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C00EF1D" w14:textId="6842EB9B" w:rsidR="00C407C1" w:rsidRPr="003758F7" w:rsidRDefault="00C407C1" w:rsidP="0007758C">
      <w:pPr>
        <w:ind w:left="708" w:firstLine="1"/>
      </w:pPr>
      <w:r w:rsidRPr="003758F7">
        <w:rPr>
          <w:noProof/>
          <w:lang w:eastAsia="es-CO"/>
        </w:rPr>
        <w:drawing>
          <wp:anchor distT="0" distB="0" distL="114300" distR="114300" simplePos="0" relativeHeight="251659264" behindDoc="1" locked="0" layoutInCell="1" allowOverlap="1" wp14:anchorId="6A55977C" wp14:editId="704B399A">
            <wp:simplePos x="0" y="0"/>
            <wp:positionH relativeFrom="column">
              <wp:posOffset>-749106</wp:posOffset>
            </wp:positionH>
            <wp:positionV relativeFrom="paragraph">
              <wp:posOffset>-1082040</wp:posOffset>
            </wp:positionV>
            <wp:extent cx="7795910" cy="3209925"/>
            <wp:effectExtent l="0" t="0" r="0" b="0"/>
            <wp:wrapNone/>
            <wp:docPr id="720828608"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28608" name="Imagen 2">
                      <a:extLst>
                        <a:ext uri="{C183D7F6-B498-43B3-948B-1728B52AA6E4}">
                          <adec:decorative xmlns:adec="http://schemas.microsoft.com/office/drawing/2017/decorative" val="1"/>
                        </a:ext>
                      </a:extLst>
                    </pic:cNvPr>
                    <pic:cNvPicPr/>
                  </pic:nvPicPr>
                  <pic:blipFill>
                    <a:blip r:embed="rId11">
                      <a:extLst>
                        <a:ext uri="{28A0092B-C50C-407E-A947-70E740481C1C}">
                          <a14:useLocalDpi xmlns:a14="http://schemas.microsoft.com/office/drawing/2010/main" val="0"/>
                        </a:ext>
                      </a:extLst>
                    </a:blip>
                    <a:stretch>
                      <a:fillRect/>
                    </a:stretch>
                  </pic:blipFill>
                  <pic:spPr>
                    <a:xfrm>
                      <a:off x="0" y="0"/>
                      <a:ext cx="7795910" cy="3209925"/>
                    </a:xfrm>
                    <a:prstGeom prst="rect">
                      <a:avLst/>
                    </a:prstGeom>
                  </pic:spPr>
                </pic:pic>
              </a:graphicData>
            </a:graphic>
            <wp14:sizeRelH relativeFrom="page">
              <wp14:pctWidth>0</wp14:pctWidth>
            </wp14:sizeRelH>
            <wp14:sizeRelV relativeFrom="page">
              <wp14:pctHeight>0</wp14:pctHeight>
            </wp14:sizeRelV>
          </wp:anchor>
        </w:drawing>
      </w:r>
    </w:p>
    <w:p w14:paraId="06B84810" w14:textId="77777777" w:rsidR="00C407C1" w:rsidRPr="003758F7" w:rsidRDefault="00C407C1" w:rsidP="00C407C1">
      <w:pPr>
        <w:rPr>
          <w:rFonts w:ascii="Calibri" w:hAnsi="Calibri"/>
          <w:b/>
          <w:bCs/>
          <w:color w:val="000000" w:themeColor="text1"/>
          <w:kern w:val="0"/>
          <w14:ligatures w14:val="none"/>
        </w:rPr>
      </w:pPr>
    </w:p>
    <w:p w14:paraId="37B855DA" w14:textId="77777777" w:rsidR="00C407C1" w:rsidRPr="003758F7" w:rsidRDefault="00C407C1" w:rsidP="00E67707">
      <w:pPr>
        <w:jc w:val="center"/>
        <w:rPr>
          <w:rFonts w:ascii="Calibri" w:hAnsi="Calibri"/>
          <w:b/>
          <w:bCs/>
          <w:color w:val="000000" w:themeColor="text1"/>
          <w:kern w:val="0"/>
          <w14:ligatures w14:val="none"/>
        </w:rPr>
      </w:pPr>
    </w:p>
    <w:p w14:paraId="7B13D87E" w14:textId="77777777" w:rsidR="00C407C1" w:rsidRPr="003758F7" w:rsidRDefault="00C407C1" w:rsidP="00C407C1">
      <w:pPr>
        <w:rPr>
          <w:rFonts w:ascii="Calibri" w:hAnsi="Calibri"/>
          <w:b/>
          <w:bCs/>
          <w:color w:val="000000" w:themeColor="text1"/>
          <w:kern w:val="0"/>
          <w14:ligatures w14:val="none"/>
        </w:rPr>
      </w:pPr>
    </w:p>
    <w:p w14:paraId="235ED061" w14:textId="5DCF914D" w:rsidR="00C407C1" w:rsidRPr="003758F7" w:rsidRDefault="001A6D42" w:rsidP="00C407C1">
      <w:pPr>
        <w:rPr>
          <w:rFonts w:ascii="Calibri" w:hAnsi="Calibri"/>
          <w:b/>
          <w:bCs/>
          <w:color w:val="000000" w:themeColor="text1"/>
          <w:kern w:val="0"/>
          <w14:ligatures w14:val="none"/>
        </w:rPr>
      </w:pPr>
      <w:r w:rsidRPr="003758F7">
        <w:rPr>
          <w:noProof/>
          <w:lang w:eastAsia="es-CO"/>
        </w:rPr>
        <mc:AlternateContent>
          <mc:Choice Requires="wps">
            <w:drawing>
              <wp:anchor distT="0" distB="0" distL="114300" distR="114300" simplePos="0" relativeHeight="251661312" behindDoc="1" locked="0" layoutInCell="1" allowOverlap="1" wp14:anchorId="0853532D" wp14:editId="54050C3B">
                <wp:simplePos x="0" y="0"/>
                <wp:positionH relativeFrom="column">
                  <wp:posOffset>-710565</wp:posOffset>
                </wp:positionH>
                <wp:positionV relativeFrom="paragraph">
                  <wp:posOffset>335280</wp:posOffset>
                </wp:positionV>
                <wp:extent cx="7795895" cy="2085975"/>
                <wp:effectExtent l="0" t="0" r="0" b="9525"/>
                <wp:wrapNone/>
                <wp:docPr id="705825447" name="Rectángulo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795895" cy="2085975"/>
                        </a:xfrm>
                        <a:prstGeom prst="rect">
                          <a:avLst/>
                        </a:prstGeom>
                        <a:solidFill>
                          <a:srgbClr val="003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oel="http://schemas.microsoft.com/office/2019/extlst">
            <w:pict>
              <v:rect w14:anchorId="31A41F7F" id="Rectángulo 3" o:spid="_x0000_s1026" alt="&quot;&quot;" style="position:absolute;margin-left:-55.95pt;margin-top:26.4pt;width:613.85pt;height:164.25pt;z-index:-2516551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" fillcolor="#00314d" stroked="f" strokeweight="1pt"/>
            </w:pict>
          </mc:Fallback>
        </mc:AlternateContent>
      </w:r>
    </w:p>
    <w:p w14:paraId="752FAC0E" w14:textId="7F062BA2" w:rsidR="00C407C1" w:rsidRPr="003758F7" w:rsidRDefault="000A16E6" w:rsidP="00C407C1">
      <w:pPr>
        <w:rPr>
          <w:rFonts w:ascii="Calibri" w:hAnsi="Calibri"/>
          <w:b/>
          <w:bCs/>
          <w:color w:val="000000" w:themeColor="text1"/>
          <w:kern w:val="0"/>
          <w14:ligatures w14:val="none"/>
        </w:rPr>
      </w:pPr>
      <w:r w:rsidRPr="003758F7">
        <w:rPr>
          <w:noProof/>
          <w:lang w:eastAsia="es-CO"/>
        </w:rPr>
        <mc:AlternateContent>
          <mc:Choice Requires="wps">
            <w:drawing>
              <wp:anchor distT="45720" distB="45720" distL="114300" distR="114300" simplePos="0" relativeHeight="251663360" behindDoc="0" locked="0" layoutInCell="1" allowOverlap="1" wp14:anchorId="2E2DABF6" wp14:editId="7F380317">
                <wp:simplePos x="0" y="0"/>
                <wp:positionH relativeFrom="column">
                  <wp:posOffset>-253365</wp:posOffset>
                </wp:positionH>
                <wp:positionV relativeFrom="paragraph">
                  <wp:posOffset>260985</wp:posOffset>
                </wp:positionV>
                <wp:extent cx="6972300" cy="1304925"/>
                <wp:effectExtent l="0" t="0" r="0" b="9525"/>
                <wp:wrapNone/>
                <wp:docPr id="217"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72300" cy="1304925"/>
                        </a:xfrm>
                        <a:prstGeom prst="rect">
                          <a:avLst/>
                        </a:prstGeom>
                        <a:noFill/>
                        <a:ln>
                          <a:noFill/>
                        </a:ln>
                        <a:effectLst/>
                      </wps:spPr>
                      <wps:txbx>
                        <w:txbxContent>
                          <w:p w14:paraId="13999F63" w14:textId="51CEB22E" w:rsidR="00005140" w:rsidRPr="000059EE" w:rsidRDefault="005D6C30" w:rsidP="00425911">
                            <w:pPr>
                              <w:pStyle w:val="TituloPortada"/>
                              <w:ind w:firstLine="0"/>
                              <w:rPr>
                                <w:sz w:val="68"/>
                                <w:szCs w:val="68"/>
                                <w:lang w:val="es-CO"/>
                              </w:rPr>
                            </w:pPr>
                            <w:r w:rsidRPr="005D6C30">
                              <w:rPr>
                                <w:bCs/>
                                <w:sz w:val="68"/>
                                <w:szCs w:val="68"/>
                                <w:lang w:val="es-ES"/>
                              </w:rPr>
                              <w:t>Los clientes, el servicio y la comunicación organizacional</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E2DABF6" id="_x0000_t202" coordsize="21600,21600" o:spt="202" path="m,l,21600r21600,l21600,xe">
                <v:stroke joinstyle="miter"/>
                <v:path gradientshapeok="t" o:connecttype="rect"/>
              </v:shapetype>
              <v:shape id="Cuadro de texto 2" o:spid="_x0000_s1026" type="#_x0000_t202" alt="&quot;&quot;" style="position:absolute;left:0;text-align:left;margin-left:-19.95pt;margin-top:20.55pt;width:549pt;height:102.75pt;z-index:2516633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" filled="f" stroked="f">
                <v:textbox>
                  <w:txbxContent>
                    <w:p w14:paraId="13999F63" w14:textId="51CEB22E" w:rsidR="00005140" w:rsidRPr="000059EE" w:rsidRDefault="005D6C30" w:rsidP="00425911">
                      <w:pPr>
                        <w:pStyle w:val="TituloPortada"/>
                        <w:ind w:firstLine="0"/>
                        <w:rPr>
                          <w:sz w:val="68"/>
                          <w:szCs w:val="68"/>
                          <w:lang w:val="es-CO"/>
                        </w:rPr>
                      </w:pPr>
                      <w:r w:rsidRPr="005D6C30">
                        <w:rPr>
                          <w:bCs/>
                          <w:sz w:val="68"/>
                          <w:szCs w:val="68"/>
                          <w:lang w:val="es-ES"/>
                        </w:rPr>
                        <w:t>Los clientes, el servicio y la comunicación organizacional</w:t>
                      </w:r>
                    </w:p>
                  </w:txbxContent>
                </v:textbox>
              </v:shape>
            </w:pict>
          </mc:Fallback>
        </mc:AlternateContent>
      </w:r>
    </w:p>
    <w:p w14:paraId="318F596D" w14:textId="517FA5AA" w:rsidR="00C407C1" w:rsidRPr="003758F7" w:rsidRDefault="00C407C1" w:rsidP="00C407C1">
      <w:pPr>
        <w:rPr>
          <w:rFonts w:ascii="Calibri" w:hAnsi="Calibri"/>
          <w:b/>
          <w:bCs/>
          <w:color w:val="000000" w:themeColor="text1"/>
          <w:kern w:val="0"/>
          <w14:ligatures w14:val="none"/>
        </w:rPr>
      </w:pPr>
    </w:p>
    <w:p w14:paraId="6EE52F01" w14:textId="5D0F52E9" w:rsidR="00C407C1" w:rsidRPr="003758F7" w:rsidRDefault="00C407C1" w:rsidP="00C407C1">
      <w:pPr>
        <w:rPr>
          <w:rFonts w:ascii="Calibri" w:hAnsi="Calibri"/>
          <w:b/>
          <w:bCs/>
          <w:color w:val="000000" w:themeColor="text1"/>
          <w:kern w:val="0"/>
          <w14:ligatures w14:val="none"/>
        </w:rPr>
      </w:pPr>
    </w:p>
    <w:p w14:paraId="3677C0C6" w14:textId="77777777" w:rsidR="00C407C1" w:rsidRPr="003758F7" w:rsidRDefault="00C407C1" w:rsidP="00C407C1">
      <w:pPr>
        <w:rPr>
          <w:rFonts w:ascii="Calibri" w:hAnsi="Calibri"/>
          <w:b/>
          <w:bCs/>
          <w:color w:val="000000" w:themeColor="text1"/>
          <w:kern w:val="0"/>
          <w14:ligatures w14:val="none"/>
        </w:rPr>
      </w:pPr>
    </w:p>
    <w:p w14:paraId="36A78229" w14:textId="77777777" w:rsidR="00C407C1" w:rsidRPr="003758F7" w:rsidRDefault="00C407C1" w:rsidP="00C407C1">
      <w:pPr>
        <w:rPr>
          <w:rFonts w:ascii="Calibri" w:hAnsi="Calibri"/>
          <w:b/>
          <w:bCs/>
          <w:color w:val="000000" w:themeColor="text1"/>
          <w:kern w:val="0"/>
          <w14:ligatures w14:val="none"/>
        </w:rPr>
      </w:pPr>
    </w:p>
    <w:p w14:paraId="3E37438E" w14:textId="77777777" w:rsidR="00570601" w:rsidRDefault="00570601" w:rsidP="00C407C1">
      <w:pPr>
        <w:rPr>
          <w:rFonts w:ascii="Calibri" w:hAnsi="Calibri"/>
          <w:b/>
          <w:bCs/>
          <w:color w:val="000000" w:themeColor="text1"/>
          <w:kern w:val="0"/>
          <w14:ligatures w14:val="none"/>
        </w:rPr>
      </w:pPr>
    </w:p>
    <w:p w14:paraId="7819A49C" w14:textId="22840818" w:rsidR="00C407C1" w:rsidRPr="003758F7" w:rsidRDefault="00C407C1" w:rsidP="00C407C1">
      <w:pPr>
        <w:rPr>
          <w:rFonts w:ascii="Calibri" w:hAnsi="Calibri"/>
          <w:b/>
          <w:bCs/>
          <w:color w:val="000000" w:themeColor="text1"/>
          <w:kern w:val="0"/>
          <w14:ligatures w14:val="none"/>
        </w:rPr>
      </w:pPr>
      <w:r w:rsidRPr="003758F7">
        <w:rPr>
          <w:rFonts w:ascii="Calibri" w:hAnsi="Calibri"/>
          <w:b/>
          <w:bCs/>
          <w:color w:val="000000" w:themeColor="text1"/>
          <w:kern w:val="0"/>
          <w14:ligatures w14:val="none"/>
        </w:rPr>
        <w:t>Breve descripción:</w:t>
      </w:r>
    </w:p>
    <w:p w14:paraId="38789997" w14:textId="527F6BC5" w:rsidR="00586547" w:rsidRDefault="005D6C30" w:rsidP="00E071A6">
      <w:pPr>
        <w:pBdr>
          <w:bottom w:val="single" w:sz="12" w:space="1" w:color="auto"/>
        </w:pBdr>
        <w:rPr>
          <w:rFonts w:ascii="Calibri" w:hAnsi="Calibri"/>
          <w:color w:val="000000" w:themeColor="text1"/>
          <w:kern w:val="0"/>
          <w14:ligatures w14:val="none"/>
        </w:rPr>
      </w:pPr>
      <w:r w:rsidRPr="005D6C30">
        <w:rPr>
          <w:rFonts w:ascii="Calibri" w:hAnsi="Calibri"/>
          <w:color w:val="000000" w:themeColor="text1"/>
          <w:kern w:val="0"/>
          <w14:ligatures w14:val="none"/>
        </w:rPr>
        <w:t>Prestar un excelente servicio al cliente se ha convertido en la llave estratégica para la mayoría de los negocios, pues conseguir y mantener los clientes implica calidad, imagen, rentabilidad y competitividad. Es así como este componente formativo presenta una descripción desglosada sobre cada uno de los elementos necesarios para la estructuración de un plan de servicios empresarial completo.</w:t>
      </w:r>
    </w:p>
    <w:p w14:paraId="0559E6D1" w14:textId="77777777" w:rsidR="009D2334" w:rsidRDefault="009D2334" w:rsidP="00E071A6">
      <w:pPr>
        <w:pBdr>
          <w:bottom w:val="single" w:sz="12" w:space="1" w:color="auto"/>
        </w:pBdr>
        <w:rPr>
          <w:rFonts w:ascii="Calibri" w:hAnsi="Calibri"/>
          <w:color w:val="000000" w:themeColor="text1"/>
          <w:kern w:val="0"/>
          <w14:ligatures w14:val="none"/>
        </w:rPr>
      </w:pPr>
    </w:p>
    <w:p w14:paraId="7C8F34A3" w14:textId="77777777" w:rsidR="00B07361" w:rsidRPr="003758F7" w:rsidRDefault="00B07361" w:rsidP="00E071A6">
      <w:pPr>
        <w:pBdr>
          <w:bottom w:val="single" w:sz="12" w:space="1" w:color="auto"/>
        </w:pBdr>
        <w:rPr>
          <w:rFonts w:ascii="Calibri" w:hAnsi="Calibri"/>
          <w:color w:val="000000" w:themeColor="text1"/>
          <w:kern w:val="0"/>
          <w14:ligatures w14:val="none"/>
        </w:rPr>
      </w:pPr>
    </w:p>
    <w:p w14:paraId="676EB408" w14:textId="20323C68" w:rsidR="00C407C1" w:rsidRPr="003758F7" w:rsidRDefault="00B07361" w:rsidP="00C407C1">
      <w:pPr>
        <w:jc w:val="center"/>
      </w:pPr>
      <w:r>
        <w:rPr>
          <w:rFonts w:ascii="Calibri" w:hAnsi="Calibri"/>
          <w:b/>
          <w:bCs/>
          <w:color w:val="000000" w:themeColor="text1"/>
          <w:kern w:val="0"/>
          <w14:ligatures w14:val="none"/>
        </w:rPr>
        <w:t>Febrero</w:t>
      </w:r>
      <w:r w:rsidR="00C407C1" w:rsidRPr="003758F7">
        <w:rPr>
          <w:rFonts w:ascii="Calibri" w:hAnsi="Calibri"/>
          <w:b/>
          <w:bCs/>
          <w:color w:val="000000" w:themeColor="text1"/>
          <w:kern w:val="0"/>
          <w14:ligatures w14:val="none"/>
        </w:rPr>
        <w:t xml:space="preserve"> 202</w:t>
      </w:r>
      <w:r>
        <w:rPr>
          <w:rFonts w:ascii="Calibri" w:hAnsi="Calibri"/>
          <w:b/>
          <w:bCs/>
          <w:color w:val="000000" w:themeColor="text1"/>
          <w:kern w:val="0"/>
          <w14:ligatures w14:val="none"/>
        </w:rPr>
        <w:t>6</w:t>
      </w:r>
      <w:r w:rsidR="00C407C1" w:rsidRPr="003758F7">
        <w:br w:type="page"/>
      </w:r>
    </w:p>
    <w:sdt>
      <w:sdtPr>
        <w:rPr>
          <w:rFonts w:asciiTheme="minorHAnsi" w:eastAsiaTheme="minorEastAsia" w:hAnsiTheme="minorHAnsi" w:cstheme="minorBidi"/>
          <w:b w:val="0"/>
          <w:color w:val="auto"/>
          <w:kern w:val="2"/>
          <w:sz w:val="28"/>
          <w:szCs w:val="28"/>
          <w:lang w:eastAsia="en-US"/>
          <w14:ligatures w14:val="standardContextual"/>
        </w:rPr>
        <w:id w:val="-1852639233"/>
        <w:docPartObj>
          <w:docPartGallery w:val="Table of Contents"/>
          <w:docPartUnique/>
        </w:docPartObj>
      </w:sdtPr>
      <w:sdtEndPr/>
      <w:sdtContent>
        <w:p w14:paraId="7543896F" w14:textId="5D7961F2" w:rsidR="000434FA" w:rsidRPr="003758F7" w:rsidRDefault="00EC0858">
          <w:pPr>
            <w:pStyle w:val="TtuloTDC"/>
          </w:pPr>
          <w:r w:rsidRPr="003758F7">
            <w:t>Tabla de c</w:t>
          </w:r>
          <w:r w:rsidR="000434FA" w:rsidRPr="003758F7">
            <w:t>ontenido</w:t>
          </w:r>
        </w:p>
        <w:p w14:paraId="6A97C37F" w14:textId="481C7A76" w:rsidR="00B348FA" w:rsidRDefault="00436C80">
          <w:pPr>
            <w:pStyle w:val="TDC1"/>
            <w:tabs>
              <w:tab w:val="right" w:leader="dot" w:pos="9962"/>
            </w:tabs>
            <w:rPr>
              <w:rFonts w:eastAsiaTheme="minorEastAsia"/>
              <w:noProof/>
              <w:sz w:val="24"/>
              <w:szCs w:val="24"/>
              <w:lang w:val="es-ES" w:eastAsia="es-ES"/>
            </w:rPr>
          </w:pPr>
          <w:r w:rsidRPr="003758F7">
            <w:fldChar w:fldCharType="begin"/>
          </w:r>
          <w:r w:rsidRPr="003758F7">
            <w:instrText xml:space="preserve"> TOC \o "1-2" \h \z \u </w:instrText>
          </w:r>
          <w:r w:rsidRPr="003758F7">
            <w:fldChar w:fldCharType="separate"/>
          </w:r>
          <w:hyperlink w:anchor="_Toc222428918" w:history="1">
            <w:r w:rsidR="00B348FA" w:rsidRPr="00A820F5">
              <w:rPr>
                <w:rStyle w:val="Hipervnculo"/>
                <w:noProof/>
              </w:rPr>
              <w:t>Introducción</w:t>
            </w:r>
            <w:r w:rsidR="00B348FA">
              <w:rPr>
                <w:noProof/>
                <w:webHidden/>
              </w:rPr>
              <w:tab/>
            </w:r>
            <w:r w:rsidR="00B348FA">
              <w:rPr>
                <w:noProof/>
                <w:webHidden/>
              </w:rPr>
              <w:fldChar w:fldCharType="begin"/>
            </w:r>
            <w:r w:rsidR="00B348FA">
              <w:rPr>
                <w:noProof/>
                <w:webHidden/>
              </w:rPr>
              <w:instrText xml:space="preserve"> PAGEREF _Toc222428918 \h </w:instrText>
            </w:r>
            <w:r w:rsidR="00B348FA">
              <w:rPr>
                <w:noProof/>
                <w:webHidden/>
              </w:rPr>
            </w:r>
            <w:r w:rsidR="00B348FA">
              <w:rPr>
                <w:noProof/>
                <w:webHidden/>
              </w:rPr>
              <w:fldChar w:fldCharType="separate"/>
            </w:r>
            <w:r w:rsidR="00527CC1">
              <w:rPr>
                <w:noProof/>
                <w:webHidden/>
              </w:rPr>
              <w:t>3</w:t>
            </w:r>
            <w:r w:rsidR="00B348FA">
              <w:rPr>
                <w:noProof/>
                <w:webHidden/>
              </w:rPr>
              <w:fldChar w:fldCharType="end"/>
            </w:r>
          </w:hyperlink>
        </w:p>
        <w:p w14:paraId="5B33CEA1" w14:textId="6FE07585" w:rsidR="00B348FA" w:rsidRDefault="00213E0C">
          <w:pPr>
            <w:pStyle w:val="TDC1"/>
            <w:tabs>
              <w:tab w:val="left" w:pos="1200"/>
              <w:tab w:val="right" w:leader="dot" w:pos="9962"/>
            </w:tabs>
            <w:rPr>
              <w:rFonts w:eastAsiaTheme="minorEastAsia"/>
              <w:noProof/>
              <w:sz w:val="24"/>
              <w:szCs w:val="24"/>
              <w:lang w:val="es-ES" w:eastAsia="es-ES"/>
            </w:rPr>
          </w:pPr>
          <w:hyperlink w:anchor="_Toc222428919" w:history="1">
            <w:r w:rsidR="00B348FA" w:rsidRPr="00A820F5">
              <w:rPr>
                <w:rStyle w:val="Hipervnculo"/>
                <w:noProof/>
              </w:rPr>
              <w:t>1.</w:t>
            </w:r>
            <w:r w:rsidR="00B348FA">
              <w:rPr>
                <w:rFonts w:eastAsiaTheme="minorEastAsia"/>
                <w:noProof/>
                <w:sz w:val="24"/>
                <w:szCs w:val="24"/>
                <w:lang w:val="es-ES" w:eastAsia="es-ES"/>
              </w:rPr>
              <w:tab/>
            </w:r>
            <w:r w:rsidR="00B348FA" w:rsidRPr="00A820F5">
              <w:rPr>
                <w:rStyle w:val="Hipervnculo"/>
                <w:noProof/>
              </w:rPr>
              <w:t>El cliente</w:t>
            </w:r>
            <w:r w:rsidR="00B348FA">
              <w:rPr>
                <w:noProof/>
                <w:webHidden/>
              </w:rPr>
              <w:tab/>
            </w:r>
            <w:r w:rsidR="00B348FA">
              <w:rPr>
                <w:noProof/>
                <w:webHidden/>
              </w:rPr>
              <w:fldChar w:fldCharType="begin"/>
            </w:r>
            <w:r w:rsidR="00B348FA">
              <w:rPr>
                <w:noProof/>
                <w:webHidden/>
              </w:rPr>
              <w:instrText xml:space="preserve"> PAGEREF _Toc222428919 \h </w:instrText>
            </w:r>
            <w:r w:rsidR="00B348FA">
              <w:rPr>
                <w:noProof/>
                <w:webHidden/>
              </w:rPr>
            </w:r>
            <w:r w:rsidR="00B348FA">
              <w:rPr>
                <w:noProof/>
                <w:webHidden/>
              </w:rPr>
              <w:fldChar w:fldCharType="separate"/>
            </w:r>
            <w:r w:rsidR="00527CC1">
              <w:rPr>
                <w:noProof/>
                <w:webHidden/>
              </w:rPr>
              <w:t>5</w:t>
            </w:r>
            <w:r w:rsidR="00B348FA">
              <w:rPr>
                <w:noProof/>
                <w:webHidden/>
              </w:rPr>
              <w:fldChar w:fldCharType="end"/>
            </w:r>
          </w:hyperlink>
        </w:p>
        <w:p w14:paraId="6D8ADB1D" w14:textId="2D426A1A" w:rsidR="00B348FA" w:rsidRDefault="00213E0C">
          <w:pPr>
            <w:pStyle w:val="TDC1"/>
            <w:tabs>
              <w:tab w:val="left" w:pos="1200"/>
              <w:tab w:val="right" w:leader="dot" w:pos="9962"/>
            </w:tabs>
            <w:rPr>
              <w:rFonts w:eastAsiaTheme="minorEastAsia"/>
              <w:noProof/>
              <w:sz w:val="24"/>
              <w:szCs w:val="24"/>
              <w:lang w:val="es-ES" w:eastAsia="es-ES"/>
            </w:rPr>
          </w:pPr>
          <w:hyperlink w:anchor="_Toc222428920" w:history="1">
            <w:r w:rsidR="00B348FA" w:rsidRPr="00A820F5">
              <w:rPr>
                <w:rStyle w:val="Hipervnculo"/>
                <w:noProof/>
              </w:rPr>
              <w:t>2.</w:t>
            </w:r>
            <w:r w:rsidR="00B348FA">
              <w:rPr>
                <w:rFonts w:eastAsiaTheme="minorEastAsia"/>
                <w:noProof/>
                <w:sz w:val="24"/>
                <w:szCs w:val="24"/>
                <w:lang w:val="es-ES" w:eastAsia="es-ES"/>
              </w:rPr>
              <w:tab/>
            </w:r>
            <w:r w:rsidR="00B348FA" w:rsidRPr="00A820F5">
              <w:rPr>
                <w:rStyle w:val="Hipervnculo"/>
                <w:noProof/>
              </w:rPr>
              <w:t>El servicio</w:t>
            </w:r>
            <w:r w:rsidR="00B348FA">
              <w:rPr>
                <w:noProof/>
                <w:webHidden/>
              </w:rPr>
              <w:tab/>
            </w:r>
            <w:r w:rsidR="00B348FA">
              <w:rPr>
                <w:noProof/>
                <w:webHidden/>
              </w:rPr>
              <w:fldChar w:fldCharType="begin"/>
            </w:r>
            <w:r w:rsidR="00B348FA">
              <w:rPr>
                <w:noProof/>
                <w:webHidden/>
              </w:rPr>
              <w:instrText xml:space="preserve"> PAGEREF _Toc222428920 \h </w:instrText>
            </w:r>
            <w:r w:rsidR="00B348FA">
              <w:rPr>
                <w:noProof/>
                <w:webHidden/>
              </w:rPr>
            </w:r>
            <w:r w:rsidR="00B348FA">
              <w:rPr>
                <w:noProof/>
                <w:webHidden/>
              </w:rPr>
              <w:fldChar w:fldCharType="separate"/>
            </w:r>
            <w:r w:rsidR="00527CC1">
              <w:rPr>
                <w:noProof/>
                <w:webHidden/>
              </w:rPr>
              <w:t>8</w:t>
            </w:r>
            <w:r w:rsidR="00B348FA">
              <w:rPr>
                <w:noProof/>
                <w:webHidden/>
              </w:rPr>
              <w:fldChar w:fldCharType="end"/>
            </w:r>
          </w:hyperlink>
        </w:p>
        <w:p w14:paraId="0304E592" w14:textId="13F6FECE" w:rsidR="00B348FA" w:rsidRDefault="00213E0C">
          <w:pPr>
            <w:pStyle w:val="TDC1"/>
            <w:tabs>
              <w:tab w:val="left" w:pos="1200"/>
              <w:tab w:val="right" w:leader="dot" w:pos="9962"/>
            </w:tabs>
            <w:rPr>
              <w:rFonts w:eastAsiaTheme="minorEastAsia"/>
              <w:noProof/>
              <w:sz w:val="24"/>
              <w:szCs w:val="24"/>
              <w:lang w:val="es-ES" w:eastAsia="es-ES"/>
            </w:rPr>
          </w:pPr>
          <w:hyperlink w:anchor="_Toc222428921" w:history="1">
            <w:r w:rsidR="00B348FA" w:rsidRPr="00A820F5">
              <w:rPr>
                <w:rStyle w:val="Hipervnculo"/>
                <w:noProof/>
              </w:rPr>
              <w:t>3.</w:t>
            </w:r>
            <w:r w:rsidR="00B348FA">
              <w:rPr>
                <w:rFonts w:eastAsiaTheme="minorEastAsia"/>
                <w:noProof/>
                <w:sz w:val="24"/>
                <w:szCs w:val="24"/>
                <w:lang w:val="es-ES" w:eastAsia="es-ES"/>
              </w:rPr>
              <w:tab/>
            </w:r>
            <w:r w:rsidR="00B348FA" w:rsidRPr="00A820F5">
              <w:rPr>
                <w:rStyle w:val="Hipervnculo"/>
                <w:noProof/>
              </w:rPr>
              <w:t>Etiqueta y protocolo empresarial</w:t>
            </w:r>
            <w:r w:rsidR="00B348FA">
              <w:rPr>
                <w:noProof/>
                <w:webHidden/>
              </w:rPr>
              <w:tab/>
            </w:r>
            <w:r w:rsidR="00B348FA">
              <w:rPr>
                <w:noProof/>
                <w:webHidden/>
              </w:rPr>
              <w:fldChar w:fldCharType="begin"/>
            </w:r>
            <w:r w:rsidR="00B348FA">
              <w:rPr>
                <w:noProof/>
                <w:webHidden/>
              </w:rPr>
              <w:instrText xml:space="preserve"> PAGEREF _Toc222428921 \h </w:instrText>
            </w:r>
            <w:r w:rsidR="00B348FA">
              <w:rPr>
                <w:noProof/>
                <w:webHidden/>
              </w:rPr>
            </w:r>
            <w:r w:rsidR="00B348FA">
              <w:rPr>
                <w:noProof/>
                <w:webHidden/>
              </w:rPr>
              <w:fldChar w:fldCharType="separate"/>
            </w:r>
            <w:r w:rsidR="00527CC1">
              <w:rPr>
                <w:noProof/>
                <w:webHidden/>
              </w:rPr>
              <w:t>15</w:t>
            </w:r>
            <w:r w:rsidR="00B348FA">
              <w:rPr>
                <w:noProof/>
                <w:webHidden/>
              </w:rPr>
              <w:fldChar w:fldCharType="end"/>
            </w:r>
          </w:hyperlink>
        </w:p>
        <w:p w14:paraId="6DE7B33B" w14:textId="7DE07AA1" w:rsidR="00B348FA" w:rsidRDefault="00213E0C">
          <w:pPr>
            <w:pStyle w:val="TDC1"/>
            <w:tabs>
              <w:tab w:val="left" w:pos="1200"/>
              <w:tab w:val="right" w:leader="dot" w:pos="9962"/>
            </w:tabs>
            <w:rPr>
              <w:rFonts w:eastAsiaTheme="minorEastAsia"/>
              <w:noProof/>
              <w:sz w:val="24"/>
              <w:szCs w:val="24"/>
              <w:lang w:val="es-ES" w:eastAsia="es-ES"/>
            </w:rPr>
          </w:pPr>
          <w:hyperlink w:anchor="_Toc222428922" w:history="1">
            <w:r w:rsidR="00B348FA" w:rsidRPr="00A820F5">
              <w:rPr>
                <w:rStyle w:val="Hipervnculo"/>
                <w:noProof/>
              </w:rPr>
              <w:t>4.</w:t>
            </w:r>
            <w:r w:rsidR="00B348FA">
              <w:rPr>
                <w:rFonts w:eastAsiaTheme="minorEastAsia"/>
                <w:noProof/>
                <w:sz w:val="24"/>
                <w:szCs w:val="24"/>
                <w:lang w:val="es-ES" w:eastAsia="es-ES"/>
              </w:rPr>
              <w:tab/>
            </w:r>
            <w:r w:rsidR="00B348FA" w:rsidRPr="00A820F5">
              <w:rPr>
                <w:rStyle w:val="Hipervnculo"/>
                <w:noProof/>
              </w:rPr>
              <w:t>La comunicación empresarial</w:t>
            </w:r>
            <w:r w:rsidR="00B348FA">
              <w:rPr>
                <w:noProof/>
                <w:webHidden/>
              </w:rPr>
              <w:tab/>
            </w:r>
            <w:r w:rsidR="00B348FA">
              <w:rPr>
                <w:noProof/>
                <w:webHidden/>
              </w:rPr>
              <w:fldChar w:fldCharType="begin"/>
            </w:r>
            <w:r w:rsidR="00B348FA">
              <w:rPr>
                <w:noProof/>
                <w:webHidden/>
              </w:rPr>
              <w:instrText xml:space="preserve"> PAGEREF _Toc222428922 \h </w:instrText>
            </w:r>
            <w:r w:rsidR="00B348FA">
              <w:rPr>
                <w:noProof/>
                <w:webHidden/>
              </w:rPr>
            </w:r>
            <w:r w:rsidR="00B348FA">
              <w:rPr>
                <w:noProof/>
                <w:webHidden/>
              </w:rPr>
              <w:fldChar w:fldCharType="separate"/>
            </w:r>
            <w:r w:rsidR="00527CC1">
              <w:rPr>
                <w:noProof/>
                <w:webHidden/>
              </w:rPr>
              <w:t>18</w:t>
            </w:r>
            <w:r w:rsidR="00B348FA">
              <w:rPr>
                <w:noProof/>
                <w:webHidden/>
              </w:rPr>
              <w:fldChar w:fldCharType="end"/>
            </w:r>
          </w:hyperlink>
        </w:p>
        <w:p w14:paraId="6CD3CA2E" w14:textId="11C3CA76" w:rsidR="00B348FA" w:rsidRDefault="00213E0C">
          <w:pPr>
            <w:pStyle w:val="TDC2"/>
            <w:tabs>
              <w:tab w:val="left" w:pos="1680"/>
              <w:tab w:val="right" w:leader="dot" w:pos="9962"/>
            </w:tabs>
            <w:rPr>
              <w:rFonts w:eastAsiaTheme="minorEastAsia"/>
              <w:noProof/>
              <w:sz w:val="24"/>
              <w:szCs w:val="24"/>
              <w:lang w:val="es-ES" w:eastAsia="es-ES"/>
            </w:rPr>
          </w:pPr>
          <w:hyperlink w:anchor="_Toc222428923" w:history="1">
            <w:r w:rsidR="00B348FA" w:rsidRPr="00A820F5">
              <w:rPr>
                <w:rStyle w:val="Hipervnculo"/>
                <w:noProof/>
                <w14:scene3d>
                  <w14:camera w14:prst="orthographicFront"/>
                  <w14:lightRig w14:rig="threePt" w14:dir="t">
                    <w14:rot w14:lat="0" w14:lon="0" w14:rev="0"/>
                  </w14:lightRig>
                </w14:scene3d>
              </w:rPr>
              <w:t>4.1.</w:t>
            </w:r>
            <w:r w:rsidR="00B348FA">
              <w:rPr>
                <w:rFonts w:eastAsiaTheme="minorEastAsia"/>
                <w:noProof/>
                <w:sz w:val="24"/>
                <w:szCs w:val="24"/>
                <w:lang w:val="es-ES" w:eastAsia="es-ES"/>
              </w:rPr>
              <w:tab/>
            </w:r>
            <w:r w:rsidR="00B348FA" w:rsidRPr="00A820F5">
              <w:rPr>
                <w:rStyle w:val="Hipervnculo"/>
                <w:noProof/>
              </w:rPr>
              <w:t>Comunicación interna y externa</w:t>
            </w:r>
            <w:r w:rsidR="00B348FA">
              <w:rPr>
                <w:noProof/>
                <w:webHidden/>
              </w:rPr>
              <w:tab/>
            </w:r>
            <w:r w:rsidR="00B348FA">
              <w:rPr>
                <w:noProof/>
                <w:webHidden/>
              </w:rPr>
              <w:fldChar w:fldCharType="begin"/>
            </w:r>
            <w:r w:rsidR="00B348FA">
              <w:rPr>
                <w:noProof/>
                <w:webHidden/>
              </w:rPr>
              <w:instrText xml:space="preserve"> PAGEREF _Toc222428923 \h </w:instrText>
            </w:r>
            <w:r w:rsidR="00B348FA">
              <w:rPr>
                <w:noProof/>
                <w:webHidden/>
              </w:rPr>
            </w:r>
            <w:r w:rsidR="00B348FA">
              <w:rPr>
                <w:noProof/>
                <w:webHidden/>
              </w:rPr>
              <w:fldChar w:fldCharType="separate"/>
            </w:r>
            <w:r w:rsidR="00527CC1">
              <w:rPr>
                <w:noProof/>
                <w:webHidden/>
              </w:rPr>
              <w:t>18</w:t>
            </w:r>
            <w:r w:rsidR="00B348FA">
              <w:rPr>
                <w:noProof/>
                <w:webHidden/>
              </w:rPr>
              <w:fldChar w:fldCharType="end"/>
            </w:r>
          </w:hyperlink>
        </w:p>
        <w:p w14:paraId="14003F46" w14:textId="2AC7E9F2" w:rsidR="00B348FA" w:rsidRDefault="00213E0C">
          <w:pPr>
            <w:pStyle w:val="TDC2"/>
            <w:tabs>
              <w:tab w:val="left" w:pos="1920"/>
              <w:tab w:val="right" w:leader="dot" w:pos="9962"/>
            </w:tabs>
            <w:rPr>
              <w:rFonts w:eastAsiaTheme="minorEastAsia"/>
              <w:noProof/>
              <w:sz w:val="24"/>
              <w:szCs w:val="24"/>
              <w:lang w:val="es-ES" w:eastAsia="es-ES"/>
            </w:rPr>
          </w:pPr>
          <w:hyperlink w:anchor="_Toc222428924" w:history="1">
            <w:r w:rsidR="00B348FA" w:rsidRPr="00A820F5">
              <w:rPr>
                <w:rStyle w:val="Hipervnculo"/>
                <w:noProof/>
                <w14:scene3d>
                  <w14:camera w14:prst="orthographicFront"/>
                  <w14:lightRig w14:rig="threePt" w14:dir="t">
                    <w14:rot w14:lat="0" w14:lon="0" w14:rev="0"/>
                  </w14:lightRig>
                </w14:scene3d>
              </w:rPr>
              <w:t>4.2.</w:t>
            </w:r>
            <w:r w:rsidR="00B348FA">
              <w:rPr>
                <w:rFonts w:eastAsiaTheme="minorEastAsia"/>
                <w:noProof/>
                <w:sz w:val="24"/>
                <w:szCs w:val="24"/>
                <w:lang w:val="es-ES" w:eastAsia="es-ES"/>
              </w:rPr>
              <w:t xml:space="preserve">     </w:t>
            </w:r>
            <w:r w:rsidR="00B348FA" w:rsidRPr="00A820F5">
              <w:rPr>
                <w:rStyle w:val="Hipervnculo"/>
                <w:noProof/>
              </w:rPr>
              <w:t>Plan estratégico de comunicaciones</w:t>
            </w:r>
            <w:r w:rsidR="00B348FA">
              <w:rPr>
                <w:noProof/>
                <w:webHidden/>
              </w:rPr>
              <w:tab/>
            </w:r>
            <w:r w:rsidR="00B348FA">
              <w:rPr>
                <w:noProof/>
                <w:webHidden/>
              </w:rPr>
              <w:fldChar w:fldCharType="begin"/>
            </w:r>
            <w:r w:rsidR="00B348FA">
              <w:rPr>
                <w:noProof/>
                <w:webHidden/>
              </w:rPr>
              <w:instrText xml:space="preserve"> PAGEREF _Toc222428924 \h </w:instrText>
            </w:r>
            <w:r w:rsidR="00B348FA">
              <w:rPr>
                <w:noProof/>
                <w:webHidden/>
              </w:rPr>
            </w:r>
            <w:r w:rsidR="00B348FA">
              <w:rPr>
                <w:noProof/>
                <w:webHidden/>
              </w:rPr>
              <w:fldChar w:fldCharType="separate"/>
            </w:r>
            <w:r w:rsidR="00527CC1">
              <w:rPr>
                <w:noProof/>
                <w:webHidden/>
              </w:rPr>
              <w:t>20</w:t>
            </w:r>
            <w:r w:rsidR="00B348FA">
              <w:rPr>
                <w:noProof/>
                <w:webHidden/>
              </w:rPr>
              <w:fldChar w:fldCharType="end"/>
            </w:r>
          </w:hyperlink>
        </w:p>
        <w:p w14:paraId="68881DF2" w14:textId="4A72A17C" w:rsidR="00B348FA" w:rsidRDefault="00213E0C">
          <w:pPr>
            <w:pStyle w:val="TDC2"/>
            <w:tabs>
              <w:tab w:val="left" w:pos="1680"/>
              <w:tab w:val="right" w:leader="dot" w:pos="9962"/>
            </w:tabs>
            <w:rPr>
              <w:rFonts w:eastAsiaTheme="minorEastAsia"/>
              <w:noProof/>
              <w:sz w:val="24"/>
              <w:szCs w:val="24"/>
              <w:lang w:val="es-ES" w:eastAsia="es-ES"/>
            </w:rPr>
          </w:pPr>
          <w:hyperlink w:anchor="_Toc222428925" w:history="1">
            <w:r w:rsidR="00B348FA" w:rsidRPr="00A820F5">
              <w:rPr>
                <w:rStyle w:val="Hipervnculo"/>
                <w:noProof/>
                <w14:scene3d>
                  <w14:camera w14:prst="orthographicFront"/>
                  <w14:lightRig w14:rig="threePt" w14:dir="t">
                    <w14:rot w14:lat="0" w14:lon="0" w14:rev="0"/>
                  </w14:lightRig>
                </w14:scene3d>
              </w:rPr>
              <w:t>4.3.</w:t>
            </w:r>
            <w:r w:rsidR="00B348FA">
              <w:rPr>
                <w:rFonts w:eastAsiaTheme="minorEastAsia"/>
                <w:noProof/>
                <w:sz w:val="24"/>
                <w:szCs w:val="24"/>
                <w:lang w:val="es-ES" w:eastAsia="es-ES"/>
              </w:rPr>
              <w:tab/>
            </w:r>
            <w:r w:rsidR="00B348FA" w:rsidRPr="00A820F5">
              <w:rPr>
                <w:rStyle w:val="Hipervnculo"/>
                <w:noProof/>
              </w:rPr>
              <w:t>Confidencialidad en el manejo de la información y datos personales</w:t>
            </w:r>
            <w:r w:rsidR="00B348FA">
              <w:rPr>
                <w:noProof/>
                <w:webHidden/>
              </w:rPr>
              <w:tab/>
            </w:r>
            <w:r w:rsidR="00B348FA">
              <w:rPr>
                <w:noProof/>
                <w:webHidden/>
              </w:rPr>
              <w:fldChar w:fldCharType="begin"/>
            </w:r>
            <w:r w:rsidR="00B348FA">
              <w:rPr>
                <w:noProof/>
                <w:webHidden/>
              </w:rPr>
              <w:instrText xml:space="preserve"> PAGEREF _Toc222428925 \h </w:instrText>
            </w:r>
            <w:r w:rsidR="00B348FA">
              <w:rPr>
                <w:noProof/>
                <w:webHidden/>
              </w:rPr>
            </w:r>
            <w:r w:rsidR="00B348FA">
              <w:rPr>
                <w:noProof/>
                <w:webHidden/>
              </w:rPr>
              <w:fldChar w:fldCharType="separate"/>
            </w:r>
            <w:r w:rsidR="00527CC1">
              <w:rPr>
                <w:noProof/>
                <w:webHidden/>
              </w:rPr>
              <w:t>24</w:t>
            </w:r>
            <w:r w:rsidR="00B348FA">
              <w:rPr>
                <w:noProof/>
                <w:webHidden/>
              </w:rPr>
              <w:fldChar w:fldCharType="end"/>
            </w:r>
          </w:hyperlink>
        </w:p>
        <w:p w14:paraId="48F1ABA0" w14:textId="540D5229" w:rsidR="00B348FA" w:rsidRDefault="00213E0C">
          <w:pPr>
            <w:pStyle w:val="TDC1"/>
            <w:tabs>
              <w:tab w:val="left" w:pos="1200"/>
              <w:tab w:val="right" w:leader="dot" w:pos="9962"/>
            </w:tabs>
            <w:rPr>
              <w:rFonts w:eastAsiaTheme="minorEastAsia"/>
              <w:noProof/>
              <w:sz w:val="24"/>
              <w:szCs w:val="24"/>
              <w:lang w:val="es-ES" w:eastAsia="es-ES"/>
            </w:rPr>
          </w:pPr>
          <w:hyperlink w:anchor="_Toc222428926" w:history="1">
            <w:r w:rsidR="00B348FA" w:rsidRPr="00A820F5">
              <w:rPr>
                <w:rStyle w:val="Hipervnculo"/>
                <w:noProof/>
              </w:rPr>
              <w:t>5.</w:t>
            </w:r>
            <w:r w:rsidR="00B348FA">
              <w:rPr>
                <w:rFonts w:eastAsiaTheme="minorEastAsia"/>
                <w:noProof/>
                <w:sz w:val="24"/>
                <w:szCs w:val="24"/>
                <w:lang w:val="es-ES" w:eastAsia="es-ES"/>
              </w:rPr>
              <w:tab/>
            </w:r>
            <w:r w:rsidR="00B348FA" w:rsidRPr="00A820F5">
              <w:rPr>
                <w:rStyle w:val="Hipervnculo"/>
                <w:noProof/>
              </w:rPr>
              <w:t>Canales de atención al cliente</w:t>
            </w:r>
            <w:r w:rsidR="00B348FA">
              <w:rPr>
                <w:noProof/>
                <w:webHidden/>
              </w:rPr>
              <w:tab/>
            </w:r>
            <w:r w:rsidR="00B348FA">
              <w:rPr>
                <w:noProof/>
                <w:webHidden/>
              </w:rPr>
              <w:fldChar w:fldCharType="begin"/>
            </w:r>
            <w:r w:rsidR="00B348FA">
              <w:rPr>
                <w:noProof/>
                <w:webHidden/>
              </w:rPr>
              <w:instrText xml:space="preserve"> PAGEREF _Toc222428926 \h </w:instrText>
            </w:r>
            <w:r w:rsidR="00B348FA">
              <w:rPr>
                <w:noProof/>
                <w:webHidden/>
              </w:rPr>
            </w:r>
            <w:r w:rsidR="00B348FA">
              <w:rPr>
                <w:noProof/>
                <w:webHidden/>
              </w:rPr>
              <w:fldChar w:fldCharType="separate"/>
            </w:r>
            <w:r w:rsidR="00527CC1">
              <w:rPr>
                <w:noProof/>
                <w:webHidden/>
              </w:rPr>
              <w:t>26</w:t>
            </w:r>
            <w:r w:rsidR="00B348FA">
              <w:rPr>
                <w:noProof/>
                <w:webHidden/>
              </w:rPr>
              <w:fldChar w:fldCharType="end"/>
            </w:r>
          </w:hyperlink>
        </w:p>
        <w:p w14:paraId="7A51E360" w14:textId="47BC63B2" w:rsidR="00B348FA" w:rsidRDefault="00213E0C">
          <w:pPr>
            <w:pStyle w:val="TDC1"/>
            <w:tabs>
              <w:tab w:val="left" w:pos="1200"/>
              <w:tab w:val="right" w:leader="dot" w:pos="9962"/>
            </w:tabs>
            <w:rPr>
              <w:rFonts w:eastAsiaTheme="minorEastAsia"/>
              <w:noProof/>
              <w:sz w:val="24"/>
              <w:szCs w:val="24"/>
              <w:lang w:val="es-ES" w:eastAsia="es-ES"/>
            </w:rPr>
          </w:pPr>
          <w:hyperlink w:anchor="_Toc222428927" w:history="1">
            <w:r w:rsidR="00B348FA" w:rsidRPr="00A820F5">
              <w:rPr>
                <w:rStyle w:val="Hipervnculo"/>
                <w:noProof/>
              </w:rPr>
              <w:t>6.</w:t>
            </w:r>
            <w:r w:rsidR="00B348FA">
              <w:rPr>
                <w:rFonts w:eastAsiaTheme="minorEastAsia"/>
                <w:noProof/>
                <w:sz w:val="24"/>
                <w:szCs w:val="24"/>
                <w:lang w:val="es-ES" w:eastAsia="es-ES"/>
              </w:rPr>
              <w:tab/>
            </w:r>
            <w:r w:rsidR="00B348FA" w:rsidRPr="00A820F5">
              <w:rPr>
                <w:rStyle w:val="Hipervnculo"/>
                <w:noProof/>
              </w:rPr>
              <w:t>Medios tecnológicos en el servicio al cliente</w:t>
            </w:r>
            <w:r w:rsidR="00B348FA">
              <w:rPr>
                <w:noProof/>
                <w:webHidden/>
              </w:rPr>
              <w:tab/>
            </w:r>
            <w:r w:rsidR="00B348FA">
              <w:rPr>
                <w:noProof/>
                <w:webHidden/>
              </w:rPr>
              <w:fldChar w:fldCharType="begin"/>
            </w:r>
            <w:r w:rsidR="00B348FA">
              <w:rPr>
                <w:noProof/>
                <w:webHidden/>
              </w:rPr>
              <w:instrText xml:space="preserve"> PAGEREF _Toc222428927 \h </w:instrText>
            </w:r>
            <w:r w:rsidR="00B348FA">
              <w:rPr>
                <w:noProof/>
                <w:webHidden/>
              </w:rPr>
            </w:r>
            <w:r w:rsidR="00B348FA">
              <w:rPr>
                <w:noProof/>
                <w:webHidden/>
              </w:rPr>
              <w:fldChar w:fldCharType="separate"/>
            </w:r>
            <w:r w:rsidR="00527CC1">
              <w:rPr>
                <w:noProof/>
                <w:webHidden/>
              </w:rPr>
              <w:t>32</w:t>
            </w:r>
            <w:r w:rsidR="00B348FA">
              <w:rPr>
                <w:noProof/>
                <w:webHidden/>
              </w:rPr>
              <w:fldChar w:fldCharType="end"/>
            </w:r>
          </w:hyperlink>
        </w:p>
        <w:p w14:paraId="328CDA4E" w14:textId="1E600D02" w:rsidR="00B348FA" w:rsidRDefault="00213E0C">
          <w:pPr>
            <w:pStyle w:val="TDC1"/>
            <w:tabs>
              <w:tab w:val="left" w:pos="1200"/>
              <w:tab w:val="right" w:leader="dot" w:pos="9962"/>
            </w:tabs>
            <w:rPr>
              <w:rFonts w:eastAsiaTheme="minorEastAsia"/>
              <w:noProof/>
              <w:sz w:val="24"/>
              <w:szCs w:val="24"/>
              <w:lang w:val="es-ES" w:eastAsia="es-ES"/>
            </w:rPr>
          </w:pPr>
          <w:hyperlink w:anchor="_Toc222428928" w:history="1">
            <w:r w:rsidR="00B348FA" w:rsidRPr="00A820F5">
              <w:rPr>
                <w:rStyle w:val="Hipervnculo"/>
                <w:noProof/>
              </w:rPr>
              <w:t>7.</w:t>
            </w:r>
            <w:r w:rsidR="00B348FA">
              <w:rPr>
                <w:rFonts w:eastAsiaTheme="minorEastAsia"/>
                <w:noProof/>
                <w:sz w:val="24"/>
                <w:szCs w:val="24"/>
                <w:lang w:val="es-ES" w:eastAsia="es-ES"/>
              </w:rPr>
              <w:tab/>
            </w:r>
            <w:r w:rsidR="00B348FA" w:rsidRPr="00A820F5">
              <w:rPr>
                <w:rStyle w:val="Hipervnculo"/>
                <w:noProof/>
              </w:rPr>
              <w:t>Normativa de seguridad y salud en el trabajo</w:t>
            </w:r>
            <w:r w:rsidR="00B348FA">
              <w:rPr>
                <w:noProof/>
                <w:webHidden/>
              </w:rPr>
              <w:tab/>
            </w:r>
            <w:r w:rsidR="00B348FA">
              <w:rPr>
                <w:noProof/>
                <w:webHidden/>
              </w:rPr>
              <w:fldChar w:fldCharType="begin"/>
            </w:r>
            <w:r w:rsidR="00B348FA">
              <w:rPr>
                <w:noProof/>
                <w:webHidden/>
              </w:rPr>
              <w:instrText xml:space="preserve"> PAGEREF _Toc222428928 \h </w:instrText>
            </w:r>
            <w:r w:rsidR="00B348FA">
              <w:rPr>
                <w:noProof/>
                <w:webHidden/>
              </w:rPr>
            </w:r>
            <w:r w:rsidR="00B348FA">
              <w:rPr>
                <w:noProof/>
                <w:webHidden/>
              </w:rPr>
              <w:fldChar w:fldCharType="separate"/>
            </w:r>
            <w:r w:rsidR="00527CC1">
              <w:rPr>
                <w:noProof/>
                <w:webHidden/>
              </w:rPr>
              <w:t>37</w:t>
            </w:r>
            <w:r w:rsidR="00B348FA">
              <w:rPr>
                <w:noProof/>
                <w:webHidden/>
              </w:rPr>
              <w:fldChar w:fldCharType="end"/>
            </w:r>
          </w:hyperlink>
        </w:p>
        <w:p w14:paraId="609FA2B3" w14:textId="54941D42" w:rsidR="00B348FA" w:rsidRDefault="00213E0C">
          <w:pPr>
            <w:pStyle w:val="TDC1"/>
            <w:tabs>
              <w:tab w:val="right" w:leader="dot" w:pos="9962"/>
            </w:tabs>
            <w:rPr>
              <w:rFonts w:eastAsiaTheme="minorEastAsia"/>
              <w:noProof/>
              <w:sz w:val="24"/>
              <w:szCs w:val="24"/>
              <w:lang w:val="es-ES" w:eastAsia="es-ES"/>
            </w:rPr>
          </w:pPr>
          <w:hyperlink w:anchor="_Toc222428929" w:history="1">
            <w:r w:rsidR="00B348FA" w:rsidRPr="00A820F5">
              <w:rPr>
                <w:rStyle w:val="Hipervnculo"/>
                <w:noProof/>
              </w:rPr>
              <w:t>Síntesis</w:t>
            </w:r>
            <w:r w:rsidR="00B348FA">
              <w:rPr>
                <w:noProof/>
                <w:webHidden/>
              </w:rPr>
              <w:tab/>
            </w:r>
            <w:r w:rsidR="00B348FA">
              <w:rPr>
                <w:noProof/>
                <w:webHidden/>
              </w:rPr>
              <w:fldChar w:fldCharType="begin"/>
            </w:r>
            <w:r w:rsidR="00B348FA">
              <w:rPr>
                <w:noProof/>
                <w:webHidden/>
              </w:rPr>
              <w:instrText xml:space="preserve"> PAGEREF _Toc222428929 \h </w:instrText>
            </w:r>
            <w:r w:rsidR="00B348FA">
              <w:rPr>
                <w:noProof/>
                <w:webHidden/>
              </w:rPr>
            </w:r>
            <w:r w:rsidR="00B348FA">
              <w:rPr>
                <w:noProof/>
                <w:webHidden/>
              </w:rPr>
              <w:fldChar w:fldCharType="separate"/>
            </w:r>
            <w:r w:rsidR="00527CC1">
              <w:rPr>
                <w:noProof/>
                <w:webHidden/>
              </w:rPr>
              <w:t>40</w:t>
            </w:r>
            <w:r w:rsidR="00B348FA">
              <w:rPr>
                <w:noProof/>
                <w:webHidden/>
              </w:rPr>
              <w:fldChar w:fldCharType="end"/>
            </w:r>
          </w:hyperlink>
        </w:p>
        <w:p w14:paraId="673187FD" w14:textId="37E5A973" w:rsidR="00B348FA" w:rsidRDefault="00213E0C">
          <w:pPr>
            <w:pStyle w:val="TDC1"/>
            <w:tabs>
              <w:tab w:val="right" w:leader="dot" w:pos="9962"/>
            </w:tabs>
            <w:rPr>
              <w:rFonts w:eastAsiaTheme="minorEastAsia"/>
              <w:noProof/>
              <w:sz w:val="24"/>
              <w:szCs w:val="24"/>
              <w:lang w:val="es-ES" w:eastAsia="es-ES"/>
            </w:rPr>
          </w:pPr>
          <w:hyperlink w:anchor="_Toc222428930" w:history="1">
            <w:r w:rsidR="00B348FA" w:rsidRPr="00A820F5">
              <w:rPr>
                <w:rStyle w:val="Hipervnculo"/>
                <w:noProof/>
              </w:rPr>
              <w:t>Material complementario</w:t>
            </w:r>
            <w:r w:rsidR="00B348FA">
              <w:rPr>
                <w:noProof/>
                <w:webHidden/>
              </w:rPr>
              <w:tab/>
            </w:r>
            <w:r w:rsidR="00B348FA">
              <w:rPr>
                <w:noProof/>
                <w:webHidden/>
              </w:rPr>
              <w:fldChar w:fldCharType="begin"/>
            </w:r>
            <w:r w:rsidR="00B348FA">
              <w:rPr>
                <w:noProof/>
                <w:webHidden/>
              </w:rPr>
              <w:instrText xml:space="preserve"> PAGEREF _Toc222428930 \h </w:instrText>
            </w:r>
            <w:r w:rsidR="00B348FA">
              <w:rPr>
                <w:noProof/>
                <w:webHidden/>
              </w:rPr>
            </w:r>
            <w:r w:rsidR="00B348FA">
              <w:rPr>
                <w:noProof/>
                <w:webHidden/>
              </w:rPr>
              <w:fldChar w:fldCharType="separate"/>
            </w:r>
            <w:r w:rsidR="00527CC1">
              <w:rPr>
                <w:noProof/>
                <w:webHidden/>
              </w:rPr>
              <w:t>41</w:t>
            </w:r>
            <w:r w:rsidR="00B348FA">
              <w:rPr>
                <w:noProof/>
                <w:webHidden/>
              </w:rPr>
              <w:fldChar w:fldCharType="end"/>
            </w:r>
          </w:hyperlink>
        </w:p>
        <w:p w14:paraId="723AE261" w14:textId="758BA274" w:rsidR="00B348FA" w:rsidRDefault="00213E0C">
          <w:pPr>
            <w:pStyle w:val="TDC1"/>
            <w:tabs>
              <w:tab w:val="right" w:leader="dot" w:pos="9962"/>
            </w:tabs>
            <w:rPr>
              <w:rFonts w:eastAsiaTheme="minorEastAsia"/>
              <w:noProof/>
              <w:sz w:val="24"/>
              <w:szCs w:val="24"/>
              <w:lang w:val="es-ES" w:eastAsia="es-ES"/>
            </w:rPr>
          </w:pPr>
          <w:hyperlink w:anchor="_Toc222428931" w:history="1">
            <w:r w:rsidR="00B348FA" w:rsidRPr="00A820F5">
              <w:rPr>
                <w:rStyle w:val="Hipervnculo"/>
                <w:noProof/>
              </w:rPr>
              <w:t>Glosario</w:t>
            </w:r>
            <w:r w:rsidR="00B348FA">
              <w:rPr>
                <w:noProof/>
                <w:webHidden/>
              </w:rPr>
              <w:tab/>
            </w:r>
            <w:r w:rsidR="00B348FA">
              <w:rPr>
                <w:noProof/>
                <w:webHidden/>
              </w:rPr>
              <w:fldChar w:fldCharType="begin"/>
            </w:r>
            <w:r w:rsidR="00B348FA">
              <w:rPr>
                <w:noProof/>
                <w:webHidden/>
              </w:rPr>
              <w:instrText xml:space="preserve"> PAGEREF _Toc222428931 \h </w:instrText>
            </w:r>
            <w:r w:rsidR="00B348FA">
              <w:rPr>
                <w:noProof/>
                <w:webHidden/>
              </w:rPr>
            </w:r>
            <w:r w:rsidR="00B348FA">
              <w:rPr>
                <w:noProof/>
                <w:webHidden/>
              </w:rPr>
              <w:fldChar w:fldCharType="separate"/>
            </w:r>
            <w:r w:rsidR="00527CC1">
              <w:rPr>
                <w:noProof/>
                <w:webHidden/>
              </w:rPr>
              <w:t>42</w:t>
            </w:r>
            <w:r w:rsidR="00B348FA">
              <w:rPr>
                <w:noProof/>
                <w:webHidden/>
              </w:rPr>
              <w:fldChar w:fldCharType="end"/>
            </w:r>
          </w:hyperlink>
        </w:p>
        <w:p w14:paraId="580B8B8A" w14:textId="360E8323" w:rsidR="00B348FA" w:rsidRDefault="00213E0C">
          <w:pPr>
            <w:pStyle w:val="TDC1"/>
            <w:tabs>
              <w:tab w:val="right" w:leader="dot" w:pos="9962"/>
            </w:tabs>
            <w:rPr>
              <w:rFonts w:eastAsiaTheme="minorEastAsia"/>
              <w:noProof/>
              <w:sz w:val="24"/>
              <w:szCs w:val="24"/>
              <w:lang w:val="es-ES" w:eastAsia="es-ES"/>
            </w:rPr>
          </w:pPr>
          <w:hyperlink w:anchor="_Toc222428932" w:history="1">
            <w:r w:rsidR="00B348FA" w:rsidRPr="00A820F5">
              <w:rPr>
                <w:rStyle w:val="Hipervnculo"/>
                <w:noProof/>
              </w:rPr>
              <w:t>Referencias bibliográficas</w:t>
            </w:r>
            <w:r w:rsidR="00B348FA">
              <w:rPr>
                <w:noProof/>
                <w:webHidden/>
              </w:rPr>
              <w:tab/>
            </w:r>
            <w:r w:rsidR="00B348FA">
              <w:rPr>
                <w:noProof/>
                <w:webHidden/>
              </w:rPr>
              <w:fldChar w:fldCharType="begin"/>
            </w:r>
            <w:r w:rsidR="00B348FA">
              <w:rPr>
                <w:noProof/>
                <w:webHidden/>
              </w:rPr>
              <w:instrText xml:space="preserve"> PAGEREF _Toc222428932 \h </w:instrText>
            </w:r>
            <w:r w:rsidR="00B348FA">
              <w:rPr>
                <w:noProof/>
                <w:webHidden/>
              </w:rPr>
            </w:r>
            <w:r w:rsidR="00B348FA">
              <w:rPr>
                <w:noProof/>
                <w:webHidden/>
              </w:rPr>
              <w:fldChar w:fldCharType="separate"/>
            </w:r>
            <w:r w:rsidR="00527CC1">
              <w:rPr>
                <w:noProof/>
                <w:webHidden/>
              </w:rPr>
              <w:t>44</w:t>
            </w:r>
            <w:r w:rsidR="00B348FA">
              <w:rPr>
                <w:noProof/>
                <w:webHidden/>
              </w:rPr>
              <w:fldChar w:fldCharType="end"/>
            </w:r>
          </w:hyperlink>
        </w:p>
        <w:p w14:paraId="3AFC5851" w14:textId="4DF500FA" w:rsidR="000434FA" w:rsidRPr="003758F7" w:rsidRDefault="00436C80">
          <w:r w:rsidRPr="003758F7">
            <w:fldChar w:fldCharType="end"/>
          </w:r>
        </w:p>
      </w:sdtContent>
    </w:sdt>
    <w:p w14:paraId="51859525" w14:textId="2759880B" w:rsidR="007F2B44" w:rsidRPr="003758F7" w:rsidRDefault="007F2B44" w:rsidP="00313731">
      <w:pPr>
        <w:pStyle w:val="Titulosgenerales"/>
      </w:pPr>
      <w:bookmarkStart w:id="0" w:name="_Toc222428918"/>
      <w:r w:rsidRPr="003758F7">
        <w:lastRenderedPageBreak/>
        <w:t>Introducción</w:t>
      </w:r>
      <w:bookmarkEnd w:id="0"/>
    </w:p>
    <w:p w14:paraId="692EF7B7" w14:textId="77777777" w:rsidR="00500A17" w:rsidRDefault="00500A17" w:rsidP="00500A17">
      <w:r>
        <w:t>Apreciado aprendiz, bienvenido a este componente formativo, donde identificaremos la importancia del servicio al cliente, como elemento de competitividad y rentabilidad en la empresa.</w:t>
      </w:r>
    </w:p>
    <w:p w14:paraId="2FB10BA0" w14:textId="01AC522F" w:rsidR="004736CB" w:rsidRDefault="00500A17" w:rsidP="00500A17">
      <w:r>
        <w:t>En el siguiente video conocerá, de forma general, la temática que se estudiará a lo largo del componente formativo.</w:t>
      </w:r>
    </w:p>
    <w:p w14:paraId="55E2843D" w14:textId="73A88BAB" w:rsidR="000D1A41" w:rsidRPr="000D1A41" w:rsidRDefault="00500A17" w:rsidP="00500A17">
      <w:pPr>
        <w:pStyle w:val="Video"/>
      </w:pPr>
      <w:r w:rsidRPr="00500A17">
        <w:t>Los clientes, el servicio y la comunicación organizacional</w:t>
      </w:r>
    </w:p>
    <w:p w14:paraId="32D35903" w14:textId="093AEC66" w:rsidR="004736CB" w:rsidRPr="004736CB" w:rsidRDefault="00500A17" w:rsidP="004736CB">
      <w:pPr>
        <w:ind w:firstLine="0"/>
        <w:jc w:val="center"/>
      </w:pPr>
      <w:r>
        <w:rPr>
          <w:noProof/>
        </w:rPr>
        <w:drawing>
          <wp:inline distT="0" distB="0" distL="0" distR="0" wp14:anchorId="348BBA41" wp14:editId="02586173">
            <wp:extent cx="4486275" cy="2237737"/>
            <wp:effectExtent l="0" t="0" r="0" b="0"/>
            <wp:docPr id="3" name="Imagen 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3">
                      <a:extLst>
                        <a:ext uri="{C183D7F6-B498-43B3-948B-1728B52AA6E4}">
                          <adec:decorative xmlns:adec="http://schemas.microsoft.com/office/drawing/2017/decorative" val="1"/>
                        </a:ext>
                      </a:extLst>
                    </pic:cNvPr>
                    <pic:cNvPicPr/>
                  </pic:nvPicPr>
                  <pic:blipFill>
                    <a:blip r:embed="rId12"/>
                    <a:stretch>
                      <a:fillRect/>
                    </a:stretch>
                  </pic:blipFill>
                  <pic:spPr>
                    <a:xfrm>
                      <a:off x="0" y="0"/>
                      <a:ext cx="4515367" cy="2252248"/>
                    </a:xfrm>
                    <a:prstGeom prst="rect">
                      <a:avLst/>
                    </a:prstGeom>
                  </pic:spPr>
                </pic:pic>
              </a:graphicData>
            </a:graphic>
          </wp:inline>
        </w:drawing>
      </w:r>
    </w:p>
    <w:p w14:paraId="46374690" w14:textId="525E6D70" w:rsidR="004736CB" w:rsidRDefault="00213E0C" w:rsidP="004736CB">
      <w:pPr>
        <w:ind w:firstLine="0"/>
        <w:jc w:val="center"/>
        <w:rPr>
          <w:rStyle w:val="Hipervnculo"/>
          <w:b/>
        </w:rPr>
      </w:pPr>
      <w:hyperlink r:id="rId13" w:history="1">
        <w:r w:rsidR="004736CB" w:rsidRPr="00B06218">
          <w:rPr>
            <w:rStyle w:val="Hipervnculo"/>
            <w:b/>
          </w:rPr>
          <w:t>Enlace de reproducción del video</w:t>
        </w:r>
      </w:hyperlink>
    </w:p>
    <w:tbl>
      <w:tblPr>
        <w:tblStyle w:val="Tablaconcuadrcula"/>
        <w:tblW w:w="0" w:type="auto"/>
        <w:tblLook w:val="04A0" w:firstRow="1" w:lastRow="0" w:firstColumn="1" w:lastColumn="0" w:noHBand="0" w:noVBand="1"/>
      </w:tblPr>
      <w:tblGrid>
        <w:gridCol w:w="9962"/>
      </w:tblGrid>
      <w:tr w:rsidR="004736CB" w14:paraId="62364122" w14:textId="77777777" w:rsidTr="004736CB">
        <w:tc>
          <w:tcPr>
            <w:tcW w:w="9962" w:type="dxa"/>
          </w:tcPr>
          <w:p w14:paraId="37696AE2" w14:textId="10DEF692" w:rsidR="004736CB" w:rsidRPr="004736CB" w:rsidRDefault="000D1A41" w:rsidP="004736CB">
            <w:pPr>
              <w:rPr>
                <w:b/>
                <w:bCs/>
              </w:rPr>
            </w:pPr>
            <w:r w:rsidRPr="000D1A41">
              <w:rPr>
                <w:b/>
                <w:bCs/>
              </w:rPr>
              <w:t>Síntesis del video</w:t>
            </w:r>
            <w:r w:rsidR="00500A17">
              <w:rPr>
                <w:b/>
                <w:bCs/>
              </w:rPr>
              <w:t>.</w:t>
            </w:r>
            <w:r w:rsidRPr="000D1A41">
              <w:rPr>
                <w:b/>
                <w:bCs/>
              </w:rPr>
              <w:t xml:space="preserve"> </w:t>
            </w:r>
            <w:r w:rsidR="00500A17" w:rsidRPr="00500A17">
              <w:rPr>
                <w:b/>
                <w:bCs/>
              </w:rPr>
              <w:t>Los clientes, el servicio y la comunicación organizacional</w:t>
            </w:r>
          </w:p>
        </w:tc>
      </w:tr>
      <w:tr w:rsidR="004736CB" w14:paraId="4565AD9A" w14:textId="77777777" w:rsidTr="004736CB">
        <w:tc>
          <w:tcPr>
            <w:tcW w:w="9962" w:type="dxa"/>
          </w:tcPr>
          <w:p w14:paraId="18C77CA8" w14:textId="77777777" w:rsidR="00500A17" w:rsidRDefault="00500A17" w:rsidP="00500A17">
            <w:r>
              <w:t xml:space="preserve">En este componente formativo se abordarán conceptos fundamentales del servicio al cliente, etiquetas, protocolos, planes de comunicación interna y externa, confidencialidad en el manejo de la información y datos personales. Asimismo, se estudiarán los canales de atención, como el correo electrónico, la página web, el </w:t>
            </w:r>
            <w:r w:rsidRPr="00500A17">
              <w:rPr>
                <w:rStyle w:val="Extranjerismo"/>
              </w:rPr>
              <w:t>contact center</w:t>
            </w:r>
            <w:r>
              <w:t xml:space="preserve">, las redes sociales, el </w:t>
            </w:r>
            <w:r w:rsidRPr="00500A17">
              <w:rPr>
                <w:rStyle w:val="Extranjerismo"/>
              </w:rPr>
              <w:t>chat</w:t>
            </w:r>
            <w:r>
              <w:t xml:space="preserve"> y el buzón de PQRSF, así como los medios </w:t>
            </w:r>
            <w:r>
              <w:lastRenderedPageBreak/>
              <w:t xml:space="preserve">tecnológicos en el servicio al cliente con sus sistemas de información y manejo de bases de datos. Adicionalmente, se tratarán conceptos de seguridad y salud en el trabajo, destacando la importancia de las posturas ergonómicas y los ejercicios compensatorios. </w:t>
            </w:r>
          </w:p>
          <w:p w14:paraId="566D97CE" w14:textId="12C132D3" w:rsidR="004736CB" w:rsidRDefault="00500A17" w:rsidP="00500A17">
            <w:r>
              <w:t>Todos estos aspectos son vitales para la estructuración e implementación de programas de servicio exitosos en las organizaciones, con el fin de satisfacer las necesidades de los clientes, ya que son ellos quienes finalmente tienen el poder de decisión.</w:t>
            </w:r>
          </w:p>
        </w:tc>
      </w:tr>
    </w:tbl>
    <w:p w14:paraId="32BC466A" w14:textId="77777777" w:rsidR="009D2334" w:rsidRDefault="009D2334" w:rsidP="00586547"/>
    <w:p w14:paraId="1F6D2C02" w14:textId="19502978" w:rsidR="00E4758F" w:rsidRDefault="00E4758F" w:rsidP="00586547"/>
    <w:p w14:paraId="03180D6D" w14:textId="06A39E60" w:rsidR="00101A41" w:rsidRDefault="00101A41" w:rsidP="00E4758F">
      <w:r>
        <w:br w:type="page"/>
      </w:r>
    </w:p>
    <w:p w14:paraId="019DD7DE" w14:textId="6FA37992" w:rsidR="000D1A41" w:rsidRDefault="00500A17" w:rsidP="000D1A41">
      <w:pPr>
        <w:pStyle w:val="Ttulo1"/>
        <w:rPr>
          <w:lang w:val="es-CO"/>
        </w:rPr>
      </w:pPr>
      <w:bookmarkStart w:id="1" w:name="_Toc222428919"/>
      <w:r>
        <w:rPr>
          <w:lang w:val="es-CO"/>
        </w:rPr>
        <w:lastRenderedPageBreak/>
        <w:t>El cliente</w:t>
      </w:r>
      <w:bookmarkEnd w:id="1"/>
    </w:p>
    <w:p w14:paraId="4CD395BB" w14:textId="51BF1A12" w:rsidR="00500A17" w:rsidRDefault="00500A17" w:rsidP="00500A17">
      <w:r w:rsidRPr="007A3FF7">
        <w:t>El cliente se puede definir como la persona natural o jurídica que compra un producto o adquiere un servicio de manera voluntaria. El producto o servicio adquirido puede ser para uso propio o para terceros; estableciendo de esta manera una relación comercial con la empresa vendedora.</w:t>
      </w:r>
      <w:r>
        <w:t xml:space="preserve"> </w:t>
      </w:r>
    </w:p>
    <w:p w14:paraId="6C240797" w14:textId="3D02A36E" w:rsidR="00500A17" w:rsidRDefault="00500A17" w:rsidP="00500A17">
      <w:r w:rsidRPr="007A3FF7">
        <w:t xml:space="preserve">Para profundizar en la definición de cliente, lo invitamos a </w:t>
      </w:r>
      <w:r>
        <w:t xml:space="preserve">consultar </w:t>
      </w:r>
      <w:r w:rsidRPr="007A3FF7">
        <w:t>el</w:t>
      </w:r>
      <w:r>
        <w:t xml:space="preserve"> siguiente</w:t>
      </w:r>
      <w:r w:rsidRPr="007A3FF7">
        <w:t xml:space="preserve"> video</w:t>
      </w:r>
      <w:r>
        <w:t xml:space="preserve">. </w:t>
      </w:r>
      <w:hyperlink r:id="rId14" w:history="1">
        <w:r w:rsidRPr="007A3FF7">
          <w:rPr>
            <w:rStyle w:val="Hipervnculo"/>
          </w:rPr>
          <w:t>“El cliente y tipo”.</w:t>
        </w:r>
      </w:hyperlink>
    </w:p>
    <w:p w14:paraId="3D4411D5" w14:textId="77777777" w:rsidR="00500A17" w:rsidRDefault="00500A17" w:rsidP="00500A17">
      <w:r>
        <w:t>La planeación organizacional se debe establecer según los resultados obtenidos en la identificación y análisis de las características de los clientes y la determinación de sus perfiles; de este modo, se pueden establecer acciones de atención específicas.</w:t>
      </w:r>
    </w:p>
    <w:p w14:paraId="776CFA75" w14:textId="77777777" w:rsidR="00500A17" w:rsidRDefault="00500A17" w:rsidP="00500A17">
      <w:r>
        <w:t>El análisis de las necesidades, los gustos, las preferencias y las expectativas de los clientes permitirán la estructuración y establecimiento de las actividades más adecuadas para el alcance de un servicio de calidad. Este análisis debe realizarse de manera periódica, teniendo en cuenta los diferentes cambios del mercado para así lograr una estructuración y actuación.</w:t>
      </w:r>
    </w:p>
    <w:p w14:paraId="2AD151CB" w14:textId="77777777" w:rsidR="00500A17" w:rsidRPr="00FF6A70" w:rsidRDefault="00500A17" w:rsidP="00500A17">
      <w:pPr>
        <w:pStyle w:val="Ttulo3"/>
      </w:pPr>
      <w:r w:rsidRPr="00FF6A70">
        <w:t>Necesidades</w:t>
      </w:r>
    </w:p>
    <w:p w14:paraId="3B3B92D1" w14:textId="77777777" w:rsidR="00500A17" w:rsidRPr="003915DF" w:rsidRDefault="00500A17" w:rsidP="00500A17">
      <w:pPr>
        <w:rPr>
          <w:lang w:eastAsia="es-CO"/>
        </w:rPr>
      </w:pPr>
      <w:r w:rsidRPr="008E54A7">
        <w:rPr>
          <w:bCs/>
          <w:lang w:eastAsia="es-CO"/>
        </w:rPr>
        <w:t>“La teoría de la personalidad” alude a la jerarquía de las necesidades, propuesta por Abraham Maslow (1943), para establecer que, en el ser humano, hay unas necesidades que prevalecen sobre otras, teniendo claridad que las personas inician con satisfacer las necesidades del primer nivel, para poder llegar a las de nivel superior.</w:t>
      </w:r>
      <w:r w:rsidRPr="008E54A7">
        <w:rPr>
          <w:b/>
          <w:lang w:eastAsia="es-CO"/>
        </w:rPr>
        <w:t xml:space="preserve"> </w:t>
      </w:r>
    </w:p>
    <w:p w14:paraId="71D72101" w14:textId="155EE221" w:rsidR="00500A17" w:rsidRDefault="00500A17" w:rsidP="00500A17">
      <w:pPr>
        <w:rPr>
          <w:lang w:eastAsia="es-CO"/>
        </w:rPr>
      </w:pPr>
      <w:r w:rsidRPr="00325749">
        <w:rPr>
          <w:lang w:eastAsia="es-CO"/>
        </w:rPr>
        <w:t xml:space="preserve">El autor expone “La pirámide de Maslow” (1943) en 5 grandes bloques: necesidades fisiológicas, de seguridad y reaseguramiento, de amor y pertenencia, de </w:t>
      </w:r>
      <w:r w:rsidRPr="00325749">
        <w:rPr>
          <w:lang w:eastAsia="es-CO"/>
        </w:rPr>
        <w:lastRenderedPageBreak/>
        <w:t>estima, y la necesidad de actualizar el sí mismo; como se muestra en la siguiente imagen:</w:t>
      </w:r>
    </w:p>
    <w:p w14:paraId="651A12A1" w14:textId="77777777" w:rsidR="00500A17" w:rsidRDefault="00500A17" w:rsidP="00500A17">
      <w:pPr>
        <w:pStyle w:val="Figura"/>
      </w:pPr>
      <w:r w:rsidRPr="005511AA">
        <w:t>Pirámide de Maslow</w:t>
      </w:r>
    </w:p>
    <w:p w14:paraId="3449A0A7" w14:textId="77777777" w:rsidR="00500A17" w:rsidRDefault="00500A17" w:rsidP="00500A17">
      <w:pPr>
        <w:ind w:firstLine="0"/>
        <w:jc w:val="center"/>
        <w:rPr>
          <w:lang w:eastAsia="es-CO"/>
        </w:rPr>
      </w:pPr>
      <w:r>
        <w:rPr>
          <w:noProof/>
          <w:lang w:eastAsia="es-CO"/>
        </w:rPr>
        <w:drawing>
          <wp:inline distT="0" distB="0" distL="0" distR="0" wp14:anchorId="50055110" wp14:editId="7703BD6F">
            <wp:extent cx="4466199" cy="2599328"/>
            <wp:effectExtent l="0" t="0" r="0" b="0"/>
            <wp:docPr id="8" name="Imagen 8" descr="La pirámide de Maslow&#10;&#10;Pirámide que representa los niveles de las necesidades humanas:&#10;&#10;- Nivel 1: necesidades fisiológicas como respirar, comer, beber, dormir y sexualidad.&#10;- Nivel 2: representa la necesidad de seguridad física, laboral y económica.&#10;- Nivel 3: aquí se encuentran las necesidades sociales tales como la pertenencia a un grupo, la amistad, el amor y el afecto.&#10;- Nivel 4: en este se encuentra la necesidad de reconocimiento, que se traduce en la valoración de los demás, el éxito y el respeto.&#10;- Nivel 5: en este nivel se encuentran las necesidades de autorrealización, siendo una de estas, la satisfacción personal.&#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n 8" descr="La pirámide de Maslow&#10;&#10;Pirámide que representa los niveles de las necesidades humanas:&#10;&#10;- Nivel 1: necesidades fisiológicas como respirar, comer, beber, dormir y sexualidad.&#10;- Nivel 2: representa la necesidad de seguridad física, laboral y económica.&#10;- Nivel 3: aquí se encuentran las necesidades sociales tales como la pertenencia a un grupo, la amistad, el amor y el afecto.&#10;- Nivel 4: en este se encuentra la necesidad de reconocimiento, que se traduce en la valoración de los demás, el éxito y el respeto.&#10;- Nivel 5: en este nivel se encuentran las necesidades de autorrealización, siendo una de estas, la satisfacción personal.&#10;"/>
                    <pic:cNvPicPr/>
                  </pic:nvPicPr>
                  <pic:blipFill>
                    <a:blip r:embed="rId15"/>
                    <a:stretch>
                      <a:fillRect/>
                    </a:stretch>
                  </pic:blipFill>
                  <pic:spPr>
                    <a:xfrm>
                      <a:off x="0" y="0"/>
                      <a:ext cx="4483703" cy="2609515"/>
                    </a:xfrm>
                    <a:prstGeom prst="rect">
                      <a:avLst/>
                    </a:prstGeom>
                  </pic:spPr>
                </pic:pic>
              </a:graphicData>
            </a:graphic>
          </wp:inline>
        </w:drawing>
      </w:r>
    </w:p>
    <w:p w14:paraId="07A4EB4E" w14:textId="77777777" w:rsidR="00500A17" w:rsidRDefault="00500A17" w:rsidP="00500A17">
      <w:pPr>
        <w:rPr>
          <w:lang w:eastAsia="es-CO"/>
        </w:rPr>
      </w:pPr>
      <w:r w:rsidRPr="00325749">
        <w:rPr>
          <w:lang w:eastAsia="es-CO"/>
        </w:rPr>
        <w:t>Analizando la pirámide se evidencia que las empresas se ubicarán en el tercer nivel. Esta necesidad de pertenencia adopta una característica netamente social; lo que implica una relación entre el cliente y la organización; vínculo que repercute directamente en la sociedad.</w:t>
      </w:r>
    </w:p>
    <w:p w14:paraId="5CE3D17F" w14:textId="77777777" w:rsidR="00500A17" w:rsidRPr="00FF6A70" w:rsidRDefault="00500A17" w:rsidP="00500A17">
      <w:pPr>
        <w:pStyle w:val="Ttulo3"/>
      </w:pPr>
      <w:r w:rsidRPr="00FF6A70">
        <w:t>Tipos de clientes</w:t>
      </w:r>
    </w:p>
    <w:p w14:paraId="2AE8DDE3" w14:textId="77777777" w:rsidR="00500A17" w:rsidRDefault="00500A17" w:rsidP="00500A17">
      <w:pPr>
        <w:rPr>
          <w:lang w:eastAsia="es-CO"/>
        </w:rPr>
      </w:pPr>
      <w:r w:rsidRPr="008E54A7">
        <w:rPr>
          <w:lang w:eastAsia="es-CO"/>
        </w:rPr>
        <w:t>Tenemos entonces que, en las empresas, los clientes se clasifican en internos y externos.</w:t>
      </w:r>
      <w:r>
        <w:rPr>
          <w:lang w:eastAsia="es-CO"/>
        </w:rPr>
        <w:t xml:space="preserve"> </w:t>
      </w:r>
    </w:p>
    <w:p w14:paraId="429524C2" w14:textId="77777777" w:rsidR="00500A17" w:rsidRDefault="00500A17" w:rsidP="00500A17">
      <w:pPr>
        <w:rPr>
          <w:lang w:eastAsia="es-CO"/>
        </w:rPr>
      </w:pPr>
      <w:r w:rsidRPr="008E54A7">
        <w:rPr>
          <w:lang w:eastAsia="es-CO"/>
        </w:rPr>
        <w:t>Conozcamos cada uno de ellos:</w:t>
      </w:r>
    </w:p>
    <w:p w14:paraId="6EAFF167" w14:textId="77777777" w:rsidR="00500A17" w:rsidRPr="0067157A" w:rsidRDefault="00500A17">
      <w:pPr>
        <w:pStyle w:val="Prrafodelista"/>
        <w:numPr>
          <w:ilvl w:val="0"/>
          <w:numId w:val="7"/>
        </w:numPr>
        <w:spacing w:before="240"/>
        <w:ind w:left="1134"/>
      </w:pPr>
      <w:r w:rsidRPr="0067157A">
        <w:rPr>
          <w:b/>
        </w:rPr>
        <w:t>Clientes internos:</w:t>
      </w:r>
      <w:r w:rsidRPr="0067157A">
        <w:t xml:space="preserve"> </w:t>
      </w:r>
      <w:r w:rsidRPr="008E54A7">
        <w:t>Son aquellas personas que están vinculadas con la organización, debido a una relación laboral.</w:t>
      </w:r>
    </w:p>
    <w:p w14:paraId="6ECCEED5" w14:textId="77777777" w:rsidR="00500A17" w:rsidRDefault="00500A17">
      <w:pPr>
        <w:pStyle w:val="Prrafodelista"/>
        <w:numPr>
          <w:ilvl w:val="0"/>
          <w:numId w:val="7"/>
        </w:numPr>
        <w:spacing w:before="240"/>
        <w:ind w:left="1134"/>
      </w:pPr>
      <w:r w:rsidRPr="0067157A">
        <w:rPr>
          <w:b/>
        </w:rPr>
        <w:lastRenderedPageBreak/>
        <w:t>Clientes externos:</w:t>
      </w:r>
      <w:r w:rsidRPr="0067157A">
        <w:t xml:space="preserve"> </w:t>
      </w:r>
      <w:r w:rsidRPr="008E54A7">
        <w:t>Se refiere a las personas y organizaciones que pagan por un producto o servicio de una empresa o se relacionan comercialmente con esta.</w:t>
      </w:r>
    </w:p>
    <w:p w14:paraId="46F3494E" w14:textId="77777777" w:rsidR="00500A17" w:rsidRDefault="00500A17" w:rsidP="00500A17">
      <w:pPr>
        <w:ind w:left="1134"/>
      </w:pPr>
      <w:r w:rsidRPr="008E54A7">
        <w:t>Las empresas pueden tener diferentes tipos de clientes externos.</w:t>
      </w:r>
    </w:p>
    <w:p w14:paraId="7E500CC6" w14:textId="77777777" w:rsidR="00500A17" w:rsidRPr="00011DA7" w:rsidRDefault="00500A17" w:rsidP="00500A17">
      <w:r w:rsidRPr="00011DA7">
        <w:t>Algunos de ellos son:</w:t>
      </w:r>
    </w:p>
    <w:p w14:paraId="60070728" w14:textId="77777777" w:rsidR="00500A17" w:rsidRPr="0067157A" w:rsidRDefault="00500A17">
      <w:pPr>
        <w:pStyle w:val="Prrafodelista"/>
        <w:numPr>
          <w:ilvl w:val="0"/>
          <w:numId w:val="6"/>
        </w:numPr>
        <w:spacing w:before="240"/>
        <w:ind w:left="1134"/>
      </w:pPr>
      <w:r w:rsidRPr="0067157A">
        <w:rPr>
          <w:b/>
        </w:rPr>
        <w:t>Clientes directos:</w:t>
      </w:r>
      <w:r w:rsidRPr="0067157A">
        <w:t xml:space="preserve"> </w:t>
      </w:r>
      <w:r>
        <w:t>s</w:t>
      </w:r>
      <w:r w:rsidRPr="0067157A">
        <w:t>on los que adquieren directamente el producto o servicio, pueden ser esporádicos, iniciales o habituales.</w:t>
      </w:r>
    </w:p>
    <w:p w14:paraId="08AA73DC" w14:textId="77777777" w:rsidR="00500A17" w:rsidRPr="00893D1D" w:rsidRDefault="00500A17">
      <w:pPr>
        <w:pStyle w:val="Prrafodelista"/>
        <w:numPr>
          <w:ilvl w:val="0"/>
          <w:numId w:val="6"/>
        </w:numPr>
        <w:spacing w:before="240"/>
        <w:ind w:left="1134"/>
      </w:pPr>
      <w:r w:rsidRPr="00893D1D">
        <w:rPr>
          <w:b/>
        </w:rPr>
        <w:t>Proveedores:</w:t>
      </w:r>
      <w:r w:rsidRPr="00893D1D">
        <w:t xml:space="preserve"> </w:t>
      </w:r>
      <w:r>
        <w:t>s</w:t>
      </w:r>
      <w:r w:rsidRPr="00893D1D">
        <w:t>on aquellas personas naturales o jurídicas que proveen de materias primas o productos a la empresa para el desarrollo de su actividad.</w:t>
      </w:r>
    </w:p>
    <w:p w14:paraId="0E2B68BC" w14:textId="77777777" w:rsidR="00500A17" w:rsidRPr="00893D1D" w:rsidRDefault="00500A17">
      <w:pPr>
        <w:pStyle w:val="Prrafodelista"/>
        <w:numPr>
          <w:ilvl w:val="0"/>
          <w:numId w:val="6"/>
        </w:numPr>
        <w:spacing w:before="240"/>
        <w:ind w:left="1134"/>
      </w:pPr>
      <w:r w:rsidRPr="00893D1D">
        <w:rPr>
          <w:b/>
        </w:rPr>
        <w:t>Entorno social:</w:t>
      </w:r>
      <w:r w:rsidRPr="00893D1D">
        <w:t xml:space="preserve"> </w:t>
      </w:r>
      <w:r>
        <w:t>e</w:t>
      </w:r>
      <w:r w:rsidRPr="00893D1D">
        <w:t>stá conformado por la competencia y el entorno general (la sociedad).</w:t>
      </w:r>
    </w:p>
    <w:p w14:paraId="325DB569" w14:textId="77777777" w:rsidR="00500A17" w:rsidRDefault="00500A17">
      <w:pPr>
        <w:pStyle w:val="Prrafodelista"/>
        <w:numPr>
          <w:ilvl w:val="0"/>
          <w:numId w:val="6"/>
        </w:numPr>
        <w:spacing w:before="240"/>
        <w:ind w:left="1134"/>
      </w:pPr>
      <w:r w:rsidRPr="00893D1D">
        <w:rPr>
          <w:b/>
        </w:rPr>
        <w:t>El Estado:</w:t>
      </w:r>
      <w:r w:rsidRPr="00893D1D">
        <w:t xml:space="preserve"> </w:t>
      </w:r>
      <w:r>
        <w:t>l</w:t>
      </w:r>
      <w:r w:rsidRPr="00893D1D">
        <w:t>a empresa debe mantener relación de legalidad con el Estado, aplicando cada una de las normas tributarias y legales.</w:t>
      </w:r>
    </w:p>
    <w:p w14:paraId="01AB6231" w14:textId="77777777" w:rsidR="000D1A41" w:rsidRDefault="000D1A41" w:rsidP="00425911">
      <w:pPr>
        <w:rPr>
          <w:lang w:eastAsia="es-CO"/>
        </w:rPr>
      </w:pPr>
    </w:p>
    <w:p w14:paraId="43E1D453" w14:textId="499B3E55" w:rsidR="00FC43D2" w:rsidRDefault="00FC43D2">
      <w:pPr>
        <w:spacing w:before="0" w:after="160" w:line="259" w:lineRule="auto"/>
        <w:ind w:firstLine="0"/>
        <w:rPr>
          <w:lang w:eastAsia="es-CO"/>
        </w:rPr>
      </w:pPr>
      <w:r>
        <w:rPr>
          <w:lang w:eastAsia="es-CO"/>
        </w:rPr>
        <w:br w:type="page"/>
      </w:r>
    </w:p>
    <w:p w14:paraId="0DEA2F28" w14:textId="77777777" w:rsidR="00FC43D2" w:rsidRPr="00893D1D" w:rsidRDefault="00FC43D2" w:rsidP="00FC43D2">
      <w:pPr>
        <w:pStyle w:val="Ttulo1"/>
      </w:pPr>
      <w:bookmarkStart w:id="2" w:name="_Toc127548121"/>
      <w:bookmarkStart w:id="3" w:name="_Toc222428920"/>
      <w:r w:rsidRPr="00893D1D">
        <w:lastRenderedPageBreak/>
        <w:t>El servicio</w:t>
      </w:r>
      <w:bookmarkEnd w:id="2"/>
      <w:bookmarkEnd w:id="3"/>
    </w:p>
    <w:p w14:paraId="6C1FBD49" w14:textId="77777777" w:rsidR="00FC43D2" w:rsidRDefault="00FC43D2" w:rsidP="00FC43D2">
      <w:pPr>
        <w:rPr>
          <w:lang w:eastAsia="es-CO"/>
        </w:rPr>
      </w:pPr>
      <w:r w:rsidRPr="00893D1D">
        <w:rPr>
          <w:lang w:eastAsia="es-CO"/>
        </w:rPr>
        <w:t>Servicio se define como la actividad o actividades llevadas a cabo con el fin de ayudar a satisfacer las necesidades de otra persona y en términos comerciales</w:t>
      </w:r>
      <w:r>
        <w:rPr>
          <w:lang w:eastAsia="es-CO"/>
        </w:rPr>
        <w:t>,</w:t>
      </w:r>
      <w:r w:rsidRPr="00893D1D">
        <w:rPr>
          <w:lang w:eastAsia="es-CO"/>
        </w:rPr>
        <w:t xml:space="preserve"> es el conjunto de actividades realizadas por un proveedor o empresa enfocadas en satisfacer las necesidades de sus clientes o consumidores.</w:t>
      </w:r>
    </w:p>
    <w:p w14:paraId="18AD9CB9" w14:textId="1FAE71D5" w:rsidR="00FC43D2" w:rsidRDefault="00FC43D2" w:rsidP="00FC43D2">
      <w:pPr>
        <w:rPr>
          <w:lang w:eastAsia="es-CO"/>
        </w:rPr>
      </w:pPr>
      <w:r w:rsidRPr="00893D1D">
        <w:rPr>
          <w:lang w:eastAsia="es-CO"/>
        </w:rPr>
        <w:t xml:space="preserve">Para complementar el tema lo invitamos a </w:t>
      </w:r>
      <w:r>
        <w:rPr>
          <w:lang w:eastAsia="es-CO"/>
        </w:rPr>
        <w:t>consultar</w:t>
      </w:r>
      <w:r w:rsidRPr="00893D1D">
        <w:rPr>
          <w:lang w:eastAsia="es-CO"/>
        </w:rPr>
        <w:t xml:space="preserve"> el </w:t>
      </w:r>
      <w:r>
        <w:rPr>
          <w:lang w:eastAsia="es-CO"/>
        </w:rPr>
        <w:t xml:space="preserve">siguiente </w:t>
      </w:r>
      <w:r w:rsidRPr="00893D1D">
        <w:rPr>
          <w:lang w:eastAsia="es-CO"/>
        </w:rPr>
        <w:t>video</w:t>
      </w:r>
      <w:r>
        <w:rPr>
          <w:lang w:eastAsia="es-CO"/>
        </w:rPr>
        <w:t xml:space="preserve">. </w:t>
      </w:r>
      <w:hyperlink r:id="rId16" w:history="1">
        <w:r w:rsidRPr="00893D1D">
          <w:rPr>
            <w:rStyle w:val="Hipervnculo"/>
            <w:lang w:eastAsia="es-CO"/>
          </w:rPr>
          <w:t>“Servicio al cliente”</w:t>
        </w:r>
      </w:hyperlink>
      <w:r>
        <w:rPr>
          <w:lang w:eastAsia="es-CO"/>
        </w:rPr>
        <w:t>.</w:t>
      </w:r>
    </w:p>
    <w:p w14:paraId="57621AC8" w14:textId="77777777" w:rsidR="00FC43D2" w:rsidRPr="00FF6A70" w:rsidRDefault="00FC43D2" w:rsidP="00FC43D2">
      <w:pPr>
        <w:pStyle w:val="Ttulo3"/>
      </w:pPr>
      <w:r w:rsidRPr="00FF6A70">
        <w:t>Ciclo del servicio y momentos de verdad</w:t>
      </w:r>
    </w:p>
    <w:p w14:paraId="69AA3F9F" w14:textId="77777777" w:rsidR="00FC43D2" w:rsidRDefault="00FC43D2" w:rsidP="00FC43D2">
      <w:pPr>
        <w:rPr>
          <w:lang w:eastAsia="es-CO"/>
        </w:rPr>
      </w:pPr>
      <w:r w:rsidRPr="00081524">
        <w:rPr>
          <w:lang w:eastAsia="es-CO"/>
        </w:rPr>
        <w:t xml:space="preserve">El ciclo de servicio o ciclo de atención al cliente, representa la base de una experiencia </w:t>
      </w:r>
      <w:proofErr w:type="spellStart"/>
      <w:r w:rsidRPr="005B4217">
        <w:rPr>
          <w:lang w:eastAsia="es-CO"/>
        </w:rPr>
        <w:t>omnicanal</w:t>
      </w:r>
      <w:proofErr w:type="spellEnd"/>
      <w:r w:rsidRPr="00081524">
        <w:rPr>
          <w:lang w:eastAsia="es-CO"/>
        </w:rPr>
        <w:t xml:space="preserve"> con los clientes. Se trata de la estructuración de todo el recorrido que el usuario/cliente debe realizar, desde su primer contacto con la empresa hasta que finaliza su experiencia.</w:t>
      </w:r>
    </w:p>
    <w:p w14:paraId="4357B637" w14:textId="181582E6" w:rsidR="00FC43D2" w:rsidRPr="003915DF" w:rsidRDefault="00FC43D2" w:rsidP="00FC43D2">
      <w:pPr>
        <w:rPr>
          <w:lang w:eastAsia="es-CO"/>
        </w:rPr>
      </w:pPr>
      <w:r w:rsidRPr="003915DF">
        <w:rPr>
          <w:lang w:eastAsia="es-CO"/>
        </w:rPr>
        <w:t xml:space="preserve">“El ciclo del servicio constituye una de las herramientas indispensables de la </w:t>
      </w:r>
      <w:r w:rsidR="007D3C88">
        <w:rPr>
          <w:lang w:eastAsia="es-CO"/>
        </w:rPr>
        <w:t>g</w:t>
      </w:r>
      <w:r w:rsidRPr="003915DF">
        <w:rPr>
          <w:lang w:eastAsia="es-CO"/>
        </w:rPr>
        <w:t xml:space="preserve">erencia del </w:t>
      </w:r>
      <w:r w:rsidR="007D3C88">
        <w:rPr>
          <w:lang w:eastAsia="es-CO"/>
        </w:rPr>
        <w:t>s</w:t>
      </w:r>
      <w:r w:rsidRPr="003915DF">
        <w:rPr>
          <w:lang w:eastAsia="es-CO"/>
        </w:rPr>
        <w:t>ervicio. En él se refleja la sucesión ordenada (secuencia repetible) de todos y cada uno de los contactos que tiene el cliente en la organización, bien sea con personas o con elementos. Estos pueden ser estelares (cuando el cliente queda satisfecho con el servicio), o amargos (cuando se produce contrariedad o no existe satisfacción por el servicio prestado)</w:t>
      </w:r>
      <w:r>
        <w:rPr>
          <w:lang w:eastAsia="es-CO"/>
        </w:rPr>
        <w:t>.”</w:t>
      </w:r>
      <w:r w:rsidRPr="00CA3324">
        <w:rPr>
          <w:b/>
          <w:lang w:eastAsia="es-CO"/>
        </w:rPr>
        <w:t xml:space="preserve"> </w:t>
      </w:r>
      <w:r w:rsidRPr="00081524">
        <w:rPr>
          <w:bCs/>
          <w:lang w:eastAsia="es-CO"/>
        </w:rPr>
        <w:t>(p. 86). Vargas, M. &amp; Aldana de Vega, L. (2006)</w:t>
      </w:r>
    </w:p>
    <w:p w14:paraId="16F634B3" w14:textId="77777777" w:rsidR="00FC43D2" w:rsidRDefault="00FC43D2" w:rsidP="00FC43D2">
      <w:pPr>
        <w:rPr>
          <w:lang w:eastAsia="es-CO"/>
        </w:rPr>
      </w:pPr>
      <w:r w:rsidRPr="00893D1D">
        <w:rPr>
          <w:lang w:eastAsia="es-CO"/>
        </w:rPr>
        <w:t>Al implementar los ciclos de servicio, la empresa observa a través de los ojos del cliente y así mismo percibe la calidad del servicio.</w:t>
      </w:r>
    </w:p>
    <w:p w14:paraId="7E506CE6" w14:textId="77777777" w:rsidR="00FC43D2" w:rsidRPr="00893D1D" w:rsidRDefault="00FC43D2" w:rsidP="00FC43D2">
      <w:pPr>
        <w:rPr>
          <w:lang w:eastAsia="es-CO"/>
        </w:rPr>
      </w:pPr>
      <w:r w:rsidRPr="00893D1D">
        <w:rPr>
          <w:lang w:eastAsia="es-CO"/>
        </w:rPr>
        <w:t>Los ciclos de servicio se representan gráficamente en forma de circunferencia y se ubica cada punto crítico como “momento de verdad”.</w:t>
      </w:r>
    </w:p>
    <w:p w14:paraId="6E6EA465" w14:textId="77777777" w:rsidR="00FC43D2" w:rsidRDefault="00FC43D2" w:rsidP="00FC43D2">
      <w:pPr>
        <w:rPr>
          <w:lang w:eastAsia="es-CO"/>
        </w:rPr>
      </w:pPr>
      <w:r w:rsidRPr="00893D1D">
        <w:rPr>
          <w:lang w:eastAsia="es-CO"/>
        </w:rPr>
        <w:lastRenderedPageBreak/>
        <w:t>Observe el siguiente ejemplo</w:t>
      </w:r>
      <w:r>
        <w:rPr>
          <w:lang w:eastAsia="es-CO"/>
        </w:rPr>
        <w:t xml:space="preserve">: </w:t>
      </w:r>
    </w:p>
    <w:p w14:paraId="25A5A5D0" w14:textId="77777777" w:rsidR="00FC43D2" w:rsidRDefault="00FC43D2" w:rsidP="00FC43D2">
      <w:pPr>
        <w:pStyle w:val="Figura"/>
      </w:pPr>
      <w:r w:rsidRPr="00893D1D">
        <w:t>Ejemplo ciclo del servicio</w:t>
      </w:r>
    </w:p>
    <w:p w14:paraId="5ED6DE6C" w14:textId="77777777" w:rsidR="00FC43D2" w:rsidRDefault="00FC43D2" w:rsidP="00FC43D2">
      <w:pPr>
        <w:ind w:firstLine="0"/>
        <w:jc w:val="center"/>
        <w:rPr>
          <w:lang w:eastAsia="es-CO"/>
        </w:rPr>
      </w:pPr>
      <w:r>
        <w:rPr>
          <w:noProof/>
          <w:lang w:eastAsia="es-CO"/>
        </w:rPr>
        <w:drawing>
          <wp:inline distT="0" distB="0" distL="0" distR="0" wp14:anchorId="1F16175F" wp14:editId="2D8B50AF">
            <wp:extent cx="4284819" cy="2643734"/>
            <wp:effectExtent l="0" t="0" r="1905" b="4445"/>
            <wp:docPr id="9" name="Imagen 9" descr="Ejemplo ciclo del servicio&#10;&#10;La imagen muestra la representación gráfica del ciclo de la prestación de servicio en un restaurante, resaltando los momentos de verdad NO CRÍTICOS y los momentos de verdad CRÍTICOS.&#10;&#10;- Los momentos no críticos son: facilidades de parqueo, servicio inicial, espera por la carta, atención durante el consumo, espera por la cuenta, pago de la cuenta y despedida.&#10;- Los momentos críticos son: aspecto general del lugar, recepción y ubicación, toma del pedido, espera por el servicio y características organolépticas de la comida.&#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n 9" descr="Ejemplo ciclo del servicio&#10;&#10;La imagen muestra la representación gráfica del ciclo de la prestación de servicio en un restaurante, resaltando los momentos de verdad NO CRÍTICOS y los momentos de verdad CRÍTICOS.&#10;&#10;- Los momentos no críticos son: facilidades de parqueo, servicio inicial, espera por la carta, atención durante el consumo, espera por la cuenta, pago de la cuenta y despedida.&#10;- Los momentos críticos son: aspecto general del lugar, recepción y ubicación, toma del pedido, espera por el servicio y características organolépticas de la comida.&#10;"/>
                    <pic:cNvPicPr/>
                  </pic:nvPicPr>
                  <pic:blipFill>
                    <a:blip r:embed="rId17"/>
                    <a:stretch>
                      <a:fillRect/>
                    </a:stretch>
                  </pic:blipFill>
                  <pic:spPr>
                    <a:xfrm>
                      <a:off x="0" y="0"/>
                      <a:ext cx="4299063" cy="2652522"/>
                    </a:xfrm>
                    <a:prstGeom prst="rect">
                      <a:avLst/>
                    </a:prstGeom>
                  </pic:spPr>
                </pic:pic>
              </a:graphicData>
            </a:graphic>
          </wp:inline>
        </w:drawing>
      </w:r>
    </w:p>
    <w:p w14:paraId="741FC879" w14:textId="77777777" w:rsidR="00FC43D2" w:rsidRPr="00893D1D" w:rsidRDefault="00FC43D2" w:rsidP="00FC43D2">
      <w:pPr>
        <w:rPr>
          <w:lang w:eastAsia="es-CO"/>
        </w:rPr>
      </w:pPr>
      <w:r w:rsidRPr="00893D1D">
        <w:rPr>
          <w:lang w:eastAsia="es-CO"/>
        </w:rPr>
        <w:t>Los “momentos de verdad” son todos los instantes en que el cliente tiene contacto con la empresa y sobre la base de este contacto se define un juicio sobre la</w:t>
      </w:r>
      <w:r>
        <w:rPr>
          <w:lang w:eastAsia="es-CO"/>
        </w:rPr>
        <w:t xml:space="preserve"> calidad del servicio prestado.</w:t>
      </w:r>
    </w:p>
    <w:p w14:paraId="025AB1BD" w14:textId="77777777" w:rsidR="00FC43D2" w:rsidRPr="00893D1D" w:rsidRDefault="00FC43D2" w:rsidP="00FC43D2">
      <w:pPr>
        <w:rPr>
          <w:lang w:eastAsia="es-CO"/>
        </w:rPr>
      </w:pPr>
      <w:r w:rsidRPr="00893D1D">
        <w:rPr>
          <w:lang w:eastAsia="es-CO"/>
        </w:rPr>
        <w:t>Este “momento de verdad” también se puede dar cuando el cliente llega al lugar del servicio y se pone en contacto con algunos elementos de la empresa, y no necesariamente con el contacto humano; por ejemplo, la oficina, infraestructura en general, página web, robot de servicio, llamada, correo electrónico, entre otros</w:t>
      </w:r>
      <w:r>
        <w:rPr>
          <w:lang w:eastAsia="es-CO"/>
        </w:rPr>
        <w:t>.</w:t>
      </w:r>
    </w:p>
    <w:p w14:paraId="6C6142CD" w14:textId="77777777" w:rsidR="00FC43D2" w:rsidRDefault="00FC43D2" w:rsidP="00FC43D2">
      <w:pPr>
        <w:rPr>
          <w:lang w:eastAsia="es-CO"/>
        </w:rPr>
      </w:pPr>
      <w:r w:rsidRPr="00893D1D">
        <w:rPr>
          <w:lang w:eastAsia="es-CO"/>
        </w:rPr>
        <w:t>Cabe aclarar que el servicio debe identificar y establecer una estrategia para que todos esos “momentos de verdad” se conviertan en necesidades</w:t>
      </w:r>
      <w:r>
        <w:rPr>
          <w:lang w:eastAsia="es-CO"/>
        </w:rPr>
        <w:t xml:space="preserve"> satisfechas para sus clientes.</w:t>
      </w:r>
    </w:p>
    <w:p w14:paraId="6A4C9394" w14:textId="77777777" w:rsidR="00FC43D2" w:rsidRPr="00865EDE" w:rsidRDefault="00FC43D2" w:rsidP="00FC43D2">
      <w:pPr>
        <w:rPr>
          <w:b/>
          <w:lang w:eastAsia="es-CO"/>
        </w:rPr>
      </w:pPr>
      <w:r w:rsidRPr="00893D1D">
        <w:rPr>
          <w:b/>
          <w:lang w:eastAsia="es-CO"/>
        </w:rPr>
        <w:lastRenderedPageBreak/>
        <w:t>Recuerde</w:t>
      </w:r>
      <w:r>
        <w:rPr>
          <w:b/>
          <w:lang w:eastAsia="es-CO"/>
        </w:rPr>
        <w:t xml:space="preserve">: </w:t>
      </w:r>
      <w:r w:rsidRPr="00893D1D">
        <w:rPr>
          <w:lang w:eastAsia="es-CO"/>
        </w:rPr>
        <w:t>los momentos de verdad no ocurren al azar, normalmente se dan en una secuencia lógica y medible, lo que posibilita identificar las mejoras necesarias para proporcionar servicios con calidad.</w:t>
      </w:r>
    </w:p>
    <w:p w14:paraId="16C69545" w14:textId="77777777" w:rsidR="00FC43D2" w:rsidRDefault="00FC43D2" w:rsidP="00FC43D2">
      <w:pPr>
        <w:rPr>
          <w:lang w:eastAsia="es-CO"/>
        </w:rPr>
      </w:pPr>
      <w:r w:rsidRPr="00893D1D">
        <w:rPr>
          <w:lang w:eastAsia="es-CO"/>
        </w:rPr>
        <w:t>Dentro del ciclo del servicio se encuentran las siguientes etapas:</w:t>
      </w:r>
    </w:p>
    <w:p w14:paraId="5B593F3F" w14:textId="77777777" w:rsidR="00FC43D2" w:rsidRPr="0025588A" w:rsidRDefault="00FC43D2">
      <w:pPr>
        <w:pStyle w:val="Prrafodelista"/>
        <w:numPr>
          <w:ilvl w:val="0"/>
          <w:numId w:val="19"/>
        </w:numPr>
        <w:spacing w:before="240"/>
        <w:ind w:left="1276"/>
      </w:pPr>
      <w:r w:rsidRPr="0025588A">
        <w:t>Identificar los puntos críticos en los “momentos de verdad”.</w:t>
      </w:r>
    </w:p>
    <w:p w14:paraId="09DC4329" w14:textId="77777777" w:rsidR="00FC43D2" w:rsidRPr="0025588A" w:rsidRDefault="00FC43D2">
      <w:pPr>
        <w:pStyle w:val="Prrafodelista"/>
        <w:numPr>
          <w:ilvl w:val="0"/>
          <w:numId w:val="19"/>
        </w:numPr>
        <w:spacing w:before="240"/>
        <w:ind w:left="1276"/>
      </w:pPr>
      <w:r w:rsidRPr="0025588A">
        <w:t>Definir el requerimiento del cliente en cada punto crítico.</w:t>
      </w:r>
    </w:p>
    <w:p w14:paraId="62092541" w14:textId="77777777" w:rsidR="00FC43D2" w:rsidRPr="0025588A" w:rsidRDefault="00FC43D2">
      <w:pPr>
        <w:pStyle w:val="Prrafodelista"/>
        <w:numPr>
          <w:ilvl w:val="0"/>
          <w:numId w:val="19"/>
        </w:numPr>
        <w:spacing w:before="240"/>
        <w:ind w:left="1276"/>
      </w:pPr>
      <w:r w:rsidRPr="0025588A">
        <w:t>Crear la estrategia de servicio para cada punto crítico.</w:t>
      </w:r>
    </w:p>
    <w:p w14:paraId="13E712A5" w14:textId="77777777" w:rsidR="00FC43D2" w:rsidRPr="0025588A" w:rsidRDefault="00FC43D2">
      <w:pPr>
        <w:pStyle w:val="Prrafodelista"/>
        <w:numPr>
          <w:ilvl w:val="0"/>
          <w:numId w:val="19"/>
        </w:numPr>
        <w:spacing w:before="240"/>
        <w:ind w:left="1276"/>
      </w:pPr>
      <w:r w:rsidRPr="0025588A">
        <w:t>Establecer las posibles soluciones o alternativas según requerimientos de los clientes.</w:t>
      </w:r>
    </w:p>
    <w:p w14:paraId="22C30A3A" w14:textId="77777777" w:rsidR="00FC43D2" w:rsidRPr="007A30F8" w:rsidRDefault="00FC43D2">
      <w:pPr>
        <w:pStyle w:val="Prrafodelista"/>
        <w:numPr>
          <w:ilvl w:val="0"/>
          <w:numId w:val="19"/>
        </w:numPr>
        <w:spacing w:before="240"/>
        <w:ind w:left="1276"/>
      </w:pPr>
      <w:r w:rsidRPr="0025588A">
        <w:t>Estructurar y formular la encuesta de satisfacción.</w:t>
      </w:r>
    </w:p>
    <w:p w14:paraId="2F6C1515" w14:textId="77777777" w:rsidR="00FC43D2" w:rsidRPr="00FF6A70" w:rsidRDefault="00FC43D2" w:rsidP="00FC43D2">
      <w:pPr>
        <w:pStyle w:val="Ttulo3"/>
      </w:pPr>
      <w:r w:rsidRPr="00FF6A70">
        <w:t>Portafolio de servicios</w:t>
      </w:r>
    </w:p>
    <w:p w14:paraId="6071A171" w14:textId="77777777" w:rsidR="00FC43D2" w:rsidRPr="005023A7" w:rsidRDefault="00FC43D2" w:rsidP="00FC43D2">
      <w:pPr>
        <w:rPr>
          <w:lang w:eastAsia="es-CO"/>
        </w:rPr>
      </w:pPr>
      <w:r w:rsidRPr="005023A7">
        <w:rPr>
          <w:lang w:eastAsia="es-CO"/>
        </w:rPr>
        <w:t>Es un documento físico o una presentación digital en la cual una organización o persona natural presenta o describe la información más importante de su ne</w:t>
      </w:r>
      <w:r>
        <w:rPr>
          <w:lang w:eastAsia="es-CO"/>
        </w:rPr>
        <w:t>gocio.</w:t>
      </w:r>
    </w:p>
    <w:p w14:paraId="024B4B97" w14:textId="77777777" w:rsidR="00FC43D2" w:rsidRPr="00E135CA" w:rsidRDefault="00FC43D2" w:rsidP="00FC43D2">
      <w:pPr>
        <w:rPr>
          <w:lang w:eastAsia="es-CO"/>
        </w:rPr>
      </w:pPr>
      <w:r w:rsidRPr="005023A7">
        <w:rPr>
          <w:lang w:eastAsia="es-CO"/>
        </w:rPr>
        <w:t>A continuación, se describen algunos datos relevantes a incluir en un portafolio de servicios.</w:t>
      </w:r>
    </w:p>
    <w:p w14:paraId="1D9F83AC" w14:textId="77777777" w:rsidR="00FC43D2" w:rsidRPr="0067157A" w:rsidRDefault="00FC43D2">
      <w:pPr>
        <w:pStyle w:val="Prrafodelista"/>
        <w:numPr>
          <w:ilvl w:val="0"/>
          <w:numId w:val="8"/>
        </w:numPr>
        <w:spacing w:before="240"/>
        <w:ind w:left="1134"/>
        <w:rPr>
          <w:lang w:eastAsia="es-CO"/>
        </w:rPr>
      </w:pPr>
      <w:r w:rsidRPr="0067157A">
        <w:rPr>
          <w:b/>
          <w:lang w:eastAsia="es-CO"/>
        </w:rPr>
        <w:t>Modelo de negocio:</w:t>
      </w:r>
      <w:r w:rsidRPr="0067157A">
        <w:rPr>
          <w:lang w:eastAsia="es-CO"/>
        </w:rPr>
        <w:t xml:space="preserve"> </w:t>
      </w:r>
      <w:r>
        <w:rPr>
          <w:lang w:eastAsia="es-CO"/>
        </w:rPr>
        <w:t>c</w:t>
      </w:r>
      <w:r w:rsidRPr="0067157A">
        <w:rPr>
          <w:lang w:eastAsia="es-CO"/>
        </w:rPr>
        <w:t>ómo ejecutan su</w:t>
      </w:r>
      <w:r>
        <w:rPr>
          <w:lang w:eastAsia="es-CO"/>
        </w:rPr>
        <w:t>s</w:t>
      </w:r>
      <w:r w:rsidRPr="0067157A">
        <w:rPr>
          <w:lang w:eastAsia="es-CO"/>
        </w:rPr>
        <w:t xml:space="preserve"> negocios (estrategias de servicio)</w:t>
      </w:r>
      <w:r>
        <w:rPr>
          <w:lang w:eastAsia="es-CO"/>
        </w:rPr>
        <w:t>.</w:t>
      </w:r>
    </w:p>
    <w:p w14:paraId="0B8B3096" w14:textId="77777777" w:rsidR="00FC43D2" w:rsidRPr="0067157A" w:rsidRDefault="00FC43D2">
      <w:pPr>
        <w:pStyle w:val="Prrafodelista"/>
        <w:numPr>
          <w:ilvl w:val="0"/>
          <w:numId w:val="8"/>
        </w:numPr>
        <w:spacing w:before="240"/>
        <w:ind w:left="1134"/>
        <w:rPr>
          <w:lang w:eastAsia="es-CO"/>
        </w:rPr>
      </w:pPr>
      <w:r w:rsidRPr="0067157A">
        <w:rPr>
          <w:b/>
          <w:lang w:eastAsia="es-CO"/>
        </w:rPr>
        <w:t>Reseña histórica:</w:t>
      </w:r>
      <w:r w:rsidRPr="0067157A">
        <w:rPr>
          <w:lang w:eastAsia="es-CO"/>
        </w:rPr>
        <w:t xml:space="preserve"> </w:t>
      </w:r>
      <w:r>
        <w:rPr>
          <w:lang w:eastAsia="es-CO"/>
        </w:rPr>
        <w:t>s</w:t>
      </w:r>
      <w:r w:rsidRPr="0067157A">
        <w:rPr>
          <w:lang w:eastAsia="es-CO"/>
        </w:rPr>
        <w:t>e informa la trayectoria de la empresa, sus inicios, su crecimiento y sus logros.</w:t>
      </w:r>
    </w:p>
    <w:p w14:paraId="75D39F77" w14:textId="77777777" w:rsidR="00FC43D2" w:rsidRPr="0067157A" w:rsidRDefault="00FC43D2">
      <w:pPr>
        <w:pStyle w:val="Prrafodelista"/>
        <w:numPr>
          <w:ilvl w:val="0"/>
          <w:numId w:val="8"/>
        </w:numPr>
        <w:spacing w:before="240"/>
        <w:ind w:left="1134"/>
        <w:rPr>
          <w:lang w:eastAsia="es-CO"/>
        </w:rPr>
      </w:pPr>
      <w:r w:rsidRPr="0067157A">
        <w:rPr>
          <w:b/>
          <w:lang w:eastAsia="es-CO"/>
        </w:rPr>
        <w:t>Elementos corporativos:</w:t>
      </w:r>
      <w:r w:rsidRPr="0067157A">
        <w:rPr>
          <w:lang w:eastAsia="es-CO"/>
        </w:rPr>
        <w:t xml:space="preserve"> </w:t>
      </w:r>
      <w:r>
        <w:rPr>
          <w:lang w:eastAsia="es-CO"/>
        </w:rPr>
        <w:t>s</w:t>
      </w:r>
      <w:r w:rsidRPr="0067157A">
        <w:rPr>
          <w:lang w:eastAsia="es-CO"/>
        </w:rPr>
        <w:t>e identifica quién</w:t>
      </w:r>
      <w:r>
        <w:rPr>
          <w:lang w:eastAsia="es-CO"/>
        </w:rPr>
        <w:t xml:space="preserve"> </w:t>
      </w:r>
      <w:r w:rsidRPr="0067157A">
        <w:rPr>
          <w:lang w:eastAsia="es-CO"/>
        </w:rPr>
        <w:t>es la empresa, la misión, visión, valores corporativos.</w:t>
      </w:r>
    </w:p>
    <w:p w14:paraId="5299822E" w14:textId="77777777" w:rsidR="00FC43D2" w:rsidRPr="005120C9" w:rsidRDefault="00FC43D2">
      <w:pPr>
        <w:pStyle w:val="Prrafodelista"/>
        <w:numPr>
          <w:ilvl w:val="0"/>
          <w:numId w:val="8"/>
        </w:numPr>
        <w:spacing w:before="240"/>
        <w:ind w:left="1134"/>
        <w:rPr>
          <w:lang w:eastAsia="es-CO"/>
        </w:rPr>
      </w:pPr>
      <w:r w:rsidRPr="007562C6">
        <w:rPr>
          <w:b/>
          <w:lang w:eastAsia="es-CO"/>
        </w:rPr>
        <w:t>Productos y/o servicios:</w:t>
      </w:r>
      <w:r w:rsidRPr="007562C6">
        <w:rPr>
          <w:lang w:eastAsia="es-CO"/>
        </w:rPr>
        <w:t xml:space="preserve"> </w:t>
      </w:r>
      <w:r>
        <w:rPr>
          <w:lang w:eastAsia="es-CO"/>
        </w:rPr>
        <w:t>s</w:t>
      </w:r>
      <w:r w:rsidRPr="007562C6">
        <w:rPr>
          <w:lang w:eastAsia="es-CO"/>
        </w:rPr>
        <w:t>e describe cada uno de los productos/servicios que ofrece</w:t>
      </w:r>
      <w:r>
        <w:rPr>
          <w:lang w:eastAsia="es-CO"/>
        </w:rPr>
        <w:t xml:space="preserve"> la empresa.</w:t>
      </w:r>
    </w:p>
    <w:p w14:paraId="6623F28E" w14:textId="77777777" w:rsidR="00FC43D2" w:rsidRPr="005120C9" w:rsidRDefault="00FC43D2">
      <w:pPr>
        <w:pStyle w:val="Prrafodelista"/>
        <w:numPr>
          <w:ilvl w:val="0"/>
          <w:numId w:val="8"/>
        </w:numPr>
        <w:spacing w:before="240"/>
        <w:ind w:left="1134"/>
        <w:rPr>
          <w:lang w:eastAsia="es-CO"/>
        </w:rPr>
      </w:pPr>
      <w:r w:rsidRPr="00CA3324">
        <w:rPr>
          <w:b/>
          <w:lang w:eastAsia="es-CO"/>
        </w:rPr>
        <w:lastRenderedPageBreak/>
        <w:t>Talento humano:</w:t>
      </w:r>
      <w:r w:rsidRPr="005120C9">
        <w:rPr>
          <w:lang w:eastAsia="es-CO"/>
        </w:rPr>
        <w:t xml:space="preserve"> </w:t>
      </w:r>
      <w:r>
        <w:rPr>
          <w:lang w:eastAsia="es-CO"/>
        </w:rPr>
        <w:t>s</w:t>
      </w:r>
      <w:r w:rsidRPr="005120C9">
        <w:rPr>
          <w:lang w:eastAsia="es-CO"/>
        </w:rPr>
        <w:t>e describe cada uno de los profesionales a cargo de las áreas o departamentos de la empresa.</w:t>
      </w:r>
    </w:p>
    <w:p w14:paraId="0C1D153E" w14:textId="77777777" w:rsidR="00FC43D2" w:rsidRDefault="00FC43D2">
      <w:pPr>
        <w:pStyle w:val="Prrafodelista"/>
        <w:numPr>
          <w:ilvl w:val="0"/>
          <w:numId w:val="8"/>
        </w:numPr>
        <w:spacing w:before="240"/>
        <w:ind w:left="1134"/>
        <w:rPr>
          <w:lang w:eastAsia="es-CO"/>
        </w:rPr>
      </w:pPr>
      <w:r w:rsidRPr="005120C9">
        <w:rPr>
          <w:b/>
          <w:lang w:eastAsia="es-CO"/>
        </w:rPr>
        <w:t xml:space="preserve">Información de contacto: </w:t>
      </w:r>
      <w:r>
        <w:rPr>
          <w:bCs/>
          <w:lang w:eastAsia="es-CO"/>
        </w:rPr>
        <w:t>p</w:t>
      </w:r>
      <w:r w:rsidRPr="00081524">
        <w:rPr>
          <w:bCs/>
          <w:lang w:eastAsia="es-CO"/>
        </w:rPr>
        <w:t>resenta</w:t>
      </w:r>
      <w:r w:rsidRPr="005120C9">
        <w:rPr>
          <w:lang w:eastAsia="es-CO"/>
        </w:rPr>
        <w:t xml:space="preserve"> los canales de comunicación abiertos para mantener comunicación con los clientes.</w:t>
      </w:r>
    </w:p>
    <w:p w14:paraId="52C4B554" w14:textId="77777777" w:rsidR="00FC43D2" w:rsidRPr="00F90014" w:rsidRDefault="00FC43D2" w:rsidP="00FC43D2">
      <w:pPr>
        <w:rPr>
          <w:lang w:eastAsia="es-CO"/>
        </w:rPr>
      </w:pPr>
      <w:r w:rsidRPr="00F90014">
        <w:rPr>
          <w:lang w:eastAsia="es-CO"/>
        </w:rPr>
        <w:t>Es importante tener presente que antes de iniciar la construcción del portafolio de servicios, se deben definir los servicios o productos que se quieren mostrar, ofrecer y promover; además, identificar el tipo de cliente al cual estará dirigido su contenido.</w:t>
      </w:r>
    </w:p>
    <w:p w14:paraId="7A8FA74A" w14:textId="5E054566" w:rsidR="00FC43D2" w:rsidRDefault="00FC43D2" w:rsidP="00FC43D2">
      <w:pPr>
        <w:rPr>
          <w:lang w:eastAsia="es-CO"/>
        </w:rPr>
      </w:pPr>
      <w:r w:rsidRPr="005120C9">
        <w:rPr>
          <w:lang w:eastAsia="es-CO"/>
        </w:rPr>
        <w:t>Conozca algunos aspectos a tener en cuenta en la elaboración de un portafolio de servicios.</w:t>
      </w:r>
    </w:p>
    <w:p w14:paraId="7411B306" w14:textId="77777777" w:rsidR="00FC43D2" w:rsidRPr="006D7807" w:rsidRDefault="00FC43D2">
      <w:pPr>
        <w:pStyle w:val="Prrafodelista"/>
        <w:numPr>
          <w:ilvl w:val="0"/>
          <w:numId w:val="17"/>
        </w:numPr>
        <w:spacing w:before="240"/>
        <w:ind w:left="1134"/>
        <w:rPr>
          <w:lang w:eastAsia="es-CO"/>
        </w:rPr>
      </w:pPr>
      <w:r w:rsidRPr="006D7807">
        <w:rPr>
          <w:b/>
          <w:lang w:eastAsia="es-CO"/>
        </w:rPr>
        <w:t>Cliente objetivo:</w:t>
      </w:r>
      <w:r w:rsidRPr="006D7807">
        <w:rPr>
          <w:lang w:eastAsia="es-CO"/>
        </w:rPr>
        <w:t xml:space="preserve"> </w:t>
      </w:r>
      <w:r>
        <w:rPr>
          <w:lang w:eastAsia="es-CO"/>
        </w:rPr>
        <w:t>s</w:t>
      </w:r>
      <w:r w:rsidRPr="006D7807">
        <w:rPr>
          <w:lang w:eastAsia="es-CO"/>
        </w:rPr>
        <w:t>e debe tener claro cuál es el mercado al que se pretende llegar (necesidades y características) con la estructuración del portafolio.</w:t>
      </w:r>
    </w:p>
    <w:p w14:paraId="660DD1CE" w14:textId="77777777" w:rsidR="00FC43D2" w:rsidRPr="006D7807" w:rsidRDefault="00FC43D2">
      <w:pPr>
        <w:pStyle w:val="Prrafodelista"/>
        <w:numPr>
          <w:ilvl w:val="0"/>
          <w:numId w:val="17"/>
        </w:numPr>
        <w:spacing w:before="240"/>
        <w:ind w:left="1134"/>
        <w:rPr>
          <w:lang w:eastAsia="es-CO"/>
        </w:rPr>
      </w:pPr>
      <w:r w:rsidRPr="006D7807">
        <w:rPr>
          <w:b/>
          <w:lang w:eastAsia="es-CO"/>
        </w:rPr>
        <w:t>Contenido:</w:t>
      </w:r>
      <w:r w:rsidRPr="006D7807">
        <w:rPr>
          <w:lang w:eastAsia="es-CO"/>
        </w:rPr>
        <w:t xml:space="preserve"> </w:t>
      </w:r>
      <w:r>
        <w:rPr>
          <w:lang w:eastAsia="es-CO"/>
        </w:rPr>
        <w:t>d</w:t>
      </w:r>
      <w:r w:rsidRPr="00081524">
        <w:rPr>
          <w:lang w:eastAsia="es-CO"/>
        </w:rPr>
        <w:t>efinir qué información se incluirá en el portafolio, la cual debe ser concisa y clara, con el objetivo de generar aceptación y comprensión detallada de los productos o servicios.</w:t>
      </w:r>
    </w:p>
    <w:p w14:paraId="3B36C9F1" w14:textId="77777777" w:rsidR="00FC43D2" w:rsidRPr="006D7807" w:rsidRDefault="00FC43D2">
      <w:pPr>
        <w:pStyle w:val="Prrafodelista"/>
        <w:numPr>
          <w:ilvl w:val="0"/>
          <w:numId w:val="17"/>
        </w:numPr>
        <w:spacing w:before="240"/>
        <w:ind w:left="1134"/>
        <w:rPr>
          <w:lang w:eastAsia="es-CO"/>
        </w:rPr>
      </w:pPr>
      <w:r w:rsidRPr="006D7807">
        <w:rPr>
          <w:b/>
          <w:lang w:eastAsia="es-CO"/>
        </w:rPr>
        <w:t>Diseño:</w:t>
      </w:r>
      <w:r w:rsidRPr="006D7807">
        <w:rPr>
          <w:lang w:eastAsia="es-CO"/>
        </w:rPr>
        <w:t xml:space="preserve"> </w:t>
      </w:r>
      <w:r>
        <w:rPr>
          <w:lang w:eastAsia="es-CO"/>
        </w:rPr>
        <w:t>e</w:t>
      </w:r>
      <w:r w:rsidRPr="006D7807">
        <w:rPr>
          <w:lang w:eastAsia="es-CO"/>
        </w:rPr>
        <w:t>s necesario aclarar que el objetivo principal del portafolio es captar la atención e incentivar la decisión de compra, por tanto, se debe establecer un diseño llamativo e innovador acorde al modelo de negocio y la actividad de la empresa.</w:t>
      </w:r>
    </w:p>
    <w:p w14:paraId="3FEDF0ED" w14:textId="77777777" w:rsidR="00FC43D2" w:rsidRDefault="00FC43D2">
      <w:pPr>
        <w:pStyle w:val="Prrafodelista"/>
        <w:numPr>
          <w:ilvl w:val="0"/>
          <w:numId w:val="17"/>
        </w:numPr>
        <w:spacing w:before="240"/>
        <w:ind w:left="1134"/>
        <w:rPr>
          <w:lang w:eastAsia="es-CO"/>
        </w:rPr>
      </w:pPr>
      <w:r w:rsidRPr="006D7807">
        <w:rPr>
          <w:b/>
          <w:lang w:eastAsia="es-CO"/>
        </w:rPr>
        <w:t>Formato o medio de divulgación:</w:t>
      </w:r>
      <w:r w:rsidRPr="006D7807">
        <w:rPr>
          <w:lang w:eastAsia="es-CO"/>
        </w:rPr>
        <w:t xml:space="preserve"> </w:t>
      </w:r>
      <w:r>
        <w:rPr>
          <w:lang w:eastAsia="es-CO"/>
        </w:rPr>
        <w:t>u</w:t>
      </w:r>
      <w:r w:rsidRPr="006D7807">
        <w:rPr>
          <w:lang w:eastAsia="es-CO"/>
        </w:rPr>
        <w:t>na vez finalizada la construcción del portafolio de servicios se debe definir el medio de divulgación, por ejemplo, presentarlo en forma de catálogo o compartirse de manera digital, bien sea por correo electrónico o por la página web de la compañía.</w:t>
      </w:r>
    </w:p>
    <w:p w14:paraId="26408DCA" w14:textId="77777777" w:rsidR="00FC43D2" w:rsidRPr="006D7807" w:rsidRDefault="00FC43D2" w:rsidP="00FC43D2">
      <w:pPr>
        <w:pStyle w:val="Prrafodelista"/>
        <w:rPr>
          <w:lang w:eastAsia="es-CO"/>
        </w:rPr>
      </w:pPr>
    </w:p>
    <w:p w14:paraId="158C421F" w14:textId="77777777" w:rsidR="00FC43D2" w:rsidRPr="00FF6A70" w:rsidRDefault="00FC43D2" w:rsidP="00FC43D2">
      <w:pPr>
        <w:pStyle w:val="Ttulo3"/>
      </w:pPr>
      <w:r w:rsidRPr="00FF6A70">
        <w:lastRenderedPageBreak/>
        <w:t>Normas técnicas del servicio</w:t>
      </w:r>
    </w:p>
    <w:p w14:paraId="40D15A88" w14:textId="77777777" w:rsidR="00FC43D2" w:rsidRPr="004F52B3" w:rsidRDefault="00FC43D2" w:rsidP="00FC43D2">
      <w:pPr>
        <w:rPr>
          <w:lang w:eastAsia="es-CO"/>
        </w:rPr>
      </w:pPr>
      <w:r w:rsidRPr="004F52B3">
        <w:rPr>
          <w:lang w:eastAsia="es-CO"/>
        </w:rPr>
        <w:t>Las normas técnicas son documentos diseñados para establecer criterios técnicos y de calidad sobre un producto, proceso o servicio. Estos documentos deben estar aprobados por los organismos competentes y reconocidos en el á</w:t>
      </w:r>
      <w:r>
        <w:rPr>
          <w:lang w:eastAsia="es-CO"/>
        </w:rPr>
        <w:t>mbito nacional e internacional.</w:t>
      </w:r>
    </w:p>
    <w:p w14:paraId="3A8AE0E2" w14:textId="7F300509" w:rsidR="00FC43D2" w:rsidRPr="00005880" w:rsidRDefault="00FC43D2" w:rsidP="00FC43D2">
      <w:pPr>
        <w:rPr>
          <w:lang w:eastAsia="es-CO"/>
        </w:rPr>
      </w:pPr>
      <w:r w:rsidRPr="00005880">
        <w:rPr>
          <w:lang w:eastAsia="es-CO"/>
        </w:rPr>
        <w:t xml:space="preserve">Las </w:t>
      </w:r>
      <w:r w:rsidR="009D5A8B">
        <w:rPr>
          <w:lang w:eastAsia="es-CO"/>
        </w:rPr>
        <w:t>n</w:t>
      </w:r>
      <w:r w:rsidRPr="00005880">
        <w:rPr>
          <w:lang w:eastAsia="es-CO"/>
        </w:rPr>
        <w:t>ormas ISO 9000 se crearon para asistir a las organizaciones en la implementación y la operación de sistemas de gestión de la calidad. A continuación, se describen cada una de ellas:</w:t>
      </w:r>
    </w:p>
    <w:p w14:paraId="7CE210E5" w14:textId="77777777" w:rsidR="00FC43D2" w:rsidRPr="006D7807" w:rsidRDefault="00FC43D2">
      <w:pPr>
        <w:pStyle w:val="Prrafodelista"/>
        <w:numPr>
          <w:ilvl w:val="0"/>
          <w:numId w:val="16"/>
        </w:numPr>
        <w:spacing w:before="240"/>
        <w:ind w:left="1134"/>
        <w:rPr>
          <w:lang w:eastAsia="es-CO"/>
        </w:rPr>
      </w:pPr>
      <w:r w:rsidRPr="006D7807">
        <w:rPr>
          <w:b/>
          <w:lang w:eastAsia="es-CO"/>
        </w:rPr>
        <w:t>Norma ISO 9000:</w:t>
      </w:r>
      <w:r w:rsidRPr="006D7807">
        <w:rPr>
          <w:lang w:eastAsia="es-CO"/>
        </w:rPr>
        <w:t xml:space="preserve"> </w:t>
      </w:r>
      <w:r>
        <w:rPr>
          <w:lang w:eastAsia="es-CO"/>
        </w:rPr>
        <w:t>d</w:t>
      </w:r>
      <w:r w:rsidRPr="006D7807">
        <w:rPr>
          <w:lang w:eastAsia="es-CO"/>
        </w:rPr>
        <w:t>escribe los fundamentos de los sistemas de gestión de la calidad y especifica la terminología de los sistemas de gestión de la calidad.</w:t>
      </w:r>
    </w:p>
    <w:p w14:paraId="07AF1662" w14:textId="77777777" w:rsidR="00FC43D2" w:rsidRPr="00900BC9" w:rsidRDefault="00FC43D2">
      <w:pPr>
        <w:pStyle w:val="Prrafodelista"/>
        <w:numPr>
          <w:ilvl w:val="0"/>
          <w:numId w:val="16"/>
        </w:numPr>
        <w:spacing w:before="240"/>
        <w:ind w:left="1134"/>
        <w:rPr>
          <w:lang w:eastAsia="es-CO"/>
        </w:rPr>
      </w:pPr>
      <w:r w:rsidRPr="006D7807">
        <w:rPr>
          <w:b/>
          <w:lang w:eastAsia="es-CO"/>
        </w:rPr>
        <w:t>Norma ISO 9001:</w:t>
      </w:r>
      <w:r w:rsidRPr="006D7807">
        <w:rPr>
          <w:lang w:eastAsia="es-CO"/>
        </w:rPr>
        <w:t xml:space="preserve"> </w:t>
      </w:r>
      <w:r>
        <w:rPr>
          <w:lang w:eastAsia="es-CO"/>
        </w:rPr>
        <w:t>e</w:t>
      </w:r>
      <w:r w:rsidRPr="006D7807">
        <w:rPr>
          <w:lang w:eastAsia="es-CO"/>
        </w:rPr>
        <w:t>specifica los requisitos para los sistemas de gestión de la calidad aplicables a toda organización que necesite demostrar su capacidad para proporcionar productos que cumplan los requisitos de sus clientes y los reglamentarios que le sean de aplicación. El objetivo de</w:t>
      </w:r>
      <w:r w:rsidRPr="00900BC9">
        <w:rPr>
          <w:lang w:eastAsia="es-CO"/>
        </w:rPr>
        <w:t xml:space="preserve"> esta norma es aumentar la satisfacción del cliente.</w:t>
      </w:r>
    </w:p>
    <w:p w14:paraId="62FA645F" w14:textId="77777777" w:rsidR="00FC43D2" w:rsidRPr="00900BC9" w:rsidRDefault="00FC43D2">
      <w:pPr>
        <w:pStyle w:val="Prrafodelista"/>
        <w:numPr>
          <w:ilvl w:val="0"/>
          <w:numId w:val="16"/>
        </w:numPr>
        <w:spacing w:before="240"/>
        <w:ind w:left="1134"/>
        <w:rPr>
          <w:lang w:eastAsia="es-CO"/>
        </w:rPr>
      </w:pPr>
      <w:r w:rsidRPr="00900BC9">
        <w:rPr>
          <w:b/>
          <w:lang w:eastAsia="es-CO"/>
        </w:rPr>
        <w:t>Norma ISO 9004:</w:t>
      </w:r>
      <w:r w:rsidRPr="00900BC9">
        <w:rPr>
          <w:lang w:eastAsia="es-CO"/>
        </w:rPr>
        <w:t xml:space="preserve"> </w:t>
      </w:r>
      <w:r>
        <w:rPr>
          <w:lang w:eastAsia="es-CO"/>
        </w:rPr>
        <w:t>p</w:t>
      </w:r>
      <w:r w:rsidRPr="00900BC9">
        <w:rPr>
          <w:lang w:eastAsia="es-CO"/>
        </w:rPr>
        <w:t>roporciona directrices que consideran tanto la eficacia como la eficiencia del sistema de gestión de la calidad. El objetivo de esta norma es la mejora del desempeño de la organización y la satisfacción de los clientes y de las partes interesadas.</w:t>
      </w:r>
    </w:p>
    <w:p w14:paraId="3AE9883F" w14:textId="77777777" w:rsidR="00FC43D2" w:rsidRPr="006D7807" w:rsidRDefault="00FC43D2">
      <w:pPr>
        <w:pStyle w:val="Prrafodelista"/>
        <w:numPr>
          <w:ilvl w:val="0"/>
          <w:numId w:val="16"/>
        </w:numPr>
        <w:spacing w:before="240"/>
        <w:ind w:left="1134"/>
        <w:rPr>
          <w:lang w:eastAsia="es-CO"/>
        </w:rPr>
      </w:pPr>
      <w:r w:rsidRPr="006D7807">
        <w:rPr>
          <w:b/>
          <w:lang w:eastAsia="es-CO"/>
        </w:rPr>
        <w:t>Norma ISO 19011:</w:t>
      </w:r>
      <w:r w:rsidRPr="006D7807">
        <w:rPr>
          <w:lang w:eastAsia="es-CO"/>
        </w:rPr>
        <w:t xml:space="preserve"> </w:t>
      </w:r>
      <w:r>
        <w:rPr>
          <w:lang w:eastAsia="es-CO"/>
        </w:rPr>
        <w:t>p</w:t>
      </w:r>
      <w:r w:rsidRPr="006D7807">
        <w:rPr>
          <w:lang w:eastAsia="es-CO"/>
        </w:rPr>
        <w:t>roporciona orientación relativa a las auditorías de sistemas de gestión de la calidad y de gestión ambiental.</w:t>
      </w:r>
    </w:p>
    <w:p w14:paraId="2C1CBCC5" w14:textId="77777777" w:rsidR="00FC43D2" w:rsidRPr="00005880" w:rsidRDefault="00FC43D2" w:rsidP="00FC43D2">
      <w:pPr>
        <w:rPr>
          <w:lang w:eastAsia="es-CO"/>
        </w:rPr>
      </w:pPr>
      <w:r w:rsidRPr="00005880">
        <w:rPr>
          <w:lang w:eastAsia="es-CO"/>
        </w:rPr>
        <w:t>Todas ellas forman un conjunto coherente de normas de sistemas de gestión de la calidad que facilitan la mutua comprensión en el comercio nacional e internacional.</w:t>
      </w:r>
    </w:p>
    <w:p w14:paraId="658289E9" w14:textId="77777777" w:rsidR="00FC43D2" w:rsidRDefault="00FC43D2" w:rsidP="00FC43D2">
      <w:pPr>
        <w:rPr>
          <w:lang w:eastAsia="es-CO"/>
        </w:rPr>
      </w:pPr>
      <w:r w:rsidRPr="00005880">
        <w:rPr>
          <w:lang w:eastAsia="es-CO"/>
        </w:rPr>
        <w:lastRenderedPageBreak/>
        <w:t>Dentro de los principios de calidad de esta norma técnica se identifican:</w:t>
      </w:r>
    </w:p>
    <w:p w14:paraId="5BF1A043" w14:textId="77777777" w:rsidR="00FC43D2" w:rsidRPr="0097335D" w:rsidRDefault="00FC43D2">
      <w:pPr>
        <w:pStyle w:val="Prrafodelista"/>
        <w:numPr>
          <w:ilvl w:val="0"/>
          <w:numId w:val="14"/>
        </w:numPr>
        <w:spacing w:before="240"/>
        <w:ind w:left="1134"/>
      </w:pPr>
      <w:r w:rsidRPr="0097335D">
        <w:rPr>
          <w:b/>
        </w:rPr>
        <w:t>Enfoque al cliente:</w:t>
      </w:r>
      <w:r w:rsidRPr="0097335D">
        <w:t xml:space="preserve"> </w:t>
      </w:r>
      <w:r>
        <w:t>l</w:t>
      </w:r>
      <w:r w:rsidRPr="00420FEA">
        <w:t>a organización depende de sus clientes, por lo tanto, es fundamental comprender tanto sus necesidades actuales como las futuras y satisfacerlas.</w:t>
      </w:r>
    </w:p>
    <w:p w14:paraId="5F9E0467" w14:textId="77777777" w:rsidR="00FC43D2" w:rsidRPr="0097335D" w:rsidRDefault="00FC43D2">
      <w:pPr>
        <w:pStyle w:val="Prrafodelista"/>
        <w:numPr>
          <w:ilvl w:val="0"/>
          <w:numId w:val="14"/>
        </w:numPr>
        <w:spacing w:before="240"/>
        <w:ind w:left="1134"/>
      </w:pPr>
      <w:r w:rsidRPr="0097335D">
        <w:rPr>
          <w:b/>
        </w:rPr>
        <w:t>Liderazgo:</w:t>
      </w:r>
      <w:r w:rsidRPr="0097335D">
        <w:t xml:space="preserve"> </w:t>
      </w:r>
      <w:r>
        <w:t>l</w:t>
      </w:r>
      <w:r w:rsidRPr="0097335D">
        <w:t>os líderes deben establecer y mantener un ambiente interno agradable, para que las personas se involucren en el cumplimiento de los objetivos propuestos en la organización.</w:t>
      </w:r>
    </w:p>
    <w:p w14:paraId="4C1BC9FF" w14:textId="77777777" w:rsidR="00FC43D2" w:rsidRPr="0097335D" w:rsidRDefault="00FC43D2">
      <w:pPr>
        <w:pStyle w:val="Prrafodelista"/>
        <w:numPr>
          <w:ilvl w:val="0"/>
          <w:numId w:val="14"/>
        </w:numPr>
        <w:spacing w:before="240"/>
        <w:ind w:left="1134"/>
      </w:pPr>
      <w:r w:rsidRPr="0097335D">
        <w:rPr>
          <w:b/>
        </w:rPr>
        <w:t>Participación del personal:</w:t>
      </w:r>
      <w:r w:rsidRPr="0097335D">
        <w:t xml:space="preserve"> </w:t>
      </w:r>
      <w:r>
        <w:t>e</w:t>
      </w:r>
      <w:r w:rsidRPr="0097335D">
        <w:t>l personal es la esencia de la compañía, por tanto, su compromiso permite que sus habilidades y competencias sean usadas en beneficio de la organización.</w:t>
      </w:r>
    </w:p>
    <w:p w14:paraId="612108A9" w14:textId="77777777" w:rsidR="00FC43D2" w:rsidRPr="0097335D" w:rsidRDefault="00FC43D2">
      <w:pPr>
        <w:pStyle w:val="Prrafodelista"/>
        <w:numPr>
          <w:ilvl w:val="0"/>
          <w:numId w:val="14"/>
        </w:numPr>
        <w:spacing w:before="240"/>
        <w:ind w:left="1134"/>
      </w:pPr>
      <w:r w:rsidRPr="0097335D">
        <w:rPr>
          <w:b/>
        </w:rPr>
        <w:t>Enfoque basado en procesos:</w:t>
      </w:r>
      <w:r w:rsidRPr="0097335D">
        <w:t xml:space="preserve"> </w:t>
      </w:r>
      <w:r>
        <w:t>c</w:t>
      </w:r>
      <w:r w:rsidRPr="0097335D">
        <w:t>uando las actividades y los recursos se relacionan como un proceso se alcanzan resultados de manera eficiente.</w:t>
      </w:r>
    </w:p>
    <w:p w14:paraId="4B56311B" w14:textId="77777777" w:rsidR="00FC43D2" w:rsidRPr="0097335D" w:rsidRDefault="00FC43D2">
      <w:pPr>
        <w:pStyle w:val="Prrafodelista"/>
        <w:numPr>
          <w:ilvl w:val="0"/>
          <w:numId w:val="14"/>
        </w:numPr>
        <w:spacing w:before="240"/>
        <w:ind w:left="1134"/>
      </w:pPr>
      <w:r w:rsidRPr="0097335D">
        <w:rPr>
          <w:b/>
        </w:rPr>
        <w:t>Enfoque de sistema para la gestión:</w:t>
      </w:r>
      <w:r w:rsidRPr="0097335D">
        <w:t xml:space="preserve"> </w:t>
      </w:r>
      <w:r>
        <w:t>i</w:t>
      </w:r>
      <w:r w:rsidRPr="0097335D">
        <w:t>dentificar, entender y gestionar los procesos interrelacionados como un sistema.</w:t>
      </w:r>
    </w:p>
    <w:p w14:paraId="44A6C05C" w14:textId="77777777" w:rsidR="00FC43D2" w:rsidRPr="0097335D" w:rsidRDefault="00FC43D2">
      <w:pPr>
        <w:pStyle w:val="Prrafodelista"/>
        <w:numPr>
          <w:ilvl w:val="0"/>
          <w:numId w:val="14"/>
        </w:numPr>
        <w:spacing w:before="240"/>
        <w:ind w:left="1134"/>
      </w:pPr>
      <w:r w:rsidRPr="0097335D">
        <w:rPr>
          <w:b/>
        </w:rPr>
        <w:t>Mejora continua:</w:t>
      </w:r>
      <w:r w:rsidRPr="0097335D">
        <w:t xml:space="preserve"> </w:t>
      </w:r>
      <w:r>
        <w:t>l</w:t>
      </w:r>
      <w:r w:rsidRPr="0097335D">
        <w:t>a mejora continua debe ser un objetivo permanente en la organización.</w:t>
      </w:r>
    </w:p>
    <w:p w14:paraId="4C2E644F" w14:textId="77777777" w:rsidR="00FC43D2" w:rsidRPr="0097335D" w:rsidRDefault="00FC43D2">
      <w:pPr>
        <w:pStyle w:val="Prrafodelista"/>
        <w:numPr>
          <w:ilvl w:val="0"/>
          <w:numId w:val="14"/>
        </w:numPr>
        <w:spacing w:before="240"/>
        <w:ind w:left="1134"/>
      </w:pPr>
      <w:r w:rsidRPr="0097335D">
        <w:rPr>
          <w:b/>
        </w:rPr>
        <w:t xml:space="preserve">Enfoque basado en hechos para la toma de decisión: </w:t>
      </w:r>
      <w:r>
        <w:t>l</w:t>
      </w:r>
      <w:r w:rsidRPr="0097335D">
        <w:t>a toma de decisiones se debe basar en los análisis de la información y los datos.</w:t>
      </w:r>
    </w:p>
    <w:p w14:paraId="2ACB1134" w14:textId="77777777" w:rsidR="00FC43D2" w:rsidRDefault="00FC43D2">
      <w:pPr>
        <w:pStyle w:val="Prrafodelista"/>
        <w:numPr>
          <w:ilvl w:val="0"/>
          <w:numId w:val="14"/>
        </w:numPr>
        <w:spacing w:before="240"/>
        <w:ind w:left="1134"/>
      </w:pPr>
      <w:r w:rsidRPr="0097335D">
        <w:rPr>
          <w:b/>
        </w:rPr>
        <w:t>Relaciones mutuamente beneficiosas con el proveedor:</w:t>
      </w:r>
      <w:r w:rsidRPr="0097335D">
        <w:t xml:space="preserve"> </w:t>
      </w:r>
      <w:r>
        <w:t>l</w:t>
      </w:r>
      <w:r w:rsidRPr="0097335D">
        <w:t>as empresas y sus proveedores deben establecer relaciones sólidas de mutuo beneficio.</w:t>
      </w:r>
    </w:p>
    <w:p w14:paraId="4B5FBDF3" w14:textId="77777777" w:rsidR="00FC43D2" w:rsidRDefault="00FC43D2" w:rsidP="00FC43D2">
      <w:pPr>
        <w:spacing w:before="0" w:after="160" w:line="259" w:lineRule="auto"/>
        <w:ind w:firstLine="0"/>
        <w:rPr>
          <w:b/>
        </w:rPr>
      </w:pPr>
    </w:p>
    <w:p w14:paraId="3306E6C0" w14:textId="77777777" w:rsidR="00FC43D2" w:rsidRPr="00FF6A70" w:rsidRDefault="00FC43D2" w:rsidP="00FC43D2">
      <w:pPr>
        <w:pStyle w:val="Ttulo3"/>
      </w:pPr>
      <w:r w:rsidRPr="00FF6A70">
        <w:lastRenderedPageBreak/>
        <w:t>Procedimientos y políticas</w:t>
      </w:r>
    </w:p>
    <w:p w14:paraId="2ACF1491" w14:textId="77777777" w:rsidR="00FC43D2" w:rsidRDefault="00FC43D2" w:rsidP="00FC43D2">
      <w:pPr>
        <w:rPr>
          <w:lang w:eastAsia="es-CO"/>
        </w:rPr>
      </w:pPr>
      <w:r w:rsidRPr="00A10BC3">
        <w:rPr>
          <w:lang w:eastAsia="es-CO"/>
        </w:rPr>
        <w:t>Teniendo como base la norma ISO 9001, dentro de las organizaciones se deben establecer procesos y procedimientos enfocados en el servicio al cliente, los cuales se describen a continuación:</w:t>
      </w:r>
    </w:p>
    <w:p w14:paraId="6554B6B8" w14:textId="77777777" w:rsidR="00FC43D2" w:rsidRPr="0067157A" w:rsidRDefault="00FC43D2">
      <w:pPr>
        <w:pStyle w:val="Prrafodelista"/>
        <w:numPr>
          <w:ilvl w:val="0"/>
          <w:numId w:val="20"/>
        </w:numPr>
        <w:spacing w:before="240"/>
        <w:ind w:left="1134"/>
        <w:rPr>
          <w:lang w:eastAsia="es-CO"/>
        </w:rPr>
      </w:pPr>
      <w:r w:rsidRPr="0067157A">
        <w:rPr>
          <w:b/>
          <w:lang w:eastAsia="es-CO"/>
        </w:rPr>
        <w:t>Establecimiento de contacto:</w:t>
      </w:r>
      <w:r w:rsidRPr="0067157A">
        <w:rPr>
          <w:lang w:eastAsia="es-CO"/>
        </w:rPr>
        <w:t xml:space="preserve"> </w:t>
      </w:r>
      <w:r>
        <w:rPr>
          <w:lang w:eastAsia="es-CO"/>
        </w:rPr>
        <w:t>e</w:t>
      </w:r>
      <w:r w:rsidRPr="0067157A">
        <w:rPr>
          <w:lang w:eastAsia="es-CO"/>
        </w:rPr>
        <w:t>l primer contacto con el cliente debe ser un momento estratégico, con un trato diligente, eficiente y amable.</w:t>
      </w:r>
    </w:p>
    <w:p w14:paraId="7DF2ABF3" w14:textId="77777777" w:rsidR="00FC43D2" w:rsidRPr="0067157A" w:rsidRDefault="00FC43D2">
      <w:pPr>
        <w:pStyle w:val="Prrafodelista"/>
        <w:numPr>
          <w:ilvl w:val="0"/>
          <w:numId w:val="20"/>
        </w:numPr>
        <w:spacing w:before="240"/>
        <w:ind w:left="1134"/>
        <w:rPr>
          <w:lang w:eastAsia="es-CO"/>
        </w:rPr>
      </w:pPr>
      <w:r w:rsidRPr="0067157A">
        <w:rPr>
          <w:b/>
          <w:lang w:eastAsia="es-CO"/>
        </w:rPr>
        <w:t>Escucha activa y recopilación de la información:</w:t>
      </w:r>
      <w:r w:rsidRPr="0067157A">
        <w:rPr>
          <w:lang w:eastAsia="es-CO"/>
        </w:rPr>
        <w:t xml:space="preserve"> </w:t>
      </w:r>
      <w:r>
        <w:rPr>
          <w:lang w:eastAsia="es-CO"/>
        </w:rPr>
        <w:t>e</w:t>
      </w:r>
      <w:r w:rsidRPr="0067157A">
        <w:rPr>
          <w:lang w:eastAsia="es-CO"/>
        </w:rPr>
        <w:t>l cliente debe sentirse escuchado y que sus necesidades son importantes. Una buena estrategia es hacerle preguntas precisas para profundizar en su necesidad.</w:t>
      </w:r>
    </w:p>
    <w:p w14:paraId="61BB73D3" w14:textId="77777777" w:rsidR="00FC43D2" w:rsidRPr="0067157A" w:rsidRDefault="00FC43D2">
      <w:pPr>
        <w:pStyle w:val="Prrafodelista"/>
        <w:numPr>
          <w:ilvl w:val="0"/>
          <w:numId w:val="20"/>
        </w:numPr>
        <w:spacing w:before="240"/>
        <w:ind w:left="1134"/>
        <w:rPr>
          <w:lang w:eastAsia="es-CO"/>
        </w:rPr>
      </w:pPr>
      <w:r w:rsidRPr="0067157A">
        <w:rPr>
          <w:b/>
          <w:lang w:eastAsia="es-CO"/>
        </w:rPr>
        <w:t>Resolución de problemas:</w:t>
      </w:r>
      <w:r w:rsidRPr="0067157A">
        <w:rPr>
          <w:lang w:eastAsia="es-CO"/>
        </w:rPr>
        <w:t xml:space="preserve"> </w:t>
      </w:r>
      <w:r>
        <w:rPr>
          <w:lang w:eastAsia="es-CO"/>
        </w:rPr>
        <w:t>d</w:t>
      </w:r>
      <w:r w:rsidRPr="0067157A">
        <w:rPr>
          <w:lang w:eastAsia="es-CO"/>
        </w:rPr>
        <w:t>espués de establecida la conexión positiva con el cliente y conocer su necesidad, se debe brindar una solución oportuna, exponerle cada situación por pequeña que sea y hacerle sentir que la organización se interesa por ofrecer una solución eficiente.</w:t>
      </w:r>
    </w:p>
    <w:p w14:paraId="6F574AE1" w14:textId="77777777" w:rsidR="00FC43D2" w:rsidRDefault="00FC43D2">
      <w:pPr>
        <w:pStyle w:val="Prrafodelista"/>
        <w:numPr>
          <w:ilvl w:val="0"/>
          <w:numId w:val="20"/>
        </w:numPr>
        <w:spacing w:before="240"/>
        <w:ind w:left="1134"/>
        <w:rPr>
          <w:lang w:eastAsia="es-CO"/>
        </w:rPr>
      </w:pPr>
      <w:r w:rsidRPr="0067157A">
        <w:rPr>
          <w:b/>
          <w:lang w:eastAsia="es-CO"/>
        </w:rPr>
        <w:t>Finalización y despedida:</w:t>
      </w:r>
      <w:r w:rsidRPr="0067157A">
        <w:rPr>
          <w:lang w:eastAsia="es-CO"/>
        </w:rPr>
        <w:t xml:space="preserve"> </w:t>
      </w:r>
      <w:r>
        <w:rPr>
          <w:lang w:eastAsia="es-CO"/>
        </w:rPr>
        <w:t>l</w:t>
      </w:r>
      <w:r w:rsidRPr="0067157A">
        <w:rPr>
          <w:lang w:eastAsia="es-CO"/>
        </w:rPr>
        <w:t>a despedida debe generar una sensación positiva, cortés, amable y constatar que el problema o necesidad quedó satisfecha.</w:t>
      </w:r>
    </w:p>
    <w:p w14:paraId="77391D44" w14:textId="6D6B455E" w:rsidR="00FC43D2" w:rsidRDefault="00FC43D2">
      <w:pPr>
        <w:spacing w:before="0" w:after="160" w:line="259" w:lineRule="auto"/>
        <w:ind w:firstLine="0"/>
        <w:rPr>
          <w:lang w:eastAsia="es-CO"/>
        </w:rPr>
      </w:pPr>
      <w:r>
        <w:rPr>
          <w:lang w:eastAsia="es-CO"/>
        </w:rPr>
        <w:br w:type="page"/>
      </w:r>
    </w:p>
    <w:p w14:paraId="7A064C55" w14:textId="77777777" w:rsidR="00FC43D2" w:rsidRPr="0038763F" w:rsidRDefault="00FC43D2" w:rsidP="00FC43D2">
      <w:pPr>
        <w:pStyle w:val="Ttulo1"/>
      </w:pPr>
      <w:bookmarkStart w:id="4" w:name="_Toc127548122"/>
      <w:bookmarkStart w:id="5" w:name="_Toc222428921"/>
      <w:r w:rsidRPr="0038763F">
        <w:lastRenderedPageBreak/>
        <w:t>Etiqueta y protocolo empresarial</w:t>
      </w:r>
      <w:bookmarkEnd w:id="4"/>
      <w:bookmarkEnd w:id="5"/>
    </w:p>
    <w:p w14:paraId="5EAB47A0" w14:textId="77777777" w:rsidR="00FC43D2" w:rsidRPr="0038763F" w:rsidRDefault="00FC43D2" w:rsidP="00FC43D2">
      <w:pPr>
        <w:rPr>
          <w:lang w:eastAsia="es-CO"/>
        </w:rPr>
      </w:pPr>
      <w:r w:rsidRPr="0038763F">
        <w:rPr>
          <w:lang w:eastAsia="es-CO"/>
        </w:rPr>
        <w:t>La etiqueta hace referencia a las costumbres que se deben guardar en actos públicos o privados, que normalmente están establecidos por los diferentes entes, en algunos casos existe reglamentación en aspectos como la forma de hablar, la vestimenta, el tiempo, la presentación, entre otros. Las organizaciones pueden establecer etiquetas de presentación personal (uniforme), la forma como se saluda a los clientes, los tiempos de duración en cada contacto, entre otros.</w:t>
      </w:r>
    </w:p>
    <w:p w14:paraId="6BE7A182" w14:textId="77777777" w:rsidR="00FC43D2" w:rsidRPr="0038763F" w:rsidRDefault="00FC43D2" w:rsidP="00FC43D2">
      <w:pPr>
        <w:rPr>
          <w:lang w:eastAsia="es-CO"/>
        </w:rPr>
      </w:pPr>
      <w:r w:rsidRPr="0038763F">
        <w:rPr>
          <w:lang w:eastAsia="es-CO"/>
        </w:rPr>
        <w:t>El protocolo es un conjunto de reglas jerárquicas y concurrentes de un acto público o privado que establece una organización, grupo o autoridad, con el objetivo de estructurar o estandarizar los procesos o procedimientos.</w:t>
      </w:r>
    </w:p>
    <w:p w14:paraId="302BF702" w14:textId="6EAE52A8" w:rsidR="00FC43D2" w:rsidRDefault="00FC43D2" w:rsidP="00FC43D2">
      <w:pPr>
        <w:rPr>
          <w:lang w:eastAsia="es-CO"/>
        </w:rPr>
      </w:pPr>
      <w:r w:rsidRPr="0038763F">
        <w:rPr>
          <w:lang w:eastAsia="es-CO"/>
        </w:rPr>
        <w:t xml:space="preserve">Para ampliar la información, lo invitamos a </w:t>
      </w:r>
      <w:r w:rsidR="00C825AE">
        <w:rPr>
          <w:lang w:eastAsia="es-CO"/>
        </w:rPr>
        <w:t>consultar</w:t>
      </w:r>
      <w:r w:rsidRPr="0038763F">
        <w:rPr>
          <w:lang w:eastAsia="es-CO"/>
        </w:rPr>
        <w:t xml:space="preserve"> los siguientes videos:</w:t>
      </w:r>
      <w:r>
        <w:rPr>
          <w:lang w:eastAsia="es-CO"/>
        </w:rPr>
        <w:t xml:space="preserve"> </w:t>
      </w:r>
    </w:p>
    <w:p w14:paraId="21AFC818" w14:textId="77777777" w:rsidR="00FC43D2" w:rsidRPr="00CA3324" w:rsidRDefault="00FC43D2">
      <w:pPr>
        <w:pStyle w:val="Prrafodelista"/>
        <w:numPr>
          <w:ilvl w:val="0"/>
          <w:numId w:val="21"/>
        </w:numPr>
        <w:rPr>
          <w:rStyle w:val="Hipervnculo"/>
          <w:lang w:eastAsia="es-CO"/>
        </w:rPr>
      </w:pPr>
      <w:r>
        <w:rPr>
          <w:lang w:eastAsia="es-CO"/>
        </w:rPr>
        <w:fldChar w:fldCharType="begin"/>
      </w:r>
      <w:r>
        <w:rPr>
          <w:lang w:eastAsia="es-CO"/>
        </w:rPr>
        <w:instrText xml:space="preserve"> HYPERLINK "https://www.youtube.com/watch?v=a-BgD2Cb0po" </w:instrText>
      </w:r>
      <w:r>
        <w:rPr>
          <w:lang w:eastAsia="es-CO"/>
        </w:rPr>
        <w:fldChar w:fldCharType="separate"/>
      </w:r>
      <w:r w:rsidRPr="00CA3324">
        <w:rPr>
          <w:rStyle w:val="Hipervnculo"/>
          <w:lang w:eastAsia="es-CO"/>
        </w:rPr>
        <w:t xml:space="preserve"> “Normas de Etiqueta y Protocolo” </w:t>
      </w:r>
    </w:p>
    <w:p w14:paraId="6F9BF551" w14:textId="77777777" w:rsidR="00FC43D2" w:rsidRDefault="00FC43D2">
      <w:pPr>
        <w:pStyle w:val="Prrafodelista"/>
        <w:numPr>
          <w:ilvl w:val="0"/>
          <w:numId w:val="21"/>
        </w:numPr>
        <w:rPr>
          <w:rStyle w:val="Hipervnculo"/>
          <w:lang w:eastAsia="es-CO"/>
        </w:rPr>
      </w:pPr>
      <w:r>
        <w:rPr>
          <w:lang w:eastAsia="es-CO"/>
        </w:rPr>
        <w:fldChar w:fldCharType="end"/>
      </w:r>
      <w:hyperlink r:id="rId18" w:history="1">
        <w:r w:rsidRPr="0038763F">
          <w:rPr>
            <w:rStyle w:val="Hipervnculo"/>
            <w:lang w:eastAsia="es-CO"/>
          </w:rPr>
          <w:t>“Protocolo de servicio”</w:t>
        </w:r>
      </w:hyperlink>
    </w:p>
    <w:p w14:paraId="4D1F11E5" w14:textId="77777777" w:rsidR="00FC43D2" w:rsidRPr="00FF6A70" w:rsidRDefault="00FC43D2" w:rsidP="00FC43D2">
      <w:pPr>
        <w:pStyle w:val="Ttulo3"/>
      </w:pPr>
      <w:r w:rsidRPr="00FF6A70">
        <w:t>Elementos corporativos</w:t>
      </w:r>
    </w:p>
    <w:p w14:paraId="3BFE6691" w14:textId="69A02F67" w:rsidR="00FC43D2" w:rsidRPr="008D15C0" w:rsidRDefault="00FC43D2" w:rsidP="00FC43D2">
      <w:pPr>
        <w:rPr>
          <w:lang w:eastAsia="es-CO"/>
        </w:rPr>
      </w:pPr>
      <w:r w:rsidRPr="008D15C0">
        <w:rPr>
          <w:lang w:eastAsia="es-CO"/>
        </w:rPr>
        <w:t xml:space="preserve">Son todos aquellos componentes que permiten que una organización </w:t>
      </w:r>
      <w:r w:rsidR="00C825AE">
        <w:rPr>
          <w:lang w:eastAsia="es-CO"/>
        </w:rPr>
        <w:t>o</w:t>
      </w:r>
      <w:r w:rsidRPr="008D15C0">
        <w:rPr>
          <w:lang w:eastAsia="es-CO"/>
        </w:rPr>
        <w:t xml:space="preserve"> empresa sea diferente de las demás, por tanto, es vital su estructuración y de esta forma tener c</w:t>
      </w:r>
      <w:r>
        <w:rPr>
          <w:lang w:eastAsia="es-CO"/>
        </w:rPr>
        <w:t>laridad en su direccionamiento.</w:t>
      </w:r>
    </w:p>
    <w:p w14:paraId="29B1A37E" w14:textId="77777777" w:rsidR="00FC43D2" w:rsidRPr="008D15C0" w:rsidRDefault="00FC43D2" w:rsidP="00FC43D2">
      <w:pPr>
        <w:rPr>
          <w:lang w:eastAsia="es-CO"/>
        </w:rPr>
      </w:pPr>
      <w:r w:rsidRPr="008D15C0">
        <w:rPr>
          <w:lang w:eastAsia="es-CO"/>
        </w:rPr>
        <w:t xml:space="preserve">La manifestación física de la marca es de gran valor para la empresa, por medio de ella, los usuarios generan un reconocimiento visual y auditivo, estos elementos construyen la imagen corporativa de la empresa, siendo esta el conjunto de creencias, actitudes, y conocimientos propios de la organización; además de ser el reflejo de cómo </w:t>
      </w:r>
      <w:r w:rsidRPr="008D15C0">
        <w:rPr>
          <w:lang w:eastAsia="es-CO"/>
        </w:rPr>
        <w:lastRenderedPageBreak/>
        <w:t xml:space="preserve">es una empresa, su personalidad, su calidad, su prestigio, sus valores y emociones con los cuales los clientes </w:t>
      </w:r>
      <w:r>
        <w:rPr>
          <w:lang w:eastAsia="es-CO"/>
        </w:rPr>
        <w:t>se pueden sentir identificados.</w:t>
      </w:r>
    </w:p>
    <w:p w14:paraId="1ED9D1F2" w14:textId="77777777" w:rsidR="00FC43D2" w:rsidRPr="008D15C0" w:rsidRDefault="00FC43D2" w:rsidP="00FC43D2">
      <w:pPr>
        <w:rPr>
          <w:lang w:eastAsia="es-CO"/>
        </w:rPr>
      </w:pPr>
      <w:r w:rsidRPr="008D15C0">
        <w:rPr>
          <w:lang w:eastAsia="es-CO"/>
        </w:rPr>
        <w:t xml:space="preserve">Por el contrario, la identidad empresarial son todas aquellas estrategias que se establecen en cuanto a señales textuales y visuales que conforman el “TODO” de una marca o empresa (elementos corporativos), es la forma de proyectar la organización hacia </w:t>
      </w:r>
      <w:r>
        <w:rPr>
          <w:lang w:eastAsia="es-CO"/>
        </w:rPr>
        <w:t>los consumidores y la sociedad.</w:t>
      </w:r>
    </w:p>
    <w:p w14:paraId="2557FB18" w14:textId="77777777" w:rsidR="00FC43D2" w:rsidRPr="008D15C0" w:rsidRDefault="00FC43D2" w:rsidP="00FC43D2">
      <w:pPr>
        <w:rPr>
          <w:lang w:eastAsia="es-CO"/>
        </w:rPr>
      </w:pPr>
      <w:r w:rsidRPr="008D15C0">
        <w:rPr>
          <w:b/>
          <w:lang w:eastAsia="es-CO"/>
        </w:rPr>
        <w:t>Recuerde:</w:t>
      </w:r>
      <w:r w:rsidRPr="008D15C0">
        <w:rPr>
          <w:lang w:eastAsia="es-CO"/>
        </w:rPr>
        <w:t xml:space="preserve"> existe una diferencia primordial entre “imagen corporativa” e “identidad corporativa”, la primera es la percepción pública de la empresa y la segunda es la forma en que la empresa quiere que el público la perciba.</w:t>
      </w:r>
    </w:p>
    <w:p w14:paraId="3B489AD1" w14:textId="77777777" w:rsidR="00FC43D2" w:rsidRDefault="00FC43D2" w:rsidP="00FC43D2">
      <w:pPr>
        <w:rPr>
          <w:lang w:eastAsia="es-CO"/>
        </w:rPr>
      </w:pPr>
      <w:r w:rsidRPr="008D15C0">
        <w:rPr>
          <w:lang w:eastAsia="es-CO"/>
        </w:rPr>
        <w:t>Como elementos corporativos encontramos:</w:t>
      </w:r>
    </w:p>
    <w:p w14:paraId="6B680842" w14:textId="77777777" w:rsidR="00FC43D2" w:rsidRPr="00AF496F" w:rsidRDefault="00FC43D2">
      <w:pPr>
        <w:pStyle w:val="Prrafodelista"/>
        <w:numPr>
          <w:ilvl w:val="0"/>
          <w:numId w:val="9"/>
        </w:numPr>
        <w:spacing w:before="240"/>
        <w:ind w:left="1134"/>
      </w:pPr>
      <w:r w:rsidRPr="00A40766">
        <w:rPr>
          <w:b/>
        </w:rPr>
        <w:t>Nombre</w:t>
      </w:r>
      <w:r w:rsidRPr="00AF496F">
        <w:t xml:space="preserve">: </w:t>
      </w:r>
      <w:r>
        <w:t>e</w:t>
      </w:r>
      <w:r w:rsidRPr="00AF496F">
        <w:t>s la principal identidad verbal. La marca se debe leer y entender</w:t>
      </w:r>
      <w:r>
        <w:t>,</w:t>
      </w:r>
      <w:r w:rsidRPr="00AF496F">
        <w:t xml:space="preserve"> de esta forma</w:t>
      </w:r>
      <w:r>
        <w:t>,</w:t>
      </w:r>
      <w:r w:rsidRPr="00AF496F">
        <w:t xml:space="preserve"> se puede nombrar, recordar, buscar y recomendar.</w:t>
      </w:r>
    </w:p>
    <w:p w14:paraId="1111BEFF" w14:textId="77777777" w:rsidR="00FC43D2" w:rsidRPr="00AF496F" w:rsidRDefault="00FC43D2">
      <w:pPr>
        <w:pStyle w:val="Prrafodelista"/>
        <w:numPr>
          <w:ilvl w:val="0"/>
          <w:numId w:val="9"/>
        </w:numPr>
        <w:spacing w:before="240"/>
        <w:ind w:left="1134"/>
      </w:pPr>
      <w:r w:rsidRPr="00A40766">
        <w:rPr>
          <w:b/>
        </w:rPr>
        <w:t>El isotipo:</w:t>
      </w:r>
      <w:r w:rsidRPr="00AF496F">
        <w:t xml:space="preserve"> </w:t>
      </w:r>
      <w:r>
        <w:t>c</w:t>
      </w:r>
      <w:r w:rsidRPr="00AF496F">
        <w:t>onocido como símbolo o imagotipo, es un elemento utilizado para identificar una marca, ya sea de una empresa, un producto, un servicio, un evento, una campaña de comunicación o de una consigna ideológica, este símbolo no incluye el nombre de la entidad identificada.</w:t>
      </w:r>
    </w:p>
    <w:p w14:paraId="70D8E937" w14:textId="77777777" w:rsidR="00FC43D2" w:rsidRPr="00AF496F" w:rsidRDefault="00FC43D2">
      <w:pPr>
        <w:pStyle w:val="Prrafodelista"/>
        <w:numPr>
          <w:ilvl w:val="0"/>
          <w:numId w:val="9"/>
        </w:numPr>
        <w:spacing w:before="240"/>
        <w:ind w:left="1134"/>
      </w:pPr>
      <w:r w:rsidRPr="00A40766">
        <w:rPr>
          <w:b/>
        </w:rPr>
        <w:t>El logotipo:</w:t>
      </w:r>
      <w:r w:rsidRPr="00AF496F">
        <w:t xml:space="preserve"> </w:t>
      </w:r>
      <w:r>
        <w:t>v</w:t>
      </w:r>
      <w:r w:rsidRPr="00AF496F">
        <w:t>iene a ser el nombre de la empresa o marca con una tipografía y composición visual concreta.</w:t>
      </w:r>
    </w:p>
    <w:p w14:paraId="4C77E61B" w14:textId="77777777" w:rsidR="00FC43D2" w:rsidRPr="00AF496F" w:rsidRDefault="00FC43D2">
      <w:pPr>
        <w:pStyle w:val="Prrafodelista"/>
        <w:numPr>
          <w:ilvl w:val="0"/>
          <w:numId w:val="9"/>
        </w:numPr>
        <w:spacing w:before="240"/>
        <w:ind w:left="1134"/>
      </w:pPr>
      <w:r w:rsidRPr="00A40766">
        <w:rPr>
          <w:b/>
        </w:rPr>
        <w:t>El isologotipo:</w:t>
      </w:r>
      <w:r w:rsidRPr="00AF496F">
        <w:t xml:space="preserve"> </w:t>
      </w:r>
      <w:r>
        <w:t>e</w:t>
      </w:r>
      <w:r w:rsidRPr="00AF496F">
        <w:t>s un identificador gráfico que se utiliza para firmar las comunicaciones de una entidad (organización, institución, producto, servicio, etc.). El isologotipo se forma al unir un símbolo gráfico y un estímulo textual representado con signos tipográficos.</w:t>
      </w:r>
    </w:p>
    <w:p w14:paraId="2EC36EDB" w14:textId="77777777" w:rsidR="00FC43D2" w:rsidRPr="00AF496F" w:rsidRDefault="00FC43D2">
      <w:pPr>
        <w:pStyle w:val="Prrafodelista"/>
        <w:numPr>
          <w:ilvl w:val="0"/>
          <w:numId w:val="9"/>
        </w:numPr>
        <w:spacing w:before="240"/>
        <w:ind w:left="1134"/>
      </w:pPr>
      <w:r w:rsidRPr="00FC43D2">
        <w:rPr>
          <w:rStyle w:val="Extranjerismo"/>
          <w:b/>
          <w:bCs/>
        </w:rPr>
        <w:lastRenderedPageBreak/>
        <w:t>Slogan</w:t>
      </w:r>
      <w:r w:rsidRPr="00A40766">
        <w:rPr>
          <w:b/>
        </w:rPr>
        <w:t>:</w:t>
      </w:r>
      <w:r w:rsidRPr="00AF496F">
        <w:t xml:space="preserve"> </w:t>
      </w:r>
      <w:r>
        <w:t>e</w:t>
      </w:r>
      <w:r w:rsidRPr="00AF496F">
        <w:t>s una frase o palabra corta, un lema original e impactante, este suele ser fácil de recordar en los consumidores cuando es innovador y creativo, además puede hablar de los beneficios del producto.</w:t>
      </w:r>
    </w:p>
    <w:p w14:paraId="1A808142" w14:textId="77777777" w:rsidR="00FC43D2" w:rsidRPr="00AF496F" w:rsidRDefault="00FC43D2">
      <w:pPr>
        <w:pStyle w:val="Prrafodelista"/>
        <w:numPr>
          <w:ilvl w:val="0"/>
          <w:numId w:val="9"/>
        </w:numPr>
        <w:spacing w:before="240"/>
        <w:ind w:left="1134"/>
      </w:pPr>
      <w:r w:rsidRPr="00A40766">
        <w:rPr>
          <w:b/>
        </w:rPr>
        <w:t>Colores institucionales:</w:t>
      </w:r>
      <w:r w:rsidRPr="00AF496F">
        <w:t xml:space="preserve"> </w:t>
      </w:r>
      <w:r>
        <w:t>l</w:t>
      </w:r>
      <w:r w:rsidRPr="00AF496F">
        <w:t>os colores corporativos son un aspecto que ayudan a definir la identidad corporativa de una empresa. El uso de un color predominante o la combinación de algunos (en sus diferentes elementos, logo, página web, nombre, etc.), ayuda a definir la personalidad o el estilo de una empresa.</w:t>
      </w:r>
    </w:p>
    <w:p w14:paraId="4EEB6F35" w14:textId="77777777" w:rsidR="00FC43D2" w:rsidRPr="00AF496F" w:rsidRDefault="00FC43D2">
      <w:pPr>
        <w:pStyle w:val="Prrafodelista"/>
        <w:numPr>
          <w:ilvl w:val="0"/>
          <w:numId w:val="9"/>
        </w:numPr>
        <w:spacing w:before="240"/>
        <w:ind w:left="1134"/>
      </w:pPr>
      <w:r w:rsidRPr="00A40766">
        <w:rPr>
          <w:b/>
        </w:rPr>
        <w:t>Misión:</w:t>
      </w:r>
      <w:r w:rsidRPr="00AF496F">
        <w:t xml:space="preserve"> </w:t>
      </w:r>
      <w:r>
        <w:t>s</w:t>
      </w:r>
      <w:r w:rsidRPr="00AF496F">
        <w:t>e define como la razón de ser del negocio, a qué se dedica, quién es, cuál es su propósito y quién es su mercado objetivo.</w:t>
      </w:r>
    </w:p>
    <w:p w14:paraId="391620DE" w14:textId="77777777" w:rsidR="00FC43D2" w:rsidRPr="00AF496F" w:rsidRDefault="00FC43D2">
      <w:pPr>
        <w:pStyle w:val="Prrafodelista"/>
        <w:numPr>
          <w:ilvl w:val="0"/>
          <w:numId w:val="9"/>
        </w:numPr>
        <w:spacing w:before="240"/>
        <w:ind w:left="1134"/>
      </w:pPr>
      <w:r w:rsidRPr="00A40766">
        <w:rPr>
          <w:b/>
        </w:rPr>
        <w:t>Visión:</w:t>
      </w:r>
      <w:r w:rsidRPr="00AF496F">
        <w:t xml:space="preserve"> </w:t>
      </w:r>
      <w:r>
        <w:t>e</w:t>
      </w:r>
      <w:r w:rsidRPr="00AF496F">
        <w:t>s la meta o proyección que la organización se propone a largo plazo, en ella se plantean las aspiraciones y expectativas que se pretende alcanzar en un futuro.</w:t>
      </w:r>
    </w:p>
    <w:p w14:paraId="20F7AB9C" w14:textId="77777777" w:rsidR="00FC43D2" w:rsidRPr="00AF496F" w:rsidRDefault="00FC43D2">
      <w:pPr>
        <w:pStyle w:val="Prrafodelista"/>
        <w:numPr>
          <w:ilvl w:val="0"/>
          <w:numId w:val="9"/>
        </w:numPr>
        <w:spacing w:before="240"/>
        <w:ind w:left="1134"/>
      </w:pPr>
      <w:r w:rsidRPr="00A40766">
        <w:rPr>
          <w:b/>
        </w:rPr>
        <w:t>Políticas:</w:t>
      </w:r>
      <w:r w:rsidRPr="00AF496F">
        <w:t xml:space="preserve"> </w:t>
      </w:r>
      <w:r>
        <w:t>s</w:t>
      </w:r>
      <w:r w:rsidRPr="00632FC1">
        <w:t>e refiere a criterios organizacionales donde se determinan normas de cada área o unidad de la organización. Las políticas pueden ser de carácter particular (para una sola dependencia) o de carácter general (para toda la organización).</w:t>
      </w:r>
    </w:p>
    <w:p w14:paraId="587F33AC" w14:textId="77777777" w:rsidR="00FC43D2" w:rsidRPr="00AF496F" w:rsidRDefault="00FC43D2">
      <w:pPr>
        <w:pStyle w:val="Prrafodelista"/>
        <w:numPr>
          <w:ilvl w:val="0"/>
          <w:numId w:val="9"/>
        </w:numPr>
        <w:spacing w:before="240"/>
        <w:ind w:left="1134"/>
      </w:pPr>
      <w:r w:rsidRPr="00A40766">
        <w:rPr>
          <w:b/>
        </w:rPr>
        <w:t>Planes:</w:t>
      </w:r>
      <w:r w:rsidRPr="00AF496F">
        <w:t xml:space="preserve"> </w:t>
      </w:r>
      <w:r>
        <w:t>s</w:t>
      </w:r>
      <w:r w:rsidRPr="00AF496F">
        <w:t>on proyecciones futuras que surgen como resultado de la planeación estratégica, se estructuran a largo plazo y suelen ser de carácter corporativo.</w:t>
      </w:r>
    </w:p>
    <w:p w14:paraId="22EE2993" w14:textId="77777777" w:rsidR="00FC43D2" w:rsidRPr="00AF496F" w:rsidRDefault="00FC43D2">
      <w:pPr>
        <w:pStyle w:val="Prrafodelista"/>
        <w:numPr>
          <w:ilvl w:val="0"/>
          <w:numId w:val="9"/>
        </w:numPr>
        <w:spacing w:before="240"/>
        <w:ind w:left="1134"/>
      </w:pPr>
      <w:r w:rsidRPr="00A40766">
        <w:rPr>
          <w:b/>
        </w:rPr>
        <w:t>Programas:</w:t>
      </w:r>
      <w:r w:rsidRPr="00AF496F">
        <w:t xml:space="preserve"> </w:t>
      </w:r>
      <w:r>
        <w:t>s</w:t>
      </w:r>
      <w:r w:rsidRPr="00AF496F">
        <w:t>e fijan con la intención de ayudar al logro de los objetivos y de los planes.</w:t>
      </w:r>
    </w:p>
    <w:p w14:paraId="25BDA8F2" w14:textId="77777777" w:rsidR="00FC43D2" w:rsidRDefault="00FC43D2">
      <w:pPr>
        <w:pStyle w:val="Prrafodelista"/>
        <w:numPr>
          <w:ilvl w:val="0"/>
          <w:numId w:val="9"/>
        </w:numPr>
        <w:spacing w:before="240"/>
        <w:ind w:left="1134"/>
      </w:pPr>
      <w:r w:rsidRPr="00A40766">
        <w:rPr>
          <w:b/>
        </w:rPr>
        <w:t>Proyectos:</w:t>
      </w:r>
      <w:r w:rsidRPr="00AF496F">
        <w:t xml:space="preserve"> </w:t>
      </w:r>
      <w:r>
        <w:t>s</w:t>
      </w:r>
      <w:r w:rsidRPr="00AF496F">
        <w:t>on estructuras a mediano plazo que permiten una acción concreta y ayudan al logro de las metas establecidas.</w:t>
      </w:r>
    </w:p>
    <w:p w14:paraId="2EF362E1" w14:textId="77777777" w:rsidR="00FC43D2" w:rsidRPr="00AF496F" w:rsidRDefault="00FC43D2" w:rsidP="00FC43D2">
      <w:pPr>
        <w:pStyle w:val="Prrafodelista"/>
        <w:spacing w:before="240"/>
        <w:ind w:left="1134" w:firstLine="0"/>
      </w:pPr>
    </w:p>
    <w:p w14:paraId="78071CC2" w14:textId="77777777" w:rsidR="00FC43D2" w:rsidRDefault="00FC43D2" w:rsidP="00FC43D2">
      <w:pPr>
        <w:pStyle w:val="Ttulo1"/>
      </w:pPr>
      <w:bookmarkStart w:id="6" w:name="_Toc127548123"/>
      <w:bookmarkStart w:id="7" w:name="_Toc222428922"/>
      <w:r w:rsidRPr="005760F7">
        <w:lastRenderedPageBreak/>
        <w:t>La comunicación empresarial</w:t>
      </w:r>
      <w:bookmarkEnd w:id="6"/>
      <w:bookmarkEnd w:id="7"/>
    </w:p>
    <w:p w14:paraId="43E73E4E" w14:textId="77777777" w:rsidR="00FC43D2" w:rsidRPr="005760F7" w:rsidRDefault="00FC43D2" w:rsidP="00FC43D2">
      <w:pPr>
        <w:rPr>
          <w:lang w:eastAsia="es-CO"/>
        </w:rPr>
      </w:pPr>
      <w:r w:rsidRPr="005760F7">
        <w:rPr>
          <w:lang w:eastAsia="es-CO"/>
        </w:rPr>
        <w:t>La comunicación organizacional se establece en todas las instituciones y hace parte de la cultura corporativa, está documentada y organizada por medio de un plan de comunicaciones y a partir de ella se puede dar entre todos los niveles jerárquicos de la empre</w:t>
      </w:r>
      <w:r>
        <w:rPr>
          <w:lang w:eastAsia="es-CO"/>
        </w:rPr>
        <w:t>sa de manera fluida y efectiva.</w:t>
      </w:r>
    </w:p>
    <w:p w14:paraId="194E0BAF" w14:textId="77777777" w:rsidR="00FC43D2" w:rsidRPr="005760F7" w:rsidRDefault="00FC43D2" w:rsidP="00FC43D2">
      <w:pPr>
        <w:rPr>
          <w:lang w:eastAsia="es-CO"/>
        </w:rPr>
      </w:pPr>
      <w:r w:rsidRPr="00E821B5">
        <w:rPr>
          <w:lang w:eastAsia="es-CO"/>
        </w:rPr>
        <w:t>Por lo general, en una institución, se pueden presentar dos tipos de comunicación:</w:t>
      </w:r>
    </w:p>
    <w:p w14:paraId="013D7D07" w14:textId="2EF23934" w:rsidR="00FC43D2" w:rsidRDefault="00FC43D2" w:rsidP="00FC43D2">
      <w:pPr>
        <w:pStyle w:val="Ttulo4"/>
      </w:pPr>
      <w:r w:rsidRPr="00FC43D2">
        <w:t>Comunicación formal</w:t>
      </w:r>
    </w:p>
    <w:p w14:paraId="7022A7C3" w14:textId="535EFD08" w:rsidR="00FC43D2" w:rsidRDefault="00FC43D2" w:rsidP="00FC43D2">
      <w:pPr>
        <w:rPr>
          <w:lang w:eastAsia="es-CO"/>
        </w:rPr>
      </w:pPr>
      <w:r w:rsidRPr="00A40766">
        <w:rPr>
          <w:lang w:eastAsia="es-CO"/>
        </w:rPr>
        <w:t xml:space="preserve"> </w:t>
      </w:r>
      <w:r>
        <w:rPr>
          <w:lang w:eastAsia="es-CO"/>
        </w:rPr>
        <w:t>L</w:t>
      </w:r>
      <w:r w:rsidRPr="00E821B5">
        <w:rPr>
          <w:lang w:eastAsia="es-CO"/>
        </w:rPr>
        <w:t>a propia empresa establece, genera, o manipula, esta información. Se estructura bajo las políticas y metas de la compañía, debe ser controlada y estar sujeta a normas o reglas.</w:t>
      </w:r>
    </w:p>
    <w:p w14:paraId="7C8AE84F" w14:textId="77777777" w:rsidR="00FC43D2" w:rsidRPr="00A40766" w:rsidRDefault="00FC43D2" w:rsidP="00FC43D2">
      <w:pPr>
        <w:rPr>
          <w:color w:val="FF0000"/>
          <w:lang w:eastAsia="es-CO"/>
        </w:rPr>
      </w:pPr>
      <w:r w:rsidRPr="00A40766">
        <w:rPr>
          <w:lang w:eastAsia="es-CO"/>
        </w:rPr>
        <w:t>Para ampliar la información, se invita a revisar el material complementario donde encontrará el video.</w:t>
      </w:r>
      <w:r>
        <w:rPr>
          <w:lang w:eastAsia="es-CO"/>
        </w:rPr>
        <w:t xml:space="preserve"> </w:t>
      </w:r>
      <w:r w:rsidRPr="00312216">
        <w:rPr>
          <w:b/>
          <w:bCs/>
          <w:lang w:eastAsia="es-CO"/>
        </w:rPr>
        <w:t>“</w:t>
      </w:r>
      <w:r w:rsidRPr="00F3124E">
        <w:rPr>
          <w:b/>
          <w:bCs/>
          <w:lang w:eastAsia="es-CO"/>
        </w:rPr>
        <w:t>Tipo</w:t>
      </w:r>
      <w:r>
        <w:rPr>
          <w:b/>
          <w:bCs/>
          <w:lang w:eastAsia="es-CO"/>
        </w:rPr>
        <w:t>s</w:t>
      </w:r>
      <w:r w:rsidRPr="00F3124E">
        <w:rPr>
          <w:b/>
          <w:bCs/>
          <w:lang w:eastAsia="es-CO"/>
        </w:rPr>
        <w:t xml:space="preserve"> de comunicación organizacional</w:t>
      </w:r>
      <w:r>
        <w:rPr>
          <w:b/>
          <w:bCs/>
          <w:lang w:eastAsia="es-CO"/>
        </w:rPr>
        <w:t xml:space="preserve"> | </w:t>
      </w:r>
      <w:r w:rsidRPr="00F3124E">
        <w:rPr>
          <w:b/>
          <w:bCs/>
          <w:lang w:eastAsia="es-CO"/>
        </w:rPr>
        <w:t>Comunicación empresarial”.</w:t>
      </w:r>
    </w:p>
    <w:p w14:paraId="77F1E459" w14:textId="38FECF61" w:rsidR="00FC43D2" w:rsidRDefault="00FC43D2" w:rsidP="00FC43D2">
      <w:pPr>
        <w:pStyle w:val="Ttulo4"/>
      </w:pPr>
      <w:r w:rsidRPr="00FC43D2">
        <w:t>Comunicación informal</w:t>
      </w:r>
    </w:p>
    <w:p w14:paraId="12204C5B" w14:textId="382D17AF" w:rsidR="00FC43D2" w:rsidRDefault="00FC43D2" w:rsidP="00FC43D2">
      <w:pPr>
        <w:rPr>
          <w:lang w:eastAsia="es-CO"/>
        </w:rPr>
      </w:pPr>
      <w:r>
        <w:rPr>
          <w:lang w:eastAsia="es-CO"/>
        </w:rPr>
        <w:t>E</w:t>
      </w:r>
      <w:r w:rsidRPr="00E821B5">
        <w:rPr>
          <w:lang w:eastAsia="es-CO"/>
        </w:rPr>
        <w:t>sta clase de comunicación se basa en la naturalidad, más no en la jerarquía, nace de la interacción social entre los miembros y el resultado de los vínculos que se crean dentro de la organización.</w:t>
      </w:r>
    </w:p>
    <w:p w14:paraId="5169225D" w14:textId="77777777" w:rsidR="00FC43D2" w:rsidRPr="001B142B" w:rsidRDefault="00FC43D2" w:rsidP="00FC43D2">
      <w:pPr>
        <w:rPr>
          <w:lang w:eastAsia="es-CO"/>
        </w:rPr>
      </w:pPr>
    </w:p>
    <w:p w14:paraId="7C1E0351" w14:textId="77777777" w:rsidR="00FC43D2" w:rsidRPr="00F3124E" w:rsidRDefault="00FC43D2" w:rsidP="00FC43D2">
      <w:pPr>
        <w:pStyle w:val="Ttulo2"/>
      </w:pPr>
      <w:bookmarkStart w:id="8" w:name="_Toc127548124"/>
      <w:bookmarkStart w:id="9" w:name="_Toc222428923"/>
      <w:r w:rsidRPr="00F3124E">
        <w:t>Comunicación interna y externa</w:t>
      </w:r>
      <w:bookmarkEnd w:id="8"/>
      <w:bookmarkEnd w:id="9"/>
    </w:p>
    <w:p w14:paraId="26722679" w14:textId="77777777" w:rsidR="00FC43D2" w:rsidRDefault="00FC43D2" w:rsidP="00FC43D2">
      <w:r w:rsidRPr="00FC39D0">
        <w:t xml:space="preserve">La comunicación interna hace mención a toda la información que se genera, manipula o utiliza dentro de la organización, es considerada como una herramienta gerencial aplicada en todos los niveles jerárquicos con el propósito de alcanzar todos </w:t>
      </w:r>
      <w:r w:rsidRPr="00FC39D0">
        <w:lastRenderedPageBreak/>
        <w:t>los objetivos estratégicos, misionales, operativos, culturales y comportamentales de la empresa. Su desarrollo se da de acuerdo a la aplicación del “Proceso de comunicación organizacional formal”, como se presenta en la siguiente imagen:</w:t>
      </w:r>
    </w:p>
    <w:p w14:paraId="043AC71A" w14:textId="77777777" w:rsidR="00FC43D2" w:rsidRDefault="00FC43D2" w:rsidP="00FC43D2">
      <w:pPr>
        <w:pStyle w:val="Figura"/>
      </w:pPr>
      <w:r w:rsidRPr="00FC39D0">
        <w:t>Proceso de comunicación organizacional formal</w:t>
      </w:r>
    </w:p>
    <w:p w14:paraId="5DF4ED6F" w14:textId="77777777" w:rsidR="00FC43D2" w:rsidRDefault="00FC43D2" w:rsidP="00FC43D2">
      <w:pPr>
        <w:ind w:firstLine="0"/>
        <w:jc w:val="center"/>
      </w:pPr>
      <w:r>
        <w:rPr>
          <w:noProof/>
          <w:lang w:eastAsia="es-CO"/>
        </w:rPr>
        <w:drawing>
          <wp:inline distT="0" distB="0" distL="0" distR="0" wp14:anchorId="54A313C1" wp14:editId="41F43E58">
            <wp:extent cx="5488983" cy="1943100"/>
            <wp:effectExtent l="0" t="0" r="0" b="0"/>
            <wp:docPr id="10" name="Imagen 10" descr="Proceso de comunicación organizacional formal&#10;&#10;Se presenta un gráfico que muestra la jerarquía de comunicación de la organización de acuerdo a los niveles de autoridad. Esta jerarquía incluye la comunicación descendente, ascendente, horizontal y diagon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n 10" descr="Proceso de comunicación organizacional formal&#10;&#10;Se presenta un gráfico que muestra la jerarquía de comunicación de la organización de acuerdo a los niveles de autoridad. Esta jerarquía incluye la comunicación descendente, ascendente, horizontal y diagonal."/>
                    <pic:cNvPicPr/>
                  </pic:nvPicPr>
                  <pic:blipFill>
                    <a:blip r:embed="rId19"/>
                    <a:stretch>
                      <a:fillRect/>
                    </a:stretch>
                  </pic:blipFill>
                  <pic:spPr>
                    <a:xfrm>
                      <a:off x="0" y="0"/>
                      <a:ext cx="5506102" cy="1949160"/>
                    </a:xfrm>
                    <a:prstGeom prst="rect">
                      <a:avLst/>
                    </a:prstGeom>
                  </pic:spPr>
                </pic:pic>
              </a:graphicData>
            </a:graphic>
          </wp:inline>
        </w:drawing>
      </w:r>
    </w:p>
    <w:p w14:paraId="1845B5FC" w14:textId="77777777" w:rsidR="00FC43D2" w:rsidRPr="00AB459A" w:rsidRDefault="00FC43D2" w:rsidP="00FC43D2">
      <w:pPr>
        <w:pStyle w:val="Ttulo3"/>
      </w:pPr>
      <w:r w:rsidRPr="00AB459A">
        <w:t>Comunicación interna</w:t>
      </w:r>
    </w:p>
    <w:p w14:paraId="45634549" w14:textId="77777777" w:rsidR="00FC43D2" w:rsidRDefault="00FC43D2" w:rsidP="00FC43D2">
      <w:r w:rsidRPr="00E821B5">
        <w:t>Las principales funciones de la comunicación interna son:</w:t>
      </w:r>
    </w:p>
    <w:p w14:paraId="0C65D8F7" w14:textId="77777777" w:rsidR="00FC43D2" w:rsidRPr="00E821B5" w:rsidRDefault="00FC43D2">
      <w:pPr>
        <w:pStyle w:val="Prrafodelista"/>
        <w:numPr>
          <w:ilvl w:val="0"/>
          <w:numId w:val="22"/>
        </w:numPr>
        <w:spacing w:before="240"/>
      </w:pPr>
      <w:r w:rsidRPr="00E821B5">
        <w:t>Instaurar, perfeccionar o consolidar la imagen corporativa de la organización.</w:t>
      </w:r>
    </w:p>
    <w:p w14:paraId="3A412E3C" w14:textId="77777777" w:rsidR="00FC43D2" w:rsidRPr="00E821B5" w:rsidRDefault="00FC43D2">
      <w:pPr>
        <w:pStyle w:val="Prrafodelista"/>
        <w:numPr>
          <w:ilvl w:val="0"/>
          <w:numId w:val="22"/>
        </w:numPr>
        <w:spacing w:before="240"/>
      </w:pPr>
      <w:r w:rsidRPr="00E821B5">
        <w:t>Apoyar el logro de los objetivos, planes o programas y proyectos.</w:t>
      </w:r>
    </w:p>
    <w:p w14:paraId="7197779B" w14:textId="77777777" w:rsidR="00FC43D2" w:rsidRPr="00E821B5" w:rsidRDefault="00FC43D2">
      <w:pPr>
        <w:pStyle w:val="Prrafodelista"/>
        <w:numPr>
          <w:ilvl w:val="0"/>
          <w:numId w:val="22"/>
        </w:numPr>
        <w:spacing w:before="240"/>
      </w:pPr>
      <w:r w:rsidRPr="00E821B5">
        <w:t>Reducir los conflictos y los malos climas organizacionales.</w:t>
      </w:r>
    </w:p>
    <w:p w14:paraId="5AD45DE8" w14:textId="77777777" w:rsidR="00FC43D2" w:rsidRPr="00E821B5" w:rsidRDefault="00FC43D2">
      <w:pPr>
        <w:pStyle w:val="Prrafodelista"/>
        <w:numPr>
          <w:ilvl w:val="0"/>
          <w:numId w:val="22"/>
        </w:numPr>
        <w:spacing w:before="240"/>
      </w:pPr>
      <w:r w:rsidRPr="00E821B5">
        <w:t>Instaurar espacios de libre expresión, para que los empleados puedan brindar sus aportes y opiniones.</w:t>
      </w:r>
    </w:p>
    <w:p w14:paraId="20237D00" w14:textId="77777777" w:rsidR="00FC43D2" w:rsidRPr="00E821B5" w:rsidRDefault="00FC43D2">
      <w:pPr>
        <w:pStyle w:val="Prrafodelista"/>
        <w:numPr>
          <w:ilvl w:val="0"/>
          <w:numId w:val="22"/>
        </w:numPr>
        <w:spacing w:before="240"/>
      </w:pPr>
      <w:r w:rsidRPr="00E821B5">
        <w:t>Mantener una información actualizada y veraz para los integrantes de la organización.</w:t>
      </w:r>
    </w:p>
    <w:p w14:paraId="0C7F3C2D" w14:textId="77777777" w:rsidR="00FC43D2" w:rsidRPr="0031230B" w:rsidRDefault="00FC43D2">
      <w:pPr>
        <w:pStyle w:val="Prrafodelista"/>
        <w:numPr>
          <w:ilvl w:val="0"/>
          <w:numId w:val="22"/>
        </w:numPr>
        <w:spacing w:before="240"/>
      </w:pPr>
      <w:r w:rsidRPr="00E821B5">
        <w:t>Promover la buena comunicación entre todos los participantes y niveles de la empresa.</w:t>
      </w:r>
    </w:p>
    <w:p w14:paraId="08342F4B" w14:textId="77777777" w:rsidR="00FC43D2" w:rsidRPr="00AB459A" w:rsidRDefault="00FC43D2" w:rsidP="00FC43D2">
      <w:pPr>
        <w:pStyle w:val="Ttulo3"/>
      </w:pPr>
      <w:r>
        <w:lastRenderedPageBreak/>
        <w:t>Comunicació</w:t>
      </w:r>
      <w:r w:rsidRPr="00AB459A">
        <w:t xml:space="preserve">n externa </w:t>
      </w:r>
    </w:p>
    <w:p w14:paraId="5506F26A" w14:textId="77777777" w:rsidR="00FC43D2" w:rsidRDefault="00FC43D2" w:rsidP="00FC43D2">
      <w:r w:rsidRPr="00AB459A">
        <w:t>La comunicación externa se conoce con el nombre de “comunicación comercial” y hace referencia a todo el intercambio o flujo de información que manipula la organización, está destinada para los públicos externos sea de manera directa o a través de intermediarios, con el objetivo de mantener o mejorar sus relaciones corporativas, proyectar una imagen corporativa favorable y promover los productos o servicios.</w:t>
      </w:r>
    </w:p>
    <w:p w14:paraId="3BE8FF62" w14:textId="77777777" w:rsidR="00FC43D2" w:rsidRDefault="00FC43D2" w:rsidP="00FC43D2"/>
    <w:p w14:paraId="068E9FC2" w14:textId="77777777" w:rsidR="00FC43D2" w:rsidRPr="008C23E9" w:rsidRDefault="00FC43D2" w:rsidP="00FC43D2">
      <w:pPr>
        <w:pStyle w:val="Ttulo2"/>
      </w:pPr>
      <w:bookmarkStart w:id="10" w:name="_Toc127548125"/>
      <w:bookmarkStart w:id="11" w:name="_Toc222428924"/>
      <w:r w:rsidRPr="006B7767">
        <w:t>Plan estratégico de comunicaciones</w:t>
      </w:r>
      <w:bookmarkEnd w:id="10"/>
      <w:bookmarkEnd w:id="11"/>
    </w:p>
    <w:p w14:paraId="28938163" w14:textId="77777777" w:rsidR="00FC43D2" w:rsidRDefault="00FC43D2" w:rsidP="00FC43D2">
      <w:r>
        <w:t>El plan estratégico de comunicaciones es un instrumento de organización para el desarrollo de las comunicaciones organizacionales en un determinado tiempo, este plan incluye las políticas empresariales y se instaura conforme a los objetivos estratégicos planteados a corto, mediano y largo plazo establecidos por la alta gerencia.</w:t>
      </w:r>
    </w:p>
    <w:p w14:paraId="3DD77760" w14:textId="77777777" w:rsidR="00FC43D2" w:rsidRDefault="00FC43D2" w:rsidP="00FC43D2">
      <w:r>
        <w:t>Este plan busca estructurar o establecer una organización formal y preparada para las comunicaciones que se producen dentro de ella, bien sea de carácter interno o externo, con el fin de homogeneizar los procesos de comunicación y evitar la pérdida de información, recursos y tiempo.</w:t>
      </w:r>
    </w:p>
    <w:p w14:paraId="0E0B7180" w14:textId="77777777" w:rsidR="00FC43D2" w:rsidRDefault="00FC43D2" w:rsidP="00FC43D2">
      <w:r>
        <w:t>El plan de comunicación se debe desarrollar mediante los siguientes pasos:</w:t>
      </w:r>
    </w:p>
    <w:p w14:paraId="680DE3E2" w14:textId="77777777" w:rsidR="00FC43D2" w:rsidRPr="006D7807" w:rsidRDefault="00FC43D2">
      <w:pPr>
        <w:pStyle w:val="Prrafodelista"/>
        <w:numPr>
          <w:ilvl w:val="0"/>
          <w:numId w:val="23"/>
        </w:numPr>
        <w:spacing w:before="240"/>
        <w:ind w:left="1134"/>
      </w:pPr>
      <w:r w:rsidRPr="006D7807">
        <w:t>Análisis del entorno interno y externo.</w:t>
      </w:r>
    </w:p>
    <w:p w14:paraId="77EC51A1" w14:textId="77777777" w:rsidR="00FC43D2" w:rsidRPr="006D7807" w:rsidRDefault="00FC43D2">
      <w:pPr>
        <w:pStyle w:val="Prrafodelista"/>
        <w:numPr>
          <w:ilvl w:val="0"/>
          <w:numId w:val="23"/>
        </w:numPr>
        <w:spacing w:before="240"/>
        <w:ind w:left="1134"/>
      </w:pPr>
      <w:r w:rsidRPr="006D7807">
        <w:t>Determinación de los objetivos de comunicación.</w:t>
      </w:r>
    </w:p>
    <w:p w14:paraId="40048958" w14:textId="77777777" w:rsidR="00FC43D2" w:rsidRPr="00FF6A70" w:rsidRDefault="00FC43D2" w:rsidP="00FC43D2">
      <w:pPr>
        <w:pStyle w:val="Ttulo3"/>
      </w:pPr>
      <w:r w:rsidRPr="00FF6A70">
        <w:t>Análisis del entorno interno y externo</w:t>
      </w:r>
    </w:p>
    <w:p w14:paraId="0915D88D" w14:textId="77777777" w:rsidR="00FC43D2" w:rsidRDefault="00FC43D2" w:rsidP="00FC43D2">
      <w:r w:rsidRPr="00E821B5">
        <w:t xml:space="preserve">En este primer paso, la organización debe realizar una compilación de todos los aspectos que incluyen temas de comunicación, investigar y analizar aspectos como el </w:t>
      </w:r>
      <w:r w:rsidRPr="00E821B5">
        <w:lastRenderedPageBreak/>
        <w:t>estado actual de todos los procesos de comunicación dentro de la empresa, tanto su pertinencia como sus falencias.</w:t>
      </w:r>
    </w:p>
    <w:p w14:paraId="26215C10" w14:textId="77777777" w:rsidR="00FC43D2" w:rsidRDefault="00FC43D2" w:rsidP="00FC43D2">
      <w:r>
        <w:t>Algunos aspectos internos a analizar son:</w:t>
      </w:r>
    </w:p>
    <w:p w14:paraId="68D5862F" w14:textId="77777777" w:rsidR="00FC43D2" w:rsidRPr="00CD58FF" w:rsidRDefault="00FC43D2">
      <w:pPr>
        <w:pStyle w:val="Prrafodelista"/>
        <w:numPr>
          <w:ilvl w:val="0"/>
          <w:numId w:val="10"/>
        </w:numPr>
        <w:spacing w:before="240"/>
        <w:ind w:left="1134"/>
      </w:pPr>
      <w:r w:rsidRPr="00CD58FF">
        <w:t>Plan o manual actual de comunicación.</w:t>
      </w:r>
    </w:p>
    <w:p w14:paraId="6289B800" w14:textId="77777777" w:rsidR="00FC43D2" w:rsidRPr="00CD58FF" w:rsidRDefault="00FC43D2">
      <w:pPr>
        <w:pStyle w:val="Prrafodelista"/>
        <w:numPr>
          <w:ilvl w:val="0"/>
          <w:numId w:val="10"/>
        </w:numPr>
        <w:spacing w:before="240"/>
        <w:ind w:left="1134"/>
      </w:pPr>
      <w:r w:rsidRPr="00CD58FF">
        <w:t>Medios y canales de comunicación usados.</w:t>
      </w:r>
    </w:p>
    <w:p w14:paraId="5864CCAA" w14:textId="77777777" w:rsidR="00FC43D2" w:rsidRPr="00CD58FF" w:rsidRDefault="00FC43D2">
      <w:pPr>
        <w:pStyle w:val="Prrafodelista"/>
        <w:numPr>
          <w:ilvl w:val="0"/>
          <w:numId w:val="10"/>
        </w:numPr>
        <w:spacing w:before="240"/>
        <w:ind w:left="1134"/>
      </w:pPr>
      <w:r w:rsidRPr="00CD58FF">
        <w:t>Percepción de efectividad o satisfacción</w:t>
      </w:r>
      <w:r>
        <w:t>,</w:t>
      </w:r>
      <w:r w:rsidRPr="00CD58FF">
        <w:t xml:space="preserve"> por los trabajadores de la empresa.</w:t>
      </w:r>
    </w:p>
    <w:p w14:paraId="2E0C687B" w14:textId="77777777" w:rsidR="00FC43D2" w:rsidRPr="00CD58FF" w:rsidRDefault="00FC43D2">
      <w:pPr>
        <w:pStyle w:val="Prrafodelista"/>
        <w:numPr>
          <w:ilvl w:val="0"/>
          <w:numId w:val="10"/>
        </w:numPr>
        <w:spacing w:before="240"/>
        <w:ind w:left="1134"/>
      </w:pPr>
      <w:r w:rsidRPr="00CD58FF">
        <w:t>Nivel de rotación de la información</w:t>
      </w:r>
      <w:r>
        <w:t>,</w:t>
      </w:r>
      <w:r w:rsidRPr="00CD58FF">
        <w:t xml:space="preserve"> dentro de la empresa.</w:t>
      </w:r>
    </w:p>
    <w:p w14:paraId="2D10FE8B" w14:textId="77777777" w:rsidR="00FC43D2" w:rsidRPr="00CD58FF" w:rsidRDefault="00FC43D2">
      <w:pPr>
        <w:pStyle w:val="Prrafodelista"/>
        <w:numPr>
          <w:ilvl w:val="0"/>
          <w:numId w:val="10"/>
        </w:numPr>
        <w:spacing w:before="240"/>
        <w:ind w:left="1134"/>
      </w:pPr>
      <w:r w:rsidRPr="00CD58FF">
        <w:t>Dificultades o barreras de comunicación</w:t>
      </w:r>
      <w:r>
        <w:t>,</w:t>
      </w:r>
      <w:r w:rsidRPr="00CD58FF">
        <w:t xml:space="preserve"> en la organización.</w:t>
      </w:r>
    </w:p>
    <w:p w14:paraId="0001D565" w14:textId="77777777" w:rsidR="00FC43D2" w:rsidRPr="00CD58FF" w:rsidRDefault="00FC43D2">
      <w:pPr>
        <w:pStyle w:val="Prrafodelista"/>
        <w:numPr>
          <w:ilvl w:val="0"/>
          <w:numId w:val="10"/>
        </w:numPr>
        <w:spacing w:before="240"/>
        <w:ind w:left="1134"/>
      </w:pPr>
      <w:r w:rsidRPr="00CD58FF">
        <w:t>Clima organizacional.</w:t>
      </w:r>
    </w:p>
    <w:p w14:paraId="61642E53" w14:textId="77777777" w:rsidR="00FC43D2" w:rsidRPr="00CD58FF" w:rsidRDefault="00FC43D2">
      <w:pPr>
        <w:pStyle w:val="Prrafodelista"/>
        <w:numPr>
          <w:ilvl w:val="0"/>
          <w:numId w:val="10"/>
        </w:numPr>
        <w:spacing w:before="240"/>
        <w:ind w:left="1134"/>
      </w:pPr>
      <w:r w:rsidRPr="00CD58FF">
        <w:t>Tiempo</w:t>
      </w:r>
      <w:r>
        <w:t>s</w:t>
      </w:r>
      <w:r w:rsidRPr="00CD58FF">
        <w:t xml:space="preserve"> de espera en las respuestas.</w:t>
      </w:r>
    </w:p>
    <w:p w14:paraId="5B520D8E" w14:textId="77777777" w:rsidR="00FC43D2" w:rsidRPr="00BF4183" w:rsidRDefault="00FC43D2" w:rsidP="00FC43D2">
      <w:r w:rsidRPr="00E821B5">
        <w:t>De igual manera, en la parte externa, se deben analizar cada uno de los elementos de comunicación que la organización direcciona, identifica y considera de su pertinencia y efectividad, lo mismo que sus necesidades o falencias.</w:t>
      </w:r>
    </w:p>
    <w:p w14:paraId="75DEDB65" w14:textId="77777777" w:rsidR="00FC43D2" w:rsidRPr="00CD58FF" w:rsidRDefault="00FC43D2" w:rsidP="00FC43D2">
      <w:r w:rsidRPr="00CD58FF">
        <w:t>Algunos de estos aspectos son:</w:t>
      </w:r>
    </w:p>
    <w:p w14:paraId="0193B798" w14:textId="77777777" w:rsidR="00FC43D2" w:rsidRPr="00CD58FF" w:rsidRDefault="00FC43D2">
      <w:pPr>
        <w:pStyle w:val="Prrafodelista"/>
        <w:numPr>
          <w:ilvl w:val="0"/>
          <w:numId w:val="11"/>
        </w:numPr>
        <w:spacing w:before="240"/>
        <w:ind w:left="1134"/>
      </w:pPr>
      <w:r w:rsidRPr="00CD58FF">
        <w:t>Percepción externa de la organización (positiva o negativa).</w:t>
      </w:r>
    </w:p>
    <w:p w14:paraId="1AF6E61D" w14:textId="77777777" w:rsidR="00FC43D2" w:rsidRPr="00CD58FF" w:rsidRDefault="00FC43D2">
      <w:pPr>
        <w:pStyle w:val="Prrafodelista"/>
        <w:numPr>
          <w:ilvl w:val="0"/>
          <w:numId w:val="11"/>
        </w:numPr>
        <w:spacing w:before="240"/>
        <w:ind w:left="1134"/>
      </w:pPr>
      <w:r w:rsidRPr="00CD58FF">
        <w:t>Medios actuales de divulgación.</w:t>
      </w:r>
    </w:p>
    <w:p w14:paraId="0CE69A3E" w14:textId="77777777" w:rsidR="00FC43D2" w:rsidRPr="00CD58FF" w:rsidRDefault="00FC43D2">
      <w:pPr>
        <w:pStyle w:val="Prrafodelista"/>
        <w:numPr>
          <w:ilvl w:val="0"/>
          <w:numId w:val="11"/>
        </w:numPr>
        <w:spacing w:before="240"/>
        <w:ind w:left="1134"/>
      </w:pPr>
      <w:r w:rsidRPr="00CD58FF">
        <w:t>Niveles de satisfacción del cliente.</w:t>
      </w:r>
    </w:p>
    <w:p w14:paraId="05B7E1E1" w14:textId="77777777" w:rsidR="00FC43D2" w:rsidRPr="00CD58FF" w:rsidRDefault="00FC43D2">
      <w:pPr>
        <w:pStyle w:val="Prrafodelista"/>
        <w:numPr>
          <w:ilvl w:val="0"/>
          <w:numId w:val="11"/>
        </w:numPr>
        <w:spacing w:before="240"/>
        <w:ind w:left="1134"/>
      </w:pPr>
      <w:r w:rsidRPr="00CD58FF">
        <w:t>Tiempos de respuesta.</w:t>
      </w:r>
    </w:p>
    <w:p w14:paraId="7A612A0C" w14:textId="77777777" w:rsidR="00FC43D2" w:rsidRPr="00CD58FF" w:rsidRDefault="00FC43D2">
      <w:pPr>
        <w:pStyle w:val="Prrafodelista"/>
        <w:numPr>
          <w:ilvl w:val="0"/>
          <w:numId w:val="11"/>
        </w:numPr>
        <w:spacing w:before="240"/>
        <w:ind w:left="1134"/>
      </w:pPr>
      <w:r w:rsidRPr="00CD58FF">
        <w:t>Principales necesidades de comunicación con los clientes.</w:t>
      </w:r>
    </w:p>
    <w:p w14:paraId="7C97047B" w14:textId="77777777" w:rsidR="00FC43D2" w:rsidRDefault="00FC43D2">
      <w:pPr>
        <w:pStyle w:val="Prrafodelista"/>
        <w:numPr>
          <w:ilvl w:val="0"/>
          <w:numId w:val="11"/>
        </w:numPr>
        <w:spacing w:before="240"/>
        <w:ind w:left="1134"/>
      </w:pPr>
      <w:r w:rsidRPr="00CD58FF">
        <w:t>Otras opciones o medios de comunicación</w:t>
      </w:r>
      <w:r>
        <w:t>,</w:t>
      </w:r>
      <w:r w:rsidRPr="00CD58FF">
        <w:t xml:space="preserve"> </w:t>
      </w:r>
      <w:r>
        <w:t>facti</w:t>
      </w:r>
      <w:r w:rsidRPr="00CD58FF">
        <w:t xml:space="preserve">bles </w:t>
      </w:r>
      <w:r>
        <w:t>de</w:t>
      </w:r>
      <w:r w:rsidRPr="00CD58FF">
        <w:t xml:space="preserve"> aplicar con los clientes.</w:t>
      </w:r>
    </w:p>
    <w:p w14:paraId="4893DD7E" w14:textId="77777777" w:rsidR="00FC43D2" w:rsidRPr="00CD58FF" w:rsidRDefault="00FC43D2" w:rsidP="00FC43D2">
      <w:pPr>
        <w:pStyle w:val="Prrafodelista"/>
      </w:pPr>
    </w:p>
    <w:p w14:paraId="6BA4F985" w14:textId="77777777" w:rsidR="00FC43D2" w:rsidRPr="00FF6A70" w:rsidRDefault="00FC43D2" w:rsidP="00FC43D2">
      <w:pPr>
        <w:pStyle w:val="Ttulo3"/>
      </w:pPr>
      <w:r w:rsidRPr="00FF6A70">
        <w:lastRenderedPageBreak/>
        <w:t>Determinación de los objetivos de comunicación</w:t>
      </w:r>
    </w:p>
    <w:p w14:paraId="33055FD9" w14:textId="77777777" w:rsidR="00FC43D2" w:rsidRPr="00BF4183" w:rsidRDefault="00FC43D2" w:rsidP="00FC43D2">
      <w:pPr>
        <w:rPr>
          <w:lang w:eastAsia="es-CO"/>
        </w:rPr>
      </w:pPr>
      <w:r w:rsidRPr="00BF4183">
        <w:rPr>
          <w:lang w:eastAsia="es-CO"/>
        </w:rPr>
        <w:t>Es necesario enfatizar que los objetivos de comunicación no se deben establecer sin antes revisar y tener en cuenta los objetivos generales plasmados en la planeación estratégica. Por ejemplo, si un objetivo estratégico manifiesta “Aumento de las ventas en un 40%”, se debe establecer desde el área de comunicaciones un objetivo que pueda apoyar y permitir el logro</w:t>
      </w:r>
      <w:r>
        <w:rPr>
          <w:lang w:eastAsia="es-CO"/>
        </w:rPr>
        <w:t xml:space="preserve"> de dicho objetivo estratégico.</w:t>
      </w:r>
    </w:p>
    <w:p w14:paraId="703ADD79" w14:textId="77777777" w:rsidR="00FC43D2" w:rsidRDefault="00FC43D2" w:rsidP="00FC43D2">
      <w:pPr>
        <w:rPr>
          <w:lang w:eastAsia="es-CO"/>
        </w:rPr>
      </w:pPr>
      <w:r w:rsidRPr="00BF4183">
        <w:rPr>
          <w:lang w:eastAsia="es-CO"/>
        </w:rPr>
        <w:t>De igual forma, se debe tener presente la información suministrada por el análisis de la situación o diagnóstico de la empresa, en ella se encontrarán las necesidades, las falencias y oportunidades existentes en la organización; a partir de este análisis se deben establecer objetivos que busquen mitigar estas necesidades y aprovechen las oportunidades y fortalezas identificadas.</w:t>
      </w:r>
    </w:p>
    <w:p w14:paraId="1D4F5C67" w14:textId="77777777" w:rsidR="00FC43D2" w:rsidRPr="00BF4183" w:rsidRDefault="00FC43D2" w:rsidP="00FC43D2">
      <w:pPr>
        <w:rPr>
          <w:lang w:eastAsia="es-CO"/>
        </w:rPr>
      </w:pPr>
      <w:r w:rsidRPr="00BF4183">
        <w:rPr>
          <w:lang w:eastAsia="es-CO"/>
        </w:rPr>
        <w:t>Cuando se hayan fijado los objetivos, es necesario clasificarlos según los grupos de interés</w:t>
      </w:r>
      <w:r>
        <w:rPr>
          <w:lang w:eastAsia="es-CO"/>
        </w:rPr>
        <w:t>,</w:t>
      </w:r>
      <w:r w:rsidRPr="00BF4183">
        <w:rPr>
          <w:lang w:eastAsia="es-CO"/>
        </w:rPr>
        <w:t xml:space="preserve"> de este modo</w:t>
      </w:r>
      <w:r>
        <w:rPr>
          <w:lang w:eastAsia="es-CO"/>
        </w:rPr>
        <w:t>,</w:t>
      </w:r>
      <w:r w:rsidRPr="00BF4183">
        <w:rPr>
          <w:lang w:eastAsia="es-CO"/>
        </w:rPr>
        <w:t xml:space="preserve"> saber qué estrategia proyectar para</w:t>
      </w:r>
      <w:r>
        <w:rPr>
          <w:lang w:eastAsia="es-CO"/>
        </w:rPr>
        <w:t xml:space="preserve"> obtener el resultado esperado.</w:t>
      </w:r>
    </w:p>
    <w:p w14:paraId="08988F32" w14:textId="77777777" w:rsidR="00FC43D2" w:rsidRDefault="00FC43D2" w:rsidP="00FC43D2">
      <w:pPr>
        <w:rPr>
          <w:lang w:eastAsia="es-CO"/>
        </w:rPr>
      </w:pPr>
      <w:r w:rsidRPr="00BF4183">
        <w:rPr>
          <w:lang w:eastAsia="es-CO"/>
        </w:rPr>
        <w:t>Los grupos de interés son la clasificación de interesados o involucrados en el desarrollo normal de la organización y son necesarios e importantes en el alcance de los objetivos de la empresa.</w:t>
      </w:r>
    </w:p>
    <w:p w14:paraId="5FBA3858" w14:textId="77777777" w:rsidR="00FC43D2" w:rsidRPr="00FF6A70" w:rsidRDefault="00FC43D2" w:rsidP="00FC43D2">
      <w:pPr>
        <w:pStyle w:val="Ttulo3"/>
      </w:pPr>
      <w:r w:rsidRPr="00FF6A70">
        <w:t>Elección de las estrategias</w:t>
      </w:r>
    </w:p>
    <w:p w14:paraId="0610773E" w14:textId="77777777" w:rsidR="00FC43D2" w:rsidRDefault="00FC43D2" w:rsidP="00FC43D2">
      <w:pPr>
        <w:rPr>
          <w:lang w:eastAsia="es-CO"/>
        </w:rPr>
      </w:pPr>
      <w:r w:rsidRPr="00BF4183">
        <w:rPr>
          <w:lang w:eastAsia="es-CO"/>
        </w:rPr>
        <w:t xml:space="preserve">La estimación de estrategias debe ir de la mano con dos elementos, primero, debe ser coherente con los objetivos planteados y segundo, debe estar en sintonía con las estrategias establecidas en el nivel estratégico, es decir, las estrategias de comunicación deben ser una extensión del plan estratégico general. Esta estrategia </w:t>
      </w:r>
      <w:r w:rsidRPr="00BF4183">
        <w:rPr>
          <w:lang w:eastAsia="es-CO"/>
        </w:rPr>
        <w:lastRenderedPageBreak/>
        <w:t>debe garantizar la cobertura de todos los grupos de interés involucrados en cada objetivo.</w:t>
      </w:r>
    </w:p>
    <w:p w14:paraId="40BB2EE2" w14:textId="77777777" w:rsidR="00FC43D2" w:rsidRPr="00FF6A70" w:rsidRDefault="00FC43D2" w:rsidP="00FC43D2">
      <w:pPr>
        <w:pStyle w:val="Ttulo3"/>
      </w:pPr>
      <w:r w:rsidRPr="00FF6A70">
        <w:t>Definir planes de acción</w:t>
      </w:r>
    </w:p>
    <w:p w14:paraId="68027821" w14:textId="77777777" w:rsidR="00FC43D2" w:rsidRPr="00BF17A6" w:rsidRDefault="00FC43D2" w:rsidP="00FC43D2">
      <w:pPr>
        <w:rPr>
          <w:lang w:eastAsia="es-CO"/>
        </w:rPr>
      </w:pPr>
      <w:r w:rsidRPr="00BF17A6">
        <w:rPr>
          <w:lang w:eastAsia="es-CO"/>
        </w:rPr>
        <w:t xml:space="preserve"> </w:t>
      </w:r>
      <w:r w:rsidRPr="007F06C5">
        <w:rPr>
          <w:lang w:eastAsia="es-CO"/>
        </w:rPr>
        <w:t>“</w:t>
      </w:r>
      <w:r>
        <w:rPr>
          <w:lang w:eastAsia="es-CO"/>
        </w:rPr>
        <w:t>L</w:t>
      </w:r>
      <w:r w:rsidRPr="007F06C5">
        <w:rPr>
          <w:lang w:eastAsia="es-CO"/>
        </w:rPr>
        <w:t>a finalidad de esta etapa es concretar en planes de acción, ejecutables y acotados en el tiempo</w:t>
      </w:r>
      <w:r>
        <w:rPr>
          <w:lang w:eastAsia="es-CO"/>
        </w:rPr>
        <w:t>,</w:t>
      </w:r>
      <w:r w:rsidRPr="007F06C5">
        <w:rPr>
          <w:lang w:eastAsia="es-CO"/>
        </w:rPr>
        <w:t xml:space="preserve"> las estrategias planteadas con anterioridad. Una estrategia puede concretarse en diferentes planes de acción y, a su vez, un plan de acción puede formar parte de diferentes estrategias y contribuir a la consecución de varios objetivos. Se ha de determinar un plan de comunicación y su concreción en acciones o campañas concretas de publicidad, relaciones públicas, comunicación </w:t>
      </w:r>
      <w:r w:rsidRPr="004A0F52">
        <w:rPr>
          <w:rStyle w:val="Extranjerismo"/>
        </w:rPr>
        <w:t>on-line, marketing</w:t>
      </w:r>
      <w:r w:rsidRPr="00B91831">
        <w:rPr>
          <w:i/>
          <w:iCs/>
          <w:lang w:eastAsia="es-CO"/>
        </w:rPr>
        <w:t xml:space="preserve"> </w:t>
      </w:r>
      <w:r w:rsidRPr="007F06C5">
        <w:rPr>
          <w:lang w:eastAsia="es-CO"/>
        </w:rPr>
        <w:t xml:space="preserve">directo, campañas promocionales, publicidad directa, de </w:t>
      </w:r>
      <w:proofErr w:type="spellStart"/>
      <w:r w:rsidRPr="007F06C5">
        <w:rPr>
          <w:lang w:eastAsia="es-CO"/>
        </w:rPr>
        <w:t>esponsorización</w:t>
      </w:r>
      <w:proofErr w:type="spellEnd"/>
      <w:r w:rsidRPr="007F06C5">
        <w:rPr>
          <w:lang w:eastAsia="es-CO"/>
        </w:rPr>
        <w:t xml:space="preserve"> y/o de patrocinio, </w:t>
      </w:r>
      <w:r w:rsidRPr="004A0F52">
        <w:rPr>
          <w:rStyle w:val="Extranjerismo"/>
        </w:rPr>
        <w:t>branded content</w:t>
      </w:r>
      <w:r w:rsidRPr="007F06C5">
        <w:rPr>
          <w:lang w:eastAsia="es-CO"/>
        </w:rPr>
        <w:t>, etc. Todo ello encaminado a conseguir los objetivos de comunicación previamente definidos</w:t>
      </w:r>
      <w:r>
        <w:rPr>
          <w:lang w:eastAsia="es-CO"/>
        </w:rPr>
        <w:t>.”</w:t>
      </w:r>
      <w:r w:rsidRPr="007F06C5">
        <w:rPr>
          <w:lang w:eastAsia="es-CO"/>
        </w:rPr>
        <w:t xml:space="preserve"> (p. 13). </w:t>
      </w:r>
      <w:r w:rsidRPr="00FC43D2">
        <w:t>Tur-</w:t>
      </w:r>
      <w:proofErr w:type="spellStart"/>
      <w:r w:rsidRPr="00FC43D2">
        <w:t>Viñes</w:t>
      </w:r>
      <w:proofErr w:type="spellEnd"/>
      <w:r w:rsidRPr="00FC43D2">
        <w:t>, V. &amp; Monserrat-</w:t>
      </w:r>
      <w:proofErr w:type="spellStart"/>
      <w:r w:rsidRPr="00FC43D2">
        <w:t>Gauchi</w:t>
      </w:r>
      <w:proofErr w:type="spellEnd"/>
      <w:r w:rsidRPr="00FC43D2">
        <w:t>, J. (2014)</w:t>
      </w:r>
      <w:r>
        <w:rPr>
          <w:rFonts w:ascii="Roboto" w:hAnsi="Roboto"/>
          <w:b/>
          <w:bCs/>
          <w:color w:val="12263F"/>
          <w:bdr w:val="none" w:sz="0" w:space="0" w:color="auto" w:frame="1"/>
          <w:shd w:val="clear" w:color="auto" w:fill="FFFFFF"/>
        </w:rPr>
        <w:t xml:space="preserve"> </w:t>
      </w:r>
    </w:p>
    <w:p w14:paraId="41C776A2" w14:textId="77777777" w:rsidR="00FC43D2" w:rsidRPr="00692A67" w:rsidRDefault="00FC43D2" w:rsidP="00FC43D2">
      <w:pPr>
        <w:rPr>
          <w:lang w:eastAsia="es-CO"/>
        </w:rPr>
      </w:pPr>
      <w:r w:rsidRPr="00692A67">
        <w:rPr>
          <w:lang w:eastAsia="es-CO"/>
        </w:rPr>
        <w:t>Una vez definidos los objetivos para cada grupo de interés e identificadas las estrategias o acciones que se van a desarrollar en el periodo determinado</w:t>
      </w:r>
      <w:r>
        <w:rPr>
          <w:lang w:eastAsia="es-CO"/>
        </w:rPr>
        <w:t>,</w:t>
      </w:r>
      <w:r w:rsidRPr="00692A67">
        <w:rPr>
          <w:lang w:eastAsia="es-CO"/>
        </w:rPr>
        <w:t xml:space="preserve"> se deben identificar sus respectivos responsables, niveles de prioridad, cr</w:t>
      </w:r>
      <w:r>
        <w:rPr>
          <w:lang w:eastAsia="es-CO"/>
        </w:rPr>
        <w:t>onograma y recursos necesarios.</w:t>
      </w:r>
    </w:p>
    <w:p w14:paraId="1C1F0D3B" w14:textId="77777777" w:rsidR="00FC43D2" w:rsidRDefault="00FC43D2" w:rsidP="00FC43D2">
      <w:pPr>
        <w:rPr>
          <w:lang w:eastAsia="es-CO"/>
        </w:rPr>
      </w:pPr>
      <w:r w:rsidRPr="00692A67">
        <w:rPr>
          <w:lang w:eastAsia="es-CO"/>
        </w:rPr>
        <w:t>La siguiente imagen es un ejemplo de la estructuración de una matriz de comunicaciones como recurso principal para la ejecución del plan.</w:t>
      </w:r>
    </w:p>
    <w:p w14:paraId="6E4B44E2" w14:textId="77777777" w:rsidR="00FC43D2" w:rsidRDefault="00FC43D2" w:rsidP="00FC43D2">
      <w:pPr>
        <w:spacing w:before="0" w:after="160" w:line="259" w:lineRule="auto"/>
        <w:ind w:firstLine="0"/>
        <w:rPr>
          <w:lang w:eastAsia="es-CO"/>
        </w:rPr>
      </w:pPr>
      <w:r>
        <w:rPr>
          <w:lang w:eastAsia="es-CO"/>
        </w:rPr>
        <w:br w:type="page"/>
      </w:r>
    </w:p>
    <w:p w14:paraId="589E71A2" w14:textId="77777777" w:rsidR="00FC43D2" w:rsidRDefault="00FC43D2" w:rsidP="00FC43D2">
      <w:pPr>
        <w:pStyle w:val="Figura"/>
      </w:pPr>
      <w:r w:rsidRPr="00BF280E">
        <w:lastRenderedPageBreak/>
        <w:t>Ejemplo de la estructuración de la matriz de comunicaciones</w:t>
      </w:r>
    </w:p>
    <w:p w14:paraId="517A4478" w14:textId="77777777" w:rsidR="00FC43D2" w:rsidRDefault="00FC43D2" w:rsidP="00FC43D2">
      <w:pPr>
        <w:ind w:firstLine="0"/>
        <w:jc w:val="center"/>
        <w:rPr>
          <w:lang w:eastAsia="es-CO"/>
        </w:rPr>
      </w:pPr>
      <w:r>
        <w:rPr>
          <w:noProof/>
          <w:lang w:eastAsia="es-CO"/>
        </w:rPr>
        <w:drawing>
          <wp:inline distT="0" distB="0" distL="0" distR="0" wp14:anchorId="31AA29F4" wp14:editId="6818424A">
            <wp:extent cx="5599545" cy="1847850"/>
            <wp:effectExtent l="0" t="0" r="1270" b="0"/>
            <wp:docPr id="11" name="Imagen 11" descr="Ejemplo de la estructuración de la matriz de comunicaciones&#10;&#10;Se presenta una matriz en formato Excel que ejemplifica un plan de comunicación. Este plan tiene en cuenta objetivos estratégicos, grupos de interés, acciones, prioridades, cronograma, responsables y recurs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n 11" descr="Ejemplo de la estructuración de la matriz de comunicaciones&#10;&#10;Se presenta una matriz en formato Excel que ejemplifica un plan de comunicación. Este plan tiene en cuenta objetivos estratégicos, grupos de interés, acciones, prioridades, cronograma, responsables y recursos."/>
                    <pic:cNvPicPr/>
                  </pic:nvPicPr>
                  <pic:blipFill>
                    <a:blip r:embed="rId20"/>
                    <a:stretch>
                      <a:fillRect/>
                    </a:stretch>
                  </pic:blipFill>
                  <pic:spPr>
                    <a:xfrm>
                      <a:off x="0" y="0"/>
                      <a:ext cx="5615577" cy="1853141"/>
                    </a:xfrm>
                    <a:prstGeom prst="rect">
                      <a:avLst/>
                    </a:prstGeom>
                  </pic:spPr>
                </pic:pic>
              </a:graphicData>
            </a:graphic>
          </wp:inline>
        </w:drawing>
      </w:r>
    </w:p>
    <w:p w14:paraId="5AA189A8" w14:textId="77777777" w:rsidR="00FC43D2" w:rsidRDefault="00FC43D2" w:rsidP="00FC43D2">
      <w:pPr>
        <w:pStyle w:val="Ttulo2"/>
      </w:pPr>
      <w:bookmarkStart w:id="12" w:name="_Toc127548126"/>
      <w:bookmarkStart w:id="13" w:name="_Toc222428925"/>
      <w:r w:rsidRPr="00BF280E">
        <w:t>Confidencialidad en el manejo de la información y datos personales</w:t>
      </w:r>
      <w:bookmarkEnd w:id="12"/>
      <w:bookmarkEnd w:id="13"/>
    </w:p>
    <w:p w14:paraId="022AD89D" w14:textId="71ECC348" w:rsidR="00FC43D2" w:rsidRPr="00BF280E" w:rsidRDefault="00FC43D2" w:rsidP="00FC43D2">
      <w:pPr>
        <w:rPr>
          <w:lang w:eastAsia="es-CO"/>
        </w:rPr>
      </w:pPr>
      <w:r w:rsidRPr="00BF280E">
        <w:rPr>
          <w:lang w:eastAsia="es-CO"/>
        </w:rPr>
        <w:t>En cuanto al manejo de la información dentro de la empresa, es importante resaltar que se debe garantizar la seguridad y confidencialidad de la información</w:t>
      </w:r>
      <w:r w:rsidR="00DA1080">
        <w:rPr>
          <w:lang w:eastAsia="es-CO"/>
        </w:rPr>
        <w:t>,</w:t>
      </w:r>
      <w:r w:rsidRPr="00BF280E">
        <w:rPr>
          <w:lang w:eastAsia="es-CO"/>
        </w:rPr>
        <w:t xml:space="preserve"> tanto a clientes internos como externos, de tal forma, que las personas responsables del proceso de la comunicación, independientemente del canal o medio utilizado (oral o escrito), están en la obligación de guardar el secreto conforme a lo estableci</w:t>
      </w:r>
      <w:r>
        <w:rPr>
          <w:lang w:eastAsia="es-CO"/>
        </w:rPr>
        <w:t>do en la Constitución Nacional.</w:t>
      </w:r>
    </w:p>
    <w:p w14:paraId="40C4A5B3" w14:textId="77777777" w:rsidR="00FC43D2" w:rsidRPr="00BF280E" w:rsidRDefault="00FC43D2" w:rsidP="00FC43D2">
      <w:pPr>
        <w:rPr>
          <w:lang w:eastAsia="es-CO"/>
        </w:rPr>
      </w:pPr>
      <w:r w:rsidRPr="00BF280E">
        <w:rPr>
          <w:lang w:eastAsia="es-CO"/>
        </w:rPr>
        <w:t>Por lo anterior, se hace necesario que dentro del Sistema de Gestión de Calidad de la organización se establezca el proceso del manejo de la información, de acuerdo con los principios éticos, así como con las políticas de protección de datos de confidencialidad de la información.</w:t>
      </w:r>
    </w:p>
    <w:p w14:paraId="53159361" w14:textId="77777777" w:rsidR="00FC43D2" w:rsidRDefault="00FC43D2" w:rsidP="00FC43D2">
      <w:pPr>
        <w:rPr>
          <w:lang w:eastAsia="es-CO"/>
        </w:rPr>
      </w:pPr>
      <w:r w:rsidRPr="00BF280E">
        <w:rPr>
          <w:lang w:eastAsia="es-CO"/>
        </w:rPr>
        <w:t>En un mundo sumido en una transición hacia lo enteramente digital, se requieren aplicar mecanismos para defender y gestionar la información, no solo a partir de la perspectiva tecnológica sino además teniendo en cuenta el componente legal.</w:t>
      </w:r>
    </w:p>
    <w:p w14:paraId="7DC3C86D" w14:textId="77777777" w:rsidR="00FC43D2" w:rsidRPr="005818D0" w:rsidRDefault="00FC43D2" w:rsidP="00FC43D2">
      <w:pPr>
        <w:rPr>
          <w:lang w:eastAsia="es-CO"/>
        </w:rPr>
      </w:pPr>
      <w:r w:rsidRPr="00C20A02">
        <w:rPr>
          <w:lang w:eastAsia="es-CO"/>
        </w:rPr>
        <w:t xml:space="preserve">“La recolección, uso y tratamiento de datos personales sólo puede ejercerse con el consentimiento previo, expreso e informado del titular. Los datos personales no </w:t>
      </w:r>
      <w:r w:rsidRPr="00C20A02">
        <w:rPr>
          <w:lang w:eastAsia="es-CO"/>
        </w:rPr>
        <w:lastRenderedPageBreak/>
        <w:t xml:space="preserve">podrán ser obtenidos o divulgados sin previa autorización, o en ausencia de mandato legal o judicial que releve el consentimiento”. </w:t>
      </w:r>
      <w:r w:rsidRPr="00BF280E">
        <w:rPr>
          <w:lang w:eastAsia="es-CO"/>
        </w:rPr>
        <w:t>(p. 86).</w:t>
      </w:r>
      <w:r>
        <w:rPr>
          <w:lang w:eastAsia="es-CO"/>
        </w:rPr>
        <w:t xml:space="preserve"> </w:t>
      </w:r>
      <w:r w:rsidRPr="004A0F52">
        <w:t>Ley 1581 de 2012 - Ley de Protección de Datos Personales y el Instructivo de la Política para el Tratamiento de Datos Personales Principio de libertad. (p. 86).</w:t>
      </w:r>
    </w:p>
    <w:p w14:paraId="5AECF5C8" w14:textId="77777777" w:rsidR="00FC43D2" w:rsidRDefault="00FC43D2" w:rsidP="00FC43D2">
      <w:pPr>
        <w:rPr>
          <w:lang w:eastAsia="es-CO"/>
        </w:rPr>
      </w:pPr>
      <w:r w:rsidRPr="00BF280E">
        <w:rPr>
          <w:lang w:eastAsia="es-CO"/>
        </w:rPr>
        <w:t>Todas las organizaciones dentro de su política de manejo de información deben tener como base la política de tratamiento de datos personales, poner en práctica cada uno de sus principios y garantizar a sus clientes el buen manejo de su información. Hace parte de un buen servicio fomentar en los clientes tranquilidad, confianza y hacerles sentir que la empresa vela por su seguridad y garantiza el buen manejo de sus datos.</w:t>
      </w:r>
    </w:p>
    <w:p w14:paraId="2A8AC62F" w14:textId="77777777" w:rsidR="004A0F52" w:rsidRDefault="004A0F52" w:rsidP="00FC43D2">
      <w:pPr>
        <w:rPr>
          <w:lang w:eastAsia="es-CO"/>
        </w:rPr>
      </w:pPr>
    </w:p>
    <w:p w14:paraId="4F9DE0FB" w14:textId="77777777" w:rsidR="00FC43D2" w:rsidRPr="005818D0" w:rsidRDefault="00FC43D2" w:rsidP="004A0F52">
      <w:pPr>
        <w:pStyle w:val="Ttulo4"/>
      </w:pPr>
      <w:r w:rsidRPr="005818D0">
        <w:t>Video “La Ley de Protección de Datos”</w:t>
      </w:r>
    </w:p>
    <w:p w14:paraId="76CCE987" w14:textId="77777777" w:rsidR="00FC43D2" w:rsidRDefault="00FC43D2" w:rsidP="00FC43D2">
      <w:pPr>
        <w:rPr>
          <w:rStyle w:val="Hipervnculo"/>
          <w:lang w:eastAsia="es-CO"/>
        </w:rPr>
      </w:pPr>
      <w:r w:rsidRPr="00B512E3">
        <w:rPr>
          <w:lang w:eastAsia="es-CO"/>
        </w:rPr>
        <w:t xml:space="preserve">Para profundizar esta información, se invita a revisar el material complementario donde encontrará </w:t>
      </w:r>
      <w:r w:rsidRPr="001D0FD3">
        <w:rPr>
          <w:lang w:eastAsia="es-CO"/>
        </w:rPr>
        <w:t>el video</w:t>
      </w:r>
      <w:r>
        <w:rPr>
          <w:lang w:eastAsia="es-CO"/>
        </w:rPr>
        <w:t xml:space="preserve">. </w:t>
      </w:r>
      <w:r w:rsidRPr="001D0FD3">
        <w:rPr>
          <w:lang w:eastAsia="es-CO"/>
        </w:rPr>
        <w:t xml:space="preserve"> </w:t>
      </w:r>
      <w:hyperlink r:id="rId21" w:history="1">
        <w:r w:rsidRPr="001D0FD3">
          <w:rPr>
            <w:rStyle w:val="Hipervnculo"/>
            <w:lang w:eastAsia="es-CO"/>
          </w:rPr>
          <w:t>“La Ley de Protección de Datos”.</w:t>
        </w:r>
      </w:hyperlink>
    </w:p>
    <w:p w14:paraId="2E27D2E9" w14:textId="77777777" w:rsidR="00FC43D2" w:rsidRDefault="00FC43D2" w:rsidP="00FC43D2">
      <w:pPr>
        <w:rPr>
          <w:rStyle w:val="Hipervnculo"/>
          <w:lang w:eastAsia="es-CO"/>
        </w:rPr>
      </w:pPr>
    </w:p>
    <w:p w14:paraId="7A230FA7" w14:textId="2E1C651E" w:rsidR="004A0F52" w:rsidRDefault="004A0F52">
      <w:pPr>
        <w:spacing w:before="0" w:after="160" w:line="259" w:lineRule="auto"/>
        <w:ind w:firstLine="0"/>
        <w:rPr>
          <w:rStyle w:val="Hipervnculo"/>
          <w:lang w:eastAsia="es-CO"/>
        </w:rPr>
      </w:pPr>
      <w:r>
        <w:rPr>
          <w:rStyle w:val="Hipervnculo"/>
          <w:lang w:eastAsia="es-CO"/>
        </w:rPr>
        <w:br w:type="page"/>
      </w:r>
    </w:p>
    <w:p w14:paraId="48D2F9A7" w14:textId="77777777" w:rsidR="00FC43D2" w:rsidRDefault="00FC43D2" w:rsidP="00FC43D2">
      <w:pPr>
        <w:pStyle w:val="Ttulo1"/>
      </w:pPr>
      <w:bookmarkStart w:id="14" w:name="_Toc127548127"/>
      <w:bookmarkStart w:id="15" w:name="_Toc222428926"/>
      <w:r w:rsidRPr="00743CCC">
        <w:lastRenderedPageBreak/>
        <w:t>Canales de atención al cliente</w:t>
      </w:r>
      <w:bookmarkEnd w:id="14"/>
      <w:bookmarkEnd w:id="15"/>
    </w:p>
    <w:p w14:paraId="60C060AB" w14:textId="77777777" w:rsidR="00FC43D2" w:rsidRPr="00743CCC" w:rsidRDefault="00FC43D2" w:rsidP="00FC43D2">
      <w:pPr>
        <w:rPr>
          <w:lang w:eastAsia="es-CO"/>
        </w:rPr>
      </w:pPr>
      <w:r w:rsidRPr="00743CCC">
        <w:rPr>
          <w:lang w:eastAsia="es-CO"/>
        </w:rPr>
        <w:t>Son aquellas herramientas que se usan para establecer y mantener la comunicación con los clientes internos y externos de la organización para que de esta manera se convierta en un proceso eficiente y efect</w:t>
      </w:r>
      <w:r>
        <w:rPr>
          <w:lang w:eastAsia="es-CO"/>
        </w:rPr>
        <w:t>ivo.</w:t>
      </w:r>
    </w:p>
    <w:p w14:paraId="4F497AA1" w14:textId="17AF65DB" w:rsidR="00FC43D2" w:rsidRDefault="00FC43D2" w:rsidP="00FC43D2">
      <w:pPr>
        <w:rPr>
          <w:lang w:eastAsia="es-CO"/>
        </w:rPr>
      </w:pPr>
      <w:r w:rsidRPr="00743CCC">
        <w:rPr>
          <w:lang w:eastAsia="es-CO"/>
        </w:rPr>
        <w:t xml:space="preserve">Para conocer los tipos de canales de atención al cliente se invita a </w:t>
      </w:r>
      <w:r w:rsidR="00DA1080">
        <w:rPr>
          <w:lang w:eastAsia="es-CO"/>
        </w:rPr>
        <w:t>consultar</w:t>
      </w:r>
      <w:r w:rsidRPr="00743CCC">
        <w:rPr>
          <w:lang w:eastAsia="es-CO"/>
        </w:rPr>
        <w:t xml:space="preserve"> el siguiente video:</w:t>
      </w:r>
    </w:p>
    <w:p w14:paraId="50F24BA7" w14:textId="77777777" w:rsidR="00FC43D2" w:rsidRDefault="00FC43D2" w:rsidP="00FC43D2">
      <w:pPr>
        <w:pStyle w:val="Video"/>
        <w:rPr>
          <w:lang w:eastAsia="es-CO"/>
        </w:rPr>
      </w:pPr>
      <w:r w:rsidRPr="002B61FE">
        <w:rPr>
          <w:lang w:eastAsia="es-CO"/>
        </w:rPr>
        <w:t>Canales de atención al cliente</w:t>
      </w:r>
    </w:p>
    <w:p w14:paraId="7A4D2559" w14:textId="77777777" w:rsidR="00FC43D2" w:rsidRDefault="00FC43D2" w:rsidP="00FC43D2">
      <w:pPr>
        <w:ind w:firstLine="0"/>
        <w:jc w:val="center"/>
        <w:rPr>
          <w:lang w:eastAsia="es-CO"/>
        </w:rPr>
      </w:pPr>
      <w:r>
        <w:rPr>
          <w:noProof/>
        </w:rPr>
        <w:drawing>
          <wp:inline distT="0" distB="0" distL="0" distR="0" wp14:anchorId="05B40A1F" wp14:editId="11D4B25A">
            <wp:extent cx="4733925" cy="2344652"/>
            <wp:effectExtent l="0" t="0" r="0" b="0"/>
            <wp:docPr id="4" name="Imagen 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4">
                      <a:extLst>
                        <a:ext uri="{C183D7F6-B498-43B3-948B-1728B52AA6E4}">
                          <adec:decorative xmlns:adec="http://schemas.microsoft.com/office/drawing/2017/decorative" val="1"/>
                        </a:ext>
                      </a:extLst>
                    </pic:cNvPr>
                    <pic:cNvPicPr/>
                  </pic:nvPicPr>
                  <pic:blipFill>
                    <a:blip r:embed="rId22"/>
                    <a:stretch>
                      <a:fillRect/>
                    </a:stretch>
                  </pic:blipFill>
                  <pic:spPr>
                    <a:xfrm>
                      <a:off x="0" y="0"/>
                      <a:ext cx="4768791" cy="2361921"/>
                    </a:xfrm>
                    <a:prstGeom prst="rect">
                      <a:avLst/>
                    </a:prstGeom>
                  </pic:spPr>
                </pic:pic>
              </a:graphicData>
            </a:graphic>
          </wp:inline>
        </w:drawing>
      </w:r>
    </w:p>
    <w:p w14:paraId="7C9EC5CF" w14:textId="77777777" w:rsidR="00FC43D2" w:rsidRDefault="00213E0C" w:rsidP="00FC43D2">
      <w:pPr>
        <w:ind w:firstLine="0"/>
        <w:jc w:val="center"/>
        <w:rPr>
          <w:rStyle w:val="Hipervnculo"/>
          <w:b/>
          <w:bCs/>
          <w:lang w:eastAsia="es-CO"/>
        </w:rPr>
      </w:pPr>
      <w:hyperlink r:id="rId23" w:history="1">
        <w:r w:rsidR="00FC43D2" w:rsidRPr="000F5447">
          <w:rPr>
            <w:rStyle w:val="Hipervnculo"/>
            <w:b/>
            <w:bCs/>
            <w:lang w:eastAsia="es-CO"/>
          </w:rPr>
          <w:t>Enlace de reproducción del video</w:t>
        </w:r>
      </w:hyperlink>
    </w:p>
    <w:tbl>
      <w:tblPr>
        <w:tblStyle w:val="Tablaconcuadrcula"/>
        <w:tblW w:w="0" w:type="auto"/>
        <w:tblLook w:val="04A0" w:firstRow="1" w:lastRow="0" w:firstColumn="1" w:lastColumn="0" w:noHBand="0" w:noVBand="1"/>
      </w:tblPr>
      <w:tblGrid>
        <w:gridCol w:w="9962"/>
      </w:tblGrid>
      <w:tr w:rsidR="00FC43D2" w14:paraId="673CD48E" w14:textId="77777777" w:rsidTr="003964B1">
        <w:tc>
          <w:tcPr>
            <w:tcW w:w="9962" w:type="dxa"/>
          </w:tcPr>
          <w:p w14:paraId="0BB2D909" w14:textId="77777777" w:rsidR="00FC43D2" w:rsidRPr="00F36CEA" w:rsidRDefault="00FC43D2" w:rsidP="003964B1">
            <w:pPr>
              <w:ind w:firstLine="0"/>
              <w:jc w:val="center"/>
              <w:rPr>
                <w:b/>
              </w:rPr>
            </w:pPr>
            <w:r w:rsidRPr="00F36CEA">
              <w:rPr>
                <w:b/>
              </w:rPr>
              <w:t>Síntesis del video</w:t>
            </w:r>
            <w:r>
              <w:rPr>
                <w:b/>
              </w:rPr>
              <w:t>:</w:t>
            </w:r>
            <w:r w:rsidRPr="00F36CEA">
              <w:rPr>
                <w:b/>
              </w:rPr>
              <w:t xml:space="preserve"> </w:t>
            </w:r>
            <w:r w:rsidRPr="00382409">
              <w:rPr>
                <w:b/>
              </w:rPr>
              <w:t>Canales de atención al cliente</w:t>
            </w:r>
          </w:p>
        </w:tc>
      </w:tr>
      <w:tr w:rsidR="00FC43D2" w14:paraId="2F640215" w14:textId="77777777" w:rsidTr="003964B1">
        <w:tc>
          <w:tcPr>
            <w:tcW w:w="9962" w:type="dxa"/>
          </w:tcPr>
          <w:p w14:paraId="23B344D2" w14:textId="77777777" w:rsidR="00FC43D2" w:rsidRPr="00D72F61" w:rsidRDefault="00FC43D2" w:rsidP="003964B1">
            <w:r w:rsidRPr="00CE7972">
              <w:t xml:space="preserve">Las empresas, sin importar su tamaño, actividad económica, sector o ámbito, deben mantener una comunicación asertiva con sus diversos grupos de interés. Para lograrlo, es esencial tener claros los objetivos estratégicos, los objetivos comunicacionales y el plan de comunicaciones, ya que estos elementos son la base para determinar cuál es el mejor canal de comunicación con los clientes. En el ámbito </w:t>
            </w:r>
            <w:r w:rsidRPr="00CE7972">
              <w:lastRenderedPageBreak/>
              <w:t xml:space="preserve">empresarial, los canales más utilizados incluyen el correo electrónico, la página web, el </w:t>
            </w:r>
            <w:r w:rsidRPr="004A0F52">
              <w:rPr>
                <w:rStyle w:val="Extranjerismo"/>
              </w:rPr>
              <w:t>contact center</w:t>
            </w:r>
            <w:r w:rsidRPr="00CE7972">
              <w:t>, las redes sociales, el chat y el buzón de PQRSF.</w:t>
            </w:r>
          </w:p>
        </w:tc>
      </w:tr>
    </w:tbl>
    <w:p w14:paraId="2AB0B8A5" w14:textId="77777777" w:rsidR="00FC43D2" w:rsidRPr="00FF6A70" w:rsidRDefault="00FC43D2" w:rsidP="004A0F52">
      <w:pPr>
        <w:pStyle w:val="Ttulo3"/>
      </w:pPr>
      <w:r w:rsidRPr="00FF6A70">
        <w:lastRenderedPageBreak/>
        <w:t>Respuesta a usuarios</w:t>
      </w:r>
    </w:p>
    <w:p w14:paraId="58A863B0" w14:textId="77777777" w:rsidR="00FC43D2" w:rsidRPr="00743CCC" w:rsidRDefault="00FC43D2" w:rsidP="00FC43D2">
      <w:pPr>
        <w:rPr>
          <w:lang w:eastAsia="es-CO"/>
        </w:rPr>
      </w:pPr>
      <w:r w:rsidRPr="00743CCC">
        <w:rPr>
          <w:lang w:eastAsia="es-CO"/>
        </w:rPr>
        <w:t>Un comprador que debe esperar para ser atendido por un largo tiempo, es un comprador insatisfecho. La ansiedad y la molestia son emociones que los clientes no tienen por qué experimentar una vez se pongan en contacto con la empresa, sin importar el canal de comunicación habilitado</w:t>
      </w:r>
      <w:r>
        <w:rPr>
          <w:lang w:eastAsia="es-CO"/>
        </w:rPr>
        <w:t>,</w:t>
      </w:r>
      <w:r w:rsidRPr="00743CCC">
        <w:rPr>
          <w:lang w:eastAsia="es-CO"/>
        </w:rPr>
        <w:t xml:space="preserve"> esperar jamás será sinónimo de un buen servicio, esto disminuye la sen</w:t>
      </w:r>
      <w:r>
        <w:rPr>
          <w:lang w:eastAsia="es-CO"/>
        </w:rPr>
        <w:t>sación de eficiencia y calidad.</w:t>
      </w:r>
    </w:p>
    <w:p w14:paraId="4F05374B" w14:textId="77777777" w:rsidR="00FC43D2" w:rsidRDefault="00FC43D2" w:rsidP="00FC43D2">
      <w:pPr>
        <w:rPr>
          <w:lang w:eastAsia="es-CO"/>
        </w:rPr>
      </w:pPr>
      <w:r w:rsidRPr="00743CCC">
        <w:rPr>
          <w:lang w:eastAsia="es-CO"/>
        </w:rPr>
        <w:t>A continuación, se relacionan cuatro técnicas para optimizar las respuestas a los usuarios:</w:t>
      </w:r>
    </w:p>
    <w:p w14:paraId="162728B7" w14:textId="1760D199" w:rsidR="00FC43D2" w:rsidRPr="0098269F" w:rsidRDefault="00FC43D2">
      <w:pPr>
        <w:pStyle w:val="Prrafodelista"/>
        <w:numPr>
          <w:ilvl w:val="0"/>
          <w:numId w:val="18"/>
        </w:numPr>
        <w:spacing w:before="240"/>
        <w:ind w:left="1134"/>
        <w:rPr>
          <w:lang w:eastAsia="es-CO"/>
        </w:rPr>
      </w:pPr>
      <w:r w:rsidRPr="0098269F">
        <w:rPr>
          <w:b/>
          <w:lang w:eastAsia="es-CO"/>
        </w:rPr>
        <w:t>Predecir el tiempo de respuesta:</w:t>
      </w:r>
      <w:r w:rsidRPr="0098269F">
        <w:rPr>
          <w:lang w:eastAsia="es-CO"/>
        </w:rPr>
        <w:t xml:space="preserve"> </w:t>
      </w:r>
      <w:r>
        <w:rPr>
          <w:lang w:eastAsia="es-CO"/>
        </w:rPr>
        <w:t>p</w:t>
      </w:r>
      <w:r w:rsidRPr="0098269F">
        <w:rPr>
          <w:lang w:eastAsia="es-CO"/>
        </w:rPr>
        <w:t>ermite ubicar al usuario en variables de tiempo</w:t>
      </w:r>
      <w:r>
        <w:rPr>
          <w:lang w:eastAsia="es-CO"/>
        </w:rPr>
        <w:t>. E</w:t>
      </w:r>
      <w:r w:rsidRPr="0098269F">
        <w:rPr>
          <w:lang w:eastAsia="es-CO"/>
        </w:rPr>
        <w:t>n caso tal que el canal de comunicación sea telefónico</w:t>
      </w:r>
      <w:r w:rsidR="00E7681F">
        <w:rPr>
          <w:lang w:eastAsia="es-CO"/>
        </w:rPr>
        <w:t>,</w:t>
      </w:r>
      <w:r w:rsidRPr="0098269F">
        <w:rPr>
          <w:lang w:eastAsia="es-CO"/>
        </w:rPr>
        <w:t xml:space="preserve"> se puede aplicar</w:t>
      </w:r>
      <w:r>
        <w:rPr>
          <w:lang w:eastAsia="es-CO"/>
        </w:rPr>
        <w:t xml:space="preserve"> </w:t>
      </w:r>
      <w:r w:rsidRPr="0098269F">
        <w:rPr>
          <w:lang w:eastAsia="es-CO"/>
        </w:rPr>
        <w:t>la robótica para ir informando al c</w:t>
      </w:r>
      <w:r>
        <w:rPr>
          <w:lang w:eastAsia="es-CO"/>
        </w:rPr>
        <w:t>l</w:t>
      </w:r>
      <w:r w:rsidRPr="0098269F">
        <w:rPr>
          <w:lang w:eastAsia="es-CO"/>
        </w:rPr>
        <w:t>iente en q</w:t>
      </w:r>
      <w:r w:rsidR="007B3FE8">
        <w:rPr>
          <w:lang w:eastAsia="es-CO"/>
        </w:rPr>
        <w:t>ué</w:t>
      </w:r>
      <w:r w:rsidRPr="0098269F">
        <w:rPr>
          <w:lang w:eastAsia="es-CO"/>
        </w:rPr>
        <w:t xml:space="preserve"> puesto de espera se encuentra, cuántos usuarios están por delante y el tiempo promedio que debe esperar</w:t>
      </w:r>
      <w:r>
        <w:rPr>
          <w:lang w:eastAsia="es-CO"/>
        </w:rPr>
        <w:t>,</w:t>
      </w:r>
      <w:r w:rsidRPr="0098269F">
        <w:rPr>
          <w:lang w:eastAsia="es-CO"/>
        </w:rPr>
        <w:t xml:space="preserve"> de acuerdo a los aspectos anteriores el usuario analiza la situación y decide sí espera en línea o mejor llama en otro momento.</w:t>
      </w:r>
    </w:p>
    <w:p w14:paraId="7751C09B" w14:textId="77777777" w:rsidR="00FC43D2" w:rsidRPr="0098269F" w:rsidRDefault="00FC43D2">
      <w:pPr>
        <w:pStyle w:val="Prrafodelista"/>
        <w:numPr>
          <w:ilvl w:val="0"/>
          <w:numId w:val="18"/>
        </w:numPr>
        <w:spacing w:before="240"/>
        <w:ind w:left="1134"/>
        <w:rPr>
          <w:lang w:eastAsia="es-CO"/>
        </w:rPr>
      </w:pPr>
      <w:r w:rsidRPr="0098269F">
        <w:rPr>
          <w:b/>
          <w:lang w:eastAsia="es-CO"/>
        </w:rPr>
        <w:t>Regresar la llamada:</w:t>
      </w:r>
      <w:r w:rsidRPr="0098269F">
        <w:rPr>
          <w:lang w:eastAsia="es-CO"/>
        </w:rPr>
        <w:t xml:space="preserve"> </w:t>
      </w:r>
      <w:r>
        <w:rPr>
          <w:lang w:eastAsia="es-CO"/>
        </w:rPr>
        <w:t>e</w:t>
      </w:r>
      <w:r w:rsidRPr="0098269F">
        <w:rPr>
          <w:lang w:eastAsia="es-CO"/>
        </w:rPr>
        <w:t>sta técnica permite dar al usuario una nueva opción de comunicación, si</w:t>
      </w:r>
      <w:r>
        <w:rPr>
          <w:lang w:eastAsia="es-CO"/>
        </w:rPr>
        <w:t xml:space="preserve"> </w:t>
      </w:r>
      <w:r w:rsidRPr="0098269F">
        <w:rPr>
          <w:lang w:eastAsia="es-CO"/>
        </w:rPr>
        <w:t>los canales están saturados puede elegir l</w:t>
      </w:r>
      <w:r>
        <w:rPr>
          <w:lang w:eastAsia="es-CO"/>
        </w:rPr>
        <w:t>a opción de una llamada, es decir,</w:t>
      </w:r>
      <w:r w:rsidRPr="0098269F">
        <w:rPr>
          <w:lang w:eastAsia="es-CO"/>
        </w:rPr>
        <w:t xml:space="preserve"> que en el momento que los asesores </w:t>
      </w:r>
      <w:r>
        <w:rPr>
          <w:lang w:eastAsia="es-CO"/>
        </w:rPr>
        <w:t>virt</w:t>
      </w:r>
      <w:r w:rsidRPr="0098269F">
        <w:rPr>
          <w:lang w:eastAsia="es-CO"/>
        </w:rPr>
        <w:t xml:space="preserve">uales tengan el </w:t>
      </w:r>
      <w:r>
        <w:rPr>
          <w:lang w:eastAsia="es-CO"/>
        </w:rPr>
        <w:t>t</w:t>
      </w:r>
      <w:r w:rsidRPr="0098269F">
        <w:rPr>
          <w:lang w:eastAsia="es-CO"/>
        </w:rPr>
        <w:t>iempo devolverán la llamada para brindar la atención al usuario.</w:t>
      </w:r>
    </w:p>
    <w:p w14:paraId="1656E921" w14:textId="5815CF34" w:rsidR="00FC43D2" w:rsidRPr="0098269F" w:rsidRDefault="00FC43D2">
      <w:pPr>
        <w:pStyle w:val="Prrafodelista"/>
        <w:numPr>
          <w:ilvl w:val="0"/>
          <w:numId w:val="18"/>
        </w:numPr>
        <w:spacing w:before="240"/>
        <w:ind w:left="1134"/>
        <w:rPr>
          <w:lang w:eastAsia="es-CO"/>
        </w:rPr>
      </w:pPr>
      <w:r w:rsidRPr="0098269F">
        <w:rPr>
          <w:b/>
          <w:lang w:eastAsia="es-CO"/>
        </w:rPr>
        <w:t>Resolver el problema al instante:</w:t>
      </w:r>
      <w:r w:rsidRPr="0098269F">
        <w:rPr>
          <w:lang w:eastAsia="es-CO"/>
        </w:rPr>
        <w:t xml:space="preserve"> </w:t>
      </w:r>
      <w:r>
        <w:rPr>
          <w:lang w:eastAsia="es-CO"/>
        </w:rPr>
        <w:t>b</w:t>
      </w:r>
      <w:r w:rsidRPr="0098269F">
        <w:rPr>
          <w:lang w:eastAsia="es-CO"/>
        </w:rPr>
        <w:t>uscar la manera de resolver</w:t>
      </w:r>
      <w:r>
        <w:rPr>
          <w:lang w:eastAsia="es-CO"/>
        </w:rPr>
        <w:t xml:space="preserve"> </w:t>
      </w:r>
      <w:r w:rsidRPr="0098269F">
        <w:rPr>
          <w:lang w:eastAsia="es-CO"/>
        </w:rPr>
        <w:t xml:space="preserve">las solicitudes en el momento en que se realizan, de esta forma se evitan nuevos contactos. </w:t>
      </w:r>
      <w:r w:rsidRPr="0098269F">
        <w:rPr>
          <w:lang w:eastAsia="es-CO"/>
        </w:rPr>
        <w:lastRenderedPageBreak/>
        <w:t xml:space="preserve">Se debe evitar contestar: </w:t>
      </w:r>
      <w:r w:rsidR="00F04E38">
        <w:rPr>
          <w:lang w:eastAsia="es-CO"/>
        </w:rPr>
        <w:t>“</w:t>
      </w:r>
      <w:r w:rsidR="00F04E38" w:rsidRPr="0098269F">
        <w:rPr>
          <w:lang w:eastAsia="es-CO"/>
        </w:rPr>
        <w:t>debe volver</w:t>
      </w:r>
      <w:r w:rsidR="00F04E38">
        <w:rPr>
          <w:lang w:eastAsia="es-CO"/>
        </w:rPr>
        <w:t xml:space="preserve"> </w:t>
      </w:r>
      <w:r w:rsidR="00F04E38" w:rsidRPr="0098269F">
        <w:rPr>
          <w:lang w:eastAsia="es-CO"/>
        </w:rPr>
        <w:t>a llamar dentro de 3 días</w:t>
      </w:r>
      <w:r w:rsidR="00F04E38">
        <w:rPr>
          <w:lang w:eastAsia="es-CO"/>
        </w:rPr>
        <w:t>”</w:t>
      </w:r>
      <w:r w:rsidRPr="0098269F">
        <w:rPr>
          <w:lang w:eastAsia="es-CO"/>
        </w:rPr>
        <w:t>, este tipo de respuestas genera insatisfacción y duplica el tráfico de llamadas o solicitudes.</w:t>
      </w:r>
    </w:p>
    <w:p w14:paraId="1F3A6358" w14:textId="5F8DE20F" w:rsidR="00FC43D2" w:rsidRDefault="00FC43D2">
      <w:pPr>
        <w:pStyle w:val="Prrafodelista"/>
        <w:numPr>
          <w:ilvl w:val="0"/>
          <w:numId w:val="18"/>
        </w:numPr>
        <w:spacing w:before="240"/>
        <w:ind w:left="1134"/>
        <w:rPr>
          <w:lang w:eastAsia="es-CO"/>
        </w:rPr>
      </w:pPr>
      <w:r w:rsidRPr="0098269F">
        <w:rPr>
          <w:b/>
          <w:lang w:eastAsia="es-CO"/>
        </w:rPr>
        <w:t>Automatizar la primera contestación de servicio al comprador:</w:t>
      </w:r>
      <w:r w:rsidRPr="0098269F">
        <w:rPr>
          <w:lang w:eastAsia="es-CO"/>
        </w:rPr>
        <w:t xml:space="preserve"> </w:t>
      </w:r>
      <w:r>
        <w:rPr>
          <w:lang w:eastAsia="es-CO"/>
        </w:rPr>
        <w:t>c</w:t>
      </w:r>
      <w:r w:rsidRPr="0098269F">
        <w:rPr>
          <w:lang w:eastAsia="es-CO"/>
        </w:rPr>
        <w:t>onfigurar la correspondencia electrónica para ofrecer una contestación automática al comprador resulta una de</w:t>
      </w:r>
      <w:r>
        <w:rPr>
          <w:lang w:eastAsia="es-CO"/>
        </w:rPr>
        <w:t xml:space="preserve"> </w:t>
      </w:r>
      <w:r w:rsidRPr="0098269F">
        <w:rPr>
          <w:lang w:eastAsia="es-CO"/>
        </w:rPr>
        <w:t>las maneras más eficientes para mejora</w:t>
      </w:r>
      <w:r w:rsidR="00E5197F">
        <w:rPr>
          <w:lang w:eastAsia="es-CO"/>
        </w:rPr>
        <w:t>r</w:t>
      </w:r>
      <w:r w:rsidRPr="0098269F">
        <w:rPr>
          <w:lang w:eastAsia="es-CO"/>
        </w:rPr>
        <w:t xml:space="preserve"> los tiempos de respuesta en una contestación, ya que reduce el tiempo de espera y permite hacer</w:t>
      </w:r>
      <w:r>
        <w:rPr>
          <w:lang w:eastAsia="es-CO"/>
        </w:rPr>
        <w:t>l</w:t>
      </w:r>
      <w:r w:rsidRPr="0098269F">
        <w:rPr>
          <w:lang w:eastAsia="es-CO"/>
        </w:rPr>
        <w:t>e saber a</w:t>
      </w:r>
      <w:r>
        <w:rPr>
          <w:lang w:eastAsia="es-CO"/>
        </w:rPr>
        <w:t xml:space="preserve"> </w:t>
      </w:r>
      <w:r w:rsidRPr="0098269F">
        <w:rPr>
          <w:lang w:eastAsia="es-CO"/>
        </w:rPr>
        <w:t xml:space="preserve">los clientes </w:t>
      </w:r>
      <w:r>
        <w:rPr>
          <w:lang w:eastAsia="es-CO"/>
        </w:rPr>
        <w:t>o usuarios que su solic</w:t>
      </w:r>
      <w:r w:rsidRPr="0098269F">
        <w:rPr>
          <w:lang w:eastAsia="es-CO"/>
        </w:rPr>
        <w:t>itud fue recibida y está en trámite.</w:t>
      </w:r>
    </w:p>
    <w:p w14:paraId="1E01DDF8" w14:textId="77777777" w:rsidR="00FC43D2" w:rsidRDefault="00FC43D2" w:rsidP="004A0F52">
      <w:pPr>
        <w:rPr>
          <w:lang w:eastAsia="es-CO"/>
        </w:rPr>
      </w:pPr>
      <w:r w:rsidRPr="00AE3D46">
        <w:rPr>
          <w:lang w:eastAsia="es-CO"/>
        </w:rPr>
        <w:t>Independientemente del canal de comunicación que se utilice, existen muchas formas de aportar una respuesta oportuna a los clientes.</w:t>
      </w:r>
    </w:p>
    <w:p w14:paraId="48AD3302" w14:textId="77777777" w:rsidR="00FC43D2" w:rsidRDefault="00FC43D2" w:rsidP="004A0F52">
      <w:pPr>
        <w:rPr>
          <w:lang w:eastAsia="es-CO"/>
        </w:rPr>
      </w:pPr>
      <w:r w:rsidRPr="00AE3D46">
        <w:rPr>
          <w:lang w:eastAsia="es-CO"/>
        </w:rPr>
        <w:t>Conozcamos algunos consejos para las buenas prácticas en cuanto a modelos de respuestas:</w:t>
      </w:r>
    </w:p>
    <w:p w14:paraId="378AAB3E" w14:textId="77777777" w:rsidR="00FC43D2" w:rsidRDefault="00FC43D2">
      <w:pPr>
        <w:pStyle w:val="Prrafodelista"/>
        <w:numPr>
          <w:ilvl w:val="0"/>
          <w:numId w:val="15"/>
        </w:numPr>
        <w:spacing w:before="240"/>
        <w:ind w:left="1134"/>
      </w:pPr>
      <w:r w:rsidRPr="004E238B">
        <w:rPr>
          <w:b/>
        </w:rPr>
        <w:t>Entender a los consumidores</w:t>
      </w:r>
      <w:r w:rsidRPr="004E238B">
        <w:t xml:space="preserve">: </w:t>
      </w:r>
      <w:r>
        <w:t>e</w:t>
      </w:r>
      <w:r w:rsidRPr="004E238B">
        <w:t xml:space="preserve">s fantástico tener diferentes canales de comunicación, sin embargo, los consumidores escogerán algunos sobre otros y es responsabilidad de la empresa identificar cuáles canales son los más usados y por qué. Para realizar esta labor, se puede elaborar encuestas y/o cuestionarios así conocer los canales de comunicación más efectivos y fortalecerlos. </w:t>
      </w:r>
    </w:p>
    <w:p w14:paraId="5DD8495B" w14:textId="77777777" w:rsidR="00FC43D2" w:rsidRPr="004E238B" w:rsidRDefault="00FC43D2">
      <w:pPr>
        <w:pStyle w:val="Prrafodelista"/>
        <w:numPr>
          <w:ilvl w:val="0"/>
          <w:numId w:val="15"/>
        </w:numPr>
        <w:spacing w:before="240"/>
        <w:ind w:left="1134"/>
      </w:pPr>
      <w:r w:rsidRPr="004E238B">
        <w:rPr>
          <w:b/>
          <w:bCs/>
        </w:rPr>
        <w:t>Dar una vivencia de soporte consistente:</w:t>
      </w:r>
      <w:r w:rsidRPr="004E238B">
        <w:t xml:space="preserve"> </w:t>
      </w:r>
      <w:r>
        <w:t>b</w:t>
      </w:r>
      <w:r w:rsidRPr="004E238B">
        <w:t>rindar soporte por medio de diferentes canales conlleva el reto de conservar una vivencia consistente sin perder el entorno de cada comprador en todos los canales.</w:t>
      </w:r>
    </w:p>
    <w:p w14:paraId="4D830E1C" w14:textId="77777777" w:rsidR="00FC43D2" w:rsidRPr="00C50301" w:rsidRDefault="00FC43D2" w:rsidP="004A0F52">
      <w:pPr>
        <w:pStyle w:val="Prrafodelista"/>
        <w:ind w:left="1134"/>
      </w:pPr>
      <w:r w:rsidRPr="00C50301">
        <w:t xml:space="preserve">Una solución de soporte </w:t>
      </w:r>
      <w:proofErr w:type="spellStart"/>
      <w:r w:rsidRPr="00C50301">
        <w:t>omnicanal</w:t>
      </w:r>
      <w:proofErr w:type="spellEnd"/>
      <w:r w:rsidRPr="00C50301">
        <w:t xml:space="preserve"> como </w:t>
      </w:r>
      <w:proofErr w:type="spellStart"/>
      <w:r w:rsidRPr="003B00E4">
        <w:rPr>
          <w:i/>
          <w:iCs/>
        </w:rPr>
        <w:t>Freshdesk</w:t>
      </w:r>
      <w:proofErr w:type="spellEnd"/>
      <w:r w:rsidRPr="00C50301">
        <w:t xml:space="preserve"> no solo posibilita regir diversos canales de servicio al comprador a partir de una sola ventana, </w:t>
      </w:r>
      <w:r w:rsidRPr="00C50301">
        <w:lastRenderedPageBreak/>
        <w:t>además ayudará a brindar una vivencia de soporte uniforme y sin interrupciones.</w:t>
      </w:r>
    </w:p>
    <w:p w14:paraId="37C13126" w14:textId="77777777" w:rsidR="00FC43D2" w:rsidRPr="00C50301" w:rsidRDefault="00FC43D2">
      <w:pPr>
        <w:pStyle w:val="Prrafodelista"/>
        <w:numPr>
          <w:ilvl w:val="0"/>
          <w:numId w:val="15"/>
        </w:numPr>
        <w:spacing w:before="240"/>
        <w:ind w:left="1134"/>
      </w:pPr>
      <w:r w:rsidRPr="00C50301">
        <w:rPr>
          <w:b/>
        </w:rPr>
        <w:t>Usar respuestas preparadas, personalización y recursos de autoayuda:</w:t>
      </w:r>
      <w:r w:rsidRPr="00C50301">
        <w:t xml:space="preserve"> </w:t>
      </w:r>
      <w:r>
        <w:t>l</w:t>
      </w:r>
      <w:r w:rsidRPr="00C50301">
        <w:t>as respuestas preparadas ayudan a contestar velozmente las solicitudes más comunes de los consumidores, permitiendo reducir el tiempo de espera de los usuarios y el trabajo de la empresa.</w:t>
      </w:r>
    </w:p>
    <w:p w14:paraId="098744A4" w14:textId="77777777" w:rsidR="00FC43D2" w:rsidRPr="00C50301" w:rsidRDefault="00FC43D2">
      <w:pPr>
        <w:pStyle w:val="Prrafodelista"/>
        <w:numPr>
          <w:ilvl w:val="0"/>
          <w:numId w:val="15"/>
        </w:numPr>
        <w:spacing w:before="240"/>
        <w:ind w:left="1134"/>
      </w:pPr>
      <w:r w:rsidRPr="00C50301">
        <w:rPr>
          <w:b/>
        </w:rPr>
        <w:t>Capacitar a los empleados:</w:t>
      </w:r>
      <w:r w:rsidRPr="00C50301">
        <w:t xml:space="preserve"> </w:t>
      </w:r>
      <w:r>
        <w:t>l</w:t>
      </w:r>
      <w:r w:rsidRPr="00C50301">
        <w:t>os agentes de servicio no solo necesitan conocer las solicitudes habituales o problemas comunes de los consumidores, sino también</w:t>
      </w:r>
      <w:r>
        <w:t xml:space="preserve"> </w:t>
      </w:r>
      <w:r w:rsidRPr="00C50301">
        <w:t xml:space="preserve">requieren estar al tanto de cada una de las herramientas, instrumentos, técnicas, </w:t>
      </w:r>
      <w:r w:rsidRPr="003B00E4">
        <w:rPr>
          <w:rStyle w:val="Extranjerismo"/>
          <w:i/>
          <w:iCs/>
        </w:rPr>
        <w:t>tips</w:t>
      </w:r>
      <w:r w:rsidRPr="00C50301">
        <w:t xml:space="preserve"> y conocimientos necesarios para brindar un excelente servicio y así generar valores a partir del servicio postventa.</w:t>
      </w:r>
    </w:p>
    <w:p w14:paraId="25610625" w14:textId="77777777" w:rsidR="00FC43D2" w:rsidRDefault="00FC43D2">
      <w:pPr>
        <w:pStyle w:val="Prrafodelista"/>
        <w:numPr>
          <w:ilvl w:val="0"/>
          <w:numId w:val="15"/>
        </w:numPr>
        <w:spacing w:before="240"/>
        <w:ind w:left="1134"/>
      </w:pPr>
      <w:r w:rsidRPr="00C50301">
        <w:rPr>
          <w:b/>
        </w:rPr>
        <w:t>Confiar en la tecnología:</w:t>
      </w:r>
      <w:r w:rsidRPr="00C50301">
        <w:t xml:space="preserve"> </w:t>
      </w:r>
      <w:r>
        <w:t>e</w:t>
      </w:r>
      <w:r w:rsidRPr="00C50301">
        <w:t>xisten numerosas maneras en que la tecnología puede contribuir a optimizar y automatizar labores repetitivas en el servicio postventa. Como resultado se mejorará de forma significativa la funcionalidad de contestación hacia los clientes.</w:t>
      </w:r>
      <w:r>
        <w:t xml:space="preserve"> </w:t>
      </w:r>
    </w:p>
    <w:p w14:paraId="1635869F" w14:textId="77777777" w:rsidR="00FC43D2" w:rsidRPr="00E27312" w:rsidRDefault="00FC43D2" w:rsidP="00FC43D2">
      <w:pPr>
        <w:pStyle w:val="Prrafodelista"/>
      </w:pPr>
      <w:r w:rsidRPr="00C50301">
        <w:t xml:space="preserve">Un programa de soporte técnico como </w:t>
      </w:r>
      <w:r w:rsidRPr="004A0F52">
        <w:rPr>
          <w:rStyle w:val="Extranjerismo"/>
        </w:rPr>
        <w:t>Freshdesk</w:t>
      </w:r>
      <w:r w:rsidRPr="003B00E4">
        <w:rPr>
          <w:rStyle w:val="Extranjerismo"/>
        </w:rPr>
        <w:t xml:space="preserve"> </w:t>
      </w:r>
      <w:r w:rsidRPr="00C50301">
        <w:t>es la mejor manera de optimizar el proceso de soporte, ya que ayudará a priorizar los inconvenientes que requieren atención y a reunir todos los canales de comunicación en un mismo panel.</w:t>
      </w:r>
    </w:p>
    <w:p w14:paraId="1E7A38B0" w14:textId="77777777" w:rsidR="00FC43D2" w:rsidRPr="00FF6A70" w:rsidRDefault="00FC43D2" w:rsidP="004A0F52">
      <w:pPr>
        <w:pStyle w:val="Ttulo3"/>
      </w:pPr>
      <w:r w:rsidRPr="00FF6A70">
        <w:t>Normativa en tiempos de respuesta</w:t>
      </w:r>
    </w:p>
    <w:p w14:paraId="51DD70E2" w14:textId="77777777" w:rsidR="00FC43D2" w:rsidRDefault="00FC43D2" w:rsidP="00FC43D2">
      <w:pPr>
        <w:rPr>
          <w:lang w:eastAsia="es-CO"/>
        </w:rPr>
      </w:pPr>
      <w:r w:rsidRPr="004E238B">
        <w:rPr>
          <w:lang w:eastAsia="es-CO"/>
        </w:rPr>
        <w:t>No existe una regla que determine cuándo y cómo, debe proporcionarse una respuesta al cliente, sobre un producto o servicio.</w:t>
      </w:r>
    </w:p>
    <w:p w14:paraId="374069BD" w14:textId="77777777" w:rsidR="00FC43D2" w:rsidRDefault="00FC43D2" w:rsidP="00FC43D2">
      <w:pPr>
        <w:rPr>
          <w:lang w:eastAsia="es-CO"/>
        </w:rPr>
      </w:pPr>
      <w:r w:rsidRPr="004E238B">
        <w:rPr>
          <w:lang w:eastAsia="es-CO"/>
        </w:rPr>
        <w:lastRenderedPageBreak/>
        <w:t>Pero sí podemos aportar algunas recomendaciones que serán útiles, para aplicar en cualquier organización:</w:t>
      </w:r>
    </w:p>
    <w:p w14:paraId="3D25571F" w14:textId="4A4EE5B9" w:rsidR="00FC43D2" w:rsidRPr="0067157A" w:rsidRDefault="00FC43D2">
      <w:pPr>
        <w:pStyle w:val="Prrafodelista"/>
        <w:numPr>
          <w:ilvl w:val="0"/>
          <w:numId w:val="12"/>
        </w:numPr>
        <w:spacing w:before="240"/>
        <w:ind w:left="1134"/>
        <w:rPr>
          <w:lang w:eastAsia="es-CO"/>
        </w:rPr>
      </w:pPr>
      <w:r w:rsidRPr="0067157A">
        <w:rPr>
          <w:b/>
          <w:lang w:eastAsia="es-CO"/>
        </w:rPr>
        <w:t>Ofrecer atención 24/7:</w:t>
      </w:r>
      <w:r w:rsidRPr="0067157A">
        <w:rPr>
          <w:lang w:eastAsia="es-CO"/>
        </w:rPr>
        <w:t xml:space="preserve"> </w:t>
      </w:r>
      <w:r>
        <w:rPr>
          <w:lang w:eastAsia="es-CO"/>
        </w:rPr>
        <w:t>e</w:t>
      </w:r>
      <w:r w:rsidRPr="0067157A">
        <w:rPr>
          <w:lang w:eastAsia="es-CO"/>
        </w:rPr>
        <w:t xml:space="preserve">s necesario brindar una atención constante a los clientes teniendo en cuenta el tipo de servicio y/o producto. Los consumidores necesitan recibir apoyo en cualquier hora del día, por tanto, una solución rápida puede ser tener un </w:t>
      </w:r>
      <w:r w:rsidRPr="004A0F52">
        <w:rPr>
          <w:rStyle w:val="Extranjerismo"/>
        </w:rPr>
        <w:t>chatbot</w:t>
      </w:r>
      <w:r w:rsidRPr="0067157A">
        <w:rPr>
          <w:lang w:eastAsia="es-CO"/>
        </w:rPr>
        <w:t xml:space="preserve">. Disponer de este recurso ayudará a contestar dudas e inclusive solucionar </w:t>
      </w:r>
      <w:r w:rsidRPr="006B0F21">
        <w:rPr>
          <w:rStyle w:val="Extranjerismo"/>
        </w:rPr>
        <w:t>tickets</w:t>
      </w:r>
      <w:r w:rsidRPr="0067157A">
        <w:rPr>
          <w:lang w:eastAsia="es-CO"/>
        </w:rPr>
        <w:t xml:space="preserve"> sin mediar con agentes reales, asimismo, al estar bien configurado ayudará a gestionar cotizaciones, leads o ventas y en paralelo los agentes de atención continúan con sus rutinas regulares y sin alteraciones.</w:t>
      </w:r>
    </w:p>
    <w:p w14:paraId="5C8C0379" w14:textId="77777777" w:rsidR="00FC43D2" w:rsidRPr="0067157A" w:rsidRDefault="00FC43D2">
      <w:pPr>
        <w:pStyle w:val="Prrafodelista"/>
        <w:numPr>
          <w:ilvl w:val="0"/>
          <w:numId w:val="12"/>
        </w:numPr>
        <w:spacing w:before="240"/>
        <w:ind w:left="1134"/>
        <w:rPr>
          <w:lang w:eastAsia="es-CO"/>
        </w:rPr>
      </w:pPr>
      <w:r w:rsidRPr="0067157A">
        <w:rPr>
          <w:b/>
          <w:lang w:eastAsia="es-CO"/>
        </w:rPr>
        <w:t>Crear guiones multicanal que velen por la estandarización de la calidad:</w:t>
      </w:r>
      <w:r w:rsidRPr="0067157A">
        <w:rPr>
          <w:lang w:eastAsia="es-CO"/>
        </w:rPr>
        <w:t xml:space="preserve"> </w:t>
      </w:r>
      <w:r>
        <w:rPr>
          <w:lang w:eastAsia="es-CO"/>
        </w:rPr>
        <w:t>l</w:t>
      </w:r>
      <w:r w:rsidRPr="0067157A">
        <w:rPr>
          <w:lang w:eastAsia="es-CO"/>
        </w:rPr>
        <w:t>as empresas deben estandarizar sus guiones de respuesta, es decir, establecer diagramas de proceso aplicados al servicio, sin importar el canal de comunicación. Todos los clientes deben ser atendidos con el mismo lenguaje, los mismos tiempos de respuesta y las mismas opciones de solución, además deben tener la misma calidad y grado de automatización.</w:t>
      </w:r>
    </w:p>
    <w:p w14:paraId="026E102D" w14:textId="77777777" w:rsidR="00FC43D2" w:rsidRPr="0067157A" w:rsidRDefault="00FC43D2">
      <w:pPr>
        <w:pStyle w:val="Prrafodelista"/>
        <w:numPr>
          <w:ilvl w:val="0"/>
          <w:numId w:val="12"/>
        </w:numPr>
        <w:spacing w:before="240"/>
        <w:ind w:left="1134"/>
        <w:rPr>
          <w:lang w:eastAsia="es-CO"/>
        </w:rPr>
      </w:pPr>
      <w:r w:rsidRPr="0067157A">
        <w:rPr>
          <w:b/>
          <w:lang w:eastAsia="es-CO"/>
        </w:rPr>
        <w:t>Crear un ambiente de cercanía con los consumidores:</w:t>
      </w:r>
      <w:r w:rsidRPr="0067157A">
        <w:rPr>
          <w:lang w:eastAsia="es-CO"/>
        </w:rPr>
        <w:t xml:space="preserve"> </w:t>
      </w:r>
      <w:r>
        <w:rPr>
          <w:lang w:eastAsia="es-CO"/>
        </w:rPr>
        <w:t>u</w:t>
      </w:r>
      <w:r w:rsidRPr="0067157A">
        <w:rPr>
          <w:lang w:eastAsia="es-CO"/>
        </w:rPr>
        <w:t>n ambiente de cercanía se consigue por medio de un trato humano y cercano, que a su vez contenga soluciones y seriedad frente a las necesidades. Los resultados se verán rápidamente en calificaciones positivas del servicio y en la comunicación.</w:t>
      </w:r>
    </w:p>
    <w:p w14:paraId="536F524F" w14:textId="0DCECD5D" w:rsidR="00FC43D2" w:rsidRPr="0067157A" w:rsidRDefault="00FC43D2">
      <w:pPr>
        <w:pStyle w:val="Prrafodelista"/>
        <w:numPr>
          <w:ilvl w:val="0"/>
          <w:numId w:val="12"/>
        </w:numPr>
        <w:spacing w:before="240"/>
        <w:ind w:left="1134"/>
        <w:rPr>
          <w:lang w:eastAsia="es-CO"/>
        </w:rPr>
      </w:pPr>
      <w:r w:rsidRPr="0067157A">
        <w:rPr>
          <w:b/>
          <w:lang w:eastAsia="es-CO"/>
        </w:rPr>
        <w:t>Ofrecer respuestas y resoluciones por el mismo canal inicial de contacto:</w:t>
      </w:r>
      <w:r w:rsidRPr="0067157A">
        <w:rPr>
          <w:lang w:eastAsia="es-CO"/>
        </w:rPr>
        <w:t xml:space="preserve"> </w:t>
      </w:r>
      <w:r>
        <w:rPr>
          <w:lang w:eastAsia="es-CO"/>
        </w:rPr>
        <w:t>s</w:t>
      </w:r>
      <w:r w:rsidRPr="0067157A">
        <w:rPr>
          <w:lang w:eastAsia="es-CO"/>
        </w:rPr>
        <w:t xml:space="preserve">i el canal de comunicación habilitado permite registrar cualquier clase de solicitud es necesario que por este mismo canal se brinde la recepción de la </w:t>
      </w:r>
      <w:r w:rsidRPr="0067157A">
        <w:rPr>
          <w:lang w:eastAsia="es-CO"/>
        </w:rPr>
        <w:lastRenderedPageBreak/>
        <w:t>solicitud y la solución. Si un consumidor usa el canal de comunicación ‘chat’</w:t>
      </w:r>
      <w:r w:rsidR="006B0F21">
        <w:rPr>
          <w:lang w:eastAsia="es-CO"/>
        </w:rPr>
        <w:t>,</w:t>
      </w:r>
      <w:r w:rsidRPr="0067157A">
        <w:rPr>
          <w:lang w:eastAsia="es-CO"/>
        </w:rPr>
        <w:t xml:space="preserve"> no es favorable pedirle que llame por teléfono o que pase una correspondencia, seguramente se incrementará su frustración y tendrá una percepción negativa de la empresa.</w:t>
      </w:r>
    </w:p>
    <w:p w14:paraId="70B570DF" w14:textId="77777777" w:rsidR="00FC43D2" w:rsidRDefault="00FC43D2">
      <w:pPr>
        <w:pStyle w:val="Prrafodelista"/>
        <w:numPr>
          <w:ilvl w:val="0"/>
          <w:numId w:val="12"/>
        </w:numPr>
        <w:spacing w:before="240"/>
        <w:ind w:left="1134"/>
        <w:rPr>
          <w:lang w:eastAsia="es-CO"/>
        </w:rPr>
      </w:pPr>
      <w:r w:rsidRPr="0067157A">
        <w:rPr>
          <w:b/>
          <w:lang w:eastAsia="es-CO"/>
        </w:rPr>
        <w:t>Llevar y unificar el historial de cada comprador:</w:t>
      </w:r>
      <w:r w:rsidRPr="0067157A">
        <w:rPr>
          <w:lang w:eastAsia="es-CO"/>
        </w:rPr>
        <w:t xml:space="preserve"> </w:t>
      </w:r>
      <w:r>
        <w:rPr>
          <w:lang w:eastAsia="es-CO"/>
        </w:rPr>
        <w:t>d</w:t>
      </w:r>
      <w:r w:rsidRPr="0067157A">
        <w:rPr>
          <w:lang w:eastAsia="es-CO"/>
        </w:rPr>
        <w:t xml:space="preserve">ado el caso en que la solución a la solicitud del cliente no se pueda dar por el mismo canal o en el mismo momento, lo que se necesita es unir toda la información del comprador (datos de contacto e historial de quejas, reclamos o dudas), en un mismo y exclusivo lugar, al cual pueda acceder cualquier agente de servicio sin importar su nivel y a partir de cualquier canal de </w:t>
      </w:r>
      <w:r w:rsidRPr="00B23C26">
        <w:rPr>
          <w:lang w:eastAsia="es-CO"/>
        </w:rPr>
        <w:t>esta forma se evitarán retrocesos.</w:t>
      </w:r>
    </w:p>
    <w:p w14:paraId="56BE03B0" w14:textId="56E336B8" w:rsidR="004A0F52" w:rsidRDefault="004A0F52">
      <w:pPr>
        <w:spacing w:before="0" w:after="160" w:line="259" w:lineRule="auto"/>
        <w:ind w:firstLine="0"/>
        <w:rPr>
          <w:lang w:eastAsia="es-CO"/>
        </w:rPr>
      </w:pPr>
      <w:r>
        <w:rPr>
          <w:lang w:eastAsia="es-CO"/>
        </w:rPr>
        <w:br w:type="page"/>
      </w:r>
    </w:p>
    <w:p w14:paraId="7BB8197D" w14:textId="77777777" w:rsidR="00FC43D2" w:rsidRPr="004371FF" w:rsidRDefault="00FC43D2" w:rsidP="00FC43D2">
      <w:pPr>
        <w:pStyle w:val="Ttulo1"/>
      </w:pPr>
      <w:bookmarkStart w:id="16" w:name="_Toc127548128"/>
      <w:bookmarkStart w:id="17" w:name="_Toc222428927"/>
      <w:r w:rsidRPr="00382BC4">
        <w:lastRenderedPageBreak/>
        <w:t>Medios tecnológicos en el servicio al cliente</w:t>
      </w:r>
      <w:bookmarkEnd w:id="16"/>
      <w:bookmarkEnd w:id="17"/>
    </w:p>
    <w:p w14:paraId="60B6C1A0" w14:textId="77777777" w:rsidR="00FC43D2" w:rsidRPr="00382BC4" w:rsidRDefault="00FC43D2" w:rsidP="00FC43D2">
      <w:pPr>
        <w:rPr>
          <w:lang w:eastAsia="es-CO"/>
        </w:rPr>
      </w:pPr>
      <w:r w:rsidRPr="00382BC4">
        <w:rPr>
          <w:lang w:eastAsia="es-CO"/>
        </w:rPr>
        <w:t>La aplicación de la tecnología en el servicio al cliente se ha visto más necesaria en la actualidad, debido a que los consumidores (clientes) están más conectados y requieren una atención rápi</w:t>
      </w:r>
      <w:r>
        <w:rPr>
          <w:lang w:eastAsia="es-CO"/>
        </w:rPr>
        <w:t>da, personalizada y permanente.</w:t>
      </w:r>
    </w:p>
    <w:p w14:paraId="5E2F02A5" w14:textId="77777777" w:rsidR="00FC43D2" w:rsidRPr="00382BC4" w:rsidRDefault="00FC43D2" w:rsidP="00FC43D2">
      <w:pPr>
        <w:rPr>
          <w:lang w:eastAsia="es-CO"/>
        </w:rPr>
      </w:pPr>
      <w:r w:rsidRPr="00382BC4">
        <w:rPr>
          <w:lang w:eastAsia="es-CO"/>
        </w:rPr>
        <w:t xml:space="preserve">Las herramientas tecnológicas pueden ser aplicadas en todas las áreas relacionadas con la atención al cliente, desde la aplicación de encuestas de satisfacción </w:t>
      </w:r>
      <w:r w:rsidRPr="00DB1376">
        <w:rPr>
          <w:i/>
          <w:iCs/>
          <w:lang w:eastAsia="es-CO"/>
        </w:rPr>
        <w:t>online</w:t>
      </w:r>
      <w:r w:rsidRPr="00382BC4">
        <w:rPr>
          <w:lang w:eastAsia="es-CO"/>
        </w:rPr>
        <w:t>, para obtener retroalimentación del cliente, hasta el uso de pla</w:t>
      </w:r>
      <w:r>
        <w:rPr>
          <w:lang w:eastAsia="es-CO"/>
        </w:rPr>
        <w:t xml:space="preserve">taformas de </w:t>
      </w:r>
      <w:r w:rsidRPr="004A0F52">
        <w:rPr>
          <w:rStyle w:val="Extranjerismo"/>
        </w:rPr>
        <w:t>Customer Experience</w:t>
      </w:r>
      <w:r w:rsidRPr="003B00E4">
        <w:rPr>
          <w:rStyle w:val="PrrafodelistaCar"/>
        </w:rPr>
        <w:t>,</w:t>
      </w:r>
      <w:r w:rsidRPr="00382BC4">
        <w:rPr>
          <w:lang w:eastAsia="es-CO"/>
        </w:rPr>
        <w:t xml:space="preserve"> aplicaciones móviles, herramientas de inteli</w:t>
      </w:r>
      <w:r>
        <w:rPr>
          <w:lang w:eastAsia="es-CO"/>
        </w:rPr>
        <w:t>gencia artificial, entre otros.</w:t>
      </w:r>
    </w:p>
    <w:p w14:paraId="4C8566E2" w14:textId="77777777" w:rsidR="00FC43D2" w:rsidRPr="00382BC4" w:rsidRDefault="00FC43D2" w:rsidP="00FC43D2">
      <w:pPr>
        <w:rPr>
          <w:lang w:eastAsia="es-CO"/>
        </w:rPr>
      </w:pPr>
      <w:r w:rsidRPr="00382BC4">
        <w:rPr>
          <w:lang w:eastAsia="es-CO"/>
        </w:rPr>
        <w:t>Entre esta amplia gama de soluciones tecnológicas, lo importante es elegir aquella que aporte más beneficios para los clientes, así que antes de adquirir una herramienta, se debe definir claramente cuáles son los objetivos que persigue la empresa y los req</w:t>
      </w:r>
      <w:r>
        <w:rPr>
          <w:lang w:eastAsia="es-CO"/>
        </w:rPr>
        <w:t>uisitos para poder alcanzarlos.</w:t>
      </w:r>
    </w:p>
    <w:p w14:paraId="34C8B801" w14:textId="77777777" w:rsidR="00FC43D2" w:rsidRPr="00250D96" w:rsidRDefault="00FC43D2" w:rsidP="004A0F52">
      <w:pPr>
        <w:rPr>
          <w:lang w:eastAsia="es-CO"/>
        </w:rPr>
      </w:pPr>
      <w:r w:rsidRPr="00250D96">
        <w:rPr>
          <w:lang w:eastAsia="es-CO"/>
        </w:rPr>
        <w:t>Tenga en cuenta los perfiles de los grupos de interés (clientes) para elegir las herramientas tecnológicas más adecuadas que permitan mantener una comunicación asertiva.</w:t>
      </w:r>
    </w:p>
    <w:p w14:paraId="1347D848" w14:textId="51A91A16" w:rsidR="00FC43D2" w:rsidRPr="00250D96" w:rsidRDefault="00FC43D2" w:rsidP="00FC43D2">
      <w:pPr>
        <w:rPr>
          <w:b/>
          <w:lang w:eastAsia="es-CO"/>
        </w:rPr>
      </w:pPr>
      <w:r>
        <w:rPr>
          <w:lang w:eastAsia="es-CO"/>
        </w:rPr>
        <w:t>“</w:t>
      </w:r>
      <w:r w:rsidRPr="00850C34">
        <w:rPr>
          <w:lang w:eastAsia="es-CO"/>
        </w:rPr>
        <w:t>El consumidor actual es multicanal, y como cuenta con gran diversidad de opciones de productos y servicios, prefiere tener a su disposición, varios canales de comunicación disponibles para cuando desee contactarse.</w:t>
      </w:r>
      <w:r w:rsidRPr="00850C34">
        <w:rPr>
          <w:bCs/>
          <w:lang w:eastAsia="es-CO"/>
        </w:rPr>
        <w:t>”</w:t>
      </w:r>
      <w:r>
        <w:rPr>
          <w:b/>
          <w:lang w:eastAsia="es-CO"/>
        </w:rPr>
        <w:t xml:space="preserve"> </w:t>
      </w:r>
      <w:r w:rsidRPr="004A0F52">
        <w:t>Bueno A. (2021)</w:t>
      </w:r>
    </w:p>
    <w:p w14:paraId="4640F46F" w14:textId="77777777" w:rsidR="00FC43D2" w:rsidRPr="001B1B81" w:rsidRDefault="00FC43D2" w:rsidP="00FC43D2">
      <w:pPr>
        <w:rPr>
          <w:lang w:eastAsia="es-CO"/>
        </w:rPr>
      </w:pPr>
      <w:r w:rsidRPr="00382BC4">
        <w:rPr>
          <w:lang w:eastAsia="es-CO"/>
        </w:rPr>
        <w:t>En la siguiente tabla</w:t>
      </w:r>
      <w:r>
        <w:rPr>
          <w:lang w:eastAsia="es-CO"/>
        </w:rPr>
        <w:t>,</w:t>
      </w:r>
      <w:r w:rsidRPr="00382BC4">
        <w:rPr>
          <w:lang w:eastAsia="es-CO"/>
        </w:rPr>
        <w:t xml:space="preserve"> se identif</w:t>
      </w:r>
      <w:r>
        <w:rPr>
          <w:lang w:eastAsia="es-CO"/>
        </w:rPr>
        <w:t>ican</w:t>
      </w:r>
      <w:r w:rsidRPr="00382BC4">
        <w:rPr>
          <w:lang w:eastAsia="es-CO"/>
        </w:rPr>
        <w:t xml:space="preserve"> algunas de las diferentes opciones tecnológicas</w:t>
      </w:r>
      <w:r>
        <w:rPr>
          <w:lang w:eastAsia="es-CO"/>
        </w:rPr>
        <w:t>,</w:t>
      </w:r>
      <w:r w:rsidRPr="00382BC4">
        <w:rPr>
          <w:lang w:eastAsia="es-CO"/>
        </w:rPr>
        <w:t xml:space="preserve"> que las empresas pueden utilizar para fortalecer sus canales de comunicación y servicio.</w:t>
      </w:r>
    </w:p>
    <w:p w14:paraId="44EE1B98" w14:textId="77777777" w:rsidR="00FC43D2" w:rsidRPr="005830F1" w:rsidRDefault="00FC43D2" w:rsidP="00FC43D2">
      <w:pPr>
        <w:pStyle w:val="Tabla"/>
      </w:pPr>
      <w:r w:rsidRPr="001C6351">
        <w:lastRenderedPageBreak/>
        <w:t>Opciones tecnológicas</w:t>
      </w:r>
    </w:p>
    <w:tbl>
      <w:tblPr>
        <w:tblStyle w:val="Tablaconcuadrcula4-nfasis3"/>
        <w:tblW w:w="9660" w:type="dxa"/>
        <w:tblLayout w:type="fixed"/>
        <w:tblLook w:val="0420" w:firstRow="1" w:lastRow="0" w:firstColumn="0" w:lastColumn="0" w:noHBand="0" w:noVBand="1"/>
        <w:tblCaption w:val="Formatos, características y uso de contenidos"/>
        <w:tblDescription w:val="Esta tabla representa las opciones tecnológicas contemporáneas a partir de su descripción y ventajas. Tomado de “La Tecnología, Una Herramienta De Servicio Al Cliente” (p. 20), por Bueno. A, "/>
      </w:tblPr>
      <w:tblGrid>
        <w:gridCol w:w="2405"/>
        <w:gridCol w:w="3686"/>
        <w:gridCol w:w="3569"/>
      </w:tblGrid>
      <w:tr w:rsidR="00FC43D2" w:rsidRPr="00073205" w14:paraId="2B9A257B" w14:textId="77777777" w:rsidTr="003964B1">
        <w:trPr>
          <w:cnfStyle w:val="100000000000" w:firstRow="1" w:lastRow="0" w:firstColumn="0" w:lastColumn="0" w:oddVBand="0" w:evenVBand="0" w:oddHBand="0" w:evenHBand="0" w:firstRowFirstColumn="0" w:firstRowLastColumn="0" w:lastRowFirstColumn="0" w:lastRowLastColumn="0"/>
          <w:trHeight w:val="453"/>
          <w:tblHeader/>
        </w:trPr>
        <w:tc>
          <w:tcPr>
            <w:tcW w:w="2405" w:type="dxa"/>
            <w:vAlign w:val="center"/>
          </w:tcPr>
          <w:p w14:paraId="7DA564D1" w14:textId="77777777" w:rsidR="00FC43D2" w:rsidRPr="00073205" w:rsidRDefault="00FC43D2" w:rsidP="003964B1">
            <w:pPr>
              <w:pStyle w:val="Tablas"/>
              <w:spacing w:line="240" w:lineRule="auto"/>
            </w:pPr>
            <w:r>
              <w:t>Tecnología</w:t>
            </w:r>
          </w:p>
        </w:tc>
        <w:tc>
          <w:tcPr>
            <w:tcW w:w="3686" w:type="dxa"/>
            <w:vAlign w:val="center"/>
          </w:tcPr>
          <w:p w14:paraId="4D199485" w14:textId="77777777" w:rsidR="00FC43D2" w:rsidRPr="00073205" w:rsidRDefault="00FC43D2" w:rsidP="003964B1">
            <w:pPr>
              <w:pStyle w:val="Tablas"/>
              <w:spacing w:line="240" w:lineRule="auto"/>
            </w:pPr>
            <w:r>
              <w:t>Descripción</w:t>
            </w:r>
          </w:p>
        </w:tc>
        <w:tc>
          <w:tcPr>
            <w:tcW w:w="3569" w:type="dxa"/>
            <w:vAlign w:val="center"/>
          </w:tcPr>
          <w:p w14:paraId="6963900D" w14:textId="77777777" w:rsidR="00FC43D2" w:rsidRPr="00073205" w:rsidRDefault="00FC43D2" w:rsidP="003964B1">
            <w:pPr>
              <w:pStyle w:val="Tablas"/>
              <w:spacing w:line="240" w:lineRule="auto"/>
            </w:pPr>
            <w:r>
              <w:t>Ventajas</w:t>
            </w:r>
          </w:p>
        </w:tc>
      </w:tr>
      <w:tr w:rsidR="00FC43D2" w:rsidRPr="00073205" w14:paraId="2967AD2C" w14:textId="77777777" w:rsidTr="004A0F52">
        <w:trPr>
          <w:cnfStyle w:val="000000100000" w:firstRow="0" w:lastRow="0" w:firstColumn="0" w:lastColumn="0" w:oddVBand="0" w:evenVBand="0" w:oddHBand="1" w:evenHBand="0" w:firstRowFirstColumn="0" w:firstRowLastColumn="0" w:lastRowFirstColumn="0" w:lastRowLastColumn="0"/>
          <w:trHeight w:val="838"/>
        </w:trPr>
        <w:tc>
          <w:tcPr>
            <w:tcW w:w="2405" w:type="dxa"/>
            <w:vAlign w:val="center"/>
          </w:tcPr>
          <w:p w14:paraId="539CA298" w14:textId="77777777" w:rsidR="00FC43D2" w:rsidRPr="00073205" w:rsidRDefault="00FC43D2" w:rsidP="004A0F52">
            <w:pPr>
              <w:pStyle w:val="Tablas"/>
            </w:pPr>
            <w:r w:rsidRPr="00715472">
              <w:t>Automatización robótica de procesos (RPA)</w:t>
            </w:r>
          </w:p>
        </w:tc>
        <w:tc>
          <w:tcPr>
            <w:tcW w:w="3686" w:type="dxa"/>
            <w:vAlign w:val="center"/>
          </w:tcPr>
          <w:p w14:paraId="3B1682ED" w14:textId="77777777" w:rsidR="00FC43D2" w:rsidRPr="00073205" w:rsidRDefault="00FC43D2" w:rsidP="004A0F52">
            <w:pPr>
              <w:pStyle w:val="Tablas"/>
            </w:pPr>
            <w:r w:rsidRPr="00F76D1A">
              <w:t>Creación y automatización de procesos operativos, a través de un robot.</w:t>
            </w:r>
          </w:p>
        </w:tc>
        <w:tc>
          <w:tcPr>
            <w:tcW w:w="3569" w:type="dxa"/>
            <w:vAlign w:val="center"/>
          </w:tcPr>
          <w:p w14:paraId="69A9928A" w14:textId="77777777" w:rsidR="00FC43D2" w:rsidRPr="00073205" w:rsidRDefault="00FC43D2" w:rsidP="004A0F52">
            <w:pPr>
              <w:pStyle w:val="Tablas"/>
              <w:rPr>
                <w:color w:val="000000"/>
              </w:rPr>
            </w:pPr>
            <w:r w:rsidRPr="00D36369">
              <w:t>Disminución en los tiempos de respuesta, clasificación de necesidades, aumento de la productividad, disminución de tasas de error y reprocesos.</w:t>
            </w:r>
          </w:p>
        </w:tc>
      </w:tr>
      <w:tr w:rsidR="00FC43D2" w:rsidRPr="00073205" w14:paraId="134F0D02" w14:textId="77777777" w:rsidTr="004A0F52">
        <w:trPr>
          <w:trHeight w:val="1116"/>
        </w:trPr>
        <w:tc>
          <w:tcPr>
            <w:tcW w:w="2405" w:type="dxa"/>
            <w:vAlign w:val="center"/>
          </w:tcPr>
          <w:p w14:paraId="096B4030" w14:textId="77777777" w:rsidR="00FC43D2" w:rsidRPr="004A0F52" w:rsidRDefault="00FC43D2" w:rsidP="004A0F52">
            <w:pPr>
              <w:pStyle w:val="Tablas"/>
              <w:rPr>
                <w:rStyle w:val="Extranjerismo"/>
              </w:rPr>
            </w:pPr>
            <w:r w:rsidRPr="004A0F52">
              <w:rPr>
                <w:rStyle w:val="Extranjerismo"/>
              </w:rPr>
              <w:t>Chatbots</w:t>
            </w:r>
          </w:p>
        </w:tc>
        <w:tc>
          <w:tcPr>
            <w:tcW w:w="3686" w:type="dxa"/>
            <w:vAlign w:val="center"/>
          </w:tcPr>
          <w:p w14:paraId="728A24B0" w14:textId="77777777" w:rsidR="00FC43D2" w:rsidRPr="00073205" w:rsidRDefault="00FC43D2" w:rsidP="004A0F52">
            <w:pPr>
              <w:pStyle w:val="Tablas"/>
            </w:pPr>
            <w:r w:rsidRPr="004A0F52">
              <w:rPr>
                <w:rStyle w:val="Extranjerismo"/>
              </w:rPr>
              <w:t>Software</w:t>
            </w:r>
            <w:r w:rsidRPr="00756497">
              <w:rPr>
                <w:i/>
                <w:iCs/>
              </w:rPr>
              <w:t xml:space="preserve"> </w:t>
            </w:r>
            <w:r w:rsidRPr="00F76D1A">
              <w:t>capaz de mantener una conversación en tiempo real por texto o por voz. Atención automatizada para el servicio al cliente.</w:t>
            </w:r>
          </w:p>
        </w:tc>
        <w:tc>
          <w:tcPr>
            <w:tcW w:w="3569" w:type="dxa"/>
            <w:vAlign w:val="center"/>
          </w:tcPr>
          <w:p w14:paraId="38AE5712" w14:textId="77777777" w:rsidR="00FC43D2" w:rsidRPr="00073205" w:rsidRDefault="00FC43D2" w:rsidP="004A0F52">
            <w:pPr>
              <w:pStyle w:val="Tablas"/>
            </w:pPr>
            <w:r w:rsidRPr="00D36369">
              <w:t>Facilita la autogestión de los clientes y contribuye a la disminución de tiempos de respuesta.</w:t>
            </w:r>
          </w:p>
        </w:tc>
      </w:tr>
      <w:tr w:rsidR="00FC43D2" w:rsidRPr="00073205" w14:paraId="54435A00" w14:textId="77777777" w:rsidTr="004A0F52">
        <w:trPr>
          <w:cnfStyle w:val="000000100000" w:firstRow="0" w:lastRow="0" w:firstColumn="0" w:lastColumn="0" w:oddVBand="0" w:evenVBand="0" w:oddHBand="1" w:evenHBand="0" w:firstRowFirstColumn="0" w:firstRowLastColumn="0" w:lastRowFirstColumn="0" w:lastRowLastColumn="0"/>
          <w:trHeight w:val="1116"/>
        </w:trPr>
        <w:tc>
          <w:tcPr>
            <w:tcW w:w="2405" w:type="dxa"/>
            <w:vAlign w:val="center"/>
          </w:tcPr>
          <w:p w14:paraId="5AB2B36E" w14:textId="77777777" w:rsidR="00FC43D2" w:rsidRPr="008B23A6" w:rsidRDefault="00FC43D2" w:rsidP="004A0F52">
            <w:pPr>
              <w:pStyle w:val="Tablas"/>
            </w:pPr>
            <w:r w:rsidRPr="00715472">
              <w:t xml:space="preserve">Motores </w:t>
            </w:r>
            <w:r w:rsidRPr="004A0F52">
              <w:rPr>
                <w:rStyle w:val="Extranjerismo"/>
              </w:rPr>
              <w:t>Insight</w:t>
            </w:r>
          </w:p>
        </w:tc>
        <w:tc>
          <w:tcPr>
            <w:tcW w:w="3686" w:type="dxa"/>
            <w:vAlign w:val="center"/>
          </w:tcPr>
          <w:p w14:paraId="149A7B86" w14:textId="77777777" w:rsidR="00FC43D2" w:rsidRPr="008B23A6" w:rsidRDefault="00FC43D2" w:rsidP="004A0F52">
            <w:pPr>
              <w:pStyle w:val="Tablas"/>
            </w:pPr>
            <w:r w:rsidRPr="00F76D1A">
              <w:t>Estructuración de algoritmos para procesamientos de datos y fuentes, a grandes velocidades, creando ecosistemas de registro.</w:t>
            </w:r>
          </w:p>
        </w:tc>
        <w:tc>
          <w:tcPr>
            <w:tcW w:w="3569" w:type="dxa"/>
            <w:vAlign w:val="center"/>
          </w:tcPr>
          <w:p w14:paraId="05818120" w14:textId="77777777" w:rsidR="00FC43D2" w:rsidRPr="008B23A6" w:rsidRDefault="00FC43D2" w:rsidP="004A0F52">
            <w:pPr>
              <w:pStyle w:val="Tablas"/>
            </w:pPr>
            <w:r w:rsidRPr="00D36369">
              <w:t>Permite el análisis de información estructurada y no estructurada en línea, además predice el comportamiento de los clientes.</w:t>
            </w:r>
          </w:p>
        </w:tc>
      </w:tr>
      <w:tr w:rsidR="00FC43D2" w:rsidRPr="00073205" w14:paraId="4C096798" w14:textId="77777777" w:rsidTr="004A0F52">
        <w:trPr>
          <w:trHeight w:val="1116"/>
        </w:trPr>
        <w:tc>
          <w:tcPr>
            <w:tcW w:w="2405" w:type="dxa"/>
            <w:vAlign w:val="center"/>
          </w:tcPr>
          <w:p w14:paraId="36E0A6BD" w14:textId="77777777" w:rsidR="00FC43D2" w:rsidRPr="008B23A6" w:rsidRDefault="00FC43D2" w:rsidP="004A0F52">
            <w:pPr>
              <w:pStyle w:val="Tablas"/>
            </w:pPr>
            <w:r w:rsidRPr="00715472">
              <w:t>Sistema de reconocimiento de análisis de voz</w:t>
            </w:r>
          </w:p>
        </w:tc>
        <w:tc>
          <w:tcPr>
            <w:tcW w:w="3686" w:type="dxa"/>
            <w:vAlign w:val="center"/>
          </w:tcPr>
          <w:p w14:paraId="63697A59" w14:textId="77777777" w:rsidR="00FC43D2" w:rsidRPr="008B23A6" w:rsidRDefault="00FC43D2" w:rsidP="004A0F52">
            <w:pPr>
              <w:pStyle w:val="Tablas"/>
            </w:pPr>
            <w:r w:rsidRPr="00F76D1A">
              <w:t>Aplicación de reconocimiento de voz, soportada en IA para el análisis de los sentimientos.</w:t>
            </w:r>
          </w:p>
        </w:tc>
        <w:tc>
          <w:tcPr>
            <w:tcW w:w="3569" w:type="dxa"/>
            <w:vAlign w:val="center"/>
          </w:tcPr>
          <w:p w14:paraId="6087926E" w14:textId="77777777" w:rsidR="00FC43D2" w:rsidRPr="008B23A6" w:rsidRDefault="00FC43D2" w:rsidP="004A0F52">
            <w:pPr>
              <w:pStyle w:val="Tablas"/>
            </w:pPr>
            <w:r w:rsidRPr="00D36369">
              <w:t>Autenticación de clientes, conocer mejor al cliente, anticiparse a sus necesidades.</w:t>
            </w:r>
          </w:p>
        </w:tc>
      </w:tr>
      <w:tr w:rsidR="00FC43D2" w:rsidRPr="00073205" w14:paraId="42FE7E70" w14:textId="77777777" w:rsidTr="004A0F52">
        <w:trPr>
          <w:cnfStyle w:val="000000100000" w:firstRow="0" w:lastRow="0" w:firstColumn="0" w:lastColumn="0" w:oddVBand="0" w:evenVBand="0" w:oddHBand="1" w:evenHBand="0" w:firstRowFirstColumn="0" w:firstRowLastColumn="0" w:lastRowFirstColumn="0" w:lastRowLastColumn="0"/>
          <w:trHeight w:val="1116"/>
        </w:trPr>
        <w:tc>
          <w:tcPr>
            <w:tcW w:w="2405" w:type="dxa"/>
            <w:vAlign w:val="center"/>
          </w:tcPr>
          <w:p w14:paraId="1FD7FFB2" w14:textId="77777777" w:rsidR="00FC43D2" w:rsidRPr="008B23A6" w:rsidRDefault="00FC43D2" w:rsidP="004A0F52">
            <w:pPr>
              <w:pStyle w:val="Tablas"/>
            </w:pPr>
            <w:r w:rsidRPr="00715472">
              <w:t>Asistente Virtual (IVAS)</w:t>
            </w:r>
          </w:p>
        </w:tc>
        <w:tc>
          <w:tcPr>
            <w:tcW w:w="3686" w:type="dxa"/>
            <w:vAlign w:val="center"/>
          </w:tcPr>
          <w:p w14:paraId="3C792276" w14:textId="77777777" w:rsidR="00FC43D2" w:rsidRPr="008B23A6" w:rsidRDefault="00FC43D2" w:rsidP="004A0F52">
            <w:pPr>
              <w:pStyle w:val="Tablas"/>
            </w:pPr>
            <w:r w:rsidRPr="004E238B">
              <w:t>Asistente (robot) que puede interactuar de forma natural, basado en lenguaje conversacional con el cliente.</w:t>
            </w:r>
          </w:p>
        </w:tc>
        <w:tc>
          <w:tcPr>
            <w:tcW w:w="3569" w:type="dxa"/>
            <w:vAlign w:val="center"/>
          </w:tcPr>
          <w:p w14:paraId="0E2BD7B2" w14:textId="77777777" w:rsidR="00FC43D2" w:rsidRPr="008B23A6" w:rsidRDefault="00FC43D2" w:rsidP="004A0F52">
            <w:pPr>
              <w:pStyle w:val="Tablas"/>
            </w:pPr>
            <w:r w:rsidRPr="00D36369">
              <w:t>Autoaprendizaje todo el tiempo, proporciona nuevas experiencias personalizadas al cliente.</w:t>
            </w:r>
          </w:p>
        </w:tc>
      </w:tr>
    </w:tbl>
    <w:p w14:paraId="58830354" w14:textId="77777777" w:rsidR="00FC43D2" w:rsidRPr="00FF6A70" w:rsidRDefault="00FC43D2" w:rsidP="004A0F52">
      <w:pPr>
        <w:pStyle w:val="Ttulo3"/>
      </w:pPr>
      <w:r w:rsidRPr="00FF6A70">
        <w:t>Sistema de información</w:t>
      </w:r>
    </w:p>
    <w:p w14:paraId="35238C3A" w14:textId="77777777" w:rsidR="00FC43D2" w:rsidRPr="00250D96" w:rsidRDefault="00FC43D2" w:rsidP="00FC43D2">
      <w:pPr>
        <w:rPr>
          <w:b/>
        </w:rPr>
      </w:pPr>
      <w:r w:rsidRPr="00B512E3">
        <w:rPr>
          <w:b/>
        </w:rPr>
        <w:t>“</w:t>
      </w:r>
      <w:r w:rsidRPr="00E27312">
        <w:t xml:space="preserve">Un sistema de información es una combinación organizada de personas, </w:t>
      </w:r>
      <w:r w:rsidRPr="004A0F52">
        <w:rPr>
          <w:rStyle w:val="Extranjerismo"/>
        </w:rPr>
        <w:t>hardware</w:t>
      </w:r>
      <w:r w:rsidRPr="00E27312">
        <w:t xml:space="preserve">, </w:t>
      </w:r>
      <w:r w:rsidRPr="004A0F52">
        <w:rPr>
          <w:rStyle w:val="Extranjerismo"/>
        </w:rPr>
        <w:t>software</w:t>
      </w:r>
      <w:r w:rsidRPr="00E27312">
        <w:t>, redes de comunicaciones y recursos de datos que reúne, transforma y disemina información en una organización.</w:t>
      </w:r>
      <w:r w:rsidRPr="004A0F52">
        <w:rPr>
          <w:bCs/>
        </w:rPr>
        <w:t>” O´Brien, James (2001)</w:t>
      </w:r>
    </w:p>
    <w:p w14:paraId="2FC75753" w14:textId="77777777" w:rsidR="00FC43D2" w:rsidRDefault="00FC43D2" w:rsidP="00FC43D2">
      <w:r w:rsidRPr="00AD52D9">
        <w:t xml:space="preserve">Dentro de las organizaciones se considera que los sistemas de información permiten mejorar la efectividad gerencial, son de gran provecho para apoyar la planeación, organización, toma de decisiones, coordinación y el control, ayudan a los </w:t>
      </w:r>
      <w:r w:rsidRPr="00AD52D9">
        <w:lastRenderedPageBreak/>
        <w:t>gerentes y al personal a analizar, detectar y solucionar problemas, concebir asuntos complejos y crear nuevos productos y/o servicios.</w:t>
      </w:r>
    </w:p>
    <w:p w14:paraId="0D6DE538" w14:textId="77777777" w:rsidR="00FC43D2" w:rsidRDefault="00FC43D2" w:rsidP="00FC43D2">
      <w:r>
        <w:t>La aplicación de las nuevas tecnologías tiene un impacto significativo sobre la línea de producción de una empresa ya que contribuye a alcanzar las metas propuestas y a desarrollar ventajas competitivas y sostenibles.</w:t>
      </w:r>
    </w:p>
    <w:p w14:paraId="4BFF558F" w14:textId="77777777" w:rsidR="00FC43D2" w:rsidRPr="00250D96" w:rsidRDefault="00FC43D2" w:rsidP="004A0F52">
      <w:r w:rsidRPr="00250D96">
        <w:t>Dichos sistemas trabajan de forma incorporada, atendiendo a diversos intereses empresariales, se pueden aplicar en niveles estratégicos, misionales, operativos o tácticos.</w:t>
      </w:r>
    </w:p>
    <w:p w14:paraId="1D821BFA" w14:textId="75662E14" w:rsidR="00FC43D2" w:rsidRDefault="00FC43D2" w:rsidP="00FC43D2">
      <w:r>
        <w:t>A continuación, se relaciona</w:t>
      </w:r>
      <w:r w:rsidR="00C52617">
        <w:t>n</w:t>
      </w:r>
      <w:r>
        <w:t xml:space="preserve"> los sistemas de información más conocidos y aplicados en el ámbito empresarial.</w:t>
      </w:r>
    </w:p>
    <w:p w14:paraId="2378152C" w14:textId="77777777" w:rsidR="00FC43D2" w:rsidRPr="00DB746C" w:rsidRDefault="00FC43D2" w:rsidP="004A0F52">
      <w:pPr>
        <w:pStyle w:val="Ttulo3"/>
        <w:rPr>
          <w:rStyle w:val="Extranjerismo"/>
        </w:rPr>
      </w:pPr>
      <w:r w:rsidRPr="004A0F52">
        <w:rPr>
          <w:rStyle w:val="Extranjerismo"/>
        </w:rPr>
        <w:t>ERP</w:t>
      </w:r>
    </w:p>
    <w:p w14:paraId="50D0FA2C" w14:textId="77777777" w:rsidR="00FC43D2" w:rsidRDefault="00FC43D2" w:rsidP="00FC43D2">
      <w:r w:rsidRPr="004A0F52">
        <w:rPr>
          <w:rStyle w:val="Extranjerismo"/>
          <w:b/>
          <w:bCs/>
        </w:rPr>
        <w:t>Enterprise Resource Planning</w:t>
      </w:r>
      <w:r w:rsidRPr="00250D96">
        <w:rPr>
          <w:b/>
          <w:bCs/>
        </w:rPr>
        <w:t xml:space="preserve"> (Planeamiento de Recursos de la Empresa)</w:t>
      </w:r>
      <w:r w:rsidRPr="00DB746C">
        <w:t xml:space="preserve"> </w:t>
      </w:r>
      <w:r>
        <w:t>E</w:t>
      </w:r>
      <w:r w:rsidRPr="00DB746C">
        <w:t xml:space="preserve">s un </w:t>
      </w:r>
      <w:r w:rsidRPr="004A0F52">
        <w:rPr>
          <w:rStyle w:val="Extranjerismo"/>
        </w:rPr>
        <w:t>software</w:t>
      </w:r>
      <w:r w:rsidRPr="00DB746C">
        <w:t xml:space="preserve"> que une, en un solo sitio, los diferentes procesos y datos de la organización.</w:t>
      </w:r>
    </w:p>
    <w:p w14:paraId="7C1A44DE" w14:textId="77777777" w:rsidR="00FC43D2" w:rsidRPr="00DB746C" w:rsidRDefault="00FC43D2" w:rsidP="00FC43D2">
      <w:r w:rsidRPr="00DB746C">
        <w:t xml:space="preserve"> Los datos otorgados por un ERP ayudan a traer más velocidad a los procesos y permiten llevar a cabo la producción por demanda, también llamado el modelo productivo</w:t>
      </w:r>
      <w:r w:rsidRPr="00174987">
        <w:rPr>
          <w:b/>
          <w:bCs/>
        </w:rPr>
        <w:t xml:space="preserve"> </w:t>
      </w:r>
      <w:r w:rsidRPr="004A0F52">
        <w:rPr>
          <w:rStyle w:val="Extranjerismo"/>
        </w:rPr>
        <w:t>just in time</w:t>
      </w:r>
      <w:r w:rsidRPr="00174987">
        <w:rPr>
          <w:b/>
          <w:bCs/>
        </w:rPr>
        <w:t xml:space="preserve">. </w:t>
      </w:r>
    </w:p>
    <w:p w14:paraId="16D10584" w14:textId="77777777" w:rsidR="00FC43D2" w:rsidRPr="004E238B" w:rsidRDefault="00FC43D2" w:rsidP="00FC43D2">
      <w:r w:rsidRPr="004E238B">
        <w:t xml:space="preserve">La finalidad de un ERP es minimizar los </w:t>
      </w:r>
      <w:r w:rsidRPr="00174987">
        <w:rPr>
          <w:rStyle w:val="Extranjerismo"/>
          <w:i/>
          <w:iCs/>
        </w:rPr>
        <w:t>stocks</w:t>
      </w:r>
      <w:r w:rsidRPr="004E238B">
        <w:t xml:space="preserve"> innecesarios hasta eliminarlos, para evitar los costos de almacenamiento.</w:t>
      </w:r>
    </w:p>
    <w:p w14:paraId="40C2C98F" w14:textId="5CBC1D31" w:rsidR="00FC43D2" w:rsidRDefault="00FC43D2" w:rsidP="004A0F52">
      <w:pPr>
        <w:pStyle w:val="Ttulo3"/>
        <w:rPr>
          <w:b w:val="0"/>
        </w:rPr>
      </w:pPr>
      <w:r>
        <w:rPr>
          <w:rStyle w:val="Extranjerismo"/>
        </w:rPr>
        <w:lastRenderedPageBreak/>
        <w:t>CRM</w:t>
      </w:r>
      <w:r w:rsidR="004A0F52">
        <w:rPr>
          <w:rStyle w:val="Extranjerismo"/>
        </w:rPr>
        <w:t xml:space="preserve"> - </w:t>
      </w:r>
      <w:r w:rsidRPr="004A0F52">
        <w:rPr>
          <w:rStyle w:val="Extranjerismo"/>
        </w:rPr>
        <w:t>Customer Relationship Management</w:t>
      </w:r>
      <w:r w:rsidRPr="00174987">
        <w:t xml:space="preserve"> (Administración de Interacción con el Cliente)</w:t>
      </w:r>
    </w:p>
    <w:p w14:paraId="0BBB5A47" w14:textId="77777777" w:rsidR="00FC43D2" w:rsidRPr="00174987" w:rsidRDefault="00FC43D2" w:rsidP="00FC43D2">
      <w:pPr>
        <w:rPr>
          <w:b/>
        </w:rPr>
      </w:pPr>
      <w:r w:rsidRPr="004A0F52">
        <w:rPr>
          <w:rStyle w:val="Extranjerismo"/>
        </w:rPr>
        <w:t>Customer Relationship Management</w:t>
      </w:r>
      <w:r w:rsidRPr="00174987">
        <w:rPr>
          <w:bCs/>
        </w:rPr>
        <w:t xml:space="preserve"> (Administración de Interacción con el Cliente)</w:t>
      </w:r>
      <w:r>
        <w:rPr>
          <w:b/>
        </w:rPr>
        <w:t xml:space="preserve"> </w:t>
      </w:r>
      <w:r>
        <w:t>e</w:t>
      </w:r>
      <w:r w:rsidRPr="00C50301">
        <w:t xml:space="preserve">s un </w:t>
      </w:r>
      <w:r w:rsidRPr="004A0F52">
        <w:rPr>
          <w:rStyle w:val="Extranjerismo"/>
        </w:rPr>
        <w:t>software</w:t>
      </w:r>
      <w:r w:rsidRPr="00C50301">
        <w:t xml:space="preserve"> que automatiza cada una de las funcionalidades relativas al contacto con los consumidores, permitiendo que las empresas recolecten y almacenen los datos de contacto, las preferencias de los consumidores, el histórico de compras, entre otros.</w:t>
      </w:r>
    </w:p>
    <w:p w14:paraId="2D831BC7" w14:textId="77777777" w:rsidR="00FC43D2" w:rsidRDefault="00FC43D2" w:rsidP="00FC43D2">
      <w:r w:rsidRPr="00AD52D9">
        <w:t>Con el uso de un CRM la organización puede contactar a los consumidores para acciones concretas, con el objetivo de atender a las necesidades de los clientes de forma anticipada.</w:t>
      </w:r>
    </w:p>
    <w:p w14:paraId="78F9F00A" w14:textId="46DF801A" w:rsidR="00FC43D2" w:rsidRDefault="00FC43D2" w:rsidP="004A0F52">
      <w:pPr>
        <w:pStyle w:val="Ttulo3"/>
        <w:rPr>
          <w:bCs w:val="0"/>
        </w:rPr>
      </w:pPr>
      <w:r>
        <w:rPr>
          <w:rStyle w:val="Extranjerismo"/>
        </w:rPr>
        <w:t>SC</w:t>
      </w:r>
      <w:r w:rsidRPr="00174987">
        <w:rPr>
          <w:rStyle w:val="Extranjerismo"/>
        </w:rPr>
        <w:t>M</w:t>
      </w:r>
      <w:r w:rsidR="004A0F52">
        <w:rPr>
          <w:rStyle w:val="Extranjerismo"/>
        </w:rPr>
        <w:t xml:space="preserve"> - </w:t>
      </w:r>
      <w:r w:rsidRPr="004A0F52">
        <w:rPr>
          <w:rStyle w:val="Extranjerismo"/>
        </w:rPr>
        <w:t>Supply Chain Management</w:t>
      </w:r>
      <w:r w:rsidRPr="00174987">
        <w:t xml:space="preserve"> (Gestión de la Cadena de Suministro)</w:t>
      </w:r>
      <w:r>
        <w:t xml:space="preserve"> </w:t>
      </w:r>
    </w:p>
    <w:p w14:paraId="277AB408" w14:textId="77777777" w:rsidR="00FC43D2" w:rsidRPr="0067157A" w:rsidRDefault="00FC43D2" w:rsidP="00FC43D2">
      <w:r>
        <w:rPr>
          <w:bCs/>
        </w:rPr>
        <w:t>E</w:t>
      </w:r>
      <w:r w:rsidRPr="0067157A">
        <w:t xml:space="preserve">l objetivo de los sistemas </w:t>
      </w:r>
      <w:r w:rsidRPr="004A0F52">
        <w:rPr>
          <w:rStyle w:val="Extranjerismo"/>
        </w:rPr>
        <w:t>Supply Chain Management</w:t>
      </w:r>
      <w:r w:rsidRPr="006D7807">
        <w:rPr>
          <w:rStyle w:val="Extranjerismo"/>
        </w:rPr>
        <w:t xml:space="preserve"> </w:t>
      </w:r>
      <w:r w:rsidRPr="0067157A">
        <w:t>(Gestión de la Cadena de Suministro) es producir costo para el consumidor, satisfaciéndolo una vez que él consigue un producto o servicio.</w:t>
      </w:r>
    </w:p>
    <w:p w14:paraId="29596F40" w14:textId="77777777" w:rsidR="00FC43D2" w:rsidRDefault="00FC43D2" w:rsidP="00FC43D2">
      <w:r w:rsidRPr="00AD52D9">
        <w:t xml:space="preserve">Este sistema integra los datos relativos a productores, proveedores y puntos de venta de comercialización, garantizando que los productos sean entregados en las porciones primordiales y en los plazos convenientes, evitando la carencia de mercancía o el exceso de </w:t>
      </w:r>
      <w:r w:rsidRPr="004A0F52">
        <w:rPr>
          <w:rStyle w:val="Extranjerismo"/>
        </w:rPr>
        <w:t>stock</w:t>
      </w:r>
      <w:r w:rsidRPr="00AD52D9">
        <w:t>.</w:t>
      </w:r>
    </w:p>
    <w:p w14:paraId="39856041" w14:textId="1221151A" w:rsidR="00FC43D2" w:rsidRPr="00174987" w:rsidRDefault="00FC43D2" w:rsidP="004A0F52">
      <w:pPr>
        <w:pStyle w:val="Ttulo3"/>
      </w:pPr>
      <w:r>
        <w:t>SIG</w:t>
      </w:r>
      <w:r w:rsidR="004A0F52">
        <w:t xml:space="preserve"> - </w:t>
      </w:r>
      <w:r w:rsidRPr="00174987">
        <w:t>Sistemas de Información Gerenciales</w:t>
      </w:r>
    </w:p>
    <w:p w14:paraId="4CCA5FB3" w14:textId="77777777" w:rsidR="00FC43D2" w:rsidRPr="00DB746C" w:rsidRDefault="00FC43D2" w:rsidP="00FC43D2">
      <w:r w:rsidRPr="00DB746C">
        <w:rPr>
          <w:bCs/>
        </w:rPr>
        <w:t>Los Sistemas de Información Gerenciales</w:t>
      </w:r>
      <w:r w:rsidRPr="00DB746C">
        <w:rPr>
          <w:b/>
        </w:rPr>
        <w:t xml:space="preserve"> </w:t>
      </w:r>
      <w:r w:rsidRPr="00DB746C">
        <w:t>son dirigidos hacia la ayuda en la toma de elecciones, se aplica en los niveles de la organización más altos.</w:t>
      </w:r>
    </w:p>
    <w:p w14:paraId="0AC637D0" w14:textId="77777777" w:rsidR="00FC43D2" w:rsidRPr="00960090" w:rsidRDefault="00FC43D2" w:rsidP="00FC43D2">
      <w:r w:rsidRPr="00AD52D9">
        <w:lastRenderedPageBreak/>
        <w:t>Este sistema es la aplicación de elementos como personas, tecnologías y procedimientos, se caracteriza porque para su funcionamiento y aplicación, utiliza otros sistemas aplicados en las actividades operacionales de la organización.</w:t>
      </w:r>
    </w:p>
    <w:p w14:paraId="7157DB9C" w14:textId="77777777" w:rsidR="00FC43D2" w:rsidRPr="00FF6A70" w:rsidRDefault="00FC43D2" w:rsidP="004A0F52">
      <w:pPr>
        <w:pStyle w:val="Ttulo3"/>
      </w:pPr>
      <w:r w:rsidRPr="00FF6A70">
        <w:t>Manejo de bases de datos</w:t>
      </w:r>
    </w:p>
    <w:p w14:paraId="5290E097" w14:textId="77777777" w:rsidR="00FC43D2" w:rsidRPr="004A0F52" w:rsidRDefault="00FC43D2" w:rsidP="00FC43D2">
      <w:r w:rsidRPr="004A0F52">
        <w:t xml:space="preserve">Una base de datos es la materia prima para la interacción con los clientes y las campañas de </w:t>
      </w:r>
      <w:r w:rsidRPr="004A0F52">
        <w:rPr>
          <w:rStyle w:val="Extranjerismo"/>
        </w:rPr>
        <w:t>marketing</w:t>
      </w:r>
      <w:r w:rsidRPr="004A0F52">
        <w:t>, debido a que posibilita la utilización de una comunicación personalizada y dirigida.</w:t>
      </w:r>
    </w:p>
    <w:p w14:paraId="1B04D082" w14:textId="77777777" w:rsidR="00FC43D2" w:rsidRPr="00F94784" w:rsidRDefault="00FC43D2" w:rsidP="00FC43D2">
      <w:r w:rsidRPr="00F94784">
        <w:t>Las bases de co</w:t>
      </w:r>
      <w:r>
        <w:t>nsumidores se caracterizan por:</w:t>
      </w:r>
    </w:p>
    <w:p w14:paraId="22BFC1ED" w14:textId="77777777" w:rsidR="00FC43D2" w:rsidRPr="00BF17A6" w:rsidRDefault="00FC43D2">
      <w:pPr>
        <w:pStyle w:val="Prrafodelista"/>
        <w:numPr>
          <w:ilvl w:val="0"/>
          <w:numId w:val="24"/>
        </w:numPr>
        <w:spacing w:before="240"/>
      </w:pPr>
      <w:r w:rsidRPr="00BF17A6">
        <w:t>Estar incorporadas por datos que se relacionan, sin embargo, son independientes.</w:t>
      </w:r>
    </w:p>
    <w:p w14:paraId="317F6B81" w14:textId="77777777" w:rsidR="00FC43D2" w:rsidRPr="00235411" w:rsidRDefault="00FC43D2">
      <w:pPr>
        <w:pStyle w:val="Prrafodelista"/>
        <w:numPr>
          <w:ilvl w:val="0"/>
          <w:numId w:val="24"/>
        </w:numPr>
        <w:spacing w:before="240"/>
      </w:pPr>
      <w:r w:rsidRPr="00235411">
        <w:t>Permite entrar un enorme conjunto de usuarios</w:t>
      </w:r>
      <w:r>
        <w:t>.</w:t>
      </w:r>
    </w:p>
    <w:p w14:paraId="004BF581" w14:textId="77777777" w:rsidR="00FC43D2" w:rsidRPr="006D7807" w:rsidRDefault="00FC43D2">
      <w:pPr>
        <w:pStyle w:val="Prrafodelista"/>
        <w:numPr>
          <w:ilvl w:val="0"/>
          <w:numId w:val="24"/>
        </w:numPr>
        <w:spacing w:before="240"/>
      </w:pPr>
      <w:r w:rsidRPr="006D7807">
        <w:t>Los datos tienen que ser confiables y estar salvaguardados y respaldados.</w:t>
      </w:r>
    </w:p>
    <w:p w14:paraId="7D160DD5" w14:textId="77777777" w:rsidR="00FC43D2" w:rsidRDefault="00FC43D2">
      <w:pPr>
        <w:pStyle w:val="Prrafodelista"/>
        <w:numPr>
          <w:ilvl w:val="0"/>
          <w:numId w:val="24"/>
        </w:numPr>
        <w:spacing w:before="240"/>
      </w:pPr>
      <w:r w:rsidRPr="006D7807">
        <w:t>Deben ser de fácil acceso.</w:t>
      </w:r>
    </w:p>
    <w:p w14:paraId="521D9885" w14:textId="77777777" w:rsidR="00FC43D2" w:rsidRDefault="00FC43D2" w:rsidP="00FC43D2">
      <w:pPr>
        <w:pStyle w:val="Prrafodelista"/>
      </w:pPr>
    </w:p>
    <w:p w14:paraId="1E562638" w14:textId="77777777" w:rsidR="004A0F52" w:rsidRDefault="004A0F52" w:rsidP="00FC43D2">
      <w:pPr>
        <w:pStyle w:val="Prrafodelista"/>
      </w:pPr>
    </w:p>
    <w:p w14:paraId="58C37D07" w14:textId="1D02C1EB" w:rsidR="004A0F52" w:rsidRDefault="004A0F52">
      <w:pPr>
        <w:spacing w:before="0" w:after="160" w:line="259" w:lineRule="auto"/>
        <w:ind w:firstLine="0"/>
      </w:pPr>
      <w:r>
        <w:br w:type="page"/>
      </w:r>
    </w:p>
    <w:p w14:paraId="5470FD02" w14:textId="33E3D6FD" w:rsidR="00FC43D2" w:rsidRPr="00A16522" w:rsidRDefault="00FC43D2" w:rsidP="00FC43D2">
      <w:pPr>
        <w:pStyle w:val="Ttulo1"/>
      </w:pPr>
      <w:bookmarkStart w:id="18" w:name="_Toc127548129"/>
      <w:bookmarkStart w:id="19" w:name="_Toc222428928"/>
      <w:r w:rsidRPr="00542104">
        <w:lastRenderedPageBreak/>
        <w:t xml:space="preserve">Normativa </w:t>
      </w:r>
      <w:r w:rsidR="000717D1">
        <w:t xml:space="preserve">de </w:t>
      </w:r>
      <w:r w:rsidRPr="00542104">
        <w:t>seguridad y salud en el trabajo</w:t>
      </w:r>
      <w:bookmarkEnd w:id="18"/>
      <w:bookmarkEnd w:id="19"/>
    </w:p>
    <w:p w14:paraId="0DA715A3" w14:textId="77777777" w:rsidR="00FC43D2" w:rsidRDefault="00FC43D2" w:rsidP="00FC43D2">
      <w:r>
        <w:t xml:space="preserve">El trabajo y la salud están estrechamente relacionados, porque a través del trabajo, se logra conseguir metas o satisfacer necesidades. </w:t>
      </w:r>
    </w:p>
    <w:p w14:paraId="5DF5D4DF" w14:textId="77777777" w:rsidR="00FC43D2" w:rsidRDefault="00FC43D2" w:rsidP="00FC43D2">
      <w:r>
        <w:t xml:space="preserve">Ahora, la buena salud permite el desarrollo de las funciones laborales; esto, traducido en el logro de los objetivos de las organizaciones, según la planeación y las funciones de cada cargo. </w:t>
      </w:r>
    </w:p>
    <w:p w14:paraId="3AF453DE" w14:textId="77777777" w:rsidR="00FC43D2" w:rsidRDefault="00FC43D2" w:rsidP="00FC43D2">
      <w:r>
        <w:t xml:space="preserve">Sin embargo, si el trabajo se desarrolla en condiciones que pueda causar daño a la integridad física, existirá un deterioro en la salud del trabajador y, por lo tanto, se verán afectados los resultados de la empresa. </w:t>
      </w:r>
    </w:p>
    <w:p w14:paraId="4A4231DB" w14:textId="77777777" w:rsidR="00FC43D2" w:rsidRDefault="00FC43D2" w:rsidP="00FC43D2">
      <w:r>
        <w:t xml:space="preserve">En Colombia, existe reglamentación que define y exige la aplicación y cumplimiento en temas de seguridad y salud en el trabajo; estas leyes, decretos y normas, son de estricto cumplimiento, sin importar la categoría de la organización. </w:t>
      </w:r>
    </w:p>
    <w:p w14:paraId="687F7FF7" w14:textId="77777777" w:rsidR="00FC43D2" w:rsidRPr="00FF6A70" w:rsidRDefault="00FC43D2" w:rsidP="004A0F52">
      <w:pPr>
        <w:pStyle w:val="Ttulo3"/>
      </w:pPr>
      <w:r w:rsidRPr="00FF6A70">
        <w:t>Posturas ergonómicas</w:t>
      </w:r>
    </w:p>
    <w:p w14:paraId="7E5D05A9" w14:textId="39E60CFD" w:rsidR="00FC43D2" w:rsidRPr="00542104" w:rsidRDefault="00FC43D2" w:rsidP="00FC43D2">
      <w:pPr>
        <w:rPr>
          <w:lang w:eastAsia="es-CO"/>
        </w:rPr>
      </w:pPr>
      <w:r w:rsidRPr="00542104">
        <w:rPr>
          <w:lang w:eastAsia="es-CO"/>
        </w:rPr>
        <w:t>Las posturas de trabajo son uno de los componentes asociados a los trastornos m</w:t>
      </w:r>
      <w:r w:rsidR="00FA4EC6">
        <w:rPr>
          <w:lang w:eastAsia="es-CO"/>
        </w:rPr>
        <w:t>u</w:t>
      </w:r>
      <w:r w:rsidRPr="00542104">
        <w:rPr>
          <w:lang w:eastAsia="es-CO"/>
        </w:rPr>
        <w:t>sculoesqueléticos, cuya aparición es dependiente de diversos puntos entre los cuales se destaca lo forzada que sea la postura, del tiempo que se mantenga, la frecuencia con que se realice o la duración en exposición a posturas</w:t>
      </w:r>
      <w:r>
        <w:rPr>
          <w:lang w:eastAsia="es-CO"/>
        </w:rPr>
        <w:t xml:space="preserve"> semejantes durante la jornada.</w:t>
      </w:r>
    </w:p>
    <w:p w14:paraId="51AF29EA" w14:textId="77777777" w:rsidR="00FC43D2" w:rsidRPr="00542104" w:rsidRDefault="00FC43D2" w:rsidP="00FC43D2">
      <w:pPr>
        <w:rPr>
          <w:lang w:eastAsia="es-CO"/>
        </w:rPr>
      </w:pPr>
      <w:r w:rsidRPr="00542104">
        <w:rPr>
          <w:lang w:eastAsia="es-CO"/>
        </w:rPr>
        <w:t>Para evitar cualquier dolencia o perjuicio en la salud física por posiciones incorrectas en el sitio de trabajo, se invita a tener en cuenta las siguientes recomendaciones:</w:t>
      </w:r>
    </w:p>
    <w:p w14:paraId="47E7EA39" w14:textId="77777777" w:rsidR="00FC43D2" w:rsidRPr="0067157A" w:rsidRDefault="00FC43D2">
      <w:pPr>
        <w:pStyle w:val="Prrafodelista"/>
        <w:numPr>
          <w:ilvl w:val="0"/>
          <w:numId w:val="13"/>
        </w:numPr>
        <w:spacing w:before="240"/>
        <w:rPr>
          <w:lang w:eastAsia="es-CO"/>
        </w:rPr>
      </w:pPr>
      <w:r w:rsidRPr="0067157A">
        <w:rPr>
          <w:b/>
          <w:lang w:eastAsia="es-CO"/>
        </w:rPr>
        <w:lastRenderedPageBreak/>
        <w:t>Adoptar una buena postura:</w:t>
      </w:r>
      <w:r w:rsidRPr="0067157A">
        <w:rPr>
          <w:lang w:eastAsia="es-CO"/>
        </w:rPr>
        <w:t xml:space="preserve"> </w:t>
      </w:r>
      <w:r>
        <w:rPr>
          <w:lang w:eastAsia="es-CO"/>
        </w:rPr>
        <w:t>t</w:t>
      </w:r>
      <w:r w:rsidRPr="0067157A">
        <w:rPr>
          <w:lang w:eastAsia="es-CO"/>
        </w:rPr>
        <w:t xml:space="preserve">ener una buena postura inicia por conservar una postura recta, la espalda debe estar lo más derecha posible y bien pegada al respaldo de la silla para que no </w:t>
      </w:r>
      <w:proofErr w:type="gramStart"/>
      <w:r w:rsidRPr="0067157A">
        <w:rPr>
          <w:lang w:eastAsia="es-CO"/>
        </w:rPr>
        <w:t>hayan</w:t>
      </w:r>
      <w:proofErr w:type="gramEnd"/>
      <w:r w:rsidRPr="0067157A">
        <w:rPr>
          <w:lang w:eastAsia="es-CO"/>
        </w:rPr>
        <w:t xml:space="preserve"> huecos al nivel del área lumbar.</w:t>
      </w:r>
    </w:p>
    <w:p w14:paraId="27115BFC" w14:textId="77777777" w:rsidR="00FC43D2" w:rsidRPr="0067157A" w:rsidRDefault="00FC43D2">
      <w:pPr>
        <w:pStyle w:val="Prrafodelista"/>
        <w:numPr>
          <w:ilvl w:val="0"/>
          <w:numId w:val="13"/>
        </w:numPr>
        <w:spacing w:before="240"/>
        <w:rPr>
          <w:lang w:eastAsia="es-CO"/>
        </w:rPr>
      </w:pPr>
      <w:r w:rsidRPr="00E92C24">
        <w:rPr>
          <w:b/>
          <w:lang w:eastAsia="es-CO"/>
        </w:rPr>
        <w:t>Elegir un asiento ergonómico:</w:t>
      </w:r>
      <w:r w:rsidRPr="00E92C24">
        <w:rPr>
          <w:lang w:eastAsia="es-CO"/>
        </w:rPr>
        <w:t xml:space="preserve"> </w:t>
      </w:r>
      <w:r>
        <w:rPr>
          <w:lang w:eastAsia="es-CO"/>
        </w:rPr>
        <w:t>d</w:t>
      </w:r>
      <w:r w:rsidRPr="00E92C24">
        <w:rPr>
          <w:lang w:eastAsia="es-CO"/>
        </w:rPr>
        <w:t>eberá tener un asiento que le posibilite regular la elevación y conservar la distancia correcta entre</w:t>
      </w:r>
      <w:r w:rsidRPr="0067157A">
        <w:rPr>
          <w:lang w:eastAsia="es-CO"/>
        </w:rPr>
        <w:t xml:space="preserve"> el cuerpo y la pantalla.</w:t>
      </w:r>
    </w:p>
    <w:p w14:paraId="60028CC4" w14:textId="490C2E81" w:rsidR="00FC43D2" w:rsidRPr="0067157A" w:rsidRDefault="00FC43D2">
      <w:pPr>
        <w:pStyle w:val="Prrafodelista"/>
        <w:numPr>
          <w:ilvl w:val="0"/>
          <w:numId w:val="13"/>
        </w:numPr>
        <w:spacing w:before="240"/>
        <w:rPr>
          <w:lang w:eastAsia="es-CO"/>
        </w:rPr>
      </w:pPr>
      <w:r w:rsidRPr="0067157A">
        <w:rPr>
          <w:b/>
          <w:lang w:eastAsia="es-CO"/>
        </w:rPr>
        <w:t>Optimizar el área de trabajo:</w:t>
      </w:r>
      <w:r w:rsidRPr="0067157A">
        <w:rPr>
          <w:lang w:eastAsia="es-CO"/>
        </w:rPr>
        <w:t xml:space="preserve"> </w:t>
      </w:r>
      <w:r>
        <w:rPr>
          <w:lang w:eastAsia="es-CO"/>
        </w:rPr>
        <w:t>p</w:t>
      </w:r>
      <w:r w:rsidRPr="0067157A">
        <w:rPr>
          <w:lang w:eastAsia="es-CO"/>
        </w:rPr>
        <w:t>ara eludir molestias musculares</w:t>
      </w:r>
      <w:r w:rsidR="006D2B7B">
        <w:rPr>
          <w:lang w:eastAsia="es-CO"/>
        </w:rPr>
        <w:t>,</w:t>
      </w:r>
      <w:r w:rsidRPr="0067157A">
        <w:rPr>
          <w:lang w:eastAsia="es-CO"/>
        </w:rPr>
        <w:t xml:space="preserve"> se aconseja conservar los objetos que más use cerca del alcance de su mano. Si tiene que hacer un trabajo que necesite manejar documentos en papel, se deben situar entre la pantalla y el teclado, además se deben situar los objetos que utilice frecuentemente fuera del alcance, así se le obliga a levantarse, cambiar de postura e incentivar la circulación.</w:t>
      </w:r>
    </w:p>
    <w:p w14:paraId="5CDF1A36" w14:textId="77777777" w:rsidR="00FC43D2" w:rsidRPr="0067157A" w:rsidRDefault="00FC43D2">
      <w:pPr>
        <w:pStyle w:val="Prrafodelista"/>
        <w:numPr>
          <w:ilvl w:val="0"/>
          <w:numId w:val="13"/>
        </w:numPr>
        <w:spacing w:before="240"/>
        <w:rPr>
          <w:lang w:eastAsia="es-CO"/>
        </w:rPr>
      </w:pPr>
      <w:r w:rsidRPr="0067157A">
        <w:rPr>
          <w:b/>
          <w:lang w:eastAsia="es-CO"/>
        </w:rPr>
        <w:t>Adaptar la postura de la pantalla:</w:t>
      </w:r>
      <w:r w:rsidRPr="0067157A">
        <w:rPr>
          <w:lang w:eastAsia="es-CO"/>
        </w:rPr>
        <w:t xml:space="preserve"> Es imprescindible posicionar bien la pantalla para reducir los inconvenientes de fatiga visual, se debe colocar al nivel de los ojos y sutilmente dirigida hacia atrás.</w:t>
      </w:r>
    </w:p>
    <w:p w14:paraId="75FD6FBE" w14:textId="77777777" w:rsidR="00FC43D2" w:rsidRPr="00B512E3" w:rsidRDefault="00FC43D2">
      <w:pPr>
        <w:pStyle w:val="Prrafodelista"/>
        <w:numPr>
          <w:ilvl w:val="0"/>
          <w:numId w:val="13"/>
        </w:numPr>
        <w:spacing w:before="240"/>
        <w:rPr>
          <w:b/>
          <w:lang w:eastAsia="es-CO"/>
        </w:rPr>
      </w:pPr>
      <w:r w:rsidRPr="00D80DE4">
        <w:rPr>
          <w:b/>
          <w:lang w:eastAsia="es-CO"/>
        </w:rPr>
        <w:t>Revisar su ergonomía en el trabajo:</w:t>
      </w:r>
    </w:p>
    <w:p w14:paraId="16B4BBF8" w14:textId="77777777" w:rsidR="00FC43D2" w:rsidRPr="00DB746C" w:rsidRDefault="00FC43D2">
      <w:pPr>
        <w:pStyle w:val="Prrafodelista"/>
        <w:numPr>
          <w:ilvl w:val="0"/>
          <w:numId w:val="25"/>
        </w:numPr>
        <w:ind w:left="1560"/>
        <w:rPr>
          <w:lang w:eastAsia="es-CO"/>
        </w:rPr>
      </w:pPr>
      <w:r w:rsidRPr="00DB746C">
        <w:rPr>
          <w:lang w:eastAsia="es-CO"/>
        </w:rPr>
        <w:t>¿La espalda está derecha y tiene los hombros echados hacia atrás?</w:t>
      </w:r>
    </w:p>
    <w:p w14:paraId="2E9BDAF5" w14:textId="77777777" w:rsidR="00FC43D2" w:rsidRPr="00DB746C" w:rsidRDefault="00FC43D2">
      <w:pPr>
        <w:pStyle w:val="Prrafodelista"/>
        <w:numPr>
          <w:ilvl w:val="0"/>
          <w:numId w:val="25"/>
        </w:numPr>
        <w:ind w:left="1560"/>
        <w:rPr>
          <w:lang w:eastAsia="es-CO"/>
        </w:rPr>
      </w:pPr>
      <w:r w:rsidRPr="00DB746C">
        <w:rPr>
          <w:lang w:eastAsia="es-CO"/>
        </w:rPr>
        <w:t>¿La elevación del teclado conserva el brazo y el antebrazo en ángulo recto?</w:t>
      </w:r>
    </w:p>
    <w:p w14:paraId="2C2BB5E2" w14:textId="77777777" w:rsidR="00FC43D2" w:rsidRPr="00DB746C" w:rsidRDefault="00FC43D2">
      <w:pPr>
        <w:pStyle w:val="Prrafodelista"/>
        <w:numPr>
          <w:ilvl w:val="0"/>
          <w:numId w:val="25"/>
        </w:numPr>
        <w:ind w:left="1560"/>
        <w:rPr>
          <w:lang w:eastAsia="es-CO"/>
        </w:rPr>
      </w:pPr>
      <w:r w:rsidRPr="00DB746C">
        <w:rPr>
          <w:lang w:eastAsia="es-CO"/>
        </w:rPr>
        <w:t>¿Las rodillas conforman un ángulo recto?</w:t>
      </w:r>
    </w:p>
    <w:p w14:paraId="23ED6084" w14:textId="77777777" w:rsidR="00FC43D2" w:rsidRPr="00DB746C" w:rsidRDefault="00FC43D2">
      <w:pPr>
        <w:pStyle w:val="Prrafodelista"/>
        <w:numPr>
          <w:ilvl w:val="0"/>
          <w:numId w:val="25"/>
        </w:numPr>
        <w:ind w:left="1560"/>
        <w:rPr>
          <w:lang w:eastAsia="es-CO"/>
        </w:rPr>
      </w:pPr>
      <w:r w:rsidRPr="00DB746C">
        <w:rPr>
          <w:lang w:eastAsia="es-CO"/>
        </w:rPr>
        <w:t>¿Tiene al alcance de su mano todos los objetos que utiliza habitualmente?</w:t>
      </w:r>
    </w:p>
    <w:p w14:paraId="649C7162" w14:textId="77777777" w:rsidR="00FC43D2" w:rsidRDefault="00FC43D2">
      <w:pPr>
        <w:pStyle w:val="Prrafodelista"/>
        <w:numPr>
          <w:ilvl w:val="0"/>
          <w:numId w:val="25"/>
        </w:numPr>
        <w:ind w:left="1560"/>
        <w:rPr>
          <w:lang w:eastAsia="es-CO"/>
        </w:rPr>
      </w:pPr>
      <w:r w:rsidRPr="00DB746C">
        <w:rPr>
          <w:lang w:eastAsia="es-CO"/>
        </w:rPr>
        <w:t>¿Realiza pausas activas para estirarse y moverse regularmente?</w:t>
      </w:r>
    </w:p>
    <w:p w14:paraId="60B696BD" w14:textId="77777777" w:rsidR="00FC43D2" w:rsidRPr="00235411" w:rsidRDefault="00FC43D2" w:rsidP="00FC43D2">
      <w:pPr>
        <w:pStyle w:val="Prrafodelista"/>
        <w:rPr>
          <w:lang w:eastAsia="es-CO"/>
        </w:rPr>
      </w:pPr>
    </w:p>
    <w:p w14:paraId="655E6B1B" w14:textId="77777777" w:rsidR="004A0F52" w:rsidRDefault="004A0F52" w:rsidP="00FC43D2">
      <w:pPr>
        <w:rPr>
          <w:b/>
          <w:bCs/>
        </w:rPr>
      </w:pPr>
    </w:p>
    <w:p w14:paraId="191F0427" w14:textId="77777777" w:rsidR="004A0F52" w:rsidRDefault="004A0F52" w:rsidP="00FC43D2">
      <w:pPr>
        <w:rPr>
          <w:b/>
          <w:bCs/>
        </w:rPr>
      </w:pPr>
    </w:p>
    <w:p w14:paraId="57C1BE34" w14:textId="723FEAC9" w:rsidR="00FC43D2" w:rsidRPr="00FF6A70" w:rsidRDefault="00FC43D2" w:rsidP="004A0F52">
      <w:pPr>
        <w:pStyle w:val="Ttulo3"/>
      </w:pPr>
      <w:r w:rsidRPr="00FF6A70">
        <w:lastRenderedPageBreak/>
        <w:t>Ejercicios compensatorios</w:t>
      </w:r>
    </w:p>
    <w:p w14:paraId="3EAAC029" w14:textId="77777777" w:rsidR="00FC43D2" w:rsidRPr="00542104" w:rsidRDefault="00FC43D2" w:rsidP="00FC43D2">
      <w:pPr>
        <w:rPr>
          <w:lang w:eastAsia="es-CO"/>
        </w:rPr>
      </w:pPr>
      <w:r w:rsidRPr="005B0C09">
        <w:rPr>
          <w:lang w:eastAsia="es-CO"/>
        </w:rPr>
        <w:t>Las exigencias físicas de una jornada, implican componentes de peligros ergonómicos; por ejemplo, posturas fijas, obligadas y repetitivas, las mismas que están afectando, de forma rápida, el sistema músculo esquelético.</w:t>
      </w:r>
    </w:p>
    <w:p w14:paraId="379AB49E" w14:textId="77777777" w:rsidR="00FC43D2" w:rsidRDefault="00FC43D2" w:rsidP="00FC43D2">
      <w:pPr>
        <w:rPr>
          <w:lang w:eastAsia="es-CO"/>
        </w:rPr>
      </w:pPr>
      <w:r>
        <w:rPr>
          <w:lang w:eastAsia="es-CO"/>
        </w:rPr>
        <w:t>La actividad física compensatoria es la acción de movimientos eficientes que controlan, disminuyen y eliminan la tensión secundaria de trabajos obligados, malas posturas y jornadas continuas de más de 3 horas, donde se trabaje en una postura pasiva.</w:t>
      </w:r>
    </w:p>
    <w:p w14:paraId="450FF56D" w14:textId="77777777" w:rsidR="00FC43D2" w:rsidRDefault="00FC43D2" w:rsidP="00FC43D2">
      <w:pPr>
        <w:rPr>
          <w:lang w:eastAsia="es-CO"/>
        </w:rPr>
      </w:pPr>
      <w:r>
        <w:rPr>
          <w:lang w:eastAsia="es-CO"/>
        </w:rPr>
        <w:t>Los ejercicios compensatorios también son conocidos como pausas activas para mejorar la movilidad, funcionamiento y confort de la salud física, mental y emocional. De manera complementaria, colaboran con la prevención de alteraciones musculares, dolores e indisposiciones laborales.</w:t>
      </w:r>
    </w:p>
    <w:p w14:paraId="1047433F" w14:textId="77777777" w:rsidR="00FC43D2" w:rsidRPr="00542104" w:rsidRDefault="00FC43D2" w:rsidP="00FC43D2">
      <w:pPr>
        <w:rPr>
          <w:lang w:eastAsia="es-CO"/>
        </w:rPr>
      </w:pPr>
      <w:r>
        <w:rPr>
          <w:lang w:eastAsia="es-CO"/>
        </w:rPr>
        <w:t>La orientación de una pausa activa, debe ser hacia las extremidades menores e inferiores como: el cuello, la espalda, la cintura escapular y la zona torácica, que han de ser las que más reciben el efecto de cargas en el trabajo.</w:t>
      </w:r>
    </w:p>
    <w:p w14:paraId="5B0C5067" w14:textId="003BC3F2" w:rsidR="000D1A41" w:rsidRDefault="00FC43D2" w:rsidP="00425911">
      <w:pPr>
        <w:rPr>
          <w:lang w:eastAsia="es-CO"/>
        </w:rPr>
      </w:pPr>
      <w:r w:rsidRPr="005B0C09">
        <w:rPr>
          <w:lang w:eastAsia="es-CO"/>
        </w:rPr>
        <w:t>Recuerde explorar los demás recursos que se encuentran disponibles en este componente formativo; para ello, diríjase al menú principal, donde encontrará la síntesis, una actividad didáctica para reforzar los conceptos estudiados, material complementario, entre otros.</w:t>
      </w:r>
    </w:p>
    <w:p w14:paraId="388E53E7" w14:textId="1B7032F7" w:rsidR="003B01B0" w:rsidRPr="00DF4A90" w:rsidRDefault="003B01B0" w:rsidP="003B01B0"/>
    <w:p w14:paraId="7E3192B2" w14:textId="77777777" w:rsidR="003B01B0" w:rsidRDefault="003B01B0" w:rsidP="003B01B0">
      <w:pPr>
        <w:suppressAutoHyphens/>
        <w:spacing w:before="240"/>
      </w:pPr>
    </w:p>
    <w:p w14:paraId="33A4402B" w14:textId="6FE73463" w:rsidR="003B01B0" w:rsidRDefault="003B01B0">
      <w:pPr>
        <w:spacing w:before="0" w:after="160" w:line="259" w:lineRule="auto"/>
        <w:ind w:firstLine="0"/>
      </w:pPr>
      <w:r>
        <w:br w:type="page"/>
      </w:r>
    </w:p>
    <w:p w14:paraId="427B7F23" w14:textId="3CD5D2D6" w:rsidR="00EE4C61" w:rsidRPr="003758F7" w:rsidRDefault="00EE4C61" w:rsidP="00B63204">
      <w:pPr>
        <w:pStyle w:val="Titulosgenerales"/>
        <w:rPr>
          <w:lang w:val="es-CO"/>
        </w:rPr>
      </w:pPr>
      <w:bookmarkStart w:id="20" w:name="_Toc222428929"/>
      <w:r w:rsidRPr="003758F7">
        <w:rPr>
          <w:lang w:val="es-CO"/>
        </w:rPr>
        <w:lastRenderedPageBreak/>
        <w:t>Síntesis</w:t>
      </w:r>
      <w:bookmarkEnd w:id="20"/>
      <w:r w:rsidRPr="003758F7">
        <w:rPr>
          <w:lang w:val="es-CO"/>
        </w:rPr>
        <w:t xml:space="preserve"> </w:t>
      </w:r>
    </w:p>
    <w:p w14:paraId="1D83359D" w14:textId="21B213A3" w:rsidR="00532503" w:rsidRDefault="00E414E3" w:rsidP="00B73C80">
      <w:pPr>
        <w:rPr>
          <w:noProof/>
          <w:lang w:eastAsia="es-CO"/>
        </w:rPr>
      </w:pPr>
      <w:r w:rsidRPr="00E414E3">
        <w:rPr>
          <w:noProof/>
          <w:lang w:eastAsia="es-CO"/>
        </w:rPr>
        <w:t>A continuación, se presenta una síntesis de la temática estudiada en el componente formativo:</w:t>
      </w:r>
    </w:p>
    <w:p w14:paraId="4494FC17" w14:textId="61AC1530" w:rsidR="00781D51" w:rsidRDefault="00C11B06" w:rsidP="001658C0">
      <w:pPr>
        <w:ind w:firstLine="0"/>
        <w:jc w:val="center"/>
        <w:rPr>
          <w:noProof/>
          <w:lang w:eastAsia="es-CO"/>
        </w:rPr>
      </w:pPr>
      <w:r>
        <w:rPr>
          <w:noProof/>
          <w:lang w:eastAsia="es-CO"/>
        </w:rPr>
        <w:drawing>
          <wp:inline distT="0" distB="0" distL="0" distR="0" wp14:anchorId="21B5B6FE" wp14:editId="5339FEF8">
            <wp:extent cx="5829300" cy="3526504"/>
            <wp:effectExtent l="0" t="0" r="0" b="0"/>
            <wp:docPr id="17" name="Imagen 17" descr="A continuación, se presenta la síntesis del componente formativo:&#10;&#10;Estructura del servicio, donde se encuentra el cliente con necesidades y tipos de clientes; el servicio, en conjunto con el ciclo del servicio y políticas del servicio; etiquetas y protocolos con sus respectivos manuales y elementos corporativos.&#10; &#10;También dentro de la estructura del servicio se encuentran la comunicación, en conjunto con los tipos de comunicación y planes de comunicación; los canales de atención, con los tipos de canales y normatividad; y, por último, se encuentran los medios tecnológicos, como sistemas de información y bases de datos.&#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n 17" descr="A continuación, se presenta la síntesis del componente formativo:&#10;&#10;Estructura del servicio, donde se encuentra el cliente con necesidades y tipos de clientes; el servicio, en conjunto con el ciclo del servicio y políticas del servicio; etiquetas y protocolos con sus respectivos manuales y elementos corporativos.&#10; &#10;También dentro de la estructura del servicio se encuentran la comunicación, en conjunto con los tipos de comunicación y planes de comunicación; los canales de atención, con los tipos de canales y normatividad; y, por último, se encuentran los medios tecnológicos, como sistemas de información y bases de datos.&#10;"/>
                    <pic:cNvPicPr/>
                  </pic:nvPicPr>
                  <pic:blipFill>
                    <a:blip r:embed="rId24"/>
                    <a:stretch>
                      <a:fillRect/>
                    </a:stretch>
                  </pic:blipFill>
                  <pic:spPr>
                    <a:xfrm>
                      <a:off x="0" y="0"/>
                      <a:ext cx="5838616" cy="3532140"/>
                    </a:xfrm>
                    <a:prstGeom prst="rect">
                      <a:avLst/>
                    </a:prstGeom>
                  </pic:spPr>
                </pic:pic>
              </a:graphicData>
            </a:graphic>
          </wp:inline>
        </w:drawing>
      </w:r>
    </w:p>
    <w:p w14:paraId="1D10F012" w14:textId="15AFE530" w:rsidR="00CE2C4A" w:rsidRPr="003758F7" w:rsidRDefault="00EE4C61" w:rsidP="00653546">
      <w:pPr>
        <w:pStyle w:val="Titulosgenerales"/>
        <w:rPr>
          <w:lang w:val="es-CO"/>
        </w:rPr>
      </w:pPr>
      <w:bookmarkStart w:id="21" w:name="_Toc222428930"/>
      <w:r w:rsidRPr="003758F7">
        <w:rPr>
          <w:lang w:val="es-CO"/>
        </w:rPr>
        <w:lastRenderedPageBreak/>
        <w:t>Material complementario</w:t>
      </w:r>
      <w:bookmarkEnd w:id="21"/>
    </w:p>
    <w:tbl>
      <w:tblPr>
        <w:tblStyle w:val="SENA"/>
        <w:tblW w:w="0" w:type="auto"/>
        <w:tblLayout w:type="fixed"/>
        <w:tblLook w:val="0420" w:firstRow="1" w:lastRow="0" w:firstColumn="0" w:lastColumn="0" w:noHBand="0" w:noVBand="1"/>
      </w:tblPr>
      <w:tblGrid>
        <w:gridCol w:w="1980"/>
        <w:gridCol w:w="3118"/>
        <w:gridCol w:w="1985"/>
        <w:gridCol w:w="2879"/>
      </w:tblGrid>
      <w:tr w:rsidR="00F36C9D" w:rsidRPr="003758F7" w14:paraId="5ACFD6FC" w14:textId="77777777" w:rsidTr="00403441">
        <w:trPr>
          <w:cnfStyle w:val="100000000000" w:firstRow="1" w:lastRow="0" w:firstColumn="0" w:lastColumn="0" w:oddVBand="0" w:evenVBand="0" w:oddHBand="0" w:evenHBand="0" w:firstRowFirstColumn="0" w:firstRowLastColumn="0" w:lastRowFirstColumn="0" w:lastRowLastColumn="0"/>
          <w:tblHeader/>
        </w:trPr>
        <w:tc>
          <w:tcPr>
            <w:tcW w:w="1980" w:type="dxa"/>
          </w:tcPr>
          <w:p w14:paraId="2E11C96E" w14:textId="23095499" w:rsidR="00F36C9D" w:rsidRPr="003758F7" w:rsidRDefault="00F36C9D" w:rsidP="0004061C">
            <w:pPr>
              <w:pStyle w:val="Tablas"/>
              <w:rPr>
                <w:lang w:eastAsia="es-CO"/>
              </w:rPr>
            </w:pPr>
            <w:r w:rsidRPr="003758F7">
              <w:rPr>
                <w:lang w:eastAsia="es-CO"/>
              </w:rPr>
              <w:t>Tema</w:t>
            </w:r>
          </w:p>
        </w:tc>
        <w:tc>
          <w:tcPr>
            <w:tcW w:w="3118" w:type="dxa"/>
          </w:tcPr>
          <w:p w14:paraId="7B695FBE" w14:textId="24DBD009" w:rsidR="00F36C9D" w:rsidRPr="003758F7" w:rsidRDefault="00F36C9D" w:rsidP="0004061C">
            <w:pPr>
              <w:pStyle w:val="Tablas"/>
              <w:rPr>
                <w:lang w:eastAsia="es-CO"/>
              </w:rPr>
            </w:pPr>
            <w:r w:rsidRPr="003758F7">
              <w:rPr>
                <w:lang w:eastAsia="es-CO"/>
              </w:rPr>
              <w:t>Referencia</w:t>
            </w:r>
          </w:p>
        </w:tc>
        <w:tc>
          <w:tcPr>
            <w:tcW w:w="1985" w:type="dxa"/>
          </w:tcPr>
          <w:p w14:paraId="148AF39D" w14:textId="3222D224" w:rsidR="00F36C9D" w:rsidRPr="003758F7" w:rsidRDefault="00F36C9D" w:rsidP="0004061C">
            <w:pPr>
              <w:pStyle w:val="Tablas"/>
              <w:rPr>
                <w:lang w:eastAsia="es-CO"/>
              </w:rPr>
            </w:pPr>
            <w:r w:rsidRPr="003758F7">
              <w:rPr>
                <w:lang w:eastAsia="es-CO"/>
              </w:rPr>
              <w:t>Tipo de material</w:t>
            </w:r>
          </w:p>
        </w:tc>
        <w:tc>
          <w:tcPr>
            <w:tcW w:w="2879" w:type="dxa"/>
          </w:tcPr>
          <w:p w14:paraId="31B07D9E" w14:textId="058886D8" w:rsidR="00F36C9D" w:rsidRPr="003758F7" w:rsidRDefault="00F36C9D" w:rsidP="0004061C">
            <w:pPr>
              <w:pStyle w:val="Tablas"/>
              <w:rPr>
                <w:lang w:eastAsia="es-CO"/>
              </w:rPr>
            </w:pPr>
            <w:r w:rsidRPr="003758F7">
              <w:rPr>
                <w:lang w:eastAsia="es-CO"/>
              </w:rPr>
              <w:t>Enlace del recurso</w:t>
            </w:r>
          </w:p>
        </w:tc>
      </w:tr>
      <w:tr w:rsidR="00C11B06" w:rsidRPr="003758F7" w14:paraId="1C24F5E1" w14:textId="77777777" w:rsidTr="00C11B06">
        <w:trPr>
          <w:cnfStyle w:val="000000100000" w:firstRow="0" w:lastRow="0" w:firstColumn="0" w:lastColumn="0" w:oddVBand="0" w:evenVBand="0" w:oddHBand="1" w:evenHBand="0" w:firstRowFirstColumn="0" w:firstRowLastColumn="0" w:lastRowFirstColumn="0" w:lastRowLastColumn="0"/>
        </w:trPr>
        <w:tc>
          <w:tcPr>
            <w:tcW w:w="1980" w:type="dxa"/>
            <w:vAlign w:val="center"/>
          </w:tcPr>
          <w:p w14:paraId="72777169" w14:textId="54B8CAB3" w:rsidR="00C11B06" w:rsidRPr="003758F7" w:rsidRDefault="00C11B06" w:rsidP="00C11B06">
            <w:pPr>
              <w:pStyle w:val="TextoTablas"/>
              <w:rPr>
                <w:lang w:val="es-CO"/>
              </w:rPr>
            </w:pPr>
            <w:r w:rsidRPr="000B0E25">
              <w:t>Etiqueta y protocolo empresarial</w:t>
            </w:r>
          </w:p>
        </w:tc>
        <w:tc>
          <w:tcPr>
            <w:tcW w:w="3118" w:type="dxa"/>
            <w:vAlign w:val="center"/>
          </w:tcPr>
          <w:p w14:paraId="6B46D09D" w14:textId="08321FF7" w:rsidR="00C11B06" w:rsidRPr="003758F7" w:rsidRDefault="00C11B06" w:rsidP="00C11B06">
            <w:pPr>
              <w:pStyle w:val="TextoTablas"/>
              <w:rPr>
                <w:lang w:val="es-CO"/>
              </w:rPr>
            </w:pPr>
            <w:proofErr w:type="spellStart"/>
            <w:r w:rsidRPr="004C2E55">
              <w:t>Educaton</w:t>
            </w:r>
            <w:proofErr w:type="spellEnd"/>
            <w:r w:rsidRPr="004C2E55">
              <w:t xml:space="preserve"> Colombia. (2019). </w:t>
            </w:r>
            <w:r w:rsidRPr="004E1884">
              <w:rPr>
                <w:i/>
                <w:iCs/>
              </w:rPr>
              <w:t>Etiqueta y Protocolo Empresarial</w:t>
            </w:r>
            <w:r w:rsidRPr="004C2E55">
              <w:t xml:space="preserve"> (video). YouTube. </w:t>
            </w:r>
          </w:p>
        </w:tc>
        <w:tc>
          <w:tcPr>
            <w:tcW w:w="1985" w:type="dxa"/>
            <w:vAlign w:val="center"/>
          </w:tcPr>
          <w:p w14:paraId="16BE0076" w14:textId="6F5D6B7B" w:rsidR="00C11B06" w:rsidRPr="003758F7" w:rsidRDefault="00C11B06" w:rsidP="00C11B06">
            <w:pPr>
              <w:pStyle w:val="TextoTablas"/>
              <w:jc w:val="center"/>
              <w:rPr>
                <w:lang w:val="es-CO"/>
              </w:rPr>
            </w:pPr>
            <w:r w:rsidRPr="003D28A0">
              <w:t>Video</w:t>
            </w:r>
          </w:p>
        </w:tc>
        <w:tc>
          <w:tcPr>
            <w:tcW w:w="2879" w:type="dxa"/>
            <w:vAlign w:val="center"/>
          </w:tcPr>
          <w:p w14:paraId="1224783A" w14:textId="5E1D6596" w:rsidR="00C11B06" w:rsidRPr="00B73E70" w:rsidRDefault="00213E0C" w:rsidP="00C11B06">
            <w:pPr>
              <w:pStyle w:val="TextoTablas"/>
              <w:rPr>
                <w:rStyle w:val="Hipervnculo"/>
              </w:rPr>
            </w:pPr>
            <w:hyperlink r:id="rId25" w:history="1">
              <w:r w:rsidR="00C11B06" w:rsidRPr="0015514F">
                <w:rPr>
                  <w:rStyle w:val="Hipervnculo"/>
                </w:rPr>
                <w:t>https://www.youtube.com/watch?v=VGziKUKzC4E</w:t>
              </w:r>
            </w:hyperlink>
            <w:r w:rsidR="00C11B06">
              <w:rPr>
                <w:color w:val="1155CC"/>
                <w:u w:val="single"/>
              </w:rPr>
              <w:t xml:space="preserve"> </w:t>
            </w:r>
          </w:p>
        </w:tc>
      </w:tr>
      <w:tr w:rsidR="00C11B06" w:rsidRPr="003758F7" w14:paraId="2B5EC0A8" w14:textId="77777777" w:rsidTr="00C11B06">
        <w:tc>
          <w:tcPr>
            <w:tcW w:w="1980" w:type="dxa"/>
            <w:vAlign w:val="center"/>
          </w:tcPr>
          <w:p w14:paraId="28302FD4" w14:textId="2AC14BE5" w:rsidR="00C11B06" w:rsidRPr="000129D2" w:rsidRDefault="00C11B06" w:rsidP="00C11B06">
            <w:pPr>
              <w:pStyle w:val="TextoTablas"/>
              <w:rPr>
                <w:lang w:val="es-CO"/>
              </w:rPr>
            </w:pPr>
            <w:r w:rsidRPr="000B0E25">
              <w:t>Comunicación interna y externa</w:t>
            </w:r>
          </w:p>
        </w:tc>
        <w:tc>
          <w:tcPr>
            <w:tcW w:w="3118" w:type="dxa"/>
            <w:vAlign w:val="center"/>
          </w:tcPr>
          <w:p w14:paraId="5BA79B99" w14:textId="34C15D15" w:rsidR="00C11B06" w:rsidRPr="000129D2" w:rsidRDefault="00C11B06" w:rsidP="00C11B06">
            <w:pPr>
              <w:pStyle w:val="TextoTablas"/>
              <w:rPr>
                <w:lang w:val="es-CO"/>
              </w:rPr>
            </w:pPr>
            <w:proofErr w:type="spellStart"/>
            <w:r w:rsidRPr="004C2E55">
              <w:t>GCFAprendeLibre</w:t>
            </w:r>
            <w:proofErr w:type="spellEnd"/>
            <w:r w:rsidRPr="004C2E55">
              <w:t xml:space="preserve">. (2022). </w:t>
            </w:r>
            <w:r w:rsidRPr="004E1884">
              <w:rPr>
                <w:i/>
                <w:iCs/>
              </w:rPr>
              <w:t>Tipo</w:t>
            </w:r>
            <w:r>
              <w:rPr>
                <w:i/>
                <w:iCs/>
              </w:rPr>
              <w:t>s</w:t>
            </w:r>
            <w:r w:rsidRPr="004E1884">
              <w:rPr>
                <w:i/>
                <w:iCs/>
              </w:rPr>
              <w:t xml:space="preserve"> de comunicación organizacional Comunicación empresarial</w:t>
            </w:r>
            <w:r w:rsidRPr="004C2E55">
              <w:t xml:space="preserve"> (video). YouTube. </w:t>
            </w:r>
          </w:p>
        </w:tc>
        <w:tc>
          <w:tcPr>
            <w:tcW w:w="1985" w:type="dxa"/>
            <w:vAlign w:val="center"/>
          </w:tcPr>
          <w:p w14:paraId="480936A4" w14:textId="5E6C0A79" w:rsidR="00C11B06" w:rsidRDefault="00C11B06" w:rsidP="00C11B06">
            <w:pPr>
              <w:pStyle w:val="TextoTablas"/>
              <w:jc w:val="center"/>
              <w:rPr>
                <w:lang w:val="es-CO"/>
              </w:rPr>
            </w:pPr>
            <w:r w:rsidRPr="003D28A0">
              <w:t>Video</w:t>
            </w:r>
          </w:p>
        </w:tc>
        <w:tc>
          <w:tcPr>
            <w:tcW w:w="2879" w:type="dxa"/>
            <w:vAlign w:val="center"/>
          </w:tcPr>
          <w:p w14:paraId="2482074C" w14:textId="6E65446E" w:rsidR="00C11B06" w:rsidRDefault="00213E0C" w:rsidP="00C11B06">
            <w:pPr>
              <w:pStyle w:val="TextoTablas"/>
            </w:pPr>
            <w:hyperlink r:id="rId26" w:history="1">
              <w:r w:rsidR="00C11B06" w:rsidRPr="00D70D89">
                <w:rPr>
                  <w:rStyle w:val="Hipervnculo"/>
                </w:rPr>
                <w:t>https://youtu.be/eb0kP8iMpWI</w:t>
              </w:r>
            </w:hyperlink>
            <w:r w:rsidR="00C11B06">
              <w:t xml:space="preserve"> </w:t>
            </w:r>
          </w:p>
        </w:tc>
      </w:tr>
      <w:tr w:rsidR="00C11B06" w:rsidRPr="003758F7" w14:paraId="1A652B8B" w14:textId="77777777" w:rsidTr="00C11B06">
        <w:trPr>
          <w:cnfStyle w:val="000000100000" w:firstRow="0" w:lastRow="0" w:firstColumn="0" w:lastColumn="0" w:oddVBand="0" w:evenVBand="0" w:oddHBand="1" w:evenHBand="0" w:firstRowFirstColumn="0" w:firstRowLastColumn="0" w:lastRowFirstColumn="0" w:lastRowLastColumn="0"/>
        </w:trPr>
        <w:tc>
          <w:tcPr>
            <w:tcW w:w="1980" w:type="dxa"/>
            <w:vAlign w:val="center"/>
          </w:tcPr>
          <w:p w14:paraId="15353718" w14:textId="7EE52FA9" w:rsidR="00C11B06" w:rsidRPr="000129D2" w:rsidRDefault="00C11B06" w:rsidP="00C11B06">
            <w:pPr>
              <w:pStyle w:val="TextoTablas"/>
              <w:rPr>
                <w:lang w:val="es-CO"/>
              </w:rPr>
            </w:pPr>
            <w:r w:rsidRPr="000B0E25">
              <w:t>Plan estratégico de comunicaciones</w:t>
            </w:r>
          </w:p>
        </w:tc>
        <w:tc>
          <w:tcPr>
            <w:tcW w:w="3118" w:type="dxa"/>
            <w:vAlign w:val="center"/>
          </w:tcPr>
          <w:p w14:paraId="358F4B9E" w14:textId="0ECA701F" w:rsidR="00C11B06" w:rsidRPr="000129D2" w:rsidRDefault="00C11B06" w:rsidP="00C11B06">
            <w:pPr>
              <w:pStyle w:val="TextoTablas"/>
              <w:rPr>
                <w:lang w:val="es-CO"/>
              </w:rPr>
            </w:pPr>
            <w:r w:rsidRPr="004C2E55">
              <w:t xml:space="preserve">Burneo, P. (2014). </w:t>
            </w:r>
            <w:r w:rsidRPr="004E1884">
              <w:rPr>
                <w:i/>
                <w:iCs/>
              </w:rPr>
              <w:t>Metodología para realizar un Plan Estratégico de Comunicación</w:t>
            </w:r>
            <w:r w:rsidRPr="004C2E55">
              <w:t xml:space="preserve"> (video). YouTube. </w:t>
            </w:r>
          </w:p>
        </w:tc>
        <w:tc>
          <w:tcPr>
            <w:tcW w:w="1985" w:type="dxa"/>
            <w:vAlign w:val="center"/>
          </w:tcPr>
          <w:p w14:paraId="5554B334" w14:textId="28A6041D" w:rsidR="00C11B06" w:rsidRDefault="00C11B06" w:rsidP="00C11B06">
            <w:pPr>
              <w:pStyle w:val="TextoTablas"/>
              <w:jc w:val="center"/>
              <w:rPr>
                <w:lang w:val="es-CO"/>
              </w:rPr>
            </w:pPr>
            <w:r w:rsidRPr="003D28A0">
              <w:t>Video</w:t>
            </w:r>
          </w:p>
        </w:tc>
        <w:tc>
          <w:tcPr>
            <w:tcW w:w="2879" w:type="dxa"/>
            <w:vAlign w:val="center"/>
          </w:tcPr>
          <w:p w14:paraId="2D6BC4AF" w14:textId="72A97E59" w:rsidR="00C11B06" w:rsidRDefault="00213E0C" w:rsidP="00C11B06">
            <w:pPr>
              <w:pStyle w:val="TextoTablas"/>
            </w:pPr>
            <w:hyperlink r:id="rId27" w:history="1">
              <w:r w:rsidR="00C11B06" w:rsidRPr="00D70D89">
                <w:rPr>
                  <w:rStyle w:val="Hipervnculo"/>
                </w:rPr>
                <w:t>https://www.youtube.com/watch?v=w-HlVQ0PBOg</w:t>
              </w:r>
            </w:hyperlink>
            <w:r w:rsidR="00C11B06">
              <w:t xml:space="preserve"> </w:t>
            </w:r>
          </w:p>
        </w:tc>
      </w:tr>
      <w:tr w:rsidR="00C11B06" w:rsidRPr="003758F7" w14:paraId="11AD784E" w14:textId="77777777" w:rsidTr="00C11B06">
        <w:tc>
          <w:tcPr>
            <w:tcW w:w="1980" w:type="dxa"/>
            <w:vAlign w:val="center"/>
          </w:tcPr>
          <w:p w14:paraId="6CC008E1" w14:textId="080C2009" w:rsidR="00C11B06" w:rsidRPr="003B01B0" w:rsidRDefault="00C11B06" w:rsidP="00C11B06">
            <w:pPr>
              <w:pStyle w:val="TextoTablas"/>
              <w:rPr>
                <w:lang w:val="es-CO"/>
              </w:rPr>
            </w:pPr>
            <w:r w:rsidRPr="000B0E25">
              <w:t>Confidencialidad en el manejo de la información y datos personales</w:t>
            </w:r>
          </w:p>
        </w:tc>
        <w:tc>
          <w:tcPr>
            <w:tcW w:w="3118" w:type="dxa"/>
            <w:vAlign w:val="center"/>
          </w:tcPr>
          <w:p w14:paraId="1E218A24" w14:textId="28A9FEA6" w:rsidR="00C11B06" w:rsidRPr="003B01B0" w:rsidRDefault="00C11B06" w:rsidP="00C11B06">
            <w:pPr>
              <w:pStyle w:val="TextoTablas"/>
              <w:rPr>
                <w:lang w:val="es-CO"/>
              </w:rPr>
            </w:pPr>
            <w:r w:rsidRPr="004C2E55">
              <w:t xml:space="preserve">Explicamos. (2014). </w:t>
            </w:r>
            <w:r w:rsidRPr="004E1884">
              <w:rPr>
                <w:i/>
                <w:iCs/>
              </w:rPr>
              <w:t>La Ley de Protección de Datos</w:t>
            </w:r>
            <w:r w:rsidRPr="004C2E55">
              <w:t xml:space="preserve"> (Video). YouTube. </w:t>
            </w:r>
          </w:p>
        </w:tc>
        <w:tc>
          <w:tcPr>
            <w:tcW w:w="1985" w:type="dxa"/>
            <w:vAlign w:val="center"/>
          </w:tcPr>
          <w:p w14:paraId="07BD37DC" w14:textId="7F1137C0" w:rsidR="00C11B06" w:rsidRDefault="00C11B06" w:rsidP="00C11B06">
            <w:pPr>
              <w:pStyle w:val="TextoTablas"/>
              <w:jc w:val="center"/>
              <w:rPr>
                <w:lang w:val="es-CO"/>
              </w:rPr>
            </w:pPr>
            <w:r w:rsidRPr="000151E1">
              <w:rPr>
                <w:lang w:val="en-US"/>
              </w:rPr>
              <w:t>Video</w:t>
            </w:r>
          </w:p>
        </w:tc>
        <w:tc>
          <w:tcPr>
            <w:tcW w:w="2879" w:type="dxa"/>
            <w:vAlign w:val="center"/>
          </w:tcPr>
          <w:p w14:paraId="0114AFEB" w14:textId="30679AA1" w:rsidR="00C11B06" w:rsidRDefault="00213E0C" w:rsidP="00C11B06">
            <w:pPr>
              <w:pStyle w:val="TextoTablas"/>
            </w:pPr>
            <w:hyperlink r:id="rId28" w:history="1">
              <w:r w:rsidR="00C11B06" w:rsidRPr="00D70D89">
                <w:rPr>
                  <w:rStyle w:val="Hipervnculo"/>
                  <w:lang w:val="en-US"/>
                </w:rPr>
                <w:t>https://www.youtube.com/watch?v=Z1MAFgf6KoQ</w:t>
              </w:r>
            </w:hyperlink>
            <w:r w:rsidR="00C11B06">
              <w:rPr>
                <w:lang w:val="en-US"/>
              </w:rPr>
              <w:t xml:space="preserve"> </w:t>
            </w:r>
          </w:p>
        </w:tc>
      </w:tr>
    </w:tbl>
    <w:p w14:paraId="1C276251" w14:textId="30BD785F" w:rsidR="00F36C9D" w:rsidRPr="003758F7" w:rsidRDefault="00F36C9D" w:rsidP="00B63204">
      <w:pPr>
        <w:pStyle w:val="Titulosgenerales"/>
        <w:rPr>
          <w:lang w:val="es-CO"/>
        </w:rPr>
      </w:pPr>
      <w:bookmarkStart w:id="22" w:name="_Toc222428931"/>
      <w:r w:rsidRPr="003758F7">
        <w:rPr>
          <w:lang w:val="es-CO"/>
        </w:rPr>
        <w:lastRenderedPageBreak/>
        <w:t>Glosario</w:t>
      </w:r>
      <w:bookmarkEnd w:id="22"/>
    </w:p>
    <w:p w14:paraId="2DADFCD1" w14:textId="77777777" w:rsidR="00C11B06" w:rsidRDefault="00C11B06" w:rsidP="00C11B06">
      <w:r w:rsidRPr="00B04943">
        <w:rPr>
          <w:b/>
          <w:bCs/>
        </w:rPr>
        <w:t>Atención al cliente:</w:t>
      </w:r>
      <w:r>
        <w:rPr>
          <w:b/>
          <w:bCs/>
        </w:rPr>
        <w:t xml:space="preserve"> </w:t>
      </w:r>
      <w:r>
        <w:t>elemento especial del servicio que consiste en el contacto directo del personal encargado del servicio al cliente con los consumidores, compradores o clientes.</w:t>
      </w:r>
    </w:p>
    <w:p w14:paraId="06C89946" w14:textId="77777777" w:rsidR="00C11B06" w:rsidRDefault="00C11B06" w:rsidP="00C11B06">
      <w:r w:rsidRPr="00C11B06">
        <w:rPr>
          <w:rStyle w:val="Extranjerismo"/>
          <w:b/>
          <w:bCs/>
        </w:rPr>
        <w:t>Brochure</w:t>
      </w:r>
      <w:r w:rsidRPr="0067157A">
        <w:rPr>
          <w:rStyle w:val="Extranjerismo"/>
        </w:rPr>
        <w:t>:</w:t>
      </w:r>
      <w:r>
        <w:t xml:space="preserve"> folleto o documentos gráfico físico o digital, que permite mostrar los productos o servicios que ofrece una empresa.</w:t>
      </w:r>
    </w:p>
    <w:p w14:paraId="58ACC082" w14:textId="77777777" w:rsidR="00C11B06" w:rsidRDefault="00C11B06" w:rsidP="00C11B06">
      <w:r w:rsidRPr="00C11B06">
        <w:rPr>
          <w:rStyle w:val="Extranjerismo"/>
          <w:b/>
          <w:bCs/>
        </w:rPr>
        <w:t>Call center</w:t>
      </w:r>
      <w:r w:rsidRPr="005F4394">
        <w:rPr>
          <w:b/>
        </w:rPr>
        <w:t>:</w:t>
      </w:r>
      <w:r>
        <w:t xml:space="preserve"> centro de atención por canal telefónico que permite la unión entre la organización y el cliente.</w:t>
      </w:r>
    </w:p>
    <w:p w14:paraId="76623043" w14:textId="77777777" w:rsidR="00C11B06" w:rsidRDefault="00C11B06" w:rsidP="00C11B06">
      <w:r w:rsidRPr="005F4394">
        <w:rPr>
          <w:b/>
        </w:rPr>
        <w:t>Control de calidad:</w:t>
      </w:r>
      <w:r>
        <w:t xml:space="preserve"> aplicación de técnicas y medios para lograr, mejorar o mantener la calidad de un producto o servicio.</w:t>
      </w:r>
    </w:p>
    <w:p w14:paraId="2FE26FE7" w14:textId="77777777" w:rsidR="00C11B06" w:rsidRDefault="00C11B06" w:rsidP="00C11B06">
      <w:r w:rsidRPr="005F4394">
        <w:rPr>
          <w:b/>
        </w:rPr>
        <w:t>Encuesta de satisfacción:</w:t>
      </w:r>
      <w:r>
        <w:t xml:space="preserve"> es un instrumento de recolección de información, que permite a la empresa conocer el nivel de satisfacción del cliente frente a la experiencia vivida en la recepción de un servicio o la adquisición de un producto.</w:t>
      </w:r>
    </w:p>
    <w:p w14:paraId="1CEBCA9C" w14:textId="77777777" w:rsidR="00C11B06" w:rsidRDefault="00C11B06" w:rsidP="00C11B06">
      <w:r w:rsidRPr="005F4394">
        <w:rPr>
          <w:b/>
        </w:rPr>
        <w:t>Fidelización de clientes:</w:t>
      </w:r>
      <w:r>
        <w:t xml:space="preserve"> conjunto de estrategias y técnicas enfocadas en lograr que los clientes que han llegado a la empresa sigan comprando de manera continua y recurrente.</w:t>
      </w:r>
    </w:p>
    <w:p w14:paraId="1CC88669" w14:textId="77777777" w:rsidR="00C11B06" w:rsidRDefault="00C11B06" w:rsidP="00C11B06">
      <w:r w:rsidRPr="00C11B06">
        <w:rPr>
          <w:rStyle w:val="Extranjerismo"/>
          <w:b/>
          <w:bCs/>
        </w:rPr>
        <w:t>Mailing</w:t>
      </w:r>
      <w:r w:rsidRPr="005F4394">
        <w:rPr>
          <w:b/>
        </w:rPr>
        <w:t>:</w:t>
      </w:r>
      <w:r>
        <w:t xml:space="preserve"> herramienta de comunicación que consiste en enviar información vía correo electrónico a los clientes, posibles clientes o usuarios.</w:t>
      </w:r>
    </w:p>
    <w:p w14:paraId="53D92569" w14:textId="77777777" w:rsidR="00C11B06" w:rsidRDefault="00C11B06" w:rsidP="00C11B06">
      <w:r w:rsidRPr="00C11B06">
        <w:rPr>
          <w:rStyle w:val="Extranjerismo"/>
          <w:b/>
          <w:bCs/>
        </w:rPr>
        <w:t>Marketing</w:t>
      </w:r>
      <w:r w:rsidRPr="005F4394">
        <w:rPr>
          <w:b/>
        </w:rPr>
        <w:t xml:space="preserve"> digital:</w:t>
      </w:r>
      <w:r>
        <w:t xml:space="preserve"> es una nueva forma de hacer mercadeo, se aplica por medio del uso de herramientas tecnológicas y por medio de canales virtuales.</w:t>
      </w:r>
    </w:p>
    <w:p w14:paraId="4C7D20FC" w14:textId="77777777" w:rsidR="00C11B06" w:rsidRDefault="00C11B06" w:rsidP="00C11B06">
      <w:r w:rsidRPr="005F4394">
        <w:rPr>
          <w:b/>
        </w:rPr>
        <w:t>Mercado:</w:t>
      </w:r>
      <w:r>
        <w:t xml:space="preserve"> sitio físico o virtual donde se encuentran los clientes y los vendedores para realizar una transacción comercial.</w:t>
      </w:r>
    </w:p>
    <w:p w14:paraId="77673657" w14:textId="77777777" w:rsidR="00C11B06" w:rsidRDefault="00C11B06" w:rsidP="00C11B06">
      <w:proofErr w:type="spellStart"/>
      <w:r w:rsidRPr="005F4394">
        <w:rPr>
          <w:b/>
        </w:rPr>
        <w:lastRenderedPageBreak/>
        <w:t>Omnicanal</w:t>
      </w:r>
      <w:proofErr w:type="spellEnd"/>
      <w:r w:rsidRPr="005F4394">
        <w:rPr>
          <w:b/>
        </w:rPr>
        <w:t>:</w:t>
      </w:r>
      <w:r>
        <w:t xml:space="preserve"> estrategia de comunicación aplicada con los clientes donde se usan diferentes canales de comunicación.</w:t>
      </w:r>
    </w:p>
    <w:p w14:paraId="4D9C9CCB" w14:textId="77777777" w:rsidR="00C11B06" w:rsidRDefault="00C11B06" w:rsidP="00C11B06">
      <w:r w:rsidRPr="005F4394">
        <w:rPr>
          <w:b/>
        </w:rPr>
        <w:t>Producto:</w:t>
      </w:r>
      <w:r>
        <w:t xml:space="preserve"> bien tangible o intangible que puede satisfacer las necesidades de un cliente.</w:t>
      </w:r>
    </w:p>
    <w:p w14:paraId="5A8D3978" w14:textId="0C37F4E3" w:rsidR="004263A5" w:rsidRPr="006319BF" w:rsidRDefault="00C11B06" w:rsidP="00C11B06">
      <w:r w:rsidRPr="005F4394">
        <w:rPr>
          <w:b/>
        </w:rPr>
        <w:t>Publicidad:</w:t>
      </w:r>
      <w:r>
        <w:t xml:space="preserve"> información utilizada para persuadir o motivar al acercamiento o adquisición de un producto, programa o servicio</w:t>
      </w:r>
      <w:r w:rsidR="004263A5" w:rsidRPr="006319BF">
        <w:t>.</w:t>
      </w:r>
    </w:p>
    <w:p w14:paraId="40B682D2" w14:textId="55A1BD8D" w:rsidR="002E5B3A" w:rsidRPr="003758F7" w:rsidRDefault="002E5B3A" w:rsidP="00B63204">
      <w:pPr>
        <w:pStyle w:val="Titulosgenerales"/>
        <w:rPr>
          <w:lang w:val="es-CO"/>
        </w:rPr>
      </w:pPr>
      <w:bookmarkStart w:id="23" w:name="_Toc222428932"/>
      <w:r w:rsidRPr="003758F7">
        <w:rPr>
          <w:lang w:val="es-CO"/>
        </w:rPr>
        <w:lastRenderedPageBreak/>
        <w:t>Referencias bibliográficas</w:t>
      </w:r>
      <w:bookmarkEnd w:id="23"/>
      <w:r w:rsidRPr="003758F7">
        <w:rPr>
          <w:lang w:val="es-CO"/>
        </w:rPr>
        <w:t xml:space="preserve"> </w:t>
      </w:r>
    </w:p>
    <w:p w14:paraId="02004376" w14:textId="77777777" w:rsidR="00C11B06" w:rsidRDefault="00C11B06">
      <w:pPr>
        <w:pStyle w:val="Prrafodelista"/>
        <w:numPr>
          <w:ilvl w:val="0"/>
          <w:numId w:val="26"/>
        </w:numPr>
        <w:ind w:left="993"/>
      </w:pPr>
      <w:r>
        <w:t xml:space="preserve">Blanco García, C. (2013). </w:t>
      </w:r>
      <w:r w:rsidRPr="00C11B06">
        <w:rPr>
          <w:i/>
          <w:iCs/>
        </w:rPr>
        <w:t>Comunicación y atención al cliente</w:t>
      </w:r>
      <w:r>
        <w:t xml:space="preserve">. Macmillan Iberia, S.A. </w:t>
      </w:r>
      <w:hyperlink r:id="rId29" w:history="1">
        <w:r w:rsidRPr="002006B2">
          <w:rPr>
            <w:rStyle w:val="Hipervnculo"/>
          </w:rPr>
          <w:t>https://elibro-net.bdigital.sena.edu.co/es/ereader/senavirtual/42955?page=9</w:t>
        </w:r>
      </w:hyperlink>
      <w:r>
        <w:t xml:space="preserve"> </w:t>
      </w:r>
    </w:p>
    <w:p w14:paraId="5F28BB5D" w14:textId="77777777" w:rsidR="00C11B06" w:rsidRDefault="00C11B06">
      <w:pPr>
        <w:pStyle w:val="Prrafodelista"/>
        <w:numPr>
          <w:ilvl w:val="0"/>
          <w:numId w:val="26"/>
        </w:numPr>
        <w:ind w:left="993"/>
      </w:pPr>
      <w:proofErr w:type="spellStart"/>
      <w:r>
        <w:t>Boeree</w:t>
      </w:r>
      <w:proofErr w:type="spellEnd"/>
      <w:r>
        <w:t xml:space="preserve">, G. (2003). </w:t>
      </w:r>
      <w:r w:rsidRPr="00C11B06">
        <w:rPr>
          <w:i/>
          <w:iCs/>
        </w:rPr>
        <w:t>Teoría de la personalidad</w:t>
      </w:r>
      <w:r>
        <w:t xml:space="preserve">. Traducción al castellano: Dr. Rafael Gautier. Artículo en línea </w:t>
      </w:r>
      <w:hyperlink r:id="rId30" w:history="1">
        <w:r w:rsidRPr="002006B2">
          <w:rPr>
            <w:rStyle w:val="Hipervnculo"/>
          </w:rPr>
          <w:t>http://webspace.ship.edu/cgboer/maslowesp.html</w:t>
        </w:r>
      </w:hyperlink>
      <w:r>
        <w:t xml:space="preserve"> </w:t>
      </w:r>
    </w:p>
    <w:p w14:paraId="38A8D327" w14:textId="77777777" w:rsidR="00C11B06" w:rsidRDefault="00C11B06">
      <w:pPr>
        <w:pStyle w:val="Prrafodelista"/>
        <w:numPr>
          <w:ilvl w:val="0"/>
          <w:numId w:val="26"/>
        </w:numPr>
        <w:ind w:left="993"/>
      </w:pPr>
      <w:r>
        <w:t xml:space="preserve">Bueno, A. (2021). </w:t>
      </w:r>
      <w:r w:rsidRPr="00C11B06">
        <w:rPr>
          <w:i/>
          <w:iCs/>
        </w:rPr>
        <w:t>La tecnología, una herramienta de servicio al cliente</w:t>
      </w:r>
      <w:r>
        <w:t xml:space="preserve"> (Trabajo de grado, Universidad Militar Nueva Granada). Repositorio Universidad Militar Nueva Granada. </w:t>
      </w:r>
      <w:hyperlink r:id="rId31" w:history="1">
        <w:r w:rsidRPr="00FE500E">
          <w:rPr>
            <w:rStyle w:val="Hipervnculo"/>
          </w:rPr>
          <w:t>https://repository.unimilitar.edu.co/bitstream/handle/10654/39544/BuenoRodriguezAdrianaLissette2021.pdf?sequence=3&amp;isAllowed=y</w:t>
        </w:r>
      </w:hyperlink>
      <w:r>
        <w:t xml:space="preserve"> </w:t>
      </w:r>
    </w:p>
    <w:p w14:paraId="3FB94D05" w14:textId="77777777" w:rsidR="00C11B06" w:rsidRPr="00C11B06" w:rsidRDefault="00C11B06">
      <w:pPr>
        <w:pStyle w:val="Prrafodelista"/>
        <w:numPr>
          <w:ilvl w:val="0"/>
          <w:numId w:val="26"/>
        </w:numPr>
        <w:ind w:left="993"/>
        <w:rPr>
          <w:lang w:val="en-US"/>
        </w:rPr>
      </w:pPr>
      <w:r>
        <w:t xml:space="preserve">Camacho Castellanos, J. C. (2012). </w:t>
      </w:r>
      <w:r w:rsidRPr="00C11B06">
        <w:rPr>
          <w:i/>
          <w:iCs/>
        </w:rPr>
        <w:t>Marketing de servicios</w:t>
      </w:r>
      <w:r>
        <w:t xml:space="preserve">. </w:t>
      </w:r>
      <w:r w:rsidRPr="00C11B06">
        <w:rPr>
          <w:lang w:val="en-US"/>
        </w:rPr>
        <w:t>B - EUMED.</w:t>
      </w:r>
      <w:hyperlink r:id="rId32" w:history="1">
        <w:r w:rsidRPr="00C11B06">
          <w:rPr>
            <w:rStyle w:val="Hipervnculo"/>
            <w:lang w:val="en-US"/>
          </w:rPr>
          <w:t>https://elibro-net.bdigital.sena.edu.co/es/ereader/senavirtual/34494?page=17</w:t>
        </w:r>
      </w:hyperlink>
      <w:r w:rsidRPr="00C11B06">
        <w:rPr>
          <w:lang w:val="en-US"/>
        </w:rPr>
        <w:t xml:space="preserve"> </w:t>
      </w:r>
    </w:p>
    <w:p w14:paraId="42CC8817" w14:textId="77777777" w:rsidR="00C11B06" w:rsidRPr="00C11B06" w:rsidRDefault="00C11B06">
      <w:pPr>
        <w:pStyle w:val="Prrafodelista"/>
        <w:numPr>
          <w:ilvl w:val="0"/>
          <w:numId w:val="26"/>
        </w:numPr>
        <w:ind w:left="993"/>
        <w:rPr>
          <w:lang w:val="en-US"/>
        </w:rPr>
      </w:pPr>
      <w:r>
        <w:t xml:space="preserve">Mateos de Pablo Blanco, M. Á. (2019). </w:t>
      </w:r>
      <w:r w:rsidRPr="00C11B06">
        <w:rPr>
          <w:i/>
          <w:iCs/>
        </w:rPr>
        <w:t>Atención al cliente y calidad en el servicio</w:t>
      </w:r>
      <w:r>
        <w:t xml:space="preserve">. </w:t>
      </w:r>
      <w:r w:rsidRPr="00C11B06">
        <w:rPr>
          <w:lang w:val="en-US"/>
        </w:rPr>
        <w:t xml:space="preserve">COMM002PO. IC Editorial. </w:t>
      </w:r>
      <w:hyperlink r:id="rId33" w:history="1">
        <w:r w:rsidRPr="00C11B06">
          <w:rPr>
            <w:rStyle w:val="Hipervnculo"/>
            <w:lang w:val="en-US"/>
          </w:rPr>
          <w:t>https://login.bdigital.sena.edu.co/login?qurl=https://elibro.net%2fes%2fereader%2fsenavirtual%2f124251%3fpage%3d5</w:t>
        </w:r>
      </w:hyperlink>
    </w:p>
    <w:p w14:paraId="3B8DBAF0" w14:textId="77777777" w:rsidR="00C11B06" w:rsidRDefault="00C11B06">
      <w:pPr>
        <w:pStyle w:val="Prrafodelista"/>
        <w:numPr>
          <w:ilvl w:val="0"/>
          <w:numId w:val="26"/>
        </w:numPr>
        <w:ind w:left="993"/>
      </w:pPr>
      <w:r>
        <w:t xml:space="preserve">O´Brien, James (2001). </w:t>
      </w:r>
      <w:r w:rsidRPr="00C11B06">
        <w:rPr>
          <w:i/>
          <w:iCs/>
        </w:rPr>
        <w:t>Sistemas de Información Gerencial</w:t>
      </w:r>
      <w:r>
        <w:t>. McGraw-Hill/Interamericana. 4ta Edición. Colombia.</w:t>
      </w:r>
    </w:p>
    <w:p w14:paraId="47496832" w14:textId="77777777" w:rsidR="00C11B06" w:rsidRPr="00C11B06" w:rsidRDefault="00C11B06">
      <w:pPr>
        <w:pStyle w:val="Prrafodelista"/>
        <w:numPr>
          <w:ilvl w:val="0"/>
          <w:numId w:val="26"/>
        </w:numPr>
        <w:ind w:left="993"/>
        <w:rPr>
          <w:lang w:val="fr-FR"/>
        </w:rPr>
      </w:pPr>
      <w:r w:rsidRPr="00FE500E">
        <w:t xml:space="preserve">Pérez Rodríguez, M. D. (Coord.). (2012). </w:t>
      </w:r>
      <w:r w:rsidRPr="00C11B06">
        <w:rPr>
          <w:i/>
          <w:iCs/>
        </w:rPr>
        <w:t>Calidad de servicio y Atención al Cliente</w:t>
      </w:r>
      <w:r w:rsidRPr="00FE500E">
        <w:t xml:space="preserve"> (2a. ed.). </w:t>
      </w:r>
      <w:r w:rsidRPr="00C11B06">
        <w:rPr>
          <w:lang w:val="fr-FR"/>
        </w:rPr>
        <w:t xml:space="preserve">Editorial ICB. </w:t>
      </w:r>
      <w:hyperlink r:id="rId34" w:history="1">
        <w:r w:rsidRPr="00C11B06">
          <w:rPr>
            <w:rStyle w:val="Hipervnculo"/>
            <w:lang w:val="fr-FR"/>
          </w:rPr>
          <w:t>https://elibro-net.bdigital.sena.edu.co/es/ereader/senavirtual/113201?page=1</w:t>
        </w:r>
      </w:hyperlink>
      <w:r w:rsidRPr="00C11B06">
        <w:rPr>
          <w:lang w:val="fr-FR"/>
        </w:rPr>
        <w:t xml:space="preserve"> </w:t>
      </w:r>
    </w:p>
    <w:p w14:paraId="662F2C4A" w14:textId="77777777" w:rsidR="00C11B06" w:rsidRDefault="00C11B06">
      <w:pPr>
        <w:pStyle w:val="Prrafodelista"/>
        <w:numPr>
          <w:ilvl w:val="0"/>
          <w:numId w:val="26"/>
        </w:numPr>
        <w:ind w:left="993"/>
      </w:pPr>
      <w:proofErr w:type="spellStart"/>
      <w:r w:rsidRPr="00C11B06">
        <w:rPr>
          <w:lang w:val="fr-FR"/>
        </w:rPr>
        <w:lastRenderedPageBreak/>
        <w:t>Tur-Viñes</w:t>
      </w:r>
      <w:proofErr w:type="spellEnd"/>
      <w:r w:rsidRPr="00C11B06">
        <w:rPr>
          <w:lang w:val="fr-FR"/>
        </w:rPr>
        <w:t xml:space="preserve">, V. &amp; </w:t>
      </w:r>
      <w:proofErr w:type="spellStart"/>
      <w:r w:rsidRPr="00C11B06">
        <w:rPr>
          <w:lang w:val="fr-FR"/>
        </w:rPr>
        <w:t>Monserrat</w:t>
      </w:r>
      <w:proofErr w:type="spellEnd"/>
      <w:r w:rsidRPr="00C11B06">
        <w:rPr>
          <w:lang w:val="fr-FR"/>
        </w:rPr>
        <w:t xml:space="preserve">-Gauchi, J. (2014). </w:t>
      </w:r>
      <w:r w:rsidRPr="00C11B06">
        <w:rPr>
          <w:i/>
          <w:iCs/>
        </w:rPr>
        <w:t>El plan estratégico de comunicación</w:t>
      </w:r>
      <w:r>
        <w:t xml:space="preserve">. Estructura y Funciones. Razón y Palabra, (88). </w:t>
      </w:r>
      <w:hyperlink r:id="rId35" w:history="1">
        <w:r w:rsidRPr="00FE500E">
          <w:rPr>
            <w:rStyle w:val="Hipervnculo"/>
          </w:rPr>
          <w:t>http://www.razonypalabra.org.mx/N/N88/Varia/46_VinesGauchi_V88.pdf</w:t>
        </w:r>
      </w:hyperlink>
      <w:r>
        <w:t xml:space="preserve"> </w:t>
      </w:r>
    </w:p>
    <w:p w14:paraId="7F628F48" w14:textId="3AC302D4" w:rsidR="00A72FDA" w:rsidRDefault="00C11B06">
      <w:pPr>
        <w:pStyle w:val="Prrafodelista"/>
        <w:numPr>
          <w:ilvl w:val="0"/>
          <w:numId w:val="26"/>
        </w:numPr>
        <w:ind w:left="993"/>
      </w:pPr>
      <w:r>
        <w:t xml:space="preserve">Vargas, M. &amp; Aldana de Vega, L. (2006). </w:t>
      </w:r>
      <w:r w:rsidRPr="006D09D5">
        <w:rPr>
          <w:i/>
          <w:iCs/>
        </w:rPr>
        <w:t>Calidad y servicio</w:t>
      </w:r>
      <w:r>
        <w:t xml:space="preserve">. </w:t>
      </w:r>
      <w:r w:rsidRPr="002E4717">
        <w:rPr>
          <w:i/>
          <w:iCs/>
        </w:rPr>
        <w:t>Conceptos y herramientas.</w:t>
      </w:r>
      <w:r>
        <w:t xml:space="preserve"> Universidad de La Sabana. </w:t>
      </w:r>
      <w:proofErr w:type="spellStart"/>
      <w:r>
        <w:t>Ecoe</w:t>
      </w:r>
      <w:proofErr w:type="spellEnd"/>
      <w:r>
        <w:t xml:space="preserve"> Ediciones. 2006.   </w:t>
      </w:r>
    </w:p>
    <w:sectPr w:rsidR="00A72FDA" w:rsidSect="00A4197A">
      <w:headerReference w:type="default" r:id="rId36"/>
      <w:footerReference w:type="default" r:id="rId37"/>
      <w:pgSz w:w="12240" w:h="15840"/>
      <w:pgMar w:top="1701" w:right="1134" w:bottom="1134" w:left="1134" w:header="709" w:footer="737" w:gutter="0"/>
      <w:pgNumType w:start="1"/>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BCF4D2F" w14:textId="77777777" w:rsidR="00213E0C" w:rsidRPr="003758F7" w:rsidRDefault="00213E0C" w:rsidP="00EC0858">
      <w:pPr>
        <w:spacing w:before="0" w:after="0" w:line="240" w:lineRule="auto"/>
      </w:pPr>
      <w:r w:rsidRPr="003758F7">
        <w:separator/>
      </w:r>
    </w:p>
  </w:endnote>
  <w:endnote w:type="continuationSeparator" w:id="0">
    <w:p w14:paraId="2277E0E8" w14:textId="77777777" w:rsidR="00213E0C" w:rsidRPr="003758F7" w:rsidRDefault="00213E0C" w:rsidP="00EC0858">
      <w:pPr>
        <w:spacing w:before="0" w:after="0" w:line="240" w:lineRule="auto"/>
      </w:pPr>
      <w:r w:rsidRPr="003758F7">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Títulos en alf">
    <w:altName w:val="Times New Roman"/>
    <w:charset w:val="00"/>
    <w:family w:val="roman"/>
    <w:pitch w:val="default"/>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Times New Roman (Cuerpo en alfa">
    <w:altName w:val="Times New Roman"/>
    <w:charset w:val="00"/>
    <w:family w:val="roman"/>
    <w:pitch w:val="default"/>
  </w:font>
  <w:font w:name="Yu Mincho">
    <w:charset w:val="80"/>
    <w:family w:val="roman"/>
    <w:pitch w:val="variable"/>
    <w:sig w:usb0="800002E7" w:usb1="2AC7FCFF" w:usb2="00000012" w:usb3="00000000" w:csb0="0002009F" w:csb1="00000000"/>
  </w:font>
  <w:font w:name="Roboto">
    <w:panose1 w:val="02000000000000000000"/>
    <w:charset w:val="00"/>
    <w:family w:val="auto"/>
    <w:pitch w:val="variable"/>
    <w:sig w:usb0="E0000AFF" w:usb1="5000217F" w:usb2="0000002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65197936"/>
      <w:docPartObj>
        <w:docPartGallery w:val="Page Numbers (Bottom of Page)"/>
        <w:docPartUnique/>
      </w:docPartObj>
    </w:sdtPr>
    <w:sdtEndPr/>
    <w:sdtContent>
      <w:p w14:paraId="1439A049" w14:textId="13C452F6" w:rsidR="00005140" w:rsidRPr="003758F7" w:rsidRDefault="00005140">
        <w:pPr>
          <w:pStyle w:val="Piedepgina"/>
          <w:jc w:val="right"/>
        </w:pPr>
        <w:r w:rsidRPr="003758F7">
          <w:fldChar w:fldCharType="begin"/>
        </w:r>
        <w:r w:rsidRPr="003758F7">
          <w:instrText>PAGE   \* MERGEFORMAT</w:instrText>
        </w:r>
        <w:r w:rsidRPr="003758F7">
          <w:fldChar w:fldCharType="separate"/>
        </w:r>
        <w:r w:rsidR="008023F7">
          <w:rPr>
            <w:noProof/>
          </w:rPr>
          <w:t>15</w:t>
        </w:r>
        <w:r w:rsidRPr="003758F7">
          <w:fldChar w:fldCharType="end"/>
        </w:r>
      </w:p>
    </w:sdtContent>
  </w:sdt>
  <w:p w14:paraId="01C6D2AF" w14:textId="6C06CA20" w:rsidR="00005140" w:rsidRPr="003758F7" w:rsidRDefault="00005140">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E93DF92" w14:textId="77777777" w:rsidR="00213E0C" w:rsidRPr="003758F7" w:rsidRDefault="00213E0C" w:rsidP="00EC0858">
      <w:pPr>
        <w:spacing w:before="0" w:after="0" w:line="240" w:lineRule="auto"/>
      </w:pPr>
      <w:r w:rsidRPr="003758F7">
        <w:separator/>
      </w:r>
    </w:p>
  </w:footnote>
  <w:footnote w:type="continuationSeparator" w:id="0">
    <w:p w14:paraId="19D53890" w14:textId="77777777" w:rsidR="00213E0C" w:rsidRPr="003758F7" w:rsidRDefault="00213E0C" w:rsidP="00EC0858">
      <w:pPr>
        <w:spacing w:before="0" w:after="0" w:line="240" w:lineRule="auto"/>
      </w:pPr>
      <w:r w:rsidRPr="003758F7">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1A2298" w14:textId="6CBBCF18" w:rsidR="00005140" w:rsidRPr="003758F7" w:rsidRDefault="00005140">
    <w:pPr>
      <w:pStyle w:val="Encabezado"/>
    </w:pPr>
    <w:r w:rsidRPr="003758F7">
      <w:rPr>
        <w:noProof/>
        <w:lang w:eastAsia="es-CO"/>
      </w:rPr>
      <w:drawing>
        <wp:anchor distT="0" distB="0" distL="114300" distR="114300" simplePos="0" relativeHeight="251659264" behindDoc="0" locked="0" layoutInCell="1" allowOverlap="1" wp14:anchorId="7C04AEC5" wp14:editId="2C10C219">
          <wp:simplePos x="0" y="0"/>
          <wp:positionH relativeFrom="margin">
            <wp:posOffset>6201104</wp:posOffset>
          </wp:positionH>
          <wp:positionV relativeFrom="paragraph">
            <wp:posOffset>-168800</wp:posOffset>
          </wp:positionV>
          <wp:extent cx="560705" cy="546100"/>
          <wp:effectExtent l="0" t="0" r="0" b="6350"/>
          <wp:wrapNone/>
          <wp:docPr id="14" name="Gráfico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Gráfico 14">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560705" cy="5461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68AC1D00"/>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0D081E1F"/>
    <w:multiLevelType w:val="hybridMultilevel"/>
    <w:tmpl w:val="9536C164"/>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 w15:restartNumberingAfterBreak="0">
    <w:nsid w:val="0DAF236A"/>
    <w:multiLevelType w:val="hybridMultilevel"/>
    <w:tmpl w:val="780CCA28"/>
    <w:lvl w:ilvl="0" w:tplc="240A0001">
      <w:start w:val="1"/>
      <w:numFmt w:val="bullet"/>
      <w:lvlText w:val=""/>
      <w:lvlJc w:val="left"/>
      <w:pPr>
        <w:ind w:left="720" w:hanging="360"/>
      </w:pPr>
      <w:rPr>
        <w:rFonts w:ascii="Symbol" w:hAnsi="Symbol" w:hint="default"/>
        <w:b/>
        <w:bCs/>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 w15:restartNumberingAfterBreak="0">
    <w:nsid w:val="11662456"/>
    <w:multiLevelType w:val="hybridMultilevel"/>
    <w:tmpl w:val="C906760C"/>
    <w:lvl w:ilvl="0" w:tplc="240A0001">
      <w:start w:val="1"/>
      <w:numFmt w:val="bullet"/>
      <w:lvlText w:val=""/>
      <w:lvlJc w:val="left"/>
      <w:pPr>
        <w:ind w:left="720" w:hanging="360"/>
      </w:pPr>
      <w:rPr>
        <w:rFonts w:ascii="Symbol" w:hAnsi="Symbol" w:hint="default"/>
        <w:b/>
        <w:bCs/>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 w15:restartNumberingAfterBreak="0">
    <w:nsid w:val="17C51E71"/>
    <w:multiLevelType w:val="hybridMultilevel"/>
    <w:tmpl w:val="DF3EF108"/>
    <w:lvl w:ilvl="0" w:tplc="240A0001">
      <w:start w:val="1"/>
      <w:numFmt w:val="bullet"/>
      <w:lvlText w:val=""/>
      <w:lvlJc w:val="left"/>
      <w:pPr>
        <w:ind w:left="720" w:hanging="360"/>
      </w:pPr>
      <w:rPr>
        <w:rFonts w:ascii="Symbol" w:hAnsi="Symbol" w:hint="default"/>
        <w:b/>
        <w:bCs/>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5" w15:restartNumberingAfterBreak="0">
    <w:nsid w:val="1CF81AE6"/>
    <w:multiLevelType w:val="hybridMultilevel"/>
    <w:tmpl w:val="6D083CCA"/>
    <w:lvl w:ilvl="0" w:tplc="240A0001">
      <w:start w:val="1"/>
      <w:numFmt w:val="bullet"/>
      <w:lvlText w:val=""/>
      <w:lvlJc w:val="left"/>
      <w:pPr>
        <w:ind w:left="720" w:hanging="360"/>
      </w:pPr>
      <w:rPr>
        <w:rFonts w:ascii="Symbol" w:hAnsi="Symbol" w:hint="default"/>
        <w:b/>
        <w:bCs/>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6" w15:restartNumberingAfterBreak="0">
    <w:nsid w:val="27412B07"/>
    <w:multiLevelType w:val="hybridMultilevel"/>
    <w:tmpl w:val="DE40D30A"/>
    <w:lvl w:ilvl="0" w:tplc="D1FC588E">
      <w:start w:val="1"/>
      <w:numFmt w:val="decimal"/>
      <w:pStyle w:val="Figura"/>
      <w:lvlText w:val="Figura %1."/>
      <w:lvlJc w:val="left"/>
      <w:pPr>
        <w:ind w:left="397" w:hanging="397"/>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7" w15:restartNumberingAfterBreak="0">
    <w:nsid w:val="31350AB5"/>
    <w:multiLevelType w:val="hybridMultilevel"/>
    <w:tmpl w:val="CC601702"/>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8" w15:restartNumberingAfterBreak="0">
    <w:nsid w:val="368E176E"/>
    <w:multiLevelType w:val="hybridMultilevel"/>
    <w:tmpl w:val="BDF054FE"/>
    <w:lvl w:ilvl="0" w:tplc="0E9A7DA8">
      <w:start w:val="1"/>
      <w:numFmt w:val="decimal"/>
      <w:pStyle w:val="Video"/>
      <w:lvlText w:val="Video %1."/>
      <w:lvlJc w:val="left"/>
      <w:pPr>
        <w:ind w:left="1211" w:hanging="360"/>
      </w:pPr>
      <w:rPr>
        <w:rFonts w:ascii="Arial" w:hAnsi="Arial" w:hint="default"/>
        <w:b/>
        <w:i w:val="0"/>
        <w:caps w:val="0"/>
        <w:sz w:val="24"/>
      </w:rPr>
    </w:lvl>
    <w:lvl w:ilvl="1" w:tplc="240A0019" w:tentative="1">
      <w:start w:val="1"/>
      <w:numFmt w:val="lowerLetter"/>
      <w:lvlText w:val="%2."/>
      <w:lvlJc w:val="left"/>
      <w:pPr>
        <w:ind w:left="1931" w:hanging="360"/>
      </w:pPr>
    </w:lvl>
    <w:lvl w:ilvl="2" w:tplc="240A001B" w:tentative="1">
      <w:start w:val="1"/>
      <w:numFmt w:val="lowerRoman"/>
      <w:lvlText w:val="%3."/>
      <w:lvlJc w:val="right"/>
      <w:pPr>
        <w:ind w:left="2651" w:hanging="180"/>
      </w:pPr>
    </w:lvl>
    <w:lvl w:ilvl="3" w:tplc="240A000F" w:tentative="1">
      <w:start w:val="1"/>
      <w:numFmt w:val="decimal"/>
      <w:lvlText w:val="%4."/>
      <w:lvlJc w:val="left"/>
      <w:pPr>
        <w:ind w:left="3371" w:hanging="360"/>
      </w:pPr>
    </w:lvl>
    <w:lvl w:ilvl="4" w:tplc="240A0019" w:tentative="1">
      <w:start w:val="1"/>
      <w:numFmt w:val="lowerLetter"/>
      <w:lvlText w:val="%5."/>
      <w:lvlJc w:val="left"/>
      <w:pPr>
        <w:ind w:left="4091" w:hanging="360"/>
      </w:pPr>
    </w:lvl>
    <w:lvl w:ilvl="5" w:tplc="240A001B" w:tentative="1">
      <w:start w:val="1"/>
      <w:numFmt w:val="lowerRoman"/>
      <w:lvlText w:val="%6."/>
      <w:lvlJc w:val="right"/>
      <w:pPr>
        <w:ind w:left="4811" w:hanging="180"/>
      </w:pPr>
    </w:lvl>
    <w:lvl w:ilvl="6" w:tplc="240A000F" w:tentative="1">
      <w:start w:val="1"/>
      <w:numFmt w:val="decimal"/>
      <w:lvlText w:val="%7."/>
      <w:lvlJc w:val="left"/>
      <w:pPr>
        <w:ind w:left="5531" w:hanging="360"/>
      </w:pPr>
    </w:lvl>
    <w:lvl w:ilvl="7" w:tplc="240A0019" w:tentative="1">
      <w:start w:val="1"/>
      <w:numFmt w:val="lowerLetter"/>
      <w:lvlText w:val="%8."/>
      <w:lvlJc w:val="left"/>
      <w:pPr>
        <w:ind w:left="6251" w:hanging="360"/>
      </w:pPr>
    </w:lvl>
    <w:lvl w:ilvl="8" w:tplc="240A001B" w:tentative="1">
      <w:start w:val="1"/>
      <w:numFmt w:val="lowerRoman"/>
      <w:lvlText w:val="%9."/>
      <w:lvlJc w:val="right"/>
      <w:pPr>
        <w:ind w:left="6971" w:hanging="180"/>
      </w:pPr>
    </w:lvl>
  </w:abstractNum>
  <w:abstractNum w:abstractNumId="9" w15:restartNumberingAfterBreak="0">
    <w:nsid w:val="39DC70A6"/>
    <w:multiLevelType w:val="hybridMultilevel"/>
    <w:tmpl w:val="9BA0F414"/>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0" w15:restartNumberingAfterBreak="0">
    <w:nsid w:val="3BF44165"/>
    <w:multiLevelType w:val="hybridMultilevel"/>
    <w:tmpl w:val="A6D0E998"/>
    <w:lvl w:ilvl="0" w:tplc="240A0001">
      <w:start w:val="1"/>
      <w:numFmt w:val="bullet"/>
      <w:lvlText w:val=""/>
      <w:lvlJc w:val="left"/>
      <w:pPr>
        <w:ind w:left="720" w:hanging="360"/>
      </w:pPr>
      <w:rPr>
        <w:rFonts w:ascii="Symbol" w:hAnsi="Symbol" w:hint="default"/>
        <w:b/>
        <w:bCs/>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1" w15:restartNumberingAfterBreak="0">
    <w:nsid w:val="3F7522D5"/>
    <w:multiLevelType w:val="hybridMultilevel"/>
    <w:tmpl w:val="AB3EFCDC"/>
    <w:lvl w:ilvl="0" w:tplc="240A0001">
      <w:start w:val="1"/>
      <w:numFmt w:val="bullet"/>
      <w:lvlText w:val=""/>
      <w:lvlJc w:val="left"/>
      <w:pPr>
        <w:ind w:left="720" w:hanging="360"/>
      </w:pPr>
      <w:rPr>
        <w:rFonts w:ascii="Symbol" w:hAnsi="Symbol" w:hint="default"/>
        <w:b/>
        <w:bCs/>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2" w15:restartNumberingAfterBreak="0">
    <w:nsid w:val="4EBE1EF6"/>
    <w:multiLevelType w:val="hybridMultilevel"/>
    <w:tmpl w:val="AF3C2E24"/>
    <w:lvl w:ilvl="0" w:tplc="68CCEA9C">
      <w:start w:val="1"/>
      <w:numFmt w:val="decimal"/>
      <w:pStyle w:val="Tabla"/>
      <w:lvlText w:val="Tabla %1."/>
      <w:lvlJc w:val="left"/>
      <w:pPr>
        <w:ind w:left="5220" w:hanging="360"/>
      </w:pPr>
      <w:rPr>
        <w:b/>
        <w:bCs/>
      </w:rPr>
    </w:lvl>
    <w:lvl w:ilvl="1" w:tplc="080A0019">
      <w:start w:val="1"/>
      <w:numFmt w:val="lowerLetter"/>
      <w:lvlText w:val="%2."/>
      <w:lvlJc w:val="left"/>
      <w:pPr>
        <w:ind w:left="6300" w:hanging="360"/>
      </w:pPr>
    </w:lvl>
    <w:lvl w:ilvl="2" w:tplc="080A001B" w:tentative="1">
      <w:start w:val="1"/>
      <w:numFmt w:val="lowerRoman"/>
      <w:lvlText w:val="%3."/>
      <w:lvlJc w:val="right"/>
      <w:pPr>
        <w:ind w:left="7020" w:hanging="180"/>
      </w:pPr>
    </w:lvl>
    <w:lvl w:ilvl="3" w:tplc="080A000F" w:tentative="1">
      <w:start w:val="1"/>
      <w:numFmt w:val="decimal"/>
      <w:lvlText w:val="%4."/>
      <w:lvlJc w:val="left"/>
      <w:pPr>
        <w:ind w:left="7740" w:hanging="360"/>
      </w:pPr>
    </w:lvl>
    <w:lvl w:ilvl="4" w:tplc="080A0019" w:tentative="1">
      <w:start w:val="1"/>
      <w:numFmt w:val="lowerLetter"/>
      <w:lvlText w:val="%5."/>
      <w:lvlJc w:val="left"/>
      <w:pPr>
        <w:ind w:left="8460" w:hanging="360"/>
      </w:pPr>
    </w:lvl>
    <w:lvl w:ilvl="5" w:tplc="080A001B" w:tentative="1">
      <w:start w:val="1"/>
      <w:numFmt w:val="lowerRoman"/>
      <w:lvlText w:val="%6."/>
      <w:lvlJc w:val="right"/>
      <w:pPr>
        <w:ind w:left="9180" w:hanging="180"/>
      </w:pPr>
    </w:lvl>
    <w:lvl w:ilvl="6" w:tplc="080A000F" w:tentative="1">
      <w:start w:val="1"/>
      <w:numFmt w:val="decimal"/>
      <w:lvlText w:val="%7."/>
      <w:lvlJc w:val="left"/>
      <w:pPr>
        <w:ind w:left="9900" w:hanging="360"/>
      </w:pPr>
    </w:lvl>
    <w:lvl w:ilvl="7" w:tplc="080A0019" w:tentative="1">
      <w:start w:val="1"/>
      <w:numFmt w:val="lowerLetter"/>
      <w:lvlText w:val="%8."/>
      <w:lvlJc w:val="left"/>
      <w:pPr>
        <w:ind w:left="10620" w:hanging="360"/>
      </w:pPr>
    </w:lvl>
    <w:lvl w:ilvl="8" w:tplc="080A001B" w:tentative="1">
      <w:start w:val="1"/>
      <w:numFmt w:val="lowerRoman"/>
      <w:lvlText w:val="%9."/>
      <w:lvlJc w:val="right"/>
      <w:pPr>
        <w:ind w:left="11340" w:hanging="180"/>
      </w:pPr>
    </w:lvl>
  </w:abstractNum>
  <w:abstractNum w:abstractNumId="13" w15:restartNumberingAfterBreak="0">
    <w:nsid w:val="4F6A5F7A"/>
    <w:multiLevelType w:val="hybridMultilevel"/>
    <w:tmpl w:val="B09241A2"/>
    <w:lvl w:ilvl="0" w:tplc="0C0A0015">
      <w:start w:val="1"/>
      <w:numFmt w:val="upperLetter"/>
      <w:lvlText w:val="%1."/>
      <w:lvlJc w:val="left"/>
      <w:pPr>
        <w:ind w:left="720" w:hanging="360"/>
      </w:pPr>
      <w:rPr>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4FCC09A8"/>
    <w:multiLevelType w:val="hybridMultilevel"/>
    <w:tmpl w:val="2C82F658"/>
    <w:lvl w:ilvl="0" w:tplc="0C0A0003">
      <w:start w:val="1"/>
      <w:numFmt w:val="bullet"/>
      <w:lvlText w:val="o"/>
      <w:lvlJc w:val="left"/>
      <w:pPr>
        <w:ind w:left="2149" w:hanging="360"/>
      </w:pPr>
      <w:rPr>
        <w:rFonts w:ascii="Courier New" w:hAnsi="Courier New" w:cs="Courier New" w:hint="default"/>
      </w:rPr>
    </w:lvl>
    <w:lvl w:ilvl="1" w:tplc="0C0A0003" w:tentative="1">
      <w:start w:val="1"/>
      <w:numFmt w:val="bullet"/>
      <w:lvlText w:val="o"/>
      <w:lvlJc w:val="left"/>
      <w:pPr>
        <w:ind w:left="2869" w:hanging="360"/>
      </w:pPr>
      <w:rPr>
        <w:rFonts w:ascii="Courier New" w:hAnsi="Courier New" w:cs="Courier New" w:hint="default"/>
      </w:rPr>
    </w:lvl>
    <w:lvl w:ilvl="2" w:tplc="0C0A0005" w:tentative="1">
      <w:start w:val="1"/>
      <w:numFmt w:val="bullet"/>
      <w:lvlText w:val=""/>
      <w:lvlJc w:val="left"/>
      <w:pPr>
        <w:ind w:left="3589" w:hanging="360"/>
      </w:pPr>
      <w:rPr>
        <w:rFonts w:ascii="Wingdings" w:hAnsi="Wingdings" w:hint="default"/>
      </w:rPr>
    </w:lvl>
    <w:lvl w:ilvl="3" w:tplc="0C0A0001" w:tentative="1">
      <w:start w:val="1"/>
      <w:numFmt w:val="bullet"/>
      <w:lvlText w:val=""/>
      <w:lvlJc w:val="left"/>
      <w:pPr>
        <w:ind w:left="4309" w:hanging="360"/>
      </w:pPr>
      <w:rPr>
        <w:rFonts w:ascii="Symbol" w:hAnsi="Symbol" w:hint="default"/>
      </w:rPr>
    </w:lvl>
    <w:lvl w:ilvl="4" w:tplc="0C0A0003" w:tentative="1">
      <w:start w:val="1"/>
      <w:numFmt w:val="bullet"/>
      <w:lvlText w:val="o"/>
      <w:lvlJc w:val="left"/>
      <w:pPr>
        <w:ind w:left="5029" w:hanging="360"/>
      </w:pPr>
      <w:rPr>
        <w:rFonts w:ascii="Courier New" w:hAnsi="Courier New" w:cs="Courier New" w:hint="default"/>
      </w:rPr>
    </w:lvl>
    <w:lvl w:ilvl="5" w:tplc="0C0A0005" w:tentative="1">
      <w:start w:val="1"/>
      <w:numFmt w:val="bullet"/>
      <w:lvlText w:val=""/>
      <w:lvlJc w:val="left"/>
      <w:pPr>
        <w:ind w:left="5749" w:hanging="360"/>
      </w:pPr>
      <w:rPr>
        <w:rFonts w:ascii="Wingdings" w:hAnsi="Wingdings" w:hint="default"/>
      </w:rPr>
    </w:lvl>
    <w:lvl w:ilvl="6" w:tplc="0C0A0001" w:tentative="1">
      <w:start w:val="1"/>
      <w:numFmt w:val="bullet"/>
      <w:lvlText w:val=""/>
      <w:lvlJc w:val="left"/>
      <w:pPr>
        <w:ind w:left="6469" w:hanging="360"/>
      </w:pPr>
      <w:rPr>
        <w:rFonts w:ascii="Symbol" w:hAnsi="Symbol" w:hint="default"/>
      </w:rPr>
    </w:lvl>
    <w:lvl w:ilvl="7" w:tplc="0C0A0003" w:tentative="1">
      <w:start w:val="1"/>
      <w:numFmt w:val="bullet"/>
      <w:lvlText w:val="o"/>
      <w:lvlJc w:val="left"/>
      <w:pPr>
        <w:ind w:left="7189" w:hanging="360"/>
      </w:pPr>
      <w:rPr>
        <w:rFonts w:ascii="Courier New" w:hAnsi="Courier New" w:cs="Courier New" w:hint="default"/>
      </w:rPr>
    </w:lvl>
    <w:lvl w:ilvl="8" w:tplc="0C0A0005" w:tentative="1">
      <w:start w:val="1"/>
      <w:numFmt w:val="bullet"/>
      <w:lvlText w:val=""/>
      <w:lvlJc w:val="left"/>
      <w:pPr>
        <w:ind w:left="7909" w:hanging="360"/>
      </w:pPr>
      <w:rPr>
        <w:rFonts w:ascii="Wingdings" w:hAnsi="Wingdings" w:hint="default"/>
      </w:rPr>
    </w:lvl>
  </w:abstractNum>
  <w:abstractNum w:abstractNumId="15" w15:restartNumberingAfterBreak="0">
    <w:nsid w:val="584D595E"/>
    <w:multiLevelType w:val="hybridMultilevel"/>
    <w:tmpl w:val="7AF0B506"/>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16" w15:restartNumberingAfterBreak="0">
    <w:nsid w:val="5BF74A50"/>
    <w:multiLevelType w:val="hybridMultilevel"/>
    <w:tmpl w:val="90547B96"/>
    <w:lvl w:ilvl="0" w:tplc="240A0001">
      <w:start w:val="1"/>
      <w:numFmt w:val="bullet"/>
      <w:lvlText w:val=""/>
      <w:lvlJc w:val="left"/>
      <w:pPr>
        <w:ind w:left="720" w:hanging="360"/>
      </w:pPr>
      <w:rPr>
        <w:rFonts w:ascii="Symbol" w:hAnsi="Symbol" w:hint="default"/>
        <w:b/>
        <w:bCs/>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7" w15:restartNumberingAfterBreak="0">
    <w:nsid w:val="5F114C2B"/>
    <w:multiLevelType w:val="hybridMultilevel"/>
    <w:tmpl w:val="1B2CCDB4"/>
    <w:lvl w:ilvl="0" w:tplc="240A0001">
      <w:start w:val="1"/>
      <w:numFmt w:val="bullet"/>
      <w:lvlText w:val=""/>
      <w:lvlJc w:val="left"/>
      <w:pPr>
        <w:ind w:left="720" w:hanging="360"/>
      </w:pPr>
      <w:rPr>
        <w:rFonts w:ascii="Symbol" w:hAnsi="Symbol" w:hint="default"/>
        <w:b/>
        <w:bCs/>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8" w15:restartNumberingAfterBreak="0">
    <w:nsid w:val="62D010B4"/>
    <w:multiLevelType w:val="hybridMultilevel"/>
    <w:tmpl w:val="918896C4"/>
    <w:lvl w:ilvl="0" w:tplc="240A0001">
      <w:start w:val="1"/>
      <w:numFmt w:val="bullet"/>
      <w:lvlText w:val=""/>
      <w:lvlJc w:val="left"/>
      <w:pPr>
        <w:ind w:left="720" w:hanging="360"/>
      </w:pPr>
      <w:rPr>
        <w:rFonts w:ascii="Symbol" w:hAnsi="Symbol" w:hint="default"/>
        <w:b/>
        <w:bCs/>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9" w15:restartNumberingAfterBreak="0">
    <w:nsid w:val="66B74A90"/>
    <w:multiLevelType w:val="hybridMultilevel"/>
    <w:tmpl w:val="37D0AF4E"/>
    <w:lvl w:ilvl="0" w:tplc="240A0001">
      <w:start w:val="1"/>
      <w:numFmt w:val="bullet"/>
      <w:lvlText w:val=""/>
      <w:lvlJc w:val="left"/>
      <w:pPr>
        <w:ind w:left="720" w:hanging="360"/>
      </w:pPr>
      <w:rPr>
        <w:rFonts w:ascii="Symbol" w:hAnsi="Symbol" w:hint="default"/>
        <w:b/>
        <w:bCs/>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0" w15:restartNumberingAfterBreak="0">
    <w:nsid w:val="67062D93"/>
    <w:multiLevelType w:val="hybridMultilevel"/>
    <w:tmpl w:val="A044FE8C"/>
    <w:lvl w:ilvl="0" w:tplc="240A0001">
      <w:start w:val="1"/>
      <w:numFmt w:val="bullet"/>
      <w:lvlText w:val=""/>
      <w:lvlJc w:val="left"/>
      <w:pPr>
        <w:ind w:left="720" w:hanging="360"/>
      </w:pPr>
      <w:rPr>
        <w:rFonts w:ascii="Symbol" w:hAnsi="Symbol" w:hint="default"/>
        <w:b/>
        <w:bCs/>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1" w15:restartNumberingAfterBreak="0">
    <w:nsid w:val="6AC567ED"/>
    <w:multiLevelType w:val="hybridMultilevel"/>
    <w:tmpl w:val="D5EC3BD2"/>
    <w:lvl w:ilvl="0" w:tplc="0C0A0015">
      <w:start w:val="1"/>
      <w:numFmt w:val="upperLetter"/>
      <w:lvlText w:val="%1."/>
      <w:lvlJc w:val="left"/>
      <w:pPr>
        <w:ind w:left="720" w:hanging="360"/>
      </w:pPr>
      <w:rPr>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6D9A6A1C"/>
    <w:multiLevelType w:val="hybridMultilevel"/>
    <w:tmpl w:val="9A145638"/>
    <w:lvl w:ilvl="0" w:tplc="240A0001">
      <w:start w:val="1"/>
      <w:numFmt w:val="bullet"/>
      <w:lvlText w:val=""/>
      <w:lvlJc w:val="left"/>
      <w:pPr>
        <w:ind w:left="720" w:hanging="360"/>
      </w:pPr>
      <w:rPr>
        <w:rFonts w:ascii="Symbol" w:hAnsi="Symbol" w:hint="default"/>
        <w:b/>
        <w:bCs/>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3" w15:restartNumberingAfterBreak="0">
    <w:nsid w:val="78F82789"/>
    <w:multiLevelType w:val="hybridMultilevel"/>
    <w:tmpl w:val="1E38A1B2"/>
    <w:lvl w:ilvl="0" w:tplc="240A0001">
      <w:start w:val="1"/>
      <w:numFmt w:val="bullet"/>
      <w:lvlText w:val=""/>
      <w:lvlJc w:val="left"/>
      <w:pPr>
        <w:ind w:left="720" w:hanging="360"/>
      </w:pPr>
      <w:rPr>
        <w:rFonts w:ascii="Symbol" w:hAnsi="Symbol" w:hint="default"/>
        <w:b/>
        <w:bCs/>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4" w15:restartNumberingAfterBreak="0">
    <w:nsid w:val="7C161D1C"/>
    <w:multiLevelType w:val="multilevel"/>
    <w:tmpl w:val="4BFC7D8C"/>
    <w:lvl w:ilvl="0">
      <w:start w:val="1"/>
      <w:numFmt w:val="decimal"/>
      <w:pStyle w:val="Ttulo1"/>
      <w:lvlText w:val="%1."/>
      <w:lvlJc w:val="left"/>
      <w:pPr>
        <w:ind w:left="360" w:hanging="360"/>
      </w:pPr>
    </w:lvl>
    <w:lvl w:ilvl="1">
      <w:start w:val="1"/>
      <w:numFmt w:val="decimal"/>
      <w:pStyle w:val="Ttulo2"/>
      <w:lvlText w:val="%1.%2."/>
      <w:lvlJc w:val="left"/>
      <w:pPr>
        <w:ind w:left="792" w:hanging="432"/>
      </w:pPr>
      <w:rPr>
        <w:b/>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5" w15:restartNumberingAfterBreak="0">
    <w:nsid w:val="7FDA2886"/>
    <w:multiLevelType w:val="hybridMultilevel"/>
    <w:tmpl w:val="7AB4C7FE"/>
    <w:lvl w:ilvl="0" w:tplc="0C0A0015">
      <w:start w:val="1"/>
      <w:numFmt w:val="upperLetter"/>
      <w:lvlText w:val="%1."/>
      <w:lvlJc w:val="left"/>
      <w:pPr>
        <w:ind w:left="720" w:hanging="360"/>
      </w:pPr>
      <w:rPr>
        <w:rFonts w:hint="default"/>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abstractNumId w:val="24"/>
  </w:num>
  <w:num w:numId="2">
    <w:abstractNumId w:val="0"/>
  </w:num>
  <w:num w:numId="3">
    <w:abstractNumId w:val="6"/>
  </w:num>
  <w:num w:numId="4">
    <w:abstractNumId w:val="12"/>
  </w:num>
  <w:num w:numId="5">
    <w:abstractNumId w:val="8"/>
  </w:num>
  <w:num w:numId="6">
    <w:abstractNumId w:val="19"/>
  </w:num>
  <w:num w:numId="7">
    <w:abstractNumId w:val="23"/>
  </w:num>
  <w:num w:numId="8">
    <w:abstractNumId w:val="4"/>
  </w:num>
  <w:num w:numId="9">
    <w:abstractNumId w:val="3"/>
  </w:num>
  <w:num w:numId="10">
    <w:abstractNumId w:val="20"/>
  </w:num>
  <w:num w:numId="11">
    <w:abstractNumId w:val="2"/>
  </w:num>
  <w:num w:numId="12">
    <w:abstractNumId w:val="16"/>
  </w:num>
  <w:num w:numId="13">
    <w:abstractNumId w:val="22"/>
  </w:num>
  <w:num w:numId="14">
    <w:abstractNumId w:val="10"/>
  </w:num>
  <w:num w:numId="15">
    <w:abstractNumId w:val="5"/>
  </w:num>
  <w:num w:numId="16">
    <w:abstractNumId w:val="11"/>
  </w:num>
  <w:num w:numId="17">
    <w:abstractNumId w:val="17"/>
  </w:num>
  <w:num w:numId="18">
    <w:abstractNumId w:val="18"/>
  </w:num>
  <w:num w:numId="19">
    <w:abstractNumId w:val="25"/>
  </w:num>
  <w:num w:numId="20">
    <w:abstractNumId w:val="21"/>
  </w:num>
  <w:num w:numId="21">
    <w:abstractNumId w:val="9"/>
  </w:num>
  <w:num w:numId="22">
    <w:abstractNumId w:val="15"/>
  </w:num>
  <w:num w:numId="23">
    <w:abstractNumId w:val="13"/>
  </w:num>
  <w:num w:numId="24">
    <w:abstractNumId w:val="7"/>
  </w:num>
  <w:num w:numId="25">
    <w:abstractNumId w:val="14"/>
  </w:num>
  <w:num w:numId="26">
    <w:abstractNumId w:val="1"/>
  </w:num>
  <w:numIdMacAtCleanup w:val="2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67A9"/>
    <w:rsid w:val="00001AA5"/>
    <w:rsid w:val="0000405F"/>
    <w:rsid w:val="00005140"/>
    <w:rsid w:val="000059EE"/>
    <w:rsid w:val="00011915"/>
    <w:rsid w:val="000129D2"/>
    <w:rsid w:val="00016B6D"/>
    <w:rsid w:val="00017691"/>
    <w:rsid w:val="00020AC0"/>
    <w:rsid w:val="00024801"/>
    <w:rsid w:val="00024D63"/>
    <w:rsid w:val="000257A0"/>
    <w:rsid w:val="00025DA8"/>
    <w:rsid w:val="000300C4"/>
    <w:rsid w:val="00030BA3"/>
    <w:rsid w:val="000314A4"/>
    <w:rsid w:val="00031B7B"/>
    <w:rsid w:val="000333E8"/>
    <w:rsid w:val="00037524"/>
    <w:rsid w:val="00037E34"/>
    <w:rsid w:val="00040172"/>
    <w:rsid w:val="0004061C"/>
    <w:rsid w:val="000434FA"/>
    <w:rsid w:val="000447D2"/>
    <w:rsid w:val="00044D54"/>
    <w:rsid w:val="0004747D"/>
    <w:rsid w:val="0005476E"/>
    <w:rsid w:val="00054AF9"/>
    <w:rsid w:val="00054D38"/>
    <w:rsid w:val="00054E48"/>
    <w:rsid w:val="000571E8"/>
    <w:rsid w:val="00060A58"/>
    <w:rsid w:val="00061C22"/>
    <w:rsid w:val="0006594F"/>
    <w:rsid w:val="00065E99"/>
    <w:rsid w:val="0006638A"/>
    <w:rsid w:val="0007014A"/>
    <w:rsid w:val="000704B0"/>
    <w:rsid w:val="000717D1"/>
    <w:rsid w:val="00072B04"/>
    <w:rsid w:val="00072B1B"/>
    <w:rsid w:val="0007758C"/>
    <w:rsid w:val="000854DB"/>
    <w:rsid w:val="00086D52"/>
    <w:rsid w:val="00087C97"/>
    <w:rsid w:val="000948E8"/>
    <w:rsid w:val="000950D5"/>
    <w:rsid w:val="000975A5"/>
    <w:rsid w:val="000A16E6"/>
    <w:rsid w:val="000A214F"/>
    <w:rsid w:val="000A4731"/>
    <w:rsid w:val="000A4B5D"/>
    <w:rsid w:val="000A5361"/>
    <w:rsid w:val="000A57F1"/>
    <w:rsid w:val="000B0550"/>
    <w:rsid w:val="000B1F55"/>
    <w:rsid w:val="000B3798"/>
    <w:rsid w:val="000B3B4E"/>
    <w:rsid w:val="000B5E57"/>
    <w:rsid w:val="000B6137"/>
    <w:rsid w:val="000C113C"/>
    <w:rsid w:val="000C1A0B"/>
    <w:rsid w:val="000C1FB7"/>
    <w:rsid w:val="000C3AE2"/>
    <w:rsid w:val="000C3F4A"/>
    <w:rsid w:val="000C5834"/>
    <w:rsid w:val="000C5A51"/>
    <w:rsid w:val="000C636D"/>
    <w:rsid w:val="000C77C0"/>
    <w:rsid w:val="000D04ED"/>
    <w:rsid w:val="000D1A41"/>
    <w:rsid w:val="000D1C48"/>
    <w:rsid w:val="000D3B7D"/>
    <w:rsid w:val="000D5447"/>
    <w:rsid w:val="000E0356"/>
    <w:rsid w:val="000E3397"/>
    <w:rsid w:val="000E3C95"/>
    <w:rsid w:val="000E5BF2"/>
    <w:rsid w:val="000F42B7"/>
    <w:rsid w:val="000F4881"/>
    <w:rsid w:val="000F49F4"/>
    <w:rsid w:val="000F51A5"/>
    <w:rsid w:val="000F5555"/>
    <w:rsid w:val="000F571D"/>
    <w:rsid w:val="000F670F"/>
    <w:rsid w:val="000F6DA1"/>
    <w:rsid w:val="000F79B5"/>
    <w:rsid w:val="001003D2"/>
    <w:rsid w:val="00101346"/>
    <w:rsid w:val="00101A41"/>
    <w:rsid w:val="00104FC4"/>
    <w:rsid w:val="0010596C"/>
    <w:rsid w:val="001101CE"/>
    <w:rsid w:val="001115A9"/>
    <w:rsid w:val="00114B6A"/>
    <w:rsid w:val="001150F3"/>
    <w:rsid w:val="00115575"/>
    <w:rsid w:val="00115E35"/>
    <w:rsid w:val="00123EA6"/>
    <w:rsid w:val="00125AFB"/>
    <w:rsid w:val="00127C17"/>
    <w:rsid w:val="0013118C"/>
    <w:rsid w:val="00132271"/>
    <w:rsid w:val="00132A2D"/>
    <w:rsid w:val="00133E94"/>
    <w:rsid w:val="001355F4"/>
    <w:rsid w:val="00135785"/>
    <w:rsid w:val="00136959"/>
    <w:rsid w:val="00137F3B"/>
    <w:rsid w:val="00140867"/>
    <w:rsid w:val="001413D6"/>
    <w:rsid w:val="00142462"/>
    <w:rsid w:val="00144D70"/>
    <w:rsid w:val="001462AB"/>
    <w:rsid w:val="00147399"/>
    <w:rsid w:val="00150C0F"/>
    <w:rsid w:val="00152A5B"/>
    <w:rsid w:val="00153058"/>
    <w:rsid w:val="0015387C"/>
    <w:rsid w:val="0015518A"/>
    <w:rsid w:val="0015665A"/>
    <w:rsid w:val="001568AC"/>
    <w:rsid w:val="00157560"/>
    <w:rsid w:val="00157993"/>
    <w:rsid w:val="001603EF"/>
    <w:rsid w:val="00160585"/>
    <w:rsid w:val="00160D56"/>
    <w:rsid w:val="0016430F"/>
    <w:rsid w:val="001658C0"/>
    <w:rsid w:val="00165D7B"/>
    <w:rsid w:val="00171512"/>
    <w:rsid w:val="00171A25"/>
    <w:rsid w:val="00171B4B"/>
    <w:rsid w:val="00171FE6"/>
    <w:rsid w:val="00173109"/>
    <w:rsid w:val="0017487D"/>
    <w:rsid w:val="00174A97"/>
    <w:rsid w:val="001756CB"/>
    <w:rsid w:val="0017719B"/>
    <w:rsid w:val="00177505"/>
    <w:rsid w:val="00180369"/>
    <w:rsid w:val="00180A7F"/>
    <w:rsid w:val="00182157"/>
    <w:rsid w:val="0018299F"/>
    <w:rsid w:val="00183A41"/>
    <w:rsid w:val="001855AB"/>
    <w:rsid w:val="00186579"/>
    <w:rsid w:val="001909FD"/>
    <w:rsid w:val="00193E42"/>
    <w:rsid w:val="00196449"/>
    <w:rsid w:val="0019727E"/>
    <w:rsid w:val="0019769B"/>
    <w:rsid w:val="001979F9"/>
    <w:rsid w:val="001A4098"/>
    <w:rsid w:val="001A5543"/>
    <w:rsid w:val="001A6D42"/>
    <w:rsid w:val="001A77AF"/>
    <w:rsid w:val="001B39AB"/>
    <w:rsid w:val="001B3C10"/>
    <w:rsid w:val="001B3DF0"/>
    <w:rsid w:val="001B57A6"/>
    <w:rsid w:val="001B78AC"/>
    <w:rsid w:val="001B791A"/>
    <w:rsid w:val="001B7C4C"/>
    <w:rsid w:val="001C3617"/>
    <w:rsid w:val="001C40AD"/>
    <w:rsid w:val="001C4F97"/>
    <w:rsid w:val="001C6250"/>
    <w:rsid w:val="001C7639"/>
    <w:rsid w:val="001D36FE"/>
    <w:rsid w:val="001D37B6"/>
    <w:rsid w:val="001D3FDB"/>
    <w:rsid w:val="001D4F8D"/>
    <w:rsid w:val="001D62D8"/>
    <w:rsid w:val="001E08D3"/>
    <w:rsid w:val="001E4F25"/>
    <w:rsid w:val="001E58EF"/>
    <w:rsid w:val="001F31A0"/>
    <w:rsid w:val="001F37E7"/>
    <w:rsid w:val="001F6290"/>
    <w:rsid w:val="001F6929"/>
    <w:rsid w:val="002022A5"/>
    <w:rsid w:val="0020324D"/>
    <w:rsid w:val="00203367"/>
    <w:rsid w:val="002033D6"/>
    <w:rsid w:val="00205FA0"/>
    <w:rsid w:val="00206155"/>
    <w:rsid w:val="002125CE"/>
    <w:rsid w:val="002131C2"/>
    <w:rsid w:val="00213E0C"/>
    <w:rsid w:val="0021416F"/>
    <w:rsid w:val="002144B6"/>
    <w:rsid w:val="00214A9C"/>
    <w:rsid w:val="002156DA"/>
    <w:rsid w:val="00217EE5"/>
    <w:rsid w:val="00221230"/>
    <w:rsid w:val="0022249E"/>
    <w:rsid w:val="002225CE"/>
    <w:rsid w:val="002227A0"/>
    <w:rsid w:val="002244A4"/>
    <w:rsid w:val="00227AC6"/>
    <w:rsid w:val="00230824"/>
    <w:rsid w:val="00230AE2"/>
    <w:rsid w:val="0023209A"/>
    <w:rsid w:val="002326B9"/>
    <w:rsid w:val="00234A1D"/>
    <w:rsid w:val="00235D84"/>
    <w:rsid w:val="002367DF"/>
    <w:rsid w:val="002401C2"/>
    <w:rsid w:val="00240C7C"/>
    <w:rsid w:val="00243441"/>
    <w:rsid w:val="002450B6"/>
    <w:rsid w:val="002458C2"/>
    <w:rsid w:val="0025031F"/>
    <w:rsid w:val="002519B1"/>
    <w:rsid w:val="00252A96"/>
    <w:rsid w:val="00253833"/>
    <w:rsid w:val="00254C7E"/>
    <w:rsid w:val="00254E57"/>
    <w:rsid w:val="00257092"/>
    <w:rsid w:val="0025799D"/>
    <w:rsid w:val="0027064F"/>
    <w:rsid w:val="0027413D"/>
    <w:rsid w:val="002743D9"/>
    <w:rsid w:val="0027730E"/>
    <w:rsid w:val="00277EA8"/>
    <w:rsid w:val="002802CE"/>
    <w:rsid w:val="00280F0A"/>
    <w:rsid w:val="002817FC"/>
    <w:rsid w:val="002821D8"/>
    <w:rsid w:val="002845EE"/>
    <w:rsid w:val="00284FD1"/>
    <w:rsid w:val="00285965"/>
    <w:rsid w:val="00286B57"/>
    <w:rsid w:val="00291514"/>
    <w:rsid w:val="00291787"/>
    <w:rsid w:val="00292620"/>
    <w:rsid w:val="00293235"/>
    <w:rsid w:val="00294C43"/>
    <w:rsid w:val="00295308"/>
    <w:rsid w:val="00296B7D"/>
    <w:rsid w:val="00296CDD"/>
    <w:rsid w:val="002A04E6"/>
    <w:rsid w:val="002A1329"/>
    <w:rsid w:val="002A3659"/>
    <w:rsid w:val="002A3C99"/>
    <w:rsid w:val="002A6AAC"/>
    <w:rsid w:val="002B14F6"/>
    <w:rsid w:val="002B21E6"/>
    <w:rsid w:val="002B4853"/>
    <w:rsid w:val="002C1BC2"/>
    <w:rsid w:val="002C70BC"/>
    <w:rsid w:val="002D0E97"/>
    <w:rsid w:val="002D5715"/>
    <w:rsid w:val="002D5738"/>
    <w:rsid w:val="002D5C42"/>
    <w:rsid w:val="002D6D62"/>
    <w:rsid w:val="002E2A0A"/>
    <w:rsid w:val="002E5AEE"/>
    <w:rsid w:val="002E5B3A"/>
    <w:rsid w:val="002E692A"/>
    <w:rsid w:val="002E6A2F"/>
    <w:rsid w:val="002E7697"/>
    <w:rsid w:val="002F34B2"/>
    <w:rsid w:val="002F52D3"/>
    <w:rsid w:val="002F6323"/>
    <w:rsid w:val="002F6846"/>
    <w:rsid w:val="002F6C63"/>
    <w:rsid w:val="002F6C92"/>
    <w:rsid w:val="003009DB"/>
    <w:rsid w:val="003011AC"/>
    <w:rsid w:val="00301F6E"/>
    <w:rsid w:val="00304B7B"/>
    <w:rsid w:val="003057D7"/>
    <w:rsid w:val="003114B9"/>
    <w:rsid w:val="00313731"/>
    <w:rsid w:val="003137E4"/>
    <w:rsid w:val="003152EB"/>
    <w:rsid w:val="00315468"/>
    <w:rsid w:val="00315F2C"/>
    <w:rsid w:val="003219FD"/>
    <w:rsid w:val="00322635"/>
    <w:rsid w:val="00323A67"/>
    <w:rsid w:val="00323FD8"/>
    <w:rsid w:val="003325D5"/>
    <w:rsid w:val="00334D54"/>
    <w:rsid w:val="00337C3E"/>
    <w:rsid w:val="00340AA9"/>
    <w:rsid w:val="00340EB2"/>
    <w:rsid w:val="00346AC5"/>
    <w:rsid w:val="003470C9"/>
    <w:rsid w:val="00347987"/>
    <w:rsid w:val="00352D03"/>
    <w:rsid w:val="00352F5A"/>
    <w:rsid w:val="00353516"/>
    <w:rsid w:val="00353681"/>
    <w:rsid w:val="00354340"/>
    <w:rsid w:val="00354AD7"/>
    <w:rsid w:val="0035694C"/>
    <w:rsid w:val="00356B62"/>
    <w:rsid w:val="00357492"/>
    <w:rsid w:val="003602AF"/>
    <w:rsid w:val="003618FF"/>
    <w:rsid w:val="003630C5"/>
    <w:rsid w:val="003647FB"/>
    <w:rsid w:val="00366208"/>
    <w:rsid w:val="003709AC"/>
    <w:rsid w:val="00371643"/>
    <w:rsid w:val="003721B2"/>
    <w:rsid w:val="00373D13"/>
    <w:rsid w:val="003758F7"/>
    <w:rsid w:val="003807B3"/>
    <w:rsid w:val="00380EFE"/>
    <w:rsid w:val="0038197D"/>
    <w:rsid w:val="00382111"/>
    <w:rsid w:val="0038306E"/>
    <w:rsid w:val="003842F1"/>
    <w:rsid w:val="00384EBA"/>
    <w:rsid w:val="00387939"/>
    <w:rsid w:val="003920E8"/>
    <w:rsid w:val="003922A4"/>
    <w:rsid w:val="00392EAC"/>
    <w:rsid w:val="003977A7"/>
    <w:rsid w:val="003A00FD"/>
    <w:rsid w:val="003A0A60"/>
    <w:rsid w:val="003A0FFD"/>
    <w:rsid w:val="003A1B05"/>
    <w:rsid w:val="003A32EA"/>
    <w:rsid w:val="003A3AEF"/>
    <w:rsid w:val="003A3B16"/>
    <w:rsid w:val="003A4939"/>
    <w:rsid w:val="003A49AD"/>
    <w:rsid w:val="003A4D3F"/>
    <w:rsid w:val="003A57AC"/>
    <w:rsid w:val="003A5F81"/>
    <w:rsid w:val="003B01B0"/>
    <w:rsid w:val="003B0EC6"/>
    <w:rsid w:val="003B15D0"/>
    <w:rsid w:val="003B251B"/>
    <w:rsid w:val="003C0A58"/>
    <w:rsid w:val="003C4559"/>
    <w:rsid w:val="003C6485"/>
    <w:rsid w:val="003C7451"/>
    <w:rsid w:val="003C77EA"/>
    <w:rsid w:val="003D0097"/>
    <w:rsid w:val="003D0211"/>
    <w:rsid w:val="003D1FAE"/>
    <w:rsid w:val="003D745E"/>
    <w:rsid w:val="003E4B80"/>
    <w:rsid w:val="003E549C"/>
    <w:rsid w:val="003E5971"/>
    <w:rsid w:val="003E7363"/>
    <w:rsid w:val="003F1297"/>
    <w:rsid w:val="003F17DC"/>
    <w:rsid w:val="003F3BE1"/>
    <w:rsid w:val="003F502F"/>
    <w:rsid w:val="003F625D"/>
    <w:rsid w:val="004007B9"/>
    <w:rsid w:val="00402C5B"/>
    <w:rsid w:val="00402C7A"/>
    <w:rsid w:val="00403441"/>
    <w:rsid w:val="004036B4"/>
    <w:rsid w:val="0040392C"/>
    <w:rsid w:val="00403B30"/>
    <w:rsid w:val="004052F8"/>
    <w:rsid w:val="00405967"/>
    <w:rsid w:val="004139C8"/>
    <w:rsid w:val="00416938"/>
    <w:rsid w:val="00417CD1"/>
    <w:rsid w:val="00421831"/>
    <w:rsid w:val="004228B9"/>
    <w:rsid w:val="0042501C"/>
    <w:rsid w:val="00425911"/>
    <w:rsid w:val="00425E49"/>
    <w:rsid w:val="004263A5"/>
    <w:rsid w:val="004300AD"/>
    <w:rsid w:val="00431039"/>
    <w:rsid w:val="004326F0"/>
    <w:rsid w:val="00432753"/>
    <w:rsid w:val="004329E6"/>
    <w:rsid w:val="00433396"/>
    <w:rsid w:val="00433AEC"/>
    <w:rsid w:val="00436C80"/>
    <w:rsid w:val="004376E8"/>
    <w:rsid w:val="00442F58"/>
    <w:rsid w:val="00444C23"/>
    <w:rsid w:val="0044511F"/>
    <w:rsid w:val="004457F8"/>
    <w:rsid w:val="00445943"/>
    <w:rsid w:val="00446C03"/>
    <w:rsid w:val="00451242"/>
    <w:rsid w:val="00452336"/>
    <w:rsid w:val="004538F5"/>
    <w:rsid w:val="00454052"/>
    <w:rsid w:val="00455093"/>
    <w:rsid w:val="004554CA"/>
    <w:rsid w:val="00456AA0"/>
    <w:rsid w:val="00462219"/>
    <w:rsid w:val="004628BC"/>
    <w:rsid w:val="00464643"/>
    <w:rsid w:val="00466F3F"/>
    <w:rsid w:val="004736CB"/>
    <w:rsid w:val="00474E98"/>
    <w:rsid w:val="00475111"/>
    <w:rsid w:val="00476638"/>
    <w:rsid w:val="00476F2D"/>
    <w:rsid w:val="00484A96"/>
    <w:rsid w:val="00485B53"/>
    <w:rsid w:val="00492A99"/>
    <w:rsid w:val="00494533"/>
    <w:rsid w:val="00495F05"/>
    <w:rsid w:val="00495F48"/>
    <w:rsid w:val="0049608F"/>
    <w:rsid w:val="00496A3E"/>
    <w:rsid w:val="00497849"/>
    <w:rsid w:val="00497D2E"/>
    <w:rsid w:val="004A0F52"/>
    <w:rsid w:val="004A1FB6"/>
    <w:rsid w:val="004A788B"/>
    <w:rsid w:val="004B15B9"/>
    <w:rsid w:val="004B15E9"/>
    <w:rsid w:val="004B1988"/>
    <w:rsid w:val="004B31C2"/>
    <w:rsid w:val="004B359C"/>
    <w:rsid w:val="004B3C9A"/>
    <w:rsid w:val="004B3DFF"/>
    <w:rsid w:val="004B6B14"/>
    <w:rsid w:val="004B6B9D"/>
    <w:rsid w:val="004C13F9"/>
    <w:rsid w:val="004C2653"/>
    <w:rsid w:val="004C592A"/>
    <w:rsid w:val="004C6A84"/>
    <w:rsid w:val="004D119C"/>
    <w:rsid w:val="004D2A10"/>
    <w:rsid w:val="004D32F3"/>
    <w:rsid w:val="004D5F44"/>
    <w:rsid w:val="004D787E"/>
    <w:rsid w:val="004E23B1"/>
    <w:rsid w:val="004E3B2A"/>
    <w:rsid w:val="004E663E"/>
    <w:rsid w:val="004E6B49"/>
    <w:rsid w:val="004F0542"/>
    <w:rsid w:val="004F3DE2"/>
    <w:rsid w:val="004F76DF"/>
    <w:rsid w:val="00500A17"/>
    <w:rsid w:val="00502C04"/>
    <w:rsid w:val="005036C2"/>
    <w:rsid w:val="005055E7"/>
    <w:rsid w:val="005059E4"/>
    <w:rsid w:val="0050650A"/>
    <w:rsid w:val="00506C77"/>
    <w:rsid w:val="005106CA"/>
    <w:rsid w:val="00512394"/>
    <w:rsid w:val="0051258C"/>
    <w:rsid w:val="005153F9"/>
    <w:rsid w:val="00516A81"/>
    <w:rsid w:val="0052053B"/>
    <w:rsid w:val="00521B6B"/>
    <w:rsid w:val="00526096"/>
    <w:rsid w:val="00527114"/>
    <w:rsid w:val="0052729E"/>
    <w:rsid w:val="00527342"/>
    <w:rsid w:val="00527CC1"/>
    <w:rsid w:val="00532503"/>
    <w:rsid w:val="0053286E"/>
    <w:rsid w:val="00532B06"/>
    <w:rsid w:val="00532F6A"/>
    <w:rsid w:val="005342F8"/>
    <w:rsid w:val="00534E12"/>
    <w:rsid w:val="00535238"/>
    <w:rsid w:val="0053711C"/>
    <w:rsid w:val="00540F7F"/>
    <w:rsid w:val="005428AC"/>
    <w:rsid w:val="00544736"/>
    <w:rsid w:val="00546569"/>
    <w:rsid w:val="00546669"/>
    <w:rsid w:val="005468A8"/>
    <w:rsid w:val="005526AB"/>
    <w:rsid w:val="00552E86"/>
    <w:rsid w:val="00552FAB"/>
    <w:rsid w:val="005538F9"/>
    <w:rsid w:val="0055685C"/>
    <w:rsid w:val="0056288F"/>
    <w:rsid w:val="00567517"/>
    <w:rsid w:val="00570601"/>
    <w:rsid w:val="00570C2A"/>
    <w:rsid w:val="005712EB"/>
    <w:rsid w:val="005718F8"/>
    <w:rsid w:val="00572AB2"/>
    <w:rsid w:val="00577097"/>
    <w:rsid w:val="005773C6"/>
    <w:rsid w:val="00580458"/>
    <w:rsid w:val="00581755"/>
    <w:rsid w:val="0058441F"/>
    <w:rsid w:val="00584D1E"/>
    <w:rsid w:val="00586547"/>
    <w:rsid w:val="00590D20"/>
    <w:rsid w:val="00592D47"/>
    <w:rsid w:val="00595CA9"/>
    <w:rsid w:val="00596965"/>
    <w:rsid w:val="005A060C"/>
    <w:rsid w:val="005A0892"/>
    <w:rsid w:val="005A172A"/>
    <w:rsid w:val="005A3C94"/>
    <w:rsid w:val="005A47E8"/>
    <w:rsid w:val="005A62EC"/>
    <w:rsid w:val="005A6546"/>
    <w:rsid w:val="005A6C61"/>
    <w:rsid w:val="005B202C"/>
    <w:rsid w:val="005B249A"/>
    <w:rsid w:val="005B4952"/>
    <w:rsid w:val="005B4EA7"/>
    <w:rsid w:val="005B54D0"/>
    <w:rsid w:val="005B5A73"/>
    <w:rsid w:val="005B5EEC"/>
    <w:rsid w:val="005B6F20"/>
    <w:rsid w:val="005C124F"/>
    <w:rsid w:val="005C404E"/>
    <w:rsid w:val="005C54FC"/>
    <w:rsid w:val="005C72D0"/>
    <w:rsid w:val="005D33B1"/>
    <w:rsid w:val="005D3F85"/>
    <w:rsid w:val="005D6C30"/>
    <w:rsid w:val="005D77FE"/>
    <w:rsid w:val="005D7A22"/>
    <w:rsid w:val="005E0DC0"/>
    <w:rsid w:val="005E1EBA"/>
    <w:rsid w:val="005E5F3C"/>
    <w:rsid w:val="005E7FFA"/>
    <w:rsid w:val="005F5639"/>
    <w:rsid w:val="005F57DC"/>
    <w:rsid w:val="006034BE"/>
    <w:rsid w:val="0060715F"/>
    <w:rsid w:val="006074C9"/>
    <w:rsid w:val="00607CDF"/>
    <w:rsid w:val="00610F9D"/>
    <w:rsid w:val="00614C05"/>
    <w:rsid w:val="00615E91"/>
    <w:rsid w:val="00616711"/>
    <w:rsid w:val="00616A9A"/>
    <w:rsid w:val="0062163A"/>
    <w:rsid w:val="00621BEA"/>
    <w:rsid w:val="006247CD"/>
    <w:rsid w:val="00630992"/>
    <w:rsid w:val="006345AD"/>
    <w:rsid w:val="0063496C"/>
    <w:rsid w:val="006352B2"/>
    <w:rsid w:val="00643115"/>
    <w:rsid w:val="00652CCA"/>
    <w:rsid w:val="00653023"/>
    <w:rsid w:val="00653546"/>
    <w:rsid w:val="0065435A"/>
    <w:rsid w:val="00654BAA"/>
    <w:rsid w:val="006565B3"/>
    <w:rsid w:val="006568D9"/>
    <w:rsid w:val="0065703A"/>
    <w:rsid w:val="00661464"/>
    <w:rsid w:val="00671AC2"/>
    <w:rsid w:val="0067213C"/>
    <w:rsid w:val="00672B11"/>
    <w:rsid w:val="00675420"/>
    <w:rsid w:val="006768A8"/>
    <w:rsid w:val="00680229"/>
    <w:rsid w:val="00683B08"/>
    <w:rsid w:val="00695FE2"/>
    <w:rsid w:val="0069718E"/>
    <w:rsid w:val="00697573"/>
    <w:rsid w:val="006A0025"/>
    <w:rsid w:val="006A0FE6"/>
    <w:rsid w:val="006A2C22"/>
    <w:rsid w:val="006A2CB0"/>
    <w:rsid w:val="006A6AF9"/>
    <w:rsid w:val="006B0F21"/>
    <w:rsid w:val="006B14D2"/>
    <w:rsid w:val="006B2AD6"/>
    <w:rsid w:val="006B4B71"/>
    <w:rsid w:val="006B4CB3"/>
    <w:rsid w:val="006B4ED7"/>
    <w:rsid w:val="006B55C4"/>
    <w:rsid w:val="006B5C26"/>
    <w:rsid w:val="006B67BA"/>
    <w:rsid w:val="006C0E2E"/>
    <w:rsid w:val="006C389C"/>
    <w:rsid w:val="006C3E8C"/>
    <w:rsid w:val="006C4139"/>
    <w:rsid w:val="006C4664"/>
    <w:rsid w:val="006C497A"/>
    <w:rsid w:val="006C65B5"/>
    <w:rsid w:val="006D0FF4"/>
    <w:rsid w:val="006D2B7B"/>
    <w:rsid w:val="006D3FEA"/>
    <w:rsid w:val="006D4AE2"/>
    <w:rsid w:val="006D5341"/>
    <w:rsid w:val="006D6DAD"/>
    <w:rsid w:val="006E12F8"/>
    <w:rsid w:val="006E6440"/>
    <w:rsid w:val="006E6D23"/>
    <w:rsid w:val="006E6DB2"/>
    <w:rsid w:val="006E75C3"/>
    <w:rsid w:val="006F0E60"/>
    <w:rsid w:val="006F1AAC"/>
    <w:rsid w:val="006F20D4"/>
    <w:rsid w:val="006F354E"/>
    <w:rsid w:val="006F6971"/>
    <w:rsid w:val="0070112D"/>
    <w:rsid w:val="0070263B"/>
    <w:rsid w:val="00707845"/>
    <w:rsid w:val="007109DD"/>
    <w:rsid w:val="00713455"/>
    <w:rsid w:val="0071459E"/>
    <w:rsid w:val="0071528F"/>
    <w:rsid w:val="00716903"/>
    <w:rsid w:val="007170B1"/>
    <w:rsid w:val="007232E6"/>
    <w:rsid w:val="00723503"/>
    <w:rsid w:val="007246A8"/>
    <w:rsid w:val="007269BA"/>
    <w:rsid w:val="007274CA"/>
    <w:rsid w:val="00731049"/>
    <w:rsid w:val="007315A0"/>
    <w:rsid w:val="0073162C"/>
    <w:rsid w:val="00731A57"/>
    <w:rsid w:val="00732067"/>
    <w:rsid w:val="007348FD"/>
    <w:rsid w:val="007353FE"/>
    <w:rsid w:val="00736083"/>
    <w:rsid w:val="0074065E"/>
    <w:rsid w:val="00741A93"/>
    <w:rsid w:val="007428F4"/>
    <w:rsid w:val="00742FC8"/>
    <w:rsid w:val="007431CF"/>
    <w:rsid w:val="00743882"/>
    <w:rsid w:val="00746AD1"/>
    <w:rsid w:val="00750263"/>
    <w:rsid w:val="00750BC6"/>
    <w:rsid w:val="00753156"/>
    <w:rsid w:val="0076258C"/>
    <w:rsid w:val="007633CA"/>
    <w:rsid w:val="00763D12"/>
    <w:rsid w:val="00763FA3"/>
    <w:rsid w:val="00764CE8"/>
    <w:rsid w:val="00765BC4"/>
    <w:rsid w:val="007664E9"/>
    <w:rsid w:val="00766AAF"/>
    <w:rsid w:val="00767FD4"/>
    <w:rsid w:val="00771AE6"/>
    <w:rsid w:val="00780071"/>
    <w:rsid w:val="00781D51"/>
    <w:rsid w:val="00782BF9"/>
    <w:rsid w:val="00785B77"/>
    <w:rsid w:val="0078639A"/>
    <w:rsid w:val="00787E0E"/>
    <w:rsid w:val="00787EB0"/>
    <w:rsid w:val="007912E6"/>
    <w:rsid w:val="0079146C"/>
    <w:rsid w:val="00791B47"/>
    <w:rsid w:val="00792149"/>
    <w:rsid w:val="00796164"/>
    <w:rsid w:val="00796825"/>
    <w:rsid w:val="007A1C25"/>
    <w:rsid w:val="007A2349"/>
    <w:rsid w:val="007A2387"/>
    <w:rsid w:val="007A372E"/>
    <w:rsid w:val="007A4638"/>
    <w:rsid w:val="007A7F14"/>
    <w:rsid w:val="007B0419"/>
    <w:rsid w:val="007B18E5"/>
    <w:rsid w:val="007B1B8A"/>
    <w:rsid w:val="007B2854"/>
    <w:rsid w:val="007B2F0C"/>
    <w:rsid w:val="007B2F9D"/>
    <w:rsid w:val="007B3FE8"/>
    <w:rsid w:val="007B5EF2"/>
    <w:rsid w:val="007B6493"/>
    <w:rsid w:val="007B700E"/>
    <w:rsid w:val="007C18AC"/>
    <w:rsid w:val="007C2DD9"/>
    <w:rsid w:val="007C3053"/>
    <w:rsid w:val="007C4AE9"/>
    <w:rsid w:val="007C682C"/>
    <w:rsid w:val="007C6A69"/>
    <w:rsid w:val="007C7013"/>
    <w:rsid w:val="007D2932"/>
    <w:rsid w:val="007D3C88"/>
    <w:rsid w:val="007D4C1B"/>
    <w:rsid w:val="007D547E"/>
    <w:rsid w:val="007D6B11"/>
    <w:rsid w:val="007E28E9"/>
    <w:rsid w:val="007E29B0"/>
    <w:rsid w:val="007E2F05"/>
    <w:rsid w:val="007E2FA0"/>
    <w:rsid w:val="007E7603"/>
    <w:rsid w:val="007E7E11"/>
    <w:rsid w:val="007F0C70"/>
    <w:rsid w:val="007F26BF"/>
    <w:rsid w:val="007F2B44"/>
    <w:rsid w:val="007F5026"/>
    <w:rsid w:val="007F538F"/>
    <w:rsid w:val="007F6944"/>
    <w:rsid w:val="007F6EDB"/>
    <w:rsid w:val="007F6F8D"/>
    <w:rsid w:val="00800093"/>
    <w:rsid w:val="008023F7"/>
    <w:rsid w:val="00802FCA"/>
    <w:rsid w:val="00803420"/>
    <w:rsid w:val="00804464"/>
    <w:rsid w:val="00804D03"/>
    <w:rsid w:val="00815320"/>
    <w:rsid w:val="008232FD"/>
    <w:rsid w:val="0082394D"/>
    <w:rsid w:val="00824DA2"/>
    <w:rsid w:val="00824EED"/>
    <w:rsid w:val="0082681B"/>
    <w:rsid w:val="00830CC8"/>
    <w:rsid w:val="008326A1"/>
    <w:rsid w:val="00833112"/>
    <w:rsid w:val="008353DB"/>
    <w:rsid w:val="008358C7"/>
    <w:rsid w:val="00836960"/>
    <w:rsid w:val="00836DE6"/>
    <w:rsid w:val="00845BCB"/>
    <w:rsid w:val="0084646F"/>
    <w:rsid w:val="0084666C"/>
    <w:rsid w:val="00850D92"/>
    <w:rsid w:val="008511C6"/>
    <w:rsid w:val="00854F38"/>
    <w:rsid w:val="0085604C"/>
    <w:rsid w:val="0085782B"/>
    <w:rsid w:val="00862091"/>
    <w:rsid w:val="00862096"/>
    <w:rsid w:val="008717D6"/>
    <w:rsid w:val="008731BA"/>
    <w:rsid w:val="0087370F"/>
    <w:rsid w:val="00873B99"/>
    <w:rsid w:val="0087499E"/>
    <w:rsid w:val="00876973"/>
    <w:rsid w:val="00877656"/>
    <w:rsid w:val="00880BC2"/>
    <w:rsid w:val="008843D5"/>
    <w:rsid w:val="0088563B"/>
    <w:rsid w:val="008866BD"/>
    <w:rsid w:val="00892BCF"/>
    <w:rsid w:val="008932B0"/>
    <w:rsid w:val="00893563"/>
    <w:rsid w:val="00893FA8"/>
    <w:rsid w:val="0089468F"/>
    <w:rsid w:val="00894D89"/>
    <w:rsid w:val="00896B88"/>
    <w:rsid w:val="00897D1F"/>
    <w:rsid w:val="008A196D"/>
    <w:rsid w:val="008A211B"/>
    <w:rsid w:val="008A2D58"/>
    <w:rsid w:val="008A781A"/>
    <w:rsid w:val="008B0271"/>
    <w:rsid w:val="008B1FDD"/>
    <w:rsid w:val="008B231A"/>
    <w:rsid w:val="008B497D"/>
    <w:rsid w:val="008B4FAD"/>
    <w:rsid w:val="008B5426"/>
    <w:rsid w:val="008B5995"/>
    <w:rsid w:val="008B7B79"/>
    <w:rsid w:val="008C258A"/>
    <w:rsid w:val="008C2614"/>
    <w:rsid w:val="008C3103"/>
    <w:rsid w:val="008C3664"/>
    <w:rsid w:val="008C37AD"/>
    <w:rsid w:val="008C3DDB"/>
    <w:rsid w:val="008C455D"/>
    <w:rsid w:val="008C7CC3"/>
    <w:rsid w:val="008C7CC5"/>
    <w:rsid w:val="008C7F43"/>
    <w:rsid w:val="008D07D4"/>
    <w:rsid w:val="008D1FFD"/>
    <w:rsid w:val="008D49E4"/>
    <w:rsid w:val="008D5EE7"/>
    <w:rsid w:val="008E02F5"/>
    <w:rsid w:val="008E1302"/>
    <w:rsid w:val="008E19A7"/>
    <w:rsid w:val="008E5A0A"/>
    <w:rsid w:val="008E6D85"/>
    <w:rsid w:val="008E76A1"/>
    <w:rsid w:val="008F1308"/>
    <w:rsid w:val="008F379B"/>
    <w:rsid w:val="008F38A6"/>
    <w:rsid w:val="008F4A25"/>
    <w:rsid w:val="008F4C05"/>
    <w:rsid w:val="008F66F8"/>
    <w:rsid w:val="008F7EA8"/>
    <w:rsid w:val="00901922"/>
    <w:rsid w:val="00902033"/>
    <w:rsid w:val="0090288F"/>
    <w:rsid w:val="00902B0D"/>
    <w:rsid w:val="009034BA"/>
    <w:rsid w:val="0090588C"/>
    <w:rsid w:val="009062F6"/>
    <w:rsid w:val="00906E18"/>
    <w:rsid w:val="00913AA2"/>
    <w:rsid w:val="00913EEF"/>
    <w:rsid w:val="0091669E"/>
    <w:rsid w:val="009207BA"/>
    <w:rsid w:val="00922E84"/>
    <w:rsid w:val="00923276"/>
    <w:rsid w:val="00923544"/>
    <w:rsid w:val="00924D00"/>
    <w:rsid w:val="00925B70"/>
    <w:rsid w:val="0092641C"/>
    <w:rsid w:val="00930D7F"/>
    <w:rsid w:val="00931413"/>
    <w:rsid w:val="00931D84"/>
    <w:rsid w:val="00934D6B"/>
    <w:rsid w:val="00934F9A"/>
    <w:rsid w:val="009366E8"/>
    <w:rsid w:val="009430DC"/>
    <w:rsid w:val="00943226"/>
    <w:rsid w:val="009460D9"/>
    <w:rsid w:val="00946648"/>
    <w:rsid w:val="00946EBE"/>
    <w:rsid w:val="00950BFF"/>
    <w:rsid w:val="00951C59"/>
    <w:rsid w:val="00953593"/>
    <w:rsid w:val="009559E2"/>
    <w:rsid w:val="00957374"/>
    <w:rsid w:val="00957CAF"/>
    <w:rsid w:val="00960441"/>
    <w:rsid w:val="009615F4"/>
    <w:rsid w:val="009675C1"/>
    <w:rsid w:val="009714D3"/>
    <w:rsid w:val="00971AC4"/>
    <w:rsid w:val="00971DFF"/>
    <w:rsid w:val="009724DB"/>
    <w:rsid w:val="00972539"/>
    <w:rsid w:val="00973829"/>
    <w:rsid w:val="00973DF1"/>
    <w:rsid w:val="00975057"/>
    <w:rsid w:val="0097598F"/>
    <w:rsid w:val="00975B31"/>
    <w:rsid w:val="00981E65"/>
    <w:rsid w:val="0098428C"/>
    <w:rsid w:val="00985769"/>
    <w:rsid w:val="009862B2"/>
    <w:rsid w:val="009867BC"/>
    <w:rsid w:val="00990035"/>
    <w:rsid w:val="00990CB5"/>
    <w:rsid w:val="009918C7"/>
    <w:rsid w:val="00991F40"/>
    <w:rsid w:val="00992526"/>
    <w:rsid w:val="00994FC5"/>
    <w:rsid w:val="00995B76"/>
    <w:rsid w:val="00996832"/>
    <w:rsid w:val="009A0C9F"/>
    <w:rsid w:val="009A100C"/>
    <w:rsid w:val="009A22DF"/>
    <w:rsid w:val="009A2357"/>
    <w:rsid w:val="009A3757"/>
    <w:rsid w:val="009B0AB1"/>
    <w:rsid w:val="009B0F62"/>
    <w:rsid w:val="009B2724"/>
    <w:rsid w:val="009B3B40"/>
    <w:rsid w:val="009B5050"/>
    <w:rsid w:val="009B57D3"/>
    <w:rsid w:val="009C0055"/>
    <w:rsid w:val="009C0961"/>
    <w:rsid w:val="009C0ED4"/>
    <w:rsid w:val="009C2017"/>
    <w:rsid w:val="009C5AFC"/>
    <w:rsid w:val="009C6B2F"/>
    <w:rsid w:val="009C7C04"/>
    <w:rsid w:val="009C7FE8"/>
    <w:rsid w:val="009D2334"/>
    <w:rsid w:val="009D2418"/>
    <w:rsid w:val="009D24FF"/>
    <w:rsid w:val="009D3ADD"/>
    <w:rsid w:val="009D3FB8"/>
    <w:rsid w:val="009D5A8B"/>
    <w:rsid w:val="009D5E9D"/>
    <w:rsid w:val="009E0C60"/>
    <w:rsid w:val="009E0CC6"/>
    <w:rsid w:val="009E2004"/>
    <w:rsid w:val="009E35B5"/>
    <w:rsid w:val="009E5125"/>
    <w:rsid w:val="009E5280"/>
    <w:rsid w:val="009E63A2"/>
    <w:rsid w:val="009F0D67"/>
    <w:rsid w:val="009F4E1B"/>
    <w:rsid w:val="009F6683"/>
    <w:rsid w:val="009F7194"/>
    <w:rsid w:val="009F79EF"/>
    <w:rsid w:val="00A0000F"/>
    <w:rsid w:val="00A003D1"/>
    <w:rsid w:val="00A00B19"/>
    <w:rsid w:val="00A03383"/>
    <w:rsid w:val="00A04CE8"/>
    <w:rsid w:val="00A052D7"/>
    <w:rsid w:val="00A05674"/>
    <w:rsid w:val="00A060DA"/>
    <w:rsid w:val="00A07A4B"/>
    <w:rsid w:val="00A1061E"/>
    <w:rsid w:val="00A10B21"/>
    <w:rsid w:val="00A13079"/>
    <w:rsid w:val="00A13DF3"/>
    <w:rsid w:val="00A2140A"/>
    <w:rsid w:val="00A23CFB"/>
    <w:rsid w:val="00A2402B"/>
    <w:rsid w:val="00A2799A"/>
    <w:rsid w:val="00A306EE"/>
    <w:rsid w:val="00A309B1"/>
    <w:rsid w:val="00A30F5E"/>
    <w:rsid w:val="00A32EE3"/>
    <w:rsid w:val="00A351E7"/>
    <w:rsid w:val="00A358AA"/>
    <w:rsid w:val="00A36081"/>
    <w:rsid w:val="00A37486"/>
    <w:rsid w:val="00A378D1"/>
    <w:rsid w:val="00A4197A"/>
    <w:rsid w:val="00A46AA1"/>
    <w:rsid w:val="00A5164B"/>
    <w:rsid w:val="00A56F3A"/>
    <w:rsid w:val="00A667F5"/>
    <w:rsid w:val="00A67D01"/>
    <w:rsid w:val="00A7045B"/>
    <w:rsid w:val="00A7103F"/>
    <w:rsid w:val="00A71CDE"/>
    <w:rsid w:val="00A72372"/>
    <w:rsid w:val="00A72866"/>
    <w:rsid w:val="00A72FDA"/>
    <w:rsid w:val="00A73177"/>
    <w:rsid w:val="00A75D68"/>
    <w:rsid w:val="00A76858"/>
    <w:rsid w:val="00A7704C"/>
    <w:rsid w:val="00A7779D"/>
    <w:rsid w:val="00A82660"/>
    <w:rsid w:val="00A82EF4"/>
    <w:rsid w:val="00A84338"/>
    <w:rsid w:val="00A84C1C"/>
    <w:rsid w:val="00A855C3"/>
    <w:rsid w:val="00A8600F"/>
    <w:rsid w:val="00A900EF"/>
    <w:rsid w:val="00A92E92"/>
    <w:rsid w:val="00A93CD9"/>
    <w:rsid w:val="00A9471E"/>
    <w:rsid w:val="00A95A37"/>
    <w:rsid w:val="00A96807"/>
    <w:rsid w:val="00AA141C"/>
    <w:rsid w:val="00AA2569"/>
    <w:rsid w:val="00AA2575"/>
    <w:rsid w:val="00AA2E64"/>
    <w:rsid w:val="00AA480D"/>
    <w:rsid w:val="00AB2324"/>
    <w:rsid w:val="00AB2E61"/>
    <w:rsid w:val="00AB4FA6"/>
    <w:rsid w:val="00AB5599"/>
    <w:rsid w:val="00AB7FB5"/>
    <w:rsid w:val="00AC1B99"/>
    <w:rsid w:val="00AC2375"/>
    <w:rsid w:val="00AC2703"/>
    <w:rsid w:val="00AC2C5F"/>
    <w:rsid w:val="00AC6D04"/>
    <w:rsid w:val="00AC72B7"/>
    <w:rsid w:val="00AD342B"/>
    <w:rsid w:val="00AD499B"/>
    <w:rsid w:val="00AD6DAB"/>
    <w:rsid w:val="00AD7AC4"/>
    <w:rsid w:val="00AD7C36"/>
    <w:rsid w:val="00AE59D3"/>
    <w:rsid w:val="00AF09C1"/>
    <w:rsid w:val="00AF29F6"/>
    <w:rsid w:val="00AF3441"/>
    <w:rsid w:val="00AF38F7"/>
    <w:rsid w:val="00AF6D61"/>
    <w:rsid w:val="00AF71A6"/>
    <w:rsid w:val="00B00EFB"/>
    <w:rsid w:val="00B012C9"/>
    <w:rsid w:val="00B01E15"/>
    <w:rsid w:val="00B028A7"/>
    <w:rsid w:val="00B04048"/>
    <w:rsid w:val="00B062CA"/>
    <w:rsid w:val="00B06AFC"/>
    <w:rsid w:val="00B07361"/>
    <w:rsid w:val="00B155B6"/>
    <w:rsid w:val="00B1613B"/>
    <w:rsid w:val="00B16408"/>
    <w:rsid w:val="00B20EEB"/>
    <w:rsid w:val="00B23853"/>
    <w:rsid w:val="00B241BE"/>
    <w:rsid w:val="00B25BE9"/>
    <w:rsid w:val="00B275DD"/>
    <w:rsid w:val="00B27E6B"/>
    <w:rsid w:val="00B30271"/>
    <w:rsid w:val="00B31525"/>
    <w:rsid w:val="00B32021"/>
    <w:rsid w:val="00B3328D"/>
    <w:rsid w:val="00B348FA"/>
    <w:rsid w:val="00B36B59"/>
    <w:rsid w:val="00B36F5D"/>
    <w:rsid w:val="00B40ABA"/>
    <w:rsid w:val="00B41B36"/>
    <w:rsid w:val="00B42828"/>
    <w:rsid w:val="00B468CF"/>
    <w:rsid w:val="00B46CF7"/>
    <w:rsid w:val="00B51B3E"/>
    <w:rsid w:val="00B52766"/>
    <w:rsid w:val="00B52F0B"/>
    <w:rsid w:val="00B531D5"/>
    <w:rsid w:val="00B54106"/>
    <w:rsid w:val="00B54732"/>
    <w:rsid w:val="00B54CC6"/>
    <w:rsid w:val="00B5608A"/>
    <w:rsid w:val="00B61A10"/>
    <w:rsid w:val="00B61FE7"/>
    <w:rsid w:val="00B63204"/>
    <w:rsid w:val="00B70D1F"/>
    <w:rsid w:val="00B73C80"/>
    <w:rsid w:val="00B73E70"/>
    <w:rsid w:val="00B74D6A"/>
    <w:rsid w:val="00B7772D"/>
    <w:rsid w:val="00B8055E"/>
    <w:rsid w:val="00B82A2D"/>
    <w:rsid w:val="00B83482"/>
    <w:rsid w:val="00B8501C"/>
    <w:rsid w:val="00B8508E"/>
    <w:rsid w:val="00B8759F"/>
    <w:rsid w:val="00B907CE"/>
    <w:rsid w:val="00B92F0F"/>
    <w:rsid w:val="00B94CE1"/>
    <w:rsid w:val="00B9538F"/>
    <w:rsid w:val="00B96F22"/>
    <w:rsid w:val="00B9733A"/>
    <w:rsid w:val="00BA0E75"/>
    <w:rsid w:val="00BA5922"/>
    <w:rsid w:val="00BB016D"/>
    <w:rsid w:val="00BB1995"/>
    <w:rsid w:val="00BB207C"/>
    <w:rsid w:val="00BB2E79"/>
    <w:rsid w:val="00BB336E"/>
    <w:rsid w:val="00BB5535"/>
    <w:rsid w:val="00BB603D"/>
    <w:rsid w:val="00BB7DBF"/>
    <w:rsid w:val="00BC07A3"/>
    <w:rsid w:val="00BC0BBC"/>
    <w:rsid w:val="00BC1543"/>
    <w:rsid w:val="00BC1EAD"/>
    <w:rsid w:val="00BC1F4D"/>
    <w:rsid w:val="00BC20BA"/>
    <w:rsid w:val="00BC2ED7"/>
    <w:rsid w:val="00BC32A6"/>
    <w:rsid w:val="00BC3636"/>
    <w:rsid w:val="00BC53FE"/>
    <w:rsid w:val="00BD1BC5"/>
    <w:rsid w:val="00BD503B"/>
    <w:rsid w:val="00BE06A5"/>
    <w:rsid w:val="00BE235F"/>
    <w:rsid w:val="00BE3993"/>
    <w:rsid w:val="00BF0759"/>
    <w:rsid w:val="00BF0E38"/>
    <w:rsid w:val="00BF0F63"/>
    <w:rsid w:val="00BF17FE"/>
    <w:rsid w:val="00BF19CB"/>
    <w:rsid w:val="00BF2E8A"/>
    <w:rsid w:val="00BF4260"/>
    <w:rsid w:val="00BF4D91"/>
    <w:rsid w:val="00BF50BA"/>
    <w:rsid w:val="00C02581"/>
    <w:rsid w:val="00C039F2"/>
    <w:rsid w:val="00C03E87"/>
    <w:rsid w:val="00C0427C"/>
    <w:rsid w:val="00C05612"/>
    <w:rsid w:val="00C0602C"/>
    <w:rsid w:val="00C06955"/>
    <w:rsid w:val="00C11198"/>
    <w:rsid w:val="00C11B06"/>
    <w:rsid w:val="00C14433"/>
    <w:rsid w:val="00C16434"/>
    <w:rsid w:val="00C17137"/>
    <w:rsid w:val="00C2046D"/>
    <w:rsid w:val="00C2146B"/>
    <w:rsid w:val="00C22011"/>
    <w:rsid w:val="00C222FE"/>
    <w:rsid w:val="00C2257F"/>
    <w:rsid w:val="00C3218E"/>
    <w:rsid w:val="00C325FC"/>
    <w:rsid w:val="00C34C80"/>
    <w:rsid w:val="00C362C4"/>
    <w:rsid w:val="00C36497"/>
    <w:rsid w:val="00C3799E"/>
    <w:rsid w:val="00C40755"/>
    <w:rsid w:val="00C407C1"/>
    <w:rsid w:val="00C41130"/>
    <w:rsid w:val="00C411DE"/>
    <w:rsid w:val="00C432EF"/>
    <w:rsid w:val="00C438D1"/>
    <w:rsid w:val="00C43BEE"/>
    <w:rsid w:val="00C44A2F"/>
    <w:rsid w:val="00C44CE2"/>
    <w:rsid w:val="00C4557C"/>
    <w:rsid w:val="00C46131"/>
    <w:rsid w:val="00C467A9"/>
    <w:rsid w:val="00C503D0"/>
    <w:rsid w:val="00C5146D"/>
    <w:rsid w:val="00C51D48"/>
    <w:rsid w:val="00C52617"/>
    <w:rsid w:val="00C53034"/>
    <w:rsid w:val="00C61353"/>
    <w:rsid w:val="00C63502"/>
    <w:rsid w:val="00C637D2"/>
    <w:rsid w:val="00C64415"/>
    <w:rsid w:val="00C64C40"/>
    <w:rsid w:val="00C64E95"/>
    <w:rsid w:val="00C72FB3"/>
    <w:rsid w:val="00C7377B"/>
    <w:rsid w:val="00C76C39"/>
    <w:rsid w:val="00C76F25"/>
    <w:rsid w:val="00C77299"/>
    <w:rsid w:val="00C7790D"/>
    <w:rsid w:val="00C825AE"/>
    <w:rsid w:val="00C82AE6"/>
    <w:rsid w:val="00C82BDA"/>
    <w:rsid w:val="00C85999"/>
    <w:rsid w:val="00C86365"/>
    <w:rsid w:val="00C917A7"/>
    <w:rsid w:val="00C92EFD"/>
    <w:rsid w:val="00C951CD"/>
    <w:rsid w:val="00C962FE"/>
    <w:rsid w:val="00C963FB"/>
    <w:rsid w:val="00CA167C"/>
    <w:rsid w:val="00CA1FCA"/>
    <w:rsid w:val="00CA45B2"/>
    <w:rsid w:val="00CA53DA"/>
    <w:rsid w:val="00CA6734"/>
    <w:rsid w:val="00CA74BD"/>
    <w:rsid w:val="00CA7500"/>
    <w:rsid w:val="00CA7B30"/>
    <w:rsid w:val="00CA7C57"/>
    <w:rsid w:val="00CB0153"/>
    <w:rsid w:val="00CB321B"/>
    <w:rsid w:val="00CB3707"/>
    <w:rsid w:val="00CB479E"/>
    <w:rsid w:val="00CB67AA"/>
    <w:rsid w:val="00CB6DF7"/>
    <w:rsid w:val="00CC0AB1"/>
    <w:rsid w:val="00CC148A"/>
    <w:rsid w:val="00CC38F1"/>
    <w:rsid w:val="00CC55C8"/>
    <w:rsid w:val="00CC55FE"/>
    <w:rsid w:val="00CC5DD0"/>
    <w:rsid w:val="00CC5FB1"/>
    <w:rsid w:val="00CC627B"/>
    <w:rsid w:val="00CD1B51"/>
    <w:rsid w:val="00CD5C21"/>
    <w:rsid w:val="00CD5CBE"/>
    <w:rsid w:val="00CD69B5"/>
    <w:rsid w:val="00CE1168"/>
    <w:rsid w:val="00CE2C4A"/>
    <w:rsid w:val="00CE45B0"/>
    <w:rsid w:val="00CE5DEC"/>
    <w:rsid w:val="00CE63C8"/>
    <w:rsid w:val="00CF01EC"/>
    <w:rsid w:val="00CF02EB"/>
    <w:rsid w:val="00CF785C"/>
    <w:rsid w:val="00CF7D52"/>
    <w:rsid w:val="00D000F1"/>
    <w:rsid w:val="00D003D0"/>
    <w:rsid w:val="00D01138"/>
    <w:rsid w:val="00D02957"/>
    <w:rsid w:val="00D03AA2"/>
    <w:rsid w:val="00D05309"/>
    <w:rsid w:val="00D0637F"/>
    <w:rsid w:val="00D06C15"/>
    <w:rsid w:val="00D075E9"/>
    <w:rsid w:val="00D11194"/>
    <w:rsid w:val="00D12208"/>
    <w:rsid w:val="00D1270C"/>
    <w:rsid w:val="00D13642"/>
    <w:rsid w:val="00D13E46"/>
    <w:rsid w:val="00D14ACB"/>
    <w:rsid w:val="00D166BE"/>
    <w:rsid w:val="00D16756"/>
    <w:rsid w:val="00D170E5"/>
    <w:rsid w:val="00D21287"/>
    <w:rsid w:val="00D21AE2"/>
    <w:rsid w:val="00D22870"/>
    <w:rsid w:val="00D2312A"/>
    <w:rsid w:val="00D233B1"/>
    <w:rsid w:val="00D2594D"/>
    <w:rsid w:val="00D3136D"/>
    <w:rsid w:val="00D32E44"/>
    <w:rsid w:val="00D3480D"/>
    <w:rsid w:val="00D402F7"/>
    <w:rsid w:val="00D4355D"/>
    <w:rsid w:val="00D44606"/>
    <w:rsid w:val="00D44C98"/>
    <w:rsid w:val="00D461E0"/>
    <w:rsid w:val="00D50AB7"/>
    <w:rsid w:val="00D50CFA"/>
    <w:rsid w:val="00D52358"/>
    <w:rsid w:val="00D532AA"/>
    <w:rsid w:val="00D53EE2"/>
    <w:rsid w:val="00D53FB8"/>
    <w:rsid w:val="00D55F04"/>
    <w:rsid w:val="00D578C7"/>
    <w:rsid w:val="00D61103"/>
    <w:rsid w:val="00D619F5"/>
    <w:rsid w:val="00D62427"/>
    <w:rsid w:val="00D62DDF"/>
    <w:rsid w:val="00D63B09"/>
    <w:rsid w:val="00D6424D"/>
    <w:rsid w:val="00D644B1"/>
    <w:rsid w:val="00D655DF"/>
    <w:rsid w:val="00D667CC"/>
    <w:rsid w:val="00D672C1"/>
    <w:rsid w:val="00D67509"/>
    <w:rsid w:val="00D67EE5"/>
    <w:rsid w:val="00D77283"/>
    <w:rsid w:val="00D77E5E"/>
    <w:rsid w:val="00D80D56"/>
    <w:rsid w:val="00D8122F"/>
    <w:rsid w:val="00D81496"/>
    <w:rsid w:val="00D817EF"/>
    <w:rsid w:val="00D8180B"/>
    <w:rsid w:val="00D8344C"/>
    <w:rsid w:val="00D83F26"/>
    <w:rsid w:val="00D83F32"/>
    <w:rsid w:val="00D84739"/>
    <w:rsid w:val="00D8572A"/>
    <w:rsid w:val="00D90778"/>
    <w:rsid w:val="00D92008"/>
    <w:rsid w:val="00D92EC4"/>
    <w:rsid w:val="00D9476A"/>
    <w:rsid w:val="00D94A40"/>
    <w:rsid w:val="00D97A38"/>
    <w:rsid w:val="00DA1080"/>
    <w:rsid w:val="00DA1F7D"/>
    <w:rsid w:val="00DA2C37"/>
    <w:rsid w:val="00DA55F6"/>
    <w:rsid w:val="00DA6707"/>
    <w:rsid w:val="00DB0E77"/>
    <w:rsid w:val="00DB3AF0"/>
    <w:rsid w:val="00DB4017"/>
    <w:rsid w:val="00DB4ADC"/>
    <w:rsid w:val="00DB4B2A"/>
    <w:rsid w:val="00DC10D3"/>
    <w:rsid w:val="00DC44DB"/>
    <w:rsid w:val="00DC515A"/>
    <w:rsid w:val="00DC537C"/>
    <w:rsid w:val="00DC69C8"/>
    <w:rsid w:val="00DD1278"/>
    <w:rsid w:val="00DD22D9"/>
    <w:rsid w:val="00DD2507"/>
    <w:rsid w:val="00DD2F9B"/>
    <w:rsid w:val="00DD6B45"/>
    <w:rsid w:val="00DD7466"/>
    <w:rsid w:val="00DE2964"/>
    <w:rsid w:val="00DE4166"/>
    <w:rsid w:val="00DE6BFC"/>
    <w:rsid w:val="00DE7146"/>
    <w:rsid w:val="00DF1545"/>
    <w:rsid w:val="00DF195D"/>
    <w:rsid w:val="00DF3893"/>
    <w:rsid w:val="00DF45F3"/>
    <w:rsid w:val="00E053D8"/>
    <w:rsid w:val="00E071A6"/>
    <w:rsid w:val="00E073B3"/>
    <w:rsid w:val="00E10946"/>
    <w:rsid w:val="00E136B5"/>
    <w:rsid w:val="00E13EFC"/>
    <w:rsid w:val="00E14470"/>
    <w:rsid w:val="00E15D0B"/>
    <w:rsid w:val="00E2036E"/>
    <w:rsid w:val="00E20CA7"/>
    <w:rsid w:val="00E21BF9"/>
    <w:rsid w:val="00E2214C"/>
    <w:rsid w:val="00E2288B"/>
    <w:rsid w:val="00E23247"/>
    <w:rsid w:val="00E2367A"/>
    <w:rsid w:val="00E24819"/>
    <w:rsid w:val="00E25BC5"/>
    <w:rsid w:val="00E2626D"/>
    <w:rsid w:val="00E30E69"/>
    <w:rsid w:val="00E3240F"/>
    <w:rsid w:val="00E32886"/>
    <w:rsid w:val="00E32E48"/>
    <w:rsid w:val="00E36A3C"/>
    <w:rsid w:val="00E40435"/>
    <w:rsid w:val="00E414E3"/>
    <w:rsid w:val="00E4758F"/>
    <w:rsid w:val="00E5020B"/>
    <w:rsid w:val="00E50578"/>
    <w:rsid w:val="00E5193B"/>
    <w:rsid w:val="00E5197F"/>
    <w:rsid w:val="00E54FFE"/>
    <w:rsid w:val="00E5597D"/>
    <w:rsid w:val="00E567DA"/>
    <w:rsid w:val="00E5682A"/>
    <w:rsid w:val="00E57096"/>
    <w:rsid w:val="00E600B0"/>
    <w:rsid w:val="00E60D0F"/>
    <w:rsid w:val="00E611DA"/>
    <w:rsid w:val="00E61660"/>
    <w:rsid w:val="00E63C04"/>
    <w:rsid w:val="00E657C8"/>
    <w:rsid w:val="00E67707"/>
    <w:rsid w:val="00E7094A"/>
    <w:rsid w:val="00E70C02"/>
    <w:rsid w:val="00E71EB9"/>
    <w:rsid w:val="00E72DAA"/>
    <w:rsid w:val="00E734AF"/>
    <w:rsid w:val="00E743E1"/>
    <w:rsid w:val="00E74935"/>
    <w:rsid w:val="00E7681F"/>
    <w:rsid w:val="00E81A84"/>
    <w:rsid w:val="00E81EB2"/>
    <w:rsid w:val="00E824D8"/>
    <w:rsid w:val="00E857BF"/>
    <w:rsid w:val="00E87D19"/>
    <w:rsid w:val="00E90D1F"/>
    <w:rsid w:val="00E92C3E"/>
    <w:rsid w:val="00E93F29"/>
    <w:rsid w:val="00EA0555"/>
    <w:rsid w:val="00EA0E83"/>
    <w:rsid w:val="00EA4AD4"/>
    <w:rsid w:val="00EA5A86"/>
    <w:rsid w:val="00EA6EA9"/>
    <w:rsid w:val="00EB0657"/>
    <w:rsid w:val="00EB42F9"/>
    <w:rsid w:val="00EB538A"/>
    <w:rsid w:val="00EB596F"/>
    <w:rsid w:val="00EB77ED"/>
    <w:rsid w:val="00EC0858"/>
    <w:rsid w:val="00EC1AB3"/>
    <w:rsid w:val="00EC279D"/>
    <w:rsid w:val="00EC4B41"/>
    <w:rsid w:val="00EC5915"/>
    <w:rsid w:val="00EC6801"/>
    <w:rsid w:val="00ED0D13"/>
    <w:rsid w:val="00ED15CE"/>
    <w:rsid w:val="00ED4374"/>
    <w:rsid w:val="00ED50EA"/>
    <w:rsid w:val="00ED5B28"/>
    <w:rsid w:val="00EE3C30"/>
    <w:rsid w:val="00EE3DBF"/>
    <w:rsid w:val="00EE4C61"/>
    <w:rsid w:val="00EE5AF7"/>
    <w:rsid w:val="00EE6800"/>
    <w:rsid w:val="00EE7D2F"/>
    <w:rsid w:val="00EF0693"/>
    <w:rsid w:val="00EF141A"/>
    <w:rsid w:val="00EF1C27"/>
    <w:rsid w:val="00EF35FB"/>
    <w:rsid w:val="00EF4BA8"/>
    <w:rsid w:val="00EF55BE"/>
    <w:rsid w:val="00EF71C1"/>
    <w:rsid w:val="00EF7EB9"/>
    <w:rsid w:val="00F026CF"/>
    <w:rsid w:val="00F02D19"/>
    <w:rsid w:val="00F02F84"/>
    <w:rsid w:val="00F04E38"/>
    <w:rsid w:val="00F05F3E"/>
    <w:rsid w:val="00F06FF3"/>
    <w:rsid w:val="00F112F6"/>
    <w:rsid w:val="00F14B37"/>
    <w:rsid w:val="00F15A9D"/>
    <w:rsid w:val="00F1795B"/>
    <w:rsid w:val="00F20A7C"/>
    <w:rsid w:val="00F20BBD"/>
    <w:rsid w:val="00F22B60"/>
    <w:rsid w:val="00F22CC6"/>
    <w:rsid w:val="00F235C7"/>
    <w:rsid w:val="00F24245"/>
    <w:rsid w:val="00F2462F"/>
    <w:rsid w:val="00F26557"/>
    <w:rsid w:val="00F27117"/>
    <w:rsid w:val="00F27908"/>
    <w:rsid w:val="00F315E1"/>
    <w:rsid w:val="00F31649"/>
    <w:rsid w:val="00F317EF"/>
    <w:rsid w:val="00F326A9"/>
    <w:rsid w:val="00F335D0"/>
    <w:rsid w:val="00F340F8"/>
    <w:rsid w:val="00F351F3"/>
    <w:rsid w:val="00F35D2B"/>
    <w:rsid w:val="00F365F6"/>
    <w:rsid w:val="00F36C9D"/>
    <w:rsid w:val="00F36F59"/>
    <w:rsid w:val="00F40D9D"/>
    <w:rsid w:val="00F412AC"/>
    <w:rsid w:val="00F43933"/>
    <w:rsid w:val="00F454D7"/>
    <w:rsid w:val="00F45F35"/>
    <w:rsid w:val="00F4686A"/>
    <w:rsid w:val="00F46D5D"/>
    <w:rsid w:val="00F47BF6"/>
    <w:rsid w:val="00F51B18"/>
    <w:rsid w:val="00F5213C"/>
    <w:rsid w:val="00F53921"/>
    <w:rsid w:val="00F57269"/>
    <w:rsid w:val="00F61673"/>
    <w:rsid w:val="00F61AEA"/>
    <w:rsid w:val="00F61D0D"/>
    <w:rsid w:val="00F61D95"/>
    <w:rsid w:val="00F62997"/>
    <w:rsid w:val="00F66229"/>
    <w:rsid w:val="00F66480"/>
    <w:rsid w:val="00F66C72"/>
    <w:rsid w:val="00F731F5"/>
    <w:rsid w:val="00F73BE9"/>
    <w:rsid w:val="00F73C76"/>
    <w:rsid w:val="00F77136"/>
    <w:rsid w:val="00F77628"/>
    <w:rsid w:val="00F81664"/>
    <w:rsid w:val="00F82972"/>
    <w:rsid w:val="00F83748"/>
    <w:rsid w:val="00F83B54"/>
    <w:rsid w:val="00F84D6A"/>
    <w:rsid w:val="00F86BFB"/>
    <w:rsid w:val="00F872D6"/>
    <w:rsid w:val="00F92B43"/>
    <w:rsid w:val="00F938DA"/>
    <w:rsid w:val="00F93970"/>
    <w:rsid w:val="00F94920"/>
    <w:rsid w:val="00FA0226"/>
    <w:rsid w:val="00FA0555"/>
    <w:rsid w:val="00FA0EFD"/>
    <w:rsid w:val="00FA231E"/>
    <w:rsid w:val="00FA4D35"/>
    <w:rsid w:val="00FA4EC6"/>
    <w:rsid w:val="00FA620A"/>
    <w:rsid w:val="00FA6292"/>
    <w:rsid w:val="00FA6455"/>
    <w:rsid w:val="00FB1996"/>
    <w:rsid w:val="00FB3519"/>
    <w:rsid w:val="00FB3E00"/>
    <w:rsid w:val="00FB42AB"/>
    <w:rsid w:val="00FB5F8D"/>
    <w:rsid w:val="00FC055B"/>
    <w:rsid w:val="00FC2844"/>
    <w:rsid w:val="00FC43D2"/>
    <w:rsid w:val="00FC5272"/>
    <w:rsid w:val="00FC536C"/>
    <w:rsid w:val="00FC5451"/>
    <w:rsid w:val="00FD074E"/>
    <w:rsid w:val="00FD0F0C"/>
    <w:rsid w:val="00FD1248"/>
    <w:rsid w:val="00FD4B5D"/>
    <w:rsid w:val="00FD6467"/>
    <w:rsid w:val="00FE127C"/>
    <w:rsid w:val="00FE2323"/>
    <w:rsid w:val="00FE3080"/>
    <w:rsid w:val="00FE3630"/>
    <w:rsid w:val="00FE6131"/>
    <w:rsid w:val="00FF0734"/>
    <w:rsid w:val="00FF0D19"/>
    <w:rsid w:val="00FF3277"/>
    <w:rsid w:val="00FF39CB"/>
    <w:rsid w:val="00FF472E"/>
    <w:rsid w:val="1027C4E7"/>
    <w:rsid w:val="1598ED55"/>
    <w:rsid w:val="2D4D4362"/>
    <w:rsid w:val="64DFAFDB"/>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D960B31"/>
  <w15:chartTrackingRefBased/>
  <w15:docId w15:val="{9A6F3443-A881-4B7A-BCCD-CDB81EE810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C55FE"/>
    <w:pPr>
      <w:spacing w:before="160" w:after="120" w:line="360" w:lineRule="auto"/>
      <w:ind w:firstLine="709"/>
    </w:pPr>
    <w:rPr>
      <w:sz w:val="28"/>
    </w:rPr>
  </w:style>
  <w:style w:type="paragraph" w:styleId="Ttulo1">
    <w:name w:val="heading 1"/>
    <w:basedOn w:val="Ttulo"/>
    <w:next w:val="Normal"/>
    <w:link w:val="Ttulo1Car"/>
    <w:autoRedefine/>
    <w:uiPriority w:val="9"/>
    <w:qFormat/>
    <w:rsid w:val="00353681"/>
    <w:pPr>
      <w:numPr>
        <w:numId w:val="1"/>
      </w:numPr>
      <w:shd w:val="clear" w:color="auto" w:fill="FFFFFF"/>
      <w:spacing w:before="280" w:after="120"/>
      <w:ind w:left="0" w:firstLine="0"/>
      <w:outlineLvl w:val="0"/>
    </w:pPr>
    <w:rPr>
      <w:rFonts w:ascii="Calibri" w:eastAsia="Times New Roman" w:hAnsi="Calibri" w:cs="Times New Roman (Títulos en alf"/>
      <w:b/>
      <w:color w:val="000000" w:themeColor="text1"/>
      <w:kern w:val="0"/>
      <w:sz w:val="36"/>
      <w:szCs w:val="32"/>
      <w:lang w:val="es-419" w:eastAsia="es-CO"/>
      <w14:ligatures w14:val="none"/>
    </w:rPr>
  </w:style>
  <w:style w:type="paragraph" w:styleId="Ttulo2">
    <w:name w:val="heading 2"/>
    <w:basedOn w:val="Normal"/>
    <w:next w:val="Normal"/>
    <w:link w:val="Ttulo2Car"/>
    <w:autoRedefine/>
    <w:uiPriority w:val="9"/>
    <w:unhideWhenUsed/>
    <w:qFormat/>
    <w:rsid w:val="00BF19CB"/>
    <w:pPr>
      <w:keepNext/>
      <w:keepLines/>
      <w:numPr>
        <w:ilvl w:val="1"/>
        <w:numId w:val="1"/>
      </w:numPr>
      <w:spacing w:before="200" w:line="240" w:lineRule="auto"/>
      <w:ind w:left="0" w:firstLine="0"/>
      <w:outlineLvl w:val="1"/>
    </w:pPr>
    <w:rPr>
      <w:rFonts w:ascii="Calibri" w:eastAsiaTheme="majorEastAsia" w:hAnsi="Calibri" w:cstheme="majorBidi"/>
      <w:b/>
      <w:color w:val="000000" w:themeColor="text1"/>
      <w:kern w:val="0"/>
      <w:sz w:val="32"/>
      <w:szCs w:val="26"/>
      <w:lang w:val="es-419" w:eastAsia="es-CO"/>
      <w14:ligatures w14:val="none"/>
    </w:rPr>
  </w:style>
  <w:style w:type="paragraph" w:styleId="Ttulo3">
    <w:name w:val="heading 3"/>
    <w:basedOn w:val="Ttulo2"/>
    <w:next w:val="Normal"/>
    <w:link w:val="Ttulo3Car"/>
    <w:autoRedefine/>
    <w:uiPriority w:val="9"/>
    <w:unhideWhenUsed/>
    <w:qFormat/>
    <w:rsid w:val="001F6929"/>
    <w:pPr>
      <w:numPr>
        <w:ilvl w:val="0"/>
        <w:numId w:val="0"/>
      </w:numPr>
      <w:spacing w:before="360" w:after="0"/>
      <w:outlineLvl w:val="2"/>
    </w:pPr>
    <w:rPr>
      <w:bCs/>
      <w:szCs w:val="24"/>
      <w:lang w:val="es-CO"/>
    </w:rPr>
  </w:style>
  <w:style w:type="paragraph" w:styleId="Ttulo4">
    <w:name w:val="heading 4"/>
    <w:basedOn w:val="Ttulo3"/>
    <w:next w:val="Normal"/>
    <w:link w:val="Ttulo4Car"/>
    <w:uiPriority w:val="9"/>
    <w:unhideWhenUsed/>
    <w:qFormat/>
    <w:rsid w:val="001B57A6"/>
    <w:pPr>
      <w:spacing w:before="120" w:after="160"/>
      <w:outlineLvl w:val="3"/>
    </w:pPr>
    <w:rPr>
      <w:iCs/>
      <w:sz w:val="28"/>
    </w:rPr>
  </w:style>
  <w:style w:type="paragraph" w:styleId="Ttulo5">
    <w:name w:val="heading 5"/>
    <w:basedOn w:val="Ttulo4"/>
    <w:next w:val="Normal"/>
    <w:link w:val="Ttulo5Car"/>
    <w:uiPriority w:val="9"/>
    <w:unhideWhenUsed/>
    <w:qFormat/>
    <w:rsid w:val="00746AD1"/>
    <w:pPr>
      <w:spacing w:before="40" w:after="360"/>
      <w:outlineLvl w:val="4"/>
    </w:pPr>
  </w:style>
  <w:style w:type="paragraph" w:styleId="Ttulo6">
    <w:name w:val="heading 6"/>
    <w:basedOn w:val="Ttulo5"/>
    <w:next w:val="Normal"/>
    <w:link w:val="Ttulo6Car"/>
    <w:uiPriority w:val="9"/>
    <w:unhideWhenUsed/>
    <w:rsid w:val="00C7377B"/>
    <w:pPr>
      <w:spacing w:after="0"/>
      <w:outlineLvl w:val="5"/>
    </w:pPr>
  </w:style>
  <w:style w:type="paragraph" w:styleId="Ttulo7">
    <w:name w:val="heading 7"/>
    <w:basedOn w:val="Normal"/>
    <w:next w:val="Normal"/>
    <w:link w:val="Ttulo7Car"/>
    <w:uiPriority w:val="9"/>
    <w:unhideWhenUsed/>
    <w:qFormat/>
    <w:rsid w:val="001D4F8D"/>
    <w:pPr>
      <w:keepNext/>
      <w:keepLines/>
      <w:spacing w:before="40" w:after="0"/>
      <w:outlineLvl w:val="6"/>
    </w:pPr>
    <w:rPr>
      <w:rFonts w:asciiTheme="majorHAnsi" w:eastAsiaTheme="majorEastAsia" w:hAnsiTheme="majorHAnsi" w:cstheme="majorBidi"/>
      <w:i/>
      <w:iCs/>
      <w:color w:val="1F3763" w:themeColor="accent1" w:themeShade="7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aliases w:val="Parrafo de lista"/>
    <w:basedOn w:val="Normal"/>
    <w:link w:val="PrrafodelistaCar"/>
    <w:uiPriority w:val="34"/>
    <w:qFormat/>
    <w:rsid w:val="00C467A9"/>
    <w:pPr>
      <w:ind w:left="720"/>
      <w:contextualSpacing/>
    </w:pPr>
  </w:style>
  <w:style w:type="paragraph" w:customStyle="1" w:styleId="TituloPortada">
    <w:name w:val="Titulo Portada"/>
    <w:basedOn w:val="Normal"/>
    <w:rsid w:val="00C407C1"/>
    <w:pPr>
      <w:spacing w:line="240" w:lineRule="auto"/>
    </w:pPr>
    <w:rPr>
      <w:b/>
      <w:color w:val="FFFFFF" w:themeColor="background1"/>
      <w:sz w:val="72"/>
      <w:lang w:val="es-419"/>
    </w:rPr>
  </w:style>
  <w:style w:type="character" w:customStyle="1" w:styleId="Ttulo1Car">
    <w:name w:val="Título 1 Car"/>
    <w:basedOn w:val="Fuentedeprrafopredeter"/>
    <w:link w:val="Ttulo1"/>
    <w:uiPriority w:val="9"/>
    <w:rsid w:val="00353681"/>
    <w:rPr>
      <w:rFonts w:ascii="Calibri" w:eastAsia="Times New Roman" w:hAnsi="Calibri" w:cs="Times New Roman (Títulos en alf"/>
      <w:b/>
      <w:color w:val="000000" w:themeColor="text1"/>
      <w:spacing w:val="-10"/>
      <w:kern w:val="0"/>
      <w:sz w:val="36"/>
      <w:szCs w:val="32"/>
      <w:shd w:val="clear" w:color="auto" w:fill="FFFFFF"/>
      <w:lang w:val="es-419" w:eastAsia="es-CO"/>
      <w14:ligatures w14:val="none"/>
    </w:rPr>
  </w:style>
  <w:style w:type="character" w:customStyle="1" w:styleId="Ttulo2Car">
    <w:name w:val="Título 2 Car"/>
    <w:basedOn w:val="Fuentedeprrafopredeter"/>
    <w:link w:val="Ttulo2"/>
    <w:uiPriority w:val="9"/>
    <w:rsid w:val="00BF19CB"/>
    <w:rPr>
      <w:rFonts w:ascii="Calibri" w:eastAsiaTheme="majorEastAsia" w:hAnsi="Calibri" w:cstheme="majorBidi"/>
      <w:b/>
      <w:color w:val="000000" w:themeColor="text1"/>
      <w:kern w:val="0"/>
      <w:sz w:val="32"/>
      <w:szCs w:val="26"/>
      <w:lang w:val="es-419" w:eastAsia="es-CO"/>
      <w14:ligatures w14:val="none"/>
    </w:rPr>
  </w:style>
  <w:style w:type="character" w:customStyle="1" w:styleId="Ttulo3Car">
    <w:name w:val="Título 3 Car"/>
    <w:basedOn w:val="Fuentedeprrafopredeter"/>
    <w:link w:val="Ttulo3"/>
    <w:uiPriority w:val="9"/>
    <w:rsid w:val="001F6929"/>
    <w:rPr>
      <w:rFonts w:ascii="Calibri" w:eastAsiaTheme="majorEastAsia" w:hAnsi="Calibri" w:cstheme="majorBidi"/>
      <w:b/>
      <w:bCs/>
      <w:color w:val="000000" w:themeColor="text1"/>
      <w:kern w:val="0"/>
      <w:sz w:val="32"/>
      <w:szCs w:val="24"/>
      <w:lang w:eastAsia="es-CO"/>
      <w14:ligatures w14:val="none"/>
    </w:rPr>
  </w:style>
  <w:style w:type="paragraph" w:styleId="Listaconvietas">
    <w:name w:val="List Bullet"/>
    <w:basedOn w:val="Normal"/>
    <w:uiPriority w:val="99"/>
    <w:semiHidden/>
    <w:unhideWhenUsed/>
    <w:rsid w:val="00C407C1"/>
    <w:pPr>
      <w:numPr>
        <w:numId w:val="2"/>
      </w:numPr>
      <w:contextualSpacing/>
    </w:pPr>
    <w:rPr>
      <w:rFonts w:ascii="Calibri" w:hAnsi="Calibri"/>
      <w:color w:val="000000" w:themeColor="text1"/>
      <w:kern w:val="0"/>
      <w14:ligatures w14:val="none"/>
    </w:rPr>
  </w:style>
  <w:style w:type="character" w:customStyle="1" w:styleId="Extranjerismo">
    <w:name w:val="Extranjerismo"/>
    <w:basedOn w:val="Fuentedeprrafopredeter"/>
    <w:uiPriority w:val="1"/>
    <w:qFormat/>
    <w:rsid w:val="00D13E46"/>
    <w:rPr>
      <w:spacing w:val="20"/>
      <w:lang w:val="en-US"/>
    </w:rPr>
  </w:style>
  <w:style w:type="paragraph" w:customStyle="1" w:styleId="Figura">
    <w:name w:val="Figura"/>
    <w:basedOn w:val="Normal"/>
    <w:next w:val="Normal"/>
    <w:link w:val="FiguraCar"/>
    <w:autoRedefine/>
    <w:qFormat/>
    <w:rsid w:val="005E7FFA"/>
    <w:pPr>
      <w:numPr>
        <w:numId w:val="3"/>
      </w:numPr>
      <w:tabs>
        <w:tab w:val="left" w:pos="1134"/>
      </w:tabs>
      <w:ind w:left="992" w:hanging="992"/>
      <w:jc w:val="center"/>
    </w:pPr>
    <w:rPr>
      <w:rFonts w:ascii="Calibri" w:hAnsi="Calibri" w:cs="Times New Roman (Cuerpo en alfa"/>
      <w:color w:val="000000" w:themeColor="text1"/>
      <w:kern w:val="0"/>
      <w:szCs w:val="24"/>
      <w:lang w:eastAsia="es-CO"/>
      <w14:ligatures w14:val="none"/>
    </w:rPr>
  </w:style>
  <w:style w:type="character" w:customStyle="1" w:styleId="FiguraCar">
    <w:name w:val="Figura Car"/>
    <w:basedOn w:val="Fuentedeprrafopredeter"/>
    <w:link w:val="Figura"/>
    <w:rsid w:val="005E7FFA"/>
    <w:rPr>
      <w:rFonts w:ascii="Calibri" w:hAnsi="Calibri" w:cs="Times New Roman (Cuerpo en alfa"/>
      <w:color w:val="000000" w:themeColor="text1"/>
      <w:kern w:val="0"/>
      <w:sz w:val="28"/>
      <w:szCs w:val="24"/>
      <w:lang w:eastAsia="es-CO"/>
      <w14:ligatures w14:val="none"/>
    </w:rPr>
  </w:style>
  <w:style w:type="character" w:customStyle="1" w:styleId="Ttulo4Car">
    <w:name w:val="Título 4 Car"/>
    <w:basedOn w:val="Fuentedeprrafopredeter"/>
    <w:link w:val="Ttulo4"/>
    <w:uiPriority w:val="9"/>
    <w:rsid w:val="001B57A6"/>
    <w:rPr>
      <w:rFonts w:ascii="Calibri" w:eastAsiaTheme="majorEastAsia" w:hAnsi="Calibri" w:cstheme="majorBidi"/>
      <w:b/>
      <w:color w:val="000000" w:themeColor="text1"/>
      <w:kern w:val="0"/>
      <w:sz w:val="28"/>
      <w:szCs w:val="24"/>
      <w:lang w:val="es-419" w:eastAsia="es-CO"/>
      <w14:ligatures w14:val="none"/>
    </w:rPr>
  </w:style>
  <w:style w:type="character" w:customStyle="1" w:styleId="Ttulo5Car">
    <w:name w:val="Título 5 Car"/>
    <w:basedOn w:val="Fuentedeprrafopredeter"/>
    <w:link w:val="Ttulo5"/>
    <w:uiPriority w:val="9"/>
    <w:rsid w:val="00746AD1"/>
    <w:rPr>
      <w:rFonts w:ascii="Calibri" w:eastAsiaTheme="majorEastAsia" w:hAnsi="Calibri" w:cstheme="majorBidi"/>
      <w:b/>
      <w:color w:val="000000" w:themeColor="text1"/>
      <w:kern w:val="0"/>
      <w:sz w:val="28"/>
      <w:szCs w:val="24"/>
      <w:lang w:val="es-419" w:eastAsia="es-CO"/>
      <w14:ligatures w14:val="none"/>
    </w:rPr>
  </w:style>
  <w:style w:type="paragraph" w:customStyle="1" w:styleId="Tabla">
    <w:name w:val="Tabla"/>
    <w:basedOn w:val="Normal"/>
    <w:next w:val="Normal"/>
    <w:link w:val="TablaCar"/>
    <w:qFormat/>
    <w:rsid w:val="00F24245"/>
    <w:pPr>
      <w:numPr>
        <w:numId w:val="4"/>
      </w:numPr>
      <w:spacing w:before="240" w:line="240" w:lineRule="auto"/>
      <w:ind w:left="1134" w:hanging="1134"/>
    </w:pPr>
    <w:rPr>
      <w:rFonts w:ascii="Calibri" w:hAnsi="Calibri"/>
      <w:iCs/>
      <w:color w:val="000000" w:themeColor="text1"/>
      <w:kern w:val="0"/>
      <w:szCs w:val="24"/>
      <w14:ligatures w14:val="none"/>
    </w:rPr>
  </w:style>
  <w:style w:type="paragraph" w:styleId="Ttulo">
    <w:name w:val="Title"/>
    <w:basedOn w:val="Normal"/>
    <w:next w:val="Normal"/>
    <w:link w:val="TtuloCar"/>
    <w:uiPriority w:val="10"/>
    <w:qFormat/>
    <w:rsid w:val="00590D20"/>
    <w:pPr>
      <w:spacing w:before="0"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90D20"/>
    <w:rPr>
      <w:rFonts w:asciiTheme="majorHAnsi" w:eastAsiaTheme="majorEastAsia" w:hAnsiTheme="majorHAnsi" w:cstheme="majorBidi"/>
      <w:spacing w:val="-10"/>
      <w:kern w:val="28"/>
      <w:sz w:val="56"/>
      <w:szCs w:val="56"/>
    </w:rPr>
  </w:style>
  <w:style w:type="character" w:customStyle="1" w:styleId="TablaCar">
    <w:name w:val="Tabla Car"/>
    <w:basedOn w:val="Fuentedeprrafopredeter"/>
    <w:link w:val="Tabla"/>
    <w:rsid w:val="00F24245"/>
    <w:rPr>
      <w:rFonts w:ascii="Calibri" w:hAnsi="Calibri"/>
      <w:iCs/>
      <w:color w:val="000000" w:themeColor="text1"/>
      <w:kern w:val="0"/>
      <w:sz w:val="28"/>
      <w:szCs w:val="24"/>
      <w14:ligatures w14:val="none"/>
    </w:rPr>
  </w:style>
  <w:style w:type="table" w:customStyle="1" w:styleId="SENA">
    <w:name w:val="SENA"/>
    <w:basedOn w:val="Tablanormal"/>
    <w:uiPriority w:val="99"/>
    <w:rsid w:val="00F24245"/>
    <w:pPr>
      <w:spacing w:after="0" w:line="240" w:lineRule="auto"/>
    </w:pPr>
    <w:rPr>
      <w:rFonts w:ascii="Calibri" w:hAnsi="Calibri"/>
      <w:kern w:val="0"/>
      <w:sz w:val="28"/>
      <w14:ligatures w14:val="none"/>
    </w:rPr>
    <w:tblPr>
      <w:tblStyleRowBandSize w:val="1"/>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blStylePr w:type="firstRow">
      <w:pPr>
        <w:wordWrap/>
        <w:spacing w:beforeLines="0" w:before="120" w:beforeAutospacing="0" w:afterLines="0" w:after="120" w:afterAutospacing="0"/>
      </w:pPr>
      <w:rPr>
        <w:b/>
      </w:rPr>
      <w:tblPr/>
      <w:tcPr>
        <w:shd w:val="clear" w:color="auto" w:fill="BFBFBF" w:themeFill="background1" w:themeFillShade="BF"/>
      </w:tcPr>
    </w:tblStylePr>
    <w:tblStylePr w:type="band1Horz">
      <w:tblPr/>
      <w:tcPr>
        <w:shd w:val="clear" w:color="auto" w:fill="F2F2F2" w:themeFill="background1" w:themeFillShade="F2"/>
      </w:tcPr>
    </w:tblStylePr>
  </w:style>
  <w:style w:type="table" w:styleId="Tablaconcuadrcula">
    <w:name w:val="Table Grid"/>
    <w:basedOn w:val="Tablanormal"/>
    <w:uiPriority w:val="39"/>
    <w:rsid w:val="002401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425E49"/>
    <w:rPr>
      <w:color w:val="1F3864" w:themeColor="accent1" w:themeShade="80"/>
      <w:u w:val="single"/>
    </w:rPr>
  </w:style>
  <w:style w:type="paragraph" w:customStyle="1" w:styleId="Video">
    <w:name w:val="Video"/>
    <w:basedOn w:val="Normal"/>
    <w:next w:val="Normal"/>
    <w:link w:val="VideoCar"/>
    <w:qFormat/>
    <w:rsid w:val="00425E49"/>
    <w:pPr>
      <w:numPr>
        <w:numId w:val="5"/>
      </w:numPr>
      <w:spacing w:before="240"/>
      <w:ind w:left="1134" w:hanging="1134"/>
      <w:jc w:val="center"/>
    </w:pPr>
    <w:rPr>
      <w:rFonts w:ascii="Calibri" w:hAnsi="Calibri"/>
      <w:color w:val="000000" w:themeColor="text1"/>
      <w:kern w:val="0"/>
      <w14:ligatures w14:val="none"/>
    </w:rPr>
  </w:style>
  <w:style w:type="character" w:customStyle="1" w:styleId="VideoCar">
    <w:name w:val="Video Car"/>
    <w:basedOn w:val="Fuentedeprrafopredeter"/>
    <w:link w:val="Video"/>
    <w:qFormat/>
    <w:rsid w:val="00425E49"/>
    <w:rPr>
      <w:rFonts w:ascii="Calibri" w:hAnsi="Calibri"/>
      <w:color w:val="000000" w:themeColor="text1"/>
      <w:kern w:val="0"/>
      <w:sz w:val="28"/>
      <w14:ligatures w14:val="none"/>
    </w:rPr>
  </w:style>
  <w:style w:type="character" w:customStyle="1" w:styleId="Mencinsinresolver1">
    <w:name w:val="Mención sin resolver1"/>
    <w:basedOn w:val="Fuentedeprrafopredeter"/>
    <w:uiPriority w:val="99"/>
    <w:semiHidden/>
    <w:unhideWhenUsed/>
    <w:rsid w:val="00182157"/>
    <w:rPr>
      <w:color w:val="605E5C"/>
      <w:shd w:val="clear" w:color="auto" w:fill="E1DFDD"/>
    </w:rPr>
  </w:style>
  <w:style w:type="table" w:styleId="Tablaconcuadrcula4-nfasis3">
    <w:name w:val="Grid Table 4 Accent 3"/>
    <w:basedOn w:val="Tablanormal"/>
    <w:uiPriority w:val="49"/>
    <w:rsid w:val="00CE2C4A"/>
    <w:pPr>
      <w:spacing w:after="0" w:line="240" w:lineRule="auto"/>
    </w:pPr>
    <w:rPr>
      <w:kern w:val="0"/>
      <w14:ligatures w14:val="none"/>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customStyle="1" w:styleId="Tablas">
    <w:name w:val="Tablas"/>
    <w:qFormat/>
    <w:rsid w:val="00CE2C4A"/>
    <w:pPr>
      <w:spacing w:after="0" w:line="360" w:lineRule="auto"/>
    </w:pPr>
    <w:rPr>
      <w:rFonts w:ascii="Arial" w:hAnsi="Arial"/>
      <w:bCs/>
      <w:color w:val="0D0D0D" w:themeColor="text1" w:themeTint="F2"/>
      <w:kern w:val="0"/>
      <w:sz w:val="21"/>
      <w:szCs w:val="24"/>
      <w14:ligatures w14:val="none"/>
    </w:rPr>
  </w:style>
  <w:style w:type="paragraph" w:customStyle="1" w:styleId="TextoTablas">
    <w:name w:val="Texto_Tablas"/>
    <w:basedOn w:val="Normal"/>
    <w:qFormat/>
    <w:rsid w:val="00F36C9D"/>
    <w:pPr>
      <w:spacing w:line="240" w:lineRule="auto"/>
      <w:ind w:firstLine="0"/>
    </w:pPr>
    <w:rPr>
      <w:rFonts w:ascii="Calibri" w:hAnsi="Calibri"/>
      <w:kern w:val="0"/>
      <w:sz w:val="24"/>
      <w:lang w:val="es-419" w:eastAsia="es-CO"/>
      <w14:ligatures w14:val="none"/>
    </w:rPr>
  </w:style>
  <w:style w:type="paragraph" w:styleId="TDC1">
    <w:name w:val="toc 1"/>
    <w:basedOn w:val="Normal"/>
    <w:next w:val="Normal"/>
    <w:autoRedefine/>
    <w:uiPriority w:val="39"/>
    <w:unhideWhenUsed/>
    <w:rsid w:val="00AB2324"/>
    <w:pPr>
      <w:spacing w:after="100"/>
    </w:pPr>
  </w:style>
  <w:style w:type="paragraph" w:styleId="TDC2">
    <w:name w:val="toc 2"/>
    <w:basedOn w:val="Normal"/>
    <w:next w:val="Normal"/>
    <w:autoRedefine/>
    <w:uiPriority w:val="39"/>
    <w:unhideWhenUsed/>
    <w:rsid w:val="000434FA"/>
    <w:pPr>
      <w:spacing w:after="100"/>
      <w:ind w:left="280"/>
    </w:pPr>
  </w:style>
  <w:style w:type="paragraph" w:styleId="TDC3">
    <w:name w:val="toc 3"/>
    <w:basedOn w:val="Normal"/>
    <w:next w:val="Normal"/>
    <w:autoRedefine/>
    <w:uiPriority w:val="39"/>
    <w:unhideWhenUsed/>
    <w:rsid w:val="000434FA"/>
    <w:pPr>
      <w:spacing w:after="100"/>
      <w:ind w:left="560"/>
    </w:pPr>
  </w:style>
  <w:style w:type="paragraph" w:styleId="TtuloTDC">
    <w:name w:val="TOC Heading"/>
    <w:basedOn w:val="Ttulo1"/>
    <w:next w:val="Normal"/>
    <w:uiPriority w:val="39"/>
    <w:unhideWhenUsed/>
    <w:qFormat/>
    <w:rsid w:val="00EC0858"/>
    <w:pPr>
      <w:keepNext/>
      <w:keepLines/>
      <w:numPr>
        <w:numId w:val="0"/>
      </w:numPr>
      <w:shd w:val="clear" w:color="auto" w:fill="auto"/>
      <w:spacing w:before="240" w:after="0" w:line="259" w:lineRule="auto"/>
      <w:contextualSpacing w:val="0"/>
      <w:outlineLvl w:val="9"/>
    </w:pPr>
    <w:rPr>
      <w:rFonts w:eastAsiaTheme="majorEastAsia" w:cstheme="majorBidi"/>
      <w:spacing w:val="0"/>
      <w:sz w:val="32"/>
      <w:lang w:val="es-CO"/>
    </w:rPr>
  </w:style>
  <w:style w:type="paragraph" w:styleId="Encabezado">
    <w:name w:val="header"/>
    <w:basedOn w:val="Normal"/>
    <w:link w:val="EncabezadoCar"/>
    <w:uiPriority w:val="99"/>
    <w:unhideWhenUsed/>
    <w:rsid w:val="00EC0858"/>
    <w:pPr>
      <w:tabs>
        <w:tab w:val="center" w:pos="4419"/>
        <w:tab w:val="right" w:pos="8838"/>
      </w:tabs>
      <w:spacing w:before="0" w:after="0" w:line="240" w:lineRule="auto"/>
    </w:pPr>
  </w:style>
  <w:style w:type="character" w:customStyle="1" w:styleId="EncabezadoCar">
    <w:name w:val="Encabezado Car"/>
    <w:basedOn w:val="Fuentedeprrafopredeter"/>
    <w:link w:val="Encabezado"/>
    <w:uiPriority w:val="99"/>
    <w:rsid w:val="00EC0858"/>
    <w:rPr>
      <w:sz w:val="28"/>
    </w:rPr>
  </w:style>
  <w:style w:type="paragraph" w:styleId="Piedepgina">
    <w:name w:val="footer"/>
    <w:basedOn w:val="Normal"/>
    <w:link w:val="PiedepginaCar"/>
    <w:uiPriority w:val="99"/>
    <w:unhideWhenUsed/>
    <w:rsid w:val="00EC0858"/>
    <w:pPr>
      <w:tabs>
        <w:tab w:val="center" w:pos="4419"/>
        <w:tab w:val="right" w:pos="8838"/>
      </w:tabs>
      <w:spacing w:before="0" w:after="0" w:line="240" w:lineRule="auto"/>
    </w:pPr>
  </w:style>
  <w:style w:type="character" w:customStyle="1" w:styleId="PiedepginaCar">
    <w:name w:val="Pie de página Car"/>
    <w:basedOn w:val="Fuentedeprrafopredeter"/>
    <w:link w:val="Piedepgina"/>
    <w:uiPriority w:val="99"/>
    <w:rsid w:val="00EC0858"/>
    <w:rPr>
      <w:sz w:val="28"/>
    </w:rPr>
  </w:style>
  <w:style w:type="character" w:customStyle="1" w:styleId="Ttulo6Car">
    <w:name w:val="Título 6 Car"/>
    <w:basedOn w:val="Fuentedeprrafopredeter"/>
    <w:link w:val="Ttulo6"/>
    <w:uiPriority w:val="9"/>
    <w:rsid w:val="00C7377B"/>
    <w:rPr>
      <w:rFonts w:ascii="Calibri" w:eastAsiaTheme="majorEastAsia" w:hAnsi="Calibri" w:cstheme="majorBidi"/>
      <w:b/>
      <w:color w:val="000000" w:themeColor="text1"/>
      <w:kern w:val="0"/>
      <w:sz w:val="28"/>
      <w:szCs w:val="24"/>
      <w:lang w:val="es-419" w:eastAsia="es-CO"/>
      <w14:ligatures w14:val="none"/>
    </w:rPr>
  </w:style>
  <w:style w:type="paragraph" w:customStyle="1" w:styleId="Titulosgenerales">
    <w:name w:val="Titulos generales"/>
    <w:basedOn w:val="Ttulo1"/>
    <w:qFormat/>
    <w:rsid w:val="007F2B44"/>
    <w:pPr>
      <w:pageBreakBefore/>
      <w:numPr>
        <w:numId w:val="0"/>
      </w:numPr>
      <w:spacing w:line="360" w:lineRule="auto"/>
    </w:pPr>
    <w:rPr>
      <w:spacing w:val="0"/>
    </w:rPr>
  </w:style>
  <w:style w:type="character" w:styleId="Hipervnculovisitado">
    <w:name w:val="FollowedHyperlink"/>
    <w:basedOn w:val="Fuentedeprrafopredeter"/>
    <w:uiPriority w:val="99"/>
    <w:semiHidden/>
    <w:unhideWhenUsed/>
    <w:rsid w:val="00FE2323"/>
    <w:rPr>
      <w:color w:val="954F72" w:themeColor="followedHyperlink"/>
      <w:u w:val="single"/>
    </w:rPr>
  </w:style>
  <w:style w:type="paragraph" w:styleId="Cita">
    <w:name w:val="Quote"/>
    <w:basedOn w:val="Normal"/>
    <w:next w:val="Normal"/>
    <w:link w:val="CitaCar"/>
    <w:uiPriority w:val="29"/>
    <w:qFormat/>
    <w:rsid w:val="00931413"/>
    <w:pPr>
      <w:spacing w:before="200" w:after="160"/>
      <w:ind w:left="864" w:right="864"/>
      <w:jc w:val="center"/>
    </w:pPr>
    <w:rPr>
      <w:i/>
      <w:iCs/>
      <w:color w:val="404040" w:themeColor="text1" w:themeTint="BF"/>
    </w:rPr>
  </w:style>
  <w:style w:type="character" w:customStyle="1" w:styleId="CitaCar">
    <w:name w:val="Cita Car"/>
    <w:basedOn w:val="Fuentedeprrafopredeter"/>
    <w:link w:val="Cita"/>
    <w:uiPriority w:val="29"/>
    <w:rsid w:val="00931413"/>
    <w:rPr>
      <w:i/>
      <w:iCs/>
      <w:color w:val="404040" w:themeColor="text1" w:themeTint="BF"/>
      <w:sz w:val="28"/>
    </w:rPr>
  </w:style>
  <w:style w:type="paragraph" w:styleId="NormalWeb">
    <w:name w:val="Normal (Web)"/>
    <w:basedOn w:val="Normal"/>
    <w:uiPriority w:val="99"/>
    <w:semiHidden/>
    <w:unhideWhenUsed/>
    <w:rsid w:val="004B6B9D"/>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table" w:styleId="Tablaconcuadrcula1clara">
    <w:name w:val="Grid Table 1 Light"/>
    <w:basedOn w:val="Tablanormal"/>
    <w:uiPriority w:val="46"/>
    <w:rsid w:val="004B6B9D"/>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Textoennegrita">
    <w:name w:val="Strong"/>
    <w:basedOn w:val="Fuentedeprrafopredeter"/>
    <w:uiPriority w:val="22"/>
    <w:qFormat/>
    <w:rsid w:val="00CD5C21"/>
    <w:rPr>
      <w:b/>
      <w:bCs/>
    </w:rPr>
  </w:style>
  <w:style w:type="character" w:styleId="Mencinsinresolver">
    <w:name w:val="Unresolved Mention"/>
    <w:basedOn w:val="Fuentedeprrafopredeter"/>
    <w:uiPriority w:val="99"/>
    <w:semiHidden/>
    <w:unhideWhenUsed/>
    <w:rsid w:val="00EB77ED"/>
    <w:rPr>
      <w:color w:val="605E5C"/>
      <w:shd w:val="clear" w:color="auto" w:fill="E1DFDD"/>
    </w:rPr>
  </w:style>
  <w:style w:type="paragraph" w:styleId="Subttulo">
    <w:name w:val="Subtitle"/>
    <w:basedOn w:val="Normal"/>
    <w:next w:val="Normal"/>
    <w:link w:val="SubttuloCar"/>
    <w:uiPriority w:val="11"/>
    <w:qFormat/>
    <w:rsid w:val="001D4F8D"/>
    <w:pPr>
      <w:numPr>
        <w:ilvl w:val="1"/>
      </w:numPr>
      <w:spacing w:after="160"/>
      <w:ind w:firstLine="709"/>
    </w:pPr>
    <w:rPr>
      <w:rFonts w:eastAsiaTheme="minorEastAsia"/>
      <w:color w:val="5A5A5A" w:themeColor="text1" w:themeTint="A5"/>
      <w:spacing w:val="15"/>
      <w:sz w:val="22"/>
    </w:rPr>
  </w:style>
  <w:style w:type="character" w:customStyle="1" w:styleId="SubttuloCar">
    <w:name w:val="Subtítulo Car"/>
    <w:basedOn w:val="Fuentedeprrafopredeter"/>
    <w:link w:val="Subttulo"/>
    <w:uiPriority w:val="11"/>
    <w:rsid w:val="001D4F8D"/>
    <w:rPr>
      <w:rFonts w:eastAsiaTheme="minorEastAsia"/>
      <w:color w:val="5A5A5A" w:themeColor="text1" w:themeTint="A5"/>
      <w:spacing w:val="15"/>
    </w:rPr>
  </w:style>
  <w:style w:type="character" w:customStyle="1" w:styleId="Ttulo7Car">
    <w:name w:val="Título 7 Car"/>
    <w:basedOn w:val="Fuentedeprrafopredeter"/>
    <w:link w:val="Ttulo7"/>
    <w:uiPriority w:val="9"/>
    <w:rsid w:val="001D4F8D"/>
    <w:rPr>
      <w:rFonts w:asciiTheme="majorHAnsi" w:eastAsiaTheme="majorEastAsia" w:hAnsiTheme="majorHAnsi" w:cstheme="majorBidi"/>
      <w:i/>
      <w:iCs/>
      <w:color w:val="1F3763" w:themeColor="accent1" w:themeShade="7F"/>
      <w:sz w:val="28"/>
    </w:rPr>
  </w:style>
  <w:style w:type="paragraph" w:styleId="Sinespaciado">
    <w:name w:val="No Spacing"/>
    <w:uiPriority w:val="1"/>
    <w:qFormat/>
    <w:rsid w:val="0015518A"/>
    <w:pPr>
      <w:spacing w:after="0" w:line="240" w:lineRule="auto"/>
      <w:ind w:firstLine="709"/>
    </w:pPr>
    <w:rPr>
      <w:sz w:val="28"/>
    </w:rPr>
  </w:style>
  <w:style w:type="character" w:customStyle="1" w:styleId="PrrafodelistaCar">
    <w:name w:val="Párrafo de lista Car"/>
    <w:aliases w:val="Parrafo de lista Car"/>
    <w:link w:val="Prrafodelista"/>
    <w:uiPriority w:val="34"/>
    <w:qFormat/>
    <w:rsid w:val="00A56F3A"/>
    <w:rPr>
      <w:sz w:val="28"/>
    </w:rPr>
  </w:style>
  <w:style w:type="character" w:customStyle="1" w:styleId="EnlacedeInternet">
    <w:name w:val="Enlace de Internet"/>
    <w:basedOn w:val="Fuentedeprrafopredeter"/>
    <w:uiPriority w:val="99"/>
    <w:unhideWhenUsed/>
    <w:rsid w:val="00BF19CB"/>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35708">
      <w:bodyDiv w:val="1"/>
      <w:marLeft w:val="0"/>
      <w:marRight w:val="0"/>
      <w:marTop w:val="0"/>
      <w:marBottom w:val="0"/>
      <w:divBdr>
        <w:top w:val="none" w:sz="0" w:space="0" w:color="auto"/>
        <w:left w:val="none" w:sz="0" w:space="0" w:color="auto"/>
        <w:bottom w:val="none" w:sz="0" w:space="0" w:color="auto"/>
        <w:right w:val="none" w:sz="0" w:space="0" w:color="auto"/>
      </w:divBdr>
    </w:div>
    <w:div w:id="8262049">
      <w:bodyDiv w:val="1"/>
      <w:marLeft w:val="0"/>
      <w:marRight w:val="0"/>
      <w:marTop w:val="0"/>
      <w:marBottom w:val="0"/>
      <w:divBdr>
        <w:top w:val="none" w:sz="0" w:space="0" w:color="auto"/>
        <w:left w:val="none" w:sz="0" w:space="0" w:color="auto"/>
        <w:bottom w:val="none" w:sz="0" w:space="0" w:color="auto"/>
        <w:right w:val="none" w:sz="0" w:space="0" w:color="auto"/>
      </w:divBdr>
    </w:div>
    <w:div w:id="18092832">
      <w:bodyDiv w:val="1"/>
      <w:marLeft w:val="0"/>
      <w:marRight w:val="0"/>
      <w:marTop w:val="0"/>
      <w:marBottom w:val="0"/>
      <w:divBdr>
        <w:top w:val="none" w:sz="0" w:space="0" w:color="auto"/>
        <w:left w:val="none" w:sz="0" w:space="0" w:color="auto"/>
        <w:bottom w:val="none" w:sz="0" w:space="0" w:color="auto"/>
        <w:right w:val="none" w:sz="0" w:space="0" w:color="auto"/>
      </w:divBdr>
    </w:div>
    <w:div w:id="36978986">
      <w:bodyDiv w:val="1"/>
      <w:marLeft w:val="0"/>
      <w:marRight w:val="0"/>
      <w:marTop w:val="0"/>
      <w:marBottom w:val="0"/>
      <w:divBdr>
        <w:top w:val="none" w:sz="0" w:space="0" w:color="auto"/>
        <w:left w:val="none" w:sz="0" w:space="0" w:color="auto"/>
        <w:bottom w:val="none" w:sz="0" w:space="0" w:color="auto"/>
        <w:right w:val="none" w:sz="0" w:space="0" w:color="auto"/>
      </w:divBdr>
    </w:div>
    <w:div w:id="37899656">
      <w:bodyDiv w:val="1"/>
      <w:marLeft w:val="0"/>
      <w:marRight w:val="0"/>
      <w:marTop w:val="0"/>
      <w:marBottom w:val="0"/>
      <w:divBdr>
        <w:top w:val="none" w:sz="0" w:space="0" w:color="auto"/>
        <w:left w:val="none" w:sz="0" w:space="0" w:color="auto"/>
        <w:bottom w:val="none" w:sz="0" w:space="0" w:color="auto"/>
        <w:right w:val="none" w:sz="0" w:space="0" w:color="auto"/>
      </w:divBdr>
    </w:div>
    <w:div w:id="53358019">
      <w:bodyDiv w:val="1"/>
      <w:marLeft w:val="0"/>
      <w:marRight w:val="0"/>
      <w:marTop w:val="0"/>
      <w:marBottom w:val="0"/>
      <w:divBdr>
        <w:top w:val="none" w:sz="0" w:space="0" w:color="auto"/>
        <w:left w:val="none" w:sz="0" w:space="0" w:color="auto"/>
        <w:bottom w:val="none" w:sz="0" w:space="0" w:color="auto"/>
        <w:right w:val="none" w:sz="0" w:space="0" w:color="auto"/>
      </w:divBdr>
    </w:div>
    <w:div w:id="56708785">
      <w:bodyDiv w:val="1"/>
      <w:marLeft w:val="0"/>
      <w:marRight w:val="0"/>
      <w:marTop w:val="0"/>
      <w:marBottom w:val="0"/>
      <w:divBdr>
        <w:top w:val="none" w:sz="0" w:space="0" w:color="auto"/>
        <w:left w:val="none" w:sz="0" w:space="0" w:color="auto"/>
        <w:bottom w:val="none" w:sz="0" w:space="0" w:color="auto"/>
        <w:right w:val="none" w:sz="0" w:space="0" w:color="auto"/>
      </w:divBdr>
      <w:divsChild>
        <w:div w:id="1639872381">
          <w:marLeft w:val="0"/>
          <w:marRight w:val="0"/>
          <w:marTop w:val="0"/>
          <w:marBottom w:val="0"/>
          <w:divBdr>
            <w:top w:val="none" w:sz="0" w:space="0" w:color="auto"/>
            <w:left w:val="none" w:sz="0" w:space="0" w:color="auto"/>
            <w:bottom w:val="none" w:sz="0" w:space="0" w:color="auto"/>
            <w:right w:val="none" w:sz="0" w:space="0" w:color="auto"/>
          </w:divBdr>
        </w:div>
        <w:div w:id="337542359">
          <w:marLeft w:val="0"/>
          <w:marRight w:val="0"/>
          <w:marTop w:val="0"/>
          <w:marBottom w:val="0"/>
          <w:divBdr>
            <w:top w:val="none" w:sz="0" w:space="0" w:color="auto"/>
            <w:left w:val="none" w:sz="0" w:space="0" w:color="auto"/>
            <w:bottom w:val="none" w:sz="0" w:space="0" w:color="auto"/>
            <w:right w:val="none" w:sz="0" w:space="0" w:color="auto"/>
          </w:divBdr>
        </w:div>
        <w:div w:id="41829461">
          <w:marLeft w:val="0"/>
          <w:marRight w:val="0"/>
          <w:marTop w:val="0"/>
          <w:marBottom w:val="0"/>
          <w:divBdr>
            <w:top w:val="none" w:sz="0" w:space="0" w:color="auto"/>
            <w:left w:val="none" w:sz="0" w:space="0" w:color="auto"/>
            <w:bottom w:val="none" w:sz="0" w:space="0" w:color="auto"/>
            <w:right w:val="none" w:sz="0" w:space="0" w:color="auto"/>
          </w:divBdr>
        </w:div>
      </w:divsChild>
    </w:div>
    <w:div w:id="67268200">
      <w:bodyDiv w:val="1"/>
      <w:marLeft w:val="0"/>
      <w:marRight w:val="0"/>
      <w:marTop w:val="0"/>
      <w:marBottom w:val="0"/>
      <w:divBdr>
        <w:top w:val="none" w:sz="0" w:space="0" w:color="auto"/>
        <w:left w:val="none" w:sz="0" w:space="0" w:color="auto"/>
        <w:bottom w:val="none" w:sz="0" w:space="0" w:color="auto"/>
        <w:right w:val="none" w:sz="0" w:space="0" w:color="auto"/>
      </w:divBdr>
    </w:div>
    <w:div w:id="69085210">
      <w:bodyDiv w:val="1"/>
      <w:marLeft w:val="0"/>
      <w:marRight w:val="0"/>
      <w:marTop w:val="0"/>
      <w:marBottom w:val="0"/>
      <w:divBdr>
        <w:top w:val="none" w:sz="0" w:space="0" w:color="auto"/>
        <w:left w:val="none" w:sz="0" w:space="0" w:color="auto"/>
        <w:bottom w:val="none" w:sz="0" w:space="0" w:color="auto"/>
        <w:right w:val="none" w:sz="0" w:space="0" w:color="auto"/>
      </w:divBdr>
    </w:div>
    <w:div w:id="75982139">
      <w:bodyDiv w:val="1"/>
      <w:marLeft w:val="0"/>
      <w:marRight w:val="0"/>
      <w:marTop w:val="0"/>
      <w:marBottom w:val="0"/>
      <w:divBdr>
        <w:top w:val="none" w:sz="0" w:space="0" w:color="auto"/>
        <w:left w:val="none" w:sz="0" w:space="0" w:color="auto"/>
        <w:bottom w:val="none" w:sz="0" w:space="0" w:color="auto"/>
        <w:right w:val="none" w:sz="0" w:space="0" w:color="auto"/>
      </w:divBdr>
    </w:div>
    <w:div w:id="76874645">
      <w:bodyDiv w:val="1"/>
      <w:marLeft w:val="0"/>
      <w:marRight w:val="0"/>
      <w:marTop w:val="0"/>
      <w:marBottom w:val="0"/>
      <w:divBdr>
        <w:top w:val="none" w:sz="0" w:space="0" w:color="auto"/>
        <w:left w:val="none" w:sz="0" w:space="0" w:color="auto"/>
        <w:bottom w:val="none" w:sz="0" w:space="0" w:color="auto"/>
        <w:right w:val="none" w:sz="0" w:space="0" w:color="auto"/>
      </w:divBdr>
    </w:div>
    <w:div w:id="80762070">
      <w:bodyDiv w:val="1"/>
      <w:marLeft w:val="0"/>
      <w:marRight w:val="0"/>
      <w:marTop w:val="0"/>
      <w:marBottom w:val="0"/>
      <w:divBdr>
        <w:top w:val="none" w:sz="0" w:space="0" w:color="auto"/>
        <w:left w:val="none" w:sz="0" w:space="0" w:color="auto"/>
        <w:bottom w:val="none" w:sz="0" w:space="0" w:color="auto"/>
        <w:right w:val="none" w:sz="0" w:space="0" w:color="auto"/>
      </w:divBdr>
    </w:div>
    <w:div w:id="84502315">
      <w:bodyDiv w:val="1"/>
      <w:marLeft w:val="0"/>
      <w:marRight w:val="0"/>
      <w:marTop w:val="0"/>
      <w:marBottom w:val="0"/>
      <w:divBdr>
        <w:top w:val="none" w:sz="0" w:space="0" w:color="auto"/>
        <w:left w:val="none" w:sz="0" w:space="0" w:color="auto"/>
        <w:bottom w:val="none" w:sz="0" w:space="0" w:color="auto"/>
        <w:right w:val="none" w:sz="0" w:space="0" w:color="auto"/>
      </w:divBdr>
    </w:div>
    <w:div w:id="85422174">
      <w:bodyDiv w:val="1"/>
      <w:marLeft w:val="0"/>
      <w:marRight w:val="0"/>
      <w:marTop w:val="0"/>
      <w:marBottom w:val="0"/>
      <w:divBdr>
        <w:top w:val="none" w:sz="0" w:space="0" w:color="auto"/>
        <w:left w:val="none" w:sz="0" w:space="0" w:color="auto"/>
        <w:bottom w:val="none" w:sz="0" w:space="0" w:color="auto"/>
        <w:right w:val="none" w:sz="0" w:space="0" w:color="auto"/>
      </w:divBdr>
    </w:div>
    <w:div w:id="91705756">
      <w:bodyDiv w:val="1"/>
      <w:marLeft w:val="0"/>
      <w:marRight w:val="0"/>
      <w:marTop w:val="0"/>
      <w:marBottom w:val="0"/>
      <w:divBdr>
        <w:top w:val="none" w:sz="0" w:space="0" w:color="auto"/>
        <w:left w:val="none" w:sz="0" w:space="0" w:color="auto"/>
        <w:bottom w:val="none" w:sz="0" w:space="0" w:color="auto"/>
        <w:right w:val="none" w:sz="0" w:space="0" w:color="auto"/>
      </w:divBdr>
    </w:div>
    <w:div w:id="92559277">
      <w:bodyDiv w:val="1"/>
      <w:marLeft w:val="0"/>
      <w:marRight w:val="0"/>
      <w:marTop w:val="0"/>
      <w:marBottom w:val="0"/>
      <w:divBdr>
        <w:top w:val="none" w:sz="0" w:space="0" w:color="auto"/>
        <w:left w:val="none" w:sz="0" w:space="0" w:color="auto"/>
        <w:bottom w:val="none" w:sz="0" w:space="0" w:color="auto"/>
        <w:right w:val="none" w:sz="0" w:space="0" w:color="auto"/>
      </w:divBdr>
    </w:div>
    <w:div w:id="93208791">
      <w:bodyDiv w:val="1"/>
      <w:marLeft w:val="0"/>
      <w:marRight w:val="0"/>
      <w:marTop w:val="0"/>
      <w:marBottom w:val="0"/>
      <w:divBdr>
        <w:top w:val="none" w:sz="0" w:space="0" w:color="auto"/>
        <w:left w:val="none" w:sz="0" w:space="0" w:color="auto"/>
        <w:bottom w:val="none" w:sz="0" w:space="0" w:color="auto"/>
        <w:right w:val="none" w:sz="0" w:space="0" w:color="auto"/>
      </w:divBdr>
    </w:div>
    <w:div w:id="103888371">
      <w:bodyDiv w:val="1"/>
      <w:marLeft w:val="0"/>
      <w:marRight w:val="0"/>
      <w:marTop w:val="0"/>
      <w:marBottom w:val="0"/>
      <w:divBdr>
        <w:top w:val="none" w:sz="0" w:space="0" w:color="auto"/>
        <w:left w:val="none" w:sz="0" w:space="0" w:color="auto"/>
        <w:bottom w:val="none" w:sz="0" w:space="0" w:color="auto"/>
        <w:right w:val="none" w:sz="0" w:space="0" w:color="auto"/>
      </w:divBdr>
    </w:div>
    <w:div w:id="104276502">
      <w:bodyDiv w:val="1"/>
      <w:marLeft w:val="0"/>
      <w:marRight w:val="0"/>
      <w:marTop w:val="0"/>
      <w:marBottom w:val="0"/>
      <w:divBdr>
        <w:top w:val="none" w:sz="0" w:space="0" w:color="auto"/>
        <w:left w:val="none" w:sz="0" w:space="0" w:color="auto"/>
        <w:bottom w:val="none" w:sz="0" w:space="0" w:color="auto"/>
        <w:right w:val="none" w:sz="0" w:space="0" w:color="auto"/>
      </w:divBdr>
    </w:div>
    <w:div w:id="104614089">
      <w:bodyDiv w:val="1"/>
      <w:marLeft w:val="0"/>
      <w:marRight w:val="0"/>
      <w:marTop w:val="0"/>
      <w:marBottom w:val="0"/>
      <w:divBdr>
        <w:top w:val="none" w:sz="0" w:space="0" w:color="auto"/>
        <w:left w:val="none" w:sz="0" w:space="0" w:color="auto"/>
        <w:bottom w:val="none" w:sz="0" w:space="0" w:color="auto"/>
        <w:right w:val="none" w:sz="0" w:space="0" w:color="auto"/>
      </w:divBdr>
    </w:div>
    <w:div w:id="105009879">
      <w:bodyDiv w:val="1"/>
      <w:marLeft w:val="0"/>
      <w:marRight w:val="0"/>
      <w:marTop w:val="0"/>
      <w:marBottom w:val="0"/>
      <w:divBdr>
        <w:top w:val="none" w:sz="0" w:space="0" w:color="auto"/>
        <w:left w:val="none" w:sz="0" w:space="0" w:color="auto"/>
        <w:bottom w:val="none" w:sz="0" w:space="0" w:color="auto"/>
        <w:right w:val="none" w:sz="0" w:space="0" w:color="auto"/>
      </w:divBdr>
    </w:div>
    <w:div w:id="105780200">
      <w:bodyDiv w:val="1"/>
      <w:marLeft w:val="0"/>
      <w:marRight w:val="0"/>
      <w:marTop w:val="0"/>
      <w:marBottom w:val="0"/>
      <w:divBdr>
        <w:top w:val="none" w:sz="0" w:space="0" w:color="auto"/>
        <w:left w:val="none" w:sz="0" w:space="0" w:color="auto"/>
        <w:bottom w:val="none" w:sz="0" w:space="0" w:color="auto"/>
        <w:right w:val="none" w:sz="0" w:space="0" w:color="auto"/>
      </w:divBdr>
    </w:div>
    <w:div w:id="106659125">
      <w:bodyDiv w:val="1"/>
      <w:marLeft w:val="0"/>
      <w:marRight w:val="0"/>
      <w:marTop w:val="0"/>
      <w:marBottom w:val="0"/>
      <w:divBdr>
        <w:top w:val="none" w:sz="0" w:space="0" w:color="auto"/>
        <w:left w:val="none" w:sz="0" w:space="0" w:color="auto"/>
        <w:bottom w:val="none" w:sz="0" w:space="0" w:color="auto"/>
        <w:right w:val="none" w:sz="0" w:space="0" w:color="auto"/>
      </w:divBdr>
    </w:div>
    <w:div w:id="107892726">
      <w:bodyDiv w:val="1"/>
      <w:marLeft w:val="0"/>
      <w:marRight w:val="0"/>
      <w:marTop w:val="0"/>
      <w:marBottom w:val="0"/>
      <w:divBdr>
        <w:top w:val="none" w:sz="0" w:space="0" w:color="auto"/>
        <w:left w:val="none" w:sz="0" w:space="0" w:color="auto"/>
        <w:bottom w:val="none" w:sz="0" w:space="0" w:color="auto"/>
        <w:right w:val="none" w:sz="0" w:space="0" w:color="auto"/>
      </w:divBdr>
    </w:div>
    <w:div w:id="119223489">
      <w:bodyDiv w:val="1"/>
      <w:marLeft w:val="0"/>
      <w:marRight w:val="0"/>
      <w:marTop w:val="0"/>
      <w:marBottom w:val="0"/>
      <w:divBdr>
        <w:top w:val="none" w:sz="0" w:space="0" w:color="auto"/>
        <w:left w:val="none" w:sz="0" w:space="0" w:color="auto"/>
        <w:bottom w:val="none" w:sz="0" w:space="0" w:color="auto"/>
        <w:right w:val="none" w:sz="0" w:space="0" w:color="auto"/>
      </w:divBdr>
      <w:divsChild>
        <w:div w:id="55907273">
          <w:marLeft w:val="0"/>
          <w:marRight w:val="0"/>
          <w:marTop w:val="0"/>
          <w:marBottom w:val="0"/>
          <w:divBdr>
            <w:top w:val="none" w:sz="0" w:space="0" w:color="auto"/>
            <w:left w:val="none" w:sz="0" w:space="0" w:color="auto"/>
            <w:bottom w:val="none" w:sz="0" w:space="0" w:color="auto"/>
            <w:right w:val="none" w:sz="0" w:space="0" w:color="auto"/>
          </w:divBdr>
        </w:div>
        <w:div w:id="344988085">
          <w:marLeft w:val="0"/>
          <w:marRight w:val="0"/>
          <w:marTop w:val="0"/>
          <w:marBottom w:val="0"/>
          <w:divBdr>
            <w:top w:val="none" w:sz="0" w:space="0" w:color="auto"/>
            <w:left w:val="none" w:sz="0" w:space="0" w:color="auto"/>
            <w:bottom w:val="none" w:sz="0" w:space="0" w:color="auto"/>
            <w:right w:val="none" w:sz="0" w:space="0" w:color="auto"/>
          </w:divBdr>
        </w:div>
        <w:div w:id="1400054072">
          <w:marLeft w:val="0"/>
          <w:marRight w:val="0"/>
          <w:marTop w:val="0"/>
          <w:marBottom w:val="0"/>
          <w:divBdr>
            <w:top w:val="none" w:sz="0" w:space="0" w:color="auto"/>
            <w:left w:val="none" w:sz="0" w:space="0" w:color="auto"/>
            <w:bottom w:val="none" w:sz="0" w:space="0" w:color="auto"/>
            <w:right w:val="none" w:sz="0" w:space="0" w:color="auto"/>
          </w:divBdr>
        </w:div>
        <w:div w:id="1932935350">
          <w:marLeft w:val="0"/>
          <w:marRight w:val="0"/>
          <w:marTop w:val="0"/>
          <w:marBottom w:val="0"/>
          <w:divBdr>
            <w:top w:val="none" w:sz="0" w:space="0" w:color="auto"/>
            <w:left w:val="none" w:sz="0" w:space="0" w:color="auto"/>
            <w:bottom w:val="none" w:sz="0" w:space="0" w:color="auto"/>
            <w:right w:val="none" w:sz="0" w:space="0" w:color="auto"/>
          </w:divBdr>
        </w:div>
        <w:div w:id="625043079">
          <w:marLeft w:val="0"/>
          <w:marRight w:val="0"/>
          <w:marTop w:val="0"/>
          <w:marBottom w:val="0"/>
          <w:divBdr>
            <w:top w:val="none" w:sz="0" w:space="0" w:color="auto"/>
            <w:left w:val="none" w:sz="0" w:space="0" w:color="auto"/>
            <w:bottom w:val="none" w:sz="0" w:space="0" w:color="auto"/>
            <w:right w:val="none" w:sz="0" w:space="0" w:color="auto"/>
          </w:divBdr>
        </w:div>
        <w:div w:id="1951549261">
          <w:marLeft w:val="0"/>
          <w:marRight w:val="0"/>
          <w:marTop w:val="0"/>
          <w:marBottom w:val="0"/>
          <w:divBdr>
            <w:top w:val="none" w:sz="0" w:space="0" w:color="auto"/>
            <w:left w:val="none" w:sz="0" w:space="0" w:color="auto"/>
            <w:bottom w:val="none" w:sz="0" w:space="0" w:color="auto"/>
            <w:right w:val="none" w:sz="0" w:space="0" w:color="auto"/>
          </w:divBdr>
        </w:div>
        <w:div w:id="2051953039">
          <w:marLeft w:val="0"/>
          <w:marRight w:val="0"/>
          <w:marTop w:val="0"/>
          <w:marBottom w:val="0"/>
          <w:divBdr>
            <w:top w:val="none" w:sz="0" w:space="0" w:color="auto"/>
            <w:left w:val="none" w:sz="0" w:space="0" w:color="auto"/>
            <w:bottom w:val="none" w:sz="0" w:space="0" w:color="auto"/>
            <w:right w:val="none" w:sz="0" w:space="0" w:color="auto"/>
          </w:divBdr>
        </w:div>
      </w:divsChild>
    </w:div>
    <w:div w:id="121509621">
      <w:bodyDiv w:val="1"/>
      <w:marLeft w:val="0"/>
      <w:marRight w:val="0"/>
      <w:marTop w:val="0"/>
      <w:marBottom w:val="0"/>
      <w:divBdr>
        <w:top w:val="none" w:sz="0" w:space="0" w:color="auto"/>
        <w:left w:val="none" w:sz="0" w:space="0" w:color="auto"/>
        <w:bottom w:val="none" w:sz="0" w:space="0" w:color="auto"/>
        <w:right w:val="none" w:sz="0" w:space="0" w:color="auto"/>
      </w:divBdr>
    </w:div>
    <w:div w:id="123893484">
      <w:bodyDiv w:val="1"/>
      <w:marLeft w:val="0"/>
      <w:marRight w:val="0"/>
      <w:marTop w:val="0"/>
      <w:marBottom w:val="0"/>
      <w:divBdr>
        <w:top w:val="none" w:sz="0" w:space="0" w:color="auto"/>
        <w:left w:val="none" w:sz="0" w:space="0" w:color="auto"/>
        <w:bottom w:val="none" w:sz="0" w:space="0" w:color="auto"/>
        <w:right w:val="none" w:sz="0" w:space="0" w:color="auto"/>
      </w:divBdr>
    </w:div>
    <w:div w:id="129253271">
      <w:bodyDiv w:val="1"/>
      <w:marLeft w:val="0"/>
      <w:marRight w:val="0"/>
      <w:marTop w:val="0"/>
      <w:marBottom w:val="0"/>
      <w:divBdr>
        <w:top w:val="none" w:sz="0" w:space="0" w:color="auto"/>
        <w:left w:val="none" w:sz="0" w:space="0" w:color="auto"/>
        <w:bottom w:val="none" w:sz="0" w:space="0" w:color="auto"/>
        <w:right w:val="none" w:sz="0" w:space="0" w:color="auto"/>
      </w:divBdr>
    </w:div>
    <w:div w:id="133332052">
      <w:bodyDiv w:val="1"/>
      <w:marLeft w:val="0"/>
      <w:marRight w:val="0"/>
      <w:marTop w:val="0"/>
      <w:marBottom w:val="0"/>
      <w:divBdr>
        <w:top w:val="none" w:sz="0" w:space="0" w:color="auto"/>
        <w:left w:val="none" w:sz="0" w:space="0" w:color="auto"/>
        <w:bottom w:val="none" w:sz="0" w:space="0" w:color="auto"/>
        <w:right w:val="none" w:sz="0" w:space="0" w:color="auto"/>
      </w:divBdr>
    </w:div>
    <w:div w:id="134102431">
      <w:bodyDiv w:val="1"/>
      <w:marLeft w:val="0"/>
      <w:marRight w:val="0"/>
      <w:marTop w:val="0"/>
      <w:marBottom w:val="0"/>
      <w:divBdr>
        <w:top w:val="none" w:sz="0" w:space="0" w:color="auto"/>
        <w:left w:val="none" w:sz="0" w:space="0" w:color="auto"/>
        <w:bottom w:val="none" w:sz="0" w:space="0" w:color="auto"/>
        <w:right w:val="none" w:sz="0" w:space="0" w:color="auto"/>
      </w:divBdr>
    </w:div>
    <w:div w:id="152069057">
      <w:bodyDiv w:val="1"/>
      <w:marLeft w:val="0"/>
      <w:marRight w:val="0"/>
      <w:marTop w:val="0"/>
      <w:marBottom w:val="0"/>
      <w:divBdr>
        <w:top w:val="none" w:sz="0" w:space="0" w:color="auto"/>
        <w:left w:val="none" w:sz="0" w:space="0" w:color="auto"/>
        <w:bottom w:val="none" w:sz="0" w:space="0" w:color="auto"/>
        <w:right w:val="none" w:sz="0" w:space="0" w:color="auto"/>
      </w:divBdr>
    </w:div>
    <w:div w:id="165872431">
      <w:bodyDiv w:val="1"/>
      <w:marLeft w:val="0"/>
      <w:marRight w:val="0"/>
      <w:marTop w:val="0"/>
      <w:marBottom w:val="0"/>
      <w:divBdr>
        <w:top w:val="none" w:sz="0" w:space="0" w:color="auto"/>
        <w:left w:val="none" w:sz="0" w:space="0" w:color="auto"/>
        <w:bottom w:val="none" w:sz="0" w:space="0" w:color="auto"/>
        <w:right w:val="none" w:sz="0" w:space="0" w:color="auto"/>
      </w:divBdr>
    </w:div>
    <w:div w:id="169372184">
      <w:bodyDiv w:val="1"/>
      <w:marLeft w:val="0"/>
      <w:marRight w:val="0"/>
      <w:marTop w:val="0"/>
      <w:marBottom w:val="0"/>
      <w:divBdr>
        <w:top w:val="none" w:sz="0" w:space="0" w:color="auto"/>
        <w:left w:val="none" w:sz="0" w:space="0" w:color="auto"/>
        <w:bottom w:val="none" w:sz="0" w:space="0" w:color="auto"/>
        <w:right w:val="none" w:sz="0" w:space="0" w:color="auto"/>
      </w:divBdr>
    </w:div>
    <w:div w:id="174852814">
      <w:bodyDiv w:val="1"/>
      <w:marLeft w:val="0"/>
      <w:marRight w:val="0"/>
      <w:marTop w:val="0"/>
      <w:marBottom w:val="0"/>
      <w:divBdr>
        <w:top w:val="none" w:sz="0" w:space="0" w:color="auto"/>
        <w:left w:val="none" w:sz="0" w:space="0" w:color="auto"/>
        <w:bottom w:val="none" w:sz="0" w:space="0" w:color="auto"/>
        <w:right w:val="none" w:sz="0" w:space="0" w:color="auto"/>
      </w:divBdr>
    </w:div>
    <w:div w:id="174882307">
      <w:bodyDiv w:val="1"/>
      <w:marLeft w:val="0"/>
      <w:marRight w:val="0"/>
      <w:marTop w:val="0"/>
      <w:marBottom w:val="0"/>
      <w:divBdr>
        <w:top w:val="none" w:sz="0" w:space="0" w:color="auto"/>
        <w:left w:val="none" w:sz="0" w:space="0" w:color="auto"/>
        <w:bottom w:val="none" w:sz="0" w:space="0" w:color="auto"/>
        <w:right w:val="none" w:sz="0" w:space="0" w:color="auto"/>
      </w:divBdr>
    </w:div>
    <w:div w:id="176651224">
      <w:bodyDiv w:val="1"/>
      <w:marLeft w:val="0"/>
      <w:marRight w:val="0"/>
      <w:marTop w:val="0"/>
      <w:marBottom w:val="0"/>
      <w:divBdr>
        <w:top w:val="none" w:sz="0" w:space="0" w:color="auto"/>
        <w:left w:val="none" w:sz="0" w:space="0" w:color="auto"/>
        <w:bottom w:val="none" w:sz="0" w:space="0" w:color="auto"/>
        <w:right w:val="none" w:sz="0" w:space="0" w:color="auto"/>
      </w:divBdr>
    </w:div>
    <w:div w:id="177503714">
      <w:bodyDiv w:val="1"/>
      <w:marLeft w:val="0"/>
      <w:marRight w:val="0"/>
      <w:marTop w:val="0"/>
      <w:marBottom w:val="0"/>
      <w:divBdr>
        <w:top w:val="none" w:sz="0" w:space="0" w:color="auto"/>
        <w:left w:val="none" w:sz="0" w:space="0" w:color="auto"/>
        <w:bottom w:val="none" w:sz="0" w:space="0" w:color="auto"/>
        <w:right w:val="none" w:sz="0" w:space="0" w:color="auto"/>
      </w:divBdr>
    </w:div>
    <w:div w:id="178348994">
      <w:bodyDiv w:val="1"/>
      <w:marLeft w:val="0"/>
      <w:marRight w:val="0"/>
      <w:marTop w:val="0"/>
      <w:marBottom w:val="0"/>
      <w:divBdr>
        <w:top w:val="none" w:sz="0" w:space="0" w:color="auto"/>
        <w:left w:val="none" w:sz="0" w:space="0" w:color="auto"/>
        <w:bottom w:val="none" w:sz="0" w:space="0" w:color="auto"/>
        <w:right w:val="none" w:sz="0" w:space="0" w:color="auto"/>
      </w:divBdr>
    </w:div>
    <w:div w:id="178862167">
      <w:bodyDiv w:val="1"/>
      <w:marLeft w:val="0"/>
      <w:marRight w:val="0"/>
      <w:marTop w:val="0"/>
      <w:marBottom w:val="0"/>
      <w:divBdr>
        <w:top w:val="none" w:sz="0" w:space="0" w:color="auto"/>
        <w:left w:val="none" w:sz="0" w:space="0" w:color="auto"/>
        <w:bottom w:val="none" w:sz="0" w:space="0" w:color="auto"/>
        <w:right w:val="none" w:sz="0" w:space="0" w:color="auto"/>
      </w:divBdr>
    </w:div>
    <w:div w:id="185752960">
      <w:bodyDiv w:val="1"/>
      <w:marLeft w:val="0"/>
      <w:marRight w:val="0"/>
      <w:marTop w:val="0"/>
      <w:marBottom w:val="0"/>
      <w:divBdr>
        <w:top w:val="none" w:sz="0" w:space="0" w:color="auto"/>
        <w:left w:val="none" w:sz="0" w:space="0" w:color="auto"/>
        <w:bottom w:val="none" w:sz="0" w:space="0" w:color="auto"/>
        <w:right w:val="none" w:sz="0" w:space="0" w:color="auto"/>
      </w:divBdr>
    </w:div>
    <w:div w:id="186408296">
      <w:bodyDiv w:val="1"/>
      <w:marLeft w:val="0"/>
      <w:marRight w:val="0"/>
      <w:marTop w:val="0"/>
      <w:marBottom w:val="0"/>
      <w:divBdr>
        <w:top w:val="none" w:sz="0" w:space="0" w:color="auto"/>
        <w:left w:val="none" w:sz="0" w:space="0" w:color="auto"/>
        <w:bottom w:val="none" w:sz="0" w:space="0" w:color="auto"/>
        <w:right w:val="none" w:sz="0" w:space="0" w:color="auto"/>
      </w:divBdr>
    </w:div>
    <w:div w:id="190999597">
      <w:bodyDiv w:val="1"/>
      <w:marLeft w:val="0"/>
      <w:marRight w:val="0"/>
      <w:marTop w:val="0"/>
      <w:marBottom w:val="0"/>
      <w:divBdr>
        <w:top w:val="none" w:sz="0" w:space="0" w:color="auto"/>
        <w:left w:val="none" w:sz="0" w:space="0" w:color="auto"/>
        <w:bottom w:val="none" w:sz="0" w:space="0" w:color="auto"/>
        <w:right w:val="none" w:sz="0" w:space="0" w:color="auto"/>
      </w:divBdr>
    </w:div>
    <w:div w:id="191919389">
      <w:bodyDiv w:val="1"/>
      <w:marLeft w:val="0"/>
      <w:marRight w:val="0"/>
      <w:marTop w:val="0"/>
      <w:marBottom w:val="0"/>
      <w:divBdr>
        <w:top w:val="none" w:sz="0" w:space="0" w:color="auto"/>
        <w:left w:val="none" w:sz="0" w:space="0" w:color="auto"/>
        <w:bottom w:val="none" w:sz="0" w:space="0" w:color="auto"/>
        <w:right w:val="none" w:sz="0" w:space="0" w:color="auto"/>
      </w:divBdr>
    </w:div>
    <w:div w:id="200479899">
      <w:bodyDiv w:val="1"/>
      <w:marLeft w:val="0"/>
      <w:marRight w:val="0"/>
      <w:marTop w:val="0"/>
      <w:marBottom w:val="0"/>
      <w:divBdr>
        <w:top w:val="none" w:sz="0" w:space="0" w:color="auto"/>
        <w:left w:val="none" w:sz="0" w:space="0" w:color="auto"/>
        <w:bottom w:val="none" w:sz="0" w:space="0" w:color="auto"/>
        <w:right w:val="none" w:sz="0" w:space="0" w:color="auto"/>
      </w:divBdr>
    </w:div>
    <w:div w:id="201064626">
      <w:bodyDiv w:val="1"/>
      <w:marLeft w:val="0"/>
      <w:marRight w:val="0"/>
      <w:marTop w:val="0"/>
      <w:marBottom w:val="0"/>
      <w:divBdr>
        <w:top w:val="none" w:sz="0" w:space="0" w:color="auto"/>
        <w:left w:val="none" w:sz="0" w:space="0" w:color="auto"/>
        <w:bottom w:val="none" w:sz="0" w:space="0" w:color="auto"/>
        <w:right w:val="none" w:sz="0" w:space="0" w:color="auto"/>
      </w:divBdr>
    </w:div>
    <w:div w:id="208037908">
      <w:bodyDiv w:val="1"/>
      <w:marLeft w:val="0"/>
      <w:marRight w:val="0"/>
      <w:marTop w:val="0"/>
      <w:marBottom w:val="0"/>
      <w:divBdr>
        <w:top w:val="none" w:sz="0" w:space="0" w:color="auto"/>
        <w:left w:val="none" w:sz="0" w:space="0" w:color="auto"/>
        <w:bottom w:val="none" w:sz="0" w:space="0" w:color="auto"/>
        <w:right w:val="none" w:sz="0" w:space="0" w:color="auto"/>
      </w:divBdr>
    </w:div>
    <w:div w:id="211888186">
      <w:bodyDiv w:val="1"/>
      <w:marLeft w:val="0"/>
      <w:marRight w:val="0"/>
      <w:marTop w:val="0"/>
      <w:marBottom w:val="0"/>
      <w:divBdr>
        <w:top w:val="none" w:sz="0" w:space="0" w:color="auto"/>
        <w:left w:val="none" w:sz="0" w:space="0" w:color="auto"/>
        <w:bottom w:val="none" w:sz="0" w:space="0" w:color="auto"/>
        <w:right w:val="none" w:sz="0" w:space="0" w:color="auto"/>
      </w:divBdr>
    </w:div>
    <w:div w:id="218173047">
      <w:bodyDiv w:val="1"/>
      <w:marLeft w:val="0"/>
      <w:marRight w:val="0"/>
      <w:marTop w:val="0"/>
      <w:marBottom w:val="0"/>
      <w:divBdr>
        <w:top w:val="none" w:sz="0" w:space="0" w:color="auto"/>
        <w:left w:val="none" w:sz="0" w:space="0" w:color="auto"/>
        <w:bottom w:val="none" w:sz="0" w:space="0" w:color="auto"/>
        <w:right w:val="none" w:sz="0" w:space="0" w:color="auto"/>
      </w:divBdr>
    </w:div>
    <w:div w:id="222176480">
      <w:bodyDiv w:val="1"/>
      <w:marLeft w:val="0"/>
      <w:marRight w:val="0"/>
      <w:marTop w:val="0"/>
      <w:marBottom w:val="0"/>
      <w:divBdr>
        <w:top w:val="none" w:sz="0" w:space="0" w:color="auto"/>
        <w:left w:val="none" w:sz="0" w:space="0" w:color="auto"/>
        <w:bottom w:val="none" w:sz="0" w:space="0" w:color="auto"/>
        <w:right w:val="none" w:sz="0" w:space="0" w:color="auto"/>
      </w:divBdr>
    </w:div>
    <w:div w:id="224075580">
      <w:bodyDiv w:val="1"/>
      <w:marLeft w:val="0"/>
      <w:marRight w:val="0"/>
      <w:marTop w:val="0"/>
      <w:marBottom w:val="0"/>
      <w:divBdr>
        <w:top w:val="none" w:sz="0" w:space="0" w:color="auto"/>
        <w:left w:val="none" w:sz="0" w:space="0" w:color="auto"/>
        <w:bottom w:val="none" w:sz="0" w:space="0" w:color="auto"/>
        <w:right w:val="none" w:sz="0" w:space="0" w:color="auto"/>
      </w:divBdr>
    </w:div>
    <w:div w:id="232276250">
      <w:bodyDiv w:val="1"/>
      <w:marLeft w:val="0"/>
      <w:marRight w:val="0"/>
      <w:marTop w:val="0"/>
      <w:marBottom w:val="0"/>
      <w:divBdr>
        <w:top w:val="none" w:sz="0" w:space="0" w:color="auto"/>
        <w:left w:val="none" w:sz="0" w:space="0" w:color="auto"/>
        <w:bottom w:val="none" w:sz="0" w:space="0" w:color="auto"/>
        <w:right w:val="none" w:sz="0" w:space="0" w:color="auto"/>
      </w:divBdr>
    </w:div>
    <w:div w:id="232666528">
      <w:bodyDiv w:val="1"/>
      <w:marLeft w:val="0"/>
      <w:marRight w:val="0"/>
      <w:marTop w:val="0"/>
      <w:marBottom w:val="0"/>
      <w:divBdr>
        <w:top w:val="none" w:sz="0" w:space="0" w:color="auto"/>
        <w:left w:val="none" w:sz="0" w:space="0" w:color="auto"/>
        <w:bottom w:val="none" w:sz="0" w:space="0" w:color="auto"/>
        <w:right w:val="none" w:sz="0" w:space="0" w:color="auto"/>
      </w:divBdr>
    </w:div>
    <w:div w:id="233901024">
      <w:bodyDiv w:val="1"/>
      <w:marLeft w:val="0"/>
      <w:marRight w:val="0"/>
      <w:marTop w:val="0"/>
      <w:marBottom w:val="0"/>
      <w:divBdr>
        <w:top w:val="none" w:sz="0" w:space="0" w:color="auto"/>
        <w:left w:val="none" w:sz="0" w:space="0" w:color="auto"/>
        <w:bottom w:val="none" w:sz="0" w:space="0" w:color="auto"/>
        <w:right w:val="none" w:sz="0" w:space="0" w:color="auto"/>
      </w:divBdr>
    </w:div>
    <w:div w:id="237055812">
      <w:bodyDiv w:val="1"/>
      <w:marLeft w:val="0"/>
      <w:marRight w:val="0"/>
      <w:marTop w:val="0"/>
      <w:marBottom w:val="0"/>
      <w:divBdr>
        <w:top w:val="none" w:sz="0" w:space="0" w:color="auto"/>
        <w:left w:val="none" w:sz="0" w:space="0" w:color="auto"/>
        <w:bottom w:val="none" w:sz="0" w:space="0" w:color="auto"/>
        <w:right w:val="none" w:sz="0" w:space="0" w:color="auto"/>
      </w:divBdr>
    </w:div>
    <w:div w:id="241914697">
      <w:bodyDiv w:val="1"/>
      <w:marLeft w:val="0"/>
      <w:marRight w:val="0"/>
      <w:marTop w:val="0"/>
      <w:marBottom w:val="0"/>
      <w:divBdr>
        <w:top w:val="none" w:sz="0" w:space="0" w:color="auto"/>
        <w:left w:val="none" w:sz="0" w:space="0" w:color="auto"/>
        <w:bottom w:val="none" w:sz="0" w:space="0" w:color="auto"/>
        <w:right w:val="none" w:sz="0" w:space="0" w:color="auto"/>
      </w:divBdr>
    </w:div>
    <w:div w:id="241988294">
      <w:bodyDiv w:val="1"/>
      <w:marLeft w:val="0"/>
      <w:marRight w:val="0"/>
      <w:marTop w:val="0"/>
      <w:marBottom w:val="0"/>
      <w:divBdr>
        <w:top w:val="none" w:sz="0" w:space="0" w:color="auto"/>
        <w:left w:val="none" w:sz="0" w:space="0" w:color="auto"/>
        <w:bottom w:val="none" w:sz="0" w:space="0" w:color="auto"/>
        <w:right w:val="none" w:sz="0" w:space="0" w:color="auto"/>
      </w:divBdr>
    </w:div>
    <w:div w:id="244731186">
      <w:bodyDiv w:val="1"/>
      <w:marLeft w:val="0"/>
      <w:marRight w:val="0"/>
      <w:marTop w:val="0"/>
      <w:marBottom w:val="0"/>
      <w:divBdr>
        <w:top w:val="none" w:sz="0" w:space="0" w:color="auto"/>
        <w:left w:val="none" w:sz="0" w:space="0" w:color="auto"/>
        <w:bottom w:val="none" w:sz="0" w:space="0" w:color="auto"/>
        <w:right w:val="none" w:sz="0" w:space="0" w:color="auto"/>
      </w:divBdr>
    </w:div>
    <w:div w:id="245725283">
      <w:bodyDiv w:val="1"/>
      <w:marLeft w:val="0"/>
      <w:marRight w:val="0"/>
      <w:marTop w:val="0"/>
      <w:marBottom w:val="0"/>
      <w:divBdr>
        <w:top w:val="none" w:sz="0" w:space="0" w:color="auto"/>
        <w:left w:val="none" w:sz="0" w:space="0" w:color="auto"/>
        <w:bottom w:val="none" w:sz="0" w:space="0" w:color="auto"/>
        <w:right w:val="none" w:sz="0" w:space="0" w:color="auto"/>
      </w:divBdr>
    </w:div>
    <w:div w:id="257183298">
      <w:bodyDiv w:val="1"/>
      <w:marLeft w:val="0"/>
      <w:marRight w:val="0"/>
      <w:marTop w:val="0"/>
      <w:marBottom w:val="0"/>
      <w:divBdr>
        <w:top w:val="none" w:sz="0" w:space="0" w:color="auto"/>
        <w:left w:val="none" w:sz="0" w:space="0" w:color="auto"/>
        <w:bottom w:val="none" w:sz="0" w:space="0" w:color="auto"/>
        <w:right w:val="none" w:sz="0" w:space="0" w:color="auto"/>
      </w:divBdr>
    </w:div>
    <w:div w:id="261188880">
      <w:bodyDiv w:val="1"/>
      <w:marLeft w:val="0"/>
      <w:marRight w:val="0"/>
      <w:marTop w:val="0"/>
      <w:marBottom w:val="0"/>
      <w:divBdr>
        <w:top w:val="none" w:sz="0" w:space="0" w:color="auto"/>
        <w:left w:val="none" w:sz="0" w:space="0" w:color="auto"/>
        <w:bottom w:val="none" w:sz="0" w:space="0" w:color="auto"/>
        <w:right w:val="none" w:sz="0" w:space="0" w:color="auto"/>
      </w:divBdr>
    </w:div>
    <w:div w:id="273175784">
      <w:bodyDiv w:val="1"/>
      <w:marLeft w:val="0"/>
      <w:marRight w:val="0"/>
      <w:marTop w:val="0"/>
      <w:marBottom w:val="0"/>
      <w:divBdr>
        <w:top w:val="none" w:sz="0" w:space="0" w:color="auto"/>
        <w:left w:val="none" w:sz="0" w:space="0" w:color="auto"/>
        <w:bottom w:val="none" w:sz="0" w:space="0" w:color="auto"/>
        <w:right w:val="none" w:sz="0" w:space="0" w:color="auto"/>
      </w:divBdr>
    </w:div>
    <w:div w:id="273679166">
      <w:bodyDiv w:val="1"/>
      <w:marLeft w:val="0"/>
      <w:marRight w:val="0"/>
      <w:marTop w:val="0"/>
      <w:marBottom w:val="0"/>
      <w:divBdr>
        <w:top w:val="none" w:sz="0" w:space="0" w:color="auto"/>
        <w:left w:val="none" w:sz="0" w:space="0" w:color="auto"/>
        <w:bottom w:val="none" w:sz="0" w:space="0" w:color="auto"/>
        <w:right w:val="none" w:sz="0" w:space="0" w:color="auto"/>
      </w:divBdr>
    </w:div>
    <w:div w:id="276184726">
      <w:bodyDiv w:val="1"/>
      <w:marLeft w:val="0"/>
      <w:marRight w:val="0"/>
      <w:marTop w:val="0"/>
      <w:marBottom w:val="0"/>
      <w:divBdr>
        <w:top w:val="none" w:sz="0" w:space="0" w:color="auto"/>
        <w:left w:val="none" w:sz="0" w:space="0" w:color="auto"/>
        <w:bottom w:val="none" w:sz="0" w:space="0" w:color="auto"/>
        <w:right w:val="none" w:sz="0" w:space="0" w:color="auto"/>
      </w:divBdr>
    </w:div>
    <w:div w:id="278530169">
      <w:bodyDiv w:val="1"/>
      <w:marLeft w:val="0"/>
      <w:marRight w:val="0"/>
      <w:marTop w:val="0"/>
      <w:marBottom w:val="0"/>
      <w:divBdr>
        <w:top w:val="none" w:sz="0" w:space="0" w:color="auto"/>
        <w:left w:val="none" w:sz="0" w:space="0" w:color="auto"/>
        <w:bottom w:val="none" w:sz="0" w:space="0" w:color="auto"/>
        <w:right w:val="none" w:sz="0" w:space="0" w:color="auto"/>
      </w:divBdr>
    </w:div>
    <w:div w:id="283851746">
      <w:bodyDiv w:val="1"/>
      <w:marLeft w:val="0"/>
      <w:marRight w:val="0"/>
      <w:marTop w:val="0"/>
      <w:marBottom w:val="0"/>
      <w:divBdr>
        <w:top w:val="none" w:sz="0" w:space="0" w:color="auto"/>
        <w:left w:val="none" w:sz="0" w:space="0" w:color="auto"/>
        <w:bottom w:val="none" w:sz="0" w:space="0" w:color="auto"/>
        <w:right w:val="none" w:sz="0" w:space="0" w:color="auto"/>
      </w:divBdr>
      <w:divsChild>
        <w:div w:id="1674920170">
          <w:marLeft w:val="0"/>
          <w:marRight w:val="0"/>
          <w:marTop w:val="0"/>
          <w:marBottom w:val="375"/>
          <w:divBdr>
            <w:top w:val="none" w:sz="0" w:space="0" w:color="auto"/>
            <w:left w:val="none" w:sz="0" w:space="0" w:color="auto"/>
            <w:bottom w:val="none" w:sz="0" w:space="0" w:color="auto"/>
            <w:right w:val="none" w:sz="0" w:space="0" w:color="auto"/>
          </w:divBdr>
          <w:divsChild>
            <w:div w:id="2044743448">
              <w:marLeft w:val="0"/>
              <w:marRight w:val="0"/>
              <w:marTop w:val="0"/>
              <w:marBottom w:val="0"/>
              <w:divBdr>
                <w:top w:val="none" w:sz="0" w:space="0" w:color="auto"/>
                <w:left w:val="none" w:sz="0" w:space="0" w:color="auto"/>
                <w:bottom w:val="none" w:sz="0" w:space="0" w:color="auto"/>
                <w:right w:val="none" w:sz="0" w:space="0" w:color="auto"/>
              </w:divBdr>
              <w:divsChild>
                <w:div w:id="196086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6456130">
          <w:marLeft w:val="0"/>
          <w:marRight w:val="0"/>
          <w:marTop w:val="0"/>
          <w:marBottom w:val="0"/>
          <w:divBdr>
            <w:top w:val="none" w:sz="0" w:space="0" w:color="auto"/>
            <w:left w:val="none" w:sz="0" w:space="0" w:color="auto"/>
            <w:bottom w:val="none" w:sz="0" w:space="0" w:color="auto"/>
            <w:right w:val="none" w:sz="0" w:space="0" w:color="auto"/>
          </w:divBdr>
          <w:divsChild>
            <w:div w:id="463500050">
              <w:marLeft w:val="0"/>
              <w:marRight w:val="0"/>
              <w:marTop w:val="0"/>
              <w:marBottom w:val="0"/>
              <w:divBdr>
                <w:top w:val="none" w:sz="0" w:space="0" w:color="auto"/>
                <w:left w:val="none" w:sz="0" w:space="0" w:color="auto"/>
                <w:bottom w:val="none" w:sz="0" w:space="0" w:color="auto"/>
                <w:right w:val="none" w:sz="0" w:space="0" w:color="auto"/>
              </w:divBdr>
              <w:divsChild>
                <w:div w:id="1829054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3027482">
      <w:bodyDiv w:val="1"/>
      <w:marLeft w:val="0"/>
      <w:marRight w:val="0"/>
      <w:marTop w:val="0"/>
      <w:marBottom w:val="0"/>
      <w:divBdr>
        <w:top w:val="none" w:sz="0" w:space="0" w:color="auto"/>
        <w:left w:val="none" w:sz="0" w:space="0" w:color="auto"/>
        <w:bottom w:val="none" w:sz="0" w:space="0" w:color="auto"/>
        <w:right w:val="none" w:sz="0" w:space="0" w:color="auto"/>
      </w:divBdr>
    </w:div>
    <w:div w:id="297493097">
      <w:bodyDiv w:val="1"/>
      <w:marLeft w:val="0"/>
      <w:marRight w:val="0"/>
      <w:marTop w:val="0"/>
      <w:marBottom w:val="0"/>
      <w:divBdr>
        <w:top w:val="none" w:sz="0" w:space="0" w:color="auto"/>
        <w:left w:val="none" w:sz="0" w:space="0" w:color="auto"/>
        <w:bottom w:val="none" w:sz="0" w:space="0" w:color="auto"/>
        <w:right w:val="none" w:sz="0" w:space="0" w:color="auto"/>
      </w:divBdr>
    </w:div>
    <w:div w:id="300186286">
      <w:bodyDiv w:val="1"/>
      <w:marLeft w:val="0"/>
      <w:marRight w:val="0"/>
      <w:marTop w:val="0"/>
      <w:marBottom w:val="0"/>
      <w:divBdr>
        <w:top w:val="none" w:sz="0" w:space="0" w:color="auto"/>
        <w:left w:val="none" w:sz="0" w:space="0" w:color="auto"/>
        <w:bottom w:val="none" w:sz="0" w:space="0" w:color="auto"/>
        <w:right w:val="none" w:sz="0" w:space="0" w:color="auto"/>
      </w:divBdr>
    </w:div>
    <w:div w:id="304354455">
      <w:bodyDiv w:val="1"/>
      <w:marLeft w:val="0"/>
      <w:marRight w:val="0"/>
      <w:marTop w:val="0"/>
      <w:marBottom w:val="0"/>
      <w:divBdr>
        <w:top w:val="none" w:sz="0" w:space="0" w:color="auto"/>
        <w:left w:val="none" w:sz="0" w:space="0" w:color="auto"/>
        <w:bottom w:val="none" w:sz="0" w:space="0" w:color="auto"/>
        <w:right w:val="none" w:sz="0" w:space="0" w:color="auto"/>
      </w:divBdr>
    </w:div>
    <w:div w:id="305597255">
      <w:bodyDiv w:val="1"/>
      <w:marLeft w:val="0"/>
      <w:marRight w:val="0"/>
      <w:marTop w:val="0"/>
      <w:marBottom w:val="0"/>
      <w:divBdr>
        <w:top w:val="none" w:sz="0" w:space="0" w:color="auto"/>
        <w:left w:val="none" w:sz="0" w:space="0" w:color="auto"/>
        <w:bottom w:val="none" w:sz="0" w:space="0" w:color="auto"/>
        <w:right w:val="none" w:sz="0" w:space="0" w:color="auto"/>
      </w:divBdr>
    </w:div>
    <w:div w:id="311713950">
      <w:bodyDiv w:val="1"/>
      <w:marLeft w:val="0"/>
      <w:marRight w:val="0"/>
      <w:marTop w:val="0"/>
      <w:marBottom w:val="0"/>
      <w:divBdr>
        <w:top w:val="none" w:sz="0" w:space="0" w:color="auto"/>
        <w:left w:val="none" w:sz="0" w:space="0" w:color="auto"/>
        <w:bottom w:val="none" w:sz="0" w:space="0" w:color="auto"/>
        <w:right w:val="none" w:sz="0" w:space="0" w:color="auto"/>
      </w:divBdr>
    </w:div>
    <w:div w:id="318732979">
      <w:bodyDiv w:val="1"/>
      <w:marLeft w:val="0"/>
      <w:marRight w:val="0"/>
      <w:marTop w:val="0"/>
      <w:marBottom w:val="0"/>
      <w:divBdr>
        <w:top w:val="none" w:sz="0" w:space="0" w:color="auto"/>
        <w:left w:val="none" w:sz="0" w:space="0" w:color="auto"/>
        <w:bottom w:val="none" w:sz="0" w:space="0" w:color="auto"/>
        <w:right w:val="none" w:sz="0" w:space="0" w:color="auto"/>
      </w:divBdr>
    </w:div>
    <w:div w:id="319239049">
      <w:bodyDiv w:val="1"/>
      <w:marLeft w:val="0"/>
      <w:marRight w:val="0"/>
      <w:marTop w:val="0"/>
      <w:marBottom w:val="0"/>
      <w:divBdr>
        <w:top w:val="none" w:sz="0" w:space="0" w:color="auto"/>
        <w:left w:val="none" w:sz="0" w:space="0" w:color="auto"/>
        <w:bottom w:val="none" w:sz="0" w:space="0" w:color="auto"/>
        <w:right w:val="none" w:sz="0" w:space="0" w:color="auto"/>
      </w:divBdr>
    </w:div>
    <w:div w:id="319777105">
      <w:bodyDiv w:val="1"/>
      <w:marLeft w:val="0"/>
      <w:marRight w:val="0"/>
      <w:marTop w:val="0"/>
      <w:marBottom w:val="0"/>
      <w:divBdr>
        <w:top w:val="none" w:sz="0" w:space="0" w:color="auto"/>
        <w:left w:val="none" w:sz="0" w:space="0" w:color="auto"/>
        <w:bottom w:val="none" w:sz="0" w:space="0" w:color="auto"/>
        <w:right w:val="none" w:sz="0" w:space="0" w:color="auto"/>
      </w:divBdr>
    </w:div>
    <w:div w:id="324286107">
      <w:bodyDiv w:val="1"/>
      <w:marLeft w:val="0"/>
      <w:marRight w:val="0"/>
      <w:marTop w:val="0"/>
      <w:marBottom w:val="0"/>
      <w:divBdr>
        <w:top w:val="none" w:sz="0" w:space="0" w:color="auto"/>
        <w:left w:val="none" w:sz="0" w:space="0" w:color="auto"/>
        <w:bottom w:val="none" w:sz="0" w:space="0" w:color="auto"/>
        <w:right w:val="none" w:sz="0" w:space="0" w:color="auto"/>
      </w:divBdr>
    </w:div>
    <w:div w:id="325059655">
      <w:bodyDiv w:val="1"/>
      <w:marLeft w:val="0"/>
      <w:marRight w:val="0"/>
      <w:marTop w:val="0"/>
      <w:marBottom w:val="0"/>
      <w:divBdr>
        <w:top w:val="none" w:sz="0" w:space="0" w:color="auto"/>
        <w:left w:val="none" w:sz="0" w:space="0" w:color="auto"/>
        <w:bottom w:val="none" w:sz="0" w:space="0" w:color="auto"/>
        <w:right w:val="none" w:sz="0" w:space="0" w:color="auto"/>
      </w:divBdr>
    </w:div>
    <w:div w:id="331110132">
      <w:bodyDiv w:val="1"/>
      <w:marLeft w:val="0"/>
      <w:marRight w:val="0"/>
      <w:marTop w:val="0"/>
      <w:marBottom w:val="0"/>
      <w:divBdr>
        <w:top w:val="none" w:sz="0" w:space="0" w:color="auto"/>
        <w:left w:val="none" w:sz="0" w:space="0" w:color="auto"/>
        <w:bottom w:val="none" w:sz="0" w:space="0" w:color="auto"/>
        <w:right w:val="none" w:sz="0" w:space="0" w:color="auto"/>
      </w:divBdr>
    </w:div>
    <w:div w:id="331447093">
      <w:bodyDiv w:val="1"/>
      <w:marLeft w:val="0"/>
      <w:marRight w:val="0"/>
      <w:marTop w:val="0"/>
      <w:marBottom w:val="0"/>
      <w:divBdr>
        <w:top w:val="none" w:sz="0" w:space="0" w:color="auto"/>
        <w:left w:val="none" w:sz="0" w:space="0" w:color="auto"/>
        <w:bottom w:val="none" w:sz="0" w:space="0" w:color="auto"/>
        <w:right w:val="none" w:sz="0" w:space="0" w:color="auto"/>
      </w:divBdr>
    </w:div>
    <w:div w:id="333610756">
      <w:bodyDiv w:val="1"/>
      <w:marLeft w:val="0"/>
      <w:marRight w:val="0"/>
      <w:marTop w:val="0"/>
      <w:marBottom w:val="0"/>
      <w:divBdr>
        <w:top w:val="none" w:sz="0" w:space="0" w:color="auto"/>
        <w:left w:val="none" w:sz="0" w:space="0" w:color="auto"/>
        <w:bottom w:val="none" w:sz="0" w:space="0" w:color="auto"/>
        <w:right w:val="none" w:sz="0" w:space="0" w:color="auto"/>
      </w:divBdr>
    </w:div>
    <w:div w:id="336617250">
      <w:bodyDiv w:val="1"/>
      <w:marLeft w:val="0"/>
      <w:marRight w:val="0"/>
      <w:marTop w:val="0"/>
      <w:marBottom w:val="0"/>
      <w:divBdr>
        <w:top w:val="none" w:sz="0" w:space="0" w:color="auto"/>
        <w:left w:val="none" w:sz="0" w:space="0" w:color="auto"/>
        <w:bottom w:val="none" w:sz="0" w:space="0" w:color="auto"/>
        <w:right w:val="none" w:sz="0" w:space="0" w:color="auto"/>
      </w:divBdr>
    </w:div>
    <w:div w:id="338969578">
      <w:bodyDiv w:val="1"/>
      <w:marLeft w:val="0"/>
      <w:marRight w:val="0"/>
      <w:marTop w:val="0"/>
      <w:marBottom w:val="0"/>
      <w:divBdr>
        <w:top w:val="none" w:sz="0" w:space="0" w:color="auto"/>
        <w:left w:val="none" w:sz="0" w:space="0" w:color="auto"/>
        <w:bottom w:val="none" w:sz="0" w:space="0" w:color="auto"/>
        <w:right w:val="none" w:sz="0" w:space="0" w:color="auto"/>
      </w:divBdr>
    </w:div>
    <w:div w:id="354769977">
      <w:bodyDiv w:val="1"/>
      <w:marLeft w:val="0"/>
      <w:marRight w:val="0"/>
      <w:marTop w:val="0"/>
      <w:marBottom w:val="0"/>
      <w:divBdr>
        <w:top w:val="none" w:sz="0" w:space="0" w:color="auto"/>
        <w:left w:val="none" w:sz="0" w:space="0" w:color="auto"/>
        <w:bottom w:val="none" w:sz="0" w:space="0" w:color="auto"/>
        <w:right w:val="none" w:sz="0" w:space="0" w:color="auto"/>
      </w:divBdr>
    </w:div>
    <w:div w:id="357003087">
      <w:bodyDiv w:val="1"/>
      <w:marLeft w:val="0"/>
      <w:marRight w:val="0"/>
      <w:marTop w:val="0"/>
      <w:marBottom w:val="0"/>
      <w:divBdr>
        <w:top w:val="none" w:sz="0" w:space="0" w:color="auto"/>
        <w:left w:val="none" w:sz="0" w:space="0" w:color="auto"/>
        <w:bottom w:val="none" w:sz="0" w:space="0" w:color="auto"/>
        <w:right w:val="none" w:sz="0" w:space="0" w:color="auto"/>
      </w:divBdr>
    </w:div>
    <w:div w:id="357851599">
      <w:bodyDiv w:val="1"/>
      <w:marLeft w:val="0"/>
      <w:marRight w:val="0"/>
      <w:marTop w:val="0"/>
      <w:marBottom w:val="0"/>
      <w:divBdr>
        <w:top w:val="none" w:sz="0" w:space="0" w:color="auto"/>
        <w:left w:val="none" w:sz="0" w:space="0" w:color="auto"/>
        <w:bottom w:val="none" w:sz="0" w:space="0" w:color="auto"/>
        <w:right w:val="none" w:sz="0" w:space="0" w:color="auto"/>
      </w:divBdr>
    </w:div>
    <w:div w:id="362904512">
      <w:bodyDiv w:val="1"/>
      <w:marLeft w:val="0"/>
      <w:marRight w:val="0"/>
      <w:marTop w:val="0"/>
      <w:marBottom w:val="0"/>
      <w:divBdr>
        <w:top w:val="none" w:sz="0" w:space="0" w:color="auto"/>
        <w:left w:val="none" w:sz="0" w:space="0" w:color="auto"/>
        <w:bottom w:val="none" w:sz="0" w:space="0" w:color="auto"/>
        <w:right w:val="none" w:sz="0" w:space="0" w:color="auto"/>
      </w:divBdr>
    </w:div>
    <w:div w:id="364335468">
      <w:bodyDiv w:val="1"/>
      <w:marLeft w:val="0"/>
      <w:marRight w:val="0"/>
      <w:marTop w:val="0"/>
      <w:marBottom w:val="0"/>
      <w:divBdr>
        <w:top w:val="none" w:sz="0" w:space="0" w:color="auto"/>
        <w:left w:val="none" w:sz="0" w:space="0" w:color="auto"/>
        <w:bottom w:val="none" w:sz="0" w:space="0" w:color="auto"/>
        <w:right w:val="none" w:sz="0" w:space="0" w:color="auto"/>
      </w:divBdr>
    </w:div>
    <w:div w:id="370881023">
      <w:bodyDiv w:val="1"/>
      <w:marLeft w:val="0"/>
      <w:marRight w:val="0"/>
      <w:marTop w:val="0"/>
      <w:marBottom w:val="0"/>
      <w:divBdr>
        <w:top w:val="none" w:sz="0" w:space="0" w:color="auto"/>
        <w:left w:val="none" w:sz="0" w:space="0" w:color="auto"/>
        <w:bottom w:val="none" w:sz="0" w:space="0" w:color="auto"/>
        <w:right w:val="none" w:sz="0" w:space="0" w:color="auto"/>
      </w:divBdr>
    </w:div>
    <w:div w:id="375085084">
      <w:bodyDiv w:val="1"/>
      <w:marLeft w:val="0"/>
      <w:marRight w:val="0"/>
      <w:marTop w:val="0"/>
      <w:marBottom w:val="0"/>
      <w:divBdr>
        <w:top w:val="none" w:sz="0" w:space="0" w:color="auto"/>
        <w:left w:val="none" w:sz="0" w:space="0" w:color="auto"/>
        <w:bottom w:val="none" w:sz="0" w:space="0" w:color="auto"/>
        <w:right w:val="none" w:sz="0" w:space="0" w:color="auto"/>
      </w:divBdr>
    </w:div>
    <w:div w:id="381443339">
      <w:bodyDiv w:val="1"/>
      <w:marLeft w:val="0"/>
      <w:marRight w:val="0"/>
      <w:marTop w:val="0"/>
      <w:marBottom w:val="0"/>
      <w:divBdr>
        <w:top w:val="none" w:sz="0" w:space="0" w:color="auto"/>
        <w:left w:val="none" w:sz="0" w:space="0" w:color="auto"/>
        <w:bottom w:val="none" w:sz="0" w:space="0" w:color="auto"/>
        <w:right w:val="none" w:sz="0" w:space="0" w:color="auto"/>
      </w:divBdr>
    </w:div>
    <w:div w:id="382365091">
      <w:bodyDiv w:val="1"/>
      <w:marLeft w:val="0"/>
      <w:marRight w:val="0"/>
      <w:marTop w:val="0"/>
      <w:marBottom w:val="0"/>
      <w:divBdr>
        <w:top w:val="none" w:sz="0" w:space="0" w:color="auto"/>
        <w:left w:val="none" w:sz="0" w:space="0" w:color="auto"/>
        <w:bottom w:val="none" w:sz="0" w:space="0" w:color="auto"/>
        <w:right w:val="none" w:sz="0" w:space="0" w:color="auto"/>
      </w:divBdr>
    </w:div>
    <w:div w:id="383331247">
      <w:bodyDiv w:val="1"/>
      <w:marLeft w:val="0"/>
      <w:marRight w:val="0"/>
      <w:marTop w:val="0"/>
      <w:marBottom w:val="0"/>
      <w:divBdr>
        <w:top w:val="none" w:sz="0" w:space="0" w:color="auto"/>
        <w:left w:val="none" w:sz="0" w:space="0" w:color="auto"/>
        <w:bottom w:val="none" w:sz="0" w:space="0" w:color="auto"/>
        <w:right w:val="none" w:sz="0" w:space="0" w:color="auto"/>
      </w:divBdr>
    </w:div>
    <w:div w:id="387146344">
      <w:bodyDiv w:val="1"/>
      <w:marLeft w:val="0"/>
      <w:marRight w:val="0"/>
      <w:marTop w:val="0"/>
      <w:marBottom w:val="0"/>
      <w:divBdr>
        <w:top w:val="none" w:sz="0" w:space="0" w:color="auto"/>
        <w:left w:val="none" w:sz="0" w:space="0" w:color="auto"/>
        <w:bottom w:val="none" w:sz="0" w:space="0" w:color="auto"/>
        <w:right w:val="none" w:sz="0" w:space="0" w:color="auto"/>
      </w:divBdr>
    </w:div>
    <w:div w:id="388307107">
      <w:bodyDiv w:val="1"/>
      <w:marLeft w:val="0"/>
      <w:marRight w:val="0"/>
      <w:marTop w:val="0"/>
      <w:marBottom w:val="0"/>
      <w:divBdr>
        <w:top w:val="none" w:sz="0" w:space="0" w:color="auto"/>
        <w:left w:val="none" w:sz="0" w:space="0" w:color="auto"/>
        <w:bottom w:val="none" w:sz="0" w:space="0" w:color="auto"/>
        <w:right w:val="none" w:sz="0" w:space="0" w:color="auto"/>
      </w:divBdr>
    </w:div>
    <w:div w:id="397872674">
      <w:bodyDiv w:val="1"/>
      <w:marLeft w:val="0"/>
      <w:marRight w:val="0"/>
      <w:marTop w:val="0"/>
      <w:marBottom w:val="0"/>
      <w:divBdr>
        <w:top w:val="none" w:sz="0" w:space="0" w:color="auto"/>
        <w:left w:val="none" w:sz="0" w:space="0" w:color="auto"/>
        <w:bottom w:val="none" w:sz="0" w:space="0" w:color="auto"/>
        <w:right w:val="none" w:sz="0" w:space="0" w:color="auto"/>
      </w:divBdr>
    </w:div>
    <w:div w:id="401178325">
      <w:bodyDiv w:val="1"/>
      <w:marLeft w:val="0"/>
      <w:marRight w:val="0"/>
      <w:marTop w:val="0"/>
      <w:marBottom w:val="0"/>
      <w:divBdr>
        <w:top w:val="none" w:sz="0" w:space="0" w:color="auto"/>
        <w:left w:val="none" w:sz="0" w:space="0" w:color="auto"/>
        <w:bottom w:val="none" w:sz="0" w:space="0" w:color="auto"/>
        <w:right w:val="none" w:sz="0" w:space="0" w:color="auto"/>
      </w:divBdr>
    </w:div>
    <w:div w:id="402413946">
      <w:bodyDiv w:val="1"/>
      <w:marLeft w:val="0"/>
      <w:marRight w:val="0"/>
      <w:marTop w:val="0"/>
      <w:marBottom w:val="0"/>
      <w:divBdr>
        <w:top w:val="none" w:sz="0" w:space="0" w:color="auto"/>
        <w:left w:val="none" w:sz="0" w:space="0" w:color="auto"/>
        <w:bottom w:val="none" w:sz="0" w:space="0" w:color="auto"/>
        <w:right w:val="none" w:sz="0" w:space="0" w:color="auto"/>
      </w:divBdr>
    </w:div>
    <w:div w:id="408233070">
      <w:bodyDiv w:val="1"/>
      <w:marLeft w:val="0"/>
      <w:marRight w:val="0"/>
      <w:marTop w:val="0"/>
      <w:marBottom w:val="0"/>
      <w:divBdr>
        <w:top w:val="none" w:sz="0" w:space="0" w:color="auto"/>
        <w:left w:val="none" w:sz="0" w:space="0" w:color="auto"/>
        <w:bottom w:val="none" w:sz="0" w:space="0" w:color="auto"/>
        <w:right w:val="none" w:sz="0" w:space="0" w:color="auto"/>
      </w:divBdr>
    </w:div>
    <w:div w:id="409038092">
      <w:bodyDiv w:val="1"/>
      <w:marLeft w:val="0"/>
      <w:marRight w:val="0"/>
      <w:marTop w:val="0"/>
      <w:marBottom w:val="0"/>
      <w:divBdr>
        <w:top w:val="none" w:sz="0" w:space="0" w:color="auto"/>
        <w:left w:val="none" w:sz="0" w:space="0" w:color="auto"/>
        <w:bottom w:val="none" w:sz="0" w:space="0" w:color="auto"/>
        <w:right w:val="none" w:sz="0" w:space="0" w:color="auto"/>
      </w:divBdr>
    </w:div>
    <w:div w:id="414593204">
      <w:bodyDiv w:val="1"/>
      <w:marLeft w:val="0"/>
      <w:marRight w:val="0"/>
      <w:marTop w:val="0"/>
      <w:marBottom w:val="0"/>
      <w:divBdr>
        <w:top w:val="none" w:sz="0" w:space="0" w:color="auto"/>
        <w:left w:val="none" w:sz="0" w:space="0" w:color="auto"/>
        <w:bottom w:val="none" w:sz="0" w:space="0" w:color="auto"/>
        <w:right w:val="none" w:sz="0" w:space="0" w:color="auto"/>
      </w:divBdr>
    </w:div>
    <w:div w:id="427504995">
      <w:bodyDiv w:val="1"/>
      <w:marLeft w:val="0"/>
      <w:marRight w:val="0"/>
      <w:marTop w:val="0"/>
      <w:marBottom w:val="0"/>
      <w:divBdr>
        <w:top w:val="none" w:sz="0" w:space="0" w:color="auto"/>
        <w:left w:val="none" w:sz="0" w:space="0" w:color="auto"/>
        <w:bottom w:val="none" w:sz="0" w:space="0" w:color="auto"/>
        <w:right w:val="none" w:sz="0" w:space="0" w:color="auto"/>
      </w:divBdr>
    </w:div>
    <w:div w:id="428474728">
      <w:bodyDiv w:val="1"/>
      <w:marLeft w:val="0"/>
      <w:marRight w:val="0"/>
      <w:marTop w:val="0"/>
      <w:marBottom w:val="0"/>
      <w:divBdr>
        <w:top w:val="none" w:sz="0" w:space="0" w:color="auto"/>
        <w:left w:val="none" w:sz="0" w:space="0" w:color="auto"/>
        <w:bottom w:val="none" w:sz="0" w:space="0" w:color="auto"/>
        <w:right w:val="none" w:sz="0" w:space="0" w:color="auto"/>
      </w:divBdr>
    </w:div>
    <w:div w:id="430777655">
      <w:bodyDiv w:val="1"/>
      <w:marLeft w:val="0"/>
      <w:marRight w:val="0"/>
      <w:marTop w:val="0"/>
      <w:marBottom w:val="0"/>
      <w:divBdr>
        <w:top w:val="none" w:sz="0" w:space="0" w:color="auto"/>
        <w:left w:val="none" w:sz="0" w:space="0" w:color="auto"/>
        <w:bottom w:val="none" w:sz="0" w:space="0" w:color="auto"/>
        <w:right w:val="none" w:sz="0" w:space="0" w:color="auto"/>
      </w:divBdr>
    </w:div>
    <w:div w:id="432944358">
      <w:bodyDiv w:val="1"/>
      <w:marLeft w:val="0"/>
      <w:marRight w:val="0"/>
      <w:marTop w:val="0"/>
      <w:marBottom w:val="0"/>
      <w:divBdr>
        <w:top w:val="none" w:sz="0" w:space="0" w:color="auto"/>
        <w:left w:val="none" w:sz="0" w:space="0" w:color="auto"/>
        <w:bottom w:val="none" w:sz="0" w:space="0" w:color="auto"/>
        <w:right w:val="none" w:sz="0" w:space="0" w:color="auto"/>
      </w:divBdr>
    </w:div>
    <w:div w:id="436562020">
      <w:bodyDiv w:val="1"/>
      <w:marLeft w:val="0"/>
      <w:marRight w:val="0"/>
      <w:marTop w:val="0"/>
      <w:marBottom w:val="0"/>
      <w:divBdr>
        <w:top w:val="none" w:sz="0" w:space="0" w:color="auto"/>
        <w:left w:val="none" w:sz="0" w:space="0" w:color="auto"/>
        <w:bottom w:val="none" w:sz="0" w:space="0" w:color="auto"/>
        <w:right w:val="none" w:sz="0" w:space="0" w:color="auto"/>
      </w:divBdr>
    </w:div>
    <w:div w:id="436829460">
      <w:bodyDiv w:val="1"/>
      <w:marLeft w:val="0"/>
      <w:marRight w:val="0"/>
      <w:marTop w:val="0"/>
      <w:marBottom w:val="0"/>
      <w:divBdr>
        <w:top w:val="none" w:sz="0" w:space="0" w:color="auto"/>
        <w:left w:val="none" w:sz="0" w:space="0" w:color="auto"/>
        <w:bottom w:val="none" w:sz="0" w:space="0" w:color="auto"/>
        <w:right w:val="none" w:sz="0" w:space="0" w:color="auto"/>
      </w:divBdr>
    </w:div>
    <w:div w:id="437409701">
      <w:bodyDiv w:val="1"/>
      <w:marLeft w:val="0"/>
      <w:marRight w:val="0"/>
      <w:marTop w:val="0"/>
      <w:marBottom w:val="0"/>
      <w:divBdr>
        <w:top w:val="none" w:sz="0" w:space="0" w:color="auto"/>
        <w:left w:val="none" w:sz="0" w:space="0" w:color="auto"/>
        <w:bottom w:val="none" w:sz="0" w:space="0" w:color="auto"/>
        <w:right w:val="none" w:sz="0" w:space="0" w:color="auto"/>
      </w:divBdr>
    </w:div>
    <w:div w:id="438381447">
      <w:bodyDiv w:val="1"/>
      <w:marLeft w:val="0"/>
      <w:marRight w:val="0"/>
      <w:marTop w:val="0"/>
      <w:marBottom w:val="0"/>
      <w:divBdr>
        <w:top w:val="none" w:sz="0" w:space="0" w:color="auto"/>
        <w:left w:val="none" w:sz="0" w:space="0" w:color="auto"/>
        <w:bottom w:val="none" w:sz="0" w:space="0" w:color="auto"/>
        <w:right w:val="none" w:sz="0" w:space="0" w:color="auto"/>
      </w:divBdr>
    </w:div>
    <w:div w:id="441346812">
      <w:bodyDiv w:val="1"/>
      <w:marLeft w:val="0"/>
      <w:marRight w:val="0"/>
      <w:marTop w:val="0"/>
      <w:marBottom w:val="0"/>
      <w:divBdr>
        <w:top w:val="none" w:sz="0" w:space="0" w:color="auto"/>
        <w:left w:val="none" w:sz="0" w:space="0" w:color="auto"/>
        <w:bottom w:val="none" w:sz="0" w:space="0" w:color="auto"/>
        <w:right w:val="none" w:sz="0" w:space="0" w:color="auto"/>
      </w:divBdr>
    </w:div>
    <w:div w:id="442964561">
      <w:bodyDiv w:val="1"/>
      <w:marLeft w:val="0"/>
      <w:marRight w:val="0"/>
      <w:marTop w:val="0"/>
      <w:marBottom w:val="0"/>
      <w:divBdr>
        <w:top w:val="none" w:sz="0" w:space="0" w:color="auto"/>
        <w:left w:val="none" w:sz="0" w:space="0" w:color="auto"/>
        <w:bottom w:val="none" w:sz="0" w:space="0" w:color="auto"/>
        <w:right w:val="none" w:sz="0" w:space="0" w:color="auto"/>
      </w:divBdr>
    </w:div>
    <w:div w:id="448746920">
      <w:bodyDiv w:val="1"/>
      <w:marLeft w:val="0"/>
      <w:marRight w:val="0"/>
      <w:marTop w:val="0"/>
      <w:marBottom w:val="0"/>
      <w:divBdr>
        <w:top w:val="none" w:sz="0" w:space="0" w:color="auto"/>
        <w:left w:val="none" w:sz="0" w:space="0" w:color="auto"/>
        <w:bottom w:val="none" w:sz="0" w:space="0" w:color="auto"/>
        <w:right w:val="none" w:sz="0" w:space="0" w:color="auto"/>
      </w:divBdr>
    </w:div>
    <w:div w:id="449396001">
      <w:bodyDiv w:val="1"/>
      <w:marLeft w:val="0"/>
      <w:marRight w:val="0"/>
      <w:marTop w:val="0"/>
      <w:marBottom w:val="0"/>
      <w:divBdr>
        <w:top w:val="none" w:sz="0" w:space="0" w:color="auto"/>
        <w:left w:val="none" w:sz="0" w:space="0" w:color="auto"/>
        <w:bottom w:val="none" w:sz="0" w:space="0" w:color="auto"/>
        <w:right w:val="none" w:sz="0" w:space="0" w:color="auto"/>
      </w:divBdr>
    </w:div>
    <w:div w:id="449937073">
      <w:bodyDiv w:val="1"/>
      <w:marLeft w:val="0"/>
      <w:marRight w:val="0"/>
      <w:marTop w:val="0"/>
      <w:marBottom w:val="0"/>
      <w:divBdr>
        <w:top w:val="none" w:sz="0" w:space="0" w:color="auto"/>
        <w:left w:val="none" w:sz="0" w:space="0" w:color="auto"/>
        <w:bottom w:val="none" w:sz="0" w:space="0" w:color="auto"/>
        <w:right w:val="none" w:sz="0" w:space="0" w:color="auto"/>
      </w:divBdr>
    </w:div>
    <w:div w:id="450631853">
      <w:bodyDiv w:val="1"/>
      <w:marLeft w:val="0"/>
      <w:marRight w:val="0"/>
      <w:marTop w:val="0"/>
      <w:marBottom w:val="0"/>
      <w:divBdr>
        <w:top w:val="none" w:sz="0" w:space="0" w:color="auto"/>
        <w:left w:val="none" w:sz="0" w:space="0" w:color="auto"/>
        <w:bottom w:val="none" w:sz="0" w:space="0" w:color="auto"/>
        <w:right w:val="none" w:sz="0" w:space="0" w:color="auto"/>
      </w:divBdr>
    </w:div>
    <w:div w:id="454831637">
      <w:bodyDiv w:val="1"/>
      <w:marLeft w:val="0"/>
      <w:marRight w:val="0"/>
      <w:marTop w:val="0"/>
      <w:marBottom w:val="0"/>
      <w:divBdr>
        <w:top w:val="none" w:sz="0" w:space="0" w:color="auto"/>
        <w:left w:val="none" w:sz="0" w:space="0" w:color="auto"/>
        <w:bottom w:val="none" w:sz="0" w:space="0" w:color="auto"/>
        <w:right w:val="none" w:sz="0" w:space="0" w:color="auto"/>
      </w:divBdr>
    </w:div>
    <w:div w:id="458256340">
      <w:bodyDiv w:val="1"/>
      <w:marLeft w:val="0"/>
      <w:marRight w:val="0"/>
      <w:marTop w:val="0"/>
      <w:marBottom w:val="0"/>
      <w:divBdr>
        <w:top w:val="none" w:sz="0" w:space="0" w:color="auto"/>
        <w:left w:val="none" w:sz="0" w:space="0" w:color="auto"/>
        <w:bottom w:val="none" w:sz="0" w:space="0" w:color="auto"/>
        <w:right w:val="none" w:sz="0" w:space="0" w:color="auto"/>
      </w:divBdr>
    </w:div>
    <w:div w:id="459422530">
      <w:bodyDiv w:val="1"/>
      <w:marLeft w:val="0"/>
      <w:marRight w:val="0"/>
      <w:marTop w:val="0"/>
      <w:marBottom w:val="0"/>
      <w:divBdr>
        <w:top w:val="none" w:sz="0" w:space="0" w:color="auto"/>
        <w:left w:val="none" w:sz="0" w:space="0" w:color="auto"/>
        <w:bottom w:val="none" w:sz="0" w:space="0" w:color="auto"/>
        <w:right w:val="none" w:sz="0" w:space="0" w:color="auto"/>
      </w:divBdr>
    </w:div>
    <w:div w:id="460148845">
      <w:bodyDiv w:val="1"/>
      <w:marLeft w:val="0"/>
      <w:marRight w:val="0"/>
      <w:marTop w:val="0"/>
      <w:marBottom w:val="0"/>
      <w:divBdr>
        <w:top w:val="none" w:sz="0" w:space="0" w:color="auto"/>
        <w:left w:val="none" w:sz="0" w:space="0" w:color="auto"/>
        <w:bottom w:val="none" w:sz="0" w:space="0" w:color="auto"/>
        <w:right w:val="none" w:sz="0" w:space="0" w:color="auto"/>
      </w:divBdr>
    </w:div>
    <w:div w:id="462622080">
      <w:bodyDiv w:val="1"/>
      <w:marLeft w:val="0"/>
      <w:marRight w:val="0"/>
      <w:marTop w:val="0"/>
      <w:marBottom w:val="0"/>
      <w:divBdr>
        <w:top w:val="none" w:sz="0" w:space="0" w:color="auto"/>
        <w:left w:val="none" w:sz="0" w:space="0" w:color="auto"/>
        <w:bottom w:val="none" w:sz="0" w:space="0" w:color="auto"/>
        <w:right w:val="none" w:sz="0" w:space="0" w:color="auto"/>
      </w:divBdr>
    </w:div>
    <w:div w:id="467477953">
      <w:bodyDiv w:val="1"/>
      <w:marLeft w:val="0"/>
      <w:marRight w:val="0"/>
      <w:marTop w:val="0"/>
      <w:marBottom w:val="0"/>
      <w:divBdr>
        <w:top w:val="none" w:sz="0" w:space="0" w:color="auto"/>
        <w:left w:val="none" w:sz="0" w:space="0" w:color="auto"/>
        <w:bottom w:val="none" w:sz="0" w:space="0" w:color="auto"/>
        <w:right w:val="none" w:sz="0" w:space="0" w:color="auto"/>
      </w:divBdr>
    </w:div>
    <w:div w:id="468937528">
      <w:bodyDiv w:val="1"/>
      <w:marLeft w:val="0"/>
      <w:marRight w:val="0"/>
      <w:marTop w:val="0"/>
      <w:marBottom w:val="0"/>
      <w:divBdr>
        <w:top w:val="none" w:sz="0" w:space="0" w:color="auto"/>
        <w:left w:val="none" w:sz="0" w:space="0" w:color="auto"/>
        <w:bottom w:val="none" w:sz="0" w:space="0" w:color="auto"/>
        <w:right w:val="none" w:sz="0" w:space="0" w:color="auto"/>
      </w:divBdr>
    </w:div>
    <w:div w:id="474227679">
      <w:bodyDiv w:val="1"/>
      <w:marLeft w:val="0"/>
      <w:marRight w:val="0"/>
      <w:marTop w:val="0"/>
      <w:marBottom w:val="0"/>
      <w:divBdr>
        <w:top w:val="none" w:sz="0" w:space="0" w:color="auto"/>
        <w:left w:val="none" w:sz="0" w:space="0" w:color="auto"/>
        <w:bottom w:val="none" w:sz="0" w:space="0" w:color="auto"/>
        <w:right w:val="none" w:sz="0" w:space="0" w:color="auto"/>
      </w:divBdr>
    </w:div>
    <w:div w:id="478033210">
      <w:bodyDiv w:val="1"/>
      <w:marLeft w:val="0"/>
      <w:marRight w:val="0"/>
      <w:marTop w:val="0"/>
      <w:marBottom w:val="0"/>
      <w:divBdr>
        <w:top w:val="none" w:sz="0" w:space="0" w:color="auto"/>
        <w:left w:val="none" w:sz="0" w:space="0" w:color="auto"/>
        <w:bottom w:val="none" w:sz="0" w:space="0" w:color="auto"/>
        <w:right w:val="none" w:sz="0" w:space="0" w:color="auto"/>
      </w:divBdr>
    </w:div>
    <w:div w:id="489827503">
      <w:bodyDiv w:val="1"/>
      <w:marLeft w:val="0"/>
      <w:marRight w:val="0"/>
      <w:marTop w:val="0"/>
      <w:marBottom w:val="0"/>
      <w:divBdr>
        <w:top w:val="none" w:sz="0" w:space="0" w:color="auto"/>
        <w:left w:val="none" w:sz="0" w:space="0" w:color="auto"/>
        <w:bottom w:val="none" w:sz="0" w:space="0" w:color="auto"/>
        <w:right w:val="none" w:sz="0" w:space="0" w:color="auto"/>
      </w:divBdr>
    </w:div>
    <w:div w:id="495415138">
      <w:bodyDiv w:val="1"/>
      <w:marLeft w:val="0"/>
      <w:marRight w:val="0"/>
      <w:marTop w:val="0"/>
      <w:marBottom w:val="0"/>
      <w:divBdr>
        <w:top w:val="none" w:sz="0" w:space="0" w:color="auto"/>
        <w:left w:val="none" w:sz="0" w:space="0" w:color="auto"/>
        <w:bottom w:val="none" w:sz="0" w:space="0" w:color="auto"/>
        <w:right w:val="none" w:sz="0" w:space="0" w:color="auto"/>
      </w:divBdr>
    </w:div>
    <w:div w:id="497694395">
      <w:bodyDiv w:val="1"/>
      <w:marLeft w:val="0"/>
      <w:marRight w:val="0"/>
      <w:marTop w:val="0"/>
      <w:marBottom w:val="0"/>
      <w:divBdr>
        <w:top w:val="none" w:sz="0" w:space="0" w:color="auto"/>
        <w:left w:val="none" w:sz="0" w:space="0" w:color="auto"/>
        <w:bottom w:val="none" w:sz="0" w:space="0" w:color="auto"/>
        <w:right w:val="none" w:sz="0" w:space="0" w:color="auto"/>
      </w:divBdr>
    </w:div>
    <w:div w:id="503714856">
      <w:bodyDiv w:val="1"/>
      <w:marLeft w:val="0"/>
      <w:marRight w:val="0"/>
      <w:marTop w:val="0"/>
      <w:marBottom w:val="0"/>
      <w:divBdr>
        <w:top w:val="none" w:sz="0" w:space="0" w:color="auto"/>
        <w:left w:val="none" w:sz="0" w:space="0" w:color="auto"/>
        <w:bottom w:val="none" w:sz="0" w:space="0" w:color="auto"/>
        <w:right w:val="none" w:sz="0" w:space="0" w:color="auto"/>
      </w:divBdr>
    </w:div>
    <w:div w:id="504436738">
      <w:bodyDiv w:val="1"/>
      <w:marLeft w:val="0"/>
      <w:marRight w:val="0"/>
      <w:marTop w:val="0"/>
      <w:marBottom w:val="0"/>
      <w:divBdr>
        <w:top w:val="none" w:sz="0" w:space="0" w:color="auto"/>
        <w:left w:val="none" w:sz="0" w:space="0" w:color="auto"/>
        <w:bottom w:val="none" w:sz="0" w:space="0" w:color="auto"/>
        <w:right w:val="none" w:sz="0" w:space="0" w:color="auto"/>
      </w:divBdr>
      <w:divsChild>
        <w:div w:id="1822766815">
          <w:marLeft w:val="0"/>
          <w:marRight w:val="120"/>
          <w:marTop w:val="0"/>
          <w:marBottom w:val="0"/>
          <w:divBdr>
            <w:top w:val="none" w:sz="0" w:space="0" w:color="auto"/>
            <w:left w:val="none" w:sz="0" w:space="0" w:color="auto"/>
            <w:bottom w:val="none" w:sz="0" w:space="0" w:color="auto"/>
            <w:right w:val="none" w:sz="0" w:space="0" w:color="auto"/>
          </w:divBdr>
        </w:div>
      </w:divsChild>
    </w:div>
    <w:div w:id="504440744">
      <w:bodyDiv w:val="1"/>
      <w:marLeft w:val="0"/>
      <w:marRight w:val="0"/>
      <w:marTop w:val="0"/>
      <w:marBottom w:val="0"/>
      <w:divBdr>
        <w:top w:val="none" w:sz="0" w:space="0" w:color="auto"/>
        <w:left w:val="none" w:sz="0" w:space="0" w:color="auto"/>
        <w:bottom w:val="none" w:sz="0" w:space="0" w:color="auto"/>
        <w:right w:val="none" w:sz="0" w:space="0" w:color="auto"/>
      </w:divBdr>
    </w:div>
    <w:div w:id="526793495">
      <w:bodyDiv w:val="1"/>
      <w:marLeft w:val="0"/>
      <w:marRight w:val="0"/>
      <w:marTop w:val="0"/>
      <w:marBottom w:val="0"/>
      <w:divBdr>
        <w:top w:val="none" w:sz="0" w:space="0" w:color="auto"/>
        <w:left w:val="none" w:sz="0" w:space="0" w:color="auto"/>
        <w:bottom w:val="none" w:sz="0" w:space="0" w:color="auto"/>
        <w:right w:val="none" w:sz="0" w:space="0" w:color="auto"/>
      </w:divBdr>
    </w:div>
    <w:div w:id="529732261">
      <w:bodyDiv w:val="1"/>
      <w:marLeft w:val="0"/>
      <w:marRight w:val="0"/>
      <w:marTop w:val="0"/>
      <w:marBottom w:val="0"/>
      <w:divBdr>
        <w:top w:val="none" w:sz="0" w:space="0" w:color="auto"/>
        <w:left w:val="none" w:sz="0" w:space="0" w:color="auto"/>
        <w:bottom w:val="none" w:sz="0" w:space="0" w:color="auto"/>
        <w:right w:val="none" w:sz="0" w:space="0" w:color="auto"/>
      </w:divBdr>
    </w:div>
    <w:div w:id="537933172">
      <w:bodyDiv w:val="1"/>
      <w:marLeft w:val="0"/>
      <w:marRight w:val="0"/>
      <w:marTop w:val="0"/>
      <w:marBottom w:val="0"/>
      <w:divBdr>
        <w:top w:val="none" w:sz="0" w:space="0" w:color="auto"/>
        <w:left w:val="none" w:sz="0" w:space="0" w:color="auto"/>
        <w:bottom w:val="none" w:sz="0" w:space="0" w:color="auto"/>
        <w:right w:val="none" w:sz="0" w:space="0" w:color="auto"/>
      </w:divBdr>
    </w:div>
    <w:div w:id="540170585">
      <w:bodyDiv w:val="1"/>
      <w:marLeft w:val="0"/>
      <w:marRight w:val="0"/>
      <w:marTop w:val="0"/>
      <w:marBottom w:val="0"/>
      <w:divBdr>
        <w:top w:val="none" w:sz="0" w:space="0" w:color="auto"/>
        <w:left w:val="none" w:sz="0" w:space="0" w:color="auto"/>
        <w:bottom w:val="none" w:sz="0" w:space="0" w:color="auto"/>
        <w:right w:val="none" w:sz="0" w:space="0" w:color="auto"/>
      </w:divBdr>
    </w:div>
    <w:div w:id="543294696">
      <w:bodyDiv w:val="1"/>
      <w:marLeft w:val="0"/>
      <w:marRight w:val="0"/>
      <w:marTop w:val="0"/>
      <w:marBottom w:val="0"/>
      <w:divBdr>
        <w:top w:val="none" w:sz="0" w:space="0" w:color="auto"/>
        <w:left w:val="none" w:sz="0" w:space="0" w:color="auto"/>
        <w:bottom w:val="none" w:sz="0" w:space="0" w:color="auto"/>
        <w:right w:val="none" w:sz="0" w:space="0" w:color="auto"/>
      </w:divBdr>
    </w:div>
    <w:div w:id="550463358">
      <w:bodyDiv w:val="1"/>
      <w:marLeft w:val="0"/>
      <w:marRight w:val="0"/>
      <w:marTop w:val="0"/>
      <w:marBottom w:val="0"/>
      <w:divBdr>
        <w:top w:val="none" w:sz="0" w:space="0" w:color="auto"/>
        <w:left w:val="none" w:sz="0" w:space="0" w:color="auto"/>
        <w:bottom w:val="none" w:sz="0" w:space="0" w:color="auto"/>
        <w:right w:val="none" w:sz="0" w:space="0" w:color="auto"/>
      </w:divBdr>
    </w:div>
    <w:div w:id="554897559">
      <w:bodyDiv w:val="1"/>
      <w:marLeft w:val="0"/>
      <w:marRight w:val="0"/>
      <w:marTop w:val="0"/>
      <w:marBottom w:val="0"/>
      <w:divBdr>
        <w:top w:val="none" w:sz="0" w:space="0" w:color="auto"/>
        <w:left w:val="none" w:sz="0" w:space="0" w:color="auto"/>
        <w:bottom w:val="none" w:sz="0" w:space="0" w:color="auto"/>
        <w:right w:val="none" w:sz="0" w:space="0" w:color="auto"/>
      </w:divBdr>
    </w:div>
    <w:div w:id="564074313">
      <w:bodyDiv w:val="1"/>
      <w:marLeft w:val="0"/>
      <w:marRight w:val="0"/>
      <w:marTop w:val="0"/>
      <w:marBottom w:val="0"/>
      <w:divBdr>
        <w:top w:val="none" w:sz="0" w:space="0" w:color="auto"/>
        <w:left w:val="none" w:sz="0" w:space="0" w:color="auto"/>
        <w:bottom w:val="none" w:sz="0" w:space="0" w:color="auto"/>
        <w:right w:val="none" w:sz="0" w:space="0" w:color="auto"/>
      </w:divBdr>
    </w:div>
    <w:div w:id="568198601">
      <w:bodyDiv w:val="1"/>
      <w:marLeft w:val="0"/>
      <w:marRight w:val="0"/>
      <w:marTop w:val="0"/>
      <w:marBottom w:val="0"/>
      <w:divBdr>
        <w:top w:val="none" w:sz="0" w:space="0" w:color="auto"/>
        <w:left w:val="none" w:sz="0" w:space="0" w:color="auto"/>
        <w:bottom w:val="none" w:sz="0" w:space="0" w:color="auto"/>
        <w:right w:val="none" w:sz="0" w:space="0" w:color="auto"/>
      </w:divBdr>
    </w:div>
    <w:div w:id="568615829">
      <w:bodyDiv w:val="1"/>
      <w:marLeft w:val="0"/>
      <w:marRight w:val="0"/>
      <w:marTop w:val="0"/>
      <w:marBottom w:val="0"/>
      <w:divBdr>
        <w:top w:val="none" w:sz="0" w:space="0" w:color="auto"/>
        <w:left w:val="none" w:sz="0" w:space="0" w:color="auto"/>
        <w:bottom w:val="none" w:sz="0" w:space="0" w:color="auto"/>
        <w:right w:val="none" w:sz="0" w:space="0" w:color="auto"/>
      </w:divBdr>
    </w:div>
    <w:div w:id="573052187">
      <w:bodyDiv w:val="1"/>
      <w:marLeft w:val="0"/>
      <w:marRight w:val="0"/>
      <w:marTop w:val="0"/>
      <w:marBottom w:val="0"/>
      <w:divBdr>
        <w:top w:val="none" w:sz="0" w:space="0" w:color="auto"/>
        <w:left w:val="none" w:sz="0" w:space="0" w:color="auto"/>
        <w:bottom w:val="none" w:sz="0" w:space="0" w:color="auto"/>
        <w:right w:val="none" w:sz="0" w:space="0" w:color="auto"/>
      </w:divBdr>
    </w:div>
    <w:div w:id="573248624">
      <w:bodyDiv w:val="1"/>
      <w:marLeft w:val="0"/>
      <w:marRight w:val="0"/>
      <w:marTop w:val="0"/>
      <w:marBottom w:val="0"/>
      <w:divBdr>
        <w:top w:val="none" w:sz="0" w:space="0" w:color="auto"/>
        <w:left w:val="none" w:sz="0" w:space="0" w:color="auto"/>
        <w:bottom w:val="none" w:sz="0" w:space="0" w:color="auto"/>
        <w:right w:val="none" w:sz="0" w:space="0" w:color="auto"/>
      </w:divBdr>
    </w:div>
    <w:div w:id="573509920">
      <w:bodyDiv w:val="1"/>
      <w:marLeft w:val="0"/>
      <w:marRight w:val="0"/>
      <w:marTop w:val="0"/>
      <w:marBottom w:val="0"/>
      <w:divBdr>
        <w:top w:val="none" w:sz="0" w:space="0" w:color="auto"/>
        <w:left w:val="none" w:sz="0" w:space="0" w:color="auto"/>
        <w:bottom w:val="none" w:sz="0" w:space="0" w:color="auto"/>
        <w:right w:val="none" w:sz="0" w:space="0" w:color="auto"/>
      </w:divBdr>
    </w:div>
    <w:div w:id="589045621">
      <w:bodyDiv w:val="1"/>
      <w:marLeft w:val="0"/>
      <w:marRight w:val="0"/>
      <w:marTop w:val="0"/>
      <w:marBottom w:val="0"/>
      <w:divBdr>
        <w:top w:val="none" w:sz="0" w:space="0" w:color="auto"/>
        <w:left w:val="none" w:sz="0" w:space="0" w:color="auto"/>
        <w:bottom w:val="none" w:sz="0" w:space="0" w:color="auto"/>
        <w:right w:val="none" w:sz="0" w:space="0" w:color="auto"/>
      </w:divBdr>
    </w:div>
    <w:div w:id="594020853">
      <w:bodyDiv w:val="1"/>
      <w:marLeft w:val="0"/>
      <w:marRight w:val="0"/>
      <w:marTop w:val="0"/>
      <w:marBottom w:val="0"/>
      <w:divBdr>
        <w:top w:val="none" w:sz="0" w:space="0" w:color="auto"/>
        <w:left w:val="none" w:sz="0" w:space="0" w:color="auto"/>
        <w:bottom w:val="none" w:sz="0" w:space="0" w:color="auto"/>
        <w:right w:val="none" w:sz="0" w:space="0" w:color="auto"/>
      </w:divBdr>
      <w:divsChild>
        <w:div w:id="1079867959">
          <w:marLeft w:val="0"/>
          <w:marRight w:val="0"/>
          <w:marTop w:val="0"/>
          <w:marBottom w:val="0"/>
          <w:divBdr>
            <w:top w:val="none" w:sz="0" w:space="0" w:color="auto"/>
            <w:left w:val="none" w:sz="0" w:space="0" w:color="auto"/>
            <w:bottom w:val="none" w:sz="0" w:space="0" w:color="auto"/>
            <w:right w:val="none" w:sz="0" w:space="0" w:color="auto"/>
          </w:divBdr>
        </w:div>
        <w:div w:id="1117522936">
          <w:marLeft w:val="0"/>
          <w:marRight w:val="0"/>
          <w:marTop w:val="0"/>
          <w:marBottom w:val="0"/>
          <w:divBdr>
            <w:top w:val="none" w:sz="0" w:space="0" w:color="auto"/>
            <w:left w:val="none" w:sz="0" w:space="0" w:color="auto"/>
            <w:bottom w:val="none" w:sz="0" w:space="0" w:color="auto"/>
            <w:right w:val="none" w:sz="0" w:space="0" w:color="auto"/>
          </w:divBdr>
        </w:div>
        <w:div w:id="663584388">
          <w:marLeft w:val="0"/>
          <w:marRight w:val="0"/>
          <w:marTop w:val="0"/>
          <w:marBottom w:val="0"/>
          <w:divBdr>
            <w:top w:val="none" w:sz="0" w:space="0" w:color="auto"/>
            <w:left w:val="none" w:sz="0" w:space="0" w:color="auto"/>
            <w:bottom w:val="none" w:sz="0" w:space="0" w:color="auto"/>
            <w:right w:val="none" w:sz="0" w:space="0" w:color="auto"/>
          </w:divBdr>
        </w:div>
        <w:div w:id="1156335372">
          <w:marLeft w:val="0"/>
          <w:marRight w:val="0"/>
          <w:marTop w:val="0"/>
          <w:marBottom w:val="0"/>
          <w:divBdr>
            <w:top w:val="none" w:sz="0" w:space="0" w:color="auto"/>
            <w:left w:val="none" w:sz="0" w:space="0" w:color="auto"/>
            <w:bottom w:val="none" w:sz="0" w:space="0" w:color="auto"/>
            <w:right w:val="none" w:sz="0" w:space="0" w:color="auto"/>
          </w:divBdr>
        </w:div>
        <w:div w:id="1082794140">
          <w:marLeft w:val="0"/>
          <w:marRight w:val="0"/>
          <w:marTop w:val="0"/>
          <w:marBottom w:val="0"/>
          <w:divBdr>
            <w:top w:val="none" w:sz="0" w:space="0" w:color="auto"/>
            <w:left w:val="none" w:sz="0" w:space="0" w:color="auto"/>
            <w:bottom w:val="none" w:sz="0" w:space="0" w:color="auto"/>
            <w:right w:val="none" w:sz="0" w:space="0" w:color="auto"/>
          </w:divBdr>
        </w:div>
        <w:div w:id="309942686">
          <w:marLeft w:val="0"/>
          <w:marRight w:val="0"/>
          <w:marTop w:val="0"/>
          <w:marBottom w:val="0"/>
          <w:divBdr>
            <w:top w:val="none" w:sz="0" w:space="0" w:color="auto"/>
            <w:left w:val="none" w:sz="0" w:space="0" w:color="auto"/>
            <w:bottom w:val="none" w:sz="0" w:space="0" w:color="auto"/>
            <w:right w:val="none" w:sz="0" w:space="0" w:color="auto"/>
          </w:divBdr>
        </w:div>
        <w:div w:id="370225373">
          <w:marLeft w:val="0"/>
          <w:marRight w:val="0"/>
          <w:marTop w:val="0"/>
          <w:marBottom w:val="0"/>
          <w:divBdr>
            <w:top w:val="none" w:sz="0" w:space="0" w:color="auto"/>
            <w:left w:val="none" w:sz="0" w:space="0" w:color="auto"/>
            <w:bottom w:val="none" w:sz="0" w:space="0" w:color="auto"/>
            <w:right w:val="none" w:sz="0" w:space="0" w:color="auto"/>
          </w:divBdr>
        </w:div>
      </w:divsChild>
    </w:div>
    <w:div w:id="600533258">
      <w:bodyDiv w:val="1"/>
      <w:marLeft w:val="0"/>
      <w:marRight w:val="0"/>
      <w:marTop w:val="0"/>
      <w:marBottom w:val="0"/>
      <w:divBdr>
        <w:top w:val="none" w:sz="0" w:space="0" w:color="auto"/>
        <w:left w:val="none" w:sz="0" w:space="0" w:color="auto"/>
        <w:bottom w:val="none" w:sz="0" w:space="0" w:color="auto"/>
        <w:right w:val="none" w:sz="0" w:space="0" w:color="auto"/>
      </w:divBdr>
    </w:div>
    <w:div w:id="602614485">
      <w:bodyDiv w:val="1"/>
      <w:marLeft w:val="0"/>
      <w:marRight w:val="0"/>
      <w:marTop w:val="0"/>
      <w:marBottom w:val="0"/>
      <w:divBdr>
        <w:top w:val="none" w:sz="0" w:space="0" w:color="auto"/>
        <w:left w:val="none" w:sz="0" w:space="0" w:color="auto"/>
        <w:bottom w:val="none" w:sz="0" w:space="0" w:color="auto"/>
        <w:right w:val="none" w:sz="0" w:space="0" w:color="auto"/>
      </w:divBdr>
    </w:div>
    <w:div w:id="605583276">
      <w:bodyDiv w:val="1"/>
      <w:marLeft w:val="0"/>
      <w:marRight w:val="0"/>
      <w:marTop w:val="0"/>
      <w:marBottom w:val="0"/>
      <w:divBdr>
        <w:top w:val="none" w:sz="0" w:space="0" w:color="auto"/>
        <w:left w:val="none" w:sz="0" w:space="0" w:color="auto"/>
        <w:bottom w:val="none" w:sz="0" w:space="0" w:color="auto"/>
        <w:right w:val="none" w:sz="0" w:space="0" w:color="auto"/>
      </w:divBdr>
    </w:div>
    <w:div w:id="606275982">
      <w:bodyDiv w:val="1"/>
      <w:marLeft w:val="0"/>
      <w:marRight w:val="0"/>
      <w:marTop w:val="0"/>
      <w:marBottom w:val="0"/>
      <w:divBdr>
        <w:top w:val="none" w:sz="0" w:space="0" w:color="auto"/>
        <w:left w:val="none" w:sz="0" w:space="0" w:color="auto"/>
        <w:bottom w:val="none" w:sz="0" w:space="0" w:color="auto"/>
        <w:right w:val="none" w:sz="0" w:space="0" w:color="auto"/>
      </w:divBdr>
    </w:div>
    <w:div w:id="607156082">
      <w:bodyDiv w:val="1"/>
      <w:marLeft w:val="0"/>
      <w:marRight w:val="0"/>
      <w:marTop w:val="0"/>
      <w:marBottom w:val="0"/>
      <w:divBdr>
        <w:top w:val="none" w:sz="0" w:space="0" w:color="auto"/>
        <w:left w:val="none" w:sz="0" w:space="0" w:color="auto"/>
        <w:bottom w:val="none" w:sz="0" w:space="0" w:color="auto"/>
        <w:right w:val="none" w:sz="0" w:space="0" w:color="auto"/>
      </w:divBdr>
    </w:div>
    <w:div w:id="610743092">
      <w:bodyDiv w:val="1"/>
      <w:marLeft w:val="0"/>
      <w:marRight w:val="0"/>
      <w:marTop w:val="0"/>
      <w:marBottom w:val="0"/>
      <w:divBdr>
        <w:top w:val="none" w:sz="0" w:space="0" w:color="auto"/>
        <w:left w:val="none" w:sz="0" w:space="0" w:color="auto"/>
        <w:bottom w:val="none" w:sz="0" w:space="0" w:color="auto"/>
        <w:right w:val="none" w:sz="0" w:space="0" w:color="auto"/>
      </w:divBdr>
    </w:div>
    <w:div w:id="618990543">
      <w:bodyDiv w:val="1"/>
      <w:marLeft w:val="0"/>
      <w:marRight w:val="0"/>
      <w:marTop w:val="0"/>
      <w:marBottom w:val="0"/>
      <w:divBdr>
        <w:top w:val="none" w:sz="0" w:space="0" w:color="auto"/>
        <w:left w:val="none" w:sz="0" w:space="0" w:color="auto"/>
        <w:bottom w:val="none" w:sz="0" w:space="0" w:color="auto"/>
        <w:right w:val="none" w:sz="0" w:space="0" w:color="auto"/>
      </w:divBdr>
    </w:div>
    <w:div w:id="623273468">
      <w:bodyDiv w:val="1"/>
      <w:marLeft w:val="0"/>
      <w:marRight w:val="0"/>
      <w:marTop w:val="0"/>
      <w:marBottom w:val="0"/>
      <w:divBdr>
        <w:top w:val="none" w:sz="0" w:space="0" w:color="auto"/>
        <w:left w:val="none" w:sz="0" w:space="0" w:color="auto"/>
        <w:bottom w:val="none" w:sz="0" w:space="0" w:color="auto"/>
        <w:right w:val="none" w:sz="0" w:space="0" w:color="auto"/>
      </w:divBdr>
    </w:div>
    <w:div w:id="623393084">
      <w:bodyDiv w:val="1"/>
      <w:marLeft w:val="0"/>
      <w:marRight w:val="0"/>
      <w:marTop w:val="0"/>
      <w:marBottom w:val="0"/>
      <w:divBdr>
        <w:top w:val="none" w:sz="0" w:space="0" w:color="auto"/>
        <w:left w:val="none" w:sz="0" w:space="0" w:color="auto"/>
        <w:bottom w:val="none" w:sz="0" w:space="0" w:color="auto"/>
        <w:right w:val="none" w:sz="0" w:space="0" w:color="auto"/>
      </w:divBdr>
    </w:div>
    <w:div w:id="626470025">
      <w:bodyDiv w:val="1"/>
      <w:marLeft w:val="0"/>
      <w:marRight w:val="0"/>
      <w:marTop w:val="0"/>
      <w:marBottom w:val="0"/>
      <w:divBdr>
        <w:top w:val="none" w:sz="0" w:space="0" w:color="auto"/>
        <w:left w:val="none" w:sz="0" w:space="0" w:color="auto"/>
        <w:bottom w:val="none" w:sz="0" w:space="0" w:color="auto"/>
        <w:right w:val="none" w:sz="0" w:space="0" w:color="auto"/>
      </w:divBdr>
    </w:div>
    <w:div w:id="628167716">
      <w:bodyDiv w:val="1"/>
      <w:marLeft w:val="0"/>
      <w:marRight w:val="0"/>
      <w:marTop w:val="0"/>
      <w:marBottom w:val="0"/>
      <w:divBdr>
        <w:top w:val="none" w:sz="0" w:space="0" w:color="auto"/>
        <w:left w:val="none" w:sz="0" w:space="0" w:color="auto"/>
        <w:bottom w:val="none" w:sz="0" w:space="0" w:color="auto"/>
        <w:right w:val="none" w:sz="0" w:space="0" w:color="auto"/>
      </w:divBdr>
    </w:div>
    <w:div w:id="629701624">
      <w:bodyDiv w:val="1"/>
      <w:marLeft w:val="0"/>
      <w:marRight w:val="0"/>
      <w:marTop w:val="0"/>
      <w:marBottom w:val="0"/>
      <w:divBdr>
        <w:top w:val="none" w:sz="0" w:space="0" w:color="auto"/>
        <w:left w:val="none" w:sz="0" w:space="0" w:color="auto"/>
        <w:bottom w:val="none" w:sz="0" w:space="0" w:color="auto"/>
        <w:right w:val="none" w:sz="0" w:space="0" w:color="auto"/>
      </w:divBdr>
    </w:div>
    <w:div w:id="634603118">
      <w:bodyDiv w:val="1"/>
      <w:marLeft w:val="0"/>
      <w:marRight w:val="0"/>
      <w:marTop w:val="0"/>
      <w:marBottom w:val="0"/>
      <w:divBdr>
        <w:top w:val="none" w:sz="0" w:space="0" w:color="auto"/>
        <w:left w:val="none" w:sz="0" w:space="0" w:color="auto"/>
        <w:bottom w:val="none" w:sz="0" w:space="0" w:color="auto"/>
        <w:right w:val="none" w:sz="0" w:space="0" w:color="auto"/>
      </w:divBdr>
    </w:div>
    <w:div w:id="643002508">
      <w:bodyDiv w:val="1"/>
      <w:marLeft w:val="0"/>
      <w:marRight w:val="0"/>
      <w:marTop w:val="0"/>
      <w:marBottom w:val="0"/>
      <w:divBdr>
        <w:top w:val="none" w:sz="0" w:space="0" w:color="auto"/>
        <w:left w:val="none" w:sz="0" w:space="0" w:color="auto"/>
        <w:bottom w:val="none" w:sz="0" w:space="0" w:color="auto"/>
        <w:right w:val="none" w:sz="0" w:space="0" w:color="auto"/>
      </w:divBdr>
    </w:div>
    <w:div w:id="648634561">
      <w:bodyDiv w:val="1"/>
      <w:marLeft w:val="0"/>
      <w:marRight w:val="0"/>
      <w:marTop w:val="0"/>
      <w:marBottom w:val="0"/>
      <w:divBdr>
        <w:top w:val="none" w:sz="0" w:space="0" w:color="auto"/>
        <w:left w:val="none" w:sz="0" w:space="0" w:color="auto"/>
        <w:bottom w:val="none" w:sz="0" w:space="0" w:color="auto"/>
        <w:right w:val="none" w:sz="0" w:space="0" w:color="auto"/>
      </w:divBdr>
    </w:div>
    <w:div w:id="654146126">
      <w:bodyDiv w:val="1"/>
      <w:marLeft w:val="0"/>
      <w:marRight w:val="0"/>
      <w:marTop w:val="0"/>
      <w:marBottom w:val="0"/>
      <w:divBdr>
        <w:top w:val="none" w:sz="0" w:space="0" w:color="auto"/>
        <w:left w:val="none" w:sz="0" w:space="0" w:color="auto"/>
        <w:bottom w:val="none" w:sz="0" w:space="0" w:color="auto"/>
        <w:right w:val="none" w:sz="0" w:space="0" w:color="auto"/>
      </w:divBdr>
    </w:div>
    <w:div w:id="654987685">
      <w:bodyDiv w:val="1"/>
      <w:marLeft w:val="0"/>
      <w:marRight w:val="0"/>
      <w:marTop w:val="0"/>
      <w:marBottom w:val="0"/>
      <w:divBdr>
        <w:top w:val="none" w:sz="0" w:space="0" w:color="auto"/>
        <w:left w:val="none" w:sz="0" w:space="0" w:color="auto"/>
        <w:bottom w:val="none" w:sz="0" w:space="0" w:color="auto"/>
        <w:right w:val="none" w:sz="0" w:space="0" w:color="auto"/>
      </w:divBdr>
    </w:div>
    <w:div w:id="655839680">
      <w:bodyDiv w:val="1"/>
      <w:marLeft w:val="0"/>
      <w:marRight w:val="0"/>
      <w:marTop w:val="0"/>
      <w:marBottom w:val="0"/>
      <w:divBdr>
        <w:top w:val="none" w:sz="0" w:space="0" w:color="auto"/>
        <w:left w:val="none" w:sz="0" w:space="0" w:color="auto"/>
        <w:bottom w:val="none" w:sz="0" w:space="0" w:color="auto"/>
        <w:right w:val="none" w:sz="0" w:space="0" w:color="auto"/>
      </w:divBdr>
    </w:div>
    <w:div w:id="663627075">
      <w:bodyDiv w:val="1"/>
      <w:marLeft w:val="0"/>
      <w:marRight w:val="0"/>
      <w:marTop w:val="0"/>
      <w:marBottom w:val="0"/>
      <w:divBdr>
        <w:top w:val="none" w:sz="0" w:space="0" w:color="auto"/>
        <w:left w:val="none" w:sz="0" w:space="0" w:color="auto"/>
        <w:bottom w:val="none" w:sz="0" w:space="0" w:color="auto"/>
        <w:right w:val="none" w:sz="0" w:space="0" w:color="auto"/>
      </w:divBdr>
    </w:div>
    <w:div w:id="667637427">
      <w:bodyDiv w:val="1"/>
      <w:marLeft w:val="0"/>
      <w:marRight w:val="0"/>
      <w:marTop w:val="0"/>
      <w:marBottom w:val="0"/>
      <w:divBdr>
        <w:top w:val="none" w:sz="0" w:space="0" w:color="auto"/>
        <w:left w:val="none" w:sz="0" w:space="0" w:color="auto"/>
        <w:bottom w:val="none" w:sz="0" w:space="0" w:color="auto"/>
        <w:right w:val="none" w:sz="0" w:space="0" w:color="auto"/>
      </w:divBdr>
    </w:div>
    <w:div w:id="667711868">
      <w:bodyDiv w:val="1"/>
      <w:marLeft w:val="0"/>
      <w:marRight w:val="0"/>
      <w:marTop w:val="0"/>
      <w:marBottom w:val="0"/>
      <w:divBdr>
        <w:top w:val="none" w:sz="0" w:space="0" w:color="auto"/>
        <w:left w:val="none" w:sz="0" w:space="0" w:color="auto"/>
        <w:bottom w:val="none" w:sz="0" w:space="0" w:color="auto"/>
        <w:right w:val="none" w:sz="0" w:space="0" w:color="auto"/>
      </w:divBdr>
    </w:div>
    <w:div w:id="670059147">
      <w:bodyDiv w:val="1"/>
      <w:marLeft w:val="0"/>
      <w:marRight w:val="0"/>
      <w:marTop w:val="0"/>
      <w:marBottom w:val="0"/>
      <w:divBdr>
        <w:top w:val="none" w:sz="0" w:space="0" w:color="auto"/>
        <w:left w:val="none" w:sz="0" w:space="0" w:color="auto"/>
        <w:bottom w:val="none" w:sz="0" w:space="0" w:color="auto"/>
        <w:right w:val="none" w:sz="0" w:space="0" w:color="auto"/>
      </w:divBdr>
    </w:div>
    <w:div w:id="672076482">
      <w:bodyDiv w:val="1"/>
      <w:marLeft w:val="0"/>
      <w:marRight w:val="0"/>
      <w:marTop w:val="0"/>
      <w:marBottom w:val="0"/>
      <w:divBdr>
        <w:top w:val="none" w:sz="0" w:space="0" w:color="auto"/>
        <w:left w:val="none" w:sz="0" w:space="0" w:color="auto"/>
        <w:bottom w:val="none" w:sz="0" w:space="0" w:color="auto"/>
        <w:right w:val="none" w:sz="0" w:space="0" w:color="auto"/>
      </w:divBdr>
    </w:div>
    <w:div w:id="684408647">
      <w:bodyDiv w:val="1"/>
      <w:marLeft w:val="0"/>
      <w:marRight w:val="0"/>
      <w:marTop w:val="0"/>
      <w:marBottom w:val="0"/>
      <w:divBdr>
        <w:top w:val="none" w:sz="0" w:space="0" w:color="auto"/>
        <w:left w:val="none" w:sz="0" w:space="0" w:color="auto"/>
        <w:bottom w:val="none" w:sz="0" w:space="0" w:color="auto"/>
        <w:right w:val="none" w:sz="0" w:space="0" w:color="auto"/>
      </w:divBdr>
    </w:div>
    <w:div w:id="687096544">
      <w:bodyDiv w:val="1"/>
      <w:marLeft w:val="0"/>
      <w:marRight w:val="0"/>
      <w:marTop w:val="0"/>
      <w:marBottom w:val="0"/>
      <w:divBdr>
        <w:top w:val="none" w:sz="0" w:space="0" w:color="auto"/>
        <w:left w:val="none" w:sz="0" w:space="0" w:color="auto"/>
        <w:bottom w:val="none" w:sz="0" w:space="0" w:color="auto"/>
        <w:right w:val="none" w:sz="0" w:space="0" w:color="auto"/>
      </w:divBdr>
    </w:div>
    <w:div w:id="687098264">
      <w:bodyDiv w:val="1"/>
      <w:marLeft w:val="0"/>
      <w:marRight w:val="0"/>
      <w:marTop w:val="0"/>
      <w:marBottom w:val="0"/>
      <w:divBdr>
        <w:top w:val="none" w:sz="0" w:space="0" w:color="auto"/>
        <w:left w:val="none" w:sz="0" w:space="0" w:color="auto"/>
        <w:bottom w:val="none" w:sz="0" w:space="0" w:color="auto"/>
        <w:right w:val="none" w:sz="0" w:space="0" w:color="auto"/>
      </w:divBdr>
    </w:div>
    <w:div w:id="687104144">
      <w:bodyDiv w:val="1"/>
      <w:marLeft w:val="0"/>
      <w:marRight w:val="0"/>
      <w:marTop w:val="0"/>
      <w:marBottom w:val="0"/>
      <w:divBdr>
        <w:top w:val="none" w:sz="0" w:space="0" w:color="auto"/>
        <w:left w:val="none" w:sz="0" w:space="0" w:color="auto"/>
        <w:bottom w:val="none" w:sz="0" w:space="0" w:color="auto"/>
        <w:right w:val="none" w:sz="0" w:space="0" w:color="auto"/>
      </w:divBdr>
    </w:div>
    <w:div w:id="695814043">
      <w:bodyDiv w:val="1"/>
      <w:marLeft w:val="0"/>
      <w:marRight w:val="0"/>
      <w:marTop w:val="0"/>
      <w:marBottom w:val="0"/>
      <w:divBdr>
        <w:top w:val="none" w:sz="0" w:space="0" w:color="auto"/>
        <w:left w:val="none" w:sz="0" w:space="0" w:color="auto"/>
        <w:bottom w:val="none" w:sz="0" w:space="0" w:color="auto"/>
        <w:right w:val="none" w:sz="0" w:space="0" w:color="auto"/>
      </w:divBdr>
    </w:div>
    <w:div w:id="700135400">
      <w:bodyDiv w:val="1"/>
      <w:marLeft w:val="0"/>
      <w:marRight w:val="0"/>
      <w:marTop w:val="0"/>
      <w:marBottom w:val="0"/>
      <w:divBdr>
        <w:top w:val="none" w:sz="0" w:space="0" w:color="auto"/>
        <w:left w:val="none" w:sz="0" w:space="0" w:color="auto"/>
        <w:bottom w:val="none" w:sz="0" w:space="0" w:color="auto"/>
        <w:right w:val="none" w:sz="0" w:space="0" w:color="auto"/>
      </w:divBdr>
    </w:div>
    <w:div w:id="709301397">
      <w:bodyDiv w:val="1"/>
      <w:marLeft w:val="0"/>
      <w:marRight w:val="0"/>
      <w:marTop w:val="0"/>
      <w:marBottom w:val="0"/>
      <w:divBdr>
        <w:top w:val="none" w:sz="0" w:space="0" w:color="auto"/>
        <w:left w:val="none" w:sz="0" w:space="0" w:color="auto"/>
        <w:bottom w:val="none" w:sz="0" w:space="0" w:color="auto"/>
        <w:right w:val="none" w:sz="0" w:space="0" w:color="auto"/>
      </w:divBdr>
    </w:div>
    <w:div w:id="714962499">
      <w:bodyDiv w:val="1"/>
      <w:marLeft w:val="0"/>
      <w:marRight w:val="0"/>
      <w:marTop w:val="0"/>
      <w:marBottom w:val="0"/>
      <w:divBdr>
        <w:top w:val="none" w:sz="0" w:space="0" w:color="auto"/>
        <w:left w:val="none" w:sz="0" w:space="0" w:color="auto"/>
        <w:bottom w:val="none" w:sz="0" w:space="0" w:color="auto"/>
        <w:right w:val="none" w:sz="0" w:space="0" w:color="auto"/>
      </w:divBdr>
    </w:div>
    <w:div w:id="717433664">
      <w:bodyDiv w:val="1"/>
      <w:marLeft w:val="0"/>
      <w:marRight w:val="0"/>
      <w:marTop w:val="0"/>
      <w:marBottom w:val="0"/>
      <w:divBdr>
        <w:top w:val="none" w:sz="0" w:space="0" w:color="auto"/>
        <w:left w:val="none" w:sz="0" w:space="0" w:color="auto"/>
        <w:bottom w:val="none" w:sz="0" w:space="0" w:color="auto"/>
        <w:right w:val="none" w:sz="0" w:space="0" w:color="auto"/>
      </w:divBdr>
    </w:div>
    <w:div w:id="719282925">
      <w:bodyDiv w:val="1"/>
      <w:marLeft w:val="0"/>
      <w:marRight w:val="0"/>
      <w:marTop w:val="0"/>
      <w:marBottom w:val="0"/>
      <w:divBdr>
        <w:top w:val="none" w:sz="0" w:space="0" w:color="auto"/>
        <w:left w:val="none" w:sz="0" w:space="0" w:color="auto"/>
        <w:bottom w:val="none" w:sz="0" w:space="0" w:color="auto"/>
        <w:right w:val="none" w:sz="0" w:space="0" w:color="auto"/>
      </w:divBdr>
    </w:div>
    <w:div w:id="721637801">
      <w:bodyDiv w:val="1"/>
      <w:marLeft w:val="0"/>
      <w:marRight w:val="0"/>
      <w:marTop w:val="0"/>
      <w:marBottom w:val="0"/>
      <w:divBdr>
        <w:top w:val="none" w:sz="0" w:space="0" w:color="auto"/>
        <w:left w:val="none" w:sz="0" w:space="0" w:color="auto"/>
        <w:bottom w:val="none" w:sz="0" w:space="0" w:color="auto"/>
        <w:right w:val="none" w:sz="0" w:space="0" w:color="auto"/>
      </w:divBdr>
    </w:div>
    <w:div w:id="723875637">
      <w:bodyDiv w:val="1"/>
      <w:marLeft w:val="0"/>
      <w:marRight w:val="0"/>
      <w:marTop w:val="0"/>
      <w:marBottom w:val="0"/>
      <w:divBdr>
        <w:top w:val="none" w:sz="0" w:space="0" w:color="auto"/>
        <w:left w:val="none" w:sz="0" w:space="0" w:color="auto"/>
        <w:bottom w:val="none" w:sz="0" w:space="0" w:color="auto"/>
        <w:right w:val="none" w:sz="0" w:space="0" w:color="auto"/>
      </w:divBdr>
    </w:div>
    <w:div w:id="734427801">
      <w:bodyDiv w:val="1"/>
      <w:marLeft w:val="0"/>
      <w:marRight w:val="0"/>
      <w:marTop w:val="0"/>
      <w:marBottom w:val="0"/>
      <w:divBdr>
        <w:top w:val="none" w:sz="0" w:space="0" w:color="auto"/>
        <w:left w:val="none" w:sz="0" w:space="0" w:color="auto"/>
        <w:bottom w:val="none" w:sz="0" w:space="0" w:color="auto"/>
        <w:right w:val="none" w:sz="0" w:space="0" w:color="auto"/>
      </w:divBdr>
    </w:div>
    <w:div w:id="734622054">
      <w:bodyDiv w:val="1"/>
      <w:marLeft w:val="0"/>
      <w:marRight w:val="0"/>
      <w:marTop w:val="0"/>
      <w:marBottom w:val="0"/>
      <w:divBdr>
        <w:top w:val="none" w:sz="0" w:space="0" w:color="auto"/>
        <w:left w:val="none" w:sz="0" w:space="0" w:color="auto"/>
        <w:bottom w:val="none" w:sz="0" w:space="0" w:color="auto"/>
        <w:right w:val="none" w:sz="0" w:space="0" w:color="auto"/>
      </w:divBdr>
    </w:div>
    <w:div w:id="735710274">
      <w:bodyDiv w:val="1"/>
      <w:marLeft w:val="0"/>
      <w:marRight w:val="0"/>
      <w:marTop w:val="0"/>
      <w:marBottom w:val="0"/>
      <w:divBdr>
        <w:top w:val="none" w:sz="0" w:space="0" w:color="auto"/>
        <w:left w:val="none" w:sz="0" w:space="0" w:color="auto"/>
        <w:bottom w:val="none" w:sz="0" w:space="0" w:color="auto"/>
        <w:right w:val="none" w:sz="0" w:space="0" w:color="auto"/>
      </w:divBdr>
    </w:div>
    <w:div w:id="752169619">
      <w:bodyDiv w:val="1"/>
      <w:marLeft w:val="0"/>
      <w:marRight w:val="0"/>
      <w:marTop w:val="0"/>
      <w:marBottom w:val="0"/>
      <w:divBdr>
        <w:top w:val="none" w:sz="0" w:space="0" w:color="auto"/>
        <w:left w:val="none" w:sz="0" w:space="0" w:color="auto"/>
        <w:bottom w:val="none" w:sz="0" w:space="0" w:color="auto"/>
        <w:right w:val="none" w:sz="0" w:space="0" w:color="auto"/>
      </w:divBdr>
    </w:div>
    <w:div w:id="753015573">
      <w:bodyDiv w:val="1"/>
      <w:marLeft w:val="0"/>
      <w:marRight w:val="0"/>
      <w:marTop w:val="0"/>
      <w:marBottom w:val="0"/>
      <w:divBdr>
        <w:top w:val="none" w:sz="0" w:space="0" w:color="auto"/>
        <w:left w:val="none" w:sz="0" w:space="0" w:color="auto"/>
        <w:bottom w:val="none" w:sz="0" w:space="0" w:color="auto"/>
        <w:right w:val="none" w:sz="0" w:space="0" w:color="auto"/>
      </w:divBdr>
    </w:div>
    <w:div w:id="763763310">
      <w:bodyDiv w:val="1"/>
      <w:marLeft w:val="0"/>
      <w:marRight w:val="0"/>
      <w:marTop w:val="0"/>
      <w:marBottom w:val="0"/>
      <w:divBdr>
        <w:top w:val="none" w:sz="0" w:space="0" w:color="auto"/>
        <w:left w:val="none" w:sz="0" w:space="0" w:color="auto"/>
        <w:bottom w:val="none" w:sz="0" w:space="0" w:color="auto"/>
        <w:right w:val="none" w:sz="0" w:space="0" w:color="auto"/>
      </w:divBdr>
    </w:div>
    <w:div w:id="771241235">
      <w:bodyDiv w:val="1"/>
      <w:marLeft w:val="0"/>
      <w:marRight w:val="0"/>
      <w:marTop w:val="0"/>
      <w:marBottom w:val="0"/>
      <w:divBdr>
        <w:top w:val="none" w:sz="0" w:space="0" w:color="auto"/>
        <w:left w:val="none" w:sz="0" w:space="0" w:color="auto"/>
        <w:bottom w:val="none" w:sz="0" w:space="0" w:color="auto"/>
        <w:right w:val="none" w:sz="0" w:space="0" w:color="auto"/>
      </w:divBdr>
    </w:div>
    <w:div w:id="771707312">
      <w:bodyDiv w:val="1"/>
      <w:marLeft w:val="0"/>
      <w:marRight w:val="0"/>
      <w:marTop w:val="0"/>
      <w:marBottom w:val="0"/>
      <w:divBdr>
        <w:top w:val="none" w:sz="0" w:space="0" w:color="auto"/>
        <w:left w:val="none" w:sz="0" w:space="0" w:color="auto"/>
        <w:bottom w:val="none" w:sz="0" w:space="0" w:color="auto"/>
        <w:right w:val="none" w:sz="0" w:space="0" w:color="auto"/>
      </w:divBdr>
    </w:div>
    <w:div w:id="771784523">
      <w:bodyDiv w:val="1"/>
      <w:marLeft w:val="0"/>
      <w:marRight w:val="0"/>
      <w:marTop w:val="0"/>
      <w:marBottom w:val="0"/>
      <w:divBdr>
        <w:top w:val="none" w:sz="0" w:space="0" w:color="auto"/>
        <w:left w:val="none" w:sz="0" w:space="0" w:color="auto"/>
        <w:bottom w:val="none" w:sz="0" w:space="0" w:color="auto"/>
        <w:right w:val="none" w:sz="0" w:space="0" w:color="auto"/>
      </w:divBdr>
    </w:div>
    <w:div w:id="776558245">
      <w:bodyDiv w:val="1"/>
      <w:marLeft w:val="0"/>
      <w:marRight w:val="0"/>
      <w:marTop w:val="0"/>
      <w:marBottom w:val="0"/>
      <w:divBdr>
        <w:top w:val="none" w:sz="0" w:space="0" w:color="auto"/>
        <w:left w:val="none" w:sz="0" w:space="0" w:color="auto"/>
        <w:bottom w:val="none" w:sz="0" w:space="0" w:color="auto"/>
        <w:right w:val="none" w:sz="0" w:space="0" w:color="auto"/>
      </w:divBdr>
    </w:div>
    <w:div w:id="777867018">
      <w:bodyDiv w:val="1"/>
      <w:marLeft w:val="0"/>
      <w:marRight w:val="0"/>
      <w:marTop w:val="0"/>
      <w:marBottom w:val="0"/>
      <w:divBdr>
        <w:top w:val="none" w:sz="0" w:space="0" w:color="auto"/>
        <w:left w:val="none" w:sz="0" w:space="0" w:color="auto"/>
        <w:bottom w:val="none" w:sz="0" w:space="0" w:color="auto"/>
        <w:right w:val="none" w:sz="0" w:space="0" w:color="auto"/>
      </w:divBdr>
    </w:div>
    <w:div w:id="779572021">
      <w:bodyDiv w:val="1"/>
      <w:marLeft w:val="0"/>
      <w:marRight w:val="0"/>
      <w:marTop w:val="0"/>
      <w:marBottom w:val="0"/>
      <w:divBdr>
        <w:top w:val="none" w:sz="0" w:space="0" w:color="auto"/>
        <w:left w:val="none" w:sz="0" w:space="0" w:color="auto"/>
        <w:bottom w:val="none" w:sz="0" w:space="0" w:color="auto"/>
        <w:right w:val="none" w:sz="0" w:space="0" w:color="auto"/>
      </w:divBdr>
      <w:divsChild>
        <w:div w:id="2001733156">
          <w:marLeft w:val="0"/>
          <w:marRight w:val="0"/>
          <w:marTop w:val="0"/>
          <w:marBottom w:val="0"/>
          <w:divBdr>
            <w:top w:val="none" w:sz="0" w:space="0" w:color="auto"/>
            <w:left w:val="none" w:sz="0" w:space="0" w:color="auto"/>
            <w:bottom w:val="none" w:sz="0" w:space="0" w:color="auto"/>
            <w:right w:val="none" w:sz="0" w:space="0" w:color="auto"/>
          </w:divBdr>
        </w:div>
      </w:divsChild>
    </w:div>
    <w:div w:id="781845308">
      <w:bodyDiv w:val="1"/>
      <w:marLeft w:val="0"/>
      <w:marRight w:val="0"/>
      <w:marTop w:val="0"/>
      <w:marBottom w:val="0"/>
      <w:divBdr>
        <w:top w:val="none" w:sz="0" w:space="0" w:color="auto"/>
        <w:left w:val="none" w:sz="0" w:space="0" w:color="auto"/>
        <w:bottom w:val="none" w:sz="0" w:space="0" w:color="auto"/>
        <w:right w:val="none" w:sz="0" w:space="0" w:color="auto"/>
      </w:divBdr>
    </w:div>
    <w:div w:id="782500164">
      <w:bodyDiv w:val="1"/>
      <w:marLeft w:val="0"/>
      <w:marRight w:val="0"/>
      <w:marTop w:val="0"/>
      <w:marBottom w:val="0"/>
      <w:divBdr>
        <w:top w:val="none" w:sz="0" w:space="0" w:color="auto"/>
        <w:left w:val="none" w:sz="0" w:space="0" w:color="auto"/>
        <w:bottom w:val="none" w:sz="0" w:space="0" w:color="auto"/>
        <w:right w:val="none" w:sz="0" w:space="0" w:color="auto"/>
      </w:divBdr>
    </w:div>
    <w:div w:id="785277617">
      <w:bodyDiv w:val="1"/>
      <w:marLeft w:val="0"/>
      <w:marRight w:val="0"/>
      <w:marTop w:val="0"/>
      <w:marBottom w:val="0"/>
      <w:divBdr>
        <w:top w:val="none" w:sz="0" w:space="0" w:color="auto"/>
        <w:left w:val="none" w:sz="0" w:space="0" w:color="auto"/>
        <w:bottom w:val="none" w:sz="0" w:space="0" w:color="auto"/>
        <w:right w:val="none" w:sz="0" w:space="0" w:color="auto"/>
      </w:divBdr>
    </w:div>
    <w:div w:id="786579891">
      <w:bodyDiv w:val="1"/>
      <w:marLeft w:val="0"/>
      <w:marRight w:val="0"/>
      <w:marTop w:val="0"/>
      <w:marBottom w:val="0"/>
      <w:divBdr>
        <w:top w:val="none" w:sz="0" w:space="0" w:color="auto"/>
        <w:left w:val="none" w:sz="0" w:space="0" w:color="auto"/>
        <w:bottom w:val="none" w:sz="0" w:space="0" w:color="auto"/>
        <w:right w:val="none" w:sz="0" w:space="0" w:color="auto"/>
      </w:divBdr>
    </w:div>
    <w:div w:id="791442876">
      <w:bodyDiv w:val="1"/>
      <w:marLeft w:val="0"/>
      <w:marRight w:val="0"/>
      <w:marTop w:val="0"/>
      <w:marBottom w:val="0"/>
      <w:divBdr>
        <w:top w:val="none" w:sz="0" w:space="0" w:color="auto"/>
        <w:left w:val="none" w:sz="0" w:space="0" w:color="auto"/>
        <w:bottom w:val="none" w:sz="0" w:space="0" w:color="auto"/>
        <w:right w:val="none" w:sz="0" w:space="0" w:color="auto"/>
      </w:divBdr>
    </w:div>
    <w:div w:id="797457742">
      <w:bodyDiv w:val="1"/>
      <w:marLeft w:val="0"/>
      <w:marRight w:val="0"/>
      <w:marTop w:val="0"/>
      <w:marBottom w:val="0"/>
      <w:divBdr>
        <w:top w:val="none" w:sz="0" w:space="0" w:color="auto"/>
        <w:left w:val="none" w:sz="0" w:space="0" w:color="auto"/>
        <w:bottom w:val="none" w:sz="0" w:space="0" w:color="auto"/>
        <w:right w:val="none" w:sz="0" w:space="0" w:color="auto"/>
      </w:divBdr>
    </w:div>
    <w:div w:id="802775017">
      <w:bodyDiv w:val="1"/>
      <w:marLeft w:val="0"/>
      <w:marRight w:val="0"/>
      <w:marTop w:val="0"/>
      <w:marBottom w:val="0"/>
      <w:divBdr>
        <w:top w:val="none" w:sz="0" w:space="0" w:color="auto"/>
        <w:left w:val="none" w:sz="0" w:space="0" w:color="auto"/>
        <w:bottom w:val="none" w:sz="0" w:space="0" w:color="auto"/>
        <w:right w:val="none" w:sz="0" w:space="0" w:color="auto"/>
      </w:divBdr>
    </w:div>
    <w:div w:id="805897912">
      <w:bodyDiv w:val="1"/>
      <w:marLeft w:val="0"/>
      <w:marRight w:val="0"/>
      <w:marTop w:val="0"/>
      <w:marBottom w:val="0"/>
      <w:divBdr>
        <w:top w:val="none" w:sz="0" w:space="0" w:color="auto"/>
        <w:left w:val="none" w:sz="0" w:space="0" w:color="auto"/>
        <w:bottom w:val="none" w:sz="0" w:space="0" w:color="auto"/>
        <w:right w:val="none" w:sz="0" w:space="0" w:color="auto"/>
      </w:divBdr>
    </w:div>
    <w:div w:id="808745346">
      <w:bodyDiv w:val="1"/>
      <w:marLeft w:val="0"/>
      <w:marRight w:val="0"/>
      <w:marTop w:val="0"/>
      <w:marBottom w:val="0"/>
      <w:divBdr>
        <w:top w:val="none" w:sz="0" w:space="0" w:color="auto"/>
        <w:left w:val="none" w:sz="0" w:space="0" w:color="auto"/>
        <w:bottom w:val="none" w:sz="0" w:space="0" w:color="auto"/>
        <w:right w:val="none" w:sz="0" w:space="0" w:color="auto"/>
      </w:divBdr>
    </w:div>
    <w:div w:id="816841333">
      <w:bodyDiv w:val="1"/>
      <w:marLeft w:val="0"/>
      <w:marRight w:val="0"/>
      <w:marTop w:val="0"/>
      <w:marBottom w:val="0"/>
      <w:divBdr>
        <w:top w:val="none" w:sz="0" w:space="0" w:color="auto"/>
        <w:left w:val="none" w:sz="0" w:space="0" w:color="auto"/>
        <w:bottom w:val="none" w:sz="0" w:space="0" w:color="auto"/>
        <w:right w:val="none" w:sz="0" w:space="0" w:color="auto"/>
      </w:divBdr>
    </w:div>
    <w:div w:id="818034935">
      <w:bodyDiv w:val="1"/>
      <w:marLeft w:val="0"/>
      <w:marRight w:val="0"/>
      <w:marTop w:val="0"/>
      <w:marBottom w:val="0"/>
      <w:divBdr>
        <w:top w:val="none" w:sz="0" w:space="0" w:color="auto"/>
        <w:left w:val="none" w:sz="0" w:space="0" w:color="auto"/>
        <w:bottom w:val="none" w:sz="0" w:space="0" w:color="auto"/>
        <w:right w:val="none" w:sz="0" w:space="0" w:color="auto"/>
      </w:divBdr>
    </w:div>
    <w:div w:id="827400802">
      <w:bodyDiv w:val="1"/>
      <w:marLeft w:val="0"/>
      <w:marRight w:val="0"/>
      <w:marTop w:val="0"/>
      <w:marBottom w:val="0"/>
      <w:divBdr>
        <w:top w:val="none" w:sz="0" w:space="0" w:color="auto"/>
        <w:left w:val="none" w:sz="0" w:space="0" w:color="auto"/>
        <w:bottom w:val="none" w:sz="0" w:space="0" w:color="auto"/>
        <w:right w:val="none" w:sz="0" w:space="0" w:color="auto"/>
      </w:divBdr>
    </w:div>
    <w:div w:id="827405154">
      <w:bodyDiv w:val="1"/>
      <w:marLeft w:val="0"/>
      <w:marRight w:val="0"/>
      <w:marTop w:val="0"/>
      <w:marBottom w:val="0"/>
      <w:divBdr>
        <w:top w:val="none" w:sz="0" w:space="0" w:color="auto"/>
        <w:left w:val="none" w:sz="0" w:space="0" w:color="auto"/>
        <w:bottom w:val="none" w:sz="0" w:space="0" w:color="auto"/>
        <w:right w:val="none" w:sz="0" w:space="0" w:color="auto"/>
      </w:divBdr>
    </w:div>
    <w:div w:id="828524848">
      <w:bodyDiv w:val="1"/>
      <w:marLeft w:val="0"/>
      <w:marRight w:val="0"/>
      <w:marTop w:val="0"/>
      <w:marBottom w:val="0"/>
      <w:divBdr>
        <w:top w:val="none" w:sz="0" w:space="0" w:color="auto"/>
        <w:left w:val="none" w:sz="0" w:space="0" w:color="auto"/>
        <w:bottom w:val="none" w:sz="0" w:space="0" w:color="auto"/>
        <w:right w:val="none" w:sz="0" w:space="0" w:color="auto"/>
      </w:divBdr>
      <w:divsChild>
        <w:div w:id="1127241716">
          <w:marLeft w:val="0"/>
          <w:marRight w:val="0"/>
          <w:marTop w:val="0"/>
          <w:marBottom w:val="0"/>
          <w:divBdr>
            <w:top w:val="none" w:sz="0" w:space="0" w:color="auto"/>
            <w:left w:val="none" w:sz="0" w:space="0" w:color="auto"/>
            <w:bottom w:val="none" w:sz="0" w:space="0" w:color="auto"/>
            <w:right w:val="none" w:sz="0" w:space="0" w:color="auto"/>
          </w:divBdr>
        </w:div>
        <w:div w:id="1517768097">
          <w:marLeft w:val="0"/>
          <w:marRight w:val="0"/>
          <w:marTop w:val="0"/>
          <w:marBottom w:val="0"/>
          <w:divBdr>
            <w:top w:val="none" w:sz="0" w:space="0" w:color="auto"/>
            <w:left w:val="none" w:sz="0" w:space="0" w:color="auto"/>
            <w:bottom w:val="none" w:sz="0" w:space="0" w:color="auto"/>
            <w:right w:val="none" w:sz="0" w:space="0" w:color="auto"/>
          </w:divBdr>
        </w:div>
        <w:div w:id="1234897929">
          <w:marLeft w:val="0"/>
          <w:marRight w:val="0"/>
          <w:marTop w:val="0"/>
          <w:marBottom w:val="0"/>
          <w:divBdr>
            <w:top w:val="none" w:sz="0" w:space="0" w:color="auto"/>
            <w:left w:val="none" w:sz="0" w:space="0" w:color="auto"/>
            <w:bottom w:val="none" w:sz="0" w:space="0" w:color="auto"/>
            <w:right w:val="none" w:sz="0" w:space="0" w:color="auto"/>
          </w:divBdr>
        </w:div>
        <w:div w:id="1160971659">
          <w:marLeft w:val="0"/>
          <w:marRight w:val="0"/>
          <w:marTop w:val="0"/>
          <w:marBottom w:val="0"/>
          <w:divBdr>
            <w:top w:val="none" w:sz="0" w:space="0" w:color="auto"/>
            <w:left w:val="none" w:sz="0" w:space="0" w:color="auto"/>
            <w:bottom w:val="none" w:sz="0" w:space="0" w:color="auto"/>
            <w:right w:val="none" w:sz="0" w:space="0" w:color="auto"/>
          </w:divBdr>
        </w:div>
        <w:div w:id="769861082">
          <w:marLeft w:val="0"/>
          <w:marRight w:val="0"/>
          <w:marTop w:val="0"/>
          <w:marBottom w:val="0"/>
          <w:divBdr>
            <w:top w:val="none" w:sz="0" w:space="0" w:color="auto"/>
            <w:left w:val="none" w:sz="0" w:space="0" w:color="auto"/>
            <w:bottom w:val="none" w:sz="0" w:space="0" w:color="auto"/>
            <w:right w:val="none" w:sz="0" w:space="0" w:color="auto"/>
          </w:divBdr>
        </w:div>
        <w:div w:id="783816571">
          <w:marLeft w:val="0"/>
          <w:marRight w:val="0"/>
          <w:marTop w:val="0"/>
          <w:marBottom w:val="0"/>
          <w:divBdr>
            <w:top w:val="none" w:sz="0" w:space="0" w:color="auto"/>
            <w:left w:val="none" w:sz="0" w:space="0" w:color="auto"/>
            <w:bottom w:val="none" w:sz="0" w:space="0" w:color="auto"/>
            <w:right w:val="none" w:sz="0" w:space="0" w:color="auto"/>
          </w:divBdr>
        </w:div>
        <w:div w:id="1699502490">
          <w:marLeft w:val="0"/>
          <w:marRight w:val="0"/>
          <w:marTop w:val="0"/>
          <w:marBottom w:val="0"/>
          <w:divBdr>
            <w:top w:val="none" w:sz="0" w:space="0" w:color="auto"/>
            <w:left w:val="none" w:sz="0" w:space="0" w:color="auto"/>
            <w:bottom w:val="none" w:sz="0" w:space="0" w:color="auto"/>
            <w:right w:val="none" w:sz="0" w:space="0" w:color="auto"/>
          </w:divBdr>
        </w:div>
        <w:div w:id="2090616908">
          <w:marLeft w:val="0"/>
          <w:marRight w:val="0"/>
          <w:marTop w:val="0"/>
          <w:marBottom w:val="0"/>
          <w:divBdr>
            <w:top w:val="none" w:sz="0" w:space="0" w:color="auto"/>
            <w:left w:val="none" w:sz="0" w:space="0" w:color="auto"/>
            <w:bottom w:val="none" w:sz="0" w:space="0" w:color="auto"/>
            <w:right w:val="none" w:sz="0" w:space="0" w:color="auto"/>
          </w:divBdr>
        </w:div>
        <w:div w:id="609821602">
          <w:marLeft w:val="0"/>
          <w:marRight w:val="0"/>
          <w:marTop w:val="0"/>
          <w:marBottom w:val="0"/>
          <w:divBdr>
            <w:top w:val="none" w:sz="0" w:space="0" w:color="auto"/>
            <w:left w:val="none" w:sz="0" w:space="0" w:color="auto"/>
            <w:bottom w:val="none" w:sz="0" w:space="0" w:color="auto"/>
            <w:right w:val="none" w:sz="0" w:space="0" w:color="auto"/>
          </w:divBdr>
        </w:div>
        <w:div w:id="444235264">
          <w:marLeft w:val="0"/>
          <w:marRight w:val="0"/>
          <w:marTop w:val="0"/>
          <w:marBottom w:val="0"/>
          <w:divBdr>
            <w:top w:val="none" w:sz="0" w:space="0" w:color="auto"/>
            <w:left w:val="none" w:sz="0" w:space="0" w:color="auto"/>
            <w:bottom w:val="none" w:sz="0" w:space="0" w:color="auto"/>
            <w:right w:val="none" w:sz="0" w:space="0" w:color="auto"/>
          </w:divBdr>
        </w:div>
        <w:div w:id="97794786">
          <w:marLeft w:val="0"/>
          <w:marRight w:val="0"/>
          <w:marTop w:val="0"/>
          <w:marBottom w:val="0"/>
          <w:divBdr>
            <w:top w:val="none" w:sz="0" w:space="0" w:color="auto"/>
            <w:left w:val="none" w:sz="0" w:space="0" w:color="auto"/>
            <w:bottom w:val="none" w:sz="0" w:space="0" w:color="auto"/>
            <w:right w:val="none" w:sz="0" w:space="0" w:color="auto"/>
          </w:divBdr>
        </w:div>
        <w:div w:id="460997559">
          <w:marLeft w:val="0"/>
          <w:marRight w:val="0"/>
          <w:marTop w:val="0"/>
          <w:marBottom w:val="0"/>
          <w:divBdr>
            <w:top w:val="none" w:sz="0" w:space="0" w:color="auto"/>
            <w:left w:val="none" w:sz="0" w:space="0" w:color="auto"/>
            <w:bottom w:val="none" w:sz="0" w:space="0" w:color="auto"/>
            <w:right w:val="none" w:sz="0" w:space="0" w:color="auto"/>
          </w:divBdr>
        </w:div>
        <w:div w:id="1922593843">
          <w:marLeft w:val="0"/>
          <w:marRight w:val="0"/>
          <w:marTop w:val="0"/>
          <w:marBottom w:val="0"/>
          <w:divBdr>
            <w:top w:val="none" w:sz="0" w:space="0" w:color="auto"/>
            <w:left w:val="none" w:sz="0" w:space="0" w:color="auto"/>
            <w:bottom w:val="none" w:sz="0" w:space="0" w:color="auto"/>
            <w:right w:val="none" w:sz="0" w:space="0" w:color="auto"/>
          </w:divBdr>
        </w:div>
        <w:div w:id="1979141208">
          <w:marLeft w:val="0"/>
          <w:marRight w:val="0"/>
          <w:marTop w:val="0"/>
          <w:marBottom w:val="0"/>
          <w:divBdr>
            <w:top w:val="none" w:sz="0" w:space="0" w:color="auto"/>
            <w:left w:val="none" w:sz="0" w:space="0" w:color="auto"/>
            <w:bottom w:val="none" w:sz="0" w:space="0" w:color="auto"/>
            <w:right w:val="none" w:sz="0" w:space="0" w:color="auto"/>
          </w:divBdr>
        </w:div>
        <w:div w:id="1952470529">
          <w:marLeft w:val="0"/>
          <w:marRight w:val="0"/>
          <w:marTop w:val="0"/>
          <w:marBottom w:val="0"/>
          <w:divBdr>
            <w:top w:val="none" w:sz="0" w:space="0" w:color="auto"/>
            <w:left w:val="none" w:sz="0" w:space="0" w:color="auto"/>
            <w:bottom w:val="none" w:sz="0" w:space="0" w:color="auto"/>
            <w:right w:val="none" w:sz="0" w:space="0" w:color="auto"/>
          </w:divBdr>
        </w:div>
        <w:div w:id="49303673">
          <w:marLeft w:val="0"/>
          <w:marRight w:val="0"/>
          <w:marTop w:val="0"/>
          <w:marBottom w:val="0"/>
          <w:divBdr>
            <w:top w:val="none" w:sz="0" w:space="0" w:color="auto"/>
            <w:left w:val="none" w:sz="0" w:space="0" w:color="auto"/>
            <w:bottom w:val="none" w:sz="0" w:space="0" w:color="auto"/>
            <w:right w:val="none" w:sz="0" w:space="0" w:color="auto"/>
          </w:divBdr>
        </w:div>
        <w:div w:id="1339960033">
          <w:marLeft w:val="0"/>
          <w:marRight w:val="0"/>
          <w:marTop w:val="0"/>
          <w:marBottom w:val="0"/>
          <w:divBdr>
            <w:top w:val="none" w:sz="0" w:space="0" w:color="auto"/>
            <w:left w:val="none" w:sz="0" w:space="0" w:color="auto"/>
            <w:bottom w:val="none" w:sz="0" w:space="0" w:color="auto"/>
            <w:right w:val="none" w:sz="0" w:space="0" w:color="auto"/>
          </w:divBdr>
        </w:div>
        <w:div w:id="2133472863">
          <w:marLeft w:val="0"/>
          <w:marRight w:val="0"/>
          <w:marTop w:val="0"/>
          <w:marBottom w:val="0"/>
          <w:divBdr>
            <w:top w:val="none" w:sz="0" w:space="0" w:color="auto"/>
            <w:left w:val="none" w:sz="0" w:space="0" w:color="auto"/>
            <w:bottom w:val="none" w:sz="0" w:space="0" w:color="auto"/>
            <w:right w:val="none" w:sz="0" w:space="0" w:color="auto"/>
          </w:divBdr>
        </w:div>
        <w:div w:id="1856841664">
          <w:marLeft w:val="0"/>
          <w:marRight w:val="0"/>
          <w:marTop w:val="0"/>
          <w:marBottom w:val="0"/>
          <w:divBdr>
            <w:top w:val="none" w:sz="0" w:space="0" w:color="auto"/>
            <w:left w:val="none" w:sz="0" w:space="0" w:color="auto"/>
            <w:bottom w:val="none" w:sz="0" w:space="0" w:color="auto"/>
            <w:right w:val="none" w:sz="0" w:space="0" w:color="auto"/>
          </w:divBdr>
        </w:div>
        <w:div w:id="1965503785">
          <w:marLeft w:val="0"/>
          <w:marRight w:val="0"/>
          <w:marTop w:val="0"/>
          <w:marBottom w:val="0"/>
          <w:divBdr>
            <w:top w:val="none" w:sz="0" w:space="0" w:color="auto"/>
            <w:left w:val="none" w:sz="0" w:space="0" w:color="auto"/>
            <w:bottom w:val="none" w:sz="0" w:space="0" w:color="auto"/>
            <w:right w:val="none" w:sz="0" w:space="0" w:color="auto"/>
          </w:divBdr>
        </w:div>
        <w:div w:id="1849245341">
          <w:marLeft w:val="0"/>
          <w:marRight w:val="0"/>
          <w:marTop w:val="0"/>
          <w:marBottom w:val="0"/>
          <w:divBdr>
            <w:top w:val="none" w:sz="0" w:space="0" w:color="auto"/>
            <w:left w:val="none" w:sz="0" w:space="0" w:color="auto"/>
            <w:bottom w:val="none" w:sz="0" w:space="0" w:color="auto"/>
            <w:right w:val="none" w:sz="0" w:space="0" w:color="auto"/>
          </w:divBdr>
        </w:div>
        <w:div w:id="505364096">
          <w:marLeft w:val="0"/>
          <w:marRight w:val="0"/>
          <w:marTop w:val="0"/>
          <w:marBottom w:val="0"/>
          <w:divBdr>
            <w:top w:val="none" w:sz="0" w:space="0" w:color="auto"/>
            <w:left w:val="none" w:sz="0" w:space="0" w:color="auto"/>
            <w:bottom w:val="none" w:sz="0" w:space="0" w:color="auto"/>
            <w:right w:val="none" w:sz="0" w:space="0" w:color="auto"/>
          </w:divBdr>
        </w:div>
        <w:div w:id="1359506723">
          <w:marLeft w:val="0"/>
          <w:marRight w:val="0"/>
          <w:marTop w:val="0"/>
          <w:marBottom w:val="0"/>
          <w:divBdr>
            <w:top w:val="none" w:sz="0" w:space="0" w:color="auto"/>
            <w:left w:val="none" w:sz="0" w:space="0" w:color="auto"/>
            <w:bottom w:val="none" w:sz="0" w:space="0" w:color="auto"/>
            <w:right w:val="none" w:sz="0" w:space="0" w:color="auto"/>
          </w:divBdr>
        </w:div>
        <w:div w:id="69470722">
          <w:marLeft w:val="0"/>
          <w:marRight w:val="0"/>
          <w:marTop w:val="0"/>
          <w:marBottom w:val="0"/>
          <w:divBdr>
            <w:top w:val="none" w:sz="0" w:space="0" w:color="auto"/>
            <w:left w:val="none" w:sz="0" w:space="0" w:color="auto"/>
            <w:bottom w:val="none" w:sz="0" w:space="0" w:color="auto"/>
            <w:right w:val="none" w:sz="0" w:space="0" w:color="auto"/>
          </w:divBdr>
        </w:div>
        <w:div w:id="1926382629">
          <w:marLeft w:val="0"/>
          <w:marRight w:val="0"/>
          <w:marTop w:val="0"/>
          <w:marBottom w:val="0"/>
          <w:divBdr>
            <w:top w:val="none" w:sz="0" w:space="0" w:color="auto"/>
            <w:left w:val="none" w:sz="0" w:space="0" w:color="auto"/>
            <w:bottom w:val="none" w:sz="0" w:space="0" w:color="auto"/>
            <w:right w:val="none" w:sz="0" w:space="0" w:color="auto"/>
          </w:divBdr>
        </w:div>
        <w:div w:id="1664118002">
          <w:marLeft w:val="0"/>
          <w:marRight w:val="0"/>
          <w:marTop w:val="0"/>
          <w:marBottom w:val="0"/>
          <w:divBdr>
            <w:top w:val="none" w:sz="0" w:space="0" w:color="auto"/>
            <w:left w:val="none" w:sz="0" w:space="0" w:color="auto"/>
            <w:bottom w:val="none" w:sz="0" w:space="0" w:color="auto"/>
            <w:right w:val="none" w:sz="0" w:space="0" w:color="auto"/>
          </w:divBdr>
        </w:div>
        <w:div w:id="730427884">
          <w:marLeft w:val="0"/>
          <w:marRight w:val="0"/>
          <w:marTop w:val="0"/>
          <w:marBottom w:val="0"/>
          <w:divBdr>
            <w:top w:val="none" w:sz="0" w:space="0" w:color="auto"/>
            <w:left w:val="none" w:sz="0" w:space="0" w:color="auto"/>
            <w:bottom w:val="none" w:sz="0" w:space="0" w:color="auto"/>
            <w:right w:val="none" w:sz="0" w:space="0" w:color="auto"/>
          </w:divBdr>
        </w:div>
        <w:div w:id="275253659">
          <w:marLeft w:val="0"/>
          <w:marRight w:val="0"/>
          <w:marTop w:val="0"/>
          <w:marBottom w:val="0"/>
          <w:divBdr>
            <w:top w:val="none" w:sz="0" w:space="0" w:color="auto"/>
            <w:left w:val="none" w:sz="0" w:space="0" w:color="auto"/>
            <w:bottom w:val="none" w:sz="0" w:space="0" w:color="auto"/>
            <w:right w:val="none" w:sz="0" w:space="0" w:color="auto"/>
          </w:divBdr>
        </w:div>
        <w:div w:id="353730308">
          <w:marLeft w:val="0"/>
          <w:marRight w:val="0"/>
          <w:marTop w:val="0"/>
          <w:marBottom w:val="0"/>
          <w:divBdr>
            <w:top w:val="none" w:sz="0" w:space="0" w:color="auto"/>
            <w:left w:val="none" w:sz="0" w:space="0" w:color="auto"/>
            <w:bottom w:val="none" w:sz="0" w:space="0" w:color="auto"/>
            <w:right w:val="none" w:sz="0" w:space="0" w:color="auto"/>
          </w:divBdr>
        </w:div>
        <w:div w:id="1620989837">
          <w:marLeft w:val="0"/>
          <w:marRight w:val="0"/>
          <w:marTop w:val="0"/>
          <w:marBottom w:val="0"/>
          <w:divBdr>
            <w:top w:val="none" w:sz="0" w:space="0" w:color="auto"/>
            <w:left w:val="none" w:sz="0" w:space="0" w:color="auto"/>
            <w:bottom w:val="none" w:sz="0" w:space="0" w:color="auto"/>
            <w:right w:val="none" w:sz="0" w:space="0" w:color="auto"/>
          </w:divBdr>
        </w:div>
        <w:div w:id="1864204208">
          <w:marLeft w:val="0"/>
          <w:marRight w:val="0"/>
          <w:marTop w:val="0"/>
          <w:marBottom w:val="0"/>
          <w:divBdr>
            <w:top w:val="none" w:sz="0" w:space="0" w:color="auto"/>
            <w:left w:val="none" w:sz="0" w:space="0" w:color="auto"/>
            <w:bottom w:val="none" w:sz="0" w:space="0" w:color="auto"/>
            <w:right w:val="none" w:sz="0" w:space="0" w:color="auto"/>
          </w:divBdr>
        </w:div>
        <w:div w:id="1094745204">
          <w:marLeft w:val="0"/>
          <w:marRight w:val="0"/>
          <w:marTop w:val="0"/>
          <w:marBottom w:val="0"/>
          <w:divBdr>
            <w:top w:val="none" w:sz="0" w:space="0" w:color="auto"/>
            <w:left w:val="none" w:sz="0" w:space="0" w:color="auto"/>
            <w:bottom w:val="none" w:sz="0" w:space="0" w:color="auto"/>
            <w:right w:val="none" w:sz="0" w:space="0" w:color="auto"/>
          </w:divBdr>
        </w:div>
        <w:div w:id="329187465">
          <w:marLeft w:val="0"/>
          <w:marRight w:val="0"/>
          <w:marTop w:val="0"/>
          <w:marBottom w:val="0"/>
          <w:divBdr>
            <w:top w:val="none" w:sz="0" w:space="0" w:color="auto"/>
            <w:left w:val="none" w:sz="0" w:space="0" w:color="auto"/>
            <w:bottom w:val="none" w:sz="0" w:space="0" w:color="auto"/>
            <w:right w:val="none" w:sz="0" w:space="0" w:color="auto"/>
          </w:divBdr>
        </w:div>
        <w:div w:id="364254474">
          <w:marLeft w:val="0"/>
          <w:marRight w:val="0"/>
          <w:marTop w:val="0"/>
          <w:marBottom w:val="0"/>
          <w:divBdr>
            <w:top w:val="none" w:sz="0" w:space="0" w:color="auto"/>
            <w:left w:val="none" w:sz="0" w:space="0" w:color="auto"/>
            <w:bottom w:val="none" w:sz="0" w:space="0" w:color="auto"/>
            <w:right w:val="none" w:sz="0" w:space="0" w:color="auto"/>
          </w:divBdr>
        </w:div>
        <w:div w:id="569581654">
          <w:marLeft w:val="0"/>
          <w:marRight w:val="0"/>
          <w:marTop w:val="0"/>
          <w:marBottom w:val="0"/>
          <w:divBdr>
            <w:top w:val="none" w:sz="0" w:space="0" w:color="auto"/>
            <w:left w:val="none" w:sz="0" w:space="0" w:color="auto"/>
            <w:bottom w:val="none" w:sz="0" w:space="0" w:color="auto"/>
            <w:right w:val="none" w:sz="0" w:space="0" w:color="auto"/>
          </w:divBdr>
        </w:div>
        <w:div w:id="62533461">
          <w:marLeft w:val="0"/>
          <w:marRight w:val="0"/>
          <w:marTop w:val="0"/>
          <w:marBottom w:val="0"/>
          <w:divBdr>
            <w:top w:val="none" w:sz="0" w:space="0" w:color="auto"/>
            <w:left w:val="none" w:sz="0" w:space="0" w:color="auto"/>
            <w:bottom w:val="none" w:sz="0" w:space="0" w:color="auto"/>
            <w:right w:val="none" w:sz="0" w:space="0" w:color="auto"/>
          </w:divBdr>
        </w:div>
        <w:div w:id="1927615847">
          <w:marLeft w:val="0"/>
          <w:marRight w:val="0"/>
          <w:marTop w:val="0"/>
          <w:marBottom w:val="0"/>
          <w:divBdr>
            <w:top w:val="none" w:sz="0" w:space="0" w:color="auto"/>
            <w:left w:val="none" w:sz="0" w:space="0" w:color="auto"/>
            <w:bottom w:val="none" w:sz="0" w:space="0" w:color="auto"/>
            <w:right w:val="none" w:sz="0" w:space="0" w:color="auto"/>
          </w:divBdr>
        </w:div>
      </w:divsChild>
    </w:div>
    <w:div w:id="828713876">
      <w:bodyDiv w:val="1"/>
      <w:marLeft w:val="0"/>
      <w:marRight w:val="0"/>
      <w:marTop w:val="0"/>
      <w:marBottom w:val="0"/>
      <w:divBdr>
        <w:top w:val="none" w:sz="0" w:space="0" w:color="auto"/>
        <w:left w:val="none" w:sz="0" w:space="0" w:color="auto"/>
        <w:bottom w:val="none" w:sz="0" w:space="0" w:color="auto"/>
        <w:right w:val="none" w:sz="0" w:space="0" w:color="auto"/>
      </w:divBdr>
    </w:div>
    <w:div w:id="828978441">
      <w:bodyDiv w:val="1"/>
      <w:marLeft w:val="0"/>
      <w:marRight w:val="0"/>
      <w:marTop w:val="0"/>
      <w:marBottom w:val="0"/>
      <w:divBdr>
        <w:top w:val="none" w:sz="0" w:space="0" w:color="auto"/>
        <w:left w:val="none" w:sz="0" w:space="0" w:color="auto"/>
        <w:bottom w:val="none" w:sz="0" w:space="0" w:color="auto"/>
        <w:right w:val="none" w:sz="0" w:space="0" w:color="auto"/>
      </w:divBdr>
    </w:div>
    <w:div w:id="834225152">
      <w:bodyDiv w:val="1"/>
      <w:marLeft w:val="0"/>
      <w:marRight w:val="0"/>
      <w:marTop w:val="0"/>
      <w:marBottom w:val="0"/>
      <w:divBdr>
        <w:top w:val="none" w:sz="0" w:space="0" w:color="auto"/>
        <w:left w:val="none" w:sz="0" w:space="0" w:color="auto"/>
        <w:bottom w:val="none" w:sz="0" w:space="0" w:color="auto"/>
        <w:right w:val="none" w:sz="0" w:space="0" w:color="auto"/>
      </w:divBdr>
    </w:div>
    <w:div w:id="834764345">
      <w:bodyDiv w:val="1"/>
      <w:marLeft w:val="0"/>
      <w:marRight w:val="0"/>
      <w:marTop w:val="0"/>
      <w:marBottom w:val="0"/>
      <w:divBdr>
        <w:top w:val="none" w:sz="0" w:space="0" w:color="auto"/>
        <w:left w:val="none" w:sz="0" w:space="0" w:color="auto"/>
        <w:bottom w:val="none" w:sz="0" w:space="0" w:color="auto"/>
        <w:right w:val="none" w:sz="0" w:space="0" w:color="auto"/>
      </w:divBdr>
    </w:div>
    <w:div w:id="839932849">
      <w:bodyDiv w:val="1"/>
      <w:marLeft w:val="0"/>
      <w:marRight w:val="0"/>
      <w:marTop w:val="0"/>
      <w:marBottom w:val="0"/>
      <w:divBdr>
        <w:top w:val="none" w:sz="0" w:space="0" w:color="auto"/>
        <w:left w:val="none" w:sz="0" w:space="0" w:color="auto"/>
        <w:bottom w:val="none" w:sz="0" w:space="0" w:color="auto"/>
        <w:right w:val="none" w:sz="0" w:space="0" w:color="auto"/>
      </w:divBdr>
    </w:div>
    <w:div w:id="840513244">
      <w:bodyDiv w:val="1"/>
      <w:marLeft w:val="0"/>
      <w:marRight w:val="0"/>
      <w:marTop w:val="0"/>
      <w:marBottom w:val="0"/>
      <w:divBdr>
        <w:top w:val="none" w:sz="0" w:space="0" w:color="auto"/>
        <w:left w:val="none" w:sz="0" w:space="0" w:color="auto"/>
        <w:bottom w:val="none" w:sz="0" w:space="0" w:color="auto"/>
        <w:right w:val="none" w:sz="0" w:space="0" w:color="auto"/>
      </w:divBdr>
    </w:div>
    <w:div w:id="842747809">
      <w:bodyDiv w:val="1"/>
      <w:marLeft w:val="0"/>
      <w:marRight w:val="0"/>
      <w:marTop w:val="0"/>
      <w:marBottom w:val="0"/>
      <w:divBdr>
        <w:top w:val="none" w:sz="0" w:space="0" w:color="auto"/>
        <w:left w:val="none" w:sz="0" w:space="0" w:color="auto"/>
        <w:bottom w:val="none" w:sz="0" w:space="0" w:color="auto"/>
        <w:right w:val="none" w:sz="0" w:space="0" w:color="auto"/>
      </w:divBdr>
    </w:div>
    <w:div w:id="845706210">
      <w:bodyDiv w:val="1"/>
      <w:marLeft w:val="0"/>
      <w:marRight w:val="0"/>
      <w:marTop w:val="0"/>
      <w:marBottom w:val="0"/>
      <w:divBdr>
        <w:top w:val="none" w:sz="0" w:space="0" w:color="auto"/>
        <w:left w:val="none" w:sz="0" w:space="0" w:color="auto"/>
        <w:bottom w:val="none" w:sz="0" w:space="0" w:color="auto"/>
        <w:right w:val="none" w:sz="0" w:space="0" w:color="auto"/>
      </w:divBdr>
    </w:div>
    <w:div w:id="848447855">
      <w:bodyDiv w:val="1"/>
      <w:marLeft w:val="0"/>
      <w:marRight w:val="0"/>
      <w:marTop w:val="0"/>
      <w:marBottom w:val="0"/>
      <w:divBdr>
        <w:top w:val="none" w:sz="0" w:space="0" w:color="auto"/>
        <w:left w:val="none" w:sz="0" w:space="0" w:color="auto"/>
        <w:bottom w:val="none" w:sz="0" w:space="0" w:color="auto"/>
        <w:right w:val="none" w:sz="0" w:space="0" w:color="auto"/>
      </w:divBdr>
    </w:div>
    <w:div w:id="848908674">
      <w:bodyDiv w:val="1"/>
      <w:marLeft w:val="0"/>
      <w:marRight w:val="0"/>
      <w:marTop w:val="0"/>
      <w:marBottom w:val="0"/>
      <w:divBdr>
        <w:top w:val="none" w:sz="0" w:space="0" w:color="auto"/>
        <w:left w:val="none" w:sz="0" w:space="0" w:color="auto"/>
        <w:bottom w:val="none" w:sz="0" w:space="0" w:color="auto"/>
        <w:right w:val="none" w:sz="0" w:space="0" w:color="auto"/>
      </w:divBdr>
    </w:div>
    <w:div w:id="853106683">
      <w:bodyDiv w:val="1"/>
      <w:marLeft w:val="0"/>
      <w:marRight w:val="0"/>
      <w:marTop w:val="0"/>
      <w:marBottom w:val="0"/>
      <w:divBdr>
        <w:top w:val="none" w:sz="0" w:space="0" w:color="auto"/>
        <w:left w:val="none" w:sz="0" w:space="0" w:color="auto"/>
        <w:bottom w:val="none" w:sz="0" w:space="0" w:color="auto"/>
        <w:right w:val="none" w:sz="0" w:space="0" w:color="auto"/>
      </w:divBdr>
    </w:div>
    <w:div w:id="855774137">
      <w:bodyDiv w:val="1"/>
      <w:marLeft w:val="0"/>
      <w:marRight w:val="0"/>
      <w:marTop w:val="0"/>
      <w:marBottom w:val="0"/>
      <w:divBdr>
        <w:top w:val="none" w:sz="0" w:space="0" w:color="auto"/>
        <w:left w:val="none" w:sz="0" w:space="0" w:color="auto"/>
        <w:bottom w:val="none" w:sz="0" w:space="0" w:color="auto"/>
        <w:right w:val="none" w:sz="0" w:space="0" w:color="auto"/>
      </w:divBdr>
    </w:div>
    <w:div w:id="856961489">
      <w:bodyDiv w:val="1"/>
      <w:marLeft w:val="0"/>
      <w:marRight w:val="0"/>
      <w:marTop w:val="0"/>
      <w:marBottom w:val="0"/>
      <w:divBdr>
        <w:top w:val="none" w:sz="0" w:space="0" w:color="auto"/>
        <w:left w:val="none" w:sz="0" w:space="0" w:color="auto"/>
        <w:bottom w:val="none" w:sz="0" w:space="0" w:color="auto"/>
        <w:right w:val="none" w:sz="0" w:space="0" w:color="auto"/>
      </w:divBdr>
    </w:div>
    <w:div w:id="859507089">
      <w:bodyDiv w:val="1"/>
      <w:marLeft w:val="0"/>
      <w:marRight w:val="0"/>
      <w:marTop w:val="0"/>
      <w:marBottom w:val="0"/>
      <w:divBdr>
        <w:top w:val="none" w:sz="0" w:space="0" w:color="auto"/>
        <w:left w:val="none" w:sz="0" w:space="0" w:color="auto"/>
        <w:bottom w:val="none" w:sz="0" w:space="0" w:color="auto"/>
        <w:right w:val="none" w:sz="0" w:space="0" w:color="auto"/>
      </w:divBdr>
    </w:div>
    <w:div w:id="863207318">
      <w:bodyDiv w:val="1"/>
      <w:marLeft w:val="0"/>
      <w:marRight w:val="0"/>
      <w:marTop w:val="0"/>
      <w:marBottom w:val="0"/>
      <w:divBdr>
        <w:top w:val="none" w:sz="0" w:space="0" w:color="auto"/>
        <w:left w:val="none" w:sz="0" w:space="0" w:color="auto"/>
        <w:bottom w:val="none" w:sz="0" w:space="0" w:color="auto"/>
        <w:right w:val="none" w:sz="0" w:space="0" w:color="auto"/>
      </w:divBdr>
    </w:div>
    <w:div w:id="865487651">
      <w:bodyDiv w:val="1"/>
      <w:marLeft w:val="0"/>
      <w:marRight w:val="0"/>
      <w:marTop w:val="0"/>
      <w:marBottom w:val="0"/>
      <w:divBdr>
        <w:top w:val="none" w:sz="0" w:space="0" w:color="auto"/>
        <w:left w:val="none" w:sz="0" w:space="0" w:color="auto"/>
        <w:bottom w:val="none" w:sz="0" w:space="0" w:color="auto"/>
        <w:right w:val="none" w:sz="0" w:space="0" w:color="auto"/>
      </w:divBdr>
    </w:div>
    <w:div w:id="866716899">
      <w:bodyDiv w:val="1"/>
      <w:marLeft w:val="0"/>
      <w:marRight w:val="0"/>
      <w:marTop w:val="0"/>
      <w:marBottom w:val="0"/>
      <w:divBdr>
        <w:top w:val="none" w:sz="0" w:space="0" w:color="auto"/>
        <w:left w:val="none" w:sz="0" w:space="0" w:color="auto"/>
        <w:bottom w:val="none" w:sz="0" w:space="0" w:color="auto"/>
        <w:right w:val="none" w:sz="0" w:space="0" w:color="auto"/>
      </w:divBdr>
    </w:div>
    <w:div w:id="879244191">
      <w:bodyDiv w:val="1"/>
      <w:marLeft w:val="0"/>
      <w:marRight w:val="0"/>
      <w:marTop w:val="0"/>
      <w:marBottom w:val="0"/>
      <w:divBdr>
        <w:top w:val="none" w:sz="0" w:space="0" w:color="auto"/>
        <w:left w:val="none" w:sz="0" w:space="0" w:color="auto"/>
        <w:bottom w:val="none" w:sz="0" w:space="0" w:color="auto"/>
        <w:right w:val="none" w:sz="0" w:space="0" w:color="auto"/>
      </w:divBdr>
    </w:div>
    <w:div w:id="884683696">
      <w:bodyDiv w:val="1"/>
      <w:marLeft w:val="0"/>
      <w:marRight w:val="0"/>
      <w:marTop w:val="0"/>
      <w:marBottom w:val="0"/>
      <w:divBdr>
        <w:top w:val="none" w:sz="0" w:space="0" w:color="auto"/>
        <w:left w:val="none" w:sz="0" w:space="0" w:color="auto"/>
        <w:bottom w:val="none" w:sz="0" w:space="0" w:color="auto"/>
        <w:right w:val="none" w:sz="0" w:space="0" w:color="auto"/>
      </w:divBdr>
    </w:div>
    <w:div w:id="885218727">
      <w:bodyDiv w:val="1"/>
      <w:marLeft w:val="0"/>
      <w:marRight w:val="0"/>
      <w:marTop w:val="0"/>
      <w:marBottom w:val="0"/>
      <w:divBdr>
        <w:top w:val="none" w:sz="0" w:space="0" w:color="auto"/>
        <w:left w:val="none" w:sz="0" w:space="0" w:color="auto"/>
        <w:bottom w:val="none" w:sz="0" w:space="0" w:color="auto"/>
        <w:right w:val="none" w:sz="0" w:space="0" w:color="auto"/>
      </w:divBdr>
    </w:div>
    <w:div w:id="886186730">
      <w:bodyDiv w:val="1"/>
      <w:marLeft w:val="0"/>
      <w:marRight w:val="0"/>
      <w:marTop w:val="0"/>
      <w:marBottom w:val="0"/>
      <w:divBdr>
        <w:top w:val="none" w:sz="0" w:space="0" w:color="auto"/>
        <w:left w:val="none" w:sz="0" w:space="0" w:color="auto"/>
        <w:bottom w:val="none" w:sz="0" w:space="0" w:color="auto"/>
        <w:right w:val="none" w:sz="0" w:space="0" w:color="auto"/>
      </w:divBdr>
    </w:div>
    <w:div w:id="891381551">
      <w:bodyDiv w:val="1"/>
      <w:marLeft w:val="0"/>
      <w:marRight w:val="0"/>
      <w:marTop w:val="0"/>
      <w:marBottom w:val="0"/>
      <w:divBdr>
        <w:top w:val="none" w:sz="0" w:space="0" w:color="auto"/>
        <w:left w:val="none" w:sz="0" w:space="0" w:color="auto"/>
        <w:bottom w:val="none" w:sz="0" w:space="0" w:color="auto"/>
        <w:right w:val="none" w:sz="0" w:space="0" w:color="auto"/>
      </w:divBdr>
    </w:div>
    <w:div w:id="898133976">
      <w:bodyDiv w:val="1"/>
      <w:marLeft w:val="0"/>
      <w:marRight w:val="0"/>
      <w:marTop w:val="0"/>
      <w:marBottom w:val="0"/>
      <w:divBdr>
        <w:top w:val="none" w:sz="0" w:space="0" w:color="auto"/>
        <w:left w:val="none" w:sz="0" w:space="0" w:color="auto"/>
        <w:bottom w:val="none" w:sz="0" w:space="0" w:color="auto"/>
        <w:right w:val="none" w:sz="0" w:space="0" w:color="auto"/>
      </w:divBdr>
    </w:div>
    <w:div w:id="900866044">
      <w:bodyDiv w:val="1"/>
      <w:marLeft w:val="0"/>
      <w:marRight w:val="0"/>
      <w:marTop w:val="0"/>
      <w:marBottom w:val="0"/>
      <w:divBdr>
        <w:top w:val="none" w:sz="0" w:space="0" w:color="auto"/>
        <w:left w:val="none" w:sz="0" w:space="0" w:color="auto"/>
        <w:bottom w:val="none" w:sz="0" w:space="0" w:color="auto"/>
        <w:right w:val="none" w:sz="0" w:space="0" w:color="auto"/>
      </w:divBdr>
    </w:div>
    <w:div w:id="902107573">
      <w:bodyDiv w:val="1"/>
      <w:marLeft w:val="0"/>
      <w:marRight w:val="0"/>
      <w:marTop w:val="0"/>
      <w:marBottom w:val="0"/>
      <w:divBdr>
        <w:top w:val="none" w:sz="0" w:space="0" w:color="auto"/>
        <w:left w:val="none" w:sz="0" w:space="0" w:color="auto"/>
        <w:bottom w:val="none" w:sz="0" w:space="0" w:color="auto"/>
        <w:right w:val="none" w:sz="0" w:space="0" w:color="auto"/>
      </w:divBdr>
    </w:div>
    <w:div w:id="902913590">
      <w:bodyDiv w:val="1"/>
      <w:marLeft w:val="0"/>
      <w:marRight w:val="0"/>
      <w:marTop w:val="0"/>
      <w:marBottom w:val="0"/>
      <w:divBdr>
        <w:top w:val="none" w:sz="0" w:space="0" w:color="auto"/>
        <w:left w:val="none" w:sz="0" w:space="0" w:color="auto"/>
        <w:bottom w:val="none" w:sz="0" w:space="0" w:color="auto"/>
        <w:right w:val="none" w:sz="0" w:space="0" w:color="auto"/>
      </w:divBdr>
    </w:div>
    <w:div w:id="909272381">
      <w:bodyDiv w:val="1"/>
      <w:marLeft w:val="0"/>
      <w:marRight w:val="0"/>
      <w:marTop w:val="0"/>
      <w:marBottom w:val="0"/>
      <w:divBdr>
        <w:top w:val="none" w:sz="0" w:space="0" w:color="auto"/>
        <w:left w:val="none" w:sz="0" w:space="0" w:color="auto"/>
        <w:bottom w:val="none" w:sz="0" w:space="0" w:color="auto"/>
        <w:right w:val="none" w:sz="0" w:space="0" w:color="auto"/>
      </w:divBdr>
    </w:div>
    <w:div w:id="910769564">
      <w:bodyDiv w:val="1"/>
      <w:marLeft w:val="0"/>
      <w:marRight w:val="0"/>
      <w:marTop w:val="0"/>
      <w:marBottom w:val="0"/>
      <w:divBdr>
        <w:top w:val="none" w:sz="0" w:space="0" w:color="auto"/>
        <w:left w:val="none" w:sz="0" w:space="0" w:color="auto"/>
        <w:bottom w:val="none" w:sz="0" w:space="0" w:color="auto"/>
        <w:right w:val="none" w:sz="0" w:space="0" w:color="auto"/>
      </w:divBdr>
    </w:div>
    <w:div w:id="911547839">
      <w:bodyDiv w:val="1"/>
      <w:marLeft w:val="0"/>
      <w:marRight w:val="0"/>
      <w:marTop w:val="0"/>
      <w:marBottom w:val="0"/>
      <w:divBdr>
        <w:top w:val="none" w:sz="0" w:space="0" w:color="auto"/>
        <w:left w:val="none" w:sz="0" w:space="0" w:color="auto"/>
        <w:bottom w:val="none" w:sz="0" w:space="0" w:color="auto"/>
        <w:right w:val="none" w:sz="0" w:space="0" w:color="auto"/>
      </w:divBdr>
    </w:div>
    <w:div w:id="913856131">
      <w:bodyDiv w:val="1"/>
      <w:marLeft w:val="0"/>
      <w:marRight w:val="0"/>
      <w:marTop w:val="0"/>
      <w:marBottom w:val="0"/>
      <w:divBdr>
        <w:top w:val="none" w:sz="0" w:space="0" w:color="auto"/>
        <w:left w:val="none" w:sz="0" w:space="0" w:color="auto"/>
        <w:bottom w:val="none" w:sz="0" w:space="0" w:color="auto"/>
        <w:right w:val="none" w:sz="0" w:space="0" w:color="auto"/>
      </w:divBdr>
    </w:div>
    <w:div w:id="913974924">
      <w:bodyDiv w:val="1"/>
      <w:marLeft w:val="0"/>
      <w:marRight w:val="0"/>
      <w:marTop w:val="0"/>
      <w:marBottom w:val="0"/>
      <w:divBdr>
        <w:top w:val="none" w:sz="0" w:space="0" w:color="auto"/>
        <w:left w:val="none" w:sz="0" w:space="0" w:color="auto"/>
        <w:bottom w:val="none" w:sz="0" w:space="0" w:color="auto"/>
        <w:right w:val="none" w:sz="0" w:space="0" w:color="auto"/>
      </w:divBdr>
    </w:div>
    <w:div w:id="918708685">
      <w:bodyDiv w:val="1"/>
      <w:marLeft w:val="0"/>
      <w:marRight w:val="0"/>
      <w:marTop w:val="0"/>
      <w:marBottom w:val="0"/>
      <w:divBdr>
        <w:top w:val="none" w:sz="0" w:space="0" w:color="auto"/>
        <w:left w:val="none" w:sz="0" w:space="0" w:color="auto"/>
        <w:bottom w:val="none" w:sz="0" w:space="0" w:color="auto"/>
        <w:right w:val="none" w:sz="0" w:space="0" w:color="auto"/>
      </w:divBdr>
    </w:div>
    <w:div w:id="923533352">
      <w:bodyDiv w:val="1"/>
      <w:marLeft w:val="0"/>
      <w:marRight w:val="0"/>
      <w:marTop w:val="0"/>
      <w:marBottom w:val="0"/>
      <w:divBdr>
        <w:top w:val="none" w:sz="0" w:space="0" w:color="auto"/>
        <w:left w:val="none" w:sz="0" w:space="0" w:color="auto"/>
        <w:bottom w:val="none" w:sz="0" w:space="0" w:color="auto"/>
        <w:right w:val="none" w:sz="0" w:space="0" w:color="auto"/>
      </w:divBdr>
      <w:divsChild>
        <w:div w:id="1787043910">
          <w:marLeft w:val="0"/>
          <w:marRight w:val="120"/>
          <w:marTop w:val="0"/>
          <w:marBottom w:val="0"/>
          <w:divBdr>
            <w:top w:val="none" w:sz="0" w:space="0" w:color="auto"/>
            <w:left w:val="none" w:sz="0" w:space="0" w:color="auto"/>
            <w:bottom w:val="none" w:sz="0" w:space="0" w:color="auto"/>
            <w:right w:val="none" w:sz="0" w:space="0" w:color="auto"/>
          </w:divBdr>
        </w:div>
      </w:divsChild>
    </w:div>
    <w:div w:id="928468992">
      <w:bodyDiv w:val="1"/>
      <w:marLeft w:val="0"/>
      <w:marRight w:val="0"/>
      <w:marTop w:val="0"/>
      <w:marBottom w:val="0"/>
      <w:divBdr>
        <w:top w:val="none" w:sz="0" w:space="0" w:color="auto"/>
        <w:left w:val="none" w:sz="0" w:space="0" w:color="auto"/>
        <w:bottom w:val="none" w:sz="0" w:space="0" w:color="auto"/>
        <w:right w:val="none" w:sz="0" w:space="0" w:color="auto"/>
      </w:divBdr>
    </w:div>
    <w:div w:id="938683767">
      <w:bodyDiv w:val="1"/>
      <w:marLeft w:val="0"/>
      <w:marRight w:val="0"/>
      <w:marTop w:val="0"/>
      <w:marBottom w:val="0"/>
      <w:divBdr>
        <w:top w:val="none" w:sz="0" w:space="0" w:color="auto"/>
        <w:left w:val="none" w:sz="0" w:space="0" w:color="auto"/>
        <w:bottom w:val="none" w:sz="0" w:space="0" w:color="auto"/>
        <w:right w:val="none" w:sz="0" w:space="0" w:color="auto"/>
      </w:divBdr>
    </w:div>
    <w:div w:id="946498837">
      <w:bodyDiv w:val="1"/>
      <w:marLeft w:val="0"/>
      <w:marRight w:val="0"/>
      <w:marTop w:val="0"/>
      <w:marBottom w:val="0"/>
      <w:divBdr>
        <w:top w:val="none" w:sz="0" w:space="0" w:color="auto"/>
        <w:left w:val="none" w:sz="0" w:space="0" w:color="auto"/>
        <w:bottom w:val="none" w:sz="0" w:space="0" w:color="auto"/>
        <w:right w:val="none" w:sz="0" w:space="0" w:color="auto"/>
      </w:divBdr>
    </w:div>
    <w:div w:id="952055186">
      <w:bodyDiv w:val="1"/>
      <w:marLeft w:val="0"/>
      <w:marRight w:val="0"/>
      <w:marTop w:val="0"/>
      <w:marBottom w:val="0"/>
      <w:divBdr>
        <w:top w:val="none" w:sz="0" w:space="0" w:color="auto"/>
        <w:left w:val="none" w:sz="0" w:space="0" w:color="auto"/>
        <w:bottom w:val="none" w:sz="0" w:space="0" w:color="auto"/>
        <w:right w:val="none" w:sz="0" w:space="0" w:color="auto"/>
      </w:divBdr>
    </w:div>
    <w:div w:id="953102153">
      <w:bodyDiv w:val="1"/>
      <w:marLeft w:val="0"/>
      <w:marRight w:val="0"/>
      <w:marTop w:val="0"/>
      <w:marBottom w:val="0"/>
      <w:divBdr>
        <w:top w:val="none" w:sz="0" w:space="0" w:color="auto"/>
        <w:left w:val="none" w:sz="0" w:space="0" w:color="auto"/>
        <w:bottom w:val="none" w:sz="0" w:space="0" w:color="auto"/>
        <w:right w:val="none" w:sz="0" w:space="0" w:color="auto"/>
      </w:divBdr>
    </w:div>
    <w:div w:id="954747821">
      <w:bodyDiv w:val="1"/>
      <w:marLeft w:val="0"/>
      <w:marRight w:val="0"/>
      <w:marTop w:val="0"/>
      <w:marBottom w:val="0"/>
      <w:divBdr>
        <w:top w:val="none" w:sz="0" w:space="0" w:color="auto"/>
        <w:left w:val="none" w:sz="0" w:space="0" w:color="auto"/>
        <w:bottom w:val="none" w:sz="0" w:space="0" w:color="auto"/>
        <w:right w:val="none" w:sz="0" w:space="0" w:color="auto"/>
      </w:divBdr>
    </w:div>
    <w:div w:id="955991180">
      <w:bodyDiv w:val="1"/>
      <w:marLeft w:val="0"/>
      <w:marRight w:val="0"/>
      <w:marTop w:val="0"/>
      <w:marBottom w:val="0"/>
      <w:divBdr>
        <w:top w:val="none" w:sz="0" w:space="0" w:color="auto"/>
        <w:left w:val="none" w:sz="0" w:space="0" w:color="auto"/>
        <w:bottom w:val="none" w:sz="0" w:space="0" w:color="auto"/>
        <w:right w:val="none" w:sz="0" w:space="0" w:color="auto"/>
      </w:divBdr>
    </w:div>
    <w:div w:id="958413020">
      <w:bodyDiv w:val="1"/>
      <w:marLeft w:val="0"/>
      <w:marRight w:val="0"/>
      <w:marTop w:val="0"/>
      <w:marBottom w:val="0"/>
      <w:divBdr>
        <w:top w:val="none" w:sz="0" w:space="0" w:color="auto"/>
        <w:left w:val="none" w:sz="0" w:space="0" w:color="auto"/>
        <w:bottom w:val="none" w:sz="0" w:space="0" w:color="auto"/>
        <w:right w:val="none" w:sz="0" w:space="0" w:color="auto"/>
      </w:divBdr>
    </w:div>
    <w:div w:id="959997168">
      <w:bodyDiv w:val="1"/>
      <w:marLeft w:val="0"/>
      <w:marRight w:val="0"/>
      <w:marTop w:val="0"/>
      <w:marBottom w:val="0"/>
      <w:divBdr>
        <w:top w:val="none" w:sz="0" w:space="0" w:color="auto"/>
        <w:left w:val="none" w:sz="0" w:space="0" w:color="auto"/>
        <w:bottom w:val="none" w:sz="0" w:space="0" w:color="auto"/>
        <w:right w:val="none" w:sz="0" w:space="0" w:color="auto"/>
      </w:divBdr>
    </w:div>
    <w:div w:id="965693528">
      <w:bodyDiv w:val="1"/>
      <w:marLeft w:val="0"/>
      <w:marRight w:val="0"/>
      <w:marTop w:val="0"/>
      <w:marBottom w:val="0"/>
      <w:divBdr>
        <w:top w:val="none" w:sz="0" w:space="0" w:color="auto"/>
        <w:left w:val="none" w:sz="0" w:space="0" w:color="auto"/>
        <w:bottom w:val="none" w:sz="0" w:space="0" w:color="auto"/>
        <w:right w:val="none" w:sz="0" w:space="0" w:color="auto"/>
      </w:divBdr>
    </w:div>
    <w:div w:id="966817330">
      <w:bodyDiv w:val="1"/>
      <w:marLeft w:val="0"/>
      <w:marRight w:val="0"/>
      <w:marTop w:val="0"/>
      <w:marBottom w:val="0"/>
      <w:divBdr>
        <w:top w:val="none" w:sz="0" w:space="0" w:color="auto"/>
        <w:left w:val="none" w:sz="0" w:space="0" w:color="auto"/>
        <w:bottom w:val="none" w:sz="0" w:space="0" w:color="auto"/>
        <w:right w:val="none" w:sz="0" w:space="0" w:color="auto"/>
      </w:divBdr>
    </w:div>
    <w:div w:id="977419478">
      <w:bodyDiv w:val="1"/>
      <w:marLeft w:val="0"/>
      <w:marRight w:val="0"/>
      <w:marTop w:val="0"/>
      <w:marBottom w:val="0"/>
      <w:divBdr>
        <w:top w:val="none" w:sz="0" w:space="0" w:color="auto"/>
        <w:left w:val="none" w:sz="0" w:space="0" w:color="auto"/>
        <w:bottom w:val="none" w:sz="0" w:space="0" w:color="auto"/>
        <w:right w:val="none" w:sz="0" w:space="0" w:color="auto"/>
      </w:divBdr>
    </w:div>
    <w:div w:id="980310059">
      <w:bodyDiv w:val="1"/>
      <w:marLeft w:val="0"/>
      <w:marRight w:val="0"/>
      <w:marTop w:val="0"/>
      <w:marBottom w:val="0"/>
      <w:divBdr>
        <w:top w:val="none" w:sz="0" w:space="0" w:color="auto"/>
        <w:left w:val="none" w:sz="0" w:space="0" w:color="auto"/>
        <w:bottom w:val="none" w:sz="0" w:space="0" w:color="auto"/>
        <w:right w:val="none" w:sz="0" w:space="0" w:color="auto"/>
      </w:divBdr>
    </w:div>
    <w:div w:id="980891673">
      <w:bodyDiv w:val="1"/>
      <w:marLeft w:val="0"/>
      <w:marRight w:val="0"/>
      <w:marTop w:val="0"/>
      <w:marBottom w:val="0"/>
      <w:divBdr>
        <w:top w:val="none" w:sz="0" w:space="0" w:color="auto"/>
        <w:left w:val="none" w:sz="0" w:space="0" w:color="auto"/>
        <w:bottom w:val="none" w:sz="0" w:space="0" w:color="auto"/>
        <w:right w:val="none" w:sz="0" w:space="0" w:color="auto"/>
      </w:divBdr>
    </w:div>
    <w:div w:id="981622760">
      <w:bodyDiv w:val="1"/>
      <w:marLeft w:val="0"/>
      <w:marRight w:val="0"/>
      <w:marTop w:val="0"/>
      <w:marBottom w:val="0"/>
      <w:divBdr>
        <w:top w:val="none" w:sz="0" w:space="0" w:color="auto"/>
        <w:left w:val="none" w:sz="0" w:space="0" w:color="auto"/>
        <w:bottom w:val="none" w:sz="0" w:space="0" w:color="auto"/>
        <w:right w:val="none" w:sz="0" w:space="0" w:color="auto"/>
      </w:divBdr>
    </w:div>
    <w:div w:id="984121239">
      <w:bodyDiv w:val="1"/>
      <w:marLeft w:val="0"/>
      <w:marRight w:val="0"/>
      <w:marTop w:val="0"/>
      <w:marBottom w:val="0"/>
      <w:divBdr>
        <w:top w:val="none" w:sz="0" w:space="0" w:color="auto"/>
        <w:left w:val="none" w:sz="0" w:space="0" w:color="auto"/>
        <w:bottom w:val="none" w:sz="0" w:space="0" w:color="auto"/>
        <w:right w:val="none" w:sz="0" w:space="0" w:color="auto"/>
      </w:divBdr>
    </w:div>
    <w:div w:id="988166494">
      <w:bodyDiv w:val="1"/>
      <w:marLeft w:val="0"/>
      <w:marRight w:val="0"/>
      <w:marTop w:val="0"/>
      <w:marBottom w:val="0"/>
      <w:divBdr>
        <w:top w:val="none" w:sz="0" w:space="0" w:color="auto"/>
        <w:left w:val="none" w:sz="0" w:space="0" w:color="auto"/>
        <w:bottom w:val="none" w:sz="0" w:space="0" w:color="auto"/>
        <w:right w:val="none" w:sz="0" w:space="0" w:color="auto"/>
      </w:divBdr>
    </w:div>
    <w:div w:id="990601994">
      <w:bodyDiv w:val="1"/>
      <w:marLeft w:val="0"/>
      <w:marRight w:val="0"/>
      <w:marTop w:val="0"/>
      <w:marBottom w:val="0"/>
      <w:divBdr>
        <w:top w:val="none" w:sz="0" w:space="0" w:color="auto"/>
        <w:left w:val="none" w:sz="0" w:space="0" w:color="auto"/>
        <w:bottom w:val="none" w:sz="0" w:space="0" w:color="auto"/>
        <w:right w:val="none" w:sz="0" w:space="0" w:color="auto"/>
      </w:divBdr>
    </w:div>
    <w:div w:id="993220558">
      <w:bodyDiv w:val="1"/>
      <w:marLeft w:val="0"/>
      <w:marRight w:val="0"/>
      <w:marTop w:val="0"/>
      <w:marBottom w:val="0"/>
      <w:divBdr>
        <w:top w:val="none" w:sz="0" w:space="0" w:color="auto"/>
        <w:left w:val="none" w:sz="0" w:space="0" w:color="auto"/>
        <w:bottom w:val="none" w:sz="0" w:space="0" w:color="auto"/>
        <w:right w:val="none" w:sz="0" w:space="0" w:color="auto"/>
      </w:divBdr>
    </w:div>
    <w:div w:id="1003241790">
      <w:bodyDiv w:val="1"/>
      <w:marLeft w:val="0"/>
      <w:marRight w:val="0"/>
      <w:marTop w:val="0"/>
      <w:marBottom w:val="0"/>
      <w:divBdr>
        <w:top w:val="none" w:sz="0" w:space="0" w:color="auto"/>
        <w:left w:val="none" w:sz="0" w:space="0" w:color="auto"/>
        <w:bottom w:val="none" w:sz="0" w:space="0" w:color="auto"/>
        <w:right w:val="none" w:sz="0" w:space="0" w:color="auto"/>
      </w:divBdr>
      <w:divsChild>
        <w:div w:id="169486882">
          <w:marLeft w:val="0"/>
          <w:marRight w:val="120"/>
          <w:marTop w:val="0"/>
          <w:marBottom w:val="0"/>
          <w:divBdr>
            <w:top w:val="none" w:sz="0" w:space="0" w:color="auto"/>
            <w:left w:val="none" w:sz="0" w:space="0" w:color="auto"/>
            <w:bottom w:val="none" w:sz="0" w:space="0" w:color="auto"/>
            <w:right w:val="none" w:sz="0" w:space="0" w:color="auto"/>
          </w:divBdr>
        </w:div>
        <w:div w:id="1895195044">
          <w:marLeft w:val="0"/>
          <w:marRight w:val="120"/>
          <w:marTop w:val="0"/>
          <w:marBottom w:val="0"/>
          <w:divBdr>
            <w:top w:val="none" w:sz="0" w:space="0" w:color="auto"/>
            <w:left w:val="none" w:sz="0" w:space="0" w:color="auto"/>
            <w:bottom w:val="none" w:sz="0" w:space="0" w:color="auto"/>
            <w:right w:val="none" w:sz="0" w:space="0" w:color="auto"/>
          </w:divBdr>
        </w:div>
        <w:div w:id="1882933962">
          <w:marLeft w:val="0"/>
          <w:marRight w:val="120"/>
          <w:marTop w:val="0"/>
          <w:marBottom w:val="0"/>
          <w:divBdr>
            <w:top w:val="none" w:sz="0" w:space="0" w:color="auto"/>
            <w:left w:val="none" w:sz="0" w:space="0" w:color="auto"/>
            <w:bottom w:val="none" w:sz="0" w:space="0" w:color="auto"/>
            <w:right w:val="none" w:sz="0" w:space="0" w:color="auto"/>
          </w:divBdr>
        </w:div>
      </w:divsChild>
    </w:div>
    <w:div w:id="1003969327">
      <w:bodyDiv w:val="1"/>
      <w:marLeft w:val="0"/>
      <w:marRight w:val="0"/>
      <w:marTop w:val="0"/>
      <w:marBottom w:val="0"/>
      <w:divBdr>
        <w:top w:val="none" w:sz="0" w:space="0" w:color="auto"/>
        <w:left w:val="none" w:sz="0" w:space="0" w:color="auto"/>
        <w:bottom w:val="none" w:sz="0" w:space="0" w:color="auto"/>
        <w:right w:val="none" w:sz="0" w:space="0" w:color="auto"/>
      </w:divBdr>
    </w:div>
    <w:div w:id="1013724315">
      <w:bodyDiv w:val="1"/>
      <w:marLeft w:val="0"/>
      <w:marRight w:val="0"/>
      <w:marTop w:val="0"/>
      <w:marBottom w:val="0"/>
      <w:divBdr>
        <w:top w:val="none" w:sz="0" w:space="0" w:color="auto"/>
        <w:left w:val="none" w:sz="0" w:space="0" w:color="auto"/>
        <w:bottom w:val="none" w:sz="0" w:space="0" w:color="auto"/>
        <w:right w:val="none" w:sz="0" w:space="0" w:color="auto"/>
      </w:divBdr>
    </w:div>
    <w:div w:id="1017123884">
      <w:bodyDiv w:val="1"/>
      <w:marLeft w:val="0"/>
      <w:marRight w:val="0"/>
      <w:marTop w:val="0"/>
      <w:marBottom w:val="0"/>
      <w:divBdr>
        <w:top w:val="none" w:sz="0" w:space="0" w:color="auto"/>
        <w:left w:val="none" w:sz="0" w:space="0" w:color="auto"/>
        <w:bottom w:val="none" w:sz="0" w:space="0" w:color="auto"/>
        <w:right w:val="none" w:sz="0" w:space="0" w:color="auto"/>
      </w:divBdr>
    </w:div>
    <w:div w:id="1021467906">
      <w:bodyDiv w:val="1"/>
      <w:marLeft w:val="0"/>
      <w:marRight w:val="0"/>
      <w:marTop w:val="0"/>
      <w:marBottom w:val="0"/>
      <w:divBdr>
        <w:top w:val="none" w:sz="0" w:space="0" w:color="auto"/>
        <w:left w:val="none" w:sz="0" w:space="0" w:color="auto"/>
        <w:bottom w:val="none" w:sz="0" w:space="0" w:color="auto"/>
        <w:right w:val="none" w:sz="0" w:space="0" w:color="auto"/>
      </w:divBdr>
    </w:div>
    <w:div w:id="1023089974">
      <w:bodyDiv w:val="1"/>
      <w:marLeft w:val="0"/>
      <w:marRight w:val="0"/>
      <w:marTop w:val="0"/>
      <w:marBottom w:val="0"/>
      <w:divBdr>
        <w:top w:val="none" w:sz="0" w:space="0" w:color="auto"/>
        <w:left w:val="none" w:sz="0" w:space="0" w:color="auto"/>
        <w:bottom w:val="none" w:sz="0" w:space="0" w:color="auto"/>
        <w:right w:val="none" w:sz="0" w:space="0" w:color="auto"/>
      </w:divBdr>
      <w:divsChild>
        <w:div w:id="1742485608">
          <w:marLeft w:val="0"/>
          <w:marRight w:val="0"/>
          <w:marTop w:val="0"/>
          <w:marBottom w:val="0"/>
          <w:divBdr>
            <w:top w:val="none" w:sz="0" w:space="0" w:color="auto"/>
            <w:left w:val="none" w:sz="0" w:space="0" w:color="auto"/>
            <w:bottom w:val="none" w:sz="0" w:space="0" w:color="auto"/>
            <w:right w:val="none" w:sz="0" w:space="0" w:color="auto"/>
          </w:divBdr>
        </w:div>
        <w:div w:id="260996305">
          <w:marLeft w:val="0"/>
          <w:marRight w:val="0"/>
          <w:marTop w:val="0"/>
          <w:marBottom w:val="0"/>
          <w:divBdr>
            <w:top w:val="none" w:sz="0" w:space="0" w:color="auto"/>
            <w:left w:val="none" w:sz="0" w:space="0" w:color="auto"/>
            <w:bottom w:val="none" w:sz="0" w:space="0" w:color="auto"/>
            <w:right w:val="none" w:sz="0" w:space="0" w:color="auto"/>
          </w:divBdr>
        </w:div>
        <w:div w:id="147406979">
          <w:marLeft w:val="0"/>
          <w:marRight w:val="0"/>
          <w:marTop w:val="0"/>
          <w:marBottom w:val="0"/>
          <w:divBdr>
            <w:top w:val="none" w:sz="0" w:space="0" w:color="auto"/>
            <w:left w:val="none" w:sz="0" w:space="0" w:color="auto"/>
            <w:bottom w:val="none" w:sz="0" w:space="0" w:color="auto"/>
            <w:right w:val="none" w:sz="0" w:space="0" w:color="auto"/>
          </w:divBdr>
        </w:div>
        <w:div w:id="2020618318">
          <w:marLeft w:val="0"/>
          <w:marRight w:val="0"/>
          <w:marTop w:val="0"/>
          <w:marBottom w:val="0"/>
          <w:divBdr>
            <w:top w:val="none" w:sz="0" w:space="0" w:color="auto"/>
            <w:left w:val="none" w:sz="0" w:space="0" w:color="auto"/>
            <w:bottom w:val="none" w:sz="0" w:space="0" w:color="auto"/>
            <w:right w:val="none" w:sz="0" w:space="0" w:color="auto"/>
          </w:divBdr>
        </w:div>
        <w:div w:id="1185367279">
          <w:marLeft w:val="0"/>
          <w:marRight w:val="0"/>
          <w:marTop w:val="0"/>
          <w:marBottom w:val="0"/>
          <w:divBdr>
            <w:top w:val="none" w:sz="0" w:space="0" w:color="auto"/>
            <w:left w:val="none" w:sz="0" w:space="0" w:color="auto"/>
            <w:bottom w:val="none" w:sz="0" w:space="0" w:color="auto"/>
            <w:right w:val="none" w:sz="0" w:space="0" w:color="auto"/>
          </w:divBdr>
        </w:div>
        <w:div w:id="501432132">
          <w:marLeft w:val="0"/>
          <w:marRight w:val="0"/>
          <w:marTop w:val="0"/>
          <w:marBottom w:val="0"/>
          <w:divBdr>
            <w:top w:val="none" w:sz="0" w:space="0" w:color="auto"/>
            <w:left w:val="none" w:sz="0" w:space="0" w:color="auto"/>
            <w:bottom w:val="none" w:sz="0" w:space="0" w:color="auto"/>
            <w:right w:val="none" w:sz="0" w:space="0" w:color="auto"/>
          </w:divBdr>
        </w:div>
      </w:divsChild>
    </w:div>
    <w:div w:id="1023286803">
      <w:bodyDiv w:val="1"/>
      <w:marLeft w:val="0"/>
      <w:marRight w:val="0"/>
      <w:marTop w:val="0"/>
      <w:marBottom w:val="0"/>
      <w:divBdr>
        <w:top w:val="none" w:sz="0" w:space="0" w:color="auto"/>
        <w:left w:val="none" w:sz="0" w:space="0" w:color="auto"/>
        <w:bottom w:val="none" w:sz="0" w:space="0" w:color="auto"/>
        <w:right w:val="none" w:sz="0" w:space="0" w:color="auto"/>
      </w:divBdr>
    </w:div>
    <w:div w:id="1031304224">
      <w:bodyDiv w:val="1"/>
      <w:marLeft w:val="0"/>
      <w:marRight w:val="0"/>
      <w:marTop w:val="0"/>
      <w:marBottom w:val="0"/>
      <w:divBdr>
        <w:top w:val="none" w:sz="0" w:space="0" w:color="auto"/>
        <w:left w:val="none" w:sz="0" w:space="0" w:color="auto"/>
        <w:bottom w:val="none" w:sz="0" w:space="0" w:color="auto"/>
        <w:right w:val="none" w:sz="0" w:space="0" w:color="auto"/>
      </w:divBdr>
    </w:div>
    <w:div w:id="1031952749">
      <w:bodyDiv w:val="1"/>
      <w:marLeft w:val="0"/>
      <w:marRight w:val="0"/>
      <w:marTop w:val="0"/>
      <w:marBottom w:val="0"/>
      <w:divBdr>
        <w:top w:val="none" w:sz="0" w:space="0" w:color="auto"/>
        <w:left w:val="none" w:sz="0" w:space="0" w:color="auto"/>
        <w:bottom w:val="none" w:sz="0" w:space="0" w:color="auto"/>
        <w:right w:val="none" w:sz="0" w:space="0" w:color="auto"/>
      </w:divBdr>
    </w:div>
    <w:div w:id="1033993344">
      <w:bodyDiv w:val="1"/>
      <w:marLeft w:val="0"/>
      <w:marRight w:val="0"/>
      <w:marTop w:val="0"/>
      <w:marBottom w:val="0"/>
      <w:divBdr>
        <w:top w:val="none" w:sz="0" w:space="0" w:color="auto"/>
        <w:left w:val="none" w:sz="0" w:space="0" w:color="auto"/>
        <w:bottom w:val="none" w:sz="0" w:space="0" w:color="auto"/>
        <w:right w:val="none" w:sz="0" w:space="0" w:color="auto"/>
      </w:divBdr>
    </w:div>
    <w:div w:id="1036783045">
      <w:bodyDiv w:val="1"/>
      <w:marLeft w:val="0"/>
      <w:marRight w:val="0"/>
      <w:marTop w:val="0"/>
      <w:marBottom w:val="0"/>
      <w:divBdr>
        <w:top w:val="none" w:sz="0" w:space="0" w:color="auto"/>
        <w:left w:val="none" w:sz="0" w:space="0" w:color="auto"/>
        <w:bottom w:val="none" w:sz="0" w:space="0" w:color="auto"/>
        <w:right w:val="none" w:sz="0" w:space="0" w:color="auto"/>
      </w:divBdr>
    </w:div>
    <w:div w:id="1042754672">
      <w:bodyDiv w:val="1"/>
      <w:marLeft w:val="0"/>
      <w:marRight w:val="0"/>
      <w:marTop w:val="0"/>
      <w:marBottom w:val="0"/>
      <w:divBdr>
        <w:top w:val="none" w:sz="0" w:space="0" w:color="auto"/>
        <w:left w:val="none" w:sz="0" w:space="0" w:color="auto"/>
        <w:bottom w:val="none" w:sz="0" w:space="0" w:color="auto"/>
        <w:right w:val="none" w:sz="0" w:space="0" w:color="auto"/>
      </w:divBdr>
    </w:div>
    <w:div w:id="1044720383">
      <w:bodyDiv w:val="1"/>
      <w:marLeft w:val="0"/>
      <w:marRight w:val="0"/>
      <w:marTop w:val="0"/>
      <w:marBottom w:val="0"/>
      <w:divBdr>
        <w:top w:val="none" w:sz="0" w:space="0" w:color="auto"/>
        <w:left w:val="none" w:sz="0" w:space="0" w:color="auto"/>
        <w:bottom w:val="none" w:sz="0" w:space="0" w:color="auto"/>
        <w:right w:val="none" w:sz="0" w:space="0" w:color="auto"/>
      </w:divBdr>
    </w:div>
    <w:div w:id="1047724722">
      <w:bodyDiv w:val="1"/>
      <w:marLeft w:val="0"/>
      <w:marRight w:val="0"/>
      <w:marTop w:val="0"/>
      <w:marBottom w:val="0"/>
      <w:divBdr>
        <w:top w:val="none" w:sz="0" w:space="0" w:color="auto"/>
        <w:left w:val="none" w:sz="0" w:space="0" w:color="auto"/>
        <w:bottom w:val="none" w:sz="0" w:space="0" w:color="auto"/>
        <w:right w:val="none" w:sz="0" w:space="0" w:color="auto"/>
      </w:divBdr>
    </w:div>
    <w:div w:id="1049837310">
      <w:bodyDiv w:val="1"/>
      <w:marLeft w:val="0"/>
      <w:marRight w:val="0"/>
      <w:marTop w:val="0"/>
      <w:marBottom w:val="0"/>
      <w:divBdr>
        <w:top w:val="none" w:sz="0" w:space="0" w:color="auto"/>
        <w:left w:val="none" w:sz="0" w:space="0" w:color="auto"/>
        <w:bottom w:val="none" w:sz="0" w:space="0" w:color="auto"/>
        <w:right w:val="none" w:sz="0" w:space="0" w:color="auto"/>
      </w:divBdr>
    </w:div>
    <w:div w:id="1050298688">
      <w:bodyDiv w:val="1"/>
      <w:marLeft w:val="0"/>
      <w:marRight w:val="0"/>
      <w:marTop w:val="0"/>
      <w:marBottom w:val="0"/>
      <w:divBdr>
        <w:top w:val="none" w:sz="0" w:space="0" w:color="auto"/>
        <w:left w:val="none" w:sz="0" w:space="0" w:color="auto"/>
        <w:bottom w:val="none" w:sz="0" w:space="0" w:color="auto"/>
        <w:right w:val="none" w:sz="0" w:space="0" w:color="auto"/>
      </w:divBdr>
    </w:div>
    <w:div w:id="1058359363">
      <w:bodyDiv w:val="1"/>
      <w:marLeft w:val="0"/>
      <w:marRight w:val="0"/>
      <w:marTop w:val="0"/>
      <w:marBottom w:val="0"/>
      <w:divBdr>
        <w:top w:val="none" w:sz="0" w:space="0" w:color="auto"/>
        <w:left w:val="none" w:sz="0" w:space="0" w:color="auto"/>
        <w:bottom w:val="none" w:sz="0" w:space="0" w:color="auto"/>
        <w:right w:val="none" w:sz="0" w:space="0" w:color="auto"/>
      </w:divBdr>
    </w:div>
    <w:div w:id="1062220320">
      <w:bodyDiv w:val="1"/>
      <w:marLeft w:val="0"/>
      <w:marRight w:val="0"/>
      <w:marTop w:val="0"/>
      <w:marBottom w:val="0"/>
      <w:divBdr>
        <w:top w:val="none" w:sz="0" w:space="0" w:color="auto"/>
        <w:left w:val="none" w:sz="0" w:space="0" w:color="auto"/>
        <w:bottom w:val="none" w:sz="0" w:space="0" w:color="auto"/>
        <w:right w:val="none" w:sz="0" w:space="0" w:color="auto"/>
      </w:divBdr>
      <w:divsChild>
        <w:div w:id="245042677">
          <w:marLeft w:val="0"/>
          <w:marRight w:val="0"/>
          <w:marTop w:val="0"/>
          <w:marBottom w:val="0"/>
          <w:divBdr>
            <w:top w:val="none" w:sz="0" w:space="0" w:color="auto"/>
            <w:left w:val="none" w:sz="0" w:space="0" w:color="auto"/>
            <w:bottom w:val="none" w:sz="0" w:space="0" w:color="auto"/>
            <w:right w:val="none" w:sz="0" w:space="0" w:color="auto"/>
          </w:divBdr>
        </w:div>
        <w:div w:id="1807963304">
          <w:marLeft w:val="0"/>
          <w:marRight w:val="0"/>
          <w:marTop w:val="0"/>
          <w:marBottom w:val="0"/>
          <w:divBdr>
            <w:top w:val="none" w:sz="0" w:space="0" w:color="auto"/>
            <w:left w:val="none" w:sz="0" w:space="0" w:color="auto"/>
            <w:bottom w:val="none" w:sz="0" w:space="0" w:color="auto"/>
            <w:right w:val="none" w:sz="0" w:space="0" w:color="auto"/>
          </w:divBdr>
        </w:div>
      </w:divsChild>
    </w:div>
    <w:div w:id="1066490064">
      <w:bodyDiv w:val="1"/>
      <w:marLeft w:val="0"/>
      <w:marRight w:val="0"/>
      <w:marTop w:val="0"/>
      <w:marBottom w:val="0"/>
      <w:divBdr>
        <w:top w:val="none" w:sz="0" w:space="0" w:color="auto"/>
        <w:left w:val="none" w:sz="0" w:space="0" w:color="auto"/>
        <w:bottom w:val="none" w:sz="0" w:space="0" w:color="auto"/>
        <w:right w:val="none" w:sz="0" w:space="0" w:color="auto"/>
      </w:divBdr>
    </w:div>
    <w:div w:id="1068460771">
      <w:bodyDiv w:val="1"/>
      <w:marLeft w:val="0"/>
      <w:marRight w:val="0"/>
      <w:marTop w:val="0"/>
      <w:marBottom w:val="0"/>
      <w:divBdr>
        <w:top w:val="none" w:sz="0" w:space="0" w:color="auto"/>
        <w:left w:val="none" w:sz="0" w:space="0" w:color="auto"/>
        <w:bottom w:val="none" w:sz="0" w:space="0" w:color="auto"/>
        <w:right w:val="none" w:sz="0" w:space="0" w:color="auto"/>
      </w:divBdr>
    </w:div>
    <w:div w:id="1070419827">
      <w:bodyDiv w:val="1"/>
      <w:marLeft w:val="0"/>
      <w:marRight w:val="0"/>
      <w:marTop w:val="0"/>
      <w:marBottom w:val="0"/>
      <w:divBdr>
        <w:top w:val="none" w:sz="0" w:space="0" w:color="auto"/>
        <w:left w:val="none" w:sz="0" w:space="0" w:color="auto"/>
        <w:bottom w:val="none" w:sz="0" w:space="0" w:color="auto"/>
        <w:right w:val="none" w:sz="0" w:space="0" w:color="auto"/>
      </w:divBdr>
    </w:div>
    <w:div w:id="1074665628">
      <w:bodyDiv w:val="1"/>
      <w:marLeft w:val="0"/>
      <w:marRight w:val="0"/>
      <w:marTop w:val="0"/>
      <w:marBottom w:val="0"/>
      <w:divBdr>
        <w:top w:val="none" w:sz="0" w:space="0" w:color="auto"/>
        <w:left w:val="none" w:sz="0" w:space="0" w:color="auto"/>
        <w:bottom w:val="none" w:sz="0" w:space="0" w:color="auto"/>
        <w:right w:val="none" w:sz="0" w:space="0" w:color="auto"/>
      </w:divBdr>
    </w:div>
    <w:div w:id="1075200960">
      <w:bodyDiv w:val="1"/>
      <w:marLeft w:val="0"/>
      <w:marRight w:val="0"/>
      <w:marTop w:val="0"/>
      <w:marBottom w:val="0"/>
      <w:divBdr>
        <w:top w:val="none" w:sz="0" w:space="0" w:color="auto"/>
        <w:left w:val="none" w:sz="0" w:space="0" w:color="auto"/>
        <w:bottom w:val="none" w:sz="0" w:space="0" w:color="auto"/>
        <w:right w:val="none" w:sz="0" w:space="0" w:color="auto"/>
      </w:divBdr>
    </w:div>
    <w:div w:id="1076703866">
      <w:bodyDiv w:val="1"/>
      <w:marLeft w:val="0"/>
      <w:marRight w:val="0"/>
      <w:marTop w:val="0"/>
      <w:marBottom w:val="0"/>
      <w:divBdr>
        <w:top w:val="none" w:sz="0" w:space="0" w:color="auto"/>
        <w:left w:val="none" w:sz="0" w:space="0" w:color="auto"/>
        <w:bottom w:val="none" w:sz="0" w:space="0" w:color="auto"/>
        <w:right w:val="none" w:sz="0" w:space="0" w:color="auto"/>
      </w:divBdr>
    </w:div>
    <w:div w:id="1076782829">
      <w:bodyDiv w:val="1"/>
      <w:marLeft w:val="0"/>
      <w:marRight w:val="0"/>
      <w:marTop w:val="0"/>
      <w:marBottom w:val="0"/>
      <w:divBdr>
        <w:top w:val="none" w:sz="0" w:space="0" w:color="auto"/>
        <w:left w:val="none" w:sz="0" w:space="0" w:color="auto"/>
        <w:bottom w:val="none" w:sz="0" w:space="0" w:color="auto"/>
        <w:right w:val="none" w:sz="0" w:space="0" w:color="auto"/>
      </w:divBdr>
    </w:div>
    <w:div w:id="1079671103">
      <w:bodyDiv w:val="1"/>
      <w:marLeft w:val="0"/>
      <w:marRight w:val="0"/>
      <w:marTop w:val="0"/>
      <w:marBottom w:val="0"/>
      <w:divBdr>
        <w:top w:val="none" w:sz="0" w:space="0" w:color="auto"/>
        <w:left w:val="none" w:sz="0" w:space="0" w:color="auto"/>
        <w:bottom w:val="none" w:sz="0" w:space="0" w:color="auto"/>
        <w:right w:val="none" w:sz="0" w:space="0" w:color="auto"/>
      </w:divBdr>
    </w:div>
    <w:div w:id="1087266615">
      <w:bodyDiv w:val="1"/>
      <w:marLeft w:val="0"/>
      <w:marRight w:val="0"/>
      <w:marTop w:val="0"/>
      <w:marBottom w:val="0"/>
      <w:divBdr>
        <w:top w:val="none" w:sz="0" w:space="0" w:color="auto"/>
        <w:left w:val="none" w:sz="0" w:space="0" w:color="auto"/>
        <w:bottom w:val="none" w:sz="0" w:space="0" w:color="auto"/>
        <w:right w:val="none" w:sz="0" w:space="0" w:color="auto"/>
      </w:divBdr>
    </w:div>
    <w:div w:id="1088649233">
      <w:bodyDiv w:val="1"/>
      <w:marLeft w:val="0"/>
      <w:marRight w:val="0"/>
      <w:marTop w:val="0"/>
      <w:marBottom w:val="0"/>
      <w:divBdr>
        <w:top w:val="none" w:sz="0" w:space="0" w:color="auto"/>
        <w:left w:val="none" w:sz="0" w:space="0" w:color="auto"/>
        <w:bottom w:val="none" w:sz="0" w:space="0" w:color="auto"/>
        <w:right w:val="none" w:sz="0" w:space="0" w:color="auto"/>
      </w:divBdr>
    </w:div>
    <w:div w:id="1089546872">
      <w:bodyDiv w:val="1"/>
      <w:marLeft w:val="0"/>
      <w:marRight w:val="0"/>
      <w:marTop w:val="0"/>
      <w:marBottom w:val="0"/>
      <w:divBdr>
        <w:top w:val="none" w:sz="0" w:space="0" w:color="auto"/>
        <w:left w:val="none" w:sz="0" w:space="0" w:color="auto"/>
        <w:bottom w:val="none" w:sz="0" w:space="0" w:color="auto"/>
        <w:right w:val="none" w:sz="0" w:space="0" w:color="auto"/>
      </w:divBdr>
    </w:div>
    <w:div w:id="1091731433">
      <w:bodyDiv w:val="1"/>
      <w:marLeft w:val="0"/>
      <w:marRight w:val="0"/>
      <w:marTop w:val="0"/>
      <w:marBottom w:val="0"/>
      <w:divBdr>
        <w:top w:val="none" w:sz="0" w:space="0" w:color="auto"/>
        <w:left w:val="none" w:sz="0" w:space="0" w:color="auto"/>
        <w:bottom w:val="none" w:sz="0" w:space="0" w:color="auto"/>
        <w:right w:val="none" w:sz="0" w:space="0" w:color="auto"/>
      </w:divBdr>
    </w:div>
    <w:div w:id="1098987416">
      <w:bodyDiv w:val="1"/>
      <w:marLeft w:val="0"/>
      <w:marRight w:val="0"/>
      <w:marTop w:val="0"/>
      <w:marBottom w:val="0"/>
      <w:divBdr>
        <w:top w:val="none" w:sz="0" w:space="0" w:color="auto"/>
        <w:left w:val="none" w:sz="0" w:space="0" w:color="auto"/>
        <w:bottom w:val="none" w:sz="0" w:space="0" w:color="auto"/>
        <w:right w:val="none" w:sz="0" w:space="0" w:color="auto"/>
      </w:divBdr>
    </w:div>
    <w:div w:id="1100294168">
      <w:bodyDiv w:val="1"/>
      <w:marLeft w:val="0"/>
      <w:marRight w:val="0"/>
      <w:marTop w:val="0"/>
      <w:marBottom w:val="0"/>
      <w:divBdr>
        <w:top w:val="none" w:sz="0" w:space="0" w:color="auto"/>
        <w:left w:val="none" w:sz="0" w:space="0" w:color="auto"/>
        <w:bottom w:val="none" w:sz="0" w:space="0" w:color="auto"/>
        <w:right w:val="none" w:sz="0" w:space="0" w:color="auto"/>
      </w:divBdr>
    </w:div>
    <w:div w:id="1104544165">
      <w:bodyDiv w:val="1"/>
      <w:marLeft w:val="0"/>
      <w:marRight w:val="0"/>
      <w:marTop w:val="0"/>
      <w:marBottom w:val="0"/>
      <w:divBdr>
        <w:top w:val="none" w:sz="0" w:space="0" w:color="auto"/>
        <w:left w:val="none" w:sz="0" w:space="0" w:color="auto"/>
        <w:bottom w:val="none" w:sz="0" w:space="0" w:color="auto"/>
        <w:right w:val="none" w:sz="0" w:space="0" w:color="auto"/>
      </w:divBdr>
    </w:div>
    <w:div w:id="1106851429">
      <w:bodyDiv w:val="1"/>
      <w:marLeft w:val="0"/>
      <w:marRight w:val="0"/>
      <w:marTop w:val="0"/>
      <w:marBottom w:val="0"/>
      <w:divBdr>
        <w:top w:val="none" w:sz="0" w:space="0" w:color="auto"/>
        <w:left w:val="none" w:sz="0" w:space="0" w:color="auto"/>
        <w:bottom w:val="none" w:sz="0" w:space="0" w:color="auto"/>
        <w:right w:val="none" w:sz="0" w:space="0" w:color="auto"/>
      </w:divBdr>
    </w:div>
    <w:div w:id="1107233429">
      <w:bodyDiv w:val="1"/>
      <w:marLeft w:val="0"/>
      <w:marRight w:val="0"/>
      <w:marTop w:val="0"/>
      <w:marBottom w:val="0"/>
      <w:divBdr>
        <w:top w:val="none" w:sz="0" w:space="0" w:color="auto"/>
        <w:left w:val="none" w:sz="0" w:space="0" w:color="auto"/>
        <w:bottom w:val="none" w:sz="0" w:space="0" w:color="auto"/>
        <w:right w:val="none" w:sz="0" w:space="0" w:color="auto"/>
      </w:divBdr>
    </w:div>
    <w:div w:id="1107967314">
      <w:bodyDiv w:val="1"/>
      <w:marLeft w:val="0"/>
      <w:marRight w:val="0"/>
      <w:marTop w:val="0"/>
      <w:marBottom w:val="0"/>
      <w:divBdr>
        <w:top w:val="none" w:sz="0" w:space="0" w:color="auto"/>
        <w:left w:val="none" w:sz="0" w:space="0" w:color="auto"/>
        <w:bottom w:val="none" w:sz="0" w:space="0" w:color="auto"/>
        <w:right w:val="none" w:sz="0" w:space="0" w:color="auto"/>
      </w:divBdr>
    </w:div>
    <w:div w:id="1113094206">
      <w:bodyDiv w:val="1"/>
      <w:marLeft w:val="0"/>
      <w:marRight w:val="0"/>
      <w:marTop w:val="0"/>
      <w:marBottom w:val="0"/>
      <w:divBdr>
        <w:top w:val="none" w:sz="0" w:space="0" w:color="auto"/>
        <w:left w:val="none" w:sz="0" w:space="0" w:color="auto"/>
        <w:bottom w:val="none" w:sz="0" w:space="0" w:color="auto"/>
        <w:right w:val="none" w:sz="0" w:space="0" w:color="auto"/>
      </w:divBdr>
    </w:div>
    <w:div w:id="1119647289">
      <w:bodyDiv w:val="1"/>
      <w:marLeft w:val="0"/>
      <w:marRight w:val="0"/>
      <w:marTop w:val="0"/>
      <w:marBottom w:val="0"/>
      <w:divBdr>
        <w:top w:val="none" w:sz="0" w:space="0" w:color="auto"/>
        <w:left w:val="none" w:sz="0" w:space="0" w:color="auto"/>
        <w:bottom w:val="none" w:sz="0" w:space="0" w:color="auto"/>
        <w:right w:val="none" w:sz="0" w:space="0" w:color="auto"/>
      </w:divBdr>
    </w:div>
    <w:div w:id="1120998738">
      <w:bodyDiv w:val="1"/>
      <w:marLeft w:val="0"/>
      <w:marRight w:val="0"/>
      <w:marTop w:val="0"/>
      <w:marBottom w:val="0"/>
      <w:divBdr>
        <w:top w:val="none" w:sz="0" w:space="0" w:color="auto"/>
        <w:left w:val="none" w:sz="0" w:space="0" w:color="auto"/>
        <w:bottom w:val="none" w:sz="0" w:space="0" w:color="auto"/>
        <w:right w:val="none" w:sz="0" w:space="0" w:color="auto"/>
      </w:divBdr>
    </w:div>
    <w:div w:id="1127893098">
      <w:bodyDiv w:val="1"/>
      <w:marLeft w:val="0"/>
      <w:marRight w:val="0"/>
      <w:marTop w:val="0"/>
      <w:marBottom w:val="0"/>
      <w:divBdr>
        <w:top w:val="none" w:sz="0" w:space="0" w:color="auto"/>
        <w:left w:val="none" w:sz="0" w:space="0" w:color="auto"/>
        <w:bottom w:val="none" w:sz="0" w:space="0" w:color="auto"/>
        <w:right w:val="none" w:sz="0" w:space="0" w:color="auto"/>
      </w:divBdr>
      <w:divsChild>
        <w:div w:id="1965036489">
          <w:marLeft w:val="0"/>
          <w:marRight w:val="0"/>
          <w:marTop w:val="0"/>
          <w:marBottom w:val="0"/>
          <w:divBdr>
            <w:top w:val="none" w:sz="0" w:space="0" w:color="auto"/>
            <w:left w:val="none" w:sz="0" w:space="0" w:color="auto"/>
            <w:bottom w:val="none" w:sz="0" w:space="0" w:color="auto"/>
            <w:right w:val="none" w:sz="0" w:space="0" w:color="auto"/>
          </w:divBdr>
        </w:div>
        <w:div w:id="154801609">
          <w:marLeft w:val="0"/>
          <w:marRight w:val="0"/>
          <w:marTop w:val="0"/>
          <w:marBottom w:val="0"/>
          <w:divBdr>
            <w:top w:val="none" w:sz="0" w:space="0" w:color="auto"/>
            <w:left w:val="none" w:sz="0" w:space="0" w:color="auto"/>
            <w:bottom w:val="none" w:sz="0" w:space="0" w:color="auto"/>
            <w:right w:val="none" w:sz="0" w:space="0" w:color="auto"/>
          </w:divBdr>
        </w:div>
      </w:divsChild>
    </w:div>
    <w:div w:id="1131437505">
      <w:bodyDiv w:val="1"/>
      <w:marLeft w:val="0"/>
      <w:marRight w:val="0"/>
      <w:marTop w:val="0"/>
      <w:marBottom w:val="0"/>
      <w:divBdr>
        <w:top w:val="none" w:sz="0" w:space="0" w:color="auto"/>
        <w:left w:val="none" w:sz="0" w:space="0" w:color="auto"/>
        <w:bottom w:val="none" w:sz="0" w:space="0" w:color="auto"/>
        <w:right w:val="none" w:sz="0" w:space="0" w:color="auto"/>
      </w:divBdr>
    </w:div>
    <w:div w:id="1141193414">
      <w:bodyDiv w:val="1"/>
      <w:marLeft w:val="0"/>
      <w:marRight w:val="0"/>
      <w:marTop w:val="0"/>
      <w:marBottom w:val="0"/>
      <w:divBdr>
        <w:top w:val="none" w:sz="0" w:space="0" w:color="auto"/>
        <w:left w:val="none" w:sz="0" w:space="0" w:color="auto"/>
        <w:bottom w:val="none" w:sz="0" w:space="0" w:color="auto"/>
        <w:right w:val="none" w:sz="0" w:space="0" w:color="auto"/>
      </w:divBdr>
      <w:divsChild>
        <w:div w:id="1736977559">
          <w:marLeft w:val="0"/>
          <w:marRight w:val="0"/>
          <w:marTop w:val="0"/>
          <w:marBottom w:val="0"/>
          <w:divBdr>
            <w:top w:val="none" w:sz="0" w:space="0" w:color="auto"/>
            <w:left w:val="none" w:sz="0" w:space="0" w:color="auto"/>
            <w:bottom w:val="none" w:sz="0" w:space="0" w:color="auto"/>
            <w:right w:val="none" w:sz="0" w:space="0" w:color="auto"/>
          </w:divBdr>
        </w:div>
        <w:div w:id="1058626015">
          <w:marLeft w:val="0"/>
          <w:marRight w:val="0"/>
          <w:marTop w:val="0"/>
          <w:marBottom w:val="0"/>
          <w:divBdr>
            <w:top w:val="none" w:sz="0" w:space="0" w:color="auto"/>
            <w:left w:val="none" w:sz="0" w:space="0" w:color="auto"/>
            <w:bottom w:val="none" w:sz="0" w:space="0" w:color="auto"/>
            <w:right w:val="none" w:sz="0" w:space="0" w:color="auto"/>
          </w:divBdr>
        </w:div>
        <w:div w:id="1535773382">
          <w:marLeft w:val="0"/>
          <w:marRight w:val="0"/>
          <w:marTop w:val="0"/>
          <w:marBottom w:val="0"/>
          <w:divBdr>
            <w:top w:val="none" w:sz="0" w:space="0" w:color="auto"/>
            <w:left w:val="none" w:sz="0" w:space="0" w:color="auto"/>
            <w:bottom w:val="none" w:sz="0" w:space="0" w:color="auto"/>
            <w:right w:val="none" w:sz="0" w:space="0" w:color="auto"/>
          </w:divBdr>
        </w:div>
        <w:div w:id="1610237409">
          <w:marLeft w:val="0"/>
          <w:marRight w:val="0"/>
          <w:marTop w:val="0"/>
          <w:marBottom w:val="0"/>
          <w:divBdr>
            <w:top w:val="none" w:sz="0" w:space="0" w:color="auto"/>
            <w:left w:val="none" w:sz="0" w:space="0" w:color="auto"/>
            <w:bottom w:val="none" w:sz="0" w:space="0" w:color="auto"/>
            <w:right w:val="none" w:sz="0" w:space="0" w:color="auto"/>
          </w:divBdr>
        </w:div>
        <w:div w:id="1402024366">
          <w:marLeft w:val="0"/>
          <w:marRight w:val="0"/>
          <w:marTop w:val="0"/>
          <w:marBottom w:val="0"/>
          <w:divBdr>
            <w:top w:val="none" w:sz="0" w:space="0" w:color="auto"/>
            <w:left w:val="none" w:sz="0" w:space="0" w:color="auto"/>
            <w:bottom w:val="none" w:sz="0" w:space="0" w:color="auto"/>
            <w:right w:val="none" w:sz="0" w:space="0" w:color="auto"/>
          </w:divBdr>
        </w:div>
        <w:div w:id="1932158775">
          <w:marLeft w:val="0"/>
          <w:marRight w:val="0"/>
          <w:marTop w:val="0"/>
          <w:marBottom w:val="0"/>
          <w:divBdr>
            <w:top w:val="none" w:sz="0" w:space="0" w:color="auto"/>
            <w:left w:val="none" w:sz="0" w:space="0" w:color="auto"/>
            <w:bottom w:val="none" w:sz="0" w:space="0" w:color="auto"/>
            <w:right w:val="none" w:sz="0" w:space="0" w:color="auto"/>
          </w:divBdr>
        </w:div>
        <w:div w:id="1299604937">
          <w:marLeft w:val="0"/>
          <w:marRight w:val="0"/>
          <w:marTop w:val="0"/>
          <w:marBottom w:val="0"/>
          <w:divBdr>
            <w:top w:val="none" w:sz="0" w:space="0" w:color="auto"/>
            <w:left w:val="none" w:sz="0" w:space="0" w:color="auto"/>
            <w:bottom w:val="none" w:sz="0" w:space="0" w:color="auto"/>
            <w:right w:val="none" w:sz="0" w:space="0" w:color="auto"/>
          </w:divBdr>
        </w:div>
        <w:div w:id="2112579520">
          <w:marLeft w:val="0"/>
          <w:marRight w:val="0"/>
          <w:marTop w:val="0"/>
          <w:marBottom w:val="0"/>
          <w:divBdr>
            <w:top w:val="none" w:sz="0" w:space="0" w:color="auto"/>
            <w:left w:val="none" w:sz="0" w:space="0" w:color="auto"/>
            <w:bottom w:val="none" w:sz="0" w:space="0" w:color="auto"/>
            <w:right w:val="none" w:sz="0" w:space="0" w:color="auto"/>
          </w:divBdr>
        </w:div>
        <w:div w:id="1555509794">
          <w:marLeft w:val="0"/>
          <w:marRight w:val="0"/>
          <w:marTop w:val="0"/>
          <w:marBottom w:val="0"/>
          <w:divBdr>
            <w:top w:val="none" w:sz="0" w:space="0" w:color="auto"/>
            <w:left w:val="none" w:sz="0" w:space="0" w:color="auto"/>
            <w:bottom w:val="none" w:sz="0" w:space="0" w:color="auto"/>
            <w:right w:val="none" w:sz="0" w:space="0" w:color="auto"/>
          </w:divBdr>
        </w:div>
        <w:div w:id="1397512969">
          <w:marLeft w:val="0"/>
          <w:marRight w:val="0"/>
          <w:marTop w:val="0"/>
          <w:marBottom w:val="0"/>
          <w:divBdr>
            <w:top w:val="none" w:sz="0" w:space="0" w:color="auto"/>
            <w:left w:val="none" w:sz="0" w:space="0" w:color="auto"/>
            <w:bottom w:val="none" w:sz="0" w:space="0" w:color="auto"/>
            <w:right w:val="none" w:sz="0" w:space="0" w:color="auto"/>
          </w:divBdr>
        </w:div>
        <w:div w:id="449127225">
          <w:marLeft w:val="0"/>
          <w:marRight w:val="0"/>
          <w:marTop w:val="0"/>
          <w:marBottom w:val="0"/>
          <w:divBdr>
            <w:top w:val="none" w:sz="0" w:space="0" w:color="auto"/>
            <w:left w:val="none" w:sz="0" w:space="0" w:color="auto"/>
            <w:bottom w:val="none" w:sz="0" w:space="0" w:color="auto"/>
            <w:right w:val="none" w:sz="0" w:space="0" w:color="auto"/>
          </w:divBdr>
        </w:div>
        <w:div w:id="1373312000">
          <w:marLeft w:val="0"/>
          <w:marRight w:val="0"/>
          <w:marTop w:val="0"/>
          <w:marBottom w:val="0"/>
          <w:divBdr>
            <w:top w:val="none" w:sz="0" w:space="0" w:color="auto"/>
            <w:left w:val="none" w:sz="0" w:space="0" w:color="auto"/>
            <w:bottom w:val="none" w:sz="0" w:space="0" w:color="auto"/>
            <w:right w:val="none" w:sz="0" w:space="0" w:color="auto"/>
          </w:divBdr>
        </w:div>
        <w:div w:id="1587416644">
          <w:marLeft w:val="0"/>
          <w:marRight w:val="0"/>
          <w:marTop w:val="0"/>
          <w:marBottom w:val="0"/>
          <w:divBdr>
            <w:top w:val="none" w:sz="0" w:space="0" w:color="auto"/>
            <w:left w:val="none" w:sz="0" w:space="0" w:color="auto"/>
            <w:bottom w:val="none" w:sz="0" w:space="0" w:color="auto"/>
            <w:right w:val="none" w:sz="0" w:space="0" w:color="auto"/>
          </w:divBdr>
        </w:div>
        <w:div w:id="1168248956">
          <w:marLeft w:val="0"/>
          <w:marRight w:val="0"/>
          <w:marTop w:val="0"/>
          <w:marBottom w:val="0"/>
          <w:divBdr>
            <w:top w:val="none" w:sz="0" w:space="0" w:color="auto"/>
            <w:left w:val="none" w:sz="0" w:space="0" w:color="auto"/>
            <w:bottom w:val="none" w:sz="0" w:space="0" w:color="auto"/>
            <w:right w:val="none" w:sz="0" w:space="0" w:color="auto"/>
          </w:divBdr>
        </w:div>
        <w:div w:id="2131166963">
          <w:marLeft w:val="0"/>
          <w:marRight w:val="0"/>
          <w:marTop w:val="0"/>
          <w:marBottom w:val="0"/>
          <w:divBdr>
            <w:top w:val="none" w:sz="0" w:space="0" w:color="auto"/>
            <w:left w:val="none" w:sz="0" w:space="0" w:color="auto"/>
            <w:bottom w:val="none" w:sz="0" w:space="0" w:color="auto"/>
            <w:right w:val="none" w:sz="0" w:space="0" w:color="auto"/>
          </w:divBdr>
        </w:div>
        <w:div w:id="745347712">
          <w:marLeft w:val="0"/>
          <w:marRight w:val="0"/>
          <w:marTop w:val="0"/>
          <w:marBottom w:val="0"/>
          <w:divBdr>
            <w:top w:val="none" w:sz="0" w:space="0" w:color="auto"/>
            <w:left w:val="none" w:sz="0" w:space="0" w:color="auto"/>
            <w:bottom w:val="none" w:sz="0" w:space="0" w:color="auto"/>
            <w:right w:val="none" w:sz="0" w:space="0" w:color="auto"/>
          </w:divBdr>
        </w:div>
        <w:div w:id="924192843">
          <w:marLeft w:val="0"/>
          <w:marRight w:val="0"/>
          <w:marTop w:val="0"/>
          <w:marBottom w:val="0"/>
          <w:divBdr>
            <w:top w:val="none" w:sz="0" w:space="0" w:color="auto"/>
            <w:left w:val="none" w:sz="0" w:space="0" w:color="auto"/>
            <w:bottom w:val="none" w:sz="0" w:space="0" w:color="auto"/>
            <w:right w:val="none" w:sz="0" w:space="0" w:color="auto"/>
          </w:divBdr>
        </w:div>
        <w:div w:id="415246401">
          <w:marLeft w:val="0"/>
          <w:marRight w:val="0"/>
          <w:marTop w:val="0"/>
          <w:marBottom w:val="0"/>
          <w:divBdr>
            <w:top w:val="none" w:sz="0" w:space="0" w:color="auto"/>
            <w:left w:val="none" w:sz="0" w:space="0" w:color="auto"/>
            <w:bottom w:val="none" w:sz="0" w:space="0" w:color="auto"/>
            <w:right w:val="none" w:sz="0" w:space="0" w:color="auto"/>
          </w:divBdr>
        </w:div>
        <w:div w:id="1222061045">
          <w:marLeft w:val="0"/>
          <w:marRight w:val="0"/>
          <w:marTop w:val="0"/>
          <w:marBottom w:val="0"/>
          <w:divBdr>
            <w:top w:val="none" w:sz="0" w:space="0" w:color="auto"/>
            <w:left w:val="none" w:sz="0" w:space="0" w:color="auto"/>
            <w:bottom w:val="none" w:sz="0" w:space="0" w:color="auto"/>
            <w:right w:val="none" w:sz="0" w:space="0" w:color="auto"/>
          </w:divBdr>
        </w:div>
        <w:div w:id="1904869538">
          <w:marLeft w:val="0"/>
          <w:marRight w:val="0"/>
          <w:marTop w:val="0"/>
          <w:marBottom w:val="0"/>
          <w:divBdr>
            <w:top w:val="none" w:sz="0" w:space="0" w:color="auto"/>
            <w:left w:val="none" w:sz="0" w:space="0" w:color="auto"/>
            <w:bottom w:val="none" w:sz="0" w:space="0" w:color="auto"/>
            <w:right w:val="none" w:sz="0" w:space="0" w:color="auto"/>
          </w:divBdr>
        </w:div>
        <w:div w:id="1114592422">
          <w:marLeft w:val="0"/>
          <w:marRight w:val="0"/>
          <w:marTop w:val="0"/>
          <w:marBottom w:val="0"/>
          <w:divBdr>
            <w:top w:val="none" w:sz="0" w:space="0" w:color="auto"/>
            <w:left w:val="none" w:sz="0" w:space="0" w:color="auto"/>
            <w:bottom w:val="none" w:sz="0" w:space="0" w:color="auto"/>
            <w:right w:val="none" w:sz="0" w:space="0" w:color="auto"/>
          </w:divBdr>
        </w:div>
        <w:div w:id="2081293833">
          <w:marLeft w:val="0"/>
          <w:marRight w:val="0"/>
          <w:marTop w:val="0"/>
          <w:marBottom w:val="0"/>
          <w:divBdr>
            <w:top w:val="none" w:sz="0" w:space="0" w:color="auto"/>
            <w:left w:val="none" w:sz="0" w:space="0" w:color="auto"/>
            <w:bottom w:val="none" w:sz="0" w:space="0" w:color="auto"/>
            <w:right w:val="none" w:sz="0" w:space="0" w:color="auto"/>
          </w:divBdr>
        </w:div>
        <w:div w:id="292096635">
          <w:marLeft w:val="0"/>
          <w:marRight w:val="0"/>
          <w:marTop w:val="0"/>
          <w:marBottom w:val="0"/>
          <w:divBdr>
            <w:top w:val="none" w:sz="0" w:space="0" w:color="auto"/>
            <w:left w:val="none" w:sz="0" w:space="0" w:color="auto"/>
            <w:bottom w:val="none" w:sz="0" w:space="0" w:color="auto"/>
            <w:right w:val="none" w:sz="0" w:space="0" w:color="auto"/>
          </w:divBdr>
        </w:div>
        <w:div w:id="356540828">
          <w:marLeft w:val="0"/>
          <w:marRight w:val="0"/>
          <w:marTop w:val="0"/>
          <w:marBottom w:val="0"/>
          <w:divBdr>
            <w:top w:val="none" w:sz="0" w:space="0" w:color="auto"/>
            <w:left w:val="none" w:sz="0" w:space="0" w:color="auto"/>
            <w:bottom w:val="none" w:sz="0" w:space="0" w:color="auto"/>
            <w:right w:val="none" w:sz="0" w:space="0" w:color="auto"/>
          </w:divBdr>
        </w:div>
        <w:div w:id="821703274">
          <w:marLeft w:val="0"/>
          <w:marRight w:val="0"/>
          <w:marTop w:val="0"/>
          <w:marBottom w:val="0"/>
          <w:divBdr>
            <w:top w:val="none" w:sz="0" w:space="0" w:color="auto"/>
            <w:left w:val="none" w:sz="0" w:space="0" w:color="auto"/>
            <w:bottom w:val="none" w:sz="0" w:space="0" w:color="auto"/>
            <w:right w:val="none" w:sz="0" w:space="0" w:color="auto"/>
          </w:divBdr>
        </w:div>
        <w:div w:id="552733714">
          <w:marLeft w:val="0"/>
          <w:marRight w:val="0"/>
          <w:marTop w:val="0"/>
          <w:marBottom w:val="0"/>
          <w:divBdr>
            <w:top w:val="none" w:sz="0" w:space="0" w:color="auto"/>
            <w:left w:val="none" w:sz="0" w:space="0" w:color="auto"/>
            <w:bottom w:val="none" w:sz="0" w:space="0" w:color="auto"/>
            <w:right w:val="none" w:sz="0" w:space="0" w:color="auto"/>
          </w:divBdr>
        </w:div>
        <w:div w:id="461772777">
          <w:marLeft w:val="0"/>
          <w:marRight w:val="0"/>
          <w:marTop w:val="0"/>
          <w:marBottom w:val="0"/>
          <w:divBdr>
            <w:top w:val="none" w:sz="0" w:space="0" w:color="auto"/>
            <w:left w:val="none" w:sz="0" w:space="0" w:color="auto"/>
            <w:bottom w:val="none" w:sz="0" w:space="0" w:color="auto"/>
            <w:right w:val="none" w:sz="0" w:space="0" w:color="auto"/>
          </w:divBdr>
        </w:div>
        <w:div w:id="1647397971">
          <w:marLeft w:val="0"/>
          <w:marRight w:val="0"/>
          <w:marTop w:val="0"/>
          <w:marBottom w:val="0"/>
          <w:divBdr>
            <w:top w:val="none" w:sz="0" w:space="0" w:color="auto"/>
            <w:left w:val="none" w:sz="0" w:space="0" w:color="auto"/>
            <w:bottom w:val="none" w:sz="0" w:space="0" w:color="auto"/>
            <w:right w:val="none" w:sz="0" w:space="0" w:color="auto"/>
          </w:divBdr>
        </w:div>
        <w:div w:id="465246335">
          <w:marLeft w:val="0"/>
          <w:marRight w:val="0"/>
          <w:marTop w:val="0"/>
          <w:marBottom w:val="0"/>
          <w:divBdr>
            <w:top w:val="none" w:sz="0" w:space="0" w:color="auto"/>
            <w:left w:val="none" w:sz="0" w:space="0" w:color="auto"/>
            <w:bottom w:val="none" w:sz="0" w:space="0" w:color="auto"/>
            <w:right w:val="none" w:sz="0" w:space="0" w:color="auto"/>
          </w:divBdr>
        </w:div>
        <w:div w:id="1393696021">
          <w:marLeft w:val="0"/>
          <w:marRight w:val="0"/>
          <w:marTop w:val="0"/>
          <w:marBottom w:val="0"/>
          <w:divBdr>
            <w:top w:val="none" w:sz="0" w:space="0" w:color="auto"/>
            <w:left w:val="none" w:sz="0" w:space="0" w:color="auto"/>
            <w:bottom w:val="none" w:sz="0" w:space="0" w:color="auto"/>
            <w:right w:val="none" w:sz="0" w:space="0" w:color="auto"/>
          </w:divBdr>
        </w:div>
        <w:div w:id="1177771172">
          <w:marLeft w:val="0"/>
          <w:marRight w:val="0"/>
          <w:marTop w:val="0"/>
          <w:marBottom w:val="0"/>
          <w:divBdr>
            <w:top w:val="none" w:sz="0" w:space="0" w:color="auto"/>
            <w:left w:val="none" w:sz="0" w:space="0" w:color="auto"/>
            <w:bottom w:val="none" w:sz="0" w:space="0" w:color="auto"/>
            <w:right w:val="none" w:sz="0" w:space="0" w:color="auto"/>
          </w:divBdr>
        </w:div>
        <w:div w:id="837574311">
          <w:marLeft w:val="0"/>
          <w:marRight w:val="0"/>
          <w:marTop w:val="0"/>
          <w:marBottom w:val="0"/>
          <w:divBdr>
            <w:top w:val="none" w:sz="0" w:space="0" w:color="auto"/>
            <w:left w:val="none" w:sz="0" w:space="0" w:color="auto"/>
            <w:bottom w:val="none" w:sz="0" w:space="0" w:color="auto"/>
            <w:right w:val="none" w:sz="0" w:space="0" w:color="auto"/>
          </w:divBdr>
        </w:div>
        <w:div w:id="1450315922">
          <w:marLeft w:val="0"/>
          <w:marRight w:val="0"/>
          <w:marTop w:val="0"/>
          <w:marBottom w:val="0"/>
          <w:divBdr>
            <w:top w:val="none" w:sz="0" w:space="0" w:color="auto"/>
            <w:left w:val="none" w:sz="0" w:space="0" w:color="auto"/>
            <w:bottom w:val="none" w:sz="0" w:space="0" w:color="auto"/>
            <w:right w:val="none" w:sz="0" w:space="0" w:color="auto"/>
          </w:divBdr>
        </w:div>
        <w:div w:id="1164659921">
          <w:marLeft w:val="0"/>
          <w:marRight w:val="0"/>
          <w:marTop w:val="0"/>
          <w:marBottom w:val="0"/>
          <w:divBdr>
            <w:top w:val="none" w:sz="0" w:space="0" w:color="auto"/>
            <w:left w:val="none" w:sz="0" w:space="0" w:color="auto"/>
            <w:bottom w:val="none" w:sz="0" w:space="0" w:color="auto"/>
            <w:right w:val="none" w:sz="0" w:space="0" w:color="auto"/>
          </w:divBdr>
        </w:div>
        <w:div w:id="174927814">
          <w:marLeft w:val="0"/>
          <w:marRight w:val="0"/>
          <w:marTop w:val="0"/>
          <w:marBottom w:val="0"/>
          <w:divBdr>
            <w:top w:val="none" w:sz="0" w:space="0" w:color="auto"/>
            <w:left w:val="none" w:sz="0" w:space="0" w:color="auto"/>
            <w:bottom w:val="none" w:sz="0" w:space="0" w:color="auto"/>
            <w:right w:val="none" w:sz="0" w:space="0" w:color="auto"/>
          </w:divBdr>
        </w:div>
        <w:div w:id="1643578948">
          <w:marLeft w:val="0"/>
          <w:marRight w:val="0"/>
          <w:marTop w:val="0"/>
          <w:marBottom w:val="0"/>
          <w:divBdr>
            <w:top w:val="none" w:sz="0" w:space="0" w:color="auto"/>
            <w:left w:val="none" w:sz="0" w:space="0" w:color="auto"/>
            <w:bottom w:val="none" w:sz="0" w:space="0" w:color="auto"/>
            <w:right w:val="none" w:sz="0" w:space="0" w:color="auto"/>
          </w:divBdr>
        </w:div>
        <w:div w:id="1892694118">
          <w:marLeft w:val="0"/>
          <w:marRight w:val="0"/>
          <w:marTop w:val="0"/>
          <w:marBottom w:val="0"/>
          <w:divBdr>
            <w:top w:val="none" w:sz="0" w:space="0" w:color="auto"/>
            <w:left w:val="none" w:sz="0" w:space="0" w:color="auto"/>
            <w:bottom w:val="none" w:sz="0" w:space="0" w:color="auto"/>
            <w:right w:val="none" w:sz="0" w:space="0" w:color="auto"/>
          </w:divBdr>
        </w:div>
      </w:divsChild>
    </w:div>
    <w:div w:id="1144156114">
      <w:bodyDiv w:val="1"/>
      <w:marLeft w:val="0"/>
      <w:marRight w:val="0"/>
      <w:marTop w:val="0"/>
      <w:marBottom w:val="0"/>
      <w:divBdr>
        <w:top w:val="none" w:sz="0" w:space="0" w:color="auto"/>
        <w:left w:val="none" w:sz="0" w:space="0" w:color="auto"/>
        <w:bottom w:val="none" w:sz="0" w:space="0" w:color="auto"/>
        <w:right w:val="none" w:sz="0" w:space="0" w:color="auto"/>
      </w:divBdr>
    </w:div>
    <w:div w:id="1144615838">
      <w:bodyDiv w:val="1"/>
      <w:marLeft w:val="0"/>
      <w:marRight w:val="0"/>
      <w:marTop w:val="0"/>
      <w:marBottom w:val="0"/>
      <w:divBdr>
        <w:top w:val="none" w:sz="0" w:space="0" w:color="auto"/>
        <w:left w:val="none" w:sz="0" w:space="0" w:color="auto"/>
        <w:bottom w:val="none" w:sz="0" w:space="0" w:color="auto"/>
        <w:right w:val="none" w:sz="0" w:space="0" w:color="auto"/>
      </w:divBdr>
    </w:div>
    <w:div w:id="1145463483">
      <w:bodyDiv w:val="1"/>
      <w:marLeft w:val="0"/>
      <w:marRight w:val="0"/>
      <w:marTop w:val="0"/>
      <w:marBottom w:val="0"/>
      <w:divBdr>
        <w:top w:val="none" w:sz="0" w:space="0" w:color="auto"/>
        <w:left w:val="none" w:sz="0" w:space="0" w:color="auto"/>
        <w:bottom w:val="none" w:sz="0" w:space="0" w:color="auto"/>
        <w:right w:val="none" w:sz="0" w:space="0" w:color="auto"/>
      </w:divBdr>
      <w:divsChild>
        <w:div w:id="439187789">
          <w:marLeft w:val="0"/>
          <w:marRight w:val="0"/>
          <w:marTop w:val="0"/>
          <w:marBottom w:val="375"/>
          <w:divBdr>
            <w:top w:val="none" w:sz="0" w:space="0" w:color="auto"/>
            <w:left w:val="none" w:sz="0" w:space="0" w:color="auto"/>
            <w:bottom w:val="none" w:sz="0" w:space="0" w:color="auto"/>
            <w:right w:val="none" w:sz="0" w:space="0" w:color="auto"/>
          </w:divBdr>
          <w:divsChild>
            <w:div w:id="953632013">
              <w:marLeft w:val="0"/>
              <w:marRight w:val="0"/>
              <w:marTop w:val="0"/>
              <w:marBottom w:val="0"/>
              <w:divBdr>
                <w:top w:val="none" w:sz="0" w:space="0" w:color="auto"/>
                <w:left w:val="none" w:sz="0" w:space="0" w:color="auto"/>
                <w:bottom w:val="none" w:sz="0" w:space="0" w:color="auto"/>
                <w:right w:val="none" w:sz="0" w:space="0" w:color="auto"/>
              </w:divBdr>
              <w:divsChild>
                <w:div w:id="1106073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0596073">
          <w:marLeft w:val="0"/>
          <w:marRight w:val="0"/>
          <w:marTop w:val="0"/>
          <w:marBottom w:val="0"/>
          <w:divBdr>
            <w:top w:val="none" w:sz="0" w:space="0" w:color="auto"/>
            <w:left w:val="none" w:sz="0" w:space="0" w:color="auto"/>
            <w:bottom w:val="none" w:sz="0" w:space="0" w:color="auto"/>
            <w:right w:val="none" w:sz="0" w:space="0" w:color="auto"/>
          </w:divBdr>
          <w:divsChild>
            <w:div w:id="1000815784">
              <w:marLeft w:val="0"/>
              <w:marRight w:val="0"/>
              <w:marTop w:val="0"/>
              <w:marBottom w:val="0"/>
              <w:divBdr>
                <w:top w:val="none" w:sz="0" w:space="0" w:color="auto"/>
                <w:left w:val="none" w:sz="0" w:space="0" w:color="auto"/>
                <w:bottom w:val="none" w:sz="0" w:space="0" w:color="auto"/>
                <w:right w:val="none" w:sz="0" w:space="0" w:color="auto"/>
              </w:divBdr>
              <w:divsChild>
                <w:div w:id="867183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5660795">
      <w:bodyDiv w:val="1"/>
      <w:marLeft w:val="0"/>
      <w:marRight w:val="0"/>
      <w:marTop w:val="0"/>
      <w:marBottom w:val="0"/>
      <w:divBdr>
        <w:top w:val="none" w:sz="0" w:space="0" w:color="auto"/>
        <w:left w:val="none" w:sz="0" w:space="0" w:color="auto"/>
        <w:bottom w:val="none" w:sz="0" w:space="0" w:color="auto"/>
        <w:right w:val="none" w:sz="0" w:space="0" w:color="auto"/>
      </w:divBdr>
    </w:div>
    <w:div w:id="1146123135">
      <w:bodyDiv w:val="1"/>
      <w:marLeft w:val="0"/>
      <w:marRight w:val="0"/>
      <w:marTop w:val="0"/>
      <w:marBottom w:val="0"/>
      <w:divBdr>
        <w:top w:val="none" w:sz="0" w:space="0" w:color="auto"/>
        <w:left w:val="none" w:sz="0" w:space="0" w:color="auto"/>
        <w:bottom w:val="none" w:sz="0" w:space="0" w:color="auto"/>
        <w:right w:val="none" w:sz="0" w:space="0" w:color="auto"/>
      </w:divBdr>
    </w:div>
    <w:div w:id="1147167334">
      <w:bodyDiv w:val="1"/>
      <w:marLeft w:val="0"/>
      <w:marRight w:val="0"/>
      <w:marTop w:val="0"/>
      <w:marBottom w:val="0"/>
      <w:divBdr>
        <w:top w:val="none" w:sz="0" w:space="0" w:color="auto"/>
        <w:left w:val="none" w:sz="0" w:space="0" w:color="auto"/>
        <w:bottom w:val="none" w:sz="0" w:space="0" w:color="auto"/>
        <w:right w:val="none" w:sz="0" w:space="0" w:color="auto"/>
      </w:divBdr>
    </w:div>
    <w:div w:id="1151824992">
      <w:bodyDiv w:val="1"/>
      <w:marLeft w:val="0"/>
      <w:marRight w:val="0"/>
      <w:marTop w:val="0"/>
      <w:marBottom w:val="0"/>
      <w:divBdr>
        <w:top w:val="none" w:sz="0" w:space="0" w:color="auto"/>
        <w:left w:val="none" w:sz="0" w:space="0" w:color="auto"/>
        <w:bottom w:val="none" w:sz="0" w:space="0" w:color="auto"/>
        <w:right w:val="none" w:sz="0" w:space="0" w:color="auto"/>
      </w:divBdr>
    </w:div>
    <w:div w:id="1155486573">
      <w:bodyDiv w:val="1"/>
      <w:marLeft w:val="0"/>
      <w:marRight w:val="0"/>
      <w:marTop w:val="0"/>
      <w:marBottom w:val="0"/>
      <w:divBdr>
        <w:top w:val="none" w:sz="0" w:space="0" w:color="auto"/>
        <w:left w:val="none" w:sz="0" w:space="0" w:color="auto"/>
        <w:bottom w:val="none" w:sz="0" w:space="0" w:color="auto"/>
        <w:right w:val="none" w:sz="0" w:space="0" w:color="auto"/>
      </w:divBdr>
    </w:div>
    <w:div w:id="1161510461">
      <w:bodyDiv w:val="1"/>
      <w:marLeft w:val="0"/>
      <w:marRight w:val="0"/>
      <w:marTop w:val="0"/>
      <w:marBottom w:val="0"/>
      <w:divBdr>
        <w:top w:val="none" w:sz="0" w:space="0" w:color="auto"/>
        <w:left w:val="none" w:sz="0" w:space="0" w:color="auto"/>
        <w:bottom w:val="none" w:sz="0" w:space="0" w:color="auto"/>
        <w:right w:val="none" w:sz="0" w:space="0" w:color="auto"/>
      </w:divBdr>
    </w:div>
    <w:div w:id="1164929832">
      <w:bodyDiv w:val="1"/>
      <w:marLeft w:val="0"/>
      <w:marRight w:val="0"/>
      <w:marTop w:val="0"/>
      <w:marBottom w:val="0"/>
      <w:divBdr>
        <w:top w:val="none" w:sz="0" w:space="0" w:color="auto"/>
        <w:left w:val="none" w:sz="0" w:space="0" w:color="auto"/>
        <w:bottom w:val="none" w:sz="0" w:space="0" w:color="auto"/>
        <w:right w:val="none" w:sz="0" w:space="0" w:color="auto"/>
      </w:divBdr>
    </w:div>
    <w:div w:id="1168715802">
      <w:bodyDiv w:val="1"/>
      <w:marLeft w:val="0"/>
      <w:marRight w:val="0"/>
      <w:marTop w:val="0"/>
      <w:marBottom w:val="0"/>
      <w:divBdr>
        <w:top w:val="none" w:sz="0" w:space="0" w:color="auto"/>
        <w:left w:val="none" w:sz="0" w:space="0" w:color="auto"/>
        <w:bottom w:val="none" w:sz="0" w:space="0" w:color="auto"/>
        <w:right w:val="none" w:sz="0" w:space="0" w:color="auto"/>
      </w:divBdr>
    </w:div>
    <w:div w:id="1182745289">
      <w:bodyDiv w:val="1"/>
      <w:marLeft w:val="0"/>
      <w:marRight w:val="0"/>
      <w:marTop w:val="0"/>
      <w:marBottom w:val="0"/>
      <w:divBdr>
        <w:top w:val="none" w:sz="0" w:space="0" w:color="auto"/>
        <w:left w:val="none" w:sz="0" w:space="0" w:color="auto"/>
        <w:bottom w:val="none" w:sz="0" w:space="0" w:color="auto"/>
        <w:right w:val="none" w:sz="0" w:space="0" w:color="auto"/>
      </w:divBdr>
    </w:div>
    <w:div w:id="1183546716">
      <w:bodyDiv w:val="1"/>
      <w:marLeft w:val="0"/>
      <w:marRight w:val="0"/>
      <w:marTop w:val="0"/>
      <w:marBottom w:val="0"/>
      <w:divBdr>
        <w:top w:val="none" w:sz="0" w:space="0" w:color="auto"/>
        <w:left w:val="none" w:sz="0" w:space="0" w:color="auto"/>
        <w:bottom w:val="none" w:sz="0" w:space="0" w:color="auto"/>
        <w:right w:val="none" w:sz="0" w:space="0" w:color="auto"/>
      </w:divBdr>
    </w:div>
    <w:div w:id="1184708108">
      <w:bodyDiv w:val="1"/>
      <w:marLeft w:val="0"/>
      <w:marRight w:val="0"/>
      <w:marTop w:val="0"/>
      <w:marBottom w:val="0"/>
      <w:divBdr>
        <w:top w:val="none" w:sz="0" w:space="0" w:color="auto"/>
        <w:left w:val="none" w:sz="0" w:space="0" w:color="auto"/>
        <w:bottom w:val="none" w:sz="0" w:space="0" w:color="auto"/>
        <w:right w:val="none" w:sz="0" w:space="0" w:color="auto"/>
      </w:divBdr>
      <w:divsChild>
        <w:div w:id="237785176">
          <w:marLeft w:val="0"/>
          <w:marRight w:val="120"/>
          <w:marTop w:val="0"/>
          <w:marBottom w:val="0"/>
          <w:divBdr>
            <w:top w:val="none" w:sz="0" w:space="0" w:color="auto"/>
            <w:left w:val="none" w:sz="0" w:space="0" w:color="auto"/>
            <w:bottom w:val="none" w:sz="0" w:space="0" w:color="auto"/>
            <w:right w:val="none" w:sz="0" w:space="0" w:color="auto"/>
          </w:divBdr>
        </w:div>
        <w:div w:id="1515076489">
          <w:marLeft w:val="0"/>
          <w:marRight w:val="120"/>
          <w:marTop w:val="0"/>
          <w:marBottom w:val="0"/>
          <w:divBdr>
            <w:top w:val="none" w:sz="0" w:space="0" w:color="auto"/>
            <w:left w:val="none" w:sz="0" w:space="0" w:color="auto"/>
            <w:bottom w:val="none" w:sz="0" w:space="0" w:color="auto"/>
            <w:right w:val="none" w:sz="0" w:space="0" w:color="auto"/>
          </w:divBdr>
        </w:div>
        <w:div w:id="531455793">
          <w:marLeft w:val="0"/>
          <w:marRight w:val="120"/>
          <w:marTop w:val="0"/>
          <w:marBottom w:val="0"/>
          <w:divBdr>
            <w:top w:val="none" w:sz="0" w:space="0" w:color="auto"/>
            <w:left w:val="none" w:sz="0" w:space="0" w:color="auto"/>
            <w:bottom w:val="none" w:sz="0" w:space="0" w:color="auto"/>
            <w:right w:val="none" w:sz="0" w:space="0" w:color="auto"/>
          </w:divBdr>
        </w:div>
        <w:div w:id="1877113495">
          <w:marLeft w:val="0"/>
          <w:marRight w:val="120"/>
          <w:marTop w:val="0"/>
          <w:marBottom w:val="0"/>
          <w:divBdr>
            <w:top w:val="none" w:sz="0" w:space="0" w:color="auto"/>
            <w:left w:val="none" w:sz="0" w:space="0" w:color="auto"/>
            <w:bottom w:val="none" w:sz="0" w:space="0" w:color="auto"/>
            <w:right w:val="none" w:sz="0" w:space="0" w:color="auto"/>
          </w:divBdr>
        </w:div>
        <w:div w:id="776682079">
          <w:marLeft w:val="0"/>
          <w:marRight w:val="120"/>
          <w:marTop w:val="0"/>
          <w:marBottom w:val="0"/>
          <w:divBdr>
            <w:top w:val="none" w:sz="0" w:space="0" w:color="auto"/>
            <w:left w:val="none" w:sz="0" w:space="0" w:color="auto"/>
            <w:bottom w:val="none" w:sz="0" w:space="0" w:color="auto"/>
            <w:right w:val="none" w:sz="0" w:space="0" w:color="auto"/>
          </w:divBdr>
        </w:div>
        <w:div w:id="1708603624">
          <w:marLeft w:val="0"/>
          <w:marRight w:val="120"/>
          <w:marTop w:val="0"/>
          <w:marBottom w:val="0"/>
          <w:divBdr>
            <w:top w:val="none" w:sz="0" w:space="0" w:color="auto"/>
            <w:left w:val="none" w:sz="0" w:space="0" w:color="auto"/>
            <w:bottom w:val="none" w:sz="0" w:space="0" w:color="auto"/>
            <w:right w:val="none" w:sz="0" w:space="0" w:color="auto"/>
          </w:divBdr>
        </w:div>
        <w:div w:id="759761392">
          <w:marLeft w:val="0"/>
          <w:marRight w:val="120"/>
          <w:marTop w:val="0"/>
          <w:marBottom w:val="0"/>
          <w:divBdr>
            <w:top w:val="none" w:sz="0" w:space="0" w:color="auto"/>
            <w:left w:val="none" w:sz="0" w:space="0" w:color="auto"/>
            <w:bottom w:val="none" w:sz="0" w:space="0" w:color="auto"/>
            <w:right w:val="none" w:sz="0" w:space="0" w:color="auto"/>
          </w:divBdr>
        </w:div>
      </w:divsChild>
    </w:div>
    <w:div w:id="1185677967">
      <w:bodyDiv w:val="1"/>
      <w:marLeft w:val="0"/>
      <w:marRight w:val="0"/>
      <w:marTop w:val="0"/>
      <w:marBottom w:val="0"/>
      <w:divBdr>
        <w:top w:val="none" w:sz="0" w:space="0" w:color="auto"/>
        <w:left w:val="none" w:sz="0" w:space="0" w:color="auto"/>
        <w:bottom w:val="none" w:sz="0" w:space="0" w:color="auto"/>
        <w:right w:val="none" w:sz="0" w:space="0" w:color="auto"/>
      </w:divBdr>
    </w:div>
    <w:div w:id="1186555161">
      <w:bodyDiv w:val="1"/>
      <w:marLeft w:val="0"/>
      <w:marRight w:val="0"/>
      <w:marTop w:val="0"/>
      <w:marBottom w:val="0"/>
      <w:divBdr>
        <w:top w:val="none" w:sz="0" w:space="0" w:color="auto"/>
        <w:left w:val="none" w:sz="0" w:space="0" w:color="auto"/>
        <w:bottom w:val="none" w:sz="0" w:space="0" w:color="auto"/>
        <w:right w:val="none" w:sz="0" w:space="0" w:color="auto"/>
      </w:divBdr>
    </w:div>
    <w:div w:id="1187215751">
      <w:bodyDiv w:val="1"/>
      <w:marLeft w:val="0"/>
      <w:marRight w:val="0"/>
      <w:marTop w:val="0"/>
      <w:marBottom w:val="0"/>
      <w:divBdr>
        <w:top w:val="none" w:sz="0" w:space="0" w:color="auto"/>
        <w:left w:val="none" w:sz="0" w:space="0" w:color="auto"/>
        <w:bottom w:val="none" w:sz="0" w:space="0" w:color="auto"/>
        <w:right w:val="none" w:sz="0" w:space="0" w:color="auto"/>
      </w:divBdr>
    </w:div>
    <w:div w:id="1188375331">
      <w:bodyDiv w:val="1"/>
      <w:marLeft w:val="0"/>
      <w:marRight w:val="0"/>
      <w:marTop w:val="0"/>
      <w:marBottom w:val="0"/>
      <w:divBdr>
        <w:top w:val="none" w:sz="0" w:space="0" w:color="auto"/>
        <w:left w:val="none" w:sz="0" w:space="0" w:color="auto"/>
        <w:bottom w:val="none" w:sz="0" w:space="0" w:color="auto"/>
        <w:right w:val="none" w:sz="0" w:space="0" w:color="auto"/>
      </w:divBdr>
    </w:div>
    <w:div w:id="1189373900">
      <w:bodyDiv w:val="1"/>
      <w:marLeft w:val="0"/>
      <w:marRight w:val="0"/>
      <w:marTop w:val="0"/>
      <w:marBottom w:val="0"/>
      <w:divBdr>
        <w:top w:val="none" w:sz="0" w:space="0" w:color="auto"/>
        <w:left w:val="none" w:sz="0" w:space="0" w:color="auto"/>
        <w:bottom w:val="none" w:sz="0" w:space="0" w:color="auto"/>
        <w:right w:val="none" w:sz="0" w:space="0" w:color="auto"/>
      </w:divBdr>
    </w:div>
    <w:div w:id="1194345903">
      <w:bodyDiv w:val="1"/>
      <w:marLeft w:val="0"/>
      <w:marRight w:val="0"/>
      <w:marTop w:val="0"/>
      <w:marBottom w:val="0"/>
      <w:divBdr>
        <w:top w:val="none" w:sz="0" w:space="0" w:color="auto"/>
        <w:left w:val="none" w:sz="0" w:space="0" w:color="auto"/>
        <w:bottom w:val="none" w:sz="0" w:space="0" w:color="auto"/>
        <w:right w:val="none" w:sz="0" w:space="0" w:color="auto"/>
      </w:divBdr>
    </w:div>
    <w:div w:id="1196189164">
      <w:bodyDiv w:val="1"/>
      <w:marLeft w:val="0"/>
      <w:marRight w:val="0"/>
      <w:marTop w:val="0"/>
      <w:marBottom w:val="0"/>
      <w:divBdr>
        <w:top w:val="none" w:sz="0" w:space="0" w:color="auto"/>
        <w:left w:val="none" w:sz="0" w:space="0" w:color="auto"/>
        <w:bottom w:val="none" w:sz="0" w:space="0" w:color="auto"/>
        <w:right w:val="none" w:sz="0" w:space="0" w:color="auto"/>
      </w:divBdr>
    </w:div>
    <w:div w:id="1198397636">
      <w:bodyDiv w:val="1"/>
      <w:marLeft w:val="0"/>
      <w:marRight w:val="0"/>
      <w:marTop w:val="0"/>
      <w:marBottom w:val="0"/>
      <w:divBdr>
        <w:top w:val="none" w:sz="0" w:space="0" w:color="auto"/>
        <w:left w:val="none" w:sz="0" w:space="0" w:color="auto"/>
        <w:bottom w:val="none" w:sz="0" w:space="0" w:color="auto"/>
        <w:right w:val="none" w:sz="0" w:space="0" w:color="auto"/>
      </w:divBdr>
    </w:div>
    <w:div w:id="1208224401">
      <w:bodyDiv w:val="1"/>
      <w:marLeft w:val="0"/>
      <w:marRight w:val="0"/>
      <w:marTop w:val="0"/>
      <w:marBottom w:val="0"/>
      <w:divBdr>
        <w:top w:val="none" w:sz="0" w:space="0" w:color="auto"/>
        <w:left w:val="none" w:sz="0" w:space="0" w:color="auto"/>
        <w:bottom w:val="none" w:sz="0" w:space="0" w:color="auto"/>
        <w:right w:val="none" w:sz="0" w:space="0" w:color="auto"/>
      </w:divBdr>
    </w:div>
    <w:div w:id="1212616899">
      <w:bodyDiv w:val="1"/>
      <w:marLeft w:val="0"/>
      <w:marRight w:val="0"/>
      <w:marTop w:val="0"/>
      <w:marBottom w:val="0"/>
      <w:divBdr>
        <w:top w:val="none" w:sz="0" w:space="0" w:color="auto"/>
        <w:left w:val="none" w:sz="0" w:space="0" w:color="auto"/>
        <w:bottom w:val="none" w:sz="0" w:space="0" w:color="auto"/>
        <w:right w:val="none" w:sz="0" w:space="0" w:color="auto"/>
      </w:divBdr>
    </w:div>
    <w:div w:id="1244219936">
      <w:bodyDiv w:val="1"/>
      <w:marLeft w:val="0"/>
      <w:marRight w:val="0"/>
      <w:marTop w:val="0"/>
      <w:marBottom w:val="0"/>
      <w:divBdr>
        <w:top w:val="none" w:sz="0" w:space="0" w:color="auto"/>
        <w:left w:val="none" w:sz="0" w:space="0" w:color="auto"/>
        <w:bottom w:val="none" w:sz="0" w:space="0" w:color="auto"/>
        <w:right w:val="none" w:sz="0" w:space="0" w:color="auto"/>
      </w:divBdr>
    </w:div>
    <w:div w:id="1244492771">
      <w:bodyDiv w:val="1"/>
      <w:marLeft w:val="0"/>
      <w:marRight w:val="0"/>
      <w:marTop w:val="0"/>
      <w:marBottom w:val="0"/>
      <w:divBdr>
        <w:top w:val="none" w:sz="0" w:space="0" w:color="auto"/>
        <w:left w:val="none" w:sz="0" w:space="0" w:color="auto"/>
        <w:bottom w:val="none" w:sz="0" w:space="0" w:color="auto"/>
        <w:right w:val="none" w:sz="0" w:space="0" w:color="auto"/>
      </w:divBdr>
    </w:div>
    <w:div w:id="1249080672">
      <w:bodyDiv w:val="1"/>
      <w:marLeft w:val="0"/>
      <w:marRight w:val="0"/>
      <w:marTop w:val="0"/>
      <w:marBottom w:val="0"/>
      <w:divBdr>
        <w:top w:val="none" w:sz="0" w:space="0" w:color="auto"/>
        <w:left w:val="none" w:sz="0" w:space="0" w:color="auto"/>
        <w:bottom w:val="none" w:sz="0" w:space="0" w:color="auto"/>
        <w:right w:val="none" w:sz="0" w:space="0" w:color="auto"/>
      </w:divBdr>
    </w:div>
    <w:div w:id="1250698025">
      <w:bodyDiv w:val="1"/>
      <w:marLeft w:val="0"/>
      <w:marRight w:val="0"/>
      <w:marTop w:val="0"/>
      <w:marBottom w:val="0"/>
      <w:divBdr>
        <w:top w:val="none" w:sz="0" w:space="0" w:color="auto"/>
        <w:left w:val="none" w:sz="0" w:space="0" w:color="auto"/>
        <w:bottom w:val="none" w:sz="0" w:space="0" w:color="auto"/>
        <w:right w:val="none" w:sz="0" w:space="0" w:color="auto"/>
      </w:divBdr>
    </w:div>
    <w:div w:id="1251040604">
      <w:bodyDiv w:val="1"/>
      <w:marLeft w:val="0"/>
      <w:marRight w:val="0"/>
      <w:marTop w:val="0"/>
      <w:marBottom w:val="0"/>
      <w:divBdr>
        <w:top w:val="none" w:sz="0" w:space="0" w:color="auto"/>
        <w:left w:val="none" w:sz="0" w:space="0" w:color="auto"/>
        <w:bottom w:val="none" w:sz="0" w:space="0" w:color="auto"/>
        <w:right w:val="none" w:sz="0" w:space="0" w:color="auto"/>
      </w:divBdr>
    </w:div>
    <w:div w:id="1251161825">
      <w:bodyDiv w:val="1"/>
      <w:marLeft w:val="0"/>
      <w:marRight w:val="0"/>
      <w:marTop w:val="0"/>
      <w:marBottom w:val="0"/>
      <w:divBdr>
        <w:top w:val="none" w:sz="0" w:space="0" w:color="auto"/>
        <w:left w:val="none" w:sz="0" w:space="0" w:color="auto"/>
        <w:bottom w:val="none" w:sz="0" w:space="0" w:color="auto"/>
        <w:right w:val="none" w:sz="0" w:space="0" w:color="auto"/>
      </w:divBdr>
    </w:div>
    <w:div w:id="1254896134">
      <w:bodyDiv w:val="1"/>
      <w:marLeft w:val="0"/>
      <w:marRight w:val="0"/>
      <w:marTop w:val="0"/>
      <w:marBottom w:val="0"/>
      <w:divBdr>
        <w:top w:val="none" w:sz="0" w:space="0" w:color="auto"/>
        <w:left w:val="none" w:sz="0" w:space="0" w:color="auto"/>
        <w:bottom w:val="none" w:sz="0" w:space="0" w:color="auto"/>
        <w:right w:val="none" w:sz="0" w:space="0" w:color="auto"/>
      </w:divBdr>
    </w:div>
    <w:div w:id="1270087874">
      <w:bodyDiv w:val="1"/>
      <w:marLeft w:val="0"/>
      <w:marRight w:val="0"/>
      <w:marTop w:val="0"/>
      <w:marBottom w:val="0"/>
      <w:divBdr>
        <w:top w:val="none" w:sz="0" w:space="0" w:color="auto"/>
        <w:left w:val="none" w:sz="0" w:space="0" w:color="auto"/>
        <w:bottom w:val="none" w:sz="0" w:space="0" w:color="auto"/>
        <w:right w:val="none" w:sz="0" w:space="0" w:color="auto"/>
      </w:divBdr>
    </w:div>
    <w:div w:id="1270115085">
      <w:bodyDiv w:val="1"/>
      <w:marLeft w:val="0"/>
      <w:marRight w:val="0"/>
      <w:marTop w:val="0"/>
      <w:marBottom w:val="0"/>
      <w:divBdr>
        <w:top w:val="none" w:sz="0" w:space="0" w:color="auto"/>
        <w:left w:val="none" w:sz="0" w:space="0" w:color="auto"/>
        <w:bottom w:val="none" w:sz="0" w:space="0" w:color="auto"/>
        <w:right w:val="none" w:sz="0" w:space="0" w:color="auto"/>
      </w:divBdr>
    </w:div>
    <w:div w:id="1274287893">
      <w:bodyDiv w:val="1"/>
      <w:marLeft w:val="0"/>
      <w:marRight w:val="0"/>
      <w:marTop w:val="0"/>
      <w:marBottom w:val="0"/>
      <w:divBdr>
        <w:top w:val="none" w:sz="0" w:space="0" w:color="auto"/>
        <w:left w:val="none" w:sz="0" w:space="0" w:color="auto"/>
        <w:bottom w:val="none" w:sz="0" w:space="0" w:color="auto"/>
        <w:right w:val="none" w:sz="0" w:space="0" w:color="auto"/>
      </w:divBdr>
    </w:div>
    <w:div w:id="1275358639">
      <w:bodyDiv w:val="1"/>
      <w:marLeft w:val="0"/>
      <w:marRight w:val="0"/>
      <w:marTop w:val="0"/>
      <w:marBottom w:val="0"/>
      <w:divBdr>
        <w:top w:val="none" w:sz="0" w:space="0" w:color="auto"/>
        <w:left w:val="none" w:sz="0" w:space="0" w:color="auto"/>
        <w:bottom w:val="none" w:sz="0" w:space="0" w:color="auto"/>
        <w:right w:val="none" w:sz="0" w:space="0" w:color="auto"/>
      </w:divBdr>
    </w:div>
    <w:div w:id="1276329179">
      <w:bodyDiv w:val="1"/>
      <w:marLeft w:val="0"/>
      <w:marRight w:val="0"/>
      <w:marTop w:val="0"/>
      <w:marBottom w:val="0"/>
      <w:divBdr>
        <w:top w:val="none" w:sz="0" w:space="0" w:color="auto"/>
        <w:left w:val="none" w:sz="0" w:space="0" w:color="auto"/>
        <w:bottom w:val="none" w:sz="0" w:space="0" w:color="auto"/>
        <w:right w:val="none" w:sz="0" w:space="0" w:color="auto"/>
      </w:divBdr>
    </w:div>
    <w:div w:id="1277718888">
      <w:bodyDiv w:val="1"/>
      <w:marLeft w:val="0"/>
      <w:marRight w:val="0"/>
      <w:marTop w:val="0"/>
      <w:marBottom w:val="0"/>
      <w:divBdr>
        <w:top w:val="none" w:sz="0" w:space="0" w:color="auto"/>
        <w:left w:val="none" w:sz="0" w:space="0" w:color="auto"/>
        <w:bottom w:val="none" w:sz="0" w:space="0" w:color="auto"/>
        <w:right w:val="none" w:sz="0" w:space="0" w:color="auto"/>
      </w:divBdr>
    </w:div>
    <w:div w:id="1285237846">
      <w:bodyDiv w:val="1"/>
      <w:marLeft w:val="0"/>
      <w:marRight w:val="0"/>
      <w:marTop w:val="0"/>
      <w:marBottom w:val="0"/>
      <w:divBdr>
        <w:top w:val="none" w:sz="0" w:space="0" w:color="auto"/>
        <w:left w:val="none" w:sz="0" w:space="0" w:color="auto"/>
        <w:bottom w:val="none" w:sz="0" w:space="0" w:color="auto"/>
        <w:right w:val="none" w:sz="0" w:space="0" w:color="auto"/>
      </w:divBdr>
    </w:div>
    <w:div w:id="1288587166">
      <w:bodyDiv w:val="1"/>
      <w:marLeft w:val="0"/>
      <w:marRight w:val="0"/>
      <w:marTop w:val="0"/>
      <w:marBottom w:val="0"/>
      <w:divBdr>
        <w:top w:val="none" w:sz="0" w:space="0" w:color="auto"/>
        <w:left w:val="none" w:sz="0" w:space="0" w:color="auto"/>
        <w:bottom w:val="none" w:sz="0" w:space="0" w:color="auto"/>
        <w:right w:val="none" w:sz="0" w:space="0" w:color="auto"/>
      </w:divBdr>
    </w:div>
    <w:div w:id="1293096810">
      <w:bodyDiv w:val="1"/>
      <w:marLeft w:val="0"/>
      <w:marRight w:val="0"/>
      <w:marTop w:val="0"/>
      <w:marBottom w:val="0"/>
      <w:divBdr>
        <w:top w:val="none" w:sz="0" w:space="0" w:color="auto"/>
        <w:left w:val="none" w:sz="0" w:space="0" w:color="auto"/>
        <w:bottom w:val="none" w:sz="0" w:space="0" w:color="auto"/>
        <w:right w:val="none" w:sz="0" w:space="0" w:color="auto"/>
      </w:divBdr>
    </w:div>
    <w:div w:id="1295258130">
      <w:bodyDiv w:val="1"/>
      <w:marLeft w:val="0"/>
      <w:marRight w:val="0"/>
      <w:marTop w:val="0"/>
      <w:marBottom w:val="0"/>
      <w:divBdr>
        <w:top w:val="none" w:sz="0" w:space="0" w:color="auto"/>
        <w:left w:val="none" w:sz="0" w:space="0" w:color="auto"/>
        <w:bottom w:val="none" w:sz="0" w:space="0" w:color="auto"/>
        <w:right w:val="none" w:sz="0" w:space="0" w:color="auto"/>
      </w:divBdr>
    </w:div>
    <w:div w:id="1298027827">
      <w:bodyDiv w:val="1"/>
      <w:marLeft w:val="0"/>
      <w:marRight w:val="0"/>
      <w:marTop w:val="0"/>
      <w:marBottom w:val="0"/>
      <w:divBdr>
        <w:top w:val="none" w:sz="0" w:space="0" w:color="auto"/>
        <w:left w:val="none" w:sz="0" w:space="0" w:color="auto"/>
        <w:bottom w:val="none" w:sz="0" w:space="0" w:color="auto"/>
        <w:right w:val="none" w:sz="0" w:space="0" w:color="auto"/>
      </w:divBdr>
    </w:div>
    <w:div w:id="1310406441">
      <w:bodyDiv w:val="1"/>
      <w:marLeft w:val="0"/>
      <w:marRight w:val="0"/>
      <w:marTop w:val="0"/>
      <w:marBottom w:val="0"/>
      <w:divBdr>
        <w:top w:val="none" w:sz="0" w:space="0" w:color="auto"/>
        <w:left w:val="none" w:sz="0" w:space="0" w:color="auto"/>
        <w:bottom w:val="none" w:sz="0" w:space="0" w:color="auto"/>
        <w:right w:val="none" w:sz="0" w:space="0" w:color="auto"/>
      </w:divBdr>
    </w:div>
    <w:div w:id="1310552641">
      <w:bodyDiv w:val="1"/>
      <w:marLeft w:val="0"/>
      <w:marRight w:val="0"/>
      <w:marTop w:val="0"/>
      <w:marBottom w:val="0"/>
      <w:divBdr>
        <w:top w:val="none" w:sz="0" w:space="0" w:color="auto"/>
        <w:left w:val="none" w:sz="0" w:space="0" w:color="auto"/>
        <w:bottom w:val="none" w:sz="0" w:space="0" w:color="auto"/>
        <w:right w:val="none" w:sz="0" w:space="0" w:color="auto"/>
      </w:divBdr>
    </w:div>
    <w:div w:id="1310863201">
      <w:bodyDiv w:val="1"/>
      <w:marLeft w:val="0"/>
      <w:marRight w:val="0"/>
      <w:marTop w:val="0"/>
      <w:marBottom w:val="0"/>
      <w:divBdr>
        <w:top w:val="none" w:sz="0" w:space="0" w:color="auto"/>
        <w:left w:val="none" w:sz="0" w:space="0" w:color="auto"/>
        <w:bottom w:val="none" w:sz="0" w:space="0" w:color="auto"/>
        <w:right w:val="none" w:sz="0" w:space="0" w:color="auto"/>
      </w:divBdr>
    </w:div>
    <w:div w:id="1313676019">
      <w:bodyDiv w:val="1"/>
      <w:marLeft w:val="0"/>
      <w:marRight w:val="0"/>
      <w:marTop w:val="0"/>
      <w:marBottom w:val="0"/>
      <w:divBdr>
        <w:top w:val="none" w:sz="0" w:space="0" w:color="auto"/>
        <w:left w:val="none" w:sz="0" w:space="0" w:color="auto"/>
        <w:bottom w:val="none" w:sz="0" w:space="0" w:color="auto"/>
        <w:right w:val="none" w:sz="0" w:space="0" w:color="auto"/>
      </w:divBdr>
    </w:div>
    <w:div w:id="1317805693">
      <w:bodyDiv w:val="1"/>
      <w:marLeft w:val="0"/>
      <w:marRight w:val="0"/>
      <w:marTop w:val="0"/>
      <w:marBottom w:val="0"/>
      <w:divBdr>
        <w:top w:val="none" w:sz="0" w:space="0" w:color="auto"/>
        <w:left w:val="none" w:sz="0" w:space="0" w:color="auto"/>
        <w:bottom w:val="none" w:sz="0" w:space="0" w:color="auto"/>
        <w:right w:val="none" w:sz="0" w:space="0" w:color="auto"/>
      </w:divBdr>
    </w:div>
    <w:div w:id="1319530740">
      <w:bodyDiv w:val="1"/>
      <w:marLeft w:val="0"/>
      <w:marRight w:val="0"/>
      <w:marTop w:val="0"/>
      <w:marBottom w:val="0"/>
      <w:divBdr>
        <w:top w:val="none" w:sz="0" w:space="0" w:color="auto"/>
        <w:left w:val="none" w:sz="0" w:space="0" w:color="auto"/>
        <w:bottom w:val="none" w:sz="0" w:space="0" w:color="auto"/>
        <w:right w:val="none" w:sz="0" w:space="0" w:color="auto"/>
      </w:divBdr>
    </w:div>
    <w:div w:id="1321275623">
      <w:bodyDiv w:val="1"/>
      <w:marLeft w:val="0"/>
      <w:marRight w:val="0"/>
      <w:marTop w:val="0"/>
      <w:marBottom w:val="0"/>
      <w:divBdr>
        <w:top w:val="none" w:sz="0" w:space="0" w:color="auto"/>
        <w:left w:val="none" w:sz="0" w:space="0" w:color="auto"/>
        <w:bottom w:val="none" w:sz="0" w:space="0" w:color="auto"/>
        <w:right w:val="none" w:sz="0" w:space="0" w:color="auto"/>
      </w:divBdr>
    </w:div>
    <w:div w:id="1323269712">
      <w:bodyDiv w:val="1"/>
      <w:marLeft w:val="0"/>
      <w:marRight w:val="0"/>
      <w:marTop w:val="0"/>
      <w:marBottom w:val="0"/>
      <w:divBdr>
        <w:top w:val="none" w:sz="0" w:space="0" w:color="auto"/>
        <w:left w:val="none" w:sz="0" w:space="0" w:color="auto"/>
        <w:bottom w:val="none" w:sz="0" w:space="0" w:color="auto"/>
        <w:right w:val="none" w:sz="0" w:space="0" w:color="auto"/>
      </w:divBdr>
    </w:div>
    <w:div w:id="1326398185">
      <w:bodyDiv w:val="1"/>
      <w:marLeft w:val="0"/>
      <w:marRight w:val="0"/>
      <w:marTop w:val="0"/>
      <w:marBottom w:val="0"/>
      <w:divBdr>
        <w:top w:val="none" w:sz="0" w:space="0" w:color="auto"/>
        <w:left w:val="none" w:sz="0" w:space="0" w:color="auto"/>
        <w:bottom w:val="none" w:sz="0" w:space="0" w:color="auto"/>
        <w:right w:val="none" w:sz="0" w:space="0" w:color="auto"/>
      </w:divBdr>
    </w:div>
    <w:div w:id="1331323547">
      <w:bodyDiv w:val="1"/>
      <w:marLeft w:val="0"/>
      <w:marRight w:val="0"/>
      <w:marTop w:val="0"/>
      <w:marBottom w:val="0"/>
      <w:divBdr>
        <w:top w:val="none" w:sz="0" w:space="0" w:color="auto"/>
        <w:left w:val="none" w:sz="0" w:space="0" w:color="auto"/>
        <w:bottom w:val="none" w:sz="0" w:space="0" w:color="auto"/>
        <w:right w:val="none" w:sz="0" w:space="0" w:color="auto"/>
      </w:divBdr>
    </w:div>
    <w:div w:id="1332876200">
      <w:bodyDiv w:val="1"/>
      <w:marLeft w:val="0"/>
      <w:marRight w:val="0"/>
      <w:marTop w:val="0"/>
      <w:marBottom w:val="0"/>
      <w:divBdr>
        <w:top w:val="none" w:sz="0" w:space="0" w:color="auto"/>
        <w:left w:val="none" w:sz="0" w:space="0" w:color="auto"/>
        <w:bottom w:val="none" w:sz="0" w:space="0" w:color="auto"/>
        <w:right w:val="none" w:sz="0" w:space="0" w:color="auto"/>
      </w:divBdr>
    </w:div>
    <w:div w:id="1335572709">
      <w:bodyDiv w:val="1"/>
      <w:marLeft w:val="0"/>
      <w:marRight w:val="0"/>
      <w:marTop w:val="0"/>
      <w:marBottom w:val="0"/>
      <w:divBdr>
        <w:top w:val="none" w:sz="0" w:space="0" w:color="auto"/>
        <w:left w:val="none" w:sz="0" w:space="0" w:color="auto"/>
        <w:bottom w:val="none" w:sz="0" w:space="0" w:color="auto"/>
        <w:right w:val="none" w:sz="0" w:space="0" w:color="auto"/>
      </w:divBdr>
    </w:div>
    <w:div w:id="1342583445">
      <w:bodyDiv w:val="1"/>
      <w:marLeft w:val="0"/>
      <w:marRight w:val="0"/>
      <w:marTop w:val="0"/>
      <w:marBottom w:val="0"/>
      <w:divBdr>
        <w:top w:val="none" w:sz="0" w:space="0" w:color="auto"/>
        <w:left w:val="none" w:sz="0" w:space="0" w:color="auto"/>
        <w:bottom w:val="none" w:sz="0" w:space="0" w:color="auto"/>
        <w:right w:val="none" w:sz="0" w:space="0" w:color="auto"/>
      </w:divBdr>
    </w:div>
    <w:div w:id="1353141525">
      <w:bodyDiv w:val="1"/>
      <w:marLeft w:val="0"/>
      <w:marRight w:val="0"/>
      <w:marTop w:val="0"/>
      <w:marBottom w:val="0"/>
      <w:divBdr>
        <w:top w:val="none" w:sz="0" w:space="0" w:color="auto"/>
        <w:left w:val="none" w:sz="0" w:space="0" w:color="auto"/>
        <w:bottom w:val="none" w:sz="0" w:space="0" w:color="auto"/>
        <w:right w:val="none" w:sz="0" w:space="0" w:color="auto"/>
      </w:divBdr>
    </w:div>
    <w:div w:id="1354570459">
      <w:bodyDiv w:val="1"/>
      <w:marLeft w:val="0"/>
      <w:marRight w:val="0"/>
      <w:marTop w:val="0"/>
      <w:marBottom w:val="0"/>
      <w:divBdr>
        <w:top w:val="none" w:sz="0" w:space="0" w:color="auto"/>
        <w:left w:val="none" w:sz="0" w:space="0" w:color="auto"/>
        <w:bottom w:val="none" w:sz="0" w:space="0" w:color="auto"/>
        <w:right w:val="none" w:sz="0" w:space="0" w:color="auto"/>
      </w:divBdr>
      <w:divsChild>
        <w:div w:id="668021789">
          <w:marLeft w:val="0"/>
          <w:marRight w:val="0"/>
          <w:marTop w:val="0"/>
          <w:marBottom w:val="0"/>
          <w:divBdr>
            <w:top w:val="none" w:sz="0" w:space="0" w:color="auto"/>
            <w:left w:val="none" w:sz="0" w:space="0" w:color="auto"/>
            <w:bottom w:val="none" w:sz="0" w:space="0" w:color="auto"/>
            <w:right w:val="none" w:sz="0" w:space="0" w:color="auto"/>
          </w:divBdr>
        </w:div>
        <w:div w:id="1672173458">
          <w:marLeft w:val="0"/>
          <w:marRight w:val="0"/>
          <w:marTop w:val="0"/>
          <w:marBottom w:val="0"/>
          <w:divBdr>
            <w:top w:val="none" w:sz="0" w:space="0" w:color="auto"/>
            <w:left w:val="none" w:sz="0" w:space="0" w:color="auto"/>
            <w:bottom w:val="none" w:sz="0" w:space="0" w:color="auto"/>
            <w:right w:val="none" w:sz="0" w:space="0" w:color="auto"/>
          </w:divBdr>
        </w:div>
        <w:div w:id="581598886">
          <w:marLeft w:val="0"/>
          <w:marRight w:val="0"/>
          <w:marTop w:val="0"/>
          <w:marBottom w:val="0"/>
          <w:divBdr>
            <w:top w:val="none" w:sz="0" w:space="0" w:color="auto"/>
            <w:left w:val="none" w:sz="0" w:space="0" w:color="auto"/>
            <w:bottom w:val="none" w:sz="0" w:space="0" w:color="auto"/>
            <w:right w:val="none" w:sz="0" w:space="0" w:color="auto"/>
          </w:divBdr>
        </w:div>
      </w:divsChild>
    </w:div>
    <w:div w:id="1354720262">
      <w:bodyDiv w:val="1"/>
      <w:marLeft w:val="0"/>
      <w:marRight w:val="0"/>
      <w:marTop w:val="0"/>
      <w:marBottom w:val="0"/>
      <w:divBdr>
        <w:top w:val="none" w:sz="0" w:space="0" w:color="auto"/>
        <w:left w:val="none" w:sz="0" w:space="0" w:color="auto"/>
        <w:bottom w:val="none" w:sz="0" w:space="0" w:color="auto"/>
        <w:right w:val="none" w:sz="0" w:space="0" w:color="auto"/>
      </w:divBdr>
    </w:div>
    <w:div w:id="1356153004">
      <w:bodyDiv w:val="1"/>
      <w:marLeft w:val="0"/>
      <w:marRight w:val="0"/>
      <w:marTop w:val="0"/>
      <w:marBottom w:val="0"/>
      <w:divBdr>
        <w:top w:val="none" w:sz="0" w:space="0" w:color="auto"/>
        <w:left w:val="none" w:sz="0" w:space="0" w:color="auto"/>
        <w:bottom w:val="none" w:sz="0" w:space="0" w:color="auto"/>
        <w:right w:val="none" w:sz="0" w:space="0" w:color="auto"/>
      </w:divBdr>
    </w:div>
    <w:div w:id="1362707770">
      <w:bodyDiv w:val="1"/>
      <w:marLeft w:val="0"/>
      <w:marRight w:val="0"/>
      <w:marTop w:val="0"/>
      <w:marBottom w:val="0"/>
      <w:divBdr>
        <w:top w:val="none" w:sz="0" w:space="0" w:color="auto"/>
        <w:left w:val="none" w:sz="0" w:space="0" w:color="auto"/>
        <w:bottom w:val="none" w:sz="0" w:space="0" w:color="auto"/>
        <w:right w:val="none" w:sz="0" w:space="0" w:color="auto"/>
      </w:divBdr>
    </w:div>
    <w:div w:id="1367566313">
      <w:bodyDiv w:val="1"/>
      <w:marLeft w:val="0"/>
      <w:marRight w:val="0"/>
      <w:marTop w:val="0"/>
      <w:marBottom w:val="0"/>
      <w:divBdr>
        <w:top w:val="none" w:sz="0" w:space="0" w:color="auto"/>
        <w:left w:val="none" w:sz="0" w:space="0" w:color="auto"/>
        <w:bottom w:val="none" w:sz="0" w:space="0" w:color="auto"/>
        <w:right w:val="none" w:sz="0" w:space="0" w:color="auto"/>
      </w:divBdr>
    </w:div>
    <w:div w:id="1368020040">
      <w:bodyDiv w:val="1"/>
      <w:marLeft w:val="0"/>
      <w:marRight w:val="0"/>
      <w:marTop w:val="0"/>
      <w:marBottom w:val="0"/>
      <w:divBdr>
        <w:top w:val="none" w:sz="0" w:space="0" w:color="auto"/>
        <w:left w:val="none" w:sz="0" w:space="0" w:color="auto"/>
        <w:bottom w:val="none" w:sz="0" w:space="0" w:color="auto"/>
        <w:right w:val="none" w:sz="0" w:space="0" w:color="auto"/>
      </w:divBdr>
    </w:div>
    <w:div w:id="1369988990">
      <w:bodyDiv w:val="1"/>
      <w:marLeft w:val="0"/>
      <w:marRight w:val="0"/>
      <w:marTop w:val="0"/>
      <w:marBottom w:val="0"/>
      <w:divBdr>
        <w:top w:val="none" w:sz="0" w:space="0" w:color="auto"/>
        <w:left w:val="none" w:sz="0" w:space="0" w:color="auto"/>
        <w:bottom w:val="none" w:sz="0" w:space="0" w:color="auto"/>
        <w:right w:val="none" w:sz="0" w:space="0" w:color="auto"/>
      </w:divBdr>
    </w:div>
    <w:div w:id="1375152562">
      <w:bodyDiv w:val="1"/>
      <w:marLeft w:val="0"/>
      <w:marRight w:val="0"/>
      <w:marTop w:val="0"/>
      <w:marBottom w:val="0"/>
      <w:divBdr>
        <w:top w:val="none" w:sz="0" w:space="0" w:color="auto"/>
        <w:left w:val="none" w:sz="0" w:space="0" w:color="auto"/>
        <w:bottom w:val="none" w:sz="0" w:space="0" w:color="auto"/>
        <w:right w:val="none" w:sz="0" w:space="0" w:color="auto"/>
      </w:divBdr>
    </w:div>
    <w:div w:id="1377002447">
      <w:bodyDiv w:val="1"/>
      <w:marLeft w:val="0"/>
      <w:marRight w:val="0"/>
      <w:marTop w:val="0"/>
      <w:marBottom w:val="0"/>
      <w:divBdr>
        <w:top w:val="none" w:sz="0" w:space="0" w:color="auto"/>
        <w:left w:val="none" w:sz="0" w:space="0" w:color="auto"/>
        <w:bottom w:val="none" w:sz="0" w:space="0" w:color="auto"/>
        <w:right w:val="none" w:sz="0" w:space="0" w:color="auto"/>
      </w:divBdr>
    </w:div>
    <w:div w:id="1377007698">
      <w:bodyDiv w:val="1"/>
      <w:marLeft w:val="0"/>
      <w:marRight w:val="0"/>
      <w:marTop w:val="0"/>
      <w:marBottom w:val="0"/>
      <w:divBdr>
        <w:top w:val="none" w:sz="0" w:space="0" w:color="auto"/>
        <w:left w:val="none" w:sz="0" w:space="0" w:color="auto"/>
        <w:bottom w:val="none" w:sz="0" w:space="0" w:color="auto"/>
        <w:right w:val="none" w:sz="0" w:space="0" w:color="auto"/>
      </w:divBdr>
    </w:div>
    <w:div w:id="1379627065">
      <w:bodyDiv w:val="1"/>
      <w:marLeft w:val="0"/>
      <w:marRight w:val="0"/>
      <w:marTop w:val="0"/>
      <w:marBottom w:val="0"/>
      <w:divBdr>
        <w:top w:val="none" w:sz="0" w:space="0" w:color="auto"/>
        <w:left w:val="none" w:sz="0" w:space="0" w:color="auto"/>
        <w:bottom w:val="none" w:sz="0" w:space="0" w:color="auto"/>
        <w:right w:val="none" w:sz="0" w:space="0" w:color="auto"/>
      </w:divBdr>
    </w:div>
    <w:div w:id="1382285995">
      <w:bodyDiv w:val="1"/>
      <w:marLeft w:val="0"/>
      <w:marRight w:val="0"/>
      <w:marTop w:val="0"/>
      <w:marBottom w:val="0"/>
      <w:divBdr>
        <w:top w:val="none" w:sz="0" w:space="0" w:color="auto"/>
        <w:left w:val="none" w:sz="0" w:space="0" w:color="auto"/>
        <w:bottom w:val="none" w:sz="0" w:space="0" w:color="auto"/>
        <w:right w:val="none" w:sz="0" w:space="0" w:color="auto"/>
      </w:divBdr>
    </w:div>
    <w:div w:id="1385325089">
      <w:bodyDiv w:val="1"/>
      <w:marLeft w:val="0"/>
      <w:marRight w:val="0"/>
      <w:marTop w:val="0"/>
      <w:marBottom w:val="0"/>
      <w:divBdr>
        <w:top w:val="none" w:sz="0" w:space="0" w:color="auto"/>
        <w:left w:val="none" w:sz="0" w:space="0" w:color="auto"/>
        <w:bottom w:val="none" w:sz="0" w:space="0" w:color="auto"/>
        <w:right w:val="none" w:sz="0" w:space="0" w:color="auto"/>
      </w:divBdr>
    </w:div>
    <w:div w:id="1391808043">
      <w:bodyDiv w:val="1"/>
      <w:marLeft w:val="0"/>
      <w:marRight w:val="0"/>
      <w:marTop w:val="0"/>
      <w:marBottom w:val="0"/>
      <w:divBdr>
        <w:top w:val="none" w:sz="0" w:space="0" w:color="auto"/>
        <w:left w:val="none" w:sz="0" w:space="0" w:color="auto"/>
        <w:bottom w:val="none" w:sz="0" w:space="0" w:color="auto"/>
        <w:right w:val="none" w:sz="0" w:space="0" w:color="auto"/>
      </w:divBdr>
    </w:div>
    <w:div w:id="1394888159">
      <w:bodyDiv w:val="1"/>
      <w:marLeft w:val="0"/>
      <w:marRight w:val="0"/>
      <w:marTop w:val="0"/>
      <w:marBottom w:val="0"/>
      <w:divBdr>
        <w:top w:val="none" w:sz="0" w:space="0" w:color="auto"/>
        <w:left w:val="none" w:sz="0" w:space="0" w:color="auto"/>
        <w:bottom w:val="none" w:sz="0" w:space="0" w:color="auto"/>
        <w:right w:val="none" w:sz="0" w:space="0" w:color="auto"/>
      </w:divBdr>
    </w:div>
    <w:div w:id="1398358531">
      <w:bodyDiv w:val="1"/>
      <w:marLeft w:val="0"/>
      <w:marRight w:val="0"/>
      <w:marTop w:val="0"/>
      <w:marBottom w:val="0"/>
      <w:divBdr>
        <w:top w:val="none" w:sz="0" w:space="0" w:color="auto"/>
        <w:left w:val="none" w:sz="0" w:space="0" w:color="auto"/>
        <w:bottom w:val="none" w:sz="0" w:space="0" w:color="auto"/>
        <w:right w:val="none" w:sz="0" w:space="0" w:color="auto"/>
      </w:divBdr>
    </w:div>
    <w:div w:id="1399211640">
      <w:bodyDiv w:val="1"/>
      <w:marLeft w:val="0"/>
      <w:marRight w:val="0"/>
      <w:marTop w:val="0"/>
      <w:marBottom w:val="0"/>
      <w:divBdr>
        <w:top w:val="none" w:sz="0" w:space="0" w:color="auto"/>
        <w:left w:val="none" w:sz="0" w:space="0" w:color="auto"/>
        <w:bottom w:val="none" w:sz="0" w:space="0" w:color="auto"/>
        <w:right w:val="none" w:sz="0" w:space="0" w:color="auto"/>
      </w:divBdr>
    </w:div>
    <w:div w:id="1406149406">
      <w:bodyDiv w:val="1"/>
      <w:marLeft w:val="0"/>
      <w:marRight w:val="0"/>
      <w:marTop w:val="0"/>
      <w:marBottom w:val="0"/>
      <w:divBdr>
        <w:top w:val="none" w:sz="0" w:space="0" w:color="auto"/>
        <w:left w:val="none" w:sz="0" w:space="0" w:color="auto"/>
        <w:bottom w:val="none" w:sz="0" w:space="0" w:color="auto"/>
        <w:right w:val="none" w:sz="0" w:space="0" w:color="auto"/>
      </w:divBdr>
    </w:div>
    <w:div w:id="1407417265">
      <w:bodyDiv w:val="1"/>
      <w:marLeft w:val="0"/>
      <w:marRight w:val="0"/>
      <w:marTop w:val="0"/>
      <w:marBottom w:val="0"/>
      <w:divBdr>
        <w:top w:val="none" w:sz="0" w:space="0" w:color="auto"/>
        <w:left w:val="none" w:sz="0" w:space="0" w:color="auto"/>
        <w:bottom w:val="none" w:sz="0" w:space="0" w:color="auto"/>
        <w:right w:val="none" w:sz="0" w:space="0" w:color="auto"/>
      </w:divBdr>
    </w:div>
    <w:div w:id="1411005552">
      <w:bodyDiv w:val="1"/>
      <w:marLeft w:val="0"/>
      <w:marRight w:val="0"/>
      <w:marTop w:val="0"/>
      <w:marBottom w:val="0"/>
      <w:divBdr>
        <w:top w:val="none" w:sz="0" w:space="0" w:color="auto"/>
        <w:left w:val="none" w:sz="0" w:space="0" w:color="auto"/>
        <w:bottom w:val="none" w:sz="0" w:space="0" w:color="auto"/>
        <w:right w:val="none" w:sz="0" w:space="0" w:color="auto"/>
      </w:divBdr>
    </w:div>
    <w:div w:id="1411271220">
      <w:bodyDiv w:val="1"/>
      <w:marLeft w:val="0"/>
      <w:marRight w:val="0"/>
      <w:marTop w:val="0"/>
      <w:marBottom w:val="0"/>
      <w:divBdr>
        <w:top w:val="none" w:sz="0" w:space="0" w:color="auto"/>
        <w:left w:val="none" w:sz="0" w:space="0" w:color="auto"/>
        <w:bottom w:val="none" w:sz="0" w:space="0" w:color="auto"/>
        <w:right w:val="none" w:sz="0" w:space="0" w:color="auto"/>
      </w:divBdr>
    </w:div>
    <w:div w:id="1423137891">
      <w:bodyDiv w:val="1"/>
      <w:marLeft w:val="0"/>
      <w:marRight w:val="0"/>
      <w:marTop w:val="0"/>
      <w:marBottom w:val="0"/>
      <w:divBdr>
        <w:top w:val="none" w:sz="0" w:space="0" w:color="auto"/>
        <w:left w:val="none" w:sz="0" w:space="0" w:color="auto"/>
        <w:bottom w:val="none" w:sz="0" w:space="0" w:color="auto"/>
        <w:right w:val="none" w:sz="0" w:space="0" w:color="auto"/>
      </w:divBdr>
    </w:div>
    <w:div w:id="1423187467">
      <w:bodyDiv w:val="1"/>
      <w:marLeft w:val="0"/>
      <w:marRight w:val="0"/>
      <w:marTop w:val="0"/>
      <w:marBottom w:val="0"/>
      <w:divBdr>
        <w:top w:val="none" w:sz="0" w:space="0" w:color="auto"/>
        <w:left w:val="none" w:sz="0" w:space="0" w:color="auto"/>
        <w:bottom w:val="none" w:sz="0" w:space="0" w:color="auto"/>
        <w:right w:val="none" w:sz="0" w:space="0" w:color="auto"/>
      </w:divBdr>
    </w:div>
    <w:div w:id="1428042290">
      <w:bodyDiv w:val="1"/>
      <w:marLeft w:val="0"/>
      <w:marRight w:val="0"/>
      <w:marTop w:val="0"/>
      <w:marBottom w:val="0"/>
      <w:divBdr>
        <w:top w:val="none" w:sz="0" w:space="0" w:color="auto"/>
        <w:left w:val="none" w:sz="0" w:space="0" w:color="auto"/>
        <w:bottom w:val="none" w:sz="0" w:space="0" w:color="auto"/>
        <w:right w:val="none" w:sz="0" w:space="0" w:color="auto"/>
      </w:divBdr>
    </w:div>
    <w:div w:id="1430155994">
      <w:bodyDiv w:val="1"/>
      <w:marLeft w:val="0"/>
      <w:marRight w:val="0"/>
      <w:marTop w:val="0"/>
      <w:marBottom w:val="0"/>
      <w:divBdr>
        <w:top w:val="none" w:sz="0" w:space="0" w:color="auto"/>
        <w:left w:val="none" w:sz="0" w:space="0" w:color="auto"/>
        <w:bottom w:val="none" w:sz="0" w:space="0" w:color="auto"/>
        <w:right w:val="none" w:sz="0" w:space="0" w:color="auto"/>
      </w:divBdr>
    </w:div>
    <w:div w:id="1433162071">
      <w:bodyDiv w:val="1"/>
      <w:marLeft w:val="0"/>
      <w:marRight w:val="0"/>
      <w:marTop w:val="0"/>
      <w:marBottom w:val="0"/>
      <w:divBdr>
        <w:top w:val="none" w:sz="0" w:space="0" w:color="auto"/>
        <w:left w:val="none" w:sz="0" w:space="0" w:color="auto"/>
        <w:bottom w:val="none" w:sz="0" w:space="0" w:color="auto"/>
        <w:right w:val="none" w:sz="0" w:space="0" w:color="auto"/>
      </w:divBdr>
    </w:div>
    <w:div w:id="1434277481">
      <w:bodyDiv w:val="1"/>
      <w:marLeft w:val="0"/>
      <w:marRight w:val="0"/>
      <w:marTop w:val="0"/>
      <w:marBottom w:val="0"/>
      <w:divBdr>
        <w:top w:val="none" w:sz="0" w:space="0" w:color="auto"/>
        <w:left w:val="none" w:sz="0" w:space="0" w:color="auto"/>
        <w:bottom w:val="none" w:sz="0" w:space="0" w:color="auto"/>
        <w:right w:val="none" w:sz="0" w:space="0" w:color="auto"/>
      </w:divBdr>
    </w:div>
    <w:div w:id="1434668135">
      <w:bodyDiv w:val="1"/>
      <w:marLeft w:val="0"/>
      <w:marRight w:val="0"/>
      <w:marTop w:val="0"/>
      <w:marBottom w:val="0"/>
      <w:divBdr>
        <w:top w:val="none" w:sz="0" w:space="0" w:color="auto"/>
        <w:left w:val="none" w:sz="0" w:space="0" w:color="auto"/>
        <w:bottom w:val="none" w:sz="0" w:space="0" w:color="auto"/>
        <w:right w:val="none" w:sz="0" w:space="0" w:color="auto"/>
      </w:divBdr>
    </w:div>
    <w:div w:id="1435203037">
      <w:bodyDiv w:val="1"/>
      <w:marLeft w:val="0"/>
      <w:marRight w:val="0"/>
      <w:marTop w:val="0"/>
      <w:marBottom w:val="0"/>
      <w:divBdr>
        <w:top w:val="none" w:sz="0" w:space="0" w:color="auto"/>
        <w:left w:val="none" w:sz="0" w:space="0" w:color="auto"/>
        <w:bottom w:val="none" w:sz="0" w:space="0" w:color="auto"/>
        <w:right w:val="none" w:sz="0" w:space="0" w:color="auto"/>
      </w:divBdr>
    </w:div>
    <w:div w:id="1450858565">
      <w:bodyDiv w:val="1"/>
      <w:marLeft w:val="0"/>
      <w:marRight w:val="0"/>
      <w:marTop w:val="0"/>
      <w:marBottom w:val="0"/>
      <w:divBdr>
        <w:top w:val="none" w:sz="0" w:space="0" w:color="auto"/>
        <w:left w:val="none" w:sz="0" w:space="0" w:color="auto"/>
        <w:bottom w:val="none" w:sz="0" w:space="0" w:color="auto"/>
        <w:right w:val="none" w:sz="0" w:space="0" w:color="auto"/>
      </w:divBdr>
    </w:div>
    <w:div w:id="1458139897">
      <w:bodyDiv w:val="1"/>
      <w:marLeft w:val="0"/>
      <w:marRight w:val="0"/>
      <w:marTop w:val="0"/>
      <w:marBottom w:val="0"/>
      <w:divBdr>
        <w:top w:val="none" w:sz="0" w:space="0" w:color="auto"/>
        <w:left w:val="none" w:sz="0" w:space="0" w:color="auto"/>
        <w:bottom w:val="none" w:sz="0" w:space="0" w:color="auto"/>
        <w:right w:val="none" w:sz="0" w:space="0" w:color="auto"/>
      </w:divBdr>
    </w:div>
    <w:div w:id="1460491482">
      <w:bodyDiv w:val="1"/>
      <w:marLeft w:val="0"/>
      <w:marRight w:val="0"/>
      <w:marTop w:val="0"/>
      <w:marBottom w:val="0"/>
      <w:divBdr>
        <w:top w:val="none" w:sz="0" w:space="0" w:color="auto"/>
        <w:left w:val="none" w:sz="0" w:space="0" w:color="auto"/>
        <w:bottom w:val="none" w:sz="0" w:space="0" w:color="auto"/>
        <w:right w:val="none" w:sz="0" w:space="0" w:color="auto"/>
      </w:divBdr>
    </w:div>
    <w:div w:id="1465276402">
      <w:bodyDiv w:val="1"/>
      <w:marLeft w:val="0"/>
      <w:marRight w:val="0"/>
      <w:marTop w:val="0"/>
      <w:marBottom w:val="0"/>
      <w:divBdr>
        <w:top w:val="none" w:sz="0" w:space="0" w:color="auto"/>
        <w:left w:val="none" w:sz="0" w:space="0" w:color="auto"/>
        <w:bottom w:val="none" w:sz="0" w:space="0" w:color="auto"/>
        <w:right w:val="none" w:sz="0" w:space="0" w:color="auto"/>
      </w:divBdr>
    </w:div>
    <w:div w:id="1474373393">
      <w:bodyDiv w:val="1"/>
      <w:marLeft w:val="0"/>
      <w:marRight w:val="0"/>
      <w:marTop w:val="0"/>
      <w:marBottom w:val="0"/>
      <w:divBdr>
        <w:top w:val="none" w:sz="0" w:space="0" w:color="auto"/>
        <w:left w:val="none" w:sz="0" w:space="0" w:color="auto"/>
        <w:bottom w:val="none" w:sz="0" w:space="0" w:color="auto"/>
        <w:right w:val="none" w:sz="0" w:space="0" w:color="auto"/>
      </w:divBdr>
    </w:div>
    <w:div w:id="1476753596">
      <w:bodyDiv w:val="1"/>
      <w:marLeft w:val="0"/>
      <w:marRight w:val="0"/>
      <w:marTop w:val="0"/>
      <w:marBottom w:val="0"/>
      <w:divBdr>
        <w:top w:val="none" w:sz="0" w:space="0" w:color="auto"/>
        <w:left w:val="none" w:sz="0" w:space="0" w:color="auto"/>
        <w:bottom w:val="none" w:sz="0" w:space="0" w:color="auto"/>
        <w:right w:val="none" w:sz="0" w:space="0" w:color="auto"/>
      </w:divBdr>
    </w:div>
    <w:div w:id="1482848153">
      <w:bodyDiv w:val="1"/>
      <w:marLeft w:val="0"/>
      <w:marRight w:val="0"/>
      <w:marTop w:val="0"/>
      <w:marBottom w:val="0"/>
      <w:divBdr>
        <w:top w:val="none" w:sz="0" w:space="0" w:color="auto"/>
        <w:left w:val="none" w:sz="0" w:space="0" w:color="auto"/>
        <w:bottom w:val="none" w:sz="0" w:space="0" w:color="auto"/>
        <w:right w:val="none" w:sz="0" w:space="0" w:color="auto"/>
      </w:divBdr>
    </w:div>
    <w:div w:id="1483157905">
      <w:bodyDiv w:val="1"/>
      <w:marLeft w:val="0"/>
      <w:marRight w:val="0"/>
      <w:marTop w:val="0"/>
      <w:marBottom w:val="0"/>
      <w:divBdr>
        <w:top w:val="none" w:sz="0" w:space="0" w:color="auto"/>
        <w:left w:val="none" w:sz="0" w:space="0" w:color="auto"/>
        <w:bottom w:val="none" w:sz="0" w:space="0" w:color="auto"/>
        <w:right w:val="none" w:sz="0" w:space="0" w:color="auto"/>
      </w:divBdr>
    </w:div>
    <w:div w:id="1486702741">
      <w:bodyDiv w:val="1"/>
      <w:marLeft w:val="0"/>
      <w:marRight w:val="0"/>
      <w:marTop w:val="0"/>
      <w:marBottom w:val="0"/>
      <w:divBdr>
        <w:top w:val="none" w:sz="0" w:space="0" w:color="auto"/>
        <w:left w:val="none" w:sz="0" w:space="0" w:color="auto"/>
        <w:bottom w:val="none" w:sz="0" w:space="0" w:color="auto"/>
        <w:right w:val="none" w:sz="0" w:space="0" w:color="auto"/>
      </w:divBdr>
    </w:div>
    <w:div w:id="1490440846">
      <w:bodyDiv w:val="1"/>
      <w:marLeft w:val="0"/>
      <w:marRight w:val="0"/>
      <w:marTop w:val="0"/>
      <w:marBottom w:val="0"/>
      <w:divBdr>
        <w:top w:val="none" w:sz="0" w:space="0" w:color="auto"/>
        <w:left w:val="none" w:sz="0" w:space="0" w:color="auto"/>
        <w:bottom w:val="none" w:sz="0" w:space="0" w:color="auto"/>
        <w:right w:val="none" w:sz="0" w:space="0" w:color="auto"/>
      </w:divBdr>
    </w:div>
    <w:div w:id="1493061442">
      <w:bodyDiv w:val="1"/>
      <w:marLeft w:val="0"/>
      <w:marRight w:val="0"/>
      <w:marTop w:val="0"/>
      <w:marBottom w:val="0"/>
      <w:divBdr>
        <w:top w:val="none" w:sz="0" w:space="0" w:color="auto"/>
        <w:left w:val="none" w:sz="0" w:space="0" w:color="auto"/>
        <w:bottom w:val="none" w:sz="0" w:space="0" w:color="auto"/>
        <w:right w:val="none" w:sz="0" w:space="0" w:color="auto"/>
      </w:divBdr>
    </w:div>
    <w:div w:id="1495681462">
      <w:bodyDiv w:val="1"/>
      <w:marLeft w:val="0"/>
      <w:marRight w:val="0"/>
      <w:marTop w:val="0"/>
      <w:marBottom w:val="0"/>
      <w:divBdr>
        <w:top w:val="none" w:sz="0" w:space="0" w:color="auto"/>
        <w:left w:val="none" w:sz="0" w:space="0" w:color="auto"/>
        <w:bottom w:val="none" w:sz="0" w:space="0" w:color="auto"/>
        <w:right w:val="none" w:sz="0" w:space="0" w:color="auto"/>
      </w:divBdr>
    </w:div>
    <w:div w:id="1500391111">
      <w:bodyDiv w:val="1"/>
      <w:marLeft w:val="0"/>
      <w:marRight w:val="0"/>
      <w:marTop w:val="0"/>
      <w:marBottom w:val="0"/>
      <w:divBdr>
        <w:top w:val="none" w:sz="0" w:space="0" w:color="auto"/>
        <w:left w:val="none" w:sz="0" w:space="0" w:color="auto"/>
        <w:bottom w:val="none" w:sz="0" w:space="0" w:color="auto"/>
        <w:right w:val="none" w:sz="0" w:space="0" w:color="auto"/>
      </w:divBdr>
    </w:div>
    <w:div w:id="1502429536">
      <w:bodyDiv w:val="1"/>
      <w:marLeft w:val="0"/>
      <w:marRight w:val="0"/>
      <w:marTop w:val="0"/>
      <w:marBottom w:val="0"/>
      <w:divBdr>
        <w:top w:val="none" w:sz="0" w:space="0" w:color="auto"/>
        <w:left w:val="none" w:sz="0" w:space="0" w:color="auto"/>
        <w:bottom w:val="none" w:sz="0" w:space="0" w:color="auto"/>
        <w:right w:val="none" w:sz="0" w:space="0" w:color="auto"/>
      </w:divBdr>
    </w:div>
    <w:div w:id="1504709379">
      <w:bodyDiv w:val="1"/>
      <w:marLeft w:val="0"/>
      <w:marRight w:val="0"/>
      <w:marTop w:val="0"/>
      <w:marBottom w:val="0"/>
      <w:divBdr>
        <w:top w:val="none" w:sz="0" w:space="0" w:color="auto"/>
        <w:left w:val="none" w:sz="0" w:space="0" w:color="auto"/>
        <w:bottom w:val="none" w:sz="0" w:space="0" w:color="auto"/>
        <w:right w:val="none" w:sz="0" w:space="0" w:color="auto"/>
      </w:divBdr>
    </w:div>
    <w:div w:id="1509832522">
      <w:bodyDiv w:val="1"/>
      <w:marLeft w:val="0"/>
      <w:marRight w:val="0"/>
      <w:marTop w:val="0"/>
      <w:marBottom w:val="0"/>
      <w:divBdr>
        <w:top w:val="none" w:sz="0" w:space="0" w:color="auto"/>
        <w:left w:val="none" w:sz="0" w:space="0" w:color="auto"/>
        <w:bottom w:val="none" w:sz="0" w:space="0" w:color="auto"/>
        <w:right w:val="none" w:sz="0" w:space="0" w:color="auto"/>
      </w:divBdr>
    </w:div>
    <w:div w:id="1510413230">
      <w:bodyDiv w:val="1"/>
      <w:marLeft w:val="0"/>
      <w:marRight w:val="0"/>
      <w:marTop w:val="0"/>
      <w:marBottom w:val="0"/>
      <w:divBdr>
        <w:top w:val="none" w:sz="0" w:space="0" w:color="auto"/>
        <w:left w:val="none" w:sz="0" w:space="0" w:color="auto"/>
        <w:bottom w:val="none" w:sz="0" w:space="0" w:color="auto"/>
        <w:right w:val="none" w:sz="0" w:space="0" w:color="auto"/>
      </w:divBdr>
      <w:divsChild>
        <w:div w:id="635452113">
          <w:marLeft w:val="0"/>
          <w:marRight w:val="0"/>
          <w:marTop w:val="0"/>
          <w:marBottom w:val="0"/>
          <w:divBdr>
            <w:top w:val="none" w:sz="0" w:space="0" w:color="auto"/>
            <w:left w:val="none" w:sz="0" w:space="0" w:color="auto"/>
            <w:bottom w:val="none" w:sz="0" w:space="0" w:color="auto"/>
            <w:right w:val="none" w:sz="0" w:space="0" w:color="auto"/>
          </w:divBdr>
          <w:divsChild>
            <w:div w:id="895168733">
              <w:marLeft w:val="0"/>
              <w:marRight w:val="0"/>
              <w:marTop w:val="0"/>
              <w:marBottom w:val="0"/>
              <w:divBdr>
                <w:top w:val="none" w:sz="0" w:space="0" w:color="auto"/>
                <w:left w:val="none" w:sz="0" w:space="0" w:color="auto"/>
                <w:bottom w:val="none" w:sz="0" w:space="0" w:color="auto"/>
                <w:right w:val="none" w:sz="0" w:space="0" w:color="auto"/>
              </w:divBdr>
            </w:div>
          </w:divsChild>
        </w:div>
        <w:div w:id="1872645264">
          <w:marLeft w:val="0"/>
          <w:marRight w:val="0"/>
          <w:marTop w:val="0"/>
          <w:marBottom w:val="0"/>
          <w:divBdr>
            <w:top w:val="none" w:sz="0" w:space="0" w:color="auto"/>
            <w:left w:val="none" w:sz="0" w:space="0" w:color="auto"/>
            <w:bottom w:val="none" w:sz="0" w:space="0" w:color="auto"/>
            <w:right w:val="none" w:sz="0" w:space="0" w:color="auto"/>
          </w:divBdr>
          <w:divsChild>
            <w:div w:id="1728186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3757577">
      <w:bodyDiv w:val="1"/>
      <w:marLeft w:val="0"/>
      <w:marRight w:val="0"/>
      <w:marTop w:val="0"/>
      <w:marBottom w:val="0"/>
      <w:divBdr>
        <w:top w:val="none" w:sz="0" w:space="0" w:color="auto"/>
        <w:left w:val="none" w:sz="0" w:space="0" w:color="auto"/>
        <w:bottom w:val="none" w:sz="0" w:space="0" w:color="auto"/>
        <w:right w:val="none" w:sz="0" w:space="0" w:color="auto"/>
      </w:divBdr>
    </w:div>
    <w:div w:id="1515613168">
      <w:bodyDiv w:val="1"/>
      <w:marLeft w:val="0"/>
      <w:marRight w:val="0"/>
      <w:marTop w:val="0"/>
      <w:marBottom w:val="0"/>
      <w:divBdr>
        <w:top w:val="none" w:sz="0" w:space="0" w:color="auto"/>
        <w:left w:val="none" w:sz="0" w:space="0" w:color="auto"/>
        <w:bottom w:val="none" w:sz="0" w:space="0" w:color="auto"/>
        <w:right w:val="none" w:sz="0" w:space="0" w:color="auto"/>
      </w:divBdr>
    </w:div>
    <w:div w:id="1516649944">
      <w:bodyDiv w:val="1"/>
      <w:marLeft w:val="0"/>
      <w:marRight w:val="0"/>
      <w:marTop w:val="0"/>
      <w:marBottom w:val="0"/>
      <w:divBdr>
        <w:top w:val="none" w:sz="0" w:space="0" w:color="auto"/>
        <w:left w:val="none" w:sz="0" w:space="0" w:color="auto"/>
        <w:bottom w:val="none" w:sz="0" w:space="0" w:color="auto"/>
        <w:right w:val="none" w:sz="0" w:space="0" w:color="auto"/>
      </w:divBdr>
    </w:div>
    <w:div w:id="1518543490">
      <w:bodyDiv w:val="1"/>
      <w:marLeft w:val="0"/>
      <w:marRight w:val="0"/>
      <w:marTop w:val="0"/>
      <w:marBottom w:val="0"/>
      <w:divBdr>
        <w:top w:val="none" w:sz="0" w:space="0" w:color="auto"/>
        <w:left w:val="none" w:sz="0" w:space="0" w:color="auto"/>
        <w:bottom w:val="none" w:sz="0" w:space="0" w:color="auto"/>
        <w:right w:val="none" w:sz="0" w:space="0" w:color="auto"/>
      </w:divBdr>
    </w:div>
    <w:div w:id="1524974494">
      <w:bodyDiv w:val="1"/>
      <w:marLeft w:val="0"/>
      <w:marRight w:val="0"/>
      <w:marTop w:val="0"/>
      <w:marBottom w:val="0"/>
      <w:divBdr>
        <w:top w:val="none" w:sz="0" w:space="0" w:color="auto"/>
        <w:left w:val="none" w:sz="0" w:space="0" w:color="auto"/>
        <w:bottom w:val="none" w:sz="0" w:space="0" w:color="auto"/>
        <w:right w:val="none" w:sz="0" w:space="0" w:color="auto"/>
      </w:divBdr>
    </w:div>
    <w:div w:id="1529949656">
      <w:bodyDiv w:val="1"/>
      <w:marLeft w:val="0"/>
      <w:marRight w:val="0"/>
      <w:marTop w:val="0"/>
      <w:marBottom w:val="0"/>
      <w:divBdr>
        <w:top w:val="none" w:sz="0" w:space="0" w:color="auto"/>
        <w:left w:val="none" w:sz="0" w:space="0" w:color="auto"/>
        <w:bottom w:val="none" w:sz="0" w:space="0" w:color="auto"/>
        <w:right w:val="none" w:sz="0" w:space="0" w:color="auto"/>
      </w:divBdr>
    </w:div>
    <w:div w:id="1531916923">
      <w:bodyDiv w:val="1"/>
      <w:marLeft w:val="0"/>
      <w:marRight w:val="0"/>
      <w:marTop w:val="0"/>
      <w:marBottom w:val="0"/>
      <w:divBdr>
        <w:top w:val="none" w:sz="0" w:space="0" w:color="auto"/>
        <w:left w:val="none" w:sz="0" w:space="0" w:color="auto"/>
        <w:bottom w:val="none" w:sz="0" w:space="0" w:color="auto"/>
        <w:right w:val="none" w:sz="0" w:space="0" w:color="auto"/>
      </w:divBdr>
    </w:div>
    <w:div w:id="1539582846">
      <w:bodyDiv w:val="1"/>
      <w:marLeft w:val="0"/>
      <w:marRight w:val="0"/>
      <w:marTop w:val="0"/>
      <w:marBottom w:val="0"/>
      <w:divBdr>
        <w:top w:val="none" w:sz="0" w:space="0" w:color="auto"/>
        <w:left w:val="none" w:sz="0" w:space="0" w:color="auto"/>
        <w:bottom w:val="none" w:sz="0" w:space="0" w:color="auto"/>
        <w:right w:val="none" w:sz="0" w:space="0" w:color="auto"/>
      </w:divBdr>
      <w:divsChild>
        <w:div w:id="159123253">
          <w:marLeft w:val="0"/>
          <w:marRight w:val="0"/>
          <w:marTop w:val="0"/>
          <w:marBottom w:val="0"/>
          <w:divBdr>
            <w:top w:val="none" w:sz="0" w:space="0" w:color="auto"/>
            <w:left w:val="none" w:sz="0" w:space="0" w:color="auto"/>
            <w:bottom w:val="none" w:sz="0" w:space="0" w:color="auto"/>
            <w:right w:val="none" w:sz="0" w:space="0" w:color="auto"/>
          </w:divBdr>
        </w:div>
      </w:divsChild>
    </w:div>
    <w:div w:id="1540318863">
      <w:bodyDiv w:val="1"/>
      <w:marLeft w:val="0"/>
      <w:marRight w:val="0"/>
      <w:marTop w:val="0"/>
      <w:marBottom w:val="0"/>
      <w:divBdr>
        <w:top w:val="none" w:sz="0" w:space="0" w:color="auto"/>
        <w:left w:val="none" w:sz="0" w:space="0" w:color="auto"/>
        <w:bottom w:val="none" w:sz="0" w:space="0" w:color="auto"/>
        <w:right w:val="none" w:sz="0" w:space="0" w:color="auto"/>
      </w:divBdr>
    </w:div>
    <w:div w:id="1543589902">
      <w:bodyDiv w:val="1"/>
      <w:marLeft w:val="0"/>
      <w:marRight w:val="0"/>
      <w:marTop w:val="0"/>
      <w:marBottom w:val="0"/>
      <w:divBdr>
        <w:top w:val="none" w:sz="0" w:space="0" w:color="auto"/>
        <w:left w:val="none" w:sz="0" w:space="0" w:color="auto"/>
        <w:bottom w:val="none" w:sz="0" w:space="0" w:color="auto"/>
        <w:right w:val="none" w:sz="0" w:space="0" w:color="auto"/>
      </w:divBdr>
    </w:div>
    <w:div w:id="1545170393">
      <w:bodyDiv w:val="1"/>
      <w:marLeft w:val="0"/>
      <w:marRight w:val="0"/>
      <w:marTop w:val="0"/>
      <w:marBottom w:val="0"/>
      <w:divBdr>
        <w:top w:val="none" w:sz="0" w:space="0" w:color="auto"/>
        <w:left w:val="none" w:sz="0" w:space="0" w:color="auto"/>
        <w:bottom w:val="none" w:sz="0" w:space="0" w:color="auto"/>
        <w:right w:val="none" w:sz="0" w:space="0" w:color="auto"/>
      </w:divBdr>
    </w:div>
    <w:div w:id="1545412203">
      <w:bodyDiv w:val="1"/>
      <w:marLeft w:val="0"/>
      <w:marRight w:val="0"/>
      <w:marTop w:val="0"/>
      <w:marBottom w:val="0"/>
      <w:divBdr>
        <w:top w:val="none" w:sz="0" w:space="0" w:color="auto"/>
        <w:left w:val="none" w:sz="0" w:space="0" w:color="auto"/>
        <w:bottom w:val="none" w:sz="0" w:space="0" w:color="auto"/>
        <w:right w:val="none" w:sz="0" w:space="0" w:color="auto"/>
      </w:divBdr>
    </w:div>
    <w:div w:id="1546721629">
      <w:bodyDiv w:val="1"/>
      <w:marLeft w:val="0"/>
      <w:marRight w:val="0"/>
      <w:marTop w:val="0"/>
      <w:marBottom w:val="0"/>
      <w:divBdr>
        <w:top w:val="none" w:sz="0" w:space="0" w:color="auto"/>
        <w:left w:val="none" w:sz="0" w:space="0" w:color="auto"/>
        <w:bottom w:val="none" w:sz="0" w:space="0" w:color="auto"/>
        <w:right w:val="none" w:sz="0" w:space="0" w:color="auto"/>
      </w:divBdr>
    </w:div>
    <w:div w:id="1549338864">
      <w:bodyDiv w:val="1"/>
      <w:marLeft w:val="0"/>
      <w:marRight w:val="0"/>
      <w:marTop w:val="0"/>
      <w:marBottom w:val="0"/>
      <w:divBdr>
        <w:top w:val="none" w:sz="0" w:space="0" w:color="auto"/>
        <w:left w:val="none" w:sz="0" w:space="0" w:color="auto"/>
        <w:bottom w:val="none" w:sz="0" w:space="0" w:color="auto"/>
        <w:right w:val="none" w:sz="0" w:space="0" w:color="auto"/>
      </w:divBdr>
    </w:div>
    <w:div w:id="1564214956">
      <w:bodyDiv w:val="1"/>
      <w:marLeft w:val="0"/>
      <w:marRight w:val="0"/>
      <w:marTop w:val="0"/>
      <w:marBottom w:val="0"/>
      <w:divBdr>
        <w:top w:val="none" w:sz="0" w:space="0" w:color="auto"/>
        <w:left w:val="none" w:sz="0" w:space="0" w:color="auto"/>
        <w:bottom w:val="none" w:sz="0" w:space="0" w:color="auto"/>
        <w:right w:val="none" w:sz="0" w:space="0" w:color="auto"/>
      </w:divBdr>
    </w:div>
    <w:div w:id="1565220784">
      <w:bodyDiv w:val="1"/>
      <w:marLeft w:val="0"/>
      <w:marRight w:val="0"/>
      <w:marTop w:val="0"/>
      <w:marBottom w:val="0"/>
      <w:divBdr>
        <w:top w:val="none" w:sz="0" w:space="0" w:color="auto"/>
        <w:left w:val="none" w:sz="0" w:space="0" w:color="auto"/>
        <w:bottom w:val="none" w:sz="0" w:space="0" w:color="auto"/>
        <w:right w:val="none" w:sz="0" w:space="0" w:color="auto"/>
      </w:divBdr>
    </w:div>
    <w:div w:id="1577278163">
      <w:bodyDiv w:val="1"/>
      <w:marLeft w:val="0"/>
      <w:marRight w:val="0"/>
      <w:marTop w:val="0"/>
      <w:marBottom w:val="0"/>
      <w:divBdr>
        <w:top w:val="none" w:sz="0" w:space="0" w:color="auto"/>
        <w:left w:val="none" w:sz="0" w:space="0" w:color="auto"/>
        <w:bottom w:val="none" w:sz="0" w:space="0" w:color="auto"/>
        <w:right w:val="none" w:sz="0" w:space="0" w:color="auto"/>
      </w:divBdr>
    </w:div>
    <w:div w:id="1578978229">
      <w:bodyDiv w:val="1"/>
      <w:marLeft w:val="0"/>
      <w:marRight w:val="0"/>
      <w:marTop w:val="0"/>
      <w:marBottom w:val="0"/>
      <w:divBdr>
        <w:top w:val="none" w:sz="0" w:space="0" w:color="auto"/>
        <w:left w:val="none" w:sz="0" w:space="0" w:color="auto"/>
        <w:bottom w:val="none" w:sz="0" w:space="0" w:color="auto"/>
        <w:right w:val="none" w:sz="0" w:space="0" w:color="auto"/>
      </w:divBdr>
    </w:div>
    <w:div w:id="1591350822">
      <w:bodyDiv w:val="1"/>
      <w:marLeft w:val="0"/>
      <w:marRight w:val="0"/>
      <w:marTop w:val="0"/>
      <w:marBottom w:val="0"/>
      <w:divBdr>
        <w:top w:val="none" w:sz="0" w:space="0" w:color="auto"/>
        <w:left w:val="none" w:sz="0" w:space="0" w:color="auto"/>
        <w:bottom w:val="none" w:sz="0" w:space="0" w:color="auto"/>
        <w:right w:val="none" w:sz="0" w:space="0" w:color="auto"/>
      </w:divBdr>
    </w:div>
    <w:div w:id="1595436941">
      <w:bodyDiv w:val="1"/>
      <w:marLeft w:val="0"/>
      <w:marRight w:val="0"/>
      <w:marTop w:val="0"/>
      <w:marBottom w:val="0"/>
      <w:divBdr>
        <w:top w:val="none" w:sz="0" w:space="0" w:color="auto"/>
        <w:left w:val="none" w:sz="0" w:space="0" w:color="auto"/>
        <w:bottom w:val="none" w:sz="0" w:space="0" w:color="auto"/>
        <w:right w:val="none" w:sz="0" w:space="0" w:color="auto"/>
      </w:divBdr>
    </w:div>
    <w:div w:id="1595671991">
      <w:bodyDiv w:val="1"/>
      <w:marLeft w:val="0"/>
      <w:marRight w:val="0"/>
      <w:marTop w:val="0"/>
      <w:marBottom w:val="0"/>
      <w:divBdr>
        <w:top w:val="none" w:sz="0" w:space="0" w:color="auto"/>
        <w:left w:val="none" w:sz="0" w:space="0" w:color="auto"/>
        <w:bottom w:val="none" w:sz="0" w:space="0" w:color="auto"/>
        <w:right w:val="none" w:sz="0" w:space="0" w:color="auto"/>
      </w:divBdr>
    </w:div>
    <w:div w:id="1596160529">
      <w:bodyDiv w:val="1"/>
      <w:marLeft w:val="0"/>
      <w:marRight w:val="0"/>
      <w:marTop w:val="0"/>
      <w:marBottom w:val="0"/>
      <w:divBdr>
        <w:top w:val="none" w:sz="0" w:space="0" w:color="auto"/>
        <w:left w:val="none" w:sz="0" w:space="0" w:color="auto"/>
        <w:bottom w:val="none" w:sz="0" w:space="0" w:color="auto"/>
        <w:right w:val="none" w:sz="0" w:space="0" w:color="auto"/>
      </w:divBdr>
    </w:div>
    <w:div w:id="1596859251">
      <w:bodyDiv w:val="1"/>
      <w:marLeft w:val="0"/>
      <w:marRight w:val="0"/>
      <w:marTop w:val="0"/>
      <w:marBottom w:val="0"/>
      <w:divBdr>
        <w:top w:val="none" w:sz="0" w:space="0" w:color="auto"/>
        <w:left w:val="none" w:sz="0" w:space="0" w:color="auto"/>
        <w:bottom w:val="none" w:sz="0" w:space="0" w:color="auto"/>
        <w:right w:val="none" w:sz="0" w:space="0" w:color="auto"/>
      </w:divBdr>
    </w:div>
    <w:div w:id="1600521780">
      <w:bodyDiv w:val="1"/>
      <w:marLeft w:val="0"/>
      <w:marRight w:val="0"/>
      <w:marTop w:val="0"/>
      <w:marBottom w:val="0"/>
      <w:divBdr>
        <w:top w:val="none" w:sz="0" w:space="0" w:color="auto"/>
        <w:left w:val="none" w:sz="0" w:space="0" w:color="auto"/>
        <w:bottom w:val="none" w:sz="0" w:space="0" w:color="auto"/>
        <w:right w:val="none" w:sz="0" w:space="0" w:color="auto"/>
      </w:divBdr>
    </w:div>
    <w:div w:id="1604411271">
      <w:bodyDiv w:val="1"/>
      <w:marLeft w:val="0"/>
      <w:marRight w:val="0"/>
      <w:marTop w:val="0"/>
      <w:marBottom w:val="0"/>
      <w:divBdr>
        <w:top w:val="none" w:sz="0" w:space="0" w:color="auto"/>
        <w:left w:val="none" w:sz="0" w:space="0" w:color="auto"/>
        <w:bottom w:val="none" w:sz="0" w:space="0" w:color="auto"/>
        <w:right w:val="none" w:sz="0" w:space="0" w:color="auto"/>
      </w:divBdr>
    </w:div>
    <w:div w:id="1604418985">
      <w:bodyDiv w:val="1"/>
      <w:marLeft w:val="0"/>
      <w:marRight w:val="0"/>
      <w:marTop w:val="0"/>
      <w:marBottom w:val="0"/>
      <w:divBdr>
        <w:top w:val="none" w:sz="0" w:space="0" w:color="auto"/>
        <w:left w:val="none" w:sz="0" w:space="0" w:color="auto"/>
        <w:bottom w:val="none" w:sz="0" w:space="0" w:color="auto"/>
        <w:right w:val="none" w:sz="0" w:space="0" w:color="auto"/>
      </w:divBdr>
    </w:div>
    <w:div w:id="1613512231">
      <w:bodyDiv w:val="1"/>
      <w:marLeft w:val="0"/>
      <w:marRight w:val="0"/>
      <w:marTop w:val="0"/>
      <w:marBottom w:val="0"/>
      <w:divBdr>
        <w:top w:val="none" w:sz="0" w:space="0" w:color="auto"/>
        <w:left w:val="none" w:sz="0" w:space="0" w:color="auto"/>
        <w:bottom w:val="none" w:sz="0" w:space="0" w:color="auto"/>
        <w:right w:val="none" w:sz="0" w:space="0" w:color="auto"/>
      </w:divBdr>
    </w:div>
    <w:div w:id="1616908152">
      <w:bodyDiv w:val="1"/>
      <w:marLeft w:val="0"/>
      <w:marRight w:val="0"/>
      <w:marTop w:val="0"/>
      <w:marBottom w:val="0"/>
      <w:divBdr>
        <w:top w:val="none" w:sz="0" w:space="0" w:color="auto"/>
        <w:left w:val="none" w:sz="0" w:space="0" w:color="auto"/>
        <w:bottom w:val="none" w:sz="0" w:space="0" w:color="auto"/>
        <w:right w:val="none" w:sz="0" w:space="0" w:color="auto"/>
      </w:divBdr>
    </w:div>
    <w:div w:id="1618026562">
      <w:bodyDiv w:val="1"/>
      <w:marLeft w:val="0"/>
      <w:marRight w:val="0"/>
      <w:marTop w:val="0"/>
      <w:marBottom w:val="0"/>
      <w:divBdr>
        <w:top w:val="none" w:sz="0" w:space="0" w:color="auto"/>
        <w:left w:val="none" w:sz="0" w:space="0" w:color="auto"/>
        <w:bottom w:val="none" w:sz="0" w:space="0" w:color="auto"/>
        <w:right w:val="none" w:sz="0" w:space="0" w:color="auto"/>
      </w:divBdr>
      <w:divsChild>
        <w:div w:id="814834767">
          <w:marLeft w:val="0"/>
          <w:marRight w:val="120"/>
          <w:marTop w:val="0"/>
          <w:marBottom w:val="0"/>
          <w:divBdr>
            <w:top w:val="none" w:sz="0" w:space="0" w:color="auto"/>
            <w:left w:val="none" w:sz="0" w:space="0" w:color="auto"/>
            <w:bottom w:val="none" w:sz="0" w:space="0" w:color="auto"/>
            <w:right w:val="none" w:sz="0" w:space="0" w:color="auto"/>
          </w:divBdr>
        </w:div>
        <w:div w:id="1600138433">
          <w:marLeft w:val="0"/>
          <w:marRight w:val="120"/>
          <w:marTop w:val="0"/>
          <w:marBottom w:val="0"/>
          <w:divBdr>
            <w:top w:val="none" w:sz="0" w:space="0" w:color="auto"/>
            <w:left w:val="none" w:sz="0" w:space="0" w:color="auto"/>
            <w:bottom w:val="none" w:sz="0" w:space="0" w:color="auto"/>
            <w:right w:val="none" w:sz="0" w:space="0" w:color="auto"/>
          </w:divBdr>
        </w:div>
        <w:div w:id="205414339">
          <w:marLeft w:val="0"/>
          <w:marRight w:val="120"/>
          <w:marTop w:val="0"/>
          <w:marBottom w:val="0"/>
          <w:divBdr>
            <w:top w:val="none" w:sz="0" w:space="0" w:color="auto"/>
            <w:left w:val="none" w:sz="0" w:space="0" w:color="auto"/>
            <w:bottom w:val="none" w:sz="0" w:space="0" w:color="auto"/>
            <w:right w:val="none" w:sz="0" w:space="0" w:color="auto"/>
          </w:divBdr>
        </w:div>
        <w:div w:id="1404064388">
          <w:marLeft w:val="0"/>
          <w:marRight w:val="120"/>
          <w:marTop w:val="0"/>
          <w:marBottom w:val="0"/>
          <w:divBdr>
            <w:top w:val="none" w:sz="0" w:space="0" w:color="auto"/>
            <w:left w:val="none" w:sz="0" w:space="0" w:color="auto"/>
            <w:bottom w:val="none" w:sz="0" w:space="0" w:color="auto"/>
            <w:right w:val="none" w:sz="0" w:space="0" w:color="auto"/>
          </w:divBdr>
        </w:div>
        <w:div w:id="993603320">
          <w:marLeft w:val="0"/>
          <w:marRight w:val="120"/>
          <w:marTop w:val="0"/>
          <w:marBottom w:val="0"/>
          <w:divBdr>
            <w:top w:val="none" w:sz="0" w:space="0" w:color="auto"/>
            <w:left w:val="none" w:sz="0" w:space="0" w:color="auto"/>
            <w:bottom w:val="none" w:sz="0" w:space="0" w:color="auto"/>
            <w:right w:val="none" w:sz="0" w:space="0" w:color="auto"/>
          </w:divBdr>
        </w:div>
        <w:div w:id="38015927">
          <w:marLeft w:val="0"/>
          <w:marRight w:val="120"/>
          <w:marTop w:val="0"/>
          <w:marBottom w:val="0"/>
          <w:divBdr>
            <w:top w:val="none" w:sz="0" w:space="0" w:color="auto"/>
            <w:left w:val="none" w:sz="0" w:space="0" w:color="auto"/>
            <w:bottom w:val="none" w:sz="0" w:space="0" w:color="auto"/>
            <w:right w:val="none" w:sz="0" w:space="0" w:color="auto"/>
          </w:divBdr>
        </w:div>
        <w:div w:id="1610039523">
          <w:marLeft w:val="0"/>
          <w:marRight w:val="120"/>
          <w:marTop w:val="0"/>
          <w:marBottom w:val="0"/>
          <w:divBdr>
            <w:top w:val="none" w:sz="0" w:space="0" w:color="auto"/>
            <w:left w:val="none" w:sz="0" w:space="0" w:color="auto"/>
            <w:bottom w:val="none" w:sz="0" w:space="0" w:color="auto"/>
            <w:right w:val="none" w:sz="0" w:space="0" w:color="auto"/>
          </w:divBdr>
        </w:div>
        <w:div w:id="1869370320">
          <w:marLeft w:val="0"/>
          <w:marRight w:val="120"/>
          <w:marTop w:val="0"/>
          <w:marBottom w:val="0"/>
          <w:divBdr>
            <w:top w:val="none" w:sz="0" w:space="0" w:color="auto"/>
            <w:left w:val="none" w:sz="0" w:space="0" w:color="auto"/>
            <w:bottom w:val="none" w:sz="0" w:space="0" w:color="auto"/>
            <w:right w:val="none" w:sz="0" w:space="0" w:color="auto"/>
          </w:divBdr>
        </w:div>
      </w:divsChild>
    </w:div>
    <w:div w:id="1624652435">
      <w:bodyDiv w:val="1"/>
      <w:marLeft w:val="0"/>
      <w:marRight w:val="0"/>
      <w:marTop w:val="0"/>
      <w:marBottom w:val="0"/>
      <w:divBdr>
        <w:top w:val="none" w:sz="0" w:space="0" w:color="auto"/>
        <w:left w:val="none" w:sz="0" w:space="0" w:color="auto"/>
        <w:bottom w:val="none" w:sz="0" w:space="0" w:color="auto"/>
        <w:right w:val="none" w:sz="0" w:space="0" w:color="auto"/>
      </w:divBdr>
    </w:div>
    <w:div w:id="1628317670">
      <w:bodyDiv w:val="1"/>
      <w:marLeft w:val="0"/>
      <w:marRight w:val="0"/>
      <w:marTop w:val="0"/>
      <w:marBottom w:val="0"/>
      <w:divBdr>
        <w:top w:val="none" w:sz="0" w:space="0" w:color="auto"/>
        <w:left w:val="none" w:sz="0" w:space="0" w:color="auto"/>
        <w:bottom w:val="none" w:sz="0" w:space="0" w:color="auto"/>
        <w:right w:val="none" w:sz="0" w:space="0" w:color="auto"/>
      </w:divBdr>
    </w:div>
    <w:div w:id="1631202343">
      <w:bodyDiv w:val="1"/>
      <w:marLeft w:val="0"/>
      <w:marRight w:val="0"/>
      <w:marTop w:val="0"/>
      <w:marBottom w:val="0"/>
      <w:divBdr>
        <w:top w:val="none" w:sz="0" w:space="0" w:color="auto"/>
        <w:left w:val="none" w:sz="0" w:space="0" w:color="auto"/>
        <w:bottom w:val="none" w:sz="0" w:space="0" w:color="auto"/>
        <w:right w:val="none" w:sz="0" w:space="0" w:color="auto"/>
      </w:divBdr>
      <w:divsChild>
        <w:div w:id="2083598562">
          <w:marLeft w:val="0"/>
          <w:marRight w:val="120"/>
          <w:marTop w:val="0"/>
          <w:marBottom w:val="0"/>
          <w:divBdr>
            <w:top w:val="none" w:sz="0" w:space="0" w:color="auto"/>
            <w:left w:val="none" w:sz="0" w:space="0" w:color="auto"/>
            <w:bottom w:val="none" w:sz="0" w:space="0" w:color="auto"/>
            <w:right w:val="none" w:sz="0" w:space="0" w:color="auto"/>
          </w:divBdr>
        </w:div>
        <w:div w:id="1713113429">
          <w:marLeft w:val="0"/>
          <w:marRight w:val="120"/>
          <w:marTop w:val="0"/>
          <w:marBottom w:val="0"/>
          <w:divBdr>
            <w:top w:val="none" w:sz="0" w:space="0" w:color="auto"/>
            <w:left w:val="none" w:sz="0" w:space="0" w:color="auto"/>
            <w:bottom w:val="none" w:sz="0" w:space="0" w:color="auto"/>
            <w:right w:val="none" w:sz="0" w:space="0" w:color="auto"/>
          </w:divBdr>
        </w:div>
        <w:div w:id="220678878">
          <w:marLeft w:val="0"/>
          <w:marRight w:val="120"/>
          <w:marTop w:val="0"/>
          <w:marBottom w:val="0"/>
          <w:divBdr>
            <w:top w:val="none" w:sz="0" w:space="0" w:color="auto"/>
            <w:left w:val="none" w:sz="0" w:space="0" w:color="auto"/>
            <w:bottom w:val="none" w:sz="0" w:space="0" w:color="auto"/>
            <w:right w:val="none" w:sz="0" w:space="0" w:color="auto"/>
          </w:divBdr>
        </w:div>
        <w:div w:id="960067069">
          <w:marLeft w:val="0"/>
          <w:marRight w:val="120"/>
          <w:marTop w:val="0"/>
          <w:marBottom w:val="0"/>
          <w:divBdr>
            <w:top w:val="none" w:sz="0" w:space="0" w:color="auto"/>
            <w:left w:val="none" w:sz="0" w:space="0" w:color="auto"/>
            <w:bottom w:val="none" w:sz="0" w:space="0" w:color="auto"/>
            <w:right w:val="none" w:sz="0" w:space="0" w:color="auto"/>
          </w:divBdr>
        </w:div>
        <w:div w:id="613250213">
          <w:marLeft w:val="0"/>
          <w:marRight w:val="120"/>
          <w:marTop w:val="0"/>
          <w:marBottom w:val="0"/>
          <w:divBdr>
            <w:top w:val="none" w:sz="0" w:space="0" w:color="auto"/>
            <w:left w:val="none" w:sz="0" w:space="0" w:color="auto"/>
            <w:bottom w:val="none" w:sz="0" w:space="0" w:color="auto"/>
            <w:right w:val="none" w:sz="0" w:space="0" w:color="auto"/>
          </w:divBdr>
        </w:div>
        <w:div w:id="176846817">
          <w:marLeft w:val="0"/>
          <w:marRight w:val="120"/>
          <w:marTop w:val="0"/>
          <w:marBottom w:val="0"/>
          <w:divBdr>
            <w:top w:val="none" w:sz="0" w:space="0" w:color="auto"/>
            <w:left w:val="none" w:sz="0" w:space="0" w:color="auto"/>
            <w:bottom w:val="none" w:sz="0" w:space="0" w:color="auto"/>
            <w:right w:val="none" w:sz="0" w:space="0" w:color="auto"/>
          </w:divBdr>
        </w:div>
        <w:div w:id="711227814">
          <w:marLeft w:val="0"/>
          <w:marRight w:val="120"/>
          <w:marTop w:val="0"/>
          <w:marBottom w:val="0"/>
          <w:divBdr>
            <w:top w:val="none" w:sz="0" w:space="0" w:color="auto"/>
            <w:left w:val="none" w:sz="0" w:space="0" w:color="auto"/>
            <w:bottom w:val="none" w:sz="0" w:space="0" w:color="auto"/>
            <w:right w:val="none" w:sz="0" w:space="0" w:color="auto"/>
          </w:divBdr>
        </w:div>
        <w:div w:id="1916433095">
          <w:marLeft w:val="0"/>
          <w:marRight w:val="120"/>
          <w:marTop w:val="0"/>
          <w:marBottom w:val="0"/>
          <w:divBdr>
            <w:top w:val="none" w:sz="0" w:space="0" w:color="auto"/>
            <w:left w:val="none" w:sz="0" w:space="0" w:color="auto"/>
            <w:bottom w:val="none" w:sz="0" w:space="0" w:color="auto"/>
            <w:right w:val="none" w:sz="0" w:space="0" w:color="auto"/>
          </w:divBdr>
        </w:div>
      </w:divsChild>
    </w:div>
    <w:div w:id="1631588973">
      <w:bodyDiv w:val="1"/>
      <w:marLeft w:val="0"/>
      <w:marRight w:val="0"/>
      <w:marTop w:val="0"/>
      <w:marBottom w:val="0"/>
      <w:divBdr>
        <w:top w:val="none" w:sz="0" w:space="0" w:color="auto"/>
        <w:left w:val="none" w:sz="0" w:space="0" w:color="auto"/>
        <w:bottom w:val="none" w:sz="0" w:space="0" w:color="auto"/>
        <w:right w:val="none" w:sz="0" w:space="0" w:color="auto"/>
      </w:divBdr>
    </w:div>
    <w:div w:id="1635255487">
      <w:bodyDiv w:val="1"/>
      <w:marLeft w:val="0"/>
      <w:marRight w:val="0"/>
      <w:marTop w:val="0"/>
      <w:marBottom w:val="0"/>
      <w:divBdr>
        <w:top w:val="none" w:sz="0" w:space="0" w:color="auto"/>
        <w:left w:val="none" w:sz="0" w:space="0" w:color="auto"/>
        <w:bottom w:val="none" w:sz="0" w:space="0" w:color="auto"/>
        <w:right w:val="none" w:sz="0" w:space="0" w:color="auto"/>
      </w:divBdr>
    </w:div>
    <w:div w:id="1636450891">
      <w:bodyDiv w:val="1"/>
      <w:marLeft w:val="0"/>
      <w:marRight w:val="0"/>
      <w:marTop w:val="0"/>
      <w:marBottom w:val="0"/>
      <w:divBdr>
        <w:top w:val="none" w:sz="0" w:space="0" w:color="auto"/>
        <w:left w:val="none" w:sz="0" w:space="0" w:color="auto"/>
        <w:bottom w:val="none" w:sz="0" w:space="0" w:color="auto"/>
        <w:right w:val="none" w:sz="0" w:space="0" w:color="auto"/>
      </w:divBdr>
    </w:div>
    <w:div w:id="1637493343">
      <w:bodyDiv w:val="1"/>
      <w:marLeft w:val="0"/>
      <w:marRight w:val="0"/>
      <w:marTop w:val="0"/>
      <w:marBottom w:val="0"/>
      <w:divBdr>
        <w:top w:val="none" w:sz="0" w:space="0" w:color="auto"/>
        <w:left w:val="none" w:sz="0" w:space="0" w:color="auto"/>
        <w:bottom w:val="none" w:sz="0" w:space="0" w:color="auto"/>
        <w:right w:val="none" w:sz="0" w:space="0" w:color="auto"/>
      </w:divBdr>
    </w:div>
    <w:div w:id="1639645888">
      <w:bodyDiv w:val="1"/>
      <w:marLeft w:val="0"/>
      <w:marRight w:val="0"/>
      <w:marTop w:val="0"/>
      <w:marBottom w:val="0"/>
      <w:divBdr>
        <w:top w:val="none" w:sz="0" w:space="0" w:color="auto"/>
        <w:left w:val="none" w:sz="0" w:space="0" w:color="auto"/>
        <w:bottom w:val="none" w:sz="0" w:space="0" w:color="auto"/>
        <w:right w:val="none" w:sz="0" w:space="0" w:color="auto"/>
      </w:divBdr>
    </w:div>
    <w:div w:id="1639989295">
      <w:bodyDiv w:val="1"/>
      <w:marLeft w:val="0"/>
      <w:marRight w:val="0"/>
      <w:marTop w:val="0"/>
      <w:marBottom w:val="0"/>
      <w:divBdr>
        <w:top w:val="none" w:sz="0" w:space="0" w:color="auto"/>
        <w:left w:val="none" w:sz="0" w:space="0" w:color="auto"/>
        <w:bottom w:val="none" w:sz="0" w:space="0" w:color="auto"/>
        <w:right w:val="none" w:sz="0" w:space="0" w:color="auto"/>
      </w:divBdr>
    </w:div>
    <w:div w:id="1651594858">
      <w:bodyDiv w:val="1"/>
      <w:marLeft w:val="0"/>
      <w:marRight w:val="0"/>
      <w:marTop w:val="0"/>
      <w:marBottom w:val="0"/>
      <w:divBdr>
        <w:top w:val="none" w:sz="0" w:space="0" w:color="auto"/>
        <w:left w:val="none" w:sz="0" w:space="0" w:color="auto"/>
        <w:bottom w:val="none" w:sz="0" w:space="0" w:color="auto"/>
        <w:right w:val="none" w:sz="0" w:space="0" w:color="auto"/>
      </w:divBdr>
    </w:div>
    <w:div w:id="1654673044">
      <w:bodyDiv w:val="1"/>
      <w:marLeft w:val="0"/>
      <w:marRight w:val="0"/>
      <w:marTop w:val="0"/>
      <w:marBottom w:val="0"/>
      <w:divBdr>
        <w:top w:val="none" w:sz="0" w:space="0" w:color="auto"/>
        <w:left w:val="none" w:sz="0" w:space="0" w:color="auto"/>
        <w:bottom w:val="none" w:sz="0" w:space="0" w:color="auto"/>
        <w:right w:val="none" w:sz="0" w:space="0" w:color="auto"/>
      </w:divBdr>
    </w:div>
    <w:div w:id="1659773114">
      <w:bodyDiv w:val="1"/>
      <w:marLeft w:val="0"/>
      <w:marRight w:val="0"/>
      <w:marTop w:val="0"/>
      <w:marBottom w:val="0"/>
      <w:divBdr>
        <w:top w:val="none" w:sz="0" w:space="0" w:color="auto"/>
        <w:left w:val="none" w:sz="0" w:space="0" w:color="auto"/>
        <w:bottom w:val="none" w:sz="0" w:space="0" w:color="auto"/>
        <w:right w:val="none" w:sz="0" w:space="0" w:color="auto"/>
      </w:divBdr>
    </w:div>
    <w:div w:id="1662392271">
      <w:bodyDiv w:val="1"/>
      <w:marLeft w:val="0"/>
      <w:marRight w:val="0"/>
      <w:marTop w:val="0"/>
      <w:marBottom w:val="0"/>
      <w:divBdr>
        <w:top w:val="none" w:sz="0" w:space="0" w:color="auto"/>
        <w:left w:val="none" w:sz="0" w:space="0" w:color="auto"/>
        <w:bottom w:val="none" w:sz="0" w:space="0" w:color="auto"/>
        <w:right w:val="none" w:sz="0" w:space="0" w:color="auto"/>
      </w:divBdr>
      <w:divsChild>
        <w:div w:id="516777626">
          <w:marLeft w:val="0"/>
          <w:marRight w:val="0"/>
          <w:marTop w:val="0"/>
          <w:marBottom w:val="0"/>
          <w:divBdr>
            <w:top w:val="none" w:sz="0" w:space="0" w:color="auto"/>
            <w:left w:val="none" w:sz="0" w:space="0" w:color="auto"/>
            <w:bottom w:val="none" w:sz="0" w:space="0" w:color="auto"/>
            <w:right w:val="none" w:sz="0" w:space="0" w:color="auto"/>
          </w:divBdr>
          <w:divsChild>
            <w:div w:id="209924133">
              <w:marLeft w:val="0"/>
              <w:marRight w:val="0"/>
              <w:marTop w:val="0"/>
              <w:marBottom w:val="0"/>
              <w:divBdr>
                <w:top w:val="none" w:sz="0" w:space="0" w:color="auto"/>
                <w:left w:val="none" w:sz="0" w:space="0" w:color="auto"/>
                <w:bottom w:val="none" w:sz="0" w:space="0" w:color="auto"/>
                <w:right w:val="none" w:sz="0" w:space="0" w:color="auto"/>
              </w:divBdr>
              <w:divsChild>
                <w:div w:id="647251096">
                  <w:marLeft w:val="0"/>
                  <w:marRight w:val="0"/>
                  <w:marTop w:val="0"/>
                  <w:marBottom w:val="0"/>
                  <w:divBdr>
                    <w:top w:val="none" w:sz="0" w:space="0" w:color="auto"/>
                    <w:left w:val="none" w:sz="0" w:space="0" w:color="auto"/>
                    <w:bottom w:val="none" w:sz="0" w:space="0" w:color="auto"/>
                    <w:right w:val="none" w:sz="0" w:space="0" w:color="auto"/>
                  </w:divBdr>
                  <w:divsChild>
                    <w:div w:id="440803264">
                      <w:marLeft w:val="0"/>
                      <w:marRight w:val="0"/>
                      <w:marTop w:val="0"/>
                      <w:marBottom w:val="0"/>
                      <w:divBdr>
                        <w:top w:val="none" w:sz="0" w:space="0" w:color="auto"/>
                        <w:left w:val="none" w:sz="0" w:space="0" w:color="auto"/>
                        <w:bottom w:val="none" w:sz="0" w:space="0" w:color="auto"/>
                        <w:right w:val="none" w:sz="0" w:space="0" w:color="auto"/>
                      </w:divBdr>
                      <w:divsChild>
                        <w:div w:id="112555530">
                          <w:marLeft w:val="0"/>
                          <w:marRight w:val="0"/>
                          <w:marTop w:val="0"/>
                          <w:marBottom w:val="0"/>
                          <w:divBdr>
                            <w:top w:val="none" w:sz="0" w:space="0" w:color="auto"/>
                            <w:left w:val="none" w:sz="0" w:space="0" w:color="auto"/>
                            <w:bottom w:val="none" w:sz="0" w:space="0" w:color="auto"/>
                            <w:right w:val="none" w:sz="0" w:space="0" w:color="auto"/>
                          </w:divBdr>
                          <w:divsChild>
                            <w:div w:id="2136558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67897586">
      <w:bodyDiv w:val="1"/>
      <w:marLeft w:val="0"/>
      <w:marRight w:val="0"/>
      <w:marTop w:val="0"/>
      <w:marBottom w:val="0"/>
      <w:divBdr>
        <w:top w:val="none" w:sz="0" w:space="0" w:color="auto"/>
        <w:left w:val="none" w:sz="0" w:space="0" w:color="auto"/>
        <w:bottom w:val="none" w:sz="0" w:space="0" w:color="auto"/>
        <w:right w:val="none" w:sz="0" w:space="0" w:color="auto"/>
      </w:divBdr>
    </w:div>
    <w:div w:id="1669013261">
      <w:bodyDiv w:val="1"/>
      <w:marLeft w:val="0"/>
      <w:marRight w:val="0"/>
      <w:marTop w:val="0"/>
      <w:marBottom w:val="0"/>
      <w:divBdr>
        <w:top w:val="none" w:sz="0" w:space="0" w:color="auto"/>
        <w:left w:val="none" w:sz="0" w:space="0" w:color="auto"/>
        <w:bottom w:val="none" w:sz="0" w:space="0" w:color="auto"/>
        <w:right w:val="none" w:sz="0" w:space="0" w:color="auto"/>
      </w:divBdr>
    </w:div>
    <w:div w:id="1673951187">
      <w:bodyDiv w:val="1"/>
      <w:marLeft w:val="0"/>
      <w:marRight w:val="0"/>
      <w:marTop w:val="0"/>
      <w:marBottom w:val="0"/>
      <w:divBdr>
        <w:top w:val="none" w:sz="0" w:space="0" w:color="auto"/>
        <w:left w:val="none" w:sz="0" w:space="0" w:color="auto"/>
        <w:bottom w:val="none" w:sz="0" w:space="0" w:color="auto"/>
        <w:right w:val="none" w:sz="0" w:space="0" w:color="auto"/>
      </w:divBdr>
    </w:div>
    <w:div w:id="1678993638">
      <w:bodyDiv w:val="1"/>
      <w:marLeft w:val="0"/>
      <w:marRight w:val="0"/>
      <w:marTop w:val="0"/>
      <w:marBottom w:val="0"/>
      <w:divBdr>
        <w:top w:val="none" w:sz="0" w:space="0" w:color="auto"/>
        <w:left w:val="none" w:sz="0" w:space="0" w:color="auto"/>
        <w:bottom w:val="none" w:sz="0" w:space="0" w:color="auto"/>
        <w:right w:val="none" w:sz="0" w:space="0" w:color="auto"/>
      </w:divBdr>
    </w:div>
    <w:div w:id="1680543469">
      <w:bodyDiv w:val="1"/>
      <w:marLeft w:val="0"/>
      <w:marRight w:val="0"/>
      <w:marTop w:val="0"/>
      <w:marBottom w:val="0"/>
      <w:divBdr>
        <w:top w:val="none" w:sz="0" w:space="0" w:color="auto"/>
        <w:left w:val="none" w:sz="0" w:space="0" w:color="auto"/>
        <w:bottom w:val="none" w:sz="0" w:space="0" w:color="auto"/>
        <w:right w:val="none" w:sz="0" w:space="0" w:color="auto"/>
      </w:divBdr>
    </w:div>
    <w:div w:id="1691375352">
      <w:bodyDiv w:val="1"/>
      <w:marLeft w:val="0"/>
      <w:marRight w:val="0"/>
      <w:marTop w:val="0"/>
      <w:marBottom w:val="0"/>
      <w:divBdr>
        <w:top w:val="none" w:sz="0" w:space="0" w:color="auto"/>
        <w:left w:val="none" w:sz="0" w:space="0" w:color="auto"/>
        <w:bottom w:val="none" w:sz="0" w:space="0" w:color="auto"/>
        <w:right w:val="none" w:sz="0" w:space="0" w:color="auto"/>
      </w:divBdr>
    </w:div>
    <w:div w:id="1702702996">
      <w:bodyDiv w:val="1"/>
      <w:marLeft w:val="0"/>
      <w:marRight w:val="0"/>
      <w:marTop w:val="0"/>
      <w:marBottom w:val="0"/>
      <w:divBdr>
        <w:top w:val="none" w:sz="0" w:space="0" w:color="auto"/>
        <w:left w:val="none" w:sz="0" w:space="0" w:color="auto"/>
        <w:bottom w:val="none" w:sz="0" w:space="0" w:color="auto"/>
        <w:right w:val="none" w:sz="0" w:space="0" w:color="auto"/>
      </w:divBdr>
    </w:div>
    <w:div w:id="1703283685">
      <w:bodyDiv w:val="1"/>
      <w:marLeft w:val="0"/>
      <w:marRight w:val="0"/>
      <w:marTop w:val="0"/>
      <w:marBottom w:val="0"/>
      <w:divBdr>
        <w:top w:val="none" w:sz="0" w:space="0" w:color="auto"/>
        <w:left w:val="none" w:sz="0" w:space="0" w:color="auto"/>
        <w:bottom w:val="none" w:sz="0" w:space="0" w:color="auto"/>
        <w:right w:val="none" w:sz="0" w:space="0" w:color="auto"/>
      </w:divBdr>
    </w:div>
    <w:div w:id="1704551687">
      <w:bodyDiv w:val="1"/>
      <w:marLeft w:val="0"/>
      <w:marRight w:val="0"/>
      <w:marTop w:val="0"/>
      <w:marBottom w:val="0"/>
      <w:divBdr>
        <w:top w:val="none" w:sz="0" w:space="0" w:color="auto"/>
        <w:left w:val="none" w:sz="0" w:space="0" w:color="auto"/>
        <w:bottom w:val="none" w:sz="0" w:space="0" w:color="auto"/>
        <w:right w:val="none" w:sz="0" w:space="0" w:color="auto"/>
      </w:divBdr>
    </w:div>
    <w:div w:id="1708407164">
      <w:bodyDiv w:val="1"/>
      <w:marLeft w:val="0"/>
      <w:marRight w:val="0"/>
      <w:marTop w:val="0"/>
      <w:marBottom w:val="0"/>
      <w:divBdr>
        <w:top w:val="none" w:sz="0" w:space="0" w:color="auto"/>
        <w:left w:val="none" w:sz="0" w:space="0" w:color="auto"/>
        <w:bottom w:val="none" w:sz="0" w:space="0" w:color="auto"/>
        <w:right w:val="none" w:sz="0" w:space="0" w:color="auto"/>
      </w:divBdr>
    </w:div>
    <w:div w:id="1712262200">
      <w:bodyDiv w:val="1"/>
      <w:marLeft w:val="0"/>
      <w:marRight w:val="0"/>
      <w:marTop w:val="0"/>
      <w:marBottom w:val="0"/>
      <w:divBdr>
        <w:top w:val="none" w:sz="0" w:space="0" w:color="auto"/>
        <w:left w:val="none" w:sz="0" w:space="0" w:color="auto"/>
        <w:bottom w:val="none" w:sz="0" w:space="0" w:color="auto"/>
        <w:right w:val="none" w:sz="0" w:space="0" w:color="auto"/>
      </w:divBdr>
    </w:div>
    <w:div w:id="1716158462">
      <w:bodyDiv w:val="1"/>
      <w:marLeft w:val="0"/>
      <w:marRight w:val="0"/>
      <w:marTop w:val="0"/>
      <w:marBottom w:val="0"/>
      <w:divBdr>
        <w:top w:val="none" w:sz="0" w:space="0" w:color="auto"/>
        <w:left w:val="none" w:sz="0" w:space="0" w:color="auto"/>
        <w:bottom w:val="none" w:sz="0" w:space="0" w:color="auto"/>
        <w:right w:val="none" w:sz="0" w:space="0" w:color="auto"/>
      </w:divBdr>
    </w:div>
    <w:div w:id="1718553248">
      <w:bodyDiv w:val="1"/>
      <w:marLeft w:val="0"/>
      <w:marRight w:val="0"/>
      <w:marTop w:val="0"/>
      <w:marBottom w:val="0"/>
      <w:divBdr>
        <w:top w:val="none" w:sz="0" w:space="0" w:color="auto"/>
        <w:left w:val="none" w:sz="0" w:space="0" w:color="auto"/>
        <w:bottom w:val="none" w:sz="0" w:space="0" w:color="auto"/>
        <w:right w:val="none" w:sz="0" w:space="0" w:color="auto"/>
      </w:divBdr>
    </w:div>
    <w:div w:id="1718627103">
      <w:bodyDiv w:val="1"/>
      <w:marLeft w:val="0"/>
      <w:marRight w:val="0"/>
      <w:marTop w:val="0"/>
      <w:marBottom w:val="0"/>
      <w:divBdr>
        <w:top w:val="none" w:sz="0" w:space="0" w:color="auto"/>
        <w:left w:val="none" w:sz="0" w:space="0" w:color="auto"/>
        <w:bottom w:val="none" w:sz="0" w:space="0" w:color="auto"/>
        <w:right w:val="none" w:sz="0" w:space="0" w:color="auto"/>
      </w:divBdr>
    </w:div>
    <w:div w:id="1725519576">
      <w:bodyDiv w:val="1"/>
      <w:marLeft w:val="0"/>
      <w:marRight w:val="0"/>
      <w:marTop w:val="0"/>
      <w:marBottom w:val="0"/>
      <w:divBdr>
        <w:top w:val="none" w:sz="0" w:space="0" w:color="auto"/>
        <w:left w:val="none" w:sz="0" w:space="0" w:color="auto"/>
        <w:bottom w:val="none" w:sz="0" w:space="0" w:color="auto"/>
        <w:right w:val="none" w:sz="0" w:space="0" w:color="auto"/>
      </w:divBdr>
    </w:div>
    <w:div w:id="1730498547">
      <w:bodyDiv w:val="1"/>
      <w:marLeft w:val="0"/>
      <w:marRight w:val="0"/>
      <w:marTop w:val="0"/>
      <w:marBottom w:val="0"/>
      <w:divBdr>
        <w:top w:val="none" w:sz="0" w:space="0" w:color="auto"/>
        <w:left w:val="none" w:sz="0" w:space="0" w:color="auto"/>
        <w:bottom w:val="none" w:sz="0" w:space="0" w:color="auto"/>
        <w:right w:val="none" w:sz="0" w:space="0" w:color="auto"/>
      </w:divBdr>
    </w:div>
    <w:div w:id="1731924994">
      <w:bodyDiv w:val="1"/>
      <w:marLeft w:val="0"/>
      <w:marRight w:val="0"/>
      <w:marTop w:val="0"/>
      <w:marBottom w:val="0"/>
      <w:divBdr>
        <w:top w:val="none" w:sz="0" w:space="0" w:color="auto"/>
        <w:left w:val="none" w:sz="0" w:space="0" w:color="auto"/>
        <w:bottom w:val="none" w:sz="0" w:space="0" w:color="auto"/>
        <w:right w:val="none" w:sz="0" w:space="0" w:color="auto"/>
      </w:divBdr>
    </w:div>
    <w:div w:id="1735349958">
      <w:bodyDiv w:val="1"/>
      <w:marLeft w:val="0"/>
      <w:marRight w:val="0"/>
      <w:marTop w:val="0"/>
      <w:marBottom w:val="0"/>
      <w:divBdr>
        <w:top w:val="none" w:sz="0" w:space="0" w:color="auto"/>
        <w:left w:val="none" w:sz="0" w:space="0" w:color="auto"/>
        <w:bottom w:val="none" w:sz="0" w:space="0" w:color="auto"/>
        <w:right w:val="none" w:sz="0" w:space="0" w:color="auto"/>
      </w:divBdr>
    </w:div>
    <w:div w:id="1737438599">
      <w:bodyDiv w:val="1"/>
      <w:marLeft w:val="0"/>
      <w:marRight w:val="0"/>
      <w:marTop w:val="0"/>
      <w:marBottom w:val="0"/>
      <w:divBdr>
        <w:top w:val="none" w:sz="0" w:space="0" w:color="auto"/>
        <w:left w:val="none" w:sz="0" w:space="0" w:color="auto"/>
        <w:bottom w:val="none" w:sz="0" w:space="0" w:color="auto"/>
        <w:right w:val="none" w:sz="0" w:space="0" w:color="auto"/>
      </w:divBdr>
    </w:div>
    <w:div w:id="1756895346">
      <w:bodyDiv w:val="1"/>
      <w:marLeft w:val="0"/>
      <w:marRight w:val="0"/>
      <w:marTop w:val="0"/>
      <w:marBottom w:val="0"/>
      <w:divBdr>
        <w:top w:val="none" w:sz="0" w:space="0" w:color="auto"/>
        <w:left w:val="none" w:sz="0" w:space="0" w:color="auto"/>
        <w:bottom w:val="none" w:sz="0" w:space="0" w:color="auto"/>
        <w:right w:val="none" w:sz="0" w:space="0" w:color="auto"/>
      </w:divBdr>
    </w:div>
    <w:div w:id="1762681122">
      <w:bodyDiv w:val="1"/>
      <w:marLeft w:val="0"/>
      <w:marRight w:val="0"/>
      <w:marTop w:val="0"/>
      <w:marBottom w:val="0"/>
      <w:divBdr>
        <w:top w:val="none" w:sz="0" w:space="0" w:color="auto"/>
        <w:left w:val="none" w:sz="0" w:space="0" w:color="auto"/>
        <w:bottom w:val="none" w:sz="0" w:space="0" w:color="auto"/>
        <w:right w:val="none" w:sz="0" w:space="0" w:color="auto"/>
      </w:divBdr>
    </w:div>
    <w:div w:id="1769887384">
      <w:bodyDiv w:val="1"/>
      <w:marLeft w:val="0"/>
      <w:marRight w:val="0"/>
      <w:marTop w:val="0"/>
      <w:marBottom w:val="0"/>
      <w:divBdr>
        <w:top w:val="none" w:sz="0" w:space="0" w:color="auto"/>
        <w:left w:val="none" w:sz="0" w:space="0" w:color="auto"/>
        <w:bottom w:val="none" w:sz="0" w:space="0" w:color="auto"/>
        <w:right w:val="none" w:sz="0" w:space="0" w:color="auto"/>
      </w:divBdr>
    </w:div>
    <w:div w:id="1778914317">
      <w:bodyDiv w:val="1"/>
      <w:marLeft w:val="0"/>
      <w:marRight w:val="0"/>
      <w:marTop w:val="0"/>
      <w:marBottom w:val="0"/>
      <w:divBdr>
        <w:top w:val="none" w:sz="0" w:space="0" w:color="auto"/>
        <w:left w:val="none" w:sz="0" w:space="0" w:color="auto"/>
        <w:bottom w:val="none" w:sz="0" w:space="0" w:color="auto"/>
        <w:right w:val="none" w:sz="0" w:space="0" w:color="auto"/>
      </w:divBdr>
    </w:div>
    <w:div w:id="1783919940">
      <w:bodyDiv w:val="1"/>
      <w:marLeft w:val="0"/>
      <w:marRight w:val="0"/>
      <w:marTop w:val="0"/>
      <w:marBottom w:val="0"/>
      <w:divBdr>
        <w:top w:val="none" w:sz="0" w:space="0" w:color="auto"/>
        <w:left w:val="none" w:sz="0" w:space="0" w:color="auto"/>
        <w:bottom w:val="none" w:sz="0" w:space="0" w:color="auto"/>
        <w:right w:val="none" w:sz="0" w:space="0" w:color="auto"/>
      </w:divBdr>
    </w:div>
    <w:div w:id="1789007333">
      <w:bodyDiv w:val="1"/>
      <w:marLeft w:val="0"/>
      <w:marRight w:val="0"/>
      <w:marTop w:val="0"/>
      <w:marBottom w:val="0"/>
      <w:divBdr>
        <w:top w:val="none" w:sz="0" w:space="0" w:color="auto"/>
        <w:left w:val="none" w:sz="0" w:space="0" w:color="auto"/>
        <w:bottom w:val="none" w:sz="0" w:space="0" w:color="auto"/>
        <w:right w:val="none" w:sz="0" w:space="0" w:color="auto"/>
      </w:divBdr>
    </w:div>
    <w:div w:id="1793863339">
      <w:bodyDiv w:val="1"/>
      <w:marLeft w:val="0"/>
      <w:marRight w:val="0"/>
      <w:marTop w:val="0"/>
      <w:marBottom w:val="0"/>
      <w:divBdr>
        <w:top w:val="none" w:sz="0" w:space="0" w:color="auto"/>
        <w:left w:val="none" w:sz="0" w:space="0" w:color="auto"/>
        <w:bottom w:val="none" w:sz="0" w:space="0" w:color="auto"/>
        <w:right w:val="none" w:sz="0" w:space="0" w:color="auto"/>
      </w:divBdr>
    </w:div>
    <w:div w:id="1797017674">
      <w:bodyDiv w:val="1"/>
      <w:marLeft w:val="0"/>
      <w:marRight w:val="0"/>
      <w:marTop w:val="0"/>
      <w:marBottom w:val="0"/>
      <w:divBdr>
        <w:top w:val="none" w:sz="0" w:space="0" w:color="auto"/>
        <w:left w:val="none" w:sz="0" w:space="0" w:color="auto"/>
        <w:bottom w:val="none" w:sz="0" w:space="0" w:color="auto"/>
        <w:right w:val="none" w:sz="0" w:space="0" w:color="auto"/>
      </w:divBdr>
    </w:div>
    <w:div w:id="1804034204">
      <w:bodyDiv w:val="1"/>
      <w:marLeft w:val="0"/>
      <w:marRight w:val="0"/>
      <w:marTop w:val="0"/>
      <w:marBottom w:val="0"/>
      <w:divBdr>
        <w:top w:val="none" w:sz="0" w:space="0" w:color="auto"/>
        <w:left w:val="none" w:sz="0" w:space="0" w:color="auto"/>
        <w:bottom w:val="none" w:sz="0" w:space="0" w:color="auto"/>
        <w:right w:val="none" w:sz="0" w:space="0" w:color="auto"/>
      </w:divBdr>
    </w:div>
    <w:div w:id="1805153149">
      <w:bodyDiv w:val="1"/>
      <w:marLeft w:val="0"/>
      <w:marRight w:val="0"/>
      <w:marTop w:val="0"/>
      <w:marBottom w:val="0"/>
      <w:divBdr>
        <w:top w:val="none" w:sz="0" w:space="0" w:color="auto"/>
        <w:left w:val="none" w:sz="0" w:space="0" w:color="auto"/>
        <w:bottom w:val="none" w:sz="0" w:space="0" w:color="auto"/>
        <w:right w:val="none" w:sz="0" w:space="0" w:color="auto"/>
      </w:divBdr>
    </w:div>
    <w:div w:id="1815944178">
      <w:bodyDiv w:val="1"/>
      <w:marLeft w:val="0"/>
      <w:marRight w:val="0"/>
      <w:marTop w:val="0"/>
      <w:marBottom w:val="0"/>
      <w:divBdr>
        <w:top w:val="none" w:sz="0" w:space="0" w:color="auto"/>
        <w:left w:val="none" w:sz="0" w:space="0" w:color="auto"/>
        <w:bottom w:val="none" w:sz="0" w:space="0" w:color="auto"/>
        <w:right w:val="none" w:sz="0" w:space="0" w:color="auto"/>
      </w:divBdr>
    </w:div>
    <w:div w:id="1817869191">
      <w:bodyDiv w:val="1"/>
      <w:marLeft w:val="0"/>
      <w:marRight w:val="0"/>
      <w:marTop w:val="0"/>
      <w:marBottom w:val="0"/>
      <w:divBdr>
        <w:top w:val="none" w:sz="0" w:space="0" w:color="auto"/>
        <w:left w:val="none" w:sz="0" w:space="0" w:color="auto"/>
        <w:bottom w:val="none" w:sz="0" w:space="0" w:color="auto"/>
        <w:right w:val="none" w:sz="0" w:space="0" w:color="auto"/>
      </w:divBdr>
    </w:div>
    <w:div w:id="1823889463">
      <w:bodyDiv w:val="1"/>
      <w:marLeft w:val="0"/>
      <w:marRight w:val="0"/>
      <w:marTop w:val="0"/>
      <w:marBottom w:val="0"/>
      <w:divBdr>
        <w:top w:val="none" w:sz="0" w:space="0" w:color="auto"/>
        <w:left w:val="none" w:sz="0" w:space="0" w:color="auto"/>
        <w:bottom w:val="none" w:sz="0" w:space="0" w:color="auto"/>
        <w:right w:val="none" w:sz="0" w:space="0" w:color="auto"/>
      </w:divBdr>
    </w:div>
    <w:div w:id="1826311033">
      <w:bodyDiv w:val="1"/>
      <w:marLeft w:val="0"/>
      <w:marRight w:val="0"/>
      <w:marTop w:val="0"/>
      <w:marBottom w:val="0"/>
      <w:divBdr>
        <w:top w:val="none" w:sz="0" w:space="0" w:color="auto"/>
        <w:left w:val="none" w:sz="0" w:space="0" w:color="auto"/>
        <w:bottom w:val="none" w:sz="0" w:space="0" w:color="auto"/>
        <w:right w:val="none" w:sz="0" w:space="0" w:color="auto"/>
      </w:divBdr>
    </w:div>
    <w:div w:id="1834687307">
      <w:bodyDiv w:val="1"/>
      <w:marLeft w:val="0"/>
      <w:marRight w:val="0"/>
      <w:marTop w:val="0"/>
      <w:marBottom w:val="0"/>
      <w:divBdr>
        <w:top w:val="none" w:sz="0" w:space="0" w:color="auto"/>
        <w:left w:val="none" w:sz="0" w:space="0" w:color="auto"/>
        <w:bottom w:val="none" w:sz="0" w:space="0" w:color="auto"/>
        <w:right w:val="none" w:sz="0" w:space="0" w:color="auto"/>
      </w:divBdr>
    </w:div>
    <w:div w:id="1835607366">
      <w:bodyDiv w:val="1"/>
      <w:marLeft w:val="0"/>
      <w:marRight w:val="0"/>
      <w:marTop w:val="0"/>
      <w:marBottom w:val="0"/>
      <w:divBdr>
        <w:top w:val="none" w:sz="0" w:space="0" w:color="auto"/>
        <w:left w:val="none" w:sz="0" w:space="0" w:color="auto"/>
        <w:bottom w:val="none" w:sz="0" w:space="0" w:color="auto"/>
        <w:right w:val="none" w:sz="0" w:space="0" w:color="auto"/>
      </w:divBdr>
    </w:div>
    <w:div w:id="1837071974">
      <w:bodyDiv w:val="1"/>
      <w:marLeft w:val="0"/>
      <w:marRight w:val="0"/>
      <w:marTop w:val="0"/>
      <w:marBottom w:val="0"/>
      <w:divBdr>
        <w:top w:val="none" w:sz="0" w:space="0" w:color="auto"/>
        <w:left w:val="none" w:sz="0" w:space="0" w:color="auto"/>
        <w:bottom w:val="none" w:sz="0" w:space="0" w:color="auto"/>
        <w:right w:val="none" w:sz="0" w:space="0" w:color="auto"/>
      </w:divBdr>
    </w:div>
    <w:div w:id="1839154218">
      <w:bodyDiv w:val="1"/>
      <w:marLeft w:val="0"/>
      <w:marRight w:val="0"/>
      <w:marTop w:val="0"/>
      <w:marBottom w:val="0"/>
      <w:divBdr>
        <w:top w:val="none" w:sz="0" w:space="0" w:color="auto"/>
        <w:left w:val="none" w:sz="0" w:space="0" w:color="auto"/>
        <w:bottom w:val="none" w:sz="0" w:space="0" w:color="auto"/>
        <w:right w:val="none" w:sz="0" w:space="0" w:color="auto"/>
      </w:divBdr>
    </w:div>
    <w:div w:id="1841702712">
      <w:bodyDiv w:val="1"/>
      <w:marLeft w:val="0"/>
      <w:marRight w:val="0"/>
      <w:marTop w:val="0"/>
      <w:marBottom w:val="0"/>
      <w:divBdr>
        <w:top w:val="none" w:sz="0" w:space="0" w:color="auto"/>
        <w:left w:val="none" w:sz="0" w:space="0" w:color="auto"/>
        <w:bottom w:val="none" w:sz="0" w:space="0" w:color="auto"/>
        <w:right w:val="none" w:sz="0" w:space="0" w:color="auto"/>
      </w:divBdr>
    </w:div>
    <w:div w:id="1845122516">
      <w:bodyDiv w:val="1"/>
      <w:marLeft w:val="0"/>
      <w:marRight w:val="0"/>
      <w:marTop w:val="0"/>
      <w:marBottom w:val="0"/>
      <w:divBdr>
        <w:top w:val="none" w:sz="0" w:space="0" w:color="auto"/>
        <w:left w:val="none" w:sz="0" w:space="0" w:color="auto"/>
        <w:bottom w:val="none" w:sz="0" w:space="0" w:color="auto"/>
        <w:right w:val="none" w:sz="0" w:space="0" w:color="auto"/>
      </w:divBdr>
    </w:div>
    <w:div w:id="1853763009">
      <w:bodyDiv w:val="1"/>
      <w:marLeft w:val="0"/>
      <w:marRight w:val="0"/>
      <w:marTop w:val="0"/>
      <w:marBottom w:val="0"/>
      <w:divBdr>
        <w:top w:val="none" w:sz="0" w:space="0" w:color="auto"/>
        <w:left w:val="none" w:sz="0" w:space="0" w:color="auto"/>
        <w:bottom w:val="none" w:sz="0" w:space="0" w:color="auto"/>
        <w:right w:val="none" w:sz="0" w:space="0" w:color="auto"/>
      </w:divBdr>
    </w:div>
    <w:div w:id="1855069714">
      <w:bodyDiv w:val="1"/>
      <w:marLeft w:val="0"/>
      <w:marRight w:val="0"/>
      <w:marTop w:val="0"/>
      <w:marBottom w:val="0"/>
      <w:divBdr>
        <w:top w:val="none" w:sz="0" w:space="0" w:color="auto"/>
        <w:left w:val="none" w:sz="0" w:space="0" w:color="auto"/>
        <w:bottom w:val="none" w:sz="0" w:space="0" w:color="auto"/>
        <w:right w:val="none" w:sz="0" w:space="0" w:color="auto"/>
      </w:divBdr>
    </w:div>
    <w:div w:id="1856264523">
      <w:bodyDiv w:val="1"/>
      <w:marLeft w:val="0"/>
      <w:marRight w:val="0"/>
      <w:marTop w:val="0"/>
      <w:marBottom w:val="0"/>
      <w:divBdr>
        <w:top w:val="none" w:sz="0" w:space="0" w:color="auto"/>
        <w:left w:val="none" w:sz="0" w:space="0" w:color="auto"/>
        <w:bottom w:val="none" w:sz="0" w:space="0" w:color="auto"/>
        <w:right w:val="none" w:sz="0" w:space="0" w:color="auto"/>
      </w:divBdr>
    </w:div>
    <w:div w:id="1859276764">
      <w:bodyDiv w:val="1"/>
      <w:marLeft w:val="0"/>
      <w:marRight w:val="0"/>
      <w:marTop w:val="0"/>
      <w:marBottom w:val="0"/>
      <w:divBdr>
        <w:top w:val="none" w:sz="0" w:space="0" w:color="auto"/>
        <w:left w:val="none" w:sz="0" w:space="0" w:color="auto"/>
        <w:bottom w:val="none" w:sz="0" w:space="0" w:color="auto"/>
        <w:right w:val="none" w:sz="0" w:space="0" w:color="auto"/>
      </w:divBdr>
    </w:div>
    <w:div w:id="1859660132">
      <w:bodyDiv w:val="1"/>
      <w:marLeft w:val="0"/>
      <w:marRight w:val="0"/>
      <w:marTop w:val="0"/>
      <w:marBottom w:val="0"/>
      <w:divBdr>
        <w:top w:val="none" w:sz="0" w:space="0" w:color="auto"/>
        <w:left w:val="none" w:sz="0" w:space="0" w:color="auto"/>
        <w:bottom w:val="none" w:sz="0" w:space="0" w:color="auto"/>
        <w:right w:val="none" w:sz="0" w:space="0" w:color="auto"/>
      </w:divBdr>
    </w:div>
    <w:div w:id="1860968552">
      <w:bodyDiv w:val="1"/>
      <w:marLeft w:val="0"/>
      <w:marRight w:val="0"/>
      <w:marTop w:val="0"/>
      <w:marBottom w:val="0"/>
      <w:divBdr>
        <w:top w:val="none" w:sz="0" w:space="0" w:color="auto"/>
        <w:left w:val="none" w:sz="0" w:space="0" w:color="auto"/>
        <w:bottom w:val="none" w:sz="0" w:space="0" w:color="auto"/>
        <w:right w:val="none" w:sz="0" w:space="0" w:color="auto"/>
      </w:divBdr>
    </w:div>
    <w:div w:id="1863590499">
      <w:bodyDiv w:val="1"/>
      <w:marLeft w:val="0"/>
      <w:marRight w:val="0"/>
      <w:marTop w:val="0"/>
      <w:marBottom w:val="0"/>
      <w:divBdr>
        <w:top w:val="none" w:sz="0" w:space="0" w:color="auto"/>
        <w:left w:val="none" w:sz="0" w:space="0" w:color="auto"/>
        <w:bottom w:val="none" w:sz="0" w:space="0" w:color="auto"/>
        <w:right w:val="none" w:sz="0" w:space="0" w:color="auto"/>
      </w:divBdr>
    </w:div>
    <w:div w:id="1864440656">
      <w:bodyDiv w:val="1"/>
      <w:marLeft w:val="0"/>
      <w:marRight w:val="0"/>
      <w:marTop w:val="0"/>
      <w:marBottom w:val="0"/>
      <w:divBdr>
        <w:top w:val="none" w:sz="0" w:space="0" w:color="auto"/>
        <w:left w:val="none" w:sz="0" w:space="0" w:color="auto"/>
        <w:bottom w:val="none" w:sz="0" w:space="0" w:color="auto"/>
        <w:right w:val="none" w:sz="0" w:space="0" w:color="auto"/>
      </w:divBdr>
    </w:div>
    <w:div w:id="1867791881">
      <w:bodyDiv w:val="1"/>
      <w:marLeft w:val="0"/>
      <w:marRight w:val="0"/>
      <w:marTop w:val="0"/>
      <w:marBottom w:val="0"/>
      <w:divBdr>
        <w:top w:val="none" w:sz="0" w:space="0" w:color="auto"/>
        <w:left w:val="none" w:sz="0" w:space="0" w:color="auto"/>
        <w:bottom w:val="none" w:sz="0" w:space="0" w:color="auto"/>
        <w:right w:val="none" w:sz="0" w:space="0" w:color="auto"/>
      </w:divBdr>
    </w:div>
    <w:div w:id="1872763807">
      <w:bodyDiv w:val="1"/>
      <w:marLeft w:val="0"/>
      <w:marRight w:val="0"/>
      <w:marTop w:val="0"/>
      <w:marBottom w:val="0"/>
      <w:divBdr>
        <w:top w:val="none" w:sz="0" w:space="0" w:color="auto"/>
        <w:left w:val="none" w:sz="0" w:space="0" w:color="auto"/>
        <w:bottom w:val="none" w:sz="0" w:space="0" w:color="auto"/>
        <w:right w:val="none" w:sz="0" w:space="0" w:color="auto"/>
      </w:divBdr>
    </w:div>
    <w:div w:id="1879464478">
      <w:bodyDiv w:val="1"/>
      <w:marLeft w:val="0"/>
      <w:marRight w:val="0"/>
      <w:marTop w:val="0"/>
      <w:marBottom w:val="0"/>
      <w:divBdr>
        <w:top w:val="none" w:sz="0" w:space="0" w:color="auto"/>
        <w:left w:val="none" w:sz="0" w:space="0" w:color="auto"/>
        <w:bottom w:val="none" w:sz="0" w:space="0" w:color="auto"/>
        <w:right w:val="none" w:sz="0" w:space="0" w:color="auto"/>
      </w:divBdr>
    </w:div>
    <w:div w:id="1879514956">
      <w:bodyDiv w:val="1"/>
      <w:marLeft w:val="0"/>
      <w:marRight w:val="0"/>
      <w:marTop w:val="0"/>
      <w:marBottom w:val="0"/>
      <w:divBdr>
        <w:top w:val="none" w:sz="0" w:space="0" w:color="auto"/>
        <w:left w:val="none" w:sz="0" w:space="0" w:color="auto"/>
        <w:bottom w:val="none" w:sz="0" w:space="0" w:color="auto"/>
        <w:right w:val="none" w:sz="0" w:space="0" w:color="auto"/>
      </w:divBdr>
    </w:div>
    <w:div w:id="1887718998">
      <w:bodyDiv w:val="1"/>
      <w:marLeft w:val="0"/>
      <w:marRight w:val="0"/>
      <w:marTop w:val="0"/>
      <w:marBottom w:val="0"/>
      <w:divBdr>
        <w:top w:val="none" w:sz="0" w:space="0" w:color="auto"/>
        <w:left w:val="none" w:sz="0" w:space="0" w:color="auto"/>
        <w:bottom w:val="none" w:sz="0" w:space="0" w:color="auto"/>
        <w:right w:val="none" w:sz="0" w:space="0" w:color="auto"/>
      </w:divBdr>
    </w:div>
    <w:div w:id="1891064630">
      <w:bodyDiv w:val="1"/>
      <w:marLeft w:val="0"/>
      <w:marRight w:val="0"/>
      <w:marTop w:val="0"/>
      <w:marBottom w:val="0"/>
      <w:divBdr>
        <w:top w:val="none" w:sz="0" w:space="0" w:color="auto"/>
        <w:left w:val="none" w:sz="0" w:space="0" w:color="auto"/>
        <w:bottom w:val="none" w:sz="0" w:space="0" w:color="auto"/>
        <w:right w:val="none" w:sz="0" w:space="0" w:color="auto"/>
      </w:divBdr>
      <w:divsChild>
        <w:div w:id="795372917">
          <w:marLeft w:val="0"/>
          <w:marRight w:val="0"/>
          <w:marTop w:val="0"/>
          <w:marBottom w:val="0"/>
          <w:divBdr>
            <w:top w:val="none" w:sz="0" w:space="0" w:color="auto"/>
            <w:left w:val="none" w:sz="0" w:space="0" w:color="auto"/>
            <w:bottom w:val="none" w:sz="0" w:space="0" w:color="auto"/>
            <w:right w:val="none" w:sz="0" w:space="0" w:color="auto"/>
          </w:divBdr>
        </w:div>
        <w:div w:id="1451508259">
          <w:marLeft w:val="0"/>
          <w:marRight w:val="0"/>
          <w:marTop w:val="0"/>
          <w:marBottom w:val="0"/>
          <w:divBdr>
            <w:top w:val="none" w:sz="0" w:space="0" w:color="auto"/>
            <w:left w:val="none" w:sz="0" w:space="0" w:color="auto"/>
            <w:bottom w:val="none" w:sz="0" w:space="0" w:color="auto"/>
            <w:right w:val="none" w:sz="0" w:space="0" w:color="auto"/>
          </w:divBdr>
        </w:div>
        <w:div w:id="1345862335">
          <w:marLeft w:val="0"/>
          <w:marRight w:val="0"/>
          <w:marTop w:val="0"/>
          <w:marBottom w:val="0"/>
          <w:divBdr>
            <w:top w:val="none" w:sz="0" w:space="0" w:color="auto"/>
            <w:left w:val="none" w:sz="0" w:space="0" w:color="auto"/>
            <w:bottom w:val="none" w:sz="0" w:space="0" w:color="auto"/>
            <w:right w:val="none" w:sz="0" w:space="0" w:color="auto"/>
          </w:divBdr>
        </w:div>
        <w:div w:id="1115829565">
          <w:marLeft w:val="0"/>
          <w:marRight w:val="0"/>
          <w:marTop w:val="0"/>
          <w:marBottom w:val="0"/>
          <w:divBdr>
            <w:top w:val="none" w:sz="0" w:space="0" w:color="auto"/>
            <w:left w:val="none" w:sz="0" w:space="0" w:color="auto"/>
            <w:bottom w:val="none" w:sz="0" w:space="0" w:color="auto"/>
            <w:right w:val="none" w:sz="0" w:space="0" w:color="auto"/>
          </w:divBdr>
        </w:div>
        <w:div w:id="38945119">
          <w:marLeft w:val="0"/>
          <w:marRight w:val="0"/>
          <w:marTop w:val="0"/>
          <w:marBottom w:val="0"/>
          <w:divBdr>
            <w:top w:val="none" w:sz="0" w:space="0" w:color="auto"/>
            <w:left w:val="none" w:sz="0" w:space="0" w:color="auto"/>
            <w:bottom w:val="none" w:sz="0" w:space="0" w:color="auto"/>
            <w:right w:val="none" w:sz="0" w:space="0" w:color="auto"/>
          </w:divBdr>
        </w:div>
        <w:div w:id="63455963">
          <w:marLeft w:val="0"/>
          <w:marRight w:val="0"/>
          <w:marTop w:val="0"/>
          <w:marBottom w:val="0"/>
          <w:divBdr>
            <w:top w:val="none" w:sz="0" w:space="0" w:color="auto"/>
            <w:left w:val="none" w:sz="0" w:space="0" w:color="auto"/>
            <w:bottom w:val="none" w:sz="0" w:space="0" w:color="auto"/>
            <w:right w:val="none" w:sz="0" w:space="0" w:color="auto"/>
          </w:divBdr>
        </w:div>
      </w:divsChild>
    </w:div>
    <w:div w:id="1893272119">
      <w:bodyDiv w:val="1"/>
      <w:marLeft w:val="0"/>
      <w:marRight w:val="0"/>
      <w:marTop w:val="0"/>
      <w:marBottom w:val="0"/>
      <w:divBdr>
        <w:top w:val="none" w:sz="0" w:space="0" w:color="auto"/>
        <w:left w:val="none" w:sz="0" w:space="0" w:color="auto"/>
        <w:bottom w:val="none" w:sz="0" w:space="0" w:color="auto"/>
        <w:right w:val="none" w:sz="0" w:space="0" w:color="auto"/>
      </w:divBdr>
    </w:div>
    <w:div w:id="1896424780">
      <w:bodyDiv w:val="1"/>
      <w:marLeft w:val="0"/>
      <w:marRight w:val="0"/>
      <w:marTop w:val="0"/>
      <w:marBottom w:val="0"/>
      <w:divBdr>
        <w:top w:val="none" w:sz="0" w:space="0" w:color="auto"/>
        <w:left w:val="none" w:sz="0" w:space="0" w:color="auto"/>
        <w:bottom w:val="none" w:sz="0" w:space="0" w:color="auto"/>
        <w:right w:val="none" w:sz="0" w:space="0" w:color="auto"/>
      </w:divBdr>
      <w:divsChild>
        <w:div w:id="219903544">
          <w:marLeft w:val="0"/>
          <w:marRight w:val="0"/>
          <w:marTop w:val="0"/>
          <w:marBottom w:val="0"/>
          <w:divBdr>
            <w:top w:val="none" w:sz="0" w:space="0" w:color="auto"/>
            <w:left w:val="none" w:sz="0" w:space="0" w:color="auto"/>
            <w:bottom w:val="none" w:sz="0" w:space="0" w:color="auto"/>
            <w:right w:val="none" w:sz="0" w:space="0" w:color="auto"/>
          </w:divBdr>
          <w:divsChild>
            <w:div w:id="1626152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7468034">
      <w:bodyDiv w:val="1"/>
      <w:marLeft w:val="0"/>
      <w:marRight w:val="0"/>
      <w:marTop w:val="0"/>
      <w:marBottom w:val="0"/>
      <w:divBdr>
        <w:top w:val="none" w:sz="0" w:space="0" w:color="auto"/>
        <w:left w:val="none" w:sz="0" w:space="0" w:color="auto"/>
        <w:bottom w:val="none" w:sz="0" w:space="0" w:color="auto"/>
        <w:right w:val="none" w:sz="0" w:space="0" w:color="auto"/>
      </w:divBdr>
      <w:divsChild>
        <w:div w:id="1536624911">
          <w:marLeft w:val="0"/>
          <w:marRight w:val="0"/>
          <w:marTop w:val="0"/>
          <w:marBottom w:val="300"/>
          <w:divBdr>
            <w:top w:val="none" w:sz="0" w:space="0" w:color="auto"/>
            <w:left w:val="none" w:sz="0" w:space="0" w:color="auto"/>
            <w:bottom w:val="none" w:sz="0" w:space="0" w:color="auto"/>
            <w:right w:val="none" w:sz="0" w:space="0" w:color="auto"/>
          </w:divBdr>
        </w:div>
      </w:divsChild>
    </w:div>
    <w:div w:id="1902406256">
      <w:bodyDiv w:val="1"/>
      <w:marLeft w:val="0"/>
      <w:marRight w:val="0"/>
      <w:marTop w:val="0"/>
      <w:marBottom w:val="0"/>
      <w:divBdr>
        <w:top w:val="none" w:sz="0" w:space="0" w:color="auto"/>
        <w:left w:val="none" w:sz="0" w:space="0" w:color="auto"/>
        <w:bottom w:val="none" w:sz="0" w:space="0" w:color="auto"/>
        <w:right w:val="none" w:sz="0" w:space="0" w:color="auto"/>
      </w:divBdr>
    </w:div>
    <w:div w:id="1904364964">
      <w:bodyDiv w:val="1"/>
      <w:marLeft w:val="0"/>
      <w:marRight w:val="0"/>
      <w:marTop w:val="0"/>
      <w:marBottom w:val="0"/>
      <w:divBdr>
        <w:top w:val="none" w:sz="0" w:space="0" w:color="auto"/>
        <w:left w:val="none" w:sz="0" w:space="0" w:color="auto"/>
        <w:bottom w:val="none" w:sz="0" w:space="0" w:color="auto"/>
        <w:right w:val="none" w:sz="0" w:space="0" w:color="auto"/>
      </w:divBdr>
    </w:div>
    <w:div w:id="1904371209">
      <w:bodyDiv w:val="1"/>
      <w:marLeft w:val="0"/>
      <w:marRight w:val="0"/>
      <w:marTop w:val="0"/>
      <w:marBottom w:val="0"/>
      <w:divBdr>
        <w:top w:val="none" w:sz="0" w:space="0" w:color="auto"/>
        <w:left w:val="none" w:sz="0" w:space="0" w:color="auto"/>
        <w:bottom w:val="none" w:sz="0" w:space="0" w:color="auto"/>
        <w:right w:val="none" w:sz="0" w:space="0" w:color="auto"/>
      </w:divBdr>
    </w:div>
    <w:div w:id="1905600484">
      <w:bodyDiv w:val="1"/>
      <w:marLeft w:val="0"/>
      <w:marRight w:val="0"/>
      <w:marTop w:val="0"/>
      <w:marBottom w:val="0"/>
      <w:divBdr>
        <w:top w:val="none" w:sz="0" w:space="0" w:color="auto"/>
        <w:left w:val="none" w:sz="0" w:space="0" w:color="auto"/>
        <w:bottom w:val="none" w:sz="0" w:space="0" w:color="auto"/>
        <w:right w:val="none" w:sz="0" w:space="0" w:color="auto"/>
      </w:divBdr>
    </w:div>
    <w:div w:id="1906640076">
      <w:bodyDiv w:val="1"/>
      <w:marLeft w:val="0"/>
      <w:marRight w:val="0"/>
      <w:marTop w:val="0"/>
      <w:marBottom w:val="0"/>
      <w:divBdr>
        <w:top w:val="none" w:sz="0" w:space="0" w:color="auto"/>
        <w:left w:val="none" w:sz="0" w:space="0" w:color="auto"/>
        <w:bottom w:val="none" w:sz="0" w:space="0" w:color="auto"/>
        <w:right w:val="none" w:sz="0" w:space="0" w:color="auto"/>
      </w:divBdr>
    </w:div>
    <w:div w:id="1907645695">
      <w:bodyDiv w:val="1"/>
      <w:marLeft w:val="0"/>
      <w:marRight w:val="0"/>
      <w:marTop w:val="0"/>
      <w:marBottom w:val="0"/>
      <w:divBdr>
        <w:top w:val="none" w:sz="0" w:space="0" w:color="auto"/>
        <w:left w:val="none" w:sz="0" w:space="0" w:color="auto"/>
        <w:bottom w:val="none" w:sz="0" w:space="0" w:color="auto"/>
        <w:right w:val="none" w:sz="0" w:space="0" w:color="auto"/>
      </w:divBdr>
    </w:div>
    <w:div w:id="1909025971">
      <w:bodyDiv w:val="1"/>
      <w:marLeft w:val="0"/>
      <w:marRight w:val="0"/>
      <w:marTop w:val="0"/>
      <w:marBottom w:val="0"/>
      <w:divBdr>
        <w:top w:val="none" w:sz="0" w:space="0" w:color="auto"/>
        <w:left w:val="none" w:sz="0" w:space="0" w:color="auto"/>
        <w:bottom w:val="none" w:sz="0" w:space="0" w:color="auto"/>
        <w:right w:val="none" w:sz="0" w:space="0" w:color="auto"/>
      </w:divBdr>
    </w:div>
    <w:div w:id="1913348540">
      <w:bodyDiv w:val="1"/>
      <w:marLeft w:val="0"/>
      <w:marRight w:val="0"/>
      <w:marTop w:val="0"/>
      <w:marBottom w:val="0"/>
      <w:divBdr>
        <w:top w:val="none" w:sz="0" w:space="0" w:color="auto"/>
        <w:left w:val="none" w:sz="0" w:space="0" w:color="auto"/>
        <w:bottom w:val="none" w:sz="0" w:space="0" w:color="auto"/>
        <w:right w:val="none" w:sz="0" w:space="0" w:color="auto"/>
      </w:divBdr>
    </w:div>
    <w:div w:id="1917981697">
      <w:bodyDiv w:val="1"/>
      <w:marLeft w:val="0"/>
      <w:marRight w:val="0"/>
      <w:marTop w:val="0"/>
      <w:marBottom w:val="0"/>
      <w:divBdr>
        <w:top w:val="none" w:sz="0" w:space="0" w:color="auto"/>
        <w:left w:val="none" w:sz="0" w:space="0" w:color="auto"/>
        <w:bottom w:val="none" w:sz="0" w:space="0" w:color="auto"/>
        <w:right w:val="none" w:sz="0" w:space="0" w:color="auto"/>
      </w:divBdr>
    </w:div>
    <w:div w:id="1918634377">
      <w:bodyDiv w:val="1"/>
      <w:marLeft w:val="0"/>
      <w:marRight w:val="0"/>
      <w:marTop w:val="0"/>
      <w:marBottom w:val="0"/>
      <w:divBdr>
        <w:top w:val="none" w:sz="0" w:space="0" w:color="auto"/>
        <w:left w:val="none" w:sz="0" w:space="0" w:color="auto"/>
        <w:bottom w:val="none" w:sz="0" w:space="0" w:color="auto"/>
        <w:right w:val="none" w:sz="0" w:space="0" w:color="auto"/>
      </w:divBdr>
    </w:div>
    <w:div w:id="1928805600">
      <w:bodyDiv w:val="1"/>
      <w:marLeft w:val="0"/>
      <w:marRight w:val="0"/>
      <w:marTop w:val="0"/>
      <w:marBottom w:val="0"/>
      <w:divBdr>
        <w:top w:val="none" w:sz="0" w:space="0" w:color="auto"/>
        <w:left w:val="none" w:sz="0" w:space="0" w:color="auto"/>
        <w:bottom w:val="none" w:sz="0" w:space="0" w:color="auto"/>
        <w:right w:val="none" w:sz="0" w:space="0" w:color="auto"/>
      </w:divBdr>
    </w:div>
    <w:div w:id="1941254530">
      <w:bodyDiv w:val="1"/>
      <w:marLeft w:val="0"/>
      <w:marRight w:val="0"/>
      <w:marTop w:val="0"/>
      <w:marBottom w:val="0"/>
      <w:divBdr>
        <w:top w:val="none" w:sz="0" w:space="0" w:color="auto"/>
        <w:left w:val="none" w:sz="0" w:space="0" w:color="auto"/>
        <w:bottom w:val="none" w:sz="0" w:space="0" w:color="auto"/>
        <w:right w:val="none" w:sz="0" w:space="0" w:color="auto"/>
      </w:divBdr>
    </w:div>
    <w:div w:id="1943487631">
      <w:bodyDiv w:val="1"/>
      <w:marLeft w:val="0"/>
      <w:marRight w:val="0"/>
      <w:marTop w:val="0"/>
      <w:marBottom w:val="0"/>
      <w:divBdr>
        <w:top w:val="none" w:sz="0" w:space="0" w:color="auto"/>
        <w:left w:val="none" w:sz="0" w:space="0" w:color="auto"/>
        <w:bottom w:val="none" w:sz="0" w:space="0" w:color="auto"/>
        <w:right w:val="none" w:sz="0" w:space="0" w:color="auto"/>
      </w:divBdr>
    </w:div>
    <w:div w:id="1946109849">
      <w:bodyDiv w:val="1"/>
      <w:marLeft w:val="0"/>
      <w:marRight w:val="0"/>
      <w:marTop w:val="0"/>
      <w:marBottom w:val="0"/>
      <w:divBdr>
        <w:top w:val="none" w:sz="0" w:space="0" w:color="auto"/>
        <w:left w:val="none" w:sz="0" w:space="0" w:color="auto"/>
        <w:bottom w:val="none" w:sz="0" w:space="0" w:color="auto"/>
        <w:right w:val="none" w:sz="0" w:space="0" w:color="auto"/>
      </w:divBdr>
    </w:div>
    <w:div w:id="1947229690">
      <w:bodyDiv w:val="1"/>
      <w:marLeft w:val="0"/>
      <w:marRight w:val="0"/>
      <w:marTop w:val="0"/>
      <w:marBottom w:val="0"/>
      <w:divBdr>
        <w:top w:val="none" w:sz="0" w:space="0" w:color="auto"/>
        <w:left w:val="none" w:sz="0" w:space="0" w:color="auto"/>
        <w:bottom w:val="none" w:sz="0" w:space="0" w:color="auto"/>
        <w:right w:val="none" w:sz="0" w:space="0" w:color="auto"/>
      </w:divBdr>
    </w:div>
    <w:div w:id="1948194839">
      <w:bodyDiv w:val="1"/>
      <w:marLeft w:val="0"/>
      <w:marRight w:val="0"/>
      <w:marTop w:val="0"/>
      <w:marBottom w:val="0"/>
      <w:divBdr>
        <w:top w:val="none" w:sz="0" w:space="0" w:color="auto"/>
        <w:left w:val="none" w:sz="0" w:space="0" w:color="auto"/>
        <w:bottom w:val="none" w:sz="0" w:space="0" w:color="auto"/>
        <w:right w:val="none" w:sz="0" w:space="0" w:color="auto"/>
      </w:divBdr>
    </w:div>
    <w:div w:id="1951432330">
      <w:bodyDiv w:val="1"/>
      <w:marLeft w:val="0"/>
      <w:marRight w:val="0"/>
      <w:marTop w:val="0"/>
      <w:marBottom w:val="0"/>
      <w:divBdr>
        <w:top w:val="none" w:sz="0" w:space="0" w:color="auto"/>
        <w:left w:val="none" w:sz="0" w:space="0" w:color="auto"/>
        <w:bottom w:val="none" w:sz="0" w:space="0" w:color="auto"/>
        <w:right w:val="none" w:sz="0" w:space="0" w:color="auto"/>
      </w:divBdr>
    </w:div>
    <w:div w:id="1952739843">
      <w:bodyDiv w:val="1"/>
      <w:marLeft w:val="0"/>
      <w:marRight w:val="0"/>
      <w:marTop w:val="0"/>
      <w:marBottom w:val="0"/>
      <w:divBdr>
        <w:top w:val="none" w:sz="0" w:space="0" w:color="auto"/>
        <w:left w:val="none" w:sz="0" w:space="0" w:color="auto"/>
        <w:bottom w:val="none" w:sz="0" w:space="0" w:color="auto"/>
        <w:right w:val="none" w:sz="0" w:space="0" w:color="auto"/>
      </w:divBdr>
    </w:div>
    <w:div w:id="1954358596">
      <w:bodyDiv w:val="1"/>
      <w:marLeft w:val="0"/>
      <w:marRight w:val="0"/>
      <w:marTop w:val="0"/>
      <w:marBottom w:val="0"/>
      <w:divBdr>
        <w:top w:val="none" w:sz="0" w:space="0" w:color="auto"/>
        <w:left w:val="none" w:sz="0" w:space="0" w:color="auto"/>
        <w:bottom w:val="none" w:sz="0" w:space="0" w:color="auto"/>
        <w:right w:val="none" w:sz="0" w:space="0" w:color="auto"/>
      </w:divBdr>
    </w:div>
    <w:div w:id="1954364504">
      <w:bodyDiv w:val="1"/>
      <w:marLeft w:val="0"/>
      <w:marRight w:val="0"/>
      <w:marTop w:val="0"/>
      <w:marBottom w:val="0"/>
      <w:divBdr>
        <w:top w:val="none" w:sz="0" w:space="0" w:color="auto"/>
        <w:left w:val="none" w:sz="0" w:space="0" w:color="auto"/>
        <w:bottom w:val="none" w:sz="0" w:space="0" w:color="auto"/>
        <w:right w:val="none" w:sz="0" w:space="0" w:color="auto"/>
      </w:divBdr>
      <w:divsChild>
        <w:div w:id="559823720">
          <w:marLeft w:val="0"/>
          <w:marRight w:val="0"/>
          <w:marTop w:val="0"/>
          <w:marBottom w:val="0"/>
          <w:divBdr>
            <w:top w:val="none" w:sz="0" w:space="0" w:color="auto"/>
            <w:left w:val="none" w:sz="0" w:space="0" w:color="auto"/>
            <w:bottom w:val="none" w:sz="0" w:space="0" w:color="auto"/>
            <w:right w:val="none" w:sz="0" w:space="0" w:color="auto"/>
          </w:divBdr>
        </w:div>
      </w:divsChild>
    </w:div>
    <w:div w:id="1956208391">
      <w:bodyDiv w:val="1"/>
      <w:marLeft w:val="0"/>
      <w:marRight w:val="0"/>
      <w:marTop w:val="0"/>
      <w:marBottom w:val="0"/>
      <w:divBdr>
        <w:top w:val="none" w:sz="0" w:space="0" w:color="auto"/>
        <w:left w:val="none" w:sz="0" w:space="0" w:color="auto"/>
        <w:bottom w:val="none" w:sz="0" w:space="0" w:color="auto"/>
        <w:right w:val="none" w:sz="0" w:space="0" w:color="auto"/>
      </w:divBdr>
    </w:div>
    <w:div w:id="1957909102">
      <w:bodyDiv w:val="1"/>
      <w:marLeft w:val="0"/>
      <w:marRight w:val="0"/>
      <w:marTop w:val="0"/>
      <w:marBottom w:val="0"/>
      <w:divBdr>
        <w:top w:val="none" w:sz="0" w:space="0" w:color="auto"/>
        <w:left w:val="none" w:sz="0" w:space="0" w:color="auto"/>
        <w:bottom w:val="none" w:sz="0" w:space="0" w:color="auto"/>
        <w:right w:val="none" w:sz="0" w:space="0" w:color="auto"/>
      </w:divBdr>
    </w:div>
    <w:div w:id="1971665730">
      <w:bodyDiv w:val="1"/>
      <w:marLeft w:val="0"/>
      <w:marRight w:val="0"/>
      <w:marTop w:val="0"/>
      <w:marBottom w:val="0"/>
      <w:divBdr>
        <w:top w:val="none" w:sz="0" w:space="0" w:color="auto"/>
        <w:left w:val="none" w:sz="0" w:space="0" w:color="auto"/>
        <w:bottom w:val="none" w:sz="0" w:space="0" w:color="auto"/>
        <w:right w:val="none" w:sz="0" w:space="0" w:color="auto"/>
      </w:divBdr>
    </w:div>
    <w:div w:id="1981375703">
      <w:bodyDiv w:val="1"/>
      <w:marLeft w:val="0"/>
      <w:marRight w:val="0"/>
      <w:marTop w:val="0"/>
      <w:marBottom w:val="0"/>
      <w:divBdr>
        <w:top w:val="none" w:sz="0" w:space="0" w:color="auto"/>
        <w:left w:val="none" w:sz="0" w:space="0" w:color="auto"/>
        <w:bottom w:val="none" w:sz="0" w:space="0" w:color="auto"/>
        <w:right w:val="none" w:sz="0" w:space="0" w:color="auto"/>
      </w:divBdr>
    </w:div>
    <w:div w:id="1993289924">
      <w:bodyDiv w:val="1"/>
      <w:marLeft w:val="0"/>
      <w:marRight w:val="0"/>
      <w:marTop w:val="0"/>
      <w:marBottom w:val="0"/>
      <w:divBdr>
        <w:top w:val="none" w:sz="0" w:space="0" w:color="auto"/>
        <w:left w:val="none" w:sz="0" w:space="0" w:color="auto"/>
        <w:bottom w:val="none" w:sz="0" w:space="0" w:color="auto"/>
        <w:right w:val="none" w:sz="0" w:space="0" w:color="auto"/>
      </w:divBdr>
    </w:div>
    <w:div w:id="1996640358">
      <w:bodyDiv w:val="1"/>
      <w:marLeft w:val="0"/>
      <w:marRight w:val="0"/>
      <w:marTop w:val="0"/>
      <w:marBottom w:val="0"/>
      <w:divBdr>
        <w:top w:val="none" w:sz="0" w:space="0" w:color="auto"/>
        <w:left w:val="none" w:sz="0" w:space="0" w:color="auto"/>
        <w:bottom w:val="none" w:sz="0" w:space="0" w:color="auto"/>
        <w:right w:val="none" w:sz="0" w:space="0" w:color="auto"/>
      </w:divBdr>
    </w:div>
    <w:div w:id="2000885737">
      <w:bodyDiv w:val="1"/>
      <w:marLeft w:val="0"/>
      <w:marRight w:val="0"/>
      <w:marTop w:val="0"/>
      <w:marBottom w:val="0"/>
      <w:divBdr>
        <w:top w:val="none" w:sz="0" w:space="0" w:color="auto"/>
        <w:left w:val="none" w:sz="0" w:space="0" w:color="auto"/>
        <w:bottom w:val="none" w:sz="0" w:space="0" w:color="auto"/>
        <w:right w:val="none" w:sz="0" w:space="0" w:color="auto"/>
      </w:divBdr>
    </w:div>
    <w:div w:id="2007129795">
      <w:bodyDiv w:val="1"/>
      <w:marLeft w:val="0"/>
      <w:marRight w:val="0"/>
      <w:marTop w:val="0"/>
      <w:marBottom w:val="0"/>
      <w:divBdr>
        <w:top w:val="none" w:sz="0" w:space="0" w:color="auto"/>
        <w:left w:val="none" w:sz="0" w:space="0" w:color="auto"/>
        <w:bottom w:val="none" w:sz="0" w:space="0" w:color="auto"/>
        <w:right w:val="none" w:sz="0" w:space="0" w:color="auto"/>
      </w:divBdr>
    </w:div>
    <w:div w:id="2012291108">
      <w:bodyDiv w:val="1"/>
      <w:marLeft w:val="0"/>
      <w:marRight w:val="0"/>
      <w:marTop w:val="0"/>
      <w:marBottom w:val="0"/>
      <w:divBdr>
        <w:top w:val="none" w:sz="0" w:space="0" w:color="auto"/>
        <w:left w:val="none" w:sz="0" w:space="0" w:color="auto"/>
        <w:bottom w:val="none" w:sz="0" w:space="0" w:color="auto"/>
        <w:right w:val="none" w:sz="0" w:space="0" w:color="auto"/>
      </w:divBdr>
      <w:divsChild>
        <w:div w:id="944310629">
          <w:marLeft w:val="0"/>
          <w:marRight w:val="0"/>
          <w:marTop w:val="0"/>
          <w:marBottom w:val="0"/>
          <w:divBdr>
            <w:top w:val="none" w:sz="0" w:space="0" w:color="auto"/>
            <w:left w:val="none" w:sz="0" w:space="0" w:color="auto"/>
            <w:bottom w:val="none" w:sz="0" w:space="0" w:color="auto"/>
            <w:right w:val="none" w:sz="0" w:space="0" w:color="auto"/>
          </w:divBdr>
        </w:div>
      </w:divsChild>
    </w:div>
    <w:div w:id="2020035354">
      <w:bodyDiv w:val="1"/>
      <w:marLeft w:val="0"/>
      <w:marRight w:val="0"/>
      <w:marTop w:val="0"/>
      <w:marBottom w:val="0"/>
      <w:divBdr>
        <w:top w:val="none" w:sz="0" w:space="0" w:color="auto"/>
        <w:left w:val="none" w:sz="0" w:space="0" w:color="auto"/>
        <w:bottom w:val="none" w:sz="0" w:space="0" w:color="auto"/>
        <w:right w:val="none" w:sz="0" w:space="0" w:color="auto"/>
      </w:divBdr>
    </w:div>
    <w:div w:id="2020304503">
      <w:bodyDiv w:val="1"/>
      <w:marLeft w:val="0"/>
      <w:marRight w:val="0"/>
      <w:marTop w:val="0"/>
      <w:marBottom w:val="0"/>
      <w:divBdr>
        <w:top w:val="none" w:sz="0" w:space="0" w:color="auto"/>
        <w:left w:val="none" w:sz="0" w:space="0" w:color="auto"/>
        <w:bottom w:val="none" w:sz="0" w:space="0" w:color="auto"/>
        <w:right w:val="none" w:sz="0" w:space="0" w:color="auto"/>
      </w:divBdr>
    </w:div>
    <w:div w:id="2022049282">
      <w:bodyDiv w:val="1"/>
      <w:marLeft w:val="0"/>
      <w:marRight w:val="0"/>
      <w:marTop w:val="0"/>
      <w:marBottom w:val="0"/>
      <w:divBdr>
        <w:top w:val="none" w:sz="0" w:space="0" w:color="auto"/>
        <w:left w:val="none" w:sz="0" w:space="0" w:color="auto"/>
        <w:bottom w:val="none" w:sz="0" w:space="0" w:color="auto"/>
        <w:right w:val="none" w:sz="0" w:space="0" w:color="auto"/>
      </w:divBdr>
    </w:div>
    <w:div w:id="2038189932">
      <w:bodyDiv w:val="1"/>
      <w:marLeft w:val="0"/>
      <w:marRight w:val="0"/>
      <w:marTop w:val="0"/>
      <w:marBottom w:val="0"/>
      <w:divBdr>
        <w:top w:val="none" w:sz="0" w:space="0" w:color="auto"/>
        <w:left w:val="none" w:sz="0" w:space="0" w:color="auto"/>
        <w:bottom w:val="none" w:sz="0" w:space="0" w:color="auto"/>
        <w:right w:val="none" w:sz="0" w:space="0" w:color="auto"/>
      </w:divBdr>
    </w:div>
    <w:div w:id="2046710286">
      <w:bodyDiv w:val="1"/>
      <w:marLeft w:val="0"/>
      <w:marRight w:val="0"/>
      <w:marTop w:val="0"/>
      <w:marBottom w:val="0"/>
      <w:divBdr>
        <w:top w:val="none" w:sz="0" w:space="0" w:color="auto"/>
        <w:left w:val="none" w:sz="0" w:space="0" w:color="auto"/>
        <w:bottom w:val="none" w:sz="0" w:space="0" w:color="auto"/>
        <w:right w:val="none" w:sz="0" w:space="0" w:color="auto"/>
      </w:divBdr>
    </w:div>
    <w:div w:id="2046976852">
      <w:bodyDiv w:val="1"/>
      <w:marLeft w:val="0"/>
      <w:marRight w:val="0"/>
      <w:marTop w:val="0"/>
      <w:marBottom w:val="0"/>
      <w:divBdr>
        <w:top w:val="none" w:sz="0" w:space="0" w:color="auto"/>
        <w:left w:val="none" w:sz="0" w:space="0" w:color="auto"/>
        <w:bottom w:val="none" w:sz="0" w:space="0" w:color="auto"/>
        <w:right w:val="none" w:sz="0" w:space="0" w:color="auto"/>
      </w:divBdr>
    </w:div>
    <w:div w:id="2061510251">
      <w:bodyDiv w:val="1"/>
      <w:marLeft w:val="0"/>
      <w:marRight w:val="0"/>
      <w:marTop w:val="0"/>
      <w:marBottom w:val="0"/>
      <w:divBdr>
        <w:top w:val="none" w:sz="0" w:space="0" w:color="auto"/>
        <w:left w:val="none" w:sz="0" w:space="0" w:color="auto"/>
        <w:bottom w:val="none" w:sz="0" w:space="0" w:color="auto"/>
        <w:right w:val="none" w:sz="0" w:space="0" w:color="auto"/>
      </w:divBdr>
    </w:div>
    <w:div w:id="2061707799">
      <w:bodyDiv w:val="1"/>
      <w:marLeft w:val="0"/>
      <w:marRight w:val="0"/>
      <w:marTop w:val="0"/>
      <w:marBottom w:val="0"/>
      <w:divBdr>
        <w:top w:val="none" w:sz="0" w:space="0" w:color="auto"/>
        <w:left w:val="none" w:sz="0" w:space="0" w:color="auto"/>
        <w:bottom w:val="none" w:sz="0" w:space="0" w:color="auto"/>
        <w:right w:val="none" w:sz="0" w:space="0" w:color="auto"/>
      </w:divBdr>
    </w:div>
    <w:div w:id="2071079320">
      <w:bodyDiv w:val="1"/>
      <w:marLeft w:val="0"/>
      <w:marRight w:val="0"/>
      <w:marTop w:val="0"/>
      <w:marBottom w:val="0"/>
      <w:divBdr>
        <w:top w:val="none" w:sz="0" w:space="0" w:color="auto"/>
        <w:left w:val="none" w:sz="0" w:space="0" w:color="auto"/>
        <w:bottom w:val="none" w:sz="0" w:space="0" w:color="auto"/>
        <w:right w:val="none" w:sz="0" w:space="0" w:color="auto"/>
      </w:divBdr>
    </w:div>
    <w:div w:id="2074035780">
      <w:bodyDiv w:val="1"/>
      <w:marLeft w:val="0"/>
      <w:marRight w:val="0"/>
      <w:marTop w:val="0"/>
      <w:marBottom w:val="0"/>
      <w:divBdr>
        <w:top w:val="none" w:sz="0" w:space="0" w:color="auto"/>
        <w:left w:val="none" w:sz="0" w:space="0" w:color="auto"/>
        <w:bottom w:val="none" w:sz="0" w:space="0" w:color="auto"/>
        <w:right w:val="none" w:sz="0" w:space="0" w:color="auto"/>
      </w:divBdr>
    </w:div>
    <w:div w:id="2075934053">
      <w:bodyDiv w:val="1"/>
      <w:marLeft w:val="0"/>
      <w:marRight w:val="0"/>
      <w:marTop w:val="0"/>
      <w:marBottom w:val="0"/>
      <w:divBdr>
        <w:top w:val="none" w:sz="0" w:space="0" w:color="auto"/>
        <w:left w:val="none" w:sz="0" w:space="0" w:color="auto"/>
        <w:bottom w:val="none" w:sz="0" w:space="0" w:color="auto"/>
        <w:right w:val="none" w:sz="0" w:space="0" w:color="auto"/>
      </w:divBdr>
    </w:div>
    <w:div w:id="2085301651">
      <w:bodyDiv w:val="1"/>
      <w:marLeft w:val="0"/>
      <w:marRight w:val="0"/>
      <w:marTop w:val="0"/>
      <w:marBottom w:val="0"/>
      <w:divBdr>
        <w:top w:val="none" w:sz="0" w:space="0" w:color="auto"/>
        <w:left w:val="none" w:sz="0" w:space="0" w:color="auto"/>
        <w:bottom w:val="none" w:sz="0" w:space="0" w:color="auto"/>
        <w:right w:val="none" w:sz="0" w:space="0" w:color="auto"/>
      </w:divBdr>
    </w:div>
    <w:div w:id="2092198631">
      <w:bodyDiv w:val="1"/>
      <w:marLeft w:val="0"/>
      <w:marRight w:val="0"/>
      <w:marTop w:val="0"/>
      <w:marBottom w:val="0"/>
      <w:divBdr>
        <w:top w:val="none" w:sz="0" w:space="0" w:color="auto"/>
        <w:left w:val="none" w:sz="0" w:space="0" w:color="auto"/>
        <w:bottom w:val="none" w:sz="0" w:space="0" w:color="auto"/>
        <w:right w:val="none" w:sz="0" w:space="0" w:color="auto"/>
      </w:divBdr>
    </w:div>
    <w:div w:id="2092266852">
      <w:bodyDiv w:val="1"/>
      <w:marLeft w:val="0"/>
      <w:marRight w:val="0"/>
      <w:marTop w:val="0"/>
      <w:marBottom w:val="0"/>
      <w:divBdr>
        <w:top w:val="none" w:sz="0" w:space="0" w:color="auto"/>
        <w:left w:val="none" w:sz="0" w:space="0" w:color="auto"/>
        <w:bottom w:val="none" w:sz="0" w:space="0" w:color="auto"/>
        <w:right w:val="none" w:sz="0" w:space="0" w:color="auto"/>
      </w:divBdr>
    </w:div>
    <w:div w:id="2092383148">
      <w:bodyDiv w:val="1"/>
      <w:marLeft w:val="0"/>
      <w:marRight w:val="0"/>
      <w:marTop w:val="0"/>
      <w:marBottom w:val="0"/>
      <w:divBdr>
        <w:top w:val="none" w:sz="0" w:space="0" w:color="auto"/>
        <w:left w:val="none" w:sz="0" w:space="0" w:color="auto"/>
        <w:bottom w:val="none" w:sz="0" w:space="0" w:color="auto"/>
        <w:right w:val="none" w:sz="0" w:space="0" w:color="auto"/>
      </w:divBdr>
    </w:div>
    <w:div w:id="2093116741">
      <w:bodyDiv w:val="1"/>
      <w:marLeft w:val="0"/>
      <w:marRight w:val="0"/>
      <w:marTop w:val="0"/>
      <w:marBottom w:val="0"/>
      <w:divBdr>
        <w:top w:val="none" w:sz="0" w:space="0" w:color="auto"/>
        <w:left w:val="none" w:sz="0" w:space="0" w:color="auto"/>
        <w:bottom w:val="none" w:sz="0" w:space="0" w:color="auto"/>
        <w:right w:val="none" w:sz="0" w:space="0" w:color="auto"/>
      </w:divBdr>
    </w:div>
    <w:div w:id="2094357695">
      <w:bodyDiv w:val="1"/>
      <w:marLeft w:val="0"/>
      <w:marRight w:val="0"/>
      <w:marTop w:val="0"/>
      <w:marBottom w:val="0"/>
      <w:divBdr>
        <w:top w:val="none" w:sz="0" w:space="0" w:color="auto"/>
        <w:left w:val="none" w:sz="0" w:space="0" w:color="auto"/>
        <w:bottom w:val="none" w:sz="0" w:space="0" w:color="auto"/>
        <w:right w:val="none" w:sz="0" w:space="0" w:color="auto"/>
      </w:divBdr>
    </w:div>
    <w:div w:id="2094471060">
      <w:bodyDiv w:val="1"/>
      <w:marLeft w:val="0"/>
      <w:marRight w:val="0"/>
      <w:marTop w:val="0"/>
      <w:marBottom w:val="0"/>
      <w:divBdr>
        <w:top w:val="none" w:sz="0" w:space="0" w:color="auto"/>
        <w:left w:val="none" w:sz="0" w:space="0" w:color="auto"/>
        <w:bottom w:val="none" w:sz="0" w:space="0" w:color="auto"/>
        <w:right w:val="none" w:sz="0" w:space="0" w:color="auto"/>
      </w:divBdr>
    </w:div>
    <w:div w:id="2096243281">
      <w:bodyDiv w:val="1"/>
      <w:marLeft w:val="0"/>
      <w:marRight w:val="0"/>
      <w:marTop w:val="0"/>
      <w:marBottom w:val="0"/>
      <w:divBdr>
        <w:top w:val="none" w:sz="0" w:space="0" w:color="auto"/>
        <w:left w:val="none" w:sz="0" w:space="0" w:color="auto"/>
        <w:bottom w:val="none" w:sz="0" w:space="0" w:color="auto"/>
        <w:right w:val="none" w:sz="0" w:space="0" w:color="auto"/>
      </w:divBdr>
    </w:div>
    <w:div w:id="2096778029">
      <w:bodyDiv w:val="1"/>
      <w:marLeft w:val="0"/>
      <w:marRight w:val="0"/>
      <w:marTop w:val="0"/>
      <w:marBottom w:val="0"/>
      <w:divBdr>
        <w:top w:val="none" w:sz="0" w:space="0" w:color="auto"/>
        <w:left w:val="none" w:sz="0" w:space="0" w:color="auto"/>
        <w:bottom w:val="none" w:sz="0" w:space="0" w:color="auto"/>
        <w:right w:val="none" w:sz="0" w:space="0" w:color="auto"/>
      </w:divBdr>
    </w:div>
    <w:div w:id="2096783399">
      <w:bodyDiv w:val="1"/>
      <w:marLeft w:val="0"/>
      <w:marRight w:val="0"/>
      <w:marTop w:val="0"/>
      <w:marBottom w:val="0"/>
      <w:divBdr>
        <w:top w:val="none" w:sz="0" w:space="0" w:color="auto"/>
        <w:left w:val="none" w:sz="0" w:space="0" w:color="auto"/>
        <w:bottom w:val="none" w:sz="0" w:space="0" w:color="auto"/>
        <w:right w:val="none" w:sz="0" w:space="0" w:color="auto"/>
      </w:divBdr>
    </w:div>
    <w:div w:id="2100788264">
      <w:bodyDiv w:val="1"/>
      <w:marLeft w:val="0"/>
      <w:marRight w:val="0"/>
      <w:marTop w:val="0"/>
      <w:marBottom w:val="0"/>
      <w:divBdr>
        <w:top w:val="none" w:sz="0" w:space="0" w:color="auto"/>
        <w:left w:val="none" w:sz="0" w:space="0" w:color="auto"/>
        <w:bottom w:val="none" w:sz="0" w:space="0" w:color="auto"/>
        <w:right w:val="none" w:sz="0" w:space="0" w:color="auto"/>
      </w:divBdr>
    </w:div>
    <w:div w:id="2102677898">
      <w:bodyDiv w:val="1"/>
      <w:marLeft w:val="0"/>
      <w:marRight w:val="0"/>
      <w:marTop w:val="0"/>
      <w:marBottom w:val="0"/>
      <w:divBdr>
        <w:top w:val="none" w:sz="0" w:space="0" w:color="auto"/>
        <w:left w:val="none" w:sz="0" w:space="0" w:color="auto"/>
        <w:bottom w:val="none" w:sz="0" w:space="0" w:color="auto"/>
        <w:right w:val="none" w:sz="0" w:space="0" w:color="auto"/>
      </w:divBdr>
    </w:div>
    <w:div w:id="2102795888">
      <w:bodyDiv w:val="1"/>
      <w:marLeft w:val="0"/>
      <w:marRight w:val="0"/>
      <w:marTop w:val="0"/>
      <w:marBottom w:val="0"/>
      <w:divBdr>
        <w:top w:val="none" w:sz="0" w:space="0" w:color="auto"/>
        <w:left w:val="none" w:sz="0" w:space="0" w:color="auto"/>
        <w:bottom w:val="none" w:sz="0" w:space="0" w:color="auto"/>
        <w:right w:val="none" w:sz="0" w:space="0" w:color="auto"/>
      </w:divBdr>
    </w:div>
    <w:div w:id="2107967564">
      <w:bodyDiv w:val="1"/>
      <w:marLeft w:val="0"/>
      <w:marRight w:val="0"/>
      <w:marTop w:val="0"/>
      <w:marBottom w:val="0"/>
      <w:divBdr>
        <w:top w:val="none" w:sz="0" w:space="0" w:color="auto"/>
        <w:left w:val="none" w:sz="0" w:space="0" w:color="auto"/>
        <w:bottom w:val="none" w:sz="0" w:space="0" w:color="auto"/>
        <w:right w:val="none" w:sz="0" w:space="0" w:color="auto"/>
      </w:divBdr>
    </w:div>
    <w:div w:id="2121799218">
      <w:bodyDiv w:val="1"/>
      <w:marLeft w:val="0"/>
      <w:marRight w:val="0"/>
      <w:marTop w:val="0"/>
      <w:marBottom w:val="0"/>
      <w:divBdr>
        <w:top w:val="none" w:sz="0" w:space="0" w:color="auto"/>
        <w:left w:val="none" w:sz="0" w:space="0" w:color="auto"/>
        <w:bottom w:val="none" w:sz="0" w:space="0" w:color="auto"/>
        <w:right w:val="none" w:sz="0" w:space="0" w:color="auto"/>
      </w:divBdr>
    </w:div>
    <w:div w:id="2123838975">
      <w:bodyDiv w:val="1"/>
      <w:marLeft w:val="0"/>
      <w:marRight w:val="0"/>
      <w:marTop w:val="0"/>
      <w:marBottom w:val="0"/>
      <w:divBdr>
        <w:top w:val="none" w:sz="0" w:space="0" w:color="auto"/>
        <w:left w:val="none" w:sz="0" w:space="0" w:color="auto"/>
        <w:bottom w:val="none" w:sz="0" w:space="0" w:color="auto"/>
        <w:right w:val="none" w:sz="0" w:space="0" w:color="auto"/>
      </w:divBdr>
    </w:div>
    <w:div w:id="2125077704">
      <w:bodyDiv w:val="1"/>
      <w:marLeft w:val="0"/>
      <w:marRight w:val="0"/>
      <w:marTop w:val="0"/>
      <w:marBottom w:val="0"/>
      <w:divBdr>
        <w:top w:val="none" w:sz="0" w:space="0" w:color="auto"/>
        <w:left w:val="none" w:sz="0" w:space="0" w:color="auto"/>
        <w:bottom w:val="none" w:sz="0" w:space="0" w:color="auto"/>
        <w:right w:val="none" w:sz="0" w:space="0" w:color="auto"/>
      </w:divBdr>
    </w:div>
    <w:div w:id="2126535299">
      <w:bodyDiv w:val="1"/>
      <w:marLeft w:val="0"/>
      <w:marRight w:val="0"/>
      <w:marTop w:val="0"/>
      <w:marBottom w:val="0"/>
      <w:divBdr>
        <w:top w:val="none" w:sz="0" w:space="0" w:color="auto"/>
        <w:left w:val="none" w:sz="0" w:space="0" w:color="auto"/>
        <w:bottom w:val="none" w:sz="0" w:space="0" w:color="auto"/>
        <w:right w:val="none" w:sz="0" w:space="0" w:color="auto"/>
      </w:divBdr>
    </w:div>
    <w:div w:id="2128160954">
      <w:bodyDiv w:val="1"/>
      <w:marLeft w:val="0"/>
      <w:marRight w:val="0"/>
      <w:marTop w:val="0"/>
      <w:marBottom w:val="0"/>
      <w:divBdr>
        <w:top w:val="none" w:sz="0" w:space="0" w:color="auto"/>
        <w:left w:val="none" w:sz="0" w:space="0" w:color="auto"/>
        <w:bottom w:val="none" w:sz="0" w:space="0" w:color="auto"/>
        <w:right w:val="none" w:sz="0" w:space="0" w:color="auto"/>
      </w:divBdr>
    </w:div>
    <w:div w:id="2132433319">
      <w:bodyDiv w:val="1"/>
      <w:marLeft w:val="0"/>
      <w:marRight w:val="0"/>
      <w:marTop w:val="0"/>
      <w:marBottom w:val="0"/>
      <w:divBdr>
        <w:top w:val="none" w:sz="0" w:space="0" w:color="auto"/>
        <w:left w:val="none" w:sz="0" w:space="0" w:color="auto"/>
        <w:bottom w:val="none" w:sz="0" w:space="0" w:color="auto"/>
        <w:right w:val="none" w:sz="0" w:space="0" w:color="auto"/>
      </w:divBdr>
    </w:div>
    <w:div w:id="2134059741">
      <w:bodyDiv w:val="1"/>
      <w:marLeft w:val="0"/>
      <w:marRight w:val="0"/>
      <w:marTop w:val="0"/>
      <w:marBottom w:val="0"/>
      <w:divBdr>
        <w:top w:val="none" w:sz="0" w:space="0" w:color="auto"/>
        <w:left w:val="none" w:sz="0" w:space="0" w:color="auto"/>
        <w:bottom w:val="none" w:sz="0" w:space="0" w:color="auto"/>
        <w:right w:val="none" w:sz="0" w:space="0" w:color="auto"/>
      </w:divBdr>
    </w:div>
    <w:div w:id="2136633498">
      <w:bodyDiv w:val="1"/>
      <w:marLeft w:val="0"/>
      <w:marRight w:val="0"/>
      <w:marTop w:val="0"/>
      <w:marBottom w:val="0"/>
      <w:divBdr>
        <w:top w:val="none" w:sz="0" w:space="0" w:color="auto"/>
        <w:left w:val="none" w:sz="0" w:space="0" w:color="auto"/>
        <w:bottom w:val="none" w:sz="0" w:space="0" w:color="auto"/>
        <w:right w:val="none" w:sz="0" w:space="0" w:color="auto"/>
      </w:divBdr>
    </w:div>
    <w:div w:id="2141798205">
      <w:bodyDiv w:val="1"/>
      <w:marLeft w:val="0"/>
      <w:marRight w:val="0"/>
      <w:marTop w:val="0"/>
      <w:marBottom w:val="0"/>
      <w:divBdr>
        <w:top w:val="none" w:sz="0" w:space="0" w:color="auto"/>
        <w:left w:val="none" w:sz="0" w:space="0" w:color="auto"/>
        <w:bottom w:val="none" w:sz="0" w:space="0" w:color="auto"/>
        <w:right w:val="none" w:sz="0" w:space="0" w:color="auto"/>
      </w:divBdr>
    </w:div>
    <w:div w:id="2144154610">
      <w:bodyDiv w:val="1"/>
      <w:marLeft w:val="0"/>
      <w:marRight w:val="0"/>
      <w:marTop w:val="0"/>
      <w:marBottom w:val="0"/>
      <w:divBdr>
        <w:top w:val="none" w:sz="0" w:space="0" w:color="auto"/>
        <w:left w:val="none" w:sz="0" w:space="0" w:color="auto"/>
        <w:bottom w:val="none" w:sz="0" w:space="0" w:color="auto"/>
        <w:right w:val="none" w:sz="0" w:space="0" w:color="auto"/>
      </w:divBdr>
    </w:div>
    <w:div w:id="21471585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youtu.be/Fj3zHwTwVsg" TargetMode="External"/><Relationship Id="rId18" Type="http://schemas.openxmlformats.org/officeDocument/2006/relationships/hyperlink" Target="https://www.youtube.com/watch?v=4EabquNz0ME" TargetMode="External"/><Relationship Id="rId26" Type="http://schemas.openxmlformats.org/officeDocument/2006/relationships/hyperlink" Target="https://youtu.be/eb0kP8iMpWI" TargetMode="External"/><Relationship Id="rId39" Type="http://schemas.openxmlformats.org/officeDocument/2006/relationships/theme" Target="theme/theme1.xml"/><Relationship Id="rId21" Type="http://schemas.openxmlformats.org/officeDocument/2006/relationships/hyperlink" Target="https://www.youtube.com/watch?v=Z1MAFgf6KoQ" TargetMode="External"/><Relationship Id="rId34" Type="http://schemas.openxmlformats.org/officeDocument/2006/relationships/hyperlink" Target="https://elibro-net.bdigital.sena.edu.co/es/ereader/senavirtual/113201?page=1%20" TargetMode="Externa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4.png"/><Relationship Id="rId25" Type="http://schemas.openxmlformats.org/officeDocument/2006/relationships/hyperlink" Target="https://www.youtube.com/watch?v=VGziKUKzC4E" TargetMode="External"/><Relationship Id="rId33" Type="http://schemas.openxmlformats.org/officeDocument/2006/relationships/hyperlink" Target="https://login.bdigital.sena.edu.co/login?qurl=https://elibro.net%2fes%2fereader%2fsenavirtual%2f124251%3fpage%3d5" TargetMode="External"/><Relationship Id="rId38"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yperlink" Target="https://www.youtube.com/watch?v=EXp6G1ZZkpg" TargetMode="External"/><Relationship Id="rId20" Type="http://schemas.openxmlformats.org/officeDocument/2006/relationships/image" Target="media/image6.png"/><Relationship Id="rId29" Type="http://schemas.openxmlformats.org/officeDocument/2006/relationships/hyperlink" Target="https://elibro-net.bdigital.sena.edu.co/es/ereader/senavirtual/42955?page=9%20"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8.png"/><Relationship Id="rId32" Type="http://schemas.openxmlformats.org/officeDocument/2006/relationships/hyperlink" Target="https://elibro-net.bdigital.sena.edu.co/es/ereader/senavirtual/34494?page=17%20" TargetMode="External"/><Relationship Id="rId37" Type="http://schemas.openxmlformats.org/officeDocument/2006/relationships/footer" Target="footer1.xml"/><Relationship Id="rId5" Type="http://schemas.openxmlformats.org/officeDocument/2006/relationships/numbering" Target="numbering.xml"/><Relationship Id="rId15" Type="http://schemas.openxmlformats.org/officeDocument/2006/relationships/image" Target="media/image3.png"/><Relationship Id="rId23" Type="http://schemas.openxmlformats.org/officeDocument/2006/relationships/hyperlink" Target="https://www.youtube.com/watch?v=EH43cJNW86s" TargetMode="External"/><Relationship Id="rId28" Type="http://schemas.openxmlformats.org/officeDocument/2006/relationships/hyperlink" Target="https://www.youtube.com/watch?v=Z1MAFgf6KoQ" TargetMode="External"/><Relationship Id="rId36" Type="http://schemas.openxmlformats.org/officeDocument/2006/relationships/header" Target="header1.xml"/><Relationship Id="rId10" Type="http://schemas.openxmlformats.org/officeDocument/2006/relationships/endnotes" Target="endnotes.xml"/><Relationship Id="rId19" Type="http://schemas.openxmlformats.org/officeDocument/2006/relationships/image" Target="media/image5.png"/><Relationship Id="rId31" Type="http://schemas.openxmlformats.org/officeDocument/2006/relationships/hyperlink" Target="https://repository.unimilitar.edu.co/bitstream/handle/10654/39544/BuenoRodriguezAdrianaLissette2021.pdf?sequence=3&amp;isAllowed=y%20"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www.youtube.com/watch?v=MKWwZYf8hSA" TargetMode="External"/><Relationship Id="rId22" Type="http://schemas.openxmlformats.org/officeDocument/2006/relationships/image" Target="media/image7.png"/><Relationship Id="rId27" Type="http://schemas.openxmlformats.org/officeDocument/2006/relationships/hyperlink" Target="https://www.youtube.com/watch?v=w-HlVQ0PBOg" TargetMode="External"/><Relationship Id="rId30" Type="http://schemas.openxmlformats.org/officeDocument/2006/relationships/hyperlink" Target="http://webspace.ship.edu/cgboer/maslowesp.html" TargetMode="External"/><Relationship Id="rId35" Type="http://schemas.openxmlformats.org/officeDocument/2006/relationships/hyperlink" Target="http://www.razonypalabra.org.mx/N/N88/Varia/46_VinesGauchi_V88.pdf" TargetMode="External"/><Relationship Id="rId8" Type="http://schemas.openxmlformats.org/officeDocument/2006/relationships/webSettings" Target="webSettings.xml"/><Relationship Id="rId3" Type="http://schemas.openxmlformats.org/officeDocument/2006/relationships/customXml" Target="../customXml/item3.xml"/></Relationships>
</file>

<file path=word/_rels/header1.xml.rels><?xml version="1.0" encoding="UTF-8" standalone="yes"?>
<Relationships xmlns="http://schemas.openxmlformats.org/package/2006/relationships"><Relationship Id="rId2" Type="http://schemas.openxmlformats.org/officeDocument/2006/relationships/image" Target="media/image10.svg"/><Relationship Id="rId1" Type="http://schemas.openxmlformats.org/officeDocument/2006/relationships/image" Target="media/image9.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o" ma:contentTypeID="0x0101006A81D6BD42E8DF4C91013959704817E1" ma:contentTypeVersion="14" ma:contentTypeDescription="Crear nuevo documento." ma:contentTypeScope="" ma:versionID="cd14e03e9fc6eb087109c39a3de1a2a7">
  <xsd:schema xmlns:xsd="http://www.w3.org/2001/XMLSchema" xmlns:xs="http://www.w3.org/2001/XMLSchema" xmlns:p="http://schemas.microsoft.com/office/2006/metadata/properties" xmlns:ns2="13c90a0b-73bc-4dc0-be5f-28d77b615beb" xmlns:ns3="13c93bba-48ce-428c-bfe5-88b42c19b028" targetNamespace="http://schemas.microsoft.com/office/2006/metadata/properties" ma:root="true" ma:fieldsID="247ff0312e87511bd2ce05ea47f33022" ns2:_="" ns3:_="">
    <xsd:import namespace="13c90a0b-73bc-4dc0-be5f-28d77b615beb"/>
    <xsd:import namespace="13c93bba-48ce-428c-bfe5-88b42c19b028"/>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GenerationTime" minOccurs="0"/>
                <xsd:element ref="ns3:MediaServiceEventHashCode" minOccurs="0"/>
                <xsd:element ref="ns3:MediaLengthInSeconds" minOccurs="0"/>
                <xsd:element ref="ns3:lcf76f155ced4ddcb4097134ff3c332f" minOccurs="0"/>
                <xsd:element ref="ns2:TaxCatchAll" minOccurs="0"/>
                <xsd:element ref="ns3: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3c90a0b-73bc-4dc0-be5f-28d77b615be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a42ca037-5d13-4729-aeec-4237f141d2d6}" ma:internalName="TaxCatchAll" ma:showField="CatchAllData" ma:web="13c90a0b-73bc-4dc0-be5f-28d77b615be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3c93bba-48ce-428c-bfe5-88b42c19b028"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TaxCatchAll xmlns="13c90a0b-73bc-4dc0-be5f-28d77b615beb" xsi:nil="true"/>
    <lcf76f155ced4ddcb4097134ff3c332f xmlns="13c93bba-48ce-428c-bfe5-88b42c19b028">
      <Terms xmlns="http://schemas.microsoft.com/office/infopath/2007/PartnerControls"/>
    </lcf76f155ced4ddcb4097134ff3c332f>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EAE431FD-7059-4C09-804B-C9D69EB7B213}">
  <ds:schemaRefs>
    <ds:schemaRef ds:uri="http://schemas.openxmlformats.org/officeDocument/2006/bibliography"/>
  </ds:schemaRefs>
</ds:datastoreItem>
</file>

<file path=customXml/itemProps2.xml><?xml version="1.0" encoding="utf-8"?>
<ds:datastoreItem xmlns:ds="http://schemas.openxmlformats.org/officeDocument/2006/customXml" ds:itemID="{B654DA77-5AF3-4C28-B174-728857D2E6A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3c90a0b-73bc-4dc0-be5f-28d77b615beb"/>
    <ds:schemaRef ds:uri="13c93bba-48ce-428c-bfe5-88b42c19b02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1279454D-02BE-4A9C-A117-DCD1573E2608}">
  <ds:schemaRefs>
    <ds:schemaRef ds:uri="http://schemas.microsoft.com/office/2006/metadata/properties"/>
    <ds:schemaRef ds:uri="http://schemas.microsoft.com/office/infopath/2007/PartnerControls"/>
    <ds:schemaRef ds:uri="13c90a0b-73bc-4dc0-be5f-28d77b615beb"/>
    <ds:schemaRef ds:uri="13c93bba-48ce-428c-bfe5-88b42c19b028"/>
  </ds:schemaRefs>
</ds:datastoreItem>
</file>

<file path=customXml/itemProps4.xml><?xml version="1.0" encoding="utf-8"?>
<ds:datastoreItem xmlns:ds="http://schemas.openxmlformats.org/officeDocument/2006/customXml" ds:itemID="{10663269-2064-4804-8290-36D4A57F5557}">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2913</TotalTime>
  <Pages>1</Pages>
  <Words>8065</Words>
  <Characters>44363</Characters>
  <Application>Microsoft Office Word</Application>
  <DocSecurity>0</DocSecurity>
  <Lines>369</Lines>
  <Paragraphs>104</Paragraphs>
  <ScaleCrop>false</ScaleCrop>
  <HeadingPairs>
    <vt:vector size="2" baseType="variant">
      <vt:variant>
        <vt:lpstr>Título</vt:lpstr>
      </vt:variant>
      <vt:variant>
        <vt:i4>1</vt:i4>
      </vt:variant>
    </vt:vector>
  </HeadingPairs>
  <TitlesOfParts>
    <vt:vector size="1" baseType="lpstr">
      <vt:lpstr>Los clientes, el servicio y la comunicación organizacional</vt:lpstr>
    </vt:vector>
  </TitlesOfParts>
  <Company/>
  <LinksUpToDate>false</LinksUpToDate>
  <CharactersWithSpaces>52324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Los clientes, el servicio y la comunicación organizacional</dc:title>
  <dc:subject/>
  <dc:creator>SENA</dc:creator>
  <cp:keywords/>
  <dc:description/>
  <cp:lastModifiedBy>Jhon Jairo Urueta Alvarez</cp:lastModifiedBy>
  <cp:revision>750</cp:revision>
  <cp:lastPrinted>2026-02-23T02:41:00Z</cp:lastPrinted>
  <dcterms:created xsi:type="dcterms:W3CDTF">2025-06-12T03:38:00Z</dcterms:created>
  <dcterms:modified xsi:type="dcterms:W3CDTF">2026-02-23T02:42:00Z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0x0101006A81D6BD42E8DF4C91013959704817E1</vt:lpwstr>
  </property>
  <property fmtid="{D5CDD505-2E9C-101B-9397-08002B2CF9AE}" pid="3" name="MediaServiceImageTags">
    <vt:lpwstr/>
  </property>
  <property fmtid="{D5CDD505-2E9C-101B-9397-08002B2CF9AE}" pid="4" name="MSIP_Label_13dc41c4-3f95-4020-bedd-cbbd89182633_Enabled">
    <vt:lpwstr>true</vt:lpwstr>
  </property>
  <property fmtid="{D5CDD505-2E9C-101B-9397-08002B2CF9AE}" pid="5" name="MSIP_Label_13dc41c4-3f95-4020-bedd-cbbd89182633_SetDate">
    <vt:lpwstr>2025-06-12T03:38:42Z</vt:lpwstr>
  </property>
  <property fmtid="{D5CDD505-2E9C-101B-9397-08002B2CF9AE}" pid="6" name="MSIP_Label_13dc41c4-3f95-4020-bedd-cbbd89182633_Method">
    <vt:lpwstr>Privileged</vt:lpwstr>
  </property>
  <property fmtid="{D5CDD505-2E9C-101B-9397-08002B2CF9AE}" pid="7" name="MSIP_Label_13dc41c4-3f95-4020-bedd-cbbd89182633_Name">
    <vt:lpwstr>General</vt:lpwstr>
  </property>
  <property fmtid="{D5CDD505-2E9C-101B-9397-08002B2CF9AE}" pid="8" name="MSIP_Label_13dc41c4-3f95-4020-bedd-cbbd89182633_SiteId">
    <vt:lpwstr>cbc2c381-2f2e-4d93-91d1-506c9316ace7</vt:lpwstr>
  </property>
  <property fmtid="{D5CDD505-2E9C-101B-9397-08002B2CF9AE}" pid="9" name="MSIP_Label_13dc41c4-3f95-4020-bedd-cbbd89182633_ActionId">
    <vt:lpwstr>a12172be-6e24-4011-b9d5-c06078516f5b</vt:lpwstr>
  </property>
  <property fmtid="{D5CDD505-2E9C-101B-9397-08002B2CF9AE}" pid="10" name="MSIP_Label_13dc41c4-3f95-4020-bedd-cbbd89182633_ContentBits">
    <vt:lpwstr>0</vt:lpwstr>
  </property>
  <property fmtid="{D5CDD505-2E9C-101B-9397-08002B2CF9AE}" pid="11" name="MSIP_Label_13dc41c4-3f95-4020-bedd-cbbd89182633_Tag">
    <vt:lpwstr>10, 0, 1, 2</vt:lpwstr>
  </property>
</Properties>
</file>