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40A8A4D9" w:rsidR="008A3355" w:rsidRDefault="00236AA5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Contabilidad en las organizaciones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58984B10" w:rsidR="008A3355" w:rsidRPr="00236AA5" w:rsidRDefault="00236AA5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236AA5">
              <w:rPr>
                <w:rFonts w:ascii="Courier New" w:hAnsi="Courier New" w:cs="Courier New"/>
                <w:b/>
                <w:bCs/>
                <w:sz w:val="24"/>
                <w:szCs w:val="24"/>
              </w:rPr>
              <w:t>Sintonía contable: el lenguaje de los negocios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7C726A7A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236AA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9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01BF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76A9E471" w:rsidR="00101BF7" w:rsidRPr="00101BF7" w:rsidRDefault="00236AA5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236AA5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Sintonía contable: el lenguaje de los negocios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60729123" w:rsidR="008A3355" w:rsidRDefault="00B40B62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6B169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https://pixabay.com/music/upbeat-upbeat-pop-music-423118/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AB1F04" w14:paraId="3ABC74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472027" w14:textId="4FC4390A" w:rsidR="00AB1F04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9A966B0" w14:textId="4CEBBE91" w:rsidR="00AB1F04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F52E2FB" w14:textId="77777777" w:rsidR="002D5537" w:rsidRPr="002D5537" w:rsidRDefault="002D5537" w:rsidP="002D55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5537">
              <w:rPr>
                <w:rFonts w:ascii="Courier New" w:eastAsia="Courier New" w:hAnsi="Courier New" w:cs="Courier New"/>
                <w:sz w:val="24"/>
                <w:szCs w:val="24"/>
              </w:rPr>
              <w:t>Hay meses en los que el dinero parece desaparecer.</w:t>
            </w:r>
          </w:p>
          <w:p w14:paraId="79DA6590" w14:textId="2CEF79A1" w:rsidR="002D5537" w:rsidRPr="002D5537" w:rsidRDefault="002D5537" w:rsidP="002D55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5537">
              <w:rPr>
                <w:rFonts w:ascii="Courier New" w:eastAsia="Courier New" w:hAnsi="Courier New" w:cs="Courier New"/>
                <w:sz w:val="24"/>
                <w:szCs w:val="24"/>
              </w:rPr>
              <w:t xml:space="preserve">Se pagan cuentas, se hacen compras, </w:t>
            </w:r>
            <w:r w:rsidR="002509D8">
              <w:rPr>
                <w:rFonts w:ascii="Courier New" w:eastAsia="Courier New" w:hAnsi="Courier New" w:cs="Courier New"/>
                <w:sz w:val="24"/>
                <w:szCs w:val="24"/>
              </w:rPr>
              <w:t>ingresa</w:t>
            </w:r>
            <w:r w:rsidRPr="002D5537">
              <w:rPr>
                <w:rFonts w:ascii="Courier New" w:eastAsia="Courier New" w:hAnsi="Courier New" w:cs="Courier New"/>
                <w:sz w:val="24"/>
                <w:szCs w:val="24"/>
              </w:rPr>
              <w:t xml:space="preserve"> algo de dinero…</w:t>
            </w:r>
          </w:p>
          <w:p w14:paraId="32D544C8" w14:textId="3753DD59" w:rsidR="00C33174" w:rsidRDefault="002D5537" w:rsidP="002D55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5537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 cuando llega el final del mes, uno no sabe muy bien en qué se </w:t>
            </w:r>
            <w:r w:rsidR="002509D8">
              <w:rPr>
                <w:rFonts w:ascii="Courier New" w:eastAsia="Courier New" w:hAnsi="Courier New" w:cs="Courier New"/>
                <w:sz w:val="24"/>
                <w:szCs w:val="24"/>
              </w:rPr>
              <w:t>lo gastó.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17520264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70207E53" w:rsidR="008A3355" w:rsidRDefault="00063820" w:rsidP="002509D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Esa sensación de revisar los números y no entender qué pasó con el dinero es más común de lo que parece.</w:t>
            </w:r>
            <w:r w:rsidR="002509D8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Y no solo ocurre en la vida personal.</w:t>
            </w:r>
            <w:r w:rsidR="002509D8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También puede pasar dentro de una empresa.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22B5172D" w:rsidR="008A3355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5F2300C1" w14:textId="04B69193" w:rsidR="00063820" w:rsidRPr="00063820" w:rsidRDefault="00063820" w:rsidP="0006382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Todos los días una </w:t>
            </w:r>
            <w:r w:rsidR="002D5537">
              <w:rPr>
                <w:rFonts w:ascii="Courier New" w:eastAsia="Courier New" w:hAnsi="Courier New" w:cs="Courier New"/>
                <w:sz w:val="24"/>
                <w:szCs w:val="24"/>
              </w:rPr>
              <w:t>empresa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realiza operaciones económicas.</w:t>
            </w:r>
          </w:p>
          <w:p w14:paraId="39B489AC" w14:textId="58E280F2" w:rsidR="00063820" w:rsidRPr="00063820" w:rsidRDefault="00063820" w:rsidP="0006382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Compra insumos, vende productos o servicios, paga salarios, cancela arriendos, cobra facturas o adquiere activos.</w:t>
            </w:r>
            <w:r w:rsidR="001E1762">
              <w:rPr>
                <w:rFonts w:ascii="Courier New" w:eastAsia="Courier New" w:hAnsi="Courier New" w:cs="Courier New"/>
                <w:sz w:val="24"/>
                <w:szCs w:val="24"/>
              </w:rPr>
              <w:t xml:space="preserve"> (Pausa leve)</w:t>
            </w:r>
          </w:p>
          <w:p w14:paraId="0000002A" w14:textId="71CBCB6C" w:rsidR="008A3355" w:rsidRDefault="00063820" w:rsidP="0006382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Cada una de esas acciones </w:t>
            </w:r>
            <w:r w:rsidR="002D5537">
              <w:rPr>
                <w:rFonts w:ascii="Courier New" w:eastAsia="Courier New" w:hAnsi="Courier New" w:cs="Courier New"/>
                <w:sz w:val="24"/>
                <w:szCs w:val="24"/>
              </w:rPr>
              <w:t>contiene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información financiera.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725FC777" w:rsidR="008A3355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36CFF016" w:rsidR="008A3355" w:rsidRDefault="002D5537" w:rsidP="00C0470D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5537">
              <w:rPr>
                <w:rFonts w:ascii="Courier New" w:eastAsia="Courier New" w:hAnsi="Courier New" w:cs="Courier New"/>
                <w:sz w:val="24"/>
                <w:szCs w:val="24"/>
              </w:rPr>
              <w:t>Un dato en una factura, otro en un recibo</w:t>
            </w:r>
            <w:r w:rsidR="00B064C7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Pr="002D5537">
              <w:rPr>
                <w:rFonts w:ascii="Courier New" w:eastAsia="Courier New" w:hAnsi="Courier New" w:cs="Courier New"/>
                <w:sz w:val="24"/>
                <w:szCs w:val="24"/>
              </w:rPr>
              <w:t xml:space="preserve"> otro en un correo</w:t>
            </w:r>
            <w:r w:rsidR="00C0470D">
              <w:rPr>
                <w:rFonts w:ascii="Courier New" w:eastAsia="Courier New" w:hAnsi="Courier New" w:cs="Courier New"/>
                <w:sz w:val="24"/>
                <w:szCs w:val="24"/>
              </w:rPr>
              <w:t xml:space="preserve">. La información se encuentra </w:t>
            </w:r>
            <w:r w:rsidR="00C0470D" w:rsidRPr="00C0470D">
              <w:rPr>
                <w:rFonts w:ascii="Courier New" w:eastAsia="Courier New" w:hAnsi="Courier New" w:cs="Courier New"/>
                <w:sz w:val="24"/>
                <w:szCs w:val="24"/>
              </w:rPr>
              <w:t>dispersa</w:t>
            </w:r>
            <w:r w:rsidR="00C0470D">
              <w:rPr>
                <w:rFonts w:ascii="Courier New" w:eastAsia="Courier New" w:hAnsi="Courier New" w:cs="Courier New"/>
                <w:sz w:val="24"/>
                <w:szCs w:val="24"/>
              </w:rPr>
              <w:t xml:space="preserve"> y es necesario organizarla para</w:t>
            </w:r>
            <w:r w:rsidRPr="002D5537">
              <w:rPr>
                <w:rFonts w:ascii="Courier New" w:eastAsia="Courier New" w:hAnsi="Courier New" w:cs="Courier New"/>
                <w:sz w:val="24"/>
                <w:szCs w:val="24"/>
              </w:rPr>
              <w:t xml:space="preserve"> entender qué está pasando realmente en la organización.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01725DAA" w:rsidR="28BEF0A5" w:rsidRDefault="00B40B62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027952D4" w:rsidR="28BEF0A5" w:rsidRDefault="00D12D59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692C864" w14:textId="6812C561" w:rsidR="00063820" w:rsidRPr="00063820" w:rsidRDefault="00C0470D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Por eso la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contabilidad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n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es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solo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una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obligación administrativa sino un sistema que permite ordenar esa realidad económica.</w:t>
            </w:r>
          </w:p>
          <w:p w14:paraId="162C4076" w14:textId="151FC899" w:rsidR="47FB287F" w:rsidRDefault="00C0470D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Es la mejor manera de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organiza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r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las transacciones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convertirlas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en información que se pued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a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revisar, explicar y comparar en el tiempo.</w:t>
            </w:r>
          </w:p>
        </w:tc>
      </w:tr>
      <w:tr w:rsidR="00D101F3" w14:paraId="13EB5BF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177058" w14:textId="2B7A10C8" w:rsidR="00D101F3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03D9CA9" w14:textId="274C85BB" w:rsidR="00D101F3" w:rsidRDefault="00D101F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AFDE2E" w14:textId="754D1BFC" w:rsidR="00D101F3" w:rsidRPr="00D101F3" w:rsidRDefault="00E8509E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6B169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https://pixabay.com/sound-effects/musical-uplifting-intro-music-for-youtube-and-podcasts-292600/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14BCDAA2" w:rsidR="00887076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28746533" w:rsidR="00887076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3C29F50C" w:rsidR="00887076" w:rsidRPr="00887076" w:rsidRDefault="00C0470D" w:rsidP="00C0470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Vamos al grano.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L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>a contabilidad funciona como un sistema de información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>que identifica, mide, clasifica, registra y comunica los hechos económicos que ocurren dentro de una organización.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4F88A381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40B6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341440D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6AAF6EC" w14:textId="77777777" w:rsidR="00063820" w:rsidRPr="00063820" w:rsidRDefault="00063820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Ese proceso se realiza siguiendo reglas y criterios que buscan que la información sea clara, consistente y útil para quienes la necesitan.</w:t>
            </w:r>
          </w:p>
          <w:p w14:paraId="47CFA4A2" w14:textId="0F87B5B9" w:rsidR="00063820" w:rsidRPr="00063820" w:rsidRDefault="00C0470D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(Pausa corta)</w:t>
            </w:r>
          </w:p>
          <w:p w14:paraId="167094F7" w14:textId="03EBC015" w:rsidR="00200245" w:rsidRPr="00200245" w:rsidRDefault="00063820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En Colombia, estos principios están respaldados por normas como la Ley 1314 de 2009 y el Decreto 2420 de 2015.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2C84F97A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40B6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0B423A50" w:rsidR="00200245" w:rsidRPr="00200245" w:rsidRDefault="00C0470D" w:rsidP="00C0470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Pero m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>ás allá de la norma, la contabilidad cumple una función muy práctica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porque p</w:t>
            </w:r>
            <w:r w:rsidR="00063820" w:rsidRPr="00063820">
              <w:rPr>
                <w:rFonts w:ascii="Courier New" w:eastAsia="Courier New" w:hAnsi="Courier New" w:cs="Courier New"/>
                <w:sz w:val="24"/>
                <w:szCs w:val="24"/>
              </w:rPr>
              <w:t>ermite responder preguntas fundamentales sobre la operación de una empresa.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7ABF1C2B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B40B6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7A4C96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0BF2740F" w:rsidR="00200245" w:rsidRPr="00200245" w:rsidRDefault="00063820" w:rsidP="001E176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Por ejemplo:</w:t>
            </w:r>
            <w:r w:rsidR="00C0470D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cuánto se vendió realmente en un periodo,</w:t>
            </w:r>
            <w:r w:rsidR="001E1762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qué costos están aumentando,</w:t>
            </w:r>
            <w:r w:rsidR="001E1762">
              <w:rPr>
                <w:rFonts w:ascii="Courier New" w:eastAsia="Courier New" w:hAnsi="Courier New" w:cs="Courier New"/>
                <w:sz w:val="24"/>
                <w:szCs w:val="24"/>
              </w:rPr>
              <w:t xml:space="preserve"> t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iene </w:t>
            </w:r>
            <w:r w:rsidR="001E1762">
              <w:rPr>
                <w:rFonts w:ascii="Courier New" w:eastAsia="Courier New" w:hAnsi="Courier New" w:cs="Courier New"/>
                <w:sz w:val="24"/>
                <w:szCs w:val="24"/>
              </w:rPr>
              <w:t xml:space="preserve">la empresa 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recursos suficientes para cumplir sus pagos,</w:t>
            </w:r>
            <w:r w:rsidR="001E1762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cuánto se debe a proveedores</w:t>
            </w:r>
            <w:r w:rsidR="001E1762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o cuánto deben los clientes.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2E9086DA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40B6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F6F46EA" w14:textId="77777777" w:rsidR="00B064C7" w:rsidRDefault="00063820" w:rsidP="00C0470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Cuando esa información está organizada, la empresa puede gestionar mejor su operación.</w:t>
            </w:r>
            <w:r w:rsidR="00C0470D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  <w:p w14:paraId="18B5C01F" w14:textId="623A3E27" w:rsidR="00200245" w:rsidRPr="00200245" w:rsidRDefault="00063820" w:rsidP="00C0470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Planear compras, controlar gastos, priorizar pagos y detectar posibles inconsistencias.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74F3FD85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40B6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1335FB49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79D0782" w14:textId="77777777" w:rsidR="008B51FA" w:rsidRPr="008B51FA" w:rsidRDefault="008B51FA" w:rsidP="008B51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51FA">
              <w:rPr>
                <w:rFonts w:ascii="Courier New" w:eastAsia="Courier New" w:hAnsi="Courier New" w:cs="Courier New"/>
                <w:sz w:val="24"/>
                <w:szCs w:val="24"/>
              </w:rPr>
              <w:t>También ayuda a tomar decisiones con más seguridad.</w:t>
            </w:r>
          </w:p>
          <w:p w14:paraId="36BF997F" w14:textId="6E35D978" w:rsidR="00200245" w:rsidRPr="00200245" w:rsidRDefault="008B51FA" w:rsidP="008B51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51FA">
              <w:rPr>
                <w:rFonts w:ascii="Courier New" w:eastAsia="Courier New" w:hAnsi="Courier New" w:cs="Courier New"/>
                <w:sz w:val="24"/>
                <w:szCs w:val="24"/>
              </w:rPr>
              <w:t>En lugar de intuiciones, las decisiones se apoyan en información organizada.</w:t>
            </w:r>
          </w:p>
        </w:tc>
      </w:tr>
      <w:tr w:rsidR="006060BC" w14:paraId="3848DC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DF0A35" w14:textId="12DF8E64" w:rsidR="006060BC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B40B6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6973919" w14:textId="587057A6" w:rsidR="006060BC" w:rsidRDefault="006060B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2761D24" w14:textId="1594B8E9" w:rsidR="006060BC" w:rsidRPr="006060BC" w:rsidRDefault="00E8509E" w:rsidP="006060B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6B169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https://pixabay.com/sound-effects/musical-youtube-funk-funky-youtube-music-jingle-version-406443/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65929B55" w:rsidR="00200245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CBB50C2" w14:textId="71BE2135" w:rsidR="00B064C7" w:rsidRDefault="00063820" w:rsidP="008B51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La información contable también es importante para diferentes usuarios.</w:t>
            </w:r>
            <w:r w:rsidR="008B51FA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064C7">
              <w:rPr>
                <w:rFonts w:ascii="Courier New" w:eastAsia="Courier New" w:hAnsi="Courier New" w:cs="Courier New"/>
                <w:sz w:val="24"/>
                <w:szCs w:val="24"/>
              </w:rPr>
              <w:t>(Micro pausa)</w:t>
            </w:r>
          </w:p>
          <w:p w14:paraId="770DB8CE" w14:textId="1B007CAA" w:rsidR="00200245" w:rsidRPr="00200245" w:rsidRDefault="00063820" w:rsidP="008B51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Dentro de la organización, la dirección y los responsables de procesos la utilizan para planear, controlar y evaluar resultados.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5703B501" w:rsidR="00200245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C42FE92" w14:textId="511349D1" w:rsidR="00063820" w:rsidRPr="00063820" w:rsidRDefault="00063820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Fuera de la organización, otros actores también necesitan esa información.</w:t>
            </w:r>
            <w:r w:rsidR="002509D8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064C7">
              <w:rPr>
                <w:rFonts w:ascii="Courier New" w:eastAsia="Courier New" w:hAnsi="Courier New" w:cs="Courier New"/>
                <w:sz w:val="24"/>
                <w:szCs w:val="24"/>
              </w:rPr>
              <w:t>(Micro pausa)</w:t>
            </w:r>
          </w:p>
          <w:p w14:paraId="43DCA52F" w14:textId="612D0945" w:rsidR="00200245" w:rsidRPr="00200245" w:rsidRDefault="00063820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Inversionistas, bancos, proveedores o acreedores la analizan para evaluar la situación financiera y tomar decisiones económicas.</w:t>
            </w:r>
          </w:p>
        </w:tc>
      </w:tr>
      <w:tr w:rsidR="00063820" w14:paraId="0157166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FB716EC" w14:textId="785482AB" w:rsidR="00063820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71E32" w14:textId="49C2106A" w:rsidR="00063820" w:rsidRDefault="000638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C4E426D" w14:textId="042E7057" w:rsidR="00063820" w:rsidRPr="00063820" w:rsidRDefault="008B51FA" w:rsidP="008B51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51FA">
              <w:rPr>
                <w:rFonts w:ascii="Courier New" w:eastAsia="Courier New" w:hAnsi="Courier New" w:cs="Courier New"/>
                <w:sz w:val="24"/>
                <w:szCs w:val="24"/>
              </w:rPr>
              <w:t>La contabilidad termina reuniendo toda esa información económica de la empresa.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51FA">
              <w:rPr>
                <w:rFonts w:ascii="Courier New" w:eastAsia="Courier New" w:hAnsi="Courier New" w:cs="Courier New"/>
                <w:sz w:val="24"/>
                <w:szCs w:val="24"/>
              </w:rPr>
              <w:t>La organiza y la convierte en información útil para quienes necesitan entender cómo está funcionando el negocio.</w:t>
            </w:r>
          </w:p>
        </w:tc>
      </w:tr>
      <w:tr w:rsidR="00063820" w14:paraId="5C617F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4C9198" w14:textId="101015A9" w:rsidR="00063820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A7A2D03" w14:textId="65A94DA4" w:rsidR="00063820" w:rsidRDefault="000638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153295B" w14:textId="24D1B63D" w:rsidR="00063820" w:rsidRPr="00063820" w:rsidRDefault="00063820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La gerencia la utiliza para planear y controlar.</w:t>
            </w:r>
          </w:p>
          <w:p w14:paraId="154B6E52" w14:textId="4EE93F5F" w:rsidR="00063820" w:rsidRPr="00063820" w:rsidRDefault="00063820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Las áreas internas la </w:t>
            </w:r>
            <w:r w:rsidR="008B51FA">
              <w:rPr>
                <w:rFonts w:ascii="Courier New" w:eastAsia="Courier New" w:hAnsi="Courier New" w:cs="Courier New"/>
                <w:sz w:val="24"/>
                <w:szCs w:val="24"/>
              </w:rPr>
              <w:t>usan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para gestionar inventarios y costos.</w:t>
            </w:r>
          </w:p>
          <w:p w14:paraId="3C1DC028" w14:textId="6C41F687" w:rsidR="00063820" w:rsidRPr="00063820" w:rsidRDefault="00063820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Los </w:t>
            </w:r>
            <w:r w:rsidR="002509D8">
              <w:rPr>
                <w:rFonts w:ascii="Courier New" w:eastAsia="Courier New" w:hAnsi="Courier New" w:cs="Courier New"/>
                <w:sz w:val="24"/>
                <w:szCs w:val="24"/>
              </w:rPr>
              <w:t>dueños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analizan para evaluar la rentabilidad y el riesgo.</w:t>
            </w:r>
          </w:p>
        </w:tc>
      </w:tr>
      <w:tr w:rsidR="00063820" w14:paraId="5C80E04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2DDAAF8" w14:textId="4291185E" w:rsidR="00063820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CF49575" w14:textId="19254D17" w:rsidR="00063820" w:rsidRDefault="000638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E16672D" w14:textId="0E4169F7" w:rsidR="00063820" w:rsidRPr="00063820" w:rsidRDefault="00063820" w:rsidP="008B51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Y las entidades del Estado la requieren para efectos de control e impuestos.</w:t>
            </w:r>
            <w:r w:rsidR="008B51FA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eso, más que </w:t>
            </w:r>
            <w:r w:rsidR="008B51FA">
              <w:rPr>
                <w:rFonts w:ascii="Courier New" w:eastAsia="Courier New" w:hAnsi="Courier New" w:cs="Courier New"/>
                <w:sz w:val="24"/>
                <w:szCs w:val="24"/>
              </w:rPr>
              <w:t>un montón de números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 xml:space="preserve">, la contabilidad es una herramienta fundamental para comprender cómo funciona una </w:t>
            </w:r>
            <w:r w:rsidR="00B064C7">
              <w:rPr>
                <w:rFonts w:ascii="Courier New" w:eastAsia="Courier New" w:hAnsi="Courier New" w:cs="Courier New"/>
                <w:sz w:val="24"/>
                <w:szCs w:val="24"/>
              </w:rPr>
              <w:t>entidad</w:t>
            </w:r>
            <w:r w:rsidRPr="00063820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063820" w14:paraId="6F1FB71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F5ADD" w14:textId="3D3650CD" w:rsidR="00063820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B1DC09A" w14:textId="69407CD4" w:rsidR="00063820" w:rsidRDefault="000638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F72B892" w14:textId="7D31D6C4" w:rsidR="00063820" w:rsidRPr="00063820" w:rsidRDefault="00B064C7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6B169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https://pixabay.com/music/funk-fun-funk-music-412727/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3 segundos, baja y se mantiene suave hasta la línea</w:t>
            </w:r>
            <w:r w:rsidR="00B40B62">
              <w:rPr>
                <w:rFonts w:ascii="Courier New" w:eastAsia="Courier New" w:hAnsi="Courier New" w:cs="Courier New"/>
                <w:sz w:val="24"/>
                <w:szCs w:val="24"/>
              </w:rPr>
              <w:t xml:space="preserve"> #23</w:t>
            </w:r>
            <w:r w:rsidR="00E8509E">
              <w:rPr>
                <w:rFonts w:ascii="Courier New" w:eastAsia="Courier New" w:hAnsi="Courier New" w:cs="Courier New"/>
                <w:sz w:val="24"/>
                <w:szCs w:val="24"/>
              </w:rPr>
              <w:t>. Finalmente sube nuevamente para cerrar el programa.</w:t>
            </w:r>
          </w:p>
        </w:tc>
      </w:tr>
      <w:tr w:rsidR="00063820" w14:paraId="602C3E0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1E0D2FC" w14:textId="47486B86" w:rsidR="00063820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90AD8B3" w14:textId="1B74064C" w:rsidR="00063820" w:rsidRDefault="000638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04A01FC" w14:textId="77777777" w:rsidR="00E8509E" w:rsidRPr="00E8509E" w:rsidRDefault="00E8509E" w:rsidP="00E850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8509E">
              <w:rPr>
                <w:rFonts w:ascii="Courier New" w:eastAsia="Courier New" w:hAnsi="Courier New" w:cs="Courier New"/>
                <w:sz w:val="24"/>
                <w:szCs w:val="24"/>
              </w:rPr>
              <w:t>Al final, entender las finanzas de una empresa no depende solo del dinero que entra o sale.</w:t>
            </w:r>
          </w:p>
          <w:p w14:paraId="40282BFC" w14:textId="023AE26A" w:rsidR="00063820" w:rsidRPr="00063820" w:rsidRDefault="00E8509E" w:rsidP="00E850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8509E">
              <w:rPr>
                <w:rFonts w:ascii="Courier New" w:eastAsia="Courier New" w:hAnsi="Courier New" w:cs="Courier New"/>
                <w:sz w:val="24"/>
                <w:szCs w:val="24"/>
              </w:rPr>
              <w:t>Depende de cómo se organiza y se interpreta esa información.</w:t>
            </w:r>
          </w:p>
        </w:tc>
      </w:tr>
      <w:tr w:rsidR="00063820" w14:paraId="30BBA60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683E456" w14:textId="1C9CA09F" w:rsidR="00063820" w:rsidRDefault="00B40B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CDB73DD" w14:textId="3757361F" w:rsidR="00063820" w:rsidRDefault="000638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9F896BD" w14:textId="280CA306" w:rsidR="00063820" w:rsidRPr="00063820" w:rsidRDefault="008B51FA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Así concluimos nuestro programa de hoy. </w:t>
            </w:r>
            <w:r w:rsidR="00063820">
              <w:rPr>
                <w:rFonts w:ascii="Courier New" w:eastAsia="Courier New" w:hAnsi="Courier New" w:cs="Courier New"/>
                <w:sz w:val="24"/>
                <w:szCs w:val="24"/>
              </w:rPr>
              <w:t>Gracias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por escucharnos. Nos encontramos en el próximo episodio.</w:t>
            </w:r>
            <w:r w:rsidR="00E8509E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63820" w14:paraId="60DBD73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6394161" w14:textId="41D979A7" w:rsidR="00063820" w:rsidRDefault="0006382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D8E0939" w14:textId="77777777" w:rsidR="00063820" w:rsidRDefault="000638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D048128" w14:textId="77777777" w:rsidR="00063820" w:rsidRPr="00063820" w:rsidRDefault="00063820" w:rsidP="000638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45F3D" w14:textId="77777777" w:rsidR="004F753D" w:rsidRDefault="004F753D">
      <w:pPr>
        <w:spacing w:line="240" w:lineRule="auto"/>
      </w:pPr>
      <w:r>
        <w:separator/>
      </w:r>
    </w:p>
  </w:endnote>
  <w:endnote w:type="continuationSeparator" w:id="0">
    <w:p w14:paraId="3349C392" w14:textId="77777777" w:rsidR="004F753D" w:rsidRDefault="004F75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966D5E05-A290-466F-ADD5-6B525E0A2F5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EB978B6-5661-48FD-AF62-6F1750402AEA}"/>
    <w:embedItalic r:id="rId3" w:fontKey="{B73F04BE-EB6F-4825-ABF1-78277BE66923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CF7FC00-A57C-4BAF-874F-6477DF943F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CE7DCE9B-AE1A-4FEE-BFCD-04241E1EFB3F}"/>
    <w:embedBold r:id="rId6" w:fontKey="{AF92E410-C1CF-4B92-8105-E53A609518BF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A69C" w14:textId="77777777" w:rsidR="004F753D" w:rsidRDefault="004F753D">
      <w:pPr>
        <w:spacing w:line="240" w:lineRule="auto"/>
      </w:pPr>
      <w:r>
        <w:separator/>
      </w:r>
    </w:p>
  </w:footnote>
  <w:footnote w:type="continuationSeparator" w:id="0">
    <w:p w14:paraId="3B15E3BA" w14:textId="77777777" w:rsidR="004F753D" w:rsidRDefault="004F75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3820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01BF7"/>
    <w:rsid w:val="001120CF"/>
    <w:rsid w:val="00134DC6"/>
    <w:rsid w:val="00187B2B"/>
    <w:rsid w:val="0019559E"/>
    <w:rsid w:val="001B58D5"/>
    <w:rsid w:val="001E1762"/>
    <w:rsid w:val="00200245"/>
    <w:rsid w:val="00236AA5"/>
    <w:rsid w:val="002509D8"/>
    <w:rsid w:val="00261528"/>
    <w:rsid w:val="00280549"/>
    <w:rsid w:val="00296EE5"/>
    <w:rsid w:val="002A7601"/>
    <w:rsid w:val="002D5537"/>
    <w:rsid w:val="002D6366"/>
    <w:rsid w:val="00313BB8"/>
    <w:rsid w:val="00314800"/>
    <w:rsid w:val="00322CD3"/>
    <w:rsid w:val="00331754"/>
    <w:rsid w:val="003417FD"/>
    <w:rsid w:val="00345487"/>
    <w:rsid w:val="00383D7B"/>
    <w:rsid w:val="003B2165"/>
    <w:rsid w:val="003C0971"/>
    <w:rsid w:val="003D074A"/>
    <w:rsid w:val="004A6DBA"/>
    <w:rsid w:val="004D0DAA"/>
    <w:rsid w:val="004D6EA0"/>
    <w:rsid w:val="004E1CAE"/>
    <w:rsid w:val="004F753D"/>
    <w:rsid w:val="00503673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801F7F"/>
    <w:rsid w:val="00817E18"/>
    <w:rsid w:val="00825FA1"/>
    <w:rsid w:val="00867878"/>
    <w:rsid w:val="00887076"/>
    <w:rsid w:val="008A3355"/>
    <w:rsid w:val="008B51FA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49A"/>
    <w:rsid w:val="00AB3ED0"/>
    <w:rsid w:val="00AC1931"/>
    <w:rsid w:val="00AE0069"/>
    <w:rsid w:val="00B064C7"/>
    <w:rsid w:val="00B1221C"/>
    <w:rsid w:val="00B40B62"/>
    <w:rsid w:val="00B60C37"/>
    <w:rsid w:val="00B770EB"/>
    <w:rsid w:val="00B775F7"/>
    <w:rsid w:val="00B83C5B"/>
    <w:rsid w:val="00BA589F"/>
    <w:rsid w:val="00BC7E8A"/>
    <w:rsid w:val="00BE0EA4"/>
    <w:rsid w:val="00C0470D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12D59"/>
    <w:rsid w:val="00D632ED"/>
    <w:rsid w:val="00D674B4"/>
    <w:rsid w:val="00D86FC4"/>
    <w:rsid w:val="00DA4D2F"/>
    <w:rsid w:val="00DE708E"/>
    <w:rsid w:val="00DF3DB2"/>
    <w:rsid w:val="00E03F60"/>
    <w:rsid w:val="00E26822"/>
    <w:rsid w:val="00E430F0"/>
    <w:rsid w:val="00E47B89"/>
    <w:rsid w:val="00E50C75"/>
    <w:rsid w:val="00E5293A"/>
    <w:rsid w:val="00E81A38"/>
    <w:rsid w:val="00E8509E"/>
    <w:rsid w:val="00ED058A"/>
    <w:rsid w:val="00F00957"/>
    <w:rsid w:val="00F072A1"/>
    <w:rsid w:val="00F306D8"/>
    <w:rsid w:val="00F433ED"/>
    <w:rsid w:val="00F9624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funk-fun-funk-music-412727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sound-effects/musical-youtube-funk-funky-youtube-music-jingle-version-406443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sound-effects/musical-uplifting-intro-music-for-youtube-and-podcasts-292600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upbeat-upbeat-pop-music-423118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A664DD-D137-4C43-B670-93F13ACEBA5A}"/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751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2</cp:revision>
  <dcterms:created xsi:type="dcterms:W3CDTF">2026-03-09T16:13:00Z</dcterms:created>
  <dcterms:modified xsi:type="dcterms:W3CDTF">2026-03-09T16:13:00Z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