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ED51A9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ED51A9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ED51A9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D51A9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ED51A9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ED51A9" w:rsidRDefault="00F74F1E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ED51A9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ED51A9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ED51A9" w:rsidRDefault="00F74F1E">
            <w:pPr>
              <w:spacing w:after="160"/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b w:val="0"/>
                <w:color w:val="000000" w:themeColor="text1"/>
              </w:rPr>
              <w:t>Generalidades de la actividad</w:t>
            </w:r>
          </w:p>
          <w:p w14:paraId="032ED99D" w14:textId="77777777" w:rsidR="00F74F1E" w:rsidRPr="00ED51A9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ED51A9">
              <w:rPr>
                <w:rFonts w:eastAsia="Calibri"/>
                <w:b w:val="0"/>
                <w:color w:val="000000" w:themeColor="text1"/>
              </w:rPr>
              <w:t>Las indicaciones, el mensaje de correcto e incorrecto debe estar la redacción en segundo persona.</w:t>
            </w:r>
          </w:p>
          <w:p w14:paraId="375F0F49" w14:textId="77777777" w:rsidR="00F74F1E" w:rsidRPr="00ED51A9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</w:rPr>
            </w:pPr>
            <w:r w:rsidRPr="00ED51A9">
              <w:rPr>
                <w:rFonts w:eastAsia="Calibri"/>
                <w:b w:val="0"/>
                <w:color w:val="000000" w:themeColor="text1"/>
              </w:rPr>
              <w:t>Diligenciar solo los espacios en blanco.</w:t>
            </w:r>
          </w:p>
          <w:p w14:paraId="54DA46A7" w14:textId="77777777" w:rsidR="00F74F1E" w:rsidRPr="00ED51A9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ED51A9">
              <w:rPr>
                <w:rFonts w:eastAsia="Calibr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ED51A9" w:rsidRDefault="00F74F1E">
            <w:pPr>
              <w:numPr>
                <w:ilvl w:val="0"/>
                <w:numId w:val="1"/>
              </w:numPr>
              <w:rPr>
                <w:color w:val="000000" w:themeColor="text1"/>
              </w:rPr>
            </w:pPr>
            <w:r w:rsidRPr="00ED51A9">
              <w:rPr>
                <w:rFonts w:eastAsia="Calibr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ED51A9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</w:rPr>
            </w:pPr>
            <w:r w:rsidRPr="00ED51A9">
              <w:rPr>
                <w:rFonts w:eastAsia="Calibr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ED51A9" w:rsidRDefault="00F74F1E">
            <w:pPr>
              <w:spacing w:after="160"/>
              <w:rPr>
                <w:color w:val="000000" w:themeColor="text1"/>
              </w:rPr>
            </w:pPr>
            <w:r w:rsidRPr="00ED51A9">
              <w:rPr>
                <w:rFonts w:eastAsia="Calibr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ED51A9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ED51A9" w:rsidRDefault="00F74F1E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ED51A9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ED51A9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ED51A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  <w:p w14:paraId="6AEF897B" w14:textId="5C5D0F93" w:rsidR="00F74F1E" w:rsidRPr="00ED51A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hd w:val="clear" w:color="auto" w:fill="FFE599"/>
              </w:rPr>
            </w:pPr>
            <w:r w:rsidRPr="00ED51A9">
              <w:rPr>
                <w:rFonts w:eastAsia="Calibri"/>
                <w:color w:val="000000" w:themeColor="text1"/>
              </w:rPr>
              <w:t>Esta actividad le permitirá determinar el grado de apropiación de los contenidos del componente formativo:</w:t>
            </w:r>
            <w:r w:rsidRPr="00ED51A9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ED51A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  <w:p w14:paraId="219BE5E0" w14:textId="77777777" w:rsidR="00F74F1E" w:rsidRPr="00ED51A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ED51A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  <w:p w14:paraId="344BFE2B" w14:textId="04EF9A9D" w:rsidR="00F74F1E" w:rsidRPr="00ED51A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ED51A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  <w:p w14:paraId="767F5B0F" w14:textId="77777777" w:rsidR="00F74F1E" w:rsidRPr="00ED51A9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  <w:tr w:rsidR="00061373" w:rsidRPr="00ED51A9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061373" w:rsidRPr="00ED51A9" w:rsidRDefault="00061373" w:rsidP="00061373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755561D7" w:rsidR="00061373" w:rsidRPr="00ED51A9" w:rsidRDefault="00061373" w:rsidP="000613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164AB">
              <w:rPr>
                <w:rFonts w:eastAsia="Calibri"/>
                <w:bCs/>
                <w:iCs/>
                <w:color w:val="000000" w:themeColor="text1"/>
              </w:rPr>
              <w:t>Cuestionario</w:t>
            </w:r>
            <w:r>
              <w:rPr>
                <w:rFonts w:eastAsia="Calibri"/>
                <w:bCs/>
                <w:iCs/>
                <w:color w:val="000000" w:themeColor="text1"/>
              </w:rPr>
              <w:t xml:space="preserve"> </w:t>
            </w:r>
            <w:r w:rsidRPr="009164AB">
              <w:rPr>
                <w:rFonts w:eastAsia="Calibri"/>
                <w:bCs/>
                <w:iCs/>
                <w:color w:val="000000" w:themeColor="text1"/>
              </w:rPr>
              <w:t>sobre estructuración de fases y requerimientos del proyecto</w:t>
            </w:r>
          </w:p>
        </w:tc>
      </w:tr>
      <w:tr w:rsidR="00061373" w:rsidRPr="00ED51A9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061373" w:rsidRPr="00ED51A9" w:rsidRDefault="00061373" w:rsidP="00061373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3454994C" w:rsidR="00061373" w:rsidRPr="00ED51A9" w:rsidRDefault="00061373" w:rsidP="000613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9164AB">
              <w:rPr>
                <w:rFonts w:eastAsia="Calibri"/>
                <w:bCs/>
                <w:iCs/>
                <w:color w:val="000000" w:themeColor="text1"/>
              </w:rPr>
              <w:t>Evaluar el ciclo de vida del proyecto, la estructuración de sus fases y la identificación de los requerimientos indispensables en cada una para garantizar el cumplimiento del propósito general.</w:t>
            </w:r>
          </w:p>
        </w:tc>
      </w:tr>
      <w:tr w:rsidR="00F8304E" w:rsidRPr="00ED51A9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ED51A9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C3DE6" w:rsidRPr="00ED51A9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3BB02C8A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¿En qué fase del proyecto se identifica la necesidad que da origen a la propuesta?</w:t>
            </w:r>
          </w:p>
        </w:tc>
        <w:tc>
          <w:tcPr>
            <w:tcW w:w="2160" w:type="dxa"/>
            <w:gridSpan w:val="3"/>
          </w:tcPr>
          <w:p w14:paraId="56B1DBDC" w14:textId="335B0C11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EC3DE6" w:rsidRPr="00ED51A9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08F0AF91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Inicio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37F0DBD0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C3DE6" w:rsidRPr="00ED51A9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48BFCE2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Planificación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59712E36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Control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6606ABBA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Cierre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704D45E8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1739E51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C3DE6" w:rsidRPr="00ED51A9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B8D5302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¿En cuál fase se definen objetivos, actividades y recursos?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C3DE6" w:rsidRPr="00ED51A9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28F6DDCE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Ejecución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1A7FC82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Planificación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3AD94FEE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C3DE6" w:rsidRPr="00ED51A9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448EC471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Cierre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</w:tcPr>
          <w:p w14:paraId="4DFC28D1" w14:textId="77777777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34130C40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Control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53E1B9AB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3AB3D9B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C3DE6" w:rsidRPr="00ED51A9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20B41B66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¿Cuál es el propósito principal de la fase de ejecución dentro del proyecto?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9C9CDFD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Implementar las actividades planificadas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65DDF425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C3DE6" w:rsidRPr="00ED51A9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2DF03B7A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Identificar la necesidad inicial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</w:tcPr>
          <w:p w14:paraId="2C2A20EE" w14:textId="77777777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7426859E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Validar los resultados finales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04E0F77D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Formular el alcance del proyecto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</w:tcPr>
          <w:p w14:paraId="567DD21A" w14:textId="77777777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3334660E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262A2831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C3DE6" w:rsidRPr="00ED51A9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3A54AE8D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Comparar lo planificado con lo ejecutado permite: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0D16C159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Formular el propósito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3D04345F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Delimitar el problema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6559ED76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Aplicar control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67B456FA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C3DE6" w:rsidRPr="00ED51A9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5F7B69C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Identificar la muestra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67637521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7C50FAC2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C3DE6" w:rsidRPr="00ED51A9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49B0E92D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¿En qué momento se evalúa si el proyecto cumplió con el propósito planteado?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4B256A58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Durante la fase de inicio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56D8C7B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En la fase de cierre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50DCD90E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C3DE6" w:rsidRPr="00ED51A9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06B334B6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En la fase de planificación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293335C4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3F9DE7E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En la fase de ejecución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43C5E938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45201FF6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7C76E90B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¿Cuál de los siguientes es un requerimiento propio de la fase de planificación?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43D9605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Validación final de resultados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551B7E9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Objetivos claramente definidos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7A67A825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C3DE6" w:rsidRPr="00ED51A9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2B091201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Entrega formal del informe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EC3DE6" w:rsidRPr="00ED51A9" w:rsidRDefault="00EC3DE6" w:rsidP="00EC3DE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6047839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Cierre administrativo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EC3DE6" w:rsidRPr="00ED51A9" w:rsidRDefault="00EC3DE6" w:rsidP="00EC3D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7A001399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52A6E751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C3DE6" w:rsidRPr="00ED51A9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804E843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Delimitar el problema permite principalmente: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4484DD9A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Organizar la ejecución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38362DF2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Enfocar el proyecto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53C6E4ED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C3DE6" w:rsidRPr="00ED51A9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18D5DF4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Aplicar indicadores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775A269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Cerrar actividades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C0436FB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34581DF4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C3DE6" w:rsidRPr="00ED51A9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3381FAAD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Las actividades del proyecto deben estar directamente relacionadas con: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8875D99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El presupuesto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5C1EA26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El cronograma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E4931DF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Los objetivos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2793568B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C3DE6" w:rsidRPr="00ED51A9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790AF36D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El cierre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441CF41D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6518ED5F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C3DE6" w:rsidRPr="00ED51A9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085749E1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Una variable cualitativa se caracteriza por: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34299E60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Expresar cantidades medibles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3BAD936E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Representar valores numéricos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CFDB28A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Indicar tiempos de ejecución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C3DE6" w:rsidRPr="00ED51A9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7BB707DC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Describir cualidades o categorías</w:t>
            </w:r>
            <w:r w:rsidR="00ED51A9" w:rsidRPr="00ED51A9">
              <w:rPr>
                <w:rFonts w:eastAsia="Calibri"/>
                <w:bCs/>
                <w:color w:val="000000" w:themeColor="text1"/>
              </w:rPr>
              <w:t>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436D6848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C3DE6" w:rsidRPr="00ED51A9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41A75E75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7BD7B49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C3DE6" w:rsidRPr="00ED51A9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EC3DE6" w:rsidRPr="00ED51A9" w:rsidRDefault="00EC3DE6" w:rsidP="00EC3DE6">
            <w:pPr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7B2F7BD4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La coherencia estructural del proyecto se garantiza cuando: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C3DE6" w:rsidRPr="00ED51A9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67AE6BD3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Se eliminan fases innecesarias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C3DE6" w:rsidRPr="00ED51A9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296B6894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Se improvisan actividades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C3DE6" w:rsidRPr="00ED51A9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1897B0F6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Se identifican requerimientos en cada fase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0E6C93E1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x</w:t>
            </w:r>
          </w:p>
        </w:tc>
      </w:tr>
      <w:tr w:rsidR="00EC3DE6" w:rsidRPr="00ED51A9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7671CF4A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/>
                <w:color w:val="000000" w:themeColor="text1"/>
              </w:rPr>
              <w:t>Se omite el control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C3DE6" w:rsidRPr="00ED51A9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7AB41365" w:rsidR="00EC3DE6" w:rsidRPr="00ED51A9" w:rsidRDefault="00EC3DE6" w:rsidP="00EC3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EC3DE6" w:rsidRPr="00ED51A9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EC3DE6" w:rsidRPr="00ED51A9" w:rsidRDefault="00EC3DE6" w:rsidP="00EC3DE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ED51A9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14FAA941" w:rsidR="00EC3DE6" w:rsidRPr="00ED51A9" w:rsidRDefault="00EC3DE6" w:rsidP="00EC3D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BD3D00" w:rsidRPr="00ED51A9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44F5C5F5" w:rsidR="00BD3D00" w:rsidRPr="00ED51A9" w:rsidRDefault="00BD3D00" w:rsidP="00BD3D00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¿Cuál es la finalidad principal de los requerimientos dentro del proyecto?</w:t>
            </w:r>
          </w:p>
        </w:tc>
        <w:tc>
          <w:tcPr>
            <w:tcW w:w="2160" w:type="dxa"/>
            <w:gridSpan w:val="3"/>
          </w:tcPr>
          <w:p w14:paraId="5C85A552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="00BD3D00" w:rsidRPr="00ED51A9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5C867C9B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Garantizar condiciones necesarias para cada fase</w:t>
            </w:r>
            <w:r w:rsidR="00ED51A9" w:rsidRPr="00ED51A9">
              <w:rPr>
                <w:b/>
                <w:bCs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32B02851" w:rsidR="00BD3D00" w:rsidRPr="00ED51A9" w:rsidRDefault="00BD3D00" w:rsidP="00BD3D00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BD3D00" w:rsidRPr="00ED51A9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37B577D0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Reemplazar los objetivos específicos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3D00" w:rsidRPr="00ED51A9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47C227D3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Eliminar la necesidad identificada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3D00" w:rsidRPr="00ED51A9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7E7EAB81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Reducir la duración del cronograma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D51A9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3D00" w:rsidRPr="00ED51A9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lastRenderedPageBreak/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189A6B15" w:rsidR="00BD3D00" w:rsidRPr="00ED51A9" w:rsidRDefault="00BD3D00" w:rsidP="00BD3D00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¿En qué fase del proyecto se establecen indicadores para medir el avance?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BD3D00" w:rsidRPr="00ED51A9" w:rsidRDefault="00BD3D00" w:rsidP="00BD3D0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BD3D00" w:rsidRPr="00ED51A9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2E67332E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Inicio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3D00" w:rsidRPr="00ED51A9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482342A1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Planificación</w:t>
            </w:r>
            <w:r w:rsidR="00ED51A9" w:rsidRPr="00ED51A9">
              <w:rPr>
                <w:b/>
                <w:bCs/>
              </w:rPr>
              <w:t>.</w:t>
            </w:r>
          </w:p>
        </w:tc>
        <w:tc>
          <w:tcPr>
            <w:tcW w:w="2160" w:type="dxa"/>
            <w:gridSpan w:val="3"/>
          </w:tcPr>
          <w:p w14:paraId="7197DB90" w14:textId="11065A17" w:rsidR="00BD3D00" w:rsidRPr="00ED51A9" w:rsidRDefault="00BD3D00" w:rsidP="00BD3D00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BD3D00" w:rsidRPr="00ED51A9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0BBFE8F1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Ejecución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</w:tcPr>
          <w:p w14:paraId="10BF9463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3D00" w:rsidRPr="00ED51A9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5C581FD8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Cierre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</w:tcPr>
          <w:p w14:paraId="16E853D8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D51A9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BD3D00" w:rsidRPr="00ED51A9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4FE97B1E" w:rsidR="00BD3D00" w:rsidRPr="00ED51A9" w:rsidRDefault="00BD3D00" w:rsidP="00BD3D00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La organización secuencial de actividades permite principalmente: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BD3D00" w:rsidRPr="00ED51A9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3BCA8772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Eliminar la necesidad del control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3D00" w:rsidRPr="00ED51A9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63BB026B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Evitar duplicidad de esfuerzos</w:t>
            </w:r>
            <w:r w:rsidR="00ED51A9" w:rsidRPr="00ED51A9">
              <w:rPr>
                <w:b/>
                <w:bCs/>
              </w:rPr>
              <w:t>.</w:t>
            </w:r>
          </w:p>
        </w:tc>
        <w:tc>
          <w:tcPr>
            <w:tcW w:w="2160" w:type="dxa"/>
            <w:gridSpan w:val="3"/>
          </w:tcPr>
          <w:p w14:paraId="58AD4971" w14:textId="3FD792D1" w:rsidR="00BD3D00" w:rsidRPr="00ED51A9" w:rsidRDefault="00BD3D00" w:rsidP="00BD3D00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BD3D00" w:rsidRPr="00ED51A9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1858B331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Reducir la claridad del proyecto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</w:tcPr>
          <w:p w14:paraId="6321D4E7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BD3D00" w:rsidRPr="00ED51A9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BD3D00" w:rsidRPr="00ED51A9" w:rsidRDefault="00BD3D00" w:rsidP="00BD3D0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1DDF1CFE" w:rsidR="00BD3D00" w:rsidRPr="00ED51A9" w:rsidRDefault="00BD3D00" w:rsidP="00BD3D0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Fragmentar el propósito general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</w:tcPr>
          <w:p w14:paraId="281CC2A6" w14:textId="77777777" w:rsidR="00BD3D00" w:rsidRPr="00ED51A9" w:rsidRDefault="00BD3D00" w:rsidP="00BD3D0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D51A9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13006" w:rsidRPr="00ED51A9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5935011E" w:rsidR="00813006" w:rsidRPr="00ED51A9" w:rsidRDefault="00813006" w:rsidP="00813006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¿Qué elemento es indispensable para ejercer un control adecuado del proyecto?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13680CF9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Documentación final únicamente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813006" w:rsidRPr="00ED51A9" w:rsidRDefault="00813006" w:rsidP="0081300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19C677FD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Eliminación de actividades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813006" w:rsidRPr="00ED51A9" w:rsidRDefault="00813006" w:rsidP="0081300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DF5DBFB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Indicadores previamente definidos</w:t>
            </w:r>
            <w:r w:rsidR="00ED51A9" w:rsidRPr="00ED51A9">
              <w:rPr>
                <w:b/>
                <w:bCs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5E8CA951" w:rsidR="00813006" w:rsidRPr="00ED51A9" w:rsidRDefault="00813006" w:rsidP="00813006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813006" w:rsidRPr="00ED51A9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0C05196F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Supresión del cronograma</w:t>
            </w:r>
            <w:r w:rsidR="00ED51A9" w:rsidRPr="00ED51A9"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813006" w:rsidRPr="00ED51A9" w:rsidRDefault="00813006" w:rsidP="0081300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D51A9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13006" w:rsidRPr="00ED51A9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47AE4D88" w:rsidR="00813006" w:rsidRPr="00ED51A9" w:rsidRDefault="00813006" w:rsidP="00813006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La delimitación clara del problema permite principalmente: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04E141E3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Ampliar indefinidamente el alcance.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813006" w:rsidRPr="00ED51A9" w:rsidRDefault="00813006" w:rsidP="0081300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50A94F05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Eliminar la fase de planificación.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813006" w:rsidRPr="00ED51A9" w:rsidRDefault="00813006" w:rsidP="0081300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0A495D71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Omitir el análisis del contexto.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813006" w:rsidRPr="00ED51A9" w:rsidRDefault="00813006" w:rsidP="0081300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3B927DBC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Enfocar el proyecto en la situación prioritaria.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DEE6C49" w:rsidR="00813006" w:rsidRPr="00ED51A9" w:rsidRDefault="00813006" w:rsidP="00813006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44239B" w:rsidRPr="00ED51A9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56647765" w:rsidR="00813006" w:rsidRPr="00ED51A9" w:rsidRDefault="00813006" w:rsidP="00813006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Las actividades del proyecto deben estar directamente relacionadas con: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67453F3F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Los objetivos definidos.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68E503CF" w:rsidR="00813006" w:rsidRPr="00ED51A9" w:rsidRDefault="00813006" w:rsidP="00813006">
            <w:pPr>
              <w:widowControl w:val="0"/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813006" w:rsidRPr="00ED51A9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669840C1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El presupuesto disponible.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813006" w:rsidRPr="00ED51A9" w:rsidRDefault="00813006" w:rsidP="0081300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9F92964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El cronograma establecido.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813006" w:rsidRPr="00ED51A9" w:rsidRDefault="00813006" w:rsidP="0081300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13006" w:rsidRPr="00ED51A9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813006" w:rsidRPr="00ED51A9" w:rsidRDefault="00813006" w:rsidP="00813006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66B5D624" w:rsidR="00813006" w:rsidRPr="00ED51A9" w:rsidRDefault="00813006" w:rsidP="00813006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El informe de cierre.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813006" w:rsidRPr="00ED51A9" w:rsidRDefault="00813006" w:rsidP="00813006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D51A9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8329B" w:rsidRPr="00ED51A9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28D361BB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Los requerimientos funcionales se relacionan principalmente con: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50590C23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Las condiciones externas del entorno.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03338651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La evaluación final del proyecto.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6AB47E9B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Las actividades y tareas del proyecto.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293811BA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98329B" w:rsidRPr="00ED51A9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2969EE75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La documentación del cierre.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D51A9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8329B" w:rsidRPr="00ED51A9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03A27687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El análisis del contexto en la fase de inicio permite: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0AA9D464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Ejecutar actividades inmediatamente.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045AE69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Cerrar el proyecto anticipadamente.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7C40C0D1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Eliminar la necesidad identificada.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5B32077D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Comprender las condiciones del entorno.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2956201A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44239B" w:rsidRPr="00ED51A9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8329B" w:rsidRPr="00ED51A9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001A1441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La aplicación de ajustes durante la fase de control tiene como finalidad: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0387B624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Reducir la documentación.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08634339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Reorientar el proyecto hacia el propósito.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6F4937D6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98329B" w:rsidRPr="00ED51A9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63168FC6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Desarticular la planificación.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98329B" w:rsidRPr="00ED51A9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73967D13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t>Omitir la evaluación final.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98329B" w:rsidRPr="00ED51A9" w:rsidRDefault="0098329B" w:rsidP="0098329B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ED51A9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ED51A9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8329B" w:rsidRPr="00ED51A9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30FDDEE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¿En qué fase del proyecto se documentan los aprendizajes obtenidos durante su desarrollo?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98329B" w:rsidRPr="00ED51A9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62C1BEE9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t>Inicio.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98329B" w:rsidRPr="00ED51A9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3DC5ED7A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b/>
                <w:bCs/>
              </w:rPr>
              <w:t>Cierre.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49A55EB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/>
                <w:bCs/>
                <w:color w:val="000000" w:themeColor="text1"/>
              </w:rPr>
              <w:t>X</w:t>
            </w:r>
          </w:p>
        </w:tc>
      </w:tr>
      <w:tr w:rsidR="0098329B" w:rsidRPr="00ED51A9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6D342C52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Planificación.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98329B" w:rsidRPr="00ED51A9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98329B" w:rsidRPr="00ED51A9" w:rsidRDefault="0098329B" w:rsidP="0098329B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05953F2D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t>Ejecución.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98329B" w:rsidRPr="00ED51A9" w:rsidRDefault="0098329B" w:rsidP="0098329B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ED51A9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ED51A9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ED51A9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ED51A9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ED51A9" w:rsidRDefault="0044239B" w:rsidP="00CF04A0">
            <w:pPr>
              <w:rPr>
                <w:rFonts w:eastAsia="Calibri"/>
                <w:b/>
                <w:color w:val="000000" w:themeColor="text1"/>
              </w:rPr>
            </w:pPr>
            <w:r w:rsidRPr="00ED51A9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ED51A9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ED51A9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ED51A9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ED51A9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ED51A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  <w:p w14:paraId="2D768622" w14:textId="77777777" w:rsidR="004140D8" w:rsidRPr="00ED51A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ED51A9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  <w:p w14:paraId="359260AC" w14:textId="77777777" w:rsidR="004140D8" w:rsidRPr="00ED51A9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F8304E" w:rsidRPr="00ED51A9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ED51A9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ED51A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  <w:p w14:paraId="20044760" w14:textId="2DCE8ACA" w:rsidR="004140D8" w:rsidRPr="00ED51A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ED51A9">
              <w:rPr>
                <w:rFonts w:eastAsia="Calibri"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ED51A9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</w:p>
        </w:tc>
      </w:tr>
    </w:tbl>
    <w:p w14:paraId="556B7EBD" w14:textId="77777777" w:rsidR="005A3A76" w:rsidRPr="00ED51A9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ED51A9" w:rsidRDefault="005A3A76">
      <w:pPr>
        <w:rPr>
          <w:color w:val="000000" w:themeColor="text1"/>
        </w:rPr>
      </w:pPr>
    </w:p>
    <w:sectPr w:rsidR="005A3A76" w:rsidRPr="00ED51A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4D378" w14:textId="77777777" w:rsidR="00A938A3" w:rsidRDefault="00A938A3">
      <w:pPr>
        <w:spacing w:line="240" w:lineRule="auto"/>
      </w:pPr>
      <w:r>
        <w:separator/>
      </w:r>
    </w:p>
  </w:endnote>
  <w:endnote w:type="continuationSeparator" w:id="0">
    <w:p w14:paraId="29ABF83D" w14:textId="77777777" w:rsidR="00A938A3" w:rsidRDefault="00A938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D1F6E6F-BCAA-49FC-A7A2-5891102AB42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FF4EC7-5F88-4D7E-AD17-2A1C793BA98B}"/>
    <w:embedBold r:id="rId3" w:fontKey="{E75DE986-F064-4064-9A99-5E4A2C6CA9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9E6E38B-F511-427C-8191-67FB65F17C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5D1BF" w14:textId="77777777" w:rsidR="00A938A3" w:rsidRDefault="00A938A3">
      <w:pPr>
        <w:spacing w:line="240" w:lineRule="auto"/>
      </w:pPr>
      <w:r>
        <w:separator/>
      </w:r>
    </w:p>
  </w:footnote>
  <w:footnote w:type="continuationSeparator" w:id="0">
    <w:p w14:paraId="17AA3139" w14:textId="77777777" w:rsidR="00A938A3" w:rsidRDefault="00A938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61373"/>
    <w:rsid w:val="00090CAE"/>
    <w:rsid w:val="000976F0"/>
    <w:rsid w:val="000C1DCB"/>
    <w:rsid w:val="000D2D0E"/>
    <w:rsid w:val="000D7DC0"/>
    <w:rsid w:val="001040E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70875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813006"/>
    <w:rsid w:val="0098329B"/>
    <w:rsid w:val="009E4A90"/>
    <w:rsid w:val="009E70D1"/>
    <w:rsid w:val="00A50799"/>
    <w:rsid w:val="00A56A7A"/>
    <w:rsid w:val="00A75D25"/>
    <w:rsid w:val="00A81D44"/>
    <w:rsid w:val="00A861E8"/>
    <w:rsid w:val="00A938A3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D3D00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C3DE6"/>
    <w:rsid w:val="00ED2719"/>
    <w:rsid w:val="00ED4BC0"/>
    <w:rsid w:val="00ED51A9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0F49D6-227C-41FD-A990-22B5AC649E63}"/>
</file>

<file path=customXml/itemProps2.xml><?xml version="1.0" encoding="utf-8"?>
<ds:datastoreItem xmlns:ds="http://schemas.openxmlformats.org/officeDocument/2006/customXml" ds:itemID="{1CD189FB-7EA1-4FF8-8A5D-8721CC2F8A32}"/>
</file>

<file path=customXml/itemProps3.xml><?xml version="1.0" encoding="utf-8"?>
<ds:datastoreItem xmlns:ds="http://schemas.openxmlformats.org/officeDocument/2006/customXml" ds:itemID="{5446CAA1-557B-4C07-AB6C-83EDED771D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6</Pages>
  <Words>1458</Words>
  <Characters>8023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26</cp:revision>
  <dcterms:created xsi:type="dcterms:W3CDTF">2024-06-18T03:44:00Z</dcterms:created>
  <dcterms:modified xsi:type="dcterms:W3CDTF">2026-02-25T02:01:00Z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