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Pr="00317748" w:rsidR="0059034F" w:rsidRDefault="00325C14" w14:paraId="72E026BF" w14:textId="780D8F57">
      <w:pPr>
        <w:jc w:val="center"/>
        <w:rPr>
          <w:b/>
          <w:sz w:val="20"/>
          <w:szCs w:val="20"/>
        </w:rPr>
      </w:pPr>
      <w:r w:rsidRPr="00317748">
        <w:rPr>
          <w:b/>
          <w:sz w:val="20"/>
          <w:szCs w:val="20"/>
        </w:rPr>
        <w:t xml:space="preserve">ANEXO </w:t>
      </w:r>
      <w:r w:rsidRPr="00317748" w:rsidR="00D55C84">
        <w:rPr>
          <w:b/>
          <w:sz w:val="20"/>
          <w:szCs w:val="20"/>
        </w:rPr>
        <w:t>FORMATO COMPONENTE FORMATIVO</w:t>
      </w:r>
    </w:p>
    <w:p w:rsidRPr="00317748" w:rsidR="0059034F" w:rsidRDefault="0059034F" w14:paraId="1C3B5BFC" w14:textId="77777777">
      <w:pPr>
        <w:tabs>
          <w:tab w:val="left" w:pos="3224"/>
        </w:tabs>
        <w:rPr>
          <w:sz w:val="20"/>
          <w:szCs w:val="20"/>
        </w:rPr>
      </w:pPr>
    </w:p>
    <w:p w:rsidRPr="00317748"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17748" w:rsidR="008F2BA6" w:rsidTr="0B2CC3D4" w14:paraId="63E89D76" w14:textId="77777777">
        <w:trPr>
          <w:trHeight w:val="616"/>
        </w:trPr>
        <w:tc>
          <w:tcPr>
            <w:tcW w:w="3397" w:type="dxa"/>
            <w:shd w:val="clear" w:color="auto" w:fill="auto"/>
            <w:tcMar/>
            <w:vAlign w:val="center"/>
          </w:tcPr>
          <w:p w:rsidRPr="00317748" w:rsidR="008F2BA6" w:rsidP="008F2BA6" w:rsidRDefault="008F2BA6" w14:paraId="53BA2FD5" w14:textId="77777777">
            <w:pPr>
              <w:spacing w:line="276" w:lineRule="auto"/>
              <w:rPr>
                <w:sz w:val="20"/>
                <w:szCs w:val="20"/>
              </w:rPr>
            </w:pPr>
            <w:r w:rsidRPr="00317748">
              <w:rPr>
                <w:sz w:val="20"/>
                <w:szCs w:val="20"/>
              </w:rPr>
              <w:t>PROGRAMA DE FORMACIÓN</w:t>
            </w:r>
          </w:p>
        </w:tc>
        <w:tc>
          <w:tcPr>
            <w:tcW w:w="6565" w:type="dxa"/>
            <w:shd w:val="clear" w:color="auto" w:fill="auto"/>
            <w:tcMar/>
            <w:vAlign w:val="center"/>
          </w:tcPr>
          <w:p w:rsidRPr="00317748" w:rsidR="008F2BA6" w:rsidP="008F2BA6" w:rsidRDefault="00A16DD7" w14:paraId="28C9E1CF" w14:textId="39E9EE9A">
            <w:pPr>
              <w:spacing w:line="276" w:lineRule="auto"/>
            </w:pPr>
            <w:r w:rsidRPr="0B2CC3D4" w:rsidR="0530B859">
              <w:rPr>
                <w:sz w:val="20"/>
                <w:szCs w:val="20"/>
              </w:rPr>
              <w:t>Manejo de herramientas ofimáticas para la productividad digital</w:t>
            </w:r>
          </w:p>
        </w:tc>
      </w:tr>
    </w:tbl>
    <w:p w:rsidRPr="00317748"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268"/>
        <w:gridCol w:w="1985"/>
        <w:gridCol w:w="3871"/>
      </w:tblGrid>
      <w:tr w:rsidRPr="00317748" w:rsidR="008F2BA6" w:rsidTr="0B2CC3D4" w14:paraId="4A4DAB13" w14:textId="77777777">
        <w:trPr>
          <w:trHeight w:val="1298"/>
        </w:trPr>
        <w:tc>
          <w:tcPr>
            <w:tcW w:w="1838" w:type="dxa"/>
            <w:shd w:val="clear" w:color="auto" w:fill="auto"/>
            <w:tcMar/>
            <w:vAlign w:val="center"/>
          </w:tcPr>
          <w:p w:rsidRPr="00317748" w:rsidR="008F2BA6" w:rsidP="008F2BA6" w:rsidRDefault="008F2BA6" w14:paraId="0F04FCEC" w14:textId="77777777">
            <w:pPr>
              <w:spacing w:line="276" w:lineRule="auto"/>
              <w:rPr>
                <w:sz w:val="20"/>
                <w:szCs w:val="20"/>
              </w:rPr>
            </w:pPr>
            <w:r w:rsidRPr="00317748">
              <w:rPr>
                <w:sz w:val="20"/>
                <w:szCs w:val="20"/>
              </w:rPr>
              <w:t>COMPETENCIA</w:t>
            </w:r>
          </w:p>
        </w:tc>
        <w:tc>
          <w:tcPr>
            <w:tcW w:w="2268" w:type="dxa"/>
            <w:shd w:val="clear" w:color="auto" w:fill="auto"/>
            <w:tcMar/>
            <w:vAlign w:val="center"/>
          </w:tcPr>
          <w:p w:rsidRPr="00317748" w:rsidR="008F2BA6" w:rsidP="0B2CC3D4" w:rsidRDefault="00A16DD7" w14:paraId="1064ABC8" w14:textId="6A0CAB67">
            <w:pPr>
              <w:spacing w:before="0" w:beforeAutospacing="off" w:after="0" w:afterAutospacing="off" w:line="240" w:lineRule="auto"/>
              <w:ind w:right="87"/>
              <w:contextualSpacing w:val="1"/>
              <w:jc w:val="both"/>
              <w:rPr>
                <w:rFonts w:ascii="Calibri" w:hAnsi="Calibri" w:eastAsia="Calibri" w:cs="Calibri"/>
                <w:noProof w:val="0"/>
                <w:sz w:val="22"/>
                <w:szCs w:val="22"/>
                <w:lang w:val="es-CO"/>
              </w:rPr>
            </w:pPr>
            <w:r w:rsidRPr="0B2CC3D4" w:rsidR="7FA49D0D">
              <w:rPr>
                <w:rFonts w:ascii="Calibri" w:hAnsi="Calibri" w:eastAsia="Calibri" w:cs="Calibri"/>
                <w:b w:val="0"/>
                <w:bCs w:val="0"/>
                <w:i w:val="0"/>
                <w:iCs w:val="0"/>
                <w:caps w:val="0"/>
                <w:smallCaps w:val="0"/>
                <w:noProof w:val="0"/>
                <w:color w:val="000000" w:themeColor="text1" w:themeTint="FF" w:themeShade="FF"/>
                <w:sz w:val="22"/>
                <w:szCs w:val="22"/>
                <w:lang w:val="es-CO"/>
              </w:rPr>
              <w:t>220501121 - Operar herramientas informáticas y digitales de acuerdo con protocolos y manuales técnicos</w:t>
            </w:r>
          </w:p>
          <w:p w:rsidRPr="00317748" w:rsidR="008F2BA6" w:rsidP="0B2CC3D4" w:rsidRDefault="00A16DD7" w14:paraId="1FAAB7A1" w14:textId="37D64DCA">
            <w:pPr>
              <w:spacing w:before="0" w:beforeAutospacing="off" w:after="0" w:afterAutospacing="off" w:line="240" w:lineRule="auto"/>
              <w:contextualSpacing w:val="1"/>
              <w:jc w:val="center"/>
              <w:rPr>
                <w:rFonts w:ascii="Calibri" w:hAnsi="Calibri" w:eastAsia="Calibri" w:cs="Calibri"/>
                <w:b w:val="0"/>
                <w:bCs w:val="0"/>
                <w:i w:val="0"/>
                <w:iCs w:val="0"/>
                <w:caps w:val="0"/>
                <w:smallCaps w:val="0"/>
                <w:noProof w:val="0"/>
                <w:color w:val="000000" w:themeColor="text1" w:themeTint="FF" w:themeShade="FF"/>
                <w:sz w:val="22"/>
                <w:szCs w:val="22"/>
                <w:lang w:val="es-CO"/>
              </w:rPr>
            </w:pPr>
          </w:p>
          <w:p w:rsidRPr="00317748" w:rsidR="008F2BA6" w:rsidP="0B2CC3D4" w:rsidRDefault="00A16DD7" w14:paraId="4D67ADFE" w14:textId="5411316A">
            <w:pPr>
              <w:spacing w:line="276" w:lineRule="auto"/>
              <w:rPr>
                <w:sz w:val="20"/>
                <w:szCs w:val="20"/>
              </w:rPr>
            </w:pPr>
          </w:p>
        </w:tc>
        <w:tc>
          <w:tcPr>
            <w:tcW w:w="1985" w:type="dxa"/>
            <w:shd w:val="clear" w:color="auto" w:fill="auto"/>
            <w:tcMar/>
            <w:vAlign w:val="center"/>
          </w:tcPr>
          <w:p w:rsidRPr="00317748" w:rsidR="008F2BA6" w:rsidP="008F2BA6" w:rsidRDefault="008F2BA6" w14:paraId="1D8AD553" w14:textId="77777777">
            <w:pPr>
              <w:spacing w:line="276" w:lineRule="auto"/>
              <w:rPr>
                <w:sz w:val="20"/>
                <w:szCs w:val="20"/>
              </w:rPr>
            </w:pPr>
            <w:r w:rsidRPr="00317748">
              <w:rPr>
                <w:sz w:val="20"/>
                <w:szCs w:val="20"/>
              </w:rPr>
              <w:t>RESULTADOS DE APRENDIZAJE</w:t>
            </w:r>
          </w:p>
        </w:tc>
        <w:tc>
          <w:tcPr>
            <w:tcW w:w="3871" w:type="dxa"/>
            <w:shd w:val="clear" w:color="auto" w:fill="auto"/>
            <w:tcMar/>
            <w:vAlign w:val="center"/>
          </w:tcPr>
          <w:p w:rsidRPr="00317748" w:rsidR="008F2BA6" w:rsidP="008F2BA6" w:rsidRDefault="00A16DD7" w14:paraId="722681C7" w14:textId="463F325D">
            <w:pPr>
              <w:spacing w:line="276" w:lineRule="auto"/>
              <w:rPr>
                <w:bCs/>
                <w:sz w:val="20"/>
                <w:szCs w:val="20"/>
              </w:rPr>
            </w:pPr>
            <w:r w:rsidRPr="00317748">
              <w:rPr>
                <w:bCs/>
                <w:sz w:val="20"/>
                <w:szCs w:val="20"/>
              </w:rPr>
              <w:t>Utilizar las herramientas de oficina aplicando las funciones propias del procesador de palabras, hojas de cálculo y presentador de diapositivas en la resolución de problemas de acuerdo con las necesidades del cliente y las tendencias de las tecnologías de la información y de la comunicación.</w:t>
            </w:r>
          </w:p>
        </w:tc>
      </w:tr>
    </w:tbl>
    <w:p w:rsidRPr="00317748"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17748" w:rsidR="0059034F" w:rsidTr="00636E26" w14:paraId="159EF054" w14:textId="77777777">
        <w:trPr>
          <w:trHeight w:val="735"/>
        </w:trPr>
        <w:tc>
          <w:tcPr>
            <w:tcW w:w="3397" w:type="dxa"/>
            <w:shd w:val="clear" w:color="auto" w:fill="auto"/>
            <w:vAlign w:val="center"/>
          </w:tcPr>
          <w:p w:rsidRPr="00317748" w:rsidR="0059034F" w:rsidRDefault="00D55C84" w14:paraId="17040F00" w14:textId="77777777">
            <w:pPr>
              <w:spacing w:line="276" w:lineRule="auto"/>
              <w:rPr>
                <w:sz w:val="20"/>
                <w:szCs w:val="20"/>
              </w:rPr>
            </w:pPr>
            <w:r w:rsidRPr="00317748">
              <w:rPr>
                <w:sz w:val="20"/>
                <w:szCs w:val="20"/>
              </w:rPr>
              <w:t>NÚMERO DEL COMPONENTE FORMATIVO</w:t>
            </w:r>
          </w:p>
        </w:tc>
        <w:tc>
          <w:tcPr>
            <w:tcW w:w="6565" w:type="dxa"/>
            <w:shd w:val="clear" w:color="auto" w:fill="auto"/>
            <w:vAlign w:val="center"/>
          </w:tcPr>
          <w:p w:rsidRPr="00317748" w:rsidR="0059034F" w:rsidRDefault="0042362B" w14:paraId="11C03431" w14:textId="635DB91E">
            <w:pPr>
              <w:spacing w:line="276" w:lineRule="auto"/>
              <w:rPr>
                <w:color w:val="595959" w:themeColor="text1" w:themeTint="A6"/>
                <w:sz w:val="20"/>
                <w:szCs w:val="20"/>
              </w:rPr>
            </w:pPr>
            <w:r w:rsidRPr="00317748">
              <w:rPr>
                <w:color w:val="595959" w:themeColor="text1" w:themeTint="A6"/>
                <w:sz w:val="20"/>
                <w:szCs w:val="20"/>
              </w:rPr>
              <w:t>CF2</w:t>
            </w:r>
          </w:p>
        </w:tc>
      </w:tr>
      <w:tr w:rsidRPr="00317748" w:rsidR="0059034F" w:rsidTr="00636E26" w14:paraId="26E8C2D4" w14:textId="77777777">
        <w:trPr>
          <w:trHeight w:val="756"/>
        </w:trPr>
        <w:tc>
          <w:tcPr>
            <w:tcW w:w="3397" w:type="dxa"/>
            <w:shd w:val="clear" w:color="auto" w:fill="auto"/>
            <w:vAlign w:val="center"/>
          </w:tcPr>
          <w:p w:rsidRPr="00317748" w:rsidR="0059034F" w:rsidRDefault="00D55C84" w14:paraId="0D7686A8" w14:textId="77777777">
            <w:pPr>
              <w:spacing w:line="276" w:lineRule="auto"/>
              <w:rPr>
                <w:sz w:val="20"/>
                <w:szCs w:val="20"/>
              </w:rPr>
            </w:pPr>
            <w:r w:rsidRPr="00317748">
              <w:rPr>
                <w:sz w:val="20"/>
                <w:szCs w:val="20"/>
              </w:rPr>
              <w:t>NOMBRE DEL COMPONENTE FORMATIVO</w:t>
            </w:r>
          </w:p>
        </w:tc>
        <w:tc>
          <w:tcPr>
            <w:tcW w:w="6565" w:type="dxa"/>
            <w:shd w:val="clear" w:color="auto" w:fill="auto"/>
            <w:vAlign w:val="center"/>
          </w:tcPr>
          <w:p w:rsidRPr="00317748" w:rsidR="0059034F" w:rsidRDefault="00A16DD7" w14:paraId="1718A118" w14:textId="669A1786">
            <w:pPr>
              <w:spacing w:line="276" w:lineRule="auto"/>
              <w:rPr>
                <w:color w:val="595959" w:themeColor="text1" w:themeTint="A6"/>
                <w:sz w:val="20"/>
                <w:szCs w:val="20"/>
              </w:rPr>
            </w:pPr>
            <w:r w:rsidRPr="00317748">
              <w:rPr>
                <w:color w:val="595959" w:themeColor="text1" w:themeTint="A6"/>
                <w:sz w:val="20"/>
                <w:szCs w:val="20"/>
              </w:rPr>
              <w:t>Uso de herramientas ofimáticas – Microsoft Excel</w:t>
            </w:r>
          </w:p>
        </w:tc>
      </w:tr>
      <w:tr w:rsidRPr="00317748" w:rsidR="0059034F" w:rsidTr="00636E26" w14:paraId="09C79858" w14:textId="77777777">
        <w:trPr>
          <w:trHeight w:val="629"/>
        </w:trPr>
        <w:tc>
          <w:tcPr>
            <w:tcW w:w="3397" w:type="dxa"/>
            <w:shd w:val="clear" w:color="auto" w:fill="auto"/>
            <w:vAlign w:val="center"/>
          </w:tcPr>
          <w:p w:rsidRPr="00317748" w:rsidR="0059034F" w:rsidRDefault="00D55C84" w14:paraId="4A86FFD4" w14:textId="77777777">
            <w:pPr>
              <w:spacing w:line="276" w:lineRule="auto"/>
              <w:rPr>
                <w:sz w:val="20"/>
                <w:szCs w:val="20"/>
              </w:rPr>
            </w:pPr>
            <w:r w:rsidRPr="00317748">
              <w:rPr>
                <w:sz w:val="20"/>
                <w:szCs w:val="20"/>
              </w:rPr>
              <w:t>BREVE DESCRIPCIÓN</w:t>
            </w:r>
          </w:p>
        </w:tc>
        <w:tc>
          <w:tcPr>
            <w:tcW w:w="6565" w:type="dxa"/>
            <w:shd w:val="clear" w:color="auto" w:fill="auto"/>
            <w:vAlign w:val="center"/>
          </w:tcPr>
          <w:p w:rsidRPr="00317748" w:rsidR="0059034F" w:rsidRDefault="003C6149" w14:paraId="3811466D" w14:textId="6FB82045">
            <w:pPr>
              <w:spacing w:line="276" w:lineRule="auto"/>
              <w:rPr>
                <w:color w:val="595959" w:themeColor="text1" w:themeTint="A6"/>
                <w:sz w:val="20"/>
                <w:szCs w:val="20"/>
              </w:rPr>
            </w:pPr>
            <w:r w:rsidRPr="00317748">
              <w:rPr>
                <w:color w:val="595959" w:themeColor="text1" w:themeTint="A6"/>
                <w:sz w:val="20"/>
                <w:szCs w:val="20"/>
              </w:rPr>
              <w:t>Este componente formativo permite reconocer, comprender y aplicar las herramientas de Microsoft Excel, mediante el uso de funciones, fórmulas y herramientas de análisis de datos. Se desarrollan habilidades para la organización, procesamiento e interpretación de información, facilitando la toma de decisiones en contextos académicos y laborales.</w:t>
            </w:r>
          </w:p>
        </w:tc>
      </w:tr>
      <w:tr w:rsidRPr="00317748" w:rsidR="0059034F" w:rsidTr="00636E26" w14:paraId="1D1D8101" w14:textId="77777777">
        <w:trPr>
          <w:trHeight w:val="567"/>
        </w:trPr>
        <w:tc>
          <w:tcPr>
            <w:tcW w:w="3397" w:type="dxa"/>
            <w:shd w:val="clear" w:color="auto" w:fill="auto"/>
            <w:vAlign w:val="center"/>
          </w:tcPr>
          <w:p w:rsidRPr="00317748" w:rsidR="0059034F" w:rsidRDefault="00D55C84" w14:paraId="492C2C27" w14:textId="77777777">
            <w:pPr>
              <w:spacing w:line="276" w:lineRule="auto"/>
              <w:rPr>
                <w:sz w:val="20"/>
                <w:szCs w:val="20"/>
              </w:rPr>
            </w:pPr>
            <w:r w:rsidRPr="00317748">
              <w:rPr>
                <w:sz w:val="20"/>
                <w:szCs w:val="20"/>
              </w:rPr>
              <w:t>PALABRAS CLAVE</w:t>
            </w:r>
          </w:p>
        </w:tc>
        <w:tc>
          <w:tcPr>
            <w:tcW w:w="6565" w:type="dxa"/>
            <w:shd w:val="clear" w:color="auto" w:fill="auto"/>
            <w:vAlign w:val="center"/>
          </w:tcPr>
          <w:p w:rsidRPr="00317748" w:rsidR="0059034F" w:rsidRDefault="003C6149" w14:paraId="3EA6B93F" w14:textId="1B8C9A35">
            <w:pPr>
              <w:spacing w:line="276" w:lineRule="auto"/>
              <w:rPr>
                <w:color w:val="595959" w:themeColor="text1" w:themeTint="A6"/>
                <w:sz w:val="20"/>
                <w:szCs w:val="20"/>
              </w:rPr>
            </w:pPr>
            <w:r w:rsidRPr="00317748">
              <w:rPr>
                <w:color w:val="595959" w:themeColor="text1" w:themeTint="A6"/>
                <w:sz w:val="20"/>
                <w:szCs w:val="20"/>
              </w:rPr>
              <w:t>Excel, Hoja de cálculo, Fórmulas, Datos, Gráficos</w:t>
            </w:r>
          </w:p>
        </w:tc>
      </w:tr>
    </w:tbl>
    <w:p w:rsidRPr="00317748"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17748" w:rsidR="0059034F" w:rsidTr="0B2CC3D4" w14:paraId="656B9C5F" w14:textId="77777777">
        <w:trPr>
          <w:trHeight w:val="311"/>
        </w:trPr>
        <w:tc>
          <w:tcPr>
            <w:tcW w:w="3397" w:type="dxa"/>
            <w:shd w:val="clear" w:color="auto" w:fill="auto"/>
            <w:tcMar/>
            <w:vAlign w:val="center"/>
          </w:tcPr>
          <w:p w:rsidRPr="00317748" w:rsidR="0059034F" w:rsidRDefault="00D55C84" w14:paraId="39BD300E" w14:textId="77777777">
            <w:pPr>
              <w:spacing w:line="276" w:lineRule="auto"/>
              <w:rPr>
                <w:sz w:val="20"/>
                <w:szCs w:val="20"/>
              </w:rPr>
            </w:pPr>
            <w:r w:rsidRPr="00317748">
              <w:rPr>
                <w:sz w:val="20"/>
                <w:szCs w:val="20"/>
              </w:rPr>
              <w:t>ÁREA OCUPACIONAL</w:t>
            </w:r>
          </w:p>
        </w:tc>
        <w:tc>
          <w:tcPr>
            <w:tcW w:w="6565" w:type="dxa"/>
            <w:shd w:val="clear" w:color="auto" w:fill="auto"/>
            <w:tcMar/>
            <w:vAlign w:val="center"/>
          </w:tcPr>
          <w:p w:rsidRPr="00317748" w:rsidR="003C6149" w:rsidP="0B2CC3D4" w:rsidRDefault="00D55C84" w14:paraId="41E787C6" w14:textId="2BD493F7">
            <w:pPr>
              <w:spacing w:before="0" w:beforeAutospacing="off" w:after="0" w:afterAutospacing="off" w:line="240" w:lineRule="auto"/>
              <w:contextualSpacing w:val="1"/>
              <w:jc w:val="left"/>
              <w:rPr>
                <w:rFonts w:ascii="Arial" w:hAnsi="Arial" w:eastAsia="Arial" w:cs="Arial"/>
                <w:noProof w:val="0"/>
                <w:sz w:val="20"/>
                <w:szCs w:val="20"/>
                <w:lang w:val="es-CO"/>
              </w:rPr>
            </w:pPr>
            <w:r w:rsidRPr="0B2CC3D4" w:rsidR="74E4BB12">
              <w:rPr>
                <w:rFonts w:ascii="Calibri" w:hAnsi="Calibri" w:eastAsia="Calibri" w:cs="Calibri"/>
                <w:b w:val="0"/>
                <w:bCs w:val="0"/>
                <w:i w:val="0"/>
                <w:iCs w:val="0"/>
                <w:caps w:val="0"/>
                <w:smallCaps w:val="0"/>
                <w:noProof w:val="0"/>
                <w:color w:val="000000" w:themeColor="text1" w:themeTint="FF" w:themeShade="FF"/>
                <w:sz w:val="22"/>
                <w:szCs w:val="22"/>
                <w:lang w:val="es-CO"/>
              </w:rPr>
              <w:t>Tecnologías de la Información y las Comunicaciones (TIC)</w:t>
            </w:r>
          </w:p>
          <w:p w:rsidRPr="00317748" w:rsidR="003C6149" w:rsidP="003C6149" w:rsidRDefault="00D55C84" w14:paraId="3B7E641C" w14:textId="145A5BB8">
            <w:pPr>
              <w:spacing w:line="276" w:lineRule="auto"/>
              <w:rPr>
                <w:color w:val="595959" w:themeColor="text1" w:themeTint="A6"/>
                <w:sz w:val="20"/>
                <w:szCs w:val="20"/>
              </w:rPr>
            </w:pPr>
          </w:p>
          <w:p w:rsidRPr="00317748" w:rsidR="0059034F" w:rsidRDefault="0059034F" w14:paraId="5959CF1E" w14:textId="2B870D03">
            <w:pPr>
              <w:spacing w:line="276" w:lineRule="auto"/>
              <w:rPr>
                <w:color w:val="595959" w:themeColor="text1" w:themeTint="A6"/>
                <w:sz w:val="20"/>
                <w:szCs w:val="20"/>
              </w:rPr>
            </w:pPr>
          </w:p>
        </w:tc>
      </w:tr>
      <w:tr w:rsidRPr="00317748" w:rsidR="0059034F" w:rsidTr="0B2CC3D4" w14:paraId="3B672B62" w14:textId="77777777">
        <w:trPr>
          <w:trHeight w:val="605"/>
        </w:trPr>
        <w:tc>
          <w:tcPr>
            <w:tcW w:w="3397" w:type="dxa"/>
            <w:shd w:val="clear" w:color="auto" w:fill="auto"/>
            <w:tcMar/>
            <w:vAlign w:val="center"/>
          </w:tcPr>
          <w:p w:rsidRPr="00317748" w:rsidR="0059034F" w:rsidRDefault="00D55C84" w14:paraId="6C5AC69F" w14:textId="77777777">
            <w:pPr>
              <w:spacing w:line="276" w:lineRule="auto"/>
              <w:rPr>
                <w:sz w:val="20"/>
                <w:szCs w:val="20"/>
              </w:rPr>
            </w:pPr>
            <w:r w:rsidRPr="00317748">
              <w:rPr>
                <w:sz w:val="20"/>
                <w:szCs w:val="20"/>
              </w:rPr>
              <w:t>IDIOMA</w:t>
            </w:r>
          </w:p>
        </w:tc>
        <w:tc>
          <w:tcPr>
            <w:tcW w:w="6565" w:type="dxa"/>
            <w:shd w:val="clear" w:color="auto" w:fill="auto"/>
            <w:tcMar/>
            <w:vAlign w:val="center"/>
          </w:tcPr>
          <w:p w:rsidRPr="00317748" w:rsidR="0059034F" w:rsidRDefault="0042362B" w14:paraId="7182A0FE" w14:textId="6DF13819">
            <w:pPr>
              <w:spacing w:line="276" w:lineRule="auto"/>
              <w:rPr>
                <w:color w:val="595959" w:themeColor="text1" w:themeTint="A6"/>
                <w:sz w:val="20"/>
                <w:szCs w:val="20"/>
              </w:rPr>
            </w:pPr>
            <w:r w:rsidRPr="00317748">
              <w:rPr>
                <w:color w:val="595959" w:themeColor="text1" w:themeTint="A6"/>
                <w:sz w:val="20"/>
                <w:szCs w:val="20"/>
              </w:rPr>
              <w:t>Español</w:t>
            </w:r>
          </w:p>
        </w:tc>
      </w:tr>
    </w:tbl>
    <w:p w:rsidRPr="00317748" w:rsidR="00636E26" w:rsidRDefault="00636E26" w14:paraId="76D014F5" w14:textId="65FC5FE1">
      <w:pPr>
        <w:rPr>
          <w:b/>
          <w:color w:val="595959" w:themeColor="text1" w:themeTint="A6"/>
          <w:sz w:val="20"/>
          <w:szCs w:val="20"/>
        </w:rPr>
      </w:pPr>
    </w:p>
    <w:p w:rsidRPr="00317748"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sidRPr="00317748">
        <w:rPr>
          <w:b/>
          <w:color w:val="000000"/>
          <w:sz w:val="20"/>
          <w:szCs w:val="20"/>
        </w:rPr>
        <w:t xml:space="preserve">TABLA DE CONTENIDOS </w:t>
      </w:r>
    </w:p>
    <w:p w:rsidRPr="00317748" w:rsidR="0059034F" w:rsidRDefault="0059034F" w14:paraId="73D59DBC" w14:textId="77777777">
      <w:pPr>
        <w:rPr>
          <w:b/>
          <w:sz w:val="20"/>
          <w:szCs w:val="20"/>
        </w:rPr>
      </w:pPr>
    </w:p>
    <w:p w:rsidRPr="006950F1" w:rsidR="008E7A16" w:rsidP="008E7A16" w:rsidRDefault="008E7A16" w14:paraId="24E5B4FC" w14:textId="77777777">
      <w:pPr>
        <w:pBdr>
          <w:top w:val="nil"/>
          <w:left w:val="nil"/>
          <w:bottom w:val="nil"/>
          <w:right w:val="nil"/>
          <w:between w:val="nil"/>
        </w:pBdr>
        <w:rPr>
          <w:bCs/>
          <w:sz w:val="20"/>
          <w:szCs w:val="20"/>
          <w:lang w:val="es-MX"/>
        </w:rPr>
      </w:pPr>
      <w:r w:rsidRPr="006950F1">
        <w:rPr>
          <w:bCs/>
          <w:sz w:val="20"/>
          <w:szCs w:val="20"/>
          <w:lang w:val="es-MX"/>
        </w:rPr>
        <w:t>1.</w:t>
      </w:r>
      <w:r w:rsidRPr="00576C27">
        <w:rPr>
          <w:bCs/>
          <w:sz w:val="20"/>
          <w:szCs w:val="20"/>
          <w:lang w:val="es-MX"/>
        </w:rPr>
        <w:t xml:space="preserve"> Hoja de cálculo – Microsoft Excel</w:t>
      </w:r>
      <w:r w:rsidRPr="00576C27">
        <w:rPr>
          <w:bCs/>
          <w:sz w:val="20"/>
          <w:szCs w:val="20"/>
          <w:lang w:val="es-MX"/>
        </w:rPr>
        <w:br/>
      </w:r>
      <w:r w:rsidRPr="00576C27">
        <w:rPr>
          <w:bCs/>
          <w:sz w:val="20"/>
          <w:szCs w:val="20"/>
          <w:lang w:val="es-MX"/>
        </w:rPr>
        <w:t>1.1. Interfaz y entorno de trabajo</w:t>
      </w:r>
      <w:r w:rsidRPr="00576C27">
        <w:rPr>
          <w:bCs/>
          <w:sz w:val="20"/>
          <w:szCs w:val="20"/>
          <w:lang w:val="es-MX"/>
        </w:rPr>
        <w:br/>
      </w:r>
      <w:r w:rsidRPr="00576C27">
        <w:rPr>
          <w:bCs/>
          <w:sz w:val="20"/>
          <w:szCs w:val="20"/>
          <w:lang w:val="es-MX"/>
        </w:rPr>
        <w:t>1.2. Cinta de opciones y organización de herramientas</w:t>
      </w:r>
      <w:r w:rsidRPr="00576C27">
        <w:rPr>
          <w:bCs/>
          <w:sz w:val="20"/>
          <w:szCs w:val="20"/>
          <w:lang w:val="es-MX"/>
        </w:rPr>
        <w:br/>
      </w:r>
      <w:r w:rsidRPr="006950F1">
        <w:rPr>
          <w:bCs/>
          <w:sz w:val="20"/>
          <w:szCs w:val="20"/>
          <w:lang w:val="es-MX"/>
        </w:rPr>
        <w:t xml:space="preserve">2. </w:t>
      </w:r>
      <w:r w:rsidRPr="00576C27">
        <w:rPr>
          <w:bCs/>
          <w:sz w:val="20"/>
          <w:szCs w:val="20"/>
          <w:lang w:val="es-MX"/>
        </w:rPr>
        <w:t>Gestión y organización de datos</w:t>
      </w:r>
    </w:p>
    <w:p w:rsidRPr="006950F1" w:rsidR="008E7A16" w:rsidRDefault="008E7A16" w14:paraId="1B5CE249" w14:textId="77777777">
      <w:pPr>
        <w:pStyle w:val="ListParagraph"/>
        <w:numPr>
          <w:ilvl w:val="1"/>
          <w:numId w:val="50"/>
        </w:numPr>
        <w:rPr>
          <w:bCs/>
          <w:sz w:val="20"/>
          <w:szCs w:val="20"/>
        </w:rPr>
      </w:pPr>
      <w:r w:rsidRPr="006950F1">
        <w:rPr>
          <w:bCs/>
          <w:sz w:val="20"/>
          <w:szCs w:val="20"/>
        </w:rPr>
        <w:t>Ordenamiento y filtrado de información</w:t>
      </w:r>
    </w:p>
    <w:p w:rsidRPr="006950F1" w:rsidR="008E7A16" w:rsidRDefault="008E7A16" w14:paraId="5561BE55" w14:textId="77777777">
      <w:pPr>
        <w:pStyle w:val="ListParagraph"/>
        <w:numPr>
          <w:ilvl w:val="1"/>
          <w:numId w:val="50"/>
        </w:numPr>
        <w:rPr>
          <w:bCs/>
          <w:sz w:val="20"/>
          <w:szCs w:val="20"/>
        </w:rPr>
      </w:pPr>
      <w:r w:rsidRPr="006950F1">
        <w:rPr>
          <w:bCs/>
          <w:sz w:val="20"/>
          <w:szCs w:val="20"/>
        </w:rPr>
        <w:t>Formato de celdas (numérico, texto, fecha)</w:t>
      </w:r>
    </w:p>
    <w:p w:rsidRPr="006950F1" w:rsidR="008E7A16" w:rsidRDefault="008E7A16" w14:paraId="21CFA0BB" w14:textId="77777777">
      <w:pPr>
        <w:pStyle w:val="ListParagraph"/>
        <w:numPr>
          <w:ilvl w:val="1"/>
          <w:numId w:val="50"/>
        </w:numPr>
        <w:rPr>
          <w:bCs/>
          <w:sz w:val="20"/>
          <w:szCs w:val="20"/>
        </w:rPr>
      </w:pPr>
      <w:r w:rsidRPr="006950F1">
        <w:rPr>
          <w:bCs/>
          <w:sz w:val="20"/>
          <w:szCs w:val="20"/>
        </w:rPr>
        <w:t>Uso de tablas estructuradas</w:t>
      </w:r>
    </w:p>
    <w:p w:rsidRPr="006950F1" w:rsidR="008E7A16" w:rsidP="008E7A16" w:rsidRDefault="008E7A16" w14:paraId="3555D9A3" w14:textId="77777777">
      <w:pPr>
        <w:pBdr>
          <w:top w:val="nil"/>
          <w:left w:val="nil"/>
          <w:bottom w:val="nil"/>
          <w:right w:val="nil"/>
          <w:between w:val="nil"/>
        </w:pBdr>
        <w:rPr>
          <w:bCs/>
          <w:sz w:val="20"/>
          <w:szCs w:val="20"/>
        </w:rPr>
      </w:pPr>
      <w:r w:rsidRPr="006950F1">
        <w:rPr>
          <w:bCs/>
          <w:sz w:val="20"/>
          <w:szCs w:val="20"/>
        </w:rPr>
        <w:t>3. Formulas y funciones esenciales</w:t>
      </w:r>
    </w:p>
    <w:p w:rsidRPr="006950F1" w:rsidR="008E7A16" w:rsidP="008E7A16" w:rsidRDefault="008E7A16" w14:paraId="398B026E" w14:textId="77777777">
      <w:pPr>
        <w:pBdr>
          <w:top w:val="nil"/>
          <w:left w:val="nil"/>
          <w:bottom w:val="nil"/>
          <w:right w:val="nil"/>
          <w:between w:val="nil"/>
        </w:pBdr>
        <w:rPr>
          <w:bCs/>
          <w:sz w:val="20"/>
          <w:szCs w:val="20"/>
        </w:rPr>
      </w:pPr>
      <w:r w:rsidRPr="006950F1">
        <w:rPr>
          <w:bCs/>
          <w:sz w:val="20"/>
          <w:szCs w:val="20"/>
          <w:lang w:val="es-MX"/>
        </w:rPr>
        <w:t>3.1  Estructura de una fórmula</w:t>
      </w:r>
      <w:r w:rsidRPr="00576C27">
        <w:rPr>
          <w:bCs/>
          <w:sz w:val="20"/>
          <w:szCs w:val="20"/>
          <w:lang w:val="es-MX"/>
        </w:rPr>
        <w:br/>
      </w:r>
      <w:r w:rsidRPr="006950F1">
        <w:rPr>
          <w:bCs/>
          <w:sz w:val="20"/>
          <w:szCs w:val="20"/>
        </w:rPr>
        <w:t>3.2 Referencias relativas, absolutas y mixtas</w:t>
      </w:r>
    </w:p>
    <w:p w:rsidRPr="006950F1" w:rsidR="008E7A16" w:rsidRDefault="008E7A16" w14:paraId="24E902FD" w14:textId="77777777">
      <w:pPr>
        <w:pStyle w:val="ListParagraph"/>
        <w:numPr>
          <w:ilvl w:val="1"/>
          <w:numId w:val="57"/>
        </w:numPr>
        <w:pBdr>
          <w:top w:val="nil"/>
          <w:left w:val="nil"/>
          <w:bottom w:val="nil"/>
          <w:right w:val="nil"/>
          <w:between w:val="nil"/>
        </w:pBdr>
        <w:rPr>
          <w:bCs/>
          <w:sz w:val="20"/>
          <w:szCs w:val="20"/>
        </w:rPr>
      </w:pPr>
      <w:r w:rsidRPr="006950F1">
        <w:rPr>
          <w:bCs/>
          <w:sz w:val="20"/>
          <w:szCs w:val="20"/>
        </w:rPr>
        <w:t>Funciones básicas (SUMA, PROMEDIO, CONTAR)</w:t>
      </w:r>
    </w:p>
    <w:p w:rsidRPr="006950F1" w:rsidR="008E7A16" w:rsidP="008E7A16" w:rsidRDefault="008E7A16" w14:paraId="1A247343" w14:textId="77777777">
      <w:pPr>
        <w:rPr>
          <w:bCs/>
          <w:sz w:val="20"/>
          <w:szCs w:val="20"/>
        </w:rPr>
      </w:pPr>
      <w:r w:rsidRPr="006950F1">
        <w:rPr>
          <w:bCs/>
          <w:sz w:val="20"/>
          <w:szCs w:val="20"/>
        </w:rPr>
        <w:t>3.4 Funciones lógicas (SI)</w:t>
      </w:r>
    </w:p>
    <w:p w:rsidRPr="00576C27" w:rsidR="008E7A16" w:rsidP="008E7A16" w:rsidRDefault="008E7A16" w14:paraId="03669288" w14:textId="77777777">
      <w:pPr>
        <w:pBdr>
          <w:top w:val="nil"/>
          <w:left w:val="nil"/>
          <w:bottom w:val="nil"/>
          <w:right w:val="nil"/>
          <w:between w:val="nil"/>
        </w:pBdr>
        <w:rPr>
          <w:bCs/>
          <w:sz w:val="20"/>
          <w:szCs w:val="20"/>
          <w:lang w:val="es-MX"/>
        </w:rPr>
      </w:pPr>
      <w:r w:rsidRPr="006950F1">
        <w:rPr>
          <w:bCs/>
          <w:sz w:val="20"/>
          <w:szCs w:val="20"/>
          <w:lang w:val="es-MX"/>
        </w:rPr>
        <w:t xml:space="preserve">3.5 </w:t>
      </w:r>
      <w:r w:rsidRPr="006950F1">
        <w:rPr>
          <w:bCs/>
          <w:sz w:val="20"/>
          <w:szCs w:val="20"/>
        </w:rPr>
        <w:t>Funciones de búsqueda (BUSCARV, BUSCARX)</w:t>
      </w:r>
    </w:p>
    <w:p w:rsidRPr="006950F1" w:rsidR="008E7A16" w:rsidP="008E7A16" w:rsidRDefault="008E7A16" w14:paraId="11101FEF" w14:textId="77777777">
      <w:pPr>
        <w:pBdr>
          <w:top w:val="nil"/>
          <w:left w:val="nil"/>
          <w:bottom w:val="nil"/>
          <w:right w:val="nil"/>
          <w:between w:val="nil"/>
        </w:pBdr>
        <w:rPr>
          <w:bCs/>
          <w:sz w:val="20"/>
          <w:szCs w:val="20"/>
          <w:lang w:val="es-MX"/>
        </w:rPr>
      </w:pPr>
      <w:r w:rsidRPr="006950F1">
        <w:rPr>
          <w:bCs/>
          <w:sz w:val="20"/>
          <w:szCs w:val="20"/>
          <w:lang w:val="es-MX"/>
        </w:rPr>
        <w:t>4.</w:t>
      </w:r>
      <w:r w:rsidRPr="00576C27">
        <w:rPr>
          <w:bCs/>
          <w:sz w:val="20"/>
          <w:szCs w:val="20"/>
          <w:lang w:val="es-MX"/>
        </w:rPr>
        <w:t xml:space="preserve">  Análisis y representación de datos</w:t>
      </w:r>
      <w:r w:rsidRPr="00576C27">
        <w:rPr>
          <w:bCs/>
          <w:sz w:val="20"/>
          <w:szCs w:val="20"/>
          <w:lang w:val="es-MX"/>
        </w:rPr>
        <w:br/>
      </w:r>
      <w:r w:rsidRPr="006950F1">
        <w:rPr>
          <w:bCs/>
          <w:sz w:val="20"/>
          <w:szCs w:val="20"/>
          <w:lang w:val="es-MX"/>
        </w:rPr>
        <w:t>4</w:t>
      </w:r>
      <w:r w:rsidRPr="00576C27">
        <w:rPr>
          <w:bCs/>
          <w:sz w:val="20"/>
          <w:szCs w:val="20"/>
          <w:lang w:val="es-MX"/>
        </w:rPr>
        <w:t>.1. Análisis de datos</w:t>
      </w:r>
    </w:p>
    <w:p w:rsidRPr="006950F1" w:rsidR="008E7A16" w:rsidP="008E7A16" w:rsidRDefault="008E7A16" w14:paraId="32A5D3F7" w14:textId="77777777">
      <w:pPr>
        <w:pBdr>
          <w:top w:val="nil"/>
          <w:left w:val="nil"/>
          <w:bottom w:val="nil"/>
          <w:right w:val="nil"/>
          <w:between w:val="nil"/>
        </w:pBdr>
        <w:rPr>
          <w:bCs/>
          <w:sz w:val="20"/>
          <w:szCs w:val="20"/>
        </w:rPr>
      </w:pPr>
      <w:r w:rsidRPr="006950F1">
        <w:rPr>
          <w:bCs/>
          <w:sz w:val="20"/>
          <w:szCs w:val="20"/>
        </w:rPr>
        <w:t>4.2. Uso de filtros avanzados</w:t>
      </w:r>
    </w:p>
    <w:p w:rsidRPr="006950F1" w:rsidR="008E7A16" w:rsidP="008E7A16" w:rsidRDefault="008E7A16" w14:paraId="1EC170CA" w14:textId="77777777">
      <w:pPr>
        <w:pBdr>
          <w:top w:val="nil"/>
          <w:left w:val="nil"/>
          <w:bottom w:val="nil"/>
          <w:right w:val="nil"/>
          <w:between w:val="nil"/>
        </w:pBdr>
        <w:rPr>
          <w:bCs/>
          <w:sz w:val="20"/>
          <w:szCs w:val="20"/>
        </w:rPr>
      </w:pPr>
      <w:r w:rsidRPr="006950F1">
        <w:rPr>
          <w:bCs/>
          <w:sz w:val="20"/>
          <w:szCs w:val="20"/>
        </w:rPr>
        <w:t>4.3. Introducción a tablas dinámicas</w:t>
      </w:r>
      <w:r w:rsidRPr="00576C27">
        <w:rPr>
          <w:bCs/>
          <w:sz w:val="20"/>
          <w:szCs w:val="20"/>
          <w:lang w:val="es-MX"/>
        </w:rPr>
        <w:br/>
      </w:r>
      <w:r w:rsidRPr="006950F1">
        <w:rPr>
          <w:bCs/>
          <w:sz w:val="20"/>
          <w:szCs w:val="20"/>
        </w:rPr>
        <w:t>4.4. Representación gráfica de datos</w:t>
      </w:r>
    </w:p>
    <w:p w:rsidRPr="006950F1" w:rsidR="008E7A16" w:rsidP="008E7A16" w:rsidRDefault="008E7A16" w14:paraId="7E10C8D9" w14:textId="77777777">
      <w:pPr>
        <w:pBdr>
          <w:top w:val="nil"/>
          <w:left w:val="nil"/>
          <w:bottom w:val="nil"/>
          <w:right w:val="nil"/>
          <w:between w:val="nil"/>
        </w:pBdr>
        <w:rPr>
          <w:bCs/>
          <w:sz w:val="20"/>
          <w:szCs w:val="20"/>
          <w:lang w:val="es-MX"/>
        </w:rPr>
      </w:pPr>
      <w:r w:rsidRPr="006950F1">
        <w:rPr>
          <w:bCs/>
          <w:sz w:val="20"/>
          <w:szCs w:val="20"/>
        </w:rPr>
        <w:t>4.5. Herramientas de automatización y control</w:t>
      </w:r>
    </w:p>
    <w:p w:rsidRPr="006950F1" w:rsidR="008E7A16" w:rsidP="008E7A16" w:rsidRDefault="008E7A16" w14:paraId="64F63A5F" w14:textId="77777777">
      <w:pPr>
        <w:rPr>
          <w:bCs/>
          <w:sz w:val="20"/>
          <w:szCs w:val="20"/>
          <w:lang w:val="es-MX"/>
        </w:rPr>
      </w:pPr>
      <w:r w:rsidRPr="006950F1">
        <w:rPr>
          <w:bCs/>
          <w:sz w:val="20"/>
          <w:szCs w:val="20"/>
          <w:lang w:val="es-MX"/>
        </w:rPr>
        <w:t>5. Aplicación práctica análisis de información</w:t>
      </w:r>
    </w:p>
    <w:p w:rsidRPr="006950F1" w:rsidR="008E7A16" w:rsidP="008E7A16" w:rsidRDefault="008E7A16" w14:paraId="552A2CFF" w14:textId="77777777">
      <w:pPr>
        <w:rPr>
          <w:bCs/>
          <w:sz w:val="20"/>
          <w:szCs w:val="20"/>
          <w:lang w:val="es-MX"/>
        </w:rPr>
      </w:pPr>
      <w:r w:rsidRPr="006950F1">
        <w:rPr>
          <w:bCs/>
          <w:sz w:val="20"/>
          <w:szCs w:val="20"/>
          <w:lang w:val="es-MX"/>
        </w:rPr>
        <w:t>5</w:t>
      </w:r>
      <w:r w:rsidRPr="00A60ADF">
        <w:rPr>
          <w:bCs/>
          <w:sz w:val="20"/>
          <w:szCs w:val="20"/>
          <w:lang w:val="es-MX"/>
        </w:rPr>
        <w:t>.1 Organización de datos en una hoja de cálculo</w:t>
      </w:r>
    </w:p>
    <w:p w:rsidRPr="006950F1" w:rsidR="008E7A16" w:rsidP="008E7A16" w:rsidRDefault="008E7A16" w14:paraId="4E0D0E59" w14:textId="77777777">
      <w:pPr>
        <w:rPr>
          <w:bCs/>
          <w:sz w:val="20"/>
          <w:szCs w:val="20"/>
          <w:lang w:val="es-MX"/>
        </w:rPr>
      </w:pPr>
      <w:r w:rsidRPr="006950F1">
        <w:rPr>
          <w:bCs/>
          <w:sz w:val="20"/>
          <w:szCs w:val="20"/>
          <w:lang w:val="es-MX"/>
        </w:rPr>
        <w:t>5</w:t>
      </w:r>
      <w:r w:rsidRPr="00A60ADF">
        <w:rPr>
          <w:bCs/>
          <w:sz w:val="20"/>
          <w:szCs w:val="20"/>
          <w:lang w:val="es-MX"/>
        </w:rPr>
        <w:t>.2 Aplicación de fórmulas para el cálculo de resultados</w:t>
      </w:r>
    </w:p>
    <w:p w:rsidRPr="006950F1" w:rsidR="008E7A16" w:rsidP="008E7A16" w:rsidRDefault="008E7A16" w14:paraId="65EC52C2" w14:textId="77777777">
      <w:pPr>
        <w:rPr>
          <w:bCs/>
          <w:sz w:val="20"/>
          <w:szCs w:val="20"/>
          <w:lang w:val="es-MX"/>
        </w:rPr>
      </w:pPr>
      <w:r w:rsidRPr="006950F1">
        <w:rPr>
          <w:bCs/>
          <w:sz w:val="20"/>
          <w:szCs w:val="20"/>
          <w:lang w:val="es-MX"/>
        </w:rPr>
        <w:t>5</w:t>
      </w:r>
      <w:r w:rsidRPr="00A60ADF">
        <w:rPr>
          <w:bCs/>
          <w:sz w:val="20"/>
          <w:szCs w:val="20"/>
          <w:lang w:val="es-MX"/>
        </w:rPr>
        <w:t>.3 Generación de gráficos para la interpretación de datos</w:t>
      </w:r>
    </w:p>
    <w:p w:rsidR="0059034F" w:rsidP="008E7A16" w:rsidRDefault="008E7A16" w14:paraId="51965C4C" w14:textId="362FC1EE">
      <w:pPr>
        <w:pBdr>
          <w:top w:val="nil"/>
          <w:left w:val="nil"/>
          <w:bottom w:val="nil"/>
          <w:right w:val="nil"/>
          <w:between w:val="nil"/>
        </w:pBdr>
        <w:rPr>
          <w:bCs/>
          <w:sz w:val="20"/>
          <w:szCs w:val="20"/>
          <w:lang w:val="es-MX"/>
        </w:rPr>
      </w:pPr>
      <w:r w:rsidRPr="006950F1">
        <w:rPr>
          <w:bCs/>
          <w:sz w:val="20"/>
          <w:szCs w:val="20"/>
          <w:lang w:val="es-MX"/>
        </w:rPr>
        <w:t>5</w:t>
      </w:r>
      <w:r w:rsidRPr="00A60ADF">
        <w:rPr>
          <w:bCs/>
          <w:sz w:val="20"/>
          <w:szCs w:val="20"/>
          <w:lang w:val="es-MX"/>
        </w:rPr>
        <w:t>.4 Presentación de resultados</w:t>
      </w:r>
    </w:p>
    <w:p w:rsidR="008E7A16" w:rsidP="008E7A16" w:rsidRDefault="008E7A16" w14:paraId="35D77CB8" w14:textId="77777777">
      <w:pPr>
        <w:pBdr>
          <w:top w:val="nil"/>
          <w:left w:val="nil"/>
          <w:bottom w:val="nil"/>
          <w:right w:val="nil"/>
          <w:between w:val="nil"/>
        </w:pBdr>
        <w:rPr>
          <w:bCs/>
          <w:sz w:val="20"/>
          <w:szCs w:val="20"/>
          <w:lang w:val="es-MX"/>
        </w:rPr>
      </w:pPr>
    </w:p>
    <w:p w:rsidRPr="00317748" w:rsidR="008E7A16" w:rsidP="008E7A16" w:rsidRDefault="008E7A16" w14:paraId="5B0A92B1" w14:textId="77777777">
      <w:pPr>
        <w:pBdr>
          <w:top w:val="nil"/>
          <w:left w:val="nil"/>
          <w:bottom w:val="nil"/>
          <w:right w:val="nil"/>
          <w:between w:val="nil"/>
        </w:pBdr>
        <w:rPr>
          <w:b/>
          <w:sz w:val="20"/>
          <w:szCs w:val="20"/>
        </w:rPr>
      </w:pPr>
    </w:p>
    <w:p w:rsidRPr="00317748"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sidRPr="00317748">
        <w:rPr>
          <w:b/>
          <w:sz w:val="20"/>
          <w:szCs w:val="20"/>
        </w:rPr>
        <w:t>INTRODUCCIÓN</w:t>
      </w:r>
    </w:p>
    <w:p w:rsidRPr="00317748" w:rsidR="003C6149" w:rsidP="00565B77" w:rsidRDefault="003C6149" w14:paraId="1D75311B" w14:textId="2CEC69BE">
      <w:pPr>
        <w:pBdr>
          <w:top w:val="nil"/>
          <w:left w:val="nil"/>
          <w:bottom w:val="nil"/>
          <w:right w:val="nil"/>
          <w:between w:val="nil"/>
        </w:pBdr>
        <w:jc w:val="both"/>
        <w:rPr>
          <w:bCs/>
          <w:sz w:val="20"/>
          <w:szCs w:val="20"/>
        </w:rPr>
      </w:pPr>
    </w:p>
    <w:p w:rsidRPr="00317748" w:rsidR="000C35DD" w:rsidP="000C35DD" w:rsidRDefault="000C35DD" w14:paraId="78C3036D" w14:textId="77777777">
      <w:pPr>
        <w:pBdr>
          <w:top w:val="nil"/>
          <w:left w:val="nil"/>
          <w:bottom w:val="nil"/>
          <w:right w:val="nil"/>
          <w:between w:val="nil"/>
        </w:pBdr>
        <w:jc w:val="both"/>
        <w:rPr>
          <w:bCs/>
          <w:sz w:val="20"/>
          <w:szCs w:val="20"/>
          <w:lang w:val="es-MX"/>
        </w:rPr>
      </w:pPr>
      <w:r w:rsidRPr="000C35DD">
        <w:rPr>
          <w:bCs/>
          <w:sz w:val="20"/>
          <w:szCs w:val="20"/>
          <w:lang w:val="es-MX"/>
        </w:rPr>
        <w:t xml:space="preserve">En la actualidad, el manejo de herramientas tecnológicas constituye una competencia esencial en los ámbitos académicos, laborales y organizacionales. En este contexto, Microsoft Excel se destaca como una hoja de cálculo ampliamente utilizada por su versatilidad para organizar datos, realizar cálculos automáticos, generar gráficos y optimizar procesos. Su uso adecuado contribuye a mejorar la productividad, disminuir errores y facilitar la toma de decisiones basada en información estructurada. </w:t>
      </w:r>
    </w:p>
    <w:p w:rsidRPr="000C35DD" w:rsidR="000C35DD" w:rsidP="000C35DD" w:rsidRDefault="000C35DD" w14:paraId="3BAC3D7A" w14:textId="77777777">
      <w:pPr>
        <w:pBdr>
          <w:top w:val="nil"/>
          <w:left w:val="nil"/>
          <w:bottom w:val="nil"/>
          <w:right w:val="nil"/>
          <w:between w:val="nil"/>
        </w:pBdr>
        <w:jc w:val="both"/>
        <w:rPr>
          <w:bCs/>
          <w:sz w:val="20"/>
          <w:szCs w:val="20"/>
          <w:lang w:val="es-MX"/>
        </w:rPr>
      </w:pPr>
    </w:p>
    <w:p w:rsidRPr="00317748" w:rsidR="000C35DD" w:rsidP="000C35DD" w:rsidRDefault="000C35DD" w14:paraId="6C675CB0" w14:textId="77777777">
      <w:pPr>
        <w:pBdr>
          <w:top w:val="nil"/>
          <w:left w:val="nil"/>
          <w:bottom w:val="nil"/>
          <w:right w:val="nil"/>
          <w:between w:val="nil"/>
        </w:pBdr>
        <w:jc w:val="both"/>
        <w:rPr>
          <w:bCs/>
          <w:sz w:val="20"/>
          <w:szCs w:val="20"/>
          <w:lang w:val="es-MX"/>
        </w:rPr>
      </w:pPr>
      <w:r w:rsidRPr="000C35DD">
        <w:rPr>
          <w:bCs/>
          <w:sz w:val="20"/>
          <w:szCs w:val="20"/>
          <w:lang w:val="es-MX"/>
        </w:rPr>
        <w:t xml:space="preserve">El componente formativo se orienta al desarrollo de competencias en el manejo de Excel, iniciando con el reconocimiento de su interfaz y entorno de trabajo. Posteriormente, profundiza en la gestión y organización de datos mediante validaciones, filtros, tablas estructuradas y formatos. Además, aborda el uso de fórmulas y funciones, herramientas clave para transformar datos en información útil, así como técnicas de análisis como tablas dinámicas, segmentación y filtros avanzados para identificar patrones y tendencias. </w:t>
      </w:r>
    </w:p>
    <w:p w:rsidRPr="000C35DD" w:rsidR="000C35DD" w:rsidP="000C35DD" w:rsidRDefault="000C35DD" w14:paraId="1C3A23FB" w14:textId="77777777">
      <w:pPr>
        <w:pBdr>
          <w:top w:val="nil"/>
          <w:left w:val="nil"/>
          <w:bottom w:val="nil"/>
          <w:right w:val="nil"/>
          <w:between w:val="nil"/>
        </w:pBdr>
        <w:jc w:val="both"/>
        <w:rPr>
          <w:bCs/>
          <w:sz w:val="20"/>
          <w:szCs w:val="20"/>
          <w:lang w:val="es-MX"/>
        </w:rPr>
      </w:pPr>
    </w:p>
    <w:p w:rsidRPr="000C35DD" w:rsidR="000C35DD" w:rsidP="000C35DD" w:rsidRDefault="000C35DD" w14:paraId="545BC1F3" w14:textId="77777777">
      <w:pPr>
        <w:pBdr>
          <w:top w:val="nil"/>
          <w:left w:val="nil"/>
          <w:bottom w:val="nil"/>
          <w:right w:val="nil"/>
          <w:between w:val="nil"/>
        </w:pBdr>
        <w:jc w:val="both"/>
        <w:rPr>
          <w:bCs/>
          <w:sz w:val="20"/>
          <w:szCs w:val="20"/>
          <w:lang w:val="es-MX"/>
        </w:rPr>
      </w:pPr>
      <w:r w:rsidRPr="000C35DD">
        <w:rPr>
          <w:bCs/>
          <w:sz w:val="20"/>
          <w:szCs w:val="20"/>
          <w:lang w:val="es-MX"/>
        </w:rPr>
        <w:t>También se incluye la representación gráfica de datos mediante gráficos y paneles visuales, junto con herramientas de automatización y control como formato condicional, protección de hojas y validación de datos. Finalmente, el aprendizaje se consolida a través de ejercicios prácticos donde se integran estas herramientas para resolver situaciones reales. De esta manera, el dominio de Excel fortalece las competencias digitales del aprendiz y mejora su preparación frente a las exigencias del entorno actual.</w:t>
      </w:r>
    </w:p>
    <w:p w:rsidRPr="00317748" w:rsidR="00E565F9" w:rsidP="00E565F9" w:rsidRDefault="00E565F9" w14:paraId="21441C71" w14:textId="77777777">
      <w:pPr>
        <w:pBdr>
          <w:top w:val="nil"/>
          <w:left w:val="nil"/>
          <w:bottom w:val="nil"/>
          <w:right w:val="nil"/>
          <w:between w:val="nil"/>
        </w:pBdr>
        <w:ind w:left="426"/>
        <w:jc w:val="both"/>
        <w:rPr>
          <w:b/>
          <w:sz w:val="20"/>
          <w:szCs w:val="20"/>
        </w:rPr>
      </w:pPr>
    </w:p>
    <w:p w:rsidRPr="00317748" w:rsidR="0059034F" w:rsidRDefault="0059034F" w14:paraId="3A3A347A" w14:textId="77777777">
      <w:pPr>
        <w:pBdr>
          <w:top w:val="nil"/>
          <w:left w:val="nil"/>
          <w:bottom w:val="nil"/>
          <w:right w:val="nil"/>
          <w:between w:val="nil"/>
        </w:pBdr>
        <w:rPr>
          <w:b/>
          <w:sz w:val="20"/>
          <w:szCs w:val="20"/>
        </w:rPr>
      </w:pPr>
    </w:p>
    <w:p w:rsidRPr="00317748" w:rsidR="0042362B" w:rsidP="0042362B" w:rsidRDefault="00D55C84" w14:paraId="29AAC57A" w14:textId="6AD726E2">
      <w:pPr>
        <w:numPr>
          <w:ilvl w:val="0"/>
          <w:numId w:val="1"/>
        </w:numPr>
        <w:pBdr>
          <w:top w:val="nil"/>
          <w:left w:val="nil"/>
          <w:bottom w:val="nil"/>
          <w:right w:val="nil"/>
          <w:between w:val="nil"/>
        </w:pBdr>
        <w:ind w:left="284" w:hanging="284"/>
        <w:jc w:val="both"/>
        <w:rPr>
          <w:b/>
          <w:color w:val="000000"/>
          <w:sz w:val="20"/>
          <w:szCs w:val="20"/>
        </w:rPr>
      </w:pPr>
      <w:r w:rsidRPr="00317748">
        <w:rPr>
          <w:b/>
          <w:color w:val="000000"/>
          <w:sz w:val="20"/>
          <w:szCs w:val="20"/>
        </w:rPr>
        <w:t>DESARROLLO DE CONTENIDOS</w:t>
      </w:r>
    </w:p>
    <w:p w:rsidRPr="00317748" w:rsidR="00317748" w:rsidP="00317748" w:rsidRDefault="0042362B" w14:paraId="74E8CEC4" w14:textId="652AB812">
      <w:pPr>
        <w:pStyle w:val="Heading1"/>
        <w:numPr>
          <w:ilvl w:val="0"/>
          <w:numId w:val="2"/>
        </w:numPr>
        <w:tabs>
          <w:tab w:val="num" w:pos="360"/>
        </w:tabs>
        <w:ind w:left="0" w:firstLine="0"/>
        <w:rPr>
          <w:sz w:val="20"/>
          <w:szCs w:val="20"/>
        </w:rPr>
      </w:pPr>
      <w:bookmarkStart w:name="_Toc225936080" w:id="0"/>
      <w:bookmarkStart w:name="_Toc227079879" w:id="1"/>
      <w:r w:rsidRPr="00317748">
        <w:rPr>
          <w:sz w:val="20"/>
          <w:szCs w:val="20"/>
        </w:rPr>
        <w:t>Hoja de cálculo – Microsoft Excel</w:t>
      </w:r>
      <w:bookmarkEnd w:id="0"/>
      <w:bookmarkEnd w:id="1"/>
    </w:p>
    <w:p w:rsidRPr="00317748" w:rsidR="00317748" w:rsidP="00317748" w:rsidRDefault="00317748" w14:paraId="1DE86639" w14:textId="4764DA08">
      <w:pPr>
        <w:jc w:val="both"/>
        <w:rPr>
          <w:sz w:val="20"/>
          <w:szCs w:val="20"/>
          <w:lang w:val="es-MX"/>
        </w:rPr>
      </w:pPr>
      <w:r w:rsidRPr="00317748">
        <w:rPr>
          <w:b/>
          <w:bCs/>
          <w:sz w:val="20"/>
          <w:szCs w:val="20"/>
          <w:lang w:val="es-MX"/>
        </w:rPr>
        <w:t>Microsoft Excel</w:t>
      </w:r>
      <w:r w:rsidRPr="00317748">
        <w:rPr>
          <w:sz w:val="20"/>
          <w:szCs w:val="20"/>
          <w:lang w:val="es-MX"/>
        </w:rPr>
        <w:t xml:space="preserve"> es una herramienta de hoja de cálculo desarrollada por Microsoft que permite crear, organizar, procesar y analizar información mediante tablas, fórmulas, funciones y gráficos. Hace parte del paquete de aplicaciones ofimáticas y se utiliza ampliamente en contextos académicos, administrativos y empresariales.</w:t>
      </w:r>
      <w:r>
        <w:rPr>
          <w:sz w:val="20"/>
          <w:szCs w:val="20"/>
          <w:lang w:val="es-MX"/>
        </w:rPr>
        <w:t xml:space="preserve"> </w:t>
      </w:r>
      <w:r w:rsidRPr="00317748">
        <w:rPr>
          <w:sz w:val="20"/>
          <w:szCs w:val="20"/>
          <w:lang w:val="es-MX"/>
        </w:rPr>
        <w:t>Excel se destaca por su capacidad para manejar grandes volúmenes de datos, automatizar cálculos y facilitar la representación de la información, lo que lo convierte en una herramienta fundamental para la gestión de datos.</w:t>
      </w:r>
    </w:p>
    <w:p w:rsidR="00317748" w:rsidP="00317748" w:rsidRDefault="00317748" w14:paraId="77A64A4E" w14:textId="0BF31C98">
      <w:pPr>
        <w:rPr>
          <w:b/>
          <w:bCs/>
          <w:color w:val="EE0000"/>
          <w:sz w:val="20"/>
          <w:szCs w:val="20"/>
          <w:lang w:val="es-MX"/>
        </w:rPr>
      </w:pPr>
    </w:p>
    <w:p w:rsidRPr="00F60FFA" w:rsidR="00D65F98" w:rsidP="00D65F98" w:rsidRDefault="00D65F98" w14:paraId="48011C26" w14:textId="77777777">
      <w:pPr>
        <w:rPr>
          <w:sz w:val="24"/>
          <w:szCs w:val="24"/>
        </w:rPr>
      </w:pPr>
      <w:r w:rsidRPr="00F60FFA">
        <w:rPr>
          <w:sz w:val="20"/>
          <w:szCs w:val="20"/>
        </w:rPr>
        <w:t xml:space="preserve">A continuación, se presenta un </w:t>
      </w:r>
      <w:r w:rsidRPr="00D65F98">
        <w:rPr>
          <w:sz w:val="20"/>
          <w:szCs w:val="20"/>
        </w:rPr>
        <w:t>video</w:t>
      </w:r>
      <w:r w:rsidRPr="00F60FFA">
        <w:rPr>
          <w:sz w:val="20"/>
          <w:szCs w:val="20"/>
        </w:rPr>
        <w:t xml:space="preserve"> sobre la importancia y aplicaciones de Microsoft Excel, destacando sus principales funciones y su utilidad en diferentes áreas académicas, administrativas, financieras y empresariales.</w:t>
      </w:r>
    </w:p>
    <w:tbl>
      <w:tblPr>
        <w:tblStyle w:val="TableGrid"/>
        <w:tblW w:w="0" w:type="auto"/>
        <w:tblLook w:val="04A0" w:firstRow="1" w:lastRow="0" w:firstColumn="1" w:lastColumn="0" w:noHBand="0" w:noVBand="1"/>
      </w:tblPr>
      <w:tblGrid>
        <w:gridCol w:w="9962"/>
      </w:tblGrid>
      <w:tr w:rsidR="00D65F98" w:rsidTr="00D65F98" w14:paraId="7E830C0E" w14:textId="77777777">
        <w:tc>
          <w:tcPr>
            <w:tcW w:w="9962" w:type="dxa"/>
            <w:shd w:val="clear" w:color="auto" w:fill="B6DDE8" w:themeFill="accent5" w:themeFillTint="66"/>
          </w:tcPr>
          <w:p w:rsidRPr="00F60FFA" w:rsidR="00D65F98" w:rsidP="00D65F98" w:rsidRDefault="00D65F98" w14:paraId="2E62B20E" w14:textId="77777777">
            <w:pPr>
              <w:spacing w:line="276" w:lineRule="auto"/>
              <w:jc w:val="center"/>
              <w:rPr>
                <w:sz w:val="20"/>
                <w:szCs w:val="20"/>
              </w:rPr>
            </w:pPr>
            <w:r w:rsidRPr="00D65F98">
              <w:rPr>
                <w:b/>
                <w:bCs/>
                <w:sz w:val="20"/>
                <w:szCs w:val="20"/>
                <w:lang w:val="es-MX"/>
              </w:rPr>
              <w:t xml:space="preserve">Video: </w:t>
            </w:r>
            <w:r w:rsidRPr="00F60FFA">
              <w:rPr>
                <w:sz w:val="20"/>
                <w:szCs w:val="20"/>
              </w:rPr>
              <w:t>Importancia y</w:t>
            </w:r>
            <w:r w:rsidRPr="00D65F98">
              <w:rPr>
                <w:sz w:val="20"/>
                <w:szCs w:val="20"/>
              </w:rPr>
              <w:t xml:space="preserve"> a</w:t>
            </w:r>
            <w:r w:rsidRPr="00F60FFA">
              <w:rPr>
                <w:sz w:val="20"/>
                <w:szCs w:val="20"/>
              </w:rPr>
              <w:t>plicaciones de Microsoft Excel</w:t>
            </w:r>
          </w:p>
          <w:p w:rsidR="00D65F98" w:rsidP="00317748" w:rsidRDefault="00D65F98" w14:paraId="62F8D151" w14:textId="1B5595BC">
            <w:pPr>
              <w:rPr>
                <w:b/>
                <w:bCs/>
                <w:color w:val="EE0000"/>
                <w:sz w:val="20"/>
                <w:szCs w:val="20"/>
                <w:lang w:val="es-MX"/>
              </w:rPr>
            </w:pPr>
          </w:p>
        </w:tc>
      </w:tr>
    </w:tbl>
    <w:p w:rsidRPr="00317748" w:rsidR="000B4085" w:rsidP="63959B4A" w:rsidRDefault="000B4085" w14:paraId="5CFAB4C5" w14:textId="632E1A20">
      <w:pPr>
        <w:rPr>
          <w:sz w:val="20"/>
          <w:szCs w:val="20"/>
        </w:rPr>
      </w:pPr>
    </w:p>
    <w:p w:rsidRPr="00317748" w:rsidR="0042362B" w:rsidRDefault="0042362B" w14:paraId="2A3FFB6E" w14:textId="71299E62">
      <w:pPr>
        <w:pStyle w:val="Heading2"/>
        <w:numPr>
          <w:ilvl w:val="1"/>
          <w:numId w:val="2"/>
        </w:numPr>
        <w:rPr>
          <w:sz w:val="20"/>
          <w:szCs w:val="20"/>
        </w:rPr>
      </w:pPr>
      <w:bookmarkStart w:name="_Toc227079880" w:id="2"/>
      <w:r w:rsidRPr="00317748">
        <w:rPr>
          <w:sz w:val="20"/>
          <w:szCs w:val="20"/>
        </w:rPr>
        <w:t>Interfaz y entorno de trabajo</w:t>
      </w:r>
      <w:bookmarkEnd w:id="2"/>
    </w:p>
    <w:p w:rsidRPr="00317748" w:rsidR="000B4085" w:rsidP="000B4085" w:rsidRDefault="000B4085" w14:paraId="131D9E58" w14:textId="77777777">
      <w:pPr>
        <w:ind w:left="720"/>
        <w:rPr>
          <w:sz w:val="20"/>
          <w:szCs w:val="20"/>
        </w:rPr>
      </w:pPr>
    </w:p>
    <w:p w:rsidR="00B3056A" w:rsidP="00B3056A" w:rsidRDefault="00B3056A" w14:paraId="1D1C9AD0" w14:textId="77777777">
      <w:pPr>
        <w:rPr>
          <w:sz w:val="20"/>
          <w:szCs w:val="20"/>
          <w:lang w:val="es-MX"/>
        </w:rPr>
      </w:pPr>
      <w:r w:rsidRPr="00B3056A">
        <w:rPr>
          <w:sz w:val="20"/>
          <w:szCs w:val="20"/>
          <w:lang w:val="es-MX"/>
        </w:rPr>
        <w:t xml:space="preserve">La interfaz de </w:t>
      </w:r>
      <w:r w:rsidRPr="00B3056A">
        <w:rPr>
          <w:b/>
          <w:bCs/>
          <w:sz w:val="20"/>
          <w:szCs w:val="20"/>
          <w:lang w:val="es-MX"/>
        </w:rPr>
        <w:t>Microsoft Excel</w:t>
      </w:r>
      <w:r w:rsidRPr="00B3056A">
        <w:rPr>
          <w:sz w:val="20"/>
          <w:szCs w:val="20"/>
          <w:lang w:val="es-MX"/>
        </w:rPr>
        <w:t xml:space="preserve"> corresponde al conjunto de elementos visuales que permiten la interacción del usuario con la hoja de cálculo. Este entorno está diseñado para facilitar la organización, manipulación y análisis de datos de manera estructurada.</w:t>
      </w:r>
    </w:p>
    <w:p w:rsidR="000D4E0D" w:rsidP="00B3056A" w:rsidRDefault="000D4E0D" w14:paraId="56FB83D7" w14:textId="77777777">
      <w:pPr>
        <w:rPr>
          <w:sz w:val="20"/>
          <w:szCs w:val="20"/>
          <w:lang w:val="es-MX"/>
        </w:rPr>
      </w:pPr>
    </w:p>
    <w:tbl>
      <w:tblPr>
        <w:tblStyle w:val="TableGrid"/>
        <w:tblW w:w="0" w:type="auto"/>
        <w:tblLook w:val="04A0" w:firstRow="1" w:lastRow="0" w:firstColumn="1" w:lastColumn="0" w:noHBand="0" w:noVBand="1"/>
      </w:tblPr>
      <w:tblGrid>
        <w:gridCol w:w="2405"/>
        <w:gridCol w:w="7557"/>
      </w:tblGrid>
      <w:tr w:rsidR="000D4E0D" w:rsidTr="000D4E0D" w14:paraId="6B43261D" w14:textId="77777777">
        <w:tc>
          <w:tcPr>
            <w:tcW w:w="2405" w:type="dxa"/>
          </w:tcPr>
          <w:p w:rsidR="000D4E0D" w:rsidP="00B3056A" w:rsidRDefault="0075032C" w14:paraId="629F99E5" w14:textId="21946A17">
            <w:pPr>
              <w:rPr>
                <w:sz w:val="20"/>
                <w:szCs w:val="20"/>
                <w:lang w:val="es-MX"/>
              </w:rPr>
            </w:pPr>
            <w:r w:rsidRPr="0075032C">
              <w:rPr>
                <w:noProof/>
                <w:sz w:val="20"/>
                <w:szCs w:val="20"/>
                <w:lang w:val="es-MX"/>
              </w:rPr>
              <w:drawing>
                <wp:inline distT="0" distB="0" distL="0" distR="0" wp14:anchorId="55B6BA30" wp14:editId="26C02A9D">
                  <wp:extent cx="1009650" cy="804793"/>
                  <wp:effectExtent l="0" t="0" r="0" b="0"/>
                  <wp:docPr id="2051633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3362" name=""/>
                          <pic:cNvPicPr/>
                        </pic:nvPicPr>
                        <pic:blipFill>
                          <a:blip r:embed="rId12"/>
                          <a:stretch>
                            <a:fillRect/>
                          </a:stretch>
                        </pic:blipFill>
                        <pic:spPr>
                          <a:xfrm>
                            <a:off x="0" y="0"/>
                            <a:ext cx="1016961" cy="810621"/>
                          </a:xfrm>
                          <a:prstGeom prst="rect">
                            <a:avLst/>
                          </a:prstGeom>
                        </pic:spPr>
                      </pic:pic>
                    </a:graphicData>
                  </a:graphic>
                </wp:inline>
              </w:drawing>
            </w:r>
          </w:p>
        </w:tc>
        <w:tc>
          <w:tcPr>
            <w:tcW w:w="7557" w:type="dxa"/>
          </w:tcPr>
          <w:p w:rsidR="000D4E0D" w:rsidP="00B3056A" w:rsidRDefault="000D4E0D" w14:paraId="4EBBEA2D" w14:textId="77777777">
            <w:pPr>
              <w:rPr>
                <w:sz w:val="20"/>
                <w:szCs w:val="20"/>
                <w:lang w:val="es-MX"/>
              </w:rPr>
            </w:pPr>
          </w:p>
          <w:p w:rsidR="000D4E0D" w:rsidP="00B3056A" w:rsidRDefault="000D4E0D" w14:paraId="0168DF1A" w14:textId="2F43951B">
            <w:pPr>
              <w:rPr>
                <w:sz w:val="20"/>
                <w:szCs w:val="20"/>
                <w:lang w:val="es-MX"/>
              </w:rPr>
            </w:pPr>
            <w:r w:rsidRPr="00B3056A">
              <w:rPr>
                <w:sz w:val="20"/>
                <w:szCs w:val="20"/>
                <w:lang w:val="es-MX"/>
              </w:rPr>
              <w:t>El entorno de trabajo integra herramientas, paneles y espacios que permiten ingresar información, aplicar fórmulas, generar gráficos y gestionar múltiples hojas dentro de un mismo archivo. Su correcta comprensión es fundamental para aprovechar al máximo las funcionalidades del programa.</w:t>
            </w:r>
          </w:p>
          <w:p w:rsidR="000D4E0D" w:rsidP="00B3056A" w:rsidRDefault="000D4E0D" w14:paraId="1FDFE439" w14:textId="3BEF1527">
            <w:pPr>
              <w:rPr>
                <w:sz w:val="20"/>
                <w:szCs w:val="20"/>
                <w:lang w:val="es-MX"/>
              </w:rPr>
            </w:pPr>
          </w:p>
        </w:tc>
      </w:tr>
    </w:tbl>
    <w:p w:rsidR="000D4E0D" w:rsidP="00B3056A" w:rsidRDefault="000D4E0D" w14:paraId="671B517C" w14:textId="77777777">
      <w:pPr>
        <w:rPr>
          <w:sz w:val="20"/>
          <w:szCs w:val="20"/>
          <w:lang w:val="es-MX"/>
        </w:rPr>
      </w:pPr>
    </w:p>
    <w:p w:rsidR="00B3056A" w:rsidP="00B3056A" w:rsidRDefault="00B3056A" w14:paraId="61818E9A" w14:textId="77777777">
      <w:pPr>
        <w:rPr>
          <w:sz w:val="20"/>
          <w:szCs w:val="20"/>
          <w:lang w:val="es-MX"/>
        </w:rPr>
      </w:pPr>
      <w:r w:rsidRPr="00B3056A">
        <w:rPr>
          <w:sz w:val="20"/>
          <w:szCs w:val="20"/>
          <w:lang w:val="es-MX"/>
        </w:rPr>
        <w:t>La interfaz de Excel presenta características que favorecen el trabajo eficiente con la información:</w:t>
      </w:r>
    </w:p>
    <w:p w:rsidRPr="00B3056A" w:rsidR="000D4E0D" w:rsidP="00B3056A" w:rsidRDefault="000D4E0D" w14:paraId="7D6C60DE" w14:textId="77777777">
      <w:pPr>
        <w:rPr>
          <w:sz w:val="20"/>
          <w:szCs w:val="20"/>
          <w:lang w:val="es-MX"/>
        </w:rPr>
      </w:pPr>
    </w:p>
    <w:p w:rsidRPr="00B3056A" w:rsidR="00B3056A" w:rsidRDefault="00B3056A" w14:paraId="42488CDA" w14:textId="77777777">
      <w:pPr>
        <w:numPr>
          <w:ilvl w:val="0"/>
          <w:numId w:val="3"/>
        </w:numPr>
        <w:rPr>
          <w:sz w:val="20"/>
          <w:szCs w:val="20"/>
          <w:lang w:val="es-MX"/>
        </w:rPr>
      </w:pPr>
      <w:r w:rsidRPr="00B3056A">
        <w:rPr>
          <w:sz w:val="20"/>
          <w:szCs w:val="20"/>
          <w:lang w:val="es-MX"/>
        </w:rPr>
        <w:t xml:space="preserve">Es intuitiva y organizada, basada en pestañas y grupos de herramientas. </w:t>
      </w:r>
    </w:p>
    <w:p w:rsidRPr="00B3056A" w:rsidR="00B3056A" w:rsidRDefault="00B3056A" w14:paraId="7450580A" w14:textId="77777777">
      <w:pPr>
        <w:numPr>
          <w:ilvl w:val="0"/>
          <w:numId w:val="3"/>
        </w:numPr>
        <w:rPr>
          <w:sz w:val="20"/>
          <w:szCs w:val="20"/>
          <w:lang w:val="es-MX"/>
        </w:rPr>
      </w:pPr>
      <w:r w:rsidRPr="00B3056A">
        <w:rPr>
          <w:sz w:val="20"/>
          <w:szCs w:val="20"/>
          <w:lang w:val="es-MX"/>
        </w:rPr>
        <w:t xml:space="preserve">Permite el acceso rápido a funciones mediante la cinta de opciones. </w:t>
      </w:r>
    </w:p>
    <w:p w:rsidRPr="00B3056A" w:rsidR="00B3056A" w:rsidRDefault="00B3056A" w14:paraId="494E7776" w14:textId="77777777">
      <w:pPr>
        <w:numPr>
          <w:ilvl w:val="0"/>
          <w:numId w:val="3"/>
        </w:numPr>
        <w:rPr>
          <w:sz w:val="20"/>
          <w:szCs w:val="20"/>
          <w:lang w:val="es-MX"/>
        </w:rPr>
      </w:pPr>
      <w:r w:rsidRPr="00B3056A">
        <w:rPr>
          <w:sz w:val="20"/>
          <w:szCs w:val="20"/>
          <w:lang w:val="es-MX"/>
        </w:rPr>
        <w:t xml:space="preserve">Facilita la edición de datos a través de la barra de fórmulas. </w:t>
      </w:r>
    </w:p>
    <w:p w:rsidRPr="00B3056A" w:rsidR="00B3056A" w:rsidRDefault="00B3056A" w14:paraId="6249BF35" w14:textId="77777777">
      <w:pPr>
        <w:numPr>
          <w:ilvl w:val="0"/>
          <w:numId w:val="3"/>
        </w:numPr>
        <w:rPr>
          <w:sz w:val="20"/>
          <w:szCs w:val="20"/>
          <w:lang w:val="es-MX"/>
        </w:rPr>
      </w:pPr>
      <w:r w:rsidRPr="00B3056A">
        <w:rPr>
          <w:sz w:val="20"/>
          <w:szCs w:val="20"/>
          <w:lang w:val="es-MX"/>
        </w:rPr>
        <w:t xml:space="preserve">Ofrece un espacio estructurado en forma de filas y columnas. </w:t>
      </w:r>
    </w:p>
    <w:p w:rsidRPr="00B3056A" w:rsidR="00B3056A" w:rsidRDefault="00B3056A" w14:paraId="4239502F" w14:textId="77777777">
      <w:pPr>
        <w:numPr>
          <w:ilvl w:val="0"/>
          <w:numId w:val="3"/>
        </w:numPr>
        <w:rPr>
          <w:sz w:val="20"/>
          <w:szCs w:val="20"/>
          <w:lang w:val="es-MX"/>
        </w:rPr>
      </w:pPr>
      <w:r w:rsidRPr="00B3056A">
        <w:rPr>
          <w:sz w:val="20"/>
          <w:szCs w:val="20"/>
          <w:lang w:val="es-MX"/>
        </w:rPr>
        <w:t xml:space="preserve">Permite trabajar con múltiples hojas dentro de un mismo libro. </w:t>
      </w:r>
    </w:p>
    <w:p w:rsidR="00905DEA" w:rsidP="00B3056A" w:rsidRDefault="00905DEA" w14:paraId="1CA13CDC" w14:textId="77777777">
      <w:pPr>
        <w:rPr>
          <w:sz w:val="20"/>
          <w:szCs w:val="20"/>
          <w:lang w:val="es-MX"/>
        </w:rPr>
      </w:pPr>
    </w:p>
    <w:p w:rsidR="00905DEA" w:rsidP="00B3056A" w:rsidRDefault="00905DEA" w14:paraId="0BDF1FE0" w14:textId="77777777">
      <w:pPr>
        <w:rPr>
          <w:sz w:val="20"/>
          <w:szCs w:val="20"/>
          <w:lang w:val="es-MX"/>
        </w:rPr>
      </w:pPr>
    </w:p>
    <w:p w:rsidR="00B3056A" w:rsidP="00B3056A" w:rsidRDefault="00B3056A" w14:paraId="66CFA9F8" w14:textId="70A8840F">
      <w:pPr>
        <w:rPr>
          <w:sz w:val="20"/>
          <w:szCs w:val="20"/>
          <w:lang w:val="es-MX"/>
        </w:rPr>
      </w:pPr>
      <w:r w:rsidRPr="00B3056A">
        <w:rPr>
          <w:sz w:val="20"/>
          <w:szCs w:val="20"/>
          <w:lang w:val="es-MX"/>
        </w:rPr>
        <w:t xml:space="preserve">El entorno de </w:t>
      </w:r>
      <w:r w:rsidRPr="00B3056A">
        <w:rPr>
          <w:b/>
          <w:bCs/>
          <w:sz w:val="20"/>
          <w:szCs w:val="20"/>
          <w:lang w:val="es-MX"/>
        </w:rPr>
        <w:t>Microsoft Excel</w:t>
      </w:r>
      <w:r w:rsidRPr="00B3056A">
        <w:rPr>
          <w:sz w:val="20"/>
          <w:szCs w:val="20"/>
          <w:lang w:val="es-MX"/>
        </w:rPr>
        <w:t xml:space="preserve"> está compuesto por diferentes áreas funcionales. Cada una cumple un papel específico dentro del manejo de la información.</w:t>
      </w:r>
    </w:p>
    <w:p w:rsidR="00905DEA" w:rsidP="00B3056A" w:rsidRDefault="00905DEA" w14:paraId="053512BC" w14:textId="77777777">
      <w:pPr>
        <w:rPr>
          <w:sz w:val="20"/>
          <w:szCs w:val="20"/>
          <w:lang w:val="es-MX"/>
        </w:rPr>
      </w:pPr>
    </w:p>
    <w:p w:rsidRPr="00B3056A" w:rsidR="00905DEA" w:rsidP="00905DEA" w:rsidRDefault="000D4E0D" w14:paraId="249B42AE" w14:textId="6A1A57A4">
      <w:pPr>
        <w:rPr>
          <w:b/>
          <w:bCs/>
          <w:sz w:val="20"/>
          <w:szCs w:val="20"/>
          <w:lang w:val="es-MX"/>
        </w:rPr>
      </w:pPr>
      <w:r>
        <w:rPr>
          <w:b/>
          <w:bCs/>
          <w:sz w:val="20"/>
          <w:szCs w:val="20"/>
          <w:lang w:val="es-MX"/>
        </w:rPr>
        <w:t xml:space="preserve">Figura 1. </w:t>
      </w:r>
      <w:r w:rsidRPr="00B3056A" w:rsidR="00905DEA">
        <w:rPr>
          <w:b/>
          <w:bCs/>
          <w:sz w:val="20"/>
          <w:szCs w:val="20"/>
          <w:lang w:val="es-MX"/>
        </w:rPr>
        <w:t>Elementos que conforman el entorno de trabaj</w:t>
      </w:r>
      <w:commentRangeStart w:id="3"/>
      <w:r w:rsidRPr="00B3056A" w:rsidR="00905DEA">
        <w:rPr>
          <w:b/>
          <w:bCs/>
          <w:sz w:val="20"/>
          <w:szCs w:val="20"/>
          <w:lang w:val="es-MX"/>
        </w:rPr>
        <w:t>o</w:t>
      </w:r>
      <w:commentRangeEnd w:id="3"/>
      <w:r w:rsidRPr="00B3056A" w:rsidR="006D4624">
        <w:rPr>
          <w:rStyle w:val="CommentReference"/>
          <w:b/>
          <w:bCs/>
          <w:sz w:val="20"/>
          <w:szCs w:val="20"/>
          <w:lang w:val="es-MX"/>
        </w:rPr>
        <w:commentReference w:id="3"/>
      </w:r>
    </w:p>
    <w:p w:rsidR="00905DEA" w:rsidP="00B3056A" w:rsidRDefault="00905DEA" w14:paraId="3D23E1D3" w14:textId="486164C9">
      <w:pPr>
        <w:rPr>
          <w:sz w:val="20"/>
          <w:szCs w:val="20"/>
          <w:lang w:val="es-MX"/>
        </w:rPr>
      </w:pPr>
      <w:r w:rsidRPr="00317748">
        <w:rPr>
          <w:noProof/>
          <w:sz w:val="20"/>
          <w:szCs w:val="20"/>
        </w:rPr>
        <w:drawing>
          <wp:inline distT="0" distB="0" distL="0" distR="0" wp14:anchorId="5B64570C" wp14:editId="336C5402">
            <wp:extent cx="5152780" cy="2754338"/>
            <wp:effectExtent l="0" t="0" r="0" b="0"/>
            <wp:docPr id="2012800008" name="drawing" descr="Esquema del entorno de trabajo de Excel dividido en zonas: superior, central e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00008" name="Picture 2012800008"/>
                    <pic:cNvPicPr/>
                  </pic:nvPicPr>
                  <pic:blipFill>
                    <a:blip r:embed="rId17">
                      <a:extLst>
                        <a:ext uri="{28A0092B-C50C-407E-A947-70E740481C1C}">
                          <a14:useLocalDpi xmlns:a14="http://schemas.microsoft.com/office/drawing/2010/main"/>
                        </a:ext>
                      </a:extLst>
                    </a:blip>
                    <a:stretch>
                      <a:fillRect/>
                    </a:stretch>
                  </pic:blipFill>
                  <pic:spPr>
                    <a:xfrm>
                      <a:off x="0" y="0"/>
                      <a:ext cx="5152780" cy="2754338"/>
                    </a:xfrm>
                    <a:prstGeom prst="rect">
                      <a:avLst/>
                    </a:prstGeom>
                  </pic:spPr>
                </pic:pic>
              </a:graphicData>
            </a:graphic>
          </wp:inline>
        </w:drawing>
      </w:r>
    </w:p>
    <w:p w:rsidRPr="00B3056A" w:rsidR="00905DEA" w:rsidP="00B3056A" w:rsidRDefault="00905DEA" w14:paraId="33AE074C" w14:textId="77777777">
      <w:pPr>
        <w:rPr>
          <w:sz w:val="20"/>
          <w:szCs w:val="20"/>
          <w:lang w:val="es-MX"/>
        </w:rPr>
      </w:pPr>
    </w:p>
    <w:tbl>
      <w:tblPr>
        <w:tblStyle w:val="TableGrid"/>
        <w:tblW w:w="0" w:type="auto"/>
        <w:tblLook w:val="04A0" w:firstRow="1" w:lastRow="0" w:firstColumn="1" w:lastColumn="0" w:noHBand="0" w:noVBand="1"/>
      </w:tblPr>
      <w:tblGrid>
        <w:gridCol w:w="1550"/>
        <w:gridCol w:w="8032"/>
      </w:tblGrid>
      <w:tr w:rsidRPr="00B3056A" w:rsidR="000D4E0D" w:rsidTr="000D4E0D" w14:paraId="44362BA7" w14:textId="77777777">
        <w:tc>
          <w:tcPr>
            <w:tcW w:w="0" w:type="auto"/>
            <w:gridSpan w:val="2"/>
            <w:shd w:val="clear" w:color="auto" w:fill="9BBB59" w:themeFill="accent3"/>
          </w:tcPr>
          <w:p w:rsidRPr="00B3056A" w:rsidR="000D4E0D" w:rsidP="000D4E0D" w:rsidRDefault="000D4E0D" w14:paraId="096D6130" w14:textId="7E134F4B">
            <w:pPr>
              <w:spacing w:line="276" w:lineRule="auto"/>
              <w:jc w:val="center"/>
              <w:rPr>
                <w:b/>
                <w:bCs/>
                <w:sz w:val="20"/>
                <w:szCs w:val="20"/>
                <w:lang w:val="es-MX"/>
              </w:rPr>
            </w:pPr>
            <w:r>
              <w:rPr>
                <w:b/>
                <w:bCs/>
                <w:sz w:val="20"/>
                <w:szCs w:val="20"/>
                <w:lang w:val="es-MX"/>
              </w:rPr>
              <w:t>Acordeón</w:t>
            </w:r>
          </w:p>
        </w:tc>
      </w:tr>
      <w:tr w:rsidRPr="00B3056A" w:rsidR="00B3056A" w:rsidTr="00905DEA" w14:paraId="0E596F9C" w14:textId="77777777">
        <w:tc>
          <w:tcPr>
            <w:tcW w:w="0" w:type="auto"/>
            <w:hideMark/>
          </w:tcPr>
          <w:p w:rsidRPr="00B3056A" w:rsidR="00B3056A" w:rsidP="00B3056A" w:rsidRDefault="00B3056A" w14:paraId="6D358EDD" w14:textId="77777777">
            <w:pPr>
              <w:spacing w:line="276" w:lineRule="auto"/>
              <w:rPr>
                <w:sz w:val="20"/>
                <w:szCs w:val="20"/>
                <w:lang w:val="es-MX"/>
              </w:rPr>
            </w:pPr>
            <w:r w:rsidRPr="00B3056A">
              <w:rPr>
                <w:b/>
                <w:bCs/>
                <w:sz w:val="20"/>
                <w:szCs w:val="20"/>
                <w:lang w:val="es-MX"/>
              </w:rPr>
              <w:t>Zona superior</w:t>
            </w:r>
          </w:p>
        </w:tc>
        <w:tc>
          <w:tcPr>
            <w:tcW w:w="0" w:type="auto"/>
            <w:hideMark/>
          </w:tcPr>
          <w:p w:rsidRPr="00B3056A" w:rsidR="00B3056A" w:rsidP="00B3056A" w:rsidRDefault="00B3056A" w14:paraId="3AB6B563" w14:textId="77777777">
            <w:pPr>
              <w:spacing w:line="276" w:lineRule="auto"/>
              <w:rPr>
                <w:sz w:val="20"/>
                <w:szCs w:val="20"/>
                <w:lang w:val="es-MX"/>
              </w:rPr>
            </w:pPr>
            <w:r w:rsidRPr="00B3056A">
              <w:rPr>
                <w:sz w:val="20"/>
                <w:szCs w:val="20"/>
                <w:lang w:val="es-MX"/>
              </w:rPr>
              <w:t>Contiene herramientas, menús y comandos de trabajo.</w:t>
            </w:r>
          </w:p>
        </w:tc>
      </w:tr>
      <w:tr w:rsidRPr="00B3056A" w:rsidR="00B3056A" w:rsidTr="00905DEA" w14:paraId="6B125C61" w14:textId="77777777">
        <w:tc>
          <w:tcPr>
            <w:tcW w:w="0" w:type="auto"/>
            <w:hideMark/>
          </w:tcPr>
          <w:p w:rsidRPr="00B3056A" w:rsidR="00B3056A" w:rsidP="00B3056A" w:rsidRDefault="00B3056A" w14:paraId="181B6294" w14:textId="77777777">
            <w:pPr>
              <w:spacing w:line="276" w:lineRule="auto"/>
              <w:rPr>
                <w:sz w:val="20"/>
                <w:szCs w:val="20"/>
                <w:lang w:val="es-MX"/>
              </w:rPr>
            </w:pPr>
            <w:r w:rsidRPr="00B3056A">
              <w:rPr>
                <w:b/>
                <w:bCs/>
                <w:sz w:val="20"/>
                <w:szCs w:val="20"/>
                <w:lang w:val="es-MX"/>
              </w:rPr>
              <w:t>Zona central</w:t>
            </w:r>
          </w:p>
        </w:tc>
        <w:tc>
          <w:tcPr>
            <w:tcW w:w="0" w:type="auto"/>
            <w:hideMark/>
          </w:tcPr>
          <w:p w:rsidRPr="00B3056A" w:rsidR="00B3056A" w:rsidP="00B3056A" w:rsidRDefault="00B3056A" w14:paraId="6DA1965D" w14:textId="77777777">
            <w:pPr>
              <w:spacing w:line="276" w:lineRule="auto"/>
              <w:rPr>
                <w:sz w:val="20"/>
                <w:szCs w:val="20"/>
                <w:lang w:val="es-MX"/>
              </w:rPr>
            </w:pPr>
            <w:r w:rsidRPr="00B3056A">
              <w:rPr>
                <w:sz w:val="20"/>
                <w:szCs w:val="20"/>
                <w:lang w:val="es-MX"/>
              </w:rPr>
              <w:t>Corresponde al área de trabajo conformada por celdas organizadas en filas y columnas.</w:t>
            </w:r>
          </w:p>
        </w:tc>
      </w:tr>
      <w:tr w:rsidRPr="00B3056A" w:rsidR="00B3056A" w:rsidTr="00905DEA" w14:paraId="4FF349C3" w14:textId="77777777">
        <w:tc>
          <w:tcPr>
            <w:tcW w:w="0" w:type="auto"/>
            <w:hideMark/>
          </w:tcPr>
          <w:p w:rsidRPr="00B3056A" w:rsidR="00B3056A" w:rsidP="00B3056A" w:rsidRDefault="00B3056A" w14:paraId="3A6ED2F9" w14:textId="77777777">
            <w:pPr>
              <w:spacing w:line="276" w:lineRule="auto"/>
              <w:rPr>
                <w:sz w:val="20"/>
                <w:szCs w:val="20"/>
                <w:lang w:val="es-MX"/>
              </w:rPr>
            </w:pPr>
            <w:r w:rsidRPr="00B3056A">
              <w:rPr>
                <w:b/>
                <w:bCs/>
                <w:sz w:val="20"/>
                <w:szCs w:val="20"/>
                <w:lang w:val="es-MX"/>
              </w:rPr>
              <w:t>Zona inferior</w:t>
            </w:r>
          </w:p>
        </w:tc>
        <w:tc>
          <w:tcPr>
            <w:tcW w:w="0" w:type="auto"/>
            <w:hideMark/>
          </w:tcPr>
          <w:p w:rsidRPr="00B3056A" w:rsidR="00B3056A" w:rsidP="00B3056A" w:rsidRDefault="00B3056A" w14:paraId="48A07D4A" w14:textId="77777777">
            <w:pPr>
              <w:spacing w:line="276" w:lineRule="auto"/>
              <w:rPr>
                <w:sz w:val="20"/>
                <w:szCs w:val="20"/>
                <w:lang w:val="es-MX"/>
              </w:rPr>
            </w:pPr>
            <w:r w:rsidRPr="00B3056A">
              <w:rPr>
                <w:sz w:val="20"/>
                <w:szCs w:val="20"/>
                <w:lang w:val="es-MX"/>
              </w:rPr>
              <w:t>Incluye las hojas del libro y la barra de estado del documento.</w:t>
            </w:r>
          </w:p>
        </w:tc>
      </w:tr>
    </w:tbl>
    <w:p w:rsidR="00905DEA" w:rsidP="00B3056A" w:rsidRDefault="00905DEA" w14:paraId="753FD7B6" w14:textId="77777777">
      <w:pPr>
        <w:rPr>
          <w:sz w:val="20"/>
          <w:szCs w:val="20"/>
          <w:lang w:val="es-MX"/>
        </w:rPr>
      </w:pPr>
    </w:p>
    <w:p w:rsidRPr="00B3056A" w:rsidR="00B3056A" w:rsidP="00B3056A" w:rsidRDefault="00B3056A" w14:paraId="43619B6D" w14:textId="2DA3855C">
      <w:pPr>
        <w:rPr>
          <w:sz w:val="20"/>
          <w:szCs w:val="20"/>
          <w:lang w:val="es-MX"/>
        </w:rPr>
      </w:pPr>
      <w:r w:rsidRPr="00B3056A">
        <w:rPr>
          <w:sz w:val="20"/>
          <w:szCs w:val="20"/>
          <w:lang w:val="es-MX"/>
        </w:rPr>
        <w:t>Cada una de estas áreas contribuye al desarrollo ordenado de tareas y procesos dentro de la hoja de cálculo.</w:t>
      </w:r>
    </w:p>
    <w:p w:rsidR="00905DEA" w:rsidP="00B3056A" w:rsidRDefault="00905DEA" w14:paraId="5E98F95E" w14:textId="77777777">
      <w:pPr>
        <w:rPr>
          <w:b/>
          <w:bCs/>
          <w:sz w:val="20"/>
          <w:szCs w:val="20"/>
          <w:lang w:val="es-MX"/>
        </w:rPr>
      </w:pPr>
    </w:p>
    <w:p w:rsidRPr="00B3056A" w:rsidR="00B3056A" w:rsidP="00B3056A" w:rsidRDefault="00B3056A" w14:paraId="6502C906" w14:textId="669AE03A">
      <w:pPr>
        <w:rPr>
          <w:sz w:val="20"/>
          <w:szCs w:val="20"/>
          <w:lang w:val="es-MX"/>
        </w:rPr>
      </w:pPr>
      <w:r w:rsidRPr="00B3056A">
        <w:rPr>
          <w:sz w:val="20"/>
          <w:szCs w:val="20"/>
          <w:lang w:val="es-MX"/>
        </w:rPr>
        <w:t>El conocimiento de la interfaz permite mejorar el desempeño en el uso del programa y aprovechar sus recursos de manera adecuada. Entre sus principales beneficios se encuentran:</w:t>
      </w:r>
    </w:p>
    <w:p w:rsidR="00B3056A" w:rsidP="0014484F" w:rsidRDefault="00B3056A" w14:paraId="0B0BBFF7" w14:textId="3EC08738">
      <w:pPr>
        <w:rPr>
          <w:sz w:val="20"/>
          <w:szCs w:val="20"/>
          <w:lang w:val="es-MX"/>
        </w:rPr>
      </w:pPr>
    </w:p>
    <w:p w:rsidRPr="00B3056A" w:rsidR="0014484F" w:rsidP="0014484F" w:rsidRDefault="001A14AB" w14:paraId="764B7EE9" w14:textId="14914522">
      <w:pPr>
        <w:rPr>
          <w:sz w:val="20"/>
          <w:szCs w:val="20"/>
          <w:lang w:val="es-MX"/>
        </w:rPr>
      </w:pPr>
      <w:r w:rsidRPr="001A14AB">
        <w:rPr>
          <w:noProof/>
          <w:sz w:val="20"/>
          <w:szCs w:val="20"/>
        </w:rPr>
        <w:drawing>
          <wp:inline distT="0" distB="0" distL="0" distR="0" wp14:anchorId="2415DEDA" wp14:editId="2B02CEFB">
            <wp:extent cx="5762846" cy="808075"/>
            <wp:effectExtent l="38100" t="38100" r="9525" b="49530"/>
            <wp:docPr id="1255040632" name="Diagram 1">
              <a:extLst xmlns:a="http://schemas.openxmlformats.org/drawingml/2006/main">
                <a:ext uri="{FF2B5EF4-FFF2-40B4-BE49-F238E27FC236}">
                  <a16:creationId xmlns:a16="http://schemas.microsoft.com/office/drawing/2014/main" id="{B98E878F-B513-B71C-C88F-EB1B569900A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63959B4A" w:rsidP="00B3056A" w:rsidRDefault="63959B4A" w14:paraId="47A1C107" w14:textId="0E753FE6">
      <w:pPr>
        <w:rPr>
          <w:sz w:val="20"/>
          <w:szCs w:val="20"/>
        </w:rPr>
      </w:pPr>
    </w:p>
    <w:p w:rsidR="00B3056A" w:rsidP="00B3056A" w:rsidRDefault="00B3056A" w14:paraId="2A0DDBC5" w14:textId="77777777">
      <w:pPr>
        <w:rPr>
          <w:sz w:val="20"/>
          <w:szCs w:val="20"/>
        </w:rPr>
      </w:pPr>
    </w:p>
    <w:p w:rsidRPr="00317748" w:rsidR="0042362B" w:rsidRDefault="0042362B" w14:paraId="6B816576" w14:textId="62AE7DA2">
      <w:pPr>
        <w:pStyle w:val="ListParagraph"/>
        <w:numPr>
          <w:ilvl w:val="2"/>
          <w:numId w:val="2"/>
        </w:numPr>
        <w:rPr>
          <w:b/>
          <w:bCs/>
          <w:sz w:val="20"/>
          <w:szCs w:val="20"/>
        </w:rPr>
      </w:pPr>
      <w:r w:rsidRPr="00317748">
        <w:rPr>
          <w:b/>
          <w:bCs/>
          <w:sz w:val="20"/>
          <w:szCs w:val="20"/>
        </w:rPr>
        <w:t>Componente de la interfaz</w:t>
      </w:r>
    </w:p>
    <w:p w:rsidRPr="00317748" w:rsidR="39148759" w:rsidP="00A868C4" w:rsidRDefault="39148759" w14:paraId="4940850A" w14:textId="40F22954">
      <w:pPr>
        <w:rPr>
          <w:sz w:val="20"/>
          <w:szCs w:val="20"/>
        </w:rPr>
      </w:pPr>
    </w:p>
    <w:p w:rsidR="00510805" w:rsidP="00510805" w:rsidRDefault="00510805" w14:paraId="6F159ACB" w14:textId="6E7FB508">
      <w:pPr>
        <w:rPr>
          <w:sz w:val="20"/>
          <w:szCs w:val="20"/>
          <w:lang w:val="es-MX"/>
        </w:rPr>
      </w:pPr>
      <w:r w:rsidRPr="00510805">
        <w:rPr>
          <w:sz w:val="20"/>
          <w:szCs w:val="20"/>
          <w:lang w:val="es-MX"/>
        </w:rPr>
        <w:t xml:space="preserve">La interfaz de </w:t>
      </w:r>
      <w:r w:rsidRPr="00510805">
        <w:rPr>
          <w:b/>
          <w:bCs/>
          <w:sz w:val="20"/>
          <w:szCs w:val="20"/>
          <w:lang w:val="es-MX"/>
        </w:rPr>
        <w:t>Microsoft Excel</w:t>
      </w:r>
      <w:r w:rsidRPr="00510805">
        <w:rPr>
          <w:sz w:val="20"/>
          <w:szCs w:val="20"/>
          <w:lang w:val="es-MX"/>
        </w:rPr>
        <w:t xml:space="preserve"> está compuesta por diversos elementos que permiten al usuario interactuar con la hoja de cálculo, ingresar información, aplicar fórmulas y gestionar datos de manera eficiente. Cada componente cumple una función específica dentro del entorno de trabajo.</w:t>
      </w:r>
      <w:r w:rsidR="00A868C4">
        <w:rPr>
          <w:sz w:val="20"/>
          <w:szCs w:val="20"/>
          <w:lang w:val="es-MX"/>
        </w:rPr>
        <w:t xml:space="preserve"> </w:t>
      </w:r>
      <w:r w:rsidRPr="00510805">
        <w:rPr>
          <w:sz w:val="20"/>
          <w:szCs w:val="20"/>
          <w:lang w:val="es-MX"/>
        </w:rPr>
        <w:t>El dominio de estos elementos es fundamental para garantizar un uso eficiente de la herramienta, reducir errores y optimizar procesos.</w:t>
      </w:r>
    </w:p>
    <w:p w:rsidR="005F079C" w:rsidP="00510805" w:rsidRDefault="005F079C" w14:paraId="3E625569" w14:textId="77777777">
      <w:pPr>
        <w:rPr>
          <w:b/>
          <w:bCs/>
          <w:sz w:val="20"/>
          <w:szCs w:val="20"/>
          <w:lang w:val="es-MX"/>
        </w:rPr>
      </w:pPr>
    </w:p>
    <w:p w:rsidR="001A14AB" w:rsidP="00510805" w:rsidRDefault="001A14AB" w14:paraId="7C3838A0" w14:textId="05202CC6">
      <w:pPr>
        <w:rPr>
          <w:sz w:val="20"/>
          <w:szCs w:val="20"/>
          <w:lang w:val="es-MX"/>
        </w:rPr>
      </w:pPr>
      <w:r w:rsidRPr="005F079C">
        <w:rPr>
          <w:b/>
          <w:bCs/>
          <w:sz w:val="20"/>
          <w:szCs w:val="20"/>
          <w:lang w:val="es-MX"/>
        </w:rPr>
        <w:t>Figura 2.</w:t>
      </w:r>
      <w:r w:rsidRPr="005F079C" w:rsidR="005F079C">
        <w:rPr>
          <w:b/>
          <w:bCs/>
          <w:sz w:val="20"/>
          <w:szCs w:val="20"/>
          <w:lang w:val="es-MX"/>
        </w:rPr>
        <w:t xml:space="preserve"> </w:t>
      </w:r>
      <w:r w:rsidRPr="001A14AB">
        <w:rPr>
          <w:sz w:val="20"/>
          <w:szCs w:val="20"/>
          <w:lang w:val="es-MX"/>
        </w:rPr>
        <w:t>Componente de la interfa</w:t>
      </w:r>
      <w:commentRangeStart w:id="4"/>
      <w:r w:rsidRPr="001A14AB">
        <w:rPr>
          <w:sz w:val="20"/>
          <w:szCs w:val="20"/>
          <w:lang w:val="es-MX"/>
        </w:rPr>
        <w:t>z</w:t>
      </w:r>
      <w:commentRangeEnd w:id="4"/>
      <w:r w:rsidR="006D4624">
        <w:rPr>
          <w:rStyle w:val="CommentReference"/>
          <w:sz w:val="20"/>
          <w:szCs w:val="20"/>
          <w:lang w:val="es-MX"/>
        </w:rPr>
        <w:commentReference w:id="4"/>
      </w:r>
    </w:p>
    <w:p w:rsidR="00A868C4" w:rsidP="00510805" w:rsidRDefault="00A868C4" w14:paraId="186AA9B5" w14:textId="77777777">
      <w:pPr>
        <w:rPr>
          <w:sz w:val="20"/>
          <w:szCs w:val="20"/>
          <w:lang w:val="es-MX"/>
        </w:rPr>
      </w:pPr>
    </w:p>
    <w:p w:rsidR="00A868C4" w:rsidP="00A868C4" w:rsidRDefault="00A948EF" w14:paraId="6360213C" w14:textId="4DD2150F">
      <w:pPr>
        <w:jc w:val="center"/>
        <w:rPr>
          <w:sz w:val="20"/>
          <w:szCs w:val="20"/>
          <w:lang w:val="es-MX"/>
        </w:rPr>
      </w:pPr>
      <w:r>
        <w:rPr>
          <w:noProof/>
          <w:sz w:val="20"/>
          <w:szCs w:val="20"/>
          <w:lang w:val="es-MX"/>
        </w:rPr>
        <w:drawing>
          <wp:inline distT="0" distB="0" distL="0" distR="0" wp14:anchorId="7A676EAA" wp14:editId="6F74EFF9">
            <wp:extent cx="4252343" cy="3403087"/>
            <wp:effectExtent l="0" t="0" r="0" b="6985"/>
            <wp:docPr id="746645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70399" cy="3417537"/>
                    </a:xfrm>
                    <a:prstGeom prst="rect">
                      <a:avLst/>
                    </a:prstGeom>
                    <a:noFill/>
                  </pic:spPr>
                </pic:pic>
              </a:graphicData>
            </a:graphic>
          </wp:inline>
        </w:drawing>
      </w:r>
    </w:p>
    <w:p w:rsidRPr="00510805" w:rsidR="00510805" w:rsidP="00510805" w:rsidRDefault="00510805" w14:paraId="17CE32D1" w14:textId="77777777">
      <w:pPr>
        <w:rPr>
          <w:sz w:val="20"/>
          <w:szCs w:val="20"/>
          <w:lang w:val="es-MX"/>
        </w:rPr>
      </w:pPr>
    </w:p>
    <w:p w:rsidRPr="00510805" w:rsidR="00510805" w:rsidP="00510805" w:rsidRDefault="00510805" w14:paraId="2AE04466" w14:textId="77777777">
      <w:pPr>
        <w:rPr>
          <w:sz w:val="20"/>
          <w:szCs w:val="20"/>
          <w:lang w:val="es-MX"/>
        </w:rPr>
      </w:pPr>
      <w:r w:rsidRPr="00510805">
        <w:rPr>
          <w:sz w:val="20"/>
          <w:szCs w:val="20"/>
          <w:lang w:val="es-MX"/>
        </w:rPr>
        <w:t>A continuación, se presentan los principales componentes de la interfaz de Excel y su utilidad dentro del trabajo diario.</w:t>
      </w:r>
    </w:p>
    <w:tbl>
      <w:tblPr>
        <w:tblStyle w:val="TableGrid"/>
        <w:tblW w:w="0" w:type="auto"/>
        <w:tblLook w:val="04A0" w:firstRow="1" w:lastRow="0" w:firstColumn="1" w:lastColumn="0" w:noHBand="0" w:noVBand="1"/>
      </w:tblPr>
      <w:tblGrid>
        <w:gridCol w:w="1515"/>
        <w:gridCol w:w="8447"/>
      </w:tblGrid>
      <w:tr w:rsidRPr="00510805" w:rsidR="004A5198" w:rsidTr="004A5198" w14:paraId="4123E822" w14:textId="77777777">
        <w:tc>
          <w:tcPr>
            <w:tcW w:w="0" w:type="auto"/>
            <w:gridSpan w:val="2"/>
            <w:shd w:val="clear" w:color="auto" w:fill="9BBB59" w:themeFill="accent3"/>
          </w:tcPr>
          <w:p w:rsidRPr="00510805" w:rsidR="004A5198" w:rsidP="004A5198" w:rsidRDefault="004A5198" w14:paraId="18E26AB2" w14:textId="4685FC11">
            <w:pPr>
              <w:spacing w:line="276" w:lineRule="auto"/>
              <w:jc w:val="center"/>
              <w:rPr>
                <w:b/>
                <w:bCs/>
                <w:sz w:val="20"/>
                <w:szCs w:val="20"/>
                <w:lang w:val="es-MX"/>
              </w:rPr>
            </w:pPr>
            <w:r>
              <w:rPr>
                <w:b/>
                <w:bCs/>
                <w:sz w:val="20"/>
                <w:szCs w:val="20"/>
                <w:lang w:val="es-MX"/>
              </w:rPr>
              <w:t>Acordeón</w:t>
            </w:r>
          </w:p>
        </w:tc>
      </w:tr>
      <w:tr w:rsidRPr="00510805" w:rsidR="00510805" w:rsidTr="00510805" w14:paraId="4011D686" w14:textId="77777777">
        <w:tc>
          <w:tcPr>
            <w:tcW w:w="0" w:type="auto"/>
            <w:hideMark/>
          </w:tcPr>
          <w:p w:rsidRPr="00510805" w:rsidR="00510805" w:rsidP="00510805" w:rsidRDefault="00510805" w14:paraId="198D4668" w14:textId="77777777">
            <w:pPr>
              <w:spacing w:line="276" w:lineRule="auto"/>
              <w:rPr>
                <w:sz w:val="20"/>
                <w:szCs w:val="20"/>
                <w:lang w:val="es-MX"/>
              </w:rPr>
            </w:pPr>
            <w:r w:rsidRPr="00510805">
              <w:rPr>
                <w:b/>
                <w:bCs/>
                <w:sz w:val="20"/>
                <w:szCs w:val="20"/>
                <w:lang w:val="es-MX"/>
              </w:rPr>
              <w:t>Barra de título</w:t>
            </w:r>
          </w:p>
        </w:tc>
        <w:tc>
          <w:tcPr>
            <w:tcW w:w="0" w:type="auto"/>
            <w:hideMark/>
          </w:tcPr>
          <w:p w:rsidRPr="00510805" w:rsidR="00510805" w:rsidP="00510805" w:rsidRDefault="00510805" w14:paraId="5BD2C664" w14:textId="77777777">
            <w:pPr>
              <w:spacing w:line="276" w:lineRule="auto"/>
              <w:rPr>
                <w:sz w:val="20"/>
                <w:szCs w:val="20"/>
                <w:lang w:val="es-MX"/>
              </w:rPr>
            </w:pPr>
            <w:r w:rsidRPr="00510805">
              <w:rPr>
                <w:sz w:val="20"/>
                <w:szCs w:val="20"/>
                <w:lang w:val="es-MX"/>
              </w:rPr>
              <w:t>Ubicada en la parte superior de la ventana. Presenta el nombre del archivo activo seguido del programa. Permite identificar el documento en uso, conocer su estado (guardado o autoguardado) y controlar la ventana mediante las opciones minimizar, maximizar y cerrar.</w:t>
            </w:r>
          </w:p>
        </w:tc>
      </w:tr>
      <w:tr w:rsidRPr="00510805" w:rsidR="00510805" w:rsidTr="00510805" w14:paraId="53416A1E" w14:textId="77777777">
        <w:tc>
          <w:tcPr>
            <w:tcW w:w="0" w:type="auto"/>
            <w:hideMark/>
          </w:tcPr>
          <w:p w:rsidRPr="00510805" w:rsidR="00510805" w:rsidP="00510805" w:rsidRDefault="00510805" w14:paraId="075FB79D" w14:textId="77777777">
            <w:pPr>
              <w:spacing w:line="276" w:lineRule="auto"/>
              <w:rPr>
                <w:sz w:val="20"/>
                <w:szCs w:val="20"/>
                <w:lang w:val="es-MX"/>
              </w:rPr>
            </w:pPr>
            <w:r w:rsidRPr="00510805">
              <w:rPr>
                <w:b/>
                <w:bCs/>
                <w:sz w:val="20"/>
                <w:szCs w:val="20"/>
                <w:lang w:val="es-MX"/>
              </w:rPr>
              <w:t>Barra de acceso rápido</w:t>
            </w:r>
          </w:p>
        </w:tc>
        <w:tc>
          <w:tcPr>
            <w:tcW w:w="0" w:type="auto"/>
            <w:hideMark/>
          </w:tcPr>
          <w:p w:rsidRPr="00510805" w:rsidR="00510805" w:rsidP="00510805" w:rsidRDefault="00510805" w14:paraId="7E13A8D8" w14:textId="77777777">
            <w:pPr>
              <w:spacing w:line="276" w:lineRule="auto"/>
              <w:rPr>
                <w:sz w:val="20"/>
                <w:szCs w:val="20"/>
                <w:lang w:val="es-MX"/>
              </w:rPr>
            </w:pPr>
            <w:r w:rsidRPr="00510805">
              <w:rPr>
                <w:sz w:val="20"/>
                <w:szCs w:val="20"/>
                <w:lang w:val="es-MX"/>
              </w:rPr>
              <w:t>Contiene comandos de uso frecuente como guardar, deshacer y rehacer. Puede personalizarse según las necesidades del usuario. Facilita acciones inmediatas y reduce tiempos de operación.</w:t>
            </w:r>
          </w:p>
        </w:tc>
      </w:tr>
      <w:tr w:rsidRPr="00510805" w:rsidR="00510805" w:rsidTr="00510805" w14:paraId="446B702D" w14:textId="77777777">
        <w:tc>
          <w:tcPr>
            <w:tcW w:w="0" w:type="auto"/>
            <w:hideMark/>
          </w:tcPr>
          <w:p w:rsidRPr="00510805" w:rsidR="00510805" w:rsidP="00510805" w:rsidRDefault="00510805" w14:paraId="0F90E049" w14:textId="77777777">
            <w:pPr>
              <w:spacing w:line="276" w:lineRule="auto"/>
              <w:rPr>
                <w:sz w:val="20"/>
                <w:szCs w:val="20"/>
                <w:lang w:val="es-MX"/>
              </w:rPr>
            </w:pPr>
            <w:r w:rsidRPr="00510805">
              <w:rPr>
                <w:b/>
                <w:bCs/>
                <w:sz w:val="20"/>
                <w:szCs w:val="20"/>
                <w:lang w:val="es-MX"/>
              </w:rPr>
              <w:t>Cinta de opciones</w:t>
            </w:r>
          </w:p>
        </w:tc>
        <w:tc>
          <w:tcPr>
            <w:tcW w:w="0" w:type="auto"/>
            <w:hideMark/>
          </w:tcPr>
          <w:p w:rsidRPr="00510805" w:rsidR="00510805" w:rsidP="00510805" w:rsidRDefault="00510805" w14:paraId="43F90CC3" w14:textId="77777777">
            <w:pPr>
              <w:spacing w:line="276" w:lineRule="auto"/>
              <w:rPr>
                <w:sz w:val="20"/>
                <w:szCs w:val="20"/>
                <w:lang w:val="es-MX"/>
              </w:rPr>
            </w:pPr>
            <w:r w:rsidRPr="00510805">
              <w:rPr>
                <w:sz w:val="20"/>
                <w:szCs w:val="20"/>
                <w:lang w:val="es-MX"/>
              </w:rPr>
              <w:t xml:space="preserve">Constituye el núcleo de control de Excel. Organiza herramientas en pestañas, grupos y comandos. Incluye pestañas como </w:t>
            </w:r>
            <w:r w:rsidRPr="00510805">
              <w:rPr>
                <w:b/>
                <w:bCs/>
                <w:sz w:val="20"/>
                <w:szCs w:val="20"/>
                <w:lang w:val="es-MX"/>
              </w:rPr>
              <w:t>Inicio</w:t>
            </w:r>
            <w:r w:rsidRPr="00510805">
              <w:rPr>
                <w:sz w:val="20"/>
                <w:szCs w:val="20"/>
                <w:lang w:val="es-MX"/>
              </w:rPr>
              <w:t xml:space="preserve">, </w:t>
            </w:r>
            <w:r w:rsidRPr="00510805">
              <w:rPr>
                <w:b/>
                <w:bCs/>
                <w:sz w:val="20"/>
                <w:szCs w:val="20"/>
                <w:lang w:val="es-MX"/>
              </w:rPr>
              <w:t>Insertar</w:t>
            </w:r>
            <w:r w:rsidRPr="00510805">
              <w:rPr>
                <w:sz w:val="20"/>
                <w:szCs w:val="20"/>
                <w:lang w:val="es-MX"/>
              </w:rPr>
              <w:t xml:space="preserve">, </w:t>
            </w:r>
            <w:r w:rsidRPr="00510805">
              <w:rPr>
                <w:b/>
                <w:bCs/>
                <w:sz w:val="20"/>
                <w:szCs w:val="20"/>
                <w:lang w:val="es-MX"/>
              </w:rPr>
              <w:t>Fórmulas</w:t>
            </w:r>
            <w:r w:rsidRPr="00510805">
              <w:rPr>
                <w:sz w:val="20"/>
                <w:szCs w:val="20"/>
                <w:lang w:val="es-MX"/>
              </w:rPr>
              <w:t xml:space="preserve"> y </w:t>
            </w:r>
            <w:r w:rsidRPr="00510805">
              <w:rPr>
                <w:b/>
                <w:bCs/>
                <w:sz w:val="20"/>
                <w:szCs w:val="20"/>
                <w:lang w:val="es-MX"/>
              </w:rPr>
              <w:t>Datos</w:t>
            </w:r>
            <w:r w:rsidRPr="00510805">
              <w:rPr>
                <w:sz w:val="20"/>
                <w:szCs w:val="20"/>
                <w:lang w:val="es-MX"/>
              </w:rPr>
              <w:t>. Facilita el acceso a funciones avanzadas y la automatización de tareas.</w:t>
            </w:r>
          </w:p>
        </w:tc>
      </w:tr>
      <w:tr w:rsidRPr="00510805" w:rsidR="00510805" w:rsidTr="00510805" w14:paraId="3E1E990E" w14:textId="77777777">
        <w:tc>
          <w:tcPr>
            <w:tcW w:w="0" w:type="auto"/>
            <w:hideMark/>
          </w:tcPr>
          <w:p w:rsidRPr="00510805" w:rsidR="00510805" w:rsidP="00510805" w:rsidRDefault="00510805" w14:paraId="68BB584B" w14:textId="77777777">
            <w:pPr>
              <w:spacing w:line="276" w:lineRule="auto"/>
              <w:rPr>
                <w:sz w:val="20"/>
                <w:szCs w:val="20"/>
                <w:lang w:val="es-MX"/>
              </w:rPr>
            </w:pPr>
            <w:r w:rsidRPr="00510805">
              <w:rPr>
                <w:b/>
                <w:bCs/>
                <w:sz w:val="20"/>
                <w:szCs w:val="20"/>
                <w:lang w:val="es-MX"/>
              </w:rPr>
              <w:t>Cuadro de nombres</w:t>
            </w:r>
          </w:p>
        </w:tc>
        <w:tc>
          <w:tcPr>
            <w:tcW w:w="0" w:type="auto"/>
            <w:hideMark/>
          </w:tcPr>
          <w:p w:rsidRPr="00510805" w:rsidR="00510805" w:rsidP="00510805" w:rsidRDefault="00510805" w14:paraId="76372F4D" w14:textId="77777777">
            <w:pPr>
              <w:spacing w:line="276" w:lineRule="auto"/>
              <w:rPr>
                <w:sz w:val="20"/>
                <w:szCs w:val="20"/>
                <w:lang w:val="es-MX"/>
              </w:rPr>
            </w:pPr>
            <w:r w:rsidRPr="00510805">
              <w:rPr>
                <w:sz w:val="20"/>
                <w:szCs w:val="20"/>
                <w:lang w:val="es-MX"/>
              </w:rPr>
              <w:t xml:space="preserve">Ubicado a la izquierda de la barra de fórmulas. Indica la referencia de la celda activa, por ejemplo, </w:t>
            </w:r>
            <w:r w:rsidRPr="00510805">
              <w:rPr>
                <w:b/>
                <w:bCs/>
                <w:sz w:val="20"/>
                <w:szCs w:val="20"/>
                <w:lang w:val="es-MX"/>
              </w:rPr>
              <w:t>B5</w:t>
            </w:r>
            <w:r w:rsidRPr="00510805">
              <w:rPr>
                <w:sz w:val="20"/>
                <w:szCs w:val="20"/>
                <w:lang w:val="es-MX"/>
              </w:rPr>
              <w:t>. Permite desplazarse rápidamente a celdas o rangos y asignar nombres personalizados.</w:t>
            </w:r>
          </w:p>
        </w:tc>
      </w:tr>
      <w:tr w:rsidRPr="00510805" w:rsidR="00510805" w:rsidTr="00510805" w14:paraId="6A433A53" w14:textId="77777777">
        <w:tc>
          <w:tcPr>
            <w:tcW w:w="0" w:type="auto"/>
            <w:hideMark/>
          </w:tcPr>
          <w:p w:rsidRPr="00510805" w:rsidR="00510805" w:rsidP="00510805" w:rsidRDefault="00510805" w14:paraId="36E28022" w14:textId="77777777">
            <w:pPr>
              <w:spacing w:line="276" w:lineRule="auto"/>
              <w:rPr>
                <w:sz w:val="20"/>
                <w:szCs w:val="20"/>
                <w:lang w:val="es-MX"/>
              </w:rPr>
            </w:pPr>
            <w:r w:rsidRPr="00510805">
              <w:rPr>
                <w:b/>
                <w:bCs/>
                <w:sz w:val="20"/>
                <w:szCs w:val="20"/>
                <w:lang w:val="es-MX"/>
              </w:rPr>
              <w:t>Barra de fórmulas</w:t>
            </w:r>
          </w:p>
        </w:tc>
        <w:tc>
          <w:tcPr>
            <w:tcW w:w="0" w:type="auto"/>
            <w:hideMark/>
          </w:tcPr>
          <w:p w:rsidRPr="00510805" w:rsidR="00510805" w:rsidP="00510805" w:rsidRDefault="00510805" w14:paraId="2A5A6E39" w14:textId="77777777">
            <w:pPr>
              <w:spacing w:line="276" w:lineRule="auto"/>
              <w:rPr>
                <w:sz w:val="20"/>
                <w:szCs w:val="20"/>
                <w:lang w:val="es-MX"/>
              </w:rPr>
            </w:pPr>
            <w:r w:rsidRPr="00510805">
              <w:rPr>
                <w:sz w:val="20"/>
                <w:szCs w:val="20"/>
                <w:lang w:val="es-MX"/>
              </w:rPr>
              <w:t>Espacio donde se ingresa, consulta o modifica el contenido de la celda activa. Permite trabajar con datos, fórmulas y funciones. Ejemplo: =PROMEDIO(A1:A10)</w:t>
            </w:r>
          </w:p>
        </w:tc>
      </w:tr>
      <w:tr w:rsidRPr="00510805" w:rsidR="00510805" w:rsidTr="00510805" w14:paraId="2F70A925" w14:textId="77777777">
        <w:tc>
          <w:tcPr>
            <w:tcW w:w="0" w:type="auto"/>
            <w:hideMark/>
          </w:tcPr>
          <w:p w:rsidRPr="00510805" w:rsidR="00510805" w:rsidP="00510805" w:rsidRDefault="00510805" w14:paraId="30217625" w14:textId="77777777">
            <w:pPr>
              <w:spacing w:line="276" w:lineRule="auto"/>
              <w:rPr>
                <w:sz w:val="20"/>
                <w:szCs w:val="20"/>
                <w:lang w:val="es-MX"/>
              </w:rPr>
            </w:pPr>
            <w:r w:rsidRPr="00510805">
              <w:rPr>
                <w:b/>
                <w:bCs/>
                <w:sz w:val="20"/>
                <w:szCs w:val="20"/>
                <w:lang w:val="es-MX"/>
              </w:rPr>
              <w:t>Área de trabajo</w:t>
            </w:r>
          </w:p>
        </w:tc>
        <w:tc>
          <w:tcPr>
            <w:tcW w:w="0" w:type="auto"/>
            <w:hideMark/>
          </w:tcPr>
          <w:p w:rsidRPr="00510805" w:rsidR="00510805" w:rsidP="00510805" w:rsidRDefault="00510805" w14:paraId="0EBE23D0" w14:textId="77777777">
            <w:pPr>
              <w:spacing w:line="276" w:lineRule="auto"/>
              <w:rPr>
                <w:sz w:val="20"/>
                <w:szCs w:val="20"/>
                <w:lang w:val="es-MX"/>
              </w:rPr>
            </w:pPr>
            <w:r w:rsidRPr="00510805">
              <w:rPr>
                <w:sz w:val="20"/>
                <w:szCs w:val="20"/>
                <w:lang w:val="es-MX"/>
              </w:rPr>
              <w:t>Zona principal de la hoja de cálculo, organizada como cuadrícula. Allí se desarrollan operaciones de ingreso de datos, organización de información y análisis.</w:t>
            </w:r>
          </w:p>
        </w:tc>
      </w:tr>
      <w:tr w:rsidRPr="00510805" w:rsidR="00510805" w:rsidTr="00510805" w14:paraId="23D9DD81" w14:textId="77777777">
        <w:tc>
          <w:tcPr>
            <w:tcW w:w="0" w:type="auto"/>
            <w:hideMark/>
          </w:tcPr>
          <w:p w:rsidRPr="00510805" w:rsidR="00510805" w:rsidP="00510805" w:rsidRDefault="00510805" w14:paraId="1015CE54" w14:textId="77777777">
            <w:pPr>
              <w:spacing w:line="276" w:lineRule="auto"/>
              <w:rPr>
                <w:sz w:val="20"/>
                <w:szCs w:val="20"/>
                <w:lang w:val="es-MX"/>
              </w:rPr>
            </w:pPr>
            <w:r w:rsidRPr="00510805">
              <w:rPr>
                <w:b/>
                <w:bCs/>
                <w:sz w:val="20"/>
                <w:szCs w:val="20"/>
                <w:lang w:val="es-MX"/>
              </w:rPr>
              <w:t>Filas y columnas</w:t>
            </w:r>
          </w:p>
        </w:tc>
        <w:tc>
          <w:tcPr>
            <w:tcW w:w="0" w:type="auto"/>
            <w:hideMark/>
          </w:tcPr>
          <w:p w:rsidRPr="00510805" w:rsidR="00510805" w:rsidP="00510805" w:rsidRDefault="00510805" w14:paraId="2F9936D9" w14:textId="77777777">
            <w:pPr>
              <w:spacing w:line="276" w:lineRule="auto"/>
              <w:rPr>
                <w:sz w:val="20"/>
                <w:szCs w:val="20"/>
                <w:lang w:val="es-MX"/>
              </w:rPr>
            </w:pPr>
            <w:r w:rsidRPr="00510805">
              <w:rPr>
                <w:sz w:val="20"/>
                <w:szCs w:val="20"/>
                <w:lang w:val="es-MX"/>
              </w:rPr>
              <w:t>Las filas se identifican con números y las columnas con letras. Su intersección forma una celda. Permiten estructurar la información en formato tabular.</w:t>
            </w:r>
          </w:p>
        </w:tc>
      </w:tr>
      <w:tr w:rsidRPr="00510805" w:rsidR="00510805" w:rsidTr="00510805" w14:paraId="4C9736AF" w14:textId="77777777">
        <w:tc>
          <w:tcPr>
            <w:tcW w:w="0" w:type="auto"/>
            <w:hideMark/>
          </w:tcPr>
          <w:p w:rsidRPr="00510805" w:rsidR="00510805" w:rsidP="00510805" w:rsidRDefault="00510805" w14:paraId="781359F4" w14:textId="77777777">
            <w:pPr>
              <w:spacing w:line="276" w:lineRule="auto"/>
              <w:rPr>
                <w:sz w:val="20"/>
                <w:szCs w:val="20"/>
                <w:lang w:val="es-MX"/>
              </w:rPr>
            </w:pPr>
            <w:r w:rsidRPr="00510805">
              <w:rPr>
                <w:b/>
                <w:bCs/>
                <w:sz w:val="20"/>
                <w:szCs w:val="20"/>
                <w:lang w:val="es-MX"/>
              </w:rPr>
              <w:t>Celdas</w:t>
            </w:r>
          </w:p>
        </w:tc>
        <w:tc>
          <w:tcPr>
            <w:tcW w:w="0" w:type="auto"/>
            <w:hideMark/>
          </w:tcPr>
          <w:p w:rsidRPr="00510805" w:rsidR="00510805" w:rsidP="00510805" w:rsidRDefault="00510805" w14:paraId="196ED968" w14:textId="77777777">
            <w:pPr>
              <w:spacing w:line="276" w:lineRule="auto"/>
              <w:rPr>
                <w:sz w:val="20"/>
                <w:szCs w:val="20"/>
                <w:lang w:val="es-MX"/>
              </w:rPr>
            </w:pPr>
            <w:r w:rsidRPr="00510805">
              <w:rPr>
                <w:sz w:val="20"/>
                <w:szCs w:val="20"/>
                <w:lang w:val="es-MX"/>
              </w:rPr>
              <w:t>Unidad básica de almacenamiento de datos. Pueden contener texto, números o fórmulas. Constituyen la base operativa de Excel.</w:t>
            </w:r>
          </w:p>
        </w:tc>
      </w:tr>
      <w:tr w:rsidRPr="00510805" w:rsidR="00510805" w:rsidTr="009A0732" w14:paraId="205884FE" w14:textId="77777777">
        <w:trPr>
          <w:trHeight w:val="70"/>
        </w:trPr>
        <w:tc>
          <w:tcPr>
            <w:tcW w:w="0" w:type="auto"/>
            <w:hideMark/>
          </w:tcPr>
          <w:p w:rsidRPr="00510805" w:rsidR="00510805" w:rsidP="00510805" w:rsidRDefault="00510805" w14:paraId="6019B17D" w14:textId="77777777">
            <w:pPr>
              <w:spacing w:line="276" w:lineRule="auto"/>
              <w:rPr>
                <w:sz w:val="20"/>
                <w:szCs w:val="20"/>
                <w:lang w:val="es-MX"/>
              </w:rPr>
            </w:pPr>
            <w:r w:rsidRPr="00510805">
              <w:rPr>
                <w:b/>
                <w:bCs/>
                <w:sz w:val="20"/>
                <w:szCs w:val="20"/>
                <w:lang w:val="es-MX"/>
              </w:rPr>
              <w:t>Pestañas de hojas</w:t>
            </w:r>
          </w:p>
        </w:tc>
        <w:tc>
          <w:tcPr>
            <w:tcW w:w="0" w:type="auto"/>
            <w:hideMark/>
          </w:tcPr>
          <w:p w:rsidRPr="00510805" w:rsidR="00510805" w:rsidP="00510805" w:rsidRDefault="00510805" w14:paraId="54BAE10D" w14:textId="77777777">
            <w:pPr>
              <w:spacing w:line="276" w:lineRule="auto"/>
              <w:rPr>
                <w:sz w:val="20"/>
                <w:szCs w:val="20"/>
                <w:lang w:val="es-MX"/>
              </w:rPr>
            </w:pPr>
            <w:r w:rsidRPr="00510805">
              <w:rPr>
                <w:sz w:val="20"/>
                <w:szCs w:val="20"/>
                <w:lang w:val="es-MX"/>
              </w:rPr>
              <w:t>Ubicadas en la parte inferior del libro. Permiten crear, renombrar y organizar múltiples hojas dentro de un mismo archivo.</w:t>
            </w:r>
          </w:p>
        </w:tc>
      </w:tr>
      <w:tr w:rsidRPr="00510805" w:rsidR="00510805" w:rsidTr="00510805" w14:paraId="7BE14F0A" w14:textId="77777777">
        <w:tc>
          <w:tcPr>
            <w:tcW w:w="0" w:type="auto"/>
            <w:hideMark/>
          </w:tcPr>
          <w:p w:rsidRPr="00510805" w:rsidR="00510805" w:rsidP="00510805" w:rsidRDefault="00510805" w14:paraId="7EF2D2DF" w14:textId="77777777">
            <w:pPr>
              <w:spacing w:line="276" w:lineRule="auto"/>
              <w:rPr>
                <w:sz w:val="20"/>
                <w:szCs w:val="20"/>
                <w:lang w:val="es-MX"/>
              </w:rPr>
            </w:pPr>
            <w:r w:rsidRPr="00510805">
              <w:rPr>
                <w:b/>
                <w:bCs/>
                <w:sz w:val="20"/>
                <w:szCs w:val="20"/>
                <w:lang w:val="es-MX"/>
              </w:rPr>
              <w:t>Barra de estado</w:t>
            </w:r>
          </w:p>
        </w:tc>
        <w:tc>
          <w:tcPr>
            <w:tcW w:w="0" w:type="auto"/>
            <w:hideMark/>
          </w:tcPr>
          <w:p w:rsidRPr="00510805" w:rsidR="00510805" w:rsidP="00510805" w:rsidRDefault="00510805" w14:paraId="4490A39B" w14:textId="77777777">
            <w:pPr>
              <w:spacing w:line="276" w:lineRule="auto"/>
              <w:rPr>
                <w:sz w:val="20"/>
                <w:szCs w:val="20"/>
                <w:lang w:val="es-MX"/>
              </w:rPr>
            </w:pPr>
            <w:r w:rsidRPr="00510805">
              <w:rPr>
                <w:sz w:val="20"/>
                <w:szCs w:val="20"/>
                <w:lang w:val="es-MX"/>
              </w:rPr>
              <w:t xml:space="preserve">Situada en la parte inferior de la ventana. Presenta información rápida como suma, promedio, conteo y nivel de </w:t>
            </w:r>
            <w:r w:rsidRPr="00510805">
              <w:rPr>
                <w:i/>
                <w:iCs/>
                <w:sz w:val="20"/>
                <w:szCs w:val="20"/>
                <w:lang w:val="es-MX"/>
              </w:rPr>
              <w:t>zoom.</w:t>
            </w:r>
          </w:p>
        </w:tc>
      </w:tr>
    </w:tbl>
    <w:p w:rsidRPr="00510805" w:rsidR="00510805" w:rsidP="00510805" w:rsidRDefault="00510805" w14:paraId="0DA23BC1" w14:textId="49AA4452">
      <w:pPr>
        <w:rPr>
          <w:b/>
          <w:bCs/>
          <w:sz w:val="20"/>
          <w:szCs w:val="20"/>
          <w:lang w:val="es-MX"/>
        </w:rPr>
      </w:pPr>
    </w:p>
    <w:p w:rsidR="00510805" w:rsidP="00510805" w:rsidRDefault="00510805" w14:paraId="23DB1E2D" w14:textId="77777777">
      <w:pPr>
        <w:rPr>
          <w:sz w:val="20"/>
          <w:szCs w:val="20"/>
          <w:lang w:val="es-MX"/>
        </w:rPr>
      </w:pPr>
      <w:r w:rsidRPr="00510805">
        <w:rPr>
          <w:sz w:val="20"/>
          <w:szCs w:val="20"/>
          <w:lang w:val="es-MX"/>
        </w:rPr>
        <w:t>Estos componentes permiten desarrollar tareas con mayor orden y eficiencia. Por ejemplo:</w:t>
      </w:r>
    </w:p>
    <w:p w:rsidRPr="00510805" w:rsidR="005F079C" w:rsidP="00510805" w:rsidRDefault="005F079C" w14:paraId="70247915" w14:textId="77777777">
      <w:pPr>
        <w:rPr>
          <w:sz w:val="20"/>
          <w:szCs w:val="20"/>
          <w:lang w:val="es-MX"/>
        </w:rPr>
      </w:pPr>
    </w:p>
    <w:p w:rsidRPr="00510805" w:rsidR="00510805" w:rsidRDefault="00510805" w14:paraId="28216DA1" w14:textId="77777777">
      <w:pPr>
        <w:numPr>
          <w:ilvl w:val="0"/>
          <w:numId w:val="4"/>
        </w:numPr>
        <w:rPr>
          <w:sz w:val="20"/>
          <w:szCs w:val="20"/>
          <w:lang w:val="es-MX"/>
        </w:rPr>
      </w:pPr>
      <w:r w:rsidRPr="00510805">
        <w:rPr>
          <w:sz w:val="20"/>
          <w:szCs w:val="20"/>
          <w:lang w:val="es-MX"/>
        </w:rPr>
        <w:t xml:space="preserve">Una empresa puede organizar su archivo en varias hojas: </w:t>
      </w:r>
      <w:r w:rsidRPr="00510805">
        <w:rPr>
          <w:b/>
          <w:bCs/>
          <w:sz w:val="20"/>
          <w:szCs w:val="20"/>
          <w:lang w:val="es-MX"/>
        </w:rPr>
        <w:t>Ventas</w:t>
      </w:r>
      <w:r w:rsidRPr="00510805">
        <w:rPr>
          <w:sz w:val="20"/>
          <w:szCs w:val="20"/>
          <w:lang w:val="es-MX"/>
        </w:rPr>
        <w:t xml:space="preserve">, </w:t>
      </w:r>
      <w:r w:rsidRPr="00510805">
        <w:rPr>
          <w:b/>
          <w:bCs/>
          <w:sz w:val="20"/>
          <w:szCs w:val="20"/>
          <w:lang w:val="es-MX"/>
        </w:rPr>
        <w:t>Inventario</w:t>
      </w:r>
      <w:r w:rsidRPr="00510805">
        <w:rPr>
          <w:sz w:val="20"/>
          <w:szCs w:val="20"/>
          <w:lang w:val="es-MX"/>
        </w:rPr>
        <w:t xml:space="preserve"> y </w:t>
      </w:r>
      <w:r w:rsidRPr="00510805">
        <w:rPr>
          <w:b/>
          <w:bCs/>
          <w:sz w:val="20"/>
          <w:szCs w:val="20"/>
          <w:lang w:val="es-MX"/>
        </w:rPr>
        <w:t>Reportes</w:t>
      </w:r>
      <w:r w:rsidRPr="00510805">
        <w:rPr>
          <w:sz w:val="20"/>
          <w:szCs w:val="20"/>
          <w:lang w:val="es-MX"/>
        </w:rPr>
        <w:t xml:space="preserve">. </w:t>
      </w:r>
    </w:p>
    <w:p w:rsidRPr="00510805" w:rsidR="00510805" w:rsidRDefault="00510805" w14:paraId="257785B1" w14:textId="77777777">
      <w:pPr>
        <w:numPr>
          <w:ilvl w:val="0"/>
          <w:numId w:val="4"/>
        </w:numPr>
        <w:rPr>
          <w:sz w:val="20"/>
          <w:szCs w:val="20"/>
          <w:lang w:val="es-MX"/>
        </w:rPr>
      </w:pPr>
      <w:r w:rsidRPr="00510805">
        <w:rPr>
          <w:sz w:val="20"/>
          <w:szCs w:val="20"/>
          <w:lang w:val="es-MX"/>
        </w:rPr>
        <w:t xml:space="preserve">Al seleccionar varias celdas, la barra de estado calcula automáticamente la suma o el promedio. </w:t>
      </w:r>
    </w:p>
    <w:p w:rsidRPr="00510805" w:rsidR="00510805" w:rsidRDefault="00510805" w14:paraId="3218F5BA" w14:textId="7195BB2E">
      <w:pPr>
        <w:numPr>
          <w:ilvl w:val="0"/>
          <w:numId w:val="4"/>
        </w:numPr>
        <w:rPr>
          <w:sz w:val="20"/>
          <w:szCs w:val="20"/>
          <w:lang w:val="es-MX"/>
        </w:rPr>
      </w:pPr>
      <w:r w:rsidRPr="00510805">
        <w:rPr>
          <w:sz w:val="20"/>
          <w:szCs w:val="20"/>
          <w:lang w:val="es-MX"/>
        </w:rPr>
        <w:t xml:space="preserve">El uso de rangos nombrados mejora la claridad en fórmulas complejas. </w:t>
      </w:r>
    </w:p>
    <w:p w:rsidR="005F079C" w:rsidP="00510805" w:rsidRDefault="005F079C" w14:paraId="33210247" w14:textId="77777777">
      <w:pPr>
        <w:rPr>
          <w:sz w:val="20"/>
          <w:szCs w:val="20"/>
          <w:lang w:val="es-MX"/>
        </w:rPr>
      </w:pPr>
    </w:p>
    <w:p w:rsidRPr="00510805" w:rsidR="00510805" w:rsidP="00510805" w:rsidRDefault="00510805" w14:paraId="0297B76B" w14:textId="5D7380CC">
      <w:pPr>
        <w:rPr>
          <w:sz w:val="20"/>
          <w:szCs w:val="20"/>
          <w:lang w:val="es-MX"/>
        </w:rPr>
      </w:pPr>
      <w:r w:rsidRPr="00510805">
        <w:rPr>
          <w:sz w:val="20"/>
          <w:szCs w:val="20"/>
          <w:lang w:val="es-MX"/>
        </w:rPr>
        <w:t>El conocimiento de los componentes de la interfaz mejora la productividad y disminuye errores operativos. Además, facilita la navegación, agiliza procesos y fortalece el manejo profesional de la hoja de cálculo.</w:t>
      </w:r>
    </w:p>
    <w:p w:rsidRPr="00510805" w:rsidR="00DC2F4B" w:rsidP="00510805" w:rsidRDefault="00DC2F4B" w14:paraId="27DF7F5D" w14:textId="77777777">
      <w:pPr>
        <w:rPr>
          <w:sz w:val="20"/>
          <w:szCs w:val="20"/>
        </w:rPr>
      </w:pPr>
    </w:p>
    <w:p w:rsidR="00EC7526" w:rsidP="00BB6AB4" w:rsidRDefault="0042362B" w14:paraId="5BA1DC99" w14:textId="5F9AA1DB">
      <w:pPr>
        <w:pStyle w:val="Heading2"/>
        <w:numPr>
          <w:ilvl w:val="1"/>
          <w:numId w:val="2"/>
        </w:numPr>
        <w:rPr>
          <w:sz w:val="20"/>
          <w:szCs w:val="20"/>
        </w:rPr>
      </w:pPr>
      <w:bookmarkStart w:name="_Toc227079881" w:id="5"/>
      <w:r w:rsidRPr="00317748">
        <w:rPr>
          <w:sz w:val="20"/>
          <w:szCs w:val="20"/>
        </w:rPr>
        <w:t>Cinta de opciones y organización de herramientas</w:t>
      </w:r>
      <w:bookmarkEnd w:id="5"/>
    </w:p>
    <w:p w:rsidR="00BB6AB4" w:rsidP="00BB6AB4" w:rsidRDefault="00BB6AB4" w14:paraId="1BA253FC" w14:textId="77777777"/>
    <w:p w:rsidR="00BB6AB4" w:rsidP="00BB6AB4" w:rsidRDefault="00BB6AB4" w14:paraId="23BD4B7B" w14:textId="20AD3EA6">
      <w:pPr>
        <w:jc w:val="both"/>
        <w:rPr>
          <w:sz w:val="20"/>
          <w:szCs w:val="20"/>
          <w:lang w:val="es-MX"/>
        </w:rPr>
      </w:pPr>
      <w:r w:rsidRPr="00BB6AB4">
        <w:rPr>
          <w:sz w:val="20"/>
          <w:szCs w:val="20"/>
          <w:lang w:val="es-MX"/>
        </w:rPr>
        <w:t xml:space="preserve">La </w:t>
      </w:r>
      <w:r w:rsidRPr="00BB6AB4">
        <w:rPr>
          <w:b/>
          <w:bCs/>
          <w:sz w:val="20"/>
          <w:szCs w:val="20"/>
          <w:lang w:val="es-MX"/>
        </w:rPr>
        <w:t>cinta de opciones</w:t>
      </w:r>
      <w:r w:rsidRPr="00BB6AB4">
        <w:rPr>
          <w:sz w:val="20"/>
          <w:szCs w:val="20"/>
          <w:lang w:val="es-MX"/>
        </w:rPr>
        <w:t xml:space="preserve"> es el principal elemento de control en </w:t>
      </w:r>
      <w:r w:rsidRPr="00BB6AB4">
        <w:rPr>
          <w:b/>
          <w:bCs/>
          <w:sz w:val="20"/>
          <w:szCs w:val="20"/>
          <w:lang w:val="es-MX"/>
        </w:rPr>
        <w:t>Microsoft Excel</w:t>
      </w:r>
      <w:r w:rsidRPr="00BB6AB4">
        <w:rPr>
          <w:sz w:val="20"/>
          <w:szCs w:val="20"/>
          <w:lang w:val="es-MX"/>
        </w:rPr>
        <w:t>, ya que concentra las herramientas necesarias para la gestión, edición y análisis de datos. Está diseñada bajo un modelo jerárquico que organiza las funciones de forma lógica, facilitando el acceso según el tipo de tarea que se desea realizar.</w:t>
      </w:r>
      <w:r>
        <w:rPr>
          <w:sz w:val="20"/>
          <w:szCs w:val="20"/>
          <w:lang w:val="es-MX"/>
        </w:rPr>
        <w:t xml:space="preserve"> </w:t>
      </w:r>
      <w:r w:rsidRPr="00BB6AB4">
        <w:rPr>
          <w:sz w:val="20"/>
          <w:szCs w:val="20"/>
          <w:lang w:val="es-MX"/>
        </w:rPr>
        <w:t>El dominio de la cinta de opciones permite optimizar el uso de Excel, reducir tiempos de ejecución y aplicar correctamente las herramientas disponibles.</w:t>
      </w:r>
    </w:p>
    <w:p w:rsidR="00BB6AB4" w:rsidP="00BB6AB4" w:rsidRDefault="00BB6AB4" w14:paraId="30056B20" w14:textId="5DB3C8FD">
      <w:pPr>
        <w:rPr>
          <w:b/>
          <w:bCs/>
          <w:sz w:val="20"/>
          <w:szCs w:val="20"/>
          <w:lang w:val="es-MX"/>
        </w:rPr>
      </w:pPr>
    </w:p>
    <w:tbl>
      <w:tblPr>
        <w:tblStyle w:val="TableGrid"/>
        <w:tblW w:w="0" w:type="auto"/>
        <w:tblLook w:val="04A0" w:firstRow="1" w:lastRow="0" w:firstColumn="1" w:lastColumn="0" w:noHBand="0" w:noVBand="1"/>
      </w:tblPr>
      <w:tblGrid>
        <w:gridCol w:w="4981"/>
        <w:gridCol w:w="4981"/>
      </w:tblGrid>
      <w:tr w:rsidR="005F079C" w:rsidTr="005F079C" w14:paraId="7834A76C" w14:textId="77777777">
        <w:tc>
          <w:tcPr>
            <w:tcW w:w="4981" w:type="dxa"/>
          </w:tcPr>
          <w:p w:rsidR="005F079C" w:rsidP="00BB6AB4" w:rsidRDefault="005F079C" w14:paraId="43E46AB8" w14:textId="77777777">
            <w:pPr>
              <w:rPr>
                <w:sz w:val="20"/>
                <w:szCs w:val="20"/>
                <w:lang w:val="es-MX"/>
              </w:rPr>
            </w:pPr>
          </w:p>
          <w:p w:rsidR="005F079C" w:rsidP="000D60D3" w:rsidRDefault="005F079C" w14:paraId="7F5DA268" w14:textId="77777777">
            <w:pPr>
              <w:jc w:val="both"/>
              <w:rPr>
                <w:sz w:val="20"/>
                <w:szCs w:val="20"/>
                <w:lang w:val="es-MX"/>
              </w:rPr>
            </w:pPr>
            <w:r w:rsidRPr="00BB6AB4">
              <w:rPr>
                <w:sz w:val="20"/>
                <w:szCs w:val="20"/>
                <w:lang w:val="es-MX"/>
              </w:rPr>
              <w:t xml:space="preserve">La cinta de opciones en Microsoft Excel está organizada en tres niveles fundamentales: </w:t>
            </w:r>
            <w:r w:rsidRPr="00BB6AB4">
              <w:rPr>
                <w:b/>
                <w:bCs/>
                <w:sz w:val="20"/>
                <w:szCs w:val="20"/>
                <w:lang w:val="es-MX"/>
              </w:rPr>
              <w:t>pestañas</w:t>
            </w:r>
            <w:r w:rsidRPr="00BB6AB4">
              <w:rPr>
                <w:sz w:val="20"/>
                <w:szCs w:val="20"/>
                <w:lang w:val="es-MX"/>
              </w:rPr>
              <w:t xml:space="preserve">, </w:t>
            </w:r>
            <w:r w:rsidRPr="00BB6AB4">
              <w:rPr>
                <w:b/>
                <w:bCs/>
                <w:sz w:val="20"/>
                <w:szCs w:val="20"/>
                <w:lang w:val="es-MX"/>
              </w:rPr>
              <w:t>grupos de herramientas</w:t>
            </w:r>
            <w:r w:rsidRPr="00BB6AB4">
              <w:rPr>
                <w:sz w:val="20"/>
                <w:szCs w:val="20"/>
                <w:lang w:val="es-MX"/>
              </w:rPr>
              <w:t xml:space="preserve"> y </w:t>
            </w:r>
            <w:r w:rsidRPr="00BB6AB4">
              <w:rPr>
                <w:b/>
                <w:bCs/>
                <w:sz w:val="20"/>
                <w:szCs w:val="20"/>
                <w:lang w:val="es-MX"/>
              </w:rPr>
              <w:t>comandos</w:t>
            </w:r>
            <w:r w:rsidRPr="00BB6AB4">
              <w:rPr>
                <w:sz w:val="20"/>
                <w:szCs w:val="20"/>
                <w:lang w:val="es-MX"/>
              </w:rPr>
              <w:t>. Esta estructura favorece una navegación ordenada y eficiente dentro del programa.</w:t>
            </w:r>
          </w:p>
          <w:p w:rsidR="005F079C" w:rsidP="00BB6AB4" w:rsidRDefault="005F079C" w14:paraId="54803346" w14:textId="338301AF">
            <w:pPr>
              <w:rPr>
                <w:b/>
                <w:bCs/>
                <w:sz w:val="20"/>
                <w:szCs w:val="20"/>
                <w:lang w:val="es-MX"/>
              </w:rPr>
            </w:pPr>
          </w:p>
        </w:tc>
        <w:tc>
          <w:tcPr>
            <w:tcW w:w="4981" w:type="dxa"/>
          </w:tcPr>
          <w:p w:rsidR="005F079C" w:rsidP="00BB6AB4" w:rsidRDefault="0075032C" w14:paraId="553BF50C" w14:textId="4F19F74C">
            <w:pPr>
              <w:rPr>
                <w:b/>
                <w:bCs/>
                <w:sz w:val="20"/>
                <w:szCs w:val="20"/>
                <w:lang w:val="es-MX"/>
              </w:rPr>
            </w:pPr>
            <w:r w:rsidRPr="0075032C">
              <w:rPr>
                <w:b/>
                <w:bCs/>
                <w:noProof/>
                <w:sz w:val="20"/>
                <w:szCs w:val="20"/>
                <w:lang w:val="es-MX"/>
              </w:rPr>
              <w:drawing>
                <wp:inline distT="0" distB="0" distL="0" distR="0" wp14:anchorId="3230F06F" wp14:editId="7768122E">
                  <wp:extent cx="1295400" cy="1008807"/>
                  <wp:effectExtent l="0" t="0" r="0" b="1270"/>
                  <wp:docPr id="195612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2143" name=""/>
                          <pic:cNvPicPr/>
                        </pic:nvPicPr>
                        <pic:blipFill>
                          <a:blip r:embed="rId24"/>
                          <a:stretch>
                            <a:fillRect/>
                          </a:stretch>
                        </pic:blipFill>
                        <pic:spPr>
                          <a:xfrm>
                            <a:off x="0" y="0"/>
                            <a:ext cx="1299557" cy="1012044"/>
                          </a:xfrm>
                          <a:prstGeom prst="rect">
                            <a:avLst/>
                          </a:prstGeom>
                        </pic:spPr>
                      </pic:pic>
                    </a:graphicData>
                  </a:graphic>
                </wp:inline>
              </w:drawing>
            </w:r>
          </w:p>
        </w:tc>
      </w:tr>
    </w:tbl>
    <w:p w:rsidRPr="00BB6AB4" w:rsidR="005F079C" w:rsidP="00BB6AB4" w:rsidRDefault="005F079C" w14:paraId="185AC486" w14:textId="77777777">
      <w:pPr>
        <w:rPr>
          <w:b/>
          <w:bCs/>
          <w:sz w:val="20"/>
          <w:szCs w:val="20"/>
          <w:lang w:val="es-MX"/>
        </w:rPr>
      </w:pPr>
    </w:p>
    <w:p w:rsidRPr="00BB6AB4" w:rsidR="00BB6AB4" w:rsidP="00BB6AB4" w:rsidRDefault="00BB6AB4" w14:paraId="5AEB825D" w14:textId="1C26B43E">
      <w:pPr>
        <w:rPr>
          <w:sz w:val="20"/>
          <w:szCs w:val="20"/>
          <w:lang w:val="es-MX"/>
        </w:rPr>
      </w:pPr>
    </w:p>
    <w:p w:rsidR="00BB6AB4" w:rsidP="00BB6AB4" w:rsidRDefault="00BB6AB4" w14:paraId="6E17255B" w14:textId="77777777">
      <w:pPr>
        <w:rPr>
          <w:b/>
          <w:bCs/>
          <w:sz w:val="20"/>
          <w:szCs w:val="20"/>
          <w:lang w:val="es-MX"/>
        </w:rPr>
      </w:pPr>
    </w:p>
    <w:p w:rsidR="00BB6AB4" w:rsidP="00BB6AB4" w:rsidRDefault="00BB6AB4" w14:paraId="17F51E87" w14:textId="3FCF0D4F">
      <w:pPr>
        <w:pStyle w:val="ListParagraph"/>
        <w:numPr>
          <w:ilvl w:val="2"/>
          <w:numId w:val="2"/>
        </w:numPr>
        <w:rPr>
          <w:b/>
          <w:bCs/>
          <w:sz w:val="20"/>
          <w:szCs w:val="20"/>
          <w:lang w:val="es-MX"/>
        </w:rPr>
      </w:pPr>
      <w:r w:rsidRPr="00BB6AB4">
        <w:rPr>
          <w:b/>
          <w:bCs/>
          <w:sz w:val="20"/>
          <w:szCs w:val="20"/>
          <w:lang w:val="es-MX"/>
        </w:rPr>
        <w:t>Pestañas (</w:t>
      </w:r>
      <w:r w:rsidRPr="00BB6AB4">
        <w:rPr>
          <w:b/>
          <w:bCs/>
          <w:i/>
          <w:iCs/>
          <w:sz w:val="20"/>
          <w:szCs w:val="20"/>
          <w:lang w:val="es-MX"/>
        </w:rPr>
        <w:t>Tabs</w:t>
      </w:r>
      <w:r w:rsidRPr="00BB6AB4">
        <w:rPr>
          <w:b/>
          <w:bCs/>
          <w:sz w:val="20"/>
          <w:szCs w:val="20"/>
          <w:lang w:val="es-MX"/>
        </w:rPr>
        <w:t>)</w:t>
      </w:r>
    </w:p>
    <w:p w:rsidRPr="00BB6AB4" w:rsidR="000D60D3" w:rsidP="000D60D3" w:rsidRDefault="000D60D3" w14:paraId="26B7540F" w14:textId="77777777">
      <w:pPr>
        <w:pStyle w:val="ListParagraph"/>
        <w:ind w:left="504"/>
        <w:rPr>
          <w:b/>
          <w:bCs/>
          <w:sz w:val="20"/>
          <w:szCs w:val="20"/>
          <w:lang w:val="es-MX"/>
        </w:rPr>
      </w:pPr>
    </w:p>
    <w:p w:rsidR="00BB6AB4" w:rsidP="00BB6AB4" w:rsidRDefault="00BB6AB4" w14:paraId="02000440" w14:textId="773A4D53">
      <w:pPr>
        <w:rPr>
          <w:sz w:val="20"/>
          <w:szCs w:val="20"/>
          <w:lang w:val="es-MX"/>
        </w:rPr>
      </w:pPr>
      <w:r w:rsidRPr="00BB6AB4">
        <w:rPr>
          <w:sz w:val="20"/>
          <w:szCs w:val="20"/>
          <w:lang w:val="es-MX"/>
        </w:rPr>
        <w:t>Las pestañas son las categorías principales que agrupan las herramientas según su funcionalidad. Cada una está orientada a un tipo específico de tarea dentro de Excel.</w:t>
      </w:r>
      <w:r>
        <w:rPr>
          <w:sz w:val="20"/>
          <w:szCs w:val="20"/>
          <w:lang w:val="es-MX"/>
        </w:rPr>
        <w:t xml:space="preserve"> </w:t>
      </w:r>
      <w:r w:rsidRPr="00BB6AB4">
        <w:rPr>
          <w:sz w:val="20"/>
          <w:szCs w:val="20"/>
          <w:lang w:val="es-MX"/>
        </w:rPr>
        <w:t>A continuación, se relacionan las principales pestañas y su utilidad:</w:t>
      </w:r>
    </w:p>
    <w:p w:rsidRPr="00BB6AB4" w:rsidR="000D60D3" w:rsidP="00BB6AB4" w:rsidRDefault="000D60D3" w14:paraId="17281E1A" w14:textId="77777777">
      <w:pPr>
        <w:rPr>
          <w:sz w:val="20"/>
          <w:szCs w:val="20"/>
          <w:lang w:val="es-MX"/>
        </w:rPr>
      </w:pPr>
    </w:p>
    <w:tbl>
      <w:tblPr>
        <w:tblStyle w:val="TableGrid"/>
        <w:tblW w:w="0" w:type="auto"/>
        <w:tblLook w:val="04A0" w:firstRow="1" w:lastRow="0" w:firstColumn="1" w:lastColumn="0" w:noHBand="0" w:noVBand="1"/>
      </w:tblPr>
      <w:tblGrid>
        <w:gridCol w:w="1117"/>
        <w:gridCol w:w="3221"/>
        <w:gridCol w:w="5624"/>
      </w:tblGrid>
      <w:tr w:rsidRPr="00BB6AB4" w:rsidR="006E6818" w:rsidTr="0B2CC3D4" w14:paraId="1801BA8C" w14:textId="4ED643D3">
        <w:tc>
          <w:tcPr>
            <w:tcW w:w="9962" w:type="dxa"/>
            <w:gridSpan w:val="3"/>
            <w:shd w:val="clear" w:color="auto" w:fill="9BBB59" w:themeFill="accent3"/>
            <w:tcMar/>
          </w:tcPr>
          <w:p w:rsidRPr="00BB6AB4" w:rsidR="006E6818" w:rsidP="004A5198" w:rsidRDefault="004A5198" w14:paraId="0CF4D185" w14:textId="661C7166">
            <w:pPr>
              <w:jc w:val="center"/>
              <w:rPr>
                <w:b/>
                <w:bCs/>
                <w:sz w:val="20"/>
                <w:szCs w:val="20"/>
                <w:lang w:val="es-MX"/>
              </w:rPr>
            </w:pPr>
            <w:r>
              <w:rPr>
                <w:b/>
                <w:bCs/>
                <w:sz w:val="20"/>
                <w:szCs w:val="20"/>
                <w:lang w:val="es-MX"/>
              </w:rPr>
              <w:t>Slide</w:t>
            </w:r>
          </w:p>
        </w:tc>
      </w:tr>
      <w:tr w:rsidRPr="00BB6AB4" w:rsidR="007E4EE2" w:rsidTr="0B2CC3D4" w14:paraId="7B9B7BB7" w14:textId="271682F5">
        <w:tc>
          <w:tcPr>
            <w:tcW w:w="0" w:type="auto"/>
            <w:tcMar/>
            <w:hideMark/>
          </w:tcPr>
          <w:p w:rsidRPr="00BB6AB4" w:rsidR="007E4EE2" w:rsidP="007E4EE2" w:rsidRDefault="007E4EE2" w14:paraId="155E529F" w14:textId="77777777">
            <w:pPr>
              <w:spacing w:line="276" w:lineRule="auto"/>
              <w:rPr>
                <w:sz w:val="20"/>
                <w:szCs w:val="20"/>
                <w:lang w:val="es-MX"/>
              </w:rPr>
            </w:pPr>
            <w:r w:rsidRPr="00BB6AB4">
              <w:rPr>
                <w:b/>
                <w:bCs/>
                <w:sz w:val="20"/>
                <w:szCs w:val="20"/>
                <w:lang w:val="es-MX"/>
              </w:rPr>
              <w:t>Inicio</w:t>
            </w:r>
          </w:p>
        </w:tc>
        <w:tc>
          <w:tcPr>
            <w:tcW w:w="3331" w:type="dxa"/>
            <w:tcMar/>
            <w:hideMark/>
          </w:tcPr>
          <w:p w:rsidRPr="00BB6AB4" w:rsidR="007E4EE2" w:rsidP="007E4EE2" w:rsidRDefault="007E4EE2" w14:paraId="5E94555B" w14:textId="77777777">
            <w:pPr>
              <w:spacing w:line="276" w:lineRule="auto"/>
              <w:rPr>
                <w:sz w:val="20"/>
                <w:szCs w:val="20"/>
                <w:lang w:val="es-MX"/>
              </w:rPr>
            </w:pPr>
            <w:r w:rsidRPr="00BB6AB4">
              <w:rPr>
                <w:sz w:val="20"/>
                <w:szCs w:val="20"/>
                <w:lang w:val="es-MX"/>
              </w:rPr>
              <w:t>Permite realizar tareas básicas de edición y formato. Incluye copiar, pegar, cambiar fuente, alinear contenido y aplicar estilos.</w:t>
            </w:r>
          </w:p>
        </w:tc>
        <w:tc>
          <w:tcPr>
            <w:tcW w:w="5005" w:type="dxa"/>
            <w:tcMar/>
          </w:tcPr>
          <w:p w:rsidR="007E4EE2" w:rsidP="007E4EE2" w:rsidRDefault="007E4EE2" w14:paraId="6BE7639D" w14:textId="77777777">
            <w:pPr>
              <w:rPr>
                <w:b/>
                <w:bCs/>
                <w:sz w:val="20"/>
                <w:szCs w:val="20"/>
                <w:lang w:val="es-MX"/>
              </w:rPr>
            </w:pPr>
            <w:r>
              <w:rPr>
                <w:b/>
                <w:bCs/>
                <w:sz w:val="20"/>
                <w:szCs w:val="20"/>
                <w:lang w:val="es-MX"/>
              </w:rPr>
              <w:t xml:space="preserve">Figura 3. </w:t>
            </w:r>
            <w:r w:rsidRPr="00BB6AB4">
              <w:rPr>
                <w:b/>
                <w:bCs/>
                <w:sz w:val="20"/>
                <w:szCs w:val="20"/>
                <w:lang w:val="es-MX"/>
              </w:rPr>
              <w:t>Inici</w:t>
            </w:r>
            <w:commentRangeStart w:id="6"/>
            <w:r w:rsidRPr="00BB6AB4">
              <w:rPr>
                <w:b/>
                <w:bCs/>
                <w:sz w:val="20"/>
                <w:szCs w:val="20"/>
                <w:lang w:val="es-MX"/>
              </w:rPr>
              <w:t>o</w:t>
            </w:r>
            <w:commentRangeEnd w:id="6"/>
            <w:r w:rsidR="006D4624">
              <w:rPr>
                <w:rStyle w:val="CommentReference"/>
                <w:b/>
                <w:bCs/>
                <w:sz w:val="20"/>
                <w:szCs w:val="20"/>
                <w:lang w:val="es-MX"/>
              </w:rPr>
              <w:commentReference w:id="6"/>
            </w:r>
          </w:p>
          <w:p w:rsidRPr="007E4EE2" w:rsidR="007E4EE2" w:rsidP="007E4EE2" w:rsidRDefault="007E4EE2" w14:paraId="02B6203E" w14:textId="1DC169B4">
            <w:pPr>
              <w:rPr>
                <w:b/>
                <w:bCs/>
                <w:sz w:val="20"/>
                <w:szCs w:val="20"/>
                <w:lang w:val="es-MX"/>
              </w:rPr>
            </w:pPr>
            <w:r w:rsidRPr="007E4EE2">
              <w:rPr>
                <w:b/>
                <w:bCs/>
                <w:noProof/>
                <w:sz w:val="20"/>
                <w:szCs w:val="20"/>
                <w:lang w:val="es-MX"/>
              </w:rPr>
              <w:drawing>
                <wp:inline distT="0" distB="0" distL="0" distR="0" wp14:anchorId="065840AF" wp14:editId="139BE9DD">
                  <wp:extent cx="3211163" cy="574158"/>
                  <wp:effectExtent l="0" t="0" r="8890" b="0"/>
                  <wp:docPr id="7656100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30194" cy="577561"/>
                          </a:xfrm>
                          <a:prstGeom prst="rect">
                            <a:avLst/>
                          </a:prstGeom>
                          <a:noFill/>
                          <a:ln>
                            <a:noFill/>
                          </a:ln>
                        </pic:spPr>
                      </pic:pic>
                    </a:graphicData>
                  </a:graphic>
                </wp:inline>
              </w:drawing>
            </w:r>
          </w:p>
          <w:p w:rsidRPr="007E4EE2" w:rsidR="007E4EE2" w:rsidP="007E4EE2" w:rsidRDefault="007E4EE2" w14:paraId="25AAA7DA" w14:textId="657763B9">
            <w:pPr>
              <w:rPr>
                <w:b/>
                <w:bCs/>
                <w:sz w:val="20"/>
                <w:szCs w:val="20"/>
                <w:lang w:val="es-MX"/>
              </w:rPr>
            </w:pPr>
          </w:p>
        </w:tc>
      </w:tr>
      <w:tr w:rsidRPr="00BB6AB4" w:rsidR="007E4EE2" w:rsidTr="0B2CC3D4" w14:paraId="6EC871CA" w14:textId="1EF62E8A">
        <w:tc>
          <w:tcPr>
            <w:tcW w:w="0" w:type="auto"/>
            <w:tcMar/>
            <w:hideMark/>
          </w:tcPr>
          <w:p w:rsidRPr="00BB6AB4" w:rsidR="007E4EE2" w:rsidP="007E4EE2" w:rsidRDefault="007E4EE2" w14:paraId="16E61EC2" w14:textId="77777777">
            <w:pPr>
              <w:spacing w:line="276" w:lineRule="auto"/>
              <w:rPr>
                <w:sz w:val="20"/>
                <w:szCs w:val="20"/>
                <w:lang w:val="es-MX"/>
              </w:rPr>
            </w:pPr>
            <w:r w:rsidRPr="00BB6AB4">
              <w:rPr>
                <w:b/>
                <w:bCs/>
                <w:sz w:val="20"/>
                <w:szCs w:val="20"/>
                <w:lang w:val="es-MX"/>
              </w:rPr>
              <w:t>Insertar</w:t>
            </w:r>
          </w:p>
        </w:tc>
        <w:tc>
          <w:tcPr>
            <w:tcW w:w="3331" w:type="dxa"/>
            <w:tcMar/>
            <w:hideMark/>
          </w:tcPr>
          <w:p w:rsidRPr="00BB6AB4" w:rsidR="007E4EE2" w:rsidP="007E4EE2" w:rsidRDefault="007E4EE2" w14:paraId="1536B4F2" w14:textId="77777777">
            <w:pPr>
              <w:spacing w:line="276" w:lineRule="auto"/>
              <w:rPr>
                <w:sz w:val="20"/>
                <w:szCs w:val="20"/>
                <w:lang w:val="es-MX"/>
              </w:rPr>
            </w:pPr>
            <w:r w:rsidRPr="00BB6AB4">
              <w:rPr>
                <w:sz w:val="20"/>
                <w:szCs w:val="20"/>
                <w:lang w:val="es-MX"/>
              </w:rPr>
              <w:t>Permite agregar elementos visuales y estructurales. Incluye tablas, gráficos, imágenes, formas e hipervínculos.</w:t>
            </w:r>
          </w:p>
        </w:tc>
        <w:tc>
          <w:tcPr>
            <w:tcW w:w="5005" w:type="dxa"/>
            <w:tcMar/>
          </w:tcPr>
          <w:p w:rsidR="007E4EE2" w:rsidP="007E4EE2" w:rsidRDefault="007E4EE2" w14:paraId="243B5796" w14:textId="77777777">
            <w:pPr>
              <w:rPr>
                <w:b/>
                <w:bCs/>
                <w:sz w:val="20"/>
                <w:szCs w:val="20"/>
                <w:lang w:val="es-MX"/>
              </w:rPr>
            </w:pPr>
            <w:r>
              <w:rPr>
                <w:b/>
                <w:bCs/>
                <w:sz w:val="20"/>
                <w:szCs w:val="20"/>
                <w:lang w:val="es-MX"/>
              </w:rPr>
              <w:t xml:space="preserve">Figura 4. </w:t>
            </w:r>
            <w:r w:rsidRPr="00BB6AB4">
              <w:rPr>
                <w:b/>
                <w:bCs/>
                <w:sz w:val="20"/>
                <w:szCs w:val="20"/>
                <w:lang w:val="es-MX"/>
              </w:rPr>
              <w:t>Inserta</w:t>
            </w:r>
            <w:commentRangeStart w:id="7"/>
            <w:r w:rsidRPr="00BB6AB4">
              <w:rPr>
                <w:b/>
                <w:bCs/>
                <w:sz w:val="20"/>
                <w:szCs w:val="20"/>
                <w:lang w:val="es-MX"/>
              </w:rPr>
              <w:t>r</w:t>
            </w:r>
            <w:commentRangeEnd w:id="7"/>
            <w:r w:rsidR="006D4624">
              <w:rPr>
                <w:rStyle w:val="CommentReference"/>
                <w:b/>
                <w:bCs/>
                <w:sz w:val="20"/>
                <w:szCs w:val="20"/>
                <w:lang w:val="es-MX"/>
              </w:rPr>
              <w:commentReference w:id="7"/>
            </w:r>
          </w:p>
          <w:p w:rsidRPr="00BB6AB4" w:rsidR="007E4EE2" w:rsidP="007E4EE2" w:rsidRDefault="0037478F" w14:paraId="65641D87" w14:textId="2E5B4EED">
            <w:pPr>
              <w:rPr>
                <w:sz w:val="20"/>
                <w:szCs w:val="20"/>
                <w:lang w:val="es-MX"/>
              </w:rPr>
            </w:pPr>
            <w:r>
              <w:rPr>
                <w:noProof/>
                <w:sz w:val="20"/>
                <w:szCs w:val="20"/>
                <w:lang w:val="es-MX"/>
              </w:rPr>
              <w:drawing>
                <wp:inline distT="0" distB="0" distL="0" distR="0" wp14:anchorId="15973612" wp14:editId="56F6D8B7">
                  <wp:extent cx="3312729" cy="467832"/>
                  <wp:effectExtent l="0" t="0" r="2540" b="8890"/>
                  <wp:docPr id="1425329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39799" cy="471655"/>
                          </a:xfrm>
                          <a:prstGeom prst="rect">
                            <a:avLst/>
                          </a:prstGeom>
                          <a:noFill/>
                          <a:ln>
                            <a:noFill/>
                          </a:ln>
                        </pic:spPr>
                      </pic:pic>
                    </a:graphicData>
                  </a:graphic>
                </wp:inline>
              </w:drawing>
            </w:r>
          </w:p>
        </w:tc>
      </w:tr>
      <w:tr w:rsidRPr="00BB6AB4" w:rsidR="007E4EE2" w:rsidTr="0B2CC3D4" w14:paraId="650DB10D" w14:textId="4CCDA320">
        <w:tc>
          <w:tcPr>
            <w:tcW w:w="0" w:type="auto"/>
            <w:tcMar/>
            <w:hideMark/>
          </w:tcPr>
          <w:p w:rsidRPr="00BB6AB4" w:rsidR="007E4EE2" w:rsidP="007E4EE2" w:rsidRDefault="007E4EE2" w14:paraId="1AC25656" w14:textId="77777777">
            <w:pPr>
              <w:spacing w:line="276" w:lineRule="auto"/>
              <w:rPr>
                <w:sz w:val="20"/>
                <w:szCs w:val="20"/>
                <w:lang w:val="es-MX"/>
              </w:rPr>
            </w:pPr>
            <w:r w:rsidRPr="00BB6AB4">
              <w:rPr>
                <w:b/>
                <w:bCs/>
                <w:sz w:val="20"/>
                <w:szCs w:val="20"/>
                <w:lang w:val="es-MX"/>
              </w:rPr>
              <w:t>Diseño de página</w:t>
            </w:r>
          </w:p>
        </w:tc>
        <w:tc>
          <w:tcPr>
            <w:tcW w:w="3331" w:type="dxa"/>
            <w:tcMar/>
            <w:hideMark/>
          </w:tcPr>
          <w:p w:rsidRPr="00BB6AB4" w:rsidR="007E4EE2" w:rsidP="007E4EE2" w:rsidRDefault="007E4EE2" w14:paraId="2C76CFC6" w14:textId="77777777">
            <w:pPr>
              <w:spacing w:line="276" w:lineRule="auto"/>
              <w:rPr>
                <w:sz w:val="20"/>
                <w:szCs w:val="20"/>
                <w:lang w:val="es-MX"/>
              </w:rPr>
            </w:pPr>
            <w:r w:rsidRPr="00BB6AB4">
              <w:rPr>
                <w:sz w:val="20"/>
                <w:szCs w:val="20"/>
                <w:lang w:val="es-MX"/>
              </w:rPr>
              <w:t>Permite configurar la apariencia del documento para impresión. Incluye márgenes, orientación, tamaño de hoja y temas.</w:t>
            </w:r>
          </w:p>
        </w:tc>
        <w:tc>
          <w:tcPr>
            <w:tcW w:w="5005" w:type="dxa"/>
            <w:tcMar/>
          </w:tcPr>
          <w:p w:rsidR="007E4EE2" w:rsidP="007E4EE2" w:rsidRDefault="007E4EE2" w14:paraId="29A5F20F" w14:textId="77777777">
            <w:pPr>
              <w:rPr>
                <w:b/>
                <w:bCs/>
                <w:sz w:val="20"/>
                <w:szCs w:val="20"/>
                <w:lang w:val="es-MX"/>
              </w:rPr>
            </w:pPr>
            <w:r>
              <w:rPr>
                <w:b/>
                <w:bCs/>
                <w:sz w:val="20"/>
                <w:szCs w:val="20"/>
                <w:lang w:val="es-MX"/>
              </w:rPr>
              <w:t xml:space="preserve">Figura 5. </w:t>
            </w:r>
            <w:r w:rsidRPr="00BB6AB4">
              <w:rPr>
                <w:b/>
                <w:bCs/>
                <w:sz w:val="20"/>
                <w:szCs w:val="20"/>
                <w:lang w:val="es-MX"/>
              </w:rPr>
              <w:t>Diseño de págin</w:t>
            </w:r>
            <w:commentRangeStart w:id="8"/>
            <w:r w:rsidRPr="00BB6AB4">
              <w:rPr>
                <w:b/>
                <w:bCs/>
                <w:sz w:val="20"/>
                <w:szCs w:val="20"/>
                <w:lang w:val="es-MX"/>
              </w:rPr>
              <w:t>a</w:t>
            </w:r>
            <w:commentRangeEnd w:id="8"/>
            <w:r w:rsidR="006D4624">
              <w:rPr>
                <w:rStyle w:val="CommentReference"/>
                <w:b/>
                <w:bCs/>
                <w:sz w:val="20"/>
                <w:szCs w:val="20"/>
                <w:lang w:val="es-MX"/>
              </w:rPr>
              <w:commentReference w:id="8"/>
            </w:r>
          </w:p>
          <w:p w:rsidRPr="00BB6AB4" w:rsidR="0037478F" w:rsidP="007E4EE2" w:rsidRDefault="0037478F" w14:paraId="07F7EFB9" w14:textId="30FDB9B9">
            <w:pPr>
              <w:rPr>
                <w:sz w:val="20"/>
                <w:szCs w:val="20"/>
                <w:lang w:val="es-MX"/>
              </w:rPr>
            </w:pPr>
            <w:r>
              <w:rPr>
                <w:noProof/>
                <w:sz w:val="20"/>
                <w:szCs w:val="20"/>
                <w:lang w:val="es-MX"/>
              </w:rPr>
              <w:drawing>
                <wp:inline distT="0" distB="0" distL="0" distR="0" wp14:anchorId="0BB40848" wp14:editId="09300E52">
                  <wp:extent cx="3328124" cy="553852"/>
                  <wp:effectExtent l="0" t="0" r="5715" b="0"/>
                  <wp:docPr id="19279035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44226" cy="556532"/>
                          </a:xfrm>
                          <a:prstGeom prst="rect">
                            <a:avLst/>
                          </a:prstGeom>
                          <a:noFill/>
                          <a:ln>
                            <a:noFill/>
                          </a:ln>
                        </pic:spPr>
                      </pic:pic>
                    </a:graphicData>
                  </a:graphic>
                </wp:inline>
              </w:drawing>
            </w:r>
          </w:p>
        </w:tc>
      </w:tr>
      <w:tr w:rsidRPr="00BB6AB4" w:rsidR="007E4EE2" w:rsidTr="0B2CC3D4" w14:paraId="3A767A90" w14:textId="4DB451AA">
        <w:trPr>
          <w:trHeight w:val="832"/>
        </w:trPr>
        <w:tc>
          <w:tcPr>
            <w:tcW w:w="0" w:type="auto"/>
            <w:tcMar/>
            <w:hideMark/>
          </w:tcPr>
          <w:p w:rsidRPr="00BB6AB4" w:rsidR="007E4EE2" w:rsidP="007E4EE2" w:rsidRDefault="007E4EE2" w14:paraId="594E1C8F" w14:textId="77777777">
            <w:pPr>
              <w:spacing w:line="276" w:lineRule="auto"/>
              <w:rPr>
                <w:sz w:val="20"/>
                <w:szCs w:val="20"/>
                <w:lang w:val="es-MX"/>
              </w:rPr>
            </w:pPr>
            <w:r w:rsidRPr="00BB6AB4">
              <w:rPr>
                <w:b/>
                <w:bCs/>
                <w:sz w:val="20"/>
                <w:szCs w:val="20"/>
                <w:lang w:val="es-MX"/>
              </w:rPr>
              <w:t>Fórmulas</w:t>
            </w:r>
          </w:p>
        </w:tc>
        <w:tc>
          <w:tcPr>
            <w:tcW w:w="3331" w:type="dxa"/>
            <w:tcMar/>
            <w:hideMark/>
          </w:tcPr>
          <w:p w:rsidRPr="00BB6AB4" w:rsidR="007E4EE2" w:rsidP="007E4EE2" w:rsidRDefault="007E4EE2" w14:paraId="24AA75D0" w14:textId="77777777">
            <w:pPr>
              <w:spacing w:line="276" w:lineRule="auto"/>
              <w:rPr>
                <w:sz w:val="20"/>
                <w:szCs w:val="20"/>
                <w:lang w:val="es-MX"/>
              </w:rPr>
            </w:pPr>
            <w:r w:rsidRPr="00BB6AB4">
              <w:rPr>
                <w:sz w:val="20"/>
                <w:szCs w:val="20"/>
                <w:lang w:val="es-MX"/>
              </w:rPr>
              <w:t>Permite trabajar con funciones y cálculos. Incluye funciones matemáticas, lógicas, financieras y auditoría de fórmulas.</w:t>
            </w:r>
          </w:p>
        </w:tc>
        <w:tc>
          <w:tcPr>
            <w:tcW w:w="5005" w:type="dxa"/>
            <w:tcMar/>
          </w:tcPr>
          <w:p w:rsidR="007E4EE2" w:rsidP="007E4EE2" w:rsidRDefault="007E4EE2" w14:paraId="4E1E8965" w14:textId="77777777">
            <w:pPr>
              <w:rPr>
                <w:b/>
                <w:bCs/>
                <w:sz w:val="20"/>
                <w:szCs w:val="20"/>
                <w:lang w:val="es-MX"/>
              </w:rPr>
            </w:pPr>
            <w:r>
              <w:rPr>
                <w:b/>
                <w:bCs/>
                <w:sz w:val="20"/>
                <w:szCs w:val="20"/>
                <w:lang w:val="es-MX"/>
              </w:rPr>
              <w:t xml:space="preserve">Figura 6. </w:t>
            </w:r>
            <w:r w:rsidRPr="00BB6AB4">
              <w:rPr>
                <w:b/>
                <w:bCs/>
                <w:sz w:val="20"/>
                <w:szCs w:val="20"/>
                <w:lang w:val="es-MX"/>
              </w:rPr>
              <w:t>Fórmula</w:t>
            </w:r>
            <w:commentRangeStart w:id="9"/>
            <w:r w:rsidRPr="00BB6AB4">
              <w:rPr>
                <w:b/>
                <w:bCs/>
                <w:sz w:val="20"/>
                <w:szCs w:val="20"/>
                <w:lang w:val="es-MX"/>
              </w:rPr>
              <w:t>s</w:t>
            </w:r>
            <w:commentRangeEnd w:id="9"/>
            <w:r w:rsidR="006D4624">
              <w:rPr>
                <w:rStyle w:val="CommentReference"/>
                <w:b/>
                <w:bCs/>
                <w:sz w:val="20"/>
                <w:szCs w:val="20"/>
                <w:lang w:val="es-MX"/>
              </w:rPr>
              <w:commentReference w:id="9"/>
            </w:r>
          </w:p>
          <w:p w:rsidRPr="00BB6AB4" w:rsidR="0037478F" w:rsidP="007E4EE2" w:rsidRDefault="0037478F" w14:paraId="19ADCF36" w14:textId="55BD4D75">
            <w:pPr>
              <w:rPr>
                <w:sz w:val="20"/>
                <w:szCs w:val="20"/>
                <w:lang w:val="es-MX"/>
              </w:rPr>
            </w:pPr>
            <w:r>
              <w:rPr>
                <w:noProof/>
                <w:sz w:val="20"/>
                <w:szCs w:val="20"/>
                <w:lang w:val="es-MX"/>
              </w:rPr>
              <w:drawing>
                <wp:inline distT="0" distB="0" distL="0" distR="0" wp14:anchorId="5F60C810" wp14:editId="1288123B">
                  <wp:extent cx="3136738" cy="516650"/>
                  <wp:effectExtent l="0" t="0" r="6985" b="0"/>
                  <wp:docPr id="1629282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51624" cy="519102"/>
                          </a:xfrm>
                          <a:prstGeom prst="rect">
                            <a:avLst/>
                          </a:prstGeom>
                          <a:noFill/>
                          <a:ln>
                            <a:noFill/>
                          </a:ln>
                        </pic:spPr>
                      </pic:pic>
                    </a:graphicData>
                  </a:graphic>
                </wp:inline>
              </w:drawing>
            </w:r>
          </w:p>
        </w:tc>
      </w:tr>
      <w:tr w:rsidRPr="00BB6AB4" w:rsidR="007E4EE2" w:rsidTr="0B2CC3D4" w14:paraId="2549D3A7" w14:textId="3BF30609">
        <w:tc>
          <w:tcPr>
            <w:tcW w:w="0" w:type="auto"/>
            <w:tcMar/>
            <w:hideMark/>
          </w:tcPr>
          <w:p w:rsidRPr="00BB6AB4" w:rsidR="007E4EE2" w:rsidP="007E4EE2" w:rsidRDefault="007E4EE2" w14:paraId="6E48C385" w14:textId="77777777">
            <w:pPr>
              <w:spacing w:line="276" w:lineRule="auto"/>
              <w:rPr>
                <w:sz w:val="20"/>
                <w:szCs w:val="20"/>
                <w:lang w:val="es-MX"/>
              </w:rPr>
            </w:pPr>
            <w:r w:rsidRPr="00BB6AB4">
              <w:rPr>
                <w:b/>
                <w:bCs/>
                <w:sz w:val="20"/>
                <w:szCs w:val="20"/>
                <w:lang w:val="es-MX"/>
              </w:rPr>
              <w:t>Datos</w:t>
            </w:r>
          </w:p>
        </w:tc>
        <w:tc>
          <w:tcPr>
            <w:tcW w:w="3331" w:type="dxa"/>
            <w:tcMar/>
            <w:hideMark/>
          </w:tcPr>
          <w:p w:rsidRPr="00BB6AB4" w:rsidR="007E4EE2" w:rsidP="007E4EE2" w:rsidRDefault="007E4EE2" w14:paraId="7881C404" w14:textId="77777777">
            <w:pPr>
              <w:spacing w:line="276" w:lineRule="auto"/>
              <w:rPr>
                <w:sz w:val="20"/>
                <w:szCs w:val="20"/>
                <w:lang w:val="es-MX"/>
              </w:rPr>
            </w:pPr>
            <w:r w:rsidRPr="00BB6AB4">
              <w:rPr>
                <w:sz w:val="20"/>
                <w:szCs w:val="20"/>
                <w:lang w:val="es-MX"/>
              </w:rPr>
              <w:t>Permite gestionar y analizar información. Incluye ordenar, filtrar, validar datos y crear tablas dinámicas.</w:t>
            </w:r>
          </w:p>
        </w:tc>
        <w:tc>
          <w:tcPr>
            <w:tcW w:w="5005" w:type="dxa"/>
            <w:tcMar/>
          </w:tcPr>
          <w:p w:rsidR="007E4EE2" w:rsidP="007E4EE2" w:rsidRDefault="007E4EE2" w14:paraId="020CA3E6" w14:textId="77777777">
            <w:pPr>
              <w:rPr>
                <w:b/>
                <w:bCs/>
                <w:sz w:val="20"/>
                <w:szCs w:val="20"/>
                <w:lang w:val="es-MX"/>
              </w:rPr>
            </w:pPr>
            <w:r>
              <w:rPr>
                <w:b/>
                <w:bCs/>
                <w:sz w:val="20"/>
                <w:szCs w:val="20"/>
                <w:lang w:val="es-MX"/>
              </w:rPr>
              <w:t xml:space="preserve">Figura 7. </w:t>
            </w:r>
            <w:r w:rsidRPr="00BB6AB4">
              <w:rPr>
                <w:b/>
                <w:bCs/>
                <w:sz w:val="20"/>
                <w:szCs w:val="20"/>
                <w:lang w:val="es-MX"/>
              </w:rPr>
              <w:t>Dato</w:t>
            </w:r>
            <w:commentRangeStart w:id="10"/>
            <w:r w:rsidRPr="00BB6AB4">
              <w:rPr>
                <w:b/>
                <w:bCs/>
                <w:sz w:val="20"/>
                <w:szCs w:val="20"/>
                <w:lang w:val="es-MX"/>
              </w:rPr>
              <w:t>s</w:t>
            </w:r>
            <w:commentRangeEnd w:id="10"/>
            <w:r w:rsidR="006D4624">
              <w:rPr>
                <w:rStyle w:val="CommentReference"/>
                <w:b/>
                <w:bCs/>
                <w:sz w:val="20"/>
                <w:szCs w:val="20"/>
                <w:lang w:val="es-MX"/>
              </w:rPr>
              <w:commentReference w:id="10"/>
            </w:r>
          </w:p>
          <w:p w:rsidRPr="00BB6AB4" w:rsidR="0037478F" w:rsidP="007E4EE2" w:rsidRDefault="0037478F" w14:paraId="753B62AE" w14:textId="322BE27F">
            <w:pPr>
              <w:rPr>
                <w:sz w:val="20"/>
                <w:szCs w:val="20"/>
                <w:lang w:val="es-MX"/>
              </w:rPr>
            </w:pPr>
            <w:r>
              <w:rPr>
                <w:noProof/>
                <w:sz w:val="20"/>
                <w:szCs w:val="20"/>
                <w:lang w:val="es-MX"/>
              </w:rPr>
              <w:drawing>
                <wp:inline distT="0" distB="0" distL="0" distR="0" wp14:anchorId="3C902893" wp14:editId="43E22D76">
                  <wp:extent cx="3434450" cy="553966"/>
                  <wp:effectExtent l="0" t="0" r="0" b="0"/>
                  <wp:docPr id="9070291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68068" cy="559388"/>
                          </a:xfrm>
                          <a:prstGeom prst="rect">
                            <a:avLst/>
                          </a:prstGeom>
                          <a:noFill/>
                          <a:ln>
                            <a:noFill/>
                          </a:ln>
                        </pic:spPr>
                      </pic:pic>
                    </a:graphicData>
                  </a:graphic>
                </wp:inline>
              </w:drawing>
            </w:r>
          </w:p>
        </w:tc>
      </w:tr>
      <w:tr w:rsidRPr="00BB6AB4" w:rsidR="007E4EE2" w:rsidTr="0B2CC3D4" w14:paraId="10E0F9FF" w14:textId="02459E22">
        <w:tc>
          <w:tcPr>
            <w:tcW w:w="0" w:type="auto"/>
            <w:tcMar/>
            <w:hideMark/>
          </w:tcPr>
          <w:p w:rsidRPr="00BB6AB4" w:rsidR="007E4EE2" w:rsidP="007E4EE2" w:rsidRDefault="007E4EE2" w14:paraId="1C496D6F" w14:textId="77777777">
            <w:pPr>
              <w:spacing w:line="276" w:lineRule="auto"/>
              <w:rPr>
                <w:sz w:val="20"/>
                <w:szCs w:val="20"/>
                <w:lang w:val="es-MX"/>
              </w:rPr>
            </w:pPr>
            <w:r w:rsidRPr="00BB6AB4">
              <w:rPr>
                <w:b/>
                <w:bCs/>
                <w:sz w:val="20"/>
                <w:szCs w:val="20"/>
                <w:lang w:val="es-MX"/>
              </w:rPr>
              <w:t>Revisar</w:t>
            </w:r>
          </w:p>
        </w:tc>
        <w:tc>
          <w:tcPr>
            <w:tcW w:w="3331" w:type="dxa"/>
            <w:tcMar/>
            <w:hideMark/>
          </w:tcPr>
          <w:p w:rsidRPr="00BB6AB4" w:rsidR="007E4EE2" w:rsidP="007E4EE2" w:rsidRDefault="007E4EE2" w14:paraId="47F804E7" w14:textId="77777777">
            <w:pPr>
              <w:spacing w:line="276" w:lineRule="auto"/>
              <w:rPr>
                <w:sz w:val="20"/>
                <w:szCs w:val="20"/>
                <w:lang w:val="es-MX"/>
              </w:rPr>
            </w:pPr>
            <w:r w:rsidRPr="00BB6AB4">
              <w:rPr>
                <w:sz w:val="20"/>
                <w:szCs w:val="20"/>
                <w:lang w:val="es-MX"/>
              </w:rPr>
              <w:t>Permite controlar, proteger y validar contenido. Incluye ortografía, comentarios y protección de hojas.</w:t>
            </w:r>
          </w:p>
        </w:tc>
        <w:tc>
          <w:tcPr>
            <w:tcW w:w="5005" w:type="dxa"/>
            <w:tcMar/>
          </w:tcPr>
          <w:p w:rsidR="007E4EE2" w:rsidP="007E4EE2" w:rsidRDefault="007E4EE2" w14:paraId="7960E1D1" w14:textId="77777777">
            <w:pPr>
              <w:rPr>
                <w:b/>
                <w:bCs/>
                <w:sz w:val="20"/>
                <w:szCs w:val="20"/>
                <w:lang w:val="es-MX"/>
              </w:rPr>
            </w:pPr>
            <w:r>
              <w:rPr>
                <w:b/>
                <w:bCs/>
                <w:sz w:val="20"/>
                <w:szCs w:val="20"/>
                <w:lang w:val="es-MX"/>
              </w:rPr>
              <w:t xml:space="preserve">Figura 8. </w:t>
            </w:r>
            <w:r w:rsidRPr="00BB6AB4">
              <w:rPr>
                <w:b/>
                <w:bCs/>
                <w:sz w:val="20"/>
                <w:szCs w:val="20"/>
                <w:lang w:val="es-MX"/>
              </w:rPr>
              <w:t>Revis</w:t>
            </w:r>
            <w:commentRangeStart w:id="11"/>
            <w:r w:rsidRPr="00BB6AB4">
              <w:rPr>
                <w:b/>
                <w:bCs/>
                <w:sz w:val="20"/>
                <w:szCs w:val="20"/>
                <w:lang w:val="es-MX"/>
              </w:rPr>
              <w:t>ar</w:t>
            </w:r>
            <w:commentRangeEnd w:id="11"/>
            <w:r w:rsidR="006D4624">
              <w:rPr>
                <w:rStyle w:val="CommentReference"/>
                <w:b/>
                <w:bCs/>
                <w:sz w:val="20"/>
                <w:szCs w:val="20"/>
                <w:lang w:val="es-MX"/>
              </w:rPr>
              <w:commentReference w:id="11"/>
            </w:r>
          </w:p>
          <w:p w:rsidRPr="00BB6AB4" w:rsidR="0037478F" w:rsidP="007E4EE2" w:rsidRDefault="0037478F" w14:paraId="43D027A3" w14:textId="4EB902B4">
            <w:pPr>
              <w:rPr>
                <w:sz w:val="20"/>
                <w:szCs w:val="20"/>
                <w:lang w:val="es-MX"/>
              </w:rPr>
            </w:pPr>
            <w:r>
              <w:rPr>
                <w:noProof/>
                <w:sz w:val="20"/>
                <w:szCs w:val="20"/>
                <w:lang w:val="es-MX"/>
              </w:rPr>
              <w:drawing>
                <wp:inline distT="0" distB="0" distL="0" distR="0" wp14:anchorId="2AA985F7" wp14:editId="6233EA8F">
                  <wp:extent cx="3200533" cy="516236"/>
                  <wp:effectExtent l="0" t="0" r="0" b="0"/>
                  <wp:docPr id="7109790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27398" cy="520569"/>
                          </a:xfrm>
                          <a:prstGeom prst="rect">
                            <a:avLst/>
                          </a:prstGeom>
                          <a:noFill/>
                          <a:ln>
                            <a:noFill/>
                          </a:ln>
                        </pic:spPr>
                      </pic:pic>
                    </a:graphicData>
                  </a:graphic>
                </wp:inline>
              </w:drawing>
            </w:r>
          </w:p>
        </w:tc>
      </w:tr>
      <w:tr w:rsidRPr="00BB6AB4" w:rsidR="007E4EE2" w:rsidTr="0B2CC3D4" w14:paraId="3E4AECEA" w14:textId="238D7548">
        <w:tc>
          <w:tcPr>
            <w:tcW w:w="0" w:type="auto"/>
            <w:tcMar/>
            <w:hideMark/>
          </w:tcPr>
          <w:p w:rsidRPr="00BB6AB4" w:rsidR="007E4EE2" w:rsidP="007E4EE2" w:rsidRDefault="007E4EE2" w14:paraId="21E36A94" w14:textId="77777777">
            <w:pPr>
              <w:spacing w:line="276" w:lineRule="auto"/>
              <w:rPr>
                <w:sz w:val="20"/>
                <w:szCs w:val="20"/>
                <w:lang w:val="es-MX"/>
              </w:rPr>
            </w:pPr>
            <w:r w:rsidRPr="00BB6AB4">
              <w:rPr>
                <w:b/>
                <w:bCs/>
                <w:sz w:val="20"/>
                <w:szCs w:val="20"/>
                <w:lang w:val="es-MX"/>
              </w:rPr>
              <w:t>Vista</w:t>
            </w:r>
          </w:p>
        </w:tc>
        <w:tc>
          <w:tcPr>
            <w:tcW w:w="3331" w:type="dxa"/>
            <w:tcMar/>
            <w:hideMark/>
          </w:tcPr>
          <w:p w:rsidRPr="00BB6AB4" w:rsidR="007E4EE2" w:rsidP="007E4EE2" w:rsidRDefault="007E4EE2" w14:paraId="2C7C796C" w14:textId="77777777">
            <w:pPr>
              <w:spacing w:line="276" w:lineRule="auto"/>
              <w:rPr>
                <w:sz w:val="20"/>
                <w:szCs w:val="20"/>
                <w:lang w:val="es-MX"/>
              </w:rPr>
            </w:pPr>
            <w:r w:rsidRPr="0B2CC3D4" w:rsidR="7BBB1EAE">
              <w:rPr>
                <w:sz w:val="20"/>
                <w:szCs w:val="20"/>
                <w:lang w:val="es-MX"/>
              </w:rPr>
              <w:t xml:space="preserve">Permite modificar la forma de trabajo del documento. Incluye </w:t>
            </w:r>
            <w:r w:rsidRPr="0B2CC3D4" w:rsidR="7BBB1EAE">
              <w:rPr>
                <w:i w:val="1"/>
                <w:iCs w:val="1"/>
                <w:sz w:val="20"/>
                <w:szCs w:val="20"/>
                <w:lang w:val="es-MX"/>
              </w:rPr>
              <w:t>zoom</w:t>
            </w:r>
            <w:r w:rsidRPr="0B2CC3D4" w:rsidR="7BBB1EAE">
              <w:rPr>
                <w:sz w:val="20"/>
                <w:szCs w:val="20"/>
                <w:lang w:val="es-MX"/>
              </w:rPr>
              <w:t>, vistas de hoja y organización de ventanas.</w:t>
            </w:r>
          </w:p>
        </w:tc>
        <w:tc>
          <w:tcPr>
            <w:tcW w:w="5005" w:type="dxa"/>
            <w:tcMar/>
          </w:tcPr>
          <w:p w:rsidRPr="00BB6AB4" w:rsidR="007E4EE2" w:rsidP="007E4EE2" w:rsidRDefault="007E4EE2" w14:paraId="04D90634" w14:textId="713C56DF">
            <w:pPr>
              <w:rPr>
                <w:sz w:val="20"/>
                <w:szCs w:val="20"/>
                <w:lang w:val="es-MX"/>
              </w:rPr>
            </w:pPr>
            <w:r>
              <w:rPr>
                <w:b/>
                <w:bCs/>
                <w:sz w:val="20"/>
                <w:szCs w:val="20"/>
                <w:lang w:val="es-MX"/>
              </w:rPr>
              <w:t xml:space="preserve">Figura 9. </w:t>
            </w:r>
            <w:r w:rsidRPr="00BB6AB4">
              <w:rPr>
                <w:b/>
                <w:bCs/>
                <w:sz w:val="20"/>
                <w:szCs w:val="20"/>
                <w:lang w:val="es-MX"/>
              </w:rPr>
              <w:t>Vi</w:t>
            </w:r>
            <w:commentRangeStart w:id="12"/>
            <w:r w:rsidRPr="00BB6AB4">
              <w:rPr>
                <w:b/>
                <w:bCs/>
                <w:sz w:val="20"/>
                <w:szCs w:val="20"/>
                <w:lang w:val="es-MX"/>
              </w:rPr>
              <w:t>sta</w:t>
            </w:r>
            <w:commentRangeEnd w:id="12"/>
            <w:r w:rsidR="006D4624">
              <w:rPr>
                <w:rStyle w:val="CommentReference"/>
                <w:noProof/>
                <w:sz w:val="20"/>
                <w:szCs w:val="20"/>
                <w:lang w:val="es-MX"/>
              </w:rPr>
              <w:commentReference w:id="12"/>
            </w:r>
            <w:r w:rsidR="0037478F">
              <w:rPr>
                <w:noProof/>
                <w:sz w:val="20"/>
                <w:szCs w:val="20"/>
                <w:lang w:val="es-MX"/>
              </w:rPr>
              <w:drawing>
                <wp:inline distT="0" distB="0" distL="0" distR="0" wp14:anchorId="32DD8F84" wp14:editId="14D8F4CC">
                  <wp:extent cx="3115310" cy="513998"/>
                  <wp:effectExtent l="0" t="0" r="0" b="635"/>
                  <wp:docPr id="9432360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45080" cy="518910"/>
                          </a:xfrm>
                          <a:prstGeom prst="rect">
                            <a:avLst/>
                          </a:prstGeom>
                          <a:noFill/>
                          <a:ln>
                            <a:noFill/>
                          </a:ln>
                        </pic:spPr>
                      </pic:pic>
                    </a:graphicData>
                  </a:graphic>
                </wp:inline>
              </w:drawing>
            </w:r>
          </w:p>
        </w:tc>
      </w:tr>
    </w:tbl>
    <w:p w:rsidRPr="00BB6AB4" w:rsidR="00BB6AB4" w:rsidP="00BB6AB4" w:rsidRDefault="00BB6AB4" w14:paraId="5B6FAE30" w14:textId="4110A83C">
      <w:pPr>
        <w:rPr>
          <w:b/>
          <w:bCs/>
          <w:sz w:val="20"/>
          <w:szCs w:val="20"/>
          <w:lang w:val="es-MX"/>
        </w:rPr>
      </w:pPr>
    </w:p>
    <w:p w:rsidRPr="006E6818" w:rsidR="007E4833" w:rsidP="007E4833" w:rsidRDefault="007E4833" w14:paraId="1DEC10C3" w14:textId="5E5DEE96">
      <w:pPr>
        <w:pStyle w:val="ListParagraph"/>
        <w:numPr>
          <w:ilvl w:val="2"/>
          <w:numId w:val="2"/>
        </w:numPr>
        <w:rPr>
          <w:b/>
          <w:bCs/>
          <w:sz w:val="20"/>
          <w:szCs w:val="20"/>
          <w:lang w:val="es-MX"/>
        </w:rPr>
      </w:pPr>
      <w:r w:rsidRPr="007E4833">
        <w:rPr>
          <w:b/>
          <w:bCs/>
          <w:sz w:val="20"/>
          <w:szCs w:val="20"/>
        </w:rPr>
        <w:t>Grupos de herramientas (</w:t>
      </w:r>
      <w:r w:rsidRPr="007E4833">
        <w:rPr>
          <w:b/>
          <w:bCs/>
          <w:i/>
          <w:iCs/>
          <w:sz w:val="20"/>
          <w:szCs w:val="20"/>
        </w:rPr>
        <w:t>Groups</w:t>
      </w:r>
      <w:r w:rsidRPr="007E4833">
        <w:rPr>
          <w:b/>
          <w:bCs/>
          <w:sz w:val="20"/>
          <w:szCs w:val="20"/>
        </w:rPr>
        <w:t>)</w:t>
      </w:r>
    </w:p>
    <w:p w:rsidRPr="007E4833" w:rsidR="006E6818" w:rsidP="006E6818" w:rsidRDefault="006E6818" w14:paraId="1223B31E" w14:textId="77777777">
      <w:pPr>
        <w:pStyle w:val="ListParagraph"/>
        <w:ind w:left="504"/>
        <w:rPr>
          <w:b/>
          <w:bCs/>
          <w:sz w:val="20"/>
          <w:szCs w:val="20"/>
          <w:lang w:val="es-MX"/>
        </w:rPr>
      </w:pPr>
    </w:p>
    <w:p w:rsidR="00BB6AB4" w:rsidP="00BB6AB4" w:rsidRDefault="00BB6AB4" w14:paraId="4DC6B9B6" w14:textId="0A8EA8BD">
      <w:pPr>
        <w:rPr>
          <w:sz w:val="20"/>
          <w:szCs w:val="20"/>
          <w:lang w:val="es-MX"/>
        </w:rPr>
      </w:pPr>
      <w:r w:rsidRPr="00BB6AB4">
        <w:rPr>
          <w:sz w:val="20"/>
          <w:szCs w:val="20"/>
          <w:lang w:val="es-MX"/>
        </w:rPr>
        <w:t>Las pestañas organizan las herramientas según el tipo de actividad que se desea desarrollar. Esto permite al usuario localizar funciones con rapidez y trabajar de manera lógica dentro del programa.</w:t>
      </w:r>
      <w:r>
        <w:rPr>
          <w:sz w:val="20"/>
          <w:szCs w:val="20"/>
          <w:lang w:val="es-MX"/>
        </w:rPr>
        <w:t xml:space="preserve"> </w:t>
      </w:r>
      <w:r w:rsidRPr="00BB6AB4">
        <w:rPr>
          <w:sz w:val="20"/>
          <w:szCs w:val="20"/>
          <w:lang w:val="es-MX"/>
        </w:rPr>
        <w:t>El conocimiento de las pestañas mejora la productividad, facilita la ejecución de tareas específicas y fortalece el manejo profesional de Excel en contextos académicos, administrativos y empresariales.</w:t>
      </w:r>
    </w:p>
    <w:p w:rsidR="006E6818" w:rsidP="00BB6AB4" w:rsidRDefault="006E6818" w14:paraId="240908A5" w14:textId="77777777">
      <w:pPr>
        <w:rPr>
          <w:sz w:val="20"/>
          <w:szCs w:val="20"/>
          <w:lang w:val="es-MX"/>
        </w:rPr>
      </w:pPr>
    </w:p>
    <w:tbl>
      <w:tblPr>
        <w:tblStyle w:val="TableGrid"/>
        <w:tblW w:w="0" w:type="auto"/>
        <w:tblLook w:val="04A0" w:firstRow="1" w:lastRow="0" w:firstColumn="1" w:lastColumn="0" w:noHBand="0" w:noVBand="1"/>
      </w:tblPr>
      <w:tblGrid>
        <w:gridCol w:w="1881"/>
        <w:gridCol w:w="8081"/>
      </w:tblGrid>
      <w:tr w:rsidR="006E6818" w:rsidTr="006E6818" w14:paraId="56CC692F" w14:textId="77777777">
        <w:tc>
          <w:tcPr>
            <w:tcW w:w="1696" w:type="dxa"/>
          </w:tcPr>
          <w:p w:rsidR="006E6818" w:rsidP="00BB6AB4" w:rsidRDefault="00EC588D" w14:paraId="700C50A6" w14:textId="52599408">
            <w:pPr>
              <w:rPr>
                <w:sz w:val="20"/>
                <w:szCs w:val="20"/>
                <w:lang w:val="es-MX"/>
              </w:rPr>
            </w:pPr>
            <w:r w:rsidRPr="00EC588D">
              <w:rPr>
                <w:noProof/>
                <w:sz w:val="20"/>
                <w:szCs w:val="20"/>
                <w:lang w:val="es-MX"/>
              </w:rPr>
              <w:drawing>
                <wp:inline distT="0" distB="0" distL="0" distR="0" wp14:anchorId="5190CD4C" wp14:editId="67A742DA">
                  <wp:extent cx="1057275" cy="1054237"/>
                  <wp:effectExtent l="0" t="0" r="0" b="0"/>
                  <wp:docPr id="656829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29270" name=""/>
                          <pic:cNvPicPr/>
                        </pic:nvPicPr>
                        <pic:blipFill>
                          <a:blip r:embed="rId32"/>
                          <a:stretch>
                            <a:fillRect/>
                          </a:stretch>
                        </pic:blipFill>
                        <pic:spPr>
                          <a:xfrm>
                            <a:off x="0" y="0"/>
                            <a:ext cx="1061006" cy="1057957"/>
                          </a:xfrm>
                          <a:prstGeom prst="rect">
                            <a:avLst/>
                          </a:prstGeom>
                        </pic:spPr>
                      </pic:pic>
                    </a:graphicData>
                  </a:graphic>
                </wp:inline>
              </w:drawing>
            </w:r>
          </w:p>
        </w:tc>
        <w:tc>
          <w:tcPr>
            <w:tcW w:w="8266" w:type="dxa"/>
          </w:tcPr>
          <w:p w:rsidR="006E6818" w:rsidP="00BB6AB4" w:rsidRDefault="006E6818" w14:paraId="237EE964" w14:textId="0BA9B292">
            <w:pPr>
              <w:rPr>
                <w:sz w:val="20"/>
                <w:szCs w:val="20"/>
                <w:lang w:val="es-MX"/>
              </w:rPr>
            </w:pPr>
            <w:r w:rsidRPr="007E4833">
              <w:rPr>
                <w:sz w:val="20"/>
                <w:szCs w:val="20"/>
                <w:lang w:val="es-MX"/>
              </w:rPr>
              <w:t xml:space="preserve">Dentro de cada pestaña, las herramientas se organizan en </w:t>
            </w:r>
            <w:r w:rsidRPr="007E4833">
              <w:rPr>
                <w:b/>
                <w:bCs/>
                <w:sz w:val="20"/>
                <w:szCs w:val="20"/>
                <w:lang w:val="es-MX"/>
              </w:rPr>
              <w:t>grupos</w:t>
            </w:r>
            <w:r w:rsidRPr="007E4833">
              <w:rPr>
                <w:sz w:val="20"/>
                <w:szCs w:val="20"/>
                <w:lang w:val="es-MX"/>
              </w:rPr>
              <w:t xml:space="preserve"> según su funcionalidad específica. Esta distribución permite localizar con rapidez los comandos relacionados y mejora la eficiencia en el trabajo dentro de </w:t>
            </w:r>
            <w:r w:rsidRPr="007E4833">
              <w:rPr>
                <w:b/>
                <w:bCs/>
                <w:sz w:val="20"/>
                <w:szCs w:val="20"/>
                <w:lang w:val="es-MX"/>
              </w:rPr>
              <w:t>Microsoft Excel</w:t>
            </w:r>
            <w:r w:rsidRPr="007E4833">
              <w:rPr>
                <w:sz w:val="20"/>
                <w:szCs w:val="20"/>
                <w:lang w:val="es-MX"/>
              </w:rPr>
              <w:t>.</w:t>
            </w:r>
            <w:r>
              <w:rPr>
                <w:sz w:val="20"/>
                <w:szCs w:val="20"/>
                <w:lang w:val="es-MX"/>
              </w:rPr>
              <w:t xml:space="preserve"> </w:t>
            </w:r>
            <w:r w:rsidRPr="007E4833">
              <w:rPr>
                <w:sz w:val="20"/>
                <w:szCs w:val="20"/>
                <w:lang w:val="es-MX"/>
              </w:rPr>
              <w:t>Los grupos reúnen herramientas con objetivos similares, lo que facilita la ejecución de tareas sin necesidad de recorrer toda la cinta de opciones.</w:t>
            </w:r>
          </w:p>
        </w:tc>
      </w:tr>
    </w:tbl>
    <w:p w:rsidR="006E6818" w:rsidP="00BB6AB4" w:rsidRDefault="006E6818" w14:paraId="75416BC3" w14:textId="77777777">
      <w:pPr>
        <w:rPr>
          <w:sz w:val="20"/>
          <w:szCs w:val="20"/>
          <w:lang w:val="es-MX"/>
        </w:rPr>
      </w:pPr>
    </w:p>
    <w:tbl>
      <w:tblPr>
        <w:tblStyle w:val="TableGrid"/>
        <w:tblW w:w="0" w:type="auto"/>
        <w:shd w:val="clear" w:color="auto" w:fill="DBE5F1" w:themeFill="accent1" w:themeFillTint="33"/>
        <w:tblLook w:val="04A0" w:firstRow="1" w:lastRow="0" w:firstColumn="1" w:lastColumn="0" w:noHBand="0" w:noVBand="1"/>
      </w:tblPr>
      <w:tblGrid>
        <w:gridCol w:w="9962"/>
      </w:tblGrid>
      <w:tr w:rsidR="00EA4C32" w:rsidTr="00EA4C32" w14:paraId="1AA2C1A6" w14:textId="77777777">
        <w:tc>
          <w:tcPr>
            <w:tcW w:w="9962" w:type="dxa"/>
            <w:shd w:val="clear" w:color="auto" w:fill="DBE5F1" w:themeFill="accent1" w:themeFillTint="33"/>
          </w:tcPr>
          <w:p w:rsidRPr="007E4833" w:rsidR="00EA4C32" w:rsidP="00EA4C32" w:rsidRDefault="00EA4C32" w14:paraId="11C07B8D" w14:textId="77777777">
            <w:pPr>
              <w:rPr>
                <w:sz w:val="20"/>
                <w:szCs w:val="20"/>
                <w:lang w:val="es-MX"/>
              </w:rPr>
            </w:pPr>
          </w:p>
          <w:p w:rsidRPr="007E4833" w:rsidR="00EA4C32" w:rsidP="00EA4C32" w:rsidRDefault="00EA4C32" w14:paraId="20509AEE" w14:textId="77777777">
            <w:pPr>
              <w:rPr>
                <w:b/>
                <w:bCs/>
                <w:sz w:val="20"/>
                <w:szCs w:val="20"/>
                <w:lang w:val="es-MX"/>
              </w:rPr>
            </w:pPr>
            <w:r w:rsidRPr="007E4833">
              <w:rPr>
                <w:b/>
                <w:bCs/>
                <w:sz w:val="20"/>
                <w:szCs w:val="20"/>
                <w:lang w:val="es-MX"/>
              </w:rPr>
              <w:t>Ejemplo: pestaña Inicio</w:t>
            </w:r>
          </w:p>
          <w:p w:rsidR="00EA4C32" w:rsidP="00EA4C32" w:rsidRDefault="00EA4C32" w14:paraId="4F54539C" w14:textId="77777777">
            <w:pPr>
              <w:rPr>
                <w:sz w:val="20"/>
                <w:szCs w:val="20"/>
                <w:lang w:val="es-MX"/>
              </w:rPr>
            </w:pPr>
            <w:r w:rsidRPr="007E4833">
              <w:rPr>
                <w:sz w:val="20"/>
                <w:szCs w:val="20"/>
                <w:lang w:val="es-MX"/>
              </w:rPr>
              <w:t xml:space="preserve">La pestaña </w:t>
            </w:r>
            <w:r w:rsidRPr="007E4833">
              <w:rPr>
                <w:b/>
                <w:bCs/>
                <w:sz w:val="20"/>
                <w:szCs w:val="20"/>
                <w:lang w:val="es-MX"/>
              </w:rPr>
              <w:t>Inicio</w:t>
            </w:r>
            <w:r w:rsidRPr="007E4833">
              <w:rPr>
                <w:sz w:val="20"/>
                <w:szCs w:val="20"/>
                <w:lang w:val="es-MX"/>
              </w:rPr>
              <w:t xml:space="preserve"> contiene algunos de los grupos más utilizados durante el trabajo diario en Excel. </w:t>
            </w:r>
          </w:p>
          <w:p w:rsidR="00EA4C32" w:rsidP="00EA4C32" w:rsidRDefault="00EA4C32" w14:paraId="6376DF84" w14:textId="77777777">
            <w:pPr>
              <w:rPr>
                <w:sz w:val="20"/>
                <w:szCs w:val="20"/>
                <w:lang w:val="es-MX"/>
              </w:rPr>
            </w:pPr>
          </w:p>
          <w:p w:rsidR="00EA4C32" w:rsidP="00EA4C32" w:rsidRDefault="00EA4C32" w14:paraId="59EA8C8F" w14:textId="3E5596C9">
            <w:pPr>
              <w:rPr>
                <w:sz w:val="20"/>
                <w:szCs w:val="20"/>
                <w:lang w:val="es-MX"/>
              </w:rPr>
            </w:pPr>
            <w:r w:rsidRPr="00EA4C32">
              <w:rPr>
                <w:b/>
                <w:bCs/>
                <w:sz w:val="20"/>
                <w:szCs w:val="20"/>
                <w:lang w:val="es-MX"/>
              </w:rPr>
              <w:t xml:space="preserve">Figura 10. </w:t>
            </w:r>
            <w:r>
              <w:rPr>
                <w:sz w:val="20"/>
                <w:szCs w:val="20"/>
                <w:lang w:val="es-MX"/>
              </w:rPr>
              <w:t>Grupos de Exce</w:t>
            </w:r>
            <w:commentRangeStart w:id="13"/>
            <w:r>
              <w:rPr>
                <w:sz w:val="20"/>
                <w:szCs w:val="20"/>
                <w:lang w:val="es-MX"/>
              </w:rPr>
              <w:t xml:space="preserve">l </w:t>
            </w:r>
            <w:commentRangeEnd w:id="13"/>
            <w:r w:rsidR="006D4624">
              <w:rPr>
                <w:rStyle w:val="CommentReference"/>
                <w:sz w:val="20"/>
                <w:szCs w:val="20"/>
                <w:lang w:val="es-MX"/>
              </w:rPr>
              <w:commentReference w:id="13"/>
            </w:r>
          </w:p>
          <w:p w:rsidR="00EA4C32" w:rsidP="00EA4C32" w:rsidRDefault="00EA4C32" w14:paraId="71185585" w14:textId="77777777">
            <w:pPr>
              <w:rPr>
                <w:sz w:val="20"/>
                <w:szCs w:val="20"/>
                <w:lang w:val="es-MX"/>
              </w:rPr>
            </w:pPr>
          </w:p>
          <w:p w:rsidR="00EA4C32" w:rsidP="007E4833" w:rsidRDefault="00EA4C32" w14:paraId="2202FA1C" w14:textId="77777777">
            <w:pPr>
              <w:rPr>
                <w:sz w:val="20"/>
                <w:szCs w:val="20"/>
                <w:lang w:val="es-MX"/>
              </w:rPr>
            </w:pPr>
          </w:p>
          <w:p w:rsidR="00EA4C32" w:rsidP="002B5374" w:rsidRDefault="00EA4C32" w14:paraId="17A4717F" w14:textId="584674FD">
            <w:pPr>
              <w:jc w:val="center"/>
              <w:rPr>
                <w:sz w:val="20"/>
                <w:szCs w:val="20"/>
                <w:lang w:val="es-MX"/>
              </w:rPr>
            </w:pPr>
            <w:r w:rsidRPr="00317748">
              <w:rPr>
                <w:noProof/>
                <w:sz w:val="20"/>
                <w:szCs w:val="20"/>
              </w:rPr>
              <w:drawing>
                <wp:inline distT="0" distB="0" distL="0" distR="0" wp14:anchorId="0579C05E" wp14:editId="217673D5">
                  <wp:extent cx="4698439" cy="2645518"/>
                  <wp:effectExtent l="0" t="0" r="6985" b="2540"/>
                  <wp:docPr id="1536905717" name="drawing" descr="ejemplo de la Cinta de opciones de Excel de la pestaña de inicio con sus grupos y herramientas organ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05717" name="Picture 1536905717"/>
                          <pic:cNvPicPr/>
                        </pic:nvPicPr>
                        <pic:blipFill>
                          <a:blip r:embed="rId33">
                            <a:extLst>
                              <a:ext uri="{28A0092B-C50C-407E-A947-70E740481C1C}">
                                <a14:useLocalDpi xmlns:a14="http://schemas.microsoft.com/office/drawing/2010/main"/>
                              </a:ext>
                            </a:extLst>
                          </a:blip>
                          <a:stretch>
                            <a:fillRect/>
                          </a:stretch>
                        </pic:blipFill>
                        <pic:spPr>
                          <a:xfrm>
                            <a:off x="0" y="0"/>
                            <a:ext cx="4702062" cy="2647558"/>
                          </a:xfrm>
                          <a:prstGeom prst="rect">
                            <a:avLst/>
                          </a:prstGeom>
                        </pic:spPr>
                      </pic:pic>
                    </a:graphicData>
                  </a:graphic>
                </wp:inline>
              </w:drawing>
            </w:r>
          </w:p>
        </w:tc>
      </w:tr>
    </w:tbl>
    <w:p w:rsidR="003F4334" w:rsidP="003F4334" w:rsidRDefault="003F4334" w14:paraId="32D5BBD9" w14:textId="6F957AD0">
      <w:pPr>
        <w:jc w:val="center"/>
        <w:rPr>
          <w:sz w:val="20"/>
          <w:szCs w:val="20"/>
          <w:lang w:val="es-MX"/>
        </w:rPr>
      </w:pPr>
    </w:p>
    <w:p w:rsidR="003F4334" w:rsidP="007E4833" w:rsidRDefault="003F4334" w14:paraId="71494795" w14:textId="77777777">
      <w:pPr>
        <w:rPr>
          <w:sz w:val="20"/>
          <w:szCs w:val="20"/>
          <w:lang w:val="es-MX"/>
        </w:rPr>
      </w:pPr>
    </w:p>
    <w:p w:rsidR="007E4833" w:rsidP="007E4833" w:rsidRDefault="007E4833" w14:paraId="0A0CD4AE" w14:textId="4C945337">
      <w:pPr>
        <w:rPr>
          <w:sz w:val="20"/>
          <w:szCs w:val="20"/>
          <w:lang w:val="es-MX"/>
        </w:rPr>
      </w:pPr>
      <w:r w:rsidRPr="007E4833">
        <w:rPr>
          <w:sz w:val="20"/>
          <w:szCs w:val="20"/>
          <w:lang w:val="es-MX"/>
        </w:rPr>
        <w:t>A continuación, se presentan sus principales componentes:</w:t>
      </w:r>
    </w:p>
    <w:p w:rsidR="003F4334" w:rsidP="007E4833" w:rsidRDefault="003F4334" w14:paraId="3F2B6E0B" w14:textId="77777777">
      <w:pPr>
        <w:rPr>
          <w:sz w:val="20"/>
          <w:szCs w:val="20"/>
          <w:lang w:val="es-MX"/>
        </w:rPr>
      </w:pPr>
    </w:p>
    <w:p w:rsidRPr="003F4334" w:rsidR="003F4334" w:rsidRDefault="003F4334" w14:paraId="53771E39" w14:textId="2DDA3C42">
      <w:pPr>
        <w:pStyle w:val="ListParagraph"/>
        <w:numPr>
          <w:ilvl w:val="0"/>
          <w:numId w:val="5"/>
        </w:numPr>
        <w:rPr>
          <w:sz w:val="20"/>
          <w:szCs w:val="20"/>
          <w:lang w:val="es-MX"/>
        </w:rPr>
      </w:pPr>
      <w:r w:rsidRPr="003F4334">
        <w:rPr>
          <w:b/>
          <w:bCs/>
          <w:sz w:val="20"/>
          <w:szCs w:val="20"/>
          <w:lang w:val="es-MX"/>
        </w:rPr>
        <w:t>Portapapeles</w:t>
      </w:r>
      <w:r w:rsidRPr="003F4334">
        <w:rPr>
          <w:sz w:val="20"/>
          <w:szCs w:val="20"/>
          <w:lang w:val="es-MX"/>
        </w:rPr>
        <w:t>: incluye comandos para copiar, pegar, cortar y duplicar información.</w:t>
      </w:r>
    </w:p>
    <w:p w:rsidRPr="003F4334" w:rsidR="003F4334" w:rsidRDefault="003F4334" w14:paraId="7E59C144" w14:textId="4C824C17">
      <w:pPr>
        <w:pStyle w:val="ListParagraph"/>
        <w:numPr>
          <w:ilvl w:val="0"/>
          <w:numId w:val="5"/>
        </w:numPr>
        <w:rPr>
          <w:sz w:val="20"/>
          <w:szCs w:val="20"/>
          <w:lang w:val="es-MX"/>
        </w:rPr>
      </w:pPr>
      <w:r w:rsidRPr="003F4334">
        <w:rPr>
          <w:b/>
          <w:bCs/>
          <w:sz w:val="20"/>
          <w:szCs w:val="20"/>
          <w:lang w:val="es-MX"/>
        </w:rPr>
        <w:t xml:space="preserve">Fuente: </w:t>
      </w:r>
      <w:r w:rsidRPr="003F4334">
        <w:rPr>
          <w:sz w:val="20"/>
          <w:szCs w:val="20"/>
          <w:lang w:val="es-MX"/>
        </w:rPr>
        <w:t>permite modificar el tipo de letra, tamaño, color, negrita, cursiva y otros formatos de texto.</w:t>
      </w:r>
    </w:p>
    <w:p w:rsidRPr="003F4334" w:rsidR="003F4334" w:rsidRDefault="003F4334" w14:paraId="5730B760" w14:textId="0D492CB3">
      <w:pPr>
        <w:pStyle w:val="ListParagraph"/>
        <w:numPr>
          <w:ilvl w:val="0"/>
          <w:numId w:val="5"/>
        </w:numPr>
        <w:rPr>
          <w:sz w:val="20"/>
          <w:szCs w:val="20"/>
          <w:lang w:val="es-MX"/>
        </w:rPr>
      </w:pPr>
      <w:r w:rsidRPr="003F4334">
        <w:rPr>
          <w:b/>
          <w:bCs/>
          <w:sz w:val="20"/>
          <w:szCs w:val="20"/>
          <w:lang w:val="es-MX"/>
        </w:rPr>
        <w:t>Alineación:</w:t>
      </w:r>
      <w:r w:rsidRPr="003F4334">
        <w:rPr>
          <w:sz w:val="20"/>
          <w:szCs w:val="20"/>
          <w:lang w:val="es-MX"/>
        </w:rPr>
        <w:t xml:space="preserve"> organiza la posición del contenido dentro de la celda: horizontal, vertical y orientación del texto.</w:t>
      </w:r>
    </w:p>
    <w:p w:rsidRPr="003F4334" w:rsidR="003F4334" w:rsidRDefault="003F4334" w14:paraId="7840ABC1" w14:textId="44BA02D1">
      <w:pPr>
        <w:pStyle w:val="ListParagraph"/>
        <w:numPr>
          <w:ilvl w:val="0"/>
          <w:numId w:val="5"/>
        </w:numPr>
        <w:rPr>
          <w:sz w:val="20"/>
          <w:szCs w:val="20"/>
          <w:lang w:val="es-MX"/>
        </w:rPr>
      </w:pPr>
      <w:r w:rsidRPr="003F4334">
        <w:rPr>
          <w:b/>
          <w:bCs/>
          <w:sz w:val="20"/>
          <w:szCs w:val="20"/>
          <w:lang w:val="es-MX"/>
        </w:rPr>
        <w:t>Número:</w:t>
      </w:r>
      <w:r w:rsidRPr="003F4334">
        <w:rPr>
          <w:sz w:val="20"/>
          <w:szCs w:val="20"/>
          <w:lang w:val="es-MX"/>
        </w:rPr>
        <w:t xml:space="preserve"> permite aplicar formatos numéricos como moneda, porcentaje, fecha, decimal o texto.</w:t>
      </w:r>
    </w:p>
    <w:p w:rsidRPr="003F4334" w:rsidR="003F4334" w:rsidRDefault="003F4334" w14:paraId="7201D86C" w14:textId="688444CC">
      <w:pPr>
        <w:pStyle w:val="ListParagraph"/>
        <w:numPr>
          <w:ilvl w:val="0"/>
          <w:numId w:val="5"/>
        </w:numPr>
        <w:rPr>
          <w:sz w:val="20"/>
          <w:szCs w:val="20"/>
          <w:lang w:val="es-MX"/>
        </w:rPr>
      </w:pPr>
      <w:r w:rsidRPr="003F4334">
        <w:rPr>
          <w:b/>
          <w:bCs/>
          <w:sz w:val="20"/>
          <w:szCs w:val="20"/>
          <w:lang w:val="es-MX"/>
        </w:rPr>
        <w:t xml:space="preserve">Estilos: </w:t>
      </w:r>
      <w:r w:rsidRPr="003F4334">
        <w:rPr>
          <w:sz w:val="20"/>
          <w:szCs w:val="20"/>
          <w:lang w:val="es-MX"/>
        </w:rPr>
        <w:t>incluye formato condicional, estilos de celda y formatos predefinidos.</w:t>
      </w:r>
    </w:p>
    <w:p w:rsidRPr="003F4334" w:rsidR="003F4334" w:rsidRDefault="003F4334" w14:paraId="4DEA900F" w14:textId="28F31506">
      <w:pPr>
        <w:pStyle w:val="ListParagraph"/>
        <w:numPr>
          <w:ilvl w:val="0"/>
          <w:numId w:val="5"/>
        </w:numPr>
        <w:rPr>
          <w:sz w:val="20"/>
          <w:szCs w:val="20"/>
          <w:lang w:val="es-MX"/>
        </w:rPr>
      </w:pPr>
      <w:r w:rsidRPr="003F4334">
        <w:rPr>
          <w:b/>
          <w:bCs/>
          <w:sz w:val="20"/>
          <w:szCs w:val="20"/>
          <w:lang w:val="es-MX"/>
        </w:rPr>
        <w:t>Celdas:</w:t>
      </w:r>
      <w:r w:rsidRPr="003F4334">
        <w:rPr>
          <w:sz w:val="20"/>
          <w:szCs w:val="20"/>
          <w:lang w:val="es-MX"/>
        </w:rPr>
        <w:t xml:space="preserve"> permite insertar, eliminar, ajustar el tamaño y administrar filas, columnas o celdas.</w:t>
      </w:r>
    </w:p>
    <w:p w:rsidRPr="003F4334" w:rsidR="003F4334" w:rsidRDefault="003F4334" w14:paraId="6662A018" w14:textId="3AA55D86">
      <w:pPr>
        <w:pStyle w:val="ListParagraph"/>
        <w:numPr>
          <w:ilvl w:val="0"/>
          <w:numId w:val="5"/>
        </w:numPr>
        <w:rPr>
          <w:sz w:val="20"/>
          <w:szCs w:val="20"/>
          <w:lang w:val="es-MX"/>
        </w:rPr>
      </w:pPr>
      <w:r w:rsidRPr="003F4334">
        <w:rPr>
          <w:b/>
          <w:bCs/>
          <w:sz w:val="20"/>
          <w:szCs w:val="20"/>
          <w:lang w:val="es-MX"/>
        </w:rPr>
        <w:t>Edición:</w:t>
      </w:r>
      <w:r w:rsidRPr="003F4334">
        <w:rPr>
          <w:sz w:val="20"/>
          <w:szCs w:val="20"/>
          <w:lang w:val="es-MX"/>
        </w:rPr>
        <w:t xml:space="preserve"> contiene herramientas como autosuma, buscar, reemplazar, ordenar y rellenar.</w:t>
      </w:r>
    </w:p>
    <w:p w:rsidR="003F4334" w:rsidP="007E4833" w:rsidRDefault="003F4334" w14:paraId="7976D17E" w14:textId="77777777">
      <w:pPr>
        <w:rPr>
          <w:sz w:val="20"/>
          <w:szCs w:val="20"/>
          <w:lang w:val="es-MX"/>
        </w:rPr>
      </w:pPr>
    </w:p>
    <w:p w:rsidR="007E4833" w:rsidP="007E4833" w:rsidRDefault="007E4833" w14:paraId="71F26AAD" w14:textId="2CD14AA5">
      <w:pPr>
        <w:rPr>
          <w:sz w:val="20"/>
          <w:szCs w:val="20"/>
          <w:lang w:val="es-MX"/>
        </w:rPr>
      </w:pPr>
      <w:r w:rsidRPr="007E4833">
        <w:rPr>
          <w:sz w:val="20"/>
          <w:szCs w:val="20"/>
          <w:lang w:val="es-MX"/>
        </w:rPr>
        <w:t>Los grupos permiten organizar herramientas relacionadas dentro de cada pestaña, facilitando una navegación más rápida y ordenada. Gracias a esta estructura, el usuario identifica con facilidad la herramienta adecuada según la tarea requerida.</w:t>
      </w:r>
      <w:r w:rsidR="007771E7">
        <w:rPr>
          <w:sz w:val="20"/>
          <w:szCs w:val="20"/>
          <w:lang w:val="es-MX"/>
        </w:rPr>
        <w:t xml:space="preserve"> </w:t>
      </w:r>
      <w:r w:rsidRPr="007E4833">
        <w:rPr>
          <w:sz w:val="20"/>
          <w:szCs w:val="20"/>
          <w:lang w:val="es-MX"/>
        </w:rPr>
        <w:t>El conocimiento de los grupos de herramientas mejora la productividad, reduce tiempos de búsqueda y fortalece el manejo operativo de Excel en actividades académicas, administrativas y empresariales.</w:t>
      </w:r>
    </w:p>
    <w:p w:rsidR="006F46C5" w:rsidP="007E4833" w:rsidRDefault="006F46C5" w14:paraId="128024A9" w14:textId="77777777">
      <w:pPr>
        <w:rPr>
          <w:sz w:val="20"/>
          <w:szCs w:val="20"/>
          <w:lang w:val="es-MX"/>
        </w:rPr>
      </w:pPr>
    </w:p>
    <w:p w:rsidRPr="00C8609C" w:rsidR="006F46C5" w:rsidP="00C8609C" w:rsidRDefault="006F46C5" w14:paraId="67D2D998" w14:textId="139798D6">
      <w:pPr>
        <w:pStyle w:val="ListParagraph"/>
        <w:numPr>
          <w:ilvl w:val="2"/>
          <w:numId w:val="2"/>
        </w:numPr>
        <w:rPr>
          <w:b/>
          <w:bCs/>
          <w:sz w:val="20"/>
          <w:szCs w:val="20"/>
          <w:lang w:val="es-MX"/>
        </w:rPr>
      </w:pPr>
      <w:r w:rsidRPr="00C8609C">
        <w:rPr>
          <w:b/>
          <w:bCs/>
          <w:sz w:val="20"/>
          <w:szCs w:val="20"/>
          <w:lang w:val="es-MX"/>
        </w:rPr>
        <w:t>Comandos (</w:t>
      </w:r>
      <w:r w:rsidRPr="00C8609C">
        <w:rPr>
          <w:b/>
          <w:bCs/>
          <w:i/>
          <w:iCs/>
          <w:sz w:val="20"/>
          <w:szCs w:val="20"/>
          <w:lang w:val="es-MX"/>
        </w:rPr>
        <w:t>Commands</w:t>
      </w:r>
      <w:r w:rsidRPr="00C8609C">
        <w:rPr>
          <w:b/>
          <w:bCs/>
          <w:sz w:val="20"/>
          <w:szCs w:val="20"/>
          <w:lang w:val="es-MX"/>
        </w:rPr>
        <w:t>)</w:t>
      </w:r>
    </w:p>
    <w:p w:rsidRPr="00C8609C" w:rsidR="00C8609C" w:rsidP="00C8609C" w:rsidRDefault="00C8609C" w14:paraId="5098DE5E" w14:textId="77777777">
      <w:pPr>
        <w:pStyle w:val="ListParagraph"/>
        <w:ind w:left="504"/>
        <w:rPr>
          <w:b/>
          <w:bCs/>
          <w:sz w:val="20"/>
          <w:szCs w:val="20"/>
          <w:lang w:val="es-MX"/>
        </w:rPr>
      </w:pPr>
    </w:p>
    <w:p w:rsidRPr="006F46C5" w:rsidR="006F46C5" w:rsidP="006F46C5" w:rsidRDefault="006F46C5" w14:paraId="57996442" w14:textId="44093C1A">
      <w:pPr>
        <w:rPr>
          <w:sz w:val="20"/>
          <w:szCs w:val="20"/>
          <w:lang w:val="es-MX"/>
        </w:rPr>
      </w:pPr>
      <w:r w:rsidRPr="006F46C5">
        <w:rPr>
          <w:sz w:val="20"/>
          <w:szCs w:val="20"/>
          <w:lang w:val="es-MX"/>
        </w:rPr>
        <w:t xml:space="preserve">Los </w:t>
      </w:r>
      <w:r w:rsidRPr="006F46C5">
        <w:rPr>
          <w:b/>
          <w:bCs/>
          <w:sz w:val="20"/>
          <w:szCs w:val="20"/>
          <w:lang w:val="es-MX"/>
        </w:rPr>
        <w:t>comandos</w:t>
      </w:r>
      <w:r w:rsidRPr="006F46C5">
        <w:rPr>
          <w:sz w:val="20"/>
          <w:szCs w:val="20"/>
          <w:lang w:val="es-MX"/>
        </w:rPr>
        <w:t xml:space="preserve"> son las herramientas específicas que permiten ejecutar acciones dentro de </w:t>
      </w:r>
      <w:r w:rsidRPr="006F46C5">
        <w:rPr>
          <w:b/>
          <w:bCs/>
          <w:sz w:val="20"/>
          <w:szCs w:val="20"/>
          <w:lang w:val="es-MX"/>
        </w:rPr>
        <w:t>Microsoft Excel</w:t>
      </w:r>
      <w:r w:rsidRPr="006F46C5">
        <w:rPr>
          <w:sz w:val="20"/>
          <w:szCs w:val="20"/>
          <w:lang w:val="es-MX"/>
        </w:rPr>
        <w:t>. Constituyen el nivel operativo de la cinta de opciones, ya que hacen posible aplicar tareas concretas sobre los datos y el contenido de la hoja de cálculo.</w:t>
      </w:r>
      <w:r>
        <w:rPr>
          <w:sz w:val="20"/>
          <w:szCs w:val="20"/>
          <w:lang w:val="es-MX"/>
        </w:rPr>
        <w:t xml:space="preserve"> </w:t>
      </w:r>
      <w:r w:rsidRPr="006F46C5">
        <w:rPr>
          <w:sz w:val="20"/>
          <w:szCs w:val="20"/>
          <w:lang w:val="es-MX"/>
        </w:rPr>
        <w:t>Cada comando está diseñado para responder a una necesidad puntual, como editar información, aplicar formatos, realizar cálculos o insertar elementos gráficos.</w:t>
      </w:r>
    </w:p>
    <w:p w:rsidRPr="006F46C5" w:rsidR="006F46C5" w:rsidP="006F46C5" w:rsidRDefault="006F46C5" w14:paraId="0C67CC17" w14:textId="0560C53C">
      <w:pPr>
        <w:rPr>
          <w:sz w:val="20"/>
          <w:szCs w:val="20"/>
          <w:lang w:val="es-MX"/>
        </w:rPr>
      </w:pPr>
    </w:p>
    <w:tbl>
      <w:tblPr>
        <w:tblStyle w:val="TableGrid"/>
        <w:tblW w:w="0" w:type="auto"/>
        <w:tblLook w:val="04A0" w:firstRow="1" w:lastRow="0" w:firstColumn="1" w:lastColumn="0" w:noHBand="0" w:noVBand="1"/>
      </w:tblPr>
      <w:tblGrid>
        <w:gridCol w:w="2006"/>
        <w:gridCol w:w="7956"/>
      </w:tblGrid>
      <w:tr w:rsidRPr="006F46C5" w:rsidR="004A5198" w:rsidTr="004A5198" w14:paraId="795BDFDC" w14:textId="77777777">
        <w:tc>
          <w:tcPr>
            <w:tcW w:w="0" w:type="auto"/>
            <w:gridSpan w:val="2"/>
            <w:shd w:val="clear" w:color="auto" w:fill="9BBB59" w:themeFill="accent3"/>
          </w:tcPr>
          <w:p w:rsidRPr="006F46C5" w:rsidR="004A5198" w:rsidP="004A5198" w:rsidRDefault="002B5374" w14:paraId="68755C1E" w14:textId="4EE23364">
            <w:pPr>
              <w:spacing w:line="276" w:lineRule="auto"/>
              <w:jc w:val="center"/>
              <w:rPr>
                <w:b/>
                <w:bCs/>
                <w:sz w:val="20"/>
                <w:szCs w:val="20"/>
                <w:lang w:val="es-MX"/>
              </w:rPr>
            </w:pPr>
            <w:r>
              <w:rPr>
                <w:b/>
                <w:bCs/>
                <w:sz w:val="20"/>
                <w:szCs w:val="20"/>
                <w:lang w:val="es-MX"/>
              </w:rPr>
              <w:t xml:space="preserve">Acordeón </w:t>
            </w:r>
          </w:p>
        </w:tc>
      </w:tr>
      <w:tr w:rsidRPr="006F46C5" w:rsidR="006F46C5" w:rsidTr="006F46C5" w14:paraId="145C24B2" w14:textId="77777777">
        <w:tc>
          <w:tcPr>
            <w:tcW w:w="0" w:type="auto"/>
            <w:hideMark/>
          </w:tcPr>
          <w:p w:rsidRPr="006F46C5" w:rsidR="006F46C5" w:rsidP="006F46C5" w:rsidRDefault="006F46C5" w14:paraId="54A7E984" w14:textId="77777777">
            <w:pPr>
              <w:spacing w:line="276" w:lineRule="auto"/>
              <w:rPr>
                <w:sz w:val="20"/>
                <w:szCs w:val="20"/>
                <w:lang w:val="es-MX"/>
              </w:rPr>
            </w:pPr>
            <w:r w:rsidRPr="006F46C5">
              <w:rPr>
                <w:b/>
                <w:bCs/>
                <w:sz w:val="20"/>
                <w:szCs w:val="20"/>
                <w:lang w:val="es-MX"/>
              </w:rPr>
              <w:t>Ejemplos de comandos</w:t>
            </w:r>
          </w:p>
        </w:tc>
        <w:tc>
          <w:tcPr>
            <w:tcW w:w="0" w:type="auto"/>
            <w:hideMark/>
          </w:tcPr>
          <w:p w:rsidR="006F46C5" w:rsidP="006F46C5" w:rsidRDefault="006F46C5" w14:paraId="69FB080C" w14:textId="77777777">
            <w:pPr>
              <w:rPr>
                <w:b/>
                <w:bCs/>
                <w:sz w:val="20"/>
                <w:szCs w:val="20"/>
                <w:lang w:val="es-MX"/>
              </w:rPr>
            </w:pPr>
            <w:r w:rsidRPr="006F46C5">
              <w:rPr>
                <w:sz w:val="20"/>
                <w:szCs w:val="20"/>
                <w:lang w:val="es-MX"/>
              </w:rPr>
              <w:t xml:space="preserve">Dentro de Microsoft Excel existen múltiples comandos que permiten ejecutar acciones específicas sobre la información. Entre los más utilizados se encuentran: </w:t>
            </w:r>
            <w:r w:rsidRPr="006F46C5">
              <w:rPr>
                <w:sz w:val="20"/>
                <w:szCs w:val="20"/>
                <w:lang w:val="es-MX"/>
              </w:rPr>
              <w:br/>
            </w:r>
          </w:p>
          <w:p w:rsidR="006F46C5" w:rsidRDefault="006F46C5" w14:paraId="15E6D0CC" w14:textId="77777777">
            <w:pPr>
              <w:pStyle w:val="ListParagraph"/>
              <w:numPr>
                <w:ilvl w:val="0"/>
                <w:numId w:val="6"/>
              </w:numPr>
              <w:rPr>
                <w:sz w:val="20"/>
                <w:szCs w:val="20"/>
                <w:lang w:val="es-MX"/>
              </w:rPr>
            </w:pPr>
            <w:r w:rsidRPr="006F46C5">
              <w:rPr>
                <w:b/>
                <w:bCs/>
                <w:sz w:val="20"/>
                <w:szCs w:val="20"/>
                <w:lang w:val="es-MX"/>
              </w:rPr>
              <w:t>Negrita:</w:t>
            </w:r>
            <w:r w:rsidRPr="006F46C5">
              <w:rPr>
                <w:sz w:val="20"/>
                <w:szCs w:val="20"/>
                <w:lang w:val="es-MX"/>
              </w:rPr>
              <w:t xml:space="preserve"> resalta texto o valores importantes. </w:t>
            </w:r>
          </w:p>
          <w:p w:rsidR="006F46C5" w:rsidRDefault="006F46C5" w14:paraId="744CB17B" w14:textId="77777777">
            <w:pPr>
              <w:pStyle w:val="ListParagraph"/>
              <w:numPr>
                <w:ilvl w:val="0"/>
                <w:numId w:val="6"/>
              </w:numPr>
              <w:rPr>
                <w:sz w:val="20"/>
                <w:szCs w:val="20"/>
                <w:lang w:val="es-MX"/>
              </w:rPr>
            </w:pPr>
            <w:r w:rsidRPr="006F46C5">
              <w:rPr>
                <w:b/>
                <w:bCs/>
                <w:sz w:val="20"/>
                <w:szCs w:val="20"/>
                <w:lang w:val="es-MX"/>
              </w:rPr>
              <w:t>Combinar y centrar:</w:t>
            </w:r>
            <w:r w:rsidRPr="006F46C5">
              <w:rPr>
                <w:sz w:val="20"/>
                <w:szCs w:val="20"/>
                <w:lang w:val="es-MX"/>
              </w:rPr>
              <w:t xml:space="preserve"> une varias celdas y centra el contenido. </w:t>
            </w:r>
          </w:p>
          <w:p w:rsidR="006F46C5" w:rsidRDefault="006F46C5" w14:paraId="4110DE16" w14:textId="77777777">
            <w:pPr>
              <w:pStyle w:val="ListParagraph"/>
              <w:numPr>
                <w:ilvl w:val="0"/>
                <w:numId w:val="6"/>
              </w:numPr>
              <w:rPr>
                <w:sz w:val="20"/>
                <w:szCs w:val="20"/>
                <w:lang w:val="es-MX"/>
              </w:rPr>
            </w:pPr>
            <w:r w:rsidRPr="006F46C5">
              <w:rPr>
                <w:sz w:val="20"/>
                <w:szCs w:val="20"/>
                <w:lang w:val="es-MX"/>
              </w:rPr>
              <w:t xml:space="preserve"> </w:t>
            </w:r>
            <w:r w:rsidRPr="006F46C5">
              <w:rPr>
                <w:b/>
                <w:bCs/>
                <w:sz w:val="20"/>
                <w:szCs w:val="20"/>
                <w:lang w:val="es-MX"/>
              </w:rPr>
              <w:t>Autosuma:</w:t>
            </w:r>
            <w:r w:rsidRPr="006F46C5">
              <w:rPr>
                <w:sz w:val="20"/>
                <w:szCs w:val="20"/>
                <w:lang w:val="es-MX"/>
              </w:rPr>
              <w:t xml:space="preserve"> realiza cálculos automáticos de forma rápida.</w:t>
            </w:r>
          </w:p>
          <w:p w:rsidR="006F46C5" w:rsidRDefault="006F46C5" w14:paraId="579FE22D" w14:textId="77777777">
            <w:pPr>
              <w:pStyle w:val="ListParagraph"/>
              <w:numPr>
                <w:ilvl w:val="0"/>
                <w:numId w:val="6"/>
              </w:numPr>
              <w:rPr>
                <w:sz w:val="20"/>
                <w:szCs w:val="20"/>
                <w:lang w:val="es-MX"/>
              </w:rPr>
            </w:pPr>
            <w:r w:rsidRPr="006F46C5">
              <w:rPr>
                <w:sz w:val="20"/>
                <w:szCs w:val="20"/>
                <w:lang w:val="es-MX"/>
              </w:rPr>
              <w:t xml:space="preserve"> </w:t>
            </w:r>
            <w:r w:rsidRPr="006F46C5">
              <w:rPr>
                <w:b/>
                <w:bCs/>
                <w:sz w:val="20"/>
                <w:szCs w:val="20"/>
                <w:lang w:val="es-MX"/>
              </w:rPr>
              <w:t>Formato condicional:</w:t>
            </w:r>
            <w:r w:rsidRPr="006F46C5">
              <w:rPr>
                <w:sz w:val="20"/>
                <w:szCs w:val="20"/>
                <w:lang w:val="es-MX"/>
              </w:rPr>
              <w:t xml:space="preserve"> aplica estilos según reglas establecidas. </w:t>
            </w:r>
          </w:p>
          <w:p w:rsidR="006F46C5" w:rsidRDefault="006F46C5" w14:paraId="46C113AE" w14:textId="77777777">
            <w:pPr>
              <w:pStyle w:val="ListParagraph"/>
              <w:numPr>
                <w:ilvl w:val="0"/>
                <w:numId w:val="6"/>
              </w:numPr>
              <w:rPr>
                <w:sz w:val="20"/>
                <w:szCs w:val="20"/>
                <w:lang w:val="es-MX"/>
              </w:rPr>
            </w:pPr>
            <w:r w:rsidRPr="006F46C5">
              <w:rPr>
                <w:b/>
                <w:bCs/>
                <w:sz w:val="20"/>
                <w:szCs w:val="20"/>
                <w:lang w:val="es-MX"/>
              </w:rPr>
              <w:t>Insertar gráfico:</w:t>
            </w:r>
            <w:r w:rsidRPr="006F46C5">
              <w:rPr>
                <w:sz w:val="20"/>
                <w:szCs w:val="20"/>
                <w:lang w:val="es-MX"/>
              </w:rPr>
              <w:t xml:space="preserve"> genera representaciones gráficas de los datos. </w:t>
            </w:r>
          </w:p>
          <w:p w:rsidRPr="006F46C5" w:rsidR="006F46C5" w:rsidRDefault="006F46C5" w14:paraId="48B64AB0" w14:textId="607D6CBA">
            <w:pPr>
              <w:pStyle w:val="ListParagraph"/>
              <w:numPr>
                <w:ilvl w:val="0"/>
                <w:numId w:val="6"/>
              </w:numPr>
              <w:rPr>
                <w:sz w:val="20"/>
                <w:szCs w:val="20"/>
                <w:lang w:val="es-MX"/>
              </w:rPr>
            </w:pPr>
            <w:r w:rsidRPr="006F46C5">
              <w:rPr>
                <w:sz w:val="20"/>
                <w:szCs w:val="20"/>
                <w:lang w:val="es-MX"/>
              </w:rPr>
              <w:t xml:space="preserve"> </w:t>
            </w:r>
            <w:r w:rsidRPr="006F46C5">
              <w:rPr>
                <w:b/>
                <w:bCs/>
                <w:sz w:val="20"/>
                <w:szCs w:val="20"/>
                <w:lang w:val="es-MX"/>
              </w:rPr>
              <w:t>Filtro:</w:t>
            </w:r>
            <w:r w:rsidRPr="006F46C5">
              <w:rPr>
                <w:sz w:val="20"/>
                <w:szCs w:val="20"/>
                <w:lang w:val="es-MX"/>
              </w:rPr>
              <w:t xml:space="preserve"> permite localizar información según criterios definidos.</w:t>
            </w:r>
          </w:p>
        </w:tc>
      </w:tr>
      <w:tr w:rsidRPr="006F46C5" w:rsidR="006F46C5" w:rsidTr="006F46C5" w14:paraId="732B869D" w14:textId="77777777">
        <w:tc>
          <w:tcPr>
            <w:tcW w:w="0" w:type="auto"/>
            <w:hideMark/>
          </w:tcPr>
          <w:p w:rsidRPr="006F46C5" w:rsidR="006F46C5" w:rsidP="006F46C5" w:rsidRDefault="006F46C5" w14:paraId="2DF88394" w14:textId="77777777">
            <w:pPr>
              <w:spacing w:line="276" w:lineRule="auto"/>
              <w:rPr>
                <w:sz w:val="20"/>
                <w:szCs w:val="20"/>
                <w:lang w:val="es-MX"/>
              </w:rPr>
            </w:pPr>
            <w:r w:rsidRPr="006F46C5">
              <w:rPr>
                <w:b/>
                <w:bCs/>
                <w:sz w:val="20"/>
                <w:szCs w:val="20"/>
                <w:lang w:val="es-MX"/>
              </w:rPr>
              <w:t>Función de los comandos</w:t>
            </w:r>
          </w:p>
        </w:tc>
        <w:tc>
          <w:tcPr>
            <w:tcW w:w="0" w:type="auto"/>
            <w:hideMark/>
          </w:tcPr>
          <w:p w:rsidR="006F46C5" w:rsidP="006F46C5" w:rsidRDefault="006F46C5" w14:paraId="46A94CEE" w14:textId="5900F421">
            <w:pPr>
              <w:spacing w:line="276" w:lineRule="auto"/>
              <w:rPr>
                <w:sz w:val="20"/>
                <w:szCs w:val="20"/>
                <w:lang w:val="es-MX"/>
              </w:rPr>
            </w:pPr>
            <w:r w:rsidRPr="006F46C5">
              <w:rPr>
                <w:sz w:val="20"/>
                <w:szCs w:val="20"/>
                <w:lang w:val="es-MX"/>
              </w:rPr>
              <w:t xml:space="preserve">Los comandos permiten realizar operaciones concretas sobre los datos almacenados en la hoja de cálculo. Gracias a ellos es posible: </w:t>
            </w:r>
          </w:p>
          <w:p w:rsidR="006F46C5" w:rsidRDefault="006F46C5" w14:paraId="617B92A8" w14:textId="54F90FE6">
            <w:pPr>
              <w:pStyle w:val="ListParagraph"/>
              <w:numPr>
                <w:ilvl w:val="0"/>
                <w:numId w:val="7"/>
              </w:numPr>
              <w:rPr>
                <w:sz w:val="20"/>
                <w:szCs w:val="20"/>
                <w:lang w:val="es-MX"/>
              </w:rPr>
            </w:pPr>
            <w:r w:rsidRPr="006F46C5">
              <w:rPr>
                <w:sz w:val="20"/>
                <w:szCs w:val="20"/>
                <w:lang w:val="es-MX"/>
              </w:rPr>
              <w:t xml:space="preserve">Editar contenido. </w:t>
            </w:r>
          </w:p>
          <w:p w:rsidR="006F46C5" w:rsidRDefault="006F46C5" w14:paraId="24AD9EC9" w14:textId="77777777">
            <w:pPr>
              <w:pStyle w:val="ListParagraph"/>
              <w:numPr>
                <w:ilvl w:val="0"/>
                <w:numId w:val="7"/>
              </w:numPr>
              <w:rPr>
                <w:sz w:val="20"/>
                <w:szCs w:val="20"/>
                <w:lang w:val="es-MX"/>
              </w:rPr>
            </w:pPr>
            <w:r w:rsidRPr="006F46C5">
              <w:rPr>
                <w:sz w:val="20"/>
                <w:szCs w:val="20"/>
                <w:lang w:val="es-MX"/>
              </w:rPr>
              <w:t xml:space="preserve">Modificar formatos. </w:t>
            </w:r>
          </w:p>
          <w:p w:rsidR="006F46C5" w:rsidRDefault="006F46C5" w14:paraId="31B8DBDF" w14:textId="77777777">
            <w:pPr>
              <w:pStyle w:val="ListParagraph"/>
              <w:numPr>
                <w:ilvl w:val="0"/>
                <w:numId w:val="7"/>
              </w:numPr>
              <w:rPr>
                <w:sz w:val="20"/>
                <w:szCs w:val="20"/>
                <w:lang w:val="es-MX"/>
              </w:rPr>
            </w:pPr>
            <w:r w:rsidRPr="006F46C5">
              <w:rPr>
                <w:sz w:val="20"/>
                <w:szCs w:val="20"/>
                <w:lang w:val="es-MX"/>
              </w:rPr>
              <w:t xml:space="preserve">Ejecutar cálculos matemáticos y lógicos. </w:t>
            </w:r>
          </w:p>
          <w:p w:rsidR="006F46C5" w:rsidRDefault="006F46C5" w14:paraId="4E92EF98" w14:textId="77777777">
            <w:pPr>
              <w:pStyle w:val="ListParagraph"/>
              <w:numPr>
                <w:ilvl w:val="0"/>
                <w:numId w:val="7"/>
              </w:numPr>
              <w:rPr>
                <w:sz w:val="20"/>
                <w:szCs w:val="20"/>
                <w:lang w:val="es-MX"/>
              </w:rPr>
            </w:pPr>
            <w:r w:rsidRPr="006F46C5">
              <w:rPr>
                <w:sz w:val="20"/>
                <w:szCs w:val="20"/>
                <w:lang w:val="es-MX"/>
              </w:rPr>
              <w:t xml:space="preserve">Analizar grandes volúmenes de información. </w:t>
            </w:r>
          </w:p>
          <w:p w:rsidR="006F46C5" w:rsidRDefault="006F46C5" w14:paraId="18EFD406" w14:textId="77777777">
            <w:pPr>
              <w:pStyle w:val="ListParagraph"/>
              <w:numPr>
                <w:ilvl w:val="0"/>
                <w:numId w:val="7"/>
              </w:numPr>
              <w:rPr>
                <w:sz w:val="20"/>
                <w:szCs w:val="20"/>
                <w:lang w:val="es-MX"/>
              </w:rPr>
            </w:pPr>
            <w:r w:rsidRPr="006F46C5">
              <w:rPr>
                <w:sz w:val="20"/>
                <w:szCs w:val="20"/>
                <w:lang w:val="es-MX"/>
              </w:rPr>
              <w:t xml:space="preserve">Organizar registros. </w:t>
            </w:r>
          </w:p>
          <w:p w:rsidR="006F46C5" w:rsidRDefault="006F46C5" w14:paraId="197F6AB0" w14:textId="77777777">
            <w:pPr>
              <w:pStyle w:val="ListParagraph"/>
              <w:numPr>
                <w:ilvl w:val="0"/>
                <w:numId w:val="7"/>
              </w:numPr>
              <w:rPr>
                <w:sz w:val="20"/>
                <w:szCs w:val="20"/>
                <w:lang w:val="es-MX"/>
              </w:rPr>
            </w:pPr>
            <w:r w:rsidRPr="006F46C5">
              <w:rPr>
                <w:sz w:val="20"/>
                <w:szCs w:val="20"/>
                <w:lang w:val="es-MX"/>
              </w:rPr>
              <w:t xml:space="preserve">Aplicar criterios de búsqueda. </w:t>
            </w:r>
          </w:p>
          <w:p w:rsidR="006F46C5" w:rsidRDefault="006F46C5" w14:paraId="45EED7F6" w14:textId="56DA6C27">
            <w:pPr>
              <w:pStyle w:val="ListParagraph"/>
              <w:numPr>
                <w:ilvl w:val="0"/>
                <w:numId w:val="7"/>
              </w:numPr>
              <w:rPr>
                <w:sz w:val="20"/>
                <w:szCs w:val="20"/>
                <w:lang w:val="es-MX"/>
              </w:rPr>
            </w:pPr>
            <w:r w:rsidRPr="006F46C5">
              <w:rPr>
                <w:sz w:val="20"/>
                <w:szCs w:val="20"/>
                <w:lang w:val="es-MX"/>
              </w:rPr>
              <w:t xml:space="preserve">Automatizar tareas frecuentes. </w:t>
            </w:r>
          </w:p>
          <w:p w:rsidRPr="006F46C5" w:rsidR="006F46C5" w:rsidP="006F46C5" w:rsidRDefault="006F46C5" w14:paraId="31DC801C" w14:textId="0CE19A73">
            <w:pPr>
              <w:rPr>
                <w:sz w:val="20"/>
                <w:szCs w:val="20"/>
                <w:lang w:val="es-MX"/>
              </w:rPr>
            </w:pPr>
            <w:r w:rsidRPr="006F46C5">
              <w:rPr>
                <w:sz w:val="20"/>
                <w:szCs w:val="20"/>
                <w:lang w:val="es-MX"/>
              </w:rPr>
              <w:t>Su uso adecuado mejora la productividad, reduce errores y optimiza el trabajo dentro de Excel.</w:t>
            </w:r>
          </w:p>
        </w:tc>
      </w:tr>
      <w:tr w:rsidRPr="006F46C5" w:rsidR="006F46C5" w:rsidTr="006F46C5" w14:paraId="387180CD" w14:textId="77777777">
        <w:tc>
          <w:tcPr>
            <w:tcW w:w="0" w:type="auto"/>
            <w:hideMark/>
          </w:tcPr>
          <w:p w:rsidRPr="006F46C5" w:rsidR="006F46C5" w:rsidP="006F46C5" w:rsidRDefault="006F46C5" w14:paraId="67D82A12" w14:textId="77777777">
            <w:pPr>
              <w:spacing w:line="276" w:lineRule="auto"/>
              <w:rPr>
                <w:sz w:val="20"/>
                <w:szCs w:val="20"/>
                <w:lang w:val="es-MX"/>
              </w:rPr>
            </w:pPr>
            <w:r w:rsidRPr="006F46C5">
              <w:rPr>
                <w:b/>
                <w:bCs/>
                <w:sz w:val="20"/>
                <w:szCs w:val="20"/>
                <w:lang w:val="es-MX"/>
              </w:rPr>
              <w:t>Integración de la estructura</w:t>
            </w:r>
          </w:p>
        </w:tc>
        <w:tc>
          <w:tcPr>
            <w:tcW w:w="0" w:type="auto"/>
            <w:hideMark/>
          </w:tcPr>
          <w:p w:rsidR="006F46C5" w:rsidP="006F46C5" w:rsidRDefault="006F46C5" w14:paraId="094E35DB" w14:textId="77777777">
            <w:pPr>
              <w:spacing w:line="276" w:lineRule="auto"/>
              <w:rPr>
                <w:sz w:val="20"/>
                <w:szCs w:val="20"/>
                <w:lang w:val="es-MX"/>
              </w:rPr>
            </w:pPr>
            <w:r w:rsidRPr="006F46C5">
              <w:rPr>
                <w:sz w:val="20"/>
                <w:szCs w:val="20"/>
                <w:lang w:val="es-MX"/>
              </w:rPr>
              <w:t xml:space="preserve">La cinta de opciones funciona mediante una estructura jerárquica compuesta por tres niveles: </w:t>
            </w:r>
          </w:p>
          <w:p w:rsidR="006F46C5" w:rsidRDefault="006F46C5" w14:paraId="1BDFDE58" w14:textId="77777777">
            <w:pPr>
              <w:pStyle w:val="ListParagraph"/>
              <w:numPr>
                <w:ilvl w:val="0"/>
                <w:numId w:val="8"/>
              </w:numPr>
              <w:rPr>
                <w:sz w:val="20"/>
                <w:szCs w:val="20"/>
                <w:lang w:val="es-MX"/>
              </w:rPr>
            </w:pPr>
            <w:r w:rsidRPr="006F46C5">
              <w:rPr>
                <w:b/>
                <w:bCs/>
                <w:sz w:val="20"/>
                <w:szCs w:val="20"/>
                <w:lang w:val="es-MX"/>
              </w:rPr>
              <w:t>Pestañas:</w:t>
            </w:r>
            <w:r w:rsidRPr="006F46C5">
              <w:rPr>
                <w:sz w:val="20"/>
                <w:szCs w:val="20"/>
                <w:lang w:val="es-MX"/>
              </w:rPr>
              <w:t xml:space="preserve"> organizan las herramientas según el tipo de tarea, como Inicio, Insertar o Fórmulas. </w:t>
            </w:r>
          </w:p>
          <w:p w:rsidR="006F46C5" w:rsidRDefault="006F46C5" w14:paraId="606F90DE" w14:textId="77777777">
            <w:pPr>
              <w:pStyle w:val="ListParagraph"/>
              <w:numPr>
                <w:ilvl w:val="0"/>
                <w:numId w:val="8"/>
              </w:numPr>
              <w:rPr>
                <w:sz w:val="20"/>
                <w:szCs w:val="20"/>
                <w:lang w:val="es-MX"/>
              </w:rPr>
            </w:pPr>
            <w:r w:rsidRPr="006F46C5">
              <w:rPr>
                <w:b/>
                <w:bCs/>
                <w:sz w:val="20"/>
                <w:szCs w:val="20"/>
                <w:lang w:val="es-MX"/>
              </w:rPr>
              <w:t>Grupos:</w:t>
            </w:r>
            <w:r w:rsidRPr="006F46C5">
              <w:rPr>
                <w:sz w:val="20"/>
                <w:szCs w:val="20"/>
                <w:lang w:val="es-MX"/>
              </w:rPr>
              <w:t xml:space="preserve"> reúnen herramientas relacionadas dentro de cada pestaña, como Fuente, Alineación o Número. </w:t>
            </w:r>
          </w:p>
          <w:p w:rsidR="00C43E6A" w:rsidRDefault="006F46C5" w14:paraId="44EC3B99" w14:textId="77777777">
            <w:pPr>
              <w:pStyle w:val="ListParagraph"/>
              <w:numPr>
                <w:ilvl w:val="0"/>
                <w:numId w:val="8"/>
              </w:numPr>
              <w:rPr>
                <w:sz w:val="20"/>
                <w:szCs w:val="20"/>
                <w:lang w:val="es-MX"/>
              </w:rPr>
            </w:pPr>
            <w:r w:rsidRPr="006F46C5">
              <w:rPr>
                <w:b/>
                <w:bCs/>
                <w:sz w:val="20"/>
                <w:szCs w:val="20"/>
                <w:lang w:val="es-MX"/>
              </w:rPr>
              <w:t>Comandos:</w:t>
            </w:r>
            <w:r w:rsidRPr="006F46C5">
              <w:rPr>
                <w:sz w:val="20"/>
                <w:szCs w:val="20"/>
                <w:lang w:val="es-MX"/>
              </w:rPr>
              <w:t xml:space="preserve"> corresponden a las acciones específicas que ejecuta el usuario. </w:t>
            </w:r>
          </w:p>
          <w:p w:rsidRPr="00C43E6A" w:rsidR="00C43E6A" w:rsidP="00C43E6A" w:rsidRDefault="00C43E6A" w14:paraId="528429D3" w14:textId="77777777">
            <w:pPr>
              <w:rPr>
                <w:sz w:val="20"/>
                <w:szCs w:val="20"/>
                <w:lang w:val="es-MX"/>
              </w:rPr>
            </w:pPr>
          </w:p>
          <w:p w:rsidRPr="00C43E6A" w:rsidR="006F46C5" w:rsidP="00C43E6A" w:rsidRDefault="006F46C5" w14:paraId="6AD2EA40" w14:textId="35B742A3">
            <w:pPr>
              <w:rPr>
                <w:sz w:val="20"/>
                <w:szCs w:val="20"/>
                <w:lang w:val="es-MX"/>
              </w:rPr>
            </w:pPr>
            <w:r w:rsidRPr="00C43E6A">
              <w:rPr>
                <w:sz w:val="20"/>
                <w:szCs w:val="20"/>
                <w:lang w:val="es-MX"/>
              </w:rPr>
              <w:t>Esta organización permite acceder de manera lógica, rápida y eficiente a todas las funciones del programa.</w:t>
            </w:r>
          </w:p>
        </w:tc>
      </w:tr>
    </w:tbl>
    <w:p w:rsidRPr="00BB6AB4" w:rsidR="007E4833" w:rsidP="00BB6AB4" w:rsidRDefault="007E4833" w14:paraId="5137DD8E" w14:textId="77777777">
      <w:pPr>
        <w:rPr>
          <w:sz w:val="20"/>
          <w:szCs w:val="20"/>
          <w:lang w:val="es-MX"/>
        </w:rPr>
      </w:pPr>
    </w:p>
    <w:p w:rsidR="00BB6AB4" w:rsidP="00BB6AB4" w:rsidRDefault="00BB6AB4" w14:paraId="1C2B29AC" w14:textId="77777777"/>
    <w:tbl>
      <w:tblPr>
        <w:tblStyle w:val="TableGrid"/>
        <w:tblW w:w="0" w:type="auto"/>
        <w:tblLook w:val="04A0" w:firstRow="1" w:lastRow="0" w:firstColumn="1" w:lastColumn="0" w:noHBand="0" w:noVBand="1"/>
      </w:tblPr>
      <w:tblGrid>
        <w:gridCol w:w="2405"/>
        <w:gridCol w:w="7557"/>
      </w:tblGrid>
      <w:tr w:rsidR="009F214E" w:rsidTr="007B2ECD" w14:paraId="27D44664" w14:textId="77777777">
        <w:tc>
          <w:tcPr>
            <w:tcW w:w="2405" w:type="dxa"/>
            <w:shd w:val="clear" w:color="auto" w:fill="DBE5F1" w:themeFill="accent1" w:themeFillTint="33"/>
          </w:tcPr>
          <w:p w:rsidRPr="00C43E6A" w:rsidR="00C43E6A" w:rsidP="007B2ECD" w:rsidRDefault="00E24EC9" w14:paraId="7BDC8D01" w14:textId="55C4A694">
            <w:pPr>
              <w:rPr>
                <w:sz w:val="20"/>
                <w:szCs w:val="20"/>
              </w:rPr>
            </w:pPr>
            <w:r>
              <w:rPr>
                <w:noProof/>
                <w:sz w:val="20"/>
                <w:szCs w:val="20"/>
              </w:rPr>
              <w:drawing>
                <wp:inline distT="0" distB="0" distL="0" distR="0" wp14:anchorId="1ED26519" wp14:editId="08601B9B">
                  <wp:extent cx="1254642" cy="1254642"/>
                  <wp:effectExtent l="0" t="0" r="3175" b="3175"/>
                  <wp:docPr id="18825602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59104" cy="1259104"/>
                          </a:xfrm>
                          <a:prstGeom prst="rect">
                            <a:avLst/>
                          </a:prstGeom>
                          <a:noFill/>
                        </pic:spPr>
                      </pic:pic>
                    </a:graphicData>
                  </a:graphic>
                </wp:inline>
              </w:drawing>
            </w:r>
          </w:p>
        </w:tc>
        <w:tc>
          <w:tcPr>
            <w:tcW w:w="7557" w:type="dxa"/>
            <w:shd w:val="clear" w:color="auto" w:fill="DBE5F1" w:themeFill="accent1" w:themeFillTint="33"/>
          </w:tcPr>
          <w:p w:rsidR="007B2ECD" w:rsidP="007B2ECD" w:rsidRDefault="007B2ECD" w14:paraId="7256B7FA" w14:textId="77777777">
            <w:pPr>
              <w:rPr>
                <w:b/>
                <w:bCs/>
                <w:sz w:val="20"/>
                <w:szCs w:val="20"/>
                <w:lang w:val="es-MX"/>
              </w:rPr>
            </w:pPr>
            <w:r w:rsidRPr="00C43E6A">
              <w:rPr>
                <w:b/>
                <w:bCs/>
                <w:sz w:val="20"/>
                <w:szCs w:val="20"/>
                <w:lang w:val="es-MX"/>
              </w:rPr>
              <w:t>Ejemplo aplicado</w:t>
            </w:r>
          </w:p>
          <w:p w:rsidRPr="00C43E6A" w:rsidR="007B2ECD" w:rsidP="007B2ECD" w:rsidRDefault="007B2ECD" w14:paraId="03DCE870" w14:textId="77777777">
            <w:pPr>
              <w:rPr>
                <w:b/>
                <w:bCs/>
                <w:sz w:val="20"/>
                <w:szCs w:val="20"/>
                <w:lang w:val="es-MX"/>
              </w:rPr>
            </w:pPr>
          </w:p>
          <w:p w:rsidRPr="00C43E6A" w:rsidR="007B2ECD" w:rsidP="007B2ECD" w:rsidRDefault="007B2ECD" w14:paraId="4CCDB27B" w14:textId="77777777">
            <w:pPr>
              <w:rPr>
                <w:sz w:val="20"/>
                <w:szCs w:val="20"/>
                <w:lang w:val="es-MX"/>
              </w:rPr>
            </w:pPr>
            <w:r w:rsidRPr="00C43E6A">
              <w:rPr>
                <w:sz w:val="20"/>
                <w:szCs w:val="20"/>
                <w:lang w:val="es-MX"/>
              </w:rPr>
              <w:t>Para crear un gráfico en Excel, el proceso habitual es el siguiente:</w:t>
            </w:r>
          </w:p>
          <w:p w:rsidRPr="00C43E6A" w:rsidR="007B2ECD" w:rsidRDefault="007B2ECD" w14:paraId="0A44EF74" w14:textId="77777777">
            <w:pPr>
              <w:numPr>
                <w:ilvl w:val="0"/>
                <w:numId w:val="49"/>
              </w:numPr>
              <w:spacing w:line="276" w:lineRule="auto"/>
              <w:rPr>
                <w:sz w:val="20"/>
                <w:szCs w:val="20"/>
                <w:lang w:val="es-MX"/>
              </w:rPr>
            </w:pPr>
            <w:r w:rsidRPr="00C43E6A">
              <w:rPr>
                <w:sz w:val="20"/>
                <w:szCs w:val="20"/>
                <w:lang w:val="es-MX"/>
              </w:rPr>
              <w:t xml:space="preserve">Ir a la pestaña </w:t>
            </w:r>
            <w:r w:rsidRPr="00C43E6A">
              <w:rPr>
                <w:b/>
                <w:bCs/>
                <w:sz w:val="20"/>
                <w:szCs w:val="20"/>
                <w:lang w:val="es-MX"/>
              </w:rPr>
              <w:t>Insertar</w:t>
            </w:r>
            <w:r w:rsidRPr="00C43E6A">
              <w:rPr>
                <w:sz w:val="20"/>
                <w:szCs w:val="20"/>
                <w:lang w:val="es-MX"/>
              </w:rPr>
              <w:t xml:space="preserve">. </w:t>
            </w:r>
          </w:p>
          <w:p w:rsidRPr="00C43E6A" w:rsidR="007B2ECD" w:rsidRDefault="007B2ECD" w14:paraId="11A2F5A8" w14:textId="77777777">
            <w:pPr>
              <w:numPr>
                <w:ilvl w:val="0"/>
                <w:numId w:val="49"/>
              </w:numPr>
              <w:spacing w:line="276" w:lineRule="auto"/>
              <w:rPr>
                <w:sz w:val="20"/>
                <w:szCs w:val="20"/>
                <w:lang w:val="es-MX"/>
              </w:rPr>
            </w:pPr>
            <w:r w:rsidRPr="00C43E6A">
              <w:rPr>
                <w:sz w:val="20"/>
                <w:szCs w:val="20"/>
                <w:lang w:val="es-MX"/>
              </w:rPr>
              <w:t xml:space="preserve">Ubicar el grupo </w:t>
            </w:r>
            <w:r w:rsidRPr="00C43E6A">
              <w:rPr>
                <w:b/>
                <w:bCs/>
                <w:sz w:val="20"/>
                <w:szCs w:val="20"/>
                <w:lang w:val="es-MX"/>
              </w:rPr>
              <w:t>Gráficos</w:t>
            </w:r>
            <w:r w:rsidRPr="00C43E6A">
              <w:rPr>
                <w:sz w:val="20"/>
                <w:szCs w:val="20"/>
                <w:lang w:val="es-MX"/>
              </w:rPr>
              <w:t xml:space="preserve">. </w:t>
            </w:r>
          </w:p>
          <w:p w:rsidRPr="00C43E6A" w:rsidR="007B2ECD" w:rsidRDefault="007B2ECD" w14:paraId="33B6F092" w14:textId="77777777">
            <w:pPr>
              <w:numPr>
                <w:ilvl w:val="0"/>
                <w:numId w:val="49"/>
              </w:numPr>
              <w:spacing w:line="276" w:lineRule="auto"/>
              <w:rPr>
                <w:sz w:val="20"/>
                <w:szCs w:val="20"/>
                <w:lang w:val="es-MX"/>
              </w:rPr>
            </w:pPr>
            <w:r w:rsidRPr="00C43E6A">
              <w:rPr>
                <w:sz w:val="20"/>
                <w:szCs w:val="20"/>
                <w:lang w:val="es-MX"/>
              </w:rPr>
              <w:t xml:space="preserve">Seleccionar el comando </w:t>
            </w:r>
            <w:r w:rsidRPr="00C43E6A">
              <w:rPr>
                <w:b/>
                <w:bCs/>
                <w:sz w:val="20"/>
                <w:szCs w:val="20"/>
                <w:lang w:val="es-MX"/>
              </w:rPr>
              <w:t>Insertar gráfico de columnas</w:t>
            </w:r>
            <w:r w:rsidRPr="00C43E6A">
              <w:rPr>
                <w:sz w:val="20"/>
                <w:szCs w:val="20"/>
                <w:lang w:val="es-MX"/>
              </w:rPr>
              <w:t>.</w:t>
            </w:r>
          </w:p>
          <w:p w:rsidRPr="00C43E6A" w:rsidR="00C43E6A" w:rsidP="63959B4A" w:rsidRDefault="00C43E6A" w14:paraId="571A524D" w14:textId="77777777">
            <w:pPr>
              <w:rPr>
                <w:sz w:val="20"/>
                <w:szCs w:val="20"/>
              </w:rPr>
            </w:pPr>
          </w:p>
        </w:tc>
      </w:tr>
    </w:tbl>
    <w:p w:rsidR="003B3C07" w:rsidP="63959B4A" w:rsidRDefault="003B3C07" w14:paraId="3B4320B3" w14:textId="3028C1C8"/>
    <w:p w:rsidRPr="003C2B08" w:rsidR="003C2B08" w:rsidP="003C2B08" w:rsidRDefault="003C2B08" w14:paraId="29477B0E" w14:textId="77777777">
      <w:pPr>
        <w:rPr>
          <w:sz w:val="20"/>
          <w:szCs w:val="20"/>
        </w:rPr>
      </w:pPr>
      <w:r w:rsidRPr="003C2B08">
        <w:rPr>
          <w:sz w:val="20"/>
          <w:szCs w:val="20"/>
        </w:rPr>
        <w:t>El uso adecuado de la cinta de opciones aporta ventajas operativas importantes:</w:t>
      </w:r>
    </w:p>
    <w:p w:rsidRPr="003C2B08" w:rsidR="003C2B08" w:rsidP="003C2B08" w:rsidRDefault="003C2B08" w14:paraId="36489C62" w14:textId="77777777">
      <w:pPr>
        <w:rPr>
          <w:sz w:val="20"/>
          <w:szCs w:val="20"/>
        </w:rPr>
      </w:pPr>
    </w:p>
    <w:p w:rsidRPr="00105D6C" w:rsidR="003C2B08" w:rsidP="00105D6C" w:rsidRDefault="00105D6C" w14:paraId="56FD5ABE" w14:textId="4B243517">
      <w:pPr>
        <w:rPr>
          <w:sz w:val="20"/>
          <w:szCs w:val="20"/>
        </w:rPr>
      </w:pPr>
      <w:r w:rsidRPr="00105D6C">
        <w:rPr>
          <w:noProof/>
          <w:sz w:val="20"/>
          <w:szCs w:val="20"/>
        </w:rPr>
        <w:drawing>
          <wp:inline distT="0" distB="0" distL="0" distR="0" wp14:anchorId="47159D4E" wp14:editId="182D78D1">
            <wp:extent cx="6332220" cy="893135"/>
            <wp:effectExtent l="0" t="0" r="49530" b="0"/>
            <wp:docPr id="538751781" name="Diagram 1">
              <a:extLst xmlns:a="http://schemas.openxmlformats.org/drawingml/2006/main">
                <a:ext uri="{FF2B5EF4-FFF2-40B4-BE49-F238E27FC236}">
                  <a16:creationId xmlns:a16="http://schemas.microsoft.com/office/drawing/2014/main" id="{AE51AAC3-6822-F8DC-6C4B-CFD54C613E8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003C2B08" w:rsidP="003C2B08" w:rsidRDefault="003C2B08" w14:paraId="1CA2E277" w14:textId="77777777">
      <w:pPr>
        <w:pStyle w:val="ListParagraph"/>
        <w:rPr>
          <w:sz w:val="20"/>
          <w:szCs w:val="20"/>
        </w:rPr>
      </w:pPr>
    </w:p>
    <w:p w:rsidR="00105D6C" w:rsidP="003C2B08" w:rsidRDefault="00105D6C" w14:paraId="1A5F505B" w14:textId="77777777">
      <w:pPr>
        <w:pStyle w:val="ListParagraph"/>
        <w:rPr>
          <w:sz w:val="20"/>
          <w:szCs w:val="20"/>
        </w:rPr>
      </w:pPr>
    </w:p>
    <w:p w:rsidRPr="003C2B08" w:rsidR="00105D6C" w:rsidP="003C2B08" w:rsidRDefault="00105D6C" w14:paraId="10E48F0D" w14:textId="77777777">
      <w:pPr>
        <w:pStyle w:val="ListParagraph"/>
        <w:rPr>
          <w:sz w:val="20"/>
          <w:szCs w:val="20"/>
        </w:rPr>
      </w:pPr>
    </w:p>
    <w:p w:rsidRPr="00317748" w:rsidR="003B2CDD" w:rsidRDefault="0042362B" w14:paraId="46B365E7" w14:textId="4B60B3C0">
      <w:pPr>
        <w:pStyle w:val="ListParagraph"/>
        <w:numPr>
          <w:ilvl w:val="2"/>
          <w:numId w:val="2"/>
        </w:numPr>
        <w:rPr>
          <w:b/>
          <w:bCs/>
          <w:sz w:val="20"/>
          <w:szCs w:val="20"/>
        </w:rPr>
      </w:pPr>
      <w:r w:rsidRPr="00317748">
        <w:rPr>
          <w:b/>
          <w:bCs/>
          <w:sz w:val="20"/>
          <w:szCs w:val="20"/>
        </w:rPr>
        <w:t>Area de trabajo: celdas, filas, columnas y hojas</w:t>
      </w:r>
    </w:p>
    <w:p w:rsidR="001C013C" w:rsidP="0064167B" w:rsidRDefault="001C013C" w14:paraId="4189A8A9" w14:textId="20A8D19D">
      <w:pPr>
        <w:rPr>
          <w:sz w:val="20"/>
          <w:szCs w:val="20"/>
        </w:rPr>
      </w:pPr>
    </w:p>
    <w:p w:rsidRPr="0064167B" w:rsidR="0064167B" w:rsidP="0064167B" w:rsidRDefault="0064167B" w14:paraId="79386AB1" w14:textId="277CEB84">
      <w:pPr>
        <w:rPr>
          <w:sz w:val="20"/>
          <w:szCs w:val="20"/>
          <w:lang w:val="es-MX"/>
        </w:rPr>
      </w:pPr>
      <w:r w:rsidRPr="0064167B">
        <w:rPr>
          <w:sz w:val="20"/>
          <w:szCs w:val="20"/>
          <w:lang w:val="es-MX"/>
        </w:rPr>
        <w:t xml:space="preserve">El área de trabajo en </w:t>
      </w:r>
      <w:r w:rsidRPr="0064167B">
        <w:rPr>
          <w:b/>
          <w:bCs/>
          <w:sz w:val="20"/>
          <w:szCs w:val="20"/>
          <w:lang w:val="es-MX"/>
        </w:rPr>
        <w:t>Microsoft Excel</w:t>
      </w:r>
      <w:r w:rsidRPr="0064167B">
        <w:rPr>
          <w:sz w:val="20"/>
          <w:szCs w:val="20"/>
          <w:lang w:val="es-MX"/>
        </w:rPr>
        <w:t xml:space="preserve"> es el espacio principal donde se realiza la gestión, organización y análisis de la información. Está estructurada en forma de cuadrícula, compuesta por celdas organizadas en filas y columnas, lo que permite almacenar y procesar datos de manera ordenada.</w:t>
      </w:r>
      <w:r>
        <w:rPr>
          <w:sz w:val="20"/>
          <w:szCs w:val="20"/>
          <w:lang w:val="es-MX"/>
        </w:rPr>
        <w:t xml:space="preserve"> </w:t>
      </w:r>
      <w:r w:rsidRPr="0064167B">
        <w:rPr>
          <w:sz w:val="20"/>
          <w:szCs w:val="20"/>
          <w:lang w:val="es-MX"/>
        </w:rPr>
        <w:t>El dominio de este entorno es fundamental, ya que constituye la base para la aplicación de fórmulas, funciones y herramientas de análisis.</w:t>
      </w:r>
    </w:p>
    <w:p w:rsidRPr="0064167B" w:rsidR="0064167B" w:rsidP="0064167B" w:rsidRDefault="0064167B" w14:paraId="63414DC6" w14:textId="7F2E4F9E">
      <w:pPr>
        <w:rPr>
          <w:sz w:val="20"/>
          <w:szCs w:val="20"/>
          <w:lang w:val="es-MX"/>
        </w:rPr>
      </w:pPr>
      <w:r w:rsidRPr="0064167B">
        <w:rPr>
          <w:sz w:val="20"/>
          <w:szCs w:val="20"/>
          <w:lang w:val="es-MX"/>
        </w:rPr>
        <w:t xml:space="preserve"> </w:t>
      </w:r>
    </w:p>
    <w:tbl>
      <w:tblPr>
        <w:tblStyle w:val="TableGrid"/>
        <w:tblW w:w="0" w:type="auto"/>
        <w:tblLook w:val="04A0" w:firstRow="1" w:lastRow="0" w:firstColumn="1" w:lastColumn="0" w:noHBand="0" w:noVBand="1"/>
      </w:tblPr>
      <w:tblGrid>
        <w:gridCol w:w="1319"/>
        <w:gridCol w:w="3797"/>
        <w:gridCol w:w="4846"/>
      </w:tblGrid>
      <w:tr w:rsidRPr="0064167B" w:rsidR="00D63381" w:rsidTr="00D63381" w14:paraId="55D59A3C" w14:textId="004BCFEE">
        <w:tc>
          <w:tcPr>
            <w:tcW w:w="9962" w:type="dxa"/>
            <w:gridSpan w:val="3"/>
            <w:shd w:val="clear" w:color="auto" w:fill="9BBB59" w:themeFill="accent3"/>
          </w:tcPr>
          <w:p w:rsidRPr="0064167B" w:rsidR="00D63381" w:rsidP="004A5198" w:rsidRDefault="004A5198" w14:paraId="777490EF" w14:textId="33B2ED88">
            <w:pPr>
              <w:jc w:val="center"/>
              <w:rPr>
                <w:b/>
                <w:bCs/>
                <w:sz w:val="20"/>
                <w:szCs w:val="20"/>
                <w:lang w:val="es-MX"/>
              </w:rPr>
            </w:pPr>
            <w:r>
              <w:rPr>
                <w:b/>
                <w:bCs/>
                <w:sz w:val="20"/>
                <w:szCs w:val="20"/>
                <w:lang w:val="es-MX"/>
              </w:rPr>
              <w:t>Pestañas</w:t>
            </w:r>
          </w:p>
        </w:tc>
      </w:tr>
      <w:tr w:rsidRPr="0064167B" w:rsidR="00D90D61" w:rsidTr="00D63381" w14:paraId="62642253" w14:textId="4DE918DC">
        <w:tc>
          <w:tcPr>
            <w:tcW w:w="1413" w:type="dxa"/>
            <w:hideMark/>
          </w:tcPr>
          <w:p w:rsidRPr="0064167B" w:rsidR="00223C67" w:rsidP="00223C67" w:rsidRDefault="00223C67" w14:paraId="7E8ADBEA" w14:textId="639250B0">
            <w:pPr>
              <w:spacing w:line="276" w:lineRule="auto"/>
              <w:rPr>
                <w:sz w:val="20"/>
                <w:szCs w:val="20"/>
                <w:lang w:val="es-MX"/>
              </w:rPr>
            </w:pPr>
            <w:r w:rsidRPr="0064167B">
              <w:rPr>
                <w:b/>
                <w:bCs/>
                <w:sz w:val="20"/>
                <w:szCs w:val="20"/>
                <w:lang w:val="es-MX"/>
              </w:rPr>
              <w:t>Celdas</w:t>
            </w:r>
          </w:p>
        </w:tc>
        <w:tc>
          <w:tcPr>
            <w:tcW w:w="5245" w:type="dxa"/>
            <w:hideMark/>
          </w:tcPr>
          <w:p w:rsidRPr="0064167B" w:rsidR="00223C67" w:rsidP="00223C67" w:rsidRDefault="00223C67" w14:paraId="3023A455" w14:textId="77777777">
            <w:pPr>
              <w:spacing w:line="276" w:lineRule="auto"/>
              <w:rPr>
                <w:sz w:val="20"/>
                <w:szCs w:val="20"/>
                <w:lang w:val="es-MX"/>
              </w:rPr>
            </w:pPr>
            <w:r w:rsidRPr="0064167B">
              <w:rPr>
                <w:sz w:val="20"/>
                <w:szCs w:val="20"/>
                <w:lang w:val="es-MX"/>
              </w:rPr>
              <w:t xml:space="preserve">Las celdas son la unidad básica de </w:t>
            </w:r>
            <w:r w:rsidRPr="0064167B">
              <w:rPr>
                <w:b/>
                <w:bCs/>
                <w:sz w:val="20"/>
                <w:szCs w:val="20"/>
                <w:lang w:val="es-MX"/>
              </w:rPr>
              <w:t>Microsoft Excel</w:t>
            </w:r>
            <w:r w:rsidRPr="0064167B">
              <w:rPr>
                <w:sz w:val="20"/>
                <w:szCs w:val="20"/>
                <w:lang w:val="es-MX"/>
              </w:rPr>
              <w:t xml:space="preserve"> donde se almacena la información. Se identifican por la intersección entre una columna y una fila, por ejemplo: </w:t>
            </w:r>
            <w:r w:rsidRPr="0064167B">
              <w:rPr>
                <w:b/>
                <w:bCs/>
                <w:sz w:val="20"/>
                <w:szCs w:val="20"/>
                <w:lang w:val="es-MX"/>
              </w:rPr>
              <w:t>A1, B5, C10</w:t>
            </w:r>
            <w:r w:rsidRPr="0064167B">
              <w:rPr>
                <w:sz w:val="20"/>
                <w:szCs w:val="20"/>
                <w:lang w:val="es-MX"/>
              </w:rPr>
              <w:t xml:space="preserve">. Cada celda puede contener distintos tipos de datos: </w:t>
            </w:r>
            <w:r w:rsidRPr="0064167B">
              <w:rPr>
                <w:sz w:val="20"/>
                <w:szCs w:val="20"/>
                <w:lang w:val="es-MX"/>
              </w:rPr>
              <w:br/>
            </w:r>
            <w:r w:rsidRPr="0064167B">
              <w:rPr>
                <w:sz w:val="20"/>
                <w:szCs w:val="20"/>
                <w:lang w:val="es-MX"/>
              </w:rPr>
              <w:br/>
            </w:r>
            <w:r w:rsidRPr="0064167B">
              <w:rPr>
                <w:sz w:val="20"/>
                <w:szCs w:val="20"/>
                <w:lang w:val="es-MX"/>
              </w:rPr>
              <w:t xml:space="preserve">• Texto (ejemplo: “Producto”). </w:t>
            </w:r>
            <w:r w:rsidRPr="0064167B">
              <w:rPr>
                <w:sz w:val="20"/>
                <w:szCs w:val="20"/>
                <w:lang w:val="es-MX"/>
              </w:rPr>
              <w:br/>
            </w:r>
            <w:r w:rsidRPr="0064167B">
              <w:rPr>
                <w:sz w:val="20"/>
                <w:szCs w:val="20"/>
                <w:lang w:val="es-MX"/>
              </w:rPr>
              <w:t xml:space="preserve">• Número (ejemplo: 1500). </w:t>
            </w:r>
            <w:r w:rsidRPr="0064167B">
              <w:rPr>
                <w:sz w:val="20"/>
                <w:szCs w:val="20"/>
                <w:lang w:val="es-MX"/>
              </w:rPr>
              <w:br/>
            </w:r>
            <w:r w:rsidRPr="0064167B">
              <w:rPr>
                <w:sz w:val="20"/>
                <w:szCs w:val="20"/>
                <w:lang w:val="es-MX"/>
              </w:rPr>
              <w:t xml:space="preserve">• Fórmulas (ejemplo: =A1+B1). </w:t>
            </w:r>
            <w:r w:rsidRPr="0064167B">
              <w:rPr>
                <w:sz w:val="20"/>
                <w:szCs w:val="20"/>
                <w:lang w:val="es-MX"/>
              </w:rPr>
              <w:br/>
            </w:r>
            <w:r w:rsidRPr="0064167B">
              <w:rPr>
                <w:sz w:val="20"/>
                <w:szCs w:val="20"/>
                <w:lang w:val="es-MX"/>
              </w:rPr>
              <w:br/>
            </w:r>
            <w:r w:rsidRPr="0064167B">
              <w:rPr>
                <w:sz w:val="20"/>
                <w:szCs w:val="20"/>
                <w:lang w:val="es-MX"/>
              </w:rPr>
              <w:t xml:space="preserve">Conceptos clave: </w:t>
            </w:r>
            <w:r w:rsidRPr="0064167B">
              <w:rPr>
                <w:sz w:val="20"/>
                <w:szCs w:val="20"/>
                <w:lang w:val="es-MX"/>
              </w:rPr>
              <w:br/>
            </w:r>
            <w:r w:rsidRPr="0064167B">
              <w:rPr>
                <w:sz w:val="20"/>
                <w:szCs w:val="20"/>
                <w:lang w:val="es-MX"/>
              </w:rPr>
              <w:t xml:space="preserve">• </w:t>
            </w:r>
            <w:r w:rsidRPr="0064167B">
              <w:rPr>
                <w:b/>
                <w:bCs/>
                <w:sz w:val="20"/>
                <w:szCs w:val="20"/>
                <w:lang w:val="es-MX"/>
              </w:rPr>
              <w:t>Celda activa:</w:t>
            </w:r>
            <w:r w:rsidRPr="0064167B">
              <w:rPr>
                <w:sz w:val="20"/>
                <w:szCs w:val="20"/>
                <w:lang w:val="es-MX"/>
              </w:rPr>
              <w:t xml:space="preserve"> celda seleccionada donde se ingresan datos. </w:t>
            </w:r>
            <w:r w:rsidRPr="0064167B">
              <w:rPr>
                <w:sz w:val="20"/>
                <w:szCs w:val="20"/>
                <w:lang w:val="es-MX"/>
              </w:rPr>
              <w:br/>
            </w:r>
            <w:r w:rsidRPr="0064167B">
              <w:rPr>
                <w:sz w:val="20"/>
                <w:szCs w:val="20"/>
                <w:lang w:val="es-MX"/>
              </w:rPr>
              <w:t xml:space="preserve">• </w:t>
            </w:r>
            <w:r w:rsidRPr="0064167B">
              <w:rPr>
                <w:b/>
                <w:bCs/>
                <w:sz w:val="20"/>
                <w:szCs w:val="20"/>
                <w:lang w:val="es-MX"/>
              </w:rPr>
              <w:t>Rango:</w:t>
            </w:r>
            <w:r w:rsidRPr="0064167B">
              <w:rPr>
                <w:sz w:val="20"/>
                <w:szCs w:val="20"/>
                <w:lang w:val="es-MX"/>
              </w:rPr>
              <w:t xml:space="preserve"> conjunto de celdas, por ejemplo: </w:t>
            </w:r>
            <w:r w:rsidRPr="0064167B">
              <w:rPr>
                <w:b/>
                <w:bCs/>
                <w:sz w:val="20"/>
                <w:szCs w:val="20"/>
                <w:lang w:val="es-MX"/>
              </w:rPr>
              <w:t>A1:A10</w:t>
            </w:r>
            <w:r w:rsidRPr="0064167B">
              <w:rPr>
                <w:sz w:val="20"/>
                <w:szCs w:val="20"/>
                <w:lang w:val="es-MX"/>
              </w:rPr>
              <w:t>.</w:t>
            </w:r>
          </w:p>
        </w:tc>
        <w:tc>
          <w:tcPr>
            <w:tcW w:w="3304" w:type="dxa"/>
          </w:tcPr>
          <w:p w:rsidR="00223C67" w:rsidP="00223C67" w:rsidRDefault="00223C67" w14:paraId="5A1ACDFE" w14:textId="77777777">
            <w:pPr>
              <w:rPr>
                <w:b/>
                <w:bCs/>
                <w:sz w:val="20"/>
                <w:szCs w:val="20"/>
                <w:lang w:val="es-MX"/>
              </w:rPr>
            </w:pPr>
            <w:r>
              <w:rPr>
                <w:b/>
                <w:bCs/>
                <w:sz w:val="20"/>
                <w:szCs w:val="20"/>
                <w:lang w:val="es-MX"/>
              </w:rPr>
              <w:t xml:space="preserve">Figura 11. </w:t>
            </w:r>
            <w:r w:rsidRPr="0064167B">
              <w:rPr>
                <w:b/>
                <w:bCs/>
                <w:sz w:val="20"/>
                <w:szCs w:val="20"/>
                <w:lang w:val="es-MX"/>
              </w:rPr>
              <w:t>Celda</w:t>
            </w:r>
            <w:commentRangeStart w:id="14"/>
            <w:r w:rsidRPr="0064167B">
              <w:rPr>
                <w:b/>
                <w:bCs/>
                <w:sz w:val="20"/>
                <w:szCs w:val="20"/>
                <w:lang w:val="es-MX"/>
              </w:rPr>
              <w:t>s</w:t>
            </w:r>
            <w:commentRangeEnd w:id="14"/>
            <w:r w:rsidR="006D4624">
              <w:rPr>
                <w:rStyle w:val="CommentReference"/>
                <w:b/>
                <w:bCs/>
                <w:sz w:val="20"/>
                <w:szCs w:val="20"/>
                <w:lang w:val="es-MX"/>
              </w:rPr>
              <w:commentReference w:id="14"/>
            </w:r>
          </w:p>
          <w:p w:rsidRPr="0064167B" w:rsidR="009F5199" w:rsidP="00223C67" w:rsidRDefault="009F5199" w14:paraId="026B97B4" w14:textId="0F033D4F">
            <w:pPr>
              <w:rPr>
                <w:sz w:val="20"/>
                <w:szCs w:val="20"/>
                <w:lang w:val="es-MX"/>
              </w:rPr>
            </w:pPr>
            <w:r>
              <w:rPr>
                <w:noProof/>
              </w:rPr>
              <w:drawing>
                <wp:inline distT="0" distB="0" distL="0" distR="0" wp14:anchorId="4AFA9907" wp14:editId="03523FBA">
                  <wp:extent cx="2068491" cy="1796902"/>
                  <wp:effectExtent l="0" t="0" r="8255" b="0"/>
                  <wp:docPr id="8606882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73000" cy="1800819"/>
                          </a:xfrm>
                          <a:prstGeom prst="rect">
                            <a:avLst/>
                          </a:prstGeom>
                          <a:noFill/>
                          <a:ln>
                            <a:noFill/>
                          </a:ln>
                        </pic:spPr>
                      </pic:pic>
                    </a:graphicData>
                  </a:graphic>
                </wp:inline>
              </w:drawing>
            </w:r>
          </w:p>
        </w:tc>
      </w:tr>
      <w:tr w:rsidRPr="0064167B" w:rsidR="00D90D61" w:rsidTr="00D63381" w14:paraId="67C6BA7B" w14:textId="74A77774">
        <w:tc>
          <w:tcPr>
            <w:tcW w:w="1413" w:type="dxa"/>
            <w:hideMark/>
          </w:tcPr>
          <w:p w:rsidRPr="0064167B" w:rsidR="00223C67" w:rsidP="00223C67" w:rsidRDefault="00223C67" w14:paraId="3685B500" w14:textId="7B86204E">
            <w:pPr>
              <w:spacing w:line="276" w:lineRule="auto"/>
              <w:rPr>
                <w:sz w:val="20"/>
                <w:szCs w:val="20"/>
                <w:lang w:val="es-MX"/>
              </w:rPr>
            </w:pPr>
            <w:r w:rsidRPr="0064167B">
              <w:rPr>
                <w:b/>
                <w:bCs/>
                <w:sz w:val="20"/>
                <w:szCs w:val="20"/>
                <w:lang w:val="es-MX"/>
              </w:rPr>
              <w:t>Filas</w:t>
            </w:r>
          </w:p>
        </w:tc>
        <w:tc>
          <w:tcPr>
            <w:tcW w:w="5245" w:type="dxa"/>
            <w:hideMark/>
          </w:tcPr>
          <w:p w:rsidRPr="0064167B" w:rsidR="00223C67" w:rsidP="00223C67" w:rsidRDefault="00223C67" w14:paraId="427D9B97" w14:textId="77777777">
            <w:pPr>
              <w:spacing w:line="276" w:lineRule="auto"/>
              <w:rPr>
                <w:sz w:val="20"/>
                <w:szCs w:val="20"/>
                <w:lang w:val="es-MX"/>
              </w:rPr>
            </w:pPr>
            <w:r w:rsidRPr="0064167B">
              <w:rPr>
                <w:sz w:val="20"/>
                <w:szCs w:val="20"/>
                <w:lang w:val="es-MX"/>
              </w:rPr>
              <w:t xml:space="preserve">Las filas son conjuntos horizontales de celdas dentro de la hoja de cálculo. Se identifican mediante números consecutivos: </w:t>
            </w:r>
            <w:r w:rsidRPr="0064167B">
              <w:rPr>
                <w:b/>
                <w:bCs/>
                <w:sz w:val="20"/>
                <w:szCs w:val="20"/>
                <w:lang w:val="es-MX"/>
              </w:rPr>
              <w:t>1, 2, 3...</w:t>
            </w:r>
            <w:r w:rsidRPr="0064167B">
              <w:rPr>
                <w:sz w:val="20"/>
                <w:szCs w:val="20"/>
                <w:lang w:val="es-MX"/>
              </w:rPr>
              <w:t xml:space="preserve"> </w:t>
            </w:r>
            <w:r w:rsidRPr="0064167B">
              <w:rPr>
                <w:sz w:val="20"/>
                <w:szCs w:val="20"/>
                <w:lang w:val="es-MX"/>
              </w:rPr>
              <w:br/>
            </w:r>
            <w:r w:rsidRPr="0064167B">
              <w:rPr>
                <w:sz w:val="20"/>
                <w:szCs w:val="20"/>
                <w:lang w:val="es-MX"/>
              </w:rPr>
              <w:br/>
            </w:r>
            <w:r w:rsidRPr="0064167B">
              <w:rPr>
                <w:sz w:val="20"/>
                <w:szCs w:val="20"/>
                <w:lang w:val="es-MX"/>
              </w:rPr>
              <w:t xml:space="preserve">Funciones: </w:t>
            </w:r>
            <w:r w:rsidRPr="0064167B">
              <w:rPr>
                <w:sz w:val="20"/>
                <w:szCs w:val="20"/>
                <w:lang w:val="es-MX"/>
              </w:rPr>
              <w:br/>
            </w:r>
            <w:r w:rsidRPr="0064167B">
              <w:rPr>
                <w:sz w:val="20"/>
                <w:szCs w:val="20"/>
                <w:lang w:val="es-MX"/>
              </w:rPr>
              <w:t xml:space="preserve">• Facilitan la agrupación de información relacionada. </w:t>
            </w:r>
            <w:r w:rsidRPr="0064167B">
              <w:rPr>
                <w:sz w:val="20"/>
                <w:szCs w:val="20"/>
                <w:lang w:val="es-MX"/>
              </w:rPr>
              <w:br/>
            </w:r>
            <w:r w:rsidRPr="0064167B">
              <w:rPr>
                <w:sz w:val="20"/>
                <w:szCs w:val="20"/>
                <w:lang w:val="es-MX"/>
              </w:rPr>
              <w:t xml:space="preserve">• Permiten recorrer datos de manera secuencial. </w:t>
            </w:r>
            <w:r w:rsidRPr="0064167B">
              <w:rPr>
                <w:sz w:val="20"/>
                <w:szCs w:val="20"/>
                <w:lang w:val="es-MX"/>
              </w:rPr>
              <w:br/>
            </w:r>
            <w:r w:rsidRPr="0064167B">
              <w:rPr>
                <w:sz w:val="20"/>
                <w:szCs w:val="20"/>
                <w:lang w:val="es-MX"/>
              </w:rPr>
              <w:t>• Organizan registros en sentido horizontal.</w:t>
            </w:r>
          </w:p>
        </w:tc>
        <w:tc>
          <w:tcPr>
            <w:tcW w:w="3304" w:type="dxa"/>
          </w:tcPr>
          <w:p w:rsidR="00223C67" w:rsidP="00223C67" w:rsidRDefault="00223C67" w14:paraId="527B2A21" w14:textId="77777777">
            <w:pPr>
              <w:rPr>
                <w:b/>
                <w:bCs/>
                <w:sz w:val="20"/>
                <w:szCs w:val="20"/>
                <w:lang w:val="es-MX"/>
              </w:rPr>
            </w:pPr>
            <w:r>
              <w:rPr>
                <w:b/>
                <w:bCs/>
                <w:sz w:val="20"/>
                <w:szCs w:val="20"/>
                <w:lang w:val="es-MX"/>
              </w:rPr>
              <w:t xml:space="preserve">Figura 12. </w:t>
            </w:r>
            <w:r w:rsidRPr="0064167B">
              <w:rPr>
                <w:b/>
                <w:bCs/>
                <w:sz w:val="20"/>
                <w:szCs w:val="20"/>
                <w:lang w:val="es-MX"/>
              </w:rPr>
              <w:t>Fila</w:t>
            </w:r>
            <w:commentRangeStart w:id="15"/>
            <w:r w:rsidRPr="0064167B">
              <w:rPr>
                <w:b/>
                <w:bCs/>
                <w:sz w:val="20"/>
                <w:szCs w:val="20"/>
                <w:lang w:val="es-MX"/>
              </w:rPr>
              <w:t>s</w:t>
            </w:r>
            <w:commentRangeEnd w:id="15"/>
            <w:r w:rsidR="006D4624">
              <w:rPr>
                <w:rStyle w:val="CommentReference"/>
                <w:b/>
                <w:bCs/>
                <w:sz w:val="20"/>
                <w:szCs w:val="20"/>
                <w:lang w:val="es-MX"/>
              </w:rPr>
              <w:commentReference w:id="15"/>
            </w:r>
          </w:p>
          <w:p w:rsidRPr="00EE0972" w:rsidR="00EE0972" w:rsidP="00EE0972" w:rsidRDefault="00EE0972" w14:paraId="159A546C" w14:textId="4C24CA37">
            <w:pPr>
              <w:rPr>
                <w:sz w:val="20"/>
                <w:szCs w:val="20"/>
                <w:lang w:val="es-MX"/>
              </w:rPr>
            </w:pPr>
            <w:r>
              <w:rPr>
                <w:noProof/>
              </w:rPr>
              <w:drawing>
                <wp:inline distT="0" distB="0" distL="0" distR="0" wp14:anchorId="595B8E0C" wp14:editId="782E7FB6">
                  <wp:extent cx="2296839" cy="1397336"/>
                  <wp:effectExtent l="0" t="0" r="8255" b="0"/>
                  <wp:docPr id="14452173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00482" cy="1399553"/>
                          </a:xfrm>
                          <a:prstGeom prst="rect">
                            <a:avLst/>
                          </a:prstGeom>
                          <a:noFill/>
                          <a:ln>
                            <a:noFill/>
                          </a:ln>
                        </pic:spPr>
                      </pic:pic>
                    </a:graphicData>
                  </a:graphic>
                </wp:inline>
              </w:drawing>
            </w:r>
          </w:p>
          <w:p w:rsidRPr="0064167B" w:rsidR="009F5199" w:rsidP="00223C67" w:rsidRDefault="009F5199" w14:paraId="579E9DA5" w14:textId="04BA45B2">
            <w:pPr>
              <w:rPr>
                <w:sz w:val="20"/>
                <w:szCs w:val="20"/>
                <w:lang w:val="es-MX"/>
              </w:rPr>
            </w:pPr>
          </w:p>
        </w:tc>
      </w:tr>
      <w:tr w:rsidRPr="0064167B" w:rsidR="00D90D61" w:rsidTr="00D63381" w14:paraId="22D4A2EB" w14:textId="7B12A11F">
        <w:tc>
          <w:tcPr>
            <w:tcW w:w="1413" w:type="dxa"/>
            <w:hideMark/>
          </w:tcPr>
          <w:p w:rsidRPr="0064167B" w:rsidR="00223C67" w:rsidP="00223C67" w:rsidRDefault="00223C67" w14:paraId="4DECFD97" w14:textId="79638F87">
            <w:pPr>
              <w:spacing w:line="276" w:lineRule="auto"/>
              <w:rPr>
                <w:sz w:val="20"/>
                <w:szCs w:val="20"/>
                <w:lang w:val="es-MX"/>
              </w:rPr>
            </w:pPr>
            <w:r w:rsidRPr="0064167B">
              <w:rPr>
                <w:b/>
                <w:bCs/>
                <w:sz w:val="20"/>
                <w:szCs w:val="20"/>
                <w:lang w:val="es-MX"/>
              </w:rPr>
              <w:t>Columnas</w:t>
            </w:r>
          </w:p>
        </w:tc>
        <w:tc>
          <w:tcPr>
            <w:tcW w:w="5245" w:type="dxa"/>
            <w:hideMark/>
          </w:tcPr>
          <w:p w:rsidRPr="0064167B" w:rsidR="00223C67" w:rsidP="00223C67" w:rsidRDefault="00223C67" w14:paraId="17C95BD4" w14:textId="77777777">
            <w:pPr>
              <w:spacing w:line="276" w:lineRule="auto"/>
              <w:rPr>
                <w:sz w:val="20"/>
                <w:szCs w:val="20"/>
                <w:lang w:val="es-MX"/>
              </w:rPr>
            </w:pPr>
            <w:r w:rsidRPr="0064167B">
              <w:rPr>
                <w:sz w:val="20"/>
                <w:szCs w:val="20"/>
                <w:lang w:val="es-MX"/>
              </w:rPr>
              <w:t xml:space="preserve">Las columnas son conjuntos verticales de celdas. Se identifican mediante letras: </w:t>
            </w:r>
            <w:r w:rsidRPr="0064167B">
              <w:rPr>
                <w:b/>
                <w:bCs/>
                <w:sz w:val="20"/>
                <w:szCs w:val="20"/>
                <w:lang w:val="es-MX"/>
              </w:rPr>
              <w:t>A, B, C...</w:t>
            </w:r>
            <w:r w:rsidRPr="0064167B">
              <w:rPr>
                <w:sz w:val="20"/>
                <w:szCs w:val="20"/>
                <w:lang w:val="es-MX"/>
              </w:rPr>
              <w:t xml:space="preserve"> </w:t>
            </w:r>
            <w:r w:rsidRPr="0064167B">
              <w:rPr>
                <w:sz w:val="20"/>
                <w:szCs w:val="20"/>
                <w:lang w:val="es-MX"/>
              </w:rPr>
              <w:br/>
            </w:r>
            <w:r w:rsidRPr="0064167B">
              <w:rPr>
                <w:sz w:val="20"/>
                <w:szCs w:val="20"/>
                <w:lang w:val="es-MX"/>
              </w:rPr>
              <w:br/>
            </w:r>
            <w:r w:rsidRPr="0064167B">
              <w:rPr>
                <w:sz w:val="20"/>
                <w:szCs w:val="20"/>
                <w:lang w:val="es-MX"/>
              </w:rPr>
              <w:t xml:space="preserve">Funciones: </w:t>
            </w:r>
            <w:r w:rsidRPr="0064167B">
              <w:rPr>
                <w:sz w:val="20"/>
                <w:szCs w:val="20"/>
                <w:lang w:val="es-MX"/>
              </w:rPr>
              <w:br/>
            </w:r>
            <w:r w:rsidRPr="0064167B">
              <w:rPr>
                <w:sz w:val="20"/>
                <w:szCs w:val="20"/>
                <w:lang w:val="es-MX"/>
              </w:rPr>
              <w:t xml:space="preserve">• Permiten clasificar información por categorías. </w:t>
            </w:r>
            <w:r w:rsidRPr="0064167B">
              <w:rPr>
                <w:sz w:val="20"/>
                <w:szCs w:val="20"/>
                <w:lang w:val="es-MX"/>
              </w:rPr>
              <w:br/>
            </w:r>
            <w:r w:rsidRPr="0064167B">
              <w:rPr>
                <w:sz w:val="20"/>
                <w:szCs w:val="20"/>
                <w:lang w:val="es-MX"/>
              </w:rPr>
              <w:t xml:space="preserve">• Organizan datos por tipo. </w:t>
            </w:r>
            <w:r w:rsidRPr="0064167B">
              <w:rPr>
                <w:sz w:val="20"/>
                <w:szCs w:val="20"/>
                <w:lang w:val="es-MX"/>
              </w:rPr>
              <w:br/>
            </w:r>
            <w:r w:rsidRPr="0064167B">
              <w:rPr>
                <w:sz w:val="20"/>
                <w:szCs w:val="20"/>
                <w:lang w:val="es-MX"/>
              </w:rPr>
              <w:t>• Facilitan cálculos y análisis.</w:t>
            </w:r>
          </w:p>
        </w:tc>
        <w:tc>
          <w:tcPr>
            <w:tcW w:w="3304" w:type="dxa"/>
          </w:tcPr>
          <w:p w:rsidR="00223C67" w:rsidP="00223C67" w:rsidRDefault="00223C67" w14:paraId="5D5F5FED" w14:textId="77777777">
            <w:pPr>
              <w:rPr>
                <w:b/>
                <w:bCs/>
                <w:sz w:val="20"/>
                <w:szCs w:val="20"/>
                <w:lang w:val="es-MX"/>
              </w:rPr>
            </w:pPr>
            <w:r>
              <w:rPr>
                <w:b/>
                <w:bCs/>
                <w:sz w:val="20"/>
                <w:szCs w:val="20"/>
                <w:lang w:val="es-MX"/>
              </w:rPr>
              <w:t>Figura 1</w:t>
            </w:r>
            <w:r w:rsidR="009F5199">
              <w:rPr>
                <w:b/>
                <w:bCs/>
                <w:sz w:val="20"/>
                <w:szCs w:val="20"/>
                <w:lang w:val="es-MX"/>
              </w:rPr>
              <w:t>3</w:t>
            </w:r>
            <w:r>
              <w:rPr>
                <w:b/>
                <w:bCs/>
                <w:sz w:val="20"/>
                <w:szCs w:val="20"/>
                <w:lang w:val="es-MX"/>
              </w:rPr>
              <w:t xml:space="preserve">. </w:t>
            </w:r>
            <w:r w:rsidRPr="0064167B">
              <w:rPr>
                <w:b/>
                <w:bCs/>
                <w:sz w:val="20"/>
                <w:szCs w:val="20"/>
                <w:lang w:val="es-MX"/>
              </w:rPr>
              <w:t>Columna</w:t>
            </w:r>
            <w:commentRangeStart w:id="16"/>
            <w:r w:rsidRPr="0064167B">
              <w:rPr>
                <w:b/>
                <w:bCs/>
                <w:sz w:val="20"/>
                <w:szCs w:val="20"/>
                <w:lang w:val="es-MX"/>
              </w:rPr>
              <w:t>s</w:t>
            </w:r>
            <w:commentRangeEnd w:id="16"/>
            <w:r w:rsidR="006D4624">
              <w:rPr>
                <w:rStyle w:val="CommentReference"/>
                <w:b/>
                <w:bCs/>
                <w:sz w:val="20"/>
                <w:szCs w:val="20"/>
                <w:lang w:val="es-MX"/>
              </w:rPr>
              <w:commentReference w:id="16"/>
            </w:r>
          </w:p>
          <w:p w:rsidRPr="00D90D61" w:rsidR="00D90D61" w:rsidP="00D90D61" w:rsidRDefault="00D90D61" w14:paraId="02DC9030" w14:textId="531033E0">
            <w:pPr>
              <w:rPr>
                <w:sz w:val="20"/>
                <w:szCs w:val="20"/>
                <w:lang w:val="es-MX"/>
              </w:rPr>
            </w:pPr>
            <w:r w:rsidRPr="00D90D61">
              <w:rPr>
                <w:noProof/>
                <w:sz w:val="20"/>
                <w:szCs w:val="20"/>
                <w:lang w:val="es-MX"/>
              </w:rPr>
              <w:drawing>
                <wp:inline distT="0" distB="0" distL="0" distR="0" wp14:anchorId="365C029A" wp14:editId="299A2181">
                  <wp:extent cx="2940434" cy="1513563"/>
                  <wp:effectExtent l="0" t="0" r="0" b="0"/>
                  <wp:docPr id="20516097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50202" cy="1518591"/>
                          </a:xfrm>
                          <a:prstGeom prst="rect">
                            <a:avLst/>
                          </a:prstGeom>
                          <a:noFill/>
                          <a:ln>
                            <a:noFill/>
                          </a:ln>
                        </pic:spPr>
                      </pic:pic>
                    </a:graphicData>
                  </a:graphic>
                </wp:inline>
              </w:drawing>
            </w:r>
          </w:p>
          <w:p w:rsidRPr="0064167B" w:rsidR="00D90D61" w:rsidP="00223C67" w:rsidRDefault="00D90D61" w14:paraId="14BC2ED5" w14:textId="7AA13AD4">
            <w:pPr>
              <w:rPr>
                <w:sz w:val="20"/>
                <w:szCs w:val="20"/>
                <w:lang w:val="es-MX"/>
              </w:rPr>
            </w:pPr>
          </w:p>
        </w:tc>
      </w:tr>
      <w:tr w:rsidRPr="0064167B" w:rsidR="00D90D61" w:rsidTr="00D63381" w14:paraId="5A22FB46" w14:textId="125D4B91">
        <w:tc>
          <w:tcPr>
            <w:tcW w:w="1413" w:type="dxa"/>
            <w:hideMark/>
          </w:tcPr>
          <w:p w:rsidRPr="0064167B" w:rsidR="00223C67" w:rsidP="00223C67" w:rsidRDefault="00223C67" w14:paraId="527ACF1C" w14:textId="23C93784">
            <w:pPr>
              <w:spacing w:line="276" w:lineRule="auto"/>
              <w:rPr>
                <w:sz w:val="20"/>
                <w:szCs w:val="20"/>
                <w:lang w:val="es-MX"/>
              </w:rPr>
            </w:pPr>
            <w:r w:rsidRPr="0064167B">
              <w:rPr>
                <w:b/>
                <w:bCs/>
                <w:sz w:val="20"/>
                <w:szCs w:val="20"/>
                <w:lang w:val="es-MX"/>
              </w:rPr>
              <w:t>Hojas de cálculo</w:t>
            </w:r>
          </w:p>
        </w:tc>
        <w:tc>
          <w:tcPr>
            <w:tcW w:w="5245" w:type="dxa"/>
            <w:hideMark/>
          </w:tcPr>
          <w:p w:rsidRPr="0064167B" w:rsidR="00223C67" w:rsidP="00223C67" w:rsidRDefault="00223C67" w14:paraId="4C6858C9" w14:textId="77777777">
            <w:pPr>
              <w:spacing w:line="276" w:lineRule="auto"/>
              <w:rPr>
                <w:sz w:val="20"/>
                <w:szCs w:val="20"/>
                <w:lang w:val="es-MX"/>
              </w:rPr>
            </w:pPr>
            <w:r w:rsidRPr="0064167B">
              <w:rPr>
                <w:sz w:val="20"/>
                <w:szCs w:val="20"/>
                <w:lang w:val="es-MX"/>
              </w:rPr>
              <w:t xml:space="preserve">Las hojas permiten trabajar con múltiples conjuntos de datos dentro de un mismo archivo, denominado libro de Excel. Se ubican en la parte inferior de la ventana. </w:t>
            </w:r>
            <w:r w:rsidRPr="0064167B">
              <w:rPr>
                <w:sz w:val="20"/>
                <w:szCs w:val="20"/>
                <w:lang w:val="es-MX"/>
              </w:rPr>
              <w:br/>
            </w:r>
            <w:r w:rsidRPr="0064167B">
              <w:rPr>
                <w:sz w:val="20"/>
                <w:szCs w:val="20"/>
                <w:lang w:val="es-MX"/>
              </w:rPr>
              <w:br/>
            </w:r>
            <w:r w:rsidRPr="00081B1C">
              <w:rPr>
                <w:b/>
                <w:bCs/>
                <w:sz w:val="20"/>
                <w:szCs w:val="20"/>
                <w:lang w:val="es-MX"/>
              </w:rPr>
              <w:t xml:space="preserve">Características: </w:t>
            </w:r>
            <w:r w:rsidRPr="0064167B">
              <w:rPr>
                <w:sz w:val="20"/>
                <w:szCs w:val="20"/>
                <w:lang w:val="es-MX"/>
              </w:rPr>
              <w:br/>
            </w:r>
            <w:r w:rsidRPr="0064167B">
              <w:rPr>
                <w:sz w:val="20"/>
                <w:szCs w:val="20"/>
                <w:lang w:val="es-MX"/>
              </w:rPr>
              <w:t xml:space="preserve">• Se pueden crear, eliminar, renombrar y duplicar. </w:t>
            </w:r>
            <w:r w:rsidRPr="0064167B">
              <w:rPr>
                <w:sz w:val="20"/>
                <w:szCs w:val="20"/>
                <w:lang w:val="es-MX"/>
              </w:rPr>
              <w:br/>
            </w:r>
            <w:r w:rsidRPr="0064167B">
              <w:rPr>
                <w:sz w:val="20"/>
                <w:szCs w:val="20"/>
                <w:lang w:val="es-MX"/>
              </w:rPr>
              <w:t xml:space="preserve">• Permiten separar información por temas. </w:t>
            </w:r>
            <w:r w:rsidRPr="0064167B">
              <w:rPr>
                <w:sz w:val="20"/>
                <w:szCs w:val="20"/>
                <w:lang w:val="es-MX"/>
              </w:rPr>
              <w:br/>
            </w:r>
            <w:r w:rsidRPr="0064167B">
              <w:rPr>
                <w:sz w:val="20"/>
                <w:szCs w:val="20"/>
                <w:lang w:val="es-MX"/>
              </w:rPr>
              <w:br/>
            </w:r>
            <w:r w:rsidRPr="00081B1C">
              <w:rPr>
                <w:b/>
                <w:bCs/>
                <w:sz w:val="20"/>
                <w:szCs w:val="20"/>
                <w:lang w:val="es-MX"/>
              </w:rPr>
              <w:t xml:space="preserve">Ejemplo: </w:t>
            </w:r>
            <w:r w:rsidRPr="0064167B">
              <w:rPr>
                <w:sz w:val="20"/>
                <w:szCs w:val="20"/>
                <w:lang w:val="es-MX"/>
              </w:rPr>
              <w:br/>
            </w:r>
            <w:r w:rsidRPr="0064167B">
              <w:rPr>
                <w:sz w:val="20"/>
                <w:szCs w:val="20"/>
                <w:lang w:val="es-MX"/>
              </w:rPr>
              <w:t xml:space="preserve">• Hoja 1: Ventas. </w:t>
            </w:r>
            <w:r w:rsidRPr="0064167B">
              <w:rPr>
                <w:sz w:val="20"/>
                <w:szCs w:val="20"/>
                <w:lang w:val="es-MX"/>
              </w:rPr>
              <w:br/>
            </w:r>
            <w:r w:rsidRPr="0064167B">
              <w:rPr>
                <w:sz w:val="20"/>
                <w:szCs w:val="20"/>
                <w:lang w:val="es-MX"/>
              </w:rPr>
              <w:t xml:space="preserve">• Hoja 2: Inventario. </w:t>
            </w:r>
            <w:r w:rsidRPr="0064167B">
              <w:rPr>
                <w:sz w:val="20"/>
                <w:szCs w:val="20"/>
                <w:lang w:val="es-MX"/>
              </w:rPr>
              <w:br/>
            </w:r>
            <w:r w:rsidRPr="0064167B">
              <w:rPr>
                <w:sz w:val="20"/>
                <w:szCs w:val="20"/>
                <w:lang w:val="es-MX"/>
              </w:rPr>
              <w:t>• Hoja 3: Reportes.</w:t>
            </w:r>
          </w:p>
        </w:tc>
        <w:tc>
          <w:tcPr>
            <w:tcW w:w="3304" w:type="dxa"/>
          </w:tcPr>
          <w:p w:rsidR="00223C67" w:rsidP="00223C67" w:rsidRDefault="00223C67" w14:paraId="755544BD" w14:textId="77777777">
            <w:pPr>
              <w:rPr>
                <w:b/>
                <w:bCs/>
                <w:sz w:val="20"/>
                <w:szCs w:val="20"/>
                <w:lang w:val="es-MX"/>
              </w:rPr>
            </w:pPr>
            <w:r>
              <w:rPr>
                <w:b/>
                <w:bCs/>
                <w:sz w:val="20"/>
                <w:szCs w:val="20"/>
                <w:lang w:val="es-MX"/>
              </w:rPr>
              <w:t>Figura 1</w:t>
            </w:r>
            <w:r w:rsidR="009F5199">
              <w:rPr>
                <w:b/>
                <w:bCs/>
                <w:sz w:val="20"/>
                <w:szCs w:val="20"/>
                <w:lang w:val="es-MX"/>
              </w:rPr>
              <w:t>4</w:t>
            </w:r>
            <w:r>
              <w:rPr>
                <w:b/>
                <w:bCs/>
                <w:sz w:val="20"/>
                <w:szCs w:val="20"/>
                <w:lang w:val="es-MX"/>
              </w:rPr>
              <w:t xml:space="preserve">. </w:t>
            </w:r>
            <w:r w:rsidRPr="0064167B">
              <w:rPr>
                <w:b/>
                <w:bCs/>
                <w:sz w:val="20"/>
                <w:szCs w:val="20"/>
                <w:lang w:val="es-MX"/>
              </w:rPr>
              <w:t>Hojas de cálcul</w:t>
            </w:r>
            <w:commentRangeStart w:id="17"/>
            <w:r w:rsidRPr="0064167B">
              <w:rPr>
                <w:b/>
                <w:bCs/>
                <w:sz w:val="20"/>
                <w:szCs w:val="20"/>
                <w:lang w:val="es-MX"/>
              </w:rPr>
              <w:t>o</w:t>
            </w:r>
            <w:commentRangeEnd w:id="17"/>
            <w:r w:rsidR="006D4624">
              <w:rPr>
                <w:rStyle w:val="CommentReference"/>
                <w:b/>
                <w:bCs/>
                <w:sz w:val="20"/>
                <w:szCs w:val="20"/>
                <w:lang w:val="es-MX"/>
              </w:rPr>
              <w:commentReference w:id="17"/>
            </w:r>
          </w:p>
          <w:p w:rsidRPr="00081B1C" w:rsidR="00081B1C" w:rsidP="00081B1C" w:rsidRDefault="00081B1C" w14:paraId="1CF3FEFD" w14:textId="2C53707D">
            <w:pPr>
              <w:rPr>
                <w:sz w:val="20"/>
                <w:szCs w:val="20"/>
                <w:lang w:val="es-MX"/>
              </w:rPr>
            </w:pPr>
            <w:r w:rsidRPr="00081B1C">
              <w:rPr>
                <w:noProof/>
                <w:sz w:val="20"/>
                <w:szCs w:val="20"/>
                <w:lang w:val="es-MX"/>
              </w:rPr>
              <w:drawing>
                <wp:inline distT="0" distB="0" distL="0" distR="0" wp14:anchorId="77C35DD7" wp14:editId="61A9C6DB">
                  <wp:extent cx="2674620" cy="2169575"/>
                  <wp:effectExtent l="0" t="0" r="0" b="2540"/>
                  <wp:docPr id="12349789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77875" cy="2172216"/>
                          </a:xfrm>
                          <a:prstGeom prst="rect">
                            <a:avLst/>
                          </a:prstGeom>
                          <a:noFill/>
                          <a:ln>
                            <a:noFill/>
                          </a:ln>
                        </pic:spPr>
                      </pic:pic>
                    </a:graphicData>
                  </a:graphic>
                </wp:inline>
              </w:drawing>
            </w:r>
          </w:p>
          <w:p w:rsidRPr="00081B1C" w:rsidR="00081B1C" w:rsidP="00081B1C" w:rsidRDefault="00081B1C" w14:paraId="5981CAC8" w14:textId="55BFEC9D">
            <w:pPr>
              <w:rPr>
                <w:sz w:val="20"/>
                <w:szCs w:val="20"/>
                <w:lang w:val="es-MX"/>
              </w:rPr>
            </w:pPr>
          </w:p>
          <w:p w:rsidRPr="0064167B" w:rsidR="00081B1C" w:rsidP="00223C67" w:rsidRDefault="00081B1C" w14:paraId="2028B745" w14:textId="68625D9A">
            <w:pPr>
              <w:rPr>
                <w:sz w:val="20"/>
                <w:szCs w:val="20"/>
                <w:lang w:val="es-MX"/>
              </w:rPr>
            </w:pPr>
          </w:p>
        </w:tc>
      </w:tr>
    </w:tbl>
    <w:p w:rsidR="0064167B" w:rsidP="0064167B" w:rsidRDefault="0064167B" w14:paraId="71106B51" w14:textId="77777777">
      <w:pPr>
        <w:rPr>
          <w:sz w:val="20"/>
          <w:szCs w:val="20"/>
        </w:rPr>
      </w:pPr>
    </w:p>
    <w:p w:rsidRPr="000E7D11" w:rsidR="000E7D11" w:rsidP="000E7D11" w:rsidRDefault="000E7D11" w14:paraId="33AD3438" w14:textId="10EA39A2">
      <w:pPr>
        <w:rPr>
          <w:b/>
          <w:bCs/>
          <w:sz w:val="20"/>
          <w:szCs w:val="20"/>
        </w:rPr>
      </w:pPr>
    </w:p>
    <w:p w:rsidRPr="000E7D11" w:rsidR="000E7D11" w:rsidP="000E7D11" w:rsidRDefault="000E7D11" w14:paraId="314A36F1" w14:textId="1E4E0F49">
      <w:pPr>
        <w:rPr>
          <w:sz w:val="20"/>
          <w:szCs w:val="20"/>
        </w:rPr>
      </w:pPr>
      <w:r w:rsidRPr="000E7D11">
        <w:rPr>
          <w:sz w:val="20"/>
          <w:szCs w:val="20"/>
        </w:rPr>
        <w:t xml:space="preserve">La estructura de Excel funciona de forma integrada: </w:t>
      </w:r>
    </w:p>
    <w:p w:rsidRPr="000E7D11" w:rsidR="000E7D11" w:rsidP="000E7D11" w:rsidRDefault="000E7D11" w14:paraId="072A8C41" w14:textId="77777777">
      <w:pPr>
        <w:rPr>
          <w:sz w:val="20"/>
          <w:szCs w:val="20"/>
        </w:rPr>
      </w:pPr>
    </w:p>
    <w:p w:rsidRPr="000E7D11" w:rsidR="000E7D11" w:rsidP="000E7D11" w:rsidRDefault="00B237E6" w14:paraId="320CDE52" w14:textId="21D42B1E">
      <w:pPr>
        <w:rPr>
          <w:sz w:val="20"/>
          <w:szCs w:val="20"/>
        </w:rPr>
      </w:pPr>
      <w:r w:rsidRPr="00B237E6">
        <w:rPr>
          <w:noProof/>
          <w:sz w:val="20"/>
          <w:szCs w:val="20"/>
        </w:rPr>
        <w:drawing>
          <wp:inline distT="0" distB="0" distL="0" distR="0" wp14:anchorId="6386EE25" wp14:editId="483CCCA3">
            <wp:extent cx="6096000" cy="1063256"/>
            <wp:effectExtent l="0" t="0" r="19050" b="22860"/>
            <wp:docPr id="618966244" name="Diagram 1">
              <a:extLst xmlns:a="http://schemas.openxmlformats.org/drawingml/2006/main">
                <a:ext uri="{FF2B5EF4-FFF2-40B4-BE49-F238E27FC236}">
                  <a16:creationId xmlns:a16="http://schemas.microsoft.com/office/drawing/2014/main" id="{7F2C8F49-35ED-FEB9-9D1D-2E841E276AD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rsidR="000E7D11" w:rsidP="000E7D11" w:rsidRDefault="000E7D11" w14:paraId="553C2F72" w14:textId="77777777">
      <w:pPr>
        <w:rPr>
          <w:sz w:val="20"/>
          <w:szCs w:val="20"/>
        </w:rPr>
      </w:pPr>
    </w:p>
    <w:p w:rsidR="000E7D11" w:rsidP="000E7D11" w:rsidRDefault="000E7D11" w14:paraId="02813EDB" w14:textId="77777777">
      <w:pPr>
        <w:rPr>
          <w:sz w:val="20"/>
          <w:szCs w:val="20"/>
        </w:rPr>
      </w:pPr>
    </w:p>
    <w:p w:rsidR="000E7D11" w:rsidP="000E7D11" w:rsidRDefault="000E7D11" w14:paraId="32B9D013" w14:textId="628ACB95">
      <w:pPr>
        <w:rPr>
          <w:sz w:val="20"/>
          <w:szCs w:val="20"/>
        </w:rPr>
      </w:pPr>
      <w:r w:rsidRPr="000E7D11">
        <w:rPr>
          <w:sz w:val="20"/>
          <w:szCs w:val="20"/>
        </w:rPr>
        <w:t xml:space="preserve"> </w:t>
      </w:r>
    </w:p>
    <w:tbl>
      <w:tblPr>
        <w:tblStyle w:val="TableGrid"/>
        <w:tblW w:w="0" w:type="auto"/>
        <w:tblLook w:val="04A0" w:firstRow="1" w:lastRow="0" w:firstColumn="1" w:lastColumn="0" w:noHBand="0" w:noVBand="1"/>
      </w:tblPr>
      <w:tblGrid>
        <w:gridCol w:w="9962"/>
      </w:tblGrid>
      <w:tr w:rsidR="00081B1C" w:rsidTr="00FC1448" w14:paraId="75CC56CF" w14:textId="77777777">
        <w:tc>
          <w:tcPr>
            <w:tcW w:w="9962" w:type="dxa"/>
            <w:shd w:val="clear" w:color="auto" w:fill="DBE5F1" w:themeFill="accent1" w:themeFillTint="33"/>
          </w:tcPr>
          <w:p w:rsidR="00081B1C" w:rsidP="00B237E6" w:rsidRDefault="00081B1C" w14:paraId="44DC6F2F" w14:textId="77777777">
            <w:pPr>
              <w:rPr>
                <w:b/>
                <w:bCs/>
                <w:sz w:val="20"/>
                <w:szCs w:val="20"/>
              </w:rPr>
            </w:pPr>
            <w:r w:rsidRPr="00B237E6">
              <w:rPr>
                <w:b/>
                <w:bCs/>
                <w:sz w:val="20"/>
                <w:szCs w:val="20"/>
              </w:rPr>
              <w:t>Ejemplo práctico aplicado</w:t>
            </w:r>
            <w:r w:rsidRPr="00B237E6">
              <w:rPr>
                <w:b/>
                <w:bCs/>
                <w:sz w:val="20"/>
                <w:szCs w:val="20"/>
              </w:rPr>
              <w:tab/>
            </w:r>
          </w:p>
          <w:p w:rsidRPr="00B237E6" w:rsidR="00081B1C" w:rsidP="00B237E6" w:rsidRDefault="00081B1C" w14:paraId="5CF7E22B" w14:textId="77777777">
            <w:pPr>
              <w:rPr>
                <w:b/>
                <w:bCs/>
                <w:sz w:val="20"/>
                <w:szCs w:val="20"/>
              </w:rPr>
            </w:pPr>
          </w:p>
          <w:p w:rsidR="00081B1C" w:rsidP="00B237E6" w:rsidRDefault="00081B1C" w14:paraId="57A22AE0" w14:textId="77777777">
            <w:pPr>
              <w:rPr>
                <w:sz w:val="20"/>
                <w:szCs w:val="20"/>
              </w:rPr>
            </w:pPr>
            <w:r w:rsidRPr="000E7D11">
              <w:rPr>
                <w:sz w:val="20"/>
                <w:szCs w:val="20"/>
              </w:rPr>
              <w:t>Suponga una tabla de ventas.</w:t>
            </w:r>
          </w:p>
          <w:p w:rsidRPr="00081B1C" w:rsidR="00081B1C" w:rsidRDefault="00081B1C" w14:paraId="0353B430" w14:textId="3FA243D9">
            <w:pPr>
              <w:pStyle w:val="ListParagraph"/>
              <w:numPr>
                <w:ilvl w:val="1"/>
                <w:numId w:val="5"/>
              </w:numPr>
              <w:rPr>
                <w:sz w:val="20"/>
                <w:szCs w:val="20"/>
              </w:rPr>
            </w:pPr>
            <w:r w:rsidRPr="00081B1C">
              <w:rPr>
                <w:sz w:val="20"/>
                <w:szCs w:val="20"/>
              </w:rPr>
              <w:t xml:space="preserve">Cada dato se ubica en una celda. </w:t>
            </w:r>
          </w:p>
          <w:p w:rsidRPr="00081B1C" w:rsidR="00081B1C" w:rsidRDefault="00081B1C" w14:paraId="3D343CA0" w14:textId="3640452A">
            <w:pPr>
              <w:pStyle w:val="ListParagraph"/>
              <w:numPr>
                <w:ilvl w:val="1"/>
                <w:numId w:val="5"/>
              </w:numPr>
              <w:rPr>
                <w:sz w:val="20"/>
                <w:szCs w:val="20"/>
              </w:rPr>
            </w:pPr>
            <w:r w:rsidRPr="00081B1C">
              <w:rPr>
                <w:sz w:val="20"/>
                <w:szCs w:val="20"/>
              </w:rPr>
              <w:t xml:space="preserve">Cada producto corresponde a una fila. </w:t>
            </w:r>
          </w:p>
          <w:p w:rsidRPr="00081B1C" w:rsidR="00081B1C" w:rsidRDefault="00081B1C" w14:paraId="18069FE5" w14:textId="3BD2CEAC">
            <w:pPr>
              <w:pStyle w:val="ListParagraph"/>
              <w:numPr>
                <w:ilvl w:val="1"/>
                <w:numId w:val="5"/>
              </w:numPr>
              <w:rPr>
                <w:sz w:val="20"/>
                <w:szCs w:val="20"/>
              </w:rPr>
            </w:pPr>
            <w:r w:rsidRPr="00081B1C">
              <w:rPr>
                <w:sz w:val="20"/>
                <w:szCs w:val="20"/>
              </w:rPr>
              <w:t xml:space="preserve">Cada tipo de dato corresponde a una columna. </w:t>
            </w:r>
          </w:p>
          <w:p w:rsidRPr="000E7D11" w:rsidR="00081B1C" w:rsidP="00B237E6" w:rsidRDefault="00081B1C" w14:paraId="5130CF89" w14:textId="77777777">
            <w:pPr>
              <w:rPr>
                <w:sz w:val="20"/>
                <w:szCs w:val="20"/>
              </w:rPr>
            </w:pPr>
          </w:p>
          <w:p w:rsidRPr="000E7D11" w:rsidR="00081B1C" w:rsidP="00B237E6" w:rsidRDefault="00081B1C" w14:paraId="58968F36" w14:textId="77777777">
            <w:pPr>
              <w:rPr>
                <w:sz w:val="20"/>
                <w:szCs w:val="20"/>
              </w:rPr>
            </w:pPr>
            <w:r w:rsidRPr="000E7D11">
              <w:rPr>
                <w:sz w:val="20"/>
                <w:szCs w:val="20"/>
              </w:rPr>
              <w:t xml:space="preserve">Para calcular el total puede utilizarse la fórmula: </w:t>
            </w:r>
            <w:r w:rsidRPr="00B237E6">
              <w:rPr>
                <w:b/>
                <w:bCs/>
                <w:sz w:val="20"/>
                <w:szCs w:val="20"/>
              </w:rPr>
              <w:t xml:space="preserve">=B2*C2 </w:t>
            </w:r>
          </w:p>
          <w:p w:rsidRPr="000E7D11" w:rsidR="00081B1C" w:rsidP="00B237E6" w:rsidRDefault="00081B1C" w14:paraId="2300FFA8" w14:textId="77777777">
            <w:pPr>
              <w:rPr>
                <w:sz w:val="20"/>
                <w:szCs w:val="20"/>
              </w:rPr>
            </w:pPr>
          </w:p>
          <w:p w:rsidR="006C2D6A" w:rsidP="00B237E6" w:rsidRDefault="00081B1C" w14:paraId="21E6DB93" w14:textId="77777777">
            <w:pPr>
              <w:rPr>
                <w:sz w:val="20"/>
                <w:szCs w:val="20"/>
              </w:rPr>
            </w:pPr>
            <w:r w:rsidRPr="000E7D11">
              <w:rPr>
                <w:sz w:val="20"/>
                <w:szCs w:val="20"/>
              </w:rPr>
              <w:t>Esto permite realizar cálculos automáticos de manera rápida y organizada.</w:t>
            </w:r>
          </w:p>
          <w:p w:rsidR="006C2D6A" w:rsidP="00B237E6" w:rsidRDefault="006C2D6A" w14:paraId="1438ED4E" w14:textId="77777777">
            <w:pPr>
              <w:rPr>
                <w:sz w:val="20"/>
                <w:szCs w:val="20"/>
              </w:rPr>
            </w:pPr>
          </w:p>
          <w:p w:rsidR="00081B1C" w:rsidP="00B237E6" w:rsidRDefault="006C2D6A" w14:paraId="1455740D" w14:textId="167B5F71">
            <w:pPr>
              <w:rPr>
                <w:sz w:val="20"/>
                <w:szCs w:val="20"/>
              </w:rPr>
            </w:pPr>
            <w:r w:rsidRPr="00C16772">
              <w:rPr>
                <w:b/>
                <w:bCs/>
                <w:sz w:val="20"/>
                <w:szCs w:val="20"/>
              </w:rPr>
              <w:t>Figura 15.</w:t>
            </w:r>
            <w:r>
              <w:rPr>
                <w:sz w:val="20"/>
                <w:szCs w:val="20"/>
              </w:rPr>
              <w:t xml:space="preserve"> </w:t>
            </w:r>
            <w:r w:rsidRPr="00C16772" w:rsidR="00C16772">
              <w:rPr>
                <w:sz w:val="20"/>
                <w:szCs w:val="20"/>
              </w:rPr>
              <w:t>Ejemplo de cálculo de total de ventas en hoja de cálculo de Exc</w:t>
            </w:r>
            <w:commentRangeStart w:id="18"/>
            <w:r w:rsidRPr="00C16772" w:rsidR="00C16772">
              <w:rPr>
                <w:sz w:val="20"/>
                <w:szCs w:val="20"/>
              </w:rPr>
              <w:t>el</w:t>
            </w:r>
            <w:commentRangeEnd w:id="18"/>
            <w:r w:rsidRPr="000E7D11" w:rsidR="006D4624">
              <w:rPr>
                <w:rStyle w:val="CommentReference"/>
                <w:sz w:val="20"/>
                <w:szCs w:val="20"/>
              </w:rPr>
              <w:commentReference w:id="18"/>
            </w:r>
            <w:r w:rsidRPr="000E7D11" w:rsidR="00081B1C">
              <w:rPr>
                <w:sz w:val="20"/>
                <w:szCs w:val="20"/>
              </w:rPr>
              <w:tab/>
            </w:r>
          </w:p>
          <w:p w:rsidR="00081B1C" w:rsidP="00B237E6" w:rsidRDefault="00081B1C" w14:paraId="372B482A" w14:textId="77777777">
            <w:pPr>
              <w:rPr>
                <w:sz w:val="20"/>
                <w:szCs w:val="20"/>
              </w:rPr>
            </w:pPr>
          </w:p>
          <w:p w:rsidRPr="006C2D6A" w:rsidR="006C2D6A" w:rsidP="006C2D6A" w:rsidRDefault="006C2D6A" w14:paraId="4956EBC9" w14:textId="1DD10A55">
            <w:pPr>
              <w:rPr>
                <w:sz w:val="20"/>
                <w:szCs w:val="20"/>
                <w:lang w:val="es-MX"/>
              </w:rPr>
            </w:pPr>
            <w:r w:rsidRPr="006C2D6A">
              <w:rPr>
                <w:noProof/>
                <w:sz w:val="20"/>
                <w:szCs w:val="20"/>
                <w:lang w:val="es-MX"/>
              </w:rPr>
              <w:drawing>
                <wp:inline distT="0" distB="0" distL="0" distR="0" wp14:anchorId="6D3C9CC4" wp14:editId="174736CF">
                  <wp:extent cx="3189768" cy="2835989"/>
                  <wp:effectExtent l="0" t="0" r="0" b="2540"/>
                  <wp:docPr id="369625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98654" cy="2843890"/>
                          </a:xfrm>
                          <a:prstGeom prst="rect">
                            <a:avLst/>
                          </a:prstGeom>
                          <a:noFill/>
                          <a:ln>
                            <a:noFill/>
                          </a:ln>
                        </pic:spPr>
                      </pic:pic>
                    </a:graphicData>
                  </a:graphic>
                </wp:inline>
              </w:drawing>
            </w:r>
          </w:p>
          <w:p w:rsidR="00081B1C" w:rsidP="00B237E6" w:rsidRDefault="00081B1C" w14:paraId="43BDDFBD" w14:textId="66409770">
            <w:pPr>
              <w:rPr>
                <w:sz w:val="20"/>
                <w:szCs w:val="20"/>
              </w:rPr>
            </w:pPr>
          </w:p>
          <w:p w:rsidR="00081B1C" w:rsidP="000E7D11" w:rsidRDefault="00081B1C" w14:paraId="28AAE7CC" w14:textId="785C9F3A">
            <w:pPr>
              <w:rPr>
                <w:sz w:val="20"/>
                <w:szCs w:val="20"/>
              </w:rPr>
            </w:pPr>
          </w:p>
          <w:p w:rsidR="00081B1C" w:rsidP="000E7D11" w:rsidRDefault="00081B1C" w14:paraId="56618230" w14:textId="34C7D05A">
            <w:pPr>
              <w:rPr>
                <w:sz w:val="20"/>
                <w:szCs w:val="20"/>
              </w:rPr>
            </w:pPr>
          </w:p>
        </w:tc>
      </w:tr>
    </w:tbl>
    <w:p w:rsidRPr="000E7D11" w:rsidR="00B237E6" w:rsidP="000E7D11" w:rsidRDefault="00B237E6" w14:paraId="4CAD1694" w14:textId="77777777">
      <w:pPr>
        <w:rPr>
          <w:sz w:val="20"/>
          <w:szCs w:val="20"/>
        </w:rPr>
      </w:pPr>
    </w:p>
    <w:p w:rsidRPr="0064167B" w:rsidR="0064167B" w:rsidP="0064167B" w:rsidRDefault="0064167B" w14:paraId="14C92F2D" w14:textId="77777777">
      <w:pPr>
        <w:rPr>
          <w:sz w:val="20"/>
          <w:szCs w:val="20"/>
        </w:rPr>
      </w:pPr>
    </w:p>
    <w:p w:rsidR="00F20975" w:rsidRDefault="0042362B" w14:paraId="776A90F8" w14:textId="6DD5EC6E">
      <w:pPr>
        <w:pStyle w:val="ListParagraph"/>
        <w:numPr>
          <w:ilvl w:val="2"/>
          <w:numId w:val="2"/>
        </w:numPr>
        <w:rPr>
          <w:b/>
          <w:bCs/>
          <w:sz w:val="20"/>
          <w:szCs w:val="20"/>
        </w:rPr>
      </w:pPr>
      <w:bookmarkStart w:name="_Toc227079882" w:id="19"/>
      <w:r w:rsidRPr="00317748">
        <w:rPr>
          <w:b/>
          <w:bCs/>
          <w:sz w:val="20"/>
          <w:szCs w:val="20"/>
        </w:rPr>
        <w:t>Tipos de datos en Excel</w:t>
      </w:r>
      <w:bookmarkEnd w:id="19"/>
    </w:p>
    <w:p w:rsidR="00542451" w:rsidP="00542451" w:rsidRDefault="00542451" w14:paraId="54A557EC" w14:textId="77777777">
      <w:pPr>
        <w:rPr>
          <w:b/>
          <w:bCs/>
          <w:sz w:val="20"/>
          <w:szCs w:val="20"/>
        </w:rPr>
      </w:pPr>
    </w:p>
    <w:p w:rsidR="00542451" w:rsidP="00542451" w:rsidRDefault="00542451" w14:paraId="22CEDD95" w14:textId="77777777">
      <w:pPr>
        <w:rPr>
          <w:sz w:val="20"/>
          <w:szCs w:val="20"/>
          <w:lang w:val="es-MX"/>
        </w:rPr>
      </w:pPr>
      <w:r w:rsidRPr="00542451">
        <w:rPr>
          <w:sz w:val="20"/>
          <w:szCs w:val="20"/>
          <w:lang w:val="es-MX"/>
        </w:rPr>
        <w:t xml:space="preserve">En </w:t>
      </w:r>
      <w:r w:rsidRPr="00542451">
        <w:rPr>
          <w:b/>
          <w:bCs/>
          <w:sz w:val="20"/>
          <w:szCs w:val="20"/>
          <w:lang w:val="es-MX"/>
        </w:rPr>
        <w:t>Microsoft Excel</w:t>
      </w:r>
      <w:r w:rsidRPr="00542451">
        <w:rPr>
          <w:sz w:val="20"/>
          <w:szCs w:val="20"/>
          <w:lang w:val="es-MX"/>
        </w:rPr>
        <w:t>, los datos ingresados en las celdas pueden clasificarse en diferentes tipos, los cuales determinan la forma en que el programa interpreta, procesa y presenta la información. Identificar correctamente el tipo de dato es fundamental para garantizar cálculos precisos y un adecuado análisis de la información.</w:t>
      </w:r>
    </w:p>
    <w:p w:rsidR="00A8624F" w:rsidP="00542451" w:rsidRDefault="00A8624F" w14:paraId="671F5E99" w14:textId="77777777">
      <w:pPr>
        <w:rPr>
          <w:sz w:val="20"/>
          <w:szCs w:val="20"/>
          <w:lang w:val="es-MX"/>
        </w:rPr>
      </w:pPr>
    </w:p>
    <w:p w:rsidR="00A8624F" w:rsidP="00542451" w:rsidRDefault="00A8624F" w14:paraId="09996049" w14:textId="7495C2DD">
      <w:pPr>
        <w:rPr>
          <w:sz w:val="20"/>
          <w:szCs w:val="20"/>
          <w:lang w:val="es-MX"/>
        </w:rPr>
      </w:pPr>
      <w:r w:rsidRPr="00C55198">
        <w:rPr>
          <w:b/>
          <w:bCs/>
          <w:sz w:val="20"/>
          <w:szCs w:val="20"/>
          <w:lang w:val="es-MX"/>
        </w:rPr>
        <w:t>Figura 16</w:t>
      </w:r>
      <w:r>
        <w:rPr>
          <w:sz w:val="20"/>
          <w:szCs w:val="20"/>
          <w:lang w:val="es-MX"/>
        </w:rPr>
        <w:t xml:space="preserve">. </w:t>
      </w:r>
      <w:r w:rsidRPr="00C55198" w:rsidR="00C55198">
        <w:rPr>
          <w:sz w:val="20"/>
          <w:szCs w:val="20"/>
        </w:rPr>
        <w:t>Aplicación de formatos numéricos en hoja de cálcu</w:t>
      </w:r>
      <w:commentRangeStart w:id="20"/>
      <w:r w:rsidRPr="00C55198" w:rsidR="00C55198">
        <w:rPr>
          <w:sz w:val="20"/>
          <w:szCs w:val="20"/>
        </w:rPr>
        <w:t xml:space="preserve">lo </w:t>
      </w:r>
      <w:commentRangeEnd w:id="20"/>
      <w:r w:rsidR="001C6B95">
        <w:rPr>
          <w:rStyle w:val="CommentReference"/>
          <w:sz w:val="20"/>
          <w:szCs w:val="20"/>
          <w:lang w:val="es-MX"/>
        </w:rPr>
        <w:commentReference w:id="20"/>
      </w:r>
    </w:p>
    <w:p w:rsidRPr="00A8624F" w:rsidR="00A8624F" w:rsidP="00A8624F" w:rsidRDefault="00A8624F" w14:paraId="65C7E1AD" w14:textId="1822B010">
      <w:pPr>
        <w:rPr>
          <w:sz w:val="20"/>
          <w:szCs w:val="20"/>
          <w:lang w:val="es-MX"/>
        </w:rPr>
      </w:pPr>
      <w:r w:rsidRPr="00A8624F">
        <w:rPr>
          <w:noProof/>
          <w:sz w:val="20"/>
          <w:szCs w:val="20"/>
          <w:lang w:val="es-MX"/>
        </w:rPr>
        <w:drawing>
          <wp:inline distT="0" distB="0" distL="0" distR="0" wp14:anchorId="74CFDFC1" wp14:editId="07FD5FAE">
            <wp:extent cx="4024955" cy="3097020"/>
            <wp:effectExtent l="0" t="0" r="0" b="8255"/>
            <wp:docPr id="18166839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031250" cy="3101863"/>
                    </a:xfrm>
                    <a:prstGeom prst="rect">
                      <a:avLst/>
                    </a:prstGeom>
                    <a:noFill/>
                    <a:ln>
                      <a:noFill/>
                    </a:ln>
                  </pic:spPr>
                </pic:pic>
              </a:graphicData>
            </a:graphic>
          </wp:inline>
        </w:drawing>
      </w:r>
    </w:p>
    <w:p w:rsidR="00A8624F" w:rsidP="00542451" w:rsidRDefault="00A8624F" w14:paraId="5BBD4E7F" w14:textId="77777777">
      <w:pPr>
        <w:rPr>
          <w:sz w:val="20"/>
          <w:szCs w:val="20"/>
          <w:lang w:val="es-MX"/>
        </w:rPr>
      </w:pPr>
    </w:p>
    <w:p w:rsidR="00DF1E87" w:rsidP="00542451" w:rsidRDefault="00865699" w14:paraId="3C0A2997" w14:textId="0D3F0B4C">
      <w:pPr>
        <w:rPr>
          <w:sz w:val="20"/>
          <w:szCs w:val="20"/>
        </w:rPr>
      </w:pPr>
      <w:r w:rsidRPr="00865699">
        <w:rPr>
          <w:sz w:val="20"/>
          <w:szCs w:val="20"/>
        </w:rPr>
        <w:t>En este video se abordará un concepto fundamental para el manejo de hojas de cálculo: los tipos de datos en Microsoft Excel</w:t>
      </w:r>
      <w:r>
        <w:rPr>
          <w:sz w:val="20"/>
          <w:szCs w:val="20"/>
        </w:rPr>
        <w:t>:</w:t>
      </w:r>
    </w:p>
    <w:p w:rsidRPr="00542451" w:rsidR="00865699" w:rsidP="00542451" w:rsidRDefault="00865699" w14:paraId="2CCD9C2F" w14:textId="77777777">
      <w:pPr>
        <w:rPr>
          <w:sz w:val="20"/>
          <w:szCs w:val="20"/>
          <w:lang w:val="es-MX"/>
        </w:rPr>
      </w:pPr>
    </w:p>
    <w:tbl>
      <w:tblPr>
        <w:tblStyle w:val="TableGrid"/>
        <w:tblW w:w="0" w:type="auto"/>
        <w:shd w:val="clear" w:color="auto" w:fill="B6DDE8" w:themeFill="accent5" w:themeFillTint="66"/>
        <w:tblLook w:val="04A0" w:firstRow="1" w:lastRow="0" w:firstColumn="1" w:lastColumn="0" w:noHBand="0" w:noVBand="1"/>
      </w:tblPr>
      <w:tblGrid>
        <w:gridCol w:w="9962"/>
      </w:tblGrid>
      <w:tr w:rsidR="00865699" w:rsidTr="00865699" w14:paraId="64D6D1EB" w14:textId="77777777">
        <w:tc>
          <w:tcPr>
            <w:tcW w:w="9962" w:type="dxa"/>
            <w:shd w:val="clear" w:color="auto" w:fill="B6DDE8" w:themeFill="accent5" w:themeFillTint="66"/>
          </w:tcPr>
          <w:p w:rsidR="00865699" w:rsidP="00542451" w:rsidRDefault="00865699" w14:paraId="347CE9A3" w14:textId="77777777">
            <w:pPr>
              <w:rPr>
                <w:sz w:val="20"/>
                <w:szCs w:val="20"/>
                <w:lang w:val="es-MX"/>
              </w:rPr>
            </w:pPr>
            <w:r>
              <w:rPr>
                <w:sz w:val="20"/>
                <w:szCs w:val="20"/>
                <w:lang w:val="es-MX"/>
              </w:rPr>
              <w:t xml:space="preserve">VIDEO TIPOS DE DATOS </w:t>
            </w:r>
          </w:p>
          <w:p w:rsidR="00865699" w:rsidP="00542451" w:rsidRDefault="00865699" w14:paraId="2B7FE73D" w14:textId="4CF87E65">
            <w:pPr>
              <w:rPr>
                <w:sz w:val="20"/>
                <w:szCs w:val="20"/>
                <w:lang w:val="es-MX"/>
              </w:rPr>
            </w:pPr>
            <w:hyperlink w:history="1" r:id="rId51">
              <w:r w:rsidRPr="00462E94">
                <w:rPr>
                  <w:rStyle w:val="Hyperlink"/>
                  <w:sz w:val="20"/>
                  <w:szCs w:val="20"/>
                  <w:lang w:val="es-MX"/>
                </w:rPr>
                <w:t>https://www.youtube.com/watch?v=7nQVcBi3-co&amp;t=31s</w:t>
              </w:r>
            </w:hyperlink>
            <w:r>
              <w:rPr>
                <w:sz w:val="20"/>
                <w:szCs w:val="20"/>
                <w:lang w:val="es-MX"/>
              </w:rPr>
              <w:t xml:space="preserve"> </w:t>
            </w:r>
          </w:p>
        </w:tc>
      </w:tr>
    </w:tbl>
    <w:p w:rsidR="00865699" w:rsidP="00542451" w:rsidRDefault="00865699" w14:paraId="11796752" w14:textId="77777777">
      <w:pPr>
        <w:rPr>
          <w:sz w:val="20"/>
          <w:szCs w:val="20"/>
          <w:lang w:val="es-MX"/>
        </w:rPr>
      </w:pPr>
    </w:p>
    <w:p w:rsidR="00865699" w:rsidP="00542451" w:rsidRDefault="00865699" w14:paraId="5B2149DB" w14:textId="77777777">
      <w:pPr>
        <w:rPr>
          <w:sz w:val="20"/>
          <w:szCs w:val="20"/>
          <w:lang w:val="es-MX"/>
        </w:rPr>
      </w:pPr>
    </w:p>
    <w:p w:rsidR="00542451" w:rsidP="00542451" w:rsidRDefault="00542451" w14:paraId="75174F7A" w14:textId="797D6890">
      <w:pPr>
        <w:rPr>
          <w:sz w:val="20"/>
          <w:szCs w:val="20"/>
          <w:lang w:val="es-MX"/>
        </w:rPr>
      </w:pPr>
      <w:r w:rsidRPr="00542451">
        <w:rPr>
          <w:sz w:val="20"/>
          <w:szCs w:val="20"/>
          <w:lang w:val="es-MX"/>
        </w:rPr>
        <w:t>A continuación, se presentan los principales tipos de datos utilizados en Excel.</w:t>
      </w:r>
    </w:p>
    <w:p w:rsidR="00C16772" w:rsidP="00542451" w:rsidRDefault="00C16772" w14:paraId="2788ED21" w14:textId="77777777">
      <w:pPr>
        <w:rPr>
          <w:sz w:val="20"/>
          <w:szCs w:val="20"/>
          <w:lang w:val="es-MX"/>
        </w:rPr>
      </w:pPr>
    </w:p>
    <w:p w:rsidRPr="00542451" w:rsidR="00D869F5" w:rsidP="00542451" w:rsidRDefault="00D869F5" w14:paraId="065C6D4E" w14:textId="77777777">
      <w:pPr>
        <w:rPr>
          <w:sz w:val="20"/>
          <w:szCs w:val="20"/>
          <w:lang w:val="es-MX"/>
        </w:rPr>
      </w:pPr>
    </w:p>
    <w:tbl>
      <w:tblPr>
        <w:tblStyle w:val="TableGrid"/>
        <w:tblW w:w="9634" w:type="dxa"/>
        <w:tblLook w:val="04A0" w:firstRow="1" w:lastRow="0" w:firstColumn="1" w:lastColumn="0" w:noHBand="0" w:noVBand="1"/>
      </w:tblPr>
      <w:tblGrid>
        <w:gridCol w:w="1728"/>
        <w:gridCol w:w="7906"/>
      </w:tblGrid>
      <w:tr w:rsidRPr="00542451" w:rsidR="00C16772" w:rsidTr="00C16772" w14:paraId="0BC89CB0" w14:textId="77777777">
        <w:tc>
          <w:tcPr>
            <w:tcW w:w="9634" w:type="dxa"/>
            <w:gridSpan w:val="2"/>
            <w:shd w:val="clear" w:color="auto" w:fill="9BBB59" w:themeFill="accent3"/>
          </w:tcPr>
          <w:p w:rsidRPr="00542451" w:rsidR="00C16772" w:rsidP="00C16772" w:rsidRDefault="00C16772" w14:paraId="265AFDD5" w14:textId="7DC3536C">
            <w:pPr>
              <w:jc w:val="center"/>
              <w:rPr>
                <w:sz w:val="20"/>
                <w:szCs w:val="20"/>
                <w:lang w:val="es-MX"/>
              </w:rPr>
            </w:pPr>
            <w:r>
              <w:rPr>
                <w:sz w:val="20"/>
                <w:szCs w:val="20"/>
                <w:lang w:val="es-MX"/>
              </w:rPr>
              <w:t>Acordeón</w:t>
            </w:r>
          </w:p>
        </w:tc>
      </w:tr>
      <w:tr w:rsidRPr="00542451" w:rsidR="00C16772" w:rsidTr="00C16772" w14:paraId="41886C6F" w14:textId="7FF5A1C1">
        <w:tc>
          <w:tcPr>
            <w:tcW w:w="0" w:type="auto"/>
            <w:hideMark/>
          </w:tcPr>
          <w:p w:rsidRPr="00542451" w:rsidR="00C16772" w:rsidP="00542451" w:rsidRDefault="00C16772" w14:paraId="0D85459A" w14:textId="77777777">
            <w:pPr>
              <w:spacing w:line="276" w:lineRule="auto"/>
              <w:rPr>
                <w:sz w:val="20"/>
                <w:szCs w:val="20"/>
                <w:lang w:val="es-MX"/>
              </w:rPr>
            </w:pPr>
            <w:r w:rsidRPr="00542451">
              <w:rPr>
                <w:b/>
                <w:bCs/>
                <w:sz w:val="20"/>
                <w:szCs w:val="20"/>
                <w:lang w:val="es-MX"/>
              </w:rPr>
              <w:t>Texto (Etiqueta)</w:t>
            </w:r>
          </w:p>
        </w:tc>
        <w:tc>
          <w:tcPr>
            <w:tcW w:w="7906" w:type="dxa"/>
            <w:hideMark/>
          </w:tcPr>
          <w:p w:rsidRPr="00542451" w:rsidR="00C16772" w:rsidP="00542451" w:rsidRDefault="00C16772" w14:paraId="4CCBCD1B" w14:textId="77777777">
            <w:pPr>
              <w:spacing w:line="276" w:lineRule="auto"/>
              <w:rPr>
                <w:sz w:val="20"/>
                <w:szCs w:val="20"/>
                <w:lang w:val="es-MX"/>
              </w:rPr>
            </w:pPr>
            <w:r w:rsidRPr="00542451">
              <w:rPr>
                <w:sz w:val="20"/>
                <w:szCs w:val="20"/>
                <w:lang w:val="es-MX"/>
              </w:rPr>
              <w:t xml:space="preserve">Corresponde a información descriptiva que no participa en cálculos. </w:t>
            </w:r>
            <w:r w:rsidRPr="00542451">
              <w:rPr>
                <w:sz w:val="20"/>
                <w:szCs w:val="20"/>
                <w:lang w:val="es-MX"/>
              </w:rPr>
              <w:br/>
            </w:r>
            <w:r w:rsidRPr="00542451">
              <w:rPr>
                <w:sz w:val="20"/>
                <w:szCs w:val="20"/>
                <w:lang w:val="es-MX"/>
              </w:rPr>
              <w:br/>
            </w:r>
            <w:r w:rsidRPr="00E630F1">
              <w:rPr>
                <w:b/>
                <w:bCs/>
                <w:sz w:val="20"/>
                <w:szCs w:val="20"/>
                <w:lang w:val="es-MX"/>
              </w:rPr>
              <w:t xml:space="preserve">Ejemplos: </w:t>
            </w:r>
            <w:r w:rsidRPr="00542451">
              <w:rPr>
                <w:sz w:val="20"/>
                <w:szCs w:val="20"/>
                <w:lang w:val="es-MX"/>
              </w:rPr>
              <w:br/>
            </w:r>
            <w:r w:rsidRPr="00542451">
              <w:rPr>
                <w:sz w:val="20"/>
                <w:szCs w:val="20"/>
                <w:lang w:val="es-MX"/>
              </w:rPr>
              <w:t xml:space="preserve">• Nombre de personas. </w:t>
            </w:r>
            <w:r w:rsidRPr="00542451">
              <w:rPr>
                <w:sz w:val="20"/>
                <w:szCs w:val="20"/>
                <w:lang w:val="es-MX"/>
              </w:rPr>
              <w:br/>
            </w:r>
            <w:r w:rsidRPr="00542451">
              <w:rPr>
                <w:sz w:val="20"/>
                <w:szCs w:val="20"/>
                <w:lang w:val="es-MX"/>
              </w:rPr>
              <w:t xml:space="preserve">• Productos. </w:t>
            </w:r>
            <w:r w:rsidRPr="00542451">
              <w:rPr>
                <w:sz w:val="20"/>
                <w:szCs w:val="20"/>
                <w:lang w:val="es-MX"/>
              </w:rPr>
              <w:br/>
            </w:r>
            <w:r w:rsidRPr="00542451">
              <w:rPr>
                <w:sz w:val="20"/>
                <w:szCs w:val="20"/>
                <w:lang w:val="es-MX"/>
              </w:rPr>
              <w:t xml:space="preserve">• Descripciones. </w:t>
            </w:r>
            <w:r w:rsidRPr="00542451">
              <w:rPr>
                <w:sz w:val="20"/>
                <w:szCs w:val="20"/>
                <w:lang w:val="es-MX"/>
              </w:rPr>
              <w:br/>
            </w:r>
            <w:r w:rsidRPr="00542451">
              <w:rPr>
                <w:sz w:val="20"/>
                <w:szCs w:val="20"/>
                <w:lang w:val="es-MX"/>
              </w:rPr>
              <w:br/>
            </w:r>
            <w:r w:rsidRPr="00E630F1">
              <w:rPr>
                <w:b/>
                <w:bCs/>
                <w:sz w:val="20"/>
                <w:szCs w:val="20"/>
                <w:lang w:val="es-MX"/>
              </w:rPr>
              <w:t>Ejemplo en Excel:</w:t>
            </w:r>
            <w:r w:rsidRPr="00542451">
              <w:rPr>
                <w:sz w:val="20"/>
                <w:szCs w:val="20"/>
                <w:lang w:val="es-MX"/>
              </w:rPr>
              <w:t xml:space="preserve"> </w:t>
            </w:r>
            <w:r w:rsidRPr="00542451">
              <w:rPr>
                <w:sz w:val="20"/>
                <w:szCs w:val="20"/>
                <w:lang w:val="es-MX"/>
              </w:rPr>
              <w:br/>
            </w:r>
            <w:r w:rsidRPr="00542451">
              <w:rPr>
                <w:sz w:val="20"/>
                <w:szCs w:val="20"/>
                <w:lang w:val="es-MX"/>
              </w:rPr>
              <w:t xml:space="preserve">• A1: Juan Pérez. </w:t>
            </w:r>
            <w:r w:rsidRPr="00542451">
              <w:rPr>
                <w:sz w:val="20"/>
                <w:szCs w:val="20"/>
                <w:lang w:val="es-MX"/>
              </w:rPr>
              <w:br/>
            </w:r>
            <w:r w:rsidRPr="00542451">
              <w:rPr>
                <w:sz w:val="20"/>
                <w:szCs w:val="20"/>
                <w:lang w:val="es-MX"/>
              </w:rPr>
              <w:t xml:space="preserve">• A2: Cuaderno. </w:t>
            </w:r>
            <w:r w:rsidRPr="00542451">
              <w:rPr>
                <w:sz w:val="20"/>
                <w:szCs w:val="20"/>
                <w:lang w:val="es-MX"/>
              </w:rPr>
              <w:br/>
            </w:r>
            <w:r w:rsidRPr="00542451">
              <w:rPr>
                <w:sz w:val="20"/>
                <w:szCs w:val="20"/>
                <w:lang w:val="es-MX"/>
              </w:rPr>
              <w:br/>
            </w:r>
            <w:r w:rsidRPr="00E630F1">
              <w:rPr>
                <w:b/>
                <w:bCs/>
                <w:sz w:val="20"/>
                <w:szCs w:val="20"/>
                <w:lang w:val="es-MX"/>
              </w:rPr>
              <w:t xml:space="preserve">Características: </w:t>
            </w:r>
            <w:r w:rsidRPr="00542451">
              <w:rPr>
                <w:sz w:val="20"/>
                <w:szCs w:val="20"/>
                <w:lang w:val="es-MX"/>
              </w:rPr>
              <w:br/>
            </w:r>
            <w:r w:rsidRPr="00542451">
              <w:rPr>
                <w:sz w:val="20"/>
                <w:szCs w:val="20"/>
                <w:lang w:val="es-MX"/>
              </w:rPr>
              <w:t xml:space="preserve">• Se alinea a la izquierda de forma predeterminada. </w:t>
            </w:r>
            <w:r w:rsidRPr="00542451">
              <w:rPr>
                <w:sz w:val="20"/>
                <w:szCs w:val="20"/>
                <w:lang w:val="es-MX"/>
              </w:rPr>
              <w:br/>
            </w:r>
            <w:r w:rsidRPr="00542451">
              <w:rPr>
                <w:sz w:val="20"/>
                <w:szCs w:val="20"/>
                <w:lang w:val="es-MX"/>
              </w:rPr>
              <w:t>• No se utiliza directamente en operaciones matemáticas.</w:t>
            </w:r>
          </w:p>
        </w:tc>
      </w:tr>
      <w:tr w:rsidRPr="00542451" w:rsidR="00C16772" w:rsidTr="00C16772" w14:paraId="51746A27" w14:textId="21B512EF">
        <w:tc>
          <w:tcPr>
            <w:tcW w:w="0" w:type="auto"/>
            <w:hideMark/>
          </w:tcPr>
          <w:p w:rsidRPr="00542451" w:rsidR="00C16772" w:rsidP="00542451" w:rsidRDefault="00C16772" w14:paraId="29B4C02F" w14:textId="77777777">
            <w:pPr>
              <w:spacing w:line="276" w:lineRule="auto"/>
              <w:rPr>
                <w:sz w:val="20"/>
                <w:szCs w:val="20"/>
                <w:lang w:val="es-MX"/>
              </w:rPr>
            </w:pPr>
            <w:r w:rsidRPr="00542451">
              <w:rPr>
                <w:b/>
                <w:bCs/>
                <w:sz w:val="20"/>
                <w:szCs w:val="20"/>
                <w:lang w:val="es-MX"/>
              </w:rPr>
              <w:t>Número (Valor)</w:t>
            </w:r>
          </w:p>
        </w:tc>
        <w:tc>
          <w:tcPr>
            <w:tcW w:w="7906" w:type="dxa"/>
            <w:hideMark/>
          </w:tcPr>
          <w:p w:rsidRPr="00542451" w:rsidR="00C16772" w:rsidP="00542451" w:rsidRDefault="00C16772" w14:paraId="163D8718" w14:textId="77777777">
            <w:pPr>
              <w:spacing w:line="276" w:lineRule="auto"/>
              <w:rPr>
                <w:sz w:val="20"/>
                <w:szCs w:val="20"/>
                <w:lang w:val="es-MX"/>
              </w:rPr>
            </w:pPr>
            <w:r w:rsidRPr="00542451">
              <w:rPr>
                <w:sz w:val="20"/>
                <w:szCs w:val="20"/>
                <w:lang w:val="es-MX"/>
              </w:rPr>
              <w:t xml:space="preserve">Son datos cuantitativos que pueden emplearse en cálculos. </w:t>
            </w:r>
            <w:r w:rsidRPr="00542451">
              <w:rPr>
                <w:sz w:val="20"/>
                <w:szCs w:val="20"/>
                <w:lang w:val="es-MX"/>
              </w:rPr>
              <w:br/>
            </w:r>
            <w:r w:rsidRPr="00542451">
              <w:rPr>
                <w:sz w:val="20"/>
                <w:szCs w:val="20"/>
                <w:lang w:val="es-MX"/>
              </w:rPr>
              <w:br/>
            </w:r>
            <w:r w:rsidRPr="00E630F1">
              <w:rPr>
                <w:b/>
                <w:bCs/>
                <w:sz w:val="20"/>
                <w:szCs w:val="20"/>
                <w:lang w:val="es-MX"/>
              </w:rPr>
              <w:t xml:space="preserve">Ejemplos: </w:t>
            </w:r>
            <w:r w:rsidRPr="00542451">
              <w:rPr>
                <w:sz w:val="20"/>
                <w:szCs w:val="20"/>
                <w:lang w:val="es-MX"/>
              </w:rPr>
              <w:br/>
            </w:r>
            <w:r w:rsidRPr="00542451">
              <w:rPr>
                <w:sz w:val="20"/>
                <w:szCs w:val="20"/>
                <w:lang w:val="es-MX"/>
              </w:rPr>
              <w:t xml:space="preserve">• 100. </w:t>
            </w:r>
            <w:r w:rsidRPr="00542451">
              <w:rPr>
                <w:sz w:val="20"/>
                <w:szCs w:val="20"/>
                <w:lang w:val="es-MX"/>
              </w:rPr>
              <w:br/>
            </w:r>
            <w:r w:rsidRPr="00542451">
              <w:rPr>
                <w:sz w:val="20"/>
                <w:szCs w:val="20"/>
                <w:lang w:val="es-MX"/>
              </w:rPr>
              <w:t xml:space="preserve">• 2500. </w:t>
            </w:r>
            <w:r w:rsidRPr="00542451">
              <w:rPr>
                <w:sz w:val="20"/>
                <w:szCs w:val="20"/>
                <w:lang w:val="es-MX"/>
              </w:rPr>
              <w:br/>
            </w:r>
            <w:r w:rsidRPr="00542451">
              <w:rPr>
                <w:sz w:val="20"/>
                <w:szCs w:val="20"/>
                <w:lang w:val="es-MX"/>
              </w:rPr>
              <w:t xml:space="preserve">• 45.6. </w:t>
            </w:r>
            <w:r w:rsidRPr="00542451">
              <w:rPr>
                <w:sz w:val="20"/>
                <w:szCs w:val="20"/>
                <w:lang w:val="es-MX"/>
              </w:rPr>
              <w:br/>
            </w:r>
            <w:r w:rsidRPr="00542451">
              <w:rPr>
                <w:sz w:val="20"/>
                <w:szCs w:val="20"/>
                <w:lang w:val="es-MX"/>
              </w:rPr>
              <w:br/>
            </w:r>
            <w:r w:rsidRPr="00E630F1">
              <w:rPr>
                <w:b/>
                <w:bCs/>
                <w:sz w:val="20"/>
                <w:szCs w:val="20"/>
                <w:lang w:val="es-MX"/>
              </w:rPr>
              <w:t xml:space="preserve">Características: </w:t>
            </w:r>
            <w:r w:rsidRPr="00542451">
              <w:rPr>
                <w:sz w:val="20"/>
                <w:szCs w:val="20"/>
                <w:lang w:val="es-MX"/>
              </w:rPr>
              <w:br/>
            </w:r>
            <w:r w:rsidRPr="00542451">
              <w:rPr>
                <w:sz w:val="20"/>
                <w:szCs w:val="20"/>
                <w:lang w:val="es-MX"/>
              </w:rPr>
              <w:t xml:space="preserve">• Se alinean a la derecha. </w:t>
            </w:r>
            <w:r w:rsidRPr="00542451">
              <w:rPr>
                <w:sz w:val="20"/>
                <w:szCs w:val="20"/>
                <w:lang w:val="es-MX"/>
              </w:rPr>
              <w:br/>
            </w:r>
            <w:r w:rsidRPr="00542451">
              <w:rPr>
                <w:sz w:val="20"/>
                <w:szCs w:val="20"/>
                <w:lang w:val="es-MX"/>
              </w:rPr>
              <w:t>• Permiten operaciones matemáticas y estadísticas.</w:t>
            </w:r>
          </w:p>
        </w:tc>
      </w:tr>
      <w:tr w:rsidRPr="00542451" w:rsidR="00C16772" w:rsidTr="00C16772" w14:paraId="4A334307" w14:textId="43A8876E">
        <w:tc>
          <w:tcPr>
            <w:tcW w:w="0" w:type="auto"/>
            <w:hideMark/>
          </w:tcPr>
          <w:p w:rsidRPr="00542451" w:rsidR="00C16772" w:rsidP="00542451" w:rsidRDefault="00C16772" w14:paraId="7A192A1D" w14:textId="77777777">
            <w:pPr>
              <w:spacing w:line="276" w:lineRule="auto"/>
              <w:rPr>
                <w:sz w:val="20"/>
                <w:szCs w:val="20"/>
                <w:lang w:val="es-MX"/>
              </w:rPr>
            </w:pPr>
            <w:r w:rsidRPr="00542451">
              <w:rPr>
                <w:b/>
                <w:bCs/>
                <w:sz w:val="20"/>
                <w:szCs w:val="20"/>
                <w:lang w:val="es-MX"/>
              </w:rPr>
              <w:t>Fecha</w:t>
            </w:r>
          </w:p>
        </w:tc>
        <w:tc>
          <w:tcPr>
            <w:tcW w:w="7906" w:type="dxa"/>
            <w:hideMark/>
          </w:tcPr>
          <w:p w:rsidRPr="00542451" w:rsidR="00C16772" w:rsidP="00542451" w:rsidRDefault="00C16772" w14:paraId="32719378" w14:textId="77777777">
            <w:pPr>
              <w:spacing w:line="276" w:lineRule="auto"/>
              <w:rPr>
                <w:sz w:val="20"/>
                <w:szCs w:val="20"/>
                <w:lang w:val="es-MX"/>
              </w:rPr>
            </w:pPr>
            <w:r w:rsidRPr="00542451">
              <w:rPr>
                <w:sz w:val="20"/>
                <w:szCs w:val="20"/>
                <w:lang w:val="es-MX"/>
              </w:rPr>
              <w:t xml:space="preserve">Representa valores relacionados con el tiempo en formato de fecha. </w:t>
            </w:r>
            <w:r w:rsidRPr="00542451">
              <w:rPr>
                <w:sz w:val="20"/>
                <w:szCs w:val="20"/>
                <w:lang w:val="es-MX"/>
              </w:rPr>
              <w:br/>
            </w:r>
            <w:r w:rsidRPr="00542451">
              <w:rPr>
                <w:sz w:val="20"/>
                <w:szCs w:val="20"/>
                <w:lang w:val="es-MX"/>
              </w:rPr>
              <w:br/>
            </w:r>
            <w:r w:rsidRPr="00E630F1">
              <w:rPr>
                <w:b/>
                <w:bCs/>
                <w:sz w:val="20"/>
                <w:szCs w:val="20"/>
                <w:lang w:val="es-MX"/>
              </w:rPr>
              <w:t xml:space="preserve">Ejemplos: </w:t>
            </w:r>
            <w:r w:rsidRPr="00542451">
              <w:rPr>
                <w:sz w:val="20"/>
                <w:szCs w:val="20"/>
                <w:lang w:val="es-MX"/>
              </w:rPr>
              <w:br/>
            </w:r>
            <w:r w:rsidRPr="00542451">
              <w:rPr>
                <w:sz w:val="20"/>
                <w:szCs w:val="20"/>
                <w:lang w:val="es-MX"/>
              </w:rPr>
              <w:t xml:space="preserve">• 10/05/2026. </w:t>
            </w:r>
            <w:r w:rsidRPr="00542451">
              <w:rPr>
                <w:sz w:val="20"/>
                <w:szCs w:val="20"/>
                <w:lang w:val="es-MX"/>
              </w:rPr>
              <w:br/>
            </w:r>
            <w:r w:rsidRPr="00542451">
              <w:rPr>
                <w:sz w:val="20"/>
                <w:szCs w:val="20"/>
                <w:lang w:val="es-MX"/>
              </w:rPr>
              <w:t xml:space="preserve">• 01/01/2025. </w:t>
            </w:r>
            <w:r w:rsidRPr="00542451">
              <w:rPr>
                <w:sz w:val="20"/>
                <w:szCs w:val="20"/>
                <w:lang w:val="es-MX"/>
              </w:rPr>
              <w:br/>
            </w:r>
            <w:r w:rsidRPr="00542451">
              <w:rPr>
                <w:sz w:val="20"/>
                <w:szCs w:val="20"/>
                <w:lang w:val="es-MX"/>
              </w:rPr>
              <w:br/>
            </w:r>
            <w:r w:rsidRPr="00E630F1">
              <w:rPr>
                <w:b/>
                <w:bCs/>
                <w:sz w:val="20"/>
                <w:szCs w:val="20"/>
                <w:lang w:val="es-MX"/>
              </w:rPr>
              <w:t xml:space="preserve">Características: </w:t>
            </w:r>
            <w:r w:rsidRPr="00542451">
              <w:rPr>
                <w:sz w:val="20"/>
                <w:szCs w:val="20"/>
                <w:lang w:val="es-MX"/>
              </w:rPr>
              <w:br/>
            </w:r>
            <w:r w:rsidRPr="00542451">
              <w:rPr>
                <w:sz w:val="20"/>
                <w:szCs w:val="20"/>
                <w:lang w:val="es-MX"/>
              </w:rPr>
              <w:t xml:space="preserve">• Excel las reconoce como valores numéricos internos. </w:t>
            </w:r>
            <w:r w:rsidRPr="00542451">
              <w:rPr>
                <w:sz w:val="20"/>
                <w:szCs w:val="20"/>
                <w:lang w:val="es-MX"/>
              </w:rPr>
              <w:br/>
            </w:r>
            <w:r w:rsidRPr="00542451">
              <w:rPr>
                <w:sz w:val="20"/>
                <w:szCs w:val="20"/>
                <w:lang w:val="es-MX"/>
              </w:rPr>
              <w:t>• Permiten cálculos como diferencias entre días, meses o años.</w:t>
            </w:r>
          </w:p>
        </w:tc>
      </w:tr>
      <w:tr w:rsidRPr="00542451" w:rsidR="00C16772" w:rsidTr="00C16772" w14:paraId="761CB39C" w14:textId="10916B20">
        <w:tc>
          <w:tcPr>
            <w:tcW w:w="0" w:type="auto"/>
            <w:hideMark/>
          </w:tcPr>
          <w:p w:rsidRPr="00542451" w:rsidR="00C16772" w:rsidP="00542451" w:rsidRDefault="00C16772" w14:paraId="2B9F349E" w14:textId="77777777">
            <w:pPr>
              <w:spacing w:line="276" w:lineRule="auto"/>
              <w:rPr>
                <w:sz w:val="20"/>
                <w:szCs w:val="20"/>
                <w:lang w:val="es-MX"/>
              </w:rPr>
            </w:pPr>
            <w:r w:rsidRPr="00542451">
              <w:rPr>
                <w:b/>
                <w:bCs/>
                <w:sz w:val="20"/>
                <w:szCs w:val="20"/>
                <w:lang w:val="es-MX"/>
              </w:rPr>
              <w:t>Hora</w:t>
            </w:r>
          </w:p>
        </w:tc>
        <w:tc>
          <w:tcPr>
            <w:tcW w:w="7906" w:type="dxa"/>
            <w:hideMark/>
          </w:tcPr>
          <w:p w:rsidRPr="00542451" w:rsidR="00C16772" w:rsidP="00542451" w:rsidRDefault="00C16772" w14:paraId="15B25968" w14:textId="77777777">
            <w:pPr>
              <w:spacing w:line="276" w:lineRule="auto"/>
              <w:rPr>
                <w:sz w:val="20"/>
                <w:szCs w:val="20"/>
                <w:lang w:val="es-MX"/>
              </w:rPr>
            </w:pPr>
            <w:r w:rsidRPr="00542451">
              <w:rPr>
                <w:sz w:val="20"/>
                <w:szCs w:val="20"/>
                <w:lang w:val="es-MX"/>
              </w:rPr>
              <w:t xml:space="preserve">Representa valores de tiempo en formato horario. </w:t>
            </w:r>
            <w:r w:rsidRPr="00542451">
              <w:rPr>
                <w:sz w:val="20"/>
                <w:szCs w:val="20"/>
                <w:lang w:val="es-MX"/>
              </w:rPr>
              <w:br/>
            </w:r>
            <w:r w:rsidRPr="00542451">
              <w:rPr>
                <w:sz w:val="20"/>
                <w:szCs w:val="20"/>
                <w:lang w:val="es-MX"/>
              </w:rPr>
              <w:br/>
            </w:r>
            <w:r w:rsidRPr="00E630F1">
              <w:rPr>
                <w:b/>
                <w:bCs/>
                <w:sz w:val="20"/>
                <w:szCs w:val="20"/>
                <w:lang w:val="es-MX"/>
              </w:rPr>
              <w:t>Ejemplos</w:t>
            </w:r>
            <w:r w:rsidRPr="00542451">
              <w:rPr>
                <w:sz w:val="20"/>
                <w:szCs w:val="20"/>
                <w:lang w:val="es-MX"/>
              </w:rPr>
              <w:t xml:space="preserve">: </w:t>
            </w:r>
            <w:r w:rsidRPr="00542451">
              <w:rPr>
                <w:sz w:val="20"/>
                <w:szCs w:val="20"/>
                <w:lang w:val="es-MX"/>
              </w:rPr>
              <w:br/>
            </w:r>
            <w:r w:rsidRPr="00542451">
              <w:rPr>
                <w:sz w:val="20"/>
                <w:szCs w:val="20"/>
                <w:lang w:val="es-MX"/>
              </w:rPr>
              <w:t xml:space="preserve">• 08:30 AM. </w:t>
            </w:r>
            <w:r w:rsidRPr="00542451">
              <w:rPr>
                <w:sz w:val="20"/>
                <w:szCs w:val="20"/>
                <w:lang w:val="es-MX"/>
              </w:rPr>
              <w:br/>
            </w:r>
            <w:r w:rsidRPr="00542451">
              <w:rPr>
                <w:sz w:val="20"/>
                <w:szCs w:val="20"/>
                <w:lang w:val="es-MX"/>
              </w:rPr>
              <w:t xml:space="preserve">• 14:45. </w:t>
            </w:r>
            <w:r w:rsidRPr="00542451">
              <w:rPr>
                <w:sz w:val="20"/>
                <w:szCs w:val="20"/>
                <w:lang w:val="es-MX"/>
              </w:rPr>
              <w:br/>
            </w:r>
            <w:r w:rsidRPr="00542451">
              <w:rPr>
                <w:sz w:val="20"/>
                <w:szCs w:val="20"/>
                <w:lang w:val="es-MX"/>
              </w:rPr>
              <w:br/>
            </w:r>
            <w:r w:rsidRPr="00E630F1">
              <w:rPr>
                <w:b/>
                <w:bCs/>
                <w:sz w:val="20"/>
                <w:szCs w:val="20"/>
                <w:lang w:val="es-MX"/>
              </w:rPr>
              <w:t>Aplicaciones</w:t>
            </w:r>
            <w:r w:rsidRPr="00542451">
              <w:rPr>
                <w:sz w:val="20"/>
                <w:szCs w:val="20"/>
                <w:lang w:val="es-MX"/>
              </w:rPr>
              <w:t xml:space="preserve">: </w:t>
            </w:r>
            <w:r w:rsidRPr="00542451">
              <w:rPr>
                <w:sz w:val="20"/>
                <w:szCs w:val="20"/>
                <w:lang w:val="es-MX"/>
              </w:rPr>
              <w:br/>
            </w:r>
            <w:r w:rsidRPr="00542451">
              <w:rPr>
                <w:sz w:val="20"/>
                <w:szCs w:val="20"/>
                <w:lang w:val="es-MX"/>
              </w:rPr>
              <w:t xml:space="preserve">• Control de asistencia. </w:t>
            </w:r>
            <w:r w:rsidRPr="00542451">
              <w:rPr>
                <w:sz w:val="20"/>
                <w:szCs w:val="20"/>
                <w:lang w:val="es-MX"/>
              </w:rPr>
              <w:br/>
            </w:r>
            <w:r w:rsidRPr="00542451">
              <w:rPr>
                <w:sz w:val="20"/>
                <w:szCs w:val="20"/>
                <w:lang w:val="es-MX"/>
              </w:rPr>
              <w:t>• Registro de tiempos.</w:t>
            </w:r>
          </w:p>
        </w:tc>
      </w:tr>
      <w:tr w:rsidRPr="00542451" w:rsidR="00C16772" w:rsidTr="00C16772" w14:paraId="34BE0C8D" w14:textId="3EA263E6">
        <w:tc>
          <w:tcPr>
            <w:tcW w:w="0" w:type="auto"/>
            <w:hideMark/>
          </w:tcPr>
          <w:p w:rsidRPr="00542451" w:rsidR="00C16772" w:rsidP="00542451" w:rsidRDefault="00C16772" w14:paraId="462356CA" w14:textId="77777777">
            <w:pPr>
              <w:spacing w:line="276" w:lineRule="auto"/>
              <w:rPr>
                <w:sz w:val="20"/>
                <w:szCs w:val="20"/>
                <w:lang w:val="es-MX"/>
              </w:rPr>
            </w:pPr>
            <w:r w:rsidRPr="00542451">
              <w:rPr>
                <w:b/>
                <w:bCs/>
                <w:sz w:val="20"/>
                <w:szCs w:val="20"/>
                <w:lang w:val="es-MX"/>
              </w:rPr>
              <w:t>Fórmulas</w:t>
            </w:r>
          </w:p>
        </w:tc>
        <w:tc>
          <w:tcPr>
            <w:tcW w:w="7906" w:type="dxa"/>
            <w:hideMark/>
          </w:tcPr>
          <w:p w:rsidRPr="00542451" w:rsidR="00C16772" w:rsidP="00542451" w:rsidRDefault="00C16772" w14:paraId="54C56B9B" w14:textId="77777777">
            <w:pPr>
              <w:spacing w:line="276" w:lineRule="auto"/>
              <w:rPr>
                <w:sz w:val="20"/>
                <w:szCs w:val="20"/>
                <w:lang w:val="es-MX"/>
              </w:rPr>
            </w:pPr>
            <w:r w:rsidRPr="00542451">
              <w:rPr>
                <w:sz w:val="20"/>
                <w:szCs w:val="20"/>
                <w:lang w:val="es-MX"/>
              </w:rPr>
              <w:t xml:space="preserve">Son expresiones que realizan cálculos automáticamente a partir de otros datos. </w:t>
            </w:r>
            <w:r w:rsidRPr="00542451">
              <w:rPr>
                <w:sz w:val="20"/>
                <w:szCs w:val="20"/>
                <w:lang w:val="es-MX"/>
              </w:rPr>
              <w:br/>
            </w:r>
            <w:r w:rsidRPr="00542451">
              <w:rPr>
                <w:sz w:val="20"/>
                <w:szCs w:val="20"/>
                <w:lang w:val="es-MX"/>
              </w:rPr>
              <w:br/>
            </w:r>
            <w:r w:rsidRPr="00E630F1">
              <w:rPr>
                <w:b/>
                <w:bCs/>
                <w:sz w:val="20"/>
                <w:szCs w:val="20"/>
                <w:lang w:val="es-MX"/>
              </w:rPr>
              <w:t xml:space="preserve">Ejemplos: </w:t>
            </w:r>
            <w:r w:rsidRPr="00542451">
              <w:rPr>
                <w:sz w:val="20"/>
                <w:szCs w:val="20"/>
                <w:lang w:val="es-MX"/>
              </w:rPr>
              <w:br/>
            </w:r>
            <w:r w:rsidRPr="00542451">
              <w:rPr>
                <w:sz w:val="20"/>
                <w:szCs w:val="20"/>
                <w:lang w:val="es-MX"/>
              </w:rPr>
              <w:t xml:space="preserve">• =A1+B1 </w:t>
            </w:r>
            <w:r w:rsidRPr="00542451">
              <w:rPr>
                <w:sz w:val="20"/>
                <w:szCs w:val="20"/>
                <w:lang w:val="es-MX"/>
              </w:rPr>
              <w:br/>
            </w:r>
            <w:r w:rsidRPr="00542451">
              <w:rPr>
                <w:sz w:val="20"/>
                <w:szCs w:val="20"/>
                <w:lang w:val="es-MX"/>
              </w:rPr>
              <w:t xml:space="preserve">• =SUMA(A1:A10) </w:t>
            </w:r>
            <w:r w:rsidRPr="00542451">
              <w:rPr>
                <w:sz w:val="20"/>
                <w:szCs w:val="20"/>
                <w:lang w:val="es-MX"/>
              </w:rPr>
              <w:br/>
            </w:r>
            <w:r w:rsidRPr="00542451">
              <w:rPr>
                <w:sz w:val="20"/>
                <w:szCs w:val="20"/>
                <w:lang w:val="es-MX"/>
              </w:rPr>
              <w:br/>
            </w:r>
            <w:r w:rsidRPr="00E630F1">
              <w:rPr>
                <w:b/>
                <w:bCs/>
                <w:sz w:val="20"/>
                <w:szCs w:val="20"/>
                <w:lang w:val="es-MX"/>
              </w:rPr>
              <w:t xml:space="preserve">Características: </w:t>
            </w:r>
            <w:r w:rsidRPr="00542451">
              <w:rPr>
                <w:sz w:val="20"/>
                <w:szCs w:val="20"/>
                <w:lang w:val="es-MX"/>
              </w:rPr>
              <w:br/>
            </w:r>
            <w:r w:rsidRPr="00542451">
              <w:rPr>
                <w:sz w:val="20"/>
                <w:szCs w:val="20"/>
                <w:lang w:val="es-MX"/>
              </w:rPr>
              <w:t xml:space="preserve">• Siempre comienzan con el signo igual (=). </w:t>
            </w:r>
            <w:r w:rsidRPr="00542451">
              <w:rPr>
                <w:sz w:val="20"/>
                <w:szCs w:val="20"/>
                <w:lang w:val="es-MX"/>
              </w:rPr>
              <w:br/>
            </w:r>
            <w:r w:rsidRPr="00542451">
              <w:rPr>
                <w:sz w:val="20"/>
                <w:szCs w:val="20"/>
                <w:lang w:val="es-MX"/>
              </w:rPr>
              <w:t>• Generan resultados dinámicos cuando cambian los datos de origen.</w:t>
            </w:r>
          </w:p>
        </w:tc>
      </w:tr>
      <w:tr w:rsidRPr="00542451" w:rsidR="00C16772" w:rsidTr="00C16772" w14:paraId="5238E014" w14:textId="6F2579A5">
        <w:tc>
          <w:tcPr>
            <w:tcW w:w="0" w:type="auto"/>
            <w:hideMark/>
          </w:tcPr>
          <w:p w:rsidRPr="00542451" w:rsidR="00C16772" w:rsidP="00542451" w:rsidRDefault="00C16772" w14:paraId="79F43EA2" w14:textId="77777777">
            <w:pPr>
              <w:spacing w:line="276" w:lineRule="auto"/>
              <w:rPr>
                <w:sz w:val="20"/>
                <w:szCs w:val="20"/>
                <w:lang w:val="es-MX"/>
              </w:rPr>
            </w:pPr>
            <w:r w:rsidRPr="00542451">
              <w:rPr>
                <w:b/>
                <w:bCs/>
                <w:sz w:val="20"/>
                <w:szCs w:val="20"/>
                <w:lang w:val="es-MX"/>
              </w:rPr>
              <w:t>Porcentaje</w:t>
            </w:r>
          </w:p>
        </w:tc>
        <w:tc>
          <w:tcPr>
            <w:tcW w:w="7906" w:type="dxa"/>
            <w:hideMark/>
          </w:tcPr>
          <w:p w:rsidRPr="00542451" w:rsidR="00C16772" w:rsidP="00542451" w:rsidRDefault="00C16772" w14:paraId="2A13BCA5" w14:textId="77777777">
            <w:pPr>
              <w:spacing w:line="276" w:lineRule="auto"/>
              <w:rPr>
                <w:sz w:val="20"/>
                <w:szCs w:val="20"/>
                <w:lang w:val="es-MX"/>
              </w:rPr>
            </w:pPr>
            <w:r w:rsidRPr="00542451">
              <w:rPr>
                <w:sz w:val="20"/>
                <w:szCs w:val="20"/>
                <w:lang w:val="es-MX"/>
              </w:rPr>
              <w:t xml:space="preserve">Representa valores proporcionales respecto a cien. </w:t>
            </w:r>
            <w:r w:rsidRPr="00542451">
              <w:rPr>
                <w:sz w:val="20"/>
                <w:szCs w:val="20"/>
                <w:lang w:val="es-MX"/>
              </w:rPr>
              <w:br/>
            </w:r>
            <w:r w:rsidRPr="00542451">
              <w:rPr>
                <w:sz w:val="20"/>
                <w:szCs w:val="20"/>
                <w:lang w:val="es-MX"/>
              </w:rPr>
              <w:br/>
            </w:r>
            <w:r w:rsidRPr="00E630F1">
              <w:rPr>
                <w:b/>
                <w:bCs/>
                <w:sz w:val="20"/>
                <w:szCs w:val="20"/>
                <w:lang w:val="es-MX"/>
              </w:rPr>
              <w:t>Ejemplos:</w:t>
            </w:r>
            <w:r w:rsidRPr="00542451">
              <w:rPr>
                <w:sz w:val="20"/>
                <w:szCs w:val="20"/>
                <w:lang w:val="es-MX"/>
              </w:rPr>
              <w:t xml:space="preserve"> </w:t>
            </w:r>
            <w:r w:rsidRPr="00542451">
              <w:rPr>
                <w:sz w:val="20"/>
                <w:szCs w:val="20"/>
                <w:lang w:val="es-MX"/>
              </w:rPr>
              <w:br/>
            </w:r>
            <w:r w:rsidRPr="00542451">
              <w:rPr>
                <w:sz w:val="20"/>
                <w:szCs w:val="20"/>
                <w:lang w:val="es-MX"/>
              </w:rPr>
              <w:t xml:space="preserve">• 25 %. </w:t>
            </w:r>
            <w:r w:rsidRPr="00542451">
              <w:rPr>
                <w:sz w:val="20"/>
                <w:szCs w:val="20"/>
                <w:lang w:val="es-MX"/>
              </w:rPr>
              <w:br/>
            </w:r>
            <w:r w:rsidRPr="00542451">
              <w:rPr>
                <w:sz w:val="20"/>
                <w:szCs w:val="20"/>
                <w:lang w:val="es-MX"/>
              </w:rPr>
              <w:t xml:space="preserve">• 80 %. </w:t>
            </w:r>
            <w:r w:rsidRPr="00542451">
              <w:rPr>
                <w:sz w:val="20"/>
                <w:szCs w:val="20"/>
                <w:lang w:val="es-MX"/>
              </w:rPr>
              <w:br/>
            </w:r>
            <w:r w:rsidRPr="00542451">
              <w:rPr>
                <w:sz w:val="20"/>
                <w:szCs w:val="20"/>
                <w:lang w:val="es-MX"/>
              </w:rPr>
              <w:br/>
            </w:r>
            <w:r w:rsidRPr="00E630F1">
              <w:rPr>
                <w:b/>
                <w:bCs/>
                <w:sz w:val="20"/>
                <w:szCs w:val="20"/>
                <w:lang w:val="es-MX"/>
              </w:rPr>
              <w:t>Aplicaciones:</w:t>
            </w:r>
            <w:r w:rsidRPr="00542451">
              <w:rPr>
                <w:sz w:val="20"/>
                <w:szCs w:val="20"/>
                <w:lang w:val="es-MX"/>
              </w:rPr>
              <w:t xml:space="preserve"> </w:t>
            </w:r>
            <w:r w:rsidRPr="00542451">
              <w:rPr>
                <w:sz w:val="20"/>
                <w:szCs w:val="20"/>
                <w:lang w:val="es-MX"/>
              </w:rPr>
              <w:br/>
            </w:r>
            <w:r w:rsidRPr="00542451">
              <w:rPr>
                <w:sz w:val="20"/>
                <w:szCs w:val="20"/>
                <w:lang w:val="es-MX"/>
              </w:rPr>
              <w:t xml:space="preserve">• Cálculo de descuentos. </w:t>
            </w:r>
            <w:r w:rsidRPr="00542451">
              <w:rPr>
                <w:sz w:val="20"/>
                <w:szCs w:val="20"/>
                <w:lang w:val="es-MX"/>
              </w:rPr>
              <w:br/>
            </w:r>
            <w:r w:rsidRPr="00542451">
              <w:rPr>
                <w:sz w:val="20"/>
                <w:szCs w:val="20"/>
                <w:lang w:val="es-MX"/>
              </w:rPr>
              <w:t>• Indicadores de rendimiento.</w:t>
            </w:r>
          </w:p>
        </w:tc>
      </w:tr>
      <w:tr w:rsidRPr="00542451" w:rsidR="00C16772" w:rsidTr="00C16772" w14:paraId="3F271B65" w14:textId="459D01C7">
        <w:tc>
          <w:tcPr>
            <w:tcW w:w="0" w:type="auto"/>
            <w:hideMark/>
          </w:tcPr>
          <w:p w:rsidRPr="00542451" w:rsidR="00C16772" w:rsidP="00542451" w:rsidRDefault="00C16772" w14:paraId="6AF94CCF" w14:textId="77777777">
            <w:pPr>
              <w:spacing w:line="276" w:lineRule="auto"/>
              <w:rPr>
                <w:sz w:val="20"/>
                <w:szCs w:val="20"/>
                <w:lang w:val="es-MX"/>
              </w:rPr>
            </w:pPr>
            <w:r w:rsidRPr="00542451">
              <w:rPr>
                <w:b/>
                <w:bCs/>
                <w:sz w:val="20"/>
                <w:szCs w:val="20"/>
                <w:lang w:val="es-MX"/>
              </w:rPr>
              <w:t>Moneda</w:t>
            </w:r>
          </w:p>
        </w:tc>
        <w:tc>
          <w:tcPr>
            <w:tcW w:w="7906" w:type="dxa"/>
            <w:hideMark/>
          </w:tcPr>
          <w:p w:rsidRPr="00542451" w:rsidR="00C16772" w:rsidP="00542451" w:rsidRDefault="00C16772" w14:paraId="79049077" w14:textId="77777777">
            <w:pPr>
              <w:spacing w:line="276" w:lineRule="auto"/>
              <w:rPr>
                <w:sz w:val="20"/>
                <w:szCs w:val="20"/>
                <w:lang w:val="es-MX"/>
              </w:rPr>
            </w:pPr>
            <w:r w:rsidRPr="00542451">
              <w:rPr>
                <w:sz w:val="20"/>
                <w:szCs w:val="20"/>
                <w:lang w:val="es-MX"/>
              </w:rPr>
              <w:t xml:space="preserve">Permite representar valores financieros con formato monetario. </w:t>
            </w:r>
            <w:r w:rsidRPr="00542451">
              <w:rPr>
                <w:sz w:val="20"/>
                <w:szCs w:val="20"/>
                <w:lang w:val="es-MX"/>
              </w:rPr>
              <w:br/>
            </w:r>
            <w:r w:rsidRPr="00542451">
              <w:rPr>
                <w:sz w:val="20"/>
                <w:szCs w:val="20"/>
                <w:lang w:val="es-MX"/>
              </w:rPr>
              <w:br/>
            </w:r>
            <w:r w:rsidRPr="00E630F1">
              <w:rPr>
                <w:b/>
                <w:bCs/>
                <w:sz w:val="20"/>
                <w:szCs w:val="20"/>
                <w:lang w:val="es-MX"/>
              </w:rPr>
              <w:t xml:space="preserve">Aplicaciones: </w:t>
            </w:r>
            <w:r w:rsidRPr="00542451">
              <w:rPr>
                <w:sz w:val="20"/>
                <w:szCs w:val="20"/>
                <w:lang w:val="es-MX"/>
              </w:rPr>
              <w:br/>
            </w:r>
            <w:r w:rsidRPr="00542451">
              <w:rPr>
                <w:sz w:val="20"/>
                <w:szCs w:val="20"/>
                <w:lang w:val="es-MX"/>
              </w:rPr>
              <w:t xml:space="preserve">• Control de ingresos y gastos. </w:t>
            </w:r>
            <w:r w:rsidRPr="00542451">
              <w:rPr>
                <w:sz w:val="20"/>
                <w:szCs w:val="20"/>
                <w:lang w:val="es-MX"/>
              </w:rPr>
              <w:br/>
            </w:r>
            <w:r w:rsidRPr="00542451">
              <w:rPr>
                <w:sz w:val="20"/>
                <w:szCs w:val="20"/>
                <w:lang w:val="es-MX"/>
              </w:rPr>
              <w:t xml:space="preserve">• Presupuestos. </w:t>
            </w:r>
            <w:r w:rsidRPr="00542451">
              <w:rPr>
                <w:sz w:val="20"/>
                <w:szCs w:val="20"/>
                <w:lang w:val="es-MX"/>
              </w:rPr>
              <w:br/>
            </w:r>
            <w:r w:rsidRPr="00542451">
              <w:rPr>
                <w:sz w:val="20"/>
                <w:szCs w:val="20"/>
                <w:lang w:val="es-MX"/>
              </w:rPr>
              <w:t>• Ventas y costos.</w:t>
            </w:r>
          </w:p>
        </w:tc>
      </w:tr>
    </w:tbl>
    <w:p w:rsidR="00990D50" w:rsidP="00542451" w:rsidRDefault="00990D50" w14:paraId="29560AD9" w14:textId="77777777">
      <w:pPr>
        <w:rPr>
          <w:b/>
          <w:bCs/>
          <w:sz w:val="20"/>
          <w:szCs w:val="20"/>
          <w:lang w:val="es-MX"/>
        </w:rPr>
      </w:pPr>
    </w:p>
    <w:p w:rsidR="00990D50" w:rsidP="00542451" w:rsidRDefault="00990D50" w14:paraId="22C86339" w14:textId="77777777">
      <w:pPr>
        <w:rPr>
          <w:b/>
          <w:bCs/>
          <w:sz w:val="20"/>
          <w:szCs w:val="20"/>
          <w:lang w:val="es-MX"/>
        </w:rPr>
      </w:pPr>
    </w:p>
    <w:p w:rsidRPr="00542451" w:rsidR="00542451" w:rsidP="00542451" w:rsidRDefault="00542451" w14:paraId="5A52B666" w14:textId="6F5F5D88">
      <w:pPr>
        <w:rPr>
          <w:b/>
          <w:bCs/>
          <w:sz w:val="20"/>
          <w:szCs w:val="20"/>
          <w:lang w:val="es-MX"/>
        </w:rPr>
      </w:pPr>
    </w:p>
    <w:p w:rsidR="00542451" w:rsidP="00542451" w:rsidRDefault="00542451" w14:paraId="322C568D" w14:textId="77777777">
      <w:pPr>
        <w:rPr>
          <w:sz w:val="20"/>
          <w:szCs w:val="20"/>
          <w:lang w:val="es-MX"/>
        </w:rPr>
      </w:pPr>
      <w:r w:rsidRPr="00542451">
        <w:rPr>
          <w:sz w:val="20"/>
          <w:szCs w:val="20"/>
          <w:lang w:val="es-MX"/>
        </w:rPr>
        <w:t>El tipo de dato define cómo Excel interpreta la información y cómo puede utilizarla en procesos posteriores.</w:t>
      </w:r>
    </w:p>
    <w:p w:rsidR="000F27A7" w:rsidP="00542451" w:rsidRDefault="000F27A7" w14:paraId="729BCEEF" w14:textId="77777777">
      <w:pPr>
        <w:rPr>
          <w:sz w:val="20"/>
          <w:szCs w:val="20"/>
          <w:lang w:val="es-MX"/>
        </w:rPr>
      </w:pPr>
    </w:p>
    <w:tbl>
      <w:tblPr>
        <w:tblStyle w:val="TableGrid"/>
        <w:tblW w:w="0" w:type="auto"/>
        <w:tblLook w:val="04A0" w:firstRow="1" w:lastRow="0" w:firstColumn="1" w:lastColumn="0" w:noHBand="0" w:noVBand="1"/>
      </w:tblPr>
      <w:tblGrid>
        <w:gridCol w:w="6941"/>
        <w:gridCol w:w="3021"/>
      </w:tblGrid>
      <w:tr w:rsidR="00372C78" w:rsidTr="00E630F1" w14:paraId="32F8935C" w14:textId="77777777">
        <w:tc>
          <w:tcPr>
            <w:tcW w:w="6941" w:type="dxa"/>
            <w:shd w:val="clear" w:color="auto" w:fill="DBE5F1" w:themeFill="accent1" w:themeFillTint="33"/>
          </w:tcPr>
          <w:p w:rsidR="00E630F1" w:rsidP="00542451" w:rsidRDefault="00E630F1" w14:paraId="31F945DC" w14:textId="77777777">
            <w:pPr>
              <w:rPr>
                <w:b/>
                <w:bCs/>
                <w:sz w:val="20"/>
                <w:szCs w:val="20"/>
                <w:lang w:val="es-MX"/>
              </w:rPr>
            </w:pPr>
          </w:p>
          <w:p w:rsidRPr="00E630F1" w:rsidR="00372C78" w:rsidP="00542451" w:rsidRDefault="00372C78" w14:paraId="48F79BA6" w14:textId="327E4A68">
            <w:pPr>
              <w:rPr>
                <w:b/>
                <w:bCs/>
                <w:sz w:val="20"/>
                <w:szCs w:val="20"/>
                <w:lang w:val="es-MX"/>
              </w:rPr>
            </w:pPr>
            <w:r w:rsidRPr="00E630F1">
              <w:rPr>
                <w:b/>
                <w:bCs/>
                <w:sz w:val="20"/>
                <w:szCs w:val="20"/>
                <w:lang w:val="es-MX"/>
              </w:rPr>
              <w:t>Ejemplo</w:t>
            </w:r>
          </w:p>
          <w:p w:rsidRPr="00372C78" w:rsidR="00372C78" w:rsidRDefault="00372C78" w14:paraId="6D705B76" w14:textId="1DB61E76">
            <w:pPr>
              <w:pStyle w:val="ListParagraph"/>
              <w:numPr>
                <w:ilvl w:val="0"/>
                <w:numId w:val="30"/>
              </w:numPr>
              <w:rPr>
                <w:sz w:val="20"/>
                <w:szCs w:val="20"/>
                <w:lang w:val="es-MX"/>
              </w:rPr>
            </w:pPr>
            <w:r w:rsidRPr="00372C78">
              <w:rPr>
                <w:b/>
                <w:bCs/>
                <w:sz w:val="20"/>
                <w:szCs w:val="20"/>
                <w:lang w:val="es-MX"/>
              </w:rPr>
              <w:t xml:space="preserve">"100". </w:t>
            </w:r>
            <w:r w:rsidRPr="00372C78">
              <w:rPr>
                <w:sz w:val="20"/>
                <w:szCs w:val="20"/>
                <w:lang w:val="es-MX"/>
              </w:rPr>
              <w:t>Texto. No participa directamente en cálculos.</w:t>
            </w:r>
          </w:p>
          <w:p w:rsidR="00372C78" w:rsidRDefault="00372C78" w14:paraId="22ECDCF8" w14:textId="77777777">
            <w:pPr>
              <w:pStyle w:val="ListParagraph"/>
              <w:numPr>
                <w:ilvl w:val="0"/>
                <w:numId w:val="30"/>
              </w:numPr>
              <w:rPr>
                <w:sz w:val="20"/>
                <w:szCs w:val="20"/>
                <w:lang w:val="es-MX"/>
              </w:rPr>
            </w:pPr>
            <w:r w:rsidRPr="00372C78">
              <w:rPr>
                <w:b/>
                <w:bCs/>
                <w:sz w:val="20"/>
                <w:szCs w:val="20"/>
                <w:lang w:val="es-MX"/>
              </w:rPr>
              <w:t>100.</w:t>
            </w:r>
            <w:r>
              <w:rPr>
                <w:sz w:val="20"/>
                <w:szCs w:val="20"/>
                <w:lang w:val="es-MX"/>
              </w:rPr>
              <w:t xml:space="preserve"> </w:t>
            </w:r>
            <w:r w:rsidRPr="00372C78">
              <w:rPr>
                <w:sz w:val="20"/>
                <w:szCs w:val="20"/>
                <w:lang w:val="es-MX"/>
              </w:rPr>
              <w:t>Número. Puede utilizarse en operaciones matemáticas.</w:t>
            </w:r>
          </w:p>
          <w:p w:rsidRPr="00372C78" w:rsidR="00372C78" w:rsidP="00372C78" w:rsidRDefault="00372C78" w14:paraId="308B088C" w14:textId="70C7215E">
            <w:pPr>
              <w:pStyle w:val="ListParagraph"/>
              <w:rPr>
                <w:sz w:val="20"/>
                <w:szCs w:val="20"/>
                <w:lang w:val="es-MX"/>
              </w:rPr>
            </w:pPr>
          </w:p>
        </w:tc>
        <w:tc>
          <w:tcPr>
            <w:tcW w:w="3021" w:type="dxa"/>
            <w:shd w:val="clear" w:color="auto" w:fill="DBE5F1" w:themeFill="accent1" w:themeFillTint="33"/>
          </w:tcPr>
          <w:p w:rsidR="00372C78" w:rsidP="00542451" w:rsidRDefault="00E24EC9" w14:paraId="76137A19" w14:textId="77777777">
            <w:pPr>
              <w:rPr>
                <w:sz w:val="20"/>
                <w:szCs w:val="20"/>
                <w:lang w:val="es-MX"/>
              </w:rPr>
            </w:pPr>
            <w:r>
              <w:rPr>
                <w:noProof/>
                <w:sz w:val="20"/>
                <w:szCs w:val="20"/>
              </w:rPr>
              <w:drawing>
                <wp:inline distT="0" distB="0" distL="0" distR="0" wp14:anchorId="06D2C7F0" wp14:editId="6C9E1A34">
                  <wp:extent cx="1254642" cy="1254642"/>
                  <wp:effectExtent l="0" t="0" r="3175" b="3175"/>
                  <wp:docPr id="4070186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59104" cy="1259104"/>
                          </a:xfrm>
                          <a:prstGeom prst="rect">
                            <a:avLst/>
                          </a:prstGeom>
                          <a:noFill/>
                        </pic:spPr>
                      </pic:pic>
                    </a:graphicData>
                  </a:graphic>
                </wp:inline>
              </w:drawing>
            </w:r>
          </w:p>
          <w:p w:rsidR="00E24EC9" w:rsidP="00542451" w:rsidRDefault="00E24EC9" w14:paraId="60D3A89E" w14:textId="63A9DEBC">
            <w:pPr>
              <w:rPr>
                <w:sz w:val="20"/>
                <w:szCs w:val="20"/>
                <w:lang w:val="es-MX"/>
              </w:rPr>
            </w:pPr>
          </w:p>
        </w:tc>
      </w:tr>
    </w:tbl>
    <w:p w:rsidRPr="00542451" w:rsidR="000F27A7" w:rsidP="00542451" w:rsidRDefault="000F27A7" w14:paraId="6F68B2CE" w14:textId="77777777">
      <w:pPr>
        <w:rPr>
          <w:sz w:val="20"/>
          <w:szCs w:val="20"/>
          <w:lang w:val="es-MX"/>
        </w:rPr>
      </w:pPr>
    </w:p>
    <w:p w:rsidR="00990D50" w:rsidP="00542451" w:rsidRDefault="00990D50" w14:paraId="7E049F7E" w14:textId="77777777">
      <w:pPr>
        <w:rPr>
          <w:b/>
          <w:bCs/>
          <w:sz w:val="20"/>
          <w:szCs w:val="20"/>
          <w:lang w:val="es-MX"/>
        </w:rPr>
      </w:pPr>
    </w:p>
    <w:p w:rsidR="00990D50" w:rsidP="00542451" w:rsidRDefault="00990D50" w14:paraId="2D369C4F" w14:textId="77777777">
      <w:pPr>
        <w:rPr>
          <w:b/>
          <w:bCs/>
          <w:sz w:val="20"/>
          <w:szCs w:val="20"/>
          <w:lang w:val="es-MX"/>
        </w:rPr>
      </w:pPr>
    </w:p>
    <w:tbl>
      <w:tblPr>
        <w:tblStyle w:val="TableGrid"/>
        <w:tblW w:w="0" w:type="auto"/>
        <w:tblLook w:val="04A0" w:firstRow="1" w:lastRow="0" w:firstColumn="1" w:lastColumn="0" w:noHBand="0" w:noVBand="1"/>
      </w:tblPr>
      <w:tblGrid>
        <w:gridCol w:w="9962"/>
      </w:tblGrid>
      <w:tr w:rsidR="00990D50" w:rsidTr="007B2ECD" w14:paraId="54FB6D84" w14:textId="77777777">
        <w:tc>
          <w:tcPr>
            <w:tcW w:w="9962" w:type="dxa"/>
            <w:shd w:val="clear" w:color="auto" w:fill="DBE5F1" w:themeFill="accent1" w:themeFillTint="33"/>
          </w:tcPr>
          <w:p w:rsidRPr="00542451" w:rsidR="00990D50" w:rsidP="00990D50" w:rsidRDefault="00990D50" w14:paraId="4F986408" w14:textId="77777777">
            <w:pPr>
              <w:spacing w:line="276" w:lineRule="auto"/>
              <w:rPr>
                <w:b/>
                <w:bCs/>
                <w:sz w:val="20"/>
                <w:szCs w:val="20"/>
                <w:lang w:val="es-MX"/>
              </w:rPr>
            </w:pPr>
            <w:r w:rsidRPr="00542451">
              <w:rPr>
                <w:b/>
                <w:bCs/>
                <w:sz w:val="20"/>
                <w:szCs w:val="20"/>
                <w:lang w:val="es-MX"/>
              </w:rPr>
              <w:t>Ejemplo práctico aplicado</w:t>
            </w:r>
          </w:p>
          <w:p w:rsidR="00990D50" w:rsidP="00990D50" w:rsidRDefault="00990D50" w14:paraId="244274C1" w14:textId="77777777">
            <w:pPr>
              <w:spacing w:line="276" w:lineRule="auto"/>
              <w:rPr>
                <w:sz w:val="20"/>
                <w:szCs w:val="20"/>
                <w:lang w:val="es-MX"/>
              </w:rPr>
            </w:pPr>
            <w:r w:rsidRPr="00542451">
              <w:rPr>
                <w:sz w:val="20"/>
                <w:szCs w:val="20"/>
                <w:lang w:val="es-MX"/>
              </w:rPr>
              <w:t>Suponga una tabla de ventas con los siguientes campos:</w:t>
            </w:r>
          </w:p>
          <w:p w:rsidRPr="00DC06F6" w:rsidR="00C45504" w:rsidRDefault="00C45504" w14:paraId="29C254E1" w14:textId="77777777">
            <w:pPr>
              <w:pStyle w:val="ListParagraph"/>
              <w:numPr>
                <w:ilvl w:val="0"/>
                <w:numId w:val="31"/>
              </w:numPr>
              <w:rPr>
                <w:sz w:val="20"/>
                <w:szCs w:val="20"/>
                <w:lang w:val="es-MX"/>
              </w:rPr>
            </w:pPr>
            <w:r w:rsidRPr="00DC06F6">
              <w:rPr>
                <w:b/>
                <w:bCs/>
                <w:sz w:val="20"/>
                <w:szCs w:val="20"/>
                <w:lang w:val="es-MX"/>
              </w:rPr>
              <w:t>Producto</w:t>
            </w:r>
            <w:r w:rsidRPr="00DC06F6">
              <w:rPr>
                <w:sz w:val="20"/>
                <w:szCs w:val="20"/>
                <w:lang w:val="es-MX"/>
              </w:rPr>
              <w:t>. Texto</w:t>
            </w:r>
          </w:p>
          <w:p w:rsidRPr="00DC06F6" w:rsidR="00C45504" w:rsidRDefault="00C45504" w14:paraId="1F3F0EC3" w14:textId="77777777">
            <w:pPr>
              <w:pStyle w:val="ListParagraph"/>
              <w:numPr>
                <w:ilvl w:val="0"/>
                <w:numId w:val="31"/>
              </w:numPr>
              <w:rPr>
                <w:sz w:val="20"/>
                <w:szCs w:val="20"/>
                <w:lang w:val="es-MX"/>
              </w:rPr>
            </w:pPr>
            <w:r w:rsidRPr="00DC06F6">
              <w:rPr>
                <w:b/>
                <w:bCs/>
                <w:sz w:val="20"/>
                <w:szCs w:val="20"/>
                <w:lang w:val="es-MX"/>
              </w:rPr>
              <w:t>Cantidad</w:t>
            </w:r>
            <w:r w:rsidRPr="00DC06F6">
              <w:rPr>
                <w:sz w:val="20"/>
                <w:szCs w:val="20"/>
                <w:lang w:val="es-MX"/>
              </w:rPr>
              <w:t>. Número</w:t>
            </w:r>
          </w:p>
          <w:p w:rsidRPr="00DC06F6" w:rsidR="00C45504" w:rsidRDefault="00C45504" w14:paraId="51260C35" w14:textId="77777777">
            <w:pPr>
              <w:pStyle w:val="ListParagraph"/>
              <w:numPr>
                <w:ilvl w:val="0"/>
                <w:numId w:val="31"/>
              </w:numPr>
              <w:rPr>
                <w:sz w:val="20"/>
                <w:szCs w:val="20"/>
                <w:lang w:val="es-MX"/>
              </w:rPr>
            </w:pPr>
            <w:r w:rsidRPr="00DC06F6">
              <w:rPr>
                <w:b/>
                <w:bCs/>
                <w:sz w:val="20"/>
                <w:szCs w:val="20"/>
                <w:lang w:val="es-MX"/>
              </w:rPr>
              <w:t>Precio</w:t>
            </w:r>
            <w:r w:rsidRPr="00DC06F6">
              <w:rPr>
                <w:sz w:val="20"/>
                <w:szCs w:val="20"/>
                <w:lang w:val="es-MX"/>
              </w:rPr>
              <w:t>. Número</w:t>
            </w:r>
          </w:p>
          <w:p w:rsidR="00C45504" w:rsidRDefault="00C45504" w14:paraId="19A35360" w14:textId="3BAF1E07">
            <w:pPr>
              <w:pStyle w:val="ListParagraph"/>
              <w:numPr>
                <w:ilvl w:val="0"/>
                <w:numId w:val="31"/>
              </w:numPr>
              <w:rPr>
                <w:sz w:val="20"/>
                <w:szCs w:val="20"/>
                <w:lang w:val="es-MX"/>
              </w:rPr>
            </w:pPr>
            <w:r w:rsidRPr="00C45504">
              <w:rPr>
                <w:b/>
                <w:bCs/>
                <w:sz w:val="20"/>
                <w:szCs w:val="20"/>
                <w:lang w:val="es-MX"/>
              </w:rPr>
              <w:t>Tota</w:t>
            </w:r>
            <w:r w:rsidRPr="00C45504">
              <w:rPr>
                <w:sz w:val="20"/>
                <w:szCs w:val="20"/>
                <w:lang w:val="es-MX"/>
              </w:rPr>
              <w:t>l. Fórmula</w:t>
            </w:r>
          </w:p>
          <w:p w:rsidR="00C45504" w:rsidP="00C45504" w:rsidRDefault="00C45504" w14:paraId="76EA6993" w14:textId="77777777">
            <w:pPr>
              <w:rPr>
                <w:sz w:val="20"/>
                <w:szCs w:val="20"/>
                <w:lang w:val="es-MX"/>
              </w:rPr>
            </w:pPr>
          </w:p>
          <w:p w:rsidR="00BA3AB3" w:rsidP="00C100E4" w:rsidRDefault="00BA3AB3" w14:paraId="7AD1BBBF" w14:textId="05F80C2C">
            <w:pPr>
              <w:rPr>
                <w:b/>
                <w:bCs/>
                <w:sz w:val="20"/>
                <w:szCs w:val="20"/>
                <w:lang w:val="es-MX"/>
              </w:rPr>
            </w:pPr>
            <w:r w:rsidRPr="00BA3AB3">
              <w:rPr>
                <w:b/>
                <w:bCs/>
                <w:sz w:val="20"/>
                <w:szCs w:val="20"/>
                <w:lang w:val="es-MX"/>
              </w:rPr>
              <w:t xml:space="preserve">Figura </w:t>
            </w:r>
            <w:r>
              <w:rPr>
                <w:b/>
                <w:bCs/>
                <w:sz w:val="20"/>
                <w:szCs w:val="20"/>
                <w:lang w:val="es-MX"/>
              </w:rPr>
              <w:t>17</w:t>
            </w:r>
            <w:r w:rsidRPr="00BA3AB3">
              <w:rPr>
                <w:b/>
                <w:bCs/>
                <w:sz w:val="20"/>
                <w:szCs w:val="20"/>
                <w:lang w:val="es-MX"/>
              </w:rPr>
              <w:t xml:space="preserve">. </w:t>
            </w:r>
            <w:r w:rsidRPr="00D5167B" w:rsidR="00D5167B">
              <w:rPr>
                <w:b/>
                <w:bCs/>
                <w:sz w:val="20"/>
                <w:szCs w:val="20"/>
              </w:rPr>
              <w:t>Registro de dato</w:t>
            </w:r>
            <w:commentRangeStart w:id="21"/>
            <w:r w:rsidRPr="00D5167B" w:rsidR="00D5167B">
              <w:rPr>
                <w:b/>
                <w:bCs/>
                <w:sz w:val="20"/>
                <w:szCs w:val="20"/>
              </w:rPr>
              <w:t xml:space="preserve">s </w:t>
            </w:r>
            <w:commentRangeEnd w:id="21"/>
            <w:r w:rsidR="006D4624">
              <w:rPr>
                <w:rStyle w:val="CommentReference"/>
                <w:b/>
                <w:bCs/>
                <w:sz w:val="20"/>
                <w:szCs w:val="20"/>
                <w:lang w:val="es-MX"/>
              </w:rPr>
              <w:commentReference w:id="21"/>
            </w:r>
          </w:p>
          <w:p w:rsidRPr="00C100E4" w:rsidR="00C100E4" w:rsidP="00C100E4" w:rsidRDefault="00C100E4" w14:paraId="11664E09" w14:textId="01D4AA61">
            <w:pPr>
              <w:rPr>
                <w:sz w:val="20"/>
                <w:szCs w:val="20"/>
                <w:lang w:val="es-MX"/>
              </w:rPr>
            </w:pPr>
            <w:r w:rsidRPr="00C100E4">
              <w:rPr>
                <w:noProof/>
                <w:sz w:val="20"/>
                <w:szCs w:val="20"/>
                <w:lang w:val="es-MX"/>
              </w:rPr>
              <w:drawing>
                <wp:inline distT="0" distB="0" distL="0" distR="0" wp14:anchorId="4DA01584" wp14:editId="74053CE0">
                  <wp:extent cx="4869712" cy="2433391"/>
                  <wp:effectExtent l="0" t="0" r="7620" b="5080"/>
                  <wp:docPr id="56936176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77263" cy="2437164"/>
                          </a:xfrm>
                          <a:prstGeom prst="rect">
                            <a:avLst/>
                          </a:prstGeom>
                          <a:noFill/>
                          <a:ln>
                            <a:noFill/>
                          </a:ln>
                        </pic:spPr>
                      </pic:pic>
                    </a:graphicData>
                  </a:graphic>
                </wp:inline>
              </w:drawing>
            </w:r>
          </w:p>
          <w:p w:rsidR="00DC06F6" w:rsidP="00990D50" w:rsidRDefault="00DC06F6" w14:paraId="46C3FE61" w14:textId="77777777">
            <w:pPr>
              <w:spacing w:line="276" w:lineRule="auto"/>
              <w:rPr>
                <w:sz w:val="20"/>
                <w:szCs w:val="20"/>
                <w:lang w:val="es-MX"/>
              </w:rPr>
            </w:pPr>
          </w:p>
          <w:p w:rsidR="00990D50" w:rsidP="00990D50" w:rsidRDefault="00990D50" w14:paraId="0E0134AD" w14:textId="656AA189">
            <w:pPr>
              <w:spacing w:line="276" w:lineRule="auto"/>
              <w:rPr>
                <w:sz w:val="20"/>
                <w:szCs w:val="20"/>
                <w:lang w:val="es-MX"/>
              </w:rPr>
            </w:pPr>
            <w:r w:rsidRPr="00542451">
              <w:rPr>
                <w:sz w:val="20"/>
                <w:szCs w:val="20"/>
                <w:lang w:val="es-MX"/>
              </w:rPr>
              <w:t>Esta organización permite automatizar cálculos y mantener la información estructurada.</w:t>
            </w:r>
          </w:p>
          <w:p w:rsidR="00990D50" w:rsidP="00990D50" w:rsidRDefault="00990D50" w14:paraId="60A27F53" w14:textId="1B043B4F">
            <w:pPr>
              <w:rPr>
                <w:b/>
                <w:bCs/>
                <w:sz w:val="20"/>
                <w:szCs w:val="20"/>
                <w:lang w:val="es-MX"/>
              </w:rPr>
            </w:pPr>
          </w:p>
        </w:tc>
      </w:tr>
    </w:tbl>
    <w:p w:rsidR="00990D50" w:rsidP="00542451" w:rsidRDefault="00990D50" w14:paraId="7E7428F5" w14:textId="77777777">
      <w:pPr>
        <w:rPr>
          <w:b/>
          <w:bCs/>
          <w:sz w:val="20"/>
          <w:szCs w:val="20"/>
          <w:lang w:val="es-MX"/>
        </w:rPr>
      </w:pPr>
    </w:p>
    <w:p w:rsidR="00990D50" w:rsidP="00542451" w:rsidRDefault="00990D50" w14:paraId="41291911" w14:textId="5C69CC44">
      <w:pPr>
        <w:rPr>
          <w:b/>
          <w:bCs/>
          <w:sz w:val="20"/>
          <w:szCs w:val="20"/>
          <w:lang w:val="es-MX"/>
        </w:rPr>
      </w:pPr>
    </w:p>
    <w:p w:rsidRPr="00542451" w:rsidR="00F77C3B" w:rsidP="00F77C3B" w:rsidRDefault="00F77C3B" w14:paraId="25A08A29" w14:textId="77777777">
      <w:pPr>
        <w:rPr>
          <w:sz w:val="20"/>
          <w:szCs w:val="20"/>
          <w:lang w:val="es-MX"/>
        </w:rPr>
      </w:pPr>
      <w:r w:rsidRPr="00542451">
        <w:rPr>
          <w:sz w:val="20"/>
          <w:szCs w:val="20"/>
          <w:lang w:val="es-MX"/>
        </w:rPr>
        <w:t>El uso incorrecto del tipo de dato puede generar errores en los resultados. Entre los casos más frecuentes se encuentran:</w:t>
      </w:r>
    </w:p>
    <w:p w:rsidR="00C45504" w:rsidP="00C45504" w:rsidRDefault="00C45504" w14:paraId="20D0408A" w14:textId="77777777">
      <w:pPr>
        <w:rPr>
          <w:sz w:val="20"/>
          <w:szCs w:val="20"/>
          <w:lang w:val="es-MX"/>
        </w:rPr>
      </w:pPr>
    </w:p>
    <w:p w:rsidR="00C45504" w:rsidP="00C45504" w:rsidRDefault="00A4215C" w14:paraId="2DAECC5F" w14:textId="77EF73E4">
      <w:pPr>
        <w:rPr>
          <w:sz w:val="20"/>
          <w:szCs w:val="20"/>
          <w:lang w:val="es-MX"/>
        </w:rPr>
      </w:pPr>
      <w:r w:rsidRPr="00A4215C">
        <w:rPr>
          <w:noProof/>
          <w:sz w:val="20"/>
          <w:szCs w:val="20"/>
        </w:rPr>
        <w:drawing>
          <wp:inline distT="0" distB="0" distL="0" distR="0" wp14:anchorId="383DDBC7" wp14:editId="3CC0C4CC">
            <wp:extent cx="6332220" cy="659130"/>
            <wp:effectExtent l="0" t="0" r="0" b="26670"/>
            <wp:docPr id="1643744173" name="Diagram 1">
              <a:extLst xmlns:a="http://schemas.openxmlformats.org/drawingml/2006/main">
                <a:ext uri="{FF2B5EF4-FFF2-40B4-BE49-F238E27FC236}">
                  <a16:creationId xmlns:a16="http://schemas.microsoft.com/office/drawing/2014/main" id="{18FEA40D-B8BB-FAF3-90D5-6DDAB174354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rsidRPr="00542451" w:rsidR="00F77C3B" w:rsidP="00C45504" w:rsidRDefault="00F77C3B" w14:paraId="0BF1103C" w14:textId="7048A354">
      <w:pPr>
        <w:rPr>
          <w:sz w:val="20"/>
          <w:szCs w:val="20"/>
          <w:lang w:val="es-MX"/>
        </w:rPr>
      </w:pPr>
      <w:r w:rsidRPr="00542451">
        <w:rPr>
          <w:sz w:val="20"/>
          <w:szCs w:val="20"/>
          <w:lang w:val="es-MX"/>
        </w:rPr>
        <w:t xml:space="preserve"> </w:t>
      </w:r>
    </w:p>
    <w:p w:rsidR="00990D50" w:rsidP="00F77C3B" w:rsidRDefault="00F77C3B" w14:paraId="62F89DCD" w14:textId="3A087E93">
      <w:pPr>
        <w:rPr>
          <w:b/>
          <w:bCs/>
          <w:sz w:val="20"/>
          <w:szCs w:val="20"/>
          <w:lang w:val="es-MX"/>
        </w:rPr>
      </w:pPr>
      <w:r w:rsidRPr="00542451">
        <w:rPr>
          <w:sz w:val="20"/>
          <w:szCs w:val="20"/>
          <w:lang w:val="es-MX"/>
        </w:rPr>
        <w:t>La correcta clasificación de los datos mejora la precisión, confiabilidad y eficiencia del trabajo en Excel.</w:t>
      </w:r>
    </w:p>
    <w:p w:rsidRPr="00542451" w:rsidR="00542451" w:rsidP="00542451" w:rsidRDefault="00542451" w14:paraId="28AF4A4C" w14:textId="77777777">
      <w:pPr>
        <w:rPr>
          <w:sz w:val="20"/>
          <w:szCs w:val="20"/>
        </w:rPr>
      </w:pPr>
    </w:p>
    <w:p w:rsidR="00D205CF" w:rsidP="00FC0406" w:rsidRDefault="0042362B" w14:paraId="175C0608" w14:textId="056886A3">
      <w:pPr>
        <w:pStyle w:val="Heading2"/>
        <w:numPr>
          <w:ilvl w:val="0"/>
          <w:numId w:val="2"/>
        </w:numPr>
        <w:rPr>
          <w:sz w:val="20"/>
          <w:szCs w:val="20"/>
        </w:rPr>
      </w:pPr>
      <w:bookmarkStart w:name="_Toc227079883" w:id="22"/>
      <w:r w:rsidRPr="00317748">
        <w:rPr>
          <w:sz w:val="20"/>
          <w:szCs w:val="20"/>
        </w:rPr>
        <w:t>Gestión y organización de datos</w:t>
      </w:r>
      <w:bookmarkEnd w:id="22"/>
    </w:p>
    <w:p w:rsidR="00CE1611" w:rsidP="00CE1611" w:rsidRDefault="00CE1611" w14:paraId="217B11D9" w14:textId="77777777"/>
    <w:p w:rsidR="00CE1611" w:rsidP="00CE1611" w:rsidRDefault="00CE1611" w14:paraId="18F39282" w14:textId="77777777">
      <w:pPr>
        <w:rPr>
          <w:sz w:val="20"/>
          <w:szCs w:val="20"/>
          <w:lang w:val="es-MX"/>
        </w:rPr>
      </w:pPr>
      <w:r w:rsidRPr="00CE1611">
        <w:rPr>
          <w:sz w:val="20"/>
          <w:szCs w:val="20"/>
          <w:lang w:val="es-MX"/>
        </w:rPr>
        <w:t>El ingreso de datos consiste en introducir información en las celdas de Excel de forma estructurada y coherente. Para lograr resultados confiables, es necesario aplicar criterios de organización desde el momento en que se registra la información.</w:t>
      </w:r>
    </w:p>
    <w:p w:rsidR="00A44E6C" w:rsidP="00CE1611" w:rsidRDefault="00A44E6C" w14:paraId="2C553717" w14:textId="77777777">
      <w:pPr>
        <w:rPr>
          <w:sz w:val="20"/>
          <w:szCs w:val="20"/>
          <w:lang w:val="es-MX"/>
        </w:rPr>
      </w:pPr>
    </w:p>
    <w:p w:rsidRPr="00B87974" w:rsidR="00B87974" w:rsidP="00B87974" w:rsidRDefault="00DE248C" w14:paraId="475DFD55" w14:textId="538C3545">
      <w:pPr>
        <w:rPr>
          <w:sz w:val="20"/>
          <w:szCs w:val="20"/>
          <w:lang w:val="es-MX"/>
        </w:rPr>
      </w:pPr>
      <w:r w:rsidRPr="00DE248C">
        <w:rPr>
          <w:b/>
          <w:bCs/>
          <w:noProof/>
        </w:rPr>
        <w:t>Figura 18.</w:t>
      </w:r>
      <w:r>
        <w:rPr>
          <w:noProof/>
        </w:rPr>
        <w:t xml:space="preserve"> </w:t>
      </w:r>
      <w:r w:rsidRPr="00DE248C">
        <w:rPr>
          <w:noProof/>
        </w:rPr>
        <w:t xml:space="preserve">Importación de datos externos mediante la herramienta Obtener </w:t>
      </w:r>
      <w:commentRangeStart w:id="23"/>
      <w:r w:rsidRPr="00DE248C">
        <w:rPr>
          <w:noProof/>
        </w:rPr>
        <w:t>datos</w:t>
      </w:r>
      <w:commentRangeEnd w:id="23"/>
      <w:r w:rsidRPr="00DE248C" w:rsidR="006D4624">
        <w:rPr>
          <w:rStyle w:val="CommentReference"/>
          <w:noProof/>
          <w:sz w:val="22"/>
          <w:szCs w:val="22"/>
        </w:rPr>
        <w:commentReference w:id="23"/>
      </w:r>
      <w:r w:rsidRPr="00DE248C">
        <w:rPr>
          <w:noProof/>
        </w:rPr>
        <w:t xml:space="preserve"> </w:t>
      </w:r>
      <w:r w:rsidRPr="00B87974" w:rsidR="00B87974">
        <w:rPr>
          <w:noProof/>
          <w:sz w:val="20"/>
          <w:szCs w:val="20"/>
          <w:lang w:val="es-MX"/>
        </w:rPr>
        <w:drawing>
          <wp:inline distT="0" distB="0" distL="0" distR="0" wp14:anchorId="1BCA9FB7" wp14:editId="049E5DB4">
            <wp:extent cx="2196450" cy="3072809"/>
            <wp:effectExtent l="0" t="0" r="0" b="0"/>
            <wp:docPr id="42100449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204408" cy="3083942"/>
                    </a:xfrm>
                    <a:prstGeom prst="rect">
                      <a:avLst/>
                    </a:prstGeom>
                    <a:noFill/>
                    <a:ln>
                      <a:noFill/>
                    </a:ln>
                  </pic:spPr>
                </pic:pic>
              </a:graphicData>
            </a:graphic>
          </wp:inline>
        </w:drawing>
      </w:r>
    </w:p>
    <w:p w:rsidR="007C4AD7" w:rsidP="00CE1611" w:rsidRDefault="007C4AD7" w14:paraId="38B35CCC" w14:textId="77777777">
      <w:pPr>
        <w:rPr>
          <w:sz w:val="20"/>
          <w:szCs w:val="20"/>
          <w:lang w:val="es-MX"/>
        </w:rPr>
      </w:pPr>
    </w:p>
    <w:p w:rsidRPr="00CE1611" w:rsidR="00A44E6C" w:rsidP="00CE1611" w:rsidRDefault="00A44E6C" w14:paraId="1C8EBD8E" w14:textId="77777777">
      <w:pPr>
        <w:rPr>
          <w:sz w:val="20"/>
          <w:szCs w:val="20"/>
          <w:lang w:val="es-MX"/>
        </w:rPr>
      </w:pPr>
    </w:p>
    <w:tbl>
      <w:tblPr>
        <w:tblStyle w:val="TableGrid"/>
        <w:tblW w:w="0" w:type="auto"/>
        <w:tblLook w:val="04A0" w:firstRow="1" w:lastRow="0" w:firstColumn="1" w:lastColumn="0" w:noHBand="0" w:noVBand="1"/>
      </w:tblPr>
      <w:tblGrid>
        <w:gridCol w:w="2482"/>
        <w:gridCol w:w="4732"/>
        <w:gridCol w:w="2748"/>
      </w:tblGrid>
      <w:tr w:rsidRPr="00CE1611" w:rsidR="004A5198" w:rsidTr="004D3E4C" w14:paraId="63C3F9B6" w14:textId="508B052A">
        <w:tc>
          <w:tcPr>
            <w:tcW w:w="9962" w:type="dxa"/>
            <w:gridSpan w:val="3"/>
            <w:shd w:val="clear" w:color="auto" w:fill="9BBB59" w:themeFill="accent3"/>
          </w:tcPr>
          <w:p w:rsidRPr="00CE1611" w:rsidR="004A5198" w:rsidP="004A5198" w:rsidRDefault="004A5198" w14:paraId="0051F2F4" w14:textId="6B8E5E85">
            <w:pPr>
              <w:jc w:val="center"/>
              <w:rPr>
                <w:b/>
                <w:bCs/>
                <w:sz w:val="20"/>
                <w:szCs w:val="20"/>
                <w:lang w:val="es-MX"/>
              </w:rPr>
            </w:pPr>
            <w:r>
              <w:rPr>
                <w:b/>
                <w:bCs/>
                <w:sz w:val="20"/>
                <w:szCs w:val="20"/>
                <w:lang w:val="es-MX"/>
              </w:rPr>
              <w:t>Pestañas</w:t>
            </w:r>
          </w:p>
        </w:tc>
      </w:tr>
      <w:tr w:rsidRPr="00CE1611" w:rsidR="00514E58" w:rsidTr="00514E58" w14:paraId="2473E6C9" w14:textId="62E2342F">
        <w:tc>
          <w:tcPr>
            <w:tcW w:w="0" w:type="auto"/>
            <w:hideMark/>
          </w:tcPr>
          <w:p w:rsidRPr="00CE1611" w:rsidR="00514E58" w:rsidP="00CE1611" w:rsidRDefault="00514E58" w14:paraId="704FB579" w14:textId="77777777">
            <w:pPr>
              <w:spacing w:line="276" w:lineRule="auto"/>
              <w:rPr>
                <w:sz w:val="20"/>
                <w:szCs w:val="20"/>
                <w:lang w:val="es-MX"/>
              </w:rPr>
            </w:pPr>
            <w:r w:rsidRPr="00CE1611">
              <w:rPr>
                <w:b/>
                <w:bCs/>
                <w:sz w:val="20"/>
                <w:szCs w:val="20"/>
                <w:lang w:val="es-MX"/>
              </w:rPr>
              <w:t>Ingreso de datos</w:t>
            </w:r>
          </w:p>
        </w:tc>
        <w:tc>
          <w:tcPr>
            <w:tcW w:w="4732" w:type="dxa"/>
            <w:hideMark/>
          </w:tcPr>
          <w:p w:rsidR="00514E58" w:rsidP="00CE1611" w:rsidRDefault="00514E58" w14:paraId="70A6AF3F" w14:textId="77777777">
            <w:pPr>
              <w:spacing w:line="276" w:lineRule="auto"/>
              <w:rPr>
                <w:sz w:val="20"/>
                <w:szCs w:val="20"/>
                <w:lang w:val="es-MX"/>
              </w:rPr>
            </w:pPr>
            <w:r w:rsidRPr="00CE1611">
              <w:rPr>
                <w:sz w:val="20"/>
                <w:szCs w:val="20"/>
                <w:lang w:val="es-MX"/>
              </w:rPr>
              <w:t>Proceso mediante el cual se incorpora información en las celdas de la hoja de cálculo de forma ordenada y coherente.</w:t>
            </w:r>
          </w:p>
          <w:p w:rsidR="00514E58" w:rsidP="00CE1611" w:rsidRDefault="00514E58" w14:paraId="3771E583" w14:textId="77777777">
            <w:pPr>
              <w:spacing w:line="276" w:lineRule="auto"/>
              <w:rPr>
                <w:b/>
                <w:bCs/>
                <w:sz w:val="20"/>
                <w:szCs w:val="20"/>
                <w:lang w:val="es-MX"/>
              </w:rPr>
            </w:pPr>
            <w:r w:rsidRPr="00CE1611">
              <w:rPr>
                <w:b/>
                <w:bCs/>
                <w:sz w:val="20"/>
                <w:szCs w:val="20"/>
                <w:lang w:val="es-MX"/>
              </w:rPr>
              <w:t>Formas de ingreso</w:t>
            </w:r>
          </w:p>
          <w:p w:rsidRPr="00CE1611" w:rsidR="00514E58" w:rsidP="00CE1611" w:rsidRDefault="00514E58" w14:paraId="3CF1D48D" w14:textId="277EAE74">
            <w:pPr>
              <w:spacing w:line="276" w:lineRule="auto"/>
              <w:rPr>
                <w:sz w:val="20"/>
                <w:szCs w:val="20"/>
                <w:lang w:val="es-MX"/>
              </w:rPr>
            </w:pPr>
            <w:r w:rsidRPr="00CE1611">
              <w:rPr>
                <w:sz w:val="20"/>
                <w:szCs w:val="20"/>
                <w:lang w:val="es-MX"/>
              </w:rPr>
              <w:t xml:space="preserve">• Digitación manual. </w:t>
            </w:r>
            <w:r w:rsidRPr="00CE1611">
              <w:rPr>
                <w:sz w:val="20"/>
                <w:szCs w:val="20"/>
                <w:lang w:val="es-MX"/>
              </w:rPr>
              <w:br/>
            </w:r>
            <w:r w:rsidRPr="00CE1611">
              <w:rPr>
                <w:sz w:val="20"/>
                <w:szCs w:val="20"/>
                <w:lang w:val="es-MX"/>
              </w:rPr>
              <w:t xml:space="preserve">• Copiar y pegar desde otras fuentes. </w:t>
            </w:r>
            <w:r w:rsidRPr="00CE1611">
              <w:rPr>
                <w:sz w:val="20"/>
                <w:szCs w:val="20"/>
                <w:lang w:val="es-MX"/>
              </w:rPr>
              <w:br/>
            </w:r>
            <w:r w:rsidRPr="00CE1611">
              <w:rPr>
                <w:sz w:val="20"/>
                <w:szCs w:val="20"/>
                <w:lang w:val="es-MX"/>
              </w:rPr>
              <w:t>• Importación de archivos externos como CSV, TXT o bases de datos.</w:t>
            </w:r>
          </w:p>
        </w:tc>
        <w:tc>
          <w:tcPr>
            <w:tcW w:w="2596" w:type="dxa"/>
          </w:tcPr>
          <w:p w:rsidRPr="00CE1611" w:rsidR="00514E58" w:rsidP="00CE1611" w:rsidRDefault="00485FE3" w14:paraId="1AF8DC19" w14:textId="5173F33E">
            <w:pPr>
              <w:rPr>
                <w:sz w:val="20"/>
                <w:szCs w:val="20"/>
                <w:lang w:val="es-MX"/>
              </w:rPr>
            </w:pPr>
            <w:r w:rsidRPr="00485FE3">
              <w:rPr>
                <w:noProof/>
                <w:sz w:val="20"/>
                <w:szCs w:val="20"/>
                <w:lang w:val="es-MX"/>
              </w:rPr>
              <w:drawing>
                <wp:inline distT="0" distB="0" distL="0" distR="0" wp14:anchorId="68477B18" wp14:editId="08DBBDA4">
                  <wp:extent cx="971550" cy="1048703"/>
                  <wp:effectExtent l="0" t="0" r="0" b="0"/>
                  <wp:docPr id="1127862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62273" name=""/>
                          <pic:cNvPicPr/>
                        </pic:nvPicPr>
                        <pic:blipFill>
                          <a:blip r:embed="rId59"/>
                          <a:stretch>
                            <a:fillRect/>
                          </a:stretch>
                        </pic:blipFill>
                        <pic:spPr>
                          <a:xfrm>
                            <a:off x="0" y="0"/>
                            <a:ext cx="976956" cy="1054539"/>
                          </a:xfrm>
                          <a:prstGeom prst="rect">
                            <a:avLst/>
                          </a:prstGeom>
                        </pic:spPr>
                      </pic:pic>
                    </a:graphicData>
                  </a:graphic>
                </wp:inline>
              </w:drawing>
            </w:r>
          </w:p>
        </w:tc>
      </w:tr>
      <w:tr w:rsidRPr="00CE1611" w:rsidR="00514E58" w:rsidTr="00514E58" w14:paraId="77739EA2" w14:textId="582077F5">
        <w:tc>
          <w:tcPr>
            <w:tcW w:w="0" w:type="auto"/>
            <w:hideMark/>
          </w:tcPr>
          <w:p w:rsidRPr="00CE1611" w:rsidR="00514E58" w:rsidP="00CE1611" w:rsidRDefault="00514E58" w14:paraId="15166735" w14:textId="77777777">
            <w:pPr>
              <w:spacing w:line="276" w:lineRule="auto"/>
              <w:rPr>
                <w:sz w:val="20"/>
                <w:szCs w:val="20"/>
                <w:lang w:val="es-MX"/>
              </w:rPr>
            </w:pPr>
            <w:r w:rsidRPr="00CE1611">
              <w:rPr>
                <w:b/>
                <w:bCs/>
                <w:sz w:val="20"/>
                <w:szCs w:val="20"/>
                <w:lang w:val="es-MX"/>
              </w:rPr>
              <w:t>Estructuración correcta de los datos</w:t>
            </w:r>
          </w:p>
        </w:tc>
        <w:tc>
          <w:tcPr>
            <w:tcW w:w="4732" w:type="dxa"/>
            <w:hideMark/>
          </w:tcPr>
          <w:p w:rsidR="00514E58" w:rsidP="00CE1611" w:rsidRDefault="00514E58" w14:paraId="55B04DCA" w14:textId="77777777">
            <w:pPr>
              <w:spacing w:line="276" w:lineRule="auto"/>
              <w:rPr>
                <w:sz w:val="20"/>
                <w:szCs w:val="20"/>
                <w:lang w:val="es-MX"/>
              </w:rPr>
            </w:pPr>
            <w:r w:rsidRPr="00CE1611">
              <w:rPr>
                <w:sz w:val="20"/>
                <w:szCs w:val="20"/>
                <w:lang w:val="es-MX"/>
              </w:rPr>
              <w:t>Para garantizar un manejo eficiente, los datos deben organizarse bajo una estructura tipo tabla que facilite su lectura, análisis y procesamiento.</w:t>
            </w:r>
          </w:p>
          <w:p w:rsidRPr="00CE1611" w:rsidR="00514E58" w:rsidP="00CE1611" w:rsidRDefault="00514E58" w14:paraId="17822935" w14:textId="67A51D51">
            <w:pPr>
              <w:spacing w:line="276" w:lineRule="auto"/>
              <w:rPr>
                <w:sz w:val="20"/>
                <w:szCs w:val="20"/>
                <w:lang w:val="es-MX"/>
              </w:rPr>
            </w:pPr>
            <w:r w:rsidRPr="00CE1611">
              <w:rPr>
                <w:sz w:val="20"/>
                <w:szCs w:val="20"/>
                <w:lang w:val="es-MX"/>
              </w:rPr>
              <w:t xml:space="preserve">• Cada columna representa una variable (ejemplo: Nombre, Precio, Cantidad). </w:t>
            </w:r>
            <w:r w:rsidRPr="00CE1611">
              <w:rPr>
                <w:sz w:val="20"/>
                <w:szCs w:val="20"/>
                <w:lang w:val="es-MX"/>
              </w:rPr>
              <w:br/>
            </w:r>
            <w:r w:rsidRPr="00CE1611">
              <w:rPr>
                <w:sz w:val="20"/>
                <w:szCs w:val="20"/>
                <w:lang w:val="es-MX"/>
              </w:rPr>
              <w:t xml:space="preserve">• Cada fila representa un registro (ejemplo: un producto o una persona). </w:t>
            </w:r>
            <w:r w:rsidRPr="00CE1611">
              <w:rPr>
                <w:sz w:val="20"/>
                <w:szCs w:val="20"/>
                <w:lang w:val="es-MX"/>
              </w:rPr>
              <w:br/>
            </w:r>
            <w:r w:rsidRPr="00CE1611">
              <w:rPr>
                <w:sz w:val="20"/>
                <w:szCs w:val="20"/>
                <w:lang w:val="es-MX"/>
              </w:rPr>
              <w:t>• La primera fila debe contener encabezados claros.</w:t>
            </w:r>
          </w:p>
        </w:tc>
        <w:tc>
          <w:tcPr>
            <w:tcW w:w="2596" w:type="dxa"/>
          </w:tcPr>
          <w:p w:rsidRPr="00CE1611" w:rsidR="00514E58" w:rsidP="00CE1611" w:rsidRDefault="007A0D5C" w14:paraId="70A6D9C7" w14:textId="49DC96A7">
            <w:pPr>
              <w:rPr>
                <w:sz w:val="20"/>
                <w:szCs w:val="20"/>
                <w:lang w:val="es-MX"/>
              </w:rPr>
            </w:pPr>
            <w:r w:rsidRPr="007A0D5C">
              <w:rPr>
                <w:noProof/>
                <w:sz w:val="20"/>
                <w:szCs w:val="20"/>
                <w:lang w:val="es-MX"/>
              </w:rPr>
              <w:drawing>
                <wp:inline distT="0" distB="0" distL="0" distR="0" wp14:anchorId="2E8C6C4C" wp14:editId="3BBD3909">
                  <wp:extent cx="1608050" cy="1028700"/>
                  <wp:effectExtent l="0" t="0" r="0" b="0"/>
                  <wp:docPr id="950417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17593" name=""/>
                          <pic:cNvPicPr/>
                        </pic:nvPicPr>
                        <pic:blipFill>
                          <a:blip r:embed="rId60"/>
                          <a:stretch>
                            <a:fillRect/>
                          </a:stretch>
                        </pic:blipFill>
                        <pic:spPr>
                          <a:xfrm>
                            <a:off x="0" y="0"/>
                            <a:ext cx="1618439" cy="1035346"/>
                          </a:xfrm>
                          <a:prstGeom prst="rect">
                            <a:avLst/>
                          </a:prstGeom>
                        </pic:spPr>
                      </pic:pic>
                    </a:graphicData>
                  </a:graphic>
                </wp:inline>
              </w:drawing>
            </w:r>
          </w:p>
        </w:tc>
      </w:tr>
    </w:tbl>
    <w:p w:rsidRPr="00CE1611" w:rsidR="00CE1611" w:rsidP="00CE1611" w:rsidRDefault="00CE1611" w14:paraId="4E0D9C8E" w14:textId="77777777"/>
    <w:p w:rsidRPr="00317748" w:rsidR="7D382061" w:rsidP="63959B4A" w:rsidRDefault="7D382061" w14:paraId="0678AAE6" w14:textId="67C96D98">
      <w:pPr>
        <w:ind w:left="1440"/>
        <w:rPr>
          <w:sz w:val="20"/>
          <w:szCs w:val="20"/>
        </w:rPr>
      </w:pPr>
    </w:p>
    <w:p w:rsidR="003E56E6" w:rsidP="00C01355" w:rsidRDefault="00D205CF" w14:paraId="0B1ADBF4" w14:textId="357E5063">
      <w:pPr>
        <w:tabs>
          <w:tab w:val="num" w:pos="720"/>
        </w:tabs>
        <w:rPr>
          <w:sz w:val="20"/>
          <w:szCs w:val="20"/>
          <w:lang w:val="es-MX"/>
        </w:rPr>
      </w:pPr>
      <w:r w:rsidRPr="00317748">
        <w:rPr>
          <w:sz w:val="20"/>
          <w:szCs w:val="20"/>
        </w:rPr>
        <w:t xml:space="preserve"> </w:t>
      </w:r>
      <w:r w:rsidRPr="003E56E6" w:rsidR="003E56E6">
        <w:rPr>
          <w:sz w:val="20"/>
          <w:szCs w:val="20"/>
          <w:lang w:val="es-MX"/>
        </w:rPr>
        <w:t>Para complementar la gestión y organización de datos en Excel, es importante aplicar buenas prácticas y utilizar herramientas de control que permitan mantener la información ordenada, consistente y confiable. Entre estas herramientas se destaca la validación de datos, la cual reduce errores y mejora la calidad de los registros.</w:t>
      </w:r>
    </w:p>
    <w:p w:rsidRPr="00C01355" w:rsidR="00C66506" w:rsidP="00C01355" w:rsidRDefault="00C66506" w14:paraId="47363E85" w14:textId="77777777">
      <w:pPr>
        <w:tabs>
          <w:tab w:val="num" w:pos="720"/>
        </w:tabs>
        <w:rPr>
          <w:sz w:val="20"/>
          <w:szCs w:val="20"/>
        </w:rPr>
      </w:pPr>
    </w:p>
    <w:tbl>
      <w:tblPr>
        <w:tblStyle w:val="TableGrid"/>
        <w:tblW w:w="0" w:type="auto"/>
        <w:tblLook w:val="04A0" w:firstRow="1" w:lastRow="0" w:firstColumn="1" w:lastColumn="0" w:noHBand="0" w:noVBand="1"/>
      </w:tblPr>
      <w:tblGrid>
        <w:gridCol w:w="1828"/>
        <w:gridCol w:w="8134"/>
      </w:tblGrid>
      <w:tr w:rsidRPr="003E56E6" w:rsidR="00C66506" w:rsidTr="003F0909" w14:paraId="15845168" w14:textId="77777777">
        <w:tc>
          <w:tcPr>
            <w:tcW w:w="0" w:type="auto"/>
            <w:gridSpan w:val="2"/>
            <w:shd w:val="clear" w:color="auto" w:fill="9BBB59" w:themeFill="accent3"/>
          </w:tcPr>
          <w:p w:rsidRPr="003E56E6" w:rsidR="00C66506" w:rsidP="00C66506" w:rsidRDefault="00C66506" w14:paraId="3A923191" w14:textId="0EEC431A">
            <w:pPr>
              <w:spacing w:line="276" w:lineRule="auto"/>
              <w:jc w:val="center"/>
              <w:rPr>
                <w:b/>
                <w:bCs/>
                <w:sz w:val="20"/>
                <w:szCs w:val="20"/>
                <w:lang w:val="es-MX"/>
              </w:rPr>
            </w:pPr>
            <w:r>
              <w:rPr>
                <w:b/>
                <w:bCs/>
                <w:sz w:val="20"/>
                <w:szCs w:val="20"/>
                <w:lang w:val="es-MX"/>
              </w:rPr>
              <w:t>Acordeón</w:t>
            </w:r>
          </w:p>
        </w:tc>
      </w:tr>
      <w:tr w:rsidRPr="003E56E6" w:rsidR="003E56E6" w:rsidTr="003E56E6" w14:paraId="78A6E795" w14:textId="77777777">
        <w:tc>
          <w:tcPr>
            <w:tcW w:w="0" w:type="auto"/>
            <w:hideMark/>
          </w:tcPr>
          <w:p w:rsidRPr="003E56E6" w:rsidR="003E56E6" w:rsidP="003E56E6" w:rsidRDefault="003E56E6" w14:paraId="1033D26F" w14:textId="77777777">
            <w:pPr>
              <w:spacing w:line="276" w:lineRule="auto"/>
              <w:rPr>
                <w:sz w:val="20"/>
                <w:szCs w:val="20"/>
                <w:lang w:val="es-MX"/>
              </w:rPr>
            </w:pPr>
            <w:r w:rsidRPr="003E56E6">
              <w:rPr>
                <w:b/>
                <w:bCs/>
                <w:sz w:val="20"/>
                <w:szCs w:val="20"/>
                <w:lang w:val="es-MX"/>
              </w:rPr>
              <w:t>Buenas prácticas</w:t>
            </w:r>
          </w:p>
        </w:tc>
        <w:tc>
          <w:tcPr>
            <w:tcW w:w="0" w:type="auto"/>
            <w:hideMark/>
          </w:tcPr>
          <w:p w:rsidRPr="003E56E6" w:rsidR="003E56E6" w:rsidP="003E56E6" w:rsidRDefault="003E56E6" w14:paraId="2F1CA306" w14:textId="77777777">
            <w:pPr>
              <w:spacing w:line="276" w:lineRule="auto"/>
              <w:rPr>
                <w:sz w:val="20"/>
                <w:szCs w:val="20"/>
                <w:lang w:val="es-MX"/>
              </w:rPr>
            </w:pPr>
            <w:r w:rsidRPr="003E56E6">
              <w:rPr>
                <w:sz w:val="20"/>
                <w:szCs w:val="20"/>
                <w:lang w:val="es-MX"/>
              </w:rPr>
              <w:t xml:space="preserve">Para mantener una base de datos organizada y funcional, se recomienda aplicar las siguientes prácticas: </w:t>
            </w:r>
            <w:r w:rsidRPr="003E56E6">
              <w:rPr>
                <w:sz w:val="20"/>
                <w:szCs w:val="20"/>
                <w:lang w:val="es-MX"/>
              </w:rPr>
              <w:br/>
            </w:r>
            <w:r w:rsidRPr="003E56E6">
              <w:rPr>
                <w:sz w:val="20"/>
                <w:szCs w:val="20"/>
                <w:lang w:val="es-MX"/>
              </w:rPr>
              <w:br/>
            </w:r>
            <w:r w:rsidRPr="003E56E6">
              <w:rPr>
                <w:sz w:val="20"/>
                <w:szCs w:val="20"/>
                <w:lang w:val="es-MX"/>
              </w:rPr>
              <w:t xml:space="preserve">• No dejar filas o columnas vacías dentro de la tabla. </w:t>
            </w:r>
            <w:r w:rsidRPr="003E56E6">
              <w:rPr>
                <w:sz w:val="20"/>
                <w:szCs w:val="20"/>
                <w:lang w:val="es-MX"/>
              </w:rPr>
              <w:br/>
            </w:r>
            <w:r w:rsidRPr="003E56E6">
              <w:rPr>
                <w:sz w:val="20"/>
                <w:szCs w:val="20"/>
                <w:lang w:val="es-MX"/>
              </w:rPr>
              <w:t xml:space="preserve">• No combinar celdas en bases de datos. </w:t>
            </w:r>
            <w:r w:rsidRPr="003E56E6">
              <w:rPr>
                <w:sz w:val="20"/>
                <w:szCs w:val="20"/>
                <w:lang w:val="es-MX"/>
              </w:rPr>
              <w:br/>
            </w:r>
            <w:r w:rsidRPr="003E56E6">
              <w:rPr>
                <w:sz w:val="20"/>
                <w:szCs w:val="20"/>
                <w:lang w:val="es-MX"/>
              </w:rPr>
              <w:t xml:space="preserve">• Mantener un solo tipo de dato por columna. </w:t>
            </w:r>
            <w:r w:rsidRPr="003E56E6">
              <w:rPr>
                <w:sz w:val="20"/>
                <w:szCs w:val="20"/>
                <w:lang w:val="es-MX"/>
              </w:rPr>
              <w:br/>
            </w:r>
            <w:r w:rsidRPr="003E56E6">
              <w:rPr>
                <w:sz w:val="20"/>
                <w:szCs w:val="20"/>
                <w:lang w:val="es-MX"/>
              </w:rPr>
              <w:t>• Usar nombres de encabezados claros y consistentes.</w:t>
            </w:r>
          </w:p>
        </w:tc>
      </w:tr>
      <w:tr w:rsidRPr="003E56E6" w:rsidR="003E56E6" w:rsidTr="003E56E6" w14:paraId="50226CED" w14:textId="77777777">
        <w:tc>
          <w:tcPr>
            <w:tcW w:w="0" w:type="auto"/>
            <w:hideMark/>
          </w:tcPr>
          <w:p w:rsidRPr="003E56E6" w:rsidR="003E56E6" w:rsidP="003E56E6" w:rsidRDefault="003E56E6" w14:paraId="360F2721" w14:textId="77777777">
            <w:pPr>
              <w:spacing w:line="276" w:lineRule="auto"/>
              <w:rPr>
                <w:sz w:val="20"/>
                <w:szCs w:val="20"/>
                <w:lang w:val="es-MX"/>
              </w:rPr>
            </w:pPr>
            <w:r w:rsidRPr="003E56E6">
              <w:rPr>
                <w:b/>
                <w:bCs/>
                <w:sz w:val="20"/>
                <w:szCs w:val="20"/>
                <w:lang w:val="es-MX"/>
              </w:rPr>
              <w:t>Validación de datos</w:t>
            </w:r>
          </w:p>
        </w:tc>
        <w:tc>
          <w:tcPr>
            <w:tcW w:w="0" w:type="auto"/>
            <w:hideMark/>
          </w:tcPr>
          <w:p w:rsidR="003E56E6" w:rsidP="003E56E6" w:rsidRDefault="003E56E6" w14:paraId="44BA4DFA" w14:textId="77777777">
            <w:pPr>
              <w:spacing w:line="276" w:lineRule="auto"/>
              <w:rPr>
                <w:sz w:val="20"/>
                <w:szCs w:val="20"/>
                <w:lang w:val="es-MX"/>
              </w:rPr>
            </w:pPr>
            <w:r w:rsidRPr="003E56E6">
              <w:rPr>
                <w:sz w:val="20"/>
                <w:szCs w:val="20"/>
                <w:lang w:val="es-MX"/>
              </w:rPr>
              <w:t>La validación de datos permite restringir el tipo de información que puede ingresar el usuario en una celda, evitando errores y mejorando la calidad de los registros.</w:t>
            </w:r>
          </w:p>
          <w:p w:rsidR="00A44E6C" w:rsidP="003E56E6" w:rsidRDefault="00A44E6C" w14:paraId="762664B0" w14:textId="77777777">
            <w:pPr>
              <w:spacing w:line="276" w:lineRule="auto"/>
              <w:rPr>
                <w:b/>
                <w:bCs/>
                <w:sz w:val="20"/>
                <w:szCs w:val="20"/>
                <w:lang w:val="es-MX"/>
              </w:rPr>
            </w:pPr>
          </w:p>
          <w:p w:rsidR="00A44E6C" w:rsidP="003E56E6" w:rsidRDefault="00A44E6C" w14:paraId="63DC0B48" w14:textId="3A6CAC9A">
            <w:pPr>
              <w:spacing w:line="276" w:lineRule="auto"/>
              <w:rPr>
                <w:sz w:val="20"/>
                <w:szCs w:val="20"/>
                <w:lang w:val="es-MX"/>
              </w:rPr>
            </w:pPr>
            <w:r w:rsidRPr="003E56E6">
              <w:rPr>
                <w:b/>
                <w:bCs/>
                <w:sz w:val="20"/>
                <w:szCs w:val="20"/>
                <w:lang w:val="es-MX"/>
              </w:rPr>
              <w:t>Ruta de acceso</w:t>
            </w:r>
          </w:p>
          <w:p w:rsidRPr="003E56E6" w:rsidR="00A44E6C" w:rsidP="003E56E6" w:rsidRDefault="00A44E6C" w14:paraId="7E5CFB52" w14:textId="3A4E4983">
            <w:pPr>
              <w:spacing w:line="276" w:lineRule="auto"/>
              <w:rPr>
                <w:sz w:val="20"/>
                <w:szCs w:val="20"/>
                <w:lang w:val="es-MX"/>
              </w:rPr>
            </w:pPr>
            <w:r w:rsidRPr="003E56E6">
              <w:rPr>
                <w:sz w:val="20"/>
                <w:szCs w:val="20"/>
                <w:lang w:val="es-MX"/>
              </w:rPr>
              <w:t xml:space="preserve">Para utilizar esta herramienta en Excel se sigue la ruta: </w:t>
            </w:r>
            <w:r w:rsidRPr="003E56E6">
              <w:rPr>
                <w:sz w:val="20"/>
                <w:szCs w:val="20"/>
                <w:lang w:val="es-MX"/>
              </w:rPr>
              <w:br/>
            </w:r>
            <w:r w:rsidRPr="003E56E6">
              <w:rPr>
                <w:sz w:val="20"/>
                <w:szCs w:val="20"/>
                <w:lang w:val="es-MX"/>
              </w:rPr>
              <w:br/>
            </w:r>
            <w:r w:rsidRPr="003E56E6">
              <w:rPr>
                <w:sz w:val="20"/>
                <w:szCs w:val="20"/>
                <w:lang w:val="es-MX"/>
              </w:rPr>
              <w:t xml:space="preserve">• </w:t>
            </w:r>
            <w:r w:rsidRPr="003E56E6">
              <w:rPr>
                <w:b/>
                <w:bCs/>
                <w:sz w:val="20"/>
                <w:szCs w:val="20"/>
                <w:lang w:val="es-MX"/>
              </w:rPr>
              <w:t>Datos → Validación de datos</w:t>
            </w:r>
          </w:p>
        </w:tc>
      </w:tr>
      <w:tr w:rsidRPr="003E56E6" w:rsidR="003E56E6" w:rsidTr="003E56E6" w14:paraId="6E34E5FE" w14:textId="77777777">
        <w:tc>
          <w:tcPr>
            <w:tcW w:w="0" w:type="auto"/>
            <w:hideMark/>
          </w:tcPr>
          <w:p w:rsidRPr="003E56E6" w:rsidR="003E56E6" w:rsidP="003E56E6" w:rsidRDefault="003E56E6" w14:paraId="35587610" w14:textId="77777777">
            <w:pPr>
              <w:spacing w:line="276" w:lineRule="auto"/>
              <w:rPr>
                <w:sz w:val="20"/>
                <w:szCs w:val="20"/>
                <w:lang w:val="es-MX"/>
              </w:rPr>
            </w:pPr>
            <w:r w:rsidRPr="003E56E6">
              <w:rPr>
                <w:b/>
                <w:bCs/>
                <w:sz w:val="20"/>
                <w:szCs w:val="20"/>
                <w:lang w:val="es-MX"/>
              </w:rPr>
              <w:t>Tipos de validación</w:t>
            </w:r>
          </w:p>
        </w:tc>
        <w:tc>
          <w:tcPr>
            <w:tcW w:w="0" w:type="auto"/>
            <w:hideMark/>
          </w:tcPr>
          <w:p w:rsidRPr="003E56E6" w:rsidR="003E56E6" w:rsidP="003E56E6" w:rsidRDefault="003E56E6" w14:paraId="1DB61AF5" w14:textId="77777777">
            <w:pPr>
              <w:spacing w:line="276" w:lineRule="auto"/>
              <w:rPr>
                <w:sz w:val="20"/>
                <w:szCs w:val="20"/>
                <w:lang w:val="es-MX"/>
              </w:rPr>
            </w:pPr>
            <w:r w:rsidRPr="003E56E6">
              <w:rPr>
                <w:sz w:val="20"/>
                <w:szCs w:val="20"/>
                <w:lang w:val="es-MX"/>
              </w:rPr>
              <w:t xml:space="preserve">Excel ofrece diferentes criterios de validación según la necesidad del usuario: </w:t>
            </w:r>
            <w:r w:rsidRPr="003E56E6">
              <w:rPr>
                <w:sz w:val="20"/>
                <w:szCs w:val="20"/>
                <w:lang w:val="es-MX"/>
              </w:rPr>
              <w:br/>
            </w:r>
            <w:r w:rsidRPr="003E56E6">
              <w:rPr>
                <w:sz w:val="20"/>
                <w:szCs w:val="20"/>
                <w:lang w:val="es-MX"/>
              </w:rPr>
              <w:br/>
            </w:r>
            <w:r w:rsidRPr="003E56E6">
              <w:rPr>
                <w:sz w:val="20"/>
                <w:szCs w:val="20"/>
                <w:lang w:val="es-MX"/>
              </w:rPr>
              <w:t xml:space="preserve">• </w:t>
            </w:r>
            <w:r w:rsidRPr="003E56E6">
              <w:rPr>
                <w:b/>
                <w:bCs/>
                <w:sz w:val="20"/>
                <w:szCs w:val="20"/>
                <w:lang w:val="es-MX"/>
              </w:rPr>
              <w:t>Número:</w:t>
            </w:r>
            <w:r w:rsidRPr="003E56E6">
              <w:rPr>
                <w:sz w:val="20"/>
                <w:szCs w:val="20"/>
                <w:lang w:val="es-MX"/>
              </w:rPr>
              <w:t xml:space="preserve"> permite definir rangos, por ejemplo entre 1 y 100. </w:t>
            </w:r>
            <w:r w:rsidRPr="003E56E6">
              <w:rPr>
                <w:sz w:val="20"/>
                <w:szCs w:val="20"/>
                <w:lang w:val="es-MX"/>
              </w:rPr>
              <w:br/>
            </w:r>
            <w:r w:rsidRPr="003E56E6">
              <w:rPr>
                <w:sz w:val="20"/>
                <w:szCs w:val="20"/>
                <w:lang w:val="es-MX"/>
              </w:rPr>
              <w:t xml:space="preserve">• </w:t>
            </w:r>
            <w:r w:rsidRPr="003E56E6">
              <w:rPr>
                <w:b/>
                <w:bCs/>
                <w:sz w:val="20"/>
                <w:szCs w:val="20"/>
                <w:lang w:val="es-MX"/>
              </w:rPr>
              <w:t>Lista:</w:t>
            </w:r>
            <w:r w:rsidRPr="003E56E6">
              <w:rPr>
                <w:sz w:val="20"/>
                <w:szCs w:val="20"/>
                <w:lang w:val="es-MX"/>
              </w:rPr>
              <w:t xml:space="preserve"> permite seleccionar valores predefinidos. </w:t>
            </w:r>
            <w:r w:rsidRPr="003E56E6">
              <w:rPr>
                <w:sz w:val="20"/>
                <w:szCs w:val="20"/>
                <w:lang w:val="es-MX"/>
              </w:rPr>
              <w:br/>
            </w:r>
            <w:r w:rsidRPr="003E56E6">
              <w:rPr>
                <w:sz w:val="20"/>
                <w:szCs w:val="20"/>
                <w:lang w:val="es-MX"/>
              </w:rPr>
              <w:t xml:space="preserve">• </w:t>
            </w:r>
            <w:r w:rsidRPr="003E56E6">
              <w:rPr>
                <w:b/>
                <w:bCs/>
                <w:sz w:val="20"/>
                <w:szCs w:val="20"/>
                <w:lang w:val="es-MX"/>
              </w:rPr>
              <w:t>Fecha:</w:t>
            </w:r>
            <w:r w:rsidRPr="003E56E6">
              <w:rPr>
                <w:sz w:val="20"/>
                <w:szCs w:val="20"/>
                <w:lang w:val="es-MX"/>
              </w:rPr>
              <w:t xml:space="preserve"> restringe fechas válidas. </w:t>
            </w:r>
            <w:r w:rsidRPr="003E56E6">
              <w:rPr>
                <w:sz w:val="20"/>
                <w:szCs w:val="20"/>
                <w:lang w:val="es-MX"/>
              </w:rPr>
              <w:br/>
            </w:r>
            <w:r w:rsidRPr="003E56E6">
              <w:rPr>
                <w:sz w:val="20"/>
                <w:szCs w:val="20"/>
                <w:lang w:val="es-MX"/>
              </w:rPr>
              <w:t xml:space="preserve">• </w:t>
            </w:r>
            <w:r w:rsidRPr="003E56E6">
              <w:rPr>
                <w:b/>
                <w:bCs/>
                <w:sz w:val="20"/>
                <w:szCs w:val="20"/>
                <w:lang w:val="es-MX"/>
              </w:rPr>
              <w:t>Texto:</w:t>
            </w:r>
            <w:r w:rsidRPr="003E56E6">
              <w:rPr>
                <w:sz w:val="20"/>
                <w:szCs w:val="20"/>
                <w:lang w:val="es-MX"/>
              </w:rPr>
              <w:t xml:space="preserve"> controla la longitud o tipo de contenido permitido.</w:t>
            </w:r>
          </w:p>
        </w:tc>
      </w:tr>
      <w:tr w:rsidRPr="003E56E6" w:rsidR="003E56E6" w:rsidTr="003E56E6" w14:paraId="69B54BB2" w14:textId="77777777">
        <w:tc>
          <w:tcPr>
            <w:tcW w:w="0" w:type="auto"/>
            <w:hideMark/>
          </w:tcPr>
          <w:p w:rsidRPr="003E56E6" w:rsidR="003E56E6" w:rsidP="003E56E6" w:rsidRDefault="003E56E6" w14:paraId="7E683BED" w14:textId="77777777">
            <w:pPr>
              <w:spacing w:line="276" w:lineRule="auto"/>
              <w:rPr>
                <w:sz w:val="20"/>
                <w:szCs w:val="20"/>
                <w:lang w:val="es-MX"/>
              </w:rPr>
            </w:pPr>
            <w:r w:rsidRPr="003E56E6">
              <w:rPr>
                <w:b/>
                <w:bCs/>
                <w:sz w:val="20"/>
                <w:szCs w:val="20"/>
                <w:lang w:val="es-MX"/>
              </w:rPr>
              <w:t>Mensajes de validación</w:t>
            </w:r>
          </w:p>
        </w:tc>
        <w:tc>
          <w:tcPr>
            <w:tcW w:w="0" w:type="auto"/>
            <w:hideMark/>
          </w:tcPr>
          <w:p w:rsidRPr="003E56E6" w:rsidR="003E56E6" w:rsidP="003E56E6" w:rsidRDefault="003E56E6" w14:paraId="7FD000A2" w14:textId="77777777">
            <w:pPr>
              <w:spacing w:line="276" w:lineRule="auto"/>
              <w:rPr>
                <w:sz w:val="20"/>
                <w:szCs w:val="20"/>
                <w:lang w:val="es-MX"/>
              </w:rPr>
            </w:pPr>
            <w:r w:rsidRPr="003E56E6">
              <w:rPr>
                <w:sz w:val="20"/>
                <w:szCs w:val="20"/>
                <w:lang w:val="es-MX"/>
              </w:rPr>
              <w:t xml:space="preserve">Excel permite orientar al usuario y advertir errores mediante las siguientes opciones: </w:t>
            </w:r>
            <w:r w:rsidRPr="003E56E6">
              <w:rPr>
                <w:sz w:val="20"/>
                <w:szCs w:val="20"/>
                <w:lang w:val="es-MX"/>
              </w:rPr>
              <w:br/>
            </w:r>
            <w:r w:rsidRPr="003E56E6">
              <w:rPr>
                <w:sz w:val="20"/>
                <w:szCs w:val="20"/>
                <w:lang w:val="es-MX"/>
              </w:rPr>
              <w:br/>
            </w:r>
            <w:r w:rsidRPr="003E56E6">
              <w:rPr>
                <w:sz w:val="20"/>
                <w:szCs w:val="20"/>
                <w:lang w:val="es-MX"/>
              </w:rPr>
              <w:t xml:space="preserve">• Mostrar mensajes de entrada antes de digitar datos. </w:t>
            </w:r>
            <w:r w:rsidRPr="003E56E6">
              <w:rPr>
                <w:sz w:val="20"/>
                <w:szCs w:val="20"/>
                <w:lang w:val="es-MX"/>
              </w:rPr>
              <w:br/>
            </w:r>
            <w:r w:rsidRPr="003E56E6">
              <w:rPr>
                <w:sz w:val="20"/>
                <w:szCs w:val="20"/>
                <w:lang w:val="es-MX"/>
              </w:rPr>
              <w:t>• Generar alertas cuando se ingresan valores incorrectos.</w:t>
            </w:r>
          </w:p>
        </w:tc>
      </w:tr>
      <w:tr w:rsidRPr="003E56E6" w:rsidR="003E56E6" w:rsidTr="003E56E6" w14:paraId="79866555" w14:textId="77777777">
        <w:tc>
          <w:tcPr>
            <w:tcW w:w="0" w:type="auto"/>
            <w:hideMark/>
          </w:tcPr>
          <w:p w:rsidRPr="003E56E6" w:rsidR="003E56E6" w:rsidP="003E56E6" w:rsidRDefault="003E56E6" w14:paraId="6B25EDD0" w14:textId="77777777">
            <w:pPr>
              <w:spacing w:line="276" w:lineRule="auto"/>
              <w:rPr>
                <w:sz w:val="20"/>
                <w:szCs w:val="20"/>
                <w:lang w:val="es-MX"/>
              </w:rPr>
            </w:pPr>
            <w:r w:rsidRPr="003E56E6">
              <w:rPr>
                <w:b/>
                <w:bCs/>
                <w:sz w:val="20"/>
                <w:szCs w:val="20"/>
                <w:lang w:val="es-MX"/>
              </w:rPr>
              <w:t>Análisis técnico</w:t>
            </w:r>
          </w:p>
        </w:tc>
        <w:tc>
          <w:tcPr>
            <w:tcW w:w="0" w:type="auto"/>
            <w:hideMark/>
          </w:tcPr>
          <w:p w:rsidRPr="003E56E6" w:rsidR="003E56E6" w:rsidP="003E56E6" w:rsidRDefault="003E56E6" w14:paraId="292131F6" w14:textId="77777777">
            <w:pPr>
              <w:spacing w:line="276" w:lineRule="auto"/>
              <w:rPr>
                <w:sz w:val="20"/>
                <w:szCs w:val="20"/>
                <w:lang w:val="es-MX"/>
              </w:rPr>
            </w:pPr>
            <w:r w:rsidRPr="003E56E6">
              <w:rPr>
                <w:sz w:val="20"/>
                <w:szCs w:val="20"/>
                <w:lang w:val="es-MX"/>
              </w:rPr>
              <w:t xml:space="preserve">La validación de datos aporta beneficios importantes en la gestión de la información: </w:t>
            </w:r>
            <w:r w:rsidRPr="003E56E6">
              <w:rPr>
                <w:sz w:val="20"/>
                <w:szCs w:val="20"/>
                <w:lang w:val="es-MX"/>
              </w:rPr>
              <w:br/>
            </w:r>
            <w:r w:rsidRPr="003E56E6">
              <w:rPr>
                <w:sz w:val="20"/>
                <w:szCs w:val="20"/>
                <w:lang w:val="es-MX"/>
              </w:rPr>
              <w:br/>
            </w:r>
            <w:r w:rsidRPr="003E56E6">
              <w:rPr>
                <w:sz w:val="20"/>
                <w:szCs w:val="20"/>
                <w:lang w:val="es-MX"/>
              </w:rPr>
              <w:t xml:space="preserve">• Reducir errores humanos. </w:t>
            </w:r>
            <w:r w:rsidRPr="003E56E6">
              <w:rPr>
                <w:sz w:val="20"/>
                <w:szCs w:val="20"/>
                <w:lang w:val="es-MX"/>
              </w:rPr>
              <w:br/>
            </w:r>
            <w:r w:rsidRPr="003E56E6">
              <w:rPr>
                <w:sz w:val="20"/>
                <w:szCs w:val="20"/>
                <w:lang w:val="es-MX"/>
              </w:rPr>
              <w:t xml:space="preserve">• Garantizar la calidad de la información. </w:t>
            </w:r>
            <w:r w:rsidRPr="003E56E6">
              <w:rPr>
                <w:sz w:val="20"/>
                <w:szCs w:val="20"/>
                <w:lang w:val="es-MX"/>
              </w:rPr>
              <w:br/>
            </w:r>
            <w:r w:rsidRPr="003E56E6">
              <w:rPr>
                <w:sz w:val="20"/>
                <w:szCs w:val="20"/>
                <w:lang w:val="es-MX"/>
              </w:rPr>
              <w:t xml:space="preserve">• Estandarizar los datos. </w:t>
            </w:r>
            <w:r w:rsidRPr="003E56E6">
              <w:rPr>
                <w:sz w:val="20"/>
                <w:szCs w:val="20"/>
                <w:lang w:val="es-MX"/>
              </w:rPr>
              <w:br/>
            </w:r>
            <w:r w:rsidRPr="003E56E6">
              <w:rPr>
                <w:sz w:val="20"/>
                <w:szCs w:val="20"/>
                <w:lang w:val="es-MX"/>
              </w:rPr>
              <w:t>• Facilitar procesos automatizados.</w:t>
            </w:r>
          </w:p>
        </w:tc>
      </w:tr>
    </w:tbl>
    <w:p w:rsidRPr="00317748" w:rsidR="003E56E6" w:rsidP="003E56E6" w:rsidRDefault="003E56E6" w14:paraId="56270D34" w14:textId="77777777">
      <w:pPr>
        <w:rPr>
          <w:sz w:val="20"/>
          <w:szCs w:val="20"/>
        </w:rPr>
      </w:pPr>
    </w:p>
    <w:p w:rsidR="00C66506" w:rsidP="003E56E6" w:rsidRDefault="00C66506" w14:paraId="397EA6A8" w14:textId="77777777">
      <w:pPr>
        <w:rPr>
          <w:b/>
          <w:bCs/>
          <w:sz w:val="20"/>
          <w:szCs w:val="20"/>
        </w:rPr>
      </w:pPr>
    </w:p>
    <w:p w:rsidRPr="00317748" w:rsidR="003E56E6" w:rsidP="003E56E6" w:rsidRDefault="003E56E6" w14:paraId="18EE64A8" w14:textId="77777777">
      <w:pPr>
        <w:rPr>
          <w:sz w:val="20"/>
          <w:szCs w:val="20"/>
        </w:rPr>
      </w:pPr>
    </w:p>
    <w:p w:rsidRPr="00FC0406" w:rsidR="0042362B" w:rsidRDefault="0042362B" w14:paraId="30695E41" w14:textId="06C85F4B">
      <w:pPr>
        <w:pStyle w:val="ListParagraph"/>
        <w:numPr>
          <w:ilvl w:val="1"/>
          <w:numId w:val="50"/>
        </w:numPr>
        <w:rPr>
          <w:b/>
          <w:bCs/>
          <w:sz w:val="20"/>
          <w:szCs w:val="20"/>
        </w:rPr>
      </w:pPr>
      <w:bookmarkStart w:name="_Toc227079885" w:id="24"/>
      <w:r w:rsidRPr="00FC0406">
        <w:rPr>
          <w:b/>
          <w:bCs/>
          <w:sz w:val="20"/>
          <w:szCs w:val="20"/>
        </w:rPr>
        <w:t>Ordenamiento y filtrado de información</w:t>
      </w:r>
      <w:bookmarkEnd w:id="24"/>
    </w:p>
    <w:p w:rsidRPr="00317748" w:rsidR="0077549D" w:rsidP="0077549D" w:rsidRDefault="0077549D" w14:paraId="47D91E84" w14:textId="77777777">
      <w:pPr>
        <w:pStyle w:val="ListParagraph"/>
        <w:ind w:left="1224"/>
        <w:rPr>
          <w:b/>
          <w:bCs/>
          <w:sz w:val="20"/>
          <w:szCs w:val="20"/>
        </w:rPr>
      </w:pPr>
    </w:p>
    <w:p w:rsidR="00DD3836" w:rsidP="00DD3836" w:rsidRDefault="00DD3836" w14:paraId="4CA1854C" w14:textId="77777777">
      <w:pPr>
        <w:tabs>
          <w:tab w:val="num" w:pos="720"/>
        </w:tabs>
        <w:rPr>
          <w:sz w:val="20"/>
          <w:szCs w:val="20"/>
          <w:lang w:val="es-MX"/>
        </w:rPr>
      </w:pPr>
      <w:r w:rsidRPr="00DD3836">
        <w:rPr>
          <w:sz w:val="20"/>
          <w:szCs w:val="20"/>
          <w:lang w:val="es-MX"/>
        </w:rPr>
        <w:t xml:space="preserve">El ordenamiento y el filtrado de datos son herramientas fundamentales para organizar, analizar y gestionar información en hojas de cálculo. Su aplicación facilita la consulta de registros, mejora la interpretación de resultados y fortalece la toma de decisiones. </w:t>
      </w:r>
    </w:p>
    <w:p w:rsidR="001730C7" w:rsidP="00DD3836" w:rsidRDefault="001730C7" w14:paraId="36AFEF43" w14:textId="77777777">
      <w:pPr>
        <w:tabs>
          <w:tab w:val="num" w:pos="720"/>
        </w:tabs>
        <w:rPr>
          <w:sz w:val="20"/>
          <w:szCs w:val="20"/>
          <w:lang w:val="es-MX"/>
        </w:rPr>
      </w:pPr>
    </w:p>
    <w:p w:rsidRPr="00DD3836" w:rsidR="00DD3836" w:rsidP="00DD3836" w:rsidRDefault="00FC0406" w14:paraId="6B838C59" w14:textId="4F4E0FAD">
      <w:pPr>
        <w:tabs>
          <w:tab w:val="num" w:pos="720"/>
        </w:tabs>
        <w:rPr>
          <w:b/>
          <w:bCs/>
          <w:sz w:val="20"/>
          <w:szCs w:val="20"/>
          <w:lang w:val="es-MX"/>
        </w:rPr>
      </w:pPr>
      <w:r>
        <w:rPr>
          <w:b/>
          <w:bCs/>
          <w:sz w:val="20"/>
          <w:szCs w:val="20"/>
        </w:rPr>
        <w:t xml:space="preserve">2.1.1 </w:t>
      </w:r>
      <w:r w:rsidR="001730C7">
        <w:rPr>
          <w:b/>
          <w:bCs/>
          <w:sz w:val="20"/>
          <w:szCs w:val="20"/>
        </w:rPr>
        <w:t xml:space="preserve"> </w:t>
      </w:r>
      <w:r w:rsidRPr="00317748" w:rsidR="001730C7">
        <w:rPr>
          <w:b/>
          <w:bCs/>
          <w:sz w:val="20"/>
          <w:szCs w:val="20"/>
        </w:rPr>
        <w:t>Ordenamiento</w:t>
      </w:r>
    </w:p>
    <w:p w:rsidR="00DD3836" w:rsidP="00DD3836" w:rsidRDefault="00DD3836" w14:paraId="5763B761" w14:textId="57FAE749">
      <w:pPr>
        <w:tabs>
          <w:tab w:val="num" w:pos="720"/>
        </w:tabs>
        <w:rPr>
          <w:sz w:val="20"/>
          <w:szCs w:val="20"/>
          <w:lang w:val="es-MX"/>
        </w:rPr>
      </w:pPr>
      <w:r w:rsidRPr="00DD3836">
        <w:rPr>
          <w:sz w:val="20"/>
          <w:szCs w:val="20"/>
          <w:lang w:val="es-MX"/>
        </w:rPr>
        <w:t>El ordenamiento permite organizar la información según uno o varios criterios definidos por el usuario, lo que favorece una estructura clara y funcional de los datos.</w:t>
      </w:r>
      <w:r>
        <w:rPr>
          <w:sz w:val="20"/>
          <w:szCs w:val="20"/>
          <w:lang w:val="es-MX"/>
        </w:rPr>
        <w:t xml:space="preserve"> </w:t>
      </w:r>
      <w:r w:rsidRPr="00DD3836">
        <w:rPr>
          <w:sz w:val="20"/>
          <w:szCs w:val="20"/>
          <w:lang w:val="es-MX"/>
        </w:rPr>
        <w:t>A continuación, se presentan los principales tipos de ordenamiento:</w:t>
      </w:r>
    </w:p>
    <w:p w:rsidRPr="00DD3836" w:rsidR="00DD3836" w:rsidP="00DD3836" w:rsidRDefault="00DD3836" w14:paraId="270E3C06" w14:textId="77777777">
      <w:pPr>
        <w:tabs>
          <w:tab w:val="num" w:pos="720"/>
        </w:tabs>
        <w:rPr>
          <w:sz w:val="20"/>
          <w:szCs w:val="20"/>
          <w:lang w:val="es-MX"/>
        </w:rPr>
      </w:pPr>
    </w:p>
    <w:p w:rsidR="00DD3836" w:rsidP="00DD3836" w:rsidRDefault="00953F16" w14:paraId="664558AE" w14:textId="0A386B5F">
      <w:pPr>
        <w:tabs>
          <w:tab w:val="num" w:pos="720"/>
        </w:tabs>
        <w:rPr>
          <w:sz w:val="20"/>
          <w:szCs w:val="20"/>
          <w:lang w:val="es-MX"/>
        </w:rPr>
      </w:pPr>
      <w:r w:rsidRPr="00953F16">
        <w:rPr>
          <w:noProof/>
          <w:sz w:val="20"/>
          <w:szCs w:val="20"/>
        </w:rPr>
        <w:drawing>
          <wp:inline distT="0" distB="0" distL="0" distR="0" wp14:anchorId="317BD236" wp14:editId="3D83741B">
            <wp:extent cx="6092825" cy="1127052"/>
            <wp:effectExtent l="38100" t="0" r="22225" b="0"/>
            <wp:docPr id="1161815944" name="Diagram 1">
              <a:extLst xmlns:a="http://schemas.openxmlformats.org/drawingml/2006/main">
                <a:ext uri="{FF2B5EF4-FFF2-40B4-BE49-F238E27FC236}">
                  <a16:creationId xmlns:a16="http://schemas.microsoft.com/office/drawing/2014/main" id="{4A02CFD2-F66D-FA17-171D-269C5E6B37A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rsidR="00953F16" w:rsidP="00DD3836" w:rsidRDefault="00953F16" w14:paraId="5E66FC13" w14:textId="77777777">
      <w:pPr>
        <w:tabs>
          <w:tab w:val="num" w:pos="720"/>
        </w:tabs>
        <w:rPr>
          <w:sz w:val="20"/>
          <w:szCs w:val="20"/>
          <w:lang w:val="es-MX"/>
        </w:rPr>
      </w:pPr>
    </w:p>
    <w:p w:rsidR="00953F16" w:rsidP="00DD3836" w:rsidRDefault="00953F16" w14:paraId="73CE3B8A" w14:textId="77777777">
      <w:pPr>
        <w:tabs>
          <w:tab w:val="num" w:pos="720"/>
        </w:tabs>
        <w:rPr>
          <w:sz w:val="20"/>
          <w:szCs w:val="20"/>
          <w:lang w:val="es-MX"/>
        </w:rPr>
      </w:pPr>
    </w:p>
    <w:p w:rsidR="00DD3836" w:rsidP="00DD3836" w:rsidRDefault="00DD3836" w14:paraId="517C4A71" w14:textId="682172FE">
      <w:pPr>
        <w:tabs>
          <w:tab w:val="num" w:pos="720"/>
        </w:tabs>
        <w:rPr>
          <w:sz w:val="20"/>
          <w:szCs w:val="20"/>
          <w:lang w:val="es-MX"/>
        </w:rPr>
      </w:pPr>
      <w:r w:rsidRPr="00DD3836">
        <w:rPr>
          <w:sz w:val="20"/>
          <w:szCs w:val="20"/>
          <w:lang w:val="es-MX"/>
        </w:rPr>
        <w:t>Cuando se requiere un análisis más detallado, puede emplearse el ordenamiento múltiple, el cual organiza la información utilizando más de un criterio de forma secuencial.</w:t>
      </w:r>
    </w:p>
    <w:p w:rsidR="001730C7" w:rsidP="00DD3836" w:rsidRDefault="001730C7" w14:paraId="4DE969C5" w14:textId="77777777">
      <w:pPr>
        <w:tabs>
          <w:tab w:val="num" w:pos="720"/>
        </w:tabs>
        <w:rPr>
          <w:sz w:val="20"/>
          <w:szCs w:val="20"/>
          <w:lang w:val="es-MX"/>
        </w:rPr>
      </w:pPr>
    </w:p>
    <w:tbl>
      <w:tblPr>
        <w:tblStyle w:val="TableGrid"/>
        <w:tblW w:w="0" w:type="auto"/>
        <w:tblLook w:val="04A0" w:firstRow="1" w:lastRow="0" w:firstColumn="1" w:lastColumn="0" w:noHBand="0" w:noVBand="1"/>
      </w:tblPr>
      <w:tblGrid>
        <w:gridCol w:w="9962"/>
      </w:tblGrid>
      <w:tr w:rsidR="005F35E2" w:rsidTr="005A2F43" w14:paraId="710831D9" w14:textId="21BBC730">
        <w:tc>
          <w:tcPr>
            <w:tcW w:w="9962" w:type="dxa"/>
            <w:shd w:val="clear" w:color="auto" w:fill="DBE5F1" w:themeFill="accent1" w:themeFillTint="33"/>
          </w:tcPr>
          <w:p w:rsidRPr="001730C7" w:rsidR="005F35E2" w:rsidP="001730C7" w:rsidRDefault="005F35E2" w14:paraId="52A56164" w14:textId="77777777">
            <w:pPr>
              <w:tabs>
                <w:tab w:val="num" w:pos="720"/>
              </w:tabs>
              <w:rPr>
                <w:sz w:val="20"/>
                <w:szCs w:val="20"/>
                <w:lang w:val="es-MX"/>
              </w:rPr>
            </w:pPr>
            <w:r w:rsidRPr="001730C7">
              <w:rPr>
                <w:b/>
                <w:bCs/>
                <w:sz w:val="20"/>
                <w:szCs w:val="20"/>
                <w:lang w:val="es-MX"/>
              </w:rPr>
              <w:t>Ejemplo de ordenamiento múltiple</w:t>
            </w:r>
          </w:p>
          <w:p w:rsidRPr="001730C7" w:rsidR="005F35E2" w:rsidP="001730C7" w:rsidRDefault="005F35E2" w14:paraId="2D960AB4" w14:textId="77777777">
            <w:pPr>
              <w:tabs>
                <w:tab w:val="num" w:pos="720"/>
              </w:tabs>
              <w:rPr>
                <w:sz w:val="20"/>
                <w:szCs w:val="20"/>
                <w:lang w:val="es-MX"/>
              </w:rPr>
            </w:pPr>
            <w:r w:rsidRPr="001730C7">
              <w:rPr>
                <w:sz w:val="20"/>
                <w:szCs w:val="20"/>
                <w:lang w:val="es-MX"/>
              </w:rPr>
              <w:t>Cuando se requiere organizar la información con mayor precisión, es posible aplicar varios criterios de forma secuencial. Por ejemplo:</w:t>
            </w:r>
          </w:p>
          <w:p w:rsidRPr="001730C7" w:rsidR="005F35E2" w:rsidRDefault="005F35E2" w14:paraId="702558E7" w14:textId="77777777">
            <w:pPr>
              <w:numPr>
                <w:ilvl w:val="0"/>
                <w:numId w:val="9"/>
              </w:numPr>
              <w:rPr>
                <w:sz w:val="20"/>
                <w:szCs w:val="20"/>
                <w:lang w:val="es-MX"/>
              </w:rPr>
            </w:pPr>
            <w:r w:rsidRPr="001730C7">
              <w:rPr>
                <w:sz w:val="20"/>
                <w:szCs w:val="20"/>
                <w:lang w:val="es-MX"/>
              </w:rPr>
              <w:t xml:space="preserve">Primero por </w:t>
            </w:r>
            <w:r w:rsidRPr="001730C7">
              <w:rPr>
                <w:b/>
                <w:bCs/>
                <w:sz w:val="20"/>
                <w:szCs w:val="20"/>
                <w:lang w:val="es-MX"/>
              </w:rPr>
              <w:t>Ciudad</w:t>
            </w:r>
            <w:r w:rsidRPr="001730C7">
              <w:rPr>
                <w:sz w:val="20"/>
                <w:szCs w:val="20"/>
                <w:lang w:val="es-MX"/>
              </w:rPr>
              <w:t xml:space="preserve">. </w:t>
            </w:r>
          </w:p>
          <w:p w:rsidRPr="001730C7" w:rsidR="005F35E2" w:rsidRDefault="005F35E2" w14:paraId="63D09AFD" w14:textId="77777777">
            <w:pPr>
              <w:numPr>
                <w:ilvl w:val="0"/>
                <w:numId w:val="9"/>
              </w:numPr>
              <w:rPr>
                <w:sz w:val="20"/>
                <w:szCs w:val="20"/>
                <w:lang w:val="es-MX"/>
              </w:rPr>
            </w:pPr>
            <w:r w:rsidRPr="001730C7">
              <w:rPr>
                <w:sz w:val="20"/>
                <w:szCs w:val="20"/>
                <w:lang w:val="es-MX"/>
              </w:rPr>
              <w:t xml:space="preserve">Luego por </w:t>
            </w:r>
            <w:r w:rsidRPr="001730C7">
              <w:rPr>
                <w:b/>
                <w:bCs/>
                <w:sz w:val="20"/>
                <w:szCs w:val="20"/>
                <w:lang w:val="es-MX"/>
              </w:rPr>
              <w:t>Ventas</w:t>
            </w:r>
            <w:r w:rsidRPr="001730C7">
              <w:rPr>
                <w:sz w:val="20"/>
                <w:szCs w:val="20"/>
                <w:lang w:val="es-MX"/>
              </w:rPr>
              <w:t>.</w:t>
            </w:r>
          </w:p>
          <w:p w:rsidR="005F35E2" w:rsidP="00DD3836" w:rsidRDefault="005F35E2" w14:paraId="4F71311B" w14:textId="77777777">
            <w:pPr>
              <w:tabs>
                <w:tab w:val="num" w:pos="720"/>
              </w:tabs>
              <w:rPr>
                <w:noProof/>
              </w:rPr>
            </w:pPr>
          </w:p>
          <w:p w:rsidR="005F35E2" w:rsidP="00DD3836" w:rsidRDefault="005F35E2" w14:paraId="1AD93EFE" w14:textId="399682DD">
            <w:pPr>
              <w:tabs>
                <w:tab w:val="num" w:pos="720"/>
              </w:tabs>
              <w:rPr>
                <w:noProof/>
              </w:rPr>
            </w:pPr>
            <w:r w:rsidRPr="005F35E2">
              <w:rPr>
                <w:b/>
                <w:bCs/>
                <w:noProof/>
              </w:rPr>
              <w:t xml:space="preserve">Figura 19. </w:t>
            </w:r>
            <w:r w:rsidRPr="003D136E" w:rsidR="003D136E">
              <w:rPr>
                <w:noProof/>
              </w:rPr>
              <w:t>Aplicación de filtros y ordenamiento de datos en hoja de cálcul</w:t>
            </w:r>
            <w:commentRangeStart w:id="25"/>
            <w:r w:rsidRPr="003D136E" w:rsidR="003D136E">
              <w:rPr>
                <w:noProof/>
              </w:rPr>
              <w:t>o</w:t>
            </w:r>
            <w:commentRangeEnd w:id="25"/>
            <w:r w:rsidRPr="003D136E" w:rsidR="006D4624">
              <w:rPr>
                <w:rStyle w:val="CommentReference"/>
                <w:noProof/>
                <w:sz w:val="22"/>
                <w:szCs w:val="22"/>
              </w:rPr>
              <w:commentReference w:id="25"/>
            </w:r>
            <w:r w:rsidRPr="003D136E" w:rsidR="003D136E">
              <w:rPr>
                <w:noProof/>
              </w:rPr>
              <w:t xml:space="preserve"> </w:t>
            </w:r>
          </w:p>
          <w:p w:rsidRPr="005F35E2" w:rsidR="005F35E2" w:rsidP="005F35E2" w:rsidRDefault="005F35E2" w14:paraId="546F7E0E" w14:textId="789C8415">
            <w:pPr>
              <w:tabs>
                <w:tab w:val="num" w:pos="720"/>
              </w:tabs>
              <w:rPr>
                <w:noProof/>
                <w:lang w:val="es-MX"/>
              </w:rPr>
            </w:pPr>
            <w:r w:rsidRPr="005F35E2">
              <w:rPr>
                <w:noProof/>
                <w:lang w:val="es-MX"/>
              </w:rPr>
              <w:drawing>
                <wp:inline distT="0" distB="0" distL="0" distR="0" wp14:anchorId="40A9FD84" wp14:editId="1B60A00B">
                  <wp:extent cx="2557662" cy="2742587"/>
                  <wp:effectExtent l="0" t="0" r="0" b="635"/>
                  <wp:docPr id="82820742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59069" cy="2744096"/>
                          </a:xfrm>
                          <a:prstGeom prst="rect">
                            <a:avLst/>
                          </a:prstGeom>
                          <a:noFill/>
                          <a:ln>
                            <a:noFill/>
                          </a:ln>
                        </pic:spPr>
                      </pic:pic>
                    </a:graphicData>
                  </a:graphic>
                </wp:inline>
              </w:drawing>
            </w:r>
          </w:p>
          <w:p w:rsidR="005F35E2" w:rsidP="00DD3836" w:rsidRDefault="005F35E2" w14:paraId="743C05FD" w14:textId="77777777">
            <w:pPr>
              <w:tabs>
                <w:tab w:val="num" w:pos="720"/>
              </w:tabs>
              <w:rPr>
                <w:noProof/>
              </w:rPr>
            </w:pPr>
          </w:p>
          <w:p w:rsidR="005F35E2" w:rsidP="00DD3836" w:rsidRDefault="005F35E2" w14:paraId="3BD53DDA" w14:textId="63E80049">
            <w:pPr>
              <w:tabs>
                <w:tab w:val="num" w:pos="720"/>
              </w:tabs>
              <w:rPr>
                <w:noProof/>
              </w:rPr>
            </w:pPr>
          </w:p>
        </w:tc>
      </w:tr>
    </w:tbl>
    <w:p w:rsidR="001730C7" w:rsidP="00DD3836" w:rsidRDefault="001730C7" w14:paraId="1ABC4BF0" w14:textId="77777777">
      <w:pPr>
        <w:tabs>
          <w:tab w:val="num" w:pos="720"/>
        </w:tabs>
        <w:rPr>
          <w:sz w:val="20"/>
          <w:szCs w:val="20"/>
          <w:lang w:val="es-MX"/>
        </w:rPr>
      </w:pPr>
    </w:p>
    <w:p w:rsidR="00037D80" w:rsidP="00DD3836" w:rsidRDefault="00037D80" w14:paraId="58393E50" w14:textId="6308B79E">
      <w:pPr>
        <w:tabs>
          <w:tab w:val="num" w:pos="720"/>
        </w:tabs>
        <w:rPr>
          <w:sz w:val="20"/>
          <w:szCs w:val="20"/>
        </w:rPr>
      </w:pPr>
      <w:r w:rsidRPr="00037D80">
        <w:rPr>
          <w:sz w:val="20"/>
          <w:szCs w:val="20"/>
        </w:rPr>
        <w:t>En este video se explicará cómo organizar información en Microsoft Excel mediante dos herramientas fundamentales: el ordenamiento simple y el ordenamiento multinivel.</w:t>
      </w:r>
    </w:p>
    <w:p w:rsidR="00037D80" w:rsidP="00DD3836" w:rsidRDefault="00037D80" w14:paraId="3D07CD47" w14:textId="77777777">
      <w:pPr>
        <w:tabs>
          <w:tab w:val="num" w:pos="720"/>
        </w:tabs>
        <w:rPr>
          <w:sz w:val="20"/>
          <w:szCs w:val="20"/>
          <w:lang w:val="es-MX"/>
        </w:rPr>
      </w:pPr>
    </w:p>
    <w:tbl>
      <w:tblPr>
        <w:tblStyle w:val="TableGrid"/>
        <w:tblW w:w="0" w:type="auto"/>
        <w:tblLook w:val="04A0" w:firstRow="1" w:lastRow="0" w:firstColumn="1" w:lastColumn="0" w:noHBand="0" w:noVBand="1"/>
      </w:tblPr>
      <w:tblGrid>
        <w:gridCol w:w="9962"/>
      </w:tblGrid>
      <w:tr w:rsidR="00037D80" w:rsidTr="00037D80" w14:paraId="0E5EB124" w14:textId="77777777">
        <w:tc>
          <w:tcPr>
            <w:tcW w:w="9962" w:type="dxa"/>
            <w:shd w:val="clear" w:color="auto" w:fill="B6DDE8" w:themeFill="accent5" w:themeFillTint="66"/>
          </w:tcPr>
          <w:p w:rsidR="00037D80" w:rsidP="00037D80" w:rsidRDefault="00037D80" w14:paraId="15AF351A" w14:textId="30F0963B">
            <w:pPr>
              <w:tabs>
                <w:tab w:val="num" w:pos="720"/>
              </w:tabs>
              <w:jc w:val="center"/>
              <w:rPr>
                <w:sz w:val="20"/>
                <w:szCs w:val="20"/>
                <w:lang w:val="es-MX"/>
              </w:rPr>
            </w:pPr>
            <w:r>
              <w:rPr>
                <w:sz w:val="20"/>
                <w:szCs w:val="20"/>
                <w:lang w:val="es-MX"/>
              </w:rPr>
              <w:t>VIDEO</w:t>
            </w:r>
          </w:p>
          <w:p w:rsidR="009479BF" w:rsidP="00037D80" w:rsidRDefault="009479BF" w14:paraId="10F7E65B" w14:textId="4D412468">
            <w:pPr>
              <w:tabs>
                <w:tab w:val="num" w:pos="720"/>
              </w:tabs>
              <w:jc w:val="center"/>
              <w:rPr>
                <w:sz w:val="20"/>
                <w:szCs w:val="20"/>
                <w:lang w:val="es-MX"/>
              </w:rPr>
            </w:pPr>
            <w:hyperlink w:history="1" r:id="rId67">
              <w:r w:rsidRPr="00462E94">
                <w:rPr>
                  <w:rStyle w:val="Hyperlink"/>
                  <w:sz w:val="20"/>
                  <w:szCs w:val="20"/>
                  <w:lang w:val="es-MX"/>
                </w:rPr>
                <w:t>https://www.youtube.com/watch?v=6fUnZBP-f8s&amp;t=25s</w:t>
              </w:r>
            </w:hyperlink>
            <w:r>
              <w:rPr>
                <w:sz w:val="20"/>
                <w:szCs w:val="20"/>
                <w:lang w:val="es-MX"/>
              </w:rPr>
              <w:t xml:space="preserve"> </w:t>
            </w:r>
          </w:p>
          <w:p w:rsidR="00037D80" w:rsidP="00DD3836" w:rsidRDefault="00037D80" w14:paraId="32129804" w14:textId="6AA9503A">
            <w:pPr>
              <w:tabs>
                <w:tab w:val="num" w:pos="720"/>
              </w:tabs>
              <w:rPr>
                <w:sz w:val="20"/>
                <w:szCs w:val="20"/>
                <w:lang w:val="es-MX"/>
              </w:rPr>
            </w:pPr>
          </w:p>
        </w:tc>
      </w:tr>
    </w:tbl>
    <w:p w:rsidR="00037D80" w:rsidP="00DD3836" w:rsidRDefault="00037D80" w14:paraId="6C046359" w14:textId="77777777">
      <w:pPr>
        <w:tabs>
          <w:tab w:val="num" w:pos="720"/>
        </w:tabs>
        <w:rPr>
          <w:sz w:val="20"/>
          <w:szCs w:val="20"/>
          <w:lang w:val="es-MX"/>
        </w:rPr>
      </w:pPr>
    </w:p>
    <w:p w:rsidR="00200FC9" w:rsidP="00DD3836" w:rsidRDefault="00200FC9" w14:paraId="0554569F" w14:textId="77777777">
      <w:pPr>
        <w:tabs>
          <w:tab w:val="num" w:pos="720"/>
        </w:tabs>
        <w:rPr>
          <w:sz w:val="20"/>
          <w:szCs w:val="20"/>
          <w:lang w:val="es-MX"/>
        </w:rPr>
      </w:pPr>
    </w:p>
    <w:p w:rsidRPr="00200FC9" w:rsidR="00200FC9" w:rsidP="00200FC9" w:rsidRDefault="00B126CC" w14:paraId="254E70F7" w14:textId="0312AF0A">
      <w:pPr>
        <w:tabs>
          <w:tab w:val="num" w:pos="720"/>
        </w:tabs>
        <w:rPr>
          <w:b/>
          <w:bCs/>
          <w:sz w:val="20"/>
          <w:szCs w:val="20"/>
          <w:lang w:val="es-MX"/>
        </w:rPr>
      </w:pPr>
      <w:r>
        <w:rPr>
          <w:b/>
          <w:bCs/>
          <w:sz w:val="20"/>
          <w:szCs w:val="20"/>
          <w:lang w:val="es-MX"/>
        </w:rPr>
        <w:t xml:space="preserve">2.1.2  </w:t>
      </w:r>
      <w:r w:rsidRPr="00200FC9" w:rsidR="00200FC9">
        <w:rPr>
          <w:b/>
          <w:bCs/>
          <w:sz w:val="20"/>
          <w:szCs w:val="20"/>
          <w:lang w:val="es-MX"/>
        </w:rPr>
        <w:t>Filtrado de datos</w:t>
      </w:r>
    </w:p>
    <w:p w:rsidR="00200FC9" w:rsidP="00200FC9" w:rsidRDefault="00200FC9" w14:paraId="4D5085B4" w14:textId="77777777">
      <w:pPr>
        <w:tabs>
          <w:tab w:val="num" w:pos="720"/>
        </w:tabs>
        <w:rPr>
          <w:sz w:val="20"/>
          <w:szCs w:val="20"/>
          <w:lang w:val="es-MX"/>
        </w:rPr>
      </w:pPr>
      <w:r w:rsidRPr="00200FC9">
        <w:rPr>
          <w:sz w:val="20"/>
          <w:szCs w:val="20"/>
          <w:lang w:val="es-MX"/>
        </w:rPr>
        <w:t>El filtrado permite presentar únicamente los registros que cumplen determinadas condiciones, lo cual simplifica el análisis y agiliza la búsqueda de información relevante.</w:t>
      </w:r>
    </w:p>
    <w:p w:rsidR="00200FC9" w:rsidP="00200FC9" w:rsidRDefault="00200FC9" w14:paraId="4EFB77B0" w14:textId="77777777">
      <w:pPr>
        <w:tabs>
          <w:tab w:val="num" w:pos="720"/>
        </w:tabs>
        <w:rPr>
          <w:sz w:val="20"/>
          <w:szCs w:val="20"/>
          <w:lang w:val="es-MX"/>
        </w:rPr>
      </w:pPr>
    </w:p>
    <w:tbl>
      <w:tblPr>
        <w:tblStyle w:val="TableGrid"/>
        <w:tblW w:w="0" w:type="auto"/>
        <w:tblLook w:val="04A0" w:firstRow="1" w:lastRow="0" w:firstColumn="1" w:lastColumn="0" w:noHBand="0" w:noVBand="1"/>
      </w:tblPr>
      <w:tblGrid>
        <w:gridCol w:w="9962"/>
      </w:tblGrid>
      <w:tr w:rsidR="00200FC9" w:rsidTr="007B2ECD" w14:paraId="0F830659" w14:textId="77777777">
        <w:tc>
          <w:tcPr>
            <w:tcW w:w="9962" w:type="dxa"/>
            <w:shd w:val="clear" w:color="auto" w:fill="CCC0D9" w:themeFill="accent4" w:themeFillTint="66"/>
          </w:tcPr>
          <w:p w:rsidR="00200FC9" w:rsidP="00200FC9" w:rsidRDefault="00200FC9" w14:paraId="727C018A" w14:textId="77777777">
            <w:pPr>
              <w:tabs>
                <w:tab w:val="num" w:pos="720"/>
              </w:tabs>
              <w:jc w:val="center"/>
              <w:rPr>
                <w:b/>
                <w:bCs/>
                <w:sz w:val="20"/>
                <w:szCs w:val="20"/>
                <w:lang w:val="es-MX"/>
              </w:rPr>
            </w:pPr>
          </w:p>
          <w:p w:rsidR="00200FC9" w:rsidP="00200FC9" w:rsidRDefault="00200FC9" w14:paraId="21F3BA11" w14:textId="77777777">
            <w:pPr>
              <w:tabs>
                <w:tab w:val="num" w:pos="720"/>
              </w:tabs>
              <w:jc w:val="center"/>
              <w:rPr>
                <w:b/>
                <w:bCs/>
                <w:sz w:val="20"/>
                <w:szCs w:val="20"/>
                <w:lang w:val="es-MX"/>
              </w:rPr>
            </w:pPr>
            <w:r w:rsidRPr="00200FC9">
              <w:rPr>
                <w:b/>
                <w:bCs/>
                <w:sz w:val="20"/>
                <w:szCs w:val="20"/>
                <w:lang w:val="es-MX"/>
              </w:rPr>
              <w:t>Ruta de acceso:</w:t>
            </w:r>
            <w:r w:rsidRPr="00200FC9">
              <w:rPr>
                <w:sz w:val="20"/>
                <w:szCs w:val="20"/>
                <w:lang w:val="es-MX"/>
              </w:rPr>
              <w:br/>
            </w:r>
            <w:r w:rsidRPr="00200FC9">
              <w:rPr>
                <w:b/>
                <w:bCs/>
                <w:sz w:val="20"/>
                <w:szCs w:val="20"/>
                <w:lang w:val="es-MX"/>
              </w:rPr>
              <w:t>Datos → Filtro</w:t>
            </w:r>
          </w:p>
          <w:p w:rsidR="00200FC9" w:rsidP="00200FC9" w:rsidRDefault="00200FC9" w14:paraId="7D6B1149" w14:textId="576255A2">
            <w:pPr>
              <w:tabs>
                <w:tab w:val="num" w:pos="720"/>
              </w:tabs>
              <w:jc w:val="center"/>
              <w:rPr>
                <w:sz w:val="20"/>
                <w:szCs w:val="20"/>
                <w:lang w:val="es-MX"/>
              </w:rPr>
            </w:pPr>
          </w:p>
        </w:tc>
      </w:tr>
    </w:tbl>
    <w:p w:rsidR="00200FC9" w:rsidP="00200FC9" w:rsidRDefault="00200FC9" w14:paraId="3DEC8ACF" w14:textId="77777777">
      <w:pPr>
        <w:tabs>
          <w:tab w:val="num" w:pos="720"/>
        </w:tabs>
        <w:rPr>
          <w:sz w:val="20"/>
          <w:szCs w:val="20"/>
          <w:lang w:val="es-MX"/>
        </w:rPr>
      </w:pPr>
    </w:p>
    <w:p w:rsidRPr="00200FC9" w:rsidR="00200FC9" w:rsidP="00200FC9" w:rsidRDefault="00200FC9" w14:paraId="2526194B" w14:textId="0ECE2B5F">
      <w:pPr>
        <w:tabs>
          <w:tab w:val="num" w:pos="720"/>
        </w:tabs>
        <w:rPr>
          <w:sz w:val="20"/>
          <w:szCs w:val="20"/>
          <w:lang w:val="es-MX"/>
        </w:rPr>
      </w:pPr>
    </w:p>
    <w:p w:rsidR="00200FC9" w:rsidP="00200FC9" w:rsidRDefault="00200FC9" w14:paraId="41A50FFD" w14:textId="77777777">
      <w:pPr>
        <w:tabs>
          <w:tab w:val="num" w:pos="720"/>
        </w:tabs>
        <w:rPr>
          <w:sz w:val="20"/>
          <w:szCs w:val="20"/>
          <w:lang w:val="es-MX"/>
        </w:rPr>
      </w:pPr>
      <w:r w:rsidRPr="00200FC9">
        <w:rPr>
          <w:sz w:val="20"/>
          <w:szCs w:val="20"/>
          <w:lang w:val="es-MX"/>
        </w:rPr>
        <w:t>Los tipos de filtros más utilizados se presentan a continuación:</w:t>
      </w:r>
    </w:p>
    <w:p w:rsidRPr="00200FC9" w:rsidR="00200FC9" w:rsidP="00200FC9" w:rsidRDefault="00200FC9" w14:paraId="159E3877" w14:textId="77777777">
      <w:pPr>
        <w:tabs>
          <w:tab w:val="num" w:pos="720"/>
        </w:tabs>
        <w:rPr>
          <w:sz w:val="20"/>
          <w:szCs w:val="20"/>
          <w:lang w:val="es-MX"/>
        </w:rPr>
      </w:pPr>
    </w:p>
    <w:tbl>
      <w:tblPr>
        <w:tblStyle w:val="TableGrid"/>
        <w:tblW w:w="0" w:type="auto"/>
        <w:tblLook w:val="04A0" w:firstRow="1" w:lastRow="0" w:firstColumn="1" w:lastColumn="0" w:noHBand="0" w:noVBand="1"/>
      </w:tblPr>
      <w:tblGrid>
        <w:gridCol w:w="2339"/>
        <w:gridCol w:w="3893"/>
        <w:gridCol w:w="3686"/>
      </w:tblGrid>
      <w:tr w:rsidRPr="00200FC9" w:rsidR="00C15E1A" w:rsidTr="003D136E" w14:paraId="3230CC25" w14:textId="1E4B4AB8">
        <w:tc>
          <w:tcPr>
            <w:tcW w:w="9918" w:type="dxa"/>
            <w:gridSpan w:val="3"/>
            <w:shd w:val="clear" w:color="auto" w:fill="9BBB59" w:themeFill="accent3"/>
          </w:tcPr>
          <w:p w:rsidRPr="00200FC9" w:rsidR="00C15E1A" w:rsidP="003D136E" w:rsidRDefault="003D136E" w14:paraId="497E3F3F" w14:textId="12370687">
            <w:pPr>
              <w:tabs>
                <w:tab w:val="num" w:pos="720"/>
              </w:tabs>
              <w:jc w:val="center"/>
              <w:rPr>
                <w:b/>
                <w:bCs/>
                <w:sz w:val="20"/>
                <w:szCs w:val="20"/>
                <w:lang w:val="es-MX"/>
              </w:rPr>
            </w:pPr>
            <w:r>
              <w:rPr>
                <w:b/>
                <w:bCs/>
                <w:sz w:val="20"/>
                <w:szCs w:val="20"/>
                <w:lang w:val="es-MX"/>
              </w:rPr>
              <w:t>Tarjetas</w:t>
            </w:r>
          </w:p>
        </w:tc>
      </w:tr>
      <w:tr w:rsidRPr="00200FC9" w:rsidR="00117073" w:rsidTr="003D136E" w14:paraId="73675CE0" w14:textId="0B4D3BE4">
        <w:tc>
          <w:tcPr>
            <w:tcW w:w="0" w:type="auto"/>
            <w:hideMark/>
          </w:tcPr>
          <w:p w:rsidRPr="00200FC9" w:rsidR="00117073" w:rsidP="00200FC9" w:rsidRDefault="00117073" w14:paraId="15146B08" w14:textId="77777777">
            <w:pPr>
              <w:tabs>
                <w:tab w:val="num" w:pos="720"/>
              </w:tabs>
              <w:spacing w:line="276" w:lineRule="auto"/>
              <w:rPr>
                <w:sz w:val="20"/>
                <w:szCs w:val="20"/>
                <w:lang w:val="es-MX"/>
              </w:rPr>
            </w:pPr>
            <w:r w:rsidRPr="00200FC9">
              <w:rPr>
                <w:b/>
                <w:bCs/>
                <w:sz w:val="20"/>
                <w:szCs w:val="20"/>
                <w:lang w:val="es-MX"/>
              </w:rPr>
              <w:t>Filtro por texto</w:t>
            </w:r>
          </w:p>
        </w:tc>
        <w:tc>
          <w:tcPr>
            <w:tcW w:w="3893" w:type="dxa"/>
            <w:hideMark/>
          </w:tcPr>
          <w:p w:rsidRPr="00200FC9" w:rsidR="00117073" w:rsidP="00200FC9" w:rsidRDefault="00117073" w14:paraId="4B5ABF3D" w14:textId="77777777">
            <w:pPr>
              <w:tabs>
                <w:tab w:val="num" w:pos="720"/>
              </w:tabs>
              <w:spacing w:line="276" w:lineRule="auto"/>
              <w:rPr>
                <w:sz w:val="20"/>
                <w:szCs w:val="20"/>
                <w:lang w:val="es-MX"/>
              </w:rPr>
            </w:pPr>
            <w:r w:rsidRPr="00200FC9">
              <w:rPr>
                <w:sz w:val="20"/>
                <w:szCs w:val="20"/>
                <w:lang w:val="es-MX"/>
              </w:rPr>
              <w:t>Ubica registros según palabras, letras o contenido textual.</w:t>
            </w:r>
          </w:p>
        </w:tc>
        <w:tc>
          <w:tcPr>
            <w:tcW w:w="3686" w:type="dxa"/>
          </w:tcPr>
          <w:p w:rsidR="00117073" w:rsidP="00200FC9" w:rsidRDefault="009953A4" w14:paraId="1F37724B" w14:textId="77777777">
            <w:pPr>
              <w:tabs>
                <w:tab w:val="num" w:pos="720"/>
              </w:tabs>
              <w:rPr>
                <w:sz w:val="20"/>
                <w:szCs w:val="20"/>
                <w:lang w:val="es-MX"/>
              </w:rPr>
            </w:pPr>
            <w:r w:rsidRPr="009953A4">
              <w:rPr>
                <w:noProof/>
                <w:sz w:val="20"/>
                <w:szCs w:val="20"/>
                <w:lang w:val="es-MX"/>
              </w:rPr>
              <w:drawing>
                <wp:inline distT="0" distB="0" distL="0" distR="0" wp14:anchorId="319509CE" wp14:editId="198BFF51">
                  <wp:extent cx="659829" cy="733425"/>
                  <wp:effectExtent l="0" t="0" r="6985" b="0"/>
                  <wp:docPr id="1083282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82490" name=""/>
                          <pic:cNvPicPr/>
                        </pic:nvPicPr>
                        <pic:blipFill>
                          <a:blip r:embed="rId68"/>
                          <a:stretch>
                            <a:fillRect/>
                          </a:stretch>
                        </pic:blipFill>
                        <pic:spPr>
                          <a:xfrm>
                            <a:off x="0" y="0"/>
                            <a:ext cx="661188" cy="734936"/>
                          </a:xfrm>
                          <a:prstGeom prst="rect">
                            <a:avLst/>
                          </a:prstGeom>
                        </pic:spPr>
                      </pic:pic>
                    </a:graphicData>
                  </a:graphic>
                </wp:inline>
              </w:drawing>
            </w:r>
          </w:p>
          <w:p w:rsidRPr="00200FC9" w:rsidR="00CE4EE1" w:rsidP="00200FC9" w:rsidRDefault="00CE4EE1" w14:paraId="2CFF51CD" w14:textId="305E6D54">
            <w:pPr>
              <w:tabs>
                <w:tab w:val="num" w:pos="720"/>
              </w:tabs>
              <w:rPr>
                <w:sz w:val="20"/>
                <w:szCs w:val="20"/>
                <w:lang w:val="es-MX"/>
              </w:rPr>
            </w:pPr>
          </w:p>
        </w:tc>
      </w:tr>
      <w:tr w:rsidRPr="00200FC9" w:rsidR="00117073" w:rsidTr="003D136E" w14:paraId="1897C552" w14:textId="59F1F33F">
        <w:tc>
          <w:tcPr>
            <w:tcW w:w="0" w:type="auto"/>
            <w:hideMark/>
          </w:tcPr>
          <w:p w:rsidRPr="00200FC9" w:rsidR="00117073" w:rsidP="00200FC9" w:rsidRDefault="00117073" w14:paraId="5F62F5C8" w14:textId="77777777">
            <w:pPr>
              <w:tabs>
                <w:tab w:val="num" w:pos="720"/>
              </w:tabs>
              <w:spacing w:line="276" w:lineRule="auto"/>
              <w:rPr>
                <w:sz w:val="20"/>
                <w:szCs w:val="20"/>
                <w:lang w:val="es-MX"/>
              </w:rPr>
            </w:pPr>
            <w:r w:rsidRPr="00200FC9">
              <w:rPr>
                <w:b/>
                <w:bCs/>
                <w:sz w:val="20"/>
                <w:szCs w:val="20"/>
                <w:lang w:val="es-MX"/>
              </w:rPr>
              <w:t>Filtro por número</w:t>
            </w:r>
          </w:p>
        </w:tc>
        <w:tc>
          <w:tcPr>
            <w:tcW w:w="3893" w:type="dxa"/>
            <w:hideMark/>
          </w:tcPr>
          <w:p w:rsidRPr="00200FC9" w:rsidR="00117073" w:rsidP="00200FC9" w:rsidRDefault="00117073" w14:paraId="727BF5F6" w14:textId="77777777">
            <w:pPr>
              <w:tabs>
                <w:tab w:val="num" w:pos="720"/>
              </w:tabs>
              <w:spacing w:line="276" w:lineRule="auto"/>
              <w:rPr>
                <w:sz w:val="20"/>
                <w:szCs w:val="20"/>
                <w:lang w:val="es-MX"/>
              </w:rPr>
            </w:pPr>
            <w:r w:rsidRPr="00200FC9">
              <w:rPr>
                <w:sz w:val="20"/>
                <w:szCs w:val="20"/>
                <w:lang w:val="es-MX"/>
              </w:rPr>
              <w:t>Selecciona valores numéricos según rangos o condiciones.</w:t>
            </w:r>
          </w:p>
        </w:tc>
        <w:tc>
          <w:tcPr>
            <w:tcW w:w="3686" w:type="dxa"/>
          </w:tcPr>
          <w:p w:rsidR="00117073" w:rsidP="00200FC9" w:rsidRDefault="00F468AA" w14:paraId="5AAE9913" w14:textId="77777777">
            <w:pPr>
              <w:tabs>
                <w:tab w:val="num" w:pos="720"/>
              </w:tabs>
              <w:rPr>
                <w:sz w:val="20"/>
                <w:szCs w:val="20"/>
                <w:lang w:val="es-MX"/>
              </w:rPr>
            </w:pPr>
            <w:r w:rsidRPr="00F468AA">
              <w:rPr>
                <w:noProof/>
                <w:sz w:val="20"/>
                <w:szCs w:val="20"/>
                <w:lang w:val="es-MX"/>
              </w:rPr>
              <w:drawing>
                <wp:inline distT="0" distB="0" distL="0" distR="0" wp14:anchorId="334BDF3C" wp14:editId="71B41295">
                  <wp:extent cx="542925" cy="680568"/>
                  <wp:effectExtent l="0" t="0" r="0" b="5715"/>
                  <wp:docPr id="107844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4041" name=""/>
                          <pic:cNvPicPr/>
                        </pic:nvPicPr>
                        <pic:blipFill>
                          <a:blip r:embed="rId69"/>
                          <a:stretch>
                            <a:fillRect/>
                          </a:stretch>
                        </pic:blipFill>
                        <pic:spPr>
                          <a:xfrm>
                            <a:off x="0" y="0"/>
                            <a:ext cx="548615" cy="687701"/>
                          </a:xfrm>
                          <a:prstGeom prst="rect">
                            <a:avLst/>
                          </a:prstGeom>
                        </pic:spPr>
                      </pic:pic>
                    </a:graphicData>
                  </a:graphic>
                </wp:inline>
              </w:drawing>
            </w:r>
          </w:p>
          <w:p w:rsidRPr="00200FC9" w:rsidR="00F468AA" w:rsidP="00200FC9" w:rsidRDefault="00F468AA" w14:paraId="320DA68F" w14:textId="65EF959F">
            <w:pPr>
              <w:tabs>
                <w:tab w:val="num" w:pos="720"/>
              </w:tabs>
              <w:rPr>
                <w:sz w:val="20"/>
                <w:szCs w:val="20"/>
                <w:lang w:val="es-MX"/>
              </w:rPr>
            </w:pPr>
          </w:p>
        </w:tc>
      </w:tr>
      <w:tr w:rsidRPr="00200FC9" w:rsidR="00117073" w:rsidTr="003D136E" w14:paraId="4673E3E7" w14:textId="50BB7A4A">
        <w:tc>
          <w:tcPr>
            <w:tcW w:w="0" w:type="auto"/>
            <w:hideMark/>
          </w:tcPr>
          <w:p w:rsidRPr="00200FC9" w:rsidR="00117073" w:rsidP="00200FC9" w:rsidRDefault="00117073" w14:paraId="1179A472" w14:textId="77777777">
            <w:pPr>
              <w:tabs>
                <w:tab w:val="num" w:pos="720"/>
              </w:tabs>
              <w:spacing w:line="276" w:lineRule="auto"/>
              <w:rPr>
                <w:sz w:val="20"/>
                <w:szCs w:val="20"/>
                <w:lang w:val="es-MX"/>
              </w:rPr>
            </w:pPr>
            <w:r w:rsidRPr="00200FC9">
              <w:rPr>
                <w:b/>
                <w:bCs/>
                <w:sz w:val="20"/>
                <w:szCs w:val="20"/>
                <w:lang w:val="es-MX"/>
              </w:rPr>
              <w:t>Filtro por fecha</w:t>
            </w:r>
          </w:p>
        </w:tc>
        <w:tc>
          <w:tcPr>
            <w:tcW w:w="3893" w:type="dxa"/>
            <w:hideMark/>
          </w:tcPr>
          <w:p w:rsidRPr="00200FC9" w:rsidR="00117073" w:rsidP="00200FC9" w:rsidRDefault="00117073" w14:paraId="02A67219" w14:textId="77777777">
            <w:pPr>
              <w:tabs>
                <w:tab w:val="num" w:pos="720"/>
              </w:tabs>
              <w:spacing w:line="276" w:lineRule="auto"/>
              <w:rPr>
                <w:sz w:val="20"/>
                <w:szCs w:val="20"/>
                <w:lang w:val="es-MX"/>
              </w:rPr>
            </w:pPr>
            <w:r w:rsidRPr="00200FC9">
              <w:rPr>
                <w:sz w:val="20"/>
                <w:szCs w:val="20"/>
                <w:lang w:val="es-MX"/>
              </w:rPr>
              <w:t>Permite segmentar información por periodos o fechas específicas.</w:t>
            </w:r>
          </w:p>
        </w:tc>
        <w:tc>
          <w:tcPr>
            <w:tcW w:w="3686" w:type="dxa"/>
          </w:tcPr>
          <w:p w:rsidR="00117073" w:rsidP="00200FC9" w:rsidRDefault="00F468AA" w14:paraId="09A1042B" w14:textId="77777777">
            <w:pPr>
              <w:tabs>
                <w:tab w:val="num" w:pos="720"/>
              </w:tabs>
              <w:rPr>
                <w:sz w:val="20"/>
                <w:szCs w:val="20"/>
                <w:lang w:val="es-MX"/>
              </w:rPr>
            </w:pPr>
            <w:r w:rsidRPr="00F468AA">
              <w:rPr>
                <w:noProof/>
                <w:sz w:val="20"/>
                <w:szCs w:val="20"/>
                <w:lang w:val="es-MX"/>
              </w:rPr>
              <w:drawing>
                <wp:inline distT="0" distB="0" distL="0" distR="0" wp14:anchorId="5EF7508E" wp14:editId="32FE3264">
                  <wp:extent cx="691551" cy="704850"/>
                  <wp:effectExtent l="0" t="0" r="0" b="0"/>
                  <wp:docPr id="433205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05330" name=""/>
                          <pic:cNvPicPr/>
                        </pic:nvPicPr>
                        <pic:blipFill>
                          <a:blip r:embed="rId70"/>
                          <a:stretch>
                            <a:fillRect/>
                          </a:stretch>
                        </pic:blipFill>
                        <pic:spPr>
                          <a:xfrm>
                            <a:off x="0" y="0"/>
                            <a:ext cx="696061" cy="709447"/>
                          </a:xfrm>
                          <a:prstGeom prst="rect">
                            <a:avLst/>
                          </a:prstGeom>
                        </pic:spPr>
                      </pic:pic>
                    </a:graphicData>
                  </a:graphic>
                </wp:inline>
              </w:drawing>
            </w:r>
          </w:p>
          <w:p w:rsidRPr="00200FC9" w:rsidR="00F468AA" w:rsidP="00200FC9" w:rsidRDefault="00F468AA" w14:paraId="434F4784" w14:textId="06E01E4E">
            <w:pPr>
              <w:tabs>
                <w:tab w:val="num" w:pos="720"/>
              </w:tabs>
              <w:rPr>
                <w:sz w:val="20"/>
                <w:szCs w:val="20"/>
                <w:lang w:val="es-MX"/>
              </w:rPr>
            </w:pPr>
          </w:p>
        </w:tc>
      </w:tr>
      <w:tr w:rsidRPr="00200FC9" w:rsidR="00117073" w:rsidTr="003D136E" w14:paraId="7F466E8F" w14:textId="53777C9A">
        <w:tc>
          <w:tcPr>
            <w:tcW w:w="0" w:type="auto"/>
            <w:hideMark/>
          </w:tcPr>
          <w:p w:rsidRPr="00200FC9" w:rsidR="00117073" w:rsidP="00200FC9" w:rsidRDefault="00117073" w14:paraId="66FADEF3" w14:textId="77777777">
            <w:pPr>
              <w:tabs>
                <w:tab w:val="num" w:pos="720"/>
              </w:tabs>
              <w:spacing w:line="276" w:lineRule="auto"/>
              <w:rPr>
                <w:sz w:val="20"/>
                <w:szCs w:val="20"/>
                <w:lang w:val="es-MX"/>
              </w:rPr>
            </w:pPr>
            <w:r w:rsidRPr="00200FC9">
              <w:rPr>
                <w:b/>
                <w:bCs/>
                <w:sz w:val="20"/>
                <w:szCs w:val="20"/>
                <w:lang w:val="es-MX"/>
              </w:rPr>
              <w:t>Filtros personalizados</w:t>
            </w:r>
          </w:p>
        </w:tc>
        <w:tc>
          <w:tcPr>
            <w:tcW w:w="3893" w:type="dxa"/>
            <w:hideMark/>
          </w:tcPr>
          <w:p w:rsidRPr="00200FC9" w:rsidR="00117073" w:rsidP="00200FC9" w:rsidRDefault="00117073" w14:paraId="4147EC70" w14:textId="77777777">
            <w:pPr>
              <w:tabs>
                <w:tab w:val="num" w:pos="720"/>
              </w:tabs>
              <w:spacing w:line="276" w:lineRule="auto"/>
              <w:rPr>
                <w:sz w:val="20"/>
                <w:szCs w:val="20"/>
                <w:lang w:val="es-MX"/>
              </w:rPr>
            </w:pPr>
            <w:r w:rsidRPr="00200FC9">
              <w:rPr>
                <w:sz w:val="20"/>
                <w:szCs w:val="20"/>
                <w:lang w:val="es-MX"/>
              </w:rPr>
              <w:t>Combina condiciones definidas por el usuario.</w:t>
            </w:r>
          </w:p>
        </w:tc>
        <w:tc>
          <w:tcPr>
            <w:tcW w:w="3686" w:type="dxa"/>
          </w:tcPr>
          <w:p w:rsidR="00117073" w:rsidP="00200FC9" w:rsidRDefault="00F468AA" w14:paraId="389C622B" w14:textId="77777777">
            <w:pPr>
              <w:tabs>
                <w:tab w:val="num" w:pos="720"/>
              </w:tabs>
              <w:rPr>
                <w:sz w:val="20"/>
                <w:szCs w:val="20"/>
                <w:lang w:val="es-MX"/>
              </w:rPr>
            </w:pPr>
            <w:r w:rsidRPr="00F468AA">
              <w:rPr>
                <w:noProof/>
                <w:sz w:val="20"/>
                <w:szCs w:val="20"/>
                <w:lang w:val="es-MX"/>
              </w:rPr>
              <w:drawing>
                <wp:inline distT="0" distB="0" distL="0" distR="0" wp14:anchorId="27E61B9E" wp14:editId="7234203C">
                  <wp:extent cx="618565" cy="657225"/>
                  <wp:effectExtent l="0" t="0" r="0" b="0"/>
                  <wp:docPr id="117982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2980" name=""/>
                          <pic:cNvPicPr/>
                        </pic:nvPicPr>
                        <pic:blipFill>
                          <a:blip r:embed="rId71"/>
                          <a:stretch>
                            <a:fillRect/>
                          </a:stretch>
                        </pic:blipFill>
                        <pic:spPr>
                          <a:xfrm>
                            <a:off x="0" y="0"/>
                            <a:ext cx="622495" cy="661401"/>
                          </a:xfrm>
                          <a:prstGeom prst="rect">
                            <a:avLst/>
                          </a:prstGeom>
                        </pic:spPr>
                      </pic:pic>
                    </a:graphicData>
                  </a:graphic>
                </wp:inline>
              </w:drawing>
            </w:r>
          </w:p>
          <w:p w:rsidRPr="00200FC9" w:rsidR="00F468AA" w:rsidP="00200FC9" w:rsidRDefault="00F468AA" w14:paraId="29F3FE22" w14:textId="453546B3">
            <w:pPr>
              <w:tabs>
                <w:tab w:val="num" w:pos="720"/>
              </w:tabs>
              <w:rPr>
                <w:sz w:val="20"/>
                <w:szCs w:val="20"/>
                <w:lang w:val="es-MX"/>
              </w:rPr>
            </w:pPr>
          </w:p>
        </w:tc>
      </w:tr>
    </w:tbl>
    <w:p w:rsidR="00200FC9" w:rsidP="00200FC9" w:rsidRDefault="00200FC9" w14:paraId="121A823A" w14:textId="77777777">
      <w:pPr>
        <w:tabs>
          <w:tab w:val="num" w:pos="720"/>
        </w:tabs>
        <w:rPr>
          <w:b/>
          <w:bCs/>
          <w:sz w:val="20"/>
          <w:szCs w:val="20"/>
          <w:lang w:val="es-MX"/>
        </w:rPr>
      </w:pPr>
    </w:p>
    <w:tbl>
      <w:tblPr>
        <w:tblStyle w:val="TableGrid"/>
        <w:tblW w:w="0" w:type="auto"/>
        <w:tblLook w:val="04A0" w:firstRow="1" w:lastRow="0" w:firstColumn="1" w:lastColumn="0" w:noHBand="0" w:noVBand="1"/>
      </w:tblPr>
      <w:tblGrid>
        <w:gridCol w:w="7366"/>
        <w:gridCol w:w="2596"/>
      </w:tblGrid>
      <w:tr w:rsidR="003046D2" w:rsidTr="008852F6" w14:paraId="2BF866C5" w14:textId="77777777">
        <w:tc>
          <w:tcPr>
            <w:tcW w:w="7366" w:type="dxa"/>
            <w:shd w:val="clear" w:color="auto" w:fill="DBE5F1" w:themeFill="accent1" w:themeFillTint="33"/>
          </w:tcPr>
          <w:p w:rsidR="003046D2" w:rsidP="003046D2" w:rsidRDefault="003046D2" w14:paraId="171E98DC" w14:textId="77777777">
            <w:pPr>
              <w:tabs>
                <w:tab w:val="num" w:pos="720"/>
              </w:tabs>
              <w:spacing w:line="276" w:lineRule="auto"/>
              <w:rPr>
                <w:b/>
                <w:bCs/>
                <w:sz w:val="20"/>
                <w:szCs w:val="20"/>
                <w:lang w:val="es-MX"/>
              </w:rPr>
            </w:pPr>
          </w:p>
          <w:p w:rsidRPr="00200FC9" w:rsidR="003046D2" w:rsidP="003046D2" w:rsidRDefault="003046D2" w14:paraId="6FD07DF9" w14:textId="4729513E">
            <w:pPr>
              <w:tabs>
                <w:tab w:val="num" w:pos="720"/>
              </w:tabs>
              <w:spacing w:line="276" w:lineRule="auto"/>
              <w:rPr>
                <w:sz w:val="20"/>
                <w:szCs w:val="20"/>
                <w:lang w:val="es-MX"/>
              </w:rPr>
            </w:pPr>
            <w:r w:rsidRPr="00200FC9">
              <w:rPr>
                <w:b/>
                <w:bCs/>
                <w:sz w:val="20"/>
                <w:szCs w:val="20"/>
                <w:lang w:val="es-MX"/>
              </w:rPr>
              <w:t>Ejemplo práctico</w:t>
            </w:r>
          </w:p>
          <w:p w:rsidRPr="00200FC9" w:rsidR="003046D2" w:rsidP="003046D2" w:rsidRDefault="003046D2" w14:paraId="2C7D9ADE" w14:textId="77777777">
            <w:pPr>
              <w:tabs>
                <w:tab w:val="num" w:pos="720"/>
              </w:tabs>
              <w:spacing w:line="276" w:lineRule="auto"/>
              <w:rPr>
                <w:sz w:val="20"/>
                <w:szCs w:val="20"/>
                <w:lang w:val="es-MX"/>
              </w:rPr>
            </w:pPr>
            <w:r w:rsidRPr="00200FC9">
              <w:rPr>
                <w:sz w:val="20"/>
                <w:szCs w:val="20"/>
                <w:lang w:val="es-MX"/>
              </w:rPr>
              <w:t xml:space="preserve">Para mostrar únicamente ventas mayores a </w:t>
            </w:r>
            <w:r w:rsidRPr="00200FC9">
              <w:rPr>
                <w:b/>
                <w:bCs/>
                <w:sz w:val="20"/>
                <w:szCs w:val="20"/>
                <w:lang w:val="es-MX"/>
              </w:rPr>
              <w:t>1000</w:t>
            </w:r>
            <w:r w:rsidRPr="00200FC9">
              <w:rPr>
                <w:sz w:val="20"/>
                <w:szCs w:val="20"/>
                <w:lang w:val="es-MX"/>
              </w:rPr>
              <w:t>, siga esta ruta:</w:t>
            </w:r>
          </w:p>
          <w:p w:rsidR="003046D2" w:rsidP="003046D2" w:rsidRDefault="003046D2" w14:paraId="5616E3AD" w14:textId="77777777">
            <w:pPr>
              <w:tabs>
                <w:tab w:val="num" w:pos="720"/>
              </w:tabs>
              <w:rPr>
                <w:b/>
                <w:bCs/>
                <w:sz w:val="20"/>
                <w:szCs w:val="20"/>
                <w:lang w:val="es-MX"/>
              </w:rPr>
            </w:pPr>
            <w:r w:rsidRPr="00200FC9">
              <w:rPr>
                <w:b/>
                <w:bCs/>
                <w:sz w:val="20"/>
                <w:szCs w:val="20"/>
                <w:lang w:val="es-MX"/>
              </w:rPr>
              <w:t>Filtro → Número → Mayor que → 1000</w:t>
            </w:r>
          </w:p>
          <w:p w:rsidR="003046D2" w:rsidP="003046D2" w:rsidRDefault="003046D2" w14:paraId="724CF209" w14:textId="69AAEF38">
            <w:pPr>
              <w:tabs>
                <w:tab w:val="num" w:pos="720"/>
              </w:tabs>
              <w:rPr>
                <w:b/>
                <w:bCs/>
                <w:sz w:val="20"/>
                <w:szCs w:val="20"/>
                <w:lang w:val="es-MX"/>
              </w:rPr>
            </w:pPr>
          </w:p>
        </w:tc>
        <w:tc>
          <w:tcPr>
            <w:tcW w:w="2596" w:type="dxa"/>
            <w:shd w:val="clear" w:color="auto" w:fill="DBE5F1" w:themeFill="accent1" w:themeFillTint="33"/>
          </w:tcPr>
          <w:p w:rsidR="003046D2" w:rsidP="00200FC9" w:rsidRDefault="00E24EC9" w14:paraId="0CEE45CC" w14:textId="256886D6">
            <w:pPr>
              <w:tabs>
                <w:tab w:val="num" w:pos="720"/>
              </w:tabs>
              <w:rPr>
                <w:b/>
                <w:bCs/>
                <w:sz w:val="20"/>
                <w:szCs w:val="20"/>
                <w:lang w:val="es-MX"/>
              </w:rPr>
            </w:pPr>
            <w:r>
              <w:rPr>
                <w:noProof/>
                <w:sz w:val="20"/>
                <w:szCs w:val="20"/>
              </w:rPr>
              <w:drawing>
                <wp:inline distT="0" distB="0" distL="0" distR="0" wp14:anchorId="36098AD2" wp14:editId="2E725A76">
                  <wp:extent cx="838200" cy="838200"/>
                  <wp:effectExtent l="0" t="0" r="0" b="0"/>
                  <wp:docPr id="495779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841529" cy="841529"/>
                          </a:xfrm>
                          <a:prstGeom prst="rect">
                            <a:avLst/>
                          </a:prstGeom>
                          <a:noFill/>
                        </pic:spPr>
                      </pic:pic>
                    </a:graphicData>
                  </a:graphic>
                </wp:inline>
              </w:drawing>
            </w:r>
          </w:p>
        </w:tc>
      </w:tr>
    </w:tbl>
    <w:p w:rsidR="00200FC9" w:rsidP="00200FC9" w:rsidRDefault="00200FC9" w14:paraId="64474104" w14:textId="77777777">
      <w:pPr>
        <w:tabs>
          <w:tab w:val="num" w:pos="720"/>
        </w:tabs>
        <w:rPr>
          <w:b/>
          <w:bCs/>
          <w:sz w:val="20"/>
          <w:szCs w:val="20"/>
          <w:lang w:val="es-MX"/>
        </w:rPr>
      </w:pPr>
    </w:p>
    <w:p w:rsidRPr="00200FC9" w:rsidR="00200FC9" w:rsidP="00200FC9" w:rsidRDefault="00200FC9" w14:paraId="4B7697A1" w14:textId="310F9812">
      <w:pPr>
        <w:tabs>
          <w:tab w:val="num" w:pos="720"/>
        </w:tabs>
        <w:rPr>
          <w:sz w:val="20"/>
          <w:szCs w:val="20"/>
          <w:lang w:val="es-MX"/>
        </w:rPr>
      </w:pPr>
    </w:p>
    <w:p w:rsidRPr="00200FC9" w:rsidR="00200FC9" w:rsidP="00200FC9" w:rsidRDefault="00B126CC" w14:paraId="1FA3D4E1" w14:textId="64D025B6">
      <w:pPr>
        <w:tabs>
          <w:tab w:val="num" w:pos="720"/>
        </w:tabs>
        <w:rPr>
          <w:b/>
          <w:bCs/>
          <w:sz w:val="20"/>
          <w:szCs w:val="20"/>
          <w:lang w:val="es-MX"/>
        </w:rPr>
      </w:pPr>
      <w:r>
        <w:rPr>
          <w:b/>
          <w:bCs/>
          <w:sz w:val="20"/>
          <w:szCs w:val="20"/>
          <w:lang w:val="es-MX"/>
        </w:rPr>
        <w:t xml:space="preserve">2.1.3 </w:t>
      </w:r>
      <w:r w:rsidRPr="00200FC9" w:rsidR="00200FC9">
        <w:rPr>
          <w:b/>
          <w:bCs/>
          <w:sz w:val="20"/>
          <w:szCs w:val="20"/>
          <w:lang w:val="es-MX"/>
        </w:rPr>
        <w:t>Filtros avanzados</w:t>
      </w:r>
    </w:p>
    <w:p w:rsidR="00200FC9" w:rsidP="00200FC9" w:rsidRDefault="00200FC9" w14:paraId="6B2A89F6" w14:textId="77777777">
      <w:pPr>
        <w:tabs>
          <w:tab w:val="num" w:pos="720"/>
        </w:tabs>
        <w:rPr>
          <w:sz w:val="20"/>
          <w:szCs w:val="20"/>
          <w:lang w:val="es-MX"/>
        </w:rPr>
      </w:pPr>
      <w:r w:rsidRPr="00200FC9">
        <w:rPr>
          <w:sz w:val="20"/>
          <w:szCs w:val="20"/>
          <w:lang w:val="es-MX"/>
        </w:rPr>
        <w:t>Los filtros avanzados permiten aplicar varias condiciones al mismo tiempo, lo que incrementa la precisión del análisis.</w:t>
      </w:r>
    </w:p>
    <w:p w:rsidR="00C15E1A" w:rsidP="00200FC9" w:rsidRDefault="00C15E1A" w14:paraId="4EBCBDA9" w14:textId="77777777">
      <w:pPr>
        <w:tabs>
          <w:tab w:val="num" w:pos="720"/>
        </w:tabs>
        <w:rPr>
          <w:sz w:val="20"/>
          <w:szCs w:val="20"/>
          <w:lang w:val="es-MX"/>
        </w:rPr>
      </w:pPr>
    </w:p>
    <w:tbl>
      <w:tblPr>
        <w:tblStyle w:val="TableGrid"/>
        <w:tblW w:w="0" w:type="auto"/>
        <w:tblLook w:val="04A0" w:firstRow="1" w:lastRow="0" w:firstColumn="1" w:lastColumn="0" w:noHBand="0" w:noVBand="1"/>
      </w:tblPr>
      <w:tblGrid>
        <w:gridCol w:w="7508"/>
        <w:gridCol w:w="2454"/>
      </w:tblGrid>
      <w:tr w:rsidR="003046D2" w:rsidTr="008852F6" w14:paraId="33D0FCD5" w14:textId="77777777">
        <w:tc>
          <w:tcPr>
            <w:tcW w:w="7508" w:type="dxa"/>
            <w:shd w:val="clear" w:color="auto" w:fill="DBE5F1" w:themeFill="accent1" w:themeFillTint="33"/>
          </w:tcPr>
          <w:p w:rsidR="003046D2" w:rsidP="003046D2" w:rsidRDefault="003046D2" w14:paraId="00362841" w14:textId="77777777">
            <w:pPr>
              <w:tabs>
                <w:tab w:val="num" w:pos="720"/>
              </w:tabs>
              <w:spacing w:line="276" w:lineRule="auto"/>
              <w:rPr>
                <w:b/>
                <w:bCs/>
                <w:sz w:val="20"/>
                <w:szCs w:val="20"/>
                <w:lang w:val="es-MX"/>
              </w:rPr>
            </w:pPr>
          </w:p>
          <w:p w:rsidRPr="00200FC9" w:rsidR="003046D2" w:rsidP="003046D2" w:rsidRDefault="003046D2" w14:paraId="6BD15028" w14:textId="0914DB85">
            <w:pPr>
              <w:tabs>
                <w:tab w:val="num" w:pos="720"/>
              </w:tabs>
              <w:spacing w:line="276" w:lineRule="auto"/>
              <w:rPr>
                <w:sz w:val="20"/>
                <w:szCs w:val="20"/>
                <w:lang w:val="es-MX"/>
              </w:rPr>
            </w:pPr>
            <w:r w:rsidRPr="00200FC9">
              <w:rPr>
                <w:b/>
                <w:bCs/>
                <w:sz w:val="20"/>
                <w:szCs w:val="20"/>
                <w:lang w:val="es-MX"/>
              </w:rPr>
              <w:t>Ejemplo:</w:t>
            </w:r>
          </w:p>
          <w:p w:rsidR="003046D2" w:rsidRDefault="003046D2" w14:paraId="742D4DF6" w14:textId="77777777">
            <w:pPr>
              <w:numPr>
                <w:ilvl w:val="0"/>
                <w:numId w:val="10"/>
              </w:numPr>
              <w:spacing w:line="276" w:lineRule="auto"/>
              <w:rPr>
                <w:sz w:val="20"/>
                <w:szCs w:val="20"/>
                <w:lang w:val="es-MX"/>
              </w:rPr>
            </w:pPr>
            <w:r w:rsidRPr="00200FC9">
              <w:rPr>
                <w:sz w:val="20"/>
                <w:szCs w:val="20"/>
                <w:lang w:val="es-MX"/>
              </w:rPr>
              <w:t xml:space="preserve">Ventas mayores a </w:t>
            </w:r>
            <w:r w:rsidRPr="00200FC9">
              <w:rPr>
                <w:b/>
                <w:bCs/>
                <w:sz w:val="20"/>
                <w:szCs w:val="20"/>
                <w:lang w:val="es-MX"/>
              </w:rPr>
              <w:t>1000</w:t>
            </w:r>
            <w:r w:rsidRPr="00200FC9">
              <w:rPr>
                <w:sz w:val="20"/>
                <w:szCs w:val="20"/>
                <w:lang w:val="es-MX"/>
              </w:rPr>
              <w:t xml:space="preserve">. </w:t>
            </w:r>
          </w:p>
          <w:p w:rsidR="003046D2" w:rsidRDefault="003046D2" w14:paraId="458093BA" w14:textId="77777777">
            <w:pPr>
              <w:numPr>
                <w:ilvl w:val="0"/>
                <w:numId w:val="10"/>
              </w:numPr>
              <w:spacing w:line="276" w:lineRule="auto"/>
              <w:rPr>
                <w:sz w:val="20"/>
                <w:szCs w:val="20"/>
                <w:lang w:val="es-MX"/>
              </w:rPr>
            </w:pPr>
            <w:r w:rsidRPr="00200FC9">
              <w:rPr>
                <w:sz w:val="20"/>
                <w:szCs w:val="20"/>
                <w:lang w:val="es-MX"/>
              </w:rPr>
              <w:t xml:space="preserve">Ciudad igual a </w:t>
            </w:r>
            <w:r w:rsidRPr="00200FC9">
              <w:rPr>
                <w:b/>
                <w:bCs/>
                <w:sz w:val="20"/>
                <w:szCs w:val="20"/>
                <w:lang w:val="es-MX"/>
              </w:rPr>
              <w:t>Neiva</w:t>
            </w:r>
            <w:r w:rsidRPr="00200FC9">
              <w:rPr>
                <w:sz w:val="20"/>
                <w:szCs w:val="20"/>
                <w:lang w:val="es-MX"/>
              </w:rPr>
              <w:t>.</w:t>
            </w:r>
          </w:p>
          <w:p w:rsidRPr="003046D2" w:rsidR="003046D2" w:rsidP="003046D2" w:rsidRDefault="003046D2" w14:paraId="344B9B7F" w14:textId="4A1A75FD">
            <w:pPr>
              <w:tabs>
                <w:tab w:val="num" w:pos="720"/>
              </w:tabs>
              <w:spacing w:line="276" w:lineRule="auto"/>
              <w:ind w:left="720"/>
              <w:rPr>
                <w:sz w:val="20"/>
                <w:szCs w:val="20"/>
                <w:lang w:val="es-MX"/>
              </w:rPr>
            </w:pPr>
          </w:p>
        </w:tc>
        <w:tc>
          <w:tcPr>
            <w:tcW w:w="2454" w:type="dxa"/>
            <w:shd w:val="clear" w:color="auto" w:fill="DBE5F1" w:themeFill="accent1" w:themeFillTint="33"/>
          </w:tcPr>
          <w:p w:rsidR="003046D2" w:rsidP="00200FC9" w:rsidRDefault="00E24EC9" w14:paraId="53991BEC" w14:textId="040D9B0E">
            <w:pPr>
              <w:tabs>
                <w:tab w:val="num" w:pos="720"/>
              </w:tabs>
              <w:rPr>
                <w:sz w:val="20"/>
                <w:szCs w:val="20"/>
                <w:lang w:val="es-MX"/>
              </w:rPr>
            </w:pPr>
            <w:r>
              <w:rPr>
                <w:noProof/>
                <w:sz w:val="20"/>
                <w:szCs w:val="20"/>
              </w:rPr>
              <w:drawing>
                <wp:inline distT="0" distB="0" distL="0" distR="0" wp14:anchorId="19021CC3" wp14:editId="114F81F6">
                  <wp:extent cx="885825" cy="885825"/>
                  <wp:effectExtent l="0" t="0" r="9525" b="9525"/>
                  <wp:docPr id="20542288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889341" cy="889341"/>
                          </a:xfrm>
                          <a:prstGeom prst="rect">
                            <a:avLst/>
                          </a:prstGeom>
                          <a:noFill/>
                        </pic:spPr>
                      </pic:pic>
                    </a:graphicData>
                  </a:graphic>
                </wp:inline>
              </w:drawing>
            </w:r>
          </w:p>
        </w:tc>
      </w:tr>
    </w:tbl>
    <w:p w:rsidRPr="00200FC9" w:rsidR="00200FC9" w:rsidP="00200FC9" w:rsidRDefault="00200FC9" w14:paraId="07AAFC3A" w14:textId="70B01ED5">
      <w:pPr>
        <w:tabs>
          <w:tab w:val="num" w:pos="720"/>
        </w:tabs>
        <w:rPr>
          <w:b/>
          <w:bCs/>
          <w:sz w:val="20"/>
          <w:szCs w:val="20"/>
          <w:lang w:val="es-MX"/>
        </w:rPr>
      </w:pPr>
    </w:p>
    <w:p w:rsidRPr="00200FC9" w:rsidR="00200FC9" w:rsidP="00200FC9" w:rsidRDefault="00200FC9" w14:paraId="459AECCD" w14:textId="77777777">
      <w:pPr>
        <w:tabs>
          <w:tab w:val="num" w:pos="720"/>
        </w:tabs>
        <w:rPr>
          <w:sz w:val="20"/>
          <w:szCs w:val="20"/>
          <w:lang w:val="es-MX"/>
        </w:rPr>
      </w:pPr>
      <w:r w:rsidRPr="00200FC9">
        <w:rPr>
          <w:sz w:val="20"/>
          <w:szCs w:val="20"/>
          <w:lang w:val="es-MX"/>
        </w:rPr>
        <w:t>El uso combinado del ordenamiento y el filtrado aporta ventajas operativas y analíticas, entre ellas:</w:t>
      </w:r>
    </w:p>
    <w:p w:rsidRPr="00200FC9" w:rsidR="00200FC9" w:rsidRDefault="00200FC9" w14:paraId="637B42FF" w14:textId="77777777">
      <w:pPr>
        <w:numPr>
          <w:ilvl w:val="0"/>
          <w:numId w:val="11"/>
        </w:numPr>
        <w:rPr>
          <w:sz w:val="20"/>
          <w:szCs w:val="20"/>
          <w:lang w:val="es-MX"/>
        </w:rPr>
      </w:pPr>
      <w:r w:rsidRPr="00200FC9">
        <w:rPr>
          <w:sz w:val="20"/>
          <w:szCs w:val="20"/>
          <w:lang w:val="es-MX"/>
        </w:rPr>
        <w:t xml:space="preserve">Analizar grandes volúmenes de datos. </w:t>
      </w:r>
    </w:p>
    <w:p w:rsidRPr="00200FC9" w:rsidR="00200FC9" w:rsidRDefault="00200FC9" w14:paraId="0AC61844" w14:textId="77777777">
      <w:pPr>
        <w:numPr>
          <w:ilvl w:val="0"/>
          <w:numId w:val="11"/>
        </w:numPr>
        <w:rPr>
          <w:sz w:val="20"/>
          <w:szCs w:val="20"/>
          <w:lang w:val="es-MX"/>
        </w:rPr>
      </w:pPr>
      <w:r w:rsidRPr="00200FC9">
        <w:rPr>
          <w:sz w:val="20"/>
          <w:szCs w:val="20"/>
          <w:lang w:val="es-MX"/>
        </w:rPr>
        <w:t xml:space="preserve">Identificar patrones y tendencias. </w:t>
      </w:r>
    </w:p>
    <w:p w:rsidRPr="00200FC9" w:rsidR="00200FC9" w:rsidRDefault="00200FC9" w14:paraId="6C9DA432" w14:textId="77777777">
      <w:pPr>
        <w:numPr>
          <w:ilvl w:val="0"/>
          <w:numId w:val="11"/>
        </w:numPr>
        <w:rPr>
          <w:sz w:val="20"/>
          <w:szCs w:val="20"/>
          <w:lang w:val="es-MX"/>
        </w:rPr>
      </w:pPr>
      <w:r w:rsidRPr="00200FC9">
        <w:rPr>
          <w:sz w:val="20"/>
          <w:szCs w:val="20"/>
          <w:lang w:val="es-MX"/>
        </w:rPr>
        <w:t xml:space="preserve">Optimizar la toma de decisiones. </w:t>
      </w:r>
    </w:p>
    <w:p w:rsidRPr="00200FC9" w:rsidR="00200FC9" w:rsidRDefault="00200FC9" w14:paraId="76B0F48B" w14:textId="77777777">
      <w:pPr>
        <w:numPr>
          <w:ilvl w:val="0"/>
          <w:numId w:val="11"/>
        </w:numPr>
        <w:rPr>
          <w:sz w:val="20"/>
          <w:szCs w:val="20"/>
          <w:lang w:val="es-MX"/>
        </w:rPr>
      </w:pPr>
      <w:r w:rsidRPr="00200FC9">
        <w:rPr>
          <w:sz w:val="20"/>
          <w:szCs w:val="20"/>
          <w:lang w:val="es-MX"/>
        </w:rPr>
        <w:t xml:space="preserve">Mejorar la presentación de la información. </w:t>
      </w:r>
    </w:p>
    <w:p w:rsidR="003046D2" w:rsidP="00200FC9" w:rsidRDefault="003046D2" w14:paraId="079BD4B1" w14:textId="77777777">
      <w:pPr>
        <w:tabs>
          <w:tab w:val="num" w:pos="720"/>
        </w:tabs>
        <w:rPr>
          <w:sz w:val="20"/>
          <w:szCs w:val="20"/>
          <w:lang w:val="es-MX"/>
        </w:rPr>
      </w:pPr>
    </w:p>
    <w:p w:rsidRPr="00200FC9" w:rsidR="00200FC9" w:rsidP="00200FC9" w:rsidRDefault="00200FC9" w14:paraId="7DA2655D" w14:textId="2F9BD089">
      <w:pPr>
        <w:tabs>
          <w:tab w:val="num" w:pos="720"/>
        </w:tabs>
        <w:rPr>
          <w:sz w:val="20"/>
          <w:szCs w:val="20"/>
          <w:lang w:val="es-MX"/>
        </w:rPr>
      </w:pPr>
      <w:r w:rsidRPr="00200FC9">
        <w:rPr>
          <w:sz w:val="20"/>
          <w:szCs w:val="20"/>
          <w:lang w:val="es-MX"/>
        </w:rPr>
        <w:t>En conjunto, estas herramientas fortalecen la gestión eficiente de datos y facilitan procesos de análisis en entornos administrativos, académicos y empresariales.</w:t>
      </w:r>
    </w:p>
    <w:p w:rsidRPr="00DD3836" w:rsidR="00200FC9" w:rsidP="00DD3836" w:rsidRDefault="00200FC9" w14:paraId="7F42F087" w14:textId="77777777">
      <w:pPr>
        <w:tabs>
          <w:tab w:val="num" w:pos="720"/>
        </w:tabs>
        <w:rPr>
          <w:sz w:val="20"/>
          <w:szCs w:val="20"/>
          <w:lang w:val="es-MX"/>
        </w:rPr>
      </w:pPr>
    </w:p>
    <w:p w:rsidRPr="00317748" w:rsidR="00D205CF" w:rsidP="00DD3836" w:rsidRDefault="00D205CF" w14:paraId="6B760B7F" w14:textId="77777777">
      <w:pPr>
        <w:rPr>
          <w:sz w:val="20"/>
          <w:szCs w:val="20"/>
        </w:rPr>
      </w:pPr>
    </w:p>
    <w:p w:rsidRPr="00B126CC" w:rsidR="0042362B" w:rsidRDefault="0042362B" w14:paraId="7EEC8624" w14:textId="0984C96F">
      <w:pPr>
        <w:pStyle w:val="ListParagraph"/>
        <w:numPr>
          <w:ilvl w:val="1"/>
          <w:numId w:val="51"/>
        </w:numPr>
        <w:rPr>
          <w:b/>
          <w:bCs/>
          <w:sz w:val="20"/>
          <w:szCs w:val="20"/>
        </w:rPr>
      </w:pPr>
      <w:bookmarkStart w:name="_Toc227079886" w:id="26"/>
      <w:r w:rsidRPr="00B126CC">
        <w:rPr>
          <w:b/>
          <w:bCs/>
          <w:sz w:val="20"/>
          <w:szCs w:val="20"/>
        </w:rPr>
        <w:t>Formato de celdas (numérico, texto, fecha)</w:t>
      </w:r>
      <w:bookmarkEnd w:id="26"/>
    </w:p>
    <w:p w:rsidRPr="00317748" w:rsidR="0077549D" w:rsidP="00C452DD" w:rsidRDefault="0077549D" w14:paraId="5D755325" w14:textId="77777777">
      <w:pPr>
        <w:ind w:left="1440"/>
        <w:rPr>
          <w:sz w:val="20"/>
          <w:szCs w:val="20"/>
        </w:rPr>
      </w:pPr>
    </w:p>
    <w:p w:rsidR="00C17BF2" w:rsidP="00C17BF2" w:rsidRDefault="00C17BF2" w14:paraId="7E531F87" w14:textId="0FA3DEE1">
      <w:pPr>
        <w:rPr>
          <w:sz w:val="20"/>
          <w:szCs w:val="20"/>
          <w:lang w:val="es-MX"/>
        </w:rPr>
      </w:pPr>
      <w:r w:rsidRPr="00C17BF2">
        <w:rPr>
          <w:sz w:val="20"/>
          <w:szCs w:val="20"/>
          <w:lang w:val="es-MX"/>
        </w:rPr>
        <w:t>El formato de celdas permite modificar la manera en que se presentan los datos en una hoja de cálculo, sin alterar su valor real. Esta herramienta facilita la organización de la información, mejora la lectura y contribuye a una interpretación adecuada de los registros. A continuación, se relacionan los principales tipos de formato disponibles:</w:t>
      </w:r>
    </w:p>
    <w:p w:rsidR="00AD3603" w:rsidP="00C17BF2" w:rsidRDefault="00AD3603" w14:paraId="3D0A353D" w14:textId="77777777">
      <w:pPr>
        <w:rPr>
          <w:sz w:val="20"/>
          <w:szCs w:val="20"/>
          <w:lang w:val="es-MX"/>
        </w:rPr>
      </w:pPr>
    </w:p>
    <w:tbl>
      <w:tblPr>
        <w:tblStyle w:val="TableGrid"/>
        <w:tblW w:w="0" w:type="auto"/>
        <w:tblLook w:val="04A0" w:firstRow="1" w:lastRow="0" w:firstColumn="1" w:lastColumn="0" w:noHBand="0" w:noVBand="1"/>
      </w:tblPr>
      <w:tblGrid>
        <w:gridCol w:w="4981"/>
        <w:gridCol w:w="4981"/>
      </w:tblGrid>
      <w:tr w:rsidR="00AD3603" w:rsidTr="00AD3603" w14:paraId="4978B676" w14:textId="77777777">
        <w:tc>
          <w:tcPr>
            <w:tcW w:w="4981" w:type="dxa"/>
          </w:tcPr>
          <w:p w:rsidR="00AD3603" w:rsidP="00C17BF2" w:rsidRDefault="00C91933" w14:paraId="6C298E93" w14:textId="77777777">
            <w:pPr>
              <w:rPr>
                <w:sz w:val="20"/>
                <w:szCs w:val="20"/>
                <w:lang w:val="es-MX"/>
              </w:rPr>
            </w:pPr>
            <w:r w:rsidRPr="00C91933">
              <w:rPr>
                <w:noProof/>
                <w:sz w:val="20"/>
                <w:szCs w:val="20"/>
                <w:lang w:val="es-MX"/>
              </w:rPr>
              <w:drawing>
                <wp:inline distT="0" distB="0" distL="0" distR="0" wp14:anchorId="56F39701" wp14:editId="20CF7D3E">
                  <wp:extent cx="1601678" cy="1066800"/>
                  <wp:effectExtent l="0" t="0" r="0" b="0"/>
                  <wp:docPr id="1654000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00941" name=""/>
                          <pic:cNvPicPr/>
                        </pic:nvPicPr>
                        <pic:blipFill>
                          <a:blip r:embed="rId74"/>
                          <a:stretch>
                            <a:fillRect/>
                          </a:stretch>
                        </pic:blipFill>
                        <pic:spPr>
                          <a:xfrm>
                            <a:off x="0" y="0"/>
                            <a:ext cx="1613348" cy="1074572"/>
                          </a:xfrm>
                          <a:prstGeom prst="rect">
                            <a:avLst/>
                          </a:prstGeom>
                        </pic:spPr>
                      </pic:pic>
                    </a:graphicData>
                  </a:graphic>
                </wp:inline>
              </w:drawing>
            </w:r>
          </w:p>
          <w:p w:rsidR="00C91933" w:rsidP="00C17BF2" w:rsidRDefault="00C91933" w14:paraId="468D469D" w14:textId="56AA1BA6">
            <w:pPr>
              <w:rPr>
                <w:sz w:val="20"/>
                <w:szCs w:val="20"/>
                <w:lang w:val="es-MX"/>
              </w:rPr>
            </w:pPr>
          </w:p>
        </w:tc>
        <w:tc>
          <w:tcPr>
            <w:tcW w:w="4981" w:type="dxa"/>
          </w:tcPr>
          <w:p w:rsidRPr="00C17BF2" w:rsidR="00AD3603" w:rsidRDefault="00AD3603" w14:paraId="61EE069E" w14:textId="77777777">
            <w:pPr>
              <w:pStyle w:val="ListParagraph"/>
              <w:numPr>
                <w:ilvl w:val="0"/>
                <w:numId w:val="12"/>
              </w:numPr>
              <w:tabs>
                <w:tab w:val="num" w:pos="720"/>
              </w:tabs>
              <w:rPr>
                <w:sz w:val="20"/>
                <w:szCs w:val="20"/>
              </w:rPr>
            </w:pPr>
            <w:r w:rsidRPr="00C17BF2">
              <w:rPr>
                <w:b/>
                <w:bCs/>
                <w:sz w:val="20"/>
                <w:szCs w:val="20"/>
              </w:rPr>
              <w:t>General:</w:t>
            </w:r>
            <w:r w:rsidRPr="00C17BF2">
              <w:rPr>
                <w:sz w:val="20"/>
                <w:szCs w:val="20"/>
              </w:rPr>
              <w:t xml:space="preserve"> formato predeterminado</w:t>
            </w:r>
            <w:r>
              <w:rPr>
                <w:sz w:val="20"/>
                <w:szCs w:val="20"/>
              </w:rPr>
              <w:t>.</w:t>
            </w:r>
            <w:r w:rsidRPr="00C17BF2">
              <w:rPr>
                <w:sz w:val="20"/>
                <w:szCs w:val="20"/>
              </w:rPr>
              <w:t xml:space="preserve"> </w:t>
            </w:r>
          </w:p>
          <w:p w:rsidRPr="00C17BF2" w:rsidR="00AD3603" w:rsidRDefault="00AD3603" w14:paraId="0380C19B" w14:textId="77777777">
            <w:pPr>
              <w:pStyle w:val="ListParagraph"/>
              <w:numPr>
                <w:ilvl w:val="0"/>
                <w:numId w:val="12"/>
              </w:numPr>
              <w:tabs>
                <w:tab w:val="num" w:pos="720"/>
              </w:tabs>
              <w:rPr>
                <w:sz w:val="20"/>
                <w:szCs w:val="20"/>
              </w:rPr>
            </w:pPr>
            <w:r w:rsidRPr="00C17BF2">
              <w:rPr>
                <w:b/>
                <w:bCs/>
                <w:sz w:val="20"/>
                <w:szCs w:val="20"/>
              </w:rPr>
              <w:t>Número:</w:t>
            </w:r>
            <w:r w:rsidRPr="00C17BF2">
              <w:rPr>
                <w:sz w:val="20"/>
                <w:szCs w:val="20"/>
              </w:rPr>
              <w:t xml:space="preserve"> permite decimales y separadores</w:t>
            </w:r>
            <w:r>
              <w:rPr>
                <w:sz w:val="20"/>
                <w:szCs w:val="20"/>
              </w:rPr>
              <w:t>.</w:t>
            </w:r>
            <w:r w:rsidRPr="00C17BF2">
              <w:rPr>
                <w:sz w:val="20"/>
                <w:szCs w:val="20"/>
              </w:rPr>
              <w:t xml:space="preserve"> </w:t>
            </w:r>
          </w:p>
          <w:p w:rsidRPr="00C17BF2" w:rsidR="00AD3603" w:rsidRDefault="00AD3603" w14:paraId="7D90017D" w14:textId="77777777">
            <w:pPr>
              <w:pStyle w:val="ListParagraph"/>
              <w:numPr>
                <w:ilvl w:val="0"/>
                <w:numId w:val="12"/>
              </w:numPr>
              <w:tabs>
                <w:tab w:val="num" w:pos="720"/>
              </w:tabs>
              <w:rPr>
                <w:sz w:val="20"/>
                <w:szCs w:val="20"/>
              </w:rPr>
            </w:pPr>
            <w:r w:rsidRPr="00C17BF2">
              <w:rPr>
                <w:b/>
                <w:bCs/>
                <w:sz w:val="20"/>
                <w:szCs w:val="20"/>
              </w:rPr>
              <w:t>Moneda</w:t>
            </w:r>
            <w:r w:rsidRPr="00C17BF2">
              <w:rPr>
                <w:sz w:val="20"/>
                <w:szCs w:val="20"/>
              </w:rPr>
              <w:t>: representa valores financieros</w:t>
            </w:r>
            <w:r>
              <w:rPr>
                <w:sz w:val="20"/>
                <w:szCs w:val="20"/>
              </w:rPr>
              <w:t>.</w:t>
            </w:r>
            <w:r w:rsidRPr="00C17BF2">
              <w:rPr>
                <w:sz w:val="20"/>
                <w:szCs w:val="20"/>
              </w:rPr>
              <w:t xml:space="preserve"> </w:t>
            </w:r>
          </w:p>
          <w:p w:rsidRPr="00C17BF2" w:rsidR="00AD3603" w:rsidRDefault="00AD3603" w14:paraId="189622BB" w14:textId="77777777">
            <w:pPr>
              <w:pStyle w:val="ListParagraph"/>
              <w:numPr>
                <w:ilvl w:val="0"/>
                <w:numId w:val="12"/>
              </w:numPr>
              <w:tabs>
                <w:tab w:val="num" w:pos="720"/>
              </w:tabs>
              <w:rPr>
                <w:sz w:val="20"/>
                <w:szCs w:val="20"/>
              </w:rPr>
            </w:pPr>
            <w:r w:rsidRPr="00C17BF2">
              <w:rPr>
                <w:b/>
                <w:bCs/>
                <w:sz w:val="20"/>
                <w:szCs w:val="20"/>
              </w:rPr>
              <w:t>Fecha:</w:t>
            </w:r>
            <w:r w:rsidRPr="00C17BF2">
              <w:rPr>
                <w:sz w:val="20"/>
                <w:szCs w:val="20"/>
              </w:rPr>
              <w:t xml:space="preserve"> organiza información temporal</w:t>
            </w:r>
            <w:r>
              <w:rPr>
                <w:sz w:val="20"/>
                <w:szCs w:val="20"/>
              </w:rPr>
              <w:t>.</w:t>
            </w:r>
            <w:r w:rsidRPr="00C17BF2">
              <w:rPr>
                <w:sz w:val="20"/>
                <w:szCs w:val="20"/>
              </w:rPr>
              <w:t xml:space="preserve"> </w:t>
            </w:r>
          </w:p>
          <w:p w:rsidRPr="00C17BF2" w:rsidR="00AD3603" w:rsidRDefault="00AD3603" w14:paraId="52BF1F66" w14:textId="77777777">
            <w:pPr>
              <w:pStyle w:val="ListParagraph"/>
              <w:numPr>
                <w:ilvl w:val="0"/>
                <w:numId w:val="12"/>
              </w:numPr>
              <w:tabs>
                <w:tab w:val="num" w:pos="720"/>
              </w:tabs>
              <w:rPr>
                <w:sz w:val="20"/>
                <w:szCs w:val="20"/>
              </w:rPr>
            </w:pPr>
            <w:r w:rsidRPr="00C17BF2">
              <w:rPr>
                <w:b/>
                <w:bCs/>
                <w:sz w:val="20"/>
                <w:szCs w:val="20"/>
              </w:rPr>
              <w:t xml:space="preserve">Porcentaje: </w:t>
            </w:r>
            <w:r w:rsidRPr="00C17BF2">
              <w:rPr>
                <w:sz w:val="20"/>
                <w:szCs w:val="20"/>
              </w:rPr>
              <w:t>expresa proporciones</w:t>
            </w:r>
            <w:r>
              <w:rPr>
                <w:sz w:val="20"/>
                <w:szCs w:val="20"/>
              </w:rPr>
              <w:t>.</w:t>
            </w:r>
            <w:r w:rsidRPr="00C17BF2">
              <w:rPr>
                <w:sz w:val="20"/>
                <w:szCs w:val="20"/>
              </w:rPr>
              <w:t xml:space="preserve"> </w:t>
            </w:r>
          </w:p>
          <w:p w:rsidRPr="00AD3603" w:rsidR="00AD3603" w:rsidRDefault="00AD3603" w14:paraId="34DAD060" w14:textId="09246021">
            <w:pPr>
              <w:pStyle w:val="ListParagraph"/>
              <w:numPr>
                <w:ilvl w:val="0"/>
                <w:numId w:val="12"/>
              </w:numPr>
              <w:rPr>
                <w:sz w:val="20"/>
                <w:szCs w:val="20"/>
                <w:lang w:val="es-MX"/>
              </w:rPr>
            </w:pPr>
            <w:r w:rsidRPr="00AD3603">
              <w:rPr>
                <w:b/>
                <w:bCs/>
                <w:sz w:val="20"/>
                <w:szCs w:val="20"/>
              </w:rPr>
              <w:t>Texto:</w:t>
            </w:r>
            <w:r w:rsidRPr="00AD3603">
              <w:rPr>
                <w:sz w:val="20"/>
                <w:szCs w:val="20"/>
              </w:rPr>
              <w:t xml:space="preserve"> evita que Excel interprete el dato como número.</w:t>
            </w:r>
          </w:p>
        </w:tc>
      </w:tr>
    </w:tbl>
    <w:p w:rsidRPr="00E050C8" w:rsidR="00C17BF2" w:rsidP="00E050C8" w:rsidRDefault="00C17BF2" w14:paraId="419F522C" w14:textId="77777777">
      <w:pPr>
        <w:tabs>
          <w:tab w:val="num" w:pos="720"/>
        </w:tabs>
        <w:rPr>
          <w:sz w:val="20"/>
          <w:szCs w:val="20"/>
        </w:rPr>
      </w:pPr>
    </w:p>
    <w:p w:rsidR="00C40592" w:rsidP="00C17BF2" w:rsidRDefault="00C40592" w14:paraId="0BB538B5" w14:textId="77777777">
      <w:pPr>
        <w:tabs>
          <w:tab w:val="num" w:pos="720"/>
        </w:tabs>
        <w:rPr>
          <w:sz w:val="20"/>
          <w:szCs w:val="20"/>
        </w:rPr>
      </w:pPr>
    </w:p>
    <w:p w:rsidR="00C40592" w:rsidP="00C17BF2" w:rsidRDefault="00C40592" w14:paraId="7E2B363D" w14:textId="3E7E5563">
      <w:pPr>
        <w:tabs>
          <w:tab w:val="num" w:pos="720"/>
        </w:tabs>
        <w:rPr>
          <w:sz w:val="20"/>
          <w:szCs w:val="20"/>
        </w:rPr>
      </w:pPr>
      <w:r w:rsidRPr="00C40592">
        <w:rPr>
          <w:sz w:val="20"/>
          <w:szCs w:val="20"/>
        </w:rPr>
        <w:t>A continuación, se presentan aspectos clave relacionados con la configuración y aplicación del formato de celdas en una hoja de cálculo:</w:t>
      </w:r>
    </w:p>
    <w:p w:rsidR="00C40592" w:rsidP="00C17BF2" w:rsidRDefault="00C40592" w14:paraId="21DC76F1" w14:textId="77777777">
      <w:pPr>
        <w:tabs>
          <w:tab w:val="num" w:pos="720"/>
        </w:tabs>
        <w:rPr>
          <w:sz w:val="20"/>
          <w:szCs w:val="20"/>
        </w:rPr>
      </w:pPr>
    </w:p>
    <w:tbl>
      <w:tblPr>
        <w:tblStyle w:val="TableGrid"/>
        <w:tblW w:w="9976" w:type="dxa"/>
        <w:tblLayout w:type="fixed"/>
        <w:tblLook w:val="04A0" w:firstRow="1" w:lastRow="0" w:firstColumn="1" w:lastColumn="0" w:noHBand="0" w:noVBand="1"/>
      </w:tblPr>
      <w:tblGrid>
        <w:gridCol w:w="1894"/>
        <w:gridCol w:w="5472"/>
        <w:gridCol w:w="2610"/>
      </w:tblGrid>
      <w:tr w:rsidRPr="00C40592" w:rsidR="00EF27B9" w:rsidTr="00EF27B9" w14:paraId="21F7EEBE" w14:textId="4DA2B6CF">
        <w:tc>
          <w:tcPr>
            <w:tcW w:w="9976" w:type="dxa"/>
            <w:gridSpan w:val="3"/>
            <w:shd w:val="clear" w:color="auto" w:fill="9BBB59" w:themeFill="accent3"/>
          </w:tcPr>
          <w:p w:rsidRPr="00C40592" w:rsidR="00EF27B9" w:rsidP="00EF27B9" w:rsidRDefault="00EF27B9" w14:paraId="764C026E" w14:textId="00C8347B">
            <w:pPr>
              <w:tabs>
                <w:tab w:val="num" w:pos="720"/>
              </w:tabs>
              <w:jc w:val="center"/>
              <w:rPr>
                <w:b/>
                <w:bCs/>
                <w:sz w:val="20"/>
                <w:szCs w:val="20"/>
                <w:lang w:val="es-MX"/>
              </w:rPr>
            </w:pPr>
            <w:r>
              <w:rPr>
                <w:b/>
                <w:bCs/>
                <w:sz w:val="20"/>
                <w:szCs w:val="20"/>
                <w:lang w:val="es-MX"/>
              </w:rPr>
              <w:t>Slide</w:t>
            </w:r>
          </w:p>
        </w:tc>
      </w:tr>
      <w:tr w:rsidRPr="00C40592" w:rsidR="00EF27B9" w:rsidTr="00EF27B9" w14:paraId="1E681C53" w14:textId="5D0630FE">
        <w:tc>
          <w:tcPr>
            <w:tcW w:w="1894" w:type="dxa"/>
            <w:hideMark/>
          </w:tcPr>
          <w:p w:rsidRPr="00C40592" w:rsidR="00EF27B9" w:rsidP="00C40592" w:rsidRDefault="00EF27B9" w14:paraId="3F8EB7C7" w14:textId="77777777">
            <w:pPr>
              <w:tabs>
                <w:tab w:val="num" w:pos="720"/>
              </w:tabs>
              <w:spacing w:line="276" w:lineRule="auto"/>
              <w:rPr>
                <w:sz w:val="20"/>
                <w:szCs w:val="20"/>
                <w:lang w:val="es-MX"/>
              </w:rPr>
            </w:pPr>
            <w:r w:rsidRPr="00C40592">
              <w:rPr>
                <w:b/>
                <w:bCs/>
                <w:sz w:val="20"/>
                <w:szCs w:val="20"/>
                <w:lang w:val="es-MX"/>
              </w:rPr>
              <w:t>Configuración avanzada</w:t>
            </w:r>
          </w:p>
        </w:tc>
        <w:tc>
          <w:tcPr>
            <w:tcW w:w="5472" w:type="dxa"/>
            <w:hideMark/>
          </w:tcPr>
          <w:p w:rsidRPr="00C40592" w:rsidR="00EF27B9" w:rsidP="00C40592" w:rsidRDefault="00EF27B9" w14:paraId="612D3571" w14:textId="77777777">
            <w:pPr>
              <w:tabs>
                <w:tab w:val="num" w:pos="720"/>
              </w:tabs>
              <w:spacing w:line="276" w:lineRule="auto"/>
              <w:rPr>
                <w:sz w:val="20"/>
                <w:szCs w:val="20"/>
                <w:lang w:val="es-MX"/>
              </w:rPr>
            </w:pPr>
            <w:r w:rsidRPr="00C40592">
              <w:rPr>
                <w:sz w:val="20"/>
                <w:szCs w:val="20"/>
                <w:lang w:val="es-MX"/>
              </w:rPr>
              <w:t xml:space="preserve">Se accede mediante la ruta </w:t>
            </w:r>
            <w:r w:rsidRPr="00C40592">
              <w:rPr>
                <w:b/>
                <w:bCs/>
                <w:sz w:val="20"/>
                <w:szCs w:val="20"/>
                <w:lang w:val="es-MX"/>
              </w:rPr>
              <w:t>clic derecho sobre la celda → Formato de celdas</w:t>
            </w:r>
            <w:r w:rsidRPr="00C40592">
              <w:rPr>
                <w:sz w:val="20"/>
                <w:szCs w:val="20"/>
                <w:lang w:val="es-MX"/>
              </w:rPr>
              <w:t>. Desde allí es posible definir cantidad de decimales, símbolos monetarios, formatos personalizados, estilos de fecha y alineación del contenido.</w:t>
            </w:r>
          </w:p>
        </w:tc>
        <w:tc>
          <w:tcPr>
            <w:tcW w:w="2610" w:type="dxa"/>
          </w:tcPr>
          <w:p w:rsidRPr="00C40592" w:rsidR="00EF27B9" w:rsidP="00C40592" w:rsidRDefault="00071ACD" w14:paraId="51926401" w14:textId="0A187207">
            <w:pPr>
              <w:tabs>
                <w:tab w:val="num" w:pos="720"/>
              </w:tabs>
              <w:rPr>
                <w:sz w:val="20"/>
                <w:szCs w:val="20"/>
                <w:lang w:val="es-MX"/>
              </w:rPr>
            </w:pPr>
            <w:r w:rsidRPr="00071ACD">
              <w:rPr>
                <w:noProof/>
                <w:sz w:val="20"/>
                <w:szCs w:val="20"/>
                <w:lang w:val="es-MX"/>
              </w:rPr>
              <w:drawing>
                <wp:inline distT="0" distB="0" distL="0" distR="0" wp14:anchorId="66DB1F9A" wp14:editId="7F584576">
                  <wp:extent cx="1520190" cy="569595"/>
                  <wp:effectExtent l="0" t="0" r="3810" b="1905"/>
                  <wp:docPr id="308950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50709" name=""/>
                          <pic:cNvPicPr/>
                        </pic:nvPicPr>
                        <pic:blipFill>
                          <a:blip r:embed="rId75"/>
                          <a:stretch>
                            <a:fillRect/>
                          </a:stretch>
                        </pic:blipFill>
                        <pic:spPr>
                          <a:xfrm>
                            <a:off x="0" y="0"/>
                            <a:ext cx="1520190" cy="569595"/>
                          </a:xfrm>
                          <a:prstGeom prst="rect">
                            <a:avLst/>
                          </a:prstGeom>
                        </pic:spPr>
                      </pic:pic>
                    </a:graphicData>
                  </a:graphic>
                </wp:inline>
              </w:drawing>
            </w:r>
          </w:p>
        </w:tc>
      </w:tr>
      <w:tr w:rsidRPr="00C40592" w:rsidR="00EF27B9" w:rsidTr="00EF27B9" w14:paraId="38309EEF" w14:textId="78134B22">
        <w:tc>
          <w:tcPr>
            <w:tcW w:w="1894" w:type="dxa"/>
            <w:hideMark/>
          </w:tcPr>
          <w:p w:rsidRPr="00C40592" w:rsidR="00EF27B9" w:rsidP="00C40592" w:rsidRDefault="00EF27B9" w14:paraId="1B1361B0" w14:textId="77777777">
            <w:pPr>
              <w:tabs>
                <w:tab w:val="num" w:pos="720"/>
              </w:tabs>
              <w:spacing w:line="276" w:lineRule="auto"/>
              <w:rPr>
                <w:sz w:val="20"/>
                <w:szCs w:val="20"/>
                <w:lang w:val="es-MX"/>
              </w:rPr>
            </w:pPr>
            <w:r w:rsidRPr="00C40592">
              <w:rPr>
                <w:b/>
                <w:bCs/>
                <w:sz w:val="20"/>
                <w:szCs w:val="20"/>
                <w:lang w:val="es-MX"/>
              </w:rPr>
              <w:t>Ejemplo práctico</w:t>
            </w:r>
          </w:p>
        </w:tc>
        <w:tc>
          <w:tcPr>
            <w:tcW w:w="5472" w:type="dxa"/>
            <w:hideMark/>
          </w:tcPr>
          <w:p w:rsidR="00EF27B9" w:rsidP="00C40592" w:rsidRDefault="00EF27B9" w14:paraId="27562A6C" w14:textId="77777777">
            <w:pPr>
              <w:tabs>
                <w:tab w:val="num" w:pos="720"/>
              </w:tabs>
              <w:spacing w:line="276" w:lineRule="auto"/>
              <w:rPr>
                <w:sz w:val="20"/>
                <w:szCs w:val="20"/>
                <w:lang w:val="es-MX"/>
              </w:rPr>
            </w:pPr>
            <w:r w:rsidRPr="00C40592">
              <w:rPr>
                <w:sz w:val="20"/>
                <w:szCs w:val="20"/>
                <w:lang w:val="es-MX"/>
              </w:rPr>
              <w:t xml:space="preserve">Si se ingresa el valor </w:t>
            </w:r>
            <w:r w:rsidRPr="00C40592">
              <w:rPr>
                <w:b/>
                <w:bCs/>
                <w:sz w:val="20"/>
                <w:szCs w:val="20"/>
                <w:lang w:val="es-MX"/>
              </w:rPr>
              <w:t>1000</w:t>
            </w:r>
            <w:r w:rsidRPr="00C40592">
              <w:rPr>
                <w:sz w:val="20"/>
                <w:szCs w:val="20"/>
                <w:lang w:val="es-MX"/>
              </w:rPr>
              <w:t>, al aplicar distintos formatos se obtiene:</w:t>
            </w:r>
          </w:p>
          <w:p w:rsidR="00EF27B9" w:rsidP="00C40592" w:rsidRDefault="00EF27B9" w14:paraId="1120470F" w14:textId="77777777">
            <w:pPr>
              <w:tabs>
                <w:tab w:val="num" w:pos="720"/>
              </w:tabs>
              <w:spacing w:line="276" w:lineRule="auto"/>
              <w:rPr>
                <w:sz w:val="20"/>
                <w:szCs w:val="20"/>
                <w:lang w:val="es-MX"/>
              </w:rPr>
            </w:pPr>
            <w:r w:rsidRPr="00C40592">
              <w:rPr>
                <w:sz w:val="20"/>
                <w:szCs w:val="20"/>
                <w:lang w:val="es-MX"/>
              </w:rPr>
              <w:t xml:space="preserve"> </w:t>
            </w:r>
            <w:r w:rsidRPr="00C40592">
              <w:rPr>
                <w:b/>
                <w:bCs/>
                <w:sz w:val="20"/>
                <w:szCs w:val="20"/>
                <w:lang w:val="es-MX"/>
              </w:rPr>
              <w:t>Número:</w:t>
            </w:r>
            <w:r w:rsidRPr="00C40592">
              <w:rPr>
                <w:sz w:val="20"/>
                <w:szCs w:val="20"/>
                <w:lang w:val="es-MX"/>
              </w:rPr>
              <w:t xml:space="preserve"> 1000</w:t>
            </w:r>
          </w:p>
          <w:p w:rsidR="00EF27B9" w:rsidP="00C40592" w:rsidRDefault="00EF27B9" w14:paraId="5DFB3654" w14:textId="77777777">
            <w:pPr>
              <w:tabs>
                <w:tab w:val="num" w:pos="720"/>
              </w:tabs>
              <w:spacing w:line="276" w:lineRule="auto"/>
              <w:rPr>
                <w:sz w:val="20"/>
                <w:szCs w:val="20"/>
                <w:lang w:val="es-MX"/>
              </w:rPr>
            </w:pPr>
            <w:r w:rsidRPr="00C40592">
              <w:rPr>
                <w:sz w:val="20"/>
                <w:szCs w:val="20"/>
                <w:lang w:val="es-MX"/>
              </w:rPr>
              <w:t xml:space="preserve"> </w:t>
            </w:r>
            <w:r w:rsidRPr="00C40592">
              <w:rPr>
                <w:b/>
                <w:bCs/>
                <w:sz w:val="20"/>
                <w:szCs w:val="20"/>
                <w:lang w:val="es-MX"/>
              </w:rPr>
              <w:t>Moneda:</w:t>
            </w:r>
            <w:r w:rsidRPr="00C40592">
              <w:rPr>
                <w:sz w:val="20"/>
                <w:szCs w:val="20"/>
                <w:lang w:val="es-MX"/>
              </w:rPr>
              <w:t xml:space="preserve"> $1.000</w:t>
            </w:r>
          </w:p>
          <w:p w:rsidR="00EF27B9" w:rsidP="00C40592" w:rsidRDefault="00EF27B9" w14:paraId="35576313" w14:textId="77777777">
            <w:pPr>
              <w:tabs>
                <w:tab w:val="num" w:pos="720"/>
              </w:tabs>
              <w:spacing w:line="276" w:lineRule="auto"/>
              <w:rPr>
                <w:sz w:val="20"/>
                <w:szCs w:val="20"/>
                <w:lang w:val="es-MX"/>
              </w:rPr>
            </w:pPr>
            <w:r w:rsidRPr="00C40592">
              <w:rPr>
                <w:sz w:val="20"/>
                <w:szCs w:val="20"/>
                <w:lang w:val="es-MX"/>
              </w:rPr>
              <w:t xml:space="preserve"> </w:t>
            </w:r>
            <w:r w:rsidRPr="00C40592">
              <w:rPr>
                <w:b/>
                <w:bCs/>
                <w:sz w:val="20"/>
                <w:szCs w:val="20"/>
                <w:lang w:val="es-MX"/>
              </w:rPr>
              <w:t>Porcentaje:</w:t>
            </w:r>
            <w:r w:rsidRPr="00C40592">
              <w:rPr>
                <w:sz w:val="20"/>
                <w:szCs w:val="20"/>
                <w:lang w:val="es-MX"/>
              </w:rPr>
              <w:t xml:space="preserve"> 100000 %</w:t>
            </w:r>
          </w:p>
          <w:p w:rsidRPr="00C40592" w:rsidR="00EF27B9" w:rsidP="00C40592" w:rsidRDefault="00EF27B9" w14:paraId="519765FE" w14:textId="44E58CCD">
            <w:pPr>
              <w:tabs>
                <w:tab w:val="num" w:pos="720"/>
              </w:tabs>
              <w:spacing w:line="276" w:lineRule="auto"/>
              <w:rPr>
                <w:sz w:val="20"/>
                <w:szCs w:val="20"/>
                <w:lang w:val="es-MX"/>
              </w:rPr>
            </w:pPr>
            <w:r w:rsidRPr="00C40592">
              <w:rPr>
                <w:sz w:val="20"/>
                <w:szCs w:val="20"/>
                <w:lang w:val="es-MX"/>
              </w:rPr>
              <w:t xml:space="preserve"> Esto indica que cambia la presentación, no el valor real.</w:t>
            </w:r>
          </w:p>
        </w:tc>
        <w:tc>
          <w:tcPr>
            <w:tcW w:w="2610" w:type="dxa"/>
          </w:tcPr>
          <w:p w:rsidR="00EF27B9" w:rsidP="00C40592" w:rsidRDefault="00071ACD" w14:paraId="0BB15725" w14:textId="77777777">
            <w:pPr>
              <w:tabs>
                <w:tab w:val="num" w:pos="720"/>
              </w:tabs>
              <w:rPr>
                <w:sz w:val="20"/>
                <w:szCs w:val="20"/>
                <w:lang w:val="es-MX"/>
              </w:rPr>
            </w:pPr>
            <w:r w:rsidRPr="00071ACD">
              <w:rPr>
                <w:noProof/>
                <w:sz w:val="20"/>
                <w:szCs w:val="20"/>
                <w:lang w:val="es-MX"/>
              </w:rPr>
              <w:drawing>
                <wp:inline distT="0" distB="0" distL="0" distR="0" wp14:anchorId="339B867E" wp14:editId="250C0E82">
                  <wp:extent cx="1374159" cy="962025"/>
                  <wp:effectExtent l="0" t="0" r="0" b="0"/>
                  <wp:docPr id="674471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71289" name=""/>
                          <pic:cNvPicPr/>
                        </pic:nvPicPr>
                        <pic:blipFill>
                          <a:blip r:embed="rId76"/>
                          <a:stretch>
                            <a:fillRect/>
                          </a:stretch>
                        </pic:blipFill>
                        <pic:spPr>
                          <a:xfrm>
                            <a:off x="0" y="0"/>
                            <a:ext cx="1377461" cy="964337"/>
                          </a:xfrm>
                          <a:prstGeom prst="rect">
                            <a:avLst/>
                          </a:prstGeom>
                        </pic:spPr>
                      </pic:pic>
                    </a:graphicData>
                  </a:graphic>
                </wp:inline>
              </w:drawing>
            </w:r>
          </w:p>
          <w:p w:rsidRPr="00C40592" w:rsidR="00071ACD" w:rsidP="00C40592" w:rsidRDefault="00071ACD" w14:paraId="17365037" w14:textId="63B50C08">
            <w:pPr>
              <w:tabs>
                <w:tab w:val="num" w:pos="720"/>
              </w:tabs>
              <w:rPr>
                <w:sz w:val="20"/>
                <w:szCs w:val="20"/>
                <w:lang w:val="es-MX"/>
              </w:rPr>
            </w:pPr>
          </w:p>
        </w:tc>
      </w:tr>
      <w:tr w:rsidRPr="00C40592" w:rsidR="00EF27B9" w:rsidTr="00EF27B9" w14:paraId="4569E582" w14:textId="19B00102">
        <w:tc>
          <w:tcPr>
            <w:tcW w:w="1894" w:type="dxa"/>
            <w:hideMark/>
          </w:tcPr>
          <w:p w:rsidRPr="00C40592" w:rsidR="00EF27B9" w:rsidP="00C40592" w:rsidRDefault="00EF27B9" w14:paraId="3C4E129D" w14:textId="77777777">
            <w:pPr>
              <w:tabs>
                <w:tab w:val="num" w:pos="720"/>
              </w:tabs>
              <w:spacing w:line="276" w:lineRule="auto"/>
              <w:rPr>
                <w:sz w:val="20"/>
                <w:szCs w:val="20"/>
                <w:lang w:val="es-MX"/>
              </w:rPr>
            </w:pPr>
            <w:r w:rsidRPr="00C40592">
              <w:rPr>
                <w:b/>
                <w:bCs/>
                <w:sz w:val="20"/>
                <w:szCs w:val="20"/>
                <w:lang w:val="es-MX"/>
              </w:rPr>
              <w:t>Errores comunes</w:t>
            </w:r>
          </w:p>
        </w:tc>
        <w:tc>
          <w:tcPr>
            <w:tcW w:w="5472" w:type="dxa"/>
            <w:hideMark/>
          </w:tcPr>
          <w:p w:rsidRPr="00C40592" w:rsidR="00EF27B9" w:rsidP="00C40592" w:rsidRDefault="00EF27B9" w14:paraId="1A2CD812" w14:textId="77777777">
            <w:pPr>
              <w:tabs>
                <w:tab w:val="num" w:pos="720"/>
              </w:tabs>
              <w:spacing w:line="276" w:lineRule="auto"/>
              <w:rPr>
                <w:sz w:val="20"/>
                <w:szCs w:val="20"/>
                <w:lang w:val="es-MX"/>
              </w:rPr>
            </w:pPr>
            <w:r w:rsidRPr="00C40592">
              <w:rPr>
                <w:sz w:val="20"/>
                <w:szCs w:val="20"/>
                <w:lang w:val="es-MX"/>
              </w:rPr>
              <w:t>Números almacenados como texto, fechas mal interpretadas, formatos inconsistentes en una misma columna y uso innecesario de decimales.</w:t>
            </w:r>
          </w:p>
        </w:tc>
        <w:tc>
          <w:tcPr>
            <w:tcW w:w="2610" w:type="dxa"/>
          </w:tcPr>
          <w:p w:rsidR="00EF27B9" w:rsidP="00C40592" w:rsidRDefault="00071ACD" w14:paraId="3E029E0D" w14:textId="77777777">
            <w:pPr>
              <w:tabs>
                <w:tab w:val="num" w:pos="720"/>
              </w:tabs>
              <w:rPr>
                <w:sz w:val="20"/>
                <w:szCs w:val="20"/>
                <w:lang w:val="es-MX"/>
              </w:rPr>
            </w:pPr>
            <w:r w:rsidRPr="00071ACD">
              <w:rPr>
                <w:noProof/>
                <w:sz w:val="20"/>
                <w:szCs w:val="20"/>
                <w:lang w:val="es-MX"/>
              </w:rPr>
              <w:drawing>
                <wp:inline distT="0" distB="0" distL="0" distR="0" wp14:anchorId="2E1F67CD" wp14:editId="681FBD62">
                  <wp:extent cx="1362075" cy="1352972"/>
                  <wp:effectExtent l="0" t="0" r="0" b="0"/>
                  <wp:docPr id="1700082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82242" name=""/>
                          <pic:cNvPicPr/>
                        </pic:nvPicPr>
                        <pic:blipFill>
                          <a:blip r:embed="rId77"/>
                          <a:stretch>
                            <a:fillRect/>
                          </a:stretch>
                        </pic:blipFill>
                        <pic:spPr>
                          <a:xfrm>
                            <a:off x="0" y="0"/>
                            <a:ext cx="1366521" cy="1357388"/>
                          </a:xfrm>
                          <a:prstGeom prst="rect">
                            <a:avLst/>
                          </a:prstGeom>
                        </pic:spPr>
                      </pic:pic>
                    </a:graphicData>
                  </a:graphic>
                </wp:inline>
              </w:drawing>
            </w:r>
          </w:p>
          <w:p w:rsidRPr="00C40592" w:rsidR="00071ACD" w:rsidP="00C40592" w:rsidRDefault="00071ACD" w14:paraId="102377F4" w14:textId="1CCAE0D1">
            <w:pPr>
              <w:tabs>
                <w:tab w:val="num" w:pos="720"/>
              </w:tabs>
              <w:rPr>
                <w:sz w:val="20"/>
                <w:szCs w:val="20"/>
                <w:lang w:val="es-MX"/>
              </w:rPr>
            </w:pPr>
          </w:p>
        </w:tc>
      </w:tr>
      <w:tr w:rsidRPr="00C40592" w:rsidR="00EF27B9" w:rsidTr="00EF27B9" w14:paraId="5DCD05F4" w14:textId="3BBD9765">
        <w:tc>
          <w:tcPr>
            <w:tcW w:w="1894" w:type="dxa"/>
            <w:hideMark/>
          </w:tcPr>
          <w:p w:rsidRPr="00C40592" w:rsidR="00EF27B9" w:rsidP="00C40592" w:rsidRDefault="00EF27B9" w14:paraId="0A968432" w14:textId="77777777">
            <w:pPr>
              <w:tabs>
                <w:tab w:val="num" w:pos="720"/>
              </w:tabs>
              <w:spacing w:line="276" w:lineRule="auto"/>
              <w:rPr>
                <w:sz w:val="20"/>
                <w:szCs w:val="20"/>
                <w:lang w:val="es-MX"/>
              </w:rPr>
            </w:pPr>
            <w:r w:rsidRPr="00C40592">
              <w:rPr>
                <w:b/>
                <w:bCs/>
                <w:sz w:val="20"/>
                <w:szCs w:val="20"/>
                <w:lang w:val="es-MX"/>
              </w:rPr>
              <w:t>Análisis técnico</w:t>
            </w:r>
          </w:p>
        </w:tc>
        <w:tc>
          <w:tcPr>
            <w:tcW w:w="5472" w:type="dxa"/>
            <w:hideMark/>
          </w:tcPr>
          <w:p w:rsidRPr="00C40592" w:rsidR="00EF27B9" w:rsidP="00C40592" w:rsidRDefault="00EF27B9" w14:paraId="4B5A2F15" w14:textId="77777777">
            <w:pPr>
              <w:tabs>
                <w:tab w:val="num" w:pos="720"/>
              </w:tabs>
              <w:spacing w:line="276" w:lineRule="auto"/>
              <w:rPr>
                <w:sz w:val="20"/>
                <w:szCs w:val="20"/>
                <w:lang w:val="es-MX"/>
              </w:rPr>
            </w:pPr>
            <w:r w:rsidRPr="00C40592">
              <w:rPr>
                <w:sz w:val="20"/>
                <w:szCs w:val="20"/>
                <w:lang w:val="es-MX"/>
              </w:rPr>
              <w:t>El formato de celdas permite mejorar la presentación de los datos, facilitar la lectura, reducir errores de interpretación, estandarizar la información y optimizar reportes.</w:t>
            </w:r>
          </w:p>
        </w:tc>
        <w:tc>
          <w:tcPr>
            <w:tcW w:w="2610" w:type="dxa"/>
          </w:tcPr>
          <w:p w:rsidR="00EF27B9" w:rsidP="00C40592" w:rsidRDefault="00C1287F" w14:paraId="10AE28E8" w14:textId="77777777">
            <w:pPr>
              <w:tabs>
                <w:tab w:val="num" w:pos="720"/>
              </w:tabs>
              <w:rPr>
                <w:sz w:val="20"/>
                <w:szCs w:val="20"/>
                <w:lang w:val="es-MX"/>
              </w:rPr>
            </w:pPr>
            <w:r w:rsidRPr="00C1287F">
              <w:rPr>
                <w:noProof/>
                <w:sz w:val="20"/>
                <w:szCs w:val="20"/>
                <w:lang w:val="es-MX"/>
              </w:rPr>
              <w:drawing>
                <wp:inline distT="0" distB="0" distL="0" distR="0" wp14:anchorId="6C5B8568" wp14:editId="7E9EDDBF">
                  <wp:extent cx="1344898" cy="847725"/>
                  <wp:effectExtent l="0" t="0" r="8255" b="0"/>
                  <wp:docPr id="1050467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67312" name=""/>
                          <pic:cNvPicPr/>
                        </pic:nvPicPr>
                        <pic:blipFill>
                          <a:blip r:embed="rId78"/>
                          <a:stretch>
                            <a:fillRect/>
                          </a:stretch>
                        </pic:blipFill>
                        <pic:spPr>
                          <a:xfrm>
                            <a:off x="0" y="0"/>
                            <a:ext cx="1349800" cy="850815"/>
                          </a:xfrm>
                          <a:prstGeom prst="rect">
                            <a:avLst/>
                          </a:prstGeom>
                        </pic:spPr>
                      </pic:pic>
                    </a:graphicData>
                  </a:graphic>
                </wp:inline>
              </w:drawing>
            </w:r>
          </w:p>
          <w:p w:rsidRPr="00C40592" w:rsidR="00C1287F" w:rsidP="00C40592" w:rsidRDefault="00C1287F" w14:paraId="7365C9AA" w14:textId="561E8830">
            <w:pPr>
              <w:tabs>
                <w:tab w:val="num" w:pos="720"/>
              </w:tabs>
              <w:rPr>
                <w:sz w:val="20"/>
                <w:szCs w:val="20"/>
                <w:lang w:val="es-MX"/>
              </w:rPr>
            </w:pPr>
          </w:p>
        </w:tc>
      </w:tr>
    </w:tbl>
    <w:p w:rsidR="00C40592" w:rsidP="00C17BF2" w:rsidRDefault="00C40592" w14:paraId="22649EE9" w14:textId="77777777">
      <w:pPr>
        <w:tabs>
          <w:tab w:val="num" w:pos="720"/>
        </w:tabs>
        <w:rPr>
          <w:sz w:val="20"/>
          <w:szCs w:val="20"/>
        </w:rPr>
      </w:pPr>
    </w:p>
    <w:p w:rsidRPr="00C17BF2" w:rsidR="00C40592" w:rsidP="00C17BF2" w:rsidRDefault="00C40592" w14:paraId="28497C95" w14:textId="77777777">
      <w:pPr>
        <w:tabs>
          <w:tab w:val="num" w:pos="720"/>
        </w:tabs>
        <w:rPr>
          <w:sz w:val="20"/>
          <w:szCs w:val="20"/>
        </w:rPr>
      </w:pPr>
    </w:p>
    <w:p w:rsidRPr="00317748" w:rsidR="00C452DD" w:rsidP="00C452DD" w:rsidRDefault="00C452DD" w14:paraId="4E0B2CBD" w14:textId="2003BE1E">
      <w:pPr>
        <w:ind w:left="1440"/>
        <w:rPr>
          <w:sz w:val="20"/>
          <w:szCs w:val="20"/>
        </w:rPr>
      </w:pPr>
    </w:p>
    <w:p w:rsidRPr="00B126CC" w:rsidR="0042362B" w:rsidRDefault="0042362B" w14:paraId="3F3B858A" w14:textId="74028C05">
      <w:pPr>
        <w:pStyle w:val="ListParagraph"/>
        <w:numPr>
          <w:ilvl w:val="1"/>
          <w:numId w:val="52"/>
        </w:numPr>
        <w:rPr>
          <w:b/>
          <w:bCs/>
          <w:sz w:val="20"/>
          <w:szCs w:val="20"/>
        </w:rPr>
      </w:pPr>
      <w:bookmarkStart w:name="_Toc227079887" w:id="27"/>
      <w:r w:rsidRPr="00B126CC">
        <w:rPr>
          <w:b/>
          <w:bCs/>
          <w:sz w:val="20"/>
          <w:szCs w:val="20"/>
        </w:rPr>
        <w:t>Uso de tablas estructuradas</w:t>
      </w:r>
      <w:bookmarkEnd w:id="27"/>
    </w:p>
    <w:p w:rsidR="0077549D" w:rsidP="00F21578" w:rsidRDefault="0077549D" w14:paraId="2D0B930F" w14:textId="77777777">
      <w:pPr>
        <w:rPr>
          <w:b/>
          <w:bCs/>
          <w:sz w:val="20"/>
          <w:szCs w:val="20"/>
        </w:rPr>
      </w:pPr>
    </w:p>
    <w:p w:rsidRPr="00F21578" w:rsidR="00F21578" w:rsidP="00F21578" w:rsidRDefault="00F21578" w14:paraId="78AD3CC9" w14:textId="4E3696B8">
      <w:pPr>
        <w:rPr>
          <w:sz w:val="20"/>
          <w:szCs w:val="20"/>
          <w:lang w:val="es-MX"/>
        </w:rPr>
      </w:pPr>
      <w:r w:rsidRPr="00F21578">
        <w:rPr>
          <w:sz w:val="20"/>
          <w:szCs w:val="20"/>
          <w:lang w:val="es-MX"/>
        </w:rPr>
        <w:t>Una tabla estructurada es un rango de datos convertido en una estructura dinámica que facilita la organización, manipulación y análisis de la información. Su uso permite trabajar de forma más eficiente con conjuntos de datos y optimiza múltiples procesos dentro de la hoja de cálculo.</w:t>
      </w:r>
      <w:r w:rsidR="00EF27B9">
        <w:rPr>
          <w:sz w:val="20"/>
          <w:szCs w:val="20"/>
          <w:lang w:val="es-MX"/>
        </w:rPr>
        <w:t xml:space="preserve"> </w:t>
      </w:r>
      <w:r w:rsidRPr="00F21578">
        <w:rPr>
          <w:sz w:val="20"/>
          <w:szCs w:val="20"/>
          <w:lang w:val="es-MX"/>
        </w:rPr>
        <w:t>Para crear una tabla estructurada, siga estos pasos:</w:t>
      </w:r>
    </w:p>
    <w:p w:rsidRPr="00F21578" w:rsidR="00F21578" w:rsidRDefault="00F21578" w14:paraId="2901EEF8" w14:textId="77777777">
      <w:pPr>
        <w:numPr>
          <w:ilvl w:val="0"/>
          <w:numId w:val="13"/>
        </w:numPr>
        <w:rPr>
          <w:sz w:val="20"/>
          <w:szCs w:val="20"/>
          <w:lang w:val="es-MX"/>
        </w:rPr>
      </w:pPr>
      <w:r w:rsidRPr="00F21578">
        <w:rPr>
          <w:sz w:val="20"/>
          <w:szCs w:val="20"/>
          <w:lang w:val="es-MX"/>
        </w:rPr>
        <w:t xml:space="preserve">Seleccione el rango de datos. </w:t>
      </w:r>
    </w:p>
    <w:p w:rsidRPr="00F21578" w:rsidR="00F21578" w:rsidRDefault="00F21578" w14:paraId="4A3974FD" w14:textId="77777777">
      <w:pPr>
        <w:numPr>
          <w:ilvl w:val="0"/>
          <w:numId w:val="13"/>
        </w:numPr>
        <w:rPr>
          <w:sz w:val="20"/>
          <w:szCs w:val="20"/>
          <w:lang w:val="es-MX"/>
        </w:rPr>
      </w:pPr>
      <w:r w:rsidRPr="00F21578">
        <w:rPr>
          <w:sz w:val="20"/>
          <w:szCs w:val="20"/>
          <w:lang w:val="es-MX"/>
        </w:rPr>
        <w:t xml:space="preserve">Diríjase a </w:t>
      </w:r>
      <w:r w:rsidRPr="00F21578">
        <w:rPr>
          <w:b/>
          <w:bCs/>
          <w:sz w:val="20"/>
          <w:szCs w:val="20"/>
          <w:lang w:val="es-MX"/>
        </w:rPr>
        <w:t>Inicio → Dar formato como tabla</w:t>
      </w:r>
      <w:r w:rsidRPr="00F21578">
        <w:rPr>
          <w:sz w:val="20"/>
          <w:szCs w:val="20"/>
          <w:lang w:val="es-MX"/>
        </w:rPr>
        <w:t xml:space="preserve">. </w:t>
      </w:r>
    </w:p>
    <w:p w:rsidR="00F21578" w:rsidRDefault="00F21578" w14:paraId="1949E009" w14:textId="77777777">
      <w:pPr>
        <w:numPr>
          <w:ilvl w:val="0"/>
          <w:numId w:val="13"/>
        </w:numPr>
        <w:rPr>
          <w:sz w:val="20"/>
          <w:szCs w:val="20"/>
          <w:lang w:val="es-MX"/>
        </w:rPr>
      </w:pPr>
      <w:r w:rsidRPr="00F21578">
        <w:rPr>
          <w:sz w:val="20"/>
          <w:szCs w:val="20"/>
          <w:lang w:val="es-MX"/>
        </w:rPr>
        <w:t xml:space="preserve">Confirme que la tabla contiene encabezados. </w:t>
      </w:r>
    </w:p>
    <w:p w:rsidR="00261825" w:rsidP="00261825" w:rsidRDefault="00261825" w14:paraId="5EC438A5" w14:textId="77777777">
      <w:pPr>
        <w:rPr>
          <w:sz w:val="20"/>
          <w:szCs w:val="20"/>
          <w:lang w:val="es-MX"/>
        </w:rPr>
      </w:pPr>
    </w:p>
    <w:p w:rsidRPr="00423888" w:rsidR="00423888" w:rsidP="00423888" w:rsidRDefault="00423888" w14:paraId="5D98B5BE" w14:textId="29F8C557">
      <w:pPr>
        <w:rPr>
          <w:noProof/>
          <w:lang w:val="es-MX"/>
        </w:rPr>
      </w:pPr>
      <w:r w:rsidRPr="00423888">
        <w:rPr>
          <w:b/>
          <w:bCs/>
          <w:noProof/>
          <w:lang w:val="es-MX"/>
        </w:rPr>
        <w:t xml:space="preserve">Figura </w:t>
      </w:r>
      <w:r>
        <w:rPr>
          <w:b/>
          <w:bCs/>
          <w:noProof/>
          <w:lang w:val="es-MX"/>
        </w:rPr>
        <w:t>20</w:t>
      </w:r>
      <w:r w:rsidRPr="00423888">
        <w:rPr>
          <w:b/>
          <w:bCs/>
          <w:noProof/>
          <w:lang w:val="es-MX"/>
        </w:rPr>
        <w:t xml:space="preserve">. </w:t>
      </w:r>
      <w:r w:rsidRPr="00423888">
        <w:rPr>
          <w:noProof/>
          <w:lang w:val="es-MX"/>
        </w:rPr>
        <w:t>Creación de tabla estructurada a partir de un rango de dato</w:t>
      </w:r>
      <w:commentRangeStart w:id="28"/>
      <w:r w:rsidRPr="00423888">
        <w:rPr>
          <w:noProof/>
          <w:lang w:val="es-MX"/>
        </w:rPr>
        <w:t xml:space="preserve">s </w:t>
      </w:r>
      <w:commentRangeEnd w:id="28"/>
      <w:r w:rsidRPr="00423888" w:rsidR="006D4624">
        <w:rPr>
          <w:rStyle w:val="CommentReference"/>
          <w:noProof/>
          <w:sz w:val="22"/>
          <w:szCs w:val="22"/>
          <w:lang w:val="es-MX"/>
        </w:rPr>
        <w:commentReference w:id="28"/>
      </w:r>
    </w:p>
    <w:p w:rsidR="00261825" w:rsidP="00261825" w:rsidRDefault="00261825" w14:paraId="1D49B872" w14:textId="254E0E81">
      <w:pPr>
        <w:rPr>
          <w:noProof/>
        </w:rPr>
      </w:pPr>
    </w:p>
    <w:p w:rsidRPr="00270D3B" w:rsidR="00270D3B" w:rsidP="00270D3B" w:rsidRDefault="00270D3B" w14:paraId="416E0983" w14:textId="164EE4C8">
      <w:pPr>
        <w:rPr>
          <w:sz w:val="20"/>
          <w:szCs w:val="20"/>
          <w:lang w:val="es-MX"/>
        </w:rPr>
      </w:pPr>
      <w:r w:rsidRPr="00270D3B">
        <w:rPr>
          <w:noProof/>
          <w:sz w:val="20"/>
          <w:szCs w:val="20"/>
          <w:lang w:val="es-MX"/>
        </w:rPr>
        <w:drawing>
          <wp:inline distT="0" distB="0" distL="0" distR="0" wp14:anchorId="1744B204" wp14:editId="3D883BFE">
            <wp:extent cx="4699591" cy="2808350"/>
            <wp:effectExtent l="0" t="0" r="6350" b="0"/>
            <wp:docPr id="72254650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707882" cy="2813305"/>
                    </a:xfrm>
                    <a:prstGeom prst="rect">
                      <a:avLst/>
                    </a:prstGeom>
                    <a:noFill/>
                    <a:ln>
                      <a:noFill/>
                    </a:ln>
                  </pic:spPr>
                </pic:pic>
              </a:graphicData>
            </a:graphic>
          </wp:inline>
        </w:drawing>
      </w:r>
    </w:p>
    <w:p w:rsidR="00270D3B" w:rsidP="00261825" w:rsidRDefault="00270D3B" w14:paraId="160144F5" w14:textId="77777777">
      <w:pPr>
        <w:rPr>
          <w:sz w:val="20"/>
          <w:szCs w:val="20"/>
          <w:lang w:val="es-MX"/>
        </w:rPr>
      </w:pPr>
    </w:p>
    <w:p w:rsidRPr="00F21578" w:rsidR="00F21578" w:rsidP="00F21578" w:rsidRDefault="00F21578" w14:paraId="2774D54E" w14:textId="77777777">
      <w:pPr>
        <w:rPr>
          <w:sz w:val="20"/>
          <w:szCs w:val="20"/>
          <w:lang w:val="es-MX"/>
        </w:rPr>
      </w:pPr>
    </w:p>
    <w:p w:rsidR="00F21578" w:rsidP="00F21578" w:rsidRDefault="00F21578" w14:paraId="42246FBE" w14:textId="77777777">
      <w:pPr>
        <w:rPr>
          <w:sz w:val="20"/>
          <w:szCs w:val="20"/>
          <w:lang w:val="es-MX"/>
        </w:rPr>
      </w:pPr>
      <w:r w:rsidRPr="00F21578">
        <w:rPr>
          <w:sz w:val="20"/>
          <w:szCs w:val="20"/>
          <w:lang w:val="es-MX"/>
        </w:rPr>
        <w:t>A continuación, se presentan los aspectos más relevantes relacionados con el uso de tablas estructuradas:</w:t>
      </w:r>
    </w:p>
    <w:p w:rsidRPr="00F21578" w:rsidR="00EF27B9" w:rsidP="00F21578" w:rsidRDefault="00EF27B9" w14:paraId="6018C0C0" w14:textId="77777777">
      <w:pPr>
        <w:rPr>
          <w:sz w:val="20"/>
          <w:szCs w:val="20"/>
          <w:lang w:val="es-MX"/>
        </w:rPr>
      </w:pPr>
    </w:p>
    <w:tbl>
      <w:tblPr>
        <w:tblStyle w:val="TableGrid"/>
        <w:tblW w:w="0" w:type="auto"/>
        <w:tblLook w:val="04A0" w:firstRow="1" w:lastRow="0" w:firstColumn="1" w:lastColumn="0" w:noHBand="0" w:noVBand="1"/>
      </w:tblPr>
      <w:tblGrid>
        <w:gridCol w:w="1970"/>
        <w:gridCol w:w="5822"/>
        <w:gridCol w:w="2170"/>
      </w:tblGrid>
      <w:tr w:rsidRPr="00F21578" w:rsidR="00EF27B9" w:rsidTr="0063213D" w14:paraId="2F321B71" w14:textId="17C03B6A">
        <w:tc>
          <w:tcPr>
            <w:tcW w:w="9962" w:type="dxa"/>
            <w:gridSpan w:val="3"/>
            <w:shd w:val="clear" w:color="auto" w:fill="9BBB59" w:themeFill="accent3"/>
          </w:tcPr>
          <w:p w:rsidRPr="00F21578" w:rsidR="00EF27B9" w:rsidP="00EF27B9" w:rsidRDefault="00EF27B9" w14:paraId="44B41757" w14:textId="210DDF5E">
            <w:pPr>
              <w:jc w:val="center"/>
              <w:rPr>
                <w:b/>
                <w:bCs/>
                <w:sz w:val="20"/>
                <w:szCs w:val="20"/>
                <w:lang w:val="es-MX"/>
              </w:rPr>
            </w:pPr>
            <w:r>
              <w:rPr>
                <w:b/>
                <w:bCs/>
                <w:sz w:val="20"/>
                <w:szCs w:val="20"/>
                <w:lang w:val="es-MX"/>
              </w:rPr>
              <w:t>Tarjetas</w:t>
            </w:r>
          </w:p>
        </w:tc>
      </w:tr>
      <w:tr w:rsidRPr="00F21578" w:rsidR="00491BB1" w:rsidTr="00EF27B9" w14:paraId="2835DD14" w14:textId="4BF04989">
        <w:tc>
          <w:tcPr>
            <w:tcW w:w="0" w:type="auto"/>
            <w:hideMark/>
          </w:tcPr>
          <w:p w:rsidRPr="00F21578" w:rsidR="00EF27B9" w:rsidP="00F21578" w:rsidRDefault="00EF27B9" w14:paraId="30539664" w14:textId="77777777">
            <w:pPr>
              <w:spacing w:line="276" w:lineRule="auto"/>
              <w:rPr>
                <w:sz w:val="20"/>
                <w:szCs w:val="20"/>
                <w:lang w:val="es-MX"/>
              </w:rPr>
            </w:pPr>
            <w:r w:rsidRPr="00F21578">
              <w:rPr>
                <w:b/>
                <w:bCs/>
                <w:sz w:val="20"/>
                <w:szCs w:val="20"/>
                <w:lang w:val="es-MX"/>
              </w:rPr>
              <w:t>Características</w:t>
            </w:r>
          </w:p>
        </w:tc>
        <w:tc>
          <w:tcPr>
            <w:tcW w:w="5822" w:type="dxa"/>
            <w:hideMark/>
          </w:tcPr>
          <w:p w:rsidRPr="00F21578" w:rsidR="00EF27B9" w:rsidP="00F21578" w:rsidRDefault="00EF27B9" w14:paraId="11BD5A17" w14:textId="77777777">
            <w:pPr>
              <w:spacing w:line="276" w:lineRule="auto"/>
              <w:rPr>
                <w:sz w:val="20"/>
                <w:szCs w:val="20"/>
                <w:lang w:val="es-MX"/>
              </w:rPr>
            </w:pPr>
            <w:r w:rsidRPr="00F21578">
              <w:rPr>
                <w:sz w:val="20"/>
                <w:szCs w:val="20"/>
                <w:lang w:val="es-MX"/>
              </w:rPr>
              <w:t>Incluyen encabezados con filtros automáticos, formato visual uniforme, expansión automática al agregar nuevos datos y uso de referencias estructuradas.</w:t>
            </w:r>
          </w:p>
        </w:tc>
        <w:tc>
          <w:tcPr>
            <w:tcW w:w="2170" w:type="dxa"/>
          </w:tcPr>
          <w:p w:rsidR="00EF27B9" w:rsidP="00F21578" w:rsidRDefault="00607834" w14:paraId="1A092F6A" w14:textId="77777777">
            <w:pPr>
              <w:rPr>
                <w:sz w:val="20"/>
                <w:szCs w:val="20"/>
                <w:lang w:val="es-MX"/>
              </w:rPr>
            </w:pPr>
            <w:r w:rsidRPr="00607834">
              <w:rPr>
                <w:noProof/>
                <w:sz w:val="20"/>
                <w:szCs w:val="20"/>
                <w:lang w:val="es-MX"/>
              </w:rPr>
              <w:drawing>
                <wp:inline distT="0" distB="0" distL="0" distR="0" wp14:anchorId="733082E3" wp14:editId="740E9D7E">
                  <wp:extent cx="1066800" cy="826506"/>
                  <wp:effectExtent l="0" t="0" r="0" b="0"/>
                  <wp:docPr id="1241422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22188" name=""/>
                          <pic:cNvPicPr/>
                        </pic:nvPicPr>
                        <pic:blipFill>
                          <a:blip r:embed="rId80"/>
                          <a:stretch>
                            <a:fillRect/>
                          </a:stretch>
                        </pic:blipFill>
                        <pic:spPr>
                          <a:xfrm>
                            <a:off x="0" y="0"/>
                            <a:ext cx="1079219" cy="836127"/>
                          </a:xfrm>
                          <a:prstGeom prst="rect">
                            <a:avLst/>
                          </a:prstGeom>
                        </pic:spPr>
                      </pic:pic>
                    </a:graphicData>
                  </a:graphic>
                </wp:inline>
              </w:drawing>
            </w:r>
          </w:p>
          <w:p w:rsidRPr="00F21578" w:rsidR="00607834" w:rsidP="00F21578" w:rsidRDefault="00607834" w14:paraId="5C41D9F2" w14:textId="5545D606">
            <w:pPr>
              <w:rPr>
                <w:sz w:val="20"/>
                <w:szCs w:val="20"/>
                <w:lang w:val="es-MX"/>
              </w:rPr>
            </w:pPr>
          </w:p>
        </w:tc>
      </w:tr>
      <w:tr w:rsidRPr="00F21578" w:rsidR="00491BB1" w:rsidTr="00EF27B9" w14:paraId="7745C8F3" w14:textId="6552F633">
        <w:tc>
          <w:tcPr>
            <w:tcW w:w="0" w:type="auto"/>
            <w:hideMark/>
          </w:tcPr>
          <w:p w:rsidRPr="00F21578" w:rsidR="00EF27B9" w:rsidP="00F21578" w:rsidRDefault="00EF27B9" w14:paraId="356F0F00" w14:textId="77777777">
            <w:pPr>
              <w:spacing w:line="276" w:lineRule="auto"/>
              <w:rPr>
                <w:sz w:val="20"/>
                <w:szCs w:val="20"/>
                <w:lang w:val="es-MX"/>
              </w:rPr>
            </w:pPr>
            <w:r w:rsidRPr="00F21578">
              <w:rPr>
                <w:b/>
                <w:bCs/>
                <w:sz w:val="20"/>
                <w:szCs w:val="20"/>
                <w:lang w:val="es-MX"/>
              </w:rPr>
              <w:t>Funciones avanzadas</w:t>
            </w:r>
          </w:p>
        </w:tc>
        <w:tc>
          <w:tcPr>
            <w:tcW w:w="5822" w:type="dxa"/>
            <w:hideMark/>
          </w:tcPr>
          <w:p w:rsidRPr="00F21578" w:rsidR="00EF27B9" w:rsidP="00F21578" w:rsidRDefault="00EF27B9" w14:paraId="009F3876" w14:textId="77777777">
            <w:pPr>
              <w:spacing w:line="276" w:lineRule="auto"/>
              <w:rPr>
                <w:sz w:val="20"/>
                <w:szCs w:val="20"/>
                <w:lang w:val="es-MX"/>
              </w:rPr>
            </w:pPr>
            <w:r w:rsidRPr="00F21578">
              <w:rPr>
                <w:sz w:val="20"/>
                <w:szCs w:val="20"/>
                <w:lang w:val="es-MX"/>
              </w:rPr>
              <w:t>Permiten utilizar nombres de columnas en fórmulas, integrar gráficos y emplear la información en tablas dinámicas.</w:t>
            </w:r>
          </w:p>
        </w:tc>
        <w:tc>
          <w:tcPr>
            <w:tcW w:w="2170" w:type="dxa"/>
          </w:tcPr>
          <w:p w:rsidR="00EF27B9" w:rsidP="00F21578" w:rsidRDefault="00491BB1" w14:paraId="457FE0B1" w14:textId="77777777">
            <w:pPr>
              <w:rPr>
                <w:sz w:val="20"/>
                <w:szCs w:val="20"/>
                <w:lang w:val="es-MX"/>
              </w:rPr>
            </w:pPr>
            <w:r w:rsidRPr="00491BB1">
              <w:rPr>
                <w:noProof/>
                <w:sz w:val="20"/>
                <w:szCs w:val="20"/>
                <w:lang w:val="es-MX"/>
              </w:rPr>
              <w:drawing>
                <wp:inline distT="0" distB="0" distL="0" distR="0" wp14:anchorId="12644C3E" wp14:editId="43E776D1">
                  <wp:extent cx="1143000" cy="1006447"/>
                  <wp:effectExtent l="0" t="0" r="0" b="3810"/>
                  <wp:docPr id="265817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17265" name=""/>
                          <pic:cNvPicPr/>
                        </pic:nvPicPr>
                        <pic:blipFill>
                          <a:blip r:embed="rId81"/>
                          <a:stretch>
                            <a:fillRect/>
                          </a:stretch>
                        </pic:blipFill>
                        <pic:spPr>
                          <a:xfrm>
                            <a:off x="0" y="0"/>
                            <a:ext cx="1150155" cy="1012747"/>
                          </a:xfrm>
                          <a:prstGeom prst="rect">
                            <a:avLst/>
                          </a:prstGeom>
                        </pic:spPr>
                      </pic:pic>
                    </a:graphicData>
                  </a:graphic>
                </wp:inline>
              </w:drawing>
            </w:r>
          </w:p>
          <w:p w:rsidRPr="00F21578" w:rsidR="00491BB1" w:rsidP="00F21578" w:rsidRDefault="00491BB1" w14:paraId="3ABBE1D6" w14:textId="686C00B7">
            <w:pPr>
              <w:rPr>
                <w:sz w:val="20"/>
                <w:szCs w:val="20"/>
                <w:lang w:val="es-MX"/>
              </w:rPr>
            </w:pPr>
          </w:p>
        </w:tc>
      </w:tr>
      <w:tr w:rsidRPr="00F21578" w:rsidR="00491BB1" w:rsidTr="00EF27B9" w14:paraId="5F8542D0" w14:textId="54D3AA61">
        <w:tc>
          <w:tcPr>
            <w:tcW w:w="0" w:type="auto"/>
            <w:hideMark/>
          </w:tcPr>
          <w:p w:rsidRPr="00F21578" w:rsidR="00EF27B9" w:rsidP="00F21578" w:rsidRDefault="00EF27B9" w14:paraId="4B3B1A6C" w14:textId="77777777">
            <w:pPr>
              <w:spacing w:line="276" w:lineRule="auto"/>
              <w:rPr>
                <w:sz w:val="20"/>
                <w:szCs w:val="20"/>
                <w:lang w:val="es-MX"/>
              </w:rPr>
            </w:pPr>
            <w:r w:rsidRPr="00F21578">
              <w:rPr>
                <w:b/>
                <w:bCs/>
                <w:sz w:val="20"/>
                <w:szCs w:val="20"/>
                <w:lang w:val="es-MX"/>
              </w:rPr>
              <w:t>Ventajas</w:t>
            </w:r>
          </w:p>
        </w:tc>
        <w:tc>
          <w:tcPr>
            <w:tcW w:w="5822" w:type="dxa"/>
            <w:hideMark/>
          </w:tcPr>
          <w:p w:rsidRPr="00F21578" w:rsidR="00EF27B9" w:rsidP="00F21578" w:rsidRDefault="00EF27B9" w14:paraId="35718843" w14:textId="77777777">
            <w:pPr>
              <w:spacing w:line="276" w:lineRule="auto"/>
              <w:rPr>
                <w:sz w:val="20"/>
                <w:szCs w:val="20"/>
                <w:lang w:val="es-MX"/>
              </w:rPr>
            </w:pPr>
            <w:r w:rsidRPr="00F21578">
              <w:rPr>
                <w:sz w:val="20"/>
                <w:szCs w:val="20"/>
                <w:lang w:val="es-MX"/>
              </w:rPr>
              <w:t>Favorecen una organización clara de la información, automatización de cálculos, mejor control de datos y escalabilidad del registro.</w:t>
            </w:r>
          </w:p>
        </w:tc>
        <w:tc>
          <w:tcPr>
            <w:tcW w:w="2170" w:type="dxa"/>
          </w:tcPr>
          <w:p w:rsidR="00EF27B9" w:rsidP="00F21578" w:rsidRDefault="00491BB1" w14:paraId="744E9FA3" w14:textId="77777777">
            <w:pPr>
              <w:rPr>
                <w:sz w:val="20"/>
                <w:szCs w:val="20"/>
                <w:lang w:val="es-MX"/>
              </w:rPr>
            </w:pPr>
            <w:r w:rsidRPr="00491BB1">
              <w:rPr>
                <w:noProof/>
                <w:sz w:val="20"/>
                <w:szCs w:val="20"/>
                <w:lang w:val="es-MX"/>
              </w:rPr>
              <w:drawing>
                <wp:inline distT="0" distB="0" distL="0" distR="0" wp14:anchorId="1BEA4425" wp14:editId="2D59E1A9">
                  <wp:extent cx="1028700" cy="884985"/>
                  <wp:effectExtent l="0" t="0" r="0" b="0"/>
                  <wp:docPr id="974204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04466" name=""/>
                          <pic:cNvPicPr/>
                        </pic:nvPicPr>
                        <pic:blipFill>
                          <a:blip r:embed="rId82"/>
                          <a:stretch>
                            <a:fillRect/>
                          </a:stretch>
                        </pic:blipFill>
                        <pic:spPr>
                          <a:xfrm>
                            <a:off x="0" y="0"/>
                            <a:ext cx="1033284" cy="888929"/>
                          </a:xfrm>
                          <a:prstGeom prst="rect">
                            <a:avLst/>
                          </a:prstGeom>
                        </pic:spPr>
                      </pic:pic>
                    </a:graphicData>
                  </a:graphic>
                </wp:inline>
              </w:drawing>
            </w:r>
          </w:p>
          <w:p w:rsidRPr="00F21578" w:rsidR="00491BB1" w:rsidP="00F21578" w:rsidRDefault="00491BB1" w14:paraId="573C2AB2" w14:textId="70C6F678">
            <w:pPr>
              <w:rPr>
                <w:sz w:val="20"/>
                <w:szCs w:val="20"/>
                <w:lang w:val="es-MX"/>
              </w:rPr>
            </w:pPr>
          </w:p>
        </w:tc>
      </w:tr>
    </w:tbl>
    <w:p w:rsidR="00F21578" w:rsidP="00F21578" w:rsidRDefault="00F21578" w14:paraId="53F6521D" w14:textId="77777777">
      <w:pPr>
        <w:rPr>
          <w:sz w:val="20"/>
          <w:szCs w:val="20"/>
        </w:rPr>
      </w:pPr>
    </w:p>
    <w:p w:rsidR="001D55DA" w:rsidP="00F21578" w:rsidRDefault="001D55DA" w14:paraId="178B5EDE" w14:textId="77777777">
      <w:pPr>
        <w:rPr>
          <w:sz w:val="20"/>
          <w:szCs w:val="20"/>
        </w:rPr>
      </w:pPr>
    </w:p>
    <w:p w:rsidR="00423888" w:rsidP="00F21578" w:rsidRDefault="00423888" w14:paraId="4862DE89" w14:textId="77777777">
      <w:pPr>
        <w:rPr>
          <w:sz w:val="20"/>
          <w:szCs w:val="20"/>
        </w:rPr>
      </w:pPr>
    </w:p>
    <w:tbl>
      <w:tblPr>
        <w:tblStyle w:val="TableGrid"/>
        <w:tblW w:w="0" w:type="auto"/>
        <w:tblLook w:val="04A0" w:firstRow="1" w:lastRow="0" w:firstColumn="1" w:lastColumn="0" w:noHBand="0" w:noVBand="1"/>
      </w:tblPr>
      <w:tblGrid>
        <w:gridCol w:w="9962"/>
      </w:tblGrid>
      <w:tr w:rsidR="00423888" w:rsidTr="00423888" w14:paraId="42DF48E0" w14:textId="77777777">
        <w:tc>
          <w:tcPr>
            <w:tcW w:w="9962" w:type="dxa"/>
            <w:shd w:val="clear" w:color="auto" w:fill="DBE5F1" w:themeFill="accent1" w:themeFillTint="33"/>
          </w:tcPr>
          <w:p w:rsidRPr="001D55DA" w:rsidR="00423888" w:rsidP="00423888" w:rsidRDefault="00423888" w14:paraId="4262E86A" w14:textId="77777777">
            <w:pPr>
              <w:rPr>
                <w:b/>
                <w:bCs/>
                <w:sz w:val="20"/>
                <w:szCs w:val="20"/>
              </w:rPr>
            </w:pPr>
            <w:r w:rsidRPr="001D55DA">
              <w:rPr>
                <w:b/>
                <w:bCs/>
                <w:sz w:val="20"/>
                <w:szCs w:val="20"/>
              </w:rPr>
              <w:t>Ejemplo práctico</w:t>
            </w:r>
            <w:r w:rsidRPr="001D55DA">
              <w:rPr>
                <w:b/>
                <w:bCs/>
                <w:sz w:val="20"/>
                <w:szCs w:val="20"/>
              </w:rPr>
              <w:tab/>
            </w:r>
          </w:p>
          <w:p w:rsidR="00423888" w:rsidP="00423888" w:rsidRDefault="00423888" w14:paraId="677AFCA1" w14:textId="77777777">
            <w:pPr>
              <w:rPr>
                <w:sz w:val="20"/>
                <w:szCs w:val="20"/>
              </w:rPr>
            </w:pPr>
            <w:r w:rsidRPr="001D55DA">
              <w:rPr>
                <w:sz w:val="20"/>
                <w:szCs w:val="20"/>
              </w:rPr>
              <w:t>En una tabla de inventario, al convertir el rango en tabla se activan filtros automáticos, se conserva el formato aplicado y las fórmulas se replican automáticamente en nuevas filas.</w:t>
            </w:r>
          </w:p>
          <w:p w:rsidR="00423888" w:rsidP="00423888" w:rsidRDefault="00423888" w14:paraId="40BA7AFE" w14:textId="77777777">
            <w:pPr>
              <w:rPr>
                <w:sz w:val="20"/>
                <w:szCs w:val="20"/>
              </w:rPr>
            </w:pPr>
          </w:p>
          <w:p w:rsidR="00423888" w:rsidP="00423888" w:rsidRDefault="007A68BA" w14:paraId="0F691A7A" w14:textId="4720D94A">
            <w:pPr>
              <w:rPr>
                <w:sz w:val="20"/>
                <w:szCs w:val="20"/>
              </w:rPr>
            </w:pPr>
            <w:r w:rsidRPr="007A68BA">
              <w:rPr>
                <w:b/>
                <w:bCs/>
                <w:sz w:val="20"/>
                <w:szCs w:val="20"/>
              </w:rPr>
              <w:t>Figura 21.</w:t>
            </w:r>
            <w:r w:rsidRPr="007A68BA">
              <w:rPr>
                <w:sz w:val="20"/>
                <w:szCs w:val="20"/>
              </w:rPr>
              <w:t xml:space="preserve"> Aplicación de estilos rápidos para el formato de tabla</w:t>
            </w:r>
            <w:commentRangeStart w:id="29"/>
            <w:r w:rsidRPr="007A68BA">
              <w:rPr>
                <w:sz w:val="20"/>
                <w:szCs w:val="20"/>
              </w:rPr>
              <w:t>s</w:t>
            </w:r>
            <w:commentRangeEnd w:id="29"/>
            <w:r w:rsidRPr="007A68BA" w:rsidR="006D4624">
              <w:rPr>
                <w:rStyle w:val="CommentReference"/>
                <w:sz w:val="20"/>
                <w:szCs w:val="20"/>
              </w:rPr>
              <w:commentReference w:id="29"/>
            </w:r>
            <w:r w:rsidRPr="007A68BA">
              <w:rPr>
                <w:sz w:val="20"/>
                <w:szCs w:val="20"/>
              </w:rPr>
              <w:t xml:space="preserve"> </w:t>
            </w:r>
          </w:p>
          <w:p w:rsidR="007A68BA" w:rsidP="00423888" w:rsidRDefault="007A68BA" w14:paraId="7182D70A" w14:textId="77777777">
            <w:pPr>
              <w:rPr>
                <w:sz w:val="20"/>
                <w:szCs w:val="20"/>
              </w:rPr>
            </w:pPr>
          </w:p>
          <w:p w:rsidR="00423888" w:rsidP="00423888" w:rsidRDefault="00423888" w14:paraId="743A8952" w14:textId="77777777">
            <w:pPr>
              <w:rPr>
                <w:sz w:val="20"/>
                <w:szCs w:val="20"/>
              </w:rPr>
            </w:pPr>
            <w:r>
              <w:rPr>
                <w:noProof/>
              </w:rPr>
              <w:drawing>
                <wp:inline distT="0" distB="0" distL="0" distR="0" wp14:anchorId="7F71C317" wp14:editId="4A563FD1">
                  <wp:extent cx="5283994" cy="2975222"/>
                  <wp:effectExtent l="0" t="0" r="0" b="0"/>
                  <wp:docPr id="1845392407" name="drawing" descr="Imagen de Excel mostrando una tabla estructurada con formato aplicado y expansión automática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35234" name="Picture 311835234"/>
                          <pic:cNvPicPr/>
                        </pic:nvPicPr>
                        <pic:blipFill>
                          <a:blip r:embed="rId83">
                            <a:extLst>
                              <a:ext uri="{28A0092B-C50C-407E-A947-70E740481C1C}">
                                <a14:useLocalDpi xmlns:a14="http://schemas.microsoft.com/office/drawing/2010/main"/>
                              </a:ext>
                            </a:extLst>
                          </a:blip>
                          <a:stretch>
                            <a:fillRect/>
                          </a:stretch>
                        </pic:blipFill>
                        <pic:spPr>
                          <a:xfrm>
                            <a:off x="0" y="0"/>
                            <a:ext cx="5283994" cy="2975222"/>
                          </a:xfrm>
                          <a:prstGeom prst="rect">
                            <a:avLst/>
                          </a:prstGeom>
                        </pic:spPr>
                      </pic:pic>
                    </a:graphicData>
                  </a:graphic>
                </wp:inline>
              </w:drawing>
            </w:r>
          </w:p>
          <w:p w:rsidRPr="001D55DA" w:rsidR="00423888" w:rsidP="00423888" w:rsidRDefault="00423888" w14:paraId="04B31105" w14:textId="77777777">
            <w:pPr>
              <w:rPr>
                <w:sz w:val="20"/>
                <w:szCs w:val="20"/>
              </w:rPr>
            </w:pPr>
          </w:p>
          <w:p w:rsidRPr="00F21578" w:rsidR="00423888" w:rsidP="00423888" w:rsidRDefault="00423888" w14:paraId="64A0949A" w14:textId="7B84AD97">
            <w:pPr>
              <w:rPr>
                <w:sz w:val="20"/>
                <w:szCs w:val="20"/>
              </w:rPr>
            </w:pPr>
            <w:r w:rsidRPr="001D55DA">
              <w:rPr>
                <w:sz w:val="20"/>
                <w:szCs w:val="20"/>
              </w:rPr>
              <w:t>Las tablas estructuradas permiten manejar grandes volúmenes de datos, automatizar procesos, integrar herramientas de análisis y fortalecer la toma de decisiones.</w:t>
            </w:r>
          </w:p>
          <w:p w:rsidR="00423888" w:rsidP="00F21578" w:rsidRDefault="00423888" w14:paraId="686D443A" w14:textId="77777777">
            <w:pPr>
              <w:rPr>
                <w:sz w:val="20"/>
                <w:szCs w:val="20"/>
              </w:rPr>
            </w:pPr>
          </w:p>
        </w:tc>
      </w:tr>
    </w:tbl>
    <w:p w:rsidR="00423888" w:rsidP="00F21578" w:rsidRDefault="00423888" w14:paraId="60675AE3" w14:textId="77777777">
      <w:pPr>
        <w:rPr>
          <w:sz w:val="20"/>
          <w:szCs w:val="20"/>
        </w:rPr>
      </w:pPr>
    </w:p>
    <w:p w:rsidR="0042362B" w:rsidRDefault="0042362B" w14:paraId="32E4E4C5" w14:textId="36C7B0C4">
      <w:pPr>
        <w:pStyle w:val="Heading2"/>
        <w:numPr>
          <w:ilvl w:val="0"/>
          <w:numId w:val="51"/>
        </w:numPr>
        <w:rPr>
          <w:sz w:val="20"/>
          <w:szCs w:val="20"/>
        </w:rPr>
      </w:pPr>
      <w:bookmarkStart w:name="_Toc227079888" w:id="30"/>
      <w:r w:rsidRPr="00317748">
        <w:rPr>
          <w:sz w:val="20"/>
          <w:szCs w:val="20"/>
        </w:rPr>
        <w:t>Formulas y funciones esenciales</w:t>
      </w:r>
      <w:bookmarkEnd w:id="30"/>
    </w:p>
    <w:p w:rsidR="007834EB" w:rsidP="007834EB" w:rsidRDefault="007834EB" w14:paraId="2B65CBF8" w14:textId="77777777"/>
    <w:p w:rsidRPr="007834EB" w:rsidR="007834EB" w:rsidP="007834EB" w:rsidRDefault="007834EB" w14:paraId="39AB57F4" w14:textId="77777777">
      <w:pPr>
        <w:rPr>
          <w:sz w:val="20"/>
          <w:szCs w:val="20"/>
          <w:lang w:val="es-MX"/>
        </w:rPr>
      </w:pPr>
      <w:r w:rsidRPr="007834EB">
        <w:rPr>
          <w:sz w:val="20"/>
          <w:szCs w:val="20"/>
          <w:lang w:val="es-MX"/>
        </w:rPr>
        <w:t xml:space="preserve">Las fórmulas y funciones en </w:t>
      </w:r>
      <w:r w:rsidRPr="007834EB">
        <w:rPr>
          <w:b/>
          <w:bCs/>
          <w:sz w:val="20"/>
          <w:szCs w:val="20"/>
          <w:lang w:val="es-MX"/>
        </w:rPr>
        <w:t>Microsoft Excel</w:t>
      </w:r>
      <w:r w:rsidRPr="007834EB">
        <w:rPr>
          <w:sz w:val="20"/>
          <w:szCs w:val="20"/>
          <w:lang w:val="es-MX"/>
        </w:rPr>
        <w:t xml:space="preserve"> constituyen el núcleo del procesamiento de datos, ya que permiten realizar cálculos automáticos, analizar información y generar resultados dinámicos. Su correcta aplicación es fundamental para el manejo eficiente de hojas de cálculo.</w:t>
      </w:r>
    </w:p>
    <w:p w:rsidR="007834EB" w:rsidP="007834EB" w:rsidRDefault="007834EB" w14:paraId="7D5A0A46" w14:textId="77777777">
      <w:pPr>
        <w:rPr>
          <w:sz w:val="20"/>
          <w:szCs w:val="20"/>
          <w:lang w:val="es-MX"/>
        </w:rPr>
      </w:pPr>
      <w:r w:rsidRPr="007834EB">
        <w:rPr>
          <w:sz w:val="20"/>
          <w:szCs w:val="20"/>
          <w:lang w:val="es-MX"/>
        </w:rPr>
        <w:t xml:space="preserve">Una </w:t>
      </w:r>
      <w:r w:rsidRPr="007834EB">
        <w:rPr>
          <w:b/>
          <w:bCs/>
          <w:sz w:val="20"/>
          <w:szCs w:val="20"/>
          <w:lang w:val="es-MX"/>
        </w:rPr>
        <w:t>fórmula</w:t>
      </w:r>
      <w:r w:rsidRPr="007834EB">
        <w:rPr>
          <w:sz w:val="20"/>
          <w:szCs w:val="20"/>
          <w:lang w:val="es-MX"/>
        </w:rPr>
        <w:t xml:space="preserve"> es una expresión que realiza operaciones sobre datos, mientras que una </w:t>
      </w:r>
      <w:r w:rsidRPr="007834EB">
        <w:rPr>
          <w:b/>
          <w:bCs/>
          <w:sz w:val="20"/>
          <w:szCs w:val="20"/>
          <w:lang w:val="es-MX"/>
        </w:rPr>
        <w:t>función</w:t>
      </w:r>
      <w:r w:rsidRPr="007834EB">
        <w:rPr>
          <w:sz w:val="20"/>
          <w:szCs w:val="20"/>
          <w:lang w:val="es-MX"/>
        </w:rPr>
        <w:t xml:space="preserve"> es una fórmula predefinida que simplifica cálculos complejos. Estas herramientas permiten optimizar tareas, reducir errores manuales y mejorar la productividad.</w:t>
      </w:r>
    </w:p>
    <w:p w:rsidRPr="007834EB" w:rsidR="007834EB" w:rsidP="007834EB" w:rsidRDefault="007834EB" w14:paraId="3D443C8B" w14:textId="77777777">
      <w:pPr>
        <w:rPr>
          <w:sz w:val="20"/>
          <w:szCs w:val="20"/>
          <w:lang w:val="es-MX"/>
        </w:rPr>
      </w:pPr>
    </w:p>
    <w:p w:rsidRPr="007834EB" w:rsidR="007834EB" w:rsidP="007834EB" w:rsidRDefault="005E5648" w14:paraId="02490915" w14:textId="2421FC89">
      <w:pPr>
        <w:rPr>
          <w:sz w:val="20"/>
          <w:szCs w:val="20"/>
          <w:lang w:val="es-MX"/>
        </w:rPr>
      </w:pPr>
      <w:r>
        <w:rPr>
          <w:b/>
          <w:bCs/>
          <w:sz w:val="20"/>
          <w:szCs w:val="20"/>
          <w:lang w:val="es-MX"/>
        </w:rPr>
        <w:t xml:space="preserve">3.1 </w:t>
      </w:r>
      <w:r w:rsidRPr="007834EB" w:rsidR="007834EB">
        <w:rPr>
          <w:b/>
          <w:bCs/>
          <w:sz w:val="20"/>
          <w:szCs w:val="20"/>
          <w:lang w:val="es-MX"/>
        </w:rPr>
        <w:t xml:space="preserve"> Estructura de una fórmula</w:t>
      </w:r>
    </w:p>
    <w:p w:rsidR="007834EB" w:rsidP="007834EB" w:rsidRDefault="00881C97" w14:paraId="18F769A9" w14:textId="53516CC7">
      <w:pPr>
        <w:rPr>
          <w:sz w:val="20"/>
          <w:szCs w:val="20"/>
          <w:lang w:val="es-MX"/>
        </w:rPr>
      </w:pPr>
      <w:r w:rsidRPr="00881C97">
        <w:rPr>
          <w:sz w:val="20"/>
          <w:szCs w:val="20"/>
        </w:rPr>
        <w:t>Una fórmula en Microsoft Excel es una expresión utilizada para realizar cálculos automáticos con valores, referencias de celdas, operadores y funciones. Es una herramienta esencial para procesar datos dentro de una hoja de cálculo. Todas las fórmulas deben iniciar con el signo igual (=), ya que este indica que se ejecutará una operación.</w:t>
      </w:r>
    </w:p>
    <w:tbl>
      <w:tblPr>
        <w:tblStyle w:val="TableGrid"/>
        <w:tblW w:w="0" w:type="auto"/>
        <w:tblLook w:val="04A0" w:firstRow="1" w:lastRow="0" w:firstColumn="1" w:lastColumn="0" w:noHBand="0" w:noVBand="1"/>
      </w:tblPr>
      <w:tblGrid>
        <w:gridCol w:w="9962"/>
      </w:tblGrid>
      <w:tr w:rsidR="007834EB" w:rsidTr="007834EB" w14:paraId="23D9800B" w14:textId="77777777">
        <w:trPr>
          <w:trHeight w:val="1308"/>
        </w:trPr>
        <w:tc>
          <w:tcPr>
            <w:tcW w:w="9962" w:type="dxa"/>
            <w:shd w:val="clear" w:color="auto" w:fill="CCC0D9" w:themeFill="accent4" w:themeFillTint="66"/>
          </w:tcPr>
          <w:p w:rsidR="007834EB" w:rsidP="007834EB" w:rsidRDefault="007834EB" w14:paraId="29CB0D1F" w14:textId="77777777">
            <w:pPr>
              <w:rPr>
                <w:sz w:val="20"/>
                <w:szCs w:val="20"/>
                <w:lang w:val="es-MX"/>
              </w:rPr>
            </w:pPr>
          </w:p>
          <w:p w:rsidR="007834EB" w:rsidP="007834EB" w:rsidRDefault="007834EB" w14:paraId="743DDB45" w14:textId="77777777">
            <w:pPr>
              <w:rPr>
                <w:sz w:val="20"/>
                <w:szCs w:val="20"/>
                <w:lang w:val="es-MX"/>
              </w:rPr>
            </w:pPr>
          </w:p>
          <w:p w:rsidRPr="007834EB" w:rsidR="007834EB" w:rsidP="007834EB" w:rsidRDefault="007834EB" w14:paraId="6754D5D6" w14:textId="77777777">
            <w:pPr>
              <w:spacing w:line="276" w:lineRule="auto"/>
              <w:rPr>
                <w:sz w:val="20"/>
                <w:szCs w:val="20"/>
                <w:lang w:val="es-MX"/>
              </w:rPr>
            </w:pPr>
            <w:r w:rsidRPr="007834EB">
              <w:rPr>
                <w:sz w:val="20"/>
                <w:szCs w:val="20"/>
                <w:lang w:val="es-MX"/>
              </w:rPr>
              <w:t>La estructura general es la siguiente:</w:t>
            </w:r>
          </w:p>
          <w:p w:rsidRPr="001D55DA" w:rsidR="007834EB" w:rsidP="007834EB" w:rsidRDefault="001D55DA" w14:paraId="29FDDB1E" w14:textId="26826ACD">
            <w:pPr>
              <w:rPr>
                <w:b/>
                <w:bCs/>
                <w:sz w:val="20"/>
                <w:szCs w:val="20"/>
                <w:lang w:val="es-MX"/>
              </w:rPr>
            </w:pPr>
            <m:oMathPara>
              <m:oMath>
                <m:r>
                  <m:rPr>
                    <m:sty m:val="bi"/>
                  </m:rPr>
                  <w:rPr>
                    <w:rFonts w:ascii="Cambria Math" w:hAnsi="Cambria Math"/>
                    <w:sz w:val="20"/>
                    <w:szCs w:val="20"/>
                    <w:lang w:val="es-MX"/>
                  </w:rPr>
                  <m:t>=</m:t>
                </m:r>
                <m:r>
                  <m:rPr>
                    <m:nor/>
                  </m:rPr>
                  <w:rPr>
                    <w:b/>
                    <w:bCs/>
                    <w:sz w:val="20"/>
                    <w:szCs w:val="20"/>
                    <w:lang w:val="es-MX"/>
                  </w:rPr>
                  <m:t xml:space="preserve"> elemento operador elemento</m:t>
                </m:r>
              </m:oMath>
            </m:oMathPara>
          </w:p>
          <w:p w:rsidRPr="001D55DA" w:rsidR="007834EB" w:rsidP="007834EB" w:rsidRDefault="007834EB" w14:paraId="4BC82C5B" w14:textId="77777777">
            <w:pPr>
              <w:rPr>
                <w:b/>
                <w:bCs/>
                <w:sz w:val="20"/>
                <w:szCs w:val="20"/>
                <w:lang w:val="es-MX"/>
              </w:rPr>
            </w:pPr>
          </w:p>
          <w:p w:rsidRPr="007834EB" w:rsidR="007834EB" w:rsidP="007834EB" w:rsidRDefault="007834EB" w14:paraId="1C487C69" w14:textId="3C9C647C">
            <w:pPr>
              <w:rPr>
                <w:sz w:val="20"/>
                <w:szCs w:val="20"/>
                <w:lang w:val="es-MX"/>
              </w:rPr>
            </w:pPr>
          </w:p>
        </w:tc>
      </w:tr>
    </w:tbl>
    <w:p w:rsidRPr="007834EB" w:rsidR="007834EB" w:rsidP="007834EB" w:rsidRDefault="007834EB" w14:paraId="1DEF2E98" w14:textId="1D8DCE5C">
      <w:pPr>
        <w:rPr>
          <w:sz w:val="20"/>
          <w:szCs w:val="20"/>
          <w:lang w:val="es-MX"/>
        </w:rPr>
      </w:pPr>
    </w:p>
    <w:p w:rsidR="007834EB" w:rsidP="007834EB" w:rsidRDefault="007834EB" w14:paraId="23BF84A3" w14:textId="0A6F00E4">
      <w:pPr>
        <w:rPr>
          <w:sz w:val="20"/>
          <w:szCs w:val="20"/>
          <w:lang w:val="es-MX"/>
        </w:rPr>
      </w:pPr>
      <w:r w:rsidRPr="007834EB">
        <w:rPr>
          <w:sz w:val="20"/>
          <w:szCs w:val="20"/>
          <w:lang w:val="es-MX"/>
        </w:rPr>
        <w:t>Los elementos pueden corresponder a valores, referencias de celdas o funciones.</w:t>
      </w:r>
      <w:r>
        <w:rPr>
          <w:sz w:val="20"/>
          <w:szCs w:val="20"/>
          <w:lang w:val="es-MX"/>
        </w:rPr>
        <w:t xml:space="preserve"> </w:t>
      </w:r>
      <w:r w:rsidRPr="007834EB">
        <w:rPr>
          <w:sz w:val="20"/>
          <w:szCs w:val="20"/>
          <w:lang w:val="es-MX"/>
        </w:rPr>
        <w:t>A continuación, se presentan los componentes esenciales de una fórmula:</w:t>
      </w:r>
    </w:p>
    <w:p w:rsidR="001B7ED6" w:rsidP="007834EB" w:rsidRDefault="001B7ED6" w14:paraId="6B1DA1FC" w14:textId="77777777">
      <w:pPr>
        <w:rPr>
          <w:sz w:val="20"/>
          <w:szCs w:val="20"/>
          <w:lang w:val="es-MX"/>
        </w:rPr>
      </w:pPr>
    </w:p>
    <w:p w:rsidR="001B7ED6" w:rsidP="007834EB" w:rsidRDefault="001B7ED6" w14:paraId="1A9F2643" w14:textId="77777777">
      <w:pPr>
        <w:rPr>
          <w:sz w:val="20"/>
          <w:szCs w:val="20"/>
          <w:lang w:val="es-MX"/>
        </w:rPr>
      </w:pPr>
    </w:p>
    <w:p w:rsidR="001B7ED6" w:rsidP="007834EB" w:rsidRDefault="001B7ED6" w14:paraId="134319CE" w14:textId="77777777">
      <w:pPr>
        <w:rPr>
          <w:sz w:val="20"/>
          <w:szCs w:val="20"/>
          <w:lang w:val="es-MX"/>
        </w:rPr>
      </w:pPr>
    </w:p>
    <w:p w:rsidR="001B7ED6" w:rsidP="007834EB" w:rsidRDefault="001B7ED6" w14:paraId="45AA8C78" w14:textId="659FC548">
      <w:pPr>
        <w:rPr>
          <w:sz w:val="20"/>
          <w:szCs w:val="20"/>
          <w:lang w:val="es-MX"/>
        </w:rPr>
      </w:pPr>
      <w:r w:rsidRPr="001B7ED6">
        <w:rPr>
          <w:sz w:val="20"/>
          <w:szCs w:val="20"/>
        </w:rPr>
        <w:t>Tabla 1. Componentes de una fórmula en Excel</w:t>
      </w:r>
    </w:p>
    <w:p w:rsidRPr="007834EB" w:rsidR="007834EB" w:rsidP="007834EB" w:rsidRDefault="007834EB" w14:paraId="133773A6" w14:textId="77777777">
      <w:pPr>
        <w:rPr>
          <w:sz w:val="20"/>
          <w:szCs w:val="20"/>
          <w:lang w:val="es-MX"/>
        </w:rPr>
      </w:pPr>
    </w:p>
    <w:tbl>
      <w:tblPr>
        <w:tblStyle w:val="TableGrid"/>
        <w:tblW w:w="0" w:type="auto"/>
        <w:tblLook w:val="04A0" w:firstRow="1" w:lastRow="0" w:firstColumn="1" w:lastColumn="0" w:noHBand="0" w:noVBand="1"/>
      </w:tblPr>
      <w:tblGrid>
        <w:gridCol w:w="2318"/>
        <w:gridCol w:w="6287"/>
      </w:tblGrid>
      <w:tr w:rsidRPr="007834EB" w:rsidR="007834EB" w:rsidTr="001B7ED6" w14:paraId="6D843095" w14:textId="77777777">
        <w:tc>
          <w:tcPr>
            <w:tcW w:w="0" w:type="auto"/>
            <w:shd w:val="clear" w:color="auto" w:fill="B8CCE4" w:themeFill="accent1" w:themeFillTint="66"/>
            <w:hideMark/>
          </w:tcPr>
          <w:p w:rsidRPr="007834EB" w:rsidR="007834EB" w:rsidP="007834EB" w:rsidRDefault="007834EB" w14:paraId="05503883" w14:textId="77777777">
            <w:pPr>
              <w:spacing w:line="276" w:lineRule="auto"/>
              <w:rPr>
                <w:b/>
                <w:bCs/>
                <w:sz w:val="20"/>
                <w:szCs w:val="20"/>
                <w:lang w:val="es-MX"/>
              </w:rPr>
            </w:pPr>
            <w:r w:rsidRPr="007834EB">
              <w:rPr>
                <w:b/>
                <w:bCs/>
                <w:sz w:val="20"/>
                <w:szCs w:val="20"/>
                <w:lang w:val="es-MX"/>
              </w:rPr>
              <w:t>Componente</w:t>
            </w:r>
          </w:p>
        </w:tc>
        <w:tc>
          <w:tcPr>
            <w:tcW w:w="0" w:type="auto"/>
            <w:shd w:val="clear" w:color="auto" w:fill="B8CCE4" w:themeFill="accent1" w:themeFillTint="66"/>
            <w:hideMark/>
          </w:tcPr>
          <w:p w:rsidRPr="007834EB" w:rsidR="007834EB" w:rsidP="007834EB" w:rsidRDefault="007834EB" w14:paraId="71949E27" w14:textId="77777777">
            <w:pPr>
              <w:spacing w:line="276" w:lineRule="auto"/>
              <w:rPr>
                <w:b/>
                <w:bCs/>
                <w:sz w:val="20"/>
                <w:szCs w:val="20"/>
                <w:lang w:val="es-MX"/>
              </w:rPr>
            </w:pPr>
            <w:r w:rsidRPr="007834EB">
              <w:rPr>
                <w:b/>
                <w:bCs/>
                <w:sz w:val="20"/>
                <w:szCs w:val="20"/>
                <w:lang w:val="es-MX"/>
              </w:rPr>
              <w:t>Descripción</w:t>
            </w:r>
          </w:p>
        </w:tc>
      </w:tr>
      <w:tr w:rsidRPr="007834EB" w:rsidR="007834EB" w:rsidTr="007834EB" w14:paraId="36394FE9" w14:textId="77777777">
        <w:tc>
          <w:tcPr>
            <w:tcW w:w="0" w:type="auto"/>
            <w:hideMark/>
          </w:tcPr>
          <w:p w:rsidRPr="007834EB" w:rsidR="007834EB" w:rsidP="007834EB" w:rsidRDefault="007834EB" w14:paraId="0348AC0F" w14:textId="77777777">
            <w:pPr>
              <w:spacing w:line="276" w:lineRule="auto"/>
              <w:rPr>
                <w:sz w:val="20"/>
                <w:szCs w:val="20"/>
                <w:lang w:val="es-MX"/>
              </w:rPr>
            </w:pPr>
            <w:r w:rsidRPr="007834EB">
              <w:rPr>
                <w:b/>
                <w:bCs/>
                <w:sz w:val="20"/>
                <w:szCs w:val="20"/>
                <w:lang w:val="es-MX"/>
              </w:rPr>
              <w:t>Signo igual (=)</w:t>
            </w:r>
          </w:p>
        </w:tc>
        <w:tc>
          <w:tcPr>
            <w:tcW w:w="0" w:type="auto"/>
            <w:hideMark/>
          </w:tcPr>
          <w:p w:rsidRPr="007834EB" w:rsidR="007834EB" w:rsidP="007834EB" w:rsidRDefault="007834EB" w14:paraId="15FD6C88" w14:textId="77777777">
            <w:pPr>
              <w:spacing w:line="276" w:lineRule="auto"/>
              <w:rPr>
                <w:sz w:val="20"/>
                <w:szCs w:val="20"/>
                <w:lang w:val="es-MX"/>
              </w:rPr>
            </w:pPr>
            <w:r w:rsidRPr="007834EB">
              <w:rPr>
                <w:sz w:val="20"/>
                <w:szCs w:val="20"/>
                <w:lang w:val="es-MX"/>
              </w:rPr>
              <w:t>Elemento inicial obligatorio que identifica el contenido como fórmula.</w:t>
            </w:r>
          </w:p>
        </w:tc>
      </w:tr>
      <w:tr w:rsidRPr="007834EB" w:rsidR="007834EB" w:rsidTr="007834EB" w14:paraId="025349D1" w14:textId="77777777">
        <w:tc>
          <w:tcPr>
            <w:tcW w:w="0" w:type="auto"/>
            <w:hideMark/>
          </w:tcPr>
          <w:p w:rsidRPr="007834EB" w:rsidR="007834EB" w:rsidP="007834EB" w:rsidRDefault="007834EB" w14:paraId="4FBB7875" w14:textId="77777777">
            <w:pPr>
              <w:spacing w:line="276" w:lineRule="auto"/>
              <w:rPr>
                <w:sz w:val="20"/>
                <w:szCs w:val="20"/>
                <w:lang w:val="es-MX"/>
              </w:rPr>
            </w:pPr>
            <w:r w:rsidRPr="007834EB">
              <w:rPr>
                <w:b/>
                <w:bCs/>
                <w:sz w:val="20"/>
                <w:szCs w:val="20"/>
                <w:lang w:val="es-MX"/>
              </w:rPr>
              <w:t>Referencias de celdas</w:t>
            </w:r>
          </w:p>
        </w:tc>
        <w:tc>
          <w:tcPr>
            <w:tcW w:w="0" w:type="auto"/>
            <w:hideMark/>
          </w:tcPr>
          <w:p w:rsidRPr="007834EB" w:rsidR="007834EB" w:rsidP="007834EB" w:rsidRDefault="007834EB" w14:paraId="66090009" w14:textId="77777777">
            <w:pPr>
              <w:spacing w:line="276" w:lineRule="auto"/>
              <w:rPr>
                <w:sz w:val="20"/>
                <w:szCs w:val="20"/>
                <w:lang w:val="es-MX"/>
              </w:rPr>
            </w:pPr>
            <w:r w:rsidRPr="007834EB">
              <w:rPr>
                <w:sz w:val="20"/>
                <w:szCs w:val="20"/>
                <w:lang w:val="es-MX"/>
              </w:rPr>
              <w:t>Permiten utilizar valores almacenados en otras celdas.</w:t>
            </w:r>
          </w:p>
        </w:tc>
      </w:tr>
      <w:tr w:rsidRPr="007834EB" w:rsidR="007834EB" w:rsidTr="007834EB" w14:paraId="39221F97" w14:textId="77777777">
        <w:tc>
          <w:tcPr>
            <w:tcW w:w="0" w:type="auto"/>
            <w:hideMark/>
          </w:tcPr>
          <w:p w:rsidRPr="007834EB" w:rsidR="007834EB" w:rsidP="007834EB" w:rsidRDefault="007834EB" w14:paraId="504383A8" w14:textId="77777777">
            <w:pPr>
              <w:spacing w:line="276" w:lineRule="auto"/>
              <w:rPr>
                <w:sz w:val="20"/>
                <w:szCs w:val="20"/>
                <w:lang w:val="es-MX"/>
              </w:rPr>
            </w:pPr>
            <w:r w:rsidRPr="007834EB">
              <w:rPr>
                <w:b/>
                <w:bCs/>
                <w:sz w:val="20"/>
                <w:szCs w:val="20"/>
                <w:lang w:val="es-MX"/>
              </w:rPr>
              <w:t>Operadores</w:t>
            </w:r>
          </w:p>
        </w:tc>
        <w:tc>
          <w:tcPr>
            <w:tcW w:w="0" w:type="auto"/>
            <w:hideMark/>
          </w:tcPr>
          <w:p w:rsidRPr="007834EB" w:rsidR="007834EB" w:rsidP="007834EB" w:rsidRDefault="007834EB" w14:paraId="491EAEBB" w14:textId="77777777">
            <w:pPr>
              <w:spacing w:line="276" w:lineRule="auto"/>
              <w:rPr>
                <w:sz w:val="20"/>
                <w:szCs w:val="20"/>
                <w:lang w:val="es-MX"/>
              </w:rPr>
            </w:pPr>
            <w:r w:rsidRPr="007834EB">
              <w:rPr>
                <w:sz w:val="20"/>
                <w:szCs w:val="20"/>
                <w:lang w:val="es-MX"/>
              </w:rPr>
              <w:t>Símbolos que ejecutan operaciones matemáticas o lógicas.</w:t>
            </w:r>
          </w:p>
        </w:tc>
      </w:tr>
      <w:tr w:rsidRPr="007834EB" w:rsidR="007834EB" w:rsidTr="007834EB" w14:paraId="7F196307" w14:textId="77777777">
        <w:tc>
          <w:tcPr>
            <w:tcW w:w="0" w:type="auto"/>
            <w:hideMark/>
          </w:tcPr>
          <w:p w:rsidRPr="007834EB" w:rsidR="007834EB" w:rsidP="007834EB" w:rsidRDefault="007834EB" w14:paraId="6D22ADA8" w14:textId="77777777">
            <w:pPr>
              <w:spacing w:line="276" w:lineRule="auto"/>
              <w:rPr>
                <w:sz w:val="20"/>
                <w:szCs w:val="20"/>
                <w:lang w:val="es-MX"/>
              </w:rPr>
            </w:pPr>
            <w:r w:rsidRPr="007834EB">
              <w:rPr>
                <w:b/>
                <w:bCs/>
                <w:sz w:val="20"/>
                <w:szCs w:val="20"/>
                <w:lang w:val="es-MX"/>
              </w:rPr>
              <w:t>Constantes</w:t>
            </w:r>
          </w:p>
        </w:tc>
        <w:tc>
          <w:tcPr>
            <w:tcW w:w="0" w:type="auto"/>
            <w:hideMark/>
          </w:tcPr>
          <w:p w:rsidRPr="007834EB" w:rsidR="007834EB" w:rsidP="007834EB" w:rsidRDefault="007834EB" w14:paraId="666D0302" w14:textId="77777777">
            <w:pPr>
              <w:spacing w:line="276" w:lineRule="auto"/>
              <w:rPr>
                <w:sz w:val="20"/>
                <w:szCs w:val="20"/>
                <w:lang w:val="es-MX"/>
              </w:rPr>
            </w:pPr>
            <w:r w:rsidRPr="007834EB">
              <w:rPr>
                <w:sz w:val="20"/>
                <w:szCs w:val="20"/>
                <w:lang w:val="es-MX"/>
              </w:rPr>
              <w:t>Valores fijos escritos directamente dentro de la fórmula.</w:t>
            </w:r>
          </w:p>
        </w:tc>
      </w:tr>
      <w:tr w:rsidRPr="007834EB" w:rsidR="007834EB" w:rsidTr="007834EB" w14:paraId="055A1C90" w14:textId="77777777">
        <w:tc>
          <w:tcPr>
            <w:tcW w:w="0" w:type="auto"/>
            <w:hideMark/>
          </w:tcPr>
          <w:p w:rsidRPr="007834EB" w:rsidR="007834EB" w:rsidP="007834EB" w:rsidRDefault="007834EB" w14:paraId="0BF8F4B0" w14:textId="77777777">
            <w:pPr>
              <w:spacing w:line="276" w:lineRule="auto"/>
              <w:rPr>
                <w:sz w:val="20"/>
                <w:szCs w:val="20"/>
                <w:lang w:val="es-MX"/>
              </w:rPr>
            </w:pPr>
            <w:r w:rsidRPr="007834EB">
              <w:rPr>
                <w:b/>
                <w:bCs/>
                <w:sz w:val="20"/>
                <w:szCs w:val="20"/>
                <w:lang w:val="es-MX"/>
              </w:rPr>
              <w:t>Funciones</w:t>
            </w:r>
          </w:p>
        </w:tc>
        <w:tc>
          <w:tcPr>
            <w:tcW w:w="0" w:type="auto"/>
            <w:hideMark/>
          </w:tcPr>
          <w:p w:rsidRPr="007834EB" w:rsidR="007834EB" w:rsidP="007834EB" w:rsidRDefault="007834EB" w14:paraId="68CFC233" w14:textId="77777777">
            <w:pPr>
              <w:spacing w:line="276" w:lineRule="auto"/>
              <w:rPr>
                <w:sz w:val="20"/>
                <w:szCs w:val="20"/>
                <w:lang w:val="es-MX"/>
              </w:rPr>
            </w:pPr>
            <w:r w:rsidRPr="007834EB">
              <w:rPr>
                <w:sz w:val="20"/>
                <w:szCs w:val="20"/>
                <w:lang w:val="es-MX"/>
              </w:rPr>
              <w:t>Fórmulas predefinidas para cálculos específicos.</w:t>
            </w:r>
          </w:p>
        </w:tc>
      </w:tr>
    </w:tbl>
    <w:p w:rsidR="007834EB" w:rsidP="007834EB" w:rsidRDefault="007834EB" w14:paraId="62D950DF" w14:textId="77777777">
      <w:pPr>
        <w:rPr>
          <w:sz w:val="20"/>
          <w:szCs w:val="20"/>
          <w:lang w:val="es-MX"/>
        </w:rPr>
      </w:pPr>
    </w:p>
    <w:p w:rsidR="007834EB" w:rsidP="007834EB" w:rsidRDefault="007834EB" w14:paraId="6D06615A" w14:textId="515C73F5">
      <w:pPr>
        <w:rPr>
          <w:sz w:val="20"/>
          <w:szCs w:val="20"/>
          <w:lang w:val="es-MX"/>
        </w:rPr>
      </w:pPr>
      <w:r w:rsidRPr="007834EB">
        <w:rPr>
          <w:sz w:val="20"/>
          <w:szCs w:val="20"/>
          <w:lang w:val="es-MX"/>
        </w:rPr>
        <w:t>Para comprender mejor su aplicación, se relacionan algunos ejemplos:</w:t>
      </w:r>
    </w:p>
    <w:p w:rsidR="008C5B19" w:rsidP="007834EB" w:rsidRDefault="008C5B19" w14:paraId="0D9FB6FF" w14:textId="77777777">
      <w:pPr>
        <w:rPr>
          <w:sz w:val="20"/>
          <w:szCs w:val="20"/>
          <w:lang w:val="es-MX"/>
        </w:rPr>
      </w:pPr>
    </w:p>
    <w:p w:rsidRPr="007834EB" w:rsidR="007834EB" w:rsidP="007834EB" w:rsidRDefault="008C5B19" w14:paraId="0B237337" w14:textId="44BAFF8D">
      <w:pPr>
        <w:rPr>
          <w:sz w:val="20"/>
          <w:szCs w:val="20"/>
          <w:lang w:val="es-MX"/>
        </w:rPr>
      </w:pPr>
      <w:r w:rsidRPr="008C5B19">
        <w:rPr>
          <w:b/>
          <w:bCs/>
          <w:sz w:val="20"/>
          <w:szCs w:val="20"/>
        </w:rPr>
        <w:t>Tabla 2</w:t>
      </w:r>
      <w:r w:rsidRPr="008C5B19">
        <w:rPr>
          <w:sz w:val="20"/>
          <w:szCs w:val="20"/>
        </w:rPr>
        <w:t>. Ejemplos de componentes de una fórmula en Microsoft Excel</w:t>
      </w:r>
    </w:p>
    <w:tbl>
      <w:tblPr>
        <w:tblStyle w:val="TableGrid"/>
        <w:tblW w:w="0" w:type="auto"/>
        <w:tblLook w:val="04A0" w:firstRow="1" w:lastRow="0" w:firstColumn="1" w:lastColumn="0" w:noHBand="0" w:noVBand="1"/>
      </w:tblPr>
      <w:tblGrid>
        <w:gridCol w:w="2596"/>
        <w:gridCol w:w="1802"/>
        <w:gridCol w:w="4496"/>
      </w:tblGrid>
      <w:tr w:rsidRPr="007834EB" w:rsidR="007834EB" w:rsidTr="001B7ED6" w14:paraId="2AE027D7" w14:textId="77777777">
        <w:tc>
          <w:tcPr>
            <w:tcW w:w="0" w:type="auto"/>
            <w:shd w:val="clear" w:color="auto" w:fill="B8CCE4" w:themeFill="accent1" w:themeFillTint="66"/>
            <w:hideMark/>
          </w:tcPr>
          <w:p w:rsidRPr="007834EB" w:rsidR="007834EB" w:rsidP="007834EB" w:rsidRDefault="007834EB" w14:paraId="28D1BDDF" w14:textId="77777777">
            <w:pPr>
              <w:spacing w:line="276" w:lineRule="auto"/>
              <w:rPr>
                <w:b/>
                <w:bCs/>
                <w:sz w:val="20"/>
                <w:szCs w:val="20"/>
                <w:lang w:val="es-MX"/>
              </w:rPr>
            </w:pPr>
            <w:r w:rsidRPr="007834EB">
              <w:rPr>
                <w:b/>
                <w:bCs/>
                <w:sz w:val="20"/>
                <w:szCs w:val="20"/>
                <w:lang w:val="es-MX"/>
              </w:rPr>
              <w:t>Elemento</w:t>
            </w:r>
          </w:p>
        </w:tc>
        <w:tc>
          <w:tcPr>
            <w:tcW w:w="0" w:type="auto"/>
            <w:shd w:val="clear" w:color="auto" w:fill="B8CCE4" w:themeFill="accent1" w:themeFillTint="66"/>
            <w:hideMark/>
          </w:tcPr>
          <w:p w:rsidRPr="007834EB" w:rsidR="007834EB" w:rsidP="007834EB" w:rsidRDefault="007834EB" w14:paraId="116DD760" w14:textId="77777777">
            <w:pPr>
              <w:spacing w:line="276" w:lineRule="auto"/>
              <w:rPr>
                <w:b/>
                <w:bCs/>
                <w:sz w:val="20"/>
                <w:szCs w:val="20"/>
                <w:lang w:val="es-MX"/>
              </w:rPr>
            </w:pPr>
            <w:r w:rsidRPr="007834EB">
              <w:rPr>
                <w:b/>
                <w:bCs/>
                <w:sz w:val="20"/>
                <w:szCs w:val="20"/>
                <w:lang w:val="es-MX"/>
              </w:rPr>
              <w:t>Ejemplo</w:t>
            </w:r>
          </w:p>
        </w:tc>
        <w:tc>
          <w:tcPr>
            <w:tcW w:w="0" w:type="auto"/>
            <w:shd w:val="clear" w:color="auto" w:fill="B8CCE4" w:themeFill="accent1" w:themeFillTint="66"/>
            <w:hideMark/>
          </w:tcPr>
          <w:p w:rsidRPr="007834EB" w:rsidR="007834EB" w:rsidP="007834EB" w:rsidRDefault="007834EB" w14:paraId="3DEC3CAA" w14:textId="77777777">
            <w:pPr>
              <w:spacing w:line="276" w:lineRule="auto"/>
              <w:rPr>
                <w:b/>
                <w:bCs/>
                <w:sz w:val="20"/>
                <w:szCs w:val="20"/>
                <w:lang w:val="es-MX"/>
              </w:rPr>
            </w:pPr>
            <w:r w:rsidRPr="007834EB">
              <w:rPr>
                <w:b/>
                <w:bCs/>
                <w:sz w:val="20"/>
                <w:szCs w:val="20"/>
                <w:lang w:val="es-MX"/>
              </w:rPr>
              <w:t>Interpretación</w:t>
            </w:r>
          </w:p>
        </w:tc>
      </w:tr>
      <w:tr w:rsidRPr="007834EB" w:rsidR="007834EB" w:rsidTr="007834EB" w14:paraId="3EC41412" w14:textId="77777777">
        <w:tc>
          <w:tcPr>
            <w:tcW w:w="0" w:type="auto"/>
            <w:hideMark/>
          </w:tcPr>
          <w:p w:rsidRPr="007834EB" w:rsidR="007834EB" w:rsidP="007834EB" w:rsidRDefault="007834EB" w14:paraId="74653406" w14:textId="77777777">
            <w:pPr>
              <w:spacing w:line="276" w:lineRule="auto"/>
              <w:rPr>
                <w:sz w:val="20"/>
                <w:szCs w:val="20"/>
                <w:lang w:val="es-MX"/>
              </w:rPr>
            </w:pPr>
            <w:r w:rsidRPr="007834EB">
              <w:rPr>
                <w:sz w:val="20"/>
                <w:szCs w:val="20"/>
                <w:lang w:val="es-MX"/>
              </w:rPr>
              <w:t>Signo igual y referencia</w:t>
            </w:r>
          </w:p>
        </w:tc>
        <w:tc>
          <w:tcPr>
            <w:tcW w:w="0" w:type="auto"/>
            <w:hideMark/>
          </w:tcPr>
          <w:p w:rsidRPr="007834EB" w:rsidR="007834EB" w:rsidP="007834EB" w:rsidRDefault="007834EB" w14:paraId="6989D0F9" w14:textId="64578299">
            <w:pPr>
              <w:spacing w:line="276" w:lineRule="auto"/>
              <w:rPr>
                <w:sz w:val="20"/>
                <w:szCs w:val="20"/>
                <w:lang w:val="es-MX"/>
              </w:rPr>
            </w:pPr>
            <m:oMathPara>
              <m:oMath>
                <m:r>
                  <w:rPr>
                    <w:rFonts w:ascii="Cambria Math" w:hAnsi="Cambria Math"/>
                    <w:sz w:val="20"/>
                    <w:szCs w:val="20"/>
                    <w:lang w:val="es-MX"/>
                  </w:rPr>
                  <m:t>=A1+B1</m:t>
                </m:r>
              </m:oMath>
            </m:oMathPara>
          </w:p>
        </w:tc>
        <w:tc>
          <w:tcPr>
            <w:tcW w:w="0" w:type="auto"/>
            <w:hideMark/>
          </w:tcPr>
          <w:p w:rsidRPr="007834EB" w:rsidR="007834EB" w:rsidP="007834EB" w:rsidRDefault="007834EB" w14:paraId="6722D7F7" w14:textId="77777777">
            <w:pPr>
              <w:spacing w:line="276" w:lineRule="auto"/>
              <w:rPr>
                <w:sz w:val="20"/>
                <w:szCs w:val="20"/>
                <w:lang w:val="es-MX"/>
              </w:rPr>
            </w:pPr>
            <w:r w:rsidRPr="007834EB">
              <w:rPr>
                <w:sz w:val="20"/>
                <w:szCs w:val="20"/>
                <w:lang w:val="es-MX"/>
              </w:rPr>
              <w:t>Suma el valor de la celda A1 con el valor de B1.</w:t>
            </w:r>
          </w:p>
        </w:tc>
      </w:tr>
      <w:tr w:rsidRPr="007834EB" w:rsidR="007834EB" w:rsidTr="007834EB" w14:paraId="4329D351" w14:textId="77777777">
        <w:tc>
          <w:tcPr>
            <w:tcW w:w="0" w:type="auto"/>
            <w:hideMark/>
          </w:tcPr>
          <w:p w:rsidRPr="007834EB" w:rsidR="007834EB" w:rsidP="007834EB" w:rsidRDefault="007834EB" w14:paraId="0342BB41" w14:textId="77777777">
            <w:pPr>
              <w:spacing w:line="276" w:lineRule="auto"/>
              <w:rPr>
                <w:sz w:val="20"/>
                <w:szCs w:val="20"/>
                <w:lang w:val="es-MX"/>
              </w:rPr>
            </w:pPr>
            <w:r w:rsidRPr="007834EB">
              <w:rPr>
                <w:sz w:val="20"/>
                <w:szCs w:val="20"/>
                <w:lang w:val="es-MX"/>
              </w:rPr>
              <w:t>Operador de multiplicación</w:t>
            </w:r>
          </w:p>
        </w:tc>
        <w:tc>
          <w:tcPr>
            <w:tcW w:w="0" w:type="auto"/>
            <w:hideMark/>
          </w:tcPr>
          <w:p w:rsidRPr="007834EB" w:rsidR="007834EB" w:rsidP="007834EB" w:rsidRDefault="007834EB" w14:paraId="32164F62" w14:textId="11FD5045">
            <w:pPr>
              <w:spacing w:line="276" w:lineRule="auto"/>
              <w:rPr>
                <w:sz w:val="20"/>
                <w:szCs w:val="20"/>
                <w:lang w:val="es-MX"/>
              </w:rPr>
            </w:pPr>
            <m:oMathPara>
              <m:oMath>
                <m:r>
                  <w:rPr>
                    <w:rFonts w:ascii="Cambria Math" w:hAnsi="Cambria Math"/>
                    <w:sz w:val="20"/>
                    <w:szCs w:val="20"/>
                    <w:lang w:val="es-MX"/>
                  </w:rPr>
                  <m:t>=A1×B1</m:t>
                </m:r>
              </m:oMath>
            </m:oMathPara>
          </w:p>
        </w:tc>
        <w:tc>
          <w:tcPr>
            <w:tcW w:w="0" w:type="auto"/>
            <w:hideMark/>
          </w:tcPr>
          <w:p w:rsidRPr="007834EB" w:rsidR="007834EB" w:rsidP="007834EB" w:rsidRDefault="007834EB" w14:paraId="1CF020DF" w14:textId="77777777">
            <w:pPr>
              <w:spacing w:line="276" w:lineRule="auto"/>
              <w:rPr>
                <w:sz w:val="20"/>
                <w:szCs w:val="20"/>
                <w:lang w:val="es-MX"/>
              </w:rPr>
            </w:pPr>
            <w:r w:rsidRPr="007834EB">
              <w:rPr>
                <w:sz w:val="20"/>
                <w:szCs w:val="20"/>
                <w:lang w:val="es-MX"/>
              </w:rPr>
              <w:t>Multiplica los valores de A1 y B1.</w:t>
            </w:r>
          </w:p>
        </w:tc>
      </w:tr>
      <w:tr w:rsidRPr="007834EB" w:rsidR="007834EB" w:rsidTr="007834EB" w14:paraId="39D6FE55" w14:textId="77777777">
        <w:tc>
          <w:tcPr>
            <w:tcW w:w="0" w:type="auto"/>
            <w:hideMark/>
          </w:tcPr>
          <w:p w:rsidRPr="007834EB" w:rsidR="007834EB" w:rsidP="007834EB" w:rsidRDefault="007834EB" w14:paraId="369CAF21" w14:textId="77777777">
            <w:pPr>
              <w:spacing w:line="276" w:lineRule="auto"/>
              <w:rPr>
                <w:sz w:val="20"/>
                <w:szCs w:val="20"/>
                <w:lang w:val="es-MX"/>
              </w:rPr>
            </w:pPr>
            <w:r w:rsidRPr="007834EB">
              <w:rPr>
                <w:sz w:val="20"/>
                <w:szCs w:val="20"/>
                <w:lang w:val="es-MX"/>
              </w:rPr>
              <w:t>Constante</w:t>
            </w:r>
          </w:p>
        </w:tc>
        <w:tc>
          <w:tcPr>
            <w:tcW w:w="0" w:type="auto"/>
            <w:hideMark/>
          </w:tcPr>
          <w:p w:rsidRPr="007834EB" w:rsidR="007834EB" w:rsidP="007834EB" w:rsidRDefault="007834EB" w14:paraId="33F763A0" w14:textId="1D7677E1">
            <w:pPr>
              <w:spacing w:line="276" w:lineRule="auto"/>
              <w:rPr>
                <w:sz w:val="20"/>
                <w:szCs w:val="20"/>
                <w:lang w:val="es-MX"/>
              </w:rPr>
            </w:pPr>
            <m:oMathPara>
              <m:oMath>
                <m:r>
                  <w:rPr>
                    <w:rFonts w:ascii="Cambria Math" w:hAnsi="Cambria Math"/>
                    <w:sz w:val="20"/>
                    <w:szCs w:val="20"/>
                    <w:lang w:val="es-MX"/>
                  </w:rPr>
                  <m:t>=A1×10</m:t>
                </m:r>
              </m:oMath>
            </m:oMathPara>
          </w:p>
        </w:tc>
        <w:tc>
          <w:tcPr>
            <w:tcW w:w="0" w:type="auto"/>
            <w:hideMark/>
          </w:tcPr>
          <w:p w:rsidRPr="007834EB" w:rsidR="007834EB" w:rsidP="007834EB" w:rsidRDefault="007834EB" w14:paraId="34B5B469" w14:textId="77777777">
            <w:pPr>
              <w:spacing w:line="276" w:lineRule="auto"/>
              <w:rPr>
                <w:sz w:val="20"/>
                <w:szCs w:val="20"/>
                <w:lang w:val="es-MX"/>
              </w:rPr>
            </w:pPr>
            <w:r w:rsidRPr="007834EB">
              <w:rPr>
                <w:sz w:val="20"/>
                <w:szCs w:val="20"/>
                <w:lang w:val="es-MX"/>
              </w:rPr>
              <w:t>Multiplica el valor de A1 por 10.</w:t>
            </w:r>
          </w:p>
        </w:tc>
      </w:tr>
      <w:tr w:rsidRPr="007834EB" w:rsidR="007834EB" w:rsidTr="007834EB" w14:paraId="355B94D6" w14:textId="77777777">
        <w:tc>
          <w:tcPr>
            <w:tcW w:w="0" w:type="auto"/>
            <w:hideMark/>
          </w:tcPr>
          <w:p w:rsidRPr="007834EB" w:rsidR="007834EB" w:rsidP="007834EB" w:rsidRDefault="007834EB" w14:paraId="07E7C2B9" w14:textId="77777777">
            <w:pPr>
              <w:spacing w:line="276" w:lineRule="auto"/>
              <w:rPr>
                <w:sz w:val="20"/>
                <w:szCs w:val="20"/>
                <w:lang w:val="es-MX"/>
              </w:rPr>
            </w:pPr>
            <w:r w:rsidRPr="007834EB">
              <w:rPr>
                <w:sz w:val="20"/>
                <w:szCs w:val="20"/>
                <w:lang w:val="es-MX"/>
              </w:rPr>
              <w:t>Función</w:t>
            </w:r>
          </w:p>
        </w:tc>
        <w:tc>
          <w:tcPr>
            <w:tcW w:w="0" w:type="auto"/>
            <w:hideMark/>
          </w:tcPr>
          <w:p w:rsidRPr="007834EB" w:rsidR="007834EB" w:rsidP="007834EB" w:rsidRDefault="007834EB" w14:paraId="6125DD64" w14:textId="59FA36B4">
            <w:pPr>
              <w:spacing w:line="276" w:lineRule="auto"/>
              <w:rPr>
                <w:sz w:val="20"/>
                <w:szCs w:val="20"/>
                <w:lang w:val="es-MX"/>
              </w:rPr>
            </w:pPr>
            <m:oMathPara>
              <m:oMath>
                <m:r>
                  <w:rPr>
                    <w:rFonts w:ascii="Cambria Math" w:hAnsi="Cambria Math"/>
                    <w:sz w:val="20"/>
                    <w:szCs w:val="20"/>
                    <w:lang w:val="es-MX"/>
                  </w:rPr>
                  <m:t>=SUMA(A1:A10)</m:t>
                </m:r>
              </m:oMath>
            </m:oMathPara>
          </w:p>
        </w:tc>
        <w:tc>
          <w:tcPr>
            <w:tcW w:w="0" w:type="auto"/>
            <w:hideMark/>
          </w:tcPr>
          <w:p w:rsidRPr="007834EB" w:rsidR="007834EB" w:rsidP="007834EB" w:rsidRDefault="007834EB" w14:paraId="04AB2949" w14:textId="77777777">
            <w:pPr>
              <w:spacing w:line="276" w:lineRule="auto"/>
              <w:rPr>
                <w:sz w:val="20"/>
                <w:szCs w:val="20"/>
                <w:lang w:val="es-MX"/>
              </w:rPr>
            </w:pPr>
            <w:r w:rsidRPr="007834EB">
              <w:rPr>
                <w:sz w:val="20"/>
                <w:szCs w:val="20"/>
                <w:lang w:val="es-MX"/>
              </w:rPr>
              <w:t>Suma los valores comprendidos entre A1 y A10.</w:t>
            </w:r>
          </w:p>
        </w:tc>
      </w:tr>
    </w:tbl>
    <w:p w:rsidR="007834EB" w:rsidP="007834EB" w:rsidRDefault="007834EB" w14:paraId="093A0B67" w14:textId="77777777">
      <w:pPr>
        <w:rPr>
          <w:sz w:val="20"/>
          <w:szCs w:val="20"/>
          <w:lang w:val="es-MX"/>
        </w:rPr>
      </w:pPr>
    </w:p>
    <w:p w:rsidR="007834EB" w:rsidP="007834EB" w:rsidRDefault="007834EB" w14:paraId="72249D55" w14:textId="77777777">
      <w:pPr>
        <w:rPr>
          <w:sz w:val="20"/>
          <w:szCs w:val="20"/>
          <w:lang w:val="es-MX"/>
        </w:rPr>
      </w:pPr>
    </w:p>
    <w:p w:rsidR="007834EB" w:rsidP="007834EB" w:rsidRDefault="007834EB" w14:paraId="15699BE1" w14:textId="12D435E7">
      <w:pPr>
        <w:rPr>
          <w:sz w:val="20"/>
          <w:szCs w:val="20"/>
          <w:lang w:val="es-MX"/>
        </w:rPr>
      </w:pPr>
      <w:r w:rsidRPr="007834EB">
        <w:rPr>
          <w:sz w:val="20"/>
          <w:szCs w:val="20"/>
          <w:lang w:val="es-MX"/>
        </w:rPr>
        <w:t>A continuación, se presentan los principales operadores utilizados en Excel:</w:t>
      </w:r>
    </w:p>
    <w:p w:rsidRPr="007834EB" w:rsidR="007834EB" w:rsidP="007834EB" w:rsidRDefault="007834EB" w14:paraId="45F16106" w14:textId="77777777">
      <w:pPr>
        <w:rPr>
          <w:sz w:val="20"/>
          <w:szCs w:val="20"/>
          <w:lang w:val="es-MX"/>
        </w:rPr>
      </w:pPr>
    </w:p>
    <w:p w:rsidR="007834EB" w:rsidP="007834EB" w:rsidRDefault="008537D8" w14:paraId="754D15E7" w14:textId="0BA2054E">
      <w:pPr>
        <w:rPr>
          <w:sz w:val="20"/>
          <w:szCs w:val="20"/>
          <w:lang w:val="es-MX"/>
        </w:rPr>
      </w:pPr>
      <w:r w:rsidRPr="008537D8">
        <w:rPr>
          <w:noProof/>
          <w:sz w:val="20"/>
          <w:szCs w:val="20"/>
        </w:rPr>
        <w:drawing>
          <wp:inline distT="0" distB="0" distL="0" distR="0" wp14:anchorId="61B22D18" wp14:editId="14A3A8D2">
            <wp:extent cx="6332220" cy="825500"/>
            <wp:effectExtent l="38100" t="19050" r="11430" b="12700"/>
            <wp:docPr id="1498098131" name="Diagram 1">
              <a:extLst xmlns:a="http://schemas.openxmlformats.org/drawingml/2006/main">
                <a:ext uri="{FF2B5EF4-FFF2-40B4-BE49-F238E27FC236}">
                  <a16:creationId xmlns:a16="http://schemas.microsoft.com/office/drawing/2014/main" id="{48B9D93B-8853-A189-A0D7-4CE64A5F99D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4" r:lo="rId85" r:qs="rId86" r:cs="rId87"/>
              </a:graphicData>
            </a:graphic>
          </wp:inline>
        </w:drawing>
      </w:r>
    </w:p>
    <w:p w:rsidR="008537D8" w:rsidP="007834EB" w:rsidRDefault="008537D8" w14:paraId="5D6A0982" w14:textId="77777777">
      <w:pPr>
        <w:rPr>
          <w:sz w:val="20"/>
          <w:szCs w:val="20"/>
          <w:lang w:val="es-MX"/>
        </w:rPr>
      </w:pPr>
    </w:p>
    <w:p w:rsidR="007834EB" w:rsidP="007834EB" w:rsidRDefault="007834EB" w14:paraId="2E73686D" w14:textId="2266D0EE">
      <w:pPr>
        <w:rPr>
          <w:lang w:val="es-MX"/>
        </w:rPr>
      </w:pPr>
      <w:r w:rsidRPr="007834EB">
        <w:rPr>
          <w:sz w:val="20"/>
          <w:szCs w:val="20"/>
          <w:lang w:val="es-MX"/>
        </w:rPr>
        <w:t>El dominio de la estructura de las fórmulas permite construir cálculos más precisos, automatizar procesos repetitivos y aprovechar de manera eficiente las capacidades analíticas de Excel.</w:t>
      </w:r>
    </w:p>
    <w:p w:rsidR="0020505C" w:rsidP="007834EB" w:rsidRDefault="0020505C" w14:paraId="70DFD630" w14:textId="77777777"/>
    <w:p w:rsidRPr="0020505C" w:rsidR="007834EB" w:rsidP="007834EB" w:rsidRDefault="0020505C" w14:paraId="0AA0FD32" w14:textId="2D096AED">
      <w:r w:rsidRPr="0020505C">
        <w:rPr>
          <w:b/>
          <w:bCs/>
        </w:rPr>
        <w:t>Figura 22</w:t>
      </w:r>
      <w:r w:rsidRPr="0020505C">
        <w:t>. Inserción y selección de funciones mediante el asistente de fórmula</w:t>
      </w:r>
      <w:commentRangeStart w:id="31"/>
      <w:r w:rsidRPr="0020505C">
        <w:t>s</w:t>
      </w:r>
      <w:commentRangeEnd w:id="31"/>
      <w:r w:rsidRPr="0020505C" w:rsidR="006D4624">
        <w:rPr>
          <w:rStyle w:val="CommentReference"/>
          <w:sz w:val="22"/>
          <w:szCs w:val="22"/>
        </w:rPr>
        <w:commentReference w:id="31"/>
      </w:r>
    </w:p>
    <w:p w:rsidRPr="0020505C" w:rsidR="0020505C" w:rsidP="0020505C" w:rsidRDefault="0020505C" w14:paraId="71F631AA" w14:textId="2ED7A841">
      <w:pPr>
        <w:rPr>
          <w:noProof/>
          <w:lang w:val="es-MX"/>
        </w:rPr>
      </w:pPr>
      <w:r w:rsidRPr="0020505C">
        <w:rPr>
          <w:noProof/>
          <w:lang w:val="es-MX"/>
        </w:rPr>
        <w:drawing>
          <wp:inline distT="0" distB="0" distL="0" distR="0" wp14:anchorId="54C70420" wp14:editId="5EE620E1">
            <wp:extent cx="4412829" cy="3519377"/>
            <wp:effectExtent l="0" t="0" r="6985" b="5080"/>
            <wp:docPr id="213290358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416746" cy="3522501"/>
                    </a:xfrm>
                    <a:prstGeom prst="rect">
                      <a:avLst/>
                    </a:prstGeom>
                    <a:noFill/>
                    <a:ln>
                      <a:noFill/>
                    </a:ln>
                  </pic:spPr>
                </pic:pic>
              </a:graphicData>
            </a:graphic>
          </wp:inline>
        </w:drawing>
      </w:r>
    </w:p>
    <w:p w:rsidR="00887ABE" w:rsidP="007834EB" w:rsidRDefault="00887ABE" w14:paraId="31747EA9" w14:textId="01E1576B">
      <w:pPr>
        <w:rPr>
          <w:noProof/>
        </w:rPr>
      </w:pPr>
    </w:p>
    <w:p w:rsidR="0020505C" w:rsidP="007834EB" w:rsidRDefault="0020505C" w14:paraId="7AF667D8" w14:textId="77777777">
      <w:pPr>
        <w:rPr>
          <w:lang w:val="es-MX"/>
        </w:rPr>
      </w:pPr>
    </w:p>
    <w:p w:rsidR="00687E3C" w:rsidP="00687E3C" w:rsidRDefault="00687E3C" w14:paraId="2845481D" w14:textId="77777777">
      <w:pPr>
        <w:rPr>
          <w:sz w:val="20"/>
          <w:szCs w:val="20"/>
          <w:lang w:val="es-MX"/>
        </w:rPr>
      </w:pPr>
      <w:r w:rsidRPr="00687E3C">
        <w:rPr>
          <w:sz w:val="20"/>
          <w:szCs w:val="20"/>
          <w:lang w:val="es-MX"/>
        </w:rPr>
        <w:t xml:space="preserve">Las fórmulas en </w:t>
      </w:r>
      <w:r w:rsidRPr="00687E3C">
        <w:rPr>
          <w:b/>
          <w:bCs/>
          <w:sz w:val="20"/>
          <w:szCs w:val="20"/>
          <w:lang w:val="es-MX"/>
        </w:rPr>
        <w:t>Microsoft Excel</w:t>
      </w:r>
      <w:r w:rsidRPr="00687E3C">
        <w:rPr>
          <w:sz w:val="20"/>
          <w:szCs w:val="20"/>
          <w:lang w:val="es-MX"/>
        </w:rPr>
        <w:t xml:space="preserve"> permiten realizar cálculos automáticos mediante operadores matemáticos, referencias de celdas y funciones integradas. Su uso es fundamental para procesar información con rapidez, precisión y eficiencia.</w:t>
      </w:r>
    </w:p>
    <w:p w:rsidR="00887ABE" w:rsidP="00687E3C" w:rsidRDefault="00887ABE" w14:paraId="28CB91C2" w14:textId="77777777">
      <w:pPr>
        <w:rPr>
          <w:sz w:val="20"/>
          <w:szCs w:val="20"/>
          <w:lang w:val="es-MX"/>
        </w:rPr>
      </w:pPr>
    </w:p>
    <w:p w:rsidRPr="00687E3C" w:rsidR="00687E3C" w:rsidP="00687E3C" w:rsidRDefault="00687E3C" w14:paraId="19A24B01" w14:textId="77777777">
      <w:pPr>
        <w:rPr>
          <w:sz w:val="20"/>
          <w:szCs w:val="20"/>
          <w:lang w:val="es-MX"/>
        </w:rPr>
      </w:pPr>
    </w:p>
    <w:tbl>
      <w:tblPr>
        <w:tblStyle w:val="TableGrid"/>
        <w:tblW w:w="0" w:type="auto"/>
        <w:tblLook w:val="04A0" w:firstRow="1" w:lastRow="0" w:firstColumn="1" w:lastColumn="0" w:noHBand="0" w:noVBand="1"/>
      </w:tblPr>
      <w:tblGrid>
        <w:gridCol w:w="2651"/>
        <w:gridCol w:w="7311"/>
      </w:tblGrid>
      <w:tr w:rsidRPr="00687E3C" w:rsidR="008C5B19" w:rsidTr="008C5B19" w14:paraId="0FD14E83" w14:textId="77777777">
        <w:tc>
          <w:tcPr>
            <w:tcW w:w="0" w:type="auto"/>
            <w:gridSpan w:val="2"/>
            <w:shd w:val="clear" w:color="auto" w:fill="9BBB59" w:themeFill="accent3"/>
          </w:tcPr>
          <w:p w:rsidRPr="00687E3C" w:rsidR="008C5B19" w:rsidP="008C5B19" w:rsidRDefault="008C5B19" w14:paraId="7873DC24" w14:textId="5C9B528C">
            <w:pPr>
              <w:spacing w:line="276" w:lineRule="auto"/>
              <w:jc w:val="center"/>
              <w:rPr>
                <w:b/>
                <w:bCs/>
                <w:sz w:val="20"/>
                <w:szCs w:val="20"/>
                <w:lang w:val="es-MX"/>
              </w:rPr>
            </w:pPr>
            <w:r>
              <w:rPr>
                <w:b/>
                <w:bCs/>
                <w:sz w:val="20"/>
                <w:szCs w:val="20"/>
                <w:lang w:val="es-MX"/>
              </w:rPr>
              <w:t>Acordeón</w:t>
            </w:r>
          </w:p>
        </w:tc>
      </w:tr>
      <w:tr w:rsidRPr="00687E3C" w:rsidR="00687E3C" w:rsidTr="00687E3C" w14:paraId="6DA14E6F" w14:textId="77777777">
        <w:tc>
          <w:tcPr>
            <w:tcW w:w="0" w:type="auto"/>
            <w:hideMark/>
          </w:tcPr>
          <w:p w:rsidRPr="00687E3C" w:rsidR="00687E3C" w:rsidP="00687E3C" w:rsidRDefault="00687E3C" w14:paraId="6BBDADC3" w14:textId="77777777">
            <w:pPr>
              <w:spacing w:line="276" w:lineRule="auto"/>
              <w:rPr>
                <w:sz w:val="20"/>
                <w:szCs w:val="20"/>
                <w:lang w:val="es-MX"/>
              </w:rPr>
            </w:pPr>
            <w:r w:rsidRPr="00687E3C">
              <w:rPr>
                <w:b/>
                <w:bCs/>
                <w:sz w:val="20"/>
                <w:szCs w:val="20"/>
                <w:lang w:val="es-MX"/>
              </w:rPr>
              <w:t>Fórmulas simples</w:t>
            </w:r>
          </w:p>
        </w:tc>
        <w:tc>
          <w:tcPr>
            <w:tcW w:w="0" w:type="auto"/>
            <w:hideMark/>
          </w:tcPr>
          <w:p w:rsidRPr="00687E3C" w:rsidR="00687E3C" w:rsidP="00687E3C" w:rsidRDefault="00687E3C" w14:paraId="66BFF831" w14:textId="77777777">
            <w:pPr>
              <w:spacing w:line="276" w:lineRule="auto"/>
              <w:rPr>
                <w:sz w:val="20"/>
                <w:szCs w:val="20"/>
                <w:lang w:val="es-MX"/>
              </w:rPr>
            </w:pPr>
            <w:r w:rsidRPr="00687E3C">
              <w:rPr>
                <w:sz w:val="20"/>
                <w:szCs w:val="20"/>
                <w:lang w:val="es-MX"/>
              </w:rPr>
              <w:t xml:space="preserve">Realizan operaciones básicas entre celdas utilizando operadores matemáticos. </w:t>
            </w:r>
            <w:r w:rsidRPr="00687E3C">
              <w:rPr>
                <w:sz w:val="20"/>
                <w:szCs w:val="20"/>
                <w:lang w:val="es-MX"/>
              </w:rPr>
              <w:br/>
            </w:r>
            <w:r w:rsidRPr="00687E3C">
              <w:rPr>
                <w:sz w:val="20"/>
                <w:szCs w:val="20"/>
                <w:lang w:val="es-MX"/>
              </w:rPr>
              <w:br/>
            </w:r>
            <w:r w:rsidRPr="00687E3C">
              <w:rPr>
                <w:sz w:val="20"/>
                <w:szCs w:val="20"/>
                <w:lang w:val="es-MX"/>
              </w:rPr>
              <w:t xml:space="preserve">Ejemplo: </w:t>
            </w:r>
            <w:r w:rsidRPr="00687E3C">
              <w:rPr>
                <w:sz w:val="20"/>
                <w:szCs w:val="20"/>
                <w:lang w:val="es-MX"/>
              </w:rPr>
              <w:br/>
            </w:r>
            <w:r w:rsidRPr="00687E3C">
              <w:rPr>
                <w:sz w:val="20"/>
                <w:szCs w:val="20"/>
                <w:lang w:val="es-MX"/>
              </w:rPr>
              <w:t>• =A1+B1</w:t>
            </w:r>
          </w:p>
        </w:tc>
      </w:tr>
      <w:tr w:rsidRPr="00687E3C" w:rsidR="00687E3C" w:rsidTr="00687E3C" w14:paraId="31219886" w14:textId="77777777">
        <w:tc>
          <w:tcPr>
            <w:tcW w:w="0" w:type="auto"/>
            <w:hideMark/>
          </w:tcPr>
          <w:p w:rsidRPr="00687E3C" w:rsidR="00687E3C" w:rsidP="00687E3C" w:rsidRDefault="00687E3C" w14:paraId="604AE1F9" w14:textId="77777777">
            <w:pPr>
              <w:spacing w:line="276" w:lineRule="auto"/>
              <w:rPr>
                <w:sz w:val="20"/>
                <w:szCs w:val="20"/>
                <w:lang w:val="es-MX"/>
              </w:rPr>
            </w:pPr>
            <w:r w:rsidRPr="00687E3C">
              <w:rPr>
                <w:b/>
                <w:bCs/>
                <w:sz w:val="20"/>
                <w:szCs w:val="20"/>
                <w:lang w:val="es-MX"/>
              </w:rPr>
              <w:t>Fórmulas con múltiples operaciones</w:t>
            </w:r>
          </w:p>
        </w:tc>
        <w:tc>
          <w:tcPr>
            <w:tcW w:w="0" w:type="auto"/>
            <w:hideMark/>
          </w:tcPr>
          <w:p w:rsidRPr="00687E3C" w:rsidR="00687E3C" w:rsidP="00687E3C" w:rsidRDefault="00687E3C" w14:paraId="33CBEBCB" w14:textId="77777777">
            <w:pPr>
              <w:spacing w:line="276" w:lineRule="auto"/>
              <w:rPr>
                <w:sz w:val="20"/>
                <w:szCs w:val="20"/>
                <w:lang w:val="es-MX"/>
              </w:rPr>
            </w:pPr>
            <w:r w:rsidRPr="00687E3C">
              <w:rPr>
                <w:sz w:val="20"/>
                <w:szCs w:val="20"/>
                <w:lang w:val="es-MX"/>
              </w:rPr>
              <w:t xml:space="preserve">Incluyen más de un operador dentro de la misma expresión. Excel resuelve la operación siguiendo un orden lógico de prioridad. </w:t>
            </w:r>
            <w:r w:rsidRPr="00687E3C">
              <w:rPr>
                <w:sz w:val="20"/>
                <w:szCs w:val="20"/>
                <w:lang w:val="es-MX"/>
              </w:rPr>
              <w:br/>
            </w:r>
            <w:r w:rsidRPr="00687E3C">
              <w:rPr>
                <w:sz w:val="20"/>
                <w:szCs w:val="20"/>
                <w:lang w:val="es-MX"/>
              </w:rPr>
              <w:br/>
            </w:r>
            <w:r w:rsidRPr="00687E3C">
              <w:rPr>
                <w:sz w:val="20"/>
                <w:szCs w:val="20"/>
                <w:lang w:val="es-MX"/>
              </w:rPr>
              <w:t xml:space="preserve">Ejemplo: </w:t>
            </w:r>
            <w:r w:rsidRPr="00687E3C">
              <w:rPr>
                <w:sz w:val="20"/>
                <w:szCs w:val="20"/>
                <w:lang w:val="es-MX"/>
              </w:rPr>
              <w:br/>
            </w:r>
            <w:r w:rsidRPr="00687E3C">
              <w:rPr>
                <w:sz w:val="20"/>
                <w:szCs w:val="20"/>
                <w:lang w:val="es-MX"/>
              </w:rPr>
              <w:t>• =A1+B1*C1</w:t>
            </w:r>
          </w:p>
        </w:tc>
      </w:tr>
      <w:tr w:rsidRPr="00687E3C" w:rsidR="00687E3C" w:rsidTr="00687E3C" w14:paraId="310E31E3" w14:textId="77777777">
        <w:tc>
          <w:tcPr>
            <w:tcW w:w="0" w:type="auto"/>
            <w:hideMark/>
          </w:tcPr>
          <w:p w:rsidRPr="00687E3C" w:rsidR="00687E3C" w:rsidP="00687E3C" w:rsidRDefault="00687E3C" w14:paraId="70E514FC" w14:textId="77777777">
            <w:pPr>
              <w:spacing w:line="276" w:lineRule="auto"/>
              <w:rPr>
                <w:sz w:val="20"/>
                <w:szCs w:val="20"/>
                <w:lang w:val="es-MX"/>
              </w:rPr>
            </w:pPr>
            <w:r w:rsidRPr="00687E3C">
              <w:rPr>
                <w:b/>
                <w:bCs/>
                <w:sz w:val="20"/>
                <w:szCs w:val="20"/>
                <w:lang w:val="es-MX"/>
              </w:rPr>
              <w:t>Fórmulas con funciones</w:t>
            </w:r>
          </w:p>
        </w:tc>
        <w:tc>
          <w:tcPr>
            <w:tcW w:w="0" w:type="auto"/>
            <w:hideMark/>
          </w:tcPr>
          <w:p w:rsidRPr="00687E3C" w:rsidR="00687E3C" w:rsidP="00687E3C" w:rsidRDefault="00687E3C" w14:paraId="1F62EC41" w14:textId="77777777">
            <w:pPr>
              <w:spacing w:line="276" w:lineRule="auto"/>
              <w:rPr>
                <w:sz w:val="20"/>
                <w:szCs w:val="20"/>
                <w:lang w:val="es-MX"/>
              </w:rPr>
            </w:pPr>
            <w:r w:rsidRPr="00687E3C">
              <w:rPr>
                <w:sz w:val="20"/>
                <w:szCs w:val="20"/>
                <w:lang w:val="es-MX"/>
              </w:rPr>
              <w:t xml:space="preserve">Utilizan funciones integradas de Excel para ejecutar cálculos específicos de forma automática. </w:t>
            </w:r>
            <w:r w:rsidRPr="00687E3C">
              <w:rPr>
                <w:sz w:val="20"/>
                <w:szCs w:val="20"/>
                <w:lang w:val="es-MX"/>
              </w:rPr>
              <w:br/>
            </w:r>
            <w:r w:rsidRPr="00687E3C">
              <w:rPr>
                <w:sz w:val="20"/>
                <w:szCs w:val="20"/>
                <w:lang w:val="es-MX"/>
              </w:rPr>
              <w:br/>
            </w:r>
            <w:r w:rsidRPr="00687E3C">
              <w:rPr>
                <w:sz w:val="20"/>
                <w:szCs w:val="20"/>
                <w:lang w:val="es-MX"/>
              </w:rPr>
              <w:t xml:space="preserve">Ejemplo: </w:t>
            </w:r>
            <w:r w:rsidRPr="00687E3C">
              <w:rPr>
                <w:sz w:val="20"/>
                <w:szCs w:val="20"/>
                <w:lang w:val="es-MX"/>
              </w:rPr>
              <w:br/>
            </w:r>
            <w:r w:rsidRPr="00687E3C">
              <w:rPr>
                <w:sz w:val="20"/>
                <w:szCs w:val="20"/>
                <w:lang w:val="es-MX"/>
              </w:rPr>
              <w:t>• =PROMEDIO(A1:A10)</w:t>
            </w:r>
          </w:p>
        </w:tc>
      </w:tr>
    </w:tbl>
    <w:p w:rsidR="00966660" w:rsidP="00687E3C" w:rsidRDefault="00966660" w14:paraId="0AD184CB" w14:textId="77777777">
      <w:pPr>
        <w:rPr>
          <w:sz w:val="20"/>
          <w:szCs w:val="20"/>
          <w:lang w:val="es-MX"/>
        </w:rPr>
      </w:pPr>
    </w:p>
    <w:p w:rsidRPr="00687E3C" w:rsidR="00687E3C" w:rsidP="00687E3C" w:rsidRDefault="00687E3C" w14:paraId="089C94C1" w14:textId="2B417FD3">
      <w:pPr>
        <w:rPr>
          <w:lang w:val="es-MX"/>
        </w:rPr>
      </w:pPr>
      <w:r w:rsidRPr="00687E3C">
        <w:rPr>
          <w:sz w:val="20"/>
          <w:szCs w:val="20"/>
          <w:lang w:val="es-MX"/>
        </w:rPr>
        <w:t>Para obtener resultados correctos, Excel aplica un orden de prioridad en las operaciones matemáticas.</w:t>
      </w:r>
    </w:p>
    <w:p w:rsidR="00BA2E58" w:rsidP="007834EB" w:rsidRDefault="00BA2E58" w14:paraId="078CA4CB" w14:textId="00AEDFA4">
      <w:pPr>
        <w:rPr>
          <w:lang w:val="es-MX"/>
        </w:rPr>
      </w:pPr>
    </w:p>
    <w:p w:rsidR="00B16314" w:rsidP="007834EB" w:rsidRDefault="00B16314" w14:paraId="01A14FB5" w14:textId="77777777">
      <w:pPr>
        <w:rPr>
          <w:lang w:val="es-MX"/>
        </w:rPr>
      </w:pPr>
    </w:p>
    <w:tbl>
      <w:tblPr>
        <w:tblStyle w:val="TableGrid"/>
        <w:tblW w:w="0" w:type="auto"/>
        <w:tblLook w:val="04A0" w:firstRow="1" w:lastRow="0" w:firstColumn="1" w:lastColumn="0" w:noHBand="0" w:noVBand="1"/>
      </w:tblPr>
      <w:tblGrid>
        <w:gridCol w:w="1740"/>
        <w:gridCol w:w="4615"/>
        <w:gridCol w:w="3607"/>
      </w:tblGrid>
      <w:tr w:rsidR="008C5B19" w:rsidTr="008C5B19" w14:paraId="4EFDA858" w14:textId="036236D3">
        <w:tc>
          <w:tcPr>
            <w:tcW w:w="9962" w:type="dxa"/>
            <w:gridSpan w:val="3"/>
            <w:shd w:val="clear" w:color="auto" w:fill="9BBB59" w:themeFill="accent3"/>
          </w:tcPr>
          <w:p w:rsidR="008C5B19" w:rsidP="008C5B19" w:rsidRDefault="008C5B19" w14:paraId="69DDE94F" w14:textId="7C18233A">
            <w:pPr>
              <w:jc w:val="center"/>
              <w:rPr>
                <w:lang w:val="es-MX"/>
              </w:rPr>
            </w:pPr>
            <w:r>
              <w:rPr>
                <w:lang w:val="es-MX"/>
              </w:rPr>
              <w:t>Slide</w:t>
            </w:r>
          </w:p>
        </w:tc>
      </w:tr>
      <w:tr w:rsidR="008C5B19" w:rsidTr="008C5B19" w14:paraId="30A12E03" w14:textId="014C5F6F">
        <w:tc>
          <w:tcPr>
            <w:tcW w:w="1740" w:type="dxa"/>
          </w:tcPr>
          <w:p w:rsidR="008C5B19" w:rsidP="007834EB" w:rsidRDefault="008C5B19" w14:paraId="743029EF" w14:textId="63AC5E4C">
            <w:pPr>
              <w:rPr>
                <w:lang w:val="es-MX"/>
              </w:rPr>
            </w:pPr>
            <w:r w:rsidRPr="008659A0">
              <w:rPr>
                <w:b/>
                <w:bCs/>
                <w:sz w:val="20"/>
                <w:szCs w:val="20"/>
                <w:lang w:val="es-MX"/>
              </w:rPr>
              <w:t>Orden de prioridad de operaciones</w:t>
            </w:r>
          </w:p>
        </w:tc>
        <w:tc>
          <w:tcPr>
            <w:tcW w:w="4615" w:type="dxa"/>
          </w:tcPr>
          <w:p w:rsidRPr="008659A0" w:rsidR="008C5B19" w:rsidP="00B16314" w:rsidRDefault="008C5B19" w14:paraId="17B5BB44" w14:textId="77777777">
            <w:pPr>
              <w:tabs>
                <w:tab w:val="num" w:pos="720"/>
              </w:tabs>
              <w:spacing w:line="276" w:lineRule="auto"/>
              <w:rPr>
                <w:sz w:val="20"/>
                <w:szCs w:val="20"/>
                <w:lang w:val="es-MX"/>
              </w:rPr>
            </w:pPr>
            <w:r w:rsidRPr="008659A0">
              <w:rPr>
                <w:sz w:val="20"/>
                <w:szCs w:val="20"/>
                <w:lang w:val="es-MX"/>
              </w:rPr>
              <w:t>Excel ejecuta las operaciones siguiendo un orden lógico para garantizar resultados correctos:</w:t>
            </w:r>
          </w:p>
          <w:p w:rsidRPr="008659A0" w:rsidR="008C5B19" w:rsidRDefault="008C5B19" w14:paraId="31DDCC96" w14:textId="77777777">
            <w:pPr>
              <w:numPr>
                <w:ilvl w:val="0"/>
                <w:numId w:val="15"/>
              </w:numPr>
              <w:spacing w:line="276" w:lineRule="auto"/>
              <w:rPr>
                <w:sz w:val="20"/>
                <w:szCs w:val="20"/>
                <w:lang w:val="es-MX"/>
              </w:rPr>
            </w:pPr>
            <w:r w:rsidRPr="008659A0">
              <w:rPr>
                <w:sz w:val="20"/>
                <w:szCs w:val="20"/>
                <w:lang w:val="es-MX"/>
              </w:rPr>
              <w:t xml:space="preserve">Paréntesis. </w:t>
            </w:r>
          </w:p>
          <w:p w:rsidR="008C5B19" w:rsidRDefault="008C5B19" w14:paraId="24FE68C4" w14:textId="77777777">
            <w:pPr>
              <w:numPr>
                <w:ilvl w:val="0"/>
                <w:numId w:val="15"/>
              </w:numPr>
              <w:spacing w:line="276" w:lineRule="auto"/>
              <w:rPr>
                <w:sz w:val="20"/>
                <w:szCs w:val="20"/>
                <w:lang w:val="es-MX"/>
              </w:rPr>
            </w:pPr>
            <w:r w:rsidRPr="008659A0">
              <w:rPr>
                <w:sz w:val="20"/>
                <w:szCs w:val="20"/>
                <w:lang w:val="es-MX"/>
              </w:rPr>
              <w:t xml:space="preserve">Potencias. </w:t>
            </w:r>
          </w:p>
          <w:p w:rsidR="008C5B19" w:rsidRDefault="008C5B19" w14:paraId="36507B0C" w14:textId="77777777">
            <w:pPr>
              <w:numPr>
                <w:ilvl w:val="0"/>
                <w:numId w:val="15"/>
              </w:numPr>
              <w:spacing w:line="276" w:lineRule="auto"/>
              <w:rPr>
                <w:sz w:val="20"/>
                <w:szCs w:val="20"/>
                <w:lang w:val="es-MX"/>
              </w:rPr>
            </w:pPr>
            <w:r w:rsidRPr="008659A0">
              <w:rPr>
                <w:sz w:val="20"/>
                <w:szCs w:val="20"/>
                <w:lang w:val="es-MX"/>
              </w:rPr>
              <w:t xml:space="preserve">Multiplicación y división. </w:t>
            </w:r>
          </w:p>
          <w:p w:rsidR="008C5B19" w:rsidRDefault="008C5B19" w14:paraId="267EA42F" w14:textId="77777777">
            <w:pPr>
              <w:numPr>
                <w:ilvl w:val="0"/>
                <w:numId w:val="15"/>
              </w:numPr>
              <w:spacing w:line="276" w:lineRule="auto"/>
              <w:rPr>
                <w:sz w:val="20"/>
                <w:szCs w:val="20"/>
                <w:lang w:val="es-MX"/>
              </w:rPr>
            </w:pPr>
            <w:r w:rsidRPr="008659A0">
              <w:rPr>
                <w:sz w:val="20"/>
                <w:szCs w:val="20"/>
                <w:lang w:val="es-MX"/>
              </w:rPr>
              <w:t>Suma y resta.</w:t>
            </w:r>
          </w:p>
          <w:p w:rsidR="008C5B19" w:rsidP="00B16314" w:rsidRDefault="008C5B19" w14:paraId="4F399EC3" w14:textId="77777777">
            <w:pPr>
              <w:tabs>
                <w:tab w:val="num" w:pos="720"/>
              </w:tabs>
              <w:spacing w:line="276" w:lineRule="auto"/>
              <w:rPr>
                <w:sz w:val="20"/>
                <w:szCs w:val="20"/>
                <w:lang w:val="es-MX"/>
              </w:rPr>
            </w:pPr>
          </w:p>
          <w:p w:rsidRPr="008659A0" w:rsidR="008C5B19" w:rsidP="00B16314" w:rsidRDefault="008C5B19" w14:paraId="40E0766B" w14:textId="7175CCAB">
            <w:pPr>
              <w:tabs>
                <w:tab w:val="num" w:pos="720"/>
              </w:tabs>
              <w:spacing w:line="276" w:lineRule="auto"/>
              <w:rPr>
                <w:b/>
                <w:bCs/>
                <w:sz w:val="20"/>
                <w:szCs w:val="20"/>
                <w:lang w:val="es-MX"/>
              </w:rPr>
            </w:pPr>
            <w:r w:rsidRPr="008659A0">
              <w:rPr>
                <w:b/>
                <w:bCs/>
                <w:sz w:val="20"/>
                <w:szCs w:val="20"/>
                <w:lang w:val="es-MX"/>
              </w:rPr>
              <w:t>Ejemplo aplicado:</w:t>
            </w:r>
          </w:p>
          <w:p w:rsidRPr="00B16314" w:rsidR="008C5B19" w:rsidP="00B16314" w:rsidRDefault="008C5B19" w14:paraId="7E2BC893" w14:textId="77777777">
            <w:pPr>
              <w:rPr>
                <w:sz w:val="20"/>
                <w:szCs w:val="20"/>
                <w:lang w:val="es-MX"/>
              </w:rPr>
            </w:pPr>
            <m:oMathPara>
              <m:oMath>
                <m:r>
                  <w:rPr>
                    <w:rFonts w:ascii="Cambria Math" w:hAnsi="Cambria Math"/>
                    <w:sz w:val="20"/>
                    <w:szCs w:val="20"/>
                    <w:lang w:val="es-MX"/>
                  </w:rPr>
                  <m:t>=(A1+B1)*C1</m:t>
                </m:r>
              </m:oMath>
            </m:oMathPara>
          </w:p>
          <w:p w:rsidR="008C5B19" w:rsidP="00B16314" w:rsidRDefault="008C5B19" w14:paraId="4420A85E" w14:textId="77777777">
            <w:pPr>
              <w:rPr>
                <w:lang w:val="es-MX"/>
              </w:rPr>
            </w:pPr>
          </w:p>
          <w:p w:rsidRPr="00B16314" w:rsidR="008C5B19" w:rsidP="00B16314" w:rsidRDefault="008C5B19" w14:paraId="76C59A3A" w14:textId="33E7F464">
            <w:pPr>
              <w:spacing w:line="276" w:lineRule="auto"/>
              <w:rPr>
                <w:sz w:val="20"/>
                <w:szCs w:val="20"/>
                <w:lang w:val="es-MX"/>
              </w:rPr>
            </w:pPr>
            <w:r w:rsidRPr="008659A0">
              <w:rPr>
                <w:sz w:val="20"/>
                <w:szCs w:val="20"/>
                <w:lang w:val="es-MX"/>
              </w:rPr>
              <w:t xml:space="preserve">En este caso, primero se resuelve la suma dentro del paréntesis y luego se multiplica por el valor de la celda </w:t>
            </w:r>
            <w:r w:rsidRPr="008659A0">
              <w:rPr>
                <w:b/>
                <w:bCs/>
                <w:sz w:val="20"/>
                <w:szCs w:val="20"/>
                <w:lang w:val="es-MX"/>
              </w:rPr>
              <w:t>C1</w:t>
            </w:r>
            <w:r w:rsidRPr="008659A0">
              <w:rPr>
                <w:sz w:val="20"/>
                <w:szCs w:val="20"/>
                <w:lang w:val="es-MX"/>
              </w:rPr>
              <w:t>.</w:t>
            </w:r>
          </w:p>
        </w:tc>
        <w:tc>
          <w:tcPr>
            <w:tcW w:w="3607" w:type="dxa"/>
          </w:tcPr>
          <w:p w:rsidRPr="008659A0" w:rsidR="008C5B19" w:rsidP="00B16314" w:rsidRDefault="00232F41" w14:paraId="69F5CFBB" w14:textId="17EAB44F">
            <w:pPr>
              <w:tabs>
                <w:tab w:val="num" w:pos="720"/>
              </w:tabs>
              <w:rPr>
                <w:sz w:val="20"/>
                <w:szCs w:val="20"/>
                <w:lang w:val="es-MX"/>
              </w:rPr>
            </w:pPr>
            <w:r w:rsidRPr="00232F41">
              <w:rPr>
                <w:noProof/>
                <w:sz w:val="20"/>
                <w:szCs w:val="20"/>
                <w:lang w:val="es-MX"/>
              </w:rPr>
              <w:drawing>
                <wp:inline distT="0" distB="0" distL="0" distR="0" wp14:anchorId="2214076E" wp14:editId="23AE24DD">
                  <wp:extent cx="1763110" cy="1162050"/>
                  <wp:effectExtent l="0" t="0" r="8890" b="0"/>
                  <wp:docPr id="1677325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25448" name=""/>
                          <pic:cNvPicPr/>
                        </pic:nvPicPr>
                        <pic:blipFill>
                          <a:blip r:embed="rId90"/>
                          <a:stretch>
                            <a:fillRect/>
                          </a:stretch>
                        </pic:blipFill>
                        <pic:spPr>
                          <a:xfrm>
                            <a:off x="0" y="0"/>
                            <a:ext cx="1766743" cy="1164444"/>
                          </a:xfrm>
                          <a:prstGeom prst="rect">
                            <a:avLst/>
                          </a:prstGeom>
                        </pic:spPr>
                      </pic:pic>
                    </a:graphicData>
                  </a:graphic>
                </wp:inline>
              </w:drawing>
            </w:r>
          </w:p>
        </w:tc>
      </w:tr>
      <w:tr w:rsidR="008C5B19" w:rsidTr="008C5B19" w14:paraId="1E01721C" w14:textId="162F31CC">
        <w:tc>
          <w:tcPr>
            <w:tcW w:w="1740" w:type="dxa"/>
          </w:tcPr>
          <w:p w:rsidRPr="008659A0" w:rsidR="008C5B19" w:rsidP="007834EB" w:rsidRDefault="008C5B19" w14:paraId="093566B4" w14:textId="60026B3B">
            <w:pPr>
              <w:rPr>
                <w:b/>
                <w:bCs/>
                <w:sz w:val="20"/>
                <w:szCs w:val="20"/>
                <w:lang w:val="es-MX"/>
              </w:rPr>
            </w:pPr>
            <w:r w:rsidRPr="008659A0">
              <w:rPr>
                <w:b/>
                <w:bCs/>
                <w:sz w:val="20"/>
                <w:szCs w:val="20"/>
                <w:lang w:val="es-MX"/>
              </w:rPr>
              <w:t>Errores comunes en fórmulas</w:t>
            </w:r>
          </w:p>
        </w:tc>
        <w:tc>
          <w:tcPr>
            <w:tcW w:w="4615" w:type="dxa"/>
          </w:tcPr>
          <w:p w:rsidRPr="008659A0" w:rsidR="008C5B19" w:rsidP="00B16314" w:rsidRDefault="008C5B19" w14:paraId="2E4A7E25" w14:textId="77777777">
            <w:pPr>
              <w:tabs>
                <w:tab w:val="num" w:pos="720"/>
              </w:tabs>
              <w:spacing w:line="276" w:lineRule="auto"/>
              <w:rPr>
                <w:sz w:val="20"/>
                <w:szCs w:val="20"/>
                <w:lang w:val="es-MX"/>
              </w:rPr>
            </w:pPr>
            <w:r w:rsidRPr="008659A0">
              <w:rPr>
                <w:sz w:val="20"/>
                <w:szCs w:val="20"/>
                <w:lang w:val="es-MX"/>
              </w:rPr>
              <w:t>Al trabajar con fórmulas pueden presentarse errores frecuentes que afectan los resultados:</w:t>
            </w:r>
          </w:p>
          <w:p w:rsidRPr="008659A0" w:rsidR="008C5B19" w:rsidRDefault="008C5B19" w14:paraId="7AD61878" w14:textId="77777777">
            <w:pPr>
              <w:numPr>
                <w:ilvl w:val="0"/>
                <w:numId w:val="14"/>
              </w:numPr>
              <w:spacing w:line="276" w:lineRule="auto"/>
              <w:rPr>
                <w:sz w:val="20"/>
                <w:szCs w:val="20"/>
                <w:lang w:val="es-MX"/>
              </w:rPr>
            </w:pPr>
            <w:r w:rsidRPr="008659A0">
              <w:rPr>
                <w:sz w:val="20"/>
                <w:szCs w:val="20"/>
                <w:lang w:val="es-MX"/>
              </w:rPr>
              <w:t>No usar el signo igual (</w:t>
            </w:r>
            <w:r w:rsidRPr="008659A0">
              <w:rPr>
                <w:b/>
                <w:bCs/>
                <w:sz w:val="20"/>
                <w:szCs w:val="20"/>
                <w:lang w:val="es-MX"/>
              </w:rPr>
              <w:t>=</w:t>
            </w:r>
            <w:r w:rsidRPr="008659A0">
              <w:rPr>
                <w:sz w:val="20"/>
                <w:szCs w:val="20"/>
                <w:lang w:val="es-MX"/>
              </w:rPr>
              <w:t xml:space="preserve">) al inicio. </w:t>
            </w:r>
          </w:p>
          <w:p w:rsidRPr="008659A0" w:rsidR="008C5B19" w:rsidRDefault="008C5B19" w14:paraId="0275BB4B" w14:textId="77777777">
            <w:pPr>
              <w:numPr>
                <w:ilvl w:val="0"/>
                <w:numId w:val="14"/>
              </w:numPr>
              <w:spacing w:line="276" w:lineRule="auto"/>
              <w:rPr>
                <w:sz w:val="20"/>
                <w:szCs w:val="20"/>
                <w:lang w:val="es-MX"/>
              </w:rPr>
            </w:pPr>
            <w:r w:rsidRPr="008659A0">
              <w:rPr>
                <w:sz w:val="20"/>
                <w:szCs w:val="20"/>
                <w:lang w:val="es-MX"/>
              </w:rPr>
              <w:t xml:space="preserve">Referencias incorrectas de celdas. </w:t>
            </w:r>
          </w:p>
          <w:p w:rsidRPr="008659A0" w:rsidR="008C5B19" w:rsidRDefault="008C5B19" w14:paraId="799EDDEC" w14:textId="77777777">
            <w:pPr>
              <w:numPr>
                <w:ilvl w:val="0"/>
                <w:numId w:val="14"/>
              </w:numPr>
              <w:spacing w:line="276" w:lineRule="auto"/>
              <w:rPr>
                <w:sz w:val="20"/>
                <w:szCs w:val="20"/>
                <w:lang w:val="es-MX"/>
              </w:rPr>
            </w:pPr>
            <w:r w:rsidRPr="008659A0">
              <w:rPr>
                <w:sz w:val="20"/>
                <w:szCs w:val="20"/>
                <w:lang w:val="es-MX"/>
              </w:rPr>
              <w:t xml:space="preserve">Dividir entre cero. </w:t>
            </w:r>
          </w:p>
          <w:p w:rsidRPr="008659A0" w:rsidR="008C5B19" w:rsidRDefault="008C5B19" w14:paraId="5EB490FC" w14:textId="77777777">
            <w:pPr>
              <w:numPr>
                <w:ilvl w:val="0"/>
                <w:numId w:val="14"/>
              </w:numPr>
              <w:spacing w:line="276" w:lineRule="auto"/>
              <w:rPr>
                <w:sz w:val="20"/>
                <w:szCs w:val="20"/>
                <w:lang w:val="es-MX"/>
              </w:rPr>
            </w:pPr>
            <w:r w:rsidRPr="008659A0">
              <w:rPr>
                <w:sz w:val="20"/>
                <w:szCs w:val="20"/>
                <w:lang w:val="es-MX"/>
              </w:rPr>
              <w:t xml:space="preserve">Escribir mal el nombre de las funciones. </w:t>
            </w:r>
          </w:p>
          <w:p w:rsidRPr="008C5B19" w:rsidR="008C5B19" w:rsidP="00B16314" w:rsidRDefault="008C5B19" w14:paraId="502AF3D4" w14:textId="77777777">
            <w:pPr>
              <w:tabs>
                <w:tab w:val="num" w:pos="720"/>
              </w:tabs>
              <w:spacing w:line="276" w:lineRule="auto"/>
              <w:rPr>
                <w:b/>
                <w:bCs/>
                <w:sz w:val="20"/>
                <w:szCs w:val="20"/>
                <w:lang w:val="es-MX"/>
              </w:rPr>
            </w:pPr>
            <w:r w:rsidRPr="008C5B19">
              <w:rPr>
                <w:b/>
                <w:bCs/>
                <w:sz w:val="20"/>
                <w:szCs w:val="20"/>
                <w:lang w:val="es-MX"/>
              </w:rPr>
              <w:t>Ejemplo de error:</w:t>
            </w:r>
          </w:p>
          <w:p w:rsidRPr="008659A0" w:rsidR="008C5B19" w:rsidP="00B16314" w:rsidRDefault="008C5B19" w14:paraId="1AD8F584" w14:textId="77777777">
            <w:pPr>
              <w:tabs>
                <w:tab w:val="num" w:pos="720"/>
              </w:tabs>
              <w:spacing w:line="276" w:lineRule="auto"/>
              <w:rPr>
                <w:sz w:val="20"/>
                <w:szCs w:val="20"/>
                <w:lang w:val="es-MX"/>
              </w:rPr>
            </w:pPr>
            <m:oMathPara>
              <m:oMath>
                <m:r>
                  <w:rPr>
                    <w:rFonts w:ascii="Cambria Math" w:hAnsi="Cambria Math"/>
                    <w:sz w:val="20"/>
                    <w:szCs w:val="20"/>
                    <w:lang w:val="es-MX"/>
                  </w:rPr>
                  <m:t>=</m:t>
                </m:r>
                <m:f>
                  <m:fPr>
                    <m:ctrlPr>
                      <w:rPr>
                        <w:rFonts w:ascii="Cambria Math" w:hAnsi="Cambria Math"/>
                        <w:sz w:val="20"/>
                        <w:szCs w:val="20"/>
                        <w:lang w:val="es-MX"/>
                      </w:rPr>
                    </m:ctrlPr>
                  </m:fPr>
                  <m:num>
                    <m:r>
                      <w:rPr>
                        <w:rFonts w:ascii="Cambria Math" w:hAnsi="Cambria Math"/>
                        <w:sz w:val="20"/>
                        <w:szCs w:val="20"/>
                        <w:lang w:val="es-MX"/>
                      </w:rPr>
                      <m:t>A1</m:t>
                    </m:r>
                  </m:num>
                  <m:den>
                    <m:r>
                      <w:rPr>
                        <w:rFonts w:ascii="Cambria Math" w:hAnsi="Cambria Math"/>
                        <w:sz w:val="20"/>
                        <w:szCs w:val="20"/>
                        <w:lang w:val="es-MX"/>
                      </w:rPr>
                      <m:t>0</m:t>
                    </m:r>
                  </m:den>
                </m:f>
              </m:oMath>
            </m:oMathPara>
          </w:p>
          <w:p w:rsidRPr="00B16314" w:rsidR="008C5B19" w:rsidP="00B16314" w:rsidRDefault="008C5B19" w14:paraId="60B1CAAD" w14:textId="33C4E635">
            <w:pPr>
              <w:tabs>
                <w:tab w:val="num" w:pos="720"/>
              </w:tabs>
              <w:spacing w:line="276" w:lineRule="auto"/>
              <w:rPr>
                <w:sz w:val="20"/>
                <w:szCs w:val="20"/>
                <w:lang w:val="es-MX"/>
              </w:rPr>
            </w:pPr>
            <w:r w:rsidRPr="008659A0">
              <w:rPr>
                <w:sz w:val="20"/>
                <w:szCs w:val="20"/>
                <w:lang w:val="es-MX"/>
              </w:rPr>
              <w:t>Esta operación genera error porque no es posible dividir entre cero.</w:t>
            </w:r>
          </w:p>
        </w:tc>
        <w:tc>
          <w:tcPr>
            <w:tcW w:w="3607" w:type="dxa"/>
          </w:tcPr>
          <w:p w:rsidRPr="008659A0" w:rsidR="008C5B19" w:rsidP="00B16314" w:rsidRDefault="00D3148C" w14:paraId="2B961D87" w14:textId="4E9DCE13">
            <w:pPr>
              <w:tabs>
                <w:tab w:val="num" w:pos="720"/>
              </w:tabs>
              <w:rPr>
                <w:sz w:val="20"/>
                <w:szCs w:val="20"/>
                <w:lang w:val="es-MX"/>
              </w:rPr>
            </w:pPr>
            <w:r w:rsidRPr="00D3148C">
              <w:rPr>
                <w:noProof/>
                <w:sz w:val="20"/>
                <w:szCs w:val="20"/>
                <w:lang w:val="es-MX"/>
              </w:rPr>
              <w:drawing>
                <wp:inline distT="0" distB="0" distL="0" distR="0" wp14:anchorId="16F77E8E" wp14:editId="76AD586E">
                  <wp:extent cx="1632239" cy="1333500"/>
                  <wp:effectExtent l="0" t="0" r="6350" b="0"/>
                  <wp:docPr id="578562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62193" name=""/>
                          <pic:cNvPicPr/>
                        </pic:nvPicPr>
                        <pic:blipFill>
                          <a:blip r:embed="rId91"/>
                          <a:stretch>
                            <a:fillRect/>
                          </a:stretch>
                        </pic:blipFill>
                        <pic:spPr>
                          <a:xfrm>
                            <a:off x="0" y="0"/>
                            <a:ext cx="1633455" cy="1334494"/>
                          </a:xfrm>
                          <a:prstGeom prst="rect">
                            <a:avLst/>
                          </a:prstGeom>
                        </pic:spPr>
                      </pic:pic>
                    </a:graphicData>
                  </a:graphic>
                </wp:inline>
              </w:drawing>
            </w:r>
          </w:p>
        </w:tc>
      </w:tr>
    </w:tbl>
    <w:p w:rsidR="0000172C" w:rsidP="0000172C" w:rsidRDefault="0000172C" w14:paraId="79B46D65" w14:textId="77777777">
      <w:pPr>
        <w:rPr>
          <w:b/>
          <w:bCs/>
          <w:sz w:val="20"/>
          <w:szCs w:val="20"/>
        </w:rPr>
      </w:pPr>
      <w:bookmarkStart w:name="_Toc227079890" w:id="32"/>
    </w:p>
    <w:p w:rsidR="0000172C" w:rsidP="0000172C" w:rsidRDefault="0000172C" w14:paraId="3961FD3F" w14:textId="77777777">
      <w:pPr>
        <w:rPr>
          <w:b/>
          <w:bCs/>
          <w:sz w:val="20"/>
          <w:szCs w:val="20"/>
        </w:rPr>
      </w:pPr>
    </w:p>
    <w:p w:rsidRPr="005E5648" w:rsidR="0042362B" w:rsidRDefault="0042362B" w14:paraId="1530BF51" w14:textId="5FD21E47">
      <w:pPr>
        <w:pStyle w:val="ListParagraph"/>
        <w:numPr>
          <w:ilvl w:val="1"/>
          <w:numId w:val="53"/>
        </w:numPr>
        <w:rPr>
          <w:b/>
          <w:bCs/>
          <w:sz w:val="20"/>
          <w:szCs w:val="20"/>
        </w:rPr>
      </w:pPr>
      <w:r w:rsidRPr="005E5648">
        <w:rPr>
          <w:b/>
          <w:bCs/>
          <w:sz w:val="20"/>
          <w:szCs w:val="20"/>
        </w:rPr>
        <w:t>Referencias relativas, absolutas y mixtas</w:t>
      </w:r>
      <w:bookmarkEnd w:id="32"/>
    </w:p>
    <w:p w:rsidR="00260D31" w:rsidP="007E0A0C" w:rsidRDefault="00260D31" w14:paraId="34E5892B" w14:textId="77777777">
      <w:pPr>
        <w:rPr>
          <w:sz w:val="20"/>
          <w:szCs w:val="20"/>
        </w:rPr>
      </w:pPr>
    </w:p>
    <w:p w:rsidRPr="007E0A0C" w:rsidR="007E0A0C" w:rsidP="007E0A0C" w:rsidRDefault="007E0A0C" w14:paraId="521FBFF7" w14:textId="0A72D597">
      <w:pPr>
        <w:rPr>
          <w:sz w:val="20"/>
          <w:szCs w:val="20"/>
          <w:lang w:val="es-MX"/>
        </w:rPr>
      </w:pPr>
      <w:r w:rsidRPr="007E0A0C">
        <w:rPr>
          <w:sz w:val="20"/>
          <w:szCs w:val="20"/>
          <w:lang w:val="es-MX"/>
        </w:rPr>
        <w:t xml:space="preserve">Las referencias de celda en </w:t>
      </w:r>
      <w:r w:rsidRPr="007E0A0C">
        <w:rPr>
          <w:b/>
          <w:bCs/>
          <w:sz w:val="20"/>
          <w:szCs w:val="20"/>
          <w:lang w:val="es-MX"/>
        </w:rPr>
        <w:t>Microsoft Excel</w:t>
      </w:r>
      <w:r w:rsidRPr="007E0A0C">
        <w:rPr>
          <w:sz w:val="20"/>
          <w:szCs w:val="20"/>
          <w:lang w:val="es-MX"/>
        </w:rPr>
        <w:t xml:space="preserve"> indican la ubicación de los datos utilizados en una fórmula. Según su tipo, estas referencias pueden cambiar automáticamente o mantenerse fijas al copiar o arrastrar una fórmula hacia otras celdas.</w:t>
      </w:r>
      <w:r>
        <w:rPr>
          <w:sz w:val="20"/>
          <w:szCs w:val="20"/>
          <w:lang w:val="es-MX"/>
        </w:rPr>
        <w:t xml:space="preserve"> </w:t>
      </w:r>
      <w:r w:rsidRPr="007E0A0C">
        <w:rPr>
          <w:sz w:val="20"/>
          <w:szCs w:val="20"/>
          <w:lang w:val="es-MX"/>
        </w:rPr>
        <w:t>El uso correcto de las referencias es fundamental para automatizar cálculos, optimizar procesos y evitar errores en hojas de cálculo complejas.</w:t>
      </w:r>
    </w:p>
    <w:p w:rsidRPr="007E0A0C" w:rsidR="007E0A0C" w:rsidP="007E0A0C" w:rsidRDefault="007E0A0C" w14:paraId="2714473D" w14:textId="4CD36D41">
      <w:pPr>
        <w:rPr>
          <w:b/>
          <w:bCs/>
          <w:sz w:val="20"/>
          <w:szCs w:val="20"/>
          <w:lang w:val="es-MX"/>
        </w:rPr>
      </w:pPr>
    </w:p>
    <w:tbl>
      <w:tblPr>
        <w:tblStyle w:val="TableGrid"/>
        <w:tblW w:w="0" w:type="auto"/>
        <w:tblLook w:val="04A0" w:firstRow="1" w:lastRow="0" w:firstColumn="1" w:lastColumn="0" w:noHBand="0" w:noVBand="1"/>
      </w:tblPr>
      <w:tblGrid>
        <w:gridCol w:w="1802"/>
        <w:gridCol w:w="8160"/>
      </w:tblGrid>
      <w:tr w:rsidRPr="007E0A0C" w:rsidR="00834BC0" w:rsidTr="0045175E" w14:paraId="21E27080" w14:textId="77777777">
        <w:tc>
          <w:tcPr>
            <w:tcW w:w="0" w:type="auto"/>
            <w:gridSpan w:val="2"/>
            <w:shd w:val="clear" w:color="auto" w:fill="9BBB59" w:themeFill="accent3"/>
          </w:tcPr>
          <w:p w:rsidRPr="007E0A0C" w:rsidR="00834BC0" w:rsidP="00834BC0" w:rsidRDefault="00834BC0" w14:paraId="55CFD9C6" w14:textId="027A7FB3">
            <w:pPr>
              <w:spacing w:line="276" w:lineRule="auto"/>
              <w:jc w:val="center"/>
              <w:rPr>
                <w:b/>
                <w:bCs/>
                <w:sz w:val="20"/>
                <w:szCs w:val="20"/>
                <w:lang w:val="es-MX"/>
              </w:rPr>
            </w:pPr>
            <w:r>
              <w:rPr>
                <w:b/>
                <w:bCs/>
                <w:sz w:val="20"/>
                <w:szCs w:val="20"/>
                <w:lang w:val="es-MX"/>
              </w:rPr>
              <w:t>Acordeón</w:t>
            </w:r>
          </w:p>
        </w:tc>
      </w:tr>
      <w:tr w:rsidRPr="007E0A0C" w:rsidR="007E0A0C" w:rsidTr="007E0A0C" w14:paraId="1F54C441" w14:textId="77777777">
        <w:tc>
          <w:tcPr>
            <w:tcW w:w="0" w:type="auto"/>
            <w:hideMark/>
          </w:tcPr>
          <w:p w:rsidRPr="007E0A0C" w:rsidR="007E0A0C" w:rsidP="007E0A0C" w:rsidRDefault="007E0A0C" w14:paraId="0702A3BD" w14:textId="77777777">
            <w:pPr>
              <w:spacing w:line="276" w:lineRule="auto"/>
              <w:rPr>
                <w:sz w:val="20"/>
                <w:szCs w:val="20"/>
                <w:lang w:val="es-MX"/>
              </w:rPr>
            </w:pPr>
            <w:r w:rsidRPr="007E0A0C">
              <w:rPr>
                <w:b/>
                <w:bCs/>
                <w:sz w:val="20"/>
                <w:szCs w:val="20"/>
                <w:lang w:val="es-MX"/>
              </w:rPr>
              <w:t>Referencia relativa</w:t>
            </w:r>
          </w:p>
        </w:tc>
        <w:tc>
          <w:tcPr>
            <w:tcW w:w="0" w:type="auto"/>
            <w:hideMark/>
          </w:tcPr>
          <w:p w:rsidRPr="007E0A0C" w:rsidR="007E0A0C" w:rsidP="007E0A0C" w:rsidRDefault="007E0A0C" w14:paraId="0B5036D8" w14:textId="77777777">
            <w:pPr>
              <w:spacing w:line="276" w:lineRule="auto"/>
              <w:rPr>
                <w:sz w:val="20"/>
                <w:szCs w:val="20"/>
                <w:lang w:val="es-MX"/>
              </w:rPr>
            </w:pPr>
            <w:r w:rsidRPr="007E0A0C">
              <w:rPr>
                <w:sz w:val="20"/>
                <w:szCs w:val="20"/>
                <w:lang w:val="es-MX"/>
              </w:rPr>
              <w:t xml:space="preserve">Es el tipo de referencia predeterminado en Excel. Cambia automáticamente cuando la fórmula se copia a otra celda. </w:t>
            </w:r>
            <w:r w:rsidRPr="007E0A0C">
              <w:rPr>
                <w:sz w:val="20"/>
                <w:szCs w:val="20"/>
                <w:lang w:val="es-MX"/>
              </w:rPr>
              <w:br/>
            </w:r>
            <w:r w:rsidRPr="007E0A0C">
              <w:rPr>
                <w:sz w:val="20"/>
                <w:szCs w:val="20"/>
                <w:lang w:val="es-MX"/>
              </w:rPr>
              <w:br/>
            </w:r>
            <w:r w:rsidRPr="007E0A0C">
              <w:rPr>
                <w:sz w:val="20"/>
                <w:szCs w:val="20"/>
                <w:lang w:val="es-MX"/>
              </w:rPr>
              <w:t xml:space="preserve">Estructura: A1 </w:t>
            </w:r>
            <w:r w:rsidRPr="007E0A0C">
              <w:rPr>
                <w:sz w:val="20"/>
                <w:szCs w:val="20"/>
                <w:lang w:val="es-MX"/>
              </w:rPr>
              <w:br/>
            </w:r>
            <w:r w:rsidRPr="007E0A0C">
              <w:rPr>
                <w:sz w:val="20"/>
                <w:szCs w:val="20"/>
                <w:lang w:val="es-MX"/>
              </w:rPr>
              <w:br/>
            </w:r>
            <w:r w:rsidRPr="00851F9D">
              <w:rPr>
                <w:b/>
                <w:bCs/>
                <w:sz w:val="20"/>
                <w:szCs w:val="20"/>
                <w:lang w:val="es-MX"/>
              </w:rPr>
              <w:t xml:space="preserve">Ejemplo: </w:t>
            </w:r>
            <w:r w:rsidRPr="007E0A0C">
              <w:rPr>
                <w:sz w:val="20"/>
                <w:szCs w:val="20"/>
                <w:lang w:val="es-MX"/>
              </w:rPr>
              <w:t xml:space="preserve">si en la celda </w:t>
            </w:r>
            <w:r w:rsidRPr="007E0A0C">
              <w:rPr>
                <w:b/>
                <w:bCs/>
                <w:sz w:val="20"/>
                <w:szCs w:val="20"/>
                <w:lang w:val="es-MX"/>
              </w:rPr>
              <w:t>C1</w:t>
            </w:r>
            <w:r w:rsidRPr="007E0A0C">
              <w:rPr>
                <w:sz w:val="20"/>
                <w:szCs w:val="20"/>
                <w:lang w:val="es-MX"/>
              </w:rPr>
              <w:t xml:space="preserve"> se escribe =A1+B1, al copiar la fórmula hacia abajo se convierte en =A2+B2. </w:t>
            </w:r>
            <w:r w:rsidRPr="007E0A0C">
              <w:rPr>
                <w:sz w:val="20"/>
                <w:szCs w:val="20"/>
                <w:lang w:val="es-MX"/>
              </w:rPr>
              <w:br/>
            </w:r>
            <w:r w:rsidRPr="007E0A0C">
              <w:rPr>
                <w:sz w:val="20"/>
                <w:szCs w:val="20"/>
                <w:lang w:val="es-MX"/>
              </w:rPr>
              <w:br/>
            </w:r>
            <w:r w:rsidRPr="007E0A0C">
              <w:rPr>
                <w:sz w:val="20"/>
                <w:szCs w:val="20"/>
                <w:lang w:val="es-MX"/>
              </w:rPr>
              <w:t xml:space="preserve">Características: </w:t>
            </w:r>
            <w:r w:rsidRPr="007E0A0C">
              <w:rPr>
                <w:sz w:val="20"/>
                <w:szCs w:val="20"/>
                <w:lang w:val="es-MX"/>
              </w:rPr>
              <w:br/>
            </w:r>
            <w:r w:rsidRPr="007E0A0C">
              <w:rPr>
                <w:sz w:val="20"/>
                <w:szCs w:val="20"/>
                <w:lang w:val="es-MX"/>
              </w:rPr>
              <w:t xml:space="preserve">• Se adapta a la posición de la fórmula. </w:t>
            </w:r>
            <w:r w:rsidRPr="007E0A0C">
              <w:rPr>
                <w:sz w:val="20"/>
                <w:szCs w:val="20"/>
                <w:lang w:val="es-MX"/>
              </w:rPr>
              <w:br/>
            </w:r>
            <w:r w:rsidRPr="007E0A0C">
              <w:rPr>
                <w:sz w:val="20"/>
                <w:szCs w:val="20"/>
                <w:lang w:val="es-MX"/>
              </w:rPr>
              <w:t xml:space="preserve">• Es útil para cálculos repetitivos. </w:t>
            </w:r>
            <w:r w:rsidRPr="007E0A0C">
              <w:rPr>
                <w:sz w:val="20"/>
                <w:szCs w:val="20"/>
                <w:lang w:val="es-MX"/>
              </w:rPr>
              <w:br/>
            </w:r>
            <w:r w:rsidRPr="007E0A0C">
              <w:rPr>
                <w:sz w:val="20"/>
                <w:szCs w:val="20"/>
                <w:lang w:val="es-MX"/>
              </w:rPr>
              <w:t>• Permite automatizar operaciones en listas.</w:t>
            </w:r>
          </w:p>
        </w:tc>
      </w:tr>
      <w:tr w:rsidRPr="007E0A0C" w:rsidR="007E0A0C" w:rsidTr="007E0A0C" w14:paraId="7688A246" w14:textId="77777777">
        <w:tc>
          <w:tcPr>
            <w:tcW w:w="0" w:type="auto"/>
            <w:hideMark/>
          </w:tcPr>
          <w:p w:rsidRPr="007E0A0C" w:rsidR="007E0A0C" w:rsidP="007E0A0C" w:rsidRDefault="007E0A0C" w14:paraId="11F9A58B" w14:textId="77777777">
            <w:pPr>
              <w:spacing w:line="276" w:lineRule="auto"/>
              <w:rPr>
                <w:sz w:val="20"/>
                <w:szCs w:val="20"/>
                <w:lang w:val="es-MX"/>
              </w:rPr>
            </w:pPr>
            <w:r w:rsidRPr="007E0A0C">
              <w:rPr>
                <w:b/>
                <w:bCs/>
                <w:sz w:val="20"/>
                <w:szCs w:val="20"/>
                <w:lang w:val="es-MX"/>
              </w:rPr>
              <w:t>Referencia absoluta</w:t>
            </w:r>
          </w:p>
        </w:tc>
        <w:tc>
          <w:tcPr>
            <w:tcW w:w="0" w:type="auto"/>
            <w:hideMark/>
          </w:tcPr>
          <w:p w:rsidRPr="007E0A0C" w:rsidR="007E0A0C" w:rsidP="007E0A0C" w:rsidRDefault="007E0A0C" w14:paraId="31507441" w14:textId="77777777">
            <w:pPr>
              <w:spacing w:line="276" w:lineRule="auto"/>
              <w:rPr>
                <w:sz w:val="20"/>
                <w:szCs w:val="20"/>
                <w:lang w:val="es-MX"/>
              </w:rPr>
            </w:pPr>
            <w:r w:rsidRPr="007E0A0C">
              <w:rPr>
                <w:sz w:val="20"/>
                <w:szCs w:val="20"/>
                <w:lang w:val="es-MX"/>
              </w:rPr>
              <w:t>Es una referencia fija que no cambia al copiar la fórmula. Se identifica mediante el símbolo dólar (</w:t>
            </w:r>
            <w:r w:rsidRPr="007E0A0C">
              <w:rPr>
                <w:b/>
                <w:bCs/>
                <w:sz w:val="20"/>
                <w:szCs w:val="20"/>
                <w:lang w:val="es-MX"/>
              </w:rPr>
              <w:t>$</w:t>
            </w:r>
            <w:r w:rsidRPr="007E0A0C">
              <w:rPr>
                <w:sz w:val="20"/>
                <w:szCs w:val="20"/>
                <w:lang w:val="es-MX"/>
              </w:rPr>
              <w:t xml:space="preserve">). </w:t>
            </w:r>
            <w:r w:rsidRPr="007E0A0C">
              <w:rPr>
                <w:sz w:val="20"/>
                <w:szCs w:val="20"/>
                <w:lang w:val="es-MX"/>
              </w:rPr>
              <w:br/>
            </w:r>
            <w:r w:rsidRPr="007E0A0C">
              <w:rPr>
                <w:sz w:val="20"/>
                <w:szCs w:val="20"/>
                <w:lang w:val="es-MX"/>
              </w:rPr>
              <w:br/>
            </w:r>
            <w:r w:rsidRPr="007E0A0C">
              <w:rPr>
                <w:sz w:val="20"/>
                <w:szCs w:val="20"/>
                <w:lang w:val="es-MX"/>
              </w:rPr>
              <w:t xml:space="preserve">Estructura: $A$1 </w:t>
            </w:r>
            <w:r w:rsidRPr="007E0A0C">
              <w:rPr>
                <w:sz w:val="20"/>
                <w:szCs w:val="20"/>
                <w:lang w:val="es-MX"/>
              </w:rPr>
              <w:br/>
            </w:r>
            <w:r w:rsidRPr="007E0A0C">
              <w:rPr>
                <w:sz w:val="20"/>
                <w:szCs w:val="20"/>
                <w:lang w:val="es-MX"/>
              </w:rPr>
              <w:br/>
            </w:r>
            <w:r w:rsidRPr="00851F9D">
              <w:rPr>
                <w:b/>
                <w:bCs/>
                <w:sz w:val="20"/>
                <w:szCs w:val="20"/>
                <w:lang w:val="es-MX"/>
              </w:rPr>
              <w:t>Ejemplo:</w:t>
            </w:r>
            <w:r w:rsidRPr="007E0A0C">
              <w:rPr>
                <w:sz w:val="20"/>
                <w:szCs w:val="20"/>
                <w:lang w:val="es-MX"/>
              </w:rPr>
              <w:t xml:space="preserve"> si en </w:t>
            </w:r>
            <w:r w:rsidRPr="007E0A0C">
              <w:rPr>
                <w:b/>
                <w:bCs/>
                <w:sz w:val="20"/>
                <w:szCs w:val="20"/>
                <w:lang w:val="es-MX"/>
              </w:rPr>
              <w:t>A1</w:t>
            </w:r>
            <w:r w:rsidRPr="007E0A0C">
              <w:rPr>
                <w:sz w:val="20"/>
                <w:szCs w:val="20"/>
                <w:lang w:val="es-MX"/>
              </w:rPr>
              <w:t xml:space="preserve"> existe un valor fijo, la fórmula =B2*$A$1 mantiene siempre la referencia a esa celda. </w:t>
            </w:r>
            <w:r w:rsidRPr="007E0A0C">
              <w:rPr>
                <w:sz w:val="20"/>
                <w:szCs w:val="20"/>
                <w:lang w:val="es-MX"/>
              </w:rPr>
              <w:br/>
            </w:r>
            <w:r w:rsidRPr="007E0A0C">
              <w:rPr>
                <w:sz w:val="20"/>
                <w:szCs w:val="20"/>
                <w:lang w:val="es-MX"/>
              </w:rPr>
              <w:br/>
            </w:r>
            <w:r w:rsidRPr="007E0A0C">
              <w:rPr>
                <w:sz w:val="20"/>
                <w:szCs w:val="20"/>
                <w:lang w:val="es-MX"/>
              </w:rPr>
              <w:t xml:space="preserve">Características: </w:t>
            </w:r>
            <w:r w:rsidRPr="007E0A0C">
              <w:rPr>
                <w:sz w:val="20"/>
                <w:szCs w:val="20"/>
                <w:lang w:val="es-MX"/>
              </w:rPr>
              <w:br/>
            </w:r>
            <w:r w:rsidRPr="007E0A0C">
              <w:rPr>
                <w:sz w:val="20"/>
                <w:szCs w:val="20"/>
                <w:lang w:val="es-MX"/>
              </w:rPr>
              <w:t xml:space="preserve">• Mantiene siempre la misma celda. </w:t>
            </w:r>
            <w:r w:rsidRPr="007E0A0C">
              <w:rPr>
                <w:sz w:val="20"/>
                <w:szCs w:val="20"/>
                <w:lang w:val="es-MX"/>
              </w:rPr>
              <w:br/>
            </w:r>
            <w:r w:rsidRPr="007E0A0C">
              <w:rPr>
                <w:sz w:val="20"/>
                <w:szCs w:val="20"/>
                <w:lang w:val="es-MX"/>
              </w:rPr>
              <w:t xml:space="preserve">• Se utiliza para valores constantes. </w:t>
            </w:r>
            <w:r w:rsidRPr="007E0A0C">
              <w:rPr>
                <w:sz w:val="20"/>
                <w:szCs w:val="20"/>
                <w:lang w:val="es-MX"/>
              </w:rPr>
              <w:br/>
            </w:r>
            <w:r w:rsidRPr="007E0A0C">
              <w:rPr>
                <w:sz w:val="20"/>
                <w:szCs w:val="20"/>
                <w:lang w:val="es-MX"/>
              </w:rPr>
              <w:t>• Evita errores en cálculos repetidos.</w:t>
            </w:r>
          </w:p>
        </w:tc>
      </w:tr>
      <w:tr w:rsidRPr="007E0A0C" w:rsidR="007E0A0C" w:rsidTr="007E0A0C" w14:paraId="15C4008E" w14:textId="77777777">
        <w:tc>
          <w:tcPr>
            <w:tcW w:w="0" w:type="auto"/>
            <w:hideMark/>
          </w:tcPr>
          <w:p w:rsidRPr="007E0A0C" w:rsidR="007E0A0C" w:rsidP="007E0A0C" w:rsidRDefault="007E0A0C" w14:paraId="72C64E43" w14:textId="77777777">
            <w:pPr>
              <w:spacing w:line="276" w:lineRule="auto"/>
              <w:rPr>
                <w:sz w:val="20"/>
                <w:szCs w:val="20"/>
                <w:lang w:val="es-MX"/>
              </w:rPr>
            </w:pPr>
            <w:r w:rsidRPr="007E0A0C">
              <w:rPr>
                <w:b/>
                <w:bCs/>
                <w:sz w:val="20"/>
                <w:szCs w:val="20"/>
                <w:lang w:val="es-MX"/>
              </w:rPr>
              <w:t>Referencia mixta</w:t>
            </w:r>
          </w:p>
        </w:tc>
        <w:tc>
          <w:tcPr>
            <w:tcW w:w="0" w:type="auto"/>
            <w:hideMark/>
          </w:tcPr>
          <w:p w:rsidRPr="007E0A0C" w:rsidR="007E0A0C" w:rsidP="007E0A0C" w:rsidRDefault="007E0A0C" w14:paraId="3CB563D7" w14:textId="77777777">
            <w:pPr>
              <w:spacing w:line="276" w:lineRule="auto"/>
              <w:rPr>
                <w:sz w:val="20"/>
                <w:szCs w:val="20"/>
                <w:lang w:val="es-MX"/>
              </w:rPr>
            </w:pPr>
            <w:r w:rsidRPr="007E0A0C">
              <w:rPr>
                <w:sz w:val="20"/>
                <w:szCs w:val="20"/>
                <w:lang w:val="es-MX"/>
              </w:rPr>
              <w:t xml:space="preserve">Combina una parte fija y una parte variable. </w:t>
            </w:r>
            <w:r w:rsidRPr="007E0A0C">
              <w:rPr>
                <w:sz w:val="20"/>
                <w:szCs w:val="20"/>
                <w:lang w:val="es-MX"/>
              </w:rPr>
              <w:br/>
            </w:r>
            <w:r w:rsidRPr="007E0A0C">
              <w:rPr>
                <w:sz w:val="20"/>
                <w:szCs w:val="20"/>
                <w:lang w:val="es-MX"/>
              </w:rPr>
              <w:br/>
            </w:r>
            <w:r w:rsidRPr="007E0A0C">
              <w:rPr>
                <w:sz w:val="20"/>
                <w:szCs w:val="20"/>
                <w:lang w:val="es-MX"/>
              </w:rPr>
              <w:t xml:space="preserve">Tipos: </w:t>
            </w:r>
            <w:r w:rsidRPr="007E0A0C">
              <w:rPr>
                <w:sz w:val="20"/>
                <w:szCs w:val="20"/>
                <w:lang w:val="es-MX"/>
              </w:rPr>
              <w:br/>
            </w:r>
            <w:r w:rsidRPr="007E0A0C">
              <w:rPr>
                <w:sz w:val="20"/>
                <w:szCs w:val="20"/>
                <w:lang w:val="es-MX"/>
              </w:rPr>
              <w:t xml:space="preserve">• $A1: columna fija y fila variable. </w:t>
            </w:r>
            <w:r w:rsidRPr="007E0A0C">
              <w:rPr>
                <w:sz w:val="20"/>
                <w:szCs w:val="20"/>
                <w:lang w:val="es-MX"/>
              </w:rPr>
              <w:br/>
            </w:r>
            <w:r w:rsidRPr="007E0A0C">
              <w:rPr>
                <w:sz w:val="20"/>
                <w:szCs w:val="20"/>
                <w:lang w:val="es-MX"/>
              </w:rPr>
              <w:t xml:space="preserve">• A$1: fila fija y columna variable. </w:t>
            </w:r>
            <w:r w:rsidRPr="007E0A0C">
              <w:rPr>
                <w:sz w:val="20"/>
                <w:szCs w:val="20"/>
                <w:lang w:val="es-MX"/>
              </w:rPr>
              <w:br/>
            </w:r>
            <w:r w:rsidRPr="007E0A0C">
              <w:rPr>
                <w:sz w:val="20"/>
                <w:szCs w:val="20"/>
                <w:lang w:val="es-MX"/>
              </w:rPr>
              <w:br/>
            </w:r>
            <w:r w:rsidRPr="00851F9D">
              <w:rPr>
                <w:b/>
                <w:bCs/>
                <w:sz w:val="20"/>
                <w:szCs w:val="20"/>
                <w:lang w:val="es-MX"/>
              </w:rPr>
              <w:t>Ejemplo:</w:t>
            </w:r>
            <w:r w:rsidRPr="007E0A0C">
              <w:rPr>
                <w:sz w:val="20"/>
                <w:szCs w:val="20"/>
                <w:lang w:val="es-MX"/>
              </w:rPr>
              <w:t xml:space="preserve"> =A$1 mantiene fija la fila 1 al copiar la fórmula hacia abajo, mientras la columna cambia si se desplaza horizontalmente.</w:t>
            </w:r>
          </w:p>
        </w:tc>
      </w:tr>
    </w:tbl>
    <w:p w:rsidR="007E0A0C" w:rsidP="007E0A0C" w:rsidRDefault="007E0A0C" w14:paraId="63A15043" w14:textId="77777777">
      <w:pPr>
        <w:rPr>
          <w:sz w:val="20"/>
          <w:szCs w:val="20"/>
        </w:rPr>
      </w:pPr>
    </w:p>
    <w:p w:rsidR="007E0A0C" w:rsidP="007E0A0C" w:rsidRDefault="007E0A0C" w14:paraId="5FAA0E8D" w14:textId="77777777">
      <w:pPr>
        <w:rPr>
          <w:sz w:val="20"/>
          <w:szCs w:val="20"/>
        </w:rPr>
      </w:pPr>
    </w:p>
    <w:p w:rsidRPr="00C61BED" w:rsidR="00C61BED" w:rsidP="00C61BED" w:rsidRDefault="005E5648" w14:paraId="01CA3CB1" w14:textId="363A206D">
      <w:pPr>
        <w:rPr>
          <w:b/>
          <w:bCs/>
          <w:sz w:val="20"/>
          <w:szCs w:val="20"/>
          <w:lang w:val="es-MX"/>
        </w:rPr>
      </w:pPr>
      <w:r>
        <w:rPr>
          <w:b/>
          <w:bCs/>
          <w:sz w:val="20"/>
          <w:szCs w:val="20"/>
          <w:lang w:val="es-MX"/>
        </w:rPr>
        <w:t xml:space="preserve">3.2.1 </w:t>
      </w:r>
      <w:r w:rsidRPr="00C61BED" w:rsidR="00C61BED">
        <w:rPr>
          <w:b/>
          <w:bCs/>
          <w:sz w:val="20"/>
          <w:szCs w:val="20"/>
          <w:lang w:val="es-MX"/>
        </w:rPr>
        <w:t>Uso de la tecla F4</w:t>
      </w:r>
    </w:p>
    <w:p w:rsidR="00C61BED" w:rsidP="00C61BED" w:rsidRDefault="00C61BED" w14:paraId="468AC2BB" w14:textId="100984BB">
      <w:pPr>
        <w:rPr>
          <w:sz w:val="20"/>
          <w:szCs w:val="20"/>
          <w:lang w:val="es-MX"/>
        </w:rPr>
      </w:pPr>
      <w:r w:rsidRPr="00C61BED">
        <w:rPr>
          <w:sz w:val="20"/>
          <w:szCs w:val="20"/>
          <w:lang w:val="es-MX"/>
        </w:rPr>
        <w:t xml:space="preserve">Excel permite cambiar rápidamente el tipo de referencia en una fórmula mediante la tecla </w:t>
      </w:r>
      <w:r w:rsidRPr="00C61BED">
        <w:rPr>
          <w:b/>
          <w:bCs/>
          <w:sz w:val="20"/>
          <w:szCs w:val="20"/>
          <w:lang w:val="es-MX"/>
        </w:rPr>
        <w:t>F4</w:t>
      </w:r>
      <w:r w:rsidRPr="00C61BED">
        <w:rPr>
          <w:sz w:val="20"/>
          <w:szCs w:val="20"/>
          <w:lang w:val="es-MX"/>
        </w:rPr>
        <w:t>, lo que agiliza la construcción de cálculos y mejora la precisión al copiar fórmulas en varias celdas.</w:t>
      </w:r>
      <w:r w:rsidR="00851F9D">
        <w:rPr>
          <w:sz w:val="20"/>
          <w:szCs w:val="20"/>
          <w:lang w:val="es-MX"/>
        </w:rPr>
        <w:t xml:space="preserve"> </w:t>
      </w:r>
      <w:r w:rsidRPr="00C61BED">
        <w:rPr>
          <w:sz w:val="20"/>
          <w:szCs w:val="20"/>
          <w:lang w:val="es-MX"/>
        </w:rPr>
        <w:t>Al presionar esta tecla sobre una referencia seleccionada, se alterna entre los siguientes tipos:</w:t>
      </w:r>
    </w:p>
    <w:p w:rsidR="00F709BC" w:rsidP="00C61BED" w:rsidRDefault="00F709BC" w14:paraId="197FB3A3" w14:textId="77777777">
      <w:pPr>
        <w:rPr>
          <w:sz w:val="20"/>
          <w:szCs w:val="20"/>
        </w:rPr>
      </w:pPr>
    </w:p>
    <w:p w:rsidR="00F709BC" w:rsidP="00C61BED" w:rsidRDefault="00F709BC" w14:paraId="3858D593" w14:textId="6D20AC52">
      <w:pPr>
        <w:rPr>
          <w:sz w:val="20"/>
          <w:szCs w:val="20"/>
          <w:lang w:val="es-MX"/>
        </w:rPr>
      </w:pPr>
      <w:r w:rsidRPr="00F709BC">
        <w:rPr>
          <w:b/>
          <w:bCs/>
          <w:sz w:val="20"/>
          <w:szCs w:val="20"/>
        </w:rPr>
        <w:t>Tabla 3</w:t>
      </w:r>
      <w:r w:rsidRPr="00F709BC">
        <w:rPr>
          <w:sz w:val="20"/>
          <w:szCs w:val="20"/>
        </w:rPr>
        <w:t>. Tipos de referencias de celdas en Microsoft Excel</w:t>
      </w:r>
    </w:p>
    <w:p w:rsidRPr="00C61BED" w:rsidR="00851F9D" w:rsidP="00C61BED" w:rsidRDefault="00851F9D" w14:paraId="1D4A9254" w14:textId="77777777">
      <w:pPr>
        <w:rPr>
          <w:sz w:val="20"/>
          <w:szCs w:val="20"/>
          <w:lang w:val="es-MX"/>
        </w:rPr>
      </w:pPr>
    </w:p>
    <w:tbl>
      <w:tblPr>
        <w:tblStyle w:val="TableGrid"/>
        <w:tblW w:w="0" w:type="auto"/>
        <w:tblLook w:val="04A0" w:firstRow="1" w:lastRow="0" w:firstColumn="1" w:lastColumn="0" w:noHBand="0" w:noVBand="1"/>
      </w:tblPr>
      <w:tblGrid>
        <w:gridCol w:w="1239"/>
        <w:gridCol w:w="995"/>
      </w:tblGrid>
      <w:tr w:rsidRPr="00C61BED" w:rsidR="00C61BED" w:rsidTr="00C61BED" w14:paraId="314AB2A0" w14:textId="77777777">
        <w:tc>
          <w:tcPr>
            <w:tcW w:w="0" w:type="auto"/>
            <w:hideMark/>
          </w:tcPr>
          <w:p w:rsidRPr="00C61BED" w:rsidR="00C61BED" w:rsidP="00C61BED" w:rsidRDefault="00C61BED" w14:paraId="545D6AB5" w14:textId="77777777">
            <w:pPr>
              <w:spacing w:line="276" w:lineRule="auto"/>
              <w:rPr>
                <w:b/>
                <w:bCs/>
                <w:sz w:val="20"/>
                <w:szCs w:val="20"/>
                <w:lang w:val="es-MX"/>
              </w:rPr>
            </w:pPr>
            <w:r w:rsidRPr="00C61BED">
              <w:rPr>
                <w:b/>
                <w:bCs/>
                <w:sz w:val="20"/>
                <w:szCs w:val="20"/>
                <w:lang w:val="es-MX"/>
              </w:rPr>
              <w:t>Referencia</w:t>
            </w:r>
          </w:p>
        </w:tc>
        <w:tc>
          <w:tcPr>
            <w:tcW w:w="0" w:type="auto"/>
            <w:hideMark/>
          </w:tcPr>
          <w:p w:rsidRPr="00C61BED" w:rsidR="00C61BED" w:rsidP="00C61BED" w:rsidRDefault="00C61BED" w14:paraId="1ED37560" w14:textId="77777777">
            <w:pPr>
              <w:spacing w:line="276" w:lineRule="auto"/>
              <w:rPr>
                <w:b/>
                <w:bCs/>
                <w:sz w:val="20"/>
                <w:szCs w:val="20"/>
                <w:lang w:val="es-MX"/>
              </w:rPr>
            </w:pPr>
            <w:r w:rsidRPr="00C61BED">
              <w:rPr>
                <w:b/>
                <w:bCs/>
                <w:sz w:val="20"/>
                <w:szCs w:val="20"/>
                <w:lang w:val="es-MX"/>
              </w:rPr>
              <w:t>Tipo</w:t>
            </w:r>
          </w:p>
        </w:tc>
      </w:tr>
      <w:tr w:rsidRPr="00C61BED" w:rsidR="00C61BED" w:rsidTr="00C61BED" w14:paraId="3A908A2A" w14:textId="77777777">
        <w:tc>
          <w:tcPr>
            <w:tcW w:w="0" w:type="auto"/>
            <w:hideMark/>
          </w:tcPr>
          <w:p w:rsidRPr="00C61BED" w:rsidR="00C61BED" w:rsidP="00C61BED" w:rsidRDefault="00C61BED" w14:paraId="19B37A4C" w14:textId="77777777">
            <w:pPr>
              <w:spacing w:line="276" w:lineRule="auto"/>
              <w:rPr>
                <w:sz w:val="20"/>
                <w:szCs w:val="20"/>
                <w:lang w:val="es-MX"/>
              </w:rPr>
            </w:pPr>
            <w:r w:rsidRPr="00C61BED">
              <w:rPr>
                <w:b/>
                <w:bCs/>
                <w:sz w:val="20"/>
                <w:szCs w:val="20"/>
                <w:lang w:val="es-MX"/>
              </w:rPr>
              <w:t>A1</w:t>
            </w:r>
          </w:p>
        </w:tc>
        <w:tc>
          <w:tcPr>
            <w:tcW w:w="0" w:type="auto"/>
            <w:hideMark/>
          </w:tcPr>
          <w:p w:rsidRPr="00C61BED" w:rsidR="00C61BED" w:rsidP="00C61BED" w:rsidRDefault="00C61BED" w14:paraId="156764BE" w14:textId="77777777">
            <w:pPr>
              <w:spacing w:line="276" w:lineRule="auto"/>
              <w:rPr>
                <w:sz w:val="20"/>
                <w:szCs w:val="20"/>
                <w:lang w:val="es-MX"/>
              </w:rPr>
            </w:pPr>
            <w:r w:rsidRPr="00C61BED">
              <w:rPr>
                <w:sz w:val="20"/>
                <w:szCs w:val="20"/>
                <w:lang w:val="es-MX"/>
              </w:rPr>
              <w:t>Relativa</w:t>
            </w:r>
          </w:p>
        </w:tc>
      </w:tr>
      <w:tr w:rsidRPr="00C61BED" w:rsidR="00C61BED" w:rsidTr="00C61BED" w14:paraId="72582841" w14:textId="77777777">
        <w:tc>
          <w:tcPr>
            <w:tcW w:w="0" w:type="auto"/>
            <w:hideMark/>
          </w:tcPr>
          <w:p w:rsidRPr="00C61BED" w:rsidR="00C61BED" w:rsidP="00C61BED" w:rsidRDefault="00C61BED" w14:paraId="56114F7D" w14:textId="77777777">
            <w:pPr>
              <w:spacing w:line="276" w:lineRule="auto"/>
              <w:rPr>
                <w:sz w:val="20"/>
                <w:szCs w:val="20"/>
                <w:lang w:val="es-MX"/>
              </w:rPr>
            </w:pPr>
            <w:r w:rsidRPr="00C61BED">
              <w:rPr>
                <w:b/>
                <w:bCs/>
                <w:sz w:val="20"/>
                <w:szCs w:val="20"/>
                <w:lang w:val="es-MX"/>
              </w:rPr>
              <w:t>$A$1</w:t>
            </w:r>
          </w:p>
        </w:tc>
        <w:tc>
          <w:tcPr>
            <w:tcW w:w="0" w:type="auto"/>
            <w:hideMark/>
          </w:tcPr>
          <w:p w:rsidRPr="00C61BED" w:rsidR="00C61BED" w:rsidP="00C61BED" w:rsidRDefault="00C61BED" w14:paraId="71234D44" w14:textId="77777777">
            <w:pPr>
              <w:spacing w:line="276" w:lineRule="auto"/>
              <w:rPr>
                <w:sz w:val="20"/>
                <w:szCs w:val="20"/>
                <w:lang w:val="es-MX"/>
              </w:rPr>
            </w:pPr>
            <w:r w:rsidRPr="00C61BED">
              <w:rPr>
                <w:sz w:val="20"/>
                <w:szCs w:val="20"/>
                <w:lang w:val="es-MX"/>
              </w:rPr>
              <w:t>Absoluta</w:t>
            </w:r>
          </w:p>
        </w:tc>
      </w:tr>
      <w:tr w:rsidRPr="00C61BED" w:rsidR="00C61BED" w:rsidTr="00C61BED" w14:paraId="0295B270" w14:textId="77777777">
        <w:tc>
          <w:tcPr>
            <w:tcW w:w="0" w:type="auto"/>
            <w:hideMark/>
          </w:tcPr>
          <w:p w:rsidRPr="00C61BED" w:rsidR="00C61BED" w:rsidP="00C61BED" w:rsidRDefault="00C61BED" w14:paraId="3B0D3DE0" w14:textId="77777777">
            <w:pPr>
              <w:spacing w:line="276" w:lineRule="auto"/>
              <w:rPr>
                <w:sz w:val="20"/>
                <w:szCs w:val="20"/>
                <w:lang w:val="es-MX"/>
              </w:rPr>
            </w:pPr>
            <w:r w:rsidRPr="00C61BED">
              <w:rPr>
                <w:b/>
                <w:bCs/>
                <w:sz w:val="20"/>
                <w:szCs w:val="20"/>
                <w:lang w:val="es-MX"/>
              </w:rPr>
              <w:t>A$1</w:t>
            </w:r>
          </w:p>
        </w:tc>
        <w:tc>
          <w:tcPr>
            <w:tcW w:w="0" w:type="auto"/>
            <w:hideMark/>
          </w:tcPr>
          <w:p w:rsidRPr="00C61BED" w:rsidR="00C61BED" w:rsidP="00C61BED" w:rsidRDefault="00C61BED" w14:paraId="060B8263" w14:textId="77777777">
            <w:pPr>
              <w:spacing w:line="276" w:lineRule="auto"/>
              <w:rPr>
                <w:sz w:val="20"/>
                <w:szCs w:val="20"/>
                <w:lang w:val="es-MX"/>
              </w:rPr>
            </w:pPr>
            <w:r w:rsidRPr="00C61BED">
              <w:rPr>
                <w:sz w:val="20"/>
                <w:szCs w:val="20"/>
                <w:lang w:val="es-MX"/>
              </w:rPr>
              <w:t>Mixta</w:t>
            </w:r>
          </w:p>
        </w:tc>
      </w:tr>
      <w:tr w:rsidRPr="00C61BED" w:rsidR="00C61BED" w:rsidTr="00C61BED" w14:paraId="59424DC8" w14:textId="77777777">
        <w:tc>
          <w:tcPr>
            <w:tcW w:w="0" w:type="auto"/>
            <w:hideMark/>
          </w:tcPr>
          <w:p w:rsidRPr="00C61BED" w:rsidR="00C61BED" w:rsidP="00C61BED" w:rsidRDefault="00C61BED" w14:paraId="43EB1514" w14:textId="77777777">
            <w:pPr>
              <w:spacing w:line="276" w:lineRule="auto"/>
              <w:rPr>
                <w:sz w:val="20"/>
                <w:szCs w:val="20"/>
                <w:lang w:val="es-MX"/>
              </w:rPr>
            </w:pPr>
            <w:r w:rsidRPr="00C61BED">
              <w:rPr>
                <w:b/>
                <w:bCs/>
                <w:sz w:val="20"/>
                <w:szCs w:val="20"/>
                <w:lang w:val="es-MX"/>
              </w:rPr>
              <w:t>$A1</w:t>
            </w:r>
          </w:p>
        </w:tc>
        <w:tc>
          <w:tcPr>
            <w:tcW w:w="0" w:type="auto"/>
            <w:hideMark/>
          </w:tcPr>
          <w:p w:rsidRPr="00C61BED" w:rsidR="00C61BED" w:rsidP="00C61BED" w:rsidRDefault="00C61BED" w14:paraId="2C94886B" w14:textId="77777777">
            <w:pPr>
              <w:spacing w:line="276" w:lineRule="auto"/>
              <w:rPr>
                <w:sz w:val="20"/>
                <w:szCs w:val="20"/>
                <w:lang w:val="es-MX"/>
              </w:rPr>
            </w:pPr>
            <w:r w:rsidRPr="00C61BED">
              <w:rPr>
                <w:sz w:val="20"/>
                <w:szCs w:val="20"/>
                <w:lang w:val="es-MX"/>
              </w:rPr>
              <w:t>Mixta</w:t>
            </w:r>
          </w:p>
        </w:tc>
      </w:tr>
    </w:tbl>
    <w:p w:rsidR="00C61BED" w:rsidP="00C61BED" w:rsidRDefault="00C61BED" w14:paraId="222E999F" w14:textId="77777777">
      <w:pPr>
        <w:rPr>
          <w:b/>
          <w:bCs/>
          <w:sz w:val="20"/>
          <w:szCs w:val="20"/>
          <w:lang w:val="es-MX"/>
        </w:rPr>
      </w:pPr>
    </w:p>
    <w:tbl>
      <w:tblPr>
        <w:tblStyle w:val="TableGrid"/>
        <w:tblW w:w="0" w:type="auto"/>
        <w:tblLook w:val="04A0" w:firstRow="1" w:lastRow="0" w:firstColumn="1" w:lastColumn="0" w:noHBand="0" w:noVBand="1"/>
      </w:tblPr>
      <w:tblGrid>
        <w:gridCol w:w="5807"/>
        <w:gridCol w:w="4155"/>
      </w:tblGrid>
      <w:tr w:rsidR="00C61BED" w:rsidTr="00F709BC" w14:paraId="6E11EFC8" w14:textId="77777777">
        <w:tc>
          <w:tcPr>
            <w:tcW w:w="5807" w:type="dxa"/>
            <w:shd w:val="clear" w:color="auto" w:fill="DBE5F1" w:themeFill="accent1" w:themeFillTint="33"/>
          </w:tcPr>
          <w:p w:rsidRPr="00C61BED" w:rsidR="00C61BED" w:rsidP="00C61BED" w:rsidRDefault="00C61BED" w14:paraId="2290C3D8" w14:textId="77777777">
            <w:pPr>
              <w:spacing w:line="276" w:lineRule="auto"/>
              <w:rPr>
                <w:b/>
                <w:bCs/>
                <w:sz w:val="20"/>
                <w:szCs w:val="20"/>
                <w:lang w:val="es-MX"/>
              </w:rPr>
            </w:pPr>
            <w:r w:rsidRPr="00C61BED">
              <w:rPr>
                <w:b/>
                <w:bCs/>
                <w:sz w:val="20"/>
                <w:szCs w:val="20"/>
                <w:lang w:val="es-MX"/>
              </w:rPr>
              <w:t>Ejemplo práctico aplicado</w:t>
            </w:r>
          </w:p>
          <w:p w:rsidR="00C61BED" w:rsidP="00C61BED" w:rsidRDefault="00C61BED" w14:paraId="26B60246" w14:textId="77777777">
            <w:pPr>
              <w:spacing w:line="276" w:lineRule="auto"/>
              <w:rPr>
                <w:sz w:val="20"/>
                <w:szCs w:val="20"/>
                <w:lang w:val="es-MX"/>
              </w:rPr>
            </w:pPr>
            <w:r w:rsidRPr="00C61BED">
              <w:rPr>
                <w:sz w:val="20"/>
                <w:szCs w:val="20"/>
                <w:lang w:val="es-MX"/>
              </w:rPr>
              <w:t>Suponga la siguiente tabla de datos:</w:t>
            </w:r>
          </w:p>
          <w:p w:rsidR="00F709BC" w:rsidP="00C61BED" w:rsidRDefault="00F709BC" w14:paraId="0F7071B2" w14:textId="77777777">
            <w:pPr>
              <w:spacing w:line="276" w:lineRule="auto"/>
              <w:rPr>
                <w:sz w:val="20"/>
                <w:szCs w:val="20"/>
                <w:lang w:val="es-MX"/>
              </w:rPr>
            </w:pPr>
          </w:p>
          <w:p w:rsidRPr="00C61BED" w:rsidR="00F709BC" w:rsidP="00C61BED" w:rsidRDefault="00F709BC" w14:paraId="43F0DD42" w14:textId="33A52BD3">
            <w:pPr>
              <w:spacing w:line="276" w:lineRule="auto"/>
              <w:rPr>
                <w:sz w:val="20"/>
                <w:szCs w:val="20"/>
                <w:lang w:val="es-MX"/>
              </w:rPr>
            </w:pPr>
            <w:r w:rsidRPr="00F709BC">
              <w:rPr>
                <w:b/>
                <w:bCs/>
                <w:sz w:val="20"/>
                <w:szCs w:val="20"/>
              </w:rPr>
              <w:t>Tabla 4.</w:t>
            </w:r>
            <w:r w:rsidRPr="00F709BC">
              <w:rPr>
                <w:sz w:val="20"/>
                <w:szCs w:val="20"/>
              </w:rPr>
              <w:t xml:space="preserve"> Ejemplo de cálculo de total de venta en Microsoft Excel</w:t>
            </w:r>
          </w:p>
          <w:tbl>
            <w:tblPr>
              <w:tblStyle w:val="TableGrid"/>
              <w:tblW w:w="0" w:type="auto"/>
              <w:tblLook w:val="04A0" w:firstRow="1" w:lastRow="0" w:firstColumn="1" w:lastColumn="0" w:noHBand="0" w:noVBand="1"/>
            </w:tblPr>
            <w:tblGrid>
              <w:gridCol w:w="1094"/>
              <w:gridCol w:w="1072"/>
              <w:gridCol w:w="1639"/>
              <w:gridCol w:w="694"/>
            </w:tblGrid>
            <w:tr w:rsidRPr="00C61BED" w:rsidR="00C61BED" w:rsidTr="0091796E" w14:paraId="2856AB6C" w14:textId="77777777">
              <w:tc>
                <w:tcPr>
                  <w:tcW w:w="0" w:type="auto"/>
                  <w:hideMark/>
                </w:tcPr>
                <w:p w:rsidRPr="00C61BED" w:rsidR="00C61BED" w:rsidP="00C61BED" w:rsidRDefault="00C61BED" w14:paraId="2F81F1E0" w14:textId="77777777">
                  <w:pPr>
                    <w:spacing w:line="276" w:lineRule="auto"/>
                    <w:rPr>
                      <w:b/>
                      <w:bCs/>
                      <w:sz w:val="20"/>
                      <w:szCs w:val="20"/>
                      <w:lang w:val="es-MX"/>
                    </w:rPr>
                  </w:pPr>
                  <w:r w:rsidRPr="00C61BED">
                    <w:rPr>
                      <w:b/>
                      <w:bCs/>
                      <w:sz w:val="20"/>
                      <w:szCs w:val="20"/>
                      <w:lang w:val="es-MX"/>
                    </w:rPr>
                    <w:t>Producto</w:t>
                  </w:r>
                </w:p>
              </w:tc>
              <w:tc>
                <w:tcPr>
                  <w:tcW w:w="0" w:type="auto"/>
                  <w:hideMark/>
                </w:tcPr>
                <w:p w:rsidRPr="00C61BED" w:rsidR="00C61BED" w:rsidP="00C61BED" w:rsidRDefault="00C61BED" w14:paraId="2728EBED" w14:textId="77777777">
                  <w:pPr>
                    <w:spacing w:line="276" w:lineRule="auto"/>
                    <w:rPr>
                      <w:b/>
                      <w:bCs/>
                      <w:sz w:val="20"/>
                      <w:szCs w:val="20"/>
                      <w:lang w:val="es-MX"/>
                    </w:rPr>
                  </w:pPr>
                  <w:r w:rsidRPr="00C61BED">
                    <w:rPr>
                      <w:b/>
                      <w:bCs/>
                      <w:sz w:val="20"/>
                      <w:szCs w:val="20"/>
                      <w:lang w:val="es-MX"/>
                    </w:rPr>
                    <w:t>Cantidad</w:t>
                  </w:r>
                </w:p>
              </w:tc>
              <w:tc>
                <w:tcPr>
                  <w:tcW w:w="0" w:type="auto"/>
                  <w:hideMark/>
                </w:tcPr>
                <w:p w:rsidRPr="00C61BED" w:rsidR="00C61BED" w:rsidP="00C61BED" w:rsidRDefault="00C61BED" w14:paraId="67EFBCDC" w14:textId="77777777">
                  <w:pPr>
                    <w:spacing w:line="276" w:lineRule="auto"/>
                    <w:rPr>
                      <w:b/>
                      <w:bCs/>
                      <w:sz w:val="20"/>
                      <w:szCs w:val="20"/>
                      <w:lang w:val="es-MX"/>
                    </w:rPr>
                  </w:pPr>
                  <w:r w:rsidRPr="00C61BED">
                    <w:rPr>
                      <w:b/>
                      <w:bCs/>
                      <w:sz w:val="20"/>
                      <w:szCs w:val="20"/>
                      <w:lang w:val="es-MX"/>
                    </w:rPr>
                    <w:t>Precio Unitario</w:t>
                  </w:r>
                </w:p>
              </w:tc>
              <w:tc>
                <w:tcPr>
                  <w:tcW w:w="0" w:type="auto"/>
                  <w:hideMark/>
                </w:tcPr>
                <w:p w:rsidRPr="00C61BED" w:rsidR="00C61BED" w:rsidP="00C61BED" w:rsidRDefault="00C61BED" w14:paraId="732D34FC" w14:textId="77777777">
                  <w:pPr>
                    <w:spacing w:line="276" w:lineRule="auto"/>
                    <w:rPr>
                      <w:b/>
                      <w:bCs/>
                      <w:sz w:val="20"/>
                      <w:szCs w:val="20"/>
                      <w:lang w:val="es-MX"/>
                    </w:rPr>
                  </w:pPr>
                  <w:r w:rsidRPr="00C61BED">
                    <w:rPr>
                      <w:b/>
                      <w:bCs/>
                      <w:sz w:val="20"/>
                      <w:szCs w:val="20"/>
                      <w:lang w:val="es-MX"/>
                    </w:rPr>
                    <w:t>Total</w:t>
                  </w:r>
                </w:p>
              </w:tc>
            </w:tr>
            <w:tr w:rsidRPr="00C61BED" w:rsidR="00C61BED" w:rsidTr="0091796E" w14:paraId="78DBF00A" w14:textId="77777777">
              <w:tc>
                <w:tcPr>
                  <w:tcW w:w="0" w:type="auto"/>
                  <w:hideMark/>
                </w:tcPr>
                <w:p w:rsidRPr="00C61BED" w:rsidR="00C61BED" w:rsidP="00C61BED" w:rsidRDefault="00C61BED" w14:paraId="1FFB1C16" w14:textId="77777777">
                  <w:pPr>
                    <w:spacing w:line="276" w:lineRule="auto"/>
                    <w:rPr>
                      <w:sz w:val="20"/>
                      <w:szCs w:val="20"/>
                      <w:lang w:val="es-MX"/>
                    </w:rPr>
                  </w:pPr>
                  <w:r w:rsidRPr="00C61BED">
                    <w:rPr>
                      <w:sz w:val="20"/>
                      <w:szCs w:val="20"/>
                      <w:lang w:val="es-MX"/>
                    </w:rPr>
                    <w:t>Lápiz</w:t>
                  </w:r>
                </w:p>
              </w:tc>
              <w:tc>
                <w:tcPr>
                  <w:tcW w:w="0" w:type="auto"/>
                  <w:hideMark/>
                </w:tcPr>
                <w:p w:rsidRPr="00C61BED" w:rsidR="00C61BED" w:rsidP="00C61BED" w:rsidRDefault="00C61BED" w14:paraId="7F714743" w14:textId="77777777">
                  <w:pPr>
                    <w:spacing w:line="276" w:lineRule="auto"/>
                    <w:rPr>
                      <w:sz w:val="20"/>
                      <w:szCs w:val="20"/>
                      <w:lang w:val="es-MX"/>
                    </w:rPr>
                  </w:pPr>
                  <w:r w:rsidRPr="00C61BED">
                    <w:rPr>
                      <w:sz w:val="20"/>
                      <w:szCs w:val="20"/>
                      <w:lang w:val="es-MX"/>
                    </w:rPr>
                    <w:t>10</w:t>
                  </w:r>
                </w:p>
              </w:tc>
              <w:tc>
                <w:tcPr>
                  <w:tcW w:w="0" w:type="auto"/>
                  <w:hideMark/>
                </w:tcPr>
                <w:p w:rsidRPr="00C61BED" w:rsidR="00C61BED" w:rsidP="00C61BED" w:rsidRDefault="00C61BED" w14:paraId="37C7DC49" w14:textId="77777777">
                  <w:pPr>
                    <w:spacing w:line="276" w:lineRule="auto"/>
                    <w:rPr>
                      <w:sz w:val="20"/>
                      <w:szCs w:val="20"/>
                      <w:lang w:val="es-MX"/>
                    </w:rPr>
                  </w:pPr>
                  <w:r w:rsidRPr="00C61BED">
                    <w:rPr>
                      <w:sz w:val="20"/>
                      <w:szCs w:val="20"/>
                      <w:lang w:val="es-MX"/>
                    </w:rPr>
                    <w:t>500</w:t>
                  </w:r>
                </w:p>
              </w:tc>
              <w:tc>
                <w:tcPr>
                  <w:tcW w:w="0" w:type="auto"/>
                  <w:hideMark/>
                </w:tcPr>
                <w:p w:rsidRPr="00C61BED" w:rsidR="00C61BED" w:rsidP="00C61BED" w:rsidRDefault="00C61BED" w14:paraId="095ABB9B" w14:textId="77777777">
                  <w:pPr>
                    <w:spacing w:line="276" w:lineRule="auto"/>
                    <w:rPr>
                      <w:sz w:val="20"/>
                      <w:szCs w:val="20"/>
                      <w:lang w:val="es-MX"/>
                    </w:rPr>
                  </w:pPr>
                  <w:r w:rsidRPr="00C61BED">
                    <w:rPr>
                      <w:sz w:val="20"/>
                      <w:szCs w:val="20"/>
                      <w:lang w:val="es-MX"/>
                    </w:rPr>
                    <w:t>?</w:t>
                  </w:r>
                </w:p>
              </w:tc>
            </w:tr>
          </w:tbl>
          <w:p w:rsidR="00C61BED" w:rsidP="00C61BED" w:rsidRDefault="00C61BED" w14:paraId="10C02ABC" w14:textId="77777777">
            <w:pPr>
              <w:spacing w:line="276" w:lineRule="auto"/>
              <w:rPr>
                <w:sz w:val="20"/>
                <w:szCs w:val="20"/>
                <w:lang w:val="es-MX"/>
              </w:rPr>
            </w:pPr>
          </w:p>
          <w:p w:rsidRPr="00C61BED" w:rsidR="00C61BED" w:rsidP="00C61BED" w:rsidRDefault="00C61BED" w14:paraId="28949B75" w14:textId="4E0E2C23">
            <w:pPr>
              <w:spacing w:line="276" w:lineRule="auto"/>
              <w:rPr>
                <w:sz w:val="20"/>
                <w:szCs w:val="20"/>
                <w:lang w:val="es-MX"/>
              </w:rPr>
            </w:pPr>
            <w:r w:rsidRPr="00C61BED">
              <w:rPr>
                <w:sz w:val="20"/>
                <w:szCs w:val="20"/>
                <w:lang w:val="es-MX"/>
              </w:rPr>
              <w:t xml:space="preserve">Si el precio está ubicado en </w:t>
            </w:r>
            <w:r w:rsidRPr="00C61BED">
              <w:rPr>
                <w:b/>
                <w:bCs/>
                <w:sz w:val="20"/>
                <w:szCs w:val="20"/>
                <w:lang w:val="es-MX"/>
              </w:rPr>
              <w:t>C2</w:t>
            </w:r>
            <w:r w:rsidRPr="00C61BED">
              <w:rPr>
                <w:sz w:val="20"/>
                <w:szCs w:val="20"/>
                <w:lang w:val="es-MX"/>
              </w:rPr>
              <w:t xml:space="preserve"> y se desea multiplicar por una tasa fija almacenada en </w:t>
            </w:r>
            <w:r w:rsidRPr="00C61BED">
              <w:rPr>
                <w:b/>
                <w:bCs/>
                <w:sz w:val="20"/>
                <w:szCs w:val="20"/>
                <w:lang w:val="es-MX"/>
              </w:rPr>
              <w:t>A1</w:t>
            </w:r>
            <w:r w:rsidRPr="00C61BED">
              <w:rPr>
                <w:sz w:val="20"/>
                <w:szCs w:val="20"/>
                <w:lang w:val="es-MX"/>
              </w:rPr>
              <w:t>, puede utilizarse una referencia absoluta para mantener fija esa celda.</w:t>
            </w:r>
          </w:p>
          <w:p w:rsidR="00F709BC" w:rsidP="00C61BED" w:rsidRDefault="00F709BC" w14:paraId="15EAE65A" w14:textId="77777777">
            <w:pPr>
              <w:spacing w:line="276" w:lineRule="auto"/>
              <w:rPr>
                <w:b/>
                <w:bCs/>
                <w:sz w:val="20"/>
                <w:szCs w:val="20"/>
                <w:lang w:val="es-MX"/>
              </w:rPr>
            </w:pPr>
          </w:p>
          <w:p w:rsidR="00C61BED" w:rsidP="00C61BED" w:rsidRDefault="00C61BED" w14:paraId="681C99AA" w14:textId="0A4BB852">
            <w:pPr>
              <w:spacing w:line="276" w:lineRule="auto"/>
              <w:rPr>
                <w:b/>
                <w:bCs/>
                <w:sz w:val="20"/>
                <w:szCs w:val="20"/>
                <w:lang w:val="es-MX"/>
              </w:rPr>
            </w:pPr>
            <w:r w:rsidRPr="00C61BED">
              <w:rPr>
                <w:b/>
                <w:bCs/>
                <w:sz w:val="20"/>
                <w:szCs w:val="20"/>
                <w:lang w:val="es-MX"/>
              </w:rPr>
              <w:t>Fórmula:</w:t>
            </w:r>
          </w:p>
          <w:p w:rsidRPr="00C61BED" w:rsidR="00C61BED" w:rsidP="00C61BED" w:rsidRDefault="00C61BED" w14:paraId="692DF600" w14:textId="77777777">
            <w:pPr>
              <w:spacing w:line="276" w:lineRule="auto"/>
              <w:rPr>
                <w:sz w:val="20"/>
                <w:szCs w:val="20"/>
                <w:lang w:val="es-MX"/>
              </w:rPr>
            </w:pPr>
          </w:p>
          <w:p w:rsidRPr="00C61BED" w:rsidR="00C61BED" w:rsidP="00C61BED" w:rsidRDefault="00C61BED" w14:paraId="2C3FF782" w14:textId="77777777">
            <w:pPr>
              <w:spacing w:line="276" w:lineRule="auto"/>
              <w:rPr>
                <w:sz w:val="20"/>
                <w:szCs w:val="20"/>
                <w:lang w:val="es-MX"/>
              </w:rPr>
            </w:pPr>
            <w:r w:rsidRPr="00C61BED">
              <w:rPr>
                <w:sz w:val="20"/>
                <w:szCs w:val="20"/>
                <w:lang w:val="es-MX"/>
              </w:rPr>
              <w:t>=B2*C2*$A$1</w:t>
            </w:r>
          </w:p>
          <w:p w:rsidRPr="00C61BED" w:rsidR="00C61BED" w:rsidP="00C61BED" w:rsidRDefault="00C61BED" w14:paraId="2D070D85" w14:textId="77777777">
            <w:pPr>
              <w:spacing w:line="276" w:lineRule="auto"/>
              <w:rPr>
                <w:sz w:val="20"/>
                <w:szCs w:val="20"/>
                <w:lang w:val="es-MX"/>
              </w:rPr>
            </w:pPr>
            <w:r w:rsidRPr="00C61BED">
              <w:rPr>
                <w:sz w:val="20"/>
                <w:szCs w:val="20"/>
                <w:lang w:val="es-MX"/>
              </w:rPr>
              <w:t>Al copiar la fórmula hacia abajo:</w:t>
            </w:r>
          </w:p>
          <w:p w:rsidR="00C61BED" w:rsidRDefault="00C61BED" w14:paraId="611AB10B" w14:textId="77777777">
            <w:pPr>
              <w:numPr>
                <w:ilvl w:val="0"/>
                <w:numId w:val="16"/>
              </w:numPr>
              <w:spacing w:line="276" w:lineRule="auto"/>
              <w:rPr>
                <w:sz w:val="20"/>
                <w:szCs w:val="20"/>
                <w:lang w:val="es-MX"/>
              </w:rPr>
            </w:pPr>
            <w:r w:rsidRPr="00C61BED">
              <w:rPr>
                <w:b/>
                <w:bCs/>
                <w:sz w:val="20"/>
                <w:szCs w:val="20"/>
                <w:lang w:val="es-MX"/>
              </w:rPr>
              <w:t>B2</w:t>
            </w:r>
            <w:r w:rsidRPr="00C61BED">
              <w:rPr>
                <w:sz w:val="20"/>
                <w:szCs w:val="20"/>
                <w:lang w:val="es-MX"/>
              </w:rPr>
              <w:t xml:space="preserve"> y </w:t>
            </w:r>
            <w:r w:rsidRPr="00C61BED">
              <w:rPr>
                <w:b/>
                <w:bCs/>
                <w:sz w:val="20"/>
                <w:szCs w:val="20"/>
                <w:lang w:val="es-MX"/>
              </w:rPr>
              <w:t>C2</w:t>
            </w:r>
            <w:r w:rsidRPr="00C61BED">
              <w:rPr>
                <w:sz w:val="20"/>
                <w:szCs w:val="20"/>
                <w:lang w:val="es-MX"/>
              </w:rPr>
              <w:t xml:space="preserve"> cambian automáticamente según la fila. </w:t>
            </w:r>
          </w:p>
          <w:p w:rsidRPr="00C61BED" w:rsidR="00C61BED" w:rsidRDefault="00C61BED" w14:paraId="286B9CF6" w14:textId="58376B42">
            <w:pPr>
              <w:numPr>
                <w:ilvl w:val="0"/>
                <w:numId w:val="16"/>
              </w:numPr>
              <w:spacing w:line="276" w:lineRule="auto"/>
              <w:rPr>
                <w:sz w:val="20"/>
                <w:szCs w:val="20"/>
                <w:lang w:val="es-MX"/>
              </w:rPr>
            </w:pPr>
            <w:r w:rsidRPr="00C61BED">
              <w:rPr>
                <w:b/>
                <w:bCs/>
                <w:sz w:val="20"/>
                <w:szCs w:val="20"/>
                <w:lang w:val="es-MX"/>
              </w:rPr>
              <w:t>A1</w:t>
            </w:r>
            <w:r w:rsidRPr="00C61BED">
              <w:rPr>
                <w:sz w:val="20"/>
                <w:szCs w:val="20"/>
                <w:lang w:val="es-MX"/>
              </w:rPr>
              <w:t xml:space="preserve"> permanece fija.</w:t>
            </w:r>
          </w:p>
        </w:tc>
        <w:tc>
          <w:tcPr>
            <w:tcW w:w="4155" w:type="dxa"/>
            <w:shd w:val="clear" w:color="auto" w:fill="DBE5F1" w:themeFill="accent1" w:themeFillTint="33"/>
          </w:tcPr>
          <w:p w:rsidR="00C61BED" w:rsidP="00C61BED" w:rsidRDefault="008852F6" w14:paraId="4371568B" w14:textId="4BFEB0BD">
            <w:pPr>
              <w:rPr>
                <w:b/>
                <w:bCs/>
                <w:sz w:val="20"/>
                <w:szCs w:val="20"/>
                <w:lang w:val="es-MX"/>
              </w:rPr>
            </w:pPr>
            <w:r>
              <w:rPr>
                <w:noProof/>
                <w:sz w:val="20"/>
                <w:szCs w:val="20"/>
              </w:rPr>
              <w:drawing>
                <wp:inline distT="0" distB="0" distL="0" distR="0" wp14:anchorId="04CF1C47" wp14:editId="169B2D7F">
                  <wp:extent cx="1254642" cy="1254642"/>
                  <wp:effectExtent l="0" t="0" r="3175" b="3175"/>
                  <wp:docPr id="18674883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59104" cy="1259104"/>
                          </a:xfrm>
                          <a:prstGeom prst="rect">
                            <a:avLst/>
                          </a:prstGeom>
                          <a:noFill/>
                        </pic:spPr>
                      </pic:pic>
                    </a:graphicData>
                  </a:graphic>
                </wp:inline>
              </w:drawing>
            </w:r>
          </w:p>
        </w:tc>
      </w:tr>
    </w:tbl>
    <w:p w:rsidR="00C61BED" w:rsidP="00C61BED" w:rsidRDefault="00C61BED" w14:paraId="4B515AE8" w14:textId="77777777">
      <w:pPr>
        <w:rPr>
          <w:b/>
          <w:bCs/>
          <w:sz w:val="20"/>
          <w:szCs w:val="20"/>
          <w:lang w:val="es-MX"/>
        </w:rPr>
      </w:pPr>
    </w:p>
    <w:p w:rsidR="00C61BED" w:rsidP="00C61BED" w:rsidRDefault="0013519F" w14:paraId="4C1CE12F" w14:textId="74BB787A">
      <w:pPr>
        <w:rPr>
          <w:sz w:val="20"/>
          <w:szCs w:val="20"/>
          <w:lang w:val="es-MX"/>
        </w:rPr>
      </w:pPr>
      <w:r w:rsidRPr="0013519F">
        <w:rPr>
          <w:sz w:val="20"/>
          <w:szCs w:val="20"/>
        </w:rPr>
        <w:t xml:space="preserve">El uso de referencias con la tecla </w:t>
      </w:r>
      <w:r w:rsidRPr="0013519F">
        <w:rPr>
          <w:b/>
          <w:bCs/>
          <w:sz w:val="20"/>
          <w:szCs w:val="20"/>
        </w:rPr>
        <w:t>F4</w:t>
      </w:r>
      <w:r w:rsidRPr="0013519F">
        <w:rPr>
          <w:sz w:val="20"/>
          <w:szCs w:val="20"/>
        </w:rPr>
        <w:t xml:space="preserve"> permite optimizar la creación de fórmulas en Excel, ya que facilita cambiar entre referencias relativas, absolutas y mixtas según la necesidad del cálculo. Esta función resulta clave para automatizar procesos, reducir errores y trabajar con mayor eficiencia en hojas de cálculo.</w:t>
      </w:r>
    </w:p>
    <w:p w:rsidR="00AC39A1" w:rsidP="00C61BED" w:rsidRDefault="00AC39A1" w14:paraId="51158501" w14:textId="77777777">
      <w:pPr>
        <w:rPr>
          <w:sz w:val="20"/>
          <w:szCs w:val="20"/>
          <w:lang w:val="es-MX"/>
        </w:rPr>
      </w:pPr>
    </w:p>
    <w:tbl>
      <w:tblPr>
        <w:tblStyle w:val="TableGrid"/>
        <w:tblW w:w="0" w:type="auto"/>
        <w:tblLook w:val="04A0" w:firstRow="1" w:lastRow="0" w:firstColumn="1" w:lastColumn="0" w:noHBand="0" w:noVBand="1"/>
      </w:tblPr>
      <w:tblGrid>
        <w:gridCol w:w="2405"/>
        <w:gridCol w:w="4236"/>
        <w:gridCol w:w="3321"/>
      </w:tblGrid>
      <w:tr w:rsidR="001F3861" w:rsidTr="001F3861" w14:paraId="06DCC95B" w14:textId="77777777">
        <w:tc>
          <w:tcPr>
            <w:tcW w:w="9962" w:type="dxa"/>
            <w:gridSpan w:val="3"/>
            <w:shd w:val="clear" w:color="auto" w:fill="9BBB59" w:themeFill="accent3"/>
          </w:tcPr>
          <w:p w:rsidR="001F3861" w:rsidP="001F3861" w:rsidRDefault="001F3861" w14:paraId="0D40B7ED" w14:textId="3CA680D5">
            <w:pPr>
              <w:jc w:val="center"/>
              <w:rPr>
                <w:sz w:val="20"/>
                <w:szCs w:val="20"/>
                <w:lang w:val="es-MX"/>
              </w:rPr>
            </w:pPr>
            <w:r>
              <w:rPr>
                <w:sz w:val="20"/>
                <w:szCs w:val="20"/>
                <w:lang w:val="es-MX"/>
              </w:rPr>
              <w:t>Slide</w:t>
            </w:r>
          </w:p>
        </w:tc>
      </w:tr>
      <w:tr w:rsidR="000B671E" w:rsidTr="00AC39A1" w14:paraId="493AFDE2" w14:textId="77777777">
        <w:tc>
          <w:tcPr>
            <w:tcW w:w="2405" w:type="dxa"/>
          </w:tcPr>
          <w:p w:rsidR="00AC39A1" w:rsidP="00AC39A1" w:rsidRDefault="00AC39A1" w14:paraId="5F72A629" w14:textId="77777777">
            <w:pPr>
              <w:rPr>
                <w:b/>
                <w:bCs/>
                <w:sz w:val="20"/>
                <w:szCs w:val="20"/>
                <w:lang w:val="es-MX"/>
              </w:rPr>
            </w:pPr>
          </w:p>
          <w:p w:rsidR="00AC39A1" w:rsidP="00AC39A1" w:rsidRDefault="00AC39A1" w14:paraId="5F255BC2" w14:textId="4C5D4BFC">
            <w:pPr>
              <w:rPr>
                <w:sz w:val="20"/>
                <w:szCs w:val="20"/>
                <w:lang w:val="es-MX"/>
              </w:rPr>
            </w:pPr>
            <w:r w:rsidRPr="00C61BED">
              <w:rPr>
                <w:b/>
                <w:bCs/>
                <w:sz w:val="20"/>
                <w:szCs w:val="20"/>
                <w:lang w:val="es-MX"/>
              </w:rPr>
              <w:t>Aplicaciones reales</w:t>
            </w:r>
          </w:p>
        </w:tc>
        <w:tc>
          <w:tcPr>
            <w:tcW w:w="4236" w:type="dxa"/>
          </w:tcPr>
          <w:p w:rsidRPr="00C61BED" w:rsidR="00AC39A1" w:rsidP="00AC39A1" w:rsidRDefault="00AC39A1" w14:paraId="2DB44241" w14:textId="77777777">
            <w:pPr>
              <w:spacing w:line="276" w:lineRule="auto"/>
              <w:rPr>
                <w:sz w:val="20"/>
                <w:szCs w:val="20"/>
                <w:lang w:val="es-MX"/>
              </w:rPr>
            </w:pPr>
            <w:r w:rsidRPr="00C61BED">
              <w:rPr>
                <w:sz w:val="20"/>
                <w:szCs w:val="20"/>
                <w:lang w:val="es-MX"/>
              </w:rPr>
              <w:t xml:space="preserve">El uso de referencias con la tecla </w:t>
            </w:r>
            <w:r w:rsidRPr="00C61BED">
              <w:rPr>
                <w:b/>
                <w:bCs/>
                <w:sz w:val="20"/>
                <w:szCs w:val="20"/>
                <w:lang w:val="es-MX"/>
              </w:rPr>
              <w:t>F4</w:t>
            </w:r>
            <w:r w:rsidRPr="00C61BED">
              <w:rPr>
                <w:sz w:val="20"/>
                <w:szCs w:val="20"/>
                <w:lang w:val="es-MX"/>
              </w:rPr>
              <w:t xml:space="preserve"> resulta útil en diferentes escenarios, entre ellos:</w:t>
            </w:r>
          </w:p>
          <w:p w:rsidRPr="00C61BED" w:rsidR="00AC39A1" w:rsidRDefault="00AC39A1" w14:paraId="775E8922" w14:textId="77777777">
            <w:pPr>
              <w:numPr>
                <w:ilvl w:val="0"/>
                <w:numId w:val="17"/>
              </w:numPr>
              <w:spacing w:line="276" w:lineRule="auto"/>
              <w:rPr>
                <w:sz w:val="20"/>
                <w:szCs w:val="20"/>
                <w:lang w:val="es-MX"/>
              </w:rPr>
            </w:pPr>
            <w:r w:rsidRPr="00C61BED">
              <w:rPr>
                <w:sz w:val="20"/>
                <w:szCs w:val="20"/>
                <w:lang w:val="es-MX"/>
              </w:rPr>
              <w:t xml:space="preserve">Cálculo de impuestos. </w:t>
            </w:r>
          </w:p>
          <w:p w:rsidRPr="00C61BED" w:rsidR="00AC39A1" w:rsidRDefault="00AC39A1" w14:paraId="00BFCF2C" w14:textId="77777777">
            <w:pPr>
              <w:numPr>
                <w:ilvl w:val="0"/>
                <w:numId w:val="17"/>
              </w:numPr>
              <w:spacing w:line="276" w:lineRule="auto"/>
              <w:rPr>
                <w:sz w:val="20"/>
                <w:szCs w:val="20"/>
                <w:lang w:val="es-MX"/>
              </w:rPr>
            </w:pPr>
            <w:r w:rsidRPr="00C61BED">
              <w:rPr>
                <w:sz w:val="20"/>
                <w:szCs w:val="20"/>
                <w:lang w:val="es-MX"/>
              </w:rPr>
              <w:t xml:space="preserve">Aplicación de descuentos. </w:t>
            </w:r>
          </w:p>
          <w:p w:rsidRPr="00C61BED" w:rsidR="00AC39A1" w:rsidRDefault="00AC39A1" w14:paraId="597B7B29" w14:textId="77777777">
            <w:pPr>
              <w:numPr>
                <w:ilvl w:val="0"/>
                <w:numId w:val="17"/>
              </w:numPr>
              <w:spacing w:line="276" w:lineRule="auto"/>
              <w:rPr>
                <w:sz w:val="20"/>
                <w:szCs w:val="20"/>
                <w:lang w:val="es-MX"/>
              </w:rPr>
            </w:pPr>
            <w:r w:rsidRPr="00C61BED">
              <w:rPr>
                <w:sz w:val="20"/>
                <w:szCs w:val="20"/>
                <w:lang w:val="es-MX"/>
              </w:rPr>
              <w:t xml:space="preserve">Tablas de multiplicación. </w:t>
            </w:r>
          </w:p>
          <w:p w:rsidRPr="00AC39A1" w:rsidR="00AC39A1" w:rsidRDefault="00AC39A1" w14:paraId="373E080E" w14:textId="7130CC3A">
            <w:pPr>
              <w:pStyle w:val="ListParagraph"/>
              <w:numPr>
                <w:ilvl w:val="0"/>
                <w:numId w:val="17"/>
              </w:numPr>
              <w:rPr>
                <w:sz w:val="20"/>
                <w:szCs w:val="20"/>
                <w:lang w:val="es-MX"/>
              </w:rPr>
            </w:pPr>
            <w:r w:rsidRPr="00AC39A1">
              <w:rPr>
                <w:sz w:val="20"/>
                <w:szCs w:val="20"/>
                <w:lang w:val="es-MX"/>
              </w:rPr>
              <w:t>Modelos financieros.</w:t>
            </w:r>
          </w:p>
        </w:tc>
        <w:tc>
          <w:tcPr>
            <w:tcW w:w="3321" w:type="dxa"/>
          </w:tcPr>
          <w:p w:rsidR="00AC39A1" w:rsidP="00C61BED" w:rsidRDefault="000B671E" w14:paraId="61C7CE1C" w14:textId="0FB5500C">
            <w:pPr>
              <w:rPr>
                <w:sz w:val="20"/>
                <w:szCs w:val="20"/>
                <w:lang w:val="es-MX"/>
              </w:rPr>
            </w:pPr>
            <w:r w:rsidRPr="000B671E">
              <w:rPr>
                <w:noProof/>
                <w:sz w:val="20"/>
                <w:szCs w:val="20"/>
                <w:lang w:val="es-MX"/>
              </w:rPr>
              <w:drawing>
                <wp:inline distT="0" distB="0" distL="0" distR="0" wp14:anchorId="39CC9814" wp14:editId="59848CE8">
                  <wp:extent cx="1343025" cy="1075790"/>
                  <wp:effectExtent l="0" t="0" r="0" b="0"/>
                  <wp:docPr id="1512798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98275" name=""/>
                          <pic:cNvPicPr/>
                        </pic:nvPicPr>
                        <pic:blipFill>
                          <a:blip r:embed="rId92"/>
                          <a:stretch>
                            <a:fillRect/>
                          </a:stretch>
                        </pic:blipFill>
                        <pic:spPr>
                          <a:xfrm>
                            <a:off x="0" y="0"/>
                            <a:ext cx="1347675" cy="1079514"/>
                          </a:xfrm>
                          <a:prstGeom prst="rect">
                            <a:avLst/>
                          </a:prstGeom>
                        </pic:spPr>
                      </pic:pic>
                    </a:graphicData>
                  </a:graphic>
                </wp:inline>
              </w:drawing>
            </w:r>
          </w:p>
        </w:tc>
      </w:tr>
      <w:tr w:rsidR="000B671E" w:rsidTr="00AC39A1" w14:paraId="45F1DD49" w14:textId="77777777">
        <w:tc>
          <w:tcPr>
            <w:tcW w:w="2405" w:type="dxa"/>
          </w:tcPr>
          <w:p w:rsidR="00AC39A1" w:rsidP="00C61BED" w:rsidRDefault="00AC39A1" w14:paraId="772AAEA6" w14:textId="6B8CACA6">
            <w:pPr>
              <w:rPr>
                <w:sz w:val="20"/>
                <w:szCs w:val="20"/>
                <w:lang w:val="es-MX"/>
              </w:rPr>
            </w:pPr>
            <w:r w:rsidRPr="00C61BED">
              <w:rPr>
                <w:b/>
                <w:bCs/>
                <w:sz w:val="20"/>
                <w:szCs w:val="20"/>
                <w:lang w:val="es-MX"/>
              </w:rPr>
              <w:t>Errores comunes</w:t>
            </w:r>
          </w:p>
        </w:tc>
        <w:tc>
          <w:tcPr>
            <w:tcW w:w="4236" w:type="dxa"/>
          </w:tcPr>
          <w:p w:rsidRPr="00C61BED" w:rsidR="00AC39A1" w:rsidP="00AC39A1" w:rsidRDefault="00AC39A1" w14:paraId="31FEDE52" w14:textId="77777777">
            <w:pPr>
              <w:spacing w:line="276" w:lineRule="auto"/>
              <w:rPr>
                <w:sz w:val="20"/>
                <w:szCs w:val="20"/>
                <w:lang w:val="es-MX"/>
              </w:rPr>
            </w:pPr>
            <w:r w:rsidRPr="00C61BED">
              <w:rPr>
                <w:sz w:val="20"/>
                <w:szCs w:val="20"/>
                <w:lang w:val="es-MX"/>
              </w:rPr>
              <w:t>Durante el uso de referencias en fórmulas pueden presentarse las siguientes situaciones:</w:t>
            </w:r>
          </w:p>
          <w:p w:rsidRPr="00C61BED" w:rsidR="00AC39A1" w:rsidRDefault="00AC39A1" w14:paraId="19A3B6C0" w14:textId="77777777">
            <w:pPr>
              <w:numPr>
                <w:ilvl w:val="0"/>
                <w:numId w:val="18"/>
              </w:numPr>
              <w:spacing w:line="276" w:lineRule="auto"/>
              <w:rPr>
                <w:sz w:val="20"/>
                <w:szCs w:val="20"/>
                <w:lang w:val="es-MX"/>
              </w:rPr>
            </w:pPr>
            <w:r w:rsidRPr="00C61BED">
              <w:rPr>
                <w:sz w:val="20"/>
                <w:szCs w:val="20"/>
                <w:lang w:val="es-MX"/>
              </w:rPr>
              <w:t xml:space="preserve">No usar referencia absoluta cuando se requiere. </w:t>
            </w:r>
          </w:p>
          <w:p w:rsidRPr="00C61BED" w:rsidR="00AC39A1" w:rsidRDefault="00AC39A1" w14:paraId="38A697C0" w14:textId="77777777">
            <w:pPr>
              <w:numPr>
                <w:ilvl w:val="0"/>
                <w:numId w:val="18"/>
              </w:numPr>
              <w:spacing w:line="276" w:lineRule="auto"/>
              <w:rPr>
                <w:sz w:val="20"/>
                <w:szCs w:val="20"/>
                <w:lang w:val="es-MX"/>
              </w:rPr>
            </w:pPr>
            <w:r w:rsidRPr="00C61BED">
              <w:rPr>
                <w:sz w:val="20"/>
                <w:szCs w:val="20"/>
                <w:lang w:val="es-MX"/>
              </w:rPr>
              <w:t xml:space="preserve">Uso incorrecto del símbolo </w:t>
            </w:r>
            <w:r w:rsidRPr="00C61BED">
              <w:rPr>
                <w:b/>
                <w:bCs/>
                <w:sz w:val="20"/>
                <w:szCs w:val="20"/>
                <w:lang w:val="es-MX"/>
              </w:rPr>
              <w:t>$</w:t>
            </w:r>
            <w:r w:rsidRPr="00C61BED">
              <w:rPr>
                <w:sz w:val="20"/>
                <w:szCs w:val="20"/>
                <w:lang w:val="es-MX"/>
              </w:rPr>
              <w:t xml:space="preserve">. </w:t>
            </w:r>
          </w:p>
          <w:p w:rsidRPr="00AC39A1" w:rsidR="00AC39A1" w:rsidRDefault="00AC39A1" w14:paraId="3B7B178E" w14:textId="6A187CD6">
            <w:pPr>
              <w:pStyle w:val="ListParagraph"/>
              <w:numPr>
                <w:ilvl w:val="0"/>
                <w:numId w:val="18"/>
              </w:numPr>
              <w:rPr>
                <w:sz w:val="20"/>
                <w:szCs w:val="20"/>
                <w:lang w:val="es-MX"/>
              </w:rPr>
            </w:pPr>
            <w:r w:rsidRPr="00AC39A1">
              <w:rPr>
                <w:sz w:val="20"/>
                <w:szCs w:val="20"/>
                <w:lang w:val="es-MX"/>
              </w:rPr>
              <w:t>Resultados erróneos al copiar fórmulas.</w:t>
            </w:r>
          </w:p>
        </w:tc>
        <w:tc>
          <w:tcPr>
            <w:tcW w:w="3321" w:type="dxa"/>
          </w:tcPr>
          <w:p w:rsidR="00AC39A1" w:rsidP="00C61BED" w:rsidRDefault="000B671E" w14:paraId="7C438929" w14:textId="7EAC57AB">
            <w:pPr>
              <w:rPr>
                <w:sz w:val="20"/>
                <w:szCs w:val="20"/>
                <w:lang w:val="es-MX"/>
              </w:rPr>
            </w:pPr>
            <w:r w:rsidRPr="000B671E">
              <w:rPr>
                <w:noProof/>
                <w:sz w:val="20"/>
                <w:szCs w:val="20"/>
                <w:lang w:val="es-MX"/>
              </w:rPr>
              <w:drawing>
                <wp:inline distT="0" distB="0" distL="0" distR="0" wp14:anchorId="34AC3CAC" wp14:editId="36E0EAF7">
                  <wp:extent cx="1517439" cy="1019175"/>
                  <wp:effectExtent l="0" t="0" r="6985" b="0"/>
                  <wp:docPr id="1112174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4558" name=""/>
                          <pic:cNvPicPr/>
                        </pic:nvPicPr>
                        <pic:blipFill>
                          <a:blip r:embed="rId93"/>
                          <a:stretch>
                            <a:fillRect/>
                          </a:stretch>
                        </pic:blipFill>
                        <pic:spPr>
                          <a:xfrm>
                            <a:off x="0" y="0"/>
                            <a:ext cx="1522808" cy="1022781"/>
                          </a:xfrm>
                          <a:prstGeom prst="rect">
                            <a:avLst/>
                          </a:prstGeom>
                        </pic:spPr>
                      </pic:pic>
                    </a:graphicData>
                  </a:graphic>
                </wp:inline>
              </w:drawing>
            </w:r>
          </w:p>
        </w:tc>
      </w:tr>
      <w:tr w:rsidR="000B671E" w:rsidTr="00AC39A1" w14:paraId="1C137E3B" w14:textId="77777777">
        <w:tc>
          <w:tcPr>
            <w:tcW w:w="2405" w:type="dxa"/>
          </w:tcPr>
          <w:p w:rsidR="00AC39A1" w:rsidP="00C61BED" w:rsidRDefault="00AC39A1" w14:paraId="36DDCB1C" w14:textId="0CF0963E">
            <w:pPr>
              <w:rPr>
                <w:sz w:val="20"/>
                <w:szCs w:val="20"/>
                <w:lang w:val="es-MX"/>
              </w:rPr>
            </w:pPr>
            <w:r w:rsidRPr="00C61BED">
              <w:rPr>
                <w:b/>
                <w:bCs/>
                <w:sz w:val="20"/>
                <w:szCs w:val="20"/>
                <w:lang w:val="es-MX"/>
              </w:rPr>
              <w:t>Análisis técnico</w:t>
            </w:r>
          </w:p>
        </w:tc>
        <w:tc>
          <w:tcPr>
            <w:tcW w:w="4236" w:type="dxa"/>
          </w:tcPr>
          <w:p w:rsidRPr="00C61BED" w:rsidR="00AC39A1" w:rsidP="00AC39A1" w:rsidRDefault="00AC39A1" w14:paraId="28929C51" w14:textId="77777777">
            <w:pPr>
              <w:spacing w:line="276" w:lineRule="auto"/>
              <w:rPr>
                <w:sz w:val="20"/>
                <w:szCs w:val="20"/>
                <w:lang w:val="es-MX"/>
              </w:rPr>
            </w:pPr>
            <w:r w:rsidRPr="00C61BED">
              <w:rPr>
                <w:sz w:val="20"/>
                <w:szCs w:val="20"/>
                <w:lang w:val="es-MX"/>
              </w:rPr>
              <w:t>El uso correcto de referencias permite optimizar el trabajo en hojas de cálculo, ya que contribuye a:</w:t>
            </w:r>
          </w:p>
          <w:p w:rsidRPr="00C61BED" w:rsidR="00AC39A1" w:rsidRDefault="00AC39A1" w14:paraId="1B839509" w14:textId="77777777">
            <w:pPr>
              <w:numPr>
                <w:ilvl w:val="0"/>
                <w:numId w:val="19"/>
              </w:numPr>
              <w:spacing w:line="276" w:lineRule="auto"/>
              <w:rPr>
                <w:sz w:val="20"/>
                <w:szCs w:val="20"/>
                <w:lang w:val="es-MX"/>
              </w:rPr>
            </w:pPr>
            <w:r w:rsidRPr="00C61BED">
              <w:rPr>
                <w:sz w:val="20"/>
                <w:szCs w:val="20"/>
                <w:lang w:val="es-MX"/>
              </w:rPr>
              <w:t xml:space="preserve">Automatizar cálculos masivos. </w:t>
            </w:r>
          </w:p>
          <w:p w:rsidRPr="00C61BED" w:rsidR="00AC39A1" w:rsidRDefault="00AC39A1" w14:paraId="21F94A4C" w14:textId="77777777">
            <w:pPr>
              <w:numPr>
                <w:ilvl w:val="0"/>
                <w:numId w:val="19"/>
              </w:numPr>
              <w:spacing w:line="276" w:lineRule="auto"/>
              <w:rPr>
                <w:sz w:val="20"/>
                <w:szCs w:val="20"/>
                <w:lang w:val="es-MX"/>
              </w:rPr>
            </w:pPr>
            <w:r w:rsidRPr="00C61BED">
              <w:rPr>
                <w:sz w:val="20"/>
                <w:szCs w:val="20"/>
                <w:lang w:val="es-MX"/>
              </w:rPr>
              <w:t xml:space="preserve">Reducir errores en hojas complejas. </w:t>
            </w:r>
          </w:p>
          <w:p w:rsidRPr="00C61BED" w:rsidR="00AC39A1" w:rsidRDefault="00AC39A1" w14:paraId="73A3F8C8" w14:textId="77777777">
            <w:pPr>
              <w:numPr>
                <w:ilvl w:val="0"/>
                <w:numId w:val="19"/>
              </w:numPr>
              <w:spacing w:line="276" w:lineRule="auto"/>
              <w:rPr>
                <w:sz w:val="20"/>
                <w:szCs w:val="20"/>
                <w:lang w:val="es-MX"/>
              </w:rPr>
            </w:pPr>
            <w:r w:rsidRPr="00C61BED">
              <w:rPr>
                <w:sz w:val="20"/>
                <w:szCs w:val="20"/>
                <w:lang w:val="es-MX"/>
              </w:rPr>
              <w:t xml:space="preserve">Optimizar el uso de fórmulas. </w:t>
            </w:r>
          </w:p>
          <w:p w:rsidRPr="00C61BED" w:rsidR="00AC39A1" w:rsidRDefault="00AC39A1" w14:paraId="748C132E" w14:textId="77777777">
            <w:pPr>
              <w:numPr>
                <w:ilvl w:val="0"/>
                <w:numId w:val="19"/>
              </w:numPr>
              <w:spacing w:line="276" w:lineRule="auto"/>
              <w:rPr>
                <w:sz w:val="20"/>
                <w:szCs w:val="20"/>
                <w:lang w:val="es-MX"/>
              </w:rPr>
            </w:pPr>
            <w:r w:rsidRPr="00C61BED">
              <w:rPr>
                <w:sz w:val="20"/>
                <w:szCs w:val="20"/>
                <w:lang w:val="es-MX"/>
              </w:rPr>
              <w:t xml:space="preserve">Mejorar la eficiencia en el análisis de datos. </w:t>
            </w:r>
          </w:p>
          <w:p w:rsidRPr="00C61BED" w:rsidR="00AC39A1" w:rsidP="00AC39A1" w:rsidRDefault="00AC39A1" w14:paraId="3CC8B5BC" w14:textId="77777777">
            <w:pPr>
              <w:spacing w:line="276" w:lineRule="auto"/>
              <w:rPr>
                <w:sz w:val="20"/>
                <w:szCs w:val="20"/>
                <w:lang w:val="es-MX"/>
              </w:rPr>
            </w:pPr>
            <w:r w:rsidRPr="00C61BED">
              <w:rPr>
                <w:sz w:val="20"/>
                <w:szCs w:val="20"/>
                <w:lang w:val="es-MX"/>
              </w:rPr>
              <w:t xml:space="preserve">En conjunto, dominar la tecla </w:t>
            </w:r>
            <w:r w:rsidRPr="00C61BED">
              <w:rPr>
                <w:b/>
                <w:bCs/>
                <w:sz w:val="20"/>
                <w:szCs w:val="20"/>
                <w:lang w:val="es-MX"/>
              </w:rPr>
              <w:t>F4</w:t>
            </w:r>
            <w:r w:rsidRPr="00C61BED">
              <w:rPr>
                <w:sz w:val="20"/>
                <w:szCs w:val="20"/>
                <w:lang w:val="es-MX"/>
              </w:rPr>
              <w:t xml:space="preserve"> fortalece la productividad y precisión en el manejo avanzado de Excel.</w:t>
            </w:r>
          </w:p>
          <w:p w:rsidR="00AC39A1" w:rsidP="00C61BED" w:rsidRDefault="00AC39A1" w14:paraId="75C5D13A" w14:textId="77777777">
            <w:pPr>
              <w:rPr>
                <w:sz w:val="20"/>
                <w:szCs w:val="20"/>
                <w:lang w:val="es-MX"/>
              </w:rPr>
            </w:pPr>
          </w:p>
        </w:tc>
        <w:tc>
          <w:tcPr>
            <w:tcW w:w="3321" w:type="dxa"/>
          </w:tcPr>
          <w:p w:rsidR="00AC39A1" w:rsidP="00C61BED" w:rsidRDefault="000B671E" w14:paraId="40F89907" w14:textId="6A85CC2D">
            <w:pPr>
              <w:rPr>
                <w:sz w:val="20"/>
                <w:szCs w:val="20"/>
                <w:lang w:val="es-MX"/>
              </w:rPr>
            </w:pPr>
            <w:r w:rsidRPr="000B671E">
              <w:rPr>
                <w:noProof/>
                <w:sz w:val="20"/>
                <w:szCs w:val="20"/>
                <w:lang w:val="es-MX"/>
              </w:rPr>
              <w:drawing>
                <wp:inline distT="0" distB="0" distL="0" distR="0" wp14:anchorId="29F6C57F" wp14:editId="05A5EEAA">
                  <wp:extent cx="1737667" cy="981075"/>
                  <wp:effectExtent l="0" t="0" r="0" b="0"/>
                  <wp:docPr id="1904068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68845" name=""/>
                          <pic:cNvPicPr/>
                        </pic:nvPicPr>
                        <pic:blipFill>
                          <a:blip r:embed="rId94"/>
                          <a:stretch>
                            <a:fillRect/>
                          </a:stretch>
                        </pic:blipFill>
                        <pic:spPr>
                          <a:xfrm>
                            <a:off x="0" y="0"/>
                            <a:ext cx="1747786" cy="986788"/>
                          </a:xfrm>
                          <a:prstGeom prst="rect">
                            <a:avLst/>
                          </a:prstGeom>
                        </pic:spPr>
                      </pic:pic>
                    </a:graphicData>
                  </a:graphic>
                </wp:inline>
              </w:drawing>
            </w:r>
          </w:p>
        </w:tc>
      </w:tr>
    </w:tbl>
    <w:p w:rsidRPr="00C61BED" w:rsidR="00AC39A1" w:rsidP="00C61BED" w:rsidRDefault="00AC39A1" w14:paraId="25F23D68" w14:textId="77777777">
      <w:pPr>
        <w:rPr>
          <w:sz w:val="20"/>
          <w:szCs w:val="20"/>
          <w:lang w:val="es-MX"/>
        </w:rPr>
      </w:pPr>
    </w:p>
    <w:p w:rsidR="00C61BED" w:rsidP="00C61BED" w:rsidRDefault="00C61BED" w14:paraId="698E85F0" w14:textId="77777777">
      <w:pPr>
        <w:rPr>
          <w:b/>
          <w:bCs/>
          <w:sz w:val="20"/>
          <w:szCs w:val="20"/>
          <w:lang w:val="es-MX"/>
        </w:rPr>
      </w:pPr>
    </w:p>
    <w:p w:rsidR="00C61BED" w:rsidP="007E0A0C" w:rsidRDefault="00C61BED" w14:paraId="1E4B73CA" w14:textId="77777777">
      <w:pPr>
        <w:rPr>
          <w:sz w:val="20"/>
          <w:szCs w:val="20"/>
        </w:rPr>
      </w:pPr>
    </w:p>
    <w:p w:rsidRPr="00317748" w:rsidR="00047731" w:rsidP="005905E3" w:rsidRDefault="00047731" w14:paraId="3B7B2316" w14:textId="77777777">
      <w:pPr>
        <w:ind w:left="1440"/>
        <w:rPr>
          <w:sz w:val="20"/>
          <w:szCs w:val="20"/>
        </w:rPr>
      </w:pPr>
    </w:p>
    <w:p w:rsidRPr="005E5648" w:rsidR="0042362B" w:rsidRDefault="0042362B" w14:paraId="74432167" w14:textId="0F48F1AE">
      <w:pPr>
        <w:pStyle w:val="ListParagraph"/>
        <w:numPr>
          <w:ilvl w:val="1"/>
          <w:numId w:val="53"/>
        </w:numPr>
        <w:rPr>
          <w:b/>
          <w:bCs/>
          <w:sz w:val="20"/>
          <w:szCs w:val="20"/>
        </w:rPr>
      </w:pPr>
      <w:bookmarkStart w:name="_Toc227079891" w:id="33"/>
      <w:r w:rsidRPr="005E5648">
        <w:rPr>
          <w:b/>
          <w:bCs/>
          <w:sz w:val="20"/>
          <w:szCs w:val="20"/>
        </w:rPr>
        <w:t>Funciones básicas (SUMA, PROMEDIO, CONTAR)</w:t>
      </w:r>
      <w:bookmarkEnd w:id="33"/>
    </w:p>
    <w:p w:rsidRPr="00317748" w:rsidR="00260D31" w:rsidP="00260D31" w:rsidRDefault="00260D31" w14:paraId="12DB9F0B" w14:textId="77777777">
      <w:pPr>
        <w:pStyle w:val="ListParagraph"/>
        <w:ind w:left="1224"/>
        <w:rPr>
          <w:sz w:val="20"/>
          <w:szCs w:val="20"/>
        </w:rPr>
      </w:pPr>
    </w:p>
    <w:p w:rsidRPr="00AA3E4F" w:rsidR="00AA3E4F" w:rsidP="00AA3E4F" w:rsidRDefault="00AA3E4F" w14:paraId="514FCEB6" w14:textId="1ABEA16D">
      <w:pPr>
        <w:rPr>
          <w:sz w:val="20"/>
          <w:szCs w:val="20"/>
          <w:lang w:val="es-MX"/>
        </w:rPr>
      </w:pPr>
      <w:r w:rsidRPr="00AA3E4F">
        <w:rPr>
          <w:sz w:val="20"/>
          <w:szCs w:val="20"/>
          <w:lang w:val="es-MX"/>
        </w:rPr>
        <w:t>Las funciones básicas en Excel son herramientas predefinidas que permiten realizar cálculos fundamentales de forma rápida y automática. Constituyen la base del análisis de datos y se utilizan ampliamente en contextos académicos, administrativos y empresariales.</w:t>
      </w:r>
      <w:r>
        <w:rPr>
          <w:sz w:val="20"/>
          <w:szCs w:val="20"/>
          <w:lang w:val="es-MX"/>
        </w:rPr>
        <w:t xml:space="preserve"> </w:t>
      </w:r>
    </w:p>
    <w:p w:rsidR="007D4689" w:rsidP="00545247" w:rsidRDefault="007D4689" w14:paraId="1932E007" w14:textId="5D9C0593">
      <w:pPr>
        <w:rPr>
          <w:sz w:val="20"/>
          <w:szCs w:val="20"/>
        </w:rPr>
      </w:pPr>
    </w:p>
    <w:p w:rsidR="00AA3E4F" w:rsidP="00AA3E4F" w:rsidRDefault="00AA3E4F" w14:paraId="095EA9E8" w14:textId="77777777">
      <w:pPr>
        <w:rPr>
          <w:sz w:val="20"/>
          <w:szCs w:val="20"/>
          <w:lang w:val="es-MX"/>
        </w:rPr>
      </w:pPr>
      <w:r w:rsidRPr="00AA3E4F">
        <w:rPr>
          <w:sz w:val="20"/>
          <w:szCs w:val="20"/>
          <w:lang w:val="es-MX"/>
        </w:rPr>
        <w:t>Las funciones básicas de Excel permiten realizar cálculos esenciales de manera rápida y organizada. A continuación, se presentan en una tabla comparativa para facilitar su comprensión.</w:t>
      </w:r>
    </w:p>
    <w:p w:rsidR="00AA3E4F" w:rsidP="00AA3E4F" w:rsidRDefault="00AA3E4F" w14:paraId="1FA396C4" w14:textId="77777777">
      <w:pPr>
        <w:rPr>
          <w:sz w:val="20"/>
          <w:szCs w:val="20"/>
          <w:lang w:val="es-MX"/>
        </w:rPr>
      </w:pPr>
    </w:p>
    <w:tbl>
      <w:tblPr>
        <w:tblStyle w:val="TableGrid"/>
        <w:tblW w:w="0" w:type="auto"/>
        <w:tblLook w:val="04A0" w:firstRow="1" w:lastRow="0" w:firstColumn="1" w:lastColumn="0" w:noHBand="0" w:noVBand="1"/>
      </w:tblPr>
      <w:tblGrid>
        <w:gridCol w:w="1439"/>
        <w:gridCol w:w="4077"/>
        <w:gridCol w:w="4446"/>
      </w:tblGrid>
      <w:tr w:rsidRPr="00322B7A" w:rsidR="001F3861" w:rsidTr="000A035D" w14:paraId="768E0E28" w14:textId="0C6D1E8C">
        <w:tc>
          <w:tcPr>
            <w:tcW w:w="9962" w:type="dxa"/>
            <w:gridSpan w:val="3"/>
            <w:shd w:val="clear" w:color="auto" w:fill="9BBB59" w:themeFill="accent3"/>
          </w:tcPr>
          <w:p w:rsidRPr="00322B7A" w:rsidR="001F3861" w:rsidP="001F3861" w:rsidRDefault="001F3861" w14:paraId="51399DDA" w14:textId="12093D03">
            <w:pPr>
              <w:jc w:val="center"/>
              <w:rPr>
                <w:b/>
                <w:bCs/>
                <w:sz w:val="20"/>
                <w:szCs w:val="20"/>
                <w:lang w:val="es-MX"/>
              </w:rPr>
            </w:pPr>
            <w:r>
              <w:rPr>
                <w:b/>
                <w:bCs/>
                <w:sz w:val="20"/>
                <w:szCs w:val="20"/>
                <w:lang w:val="es-MX"/>
              </w:rPr>
              <w:t>Pestañas</w:t>
            </w:r>
          </w:p>
        </w:tc>
      </w:tr>
      <w:tr w:rsidRPr="00322B7A" w:rsidR="001870ED" w:rsidTr="001F3861" w14:paraId="7B22339F" w14:textId="2A69887E">
        <w:tc>
          <w:tcPr>
            <w:tcW w:w="0" w:type="auto"/>
            <w:hideMark/>
          </w:tcPr>
          <w:p w:rsidRPr="00322B7A" w:rsidR="006B3F4A" w:rsidP="006B3F4A" w:rsidRDefault="006B3F4A" w14:paraId="42C1FF4E" w14:textId="77777777">
            <w:pPr>
              <w:spacing w:line="276" w:lineRule="auto"/>
              <w:rPr>
                <w:sz w:val="20"/>
                <w:szCs w:val="20"/>
                <w:lang w:val="es-MX"/>
              </w:rPr>
            </w:pPr>
            <w:r w:rsidRPr="00322B7A">
              <w:rPr>
                <w:b/>
                <w:bCs/>
                <w:sz w:val="20"/>
                <w:szCs w:val="20"/>
                <w:lang w:val="es-MX"/>
              </w:rPr>
              <w:t>SUMA</w:t>
            </w:r>
          </w:p>
        </w:tc>
        <w:tc>
          <w:tcPr>
            <w:tcW w:w="4227" w:type="dxa"/>
            <w:hideMark/>
          </w:tcPr>
          <w:p w:rsidRPr="00322B7A" w:rsidR="006B3F4A" w:rsidP="006B3F4A" w:rsidRDefault="006B3F4A" w14:paraId="276C2708" w14:textId="77777777">
            <w:pPr>
              <w:spacing w:line="276" w:lineRule="auto"/>
              <w:rPr>
                <w:sz w:val="20"/>
                <w:szCs w:val="20"/>
                <w:lang w:val="es-MX"/>
              </w:rPr>
            </w:pPr>
            <w:r w:rsidRPr="00322B7A">
              <w:rPr>
                <w:sz w:val="20"/>
                <w:szCs w:val="20"/>
                <w:lang w:val="es-MX"/>
              </w:rPr>
              <w:t xml:space="preserve">La función </w:t>
            </w:r>
            <w:r w:rsidRPr="00322B7A">
              <w:rPr>
                <w:b/>
                <w:bCs/>
                <w:sz w:val="20"/>
                <w:szCs w:val="20"/>
                <w:lang w:val="es-MX"/>
              </w:rPr>
              <w:t>SUMA</w:t>
            </w:r>
            <w:r w:rsidRPr="00322B7A">
              <w:rPr>
                <w:sz w:val="20"/>
                <w:szCs w:val="20"/>
                <w:lang w:val="es-MX"/>
              </w:rPr>
              <w:t xml:space="preserve"> permite adicionar un conjunto de valores numéricos contenidos en celdas o rangos.</w:t>
            </w:r>
            <w:r w:rsidRPr="00322B7A">
              <w:rPr>
                <w:sz w:val="20"/>
                <w:szCs w:val="20"/>
                <w:lang w:val="es-MX"/>
              </w:rPr>
              <w:br/>
            </w:r>
            <w:r w:rsidRPr="00322B7A">
              <w:rPr>
                <w:sz w:val="20"/>
                <w:szCs w:val="20"/>
                <w:lang w:val="es-MX"/>
              </w:rPr>
              <w:br/>
            </w:r>
            <w:r w:rsidRPr="00322B7A">
              <w:rPr>
                <w:b/>
                <w:bCs/>
                <w:sz w:val="20"/>
                <w:szCs w:val="20"/>
                <w:lang w:val="es-MX"/>
              </w:rPr>
              <w:t>Estructura</w:t>
            </w:r>
            <w:r w:rsidRPr="00322B7A">
              <w:rPr>
                <w:sz w:val="20"/>
                <w:szCs w:val="20"/>
                <w:lang w:val="es-MX"/>
              </w:rPr>
              <w:br/>
            </w:r>
            <w:r w:rsidRPr="00322B7A">
              <w:rPr>
                <w:sz w:val="20"/>
                <w:szCs w:val="20"/>
                <w:lang w:val="es-MX"/>
              </w:rPr>
              <w:t>=SUMA(rango)</w:t>
            </w:r>
            <w:r w:rsidRPr="00322B7A">
              <w:rPr>
                <w:sz w:val="20"/>
                <w:szCs w:val="20"/>
                <w:lang w:val="es-MX"/>
              </w:rPr>
              <w:br/>
            </w:r>
            <w:r w:rsidRPr="00322B7A">
              <w:rPr>
                <w:sz w:val="20"/>
                <w:szCs w:val="20"/>
                <w:lang w:val="es-MX"/>
              </w:rPr>
              <w:br/>
            </w:r>
            <w:r w:rsidRPr="00322B7A">
              <w:rPr>
                <w:b/>
                <w:bCs/>
                <w:sz w:val="20"/>
                <w:szCs w:val="20"/>
                <w:lang w:val="es-MX"/>
              </w:rPr>
              <w:t>Ejemplo</w:t>
            </w:r>
            <w:r w:rsidRPr="00322B7A">
              <w:rPr>
                <w:sz w:val="20"/>
                <w:szCs w:val="20"/>
                <w:lang w:val="es-MX"/>
              </w:rPr>
              <w:br/>
            </w:r>
            <w:r w:rsidRPr="00322B7A">
              <w:rPr>
                <w:sz w:val="20"/>
                <w:szCs w:val="20"/>
                <w:lang w:val="es-MX"/>
              </w:rPr>
              <w:t>=SUMA(A1:A10)</w:t>
            </w:r>
            <w:r w:rsidRPr="00322B7A">
              <w:rPr>
                <w:sz w:val="20"/>
                <w:szCs w:val="20"/>
                <w:lang w:val="es-MX"/>
              </w:rPr>
              <w:br/>
            </w:r>
            <w:r w:rsidRPr="00322B7A">
              <w:rPr>
                <w:sz w:val="20"/>
                <w:szCs w:val="20"/>
                <w:lang w:val="es-MX"/>
              </w:rPr>
              <w:br/>
            </w:r>
            <w:r w:rsidRPr="00322B7A">
              <w:rPr>
                <w:sz w:val="20"/>
                <w:szCs w:val="20"/>
                <w:lang w:val="es-MX"/>
              </w:rPr>
              <w:t>Suma todos los valores desde la celda A1 hasta la A10.</w:t>
            </w:r>
            <w:r w:rsidRPr="00322B7A">
              <w:rPr>
                <w:sz w:val="20"/>
                <w:szCs w:val="20"/>
                <w:lang w:val="es-MX"/>
              </w:rPr>
              <w:br/>
            </w:r>
            <w:r w:rsidRPr="00322B7A">
              <w:rPr>
                <w:sz w:val="20"/>
                <w:szCs w:val="20"/>
                <w:lang w:val="es-MX"/>
              </w:rPr>
              <w:br/>
            </w:r>
            <w:r w:rsidRPr="00322B7A">
              <w:rPr>
                <w:b/>
                <w:bCs/>
                <w:sz w:val="20"/>
                <w:szCs w:val="20"/>
                <w:lang w:val="es-MX"/>
              </w:rPr>
              <w:t>Aplicaciones</w:t>
            </w:r>
            <w:r w:rsidRPr="00322B7A">
              <w:rPr>
                <w:sz w:val="20"/>
                <w:szCs w:val="20"/>
                <w:lang w:val="es-MX"/>
              </w:rPr>
              <w:br/>
            </w:r>
            <w:r w:rsidRPr="00322B7A">
              <w:rPr>
                <w:sz w:val="20"/>
                <w:szCs w:val="20"/>
                <w:lang w:val="es-MX"/>
              </w:rPr>
              <w:t>• Total de ventas.</w:t>
            </w:r>
            <w:r w:rsidRPr="00322B7A">
              <w:rPr>
                <w:sz w:val="20"/>
                <w:szCs w:val="20"/>
                <w:lang w:val="es-MX"/>
              </w:rPr>
              <w:br/>
            </w:r>
            <w:r w:rsidRPr="00322B7A">
              <w:rPr>
                <w:sz w:val="20"/>
                <w:szCs w:val="20"/>
                <w:lang w:val="es-MX"/>
              </w:rPr>
              <w:t>• Suma de ingresos o gastos.</w:t>
            </w:r>
            <w:r w:rsidRPr="00322B7A">
              <w:rPr>
                <w:sz w:val="20"/>
                <w:szCs w:val="20"/>
                <w:lang w:val="es-MX"/>
              </w:rPr>
              <w:br/>
            </w:r>
            <w:r w:rsidRPr="00322B7A">
              <w:rPr>
                <w:sz w:val="20"/>
                <w:szCs w:val="20"/>
                <w:lang w:val="es-MX"/>
              </w:rPr>
              <w:t>• Acumulación de cantidades.</w:t>
            </w:r>
          </w:p>
        </w:tc>
        <w:tc>
          <w:tcPr>
            <w:tcW w:w="4296" w:type="dxa"/>
          </w:tcPr>
          <w:p w:rsidR="006B3F4A" w:rsidP="006B3F4A" w:rsidRDefault="0076104B" w14:paraId="606BEA5B" w14:textId="77777777">
            <w:pPr>
              <w:rPr>
                <w:b/>
                <w:bCs/>
                <w:sz w:val="20"/>
                <w:szCs w:val="20"/>
                <w:lang w:val="es-MX"/>
              </w:rPr>
            </w:pPr>
            <w:r>
              <w:rPr>
                <w:b/>
                <w:bCs/>
                <w:sz w:val="20"/>
                <w:szCs w:val="20"/>
                <w:lang w:val="es-MX"/>
              </w:rPr>
              <w:t xml:space="preserve">Figura 23. </w:t>
            </w:r>
            <w:r w:rsidRPr="00322B7A" w:rsidR="006B3F4A">
              <w:rPr>
                <w:b/>
                <w:bCs/>
                <w:sz w:val="20"/>
                <w:szCs w:val="20"/>
                <w:lang w:val="es-MX"/>
              </w:rPr>
              <w:t>SUM</w:t>
            </w:r>
            <w:commentRangeStart w:id="34"/>
            <w:r w:rsidRPr="00322B7A" w:rsidR="006B3F4A">
              <w:rPr>
                <w:b/>
                <w:bCs/>
                <w:sz w:val="20"/>
                <w:szCs w:val="20"/>
                <w:lang w:val="es-MX"/>
              </w:rPr>
              <w:t>A</w:t>
            </w:r>
            <w:commentRangeEnd w:id="34"/>
            <w:r w:rsidR="006D4624">
              <w:rPr>
                <w:rStyle w:val="CommentReference"/>
                <w:b/>
                <w:bCs/>
                <w:sz w:val="20"/>
                <w:szCs w:val="20"/>
                <w:lang w:val="es-MX"/>
              </w:rPr>
              <w:commentReference w:id="34"/>
            </w:r>
          </w:p>
          <w:p w:rsidRPr="0076104B" w:rsidR="0076104B" w:rsidP="0076104B" w:rsidRDefault="0076104B" w14:paraId="33451F30" w14:textId="4C838DA9">
            <w:pPr>
              <w:rPr>
                <w:sz w:val="20"/>
                <w:szCs w:val="20"/>
                <w:lang w:val="es-MX"/>
              </w:rPr>
            </w:pPr>
            <w:r w:rsidRPr="0076104B">
              <w:rPr>
                <w:noProof/>
                <w:sz w:val="20"/>
                <w:szCs w:val="20"/>
                <w:lang w:val="es-MX"/>
              </w:rPr>
              <w:drawing>
                <wp:inline distT="0" distB="0" distL="0" distR="0" wp14:anchorId="5A9C2505" wp14:editId="08E9D94B">
                  <wp:extent cx="2665025" cy="1977656"/>
                  <wp:effectExtent l="0" t="0" r="2540" b="3810"/>
                  <wp:docPr id="44573789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670308" cy="1981576"/>
                          </a:xfrm>
                          <a:prstGeom prst="rect">
                            <a:avLst/>
                          </a:prstGeom>
                          <a:noFill/>
                          <a:ln>
                            <a:noFill/>
                          </a:ln>
                        </pic:spPr>
                      </pic:pic>
                    </a:graphicData>
                  </a:graphic>
                </wp:inline>
              </w:drawing>
            </w:r>
          </w:p>
          <w:p w:rsidRPr="00322B7A" w:rsidR="0076104B" w:rsidP="006B3F4A" w:rsidRDefault="0076104B" w14:paraId="2DA60A83" w14:textId="2DCDB931">
            <w:pPr>
              <w:rPr>
                <w:sz w:val="20"/>
                <w:szCs w:val="20"/>
                <w:lang w:val="es-MX"/>
              </w:rPr>
            </w:pPr>
          </w:p>
        </w:tc>
      </w:tr>
      <w:tr w:rsidRPr="00322B7A" w:rsidR="001870ED" w:rsidTr="001F3861" w14:paraId="2A702F0D" w14:textId="55EE1B08">
        <w:tc>
          <w:tcPr>
            <w:tcW w:w="0" w:type="auto"/>
            <w:hideMark/>
          </w:tcPr>
          <w:p w:rsidRPr="00322B7A" w:rsidR="006B3F4A" w:rsidP="006B3F4A" w:rsidRDefault="006B3F4A" w14:paraId="6A23532B" w14:textId="77777777">
            <w:pPr>
              <w:spacing w:line="276" w:lineRule="auto"/>
              <w:rPr>
                <w:sz w:val="20"/>
                <w:szCs w:val="20"/>
                <w:lang w:val="es-MX"/>
              </w:rPr>
            </w:pPr>
            <w:r w:rsidRPr="00322B7A">
              <w:rPr>
                <w:b/>
                <w:bCs/>
                <w:sz w:val="20"/>
                <w:szCs w:val="20"/>
                <w:lang w:val="es-MX"/>
              </w:rPr>
              <w:t>PROMEDIO</w:t>
            </w:r>
          </w:p>
        </w:tc>
        <w:tc>
          <w:tcPr>
            <w:tcW w:w="4227" w:type="dxa"/>
            <w:hideMark/>
          </w:tcPr>
          <w:p w:rsidRPr="00322B7A" w:rsidR="006B3F4A" w:rsidP="006B3F4A" w:rsidRDefault="006B3F4A" w14:paraId="683A94ED" w14:textId="77777777">
            <w:pPr>
              <w:spacing w:line="276" w:lineRule="auto"/>
              <w:rPr>
                <w:sz w:val="20"/>
                <w:szCs w:val="20"/>
                <w:lang w:val="es-MX"/>
              </w:rPr>
            </w:pPr>
            <w:r w:rsidRPr="00322B7A">
              <w:rPr>
                <w:sz w:val="20"/>
                <w:szCs w:val="20"/>
                <w:lang w:val="es-MX"/>
              </w:rPr>
              <w:t xml:space="preserve">La función </w:t>
            </w:r>
            <w:r w:rsidRPr="00322B7A">
              <w:rPr>
                <w:b/>
                <w:bCs/>
                <w:sz w:val="20"/>
                <w:szCs w:val="20"/>
                <w:lang w:val="es-MX"/>
              </w:rPr>
              <w:t>PROMEDIO</w:t>
            </w:r>
            <w:r w:rsidRPr="00322B7A">
              <w:rPr>
                <w:sz w:val="20"/>
                <w:szCs w:val="20"/>
                <w:lang w:val="es-MX"/>
              </w:rPr>
              <w:t xml:space="preserve"> calcula el valor medio de un conjunto de datos numéricos.</w:t>
            </w:r>
            <w:r w:rsidRPr="00322B7A">
              <w:rPr>
                <w:sz w:val="20"/>
                <w:szCs w:val="20"/>
                <w:lang w:val="es-MX"/>
              </w:rPr>
              <w:br/>
            </w:r>
            <w:r w:rsidRPr="00322B7A">
              <w:rPr>
                <w:sz w:val="20"/>
                <w:szCs w:val="20"/>
                <w:lang w:val="es-MX"/>
              </w:rPr>
              <w:br/>
            </w:r>
            <w:r w:rsidRPr="00322B7A">
              <w:rPr>
                <w:b/>
                <w:bCs/>
                <w:sz w:val="20"/>
                <w:szCs w:val="20"/>
                <w:lang w:val="es-MX"/>
              </w:rPr>
              <w:t>Estructura</w:t>
            </w:r>
            <w:r w:rsidRPr="00322B7A">
              <w:rPr>
                <w:sz w:val="20"/>
                <w:szCs w:val="20"/>
                <w:lang w:val="es-MX"/>
              </w:rPr>
              <w:br/>
            </w:r>
            <w:r w:rsidRPr="00322B7A">
              <w:rPr>
                <w:sz w:val="20"/>
                <w:szCs w:val="20"/>
                <w:lang w:val="es-MX"/>
              </w:rPr>
              <w:t>=PROMEDIO(rango)</w:t>
            </w:r>
            <w:r w:rsidRPr="00322B7A">
              <w:rPr>
                <w:sz w:val="20"/>
                <w:szCs w:val="20"/>
                <w:lang w:val="es-MX"/>
              </w:rPr>
              <w:br/>
            </w:r>
            <w:r w:rsidRPr="00322B7A">
              <w:rPr>
                <w:sz w:val="20"/>
                <w:szCs w:val="20"/>
                <w:lang w:val="es-MX"/>
              </w:rPr>
              <w:br/>
            </w:r>
            <w:r w:rsidRPr="00322B7A">
              <w:rPr>
                <w:b/>
                <w:bCs/>
                <w:sz w:val="20"/>
                <w:szCs w:val="20"/>
                <w:lang w:val="es-MX"/>
              </w:rPr>
              <w:t>Ejemplo</w:t>
            </w:r>
            <w:r w:rsidRPr="00322B7A">
              <w:rPr>
                <w:sz w:val="20"/>
                <w:szCs w:val="20"/>
                <w:lang w:val="es-MX"/>
              </w:rPr>
              <w:br/>
            </w:r>
            <w:r w:rsidRPr="00322B7A">
              <w:rPr>
                <w:sz w:val="20"/>
                <w:szCs w:val="20"/>
                <w:lang w:val="es-MX"/>
              </w:rPr>
              <w:t>=PROMEDIO(A1:A10)</w:t>
            </w:r>
            <w:r w:rsidRPr="00322B7A">
              <w:rPr>
                <w:sz w:val="20"/>
                <w:szCs w:val="20"/>
                <w:lang w:val="es-MX"/>
              </w:rPr>
              <w:br/>
            </w:r>
            <w:r w:rsidRPr="00322B7A">
              <w:rPr>
                <w:sz w:val="20"/>
                <w:szCs w:val="20"/>
                <w:lang w:val="es-MX"/>
              </w:rPr>
              <w:br/>
            </w:r>
            <w:r w:rsidRPr="00322B7A">
              <w:rPr>
                <w:b/>
                <w:bCs/>
                <w:sz w:val="20"/>
                <w:szCs w:val="20"/>
                <w:lang w:val="es-MX"/>
              </w:rPr>
              <w:t>Aplicaciones</w:t>
            </w:r>
            <w:r w:rsidRPr="00322B7A">
              <w:rPr>
                <w:sz w:val="20"/>
                <w:szCs w:val="20"/>
                <w:lang w:val="es-MX"/>
              </w:rPr>
              <w:br/>
            </w:r>
            <w:r w:rsidRPr="00322B7A">
              <w:rPr>
                <w:sz w:val="20"/>
                <w:szCs w:val="20"/>
                <w:lang w:val="es-MX"/>
              </w:rPr>
              <w:t>• Promedio de notas.</w:t>
            </w:r>
            <w:r w:rsidRPr="00322B7A">
              <w:rPr>
                <w:sz w:val="20"/>
                <w:szCs w:val="20"/>
                <w:lang w:val="es-MX"/>
              </w:rPr>
              <w:br/>
            </w:r>
            <w:r w:rsidRPr="00322B7A">
              <w:rPr>
                <w:sz w:val="20"/>
                <w:szCs w:val="20"/>
                <w:lang w:val="es-MX"/>
              </w:rPr>
              <w:t>• Promedio de ventas.</w:t>
            </w:r>
            <w:r w:rsidRPr="00322B7A">
              <w:rPr>
                <w:sz w:val="20"/>
                <w:szCs w:val="20"/>
                <w:lang w:val="es-MX"/>
              </w:rPr>
              <w:br/>
            </w:r>
            <w:r w:rsidRPr="00322B7A">
              <w:rPr>
                <w:sz w:val="20"/>
                <w:szCs w:val="20"/>
                <w:lang w:val="es-MX"/>
              </w:rPr>
              <w:t>• Indicadores de rendimiento.</w:t>
            </w:r>
          </w:p>
        </w:tc>
        <w:tc>
          <w:tcPr>
            <w:tcW w:w="4296" w:type="dxa"/>
          </w:tcPr>
          <w:p w:rsidR="006B3F4A" w:rsidP="006B3F4A" w:rsidRDefault="0076104B" w14:paraId="126E6F0F" w14:textId="77777777">
            <w:pPr>
              <w:rPr>
                <w:b/>
                <w:bCs/>
                <w:sz w:val="20"/>
                <w:szCs w:val="20"/>
                <w:lang w:val="es-MX"/>
              </w:rPr>
            </w:pPr>
            <w:r>
              <w:rPr>
                <w:b/>
                <w:bCs/>
                <w:sz w:val="20"/>
                <w:szCs w:val="20"/>
                <w:lang w:val="es-MX"/>
              </w:rPr>
              <w:t xml:space="preserve">Figura 24.  </w:t>
            </w:r>
            <w:r w:rsidRPr="00322B7A" w:rsidR="006B3F4A">
              <w:rPr>
                <w:b/>
                <w:bCs/>
                <w:sz w:val="20"/>
                <w:szCs w:val="20"/>
                <w:lang w:val="es-MX"/>
              </w:rPr>
              <w:t>PROMEDI</w:t>
            </w:r>
            <w:commentRangeStart w:id="35"/>
            <w:r w:rsidRPr="00322B7A" w:rsidR="006B3F4A">
              <w:rPr>
                <w:b/>
                <w:bCs/>
                <w:sz w:val="20"/>
                <w:szCs w:val="20"/>
                <w:lang w:val="es-MX"/>
              </w:rPr>
              <w:t>O</w:t>
            </w:r>
            <w:commentRangeEnd w:id="35"/>
            <w:r w:rsidR="006D4624">
              <w:rPr>
                <w:rStyle w:val="CommentReference"/>
                <w:b/>
                <w:bCs/>
                <w:sz w:val="20"/>
                <w:szCs w:val="20"/>
                <w:lang w:val="es-MX"/>
              </w:rPr>
              <w:commentReference w:id="35"/>
            </w:r>
          </w:p>
          <w:p w:rsidRPr="005659FC" w:rsidR="005659FC" w:rsidP="005659FC" w:rsidRDefault="005659FC" w14:paraId="4949BE98" w14:textId="7146FD87">
            <w:pPr>
              <w:rPr>
                <w:sz w:val="20"/>
                <w:szCs w:val="20"/>
                <w:lang w:val="es-MX"/>
              </w:rPr>
            </w:pPr>
            <w:r w:rsidRPr="005659FC">
              <w:rPr>
                <w:noProof/>
                <w:sz w:val="20"/>
                <w:szCs w:val="20"/>
                <w:lang w:val="es-MX"/>
              </w:rPr>
              <w:drawing>
                <wp:inline distT="0" distB="0" distL="0" distR="0" wp14:anchorId="05D14B7D" wp14:editId="25824868">
                  <wp:extent cx="2610825" cy="1397310"/>
                  <wp:effectExtent l="0" t="0" r="0" b="0"/>
                  <wp:docPr id="28965457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616761" cy="1400487"/>
                          </a:xfrm>
                          <a:prstGeom prst="rect">
                            <a:avLst/>
                          </a:prstGeom>
                          <a:noFill/>
                          <a:ln>
                            <a:noFill/>
                          </a:ln>
                        </pic:spPr>
                      </pic:pic>
                    </a:graphicData>
                  </a:graphic>
                </wp:inline>
              </w:drawing>
            </w:r>
          </w:p>
          <w:p w:rsidRPr="00322B7A" w:rsidR="0076104B" w:rsidP="006B3F4A" w:rsidRDefault="0076104B" w14:paraId="2A8FDAC6" w14:textId="4B970D44">
            <w:pPr>
              <w:rPr>
                <w:sz w:val="20"/>
                <w:szCs w:val="20"/>
                <w:lang w:val="es-MX"/>
              </w:rPr>
            </w:pPr>
          </w:p>
        </w:tc>
      </w:tr>
      <w:tr w:rsidRPr="00322B7A" w:rsidR="001870ED" w:rsidTr="001F3861" w14:paraId="3EDC38C6" w14:textId="6BC8A1BD">
        <w:tc>
          <w:tcPr>
            <w:tcW w:w="0" w:type="auto"/>
            <w:hideMark/>
          </w:tcPr>
          <w:p w:rsidRPr="00322B7A" w:rsidR="006B3F4A" w:rsidP="006B3F4A" w:rsidRDefault="006B3F4A" w14:paraId="2CC9CF3B" w14:textId="77777777">
            <w:pPr>
              <w:spacing w:line="276" w:lineRule="auto"/>
              <w:rPr>
                <w:sz w:val="20"/>
                <w:szCs w:val="20"/>
                <w:lang w:val="es-MX"/>
              </w:rPr>
            </w:pPr>
            <w:r w:rsidRPr="00322B7A">
              <w:rPr>
                <w:b/>
                <w:bCs/>
                <w:sz w:val="20"/>
                <w:szCs w:val="20"/>
                <w:lang w:val="es-MX"/>
              </w:rPr>
              <w:t>CONTAR</w:t>
            </w:r>
          </w:p>
        </w:tc>
        <w:tc>
          <w:tcPr>
            <w:tcW w:w="4227" w:type="dxa"/>
            <w:hideMark/>
          </w:tcPr>
          <w:p w:rsidRPr="00322B7A" w:rsidR="006B3F4A" w:rsidP="006B3F4A" w:rsidRDefault="006B3F4A" w14:paraId="551FC52D" w14:textId="77777777">
            <w:pPr>
              <w:spacing w:line="276" w:lineRule="auto"/>
              <w:rPr>
                <w:sz w:val="20"/>
                <w:szCs w:val="20"/>
                <w:lang w:val="es-MX"/>
              </w:rPr>
            </w:pPr>
            <w:r w:rsidRPr="00322B7A">
              <w:rPr>
                <w:sz w:val="20"/>
                <w:szCs w:val="20"/>
                <w:lang w:val="es-MX"/>
              </w:rPr>
              <w:t xml:space="preserve">La función </w:t>
            </w:r>
            <w:r w:rsidRPr="00322B7A">
              <w:rPr>
                <w:b/>
                <w:bCs/>
                <w:sz w:val="20"/>
                <w:szCs w:val="20"/>
                <w:lang w:val="es-MX"/>
              </w:rPr>
              <w:t>CONTAR</w:t>
            </w:r>
            <w:r w:rsidRPr="00322B7A">
              <w:rPr>
                <w:sz w:val="20"/>
                <w:szCs w:val="20"/>
                <w:lang w:val="es-MX"/>
              </w:rPr>
              <w:t xml:space="preserve"> permite contabilizar el número de celdas que contienen valores numéricos dentro de un rango.</w:t>
            </w:r>
            <w:r w:rsidRPr="00322B7A">
              <w:rPr>
                <w:sz w:val="20"/>
                <w:szCs w:val="20"/>
                <w:lang w:val="es-MX"/>
              </w:rPr>
              <w:br/>
            </w:r>
            <w:r w:rsidRPr="00322B7A">
              <w:rPr>
                <w:sz w:val="20"/>
                <w:szCs w:val="20"/>
                <w:lang w:val="es-MX"/>
              </w:rPr>
              <w:br/>
            </w:r>
            <w:r w:rsidRPr="00322B7A">
              <w:rPr>
                <w:b/>
                <w:bCs/>
                <w:sz w:val="20"/>
                <w:szCs w:val="20"/>
                <w:lang w:val="es-MX"/>
              </w:rPr>
              <w:t>Estructura</w:t>
            </w:r>
            <w:r w:rsidRPr="00322B7A">
              <w:rPr>
                <w:sz w:val="20"/>
                <w:szCs w:val="20"/>
                <w:lang w:val="es-MX"/>
              </w:rPr>
              <w:br/>
            </w:r>
            <w:r w:rsidRPr="00322B7A">
              <w:rPr>
                <w:sz w:val="20"/>
                <w:szCs w:val="20"/>
                <w:lang w:val="es-MX"/>
              </w:rPr>
              <w:t>=CONTAR(rango)</w:t>
            </w:r>
            <w:r w:rsidRPr="00322B7A">
              <w:rPr>
                <w:sz w:val="20"/>
                <w:szCs w:val="20"/>
                <w:lang w:val="es-MX"/>
              </w:rPr>
              <w:br/>
            </w:r>
            <w:r w:rsidRPr="00322B7A">
              <w:rPr>
                <w:sz w:val="20"/>
                <w:szCs w:val="20"/>
                <w:lang w:val="es-MX"/>
              </w:rPr>
              <w:br/>
            </w:r>
            <w:r w:rsidRPr="00322B7A">
              <w:rPr>
                <w:b/>
                <w:bCs/>
                <w:sz w:val="20"/>
                <w:szCs w:val="20"/>
                <w:lang w:val="es-MX"/>
              </w:rPr>
              <w:t>Ejemplo</w:t>
            </w:r>
            <w:r w:rsidRPr="00322B7A">
              <w:rPr>
                <w:sz w:val="20"/>
                <w:szCs w:val="20"/>
                <w:lang w:val="es-MX"/>
              </w:rPr>
              <w:br/>
            </w:r>
            <w:r w:rsidRPr="00322B7A">
              <w:rPr>
                <w:sz w:val="20"/>
                <w:szCs w:val="20"/>
                <w:lang w:val="es-MX"/>
              </w:rPr>
              <w:t>=CONTAR(A1:A10)</w:t>
            </w:r>
            <w:r w:rsidRPr="00322B7A">
              <w:rPr>
                <w:sz w:val="20"/>
                <w:szCs w:val="20"/>
                <w:lang w:val="es-MX"/>
              </w:rPr>
              <w:br/>
            </w:r>
            <w:r w:rsidRPr="00322B7A">
              <w:rPr>
                <w:sz w:val="20"/>
                <w:szCs w:val="20"/>
                <w:lang w:val="es-MX"/>
              </w:rPr>
              <w:br/>
            </w:r>
            <w:r w:rsidRPr="00322B7A">
              <w:rPr>
                <w:b/>
                <w:bCs/>
                <w:sz w:val="20"/>
                <w:szCs w:val="20"/>
                <w:lang w:val="es-MX"/>
              </w:rPr>
              <w:t>Aplicaciones</w:t>
            </w:r>
            <w:r w:rsidRPr="00322B7A">
              <w:rPr>
                <w:sz w:val="20"/>
                <w:szCs w:val="20"/>
                <w:lang w:val="es-MX"/>
              </w:rPr>
              <w:br/>
            </w:r>
            <w:r w:rsidRPr="00322B7A">
              <w:rPr>
                <w:sz w:val="20"/>
                <w:szCs w:val="20"/>
                <w:lang w:val="es-MX"/>
              </w:rPr>
              <w:t>• Conteo de registros.</w:t>
            </w:r>
            <w:r w:rsidRPr="00322B7A">
              <w:rPr>
                <w:sz w:val="20"/>
                <w:szCs w:val="20"/>
                <w:lang w:val="es-MX"/>
              </w:rPr>
              <w:br/>
            </w:r>
            <w:r w:rsidRPr="00322B7A">
              <w:rPr>
                <w:sz w:val="20"/>
                <w:szCs w:val="20"/>
                <w:lang w:val="es-MX"/>
              </w:rPr>
              <w:t>• Número de datos ingresados.</w:t>
            </w:r>
            <w:r w:rsidRPr="00322B7A">
              <w:rPr>
                <w:sz w:val="20"/>
                <w:szCs w:val="20"/>
                <w:lang w:val="es-MX"/>
              </w:rPr>
              <w:br/>
            </w:r>
            <w:r w:rsidRPr="00322B7A">
              <w:rPr>
                <w:sz w:val="20"/>
                <w:szCs w:val="20"/>
                <w:lang w:val="es-MX"/>
              </w:rPr>
              <w:t>• Control de información numérica.</w:t>
            </w:r>
          </w:p>
        </w:tc>
        <w:tc>
          <w:tcPr>
            <w:tcW w:w="4296" w:type="dxa"/>
          </w:tcPr>
          <w:p w:rsidR="006B3F4A" w:rsidP="006B3F4A" w:rsidRDefault="0076104B" w14:paraId="78B72771" w14:textId="77777777">
            <w:pPr>
              <w:rPr>
                <w:b/>
                <w:bCs/>
                <w:sz w:val="20"/>
                <w:szCs w:val="20"/>
                <w:lang w:val="es-MX"/>
              </w:rPr>
            </w:pPr>
            <w:r>
              <w:rPr>
                <w:b/>
                <w:bCs/>
                <w:sz w:val="20"/>
                <w:szCs w:val="20"/>
                <w:lang w:val="es-MX"/>
              </w:rPr>
              <w:t xml:space="preserve">Figura 25.  </w:t>
            </w:r>
            <w:r w:rsidRPr="00322B7A" w:rsidR="006B3F4A">
              <w:rPr>
                <w:b/>
                <w:bCs/>
                <w:sz w:val="20"/>
                <w:szCs w:val="20"/>
                <w:lang w:val="es-MX"/>
              </w:rPr>
              <w:t>CONTA</w:t>
            </w:r>
            <w:commentRangeStart w:id="36"/>
            <w:r w:rsidRPr="00322B7A" w:rsidR="006B3F4A">
              <w:rPr>
                <w:b/>
                <w:bCs/>
                <w:sz w:val="20"/>
                <w:szCs w:val="20"/>
                <w:lang w:val="es-MX"/>
              </w:rPr>
              <w:t>R</w:t>
            </w:r>
            <w:commentRangeEnd w:id="36"/>
            <w:r w:rsidR="006D4624">
              <w:rPr>
                <w:rStyle w:val="CommentReference"/>
                <w:b/>
                <w:bCs/>
                <w:sz w:val="20"/>
                <w:szCs w:val="20"/>
                <w:lang w:val="es-MX"/>
              </w:rPr>
              <w:commentReference w:id="36"/>
            </w:r>
          </w:p>
          <w:p w:rsidRPr="001870ED" w:rsidR="001870ED" w:rsidP="001870ED" w:rsidRDefault="001870ED" w14:paraId="0C9D20B0" w14:textId="5FF28A97">
            <w:pPr>
              <w:rPr>
                <w:sz w:val="20"/>
                <w:szCs w:val="20"/>
                <w:lang w:val="es-MX"/>
              </w:rPr>
            </w:pPr>
            <w:r w:rsidRPr="001870ED">
              <w:rPr>
                <w:noProof/>
                <w:sz w:val="20"/>
                <w:szCs w:val="20"/>
                <w:lang w:val="es-MX"/>
              </w:rPr>
              <w:drawing>
                <wp:inline distT="0" distB="0" distL="0" distR="0" wp14:anchorId="74020595" wp14:editId="3EE96DAF">
                  <wp:extent cx="2578927" cy="1708423"/>
                  <wp:effectExtent l="0" t="0" r="0" b="6350"/>
                  <wp:docPr id="39122821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584072" cy="1711832"/>
                          </a:xfrm>
                          <a:prstGeom prst="rect">
                            <a:avLst/>
                          </a:prstGeom>
                          <a:noFill/>
                          <a:ln>
                            <a:noFill/>
                          </a:ln>
                        </pic:spPr>
                      </pic:pic>
                    </a:graphicData>
                  </a:graphic>
                </wp:inline>
              </w:drawing>
            </w:r>
          </w:p>
          <w:p w:rsidRPr="00322B7A" w:rsidR="001870ED" w:rsidP="006B3F4A" w:rsidRDefault="001870ED" w14:paraId="0AF1B843" w14:textId="6F063EFA">
            <w:pPr>
              <w:rPr>
                <w:sz w:val="20"/>
                <w:szCs w:val="20"/>
                <w:lang w:val="es-MX"/>
              </w:rPr>
            </w:pPr>
          </w:p>
        </w:tc>
      </w:tr>
      <w:tr w:rsidRPr="00322B7A" w:rsidR="001870ED" w:rsidTr="001F3861" w14:paraId="7138B3B6" w14:textId="7636ABB1">
        <w:tc>
          <w:tcPr>
            <w:tcW w:w="0" w:type="auto"/>
            <w:hideMark/>
          </w:tcPr>
          <w:p w:rsidRPr="00322B7A" w:rsidR="006B3F4A" w:rsidP="006B3F4A" w:rsidRDefault="006B3F4A" w14:paraId="217ACD36" w14:textId="61B45F3E">
            <w:pPr>
              <w:spacing w:line="276" w:lineRule="auto"/>
              <w:rPr>
                <w:sz w:val="20"/>
                <w:szCs w:val="20"/>
                <w:lang w:val="es-MX"/>
              </w:rPr>
            </w:pPr>
            <w:r w:rsidRPr="007B5179">
              <w:rPr>
                <w:b/>
                <w:bCs/>
                <w:sz w:val="20"/>
                <w:szCs w:val="20"/>
                <w:lang w:val="es-MX"/>
              </w:rPr>
              <w:t>Funciones relacionadas importantes</w:t>
            </w:r>
          </w:p>
        </w:tc>
        <w:tc>
          <w:tcPr>
            <w:tcW w:w="4227" w:type="dxa"/>
          </w:tcPr>
          <w:p w:rsidRPr="00756C0E" w:rsidR="006B3F4A" w:rsidP="006B3F4A" w:rsidRDefault="006B3F4A" w14:paraId="2EB654B2" w14:textId="77777777">
            <w:pPr>
              <w:spacing w:line="276" w:lineRule="auto"/>
              <w:rPr>
                <w:sz w:val="20"/>
                <w:szCs w:val="20"/>
                <w:lang w:val="es-MX"/>
              </w:rPr>
            </w:pPr>
            <w:r w:rsidRPr="00756C0E">
              <w:rPr>
                <w:sz w:val="20"/>
                <w:szCs w:val="20"/>
                <w:lang w:val="es-MX"/>
              </w:rPr>
              <w:t>Excel incorpora herramientas complementarias que facilitan el análisis de información y el control de datos dentro de una hoja de cálculo.</w:t>
            </w:r>
          </w:p>
          <w:p w:rsidRPr="00756C0E" w:rsidR="006B3F4A" w:rsidP="006B3F4A" w:rsidRDefault="006B3F4A" w14:paraId="23DBFC32" w14:textId="77777777">
            <w:pPr>
              <w:spacing w:line="276" w:lineRule="auto"/>
              <w:rPr>
                <w:sz w:val="20"/>
                <w:szCs w:val="20"/>
                <w:lang w:val="es-MX"/>
              </w:rPr>
            </w:pPr>
            <w:r w:rsidRPr="00756C0E">
              <w:rPr>
                <w:sz w:val="20"/>
                <w:szCs w:val="20"/>
                <w:lang w:val="es-MX"/>
              </w:rPr>
              <w:t xml:space="preserve">• </w:t>
            </w:r>
            <w:r w:rsidRPr="00756C0E">
              <w:rPr>
                <w:b/>
                <w:bCs/>
                <w:sz w:val="20"/>
                <w:szCs w:val="20"/>
                <w:lang w:val="es-MX"/>
              </w:rPr>
              <w:t>CONTARA:</w:t>
            </w:r>
            <w:r w:rsidRPr="00756C0E">
              <w:rPr>
                <w:sz w:val="20"/>
                <w:szCs w:val="20"/>
                <w:lang w:val="es-MX"/>
              </w:rPr>
              <w:t xml:space="preserve"> cuenta celdas que contienen cualquier tipo de dato.</w:t>
            </w:r>
            <w:r w:rsidRPr="00756C0E">
              <w:rPr>
                <w:sz w:val="20"/>
                <w:szCs w:val="20"/>
                <w:lang w:val="es-MX"/>
              </w:rPr>
              <w:br/>
            </w:r>
            <w:r w:rsidRPr="00756C0E">
              <w:rPr>
                <w:sz w:val="20"/>
                <w:szCs w:val="20"/>
                <w:lang w:val="es-MX"/>
              </w:rPr>
              <w:t xml:space="preserve">• </w:t>
            </w:r>
            <w:r w:rsidRPr="00756C0E">
              <w:rPr>
                <w:b/>
                <w:bCs/>
                <w:sz w:val="20"/>
                <w:szCs w:val="20"/>
                <w:lang w:val="es-MX"/>
              </w:rPr>
              <w:t>MAX:</w:t>
            </w:r>
            <w:r w:rsidRPr="00756C0E">
              <w:rPr>
                <w:sz w:val="20"/>
                <w:szCs w:val="20"/>
                <w:lang w:val="es-MX"/>
              </w:rPr>
              <w:t xml:space="preserve"> identifica el valor numérico más alto de un rango.</w:t>
            </w:r>
            <w:r w:rsidRPr="00756C0E">
              <w:rPr>
                <w:sz w:val="20"/>
                <w:szCs w:val="20"/>
                <w:lang w:val="es-MX"/>
              </w:rPr>
              <w:br/>
            </w:r>
            <w:r w:rsidRPr="00756C0E">
              <w:rPr>
                <w:sz w:val="20"/>
                <w:szCs w:val="20"/>
                <w:lang w:val="es-MX"/>
              </w:rPr>
              <w:t xml:space="preserve">• </w:t>
            </w:r>
            <w:r w:rsidRPr="00756C0E">
              <w:rPr>
                <w:b/>
                <w:bCs/>
                <w:sz w:val="20"/>
                <w:szCs w:val="20"/>
                <w:lang w:val="es-MX"/>
              </w:rPr>
              <w:t>MIN:</w:t>
            </w:r>
            <w:r w:rsidRPr="00756C0E">
              <w:rPr>
                <w:sz w:val="20"/>
                <w:szCs w:val="20"/>
                <w:lang w:val="es-MX"/>
              </w:rPr>
              <w:t xml:space="preserve"> identifica el valor numérico más bajo de un rango.</w:t>
            </w:r>
          </w:p>
          <w:p w:rsidRPr="00756C0E" w:rsidR="006B3F4A" w:rsidP="006B3F4A" w:rsidRDefault="006B3F4A" w14:paraId="4966C13C" w14:textId="77777777">
            <w:pPr>
              <w:spacing w:line="276" w:lineRule="auto"/>
              <w:rPr>
                <w:sz w:val="20"/>
                <w:szCs w:val="20"/>
                <w:lang w:val="es-MX"/>
              </w:rPr>
            </w:pPr>
            <w:r w:rsidRPr="00756C0E">
              <w:rPr>
                <w:b/>
                <w:bCs/>
                <w:sz w:val="20"/>
                <w:szCs w:val="20"/>
                <w:lang w:val="es-MX"/>
              </w:rPr>
              <w:t>Errores comunes</w:t>
            </w:r>
          </w:p>
          <w:p w:rsidRPr="00756C0E" w:rsidR="006B3F4A" w:rsidP="006B3F4A" w:rsidRDefault="006B3F4A" w14:paraId="0610080C" w14:textId="77777777">
            <w:pPr>
              <w:spacing w:line="276" w:lineRule="auto"/>
              <w:rPr>
                <w:sz w:val="20"/>
                <w:szCs w:val="20"/>
                <w:lang w:val="es-MX"/>
              </w:rPr>
            </w:pPr>
            <w:r w:rsidRPr="00756C0E">
              <w:rPr>
                <w:sz w:val="20"/>
                <w:szCs w:val="20"/>
                <w:lang w:val="es-MX"/>
              </w:rPr>
              <w:t>Durante el uso de funciones es frecuente presentar algunas dificultades que afectan los resultados obtenidos.</w:t>
            </w:r>
          </w:p>
          <w:p w:rsidRPr="00756C0E" w:rsidR="006B3F4A" w:rsidP="006B3F4A" w:rsidRDefault="006B3F4A" w14:paraId="30116165" w14:textId="77777777">
            <w:pPr>
              <w:spacing w:line="276" w:lineRule="auto"/>
              <w:rPr>
                <w:sz w:val="20"/>
                <w:szCs w:val="20"/>
                <w:lang w:val="es-MX"/>
              </w:rPr>
            </w:pPr>
            <w:r w:rsidRPr="00756C0E">
              <w:rPr>
                <w:sz w:val="20"/>
                <w:szCs w:val="20"/>
                <w:lang w:val="es-MX"/>
              </w:rPr>
              <w:t>• Incluir celdas vacías o con texto en cálculos.</w:t>
            </w:r>
            <w:r w:rsidRPr="00756C0E">
              <w:rPr>
                <w:sz w:val="20"/>
                <w:szCs w:val="20"/>
                <w:lang w:val="es-MX"/>
              </w:rPr>
              <w:br/>
            </w:r>
            <w:r w:rsidRPr="00756C0E">
              <w:rPr>
                <w:sz w:val="20"/>
                <w:szCs w:val="20"/>
                <w:lang w:val="es-MX"/>
              </w:rPr>
              <w:t>• Seleccionar rangos incorrectos.</w:t>
            </w:r>
            <w:r w:rsidRPr="00756C0E">
              <w:rPr>
                <w:sz w:val="20"/>
                <w:szCs w:val="20"/>
                <w:lang w:val="es-MX"/>
              </w:rPr>
              <w:br/>
            </w:r>
            <w:r w:rsidRPr="00756C0E">
              <w:rPr>
                <w:sz w:val="20"/>
                <w:szCs w:val="20"/>
                <w:lang w:val="es-MX"/>
              </w:rPr>
              <w:t>• Usar funciones no adecuadas para el tipo de dato.</w:t>
            </w:r>
          </w:p>
          <w:p w:rsidRPr="00322B7A" w:rsidR="006B3F4A" w:rsidP="006B3F4A" w:rsidRDefault="006B3F4A" w14:paraId="7F1F5CD1" w14:textId="3897D304">
            <w:pPr>
              <w:spacing w:line="276" w:lineRule="auto"/>
              <w:rPr>
                <w:sz w:val="20"/>
                <w:szCs w:val="20"/>
                <w:lang w:val="es-MX"/>
              </w:rPr>
            </w:pPr>
          </w:p>
        </w:tc>
        <w:tc>
          <w:tcPr>
            <w:tcW w:w="4296" w:type="dxa"/>
          </w:tcPr>
          <w:p w:rsidR="006B3F4A" w:rsidP="006B3F4A" w:rsidRDefault="0076104B" w14:paraId="05877B0E" w14:textId="006E8F39">
            <w:pPr>
              <w:rPr>
                <w:b/>
                <w:bCs/>
                <w:sz w:val="20"/>
                <w:szCs w:val="20"/>
                <w:lang w:val="es-MX"/>
              </w:rPr>
            </w:pPr>
            <w:r>
              <w:rPr>
                <w:b/>
                <w:bCs/>
                <w:sz w:val="20"/>
                <w:szCs w:val="20"/>
                <w:lang w:val="es-MX"/>
              </w:rPr>
              <w:t>Figura 2</w:t>
            </w:r>
            <w:r w:rsidR="00DF3EA9">
              <w:rPr>
                <w:b/>
                <w:bCs/>
                <w:sz w:val="20"/>
                <w:szCs w:val="20"/>
                <w:lang w:val="es-MX"/>
              </w:rPr>
              <w:t>6</w:t>
            </w:r>
            <w:r>
              <w:rPr>
                <w:b/>
                <w:bCs/>
                <w:sz w:val="20"/>
                <w:szCs w:val="20"/>
                <w:lang w:val="es-MX"/>
              </w:rPr>
              <w:t xml:space="preserve">. </w:t>
            </w:r>
            <w:r w:rsidRPr="007B5179" w:rsidR="006B3F4A">
              <w:rPr>
                <w:b/>
                <w:bCs/>
                <w:sz w:val="20"/>
                <w:szCs w:val="20"/>
                <w:lang w:val="es-MX"/>
              </w:rPr>
              <w:t>Funciones relacionadas important</w:t>
            </w:r>
            <w:commentRangeStart w:id="37"/>
            <w:r w:rsidRPr="007B5179" w:rsidR="006B3F4A">
              <w:rPr>
                <w:b/>
                <w:bCs/>
                <w:sz w:val="20"/>
                <w:szCs w:val="20"/>
                <w:lang w:val="es-MX"/>
              </w:rPr>
              <w:t>es</w:t>
            </w:r>
            <w:commentRangeEnd w:id="37"/>
            <w:r w:rsidR="006D4624">
              <w:rPr>
                <w:rStyle w:val="CommentReference"/>
                <w:b/>
                <w:bCs/>
                <w:sz w:val="20"/>
                <w:szCs w:val="20"/>
                <w:lang w:val="es-MX"/>
              </w:rPr>
              <w:commentReference w:id="37"/>
            </w:r>
          </w:p>
          <w:p w:rsidRPr="001870ED" w:rsidR="001870ED" w:rsidP="001870ED" w:rsidRDefault="001870ED" w14:paraId="5268839F" w14:textId="236D5F78">
            <w:pPr>
              <w:rPr>
                <w:sz w:val="20"/>
                <w:szCs w:val="20"/>
                <w:lang w:val="es-MX"/>
              </w:rPr>
            </w:pPr>
            <w:r w:rsidRPr="001870ED">
              <w:rPr>
                <w:noProof/>
                <w:sz w:val="20"/>
                <w:szCs w:val="20"/>
                <w:lang w:val="es-MX"/>
              </w:rPr>
              <w:drawing>
                <wp:inline distT="0" distB="0" distL="0" distR="0" wp14:anchorId="3EF8307A" wp14:editId="3FB00615">
                  <wp:extent cx="2677731" cy="2211572"/>
                  <wp:effectExtent l="0" t="0" r="8890" b="0"/>
                  <wp:docPr id="208719594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688919" cy="2220812"/>
                          </a:xfrm>
                          <a:prstGeom prst="rect">
                            <a:avLst/>
                          </a:prstGeom>
                          <a:noFill/>
                          <a:ln>
                            <a:noFill/>
                          </a:ln>
                        </pic:spPr>
                      </pic:pic>
                    </a:graphicData>
                  </a:graphic>
                </wp:inline>
              </w:drawing>
            </w:r>
          </w:p>
          <w:p w:rsidRPr="00322B7A" w:rsidR="001870ED" w:rsidP="006B3F4A" w:rsidRDefault="001870ED" w14:paraId="2A659ED6" w14:textId="00CE428E">
            <w:pPr>
              <w:rPr>
                <w:sz w:val="20"/>
                <w:szCs w:val="20"/>
                <w:lang w:val="es-MX"/>
              </w:rPr>
            </w:pPr>
          </w:p>
        </w:tc>
      </w:tr>
    </w:tbl>
    <w:p w:rsidRPr="00AA3E4F" w:rsidR="00AA3E4F" w:rsidP="00AA3E4F" w:rsidRDefault="00AA3E4F" w14:paraId="421314CF" w14:textId="77777777">
      <w:pPr>
        <w:rPr>
          <w:sz w:val="20"/>
          <w:szCs w:val="20"/>
          <w:lang w:val="es-MX"/>
        </w:rPr>
      </w:pPr>
    </w:p>
    <w:p w:rsidR="00AA3E4F" w:rsidP="00AA3E4F" w:rsidRDefault="00AA3E4F" w14:paraId="61D6B148" w14:textId="77777777">
      <w:pPr>
        <w:rPr>
          <w:sz w:val="20"/>
          <w:szCs w:val="20"/>
          <w:lang w:val="es-MX"/>
        </w:rPr>
      </w:pPr>
    </w:p>
    <w:p w:rsidRPr="00225979" w:rsidR="00225979" w:rsidP="00225979" w:rsidRDefault="00AA3E4F" w14:paraId="3E32AEEC" w14:textId="78CC2793">
      <w:pPr>
        <w:rPr>
          <w:sz w:val="20"/>
          <w:szCs w:val="20"/>
          <w:lang w:val="es-MX"/>
        </w:rPr>
      </w:pPr>
      <w:r w:rsidRPr="00AA3E4F">
        <w:rPr>
          <w:sz w:val="20"/>
          <w:szCs w:val="20"/>
          <w:lang w:val="es-MX"/>
        </w:rPr>
        <w:t>Estas funciones constituyen la base del análisis de datos en Excel y facilitan tareas académicas, administrativas y empresariales.</w:t>
      </w:r>
      <w:r w:rsidR="00756C0E">
        <w:rPr>
          <w:sz w:val="20"/>
          <w:szCs w:val="20"/>
          <w:lang w:val="es-MX"/>
        </w:rPr>
        <w:t xml:space="preserve"> </w:t>
      </w:r>
      <w:r w:rsidRPr="00225979" w:rsidR="00225979">
        <w:rPr>
          <w:sz w:val="20"/>
          <w:szCs w:val="20"/>
          <w:lang w:val="es-MX"/>
        </w:rPr>
        <w:t>Al trabajar con estas funciones, es importante evitar las siguientes situaciones:</w:t>
      </w:r>
    </w:p>
    <w:p w:rsidR="00A53B30" w:rsidP="00A53B30" w:rsidRDefault="00A53B30" w14:paraId="594B9899" w14:textId="77777777">
      <w:pPr>
        <w:rPr>
          <w:sz w:val="20"/>
          <w:szCs w:val="20"/>
          <w:lang w:val="es-MX"/>
        </w:rPr>
      </w:pPr>
    </w:p>
    <w:p w:rsidRPr="00225979" w:rsidR="00225979" w:rsidP="00A53B30" w:rsidRDefault="00B06F99" w14:paraId="5C25E597" w14:textId="000A20A2">
      <w:pPr>
        <w:rPr>
          <w:sz w:val="20"/>
          <w:szCs w:val="20"/>
          <w:lang w:val="es-MX"/>
        </w:rPr>
      </w:pPr>
      <w:r w:rsidRPr="00B06F99">
        <w:rPr>
          <w:noProof/>
          <w:sz w:val="20"/>
          <w:szCs w:val="20"/>
        </w:rPr>
        <w:drawing>
          <wp:inline distT="0" distB="0" distL="0" distR="0" wp14:anchorId="1F929DED" wp14:editId="62E58763">
            <wp:extent cx="6092825" cy="988828"/>
            <wp:effectExtent l="0" t="19050" r="0" b="59055"/>
            <wp:docPr id="1929511596" name="Diagram 1">
              <a:extLst xmlns:a="http://schemas.openxmlformats.org/drawingml/2006/main">
                <a:ext uri="{FF2B5EF4-FFF2-40B4-BE49-F238E27FC236}">
                  <a16:creationId xmlns:a16="http://schemas.microsoft.com/office/drawing/2014/main" id="{3B88C78B-56D8-0AB6-87DC-08CC842B9A4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9" r:lo="rId100" r:qs="rId101" r:cs="rId102"/>
              </a:graphicData>
            </a:graphic>
          </wp:inline>
        </w:drawing>
      </w:r>
      <w:r w:rsidRPr="00225979" w:rsidR="00225979">
        <w:rPr>
          <w:sz w:val="20"/>
          <w:szCs w:val="20"/>
          <w:lang w:val="es-MX"/>
        </w:rPr>
        <w:t xml:space="preserve"> </w:t>
      </w:r>
    </w:p>
    <w:p w:rsidR="00756C0E" w:rsidP="00225979" w:rsidRDefault="00756C0E" w14:paraId="5070DEEC" w14:textId="77777777">
      <w:pPr>
        <w:rPr>
          <w:sz w:val="20"/>
          <w:szCs w:val="20"/>
          <w:lang w:val="es-MX"/>
        </w:rPr>
      </w:pPr>
    </w:p>
    <w:p w:rsidRPr="00225979" w:rsidR="00225979" w:rsidP="00225979" w:rsidRDefault="00225979" w14:paraId="34E5B031" w14:textId="4B171AED">
      <w:pPr>
        <w:rPr>
          <w:sz w:val="20"/>
          <w:szCs w:val="20"/>
          <w:lang w:val="es-MX"/>
        </w:rPr>
      </w:pPr>
      <w:r w:rsidRPr="00225979">
        <w:rPr>
          <w:sz w:val="20"/>
          <w:szCs w:val="20"/>
          <w:lang w:val="es-MX"/>
        </w:rPr>
        <w:t>Como recomendación final, verifique siempre el rango seleccionado y el propósito de cada función antes de aplicar la fórmula.</w:t>
      </w:r>
    </w:p>
    <w:p w:rsidR="00225979" w:rsidP="00545247" w:rsidRDefault="00225979" w14:paraId="601FFC9B" w14:textId="77777777">
      <w:pPr>
        <w:rPr>
          <w:sz w:val="20"/>
          <w:szCs w:val="20"/>
        </w:rPr>
      </w:pPr>
    </w:p>
    <w:p w:rsidRPr="00317748" w:rsidR="00225979" w:rsidP="00545247" w:rsidRDefault="00225979" w14:paraId="703136BA" w14:textId="77777777">
      <w:pPr>
        <w:rPr>
          <w:sz w:val="20"/>
          <w:szCs w:val="20"/>
        </w:rPr>
      </w:pPr>
    </w:p>
    <w:p w:rsidRPr="00AA20F6" w:rsidR="0042362B" w:rsidRDefault="0042362B" w14:paraId="472F916E" w14:textId="5863AFDC">
      <w:pPr>
        <w:pStyle w:val="ListParagraph"/>
        <w:numPr>
          <w:ilvl w:val="1"/>
          <w:numId w:val="53"/>
        </w:numPr>
        <w:rPr>
          <w:b/>
          <w:bCs/>
          <w:sz w:val="20"/>
          <w:szCs w:val="20"/>
        </w:rPr>
      </w:pPr>
      <w:bookmarkStart w:name="_Toc227079892" w:id="38"/>
      <w:r w:rsidRPr="00AA20F6">
        <w:rPr>
          <w:b/>
          <w:bCs/>
          <w:sz w:val="20"/>
          <w:szCs w:val="20"/>
        </w:rPr>
        <w:t>Funciones lógicas (SI)</w:t>
      </w:r>
      <w:bookmarkEnd w:id="38"/>
    </w:p>
    <w:p w:rsidRPr="00317748" w:rsidR="00260D31" w:rsidP="00260D31" w:rsidRDefault="00260D31" w14:paraId="78534C60" w14:textId="77777777">
      <w:pPr>
        <w:rPr>
          <w:sz w:val="20"/>
          <w:szCs w:val="20"/>
        </w:rPr>
      </w:pPr>
    </w:p>
    <w:p w:rsidR="001B0AA7" w:rsidP="001B0AA7" w:rsidRDefault="001B0AA7" w14:paraId="62AFB4F2" w14:textId="7476F8FD">
      <w:pPr>
        <w:rPr>
          <w:sz w:val="20"/>
          <w:szCs w:val="20"/>
          <w:lang w:val="es-MX"/>
        </w:rPr>
      </w:pPr>
      <w:r w:rsidRPr="001B0AA7">
        <w:rPr>
          <w:sz w:val="20"/>
          <w:szCs w:val="20"/>
          <w:lang w:val="es-MX"/>
        </w:rPr>
        <w:t xml:space="preserve">Las funciones lógicas en </w:t>
      </w:r>
      <w:r w:rsidRPr="001B0AA7">
        <w:rPr>
          <w:b/>
          <w:bCs/>
          <w:sz w:val="20"/>
          <w:szCs w:val="20"/>
          <w:lang w:val="es-MX"/>
        </w:rPr>
        <w:t>Excel</w:t>
      </w:r>
      <w:r w:rsidRPr="001B0AA7">
        <w:rPr>
          <w:sz w:val="20"/>
          <w:szCs w:val="20"/>
          <w:lang w:val="es-MX"/>
        </w:rPr>
        <w:t xml:space="preserve"> permiten evaluar condiciones y tomar decisiones automáticas dentro de una hoja de cálculo. Entre ellas, la función </w:t>
      </w:r>
      <w:r w:rsidRPr="001B0AA7">
        <w:rPr>
          <w:b/>
          <w:bCs/>
          <w:sz w:val="20"/>
          <w:szCs w:val="20"/>
          <w:lang w:val="es-MX"/>
        </w:rPr>
        <w:t>SI</w:t>
      </w:r>
      <w:r w:rsidRPr="001B0AA7">
        <w:rPr>
          <w:sz w:val="20"/>
          <w:szCs w:val="20"/>
          <w:lang w:val="es-MX"/>
        </w:rPr>
        <w:t xml:space="preserve"> es una de las más utilizadas, ya que ejecuta una acción cuando se cumple una condición y otra diferente cuando no se cumple.</w:t>
      </w:r>
      <w:r>
        <w:rPr>
          <w:sz w:val="20"/>
          <w:szCs w:val="20"/>
          <w:lang w:val="es-MX"/>
        </w:rPr>
        <w:t xml:space="preserve"> </w:t>
      </w:r>
      <w:r w:rsidRPr="001B0AA7">
        <w:rPr>
          <w:sz w:val="20"/>
          <w:szCs w:val="20"/>
          <w:lang w:val="es-MX"/>
        </w:rPr>
        <w:t>Esta función es fundamental para automatizar procesos de análisis, validación y clasificación de datos.</w:t>
      </w:r>
    </w:p>
    <w:p w:rsidRPr="001B0AA7" w:rsidR="001B0AA7" w:rsidP="001B0AA7" w:rsidRDefault="001B0AA7" w14:paraId="5B11B598" w14:textId="77777777">
      <w:pPr>
        <w:rPr>
          <w:sz w:val="20"/>
          <w:szCs w:val="20"/>
          <w:lang w:val="es-MX"/>
        </w:rPr>
      </w:pPr>
    </w:p>
    <w:p w:rsidRPr="001B0AA7" w:rsidR="001B0AA7" w:rsidP="001B0AA7" w:rsidRDefault="00AA20F6" w14:paraId="09BD8C79" w14:textId="729B5529">
      <w:pPr>
        <w:rPr>
          <w:b/>
          <w:bCs/>
          <w:sz w:val="20"/>
          <w:szCs w:val="20"/>
          <w:lang w:val="es-MX"/>
        </w:rPr>
      </w:pPr>
      <w:r>
        <w:rPr>
          <w:b/>
          <w:bCs/>
          <w:sz w:val="20"/>
          <w:szCs w:val="20"/>
          <w:lang w:val="es-MX"/>
        </w:rPr>
        <w:t xml:space="preserve">3.4.1 </w:t>
      </w:r>
      <w:r w:rsidRPr="001B0AA7" w:rsidR="001B0AA7">
        <w:rPr>
          <w:b/>
          <w:bCs/>
          <w:sz w:val="20"/>
          <w:szCs w:val="20"/>
          <w:lang w:val="es-MX"/>
        </w:rPr>
        <w:t>Estructura de la función SI</w:t>
      </w:r>
    </w:p>
    <w:p w:rsidR="001B0AA7" w:rsidP="001B0AA7" w:rsidRDefault="001B0AA7" w14:paraId="47C2A84B" w14:textId="77777777">
      <w:pPr>
        <w:rPr>
          <w:sz w:val="20"/>
          <w:szCs w:val="20"/>
          <w:lang w:val="es-MX"/>
        </w:rPr>
      </w:pPr>
      <w:r w:rsidRPr="001B0AA7">
        <w:rPr>
          <w:sz w:val="20"/>
          <w:szCs w:val="20"/>
          <w:lang w:val="es-MX"/>
        </w:rPr>
        <w:t xml:space="preserve">La función </w:t>
      </w:r>
      <w:r w:rsidRPr="001B0AA7">
        <w:rPr>
          <w:b/>
          <w:bCs/>
          <w:sz w:val="20"/>
          <w:szCs w:val="20"/>
          <w:lang w:val="es-MX"/>
        </w:rPr>
        <w:t>SI</w:t>
      </w:r>
      <w:r w:rsidRPr="001B0AA7">
        <w:rPr>
          <w:sz w:val="20"/>
          <w:szCs w:val="20"/>
          <w:lang w:val="es-MX"/>
        </w:rPr>
        <w:t xml:space="preserve"> utiliza la siguiente sintaxis:</w:t>
      </w:r>
    </w:p>
    <w:p w:rsidR="00931344" w:rsidP="001B0AA7" w:rsidRDefault="00931344" w14:paraId="7E895229" w14:textId="77777777">
      <w:pPr>
        <w:rPr>
          <w:sz w:val="20"/>
          <w:szCs w:val="20"/>
          <w:lang w:val="es-MX"/>
        </w:rPr>
      </w:pPr>
    </w:p>
    <w:tbl>
      <w:tblPr>
        <w:tblStyle w:val="TableGrid"/>
        <w:tblW w:w="0" w:type="auto"/>
        <w:shd w:val="clear" w:color="auto" w:fill="E5DFEC" w:themeFill="accent4" w:themeFillTint="33"/>
        <w:tblLook w:val="04A0" w:firstRow="1" w:lastRow="0" w:firstColumn="1" w:lastColumn="0" w:noHBand="0" w:noVBand="1"/>
      </w:tblPr>
      <w:tblGrid>
        <w:gridCol w:w="9962"/>
      </w:tblGrid>
      <w:tr w:rsidR="00931344" w:rsidTr="00931344" w14:paraId="0DB26F69" w14:textId="77777777">
        <w:tc>
          <w:tcPr>
            <w:tcW w:w="9962" w:type="dxa"/>
            <w:shd w:val="clear" w:color="auto" w:fill="E5DFEC" w:themeFill="accent4" w:themeFillTint="33"/>
          </w:tcPr>
          <w:p w:rsidR="00931344" w:rsidP="00931344" w:rsidRDefault="00931344" w14:paraId="1E40B4A9" w14:textId="77777777">
            <w:pPr>
              <w:jc w:val="center"/>
              <w:rPr>
                <w:sz w:val="20"/>
                <w:szCs w:val="20"/>
                <w:lang w:val="es-MX"/>
              </w:rPr>
            </w:pPr>
          </w:p>
          <w:p w:rsidR="00931344" w:rsidP="00931344" w:rsidRDefault="00931344" w14:paraId="1F7DB6F3" w14:textId="34E05C46">
            <w:pPr>
              <w:jc w:val="center"/>
              <w:rPr>
                <w:sz w:val="20"/>
                <w:szCs w:val="20"/>
                <w:lang w:val="es-MX"/>
              </w:rPr>
            </w:pPr>
            <w:r w:rsidRPr="001B0AA7">
              <w:rPr>
                <w:sz w:val="20"/>
                <w:szCs w:val="20"/>
                <w:lang w:val="es-MX"/>
              </w:rPr>
              <w:t>=SI(condición, valor_si_verdadero, valor_si_falso)</w:t>
            </w:r>
          </w:p>
          <w:p w:rsidR="00931344" w:rsidP="00931344" w:rsidRDefault="00931344" w14:paraId="2E97B974" w14:textId="131CE27B">
            <w:pPr>
              <w:jc w:val="center"/>
              <w:rPr>
                <w:sz w:val="20"/>
                <w:szCs w:val="20"/>
                <w:lang w:val="es-MX"/>
              </w:rPr>
            </w:pPr>
          </w:p>
        </w:tc>
      </w:tr>
    </w:tbl>
    <w:p w:rsidRPr="001B0AA7" w:rsidR="00931344" w:rsidP="001B0AA7" w:rsidRDefault="00931344" w14:paraId="387C8DD8" w14:textId="77777777">
      <w:pPr>
        <w:rPr>
          <w:sz w:val="20"/>
          <w:szCs w:val="20"/>
          <w:lang w:val="es-MX"/>
        </w:rPr>
      </w:pPr>
    </w:p>
    <w:p w:rsidRPr="001B0AA7" w:rsidR="001B0AA7" w:rsidP="001B0AA7" w:rsidRDefault="001B0AA7" w14:paraId="11BF10C7" w14:textId="480ADDB0">
      <w:pPr>
        <w:rPr>
          <w:sz w:val="20"/>
          <w:szCs w:val="20"/>
          <w:lang w:val="es-MX"/>
        </w:rPr>
      </w:pPr>
    </w:p>
    <w:p w:rsidR="001B0AA7" w:rsidP="001B0AA7" w:rsidRDefault="001B0AA7" w14:paraId="69F3595D" w14:textId="77777777">
      <w:pPr>
        <w:rPr>
          <w:sz w:val="20"/>
          <w:szCs w:val="20"/>
          <w:lang w:val="es-MX"/>
        </w:rPr>
      </w:pPr>
      <w:r w:rsidRPr="001B0AA7">
        <w:rPr>
          <w:sz w:val="20"/>
          <w:szCs w:val="20"/>
          <w:lang w:val="es-MX"/>
        </w:rPr>
        <w:t>A continuación, se describen sus componentes principales:</w:t>
      </w:r>
    </w:p>
    <w:p w:rsidRPr="001B0AA7" w:rsidR="00931344" w:rsidP="001B0AA7" w:rsidRDefault="00931344" w14:paraId="6F66F88A" w14:textId="77777777">
      <w:pPr>
        <w:rPr>
          <w:sz w:val="20"/>
          <w:szCs w:val="20"/>
          <w:lang w:val="es-MX"/>
        </w:rPr>
      </w:pPr>
    </w:p>
    <w:p w:rsidR="001B0AA7" w:rsidP="001B0AA7" w:rsidRDefault="00193E47" w14:paraId="50EAA46B" w14:textId="57EA97DA">
      <w:pPr>
        <w:rPr>
          <w:b/>
          <w:bCs/>
          <w:sz w:val="20"/>
          <w:szCs w:val="20"/>
          <w:lang w:val="es-MX"/>
        </w:rPr>
      </w:pPr>
      <w:r w:rsidRPr="00193E47">
        <w:rPr>
          <w:b/>
          <w:bCs/>
          <w:noProof/>
          <w:sz w:val="20"/>
          <w:szCs w:val="20"/>
        </w:rPr>
        <w:drawing>
          <wp:inline distT="0" distB="0" distL="0" distR="0" wp14:anchorId="5DD05817" wp14:editId="7864FD7D">
            <wp:extent cx="6332220" cy="1264920"/>
            <wp:effectExtent l="38100" t="0" r="11430" b="0"/>
            <wp:docPr id="268654171" name="Diagram 1">
              <a:extLst xmlns:a="http://schemas.openxmlformats.org/drawingml/2006/main">
                <a:ext uri="{FF2B5EF4-FFF2-40B4-BE49-F238E27FC236}">
                  <a16:creationId xmlns:a16="http://schemas.microsoft.com/office/drawing/2014/main" id="{4E5ED493-B7DC-1644-B370-8413278D113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4" r:lo="rId105" r:qs="rId106" r:cs="rId107"/>
              </a:graphicData>
            </a:graphic>
          </wp:inline>
        </w:drawing>
      </w:r>
    </w:p>
    <w:p w:rsidR="00193E47" w:rsidP="001B0AA7" w:rsidRDefault="00193E47" w14:paraId="7711507B" w14:textId="77777777">
      <w:pPr>
        <w:rPr>
          <w:b/>
          <w:bCs/>
          <w:sz w:val="20"/>
          <w:szCs w:val="20"/>
          <w:lang w:val="es-MX"/>
        </w:rPr>
      </w:pPr>
    </w:p>
    <w:tbl>
      <w:tblPr>
        <w:tblStyle w:val="TableGrid"/>
        <w:tblW w:w="0" w:type="auto"/>
        <w:tblLook w:val="04A0" w:firstRow="1" w:lastRow="0" w:firstColumn="1" w:lastColumn="0" w:noHBand="0" w:noVBand="1"/>
      </w:tblPr>
      <w:tblGrid>
        <w:gridCol w:w="4981"/>
        <w:gridCol w:w="4981"/>
      </w:tblGrid>
      <w:tr w:rsidR="00193E47" w:rsidTr="00193E47" w14:paraId="752CD5D1" w14:textId="77777777">
        <w:tc>
          <w:tcPr>
            <w:tcW w:w="4981" w:type="dxa"/>
          </w:tcPr>
          <w:p w:rsidRPr="001B0AA7" w:rsidR="00193E47" w:rsidP="00193E47" w:rsidRDefault="00193E47" w14:paraId="5F2D45CB" w14:textId="77777777">
            <w:pPr>
              <w:spacing w:line="276" w:lineRule="auto"/>
              <w:rPr>
                <w:b/>
                <w:bCs/>
                <w:sz w:val="20"/>
                <w:szCs w:val="20"/>
                <w:lang w:val="es-MX"/>
              </w:rPr>
            </w:pPr>
            <w:r w:rsidRPr="001B0AA7">
              <w:rPr>
                <w:b/>
                <w:bCs/>
                <w:sz w:val="20"/>
                <w:szCs w:val="20"/>
                <w:lang w:val="es-MX"/>
              </w:rPr>
              <w:t>Condiciones frecuentes</w:t>
            </w:r>
          </w:p>
          <w:p w:rsidRPr="001B0AA7" w:rsidR="00193E47" w:rsidP="00193E47" w:rsidRDefault="00193E47" w14:paraId="66DB7168" w14:textId="77777777">
            <w:pPr>
              <w:spacing w:line="276" w:lineRule="auto"/>
              <w:rPr>
                <w:sz w:val="20"/>
                <w:szCs w:val="20"/>
                <w:lang w:val="es-MX"/>
              </w:rPr>
            </w:pPr>
            <w:r w:rsidRPr="001B0AA7">
              <w:rPr>
                <w:sz w:val="20"/>
                <w:szCs w:val="20"/>
                <w:lang w:val="es-MX"/>
              </w:rPr>
              <w:t>Estas expresiones pueden utilizarse dentro de la función:</w:t>
            </w:r>
          </w:p>
          <w:p w:rsidRPr="001B0AA7" w:rsidR="00193E47" w:rsidRDefault="00193E47" w14:paraId="0B9A9BDE" w14:textId="77777777">
            <w:pPr>
              <w:numPr>
                <w:ilvl w:val="0"/>
                <w:numId w:val="20"/>
              </w:numPr>
              <w:spacing w:line="276" w:lineRule="auto"/>
              <w:rPr>
                <w:sz w:val="20"/>
                <w:szCs w:val="20"/>
                <w:lang w:val="es-MX"/>
              </w:rPr>
            </w:pPr>
            <w:r w:rsidRPr="001B0AA7">
              <w:rPr>
                <w:sz w:val="20"/>
                <w:szCs w:val="20"/>
                <w:lang w:val="es-MX"/>
              </w:rPr>
              <w:t xml:space="preserve">A1&gt;10 </w:t>
            </w:r>
          </w:p>
          <w:p w:rsidR="00193E47" w:rsidRDefault="00193E47" w14:paraId="085DD68C" w14:textId="77777777">
            <w:pPr>
              <w:numPr>
                <w:ilvl w:val="0"/>
                <w:numId w:val="20"/>
              </w:numPr>
              <w:spacing w:line="276" w:lineRule="auto"/>
              <w:rPr>
                <w:sz w:val="20"/>
                <w:szCs w:val="20"/>
                <w:lang w:val="es-MX"/>
              </w:rPr>
            </w:pPr>
            <w:r w:rsidRPr="001B0AA7">
              <w:rPr>
                <w:sz w:val="20"/>
                <w:szCs w:val="20"/>
                <w:lang w:val="es-MX"/>
              </w:rPr>
              <w:t xml:space="preserve">B2="Aprobado" </w:t>
            </w:r>
          </w:p>
          <w:p w:rsidRPr="00193E47" w:rsidR="00193E47" w:rsidRDefault="00193E47" w14:paraId="5445F56F" w14:textId="3DDDFDC9">
            <w:pPr>
              <w:numPr>
                <w:ilvl w:val="0"/>
                <w:numId w:val="20"/>
              </w:numPr>
              <w:spacing w:line="276" w:lineRule="auto"/>
              <w:rPr>
                <w:sz w:val="20"/>
                <w:szCs w:val="20"/>
                <w:lang w:val="es-MX"/>
              </w:rPr>
            </w:pPr>
            <w:r w:rsidRPr="001B0AA7">
              <w:rPr>
                <w:sz w:val="20"/>
                <w:szCs w:val="20"/>
                <w:lang w:val="es-MX"/>
              </w:rPr>
              <w:t>C3&lt;=100</w:t>
            </w:r>
          </w:p>
        </w:tc>
        <w:tc>
          <w:tcPr>
            <w:tcW w:w="4981" w:type="dxa"/>
          </w:tcPr>
          <w:p w:rsidR="00193E47" w:rsidP="001B0AA7" w:rsidRDefault="004357C3" w14:paraId="4E210DC1" w14:textId="77777777">
            <w:pPr>
              <w:rPr>
                <w:b/>
                <w:bCs/>
                <w:sz w:val="20"/>
                <w:szCs w:val="20"/>
                <w:lang w:val="es-MX"/>
              </w:rPr>
            </w:pPr>
            <w:r w:rsidRPr="004357C3">
              <w:rPr>
                <w:b/>
                <w:bCs/>
                <w:noProof/>
                <w:sz w:val="20"/>
                <w:szCs w:val="20"/>
                <w:lang w:val="es-MX"/>
              </w:rPr>
              <w:drawing>
                <wp:inline distT="0" distB="0" distL="0" distR="0" wp14:anchorId="252E6CB0" wp14:editId="77A7384F">
                  <wp:extent cx="1465775" cy="1143000"/>
                  <wp:effectExtent l="0" t="0" r="1270" b="0"/>
                  <wp:docPr id="1585026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26640" name=""/>
                          <pic:cNvPicPr/>
                        </pic:nvPicPr>
                        <pic:blipFill>
                          <a:blip r:embed="rId109"/>
                          <a:stretch>
                            <a:fillRect/>
                          </a:stretch>
                        </pic:blipFill>
                        <pic:spPr>
                          <a:xfrm>
                            <a:off x="0" y="0"/>
                            <a:ext cx="1470697" cy="1146838"/>
                          </a:xfrm>
                          <a:prstGeom prst="rect">
                            <a:avLst/>
                          </a:prstGeom>
                        </pic:spPr>
                      </pic:pic>
                    </a:graphicData>
                  </a:graphic>
                </wp:inline>
              </w:drawing>
            </w:r>
          </w:p>
          <w:p w:rsidR="004357C3" w:rsidP="001B0AA7" w:rsidRDefault="004357C3" w14:paraId="1AE5990A" w14:textId="251B58E7">
            <w:pPr>
              <w:rPr>
                <w:b/>
                <w:bCs/>
                <w:sz w:val="20"/>
                <w:szCs w:val="20"/>
                <w:lang w:val="es-MX"/>
              </w:rPr>
            </w:pPr>
          </w:p>
        </w:tc>
      </w:tr>
    </w:tbl>
    <w:p w:rsidRPr="00193E47" w:rsidR="001B0AA7" w:rsidP="00193E47" w:rsidRDefault="001B0AA7" w14:paraId="5CBA9EB6" w14:textId="0609022B">
      <w:pPr>
        <w:rPr>
          <w:sz w:val="20"/>
          <w:szCs w:val="20"/>
          <w:lang w:val="es-MX"/>
        </w:rPr>
      </w:pPr>
    </w:p>
    <w:p w:rsidR="001B0AA7" w:rsidP="001B0AA7" w:rsidRDefault="001B0AA7" w14:paraId="66D81F29" w14:textId="77777777">
      <w:pPr>
        <w:rPr>
          <w:b/>
          <w:bCs/>
          <w:sz w:val="20"/>
          <w:szCs w:val="20"/>
          <w:lang w:val="es-MX"/>
        </w:rPr>
      </w:pPr>
    </w:p>
    <w:p w:rsidRPr="001B0AA7" w:rsidR="001B0AA7" w:rsidP="001B0AA7" w:rsidRDefault="001B0AA7" w14:paraId="12F2892A" w14:textId="5DAADE17">
      <w:pPr>
        <w:rPr>
          <w:b/>
          <w:bCs/>
          <w:sz w:val="20"/>
          <w:szCs w:val="20"/>
          <w:lang w:val="es-MX"/>
        </w:rPr>
      </w:pPr>
    </w:p>
    <w:p w:rsidR="001B0AA7" w:rsidP="001B0AA7" w:rsidRDefault="001B0AA7" w14:paraId="7D84BFC2" w14:textId="77777777">
      <w:pPr>
        <w:rPr>
          <w:sz w:val="20"/>
          <w:szCs w:val="20"/>
          <w:lang w:val="es-MX"/>
        </w:rPr>
      </w:pPr>
      <w:r w:rsidRPr="001B0AA7">
        <w:rPr>
          <w:sz w:val="20"/>
          <w:szCs w:val="20"/>
          <w:lang w:val="es-MX"/>
        </w:rPr>
        <w:t xml:space="preserve">Los operadores más comunes en la función </w:t>
      </w:r>
      <w:r w:rsidRPr="001B0AA7">
        <w:rPr>
          <w:b/>
          <w:bCs/>
          <w:sz w:val="20"/>
          <w:szCs w:val="20"/>
          <w:lang w:val="es-MX"/>
        </w:rPr>
        <w:t>SI</w:t>
      </w:r>
      <w:r w:rsidRPr="001B0AA7">
        <w:rPr>
          <w:sz w:val="20"/>
          <w:szCs w:val="20"/>
          <w:lang w:val="es-MX"/>
        </w:rPr>
        <w:t xml:space="preserve"> son los siguientes:</w:t>
      </w:r>
    </w:p>
    <w:p w:rsidR="00193E47" w:rsidP="001B0AA7" w:rsidRDefault="00193E47" w14:paraId="28B0E389" w14:textId="77777777">
      <w:pPr>
        <w:rPr>
          <w:sz w:val="20"/>
          <w:szCs w:val="20"/>
          <w:lang w:val="es-MX"/>
        </w:rPr>
      </w:pPr>
    </w:p>
    <w:p w:rsidRPr="001B0AA7" w:rsidR="00193E47" w:rsidP="001B0AA7" w:rsidRDefault="0036036D" w14:paraId="3ED0D86C" w14:textId="1C258168">
      <w:pPr>
        <w:rPr>
          <w:sz w:val="20"/>
          <w:szCs w:val="20"/>
          <w:lang w:val="es-MX"/>
        </w:rPr>
      </w:pPr>
      <w:r w:rsidRPr="0036036D">
        <w:rPr>
          <w:b/>
          <w:bCs/>
          <w:sz w:val="20"/>
          <w:szCs w:val="20"/>
        </w:rPr>
        <w:t xml:space="preserve">Tabla 5. </w:t>
      </w:r>
      <w:r w:rsidRPr="0036036D">
        <w:rPr>
          <w:sz w:val="20"/>
          <w:szCs w:val="20"/>
        </w:rPr>
        <w:t>Operadores lógicos en Microsoft Excel</w:t>
      </w:r>
    </w:p>
    <w:tbl>
      <w:tblPr>
        <w:tblStyle w:val="TableGrid"/>
        <w:tblW w:w="0" w:type="auto"/>
        <w:tblLook w:val="04A0" w:firstRow="1" w:lastRow="0" w:firstColumn="1" w:lastColumn="0" w:noHBand="0" w:noVBand="1"/>
      </w:tblPr>
      <w:tblGrid>
        <w:gridCol w:w="1117"/>
        <w:gridCol w:w="1818"/>
      </w:tblGrid>
      <w:tr w:rsidRPr="001B0AA7" w:rsidR="001B0AA7" w:rsidTr="001B0AA7" w14:paraId="77DA3365" w14:textId="77777777">
        <w:tc>
          <w:tcPr>
            <w:tcW w:w="0" w:type="auto"/>
            <w:hideMark/>
          </w:tcPr>
          <w:p w:rsidRPr="001B0AA7" w:rsidR="001B0AA7" w:rsidP="001B0AA7" w:rsidRDefault="001B0AA7" w14:paraId="68BD7BD2" w14:textId="77777777">
            <w:pPr>
              <w:spacing w:line="276" w:lineRule="auto"/>
              <w:rPr>
                <w:b/>
                <w:bCs/>
                <w:sz w:val="20"/>
                <w:szCs w:val="20"/>
                <w:lang w:val="es-MX"/>
              </w:rPr>
            </w:pPr>
            <w:r w:rsidRPr="001B0AA7">
              <w:rPr>
                <w:b/>
                <w:bCs/>
                <w:sz w:val="20"/>
                <w:szCs w:val="20"/>
                <w:lang w:val="es-MX"/>
              </w:rPr>
              <w:t>Operador</w:t>
            </w:r>
          </w:p>
        </w:tc>
        <w:tc>
          <w:tcPr>
            <w:tcW w:w="0" w:type="auto"/>
            <w:hideMark/>
          </w:tcPr>
          <w:p w:rsidRPr="001B0AA7" w:rsidR="001B0AA7" w:rsidP="001B0AA7" w:rsidRDefault="001B0AA7" w14:paraId="48441B5A" w14:textId="77777777">
            <w:pPr>
              <w:spacing w:line="276" w:lineRule="auto"/>
              <w:rPr>
                <w:b/>
                <w:bCs/>
                <w:sz w:val="20"/>
                <w:szCs w:val="20"/>
                <w:lang w:val="es-MX"/>
              </w:rPr>
            </w:pPr>
            <w:r w:rsidRPr="001B0AA7">
              <w:rPr>
                <w:b/>
                <w:bCs/>
                <w:sz w:val="20"/>
                <w:szCs w:val="20"/>
                <w:lang w:val="es-MX"/>
              </w:rPr>
              <w:t>Significado</w:t>
            </w:r>
          </w:p>
        </w:tc>
      </w:tr>
      <w:tr w:rsidRPr="001B0AA7" w:rsidR="001B0AA7" w:rsidTr="001B0AA7" w14:paraId="58D6D4A8" w14:textId="77777777">
        <w:tc>
          <w:tcPr>
            <w:tcW w:w="0" w:type="auto"/>
            <w:hideMark/>
          </w:tcPr>
          <w:p w:rsidRPr="001B0AA7" w:rsidR="001B0AA7" w:rsidP="001B0AA7" w:rsidRDefault="001B0AA7" w14:paraId="08F29285" w14:textId="77777777">
            <w:pPr>
              <w:spacing w:line="276" w:lineRule="auto"/>
              <w:rPr>
                <w:sz w:val="20"/>
                <w:szCs w:val="20"/>
                <w:lang w:val="es-MX"/>
              </w:rPr>
            </w:pPr>
            <w:r w:rsidRPr="001B0AA7">
              <w:rPr>
                <w:sz w:val="20"/>
                <w:szCs w:val="20"/>
                <w:lang w:val="es-MX"/>
              </w:rPr>
              <w:t>=</w:t>
            </w:r>
          </w:p>
        </w:tc>
        <w:tc>
          <w:tcPr>
            <w:tcW w:w="0" w:type="auto"/>
            <w:hideMark/>
          </w:tcPr>
          <w:p w:rsidRPr="001B0AA7" w:rsidR="001B0AA7" w:rsidP="001B0AA7" w:rsidRDefault="001B0AA7" w14:paraId="5CEBB049" w14:textId="77777777">
            <w:pPr>
              <w:spacing w:line="276" w:lineRule="auto"/>
              <w:rPr>
                <w:sz w:val="20"/>
                <w:szCs w:val="20"/>
                <w:lang w:val="es-MX"/>
              </w:rPr>
            </w:pPr>
            <w:r w:rsidRPr="001B0AA7">
              <w:rPr>
                <w:sz w:val="20"/>
                <w:szCs w:val="20"/>
                <w:lang w:val="es-MX"/>
              </w:rPr>
              <w:t>Igual que</w:t>
            </w:r>
          </w:p>
        </w:tc>
      </w:tr>
      <w:tr w:rsidRPr="001B0AA7" w:rsidR="001B0AA7" w:rsidTr="001B0AA7" w14:paraId="436CB691" w14:textId="77777777">
        <w:tc>
          <w:tcPr>
            <w:tcW w:w="0" w:type="auto"/>
            <w:hideMark/>
          </w:tcPr>
          <w:p w:rsidRPr="001B0AA7" w:rsidR="001B0AA7" w:rsidP="001B0AA7" w:rsidRDefault="001B0AA7" w14:paraId="44A91FB3" w14:textId="77777777">
            <w:pPr>
              <w:spacing w:line="276" w:lineRule="auto"/>
              <w:rPr>
                <w:sz w:val="20"/>
                <w:szCs w:val="20"/>
                <w:lang w:val="es-MX"/>
              </w:rPr>
            </w:pPr>
            <w:r w:rsidRPr="001B0AA7">
              <w:rPr>
                <w:sz w:val="20"/>
                <w:szCs w:val="20"/>
                <w:lang w:val="es-MX"/>
              </w:rPr>
              <w:t>&gt;</w:t>
            </w:r>
          </w:p>
        </w:tc>
        <w:tc>
          <w:tcPr>
            <w:tcW w:w="0" w:type="auto"/>
            <w:hideMark/>
          </w:tcPr>
          <w:p w:rsidRPr="001B0AA7" w:rsidR="001B0AA7" w:rsidP="001B0AA7" w:rsidRDefault="001B0AA7" w14:paraId="2731FABC" w14:textId="77777777">
            <w:pPr>
              <w:spacing w:line="276" w:lineRule="auto"/>
              <w:rPr>
                <w:sz w:val="20"/>
                <w:szCs w:val="20"/>
                <w:lang w:val="es-MX"/>
              </w:rPr>
            </w:pPr>
            <w:r w:rsidRPr="001B0AA7">
              <w:rPr>
                <w:sz w:val="20"/>
                <w:szCs w:val="20"/>
                <w:lang w:val="es-MX"/>
              </w:rPr>
              <w:t>Mayor que</w:t>
            </w:r>
          </w:p>
        </w:tc>
      </w:tr>
      <w:tr w:rsidRPr="001B0AA7" w:rsidR="001B0AA7" w:rsidTr="001B0AA7" w14:paraId="33757172" w14:textId="77777777">
        <w:tc>
          <w:tcPr>
            <w:tcW w:w="0" w:type="auto"/>
            <w:hideMark/>
          </w:tcPr>
          <w:p w:rsidRPr="001B0AA7" w:rsidR="001B0AA7" w:rsidP="001B0AA7" w:rsidRDefault="001B0AA7" w14:paraId="3CA4C253" w14:textId="77777777">
            <w:pPr>
              <w:spacing w:line="276" w:lineRule="auto"/>
              <w:rPr>
                <w:sz w:val="20"/>
                <w:szCs w:val="20"/>
                <w:lang w:val="es-MX"/>
              </w:rPr>
            </w:pPr>
            <w:r w:rsidRPr="001B0AA7">
              <w:rPr>
                <w:sz w:val="20"/>
                <w:szCs w:val="20"/>
                <w:lang w:val="es-MX"/>
              </w:rPr>
              <w:t>&lt;</w:t>
            </w:r>
          </w:p>
        </w:tc>
        <w:tc>
          <w:tcPr>
            <w:tcW w:w="0" w:type="auto"/>
            <w:hideMark/>
          </w:tcPr>
          <w:p w:rsidRPr="001B0AA7" w:rsidR="001B0AA7" w:rsidP="001B0AA7" w:rsidRDefault="001B0AA7" w14:paraId="17BFC857" w14:textId="77777777">
            <w:pPr>
              <w:spacing w:line="276" w:lineRule="auto"/>
              <w:rPr>
                <w:sz w:val="20"/>
                <w:szCs w:val="20"/>
                <w:lang w:val="es-MX"/>
              </w:rPr>
            </w:pPr>
            <w:r w:rsidRPr="001B0AA7">
              <w:rPr>
                <w:sz w:val="20"/>
                <w:szCs w:val="20"/>
                <w:lang w:val="es-MX"/>
              </w:rPr>
              <w:t>Menor que</w:t>
            </w:r>
          </w:p>
        </w:tc>
      </w:tr>
      <w:tr w:rsidRPr="001B0AA7" w:rsidR="001B0AA7" w:rsidTr="001B0AA7" w14:paraId="7AEF4E77" w14:textId="77777777">
        <w:tc>
          <w:tcPr>
            <w:tcW w:w="0" w:type="auto"/>
            <w:hideMark/>
          </w:tcPr>
          <w:p w:rsidRPr="001B0AA7" w:rsidR="001B0AA7" w:rsidP="001B0AA7" w:rsidRDefault="001B0AA7" w14:paraId="3B8DF2F6" w14:textId="77777777">
            <w:pPr>
              <w:spacing w:line="276" w:lineRule="auto"/>
              <w:rPr>
                <w:sz w:val="20"/>
                <w:szCs w:val="20"/>
                <w:lang w:val="es-MX"/>
              </w:rPr>
            </w:pPr>
            <w:r w:rsidRPr="001B0AA7">
              <w:rPr>
                <w:sz w:val="20"/>
                <w:szCs w:val="20"/>
                <w:lang w:val="es-MX"/>
              </w:rPr>
              <w:t>&gt;=</w:t>
            </w:r>
          </w:p>
        </w:tc>
        <w:tc>
          <w:tcPr>
            <w:tcW w:w="0" w:type="auto"/>
            <w:hideMark/>
          </w:tcPr>
          <w:p w:rsidRPr="001B0AA7" w:rsidR="001B0AA7" w:rsidP="001B0AA7" w:rsidRDefault="001B0AA7" w14:paraId="4FAEAB52" w14:textId="77777777">
            <w:pPr>
              <w:spacing w:line="276" w:lineRule="auto"/>
              <w:rPr>
                <w:sz w:val="20"/>
                <w:szCs w:val="20"/>
                <w:lang w:val="es-MX"/>
              </w:rPr>
            </w:pPr>
            <w:r w:rsidRPr="001B0AA7">
              <w:rPr>
                <w:sz w:val="20"/>
                <w:szCs w:val="20"/>
                <w:lang w:val="es-MX"/>
              </w:rPr>
              <w:t>Mayor o igual que</w:t>
            </w:r>
          </w:p>
        </w:tc>
      </w:tr>
      <w:tr w:rsidRPr="001B0AA7" w:rsidR="001B0AA7" w:rsidTr="001B0AA7" w14:paraId="28B3D0C9" w14:textId="77777777">
        <w:tc>
          <w:tcPr>
            <w:tcW w:w="0" w:type="auto"/>
            <w:hideMark/>
          </w:tcPr>
          <w:p w:rsidRPr="001B0AA7" w:rsidR="001B0AA7" w:rsidP="001B0AA7" w:rsidRDefault="001B0AA7" w14:paraId="49A217BA" w14:textId="77777777">
            <w:pPr>
              <w:spacing w:line="276" w:lineRule="auto"/>
              <w:rPr>
                <w:sz w:val="20"/>
                <w:szCs w:val="20"/>
                <w:lang w:val="es-MX"/>
              </w:rPr>
            </w:pPr>
            <w:r w:rsidRPr="001B0AA7">
              <w:rPr>
                <w:sz w:val="20"/>
                <w:szCs w:val="20"/>
                <w:lang w:val="es-MX"/>
              </w:rPr>
              <w:t>&lt;=</w:t>
            </w:r>
          </w:p>
        </w:tc>
        <w:tc>
          <w:tcPr>
            <w:tcW w:w="0" w:type="auto"/>
            <w:hideMark/>
          </w:tcPr>
          <w:p w:rsidRPr="001B0AA7" w:rsidR="001B0AA7" w:rsidP="001B0AA7" w:rsidRDefault="001B0AA7" w14:paraId="6A751502" w14:textId="77777777">
            <w:pPr>
              <w:spacing w:line="276" w:lineRule="auto"/>
              <w:rPr>
                <w:sz w:val="20"/>
                <w:szCs w:val="20"/>
                <w:lang w:val="es-MX"/>
              </w:rPr>
            </w:pPr>
            <w:r w:rsidRPr="001B0AA7">
              <w:rPr>
                <w:sz w:val="20"/>
                <w:szCs w:val="20"/>
                <w:lang w:val="es-MX"/>
              </w:rPr>
              <w:t>Menor o igual que</w:t>
            </w:r>
          </w:p>
        </w:tc>
      </w:tr>
      <w:tr w:rsidRPr="001B0AA7" w:rsidR="001B0AA7" w:rsidTr="001B0AA7" w14:paraId="73C6F25F" w14:textId="77777777">
        <w:tc>
          <w:tcPr>
            <w:tcW w:w="0" w:type="auto"/>
            <w:hideMark/>
          </w:tcPr>
          <w:p w:rsidRPr="001B0AA7" w:rsidR="001B0AA7" w:rsidP="001B0AA7" w:rsidRDefault="001B0AA7" w14:paraId="155D6772" w14:textId="77777777">
            <w:pPr>
              <w:spacing w:line="276" w:lineRule="auto"/>
              <w:rPr>
                <w:sz w:val="20"/>
                <w:szCs w:val="20"/>
                <w:lang w:val="es-MX"/>
              </w:rPr>
            </w:pPr>
            <w:r w:rsidRPr="001B0AA7">
              <w:rPr>
                <w:sz w:val="20"/>
                <w:szCs w:val="20"/>
                <w:lang w:val="es-MX"/>
              </w:rPr>
              <w:t>&lt;&gt;</w:t>
            </w:r>
          </w:p>
        </w:tc>
        <w:tc>
          <w:tcPr>
            <w:tcW w:w="0" w:type="auto"/>
            <w:hideMark/>
          </w:tcPr>
          <w:p w:rsidRPr="001B0AA7" w:rsidR="001B0AA7" w:rsidP="001B0AA7" w:rsidRDefault="001B0AA7" w14:paraId="3B562B46" w14:textId="77777777">
            <w:pPr>
              <w:spacing w:line="276" w:lineRule="auto"/>
              <w:rPr>
                <w:sz w:val="20"/>
                <w:szCs w:val="20"/>
                <w:lang w:val="es-MX"/>
              </w:rPr>
            </w:pPr>
            <w:r w:rsidRPr="001B0AA7">
              <w:rPr>
                <w:sz w:val="20"/>
                <w:szCs w:val="20"/>
                <w:lang w:val="es-MX"/>
              </w:rPr>
              <w:t>Diferente de</w:t>
            </w:r>
          </w:p>
        </w:tc>
      </w:tr>
    </w:tbl>
    <w:p w:rsidR="001B0AA7" w:rsidP="001B0AA7" w:rsidRDefault="001B0AA7" w14:paraId="37E85AD3" w14:textId="77777777">
      <w:pPr>
        <w:rPr>
          <w:b/>
          <w:bCs/>
          <w:sz w:val="20"/>
          <w:szCs w:val="20"/>
          <w:lang w:val="es-MX"/>
        </w:rPr>
      </w:pPr>
    </w:p>
    <w:p w:rsidRPr="00DD6059" w:rsidR="001B0AA7" w:rsidP="001B0AA7" w:rsidRDefault="00DD6059" w14:paraId="2848C8D9" w14:textId="77077A7A">
      <w:pPr>
        <w:rPr>
          <w:sz w:val="20"/>
          <w:szCs w:val="20"/>
          <w:lang w:val="es-MX"/>
        </w:rPr>
      </w:pPr>
      <w:r w:rsidRPr="00DD6059">
        <w:rPr>
          <w:sz w:val="20"/>
          <w:szCs w:val="20"/>
        </w:rPr>
        <w:t xml:space="preserve">A continuación, se presentan ejemplos prácticos de la función </w:t>
      </w:r>
      <w:r w:rsidRPr="00DD6059">
        <w:rPr>
          <w:i/>
          <w:iCs/>
          <w:sz w:val="20"/>
          <w:szCs w:val="20"/>
        </w:rPr>
        <w:t>SI</w:t>
      </w:r>
      <w:r w:rsidRPr="00DD6059">
        <w:rPr>
          <w:sz w:val="20"/>
          <w:szCs w:val="20"/>
        </w:rPr>
        <w:t>, aplicados a la evaluación automática de notas académicas.</w:t>
      </w:r>
    </w:p>
    <w:p w:rsidR="001B0AA7" w:rsidP="001B0AA7" w:rsidRDefault="001B0AA7" w14:paraId="5F32A422" w14:textId="77777777">
      <w:pPr>
        <w:rPr>
          <w:b/>
          <w:bCs/>
          <w:sz w:val="20"/>
          <w:szCs w:val="20"/>
          <w:lang w:val="es-MX"/>
        </w:rPr>
      </w:pPr>
    </w:p>
    <w:tbl>
      <w:tblPr>
        <w:tblStyle w:val="TableGrid"/>
        <w:tblW w:w="0" w:type="auto"/>
        <w:tblLook w:val="04A0" w:firstRow="1" w:lastRow="0" w:firstColumn="1" w:lastColumn="0" w:noHBand="0" w:noVBand="1"/>
      </w:tblPr>
      <w:tblGrid>
        <w:gridCol w:w="1044"/>
        <w:gridCol w:w="2642"/>
        <w:gridCol w:w="6276"/>
      </w:tblGrid>
      <w:tr w:rsidR="00932EA9" w:rsidTr="0026480D" w14:paraId="769007AF" w14:textId="1BAD975E">
        <w:tc>
          <w:tcPr>
            <w:tcW w:w="9962" w:type="dxa"/>
            <w:gridSpan w:val="3"/>
            <w:shd w:val="clear" w:color="auto" w:fill="9BBB59" w:themeFill="accent3"/>
          </w:tcPr>
          <w:p w:rsidR="00932EA9" w:rsidP="0036036D" w:rsidRDefault="00932EA9" w14:paraId="6D94A91E" w14:textId="55891E9E">
            <w:pPr>
              <w:jc w:val="center"/>
              <w:rPr>
                <w:b/>
                <w:bCs/>
                <w:sz w:val="20"/>
                <w:szCs w:val="20"/>
                <w:lang w:val="es-MX"/>
              </w:rPr>
            </w:pPr>
            <w:r>
              <w:rPr>
                <w:b/>
                <w:bCs/>
                <w:sz w:val="20"/>
                <w:szCs w:val="20"/>
                <w:lang w:val="es-MX"/>
              </w:rPr>
              <w:t xml:space="preserve">Slide </w:t>
            </w:r>
          </w:p>
        </w:tc>
      </w:tr>
      <w:tr w:rsidR="0074712F" w:rsidTr="00932EA9" w14:paraId="07B6B441" w14:textId="7B28D809">
        <w:tc>
          <w:tcPr>
            <w:tcW w:w="1755" w:type="dxa"/>
          </w:tcPr>
          <w:p w:rsidR="00932EA9" w:rsidP="001B0AA7" w:rsidRDefault="00932EA9" w14:paraId="508CC19D" w14:textId="4B52BF71">
            <w:pPr>
              <w:rPr>
                <w:b/>
                <w:bCs/>
                <w:sz w:val="20"/>
                <w:szCs w:val="20"/>
                <w:lang w:val="es-MX"/>
              </w:rPr>
            </w:pPr>
            <w:r w:rsidRPr="001B0AA7">
              <w:rPr>
                <w:b/>
                <w:bCs/>
                <w:sz w:val="20"/>
                <w:szCs w:val="20"/>
                <w:lang w:val="es-MX"/>
              </w:rPr>
              <w:t xml:space="preserve">Ejemplo </w:t>
            </w:r>
            <w:r>
              <w:rPr>
                <w:b/>
                <w:bCs/>
                <w:sz w:val="20"/>
                <w:szCs w:val="20"/>
                <w:lang w:val="es-MX"/>
              </w:rPr>
              <w:t>1</w:t>
            </w:r>
          </w:p>
        </w:tc>
        <w:tc>
          <w:tcPr>
            <w:tcW w:w="4459" w:type="dxa"/>
          </w:tcPr>
          <w:p w:rsidRPr="001B0AA7" w:rsidR="00932EA9" w:rsidP="001B0AA7" w:rsidRDefault="00932EA9" w14:paraId="5F63E984" w14:textId="4781D565">
            <w:pPr>
              <w:spacing w:line="276" w:lineRule="auto"/>
              <w:rPr>
                <w:b/>
                <w:bCs/>
                <w:sz w:val="20"/>
                <w:szCs w:val="20"/>
                <w:lang w:val="es-MX"/>
              </w:rPr>
            </w:pPr>
          </w:p>
          <w:p w:rsidRPr="001B0AA7" w:rsidR="00932EA9" w:rsidP="001B0AA7" w:rsidRDefault="00932EA9" w14:paraId="170247CE" w14:textId="77777777">
            <w:pPr>
              <w:spacing w:line="276" w:lineRule="auto"/>
              <w:rPr>
                <w:sz w:val="20"/>
                <w:szCs w:val="20"/>
                <w:lang w:val="es-MX"/>
              </w:rPr>
            </w:pPr>
            <w:r w:rsidRPr="001B0AA7">
              <w:rPr>
                <w:sz w:val="20"/>
                <w:szCs w:val="20"/>
                <w:lang w:val="es-MX"/>
              </w:rPr>
              <w:t>Para evaluar si un estudiante aprueba una asignatura:</w:t>
            </w:r>
          </w:p>
          <w:p w:rsidRPr="001B0AA7" w:rsidR="00932EA9" w:rsidP="001B0AA7" w:rsidRDefault="00932EA9" w14:paraId="4D8979B6" w14:textId="77777777">
            <w:pPr>
              <w:spacing w:line="276" w:lineRule="auto"/>
              <w:rPr>
                <w:sz w:val="20"/>
                <w:szCs w:val="20"/>
                <w:lang w:val="es-MX"/>
              </w:rPr>
            </w:pPr>
            <w:r w:rsidRPr="001B0AA7">
              <w:rPr>
                <w:sz w:val="20"/>
                <w:szCs w:val="20"/>
                <w:lang w:val="es-MX"/>
              </w:rPr>
              <w:t>=SI(A1&gt;=3, "Aprueba", "No aprueba")</w:t>
            </w:r>
          </w:p>
          <w:p w:rsidR="00932EA9" w:rsidP="001B0AA7" w:rsidRDefault="00932EA9" w14:paraId="42EC8BA9" w14:textId="2E0F06B9">
            <w:pPr>
              <w:rPr>
                <w:b/>
                <w:bCs/>
                <w:sz w:val="20"/>
                <w:szCs w:val="20"/>
                <w:lang w:val="es-MX"/>
              </w:rPr>
            </w:pPr>
            <w:r w:rsidRPr="001B0AA7">
              <w:rPr>
                <w:sz w:val="20"/>
                <w:szCs w:val="20"/>
                <w:lang w:val="es-MX"/>
              </w:rPr>
              <w:t xml:space="preserve">En este caso, si la nota en la celda </w:t>
            </w:r>
            <w:r w:rsidRPr="001B0AA7">
              <w:rPr>
                <w:b/>
                <w:bCs/>
                <w:sz w:val="20"/>
                <w:szCs w:val="20"/>
                <w:lang w:val="es-MX"/>
              </w:rPr>
              <w:t>A1</w:t>
            </w:r>
            <w:r w:rsidRPr="001B0AA7">
              <w:rPr>
                <w:sz w:val="20"/>
                <w:szCs w:val="20"/>
                <w:lang w:val="es-MX"/>
              </w:rPr>
              <w:t xml:space="preserve"> es mayor o igual a 3, el resultado será </w:t>
            </w:r>
            <w:r w:rsidRPr="001B0AA7">
              <w:rPr>
                <w:b/>
                <w:bCs/>
                <w:sz w:val="20"/>
                <w:szCs w:val="20"/>
                <w:lang w:val="es-MX"/>
              </w:rPr>
              <w:t>Aprueba</w:t>
            </w:r>
            <w:r w:rsidRPr="001B0AA7">
              <w:rPr>
                <w:sz w:val="20"/>
                <w:szCs w:val="20"/>
                <w:lang w:val="es-MX"/>
              </w:rPr>
              <w:t xml:space="preserve">; de lo contrario, aparecerá </w:t>
            </w:r>
            <w:r w:rsidRPr="001B0AA7">
              <w:rPr>
                <w:b/>
                <w:bCs/>
                <w:sz w:val="20"/>
                <w:szCs w:val="20"/>
                <w:lang w:val="es-MX"/>
              </w:rPr>
              <w:t>No aprueba</w:t>
            </w:r>
            <w:r w:rsidRPr="001B0AA7">
              <w:rPr>
                <w:sz w:val="20"/>
                <w:szCs w:val="20"/>
                <w:lang w:val="es-MX"/>
              </w:rPr>
              <w:t>.</w:t>
            </w:r>
          </w:p>
        </w:tc>
        <w:tc>
          <w:tcPr>
            <w:tcW w:w="3748" w:type="dxa"/>
          </w:tcPr>
          <w:p w:rsidRPr="004C2B07" w:rsidR="004C2B07" w:rsidP="004C2B07" w:rsidRDefault="004C2B07" w14:paraId="1201000D" w14:textId="411F42C1">
            <w:pPr>
              <w:rPr>
                <w:b/>
                <w:bCs/>
                <w:sz w:val="20"/>
                <w:szCs w:val="20"/>
                <w:lang w:val="es-MX"/>
              </w:rPr>
            </w:pPr>
            <w:r w:rsidRPr="004C2B07">
              <w:rPr>
                <w:b/>
                <w:bCs/>
                <w:sz w:val="20"/>
                <w:szCs w:val="20"/>
                <w:lang w:val="es-MX"/>
              </w:rPr>
              <w:t xml:space="preserve">Figura </w:t>
            </w:r>
            <w:r>
              <w:rPr>
                <w:b/>
                <w:bCs/>
                <w:sz w:val="20"/>
                <w:szCs w:val="20"/>
                <w:lang w:val="es-MX"/>
              </w:rPr>
              <w:t>27</w:t>
            </w:r>
            <w:r w:rsidRPr="004C2B07">
              <w:rPr>
                <w:b/>
                <w:bCs/>
                <w:sz w:val="20"/>
                <w:szCs w:val="20"/>
                <w:lang w:val="es-MX"/>
              </w:rPr>
              <w:t xml:space="preserve">. </w:t>
            </w:r>
            <w:r w:rsidRPr="004C2B07">
              <w:rPr>
                <w:sz w:val="20"/>
                <w:szCs w:val="20"/>
                <w:lang w:val="es-MX"/>
              </w:rPr>
              <w:t>Aplicación de la función SI para evaluar resultados académico</w:t>
            </w:r>
            <w:commentRangeStart w:id="39"/>
            <w:r w:rsidRPr="004C2B07">
              <w:rPr>
                <w:sz w:val="20"/>
                <w:szCs w:val="20"/>
                <w:lang w:val="es-MX"/>
              </w:rPr>
              <w:t>s</w:t>
            </w:r>
            <w:commentRangeEnd w:id="39"/>
            <w:r w:rsidRPr="004C2B07" w:rsidR="00FE79D5">
              <w:rPr>
                <w:rStyle w:val="CommentReference"/>
                <w:sz w:val="20"/>
                <w:szCs w:val="20"/>
                <w:lang w:val="es-MX"/>
              </w:rPr>
              <w:commentReference w:id="39"/>
            </w:r>
            <w:r w:rsidRPr="004C2B07">
              <w:rPr>
                <w:sz w:val="20"/>
                <w:szCs w:val="20"/>
                <w:lang w:val="es-MX"/>
              </w:rPr>
              <w:t xml:space="preserve"> </w:t>
            </w:r>
          </w:p>
          <w:p w:rsidR="00932EA9" w:rsidP="001B0AA7" w:rsidRDefault="00932EA9" w14:paraId="773387F1" w14:textId="77777777">
            <w:pPr>
              <w:rPr>
                <w:b/>
                <w:bCs/>
                <w:sz w:val="20"/>
                <w:szCs w:val="20"/>
                <w:lang w:val="es-MX"/>
              </w:rPr>
            </w:pPr>
          </w:p>
          <w:p w:rsidRPr="004C2B07" w:rsidR="004C2B07" w:rsidP="004C2B07" w:rsidRDefault="004C2B07" w14:paraId="369298F7" w14:textId="65B7A993">
            <w:pPr>
              <w:rPr>
                <w:b/>
                <w:bCs/>
                <w:sz w:val="20"/>
                <w:szCs w:val="20"/>
                <w:lang w:val="es-MX"/>
              </w:rPr>
            </w:pPr>
            <w:r w:rsidRPr="004C2B07">
              <w:rPr>
                <w:b/>
                <w:bCs/>
                <w:noProof/>
                <w:sz w:val="20"/>
                <w:szCs w:val="20"/>
                <w:lang w:val="es-MX"/>
              </w:rPr>
              <w:drawing>
                <wp:inline distT="0" distB="0" distL="0" distR="0" wp14:anchorId="42B1B5A7" wp14:editId="4F2E5642">
                  <wp:extent cx="3014862" cy="2107864"/>
                  <wp:effectExtent l="0" t="0" r="0" b="6985"/>
                  <wp:docPr id="46123477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023011" cy="2113562"/>
                          </a:xfrm>
                          <a:prstGeom prst="rect">
                            <a:avLst/>
                          </a:prstGeom>
                          <a:noFill/>
                          <a:ln>
                            <a:noFill/>
                          </a:ln>
                        </pic:spPr>
                      </pic:pic>
                    </a:graphicData>
                  </a:graphic>
                </wp:inline>
              </w:drawing>
            </w:r>
          </w:p>
          <w:p w:rsidRPr="001B0AA7" w:rsidR="004C2B07" w:rsidP="001B0AA7" w:rsidRDefault="004C2B07" w14:paraId="68F4C016" w14:textId="29496AC5">
            <w:pPr>
              <w:rPr>
                <w:b/>
                <w:bCs/>
                <w:sz w:val="20"/>
                <w:szCs w:val="20"/>
                <w:lang w:val="es-MX"/>
              </w:rPr>
            </w:pPr>
          </w:p>
        </w:tc>
      </w:tr>
      <w:tr w:rsidR="0074712F" w:rsidTr="00932EA9" w14:paraId="59A6FE77" w14:textId="1079FEB6">
        <w:tc>
          <w:tcPr>
            <w:tcW w:w="1755" w:type="dxa"/>
          </w:tcPr>
          <w:p w:rsidR="00932EA9" w:rsidP="001B0AA7" w:rsidRDefault="00932EA9" w14:paraId="072DDDA2" w14:textId="13C6F056">
            <w:pPr>
              <w:rPr>
                <w:b/>
                <w:bCs/>
                <w:sz w:val="20"/>
                <w:szCs w:val="20"/>
                <w:lang w:val="es-MX"/>
              </w:rPr>
            </w:pPr>
            <w:r w:rsidRPr="001B0AA7">
              <w:rPr>
                <w:b/>
                <w:bCs/>
                <w:sz w:val="20"/>
                <w:szCs w:val="20"/>
                <w:lang w:val="es-MX"/>
              </w:rPr>
              <w:t xml:space="preserve">Ejemplo </w:t>
            </w:r>
            <w:r>
              <w:rPr>
                <w:b/>
                <w:bCs/>
                <w:sz w:val="20"/>
                <w:szCs w:val="20"/>
                <w:lang w:val="es-MX"/>
              </w:rPr>
              <w:t>2</w:t>
            </w:r>
          </w:p>
        </w:tc>
        <w:tc>
          <w:tcPr>
            <w:tcW w:w="4459" w:type="dxa"/>
          </w:tcPr>
          <w:p w:rsidRPr="00F03482" w:rsidR="00F03482" w:rsidP="00F03482" w:rsidRDefault="00F03482" w14:paraId="39F7B167" w14:textId="77777777">
            <w:pPr>
              <w:rPr>
                <w:sz w:val="20"/>
                <w:szCs w:val="20"/>
                <w:lang w:val="es-MX"/>
              </w:rPr>
            </w:pPr>
            <w:r w:rsidRPr="00F03482">
              <w:rPr>
                <w:sz w:val="20"/>
                <w:szCs w:val="20"/>
                <w:lang w:val="es-MX"/>
              </w:rPr>
              <w:t>Si la nota se encuentra en la celda B2, la fórmula sería:</w:t>
            </w:r>
          </w:p>
          <w:p w:rsidRPr="00F03482" w:rsidR="00F03482" w:rsidP="00F03482" w:rsidRDefault="00F03482" w14:paraId="6E5D82C6" w14:textId="77777777">
            <w:pPr>
              <w:rPr>
                <w:sz w:val="20"/>
                <w:szCs w:val="20"/>
                <w:lang w:val="es-MX"/>
              </w:rPr>
            </w:pPr>
            <w:r w:rsidRPr="00F03482">
              <w:rPr>
                <w:sz w:val="20"/>
                <w:szCs w:val="20"/>
                <w:lang w:val="es-MX"/>
              </w:rPr>
              <w:t>=SI(B2&gt;=3;"Aprueba";"No aprueba")</w:t>
            </w:r>
          </w:p>
          <w:p w:rsidRPr="00F03482" w:rsidR="00F03482" w:rsidP="00F03482" w:rsidRDefault="00F03482" w14:paraId="146ED547" w14:textId="77777777">
            <w:pPr>
              <w:rPr>
                <w:sz w:val="20"/>
                <w:szCs w:val="20"/>
                <w:lang w:val="es-MX"/>
              </w:rPr>
            </w:pPr>
            <w:r w:rsidRPr="00F03482">
              <w:rPr>
                <w:sz w:val="20"/>
                <w:szCs w:val="20"/>
                <w:lang w:val="es-MX"/>
              </w:rPr>
              <w:t>Nota: en algunas configuraciones regionales de Excel se utiliza punto y coma (;) en lugar de coma (,).</w:t>
            </w:r>
          </w:p>
          <w:p w:rsidRPr="00F03482" w:rsidR="00F03482" w:rsidP="00F03482" w:rsidRDefault="00F03482" w14:paraId="7AF8B545" w14:textId="77777777">
            <w:pPr>
              <w:rPr>
                <w:sz w:val="20"/>
                <w:szCs w:val="20"/>
                <w:lang w:val="es-MX"/>
              </w:rPr>
            </w:pPr>
            <w:r w:rsidRPr="00F03482">
              <w:rPr>
                <w:sz w:val="20"/>
                <w:szCs w:val="20"/>
                <w:lang w:val="es-MX"/>
              </w:rPr>
              <w:t xml:space="preserve">Además, Excel puede clasificar automáticamente el desempeño del estudiante como </w:t>
            </w:r>
            <w:r w:rsidRPr="00F03482">
              <w:rPr>
                <w:b/>
                <w:bCs/>
                <w:sz w:val="20"/>
                <w:szCs w:val="20"/>
                <w:lang w:val="es-MX"/>
              </w:rPr>
              <w:t>alto, medio o bajo</w:t>
            </w:r>
            <w:r w:rsidRPr="00F03482">
              <w:rPr>
                <w:sz w:val="20"/>
                <w:szCs w:val="20"/>
                <w:lang w:val="es-MX"/>
              </w:rPr>
              <w:t>, según la nota obtenida.</w:t>
            </w:r>
          </w:p>
          <w:p w:rsidRPr="00ED2E66" w:rsidR="00932EA9" w:rsidP="00ED2E66" w:rsidRDefault="00932EA9" w14:paraId="059C564A" w14:textId="77777777">
            <w:pPr>
              <w:rPr>
                <w:sz w:val="20"/>
                <w:szCs w:val="20"/>
                <w:lang w:val="es-MX"/>
              </w:rPr>
            </w:pPr>
          </w:p>
        </w:tc>
        <w:tc>
          <w:tcPr>
            <w:tcW w:w="3748" w:type="dxa"/>
          </w:tcPr>
          <w:p w:rsidR="00932EA9" w:rsidP="001B0AA7" w:rsidRDefault="00F9436C" w14:paraId="6A00268B" w14:textId="13879602">
            <w:pPr>
              <w:rPr>
                <w:b/>
                <w:bCs/>
                <w:sz w:val="20"/>
                <w:szCs w:val="20"/>
                <w:lang w:val="es-MX"/>
              </w:rPr>
            </w:pPr>
            <w:r w:rsidRPr="00F9436C">
              <w:rPr>
                <w:b/>
                <w:bCs/>
                <w:sz w:val="20"/>
                <w:szCs w:val="20"/>
              </w:rPr>
              <w:t xml:space="preserve">Figura </w:t>
            </w:r>
            <w:r>
              <w:rPr>
                <w:b/>
                <w:bCs/>
                <w:sz w:val="20"/>
                <w:szCs w:val="20"/>
              </w:rPr>
              <w:t>28</w:t>
            </w:r>
            <w:r w:rsidRPr="00F9436C">
              <w:rPr>
                <w:b/>
                <w:bCs/>
                <w:sz w:val="20"/>
                <w:szCs w:val="20"/>
              </w:rPr>
              <w:t>. Uso de la función SI anidada para clasificar niveles de desempeñ</w:t>
            </w:r>
            <w:commentRangeStart w:id="40"/>
            <w:r w:rsidRPr="00F9436C">
              <w:rPr>
                <w:b/>
                <w:bCs/>
                <w:sz w:val="20"/>
                <w:szCs w:val="20"/>
              </w:rPr>
              <w:t>o</w:t>
            </w:r>
            <w:commentRangeEnd w:id="40"/>
            <w:r w:rsidRPr="00F9436C" w:rsidR="00FE79D5">
              <w:rPr>
                <w:rStyle w:val="CommentReference"/>
                <w:b/>
                <w:bCs/>
                <w:sz w:val="20"/>
                <w:szCs w:val="20"/>
              </w:rPr>
              <w:commentReference w:id="40"/>
            </w:r>
            <w:r w:rsidRPr="00F9436C">
              <w:rPr>
                <w:b/>
                <w:bCs/>
                <w:sz w:val="20"/>
                <w:szCs w:val="20"/>
              </w:rPr>
              <w:t xml:space="preserve"> </w:t>
            </w:r>
          </w:p>
          <w:p w:rsidR="00F9436C" w:rsidP="001B0AA7" w:rsidRDefault="00F9436C" w14:paraId="128B6A5D" w14:textId="77777777">
            <w:pPr>
              <w:rPr>
                <w:b/>
                <w:bCs/>
                <w:sz w:val="20"/>
                <w:szCs w:val="20"/>
                <w:lang w:val="es-MX"/>
              </w:rPr>
            </w:pPr>
          </w:p>
          <w:p w:rsidRPr="0074712F" w:rsidR="0074712F" w:rsidP="0074712F" w:rsidRDefault="0074712F" w14:paraId="6101FD23" w14:textId="63E88D00">
            <w:pPr>
              <w:rPr>
                <w:b/>
                <w:bCs/>
                <w:sz w:val="20"/>
                <w:szCs w:val="20"/>
                <w:lang w:val="es-MX"/>
              </w:rPr>
            </w:pPr>
            <w:r w:rsidRPr="0074712F">
              <w:rPr>
                <w:b/>
                <w:bCs/>
                <w:noProof/>
                <w:sz w:val="20"/>
                <w:szCs w:val="20"/>
                <w:lang w:val="es-MX"/>
              </w:rPr>
              <w:drawing>
                <wp:inline distT="0" distB="0" distL="0" distR="0" wp14:anchorId="44EA0656" wp14:editId="4C798B06">
                  <wp:extent cx="3844202" cy="2726253"/>
                  <wp:effectExtent l="0" t="0" r="4445" b="0"/>
                  <wp:docPr id="115185705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854526" cy="2733575"/>
                          </a:xfrm>
                          <a:prstGeom prst="rect">
                            <a:avLst/>
                          </a:prstGeom>
                          <a:noFill/>
                          <a:ln>
                            <a:noFill/>
                          </a:ln>
                        </pic:spPr>
                      </pic:pic>
                    </a:graphicData>
                  </a:graphic>
                </wp:inline>
              </w:drawing>
            </w:r>
          </w:p>
          <w:p w:rsidRPr="001B0AA7" w:rsidR="0074712F" w:rsidP="001B0AA7" w:rsidRDefault="0074712F" w14:paraId="332D431E" w14:textId="576A0662">
            <w:pPr>
              <w:rPr>
                <w:b/>
                <w:bCs/>
                <w:sz w:val="20"/>
                <w:szCs w:val="20"/>
                <w:lang w:val="es-MX"/>
              </w:rPr>
            </w:pPr>
          </w:p>
        </w:tc>
      </w:tr>
    </w:tbl>
    <w:p w:rsidR="001B0AA7" w:rsidP="001B0AA7" w:rsidRDefault="001B0AA7" w14:paraId="17D79D6D" w14:textId="77777777">
      <w:pPr>
        <w:rPr>
          <w:b/>
          <w:bCs/>
          <w:sz w:val="20"/>
          <w:szCs w:val="20"/>
          <w:lang w:val="es-MX"/>
        </w:rPr>
      </w:pPr>
    </w:p>
    <w:p w:rsidR="00163556" w:rsidP="001B0AA7" w:rsidRDefault="00163556" w14:paraId="1F8B8624" w14:textId="77777777">
      <w:pPr>
        <w:rPr>
          <w:sz w:val="20"/>
          <w:szCs w:val="20"/>
        </w:rPr>
      </w:pPr>
      <w:r w:rsidRPr="00163556">
        <w:rPr>
          <w:sz w:val="20"/>
          <w:szCs w:val="20"/>
        </w:rPr>
        <w:t xml:space="preserve">A continuación, se presentan usos avanzados, aplicaciones prácticas y errores frecuentes de la función </w:t>
      </w:r>
      <w:r w:rsidRPr="00163556">
        <w:rPr>
          <w:i/>
          <w:iCs/>
          <w:sz w:val="20"/>
          <w:szCs w:val="20"/>
        </w:rPr>
        <w:t>SI</w:t>
      </w:r>
      <w:r w:rsidRPr="00163556">
        <w:rPr>
          <w:sz w:val="20"/>
          <w:szCs w:val="20"/>
        </w:rPr>
        <w:t>, con el fin de fortalecer su manejo en Excel.</w:t>
      </w:r>
    </w:p>
    <w:p w:rsidRPr="00163556" w:rsidR="00163556" w:rsidP="00163556" w:rsidRDefault="00163556" w14:paraId="4920DD26" w14:textId="24F68E8C">
      <w:pPr>
        <w:rPr>
          <w:sz w:val="20"/>
          <w:szCs w:val="20"/>
          <w:lang w:val="es-MX"/>
        </w:rPr>
      </w:pPr>
    </w:p>
    <w:tbl>
      <w:tblPr>
        <w:tblStyle w:val="TableGrid"/>
        <w:tblW w:w="0" w:type="auto"/>
        <w:tblLook w:val="04A0" w:firstRow="1" w:lastRow="0" w:firstColumn="1" w:lastColumn="0" w:noHBand="0" w:noVBand="1"/>
      </w:tblPr>
      <w:tblGrid>
        <w:gridCol w:w="2749"/>
        <w:gridCol w:w="7213"/>
      </w:tblGrid>
      <w:tr w:rsidRPr="00163556" w:rsidR="009F4C83" w:rsidTr="00D2682E" w14:paraId="618814A2" w14:textId="77777777">
        <w:trPr>
          <w:trHeight w:val="350"/>
        </w:trPr>
        <w:tc>
          <w:tcPr>
            <w:tcW w:w="0" w:type="auto"/>
            <w:gridSpan w:val="2"/>
            <w:shd w:val="clear" w:color="auto" w:fill="9BBB59" w:themeFill="accent3"/>
          </w:tcPr>
          <w:p w:rsidRPr="00163556" w:rsidR="009F4C83" w:rsidP="009F4C83" w:rsidRDefault="009F4C83" w14:paraId="404CE8B4" w14:textId="3B8C165B">
            <w:pPr>
              <w:spacing w:line="276" w:lineRule="auto"/>
              <w:jc w:val="center"/>
              <w:rPr>
                <w:b/>
                <w:bCs/>
                <w:sz w:val="20"/>
                <w:szCs w:val="20"/>
                <w:lang w:val="es-MX"/>
              </w:rPr>
            </w:pPr>
            <w:r>
              <w:rPr>
                <w:b/>
                <w:bCs/>
                <w:sz w:val="20"/>
                <w:szCs w:val="20"/>
                <w:lang w:val="es-MX"/>
              </w:rPr>
              <w:t>Acordeón</w:t>
            </w:r>
          </w:p>
        </w:tc>
      </w:tr>
      <w:tr w:rsidRPr="00163556" w:rsidR="00163556" w:rsidTr="00163556" w14:paraId="268149E9" w14:textId="77777777">
        <w:tc>
          <w:tcPr>
            <w:tcW w:w="0" w:type="auto"/>
            <w:hideMark/>
          </w:tcPr>
          <w:p w:rsidRPr="00163556" w:rsidR="00163556" w:rsidP="00163556" w:rsidRDefault="00163556" w14:paraId="3C8C837D" w14:textId="594C8200">
            <w:pPr>
              <w:spacing w:line="276" w:lineRule="auto"/>
              <w:rPr>
                <w:sz w:val="20"/>
                <w:szCs w:val="20"/>
                <w:lang w:val="es-MX"/>
              </w:rPr>
            </w:pPr>
            <w:r w:rsidRPr="00163556">
              <w:rPr>
                <w:b/>
                <w:bCs/>
                <w:sz w:val="20"/>
                <w:szCs w:val="20"/>
                <w:lang w:val="es-MX"/>
              </w:rPr>
              <w:t>Función SI anidada</w:t>
            </w:r>
          </w:p>
        </w:tc>
        <w:tc>
          <w:tcPr>
            <w:tcW w:w="0" w:type="auto"/>
            <w:hideMark/>
          </w:tcPr>
          <w:p w:rsidRPr="00163556" w:rsidR="00163556" w:rsidP="00163556" w:rsidRDefault="00163556" w14:paraId="759D16D1" w14:textId="77777777">
            <w:pPr>
              <w:spacing w:line="276" w:lineRule="auto"/>
              <w:rPr>
                <w:sz w:val="20"/>
                <w:szCs w:val="20"/>
                <w:lang w:val="es-MX"/>
              </w:rPr>
            </w:pPr>
            <w:r w:rsidRPr="00163556">
              <w:rPr>
                <w:sz w:val="20"/>
                <w:szCs w:val="20"/>
                <w:lang w:val="es-MX"/>
              </w:rPr>
              <w:t xml:space="preserve">La función </w:t>
            </w:r>
            <w:r w:rsidRPr="00163556">
              <w:rPr>
                <w:i/>
                <w:iCs/>
                <w:sz w:val="20"/>
                <w:szCs w:val="20"/>
                <w:lang w:val="es-MX"/>
              </w:rPr>
              <w:t>SI</w:t>
            </w:r>
            <w:r w:rsidRPr="00163556">
              <w:rPr>
                <w:sz w:val="20"/>
                <w:szCs w:val="20"/>
                <w:lang w:val="es-MX"/>
              </w:rPr>
              <w:t xml:space="preserve"> anidada permite evaluar varias condiciones dentro de una misma fórmula. </w:t>
            </w:r>
            <w:r w:rsidRPr="00163556">
              <w:rPr>
                <w:sz w:val="20"/>
                <w:szCs w:val="20"/>
                <w:lang w:val="es-MX"/>
              </w:rPr>
              <w:br/>
            </w:r>
            <w:r w:rsidRPr="00163556">
              <w:rPr>
                <w:sz w:val="20"/>
                <w:szCs w:val="20"/>
                <w:lang w:val="es-MX"/>
              </w:rPr>
              <w:br/>
            </w:r>
            <w:r w:rsidRPr="00163556">
              <w:rPr>
                <w:b/>
                <w:bCs/>
                <w:sz w:val="20"/>
                <w:szCs w:val="20"/>
                <w:lang w:val="es-MX"/>
              </w:rPr>
              <w:t>Ejemplo:</w:t>
            </w:r>
            <w:r w:rsidRPr="00163556">
              <w:rPr>
                <w:sz w:val="20"/>
                <w:szCs w:val="20"/>
                <w:lang w:val="es-MX"/>
              </w:rPr>
              <w:br/>
            </w:r>
            <w:r w:rsidRPr="00163556">
              <w:rPr>
                <w:sz w:val="20"/>
                <w:szCs w:val="20"/>
                <w:lang w:val="es-MX"/>
              </w:rPr>
              <w:t xml:space="preserve">=SI(A1&gt;=4; "Alto"; SI(A1&gt;=3; "Medio"; "Bajo")) </w:t>
            </w:r>
            <w:r w:rsidRPr="00163556">
              <w:rPr>
                <w:sz w:val="20"/>
                <w:szCs w:val="20"/>
                <w:lang w:val="es-MX"/>
              </w:rPr>
              <w:br/>
            </w:r>
            <w:r w:rsidRPr="00163556">
              <w:rPr>
                <w:sz w:val="20"/>
                <w:szCs w:val="20"/>
                <w:lang w:val="es-MX"/>
              </w:rPr>
              <w:br/>
            </w:r>
            <w:r w:rsidRPr="00163556">
              <w:rPr>
                <w:b/>
                <w:bCs/>
                <w:sz w:val="20"/>
                <w:szCs w:val="20"/>
                <w:lang w:val="es-MX"/>
              </w:rPr>
              <w:t>Resultados:</w:t>
            </w:r>
            <w:r w:rsidRPr="00163556">
              <w:rPr>
                <w:sz w:val="20"/>
                <w:szCs w:val="20"/>
                <w:lang w:val="es-MX"/>
              </w:rPr>
              <w:br/>
            </w:r>
            <w:r w:rsidRPr="00163556">
              <w:rPr>
                <w:sz w:val="20"/>
                <w:szCs w:val="20"/>
                <w:lang w:val="es-MX"/>
              </w:rPr>
              <w:t xml:space="preserve">• A1 mayor o igual a 4 = </w:t>
            </w:r>
            <w:r w:rsidRPr="00163556">
              <w:rPr>
                <w:b/>
                <w:bCs/>
                <w:sz w:val="20"/>
                <w:szCs w:val="20"/>
                <w:lang w:val="es-MX"/>
              </w:rPr>
              <w:t>Alto</w:t>
            </w:r>
            <w:r w:rsidRPr="00163556">
              <w:rPr>
                <w:sz w:val="20"/>
                <w:szCs w:val="20"/>
                <w:lang w:val="es-MX"/>
              </w:rPr>
              <w:t>.</w:t>
            </w:r>
            <w:r w:rsidRPr="00163556">
              <w:rPr>
                <w:sz w:val="20"/>
                <w:szCs w:val="20"/>
                <w:lang w:val="es-MX"/>
              </w:rPr>
              <w:br/>
            </w:r>
            <w:r w:rsidRPr="00163556">
              <w:rPr>
                <w:sz w:val="20"/>
                <w:szCs w:val="20"/>
                <w:lang w:val="es-MX"/>
              </w:rPr>
              <w:t xml:space="preserve">• A1 mayor o igual a 3 y menor que 4 = </w:t>
            </w:r>
            <w:r w:rsidRPr="00163556">
              <w:rPr>
                <w:b/>
                <w:bCs/>
                <w:sz w:val="20"/>
                <w:szCs w:val="20"/>
                <w:lang w:val="es-MX"/>
              </w:rPr>
              <w:t>Medio</w:t>
            </w:r>
            <w:r w:rsidRPr="00163556">
              <w:rPr>
                <w:sz w:val="20"/>
                <w:szCs w:val="20"/>
                <w:lang w:val="es-MX"/>
              </w:rPr>
              <w:t>.</w:t>
            </w:r>
            <w:r w:rsidRPr="00163556">
              <w:rPr>
                <w:sz w:val="20"/>
                <w:szCs w:val="20"/>
                <w:lang w:val="es-MX"/>
              </w:rPr>
              <w:br/>
            </w:r>
            <w:r w:rsidRPr="00163556">
              <w:rPr>
                <w:sz w:val="20"/>
                <w:szCs w:val="20"/>
                <w:lang w:val="es-MX"/>
              </w:rPr>
              <w:t xml:space="preserve">• A1 menor que 3 = </w:t>
            </w:r>
            <w:r w:rsidRPr="00163556">
              <w:rPr>
                <w:b/>
                <w:bCs/>
                <w:sz w:val="20"/>
                <w:szCs w:val="20"/>
                <w:lang w:val="es-MX"/>
              </w:rPr>
              <w:t>Bajo</w:t>
            </w:r>
            <w:r w:rsidRPr="00163556">
              <w:rPr>
                <w:sz w:val="20"/>
                <w:szCs w:val="20"/>
                <w:lang w:val="es-MX"/>
              </w:rPr>
              <w:t>.</w:t>
            </w:r>
          </w:p>
        </w:tc>
      </w:tr>
      <w:tr w:rsidRPr="00163556" w:rsidR="00163556" w:rsidTr="00163556" w14:paraId="22C2936B" w14:textId="77777777">
        <w:tc>
          <w:tcPr>
            <w:tcW w:w="0" w:type="auto"/>
            <w:hideMark/>
          </w:tcPr>
          <w:p w:rsidRPr="00163556" w:rsidR="00163556" w:rsidP="00163556" w:rsidRDefault="00163556" w14:paraId="48FD3E65" w14:textId="1E5E3BA1">
            <w:pPr>
              <w:spacing w:line="276" w:lineRule="auto"/>
              <w:rPr>
                <w:sz w:val="20"/>
                <w:szCs w:val="20"/>
                <w:lang w:val="es-MX"/>
              </w:rPr>
            </w:pPr>
            <w:r w:rsidRPr="00163556">
              <w:rPr>
                <w:b/>
                <w:bCs/>
                <w:sz w:val="20"/>
                <w:szCs w:val="20"/>
                <w:lang w:val="es-MX"/>
              </w:rPr>
              <w:t>Uso de SI con valores numéricos</w:t>
            </w:r>
          </w:p>
        </w:tc>
        <w:tc>
          <w:tcPr>
            <w:tcW w:w="0" w:type="auto"/>
            <w:hideMark/>
          </w:tcPr>
          <w:p w:rsidRPr="00163556" w:rsidR="00163556" w:rsidP="00163556" w:rsidRDefault="00163556" w14:paraId="364F7EDC" w14:textId="77777777">
            <w:pPr>
              <w:spacing w:line="276" w:lineRule="auto"/>
              <w:rPr>
                <w:sz w:val="20"/>
                <w:szCs w:val="20"/>
                <w:lang w:val="es-MX"/>
              </w:rPr>
            </w:pPr>
            <w:r w:rsidRPr="00163556">
              <w:rPr>
                <w:sz w:val="20"/>
                <w:szCs w:val="20"/>
                <w:lang w:val="es-MX"/>
              </w:rPr>
              <w:t xml:space="preserve">La función también permite clasificar cantidades. </w:t>
            </w:r>
            <w:r w:rsidRPr="00163556">
              <w:rPr>
                <w:sz w:val="20"/>
                <w:szCs w:val="20"/>
                <w:lang w:val="es-MX"/>
              </w:rPr>
              <w:br/>
            </w:r>
            <w:r w:rsidRPr="00163556">
              <w:rPr>
                <w:sz w:val="20"/>
                <w:szCs w:val="20"/>
                <w:lang w:val="es-MX"/>
              </w:rPr>
              <w:br/>
            </w:r>
            <w:r w:rsidRPr="00163556">
              <w:rPr>
                <w:b/>
                <w:bCs/>
                <w:sz w:val="20"/>
                <w:szCs w:val="20"/>
                <w:lang w:val="es-MX"/>
              </w:rPr>
              <w:t>Ejemplo:</w:t>
            </w:r>
            <w:r w:rsidRPr="00163556">
              <w:rPr>
                <w:sz w:val="20"/>
                <w:szCs w:val="20"/>
                <w:lang w:val="es-MX"/>
              </w:rPr>
              <w:br/>
            </w:r>
            <w:r w:rsidRPr="00163556">
              <w:rPr>
                <w:sz w:val="20"/>
                <w:szCs w:val="20"/>
                <w:lang w:val="es-MX"/>
              </w:rPr>
              <w:t xml:space="preserve">=SI(A1&gt;1000, "Alta", "Baja") </w:t>
            </w:r>
            <w:r w:rsidRPr="00163556">
              <w:rPr>
                <w:sz w:val="20"/>
                <w:szCs w:val="20"/>
                <w:lang w:val="es-MX"/>
              </w:rPr>
              <w:br/>
            </w:r>
            <w:r w:rsidRPr="00163556">
              <w:rPr>
                <w:sz w:val="20"/>
                <w:szCs w:val="20"/>
                <w:lang w:val="es-MX"/>
              </w:rPr>
              <w:br/>
            </w:r>
            <w:r w:rsidRPr="00163556">
              <w:rPr>
                <w:sz w:val="20"/>
                <w:szCs w:val="20"/>
                <w:lang w:val="es-MX"/>
              </w:rPr>
              <w:t xml:space="preserve">Si el valor de A1 es superior a 1000, se asignará la categoría </w:t>
            </w:r>
            <w:r w:rsidRPr="00163556">
              <w:rPr>
                <w:b/>
                <w:bCs/>
                <w:sz w:val="20"/>
                <w:szCs w:val="20"/>
                <w:lang w:val="es-MX"/>
              </w:rPr>
              <w:t>Alta</w:t>
            </w:r>
            <w:r w:rsidRPr="00163556">
              <w:rPr>
                <w:sz w:val="20"/>
                <w:szCs w:val="20"/>
                <w:lang w:val="es-MX"/>
              </w:rPr>
              <w:t xml:space="preserve">; en caso contrario, </w:t>
            </w:r>
            <w:r w:rsidRPr="00163556">
              <w:rPr>
                <w:b/>
                <w:bCs/>
                <w:sz w:val="20"/>
                <w:szCs w:val="20"/>
                <w:lang w:val="es-MX"/>
              </w:rPr>
              <w:t>Baja</w:t>
            </w:r>
            <w:r w:rsidRPr="00163556">
              <w:rPr>
                <w:sz w:val="20"/>
                <w:szCs w:val="20"/>
                <w:lang w:val="es-MX"/>
              </w:rPr>
              <w:t>.</w:t>
            </w:r>
          </w:p>
        </w:tc>
      </w:tr>
      <w:tr w:rsidRPr="00163556" w:rsidR="00163556" w:rsidTr="00163556" w14:paraId="04F95EA7" w14:textId="77777777">
        <w:tc>
          <w:tcPr>
            <w:tcW w:w="0" w:type="auto"/>
            <w:hideMark/>
          </w:tcPr>
          <w:p w:rsidRPr="00163556" w:rsidR="00163556" w:rsidP="00163556" w:rsidRDefault="00163556" w14:paraId="1D9E2D04" w14:textId="78277FC9">
            <w:pPr>
              <w:spacing w:line="276" w:lineRule="auto"/>
              <w:rPr>
                <w:sz w:val="20"/>
                <w:szCs w:val="20"/>
                <w:lang w:val="es-MX"/>
              </w:rPr>
            </w:pPr>
            <w:r w:rsidRPr="00163556">
              <w:rPr>
                <w:b/>
                <w:bCs/>
                <w:sz w:val="20"/>
                <w:szCs w:val="20"/>
                <w:lang w:val="es-MX"/>
              </w:rPr>
              <w:t>Aplicaciones de la función SI</w:t>
            </w:r>
          </w:p>
        </w:tc>
        <w:tc>
          <w:tcPr>
            <w:tcW w:w="0" w:type="auto"/>
            <w:hideMark/>
          </w:tcPr>
          <w:p w:rsidRPr="00163556" w:rsidR="00163556" w:rsidP="00163556" w:rsidRDefault="00163556" w14:paraId="5831AE52" w14:textId="77777777">
            <w:pPr>
              <w:spacing w:line="276" w:lineRule="auto"/>
              <w:rPr>
                <w:sz w:val="20"/>
                <w:szCs w:val="20"/>
                <w:lang w:val="es-MX"/>
              </w:rPr>
            </w:pPr>
            <w:r w:rsidRPr="00163556">
              <w:rPr>
                <w:sz w:val="20"/>
                <w:szCs w:val="20"/>
                <w:lang w:val="es-MX"/>
              </w:rPr>
              <w:t xml:space="preserve">Esta función se emplea con frecuencia en diferentes contextos: </w:t>
            </w:r>
            <w:r w:rsidRPr="00163556">
              <w:rPr>
                <w:sz w:val="20"/>
                <w:szCs w:val="20"/>
                <w:lang w:val="es-MX"/>
              </w:rPr>
              <w:br/>
            </w:r>
            <w:r w:rsidRPr="00163556">
              <w:rPr>
                <w:sz w:val="20"/>
                <w:szCs w:val="20"/>
                <w:lang w:val="es-MX"/>
              </w:rPr>
              <w:br/>
            </w:r>
            <w:r w:rsidRPr="00163556">
              <w:rPr>
                <w:sz w:val="20"/>
                <w:szCs w:val="20"/>
                <w:lang w:val="es-MX"/>
              </w:rPr>
              <w:t>• Evaluación académica.</w:t>
            </w:r>
            <w:r w:rsidRPr="00163556">
              <w:rPr>
                <w:sz w:val="20"/>
                <w:szCs w:val="20"/>
                <w:lang w:val="es-MX"/>
              </w:rPr>
              <w:br/>
            </w:r>
            <w:r w:rsidRPr="00163556">
              <w:rPr>
                <w:sz w:val="20"/>
                <w:szCs w:val="20"/>
                <w:lang w:val="es-MX"/>
              </w:rPr>
              <w:t>• Clasificación de datos.</w:t>
            </w:r>
            <w:r w:rsidRPr="00163556">
              <w:rPr>
                <w:sz w:val="20"/>
                <w:szCs w:val="20"/>
                <w:lang w:val="es-MX"/>
              </w:rPr>
              <w:br/>
            </w:r>
            <w:r w:rsidRPr="00163556">
              <w:rPr>
                <w:sz w:val="20"/>
                <w:szCs w:val="20"/>
                <w:lang w:val="es-MX"/>
              </w:rPr>
              <w:t>• Cálculo de comisiones.</w:t>
            </w:r>
            <w:r w:rsidRPr="00163556">
              <w:rPr>
                <w:sz w:val="20"/>
                <w:szCs w:val="20"/>
                <w:lang w:val="es-MX"/>
              </w:rPr>
              <w:br/>
            </w:r>
            <w:r w:rsidRPr="00163556">
              <w:rPr>
                <w:sz w:val="20"/>
                <w:szCs w:val="20"/>
                <w:lang w:val="es-MX"/>
              </w:rPr>
              <w:t>• Control de inventarios.</w:t>
            </w:r>
            <w:r w:rsidRPr="00163556">
              <w:rPr>
                <w:sz w:val="20"/>
                <w:szCs w:val="20"/>
                <w:lang w:val="es-MX"/>
              </w:rPr>
              <w:br/>
            </w:r>
            <w:r w:rsidRPr="00163556">
              <w:rPr>
                <w:sz w:val="20"/>
                <w:szCs w:val="20"/>
                <w:lang w:val="es-MX"/>
              </w:rPr>
              <w:t>• Toma de decisiones.</w:t>
            </w:r>
          </w:p>
        </w:tc>
      </w:tr>
      <w:tr w:rsidRPr="00163556" w:rsidR="00163556" w:rsidTr="00163556" w14:paraId="05BDC155" w14:textId="77777777">
        <w:tc>
          <w:tcPr>
            <w:tcW w:w="0" w:type="auto"/>
            <w:hideMark/>
          </w:tcPr>
          <w:p w:rsidRPr="00163556" w:rsidR="00163556" w:rsidP="00163556" w:rsidRDefault="00163556" w14:paraId="6DB0DE7E" w14:textId="21C75C2A">
            <w:pPr>
              <w:spacing w:line="276" w:lineRule="auto"/>
              <w:rPr>
                <w:sz w:val="20"/>
                <w:szCs w:val="20"/>
                <w:lang w:val="es-MX"/>
              </w:rPr>
            </w:pPr>
            <w:r w:rsidRPr="00163556">
              <w:rPr>
                <w:b/>
                <w:bCs/>
                <w:sz w:val="20"/>
                <w:szCs w:val="20"/>
                <w:lang w:val="es-MX"/>
              </w:rPr>
              <w:t>Errores comunes</w:t>
            </w:r>
          </w:p>
        </w:tc>
        <w:tc>
          <w:tcPr>
            <w:tcW w:w="0" w:type="auto"/>
            <w:hideMark/>
          </w:tcPr>
          <w:p w:rsidRPr="00163556" w:rsidR="00163556" w:rsidP="00163556" w:rsidRDefault="00163556" w14:paraId="35547FF6" w14:textId="77777777">
            <w:pPr>
              <w:spacing w:line="276" w:lineRule="auto"/>
              <w:rPr>
                <w:sz w:val="20"/>
                <w:szCs w:val="20"/>
                <w:lang w:val="es-MX"/>
              </w:rPr>
            </w:pPr>
            <w:r w:rsidRPr="00163556">
              <w:rPr>
                <w:sz w:val="20"/>
                <w:szCs w:val="20"/>
                <w:lang w:val="es-MX"/>
              </w:rPr>
              <w:t xml:space="preserve">Al trabajar con la función </w:t>
            </w:r>
            <w:r w:rsidRPr="00163556">
              <w:rPr>
                <w:i/>
                <w:iCs/>
                <w:sz w:val="20"/>
                <w:szCs w:val="20"/>
                <w:lang w:val="es-MX"/>
              </w:rPr>
              <w:t>SI</w:t>
            </w:r>
            <w:r w:rsidRPr="00163556">
              <w:rPr>
                <w:sz w:val="20"/>
                <w:szCs w:val="20"/>
                <w:lang w:val="es-MX"/>
              </w:rPr>
              <w:t xml:space="preserve">, conviene evitar los siguientes errores: </w:t>
            </w:r>
            <w:r w:rsidRPr="00163556">
              <w:rPr>
                <w:sz w:val="20"/>
                <w:szCs w:val="20"/>
                <w:lang w:val="es-MX"/>
              </w:rPr>
              <w:br/>
            </w:r>
            <w:r w:rsidRPr="00163556">
              <w:rPr>
                <w:sz w:val="20"/>
                <w:szCs w:val="20"/>
                <w:lang w:val="es-MX"/>
              </w:rPr>
              <w:br/>
            </w:r>
            <w:r w:rsidRPr="00163556">
              <w:rPr>
                <w:sz w:val="20"/>
                <w:szCs w:val="20"/>
                <w:lang w:val="es-MX"/>
              </w:rPr>
              <w:t>• No cerrar correctamente los paréntesis.</w:t>
            </w:r>
            <w:r w:rsidRPr="00163556">
              <w:rPr>
                <w:sz w:val="20"/>
                <w:szCs w:val="20"/>
                <w:lang w:val="es-MX"/>
              </w:rPr>
              <w:br/>
            </w:r>
            <w:r w:rsidRPr="00163556">
              <w:rPr>
                <w:sz w:val="20"/>
                <w:szCs w:val="20"/>
                <w:lang w:val="es-MX"/>
              </w:rPr>
              <w:t>• Escribir texto sin comillas.</w:t>
            </w:r>
            <w:r w:rsidRPr="00163556">
              <w:rPr>
                <w:sz w:val="20"/>
                <w:szCs w:val="20"/>
                <w:lang w:val="es-MX"/>
              </w:rPr>
              <w:br/>
            </w:r>
            <w:r w:rsidRPr="00163556">
              <w:rPr>
                <w:sz w:val="20"/>
                <w:szCs w:val="20"/>
                <w:lang w:val="es-MX"/>
              </w:rPr>
              <w:t xml:space="preserve">• Formular condiciones incorrectamente. </w:t>
            </w:r>
            <w:r w:rsidRPr="00163556">
              <w:rPr>
                <w:sz w:val="20"/>
                <w:szCs w:val="20"/>
                <w:lang w:val="es-MX"/>
              </w:rPr>
              <w:br/>
            </w:r>
            <w:r w:rsidRPr="00163556">
              <w:rPr>
                <w:sz w:val="20"/>
                <w:szCs w:val="20"/>
                <w:lang w:val="es-MX"/>
              </w:rPr>
              <w:br/>
            </w:r>
            <w:r w:rsidRPr="00163556">
              <w:rPr>
                <w:b/>
                <w:bCs/>
                <w:sz w:val="20"/>
                <w:szCs w:val="20"/>
                <w:lang w:val="es-MX"/>
              </w:rPr>
              <w:t>Ejemplo incorrecto:</w:t>
            </w:r>
            <w:r w:rsidRPr="00163556">
              <w:rPr>
                <w:sz w:val="20"/>
                <w:szCs w:val="20"/>
                <w:lang w:val="es-MX"/>
              </w:rPr>
              <w:br/>
            </w:r>
            <w:r w:rsidRPr="00163556">
              <w:rPr>
                <w:sz w:val="20"/>
                <w:szCs w:val="20"/>
                <w:lang w:val="es-MX"/>
              </w:rPr>
              <w:t xml:space="preserve">=SI(A1&gt;=3, Aprueba, No aprueba) </w:t>
            </w:r>
            <w:r w:rsidRPr="00163556">
              <w:rPr>
                <w:sz w:val="20"/>
                <w:szCs w:val="20"/>
                <w:lang w:val="es-MX"/>
              </w:rPr>
              <w:br/>
            </w:r>
            <w:r w:rsidRPr="00163556">
              <w:rPr>
                <w:sz w:val="20"/>
                <w:szCs w:val="20"/>
                <w:lang w:val="es-MX"/>
              </w:rPr>
              <w:br/>
            </w:r>
            <w:r w:rsidRPr="00163556">
              <w:rPr>
                <w:b/>
                <w:bCs/>
                <w:sz w:val="20"/>
                <w:szCs w:val="20"/>
                <w:lang w:val="es-MX"/>
              </w:rPr>
              <w:t>Forma correcta:</w:t>
            </w:r>
            <w:r w:rsidRPr="00163556">
              <w:rPr>
                <w:sz w:val="20"/>
                <w:szCs w:val="20"/>
                <w:lang w:val="es-MX"/>
              </w:rPr>
              <w:br/>
            </w:r>
            <w:r w:rsidRPr="00163556">
              <w:rPr>
                <w:sz w:val="20"/>
                <w:szCs w:val="20"/>
                <w:lang w:val="es-MX"/>
              </w:rPr>
              <w:t xml:space="preserve">=SI(A1&gt;=3, "Aprueba", "No aprueba") </w:t>
            </w:r>
            <w:r w:rsidRPr="00163556">
              <w:rPr>
                <w:sz w:val="20"/>
                <w:szCs w:val="20"/>
                <w:lang w:val="es-MX"/>
              </w:rPr>
              <w:br/>
            </w:r>
            <w:r w:rsidRPr="00163556">
              <w:rPr>
                <w:sz w:val="20"/>
                <w:szCs w:val="20"/>
                <w:lang w:val="es-MX"/>
              </w:rPr>
              <w:br/>
            </w:r>
            <w:r w:rsidRPr="00163556">
              <w:rPr>
                <w:sz w:val="20"/>
                <w:szCs w:val="20"/>
                <w:lang w:val="es-MX"/>
              </w:rPr>
              <w:t>El uso adecuado de comillas permite que Excel interprete el texto como resultado y no como una referencia.</w:t>
            </w:r>
          </w:p>
        </w:tc>
      </w:tr>
    </w:tbl>
    <w:p w:rsidRPr="00F03482" w:rsidR="00163556" w:rsidP="00CE1948" w:rsidRDefault="001B0AA7" w14:paraId="7A8C75D2" w14:textId="01C8C96A">
      <w:pPr>
        <w:rPr>
          <w:sz w:val="20"/>
          <w:szCs w:val="20"/>
          <w:lang w:val="es-MX"/>
        </w:rPr>
      </w:pPr>
      <w:r w:rsidRPr="001B0AA7">
        <w:rPr>
          <w:sz w:val="20"/>
          <w:szCs w:val="20"/>
          <w:lang w:val="es-MX"/>
        </w:rPr>
        <w:t xml:space="preserve"> </w:t>
      </w:r>
    </w:p>
    <w:p w:rsidRPr="00317748" w:rsidR="00163556" w:rsidP="00CE1948" w:rsidRDefault="00163556" w14:paraId="556295A7" w14:textId="77777777">
      <w:pPr>
        <w:rPr>
          <w:sz w:val="20"/>
          <w:szCs w:val="20"/>
        </w:rPr>
      </w:pPr>
    </w:p>
    <w:p w:rsidRPr="00AA20F6" w:rsidR="0042362B" w:rsidRDefault="0042362B" w14:paraId="26897188" w14:textId="2A2BB5B9">
      <w:pPr>
        <w:pStyle w:val="ListParagraph"/>
        <w:numPr>
          <w:ilvl w:val="1"/>
          <w:numId w:val="54"/>
        </w:numPr>
        <w:rPr>
          <w:b/>
          <w:bCs/>
          <w:sz w:val="20"/>
          <w:szCs w:val="20"/>
        </w:rPr>
      </w:pPr>
      <w:bookmarkStart w:name="_Toc227079893" w:id="41"/>
      <w:r w:rsidRPr="00AA20F6">
        <w:rPr>
          <w:b/>
          <w:bCs/>
          <w:sz w:val="20"/>
          <w:szCs w:val="20"/>
        </w:rPr>
        <w:t>Funciones de búsqueda (BUSCARV, BUSCARX)</w:t>
      </w:r>
      <w:bookmarkEnd w:id="41"/>
    </w:p>
    <w:p w:rsidR="00EC76D3" w:rsidP="000D4FF8" w:rsidRDefault="00EC76D3" w14:paraId="663A2489" w14:textId="11F87DCB">
      <w:pPr>
        <w:tabs>
          <w:tab w:val="num" w:pos="720"/>
        </w:tabs>
        <w:rPr>
          <w:sz w:val="20"/>
          <w:szCs w:val="20"/>
        </w:rPr>
      </w:pPr>
    </w:p>
    <w:p w:rsidR="000D4FF8" w:rsidP="000D4FF8" w:rsidRDefault="000D4FF8" w14:paraId="35C22D1A" w14:textId="5F927815">
      <w:pPr>
        <w:tabs>
          <w:tab w:val="num" w:pos="720"/>
        </w:tabs>
        <w:rPr>
          <w:sz w:val="20"/>
          <w:szCs w:val="20"/>
        </w:rPr>
      </w:pPr>
      <w:r w:rsidRPr="000D4FF8">
        <w:rPr>
          <w:sz w:val="20"/>
          <w:szCs w:val="20"/>
        </w:rPr>
        <w:t xml:space="preserve">Las funciones de búsqueda en </w:t>
      </w:r>
      <w:r w:rsidRPr="000D4FF8">
        <w:rPr>
          <w:b/>
          <w:bCs/>
          <w:sz w:val="20"/>
          <w:szCs w:val="20"/>
        </w:rPr>
        <w:t>Excel</w:t>
      </w:r>
      <w:r w:rsidRPr="000D4FF8">
        <w:rPr>
          <w:sz w:val="20"/>
          <w:szCs w:val="20"/>
        </w:rPr>
        <w:t xml:space="preserve"> permiten localizar un valor dentro de una tabla o rango de datos y devolver un resultado relacionado. Son fundamentales para trabajar con bases de datos, ya que facilitan consultas automáticas sin necesidad de realizar búsquedas manuales.</w:t>
      </w:r>
      <w:r w:rsidRPr="000D4FF8">
        <w:t xml:space="preserve"> </w:t>
      </w:r>
      <w:r w:rsidRPr="000D4FF8">
        <w:rPr>
          <w:sz w:val="20"/>
          <w:szCs w:val="20"/>
        </w:rPr>
        <w:t xml:space="preserve">Entre las funciones más utilizadas se encuentran </w:t>
      </w:r>
      <w:r w:rsidRPr="000D4FF8">
        <w:rPr>
          <w:b/>
          <w:bCs/>
          <w:sz w:val="20"/>
          <w:szCs w:val="20"/>
        </w:rPr>
        <w:t>BUSCARV</w:t>
      </w:r>
      <w:r w:rsidRPr="000D4FF8">
        <w:rPr>
          <w:sz w:val="20"/>
          <w:szCs w:val="20"/>
        </w:rPr>
        <w:t xml:space="preserve"> (versión clásica) y </w:t>
      </w:r>
      <w:r w:rsidRPr="000D4FF8">
        <w:rPr>
          <w:b/>
          <w:bCs/>
          <w:sz w:val="20"/>
          <w:szCs w:val="20"/>
        </w:rPr>
        <w:t>BUSCARX</w:t>
      </w:r>
      <w:r w:rsidRPr="000D4FF8">
        <w:rPr>
          <w:sz w:val="20"/>
          <w:szCs w:val="20"/>
        </w:rPr>
        <w:t xml:space="preserve"> (versión moderna)</w:t>
      </w:r>
      <w:r>
        <w:rPr>
          <w:sz w:val="20"/>
          <w:szCs w:val="20"/>
        </w:rPr>
        <w:t>.</w:t>
      </w:r>
    </w:p>
    <w:p w:rsidR="00B24625" w:rsidP="000D4FF8" w:rsidRDefault="00B24625" w14:paraId="768CDA21" w14:textId="77777777">
      <w:pPr>
        <w:tabs>
          <w:tab w:val="num" w:pos="720"/>
        </w:tabs>
        <w:rPr>
          <w:sz w:val="20"/>
          <w:szCs w:val="20"/>
        </w:rPr>
      </w:pPr>
    </w:p>
    <w:p w:rsidR="00B24625" w:rsidP="000D4FF8" w:rsidRDefault="00AA20F6" w14:paraId="533EEFD7" w14:textId="34E5E11E">
      <w:pPr>
        <w:tabs>
          <w:tab w:val="num" w:pos="720"/>
        </w:tabs>
        <w:rPr>
          <w:b/>
          <w:bCs/>
          <w:sz w:val="20"/>
          <w:szCs w:val="20"/>
        </w:rPr>
      </w:pPr>
      <w:r>
        <w:rPr>
          <w:b/>
          <w:bCs/>
          <w:sz w:val="20"/>
          <w:szCs w:val="20"/>
        </w:rPr>
        <w:t xml:space="preserve">3.5.1 </w:t>
      </w:r>
      <w:r w:rsidRPr="00B24625" w:rsidR="00B24625">
        <w:rPr>
          <w:b/>
          <w:bCs/>
          <w:sz w:val="20"/>
          <w:szCs w:val="20"/>
        </w:rPr>
        <w:t>Función BUSCARV</w:t>
      </w:r>
    </w:p>
    <w:p w:rsidR="00B24625" w:rsidP="000D4FF8" w:rsidRDefault="00B24625" w14:paraId="45FCA33B" w14:textId="77777777">
      <w:pPr>
        <w:tabs>
          <w:tab w:val="num" w:pos="720"/>
        </w:tabs>
        <w:rPr>
          <w:b/>
          <w:bCs/>
          <w:sz w:val="20"/>
          <w:szCs w:val="20"/>
        </w:rPr>
      </w:pPr>
    </w:p>
    <w:p w:rsidR="00B24625" w:rsidP="00B24625" w:rsidRDefault="00B24625" w14:paraId="23C08288" w14:textId="77777777">
      <w:pPr>
        <w:tabs>
          <w:tab w:val="num" w:pos="720"/>
        </w:tabs>
        <w:rPr>
          <w:sz w:val="20"/>
          <w:szCs w:val="20"/>
          <w:lang w:val="es-MX"/>
        </w:rPr>
      </w:pPr>
      <w:r w:rsidRPr="009D11B5">
        <w:rPr>
          <w:sz w:val="20"/>
          <w:szCs w:val="20"/>
          <w:lang w:val="es-MX"/>
        </w:rPr>
        <w:t xml:space="preserve">La función </w:t>
      </w:r>
      <w:r w:rsidRPr="009D11B5">
        <w:rPr>
          <w:b/>
          <w:bCs/>
          <w:sz w:val="20"/>
          <w:szCs w:val="20"/>
          <w:lang w:val="es-MX"/>
        </w:rPr>
        <w:t>BUSCARV</w:t>
      </w:r>
      <w:r w:rsidRPr="009D11B5">
        <w:rPr>
          <w:sz w:val="20"/>
          <w:szCs w:val="20"/>
          <w:lang w:val="es-MX"/>
        </w:rPr>
        <w:t xml:space="preserve"> (</w:t>
      </w:r>
      <w:r w:rsidRPr="009D11B5">
        <w:rPr>
          <w:i/>
          <w:iCs/>
          <w:sz w:val="20"/>
          <w:szCs w:val="20"/>
          <w:lang w:val="es-MX"/>
        </w:rPr>
        <w:t>Buscar Vertical</w:t>
      </w:r>
      <w:r w:rsidRPr="009D11B5">
        <w:rPr>
          <w:sz w:val="20"/>
          <w:szCs w:val="20"/>
          <w:lang w:val="es-MX"/>
        </w:rPr>
        <w:t>) permite buscar un valor en la primera columna de una tabla y devolver un dato relacionado ubicado en otra columna de la misma fila.</w:t>
      </w:r>
    </w:p>
    <w:p w:rsidR="000059D4" w:rsidP="00B24625" w:rsidRDefault="000059D4" w14:paraId="385680FF" w14:textId="77777777">
      <w:pPr>
        <w:tabs>
          <w:tab w:val="num" w:pos="720"/>
        </w:tabs>
        <w:rPr>
          <w:sz w:val="20"/>
          <w:szCs w:val="20"/>
          <w:lang w:val="es-MX"/>
        </w:rPr>
      </w:pPr>
    </w:p>
    <w:tbl>
      <w:tblPr>
        <w:tblStyle w:val="TableGrid"/>
        <w:tblW w:w="0" w:type="auto"/>
        <w:shd w:val="clear" w:color="auto" w:fill="CCC0D9" w:themeFill="accent4" w:themeFillTint="66"/>
        <w:tblLook w:val="04A0" w:firstRow="1" w:lastRow="0" w:firstColumn="1" w:lastColumn="0" w:noHBand="0" w:noVBand="1"/>
      </w:tblPr>
      <w:tblGrid>
        <w:gridCol w:w="9962"/>
      </w:tblGrid>
      <w:tr w:rsidR="000059D4" w:rsidTr="000059D4" w14:paraId="2A182C4B" w14:textId="77777777">
        <w:tc>
          <w:tcPr>
            <w:tcW w:w="9962" w:type="dxa"/>
            <w:shd w:val="clear" w:color="auto" w:fill="CCC0D9" w:themeFill="accent4" w:themeFillTint="66"/>
          </w:tcPr>
          <w:p w:rsidR="00D20F59" w:rsidP="000059D4" w:rsidRDefault="00D20F59" w14:paraId="760A4D2A" w14:textId="77777777">
            <w:pPr>
              <w:tabs>
                <w:tab w:val="num" w:pos="720"/>
              </w:tabs>
              <w:rPr>
                <w:b/>
                <w:bCs/>
                <w:sz w:val="20"/>
                <w:szCs w:val="20"/>
                <w:lang w:val="es-MX"/>
              </w:rPr>
            </w:pPr>
          </w:p>
          <w:p w:rsidRPr="009D11B5" w:rsidR="000059D4" w:rsidP="000059D4" w:rsidRDefault="000059D4" w14:paraId="61783DB7" w14:textId="6A7DC563">
            <w:pPr>
              <w:tabs>
                <w:tab w:val="num" w:pos="720"/>
              </w:tabs>
              <w:rPr>
                <w:b/>
                <w:bCs/>
                <w:sz w:val="20"/>
                <w:szCs w:val="20"/>
                <w:lang w:val="es-MX"/>
              </w:rPr>
            </w:pPr>
            <w:r w:rsidRPr="009D11B5">
              <w:rPr>
                <w:b/>
                <w:bCs/>
                <w:sz w:val="20"/>
                <w:szCs w:val="20"/>
                <w:lang w:val="es-MX"/>
              </w:rPr>
              <w:t>Estructura</w:t>
            </w:r>
          </w:p>
          <w:p w:rsidR="000059D4" w:rsidP="000059D4" w:rsidRDefault="000059D4" w14:paraId="08CDC4A7" w14:textId="77777777">
            <w:pPr>
              <w:tabs>
                <w:tab w:val="num" w:pos="720"/>
              </w:tabs>
              <w:rPr>
                <w:sz w:val="20"/>
                <w:szCs w:val="20"/>
                <w:lang w:val="es-MX"/>
              </w:rPr>
            </w:pPr>
            <w:r w:rsidRPr="009D11B5">
              <w:rPr>
                <w:sz w:val="20"/>
                <w:szCs w:val="20"/>
                <w:lang w:val="es-MX"/>
              </w:rPr>
              <w:t>=BUSCARV(valor_buscado, matriz_tabla, número_columna, tipo_de_coincidencia)</w:t>
            </w:r>
          </w:p>
          <w:p w:rsidR="00D20F59" w:rsidP="000059D4" w:rsidRDefault="00D20F59" w14:paraId="4A1887A2" w14:textId="5CE48DAA">
            <w:pPr>
              <w:tabs>
                <w:tab w:val="num" w:pos="720"/>
              </w:tabs>
              <w:rPr>
                <w:sz w:val="20"/>
                <w:szCs w:val="20"/>
                <w:lang w:val="es-MX"/>
              </w:rPr>
            </w:pPr>
          </w:p>
        </w:tc>
      </w:tr>
    </w:tbl>
    <w:p w:rsidR="000059D4" w:rsidP="00B24625" w:rsidRDefault="000059D4" w14:paraId="349E77B5" w14:textId="77777777">
      <w:pPr>
        <w:tabs>
          <w:tab w:val="num" w:pos="720"/>
        </w:tabs>
        <w:rPr>
          <w:sz w:val="20"/>
          <w:szCs w:val="20"/>
          <w:lang w:val="es-MX"/>
        </w:rPr>
      </w:pPr>
    </w:p>
    <w:p w:rsidRPr="009D11B5" w:rsidR="00B24625" w:rsidP="00B24625" w:rsidRDefault="00B24625" w14:paraId="033CFCB7" w14:textId="77777777">
      <w:pPr>
        <w:tabs>
          <w:tab w:val="num" w:pos="720"/>
        </w:tabs>
        <w:spacing w:line="240" w:lineRule="auto"/>
        <w:rPr>
          <w:sz w:val="20"/>
          <w:szCs w:val="20"/>
          <w:lang w:val="es-MX"/>
        </w:rPr>
      </w:pPr>
      <w:r w:rsidRPr="009D11B5">
        <w:rPr>
          <w:sz w:val="20"/>
          <w:szCs w:val="20"/>
          <w:lang w:val="es-MX"/>
        </w:rPr>
        <w:t>A continuación, se describen sus componentes:</w:t>
      </w:r>
    </w:p>
    <w:p w:rsidRPr="009D11B5" w:rsidR="00B24625" w:rsidRDefault="00B24625" w14:paraId="55B7ACB4" w14:textId="77777777">
      <w:pPr>
        <w:numPr>
          <w:ilvl w:val="0"/>
          <w:numId w:val="21"/>
        </w:numPr>
        <w:spacing w:line="240" w:lineRule="auto"/>
        <w:rPr>
          <w:sz w:val="20"/>
          <w:szCs w:val="20"/>
          <w:lang w:val="es-MX"/>
        </w:rPr>
      </w:pPr>
      <w:r w:rsidRPr="009D11B5">
        <w:rPr>
          <w:b/>
          <w:bCs/>
          <w:sz w:val="20"/>
          <w:szCs w:val="20"/>
          <w:lang w:val="es-MX"/>
        </w:rPr>
        <w:t>valor_buscado:</w:t>
      </w:r>
      <w:r w:rsidRPr="009D11B5">
        <w:rPr>
          <w:sz w:val="20"/>
          <w:szCs w:val="20"/>
          <w:lang w:val="es-MX"/>
        </w:rPr>
        <w:t xml:space="preserve"> dato que se desea localizar. </w:t>
      </w:r>
    </w:p>
    <w:p w:rsidRPr="009D11B5" w:rsidR="00B24625" w:rsidRDefault="00B24625" w14:paraId="02696664" w14:textId="77777777">
      <w:pPr>
        <w:numPr>
          <w:ilvl w:val="0"/>
          <w:numId w:val="21"/>
        </w:numPr>
        <w:spacing w:line="240" w:lineRule="auto"/>
        <w:rPr>
          <w:sz w:val="20"/>
          <w:szCs w:val="20"/>
          <w:lang w:val="es-MX"/>
        </w:rPr>
      </w:pPr>
      <w:r w:rsidRPr="009D11B5">
        <w:rPr>
          <w:b/>
          <w:bCs/>
          <w:sz w:val="20"/>
          <w:szCs w:val="20"/>
          <w:lang w:val="es-MX"/>
        </w:rPr>
        <w:t>matriz_tabla:</w:t>
      </w:r>
      <w:r w:rsidRPr="009D11B5">
        <w:rPr>
          <w:sz w:val="20"/>
          <w:szCs w:val="20"/>
          <w:lang w:val="es-MX"/>
        </w:rPr>
        <w:t xml:space="preserve"> rango donde se realiza la búsqueda. </w:t>
      </w:r>
    </w:p>
    <w:p w:rsidRPr="009D11B5" w:rsidR="00B24625" w:rsidRDefault="00B24625" w14:paraId="2089AB26" w14:textId="77777777">
      <w:pPr>
        <w:numPr>
          <w:ilvl w:val="0"/>
          <w:numId w:val="21"/>
        </w:numPr>
        <w:spacing w:line="240" w:lineRule="auto"/>
        <w:rPr>
          <w:sz w:val="20"/>
          <w:szCs w:val="20"/>
          <w:lang w:val="es-MX"/>
        </w:rPr>
      </w:pPr>
      <w:r w:rsidRPr="009D11B5">
        <w:rPr>
          <w:b/>
          <w:bCs/>
          <w:sz w:val="20"/>
          <w:szCs w:val="20"/>
          <w:lang w:val="es-MX"/>
        </w:rPr>
        <w:t>número_columna:</w:t>
      </w:r>
      <w:r w:rsidRPr="009D11B5">
        <w:rPr>
          <w:sz w:val="20"/>
          <w:szCs w:val="20"/>
          <w:lang w:val="es-MX"/>
        </w:rPr>
        <w:t xml:space="preserve"> número de columna desde la cual se obtiene el resultado. </w:t>
      </w:r>
    </w:p>
    <w:p w:rsidRPr="009D11B5" w:rsidR="00B24625" w:rsidRDefault="00B24625" w14:paraId="5C7799B6" w14:textId="77777777">
      <w:pPr>
        <w:numPr>
          <w:ilvl w:val="0"/>
          <w:numId w:val="21"/>
        </w:numPr>
        <w:spacing w:line="240" w:lineRule="auto"/>
        <w:rPr>
          <w:sz w:val="20"/>
          <w:szCs w:val="20"/>
          <w:lang w:val="es-MX"/>
        </w:rPr>
      </w:pPr>
      <w:r w:rsidRPr="009D11B5">
        <w:rPr>
          <w:b/>
          <w:bCs/>
          <w:sz w:val="20"/>
          <w:szCs w:val="20"/>
          <w:lang w:val="es-MX"/>
        </w:rPr>
        <w:t>tipo_de_coincidencia:</w:t>
      </w:r>
      <w:r w:rsidRPr="009D11B5">
        <w:rPr>
          <w:sz w:val="20"/>
          <w:szCs w:val="20"/>
          <w:lang w:val="es-MX"/>
        </w:rPr>
        <w:t xml:space="preserve"> define si la coincidencia será exacta (</w:t>
      </w:r>
      <w:r w:rsidRPr="009D11B5">
        <w:rPr>
          <w:b/>
          <w:bCs/>
          <w:sz w:val="20"/>
          <w:szCs w:val="20"/>
          <w:lang w:val="es-MX"/>
        </w:rPr>
        <w:t>FALSO</w:t>
      </w:r>
      <w:r w:rsidRPr="009D11B5">
        <w:rPr>
          <w:sz w:val="20"/>
          <w:szCs w:val="20"/>
          <w:lang w:val="es-MX"/>
        </w:rPr>
        <w:t>) o aproximada (</w:t>
      </w:r>
      <w:r w:rsidRPr="009D11B5">
        <w:rPr>
          <w:b/>
          <w:bCs/>
          <w:sz w:val="20"/>
          <w:szCs w:val="20"/>
          <w:lang w:val="es-MX"/>
        </w:rPr>
        <w:t>VERDADERO</w:t>
      </w:r>
      <w:r w:rsidRPr="009D11B5">
        <w:rPr>
          <w:sz w:val="20"/>
          <w:szCs w:val="20"/>
          <w:lang w:val="es-MX"/>
        </w:rPr>
        <w:t xml:space="preserve">). </w:t>
      </w:r>
    </w:p>
    <w:p w:rsidR="00B24625" w:rsidP="00B24625" w:rsidRDefault="00B24625" w14:paraId="2F7D8E44" w14:textId="77777777">
      <w:pPr>
        <w:tabs>
          <w:tab w:val="num" w:pos="720"/>
        </w:tabs>
        <w:rPr>
          <w:b/>
          <w:bCs/>
          <w:sz w:val="20"/>
          <w:szCs w:val="20"/>
          <w:lang w:val="es-MX"/>
        </w:rPr>
      </w:pPr>
    </w:p>
    <w:tbl>
      <w:tblPr>
        <w:tblStyle w:val="TableGrid"/>
        <w:tblW w:w="0" w:type="auto"/>
        <w:tblLook w:val="04A0" w:firstRow="1" w:lastRow="0" w:firstColumn="1" w:lastColumn="0" w:noHBand="0" w:noVBand="1"/>
      </w:tblPr>
      <w:tblGrid>
        <w:gridCol w:w="9962"/>
      </w:tblGrid>
      <w:tr w:rsidR="008E0065" w:rsidTr="008E0065" w14:paraId="54E9DBAA" w14:textId="77777777">
        <w:tc>
          <w:tcPr>
            <w:tcW w:w="9962" w:type="dxa"/>
            <w:shd w:val="clear" w:color="auto" w:fill="DBE5F1" w:themeFill="accent1" w:themeFillTint="33"/>
          </w:tcPr>
          <w:p w:rsidR="008E0065" w:rsidP="008E0065" w:rsidRDefault="008E0065" w14:paraId="2EA224CD" w14:textId="77777777">
            <w:pPr>
              <w:tabs>
                <w:tab w:val="num" w:pos="720"/>
              </w:tabs>
              <w:rPr>
                <w:b/>
                <w:bCs/>
                <w:sz w:val="20"/>
                <w:szCs w:val="20"/>
              </w:rPr>
            </w:pPr>
          </w:p>
          <w:p w:rsidRPr="009D11B5" w:rsidR="008E0065" w:rsidP="008E0065" w:rsidRDefault="008E0065" w14:paraId="1D6AA650" w14:textId="77777777">
            <w:pPr>
              <w:tabs>
                <w:tab w:val="num" w:pos="720"/>
              </w:tabs>
              <w:rPr>
                <w:b/>
                <w:bCs/>
                <w:sz w:val="20"/>
                <w:szCs w:val="20"/>
                <w:lang w:val="es-MX"/>
              </w:rPr>
            </w:pPr>
            <w:r w:rsidRPr="009D11B5">
              <w:rPr>
                <w:b/>
                <w:bCs/>
                <w:sz w:val="20"/>
                <w:szCs w:val="20"/>
                <w:lang w:val="es-MX"/>
              </w:rPr>
              <w:t>Ejemplo de uso</w:t>
            </w:r>
          </w:p>
          <w:p w:rsidRPr="009D11B5" w:rsidR="008E0065" w:rsidP="008E0065" w:rsidRDefault="008E0065" w14:paraId="1F7B1CBD" w14:textId="77777777">
            <w:pPr>
              <w:tabs>
                <w:tab w:val="num" w:pos="720"/>
              </w:tabs>
              <w:rPr>
                <w:sz w:val="20"/>
                <w:szCs w:val="20"/>
                <w:lang w:val="es-MX"/>
              </w:rPr>
            </w:pPr>
            <w:r w:rsidRPr="009D11B5">
              <w:rPr>
                <w:sz w:val="20"/>
                <w:szCs w:val="20"/>
                <w:lang w:val="es-MX"/>
              </w:rPr>
              <w:t>Si se desea buscar el precio de un producto según su código:</w:t>
            </w:r>
          </w:p>
          <w:p w:rsidRPr="009D11B5" w:rsidR="008E0065" w:rsidP="008E0065" w:rsidRDefault="008E0065" w14:paraId="510A31B0" w14:textId="77777777">
            <w:pPr>
              <w:tabs>
                <w:tab w:val="num" w:pos="720"/>
              </w:tabs>
              <w:rPr>
                <w:sz w:val="20"/>
                <w:szCs w:val="20"/>
                <w:lang w:val="es-MX"/>
              </w:rPr>
            </w:pPr>
            <w:r w:rsidRPr="009D11B5">
              <w:rPr>
                <w:sz w:val="20"/>
                <w:szCs w:val="20"/>
                <w:lang w:val="es-MX"/>
              </w:rPr>
              <w:t>=BUSCARV(A2;A1:C3;3;FALSO)</w:t>
            </w:r>
          </w:p>
          <w:p w:rsidRPr="009D11B5" w:rsidR="008E0065" w:rsidP="008E0065" w:rsidRDefault="008E0065" w14:paraId="0F20FB2A" w14:textId="77777777">
            <w:pPr>
              <w:tabs>
                <w:tab w:val="num" w:pos="720"/>
              </w:tabs>
              <w:rPr>
                <w:sz w:val="20"/>
                <w:szCs w:val="20"/>
                <w:lang w:val="es-MX"/>
              </w:rPr>
            </w:pPr>
            <w:r w:rsidRPr="009D11B5">
              <w:rPr>
                <w:sz w:val="20"/>
                <w:szCs w:val="20"/>
                <w:lang w:val="es-MX"/>
              </w:rPr>
              <w:t>En este caso:</w:t>
            </w:r>
          </w:p>
          <w:p w:rsidRPr="009D11B5" w:rsidR="008E0065" w:rsidRDefault="008E0065" w14:paraId="7F504602" w14:textId="77777777">
            <w:pPr>
              <w:numPr>
                <w:ilvl w:val="0"/>
                <w:numId w:val="22"/>
              </w:numPr>
              <w:rPr>
                <w:sz w:val="20"/>
                <w:szCs w:val="20"/>
                <w:lang w:val="es-MX"/>
              </w:rPr>
            </w:pPr>
            <w:r w:rsidRPr="009D11B5">
              <w:rPr>
                <w:sz w:val="20"/>
                <w:szCs w:val="20"/>
                <w:lang w:val="es-MX"/>
              </w:rPr>
              <w:t xml:space="preserve">Se busca el valor de </w:t>
            </w:r>
            <w:r w:rsidRPr="009D11B5">
              <w:rPr>
                <w:b/>
                <w:bCs/>
                <w:sz w:val="20"/>
                <w:szCs w:val="20"/>
                <w:lang w:val="es-MX"/>
              </w:rPr>
              <w:t>A2</w:t>
            </w:r>
            <w:r w:rsidRPr="009D11B5">
              <w:rPr>
                <w:sz w:val="20"/>
                <w:szCs w:val="20"/>
                <w:lang w:val="es-MX"/>
              </w:rPr>
              <w:t xml:space="preserve"> en la primera columna del rango </w:t>
            </w:r>
            <w:r w:rsidRPr="009D11B5">
              <w:rPr>
                <w:b/>
                <w:bCs/>
                <w:sz w:val="20"/>
                <w:szCs w:val="20"/>
                <w:lang w:val="es-MX"/>
              </w:rPr>
              <w:t>A1:C3</w:t>
            </w:r>
            <w:r w:rsidRPr="009D11B5">
              <w:rPr>
                <w:sz w:val="20"/>
                <w:szCs w:val="20"/>
                <w:lang w:val="es-MX"/>
              </w:rPr>
              <w:t xml:space="preserve">. </w:t>
            </w:r>
          </w:p>
          <w:p w:rsidRPr="009D11B5" w:rsidR="008E0065" w:rsidRDefault="008E0065" w14:paraId="459AAD11" w14:textId="77777777">
            <w:pPr>
              <w:numPr>
                <w:ilvl w:val="0"/>
                <w:numId w:val="22"/>
              </w:numPr>
              <w:rPr>
                <w:sz w:val="20"/>
                <w:szCs w:val="20"/>
                <w:lang w:val="es-MX"/>
              </w:rPr>
            </w:pPr>
            <w:r w:rsidRPr="009D11B5">
              <w:rPr>
                <w:sz w:val="20"/>
                <w:szCs w:val="20"/>
                <w:lang w:val="es-MX"/>
              </w:rPr>
              <w:t xml:space="preserve">Se devuelve el dato correspondiente de la columna </w:t>
            </w:r>
            <w:r w:rsidRPr="009D11B5">
              <w:rPr>
                <w:b/>
                <w:bCs/>
                <w:sz w:val="20"/>
                <w:szCs w:val="20"/>
                <w:lang w:val="es-MX"/>
              </w:rPr>
              <w:t>3</w:t>
            </w:r>
            <w:r w:rsidRPr="009D11B5">
              <w:rPr>
                <w:sz w:val="20"/>
                <w:szCs w:val="20"/>
                <w:lang w:val="es-MX"/>
              </w:rPr>
              <w:t xml:space="preserve">. </w:t>
            </w:r>
          </w:p>
          <w:p w:rsidR="008E0065" w:rsidRDefault="008E0065" w14:paraId="59EE4635" w14:textId="77777777">
            <w:pPr>
              <w:numPr>
                <w:ilvl w:val="0"/>
                <w:numId w:val="22"/>
              </w:numPr>
              <w:spacing w:line="276" w:lineRule="auto"/>
              <w:rPr>
                <w:sz w:val="20"/>
                <w:szCs w:val="20"/>
                <w:lang w:val="es-MX"/>
              </w:rPr>
            </w:pPr>
            <w:r w:rsidRPr="009D11B5">
              <w:rPr>
                <w:sz w:val="20"/>
                <w:szCs w:val="20"/>
                <w:lang w:val="es-MX"/>
              </w:rPr>
              <w:t xml:space="preserve">Se exige coincidencia exacta mediante </w:t>
            </w:r>
            <w:r w:rsidRPr="009D11B5">
              <w:rPr>
                <w:b/>
                <w:bCs/>
                <w:sz w:val="20"/>
                <w:szCs w:val="20"/>
                <w:lang w:val="es-MX"/>
              </w:rPr>
              <w:t>FALSO</w:t>
            </w:r>
            <w:r w:rsidRPr="009D11B5">
              <w:rPr>
                <w:sz w:val="20"/>
                <w:szCs w:val="20"/>
                <w:lang w:val="es-MX"/>
              </w:rPr>
              <w:t xml:space="preserve">. </w:t>
            </w:r>
          </w:p>
          <w:p w:rsidR="008E0065" w:rsidP="008E0065" w:rsidRDefault="008E0065" w14:paraId="250841B6" w14:textId="58FE00F3">
            <w:pPr>
              <w:rPr>
                <w:noProof/>
              </w:rPr>
            </w:pPr>
          </w:p>
          <w:p w:rsidRPr="009D11B5" w:rsidR="00D20F59" w:rsidP="008E0065" w:rsidRDefault="000469C2" w14:paraId="33AAAB7B" w14:textId="0E814394">
            <w:pPr>
              <w:rPr>
                <w:sz w:val="20"/>
                <w:szCs w:val="20"/>
                <w:lang w:val="es-MX"/>
              </w:rPr>
            </w:pPr>
            <w:r w:rsidRPr="000469C2">
              <w:rPr>
                <w:sz w:val="20"/>
                <w:szCs w:val="20"/>
              </w:rPr>
              <w:t xml:space="preserve">Figura </w:t>
            </w:r>
            <w:r>
              <w:rPr>
                <w:sz w:val="20"/>
                <w:szCs w:val="20"/>
              </w:rPr>
              <w:t>29.</w:t>
            </w:r>
            <w:r w:rsidRPr="000469C2">
              <w:rPr>
                <w:sz w:val="20"/>
                <w:szCs w:val="20"/>
              </w:rPr>
              <w:t xml:space="preserve"> Aplicación de la función BUSCARV para localizar datos en una tabl</w:t>
            </w:r>
            <w:commentRangeStart w:id="42"/>
            <w:r w:rsidRPr="000469C2">
              <w:rPr>
                <w:sz w:val="20"/>
                <w:szCs w:val="20"/>
              </w:rPr>
              <w:t xml:space="preserve">a </w:t>
            </w:r>
            <w:commentRangeEnd w:id="42"/>
            <w:r w:rsidRPr="009D11B5" w:rsidR="00204AC4">
              <w:rPr>
                <w:rStyle w:val="CommentReference"/>
                <w:sz w:val="20"/>
                <w:szCs w:val="20"/>
                <w:lang w:val="es-MX"/>
              </w:rPr>
              <w:commentReference w:id="42"/>
            </w:r>
          </w:p>
          <w:p w:rsidRPr="00D20F59" w:rsidR="00D20F59" w:rsidP="00D20F59" w:rsidRDefault="00D20F59" w14:paraId="3F0EC16D" w14:textId="536176F6">
            <w:pPr>
              <w:tabs>
                <w:tab w:val="num" w:pos="720"/>
              </w:tabs>
              <w:rPr>
                <w:b/>
                <w:bCs/>
                <w:sz w:val="20"/>
                <w:szCs w:val="20"/>
                <w:lang w:val="es-MX"/>
              </w:rPr>
            </w:pPr>
            <w:r w:rsidRPr="00D20F59">
              <w:rPr>
                <w:b/>
                <w:bCs/>
                <w:noProof/>
                <w:sz w:val="20"/>
                <w:szCs w:val="20"/>
                <w:lang w:val="es-MX"/>
              </w:rPr>
              <w:drawing>
                <wp:inline distT="0" distB="0" distL="0" distR="0" wp14:anchorId="29EE891C" wp14:editId="21CCF70C">
                  <wp:extent cx="3280069" cy="2519917"/>
                  <wp:effectExtent l="0" t="0" r="0" b="0"/>
                  <wp:docPr id="67646793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286022" cy="2524490"/>
                          </a:xfrm>
                          <a:prstGeom prst="rect">
                            <a:avLst/>
                          </a:prstGeom>
                          <a:noFill/>
                          <a:ln>
                            <a:noFill/>
                          </a:ln>
                        </pic:spPr>
                      </pic:pic>
                    </a:graphicData>
                  </a:graphic>
                </wp:inline>
              </w:drawing>
            </w:r>
          </w:p>
          <w:p w:rsidR="008E0065" w:rsidP="008E0065" w:rsidRDefault="008E0065" w14:paraId="48CDB085" w14:textId="77777777">
            <w:pPr>
              <w:tabs>
                <w:tab w:val="num" w:pos="720"/>
              </w:tabs>
              <w:rPr>
                <w:b/>
                <w:bCs/>
                <w:sz w:val="20"/>
                <w:szCs w:val="20"/>
                <w:lang w:val="es-MX"/>
              </w:rPr>
            </w:pPr>
          </w:p>
          <w:p w:rsidR="008E0065" w:rsidP="00B24625" w:rsidRDefault="008E0065" w14:paraId="3EFB9758" w14:textId="77777777">
            <w:pPr>
              <w:tabs>
                <w:tab w:val="num" w:pos="720"/>
              </w:tabs>
              <w:rPr>
                <w:b/>
                <w:bCs/>
                <w:sz w:val="20"/>
                <w:szCs w:val="20"/>
              </w:rPr>
            </w:pPr>
          </w:p>
        </w:tc>
      </w:tr>
    </w:tbl>
    <w:p w:rsidR="008E0065" w:rsidP="00B24625" w:rsidRDefault="008E0065" w14:paraId="4FC7B243" w14:textId="77777777">
      <w:pPr>
        <w:tabs>
          <w:tab w:val="num" w:pos="720"/>
        </w:tabs>
        <w:rPr>
          <w:b/>
          <w:bCs/>
          <w:sz w:val="20"/>
          <w:szCs w:val="20"/>
        </w:rPr>
      </w:pPr>
    </w:p>
    <w:p w:rsidRPr="009D11B5" w:rsidR="000059D4" w:rsidP="00B24625" w:rsidRDefault="000059D4" w14:paraId="3C95BE21" w14:textId="77777777">
      <w:pPr>
        <w:tabs>
          <w:tab w:val="num" w:pos="720"/>
        </w:tabs>
        <w:spacing w:line="240" w:lineRule="auto"/>
        <w:rPr>
          <w:b/>
          <w:bCs/>
          <w:sz w:val="20"/>
          <w:szCs w:val="20"/>
          <w:lang w:val="es-MX"/>
        </w:rPr>
      </w:pPr>
    </w:p>
    <w:p w:rsidRPr="009D11B5" w:rsidR="00B24625" w:rsidP="00B24625" w:rsidRDefault="00B24625" w14:paraId="443B135B" w14:textId="77777777">
      <w:pPr>
        <w:tabs>
          <w:tab w:val="num" w:pos="720"/>
        </w:tabs>
        <w:spacing w:line="240" w:lineRule="auto"/>
        <w:rPr>
          <w:sz w:val="20"/>
          <w:szCs w:val="20"/>
          <w:lang w:val="es-MX"/>
        </w:rPr>
      </w:pPr>
      <w:r w:rsidRPr="009D11B5">
        <w:rPr>
          <w:sz w:val="20"/>
          <w:szCs w:val="20"/>
          <w:lang w:val="es-MX"/>
        </w:rPr>
        <w:t>Aunque es una función ampliamente utilizada, presenta algunas restricciones:</w:t>
      </w:r>
    </w:p>
    <w:p w:rsidRPr="009D11B5" w:rsidR="00B24625" w:rsidRDefault="00B24625" w14:paraId="296252D1" w14:textId="77777777">
      <w:pPr>
        <w:numPr>
          <w:ilvl w:val="0"/>
          <w:numId w:val="23"/>
        </w:numPr>
        <w:spacing w:line="240" w:lineRule="auto"/>
        <w:rPr>
          <w:sz w:val="20"/>
          <w:szCs w:val="20"/>
          <w:lang w:val="es-MX"/>
        </w:rPr>
      </w:pPr>
      <w:r w:rsidRPr="009D11B5">
        <w:rPr>
          <w:sz w:val="20"/>
          <w:szCs w:val="20"/>
          <w:lang w:val="es-MX"/>
        </w:rPr>
        <w:t xml:space="preserve">Solo busca de izquierda a derecha. </w:t>
      </w:r>
    </w:p>
    <w:p w:rsidRPr="009D11B5" w:rsidR="00B24625" w:rsidRDefault="00B24625" w14:paraId="3C0FDDB7" w14:textId="77777777">
      <w:pPr>
        <w:numPr>
          <w:ilvl w:val="0"/>
          <w:numId w:val="23"/>
        </w:numPr>
        <w:spacing w:line="240" w:lineRule="auto"/>
        <w:rPr>
          <w:sz w:val="20"/>
          <w:szCs w:val="20"/>
          <w:lang w:val="es-MX"/>
        </w:rPr>
      </w:pPr>
      <w:r w:rsidRPr="009D11B5">
        <w:rPr>
          <w:sz w:val="20"/>
          <w:szCs w:val="20"/>
          <w:lang w:val="es-MX"/>
        </w:rPr>
        <w:t xml:space="preserve">Depende del número de columna. </w:t>
      </w:r>
    </w:p>
    <w:p w:rsidRPr="009D11B5" w:rsidR="00B24625" w:rsidRDefault="00B24625" w14:paraId="47B97B63" w14:textId="77777777">
      <w:pPr>
        <w:numPr>
          <w:ilvl w:val="0"/>
          <w:numId w:val="23"/>
        </w:numPr>
        <w:spacing w:line="240" w:lineRule="auto"/>
        <w:rPr>
          <w:sz w:val="20"/>
          <w:szCs w:val="20"/>
          <w:lang w:val="es-MX"/>
        </w:rPr>
      </w:pPr>
      <w:r w:rsidRPr="009D11B5">
        <w:rPr>
          <w:sz w:val="20"/>
          <w:szCs w:val="20"/>
          <w:lang w:val="es-MX"/>
        </w:rPr>
        <w:t xml:space="preserve">Puede generar errores si se insertan o eliminan columnas. </w:t>
      </w:r>
    </w:p>
    <w:p w:rsidRPr="009D11B5" w:rsidR="00B24625" w:rsidRDefault="00B24625" w14:paraId="31BF70DD" w14:textId="77777777">
      <w:pPr>
        <w:numPr>
          <w:ilvl w:val="0"/>
          <w:numId w:val="23"/>
        </w:numPr>
        <w:spacing w:line="240" w:lineRule="auto"/>
        <w:rPr>
          <w:sz w:val="20"/>
          <w:szCs w:val="20"/>
          <w:lang w:val="es-MX"/>
        </w:rPr>
      </w:pPr>
      <w:r w:rsidRPr="009D11B5">
        <w:rPr>
          <w:sz w:val="20"/>
          <w:szCs w:val="20"/>
          <w:lang w:val="es-MX"/>
        </w:rPr>
        <w:t xml:space="preserve">Requiere que el valor buscado esté en la primera columna del rango. </w:t>
      </w:r>
    </w:p>
    <w:p w:rsidRPr="00B24625" w:rsidR="00B24625" w:rsidP="000D4FF8" w:rsidRDefault="00B24625" w14:paraId="408404FF" w14:textId="77777777">
      <w:pPr>
        <w:tabs>
          <w:tab w:val="num" w:pos="720"/>
        </w:tabs>
        <w:rPr>
          <w:b/>
          <w:bCs/>
          <w:sz w:val="20"/>
          <w:szCs w:val="20"/>
        </w:rPr>
      </w:pPr>
    </w:p>
    <w:p w:rsidR="000D4FF8" w:rsidP="000D4FF8" w:rsidRDefault="00AA20F6" w14:paraId="045AE887" w14:textId="18CBA599">
      <w:pPr>
        <w:tabs>
          <w:tab w:val="num" w:pos="720"/>
        </w:tabs>
        <w:rPr>
          <w:b/>
          <w:bCs/>
        </w:rPr>
      </w:pPr>
      <w:r>
        <w:rPr>
          <w:b/>
          <w:bCs/>
          <w:sz w:val="20"/>
          <w:szCs w:val="20"/>
        </w:rPr>
        <w:t xml:space="preserve">3.5.2 </w:t>
      </w:r>
      <w:r w:rsidR="008E0065">
        <w:rPr>
          <w:b/>
          <w:bCs/>
          <w:sz w:val="20"/>
          <w:szCs w:val="20"/>
        </w:rPr>
        <w:t xml:space="preserve"> </w:t>
      </w:r>
      <w:r w:rsidRPr="00EC76D3" w:rsidR="000059D4">
        <w:rPr>
          <w:b/>
          <w:bCs/>
        </w:rPr>
        <w:t>Función BUSCAR</w:t>
      </w:r>
      <w:r w:rsidR="000059D4">
        <w:rPr>
          <w:b/>
          <w:bCs/>
        </w:rPr>
        <w:t>X</w:t>
      </w:r>
    </w:p>
    <w:p w:rsidR="000059D4" w:rsidP="000D4FF8" w:rsidRDefault="000059D4" w14:paraId="5B5F6C43" w14:textId="77777777">
      <w:pPr>
        <w:tabs>
          <w:tab w:val="num" w:pos="720"/>
        </w:tabs>
        <w:rPr>
          <w:b/>
          <w:bCs/>
        </w:rPr>
      </w:pPr>
    </w:p>
    <w:p w:rsidR="000059D4" w:rsidP="000059D4" w:rsidRDefault="000059D4" w14:paraId="55B3E703" w14:textId="77777777">
      <w:pPr>
        <w:tabs>
          <w:tab w:val="num" w:pos="720"/>
        </w:tabs>
        <w:rPr>
          <w:sz w:val="20"/>
          <w:szCs w:val="20"/>
          <w:lang w:val="es-MX"/>
        </w:rPr>
      </w:pPr>
      <w:r w:rsidRPr="001A1FD9">
        <w:rPr>
          <w:sz w:val="20"/>
          <w:szCs w:val="20"/>
          <w:lang w:val="es-MX"/>
        </w:rPr>
        <w:t xml:space="preserve">La función </w:t>
      </w:r>
      <w:r w:rsidRPr="001A1FD9">
        <w:rPr>
          <w:b/>
          <w:bCs/>
          <w:sz w:val="20"/>
          <w:szCs w:val="20"/>
          <w:lang w:val="es-MX"/>
        </w:rPr>
        <w:t>BUSCARX</w:t>
      </w:r>
      <w:r w:rsidRPr="001A1FD9">
        <w:rPr>
          <w:sz w:val="20"/>
          <w:szCs w:val="20"/>
          <w:lang w:val="es-MX"/>
        </w:rPr>
        <w:t xml:space="preserve"> es una versión más avanzada y flexible, diseñada para reemplazar progresivamente a </w:t>
      </w:r>
      <w:r w:rsidRPr="001A1FD9">
        <w:rPr>
          <w:b/>
          <w:bCs/>
          <w:sz w:val="20"/>
          <w:szCs w:val="20"/>
          <w:lang w:val="es-MX"/>
        </w:rPr>
        <w:t>BUSCARV</w:t>
      </w:r>
      <w:r w:rsidRPr="001A1FD9">
        <w:rPr>
          <w:sz w:val="20"/>
          <w:szCs w:val="20"/>
          <w:lang w:val="es-MX"/>
        </w:rPr>
        <w:t>. Permite buscar valores en cualquier dirección y simplifica el manejo de resultados.</w:t>
      </w:r>
    </w:p>
    <w:p w:rsidR="000059D4" w:rsidP="000059D4" w:rsidRDefault="000059D4" w14:paraId="20510EF1" w14:textId="77777777">
      <w:pPr>
        <w:tabs>
          <w:tab w:val="num" w:pos="720"/>
        </w:tabs>
        <w:rPr>
          <w:sz w:val="20"/>
          <w:szCs w:val="20"/>
          <w:lang w:val="es-MX"/>
        </w:rPr>
      </w:pPr>
    </w:p>
    <w:tbl>
      <w:tblPr>
        <w:tblStyle w:val="TableGrid"/>
        <w:tblW w:w="0" w:type="auto"/>
        <w:tblLook w:val="04A0" w:firstRow="1" w:lastRow="0" w:firstColumn="1" w:lastColumn="0" w:noHBand="0" w:noVBand="1"/>
      </w:tblPr>
      <w:tblGrid>
        <w:gridCol w:w="9962"/>
      </w:tblGrid>
      <w:tr w:rsidR="000059D4" w:rsidTr="000059D4" w14:paraId="19899639" w14:textId="77777777">
        <w:tc>
          <w:tcPr>
            <w:tcW w:w="9962" w:type="dxa"/>
            <w:shd w:val="clear" w:color="auto" w:fill="CCC0D9" w:themeFill="accent4" w:themeFillTint="66"/>
          </w:tcPr>
          <w:p w:rsidR="00691713" w:rsidP="000059D4" w:rsidRDefault="00691713" w14:paraId="0853D16A" w14:textId="77777777">
            <w:pPr>
              <w:tabs>
                <w:tab w:val="num" w:pos="720"/>
              </w:tabs>
              <w:rPr>
                <w:b/>
                <w:bCs/>
                <w:sz w:val="20"/>
                <w:szCs w:val="20"/>
                <w:lang w:val="es-MX"/>
              </w:rPr>
            </w:pPr>
          </w:p>
          <w:p w:rsidRPr="001A1FD9" w:rsidR="000059D4" w:rsidP="000059D4" w:rsidRDefault="000059D4" w14:paraId="69D0D40F" w14:textId="6FCF8CA7">
            <w:pPr>
              <w:tabs>
                <w:tab w:val="num" w:pos="720"/>
              </w:tabs>
              <w:rPr>
                <w:b/>
                <w:bCs/>
                <w:sz w:val="20"/>
                <w:szCs w:val="20"/>
                <w:lang w:val="es-MX"/>
              </w:rPr>
            </w:pPr>
            <w:r w:rsidRPr="001A1FD9">
              <w:rPr>
                <w:b/>
                <w:bCs/>
                <w:sz w:val="20"/>
                <w:szCs w:val="20"/>
                <w:lang w:val="es-MX"/>
              </w:rPr>
              <w:t>Estructura</w:t>
            </w:r>
          </w:p>
          <w:p w:rsidR="000059D4" w:rsidP="000059D4" w:rsidRDefault="000059D4" w14:paraId="0F80B02F" w14:textId="77777777">
            <w:pPr>
              <w:tabs>
                <w:tab w:val="num" w:pos="720"/>
              </w:tabs>
              <w:rPr>
                <w:sz w:val="20"/>
                <w:szCs w:val="20"/>
                <w:lang w:val="es-MX"/>
              </w:rPr>
            </w:pPr>
            <w:r w:rsidRPr="001A1FD9">
              <w:rPr>
                <w:sz w:val="20"/>
                <w:szCs w:val="20"/>
                <w:lang w:val="es-MX"/>
              </w:rPr>
              <w:t>=BUSCARX(valor_buscado, matriz_buscar, matriz_resultado)</w:t>
            </w:r>
          </w:p>
          <w:p w:rsidR="00691713" w:rsidP="000059D4" w:rsidRDefault="00691713" w14:paraId="20E20293" w14:textId="0B642C0D">
            <w:pPr>
              <w:tabs>
                <w:tab w:val="num" w:pos="720"/>
              </w:tabs>
              <w:rPr>
                <w:sz w:val="20"/>
                <w:szCs w:val="20"/>
                <w:lang w:val="es-MX"/>
              </w:rPr>
            </w:pPr>
          </w:p>
        </w:tc>
      </w:tr>
    </w:tbl>
    <w:p w:rsidRPr="001A1FD9" w:rsidR="000059D4" w:rsidP="000059D4" w:rsidRDefault="000059D4" w14:paraId="65173A36" w14:textId="77777777">
      <w:pPr>
        <w:tabs>
          <w:tab w:val="num" w:pos="720"/>
        </w:tabs>
        <w:spacing w:line="240" w:lineRule="auto"/>
        <w:rPr>
          <w:sz w:val="20"/>
          <w:szCs w:val="20"/>
          <w:lang w:val="es-MX"/>
        </w:rPr>
      </w:pPr>
    </w:p>
    <w:p w:rsidR="000059D4" w:rsidP="000059D4" w:rsidRDefault="000059D4" w14:paraId="5EFB6168" w14:textId="0399D3CC">
      <w:pPr>
        <w:tabs>
          <w:tab w:val="num" w:pos="720"/>
        </w:tabs>
        <w:rPr>
          <w:sz w:val="20"/>
          <w:szCs w:val="20"/>
          <w:lang w:val="es-MX"/>
        </w:rPr>
      </w:pPr>
    </w:p>
    <w:p w:rsidRPr="001A1FD9" w:rsidR="000059D4" w:rsidP="000059D4" w:rsidRDefault="000059D4" w14:paraId="6CD4AA85" w14:textId="77777777">
      <w:pPr>
        <w:tabs>
          <w:tab w:val="num" w:pos="720"/>
        </w:tabs>
        <w:spacing w:line="240" w:lineRule="auto"/>
        <w:rPr>
          <w:sz w:val="20"/>
          <w:szCs w:val="20"/>
          <w:lang w:val="es-MX"/>
        </w:rPr>
      </w:pPr>
    </w:p>
    <w:p w:rsidRPr="001A1FD9" w:rsidR="000059D4" w:rsidP="000059D4" w:rsidRDefault="000059D4" w14:paraId="359EA50E" w14:textId="77777777">
      <w:pPr>
        <w:tabs>
          <w:tab w:val="num" w:pos="720"/>
        </w:tabs>
        <w:spacing w:line="240" w:lineRule="auto"/>
        <w:rPr>
          <w:sz w:val="20"/>
          <w:szCs w:val="20"/>
          <w:lang w:val="es-MX"/>
        </w:rPr>
      </w:pPr>
      <w:r w:rsidRPr="001A1FD9">
        <w:rPr>
          <w:sz w:val="20"/>
          <w:szCs w:val="20"/>
          <w:lang w:val="es-MX"/>
        </w:rPr>
        <w:t>Sus componentes son los siguientes:</w:t>
      </w:r>
    </w:p>
    <w:p w:rsidRPr="001A1FD9" w:rsidR="000059D4" w:rsidRDefault="000059D4" w14:paraId="222EE3ED" w14:textId="77777777">
      <w:pPr>
        <w:numPr>
          <w:ilvl w:val="0"/>
          <w:numId w:val="24"/>
        </w:numPr>
        <w:spacing w:line="240" w:lineRule="auto"/>
        <w:rPr>
          <w:sz w:val="20"/>
          <w:szCs w:val="20"/>
          <w:lang w:val="es-MX"/>
        </w:rPr>
      </w:pPr>
      <w:r w:rsidRPr="001A1FD9">
        <w:rPr>
          <w:b/>
          <w:bCs/>
          <w:sz w:val="20"/>
          <w:szCs w:val="20"/>
          <w:lang w:val="es-MX"/>
        </w:rPr>
        <w:t>valor_buscado:</w:t>
      </w:r>
      <w:r w:rsidRPr="001A1FD9">
        <w:rPr>
          <w:sz w:val="20"/>
          <w:szCs w:val="20"/>
          <w:lang w:val="es-MX"/>
        </w:rPr>
        <w:t xml:space="preserve"> dato que se desea encontrar. </w:t>
      </w:r>
    </w:p>
    <w:p w:rsidRPr="001A1FD9" w:rsidR="000059D4" w:rsidRDefault="000059D4" w14:paraId="7BEACCC4" w14:textId="77777777">
      <w:pPr>
        <w:numPr>
          <w:ilvl w:val="0"/>
          <w:numId w:val="24"/>
        </w:numPr>
        <w:spacing w:line="240" w:lineRule="auto"/>
        <w:rPr>
          <w:sz w:val="20"/>
          <w:szCs w:val="20"/>
          <w:lang w:val="es-MX"/>
        </w:rPr>
      </w:pPr>
      <w:r w:rsidRPr="001A1FD9">
        <w:rPr>
          <w:b/>
          <w:bCs/>
          <w:sz w:val="20"/>
          <w:szCs w:val="20"/>
          <w:lang w:val="es-MX"/>
        </w:rPr>
        <w:t>matriz_buscar:</w:t>
      </w:r>
      <w:r w:rsidRPr="001A1FD9">
        <w:rPr>
          <w:sz w:val="20"/>
          <w:szCs w:val="20"/>
          <w:lang w:val="es-MX"/>
        </w:rPr>
        <w:t xml:space="preserve"> rango donde se realiza la búsqueda. </w:t>
      </w:r>
    </w:p>
    <w:p w:rsidRPr="001A1FD9" w:rsidR="000059D4" w:rsidRDefault="000059D4" w14:paraId="79BE7AF4" w14:textId="77777777">
      <w:pPr>
        <w:numPr>
          <w:ilvl w:val="0"/>
          <w:numId w:val="24"/>
        </w:numPr>
        <w:spacing w:line="240" w:lineRule="auto"/>
        <w:rPr>
          <w:sz w:val="20"/>
          <w:szCs w:val="20"/>
          <w:lang w:val="es-MX"/>
        </w:rPr>
      </w:pPr>
      <w:r w:rsidRPr="001A1FD9">
        <w:rPr>
          <w:b/>
          <w:bCs/>
          <w:sz w:val="20"/>
          <w:szCs w:val="20"/>
          <w:lang w:val="es-MX"/>
        </w:rPr>
        <w:t>matriz_resultado:</w:t>
      </w:r>
      <w:r w:rsidRPr="001A1FD9">
        <w:rPr>
          <w:sz w:val="20"/>
          <w:szCs w:val="20"/>
          <w:lang w:val="es-MX"/>
        </w:rPr>
        <w:t xml:space="preserve"> rango desde el cual se devuelve el resultado relacionado. </w:t>
      </w:r>
    </w:p>
    <w:p w:rsidR="008E0065" w:rsidP="000059D4" w:rsidRDefault="008E0065" w14:paraId="5CCD2589" w14:textId="77777777">
      <w:pPr>
        <w:tabs>
          <w:tab w:val="num" w:pos="720"/>
        </w:tabs>
        <w:rPr>
          <w:b/>
          <w:bCs/>
          <w:sz w:val="20"/>
          <w:szCs w:val="20"/>
          <w:lang w:val="es-MX"/>
        </w:rPr>
      </w:pPr>
    </w:p>
    <w:tbl>
      <w:tblPr>
        <w:tblStyle w:val="TableGrid"/>
        <w:tblW w:w="0" w:type="auto"/>
        <w:tblLook w:val="04A0" w:firstRow="1" w:lastRow="0" w:firstColumn="1" w:lastColumn="0" w:noHBand="0" w:noVBand="1"/>
      </w:tblPr>
      <w:tblGrid>
        <w:gridCol w:w="9962"/>
      </w:tblGrid>
      <w:tr w:rsidR="008E0065" w:rsidTr="008E0065" w14:paraId="7FFD89DB" w14:textId="77777777">
        <w:tc>
          <w:tcPr>
            <w:tcW w:w="9962" w:type="dxa"/>
            <w:shd w:val="clear" w:color="auto" w:fill="DBE5F1" w:themeFill="accent1" w:themeFillTint="33"/>
          </w:tcPr>
          <w:p w:rsidR="008E0065" w:rsidP="008E0065" w:rsidRDefault="008E0065" w14:paraId="3D75032A" w14:textId="77777777">
            <w:pPr>
              <w:tabs>
                <w:tab w:val="num" w:pos="720"/>
              </w:tabs>
              <w:rPr>
                <w:b/>
                <w:bCs/>
                <w:sz w:val="20"/>
                <w:szCs w:val="20"/>
                <w:lang w:val="es-MX"/>
              </w:rPr>
            </w:pPr>
            <w:r w:rsidRPr="001A1FD9">
              <w:rPr>
                <w:b/>
                <w:bCs/>
                <w:sz w:val="20"/>
                <w:szCs w:val="20"/>
                <w:lang w:val="es-MX"/>
              </w:rPr>
              <w:t>Ejemplo de uso</w:t>
            </w:r>
          </w:p>
          <w:p w:rsidRPr="001A1FD9" w:rsidR="00B50996" w:rsidP="008E0065" w:rsidRDefault="00B50996" w14:paraId="242B26EF" w14:textId="77777777">
            <w:pPr>
              <w:tabs>
                <w:tab w:val="num" w:pos="720"/>
              </w:tabs>
              <w:rPr>
                <w:b/>
                <w:bCs/>
                <w:sz w:val="20"/>
                <w:szCs w:val="20"/>
                <w:lang w:val="es-MX"/>
              </w:rPr>
            </w:pPr>
          </w:p>
          <w:p w:rsidRPr="001A1FD9" w:rsidR="008E0065" w:rsidP="008E0065" w:rsidRDefault="008E0065" w14:paraId="4D072AF0" w14:textId="77777777">
            <w:pPr>
              <w:tabs>
                <w:tab w:val="num" w:pos="720"/>
              </w:tabs>
              <w:rPr>
                <w:sz w:val="20"/>
                <w:szCs w:val="20"/>
                <w:lang w:val="es-MX"/>
              </w:rPr>
            </w:pPr>
            <w:r w:rsidRPr="001A1FD9">
              <w:rPr>
                <w:sz w:val="20"/>
                <w:szCs w:val="20"/>
                <w:lang w:val="es-MX"/>
              </w:rPr>
              <w:t>=BUSCARX(A2;A1:A3;C1:C3)</w:t>
            </w:r>
          </w:p>
          <w:p w:rsidR="008E0065" w:rsidP="008E0065" w:rsidRDefault="008E0065" w14:paraId="777758EB" w14:textId="77777777">
            <w:pPr>
              <w:tabs>
                <w:tab w:val="num" w:pos="720"/>
              </w:tabs>
              <w:rPr>
                <w:sz w:val="20"/>
                <w:szCs w:val="20"/>
                <w:lang w:val="es-MX"/>
              </w:rPr>
            </w:pPr>
            <w:r w:rsidRPr="001A1FD9">
              <w:rPr>
                <w:sz w:val="20"/>
                <w:szCs w:val="20"/>
                <w:lang w:val="es-MX"/>
              </w:rPr>
              <w:t xml:space="preserve">Esta fórmula busca el valor contenido en </w:t>
            </w:r>
            <w:r w:rsidRPr="001A1FD9">
              <w:rPr>
                <w:b/>
                <w:bCs/>
                <w:sz w:val="20"/>
                <w:szCs w:val="20"/>
                <w:lang w:val="es-MX"/>
              </w:rPr>
              <w:t>A2</w:t>
            </w:r>
            <w:r w:rsidRPr="001A1FD9">
              <w:rPr>
                <w:sz w:val="20"/>
                <w:szCs w:val="20"/>
                <w:lang w:val="es-MX"/>
              </w:rPr>
              <w:t xml:space="preserve"> dentro del rango </w:t>
            </w:r>
            <w:r w:rsidRPr="001A1FD9">
              <w:rPr>
                <w:b/>
                <w:bCs/>
                <w:sz w:val="20"/>
                <w:szCs w:val="20"/>
                <w:lang w:val="es-MX"/>
              </w:rPr>
              <w:t>A1:A3</w:t>
            </w:r>
            <w:r w:rsidRPr="001A1FD9">
              <w:rPr>
                <w:sz w:val="20"/>
                <w:szCs w:val="20"/>
                <w:lang w:val="es-MX"/>
              </w:rPr>
              <w:t xml:space="preserve"> y devuelve el dato correspondiente del rango </w:t>
            </w:r>
            <w:r w:rsidRPr="001A1FD9">
              <w:rPr>
                <w:b/>
                <w:bCs/>
                <w:sz w:val="20"/>
                <w:szCs w:val="20"/>
                <w:lang w:val="es-MX"/>
              </w:rPr>
              <w:t>C1:C3</w:t>
            </w:r>
            <w:r w:rsidRPr="001A1FD9">
              <w:rPr>
                <w:sz w:val="20"/>
                <w:szCs w:val="20"/>
                <w:lang w:val="es-MX"/>
              </w:rPr>
              <w:t>.</w:t>
            </w:r>
          </w:p>
          <w:p w:rsidR="008E0065" w:rsidP="008E0065" w:rsidRDefault="008E0065" w14:paraId="104F8DF8" w14:textId="77777777">
            <w:pPr>
              <w:tabs>
                <w:tab w:val="num" w:pos="720"/>
              </w:tabs>
              <w:rPr>
                <w:noProof/>
              </w:rPr>
            </w:pPr>
          </w:p>
          <w:p w:rsidRPr="00B50996" w:rsidR="00B50996" w:rsidP="00B50996" w:rsidRDefault="00B50996" w14:paraId="13673218" w14:textId="39870C17">
            <w:pPr>
              <w:tabs>
                <w:tab w:val="num" w:pos="720"/>
              </w:tabs>
              <w:rPr>
                <w:b/>
                <w:bCs/>
                <w:noProof/>
                <w:lang w:val="es-MX"/>
              </w:rPr>
            </w:pPr>
            <w:r w:rsidRPr="00B50996">
              <w:rPr>
                <w:b/>
                <w:bCs/>
                <w:noProof/>
                <w:lang w:val="es-MX"/>
              </w:rPr>
              <w:t xml:space="preserve">Figura </w:t>
            </w:r>
            <w:r>
              <w:rPr>
                <w:b/>
                <w:bCs/>
                <w:noProof/>
                <w:lang w:val="es-MX"/>
              </w:rPr>
              <w:t>30</w:t>
            </w:r>
            <w:r w:rsidRPr="00B50996">
              <w:rPr>
                <w:b/>
                <w:bCs/>
                <w:noProof/>
                <w:lang w:val="es-MX"/>
              </w:rPr>
              <w:t>. Comparación de resultados mediante las funciones BUSCARV y BUSCAR</w:t>
            </w:r>
            <w:commentRangeStart w:id="43"/>
            <w:r w:rsidRPr="00B50996">
              <w:rPr>
                <w:b/>
                <w:bCs/>
                <w:noProof/>
                <w:lang w:val="es-MX"/>
              </w:rPr>
              <w:t>X</w:t>
            </w:r>
            <w:commentRangeEnd w:id="43"/>
            <w:r w:rsidRPr="00B50996" w:rsidR="00204AC4">
              <w:rPr>
                <w:rStyle w:val="CommentReference"/>
                <w:b/>
                <w:bCs/>
                <w:noProof/>
                <w:sz w:val="22"/>
                <w:szCs w:val="22"/>
                <w:lang w:val="es-MX"/>
              </w:rPr>
              <w:commentReference w:id="43"/>
            </w:r>
            <w:r w:rsidRPr="00B50996">
              <w:rPr>
                <w:b/>
                <w:bCs/>
                <w:noProof/>
                <w:lang w:val="es-MX"/>
              </w:rPr>
              <w:t xml:space="preserve"> </w:t>
            </w:r>
          </w:p>
          <w:p w:rsidR="00B50996" w:rsidP="008E0065" w:rsidRDefault="00B50996" w14:paraId="5DDA6600" w14:textId="77777777">
            <w:pPr>
              <w:tabs>
                <w:tab w:val="num" w:pos="720"/>
              </w:tabs>
              <w:rPr>
                <w:b/>
                <w:bCs/>
                <w:noProof/>
              </w:rPr>
            </w:pPr>
          </w:p>
          <w:p w:rsidRPr="00B50996" w:rsidR="00B50996" w:rsidP="00B50996" w:rsidRDefault="00B50996" w14:paraId="47875234" w14:textId="20370613">
            <w:pPr>
              <w:tabs>
                <w:tab w:val="num" w:pos="720"/>
              </w:tabs>
              <w:rPr>
                <w:b/>
                <w:bCs/>
                <w:sz w:val="20"/>
                <w:szCs w:val="20"/>
                <w:lang w:val="es-MX"/>
              </w:rPr>
            </w:pPr>
            <w:r w:rsidRPr="00B50996">
              <w:rPr>
                <w:b/>
                <w:bCs/>
                <w:noProof/>
                <w:sz w:val="20"/>
                <w:szCs w:val="20"/>
                <w:lang w:val="es-MX"/>
              </w:rPr>
              <w:drawing>
                <wp:inline distT="0" distB="0" distL="0" distR="0" wp14:anchorId="0AADC5BB" wp14:editId="1497E230">
                  <wp:extent cx="3433101" cy="2658140"/>
                  <wp:effectExtent l="0" t="0" r="0" b="8890"/>
                  <wp:docPr id="5424000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436319" cy="2660632"/>
                          </a:xfrm>
                          <a:prstGeom prst="rect">
                            <a:avLst/>
                          </a:prstGeom>
                          <a:noFill/>
                          <a:ln>
                            <a:noFill/>
                          </a:ln>
                        </pic:spPr>
                      </pic:pic>
                    </a:graphicData>
                  </a:graphic>
                </wp:inline>
              </w:drawing>
            </w:r>
          </w:p>
          <w:p w:rsidR="00B50996" w:rsidP="008E0065" w:rsidRDefault="00B50996" w14:paraId="4C1C97EF" w14:textId="784FC2E4">
            <w:pPr>
              <w:tabs>
                <w:tab w:val="num" w:pos="720"/>
              </w:tabs>
              <w:rPr>
                <w:b/>
                <w:bCs/>
                <w:sz w:val="20"/>
                <w:szCs w:val="20"/>
                <w:lang w:val="es-MX"/>
              </w:rPr>
            </w:pPr>
          </w:p>
        </w:tc>
      </w:tr>
    </w:tbl>
    <w:p w:rsidR="000059D4" w:rsidP="000059D4" w:rsidRDefault="000059D4" w14:paraId="158C2A7F" w14:textId="21D67309">
      <w:pPr>
        <w:tabs>
          <w:tab w:val="num" w:pos="720"/>
        </w:tabs>
        <w:rPr>
          <w:b/>
          <w:bCs/>
          <w:sz w:val="20"/>
          <w:szCs w:val="20"/>
          <w:lang w:val="es-MX"/>
        </w:rPr>
      </w:pPr>
    </w:p>
    <w:p w:rsidRPr="001A1FD9" w:rsidR="008E0065" w:rsidP="000059D4" w:rsidRDefault="008E0065" w14:paraId="3A04CD83" w14:textId="77777777">
      <w:pPr>
        <w:tabs>
          <w:tab w:val="num" w:pos="720"/>
        </w:tabs>
        <w:spacing w:line="240" w:lineRule="auto"/>
        <w:rPr>
          <w:b/>
          <w:bCs/>
          <w:sz w:val="20"/>
          <w:szCs w:val="20"/>
          <w:lang w:val="es-MX"/>
        </w:rPr>
      </w:pPr>
    </w:p>
    <w:p w:rsidRPr="001A1FD9" w:rsidR="000059D4" w:rsidP="000059D4" w:rsidRDefault="000059D4" w14:paraId="3D470E9F" w14:textId="77777777">
      <w:pPr>
        <w:tabs>
          <w:tab w:val="num" w:pos="720"/>
        </w:tabs>
        <w:spacing w:line="240" w:lineRule="auto"/>
        <w:rPr>
          <w:sz w:val="20"/>
          <w:szCs w:val="20"/>
          <w:lang w:val="es-MX"/>
        </w:rPr>
      </w:pPr>
      <w:r w:rsidRPr="001A1FD9">
        <w:rPr>
          <w:sz w:val="20"/>
          <w:szCs w:val="20"/>
          <w:lang w:val="es-MX"/>
        </w:rPr>
        <w:t xml:space="preserve">La función </w:t>
      </w:r>
      <w:r w:rsidRPr="001A1FD9">
        <w:rPr>
          <w:b/>
          <w:bCs/>
          <w:sz w:val="20"/>
          <w:szCs w:val="20"/>
          <w:lang w:val="es-MX"/>
        </w:rPr>
        <w:t>BUSCARX</w:t>
      </w:r>
      <w:r w:rsidRPr="001A1FD9">
        <w:rPr>
          <w:sz w:val="20"/>
          <w:szCs w:val="20"/>
          <w:lang w:val="es-MX"/>
        </w:rPr>
        <w:t xml:space="preserve"> ofrece mejoras importantes frente a </w:t>
      </w:r>
      <w:r w:rsidRPr="001A1FD9">
        <w:rPr>
          <w:b/>
          <w:bCs/>
          <w:sz w:val="20"/>
          <w:szCs w:val="20"/>
          <w:lang w:val="es-MX"/>
        </w:rPr>
        <w:t>BUSCARV</w:t>
      </w:r>
      <w:r w:rsidRPr="001A1FD9">
        <w:rPr>
          <w:sz w:val="20"/>
          <w:szCs w:val="20"/>
          <w:lang w:val="es-MX"/>
        </w:rPr>
        <w:t>:</w:t>
      </w:r>
    </w:p>
    <w:p w:rsidRPr="001A1FD9" w:rsidR="000059D4" w:rsidRDefault="000059D4" w14:paraId="6A08C459" w14:textId="77777777">
      <w:pPr>
        <w:numPr>
          <w:ilvl w:val="0"/>
          <w:numId w:val="25"/>
        </w:numPr>
        <w:spacing w:line="240" w:lineRule="auto"/>
        <w:rPr>
          <w:sz w:val="20"/>
          <w:szCs w:val="20"/>
          <w:lang w:val="es-MX"/>
        </w:rPr>
      </w:pPr>
      <w:r w:rsidRPr="001A1FD9">
        <w:rPr>
          <w:sz w:val="20"/>
          <w:szCs w:val="20"/>
          <w:lang w:val="es-MX"/>
        </w:rPr>
        <w:t xml:space="preserve">Permite búsqueda en cualquier dirección. </w:t>
      </w:r>
    </w:p>
    <w:p w:rsidRPr="001A1FD9" w:rsidR="000059D4" w:rsidRDefault="000059D4" w14:paraId="6D617B52" w14:textId="77777777">
      <w:pPr>
        <w:numPr>
          <w:ilvl w:val="0"/>
          <w:numId w:val="25"/>
        </w:numPr>
        <w:spacing w:line="240" w:lineRule="auto"/>
        <w:rPr>
          <w:sz w:val="20"/>
          <w:szCs w:val="20"/>
          <w:lang w:val="es-MX"/>
        </w:rPr>
      </w:pPr>
      <w:r w:rsidRPr="001A1FD9">
        <w:rPr>
          <w:sz w:val="20"/>
          <w:szCs w:val="20"/>
          <w:lang w:val="es-MX"/>
        </w:rPr>
        <w:t xml:space="preserve">No depende del número de columna. </w:t>
      </w:r>
    </w:p>
    <w:p w:rsidRPr="001A1FD9" w:rsidR="000059D4" w:rsidRDefault="000059D4" w14:paraId="4FC4F5B2" w14:textId="77777777">
      <w:pPr>
        <w:numPr>
          <w:ilvl w:val="0"/>
          <w:numId w:val="25"/>
        </w:numPr>
        <w:spacing w:line="240" w:lineRule="auto"/>
        <w:rPr>
          <w:sz w:val="20"/>
          <w:szCs w:val="20"/>
          <w:lang w:val="es-MX"/>
        </w:rPr>
      </w:pPr>
      <w:r w:rsidRPr="001A1FD9">
        <w:rPr>
          <w:sz w:val="20"/>
          <w:szCs w:val="20"/>
          <w:lang w:val="es-MX"/>
        </w:rPr>
        <w:t xml:space="preserve">Mayor precisión en coincidencias. </w:t>
      </w:r>
    </w:p>
    <w:p w:rsidRPr="001A1FD9" w:rsidR="000059D4" w:rsidRDefault="000059D4" w14:paraId="52127FB6" w14:textId="77777777">
      <w:pPr>
        <w:numPr>
          <w:ilvl w:val="0"/>
          <w:numId w:val="25"/>
        </w:numPr>
        <w:spacing w:line="240" w:lineRule="auto"/>
        <w:rPr>
          <w:sz w:val="20"/>
          <w:szCs w:val="20"/>
          <w:lang w:val="es-MX"/>
        </w:rPr>
      </w:pPr>
      <w:r w:rsidRPr="001A1FD9">
        <w:rPr>
          <w:sz w:val="20"/>
          <w:szCs w:val="20"/>
          <w:lang w:val="es-MX"/>
        </w:rPr>
        <w:t xml:space="preserve">Manejo de errores integrado. </w:t>
      </w:r>
    </w:p>
    <w:p w:rsidRPr="008E0065" w:rsidR="000059D4" w:rsidRDefault="000059D4" w14:paraId="2EE3A0DF" w14:textId="4CA56C56">
      <w:pPr>
        <w:numPr>
          <w:ilvl w:val="0"/>
          <w:numId w:val="25"/>
        </w:numPr>
        <w:spacing w:line="240" w:lineRule="auto"/>
        <w:rPr>
          <w:sz w:val="20"/>
          <w:szCs w:val="20"/>
          <w:lang w:val="es-MX"/>
        </w:rPr>
      </w:pPr>
      <w:r w:rsidRPr="001A1FD9">
        <w:rPr>
          <w:sz w:val="20"/>
          <w:szCs w:val="20"/>
          <w:lang w:val="es-MX"/>
        </w:rPr>
        <w:t>Fórmulas más claras y fáciles de mantener.</w:t>
      </w:r>
    </w:p>
    <w:p w:rsidR="007237A8" w:rsidP="000D4FF8" w:rsidRDefault="007237A8" w14:paraId="33D21301" w14:textId="77777777">
      <w:pPr>
        <w:tabs>
          <w:tab w:val="num" w:pos="720"/>
        </w:tabs>
        <w:rPr>
          <w:sz w:val="20"/>
          <w:szCs w:val="20"/>
        </w:rPr>
      </w:pPr>
    </w:p>
    <w:tbl>
      <w:tblPr>
        <w:tblStyle w:val="TableGrid"/>
        <w:tblW w:w="0" w:type="auto"/>
        <w:tblLook w:val="04A0" w:firstRow="1" w:lastRow="0" w:firstColumn="1" w:lastColumn="0" w:noHBand="0" w:noVBand="1"/>
      </w:tblPr>
      <w:tblGrid>
        <w:gridCol w:w="3823"/>
        <w:gridCol w:w="6139"/>
      </w:tblGrid>
      <w:tr w:rsidR="007237A8" w:rsidTr="008E0065" w14:paraId="6AF070ED" w14:textId="77777777">
        <w:tc>
          <w:tcPr>
            <w:tcW w:w="3823" w:type="dxa"/>
            <w:shd w:val="clear" w:color="auto" w:fill="DBE5F1" w:themeFill="accent1" w:themeFillTint="33"/>
          </w:tcPr>
          <w:p w:rsidR="007237A8" w:rsidP="000D4FF8" w:rsidRDefault="008852F6" w14:paraId="27A2F835" w14:textId="77777777">
            <w:pPr>
              <w:tabs>
                <w:tab w:val="num" w:pos="720"/>
              </w:tabs>
              <w:rPr>
                <w:sz w:val="20"/>
                <w:szCs w:val="20"/>
              </w:rPr>
            </w:pPr>
            <w:r>
              <w:rPr>
                <w:noProof/>
                <w:sz w:val="20"/>
                <w:szCs w:val="20"/>
              </w:rPr>
              <w:drawing>
                <wp:inline distT="0" distB="0" distL="0" distR="0" wp14:anchorId="17B03419" wp14:editId="0496572E">
                  <wp:extent cx="1254642" cy="1254642"/>
                  <wp:effectExtent l="0" t="0" r="3175" b="3175"/>
                  <wp:docPr id="2953831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59104" cy="1259104"/>
                          </a:xfrm>
                          <a:prstGeom prst="rect">
                            <a:avLst/>
                          </a:prstGeom>
                          <a:noFill/>
                        </pic:spPr>
                      </pic:pic>
                    </a:graphicData>
                  </a:graphic>
                </wp:inline>
              </w:drawing>
            </w:r>
          </w:p>
          <w:p w:rsidR="00C64B79" w:rsidP="000D4FF8" w:rsidRDefault="00C64B79" w14:paraId="2882C1A7" w14:textId="6FC29A8E">
            <w:pPr>
              <w:tabs>
                <w:tab w:val="num" w:pos="720"/>
              </w:tabs>
              <w:rPr>
                <w:sz w:val="20"/>
                <w:szCs w:val="20"/>
              </w:rPr>
            </w:pPr>
          </w:p>
        </w:tc>
        <w:tc>
          <w:tcPr>
            <w:tcW w:w="6139" w:type="dxa"/>
            <w:shd w:val="clear" w:color="auto" w:fill="DBE5F1" w:themeFill="accent1" w:themeFillTint="33"/>
          </w:tcPr>
          <w:p w:rsidRPr="00771883" w:rsidR="007237A8" w:rsidP="007237A8" w:rsidRDefault="007237A8" w14:paraId="11F8FDF3" w14:textId="77777777">
            <w:pPr>
              <w:tabs>
                <w:tab w:val="num" w:pos="720"/>
              </w:tabs>
              <w:spacing w:line="276" w:lineRule="auto"/>
              <w:rPr>
                <w:b/>
                <w:bCs/>
                <w:sz w:val="20"/>
                <w:szCs w:val="20"/>
                <w:lang w:val="es-MX"/>
              </w:rPr>
            </w:pPr>
            <w:r w:rsidRPr="00771883">
              <w:rPr>
                <w:b/>
                <w:bCs/>
                <w:sz w:val="20"/>
                <w:szCs w:val="20"/>
                <w:lang w:val="es-MX"/>
              </w:rPr>
              <w:t>Ejemplo práctico aplicado</w:t>
            </w:r>
          </w:p>
          <w:p w:rsidR="007237A8" w:rsidP="007237A8" w:rsidRDefault="007237A8" w14:paraId="18331B36" w14:textId="77777777">
            <w:pPr>
              <w:tabs>
                <w:tab w:val="num" w:pos="720"/>
              </w:tabs>
              <w:rPr>
                <w:sz w:val="20"/>
                <w:szCs w:val="20"/>
                <w:lang w:val="es-MX"/>
              </w:rPr>
            </w:pPr>
            <w:r w:rsidRPr="00771883">
              <w:rPr>
                <w:sz w:val="20"/>
                <w:szCs w:val="20"/>
                <w:lang w:val="es-MX"/>
              </w:rPr>
              <w:t xml:space="preserve">Supóngase una tabla de productos con código, nombre y precio. Si se desea consultar el precio del código </w:t>
            </w:r>
            <w:r w:rsidRPr="00771883">
              <w:rPr>
                <w:b/>
                <w:bCs/>
                <w:sz w:val="20"/>
                <w:szCs w:val="20"/>
                <w:lang w:val="es-MX"/>
              </w:rPr>
              <w:t>2</w:t>
            </w:r>
            <w:r w:rsidRPr="00771883">
              <w:rPr>
                <w:sz w:val="20"/>
                <w:szCs w:val="20"/>
                <w:lang w:val="es-MX"/>
              </w:rPr>
              <w:t>, se puede utilizar:</w:t>
            </w:r>
          </w:p>
          <w:p w:rsidRPr="00771883" w:rsidR="007237A8" w:rsidP="007237A8" w:rsidRDefault="007237A8" w14:paraId="7BA7A87A" w14:textId="77777777">
            <w:pPr>
              <w:tabs>
                <w:tab w:val="num" w:pos="720"/>
              </w:tabs>
              <w:spacing w:line="276" w:lineRule="auto"/>
              <w:rPr>
                <w:sz w:val="20"/>
                <w:szCs w:val="20"/>
                <w:lang w:val="es-MX"/>
              </w:rPr>
            </w:pPr>
          </w:p>
          <w:p w:rsidRPr="00771883" w:rsidR="007237A8" w:rsidP="007237A8" w:rsidRDefault="007237A8" w14:paraId="69F7438F" w14:textId="77777777">
            <w:pPr>
              <w:tabs>
                <w:tab w:val="num" w:pos="720"/>
              </w:tabs>
              <w:spacing w:line="276" w:lineRule="auto"/>
              <w:rPr>
                <w:b/>
                <w:bCs/>
                <w:sz w:val="20"/>
                <w:szCs w:val="20"/>
                <w:lang w:val="es-MX"/>
              </w:rPr>
            </w:pPr>
            <w:r w:rsidRPr="00771883">
              <w:rPr>
                <w:b/>
                <w:bCs/>
                <w:sz w:val="20"/>
                <w:szCs w:val="20"/>
                <w:lang w:val="es-MX"/>
              </w:rPr>
              <w:t>=BUSCARX(A2;A1:A3;C1:C3)</w:t>
            </w:r>
          </w:p>
          <w:p w:rsidR="007237A8" w:rsidP="007237A8" w:rsidRDefault="007237A8" w14:paraId="4DE7ACE0" w14:textId="77777777">
            <w:pPr>
              <w:tabs>
                <w:tab w:val="num" w:pos="720"/>
              </w:tabs>
              <w:rPr>
                <w:b/>
                <w:bCs/>
                <w:sz w:val="20"/>
                <w:szCs w:val="20"/>
                <w:lang w:val="es-MX"/>
              </w:rPr>
            </w:pPr>
          </w:p>
          <w:p w:rsidRPr="00771883" w:rsidR="007237A8" w:rsidP="007237A8" w:rsidRDefault="007237A8" w14:paraId="4BDFE4BE" w14:textId="77777777">
            <w:pPr>
              <w:tabs>
                <w:tab w:val="num" w:pos="720"/>
              </w:tabs>
              <w:spacing w:line="276" w:lineRule="auto"/>
              <w:rPr>
                <w:sz w:val="20"/>
                <w:szCs w:val="20"/>
                <w:lang w:val="es-MX"/>
              </w:rPr>
            </w:pPr>
            <w:r w:rsidRPr="00771883">
              <w:rPr>
                <w:b/>
                <w:bCs/>
                <w:sz w:val="20"/>
                <w:szCs w:val="20"/>
                <w:lang w:val="es-MX"/>
              </w:rPr>
              <w:t>Resultado:</w:t>
            </w:r>
          </w:p>
          <w:p w:rsidR="007237A8" w:rsidP="007237A8" w:rsidRDefault="007237A8" w14:paraId="3B4BEDD9" w14:textId="67571EEB">
            <w:pPr>
              <w:tabs>
                <w:tab w:val="num" w:pos="720"/>
              </w:tabs>
              <w:rPr>
                <w:sz w:val="20"/>
                <w:szCs w:val="20"/>
              </w:rPr>
            </w:pPr>
            <w:r w:rsidRPr="00771883">
              <w:rPr>
                <w:sz w:val="20"/>
                <w:szCs w:val="20"/>
                <w:lang w:val="es-MX"/>
              </w:rPr>
              <w:t>2000</w:t>
            </w:r>
          </w:p>
        </w:tc>
      </w:tr>
    </w:tbl>
    <w:p w:rsidR="007237A8" w:rsidP="000D4FF8" w:rsidRDefault="007237A8" w14:paraId="4E4D4F86" w14:textId="77777777">
      <w:pPr>
        <w:tabs>
          <w:tab w:val="num" w:pos="720"/>
        </w:tabs>
        <w:rPr>
          <w:sz w:val="20"/>
          <w:szCs w:val="20"/>
        </w:rPr>
      </w:pPr>
    </w:p>
    <w:p w:rsidRPr="00771883" w:rsidR="00771883" w:rsidP="00771883" w:rsidRDefault="00771883" w14:paraId="4992CCE5" w14:textId="19350BE2">
      <w:pPr>
        <w:tabs>
          <w:tab w:val="num" w:pos="720"/>
        </w:tabs>
        <w:rPr>
          <w:sz w:val="20"/>
          <w:szCs w:val="20"/>
          <w:lang w:val="es-MX"/>
        </w:rPr>
      </w:pPr>
    </w:p>
    <w:p w:rsidRPr="00771883" w:rsidR="00771883" w:rsidP="00771883" w:rsidRDefault="00771883" w14:paraId="1FCB4516" w14:textId="18CA10C2">
      <w:pPr>
        <w:tabs>
          <w:tab w:val="num" w:pos="720"/>
        </w:tabs>
        <w:rPr>
          <w:sz w:val="20"/>
          <w:szCs w:val="20"/>
          <w:lang w:val="es-MX"/>
        </w:rPr>
      </w:pPr>
    </w:p>
    <w:p w:rsidRPr="00771883" w:rsidR="00771883" w:rsidP="00771883" w:rsidRDefault="00AA20F6" w14:paraId="542612F1" w14:textId="4E4F44F5">
      <w:pPr>
        <w:tabs>
          <w:tab w:val="num" w:pos="720"/>
        </w:tabs>
        <w:rPr>
          <w:b/>
          <w:bCs/>
          <w:sz w:val="20"/>
          <w:szCs w:val="20"/>
          <w:lang w:val="es-MX"/>
        </w:rPr>
      </w:pPr>
      <w:r>
        <w:rPr>
          <w:b/>
          <w:bCs/>
          <w:sz w:val="20"/>
          <w:szCs w:val="20"/>
          <w:lang w:val="es-MX"/>
        </w:rPr>
        <w:t xml:space="preserve">3.5.3 </w:t>
      </w:r>
      <w:r w:rsidRPr="00771883" w:rsidR="00771883">
        <w:rPr>
          <w:b/>
          <w:bCs/>
          <w:sz w:val="20"/>
          <w:szCs w:val="20"/>
          <w:lang w:val="es-MX"/>
        </w:rPr>
        <w:t>Aplicaciones reales</w:t>
      </w:r>
    </w:p>
    <w:p w:rsidRPr="00771883" w:rsidR="00771883" w:rsidP="00771883" w:rsidRDefault="00771883" w14:paraId="53B178FF" w14:textId="77777777">
      <w:pPr>
        <w:tabs>
          <w:tab w:val="num" w:pos="720"/>
        </w:tabs>
        <w:rPr>
          <w:sz w:val="20"/>
          <w:szCs w:val="20"/>
          <w:lang w:val="es-MX"/>
        </w:rPr>
      </w:pPr>
      <w:r w:rsidRPr="00771883">
        <w:rPr>
          <w:sz w:val="20"/>
          <w:szCs w:val="20"/>
          <w:lang w:val="es-MX"/>
        </w:rPr>
        <w:t>Estas funciones son útiles en múltiples contextos laborales y académicos:</w:t>
      </w:r>
    </w:p>
    <w:p w:rsidRPr="00771883" w:rsidR="00771883" w:rsidP="00AA20F6" w:rsidRDefault="007237A8" w14:paraId="5D91FF38" w14:textId="1344380F">
      <w:pPr>
        <w:rPr>
          <w:sz w:val="20"/>
          <w:szCs w:val="20"/>
          <w:lang w:val="es-MX"/>
        </w:rPr>
      </w:pPr>
      <w:r w:rsidRPr="007237A8">
        <w:rPr>
          <w:noProof/>
          <w:sz w:val="20"/>
          <w:szCs w:val="20"/>
        </w:rPr>
        <w:drawing>
          <wp:inline distT="0" distB="0" distL="0" distR="0" wp14:anchorId="3F800D2D" wp14:editId="3EEF01E5">
            <wp:extent cx="6332220" cy="1193800"/>
            <wp:effectExtent l="0" t="0" r="49530" b="0"/>
            <wp:docPr id="1201757120" name="Diagram 1">
              <a:extLst xmlns:a="http://schemas.openxmlformats.org/drawingml/2006/main">
                <a:ext uri="{FF2B5EF4-FFF2-40B4-BE49-F238E27FC236}">
                  <a16:creationId xmlns:a16="http://schemas.microsoft.com/office/drawing/2014/main" id="{33D7F994-0C4F-C803-0599-375426C5F48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4" r:lo="rId115" r:qs="rId116" r:cs="rId117"/>
              </a:graphicData>
            </a:graphic>
          </wp:inline>
        </w:drawing>
      </w:r>
    </w:p>
    <w:p w:rsidR="00771883" w:rsidP="00771883" w:rsidRDefault="00771883" w14:paraId="44F8FAF5" w14:textId="77777777">
      <w:pPr>
        <w:tabs>
          <w:tab w:val="num" w:pos="720"/>
        </w:tabs>
        <w:rPr>
          <w:sz w:val="20"/>
          <w:szCs w:val="20"/>
          <w:lang w:val="es-MX"/>
        </w:rPr>
      </w:pPr>
      <w:r w:rsidRPr="00771883">
        <w:rPr>
          <w:sz w:val="20"/>
          <w:szCs w:val="20"/>
          <w:lang w:val="es-MX"/>
        </w:rPr>
        <w:t>Al trabajar con funciones de búsqueda, conviene evitar los siguientes errores:</w:t>
      </w:r>
    </w:p>
    <w:p w:rsidRPr="00771883" w:rsidR="00E07354" w:rsidP="00771883" w:rsidRDefault="00E07354" w14:paraId="2E192112" w14:textId="77777777">
      <w:pPr>
        <w:tabs>
          <w:tab w:val="num" w:pos="720"/>
        </w:tabs>
        <w:rPr>
          <w:sz w:val="20"/>
          <w:szCs w:val="20"/>
          <w:lang w:val="es-MX"/>
        </w:rPr>
      </w:pPr>
    </w:p>
    <w:p w:rsidRPr="00771883" w:rsidR="00771883" w:rsidRDefault="00771883" w14:paraId="1EC06D43" w14:textId="77777777">
      <w:pPr>
        <w:numPr>
          <w:ilvl w:val="0"/>
          <w:numId w:val="26"/>
        </w:numPr>
        <w:rPr>
          <w:sz w:val="20"/>
          <w:szCs w:val="20"/>
          <w:lang w:val="es-MX"/>
        </w:rPr>
      </w:pPr>
      <w:r w:rsidRPr="00771883">
        <w:rPr>
          <w:sz w:val="20"/>
          <w:szCs w:val="20"/>
          <w:lang w:val="es-MX"/>
        </w:rPr>
        <w:t xml:space="preserve">Seleccionar incorrectamente los rangos. </w:t>
      </w:r>
    </w:p>
    <w:p w:rsidRPr="00771883" w:rsidR="00771883" w:rsidRDefault="00771883" w14:paraId="572C582A" w14:textId="77777777">
      <w:pPr>
        <w:numPr>
          <w:ilvl w:val="0"/>
          <w:numId w:val="26"/>
        </w:numPr>
        <w:rPr>
          <w:sz w:val="20"/>
          <w:szCs w:val="20"/>
          <w:lang w:val="es-MX"/>
        </w:rPr>
      </w:pPr>
      <w:r w:rsidRPr="00771883">
        <w:rPr>
          <w:sz w:val="20"/>
          <w:szCs w:val="20"/>
          <w:lang w:val="es-MX"/>
        </w:rPr>
        <w:t xml:space="preserve">Usar coincidencia aproximada cuando se requiere coincidencia exacta. </w:t>
      </w:r>
    </w:p>
    <w:p w:rsidRPr="00771883" w:rsidR="00771883" w:rsidRDefault="00771883" w14:paraId="5B3F1F45" w14:textId="77777777">
      <w:pPr>
        <w:numPr>
          <w:ilvl w:val="0"/>
          <w:numId w:val="26"/>
        </w:numPr>
        <w:rPr>
          <w:sz w:val="20"/>
          <w:szCs w:val="20"/>
          <w:lang w:val="es-MX"/>
        </w:rPr>
      </w:pPr>
      <w:r w:rsidRPr="00771883">
        <w:rPr>
          <w:sz w:val="20"/>
          <w:szCs w:val="20"/>
          <w:lang w:val="es-MX"/>
        </w:rPr>
        <w:t xml:space="preserve">No fijar rangos con referencias absolutas cuando corresponde. </w:t>
      </w:r>
    </w:p>
    <w:p w:rsidRPr="00771883" w:rsidR="00771883" w:rsidRDefault="00771883" w14:paraId="1F9F7601" w14:textId="77777777">
      <w:pPr>
        <w:numPr>
          <w:ilvl w:val="0"/>
          <w:numId w:val="26"/>
        </w:numPr>
        <w:rPr>
          <w:sz w:val="20"/>
          <w:szCs w:val="20"/>
          <w:lang w:val="es-MX"/>
        </w:rPr>
      </w:pPr>
      <w:r w:rsidRPr="00771883">
        <w:rPr>
          <w:sz w:val="20"/>
          <w:szCs w:val="20"/>
          <w:lang w:val="es-MX"/>
        </w:rPr>
        <w:t xml:space="preserve">Incluir rangos de búsqueda y resultado con diferente tamaño en BUSCARX. </w:t>
      </w:r>
    </w:p>
    <w:p w:rsidRPr="00771883" w:rsidR="00771883" w:rsidP="00771883" w:rsidRDefault="00771883" w14:paraId="437ED955" w14:textId="2AE7F783">
      <w:pPr>
        <w:tabs>
          <w:tab w:val="num" w:pos="720"/>
        </w:tabs>
        <w:rPr>
          <w:sz w:val="20"/>
          <w:szCs w:val="20"/>
          <w:lang w:val="es-MX"/>
        </w:rPr>
      </w:pPr>
    </w:p>
    <w:p w:rsidRPr="00771883" w:rsidR="00771883" w:rsidP="00771883" w:rsidRDefault="00771883" w14:paraId="74646AF7" w14:textId="312E098E">
      <w:pPr>
        <w:tabs>
          <w:tab w:val="num" w:pos="720"/>
        </w:tabs>
        <w:rPr>
          <w:b/>
          <w:bCs/>
          <w:sz w:val="20"/>
          <w:szCs w:val="20"/>
          <w:lang w:val="es-MX"/>
        </w:rPr>
      </w:pPr>
    </w:p>
    <w:p w:rsidR="00771883" w:rsidP="00771883" w:rsidRDefault="00771883" w14:paraId="4B6884CF" w14:textId="77777777">
      <w:pPr>
        <w:tabs>
          <w:tab w:val="num" w:pos="720"/>
        </w:tabs>
        <w:rPr>
          <w:sz w:val="20"/>
          <w:szCs w:val="20"/>
          <w:lang w:val="es-MX"/>
        </w:rPr>
      </w:pPr>
      <w:r w:rsidRPr="00771883">
        <w:rPr>
          <w:sz w:val="20"/>
          <w:szCs w:val="20"/>
          <w:lang w:val="es-MX"/>
        </w:rPr>
        <w:t>La siguiente tabla resume sus principales diferencias:</w:t>
      </w:r>
    </w:p>
    <w:p w:rsidR="007237A8" w:rsidP="00771883" w:rsidRDefault="007237A8" w14:paraId="22CFA535" w14:textId="77777777">
      <w:pPr>
        <w:tabs>
          <w:tab w:val="num" w:pos="720"/>
        </w:tabs>
        <w:rPr>
          <w:sz w:val="20"/>
          <w:szCs w:val="20"/>
          <w:lang w:val="es-MX"/>
        </w:rPr>
      </w:pPr>
    </w:p>
    <w:p w:rsidRPr="00771883" w:rsidR="007237A8" w:rsidP="00771883" w:rsidRDefault="00E07354" w14:paraId="42C24B9A" w14:textId="290AFCC4">
      <w:pPr>
        <w:tabs>
          <w:tab w:val="num" w:pos="720"/>
        </w:tabs>
        <w:rPr>
          <w:sz w:val="20"/>
          <w:szCs w:val="20"/>
          <w:lang w:val="es-MX"/>
        </w:rPr>
      </w:pPr>
      <w:r>
        <w:rPr>
          <w:b/>
          <w:bCs/>
          <w:sz w:val="20"/>
          <w:szCs w:val="20"/>
          <w:lang w:val="es-MX"/>
        </w:rPr>
        <w:t xml:space="preserve">Tabla 6. </w:t>
      </w:r>
      <w:r w:rsidRPr="00771883" w:rsidR="007237A8">
        <w:rPr>
          <w:b/>
          <w:bCs/>
          <w:sz w:val="20"/>
          <w:szCs w:val="20"/>
          <w:lang w:val="es-MX"/>
        </w:rPr>
        <w:t>Comparación entre BUSCARV y BUSCARX</w:t>
      </w:r>
    </w:p>
    <w:tbl>
      <w:tblPr>
        <w:tblStyle w:val="TableGrid"/>
        <w:tblW w:w="0" w:type="auto"/>
        <w:tblLook w:val="04A0" w:firstRow="1" w:lastRow="0" w:firstColumn="1" w:lastColumn="0" w:noHBand="0" w:noVBand="1"/>
      </w:tblPr>
      <w:tblGrid>
        <w:gridCol w:w="2585"/>
        <w:gridCol w:w="2429"/>
        <w:gridCol w:w="1929"/>
      </w:tblGrid>
      <w:tr w:rsidRPr="00771883" w:rsidR="00771883" w:rsidTr="00E07354" w14:paraId="78803148" w14:textId="77777777">
        <w:tc>
          <w:tcPr>
            <w:tcW w:w="0" w:type="auto"/>
            <w:shd w:val="clear" w:color="auto" w:fill="DBE5F1" w:themeFill="accent1" w:themeFillTint="33"/>
            <w:hideMark/>
          </w:tcPr>
          <w:p w:rsidRPr="00771883" w:rsidR="00771883" w:rsidP="00771883" w:rsidRDefault="00771883" w14:paraId="03BBD571" w14:textId="77777777">
            <w:pPr>
              <w:tabs>
                <w:tab w:val="num" w:pos="720"/>
              </w:tabs>
              <w:spacing w:line="276" w:lineRule="auto"/>
              <w:rPr>
                <w:b/>
                <w:bCs/>
                <w:sz w:val="20"/>
                <w:szCs w:val="20"/>
                <w:lang w:val="es-MX"/>
              </w:rPr>
            </w:pPr>
            <w:r w:rsidRPr="00771883">
              <w:rPr>
                <w:b/>
                <w:bCs/>
                <w:sz w:val="20"/>
                <w:szCs w:val="20"/>
                <w:lang w:val="es-MX"/>
              </w:rPr>
              <w:t>Característica</w:t>
            </w:r>
          </w:p>
        </w:tc>
        <w:tc>
          <w:tcPr>
            <w:tcW w:w="0" w:type="auto"/>
            <w:shd w:val="clear" w:color="auto" w:fill="DBE5F1" w:themeFill="accent1" w:themeFillTint="33"/>
            <w:hideMark/>
          </w:tcPr>
          <w:p w:rsidRPr="00771883" w:rsidR="00771883" w:rsidP="00771883" w:rsidRDefault="00771883" w14:paraId="57F7F42A" w14:textId="77777777">
            <w:pPr>
              <w:tabs>
                <w:tab w:val="num" w:pos="720"/>
              </w:tabs>
              <w:spacing w:line="276" w:lineRule="auto"/>
              <w:rPr>
                <w:b/>
                <w:bCs/>
                <w:sz w:val="20"/>
                <w:szCs w:val="20"/>
                <w:lang w:val="es-MX"/>
              </w:rPr>
            </w:pPr>
            <w:r w:rsidRPr="00771883">
              <w:rPr>
                <w:b/>
                <w:bCs/>
                <w:sz w:val="20"/>
                <w:szCs w:val="20"/>
                <w:lang w:val="es-MX"/>
              </w:rPr>
              <w:t>BUSCARV</w:t>
            </w:r>
          </w:p>
        </w:tc>
        <w:tc>
          <w:tcPr>
            <w:tcW w:w="0" w:type="auto"/>
            <w:shd w:val="clear" w:color="auto" w:fill="DBE5F1" w:themeFill="accent1" w:themeFillTint="33"/>
            <w:hideMark/>
          </w:tcPr>
          <w:p w:rsidRPr="00771883" w:rsidR="00771883" w:rsidP="00771883" w:rsidRDefault="00771883" w14:paraId="5E5EDE3A" w14:textId="77777777">
            <w:pPr>
              <w:tabs>
                <w:tab w:val="num" w:pos="720"/>
              </w:tabs>
              <w:spacing w:line="276" w:lineRule="auto"/>
              <w:rPr>
                <w:b/>
                <w:bCs/>
                <w:sz w:val="20"/>
                <w:szCs w:val="20"/>
                <w:lang w:val="es-MX"/>
              </w:rPr>
            </w:pPr>
            <w:r w:rsidRPr="00771883">
              <w:rPr>
                <w:b/>
                <w:bCs/>
                <w:sz w:val="20"/>
                <w:szCs w:val="20"/>
                <w:lang w:val="es-MX"/>
              </w:rPr>
              <w:t>BUSCARX</w:t>
            </w:r>
          </w:p>
        </w:tc>
      </w:tr>
      <w:tr w:rsidRPr="00771883" w:rsidR="00771883" w:rsidTr="00771883" w14:paraId="0DB49AA9" w14:textId="77777777">
        <w:tc>
          <w:tcPr>
            <w:tcW w:w="0" w:type="auto"/>
            <w:hideMark/>
          </w:tcPr>
          <w:p w:rsidRPr="00771883" w:rsidR="00771883" w:rsidP="00771883" w:rsidRDefault="00771883" w14:paraId="68EF8BAB" w14:textId="77777777">
            <w:pPr>
              <w:tabs>
                <w:tab w:val="num" w:pos="720"/>
              </w:tabs>
              <w:spacing w:line="276" w:lineRule="auto"/>
              <w:rPr>
                <w:sz w:val="20"/>
                <w:szCs w:val="20"/>
                <w:lang w:val="es-MX"/>
              </w:rPr>
            </w:pPr>
            <w:r w:rsidRPr="00771883">
              <w:rPr>
                <w:sz w:val="20"/>
                <w:szCs w:val="20"/>
                <w:lang w:val="es-MX"/>
              </w:rPr>
              <w:t>Dirección de búsqueda</w:t>
            </w:r>
          </w:p>
        </w:tc>
        <w:tc>
          <w:tcPr>
            <w:tcW w:w="0" w:type="auto"/>
            <w:hideMark/>
          </w:tcPr>
          <w:p w:rsidRPr="00771883" w:rsidR="00771883" w:rsidP="00771883" w:rsidRDefault="00771883" w14:paraId="48CE0A58" w14:textId="77777777">
            <w:pPr>
              <w:tabs>
                <w:tab w:val="num" w:pos="720"/>
              </w:tabs>
              <w:spacing w:line="276" w:lineRule="auto"/>
              <w:rPr>
                <w:sz w:val="20"/>
                <w:szCs w:val="20"/>
                <w:lang w:val="es-MX"/>
              </w:rPr>
            </w:pPr>
            <w:r w:rsidRPr="00771883">
              <w:rPr>
                <w:sz w:val="20"/>
                <w:szCs w:val="20"/>
                <w:lang w:val="es-MX"/>
              </w:rPr>
              <w:t>Solo izquierda a derecha</w:t>
            </w:r>
          </w:p>
        </w:tc>
        <w:tc>
          <w:tcPr>
            <w:tcW w:w="0" w:type="auto"/>
            <w:hideMark/>
          </w:tcPr>
          <w:p w:rsidRPr="00771883" w:rsidR="00771883" w:rsidP="00771883" w:rsidRDefault="00771883" w14:paraId="236FA90A" w14:textId="77777777">
            <w:pPr>
              <w:tabs>
                <w:tab w:val="num" w:pos="720"/>
              </w:tabs>
              <w:spacing w:line="276" w:lineRule="auto"/>
              <w:rPr>
                <w:sz w:val="20"/>
                <w:szCs w:val="20"/>
                <w:lang w:val="es-MX"/>
              </w:rPr>
            </w:pPr>
            <w:r w:rsidRPr="00771883">
              <w:rPr>
                <w:sz w:val="20"/>
                <w:szCs w:val="20"/>
                <w:lang w:val="es-MX"/>
              </w:rPr>
              <w:t>Cualquier dirección</w:t>
            </w:r>
          </w:p>
        </w:tc>
      </w:tr>
      <w:tr w:rsidRPr="00771883" w:rsidR="00771883" w:rsidTr="00771883" w14:paraId="0CD45C1B" w14:textId="77777777">
        <w:tc>
          <w:tcPr>
            <w:tcW w:w="0" w:type="auto"/>
            <w:hideMark/>
          </w:tcPr>
          <w:p w:rsidRPr="00771883" w:rsidR="00771883" w:rsidP="00771883" w:rsidRDefault="00771883" w14:paraId="649DF772" w14:textId="77777777">
            <w:pPr>
              <w:tabs>
                <w:tab w:val="num" w:pos="720"/>
              </w:tabs>
              <w:spacing w:line="276" w:lineRule="auto"/>
              <w:rPr>
                <w:sz w:val="20"/>
                <w:szCs w:val="20"/>
                <w:lang w:val="es-MX"/>
              </w:rPr>
            </w:pPr>
            <w:r w:rsidRPr="00771883">
              <w:rPr>
                <w:sz w:val="20"/>
                <w:szCs w:val="20"/>
                <w:lang w:val="es-MX"/>
              </w:rPr>
              <w:t>Flexibilidad</w:t>
            </w:r>
          </w:p>
        </w:tc>
        <w:tc>
          <w:tcPr>
            <w:tcW w:w="0" w:type="auto"/>
            <w:hideMark/>
          </w:tcPr>
          <w:p w:rsidRPr="00771883" w:rsidR="00771883" w:rsidP="00771883" w:rsidRDefault="00771883" w14:paraId="1B2AB725" w14:textId="77777777">
            <w:pPr>
              <w:tabs>
                <w:tab w:val="num" w:pos="720"/>
              </w:tabs>
              <w:spacing w:line="276" w:lineRule="auto"/>
              <w:rPr>
                <w:sz w:val="20"/>
                <w:szCs w:val="20"/>
                <w:lang w:val="es-MX"/>
              </w:rPr>
            </w:pPr>
            <w:r w:rsidRPr="00771883">
              <w:rPr>
                <w:sz w:val="20"/>
                <w:szCs w:val="20"/>
                <w:lang w:val="es-MX"/>
              </w:rPr>
              <w:t>Baja</w:t>
            </w:r>
          </w:p>
        </w:tc>
        <w:tc>
          <w:tcPr>
            <w:tcW w:w="0" w:type="auto"/>
            <w:hideMark/>
          </w:tcPr>
          <w:p w:rsidRPr="00771883" w:rsidR="00771883" w:rsidP="00771883" w:rsidRDefault="00771883" w14:paraId="50C0BB0A" w14:textId="77777777">
            <w:pPr>
              <w:tabs>
                <w:tab w:val="num" w:pos="720"/>
              </w:tabs>
              <w:spacing w:line="276" w:lineRule="auto"/>
              <w:rPr>
                <w:sz w:val="20"/>
                <w:szCs w:val="20"/>
                <w:lang w:val="es-MX"/>
              </w:rPr>
            </w:pPr>
            <w:r w:rsidRPr="00771883">
              <w:rPr>
                <w:sz w:val="20"/>
                <w:szCs w:val="20"/>
                <w:lang w:val="es-MX"/>
              </w:rPr>
              <w:t>Alta</w:t>
            </w:r>
          </w:p>
        </w:tc>
      </w:tr>
      <w:tr w:rsidRPr="00771883" w:rsidR="00771883" w:rsidTr="00771883" w14:paraId="6F08934F" w14:textId="77777777">
        <w:tc>
          <w:tcPr>
            <w:tcW w:w="0" w:type="auto"/>
            <w:hideMark/>
          </w:tcPr>
          <w:p w:rsidRPr="00771883" w:rsidR="00771883" w:rsidP="00771883" w:rsidRDefault="00771883" w14:paraId="49DE39BF" w14:textId="77777777">
            <w:pPr>
              <w:tabs>
                <w:tab w:val="num" w:pos="720"/>
              </w:tabs>
              <w:spacing w:line="276" w:lineRule="auto"/>
              <w:rPr>
                <w:sz w:val="20"/>
                <w:szCs w:val="20"/>
                <w:lang w:val="es-MX"/>
              </w:rPr>
            </w:pPr>
            <w:r w:rsidRPr="00771883">
              <w:rPr>
                <w:sz w:val="20"/>
                <w:szCs w:val="20"/>
                <w:lang w:val="es-MX"/>
              </w:rPr>
              <w:t>Facilidad de uso</w:t>
            </w:r>
          </w:p>
        </w:tc>
        <w:tc>
          <w:tcPr>
            <w:tcW w:w="0" w:type="auto"/>
            <w:hideMark/>
          </w:tcPr>
          <w:p w:rsidRPr="00771883" w:rsidR="00771883" w:rsidP="00771883" w:rsidRDefault="00771883" w14:paraId="6D5A283B" w14:textId="77777777">
            <w:pPr>
              <w:tabs>
                <w:tab w:val="num" w:pos="720"/>
              </w:tabs>
              <w:spacing w:line="276" w:lineRule="auto"/>
              <w:rPr>
                <w:sz w:val="20"/>
                <w:szCs w:val="20"/>
                <w:lang w:val="es-MX"/>
              </w:rPr>
            </w:pPr>
            <w:r w:rsidRPr="00771883">
              <w:rPr>
                <w:sz w:val="20"/>
                <w:szCs w:val="20"/>
                <w:lang w:val="es-MX"/>
              </w:rPr>
              <w:t>Media</w:t>
            </w:r>
          </w:p>
        </w:tc>
        <w:tc>
          <w:tcPr>
            <w:tcW w:w="0" w:type="auto"/>
            <w:hideMark/>
          </w:tcPr>
          <w:p w:rsidRPr="00771883" w:rsidR="00771883" w:rsidP="00771883" w:rsidRDefault="00771883" w14:paraId="36C64317" w14:textId="77777777">
            <w:pPr>
              <w:tabs>
                <w:tab w:val="num" w:pos="720"/>
              </w:tabs>
              <w:spacing w:line="276" w:lineRule="auto"/>
              <w:rPr>
                <w:sz w:val="20"/>
                <w:szCs w:val="20"/>
                <w:lang w:val="es-MX"/>
              </w:rPr>
            </w:pPr>
            <w:r w:rsidRPr="00771883">
              <w:rPr>
                <w:sz w:val="20"/>
                <w:szCs w:val="20"/>
                <w:lang w:val="es-MX"/>
              </w:rPr>
              <w:t>Alta</w:t>
            </w:r>
          </w:p>
        </w:tc>
      </w:tr>
      <w:tr w:rsidRPr="00771883" w:rsidR="00771883" w:rsidTr="00771883" w14:paraId="4EA52212" w14:textId="77777777">
        <w:tc>
          <w:tcPr>
            <w:tcW w:w="0" w:type="auto"/>
            <w:hideMark/>
          </w:tcPr>
          <w:p w:rsidRPr="00771883" w:rsidR="00771883" w:rsidP="00771883" w:rsidRDefault="00771883" w14:paraId="37082241" w14:textId="77777777">
            <w:pPr>
              <w:tabs>
                <w:tab w:val="num" w:pos="720"/>
              </w:tabs>
              <w:spacing w:line="276" w:lineRule="auto"/>
              <w:rPr>
                <w:sz w:val="20"/>
                <w:szCs w:val="20"/>
                <w:lang w:val="es-MX"/>
              </w:rPr>
            </w:pPr>
            <w:r w:rsidRPr="00771883">
              <w:rPr>
                <w:sz w:val="20"/>
                <w:szCs w:val="20"/>
                <w:lang w:val="es-MX"/>
              </w:rPr>
              <w:t>Manejo de errores</w:t>
            </w:r>
          </w:p>
        </w:tc>
        <w:tc>
          <w:tcPr>
            <w:tcW w:w="0" w:type="auto"/>
            <w:hideMark/>
          </w:tcPr>
          <w:p w:rsidRPr="00771883" w:rsidR="00771883" w:rsidP="00771883" w:rsidRDefault="00771883" w14:paraId="4E16E876" w14:textId="77777777">
            <w:pPr>
              <w:tabs>
                <w:tab w:val="num" w:pos="720"/>
              </w:tabs>
              <w:spacing w:line="276" w:lineRule="auto"/>
              <w:rPr>
                <w:sz w:val="20"/>
                <w:szCs w:val="20"/>
                <w:lang w:val="es-MX"/>
              </w:rPr>
            </w:pPr>
            <w:r w:rsidRPr="00771883">
              <w:rPr>
                <w:sz w:val="20"/>
                <w:szCs w:val="20"/>
                <w:lang w:val="es-MX"/>
              </w:rPr>
              <w:t>Limitado</w:t>
            </w:r>
          </w:p>
        </w:tc>
        <w:tc>
          <w:tcPr>
            <w:tcW w:w="0" w:type="auto"/>
            <w:hideMark/>
          </w:tcPr>
          <w:p w:rsidRPr="00771883" w:rsidR="00771883" w:rsidP="00771883" w:rsidRDefault="00771883" w14:paraId="5FE0D054" w14:textId="77777777">
            <w:pPr>
              <w:tabs>
                <w:tab w:val="num" w:pos="720"/>
              </w:tabs>
              <w:spacing w:line="276" w:lineRule="auto"/>
              <w:rPr>
                <w:sz w:val="20"/>
                <w:szCs w:val="20"/>
                <w:lang w:val="es-MX"/>
              </w:rPr>
            </w:pPr>
            <w:r w:rsidRPr="00771883">
              <w:rPr>
                <w:sz w:val="20"/>
                <w:szCs w:val="20"/>
                <w:lang w:val="es-MX"/>
              </w:rPr>
              <w:t>Mejorado</w:t>
            </w:r>
          </w:p>
        </w:tc>
      </w:tr>
      <w:tr w:rsidRPr="00771883" w:rsidR="00771883" w:rsidTr="00771883" w14:paraId="1FC8CA0B" w14:textId="77777777">
        <w:tc>
          <w:tcPr>
            <w:tcW w:w="0" w:type="auto"/>
            <w:hideMark/>
          </w:tcPr>
          <w:p w:rsidRPr="00771883" w:rsidR="00771883" w:rsidP="00771883" w:rsidRDefault="00771883" w14:paraId="3018FA89" w14:textId="77777777">
            <w:pPr>
              <w:tabs>
                <w:tab w:val="num" w:pos="720"/>
              </w:tabs>
              <w:spacing w:line="276" w:lineRule="auto"/>
              <w:rPr>
                <w:sz w:val="20"/>
                <w:szCs w:val="20"/>
                <w:lang w:val="es-MX"/>
              </w:rPr>
            </w:pPr>
            <w:r w:rsidRPr="00771883">
              <w:rPr>
                <w:sz w:val="20"/>
                <w:szCs w:val="20"/>
                <w:lang w:val="es-MX"/>
              </w:rPr>
              <w:t>Dependencia de columnas</w:t>
            </w:r>
          </w:p>
        </w:tc>
        <w:tc>
          <w:tcPr>
            <w:tcW w:w="0" w:type="auto"/>
            <w:hideMark/>
          </w:tcPr>
          <w:p w:rsidRPr="00771883" w:rsidR="00771883" w:rsidP="00771883" w:rsidRDefault="00771883" w14:paraId="4950261F" w14:textId="77777777">
            <w:pPr>
              <w:tabs>
                <w:tab w:val="num" w:pos="720"/>
              </w:tabs>
              <w:spacing w:line="276" w:lineRule="auto"/>
              <w:rPr>
                <w:sz w:val="20"/>
                <w:szCs w:val="20"/>
                <w:lang w:val="es-MX"/>
              </w:rPr>
            </w:pPr>
            <w:r w:rsidRPr="00771883">
              <w:rPr>
                <w:sz w:val="20"/>
                <w:szCs w:val="20"/>
                <w:lang w:val="es-MX"/>
              </w:rPr>
              <w:t>Sí</w:t>
            </w:r>
          </w:p>
        </w:tc>
        <w:tc>
          <w:tcPr>
            <w:tcW w:w="0" w:type="auto"/>
            <w:hideMark/>
          </w:tcPr>
          <w:p w:rsidRPr="00771883" w:rsidR="00771883" w:rsidP="00771883" w:rsidRDefault="00771883" w14:paraId="22D350A0" w14:textId="77777777">
            <w:pPr>
              <w:tabs>
                <w:tab w:val="num" w:pos="720"/>
              </w:tabs>
              <w:spacing w:line="276" w:lineRule="auto"/>
              <w:rPr>
                <w:sz w:val="20"/>
                <w:szCs w:val="20"/>
                <w:lang w:val="es-MX"/>
              </w:rPr>
            </w:pPr>
            <w:r w:rsidRPr="00771883">
              <w:rPr>
                <w:sz w:val="20"/>
                <w:szCs w:val="20"/>
                <w:lang w:val="es-MX"/>
              </w:rPr>
              <w:t>No</w:t>
            </w:r>
          </w:p>
        </w:tc>
      </w:tr>
    </w:tbl>
    <w:p w:rsidR="00771883" w:rsidP="00771883" w:rsidRDefault="00771883" w14:paraId="74FBB925" w14:textId="1B51C464">
      <w:pPr>
        <w:tabs>
          <w:tab w:val="num" w:pos="720"/>
        </w:tabs>
        <w:rPr>
          <w:sz w:val="20"/>
          <w:szCs w:val="20"/>
          <w:lang w:val="es-MX"/>
        </w:rPr>
      </w:pPr>
    </w:p>
    <w:p w:rsidR="00E07354" w:rsidP="00771883" w:rsidRDefault="00E07354" w14:paraId="14FD65E6" w14:textId="77777777">
      <w:pPr>
        <w:tabs>
          <w:tab w:val="num" w:pos="720"/>
        </w:tabs>
        <w:rPr>
          <w:sz w:val="20"/>
          <w:szCs w:val="20"/>
          <w:lang w:val="es-MX"/>
        </w:rPr>
      </w:pPr>
    </w:p>
    <w:p w:rsidRPr="00771883" w:rsidR="00E07354" w:rsidP="00771883" w:rsidRDefault="00E07354" w14:paraId="669EDEFD" w14:textId="77777777">
      <w:pPr>
        <w:tabs>
          <w:tab w:val="num" w:pos="720"/>
        </w:tabs>
        <w:rPr>
          <w:sz w:val="20"/>
          <w:szCs w:val="20"/>
          <w:lang w:val="es-MX"/>
        </w:rPr>
      </w:pPr>
    </w:p>
    <w:p w:rsidRPr="00771883" w:rsidR="00771883" w:rsidP="00771883" w:rsidRDefault="000D7B09" w14:paraId="77FAC6A3" w14:textId="6A54C2AC">
      <w:pPr>
        <w:tabs>
          <w:tab w:val="num" w:pos="720"/>
        </w:tabs>
        <w:rPr>
          <w:b/>
          <w:bCs/>
          <w:sz w:val="20"/>
          <w:szCs w:val="20"/>
          <w:lang w:val="es-MX"/>
        </w:rPr>
      </w:pPr>
      <w:r>
        <w:rPr>
          <w:b/>
          <w:bCs/>
          <w:sz w:val="20"/>
          <w:szCs w:val="20"/>
          <w:lang w:val="es-MX"/>
        </w:rPr>
        <w:t xml:space="preserve">3.5.4 </w:t>
      </w:r>
      <w:r w:rsidRPr="00771883" w:rsidR="00771883">
        <w:rPr>
          <w:b/>
          <w:bCs/>
          <w:sz w:val="20"/>
          <w:szCs w:val="20"/>
          <w:lang w:val="es-MX"/>
        </w:rPr>
        <w:t>Análisis técnico</w:t>
      </w:r>
    </w:p>
    <w:p w:rsidRPr="00771883" w:rsidR="00771883" w:rsidP="00771883" w:rsidRDefault="00771883" w14:paraId="6AA34157" w14:textId="77777777">
      <w:pPr>
        <w:tabs>
          <w:tab w:val="num" w:pos="720"/>
        </w:tabs>
        <w:rPr>
          <w:sz w:val="20"/>
          <w:szCs w:val="20"/>
          <w:lang w:val="es-MX"/>
        </w:rPr>
      </w:pPr>
      <w:r w:rsidRPr="00771883">
        <w:rPr>
          <w:sz w:val="20"/>
          <w:szCs w:val="20"/>
          <w:lang w:val="es-MX"/>
        </w:rPr>
        <w:t>Las funciones de búsqueda permiten optimizar el trabajo con grandes volúmenes de información. Su uso adecuado contribuye a:</w:t>
      </w:r>
    </w:p>
    <w:p w:rsidRPr="00771883" w:rsidR="00771883" w:rsidRDefault="00771883" w14:paraId="140E96A0" w14:textId="215B936A">
      <w:pPr>
        <w:numPr>
          <w:ilvl w:val="0"/>
          <w:numId w:val="27"/>
        </w:numPr>
        <w:rPr>
          <w:sz w:val="20"/>
          <w:szCs w:val="20"/>
          <w:lang w:val="es-MX"/>
        </w:rPr>
      </w:pPr>
      <w:r w:rsidRPr="00771883">
        <w:rPr>
          <w:sz w:val="20"/>
          <w:szCs w:val="20"/>
          <w:lang w:val="es-MX"/>
        </w:rPr>
        <w:t>Automatizar consultas de datos</w:t>
      </w:r>
      <w:r w:rsidR="00E07354">
        <w:rPr>
          <w:sz w:val="20"/>
          <w:szCs w:val="20"/>
          <w:lang w:val="es-MX"/>
        </w:rPr>
        <w:t>.</w:t>
      </w:r>
      <w:r w:rsidRPr="00771883">
        <w:rPr>
          <w:sz w:val="20"/>
          <w:szCs w:val="20"/>
          <w:lang w:val="es-MX"/>
        </w:rPr>
        <w:t xml:space="preserve"> </w:t>
      </w:r>
    </w:p>
    <w:p w:rsidRPr="00771883" w:rsidR="00771883" w:rsidRDefault="00771883" w14:paraId="0EB540CF" w14:textId="513313B0">
      <w:pPr>
        <w:numPr>
          <w:ilvl w:val="0"/>
          <w:numId w:val="27"/>
        </w:numPr>
        <w:rPr>
          <w:sz w:val="20"/>
          <w:szCs w:val="20"/>
          <w:lang w:val="es-MX"/>
        </w:rPr>
      </w:pPr>
      <w:r w:rsidRPr="00771883">
        <w:rPr>
          <w:sz w:val="20"/>
          <w:szCs w:val="20"/>
          <w:lang w:val="es-MX"/>
        </w:rPr>
        <w:t>Relacionar información entre tablas</w:t>
      </w:r>
      <w:r w:rsidR="00E07354">
        <w:rPr>
          <w:sz w:val="20"/>
          <w:szCs w:val="20"/>
          <w:lang w:val="es-MX"/>
        </w:rPr>
        <w:t>.</w:t>
      </w:r>
      <w:r w:rsidRPr="00771883">
        <w:rPr>
          <w:sz w:val="20"/>
          <w:szCs w:val="20"/>
          <w:lang w:val="es-MX"/>
        </w:rPr>
        <w:t xml:space="preserve"> </w:t>
      </w:r>
    </w:p>
    <w:p w:rsidRPr="00771883" w:rsidR="00771883" w:rsidRDefault="00771883" w14:paraId="5A840004" w14:textId="2F871A09">
      <w:pPr>
        <w:numPr>
          <w:ilvl w:val="0"/>
          <w:numId w:val="27"/>
        </w:numPr>
        <w:rPr>
          <w:sz w:val="20"/>
          <w:szCs w:val="20"/>
          <w:lang w:val="es-MX"/>
        </w:rPr>
      </w:pPr>
      <w:r w:rsidRPr="00771883">
        <w:rPr>
          <w:sz w:val="20"/>
          <w:szCs w:val="20"/>
          <w:lang w:val="es-MX"/>
        </w:rPr>
        <w:t>Reducir tiempos de búsqueda</w:t>
      </w:r>
      <w:r w:rsidR="00E07354">
        <w:rPr>
          <w:sz w:val="20"/>
          <w:szCs w:val="20"/>
          <w:lang w:val="es-MX"/>
        </w:rPr>
        <w:t>.</w:t>
      </w:r>
      <w:r w:rsidRPr="00771883">
        <w:rPr>
          <w:sz w:val="20"/>
          <w:szCs w:val="20"/>
          <w:lang w:val="es-MX"/>
        </w:rPr>
        <w:t xml:space="preserve"> </w:t>
      </w:r>
    </w:p>
    <w:p w:rsidRPr="00771883" w:rsidR="00771883" w:rsidRDefault="00771883" w14:paraId="150189D9" w14:textId="6CFE8F9A">
      <w:pPr>
        <w:numPr>
          <w:ilvl w:val="0"/>
          <w:numId w:val="27"/>
        </w:numPr>
        <w:rPr>
          <w:sz w:val="20"/>
          <w:szCs w:val="20"/>
          <w:lang w:val="es-MX"/>
        </w:rPr>
      </w:pPr>
      <w:r w:rsidRPr="00771883">
        <w:rPr>
          <w:sz w:val="20"/>
          <w:szCs w:val="20"/>
          <w:lang w:val="es-MX"/>
        </w:rPr>
        <w:t>Minimizar errores manuales</w:t>
      </w:r>
      <w:r w:rsidR="00E07354">
        <w:rPr>
          <w:sz w:val="20"/>
          <w:szCs w:val="20"/>
          <w:lang w:val="es-MX"/>
        </w:rPr>
        <w:t>.</w:t>
      </w:r>
      <w:r w:rsidRPr="00771883">
        <w:rPr>
          <w:sz w:val="20"/>
          <w:szCs w:val="20"/>
          <w:lang w:val="es-MX"/>
        </w:rPr>
        <w:t xml:space="preserve"> </w:t>
      </w:r>
    </w:p>
    <w:p w:rsidRPr="00771883" w:rsidR="00771883" w:rsidRDefault="00771883" w14:paraId="77120EFD" w14:textId="7CD7F9F5">
      <w:pPr>
        <w:numPr>
          <w:ilvl w:val="0"/>
          <w:numId w:val="27"/>
        </w:numPr>
        <w:rPr>
          <w:sz w:val="20"/>
          <w:szCs w:val="20"/>
          <w:lang w:val="es-MX"/>
        </w:rPr>
      </w:pPr>
      <w:r w:rsidRPr="00771883">
        <w:rPr>
          <w:sz w:val="20"/>
          <w:szCs w:val="20"/>
          <w:lang w:val="es-MX"/>
        </w:rPr>
        <w:t>Mejorar el análisis de información</w:t>
      </w:r>
      <w:r w:rsidR="00E07354">
        <w:rPr>
          <w:sz w:val="20"/>
          <w:szCs w:val="20"/>
          <w:lang w:val="es-MX"/>
        </w:rPr>
        <w:t>.</w:t>
      </w:r>
      <w:r w:rsidRPr="00771883">
        <w:rPr>
          <w:sz w:val="20"/>
          <w:szCs w:val="20"/>
          <w:lang w:val="es-MX"/>
        </w:rPr>
        <w:t xml:space="preserve"> </w:t>
      </w:r>
    </w:p>
    <w:p w:rsidR="00E07354" w:rsidP="00771883" w:rsidRDefault="00E07354" w14:paraId="065C6356" w14:textId="77777777">
      <w:pPr>
        <w:tabs>
          <w:tab w:val="num" w:pos="720"/>
        </w:tabs>
        <w:rPr>
          <w:sz w:val="20"/>
          <w:szCs w:val="20"/>
          <w:lang w:val="es-MX"/>
        </w:rPr>
      </w:pPr>
    </w:p>
    <w:p w:rsidRPr="00771883" w:rsidR="00771883" w:rsidP="00771883" w:rsidRDefault="00771883" w14:paraId="0AD5F2DB" w14:textId="77DD7848">
      <w:pPr>
        <w:tabs>
          <w:tab w:val="num" w:pos="720"/>
        </w:tabs>
        <w:rPr>
          <w:sz w:val="20"/>
          <w:szCs w:val="20"/>
          <w:lang w:val="es-MX"/>
        </w:rPr>
      </w:pPr>
      <w:r w:rsidRPr="00771883">
        <w:rPr>
          <w:sz w:val="20"/>
          <w:szCs w:val="20"/>
          <w:lang w:val="es-MX"/>
        </w:rPr>
        <w:t xml:space="preserve">Por esta razón, dominar </w:t>
      </w:r>
      <w:r w:rsidRPr="00771883">
        <w:rPr>
          <w:b/>
          <w:bCs/>
          <w:sz w:val="20"/>
          <w:szCs w:val="20"/>
          <w:lang w:val="es-MX"/>
        </w:rPr>
        <w:t>BUSCARV</w:t>
      </w:r>
      <w:r w:rsidRPr="00771883">
        <w:rPr>
          <w:sz w:val="20"/>
          <w:szCs w:val="20"/>
          <w:lang w:val="es-MX"/>
        </w:rPr>
        <w:t xml:space="preserve"> y </w:t>
      </w:r>
      <w:r w:rsidRPr="00771883">
        <w:rPr>
          <w:b/>
          <w:bCs/>
          <w:sz w:val="20"/>
          <w:szCs w:val="20"/>
          <w:lang w:val="es-MX"/>
        </w:rPr>
        <w:t>BUSCARX</w:t>
      </w:r>
      <w:r w:rsidRPr="00771883">
        <w:rPr>
          <w:sz w:val="20"/>
          <w:szCs w:val="20"/>
          <w:lang w:val="es-MX"/>
        </w:rPr>
        <w:t xml:space="preserve"> es una competencia clave en el manejo profesional de </w:t>
      </w:r>
      <w:r w:rsidRPr="00771883">
        <w:rPr>
          <w:b/>
          <w:bCs/>
          <w:sz w:val="20"/>
          <w:szCs w:val="20"/>
          <w:lang w:val="es-MX"/>
        </w:rPr>
        <w:t>Excel</w:t>
      </w:r>
      <w:r w:rsidRPr="00771883">
        <w:rPr>
          <w:sz w:val="20"/>
          <w:szCs w:val="20"/>
          <w:lang w:val="es-MX"/>
        </w:rPr>
        <w:t>.</w:t>
      </w:r>
    </w:p>
    <w:p w:rsidRPr="00317748" w:rsidR="000D4FF8" w:rsidP="000D4FF8" w:rsidRDefault="000D4FF8" w14:paraId="2AE437D7" w14:textId="77777777">
      <w:pPr>
        <w:tabs>
          <w:tab w:val="num" w:pos="720"/>
        </w:tabs>
        <w:rPr>
          <w:sz w:val="20"/>
          <w:szCs w:val="20"/>
        </w:rPr>
      </w:pPr>
    </w:p>
    <w:p w:rsidR="00F20975" w:rsidP="00F20975" w:rsidRDefault="00F20975" w14:paraId="67FEFE3C" w14:textId="77777777">
      <w:pPr>
        <w:rPr>
          <w:b/>
          <w:bCs/>
          <w:sz w:val="20"/>
          <w:szCs w:val="20"/>
        </w:rPr>
      </w:pPr>
    </w:p>
    <w:p w:rsidR="00C64B79" w:rsidP="00F20975" w:rsidRDefault="00C64B79" w14:paraId="7F5706B0" w14:textId="77777777">
      <w:pPr>
        <w:rPr>
          <w:b/>
          <w:bCs/>
          <w:sz w:val="20"/>
          <w:szCs w:val="20"/>
        </w:rPr>
      </w:pPr>
    </w:p>
    <w:p w:rsidR="006E6737" w:rsidP="00F20975" w:rsidRDefault="006E6737" w14:paraId="5DF5ED61" w14:textId="77777777">
      <w:pPr>
        <w:rPr>
          <w:b/>
          <w:bCs/>
          <w:sz w:val="20"/>
          <w:szCs w:val="20"/>
        </w:rPr>
      </w:pPr>
    </w:p>
    <w:p w:rsidR="006E6737" w:rsidP="00F20975" w:rsidRDefault="006E6737" w14:paraId="2D7A204D" w14:textId="77777777">
      <w:pPr>
        <w:rPr>
          <w:b/>
          <w:bCs/>
          <w:sz w:val="20"/>
          <w:szCs w:val="20"/>
        </w:rPr>
      </w:pPr>
    </w:p>
    <w:p w:rsidR="006E6737" w:rsidP="00F20975" w:rsidRDefault="006E6737" w14:paraId="4EFB22B8" w14:textId="77777777">
      <w:pPr>
        <w:rPr>
          <w:b/>
          <w:bCs/>
          <w:sz w:val="20"/>
          <w:szCs w:val="20"/>
        </w:rPr>
      </w:pPr>
    </w:p>
    <w:p w:rsidRPr="00317748" w:rsidR="00C64B79" w:rsidP="00F20975" w:rsidRDefault="00C64B79" w14:paraId="07A392C2" w14:textId="77777777">
      <w:pPr>
        <w:rPr>
          <w:b/>
          <w:bCs/>
          <w:sz w:val="20"/>
          <w:szCs w:val="20"/>
        </w:rPr>
      </w:pPr>
    </w:p>
    <w:p w:rsidRPr="00317748" w:rsidR="00F20975" w:rsidRDefault="00F20975" w14:paraId="1E5A3E1E" w14:textId="64D303B1">
      <w:pPr>
        <w:pStyle w:val="Heading1"/>
        <w:numPr>
          <w:ilvl w:val="0"/>
          <w:numId w:val="53"/>
        </w:numPr>
        <w:rPr>
          <w:sz w:val="20"/>
          <w:szCs w:val="20"/>
        </w:rPr>
      </w:pPr>
      <w:bookmarkStart w:name="_Toc227079894" w:id="44"/>
      <w:r w:rsidRPr="00317748">
        <w:rPr>
          <w:sz w:val="20"/>
          <w:szCs w:val="20"/>
        </w:rPr>
        <w:t>Análisis y representación de datos</w:t>
      </w:r>
      <w:bookmarkEnd w:id="44"/>
    </w:p>
    <w:p w:rsidR="003C05EE" w:rsidP="00332F60" w:rsidRDefault="003C05EE" w14:paraId="1B0A237C" w14:textId="77777777">
      <w:pPr>
        <w:rPr>
          <w:sz w:val="20"/>
          <w:szCs w:val="20"/>
        </w:rPr>
      </w:pPr>
    </w:p>
    <w:p w:rsidR="00332F60" w:rsidP="00332F60" w:rsidRDefault="00332F60" w14:paraId="60860A32" w14:textId="77777777">
      <w:pPr>
        <w:rPr>
          <w:sz w:val="20"/>
          <w:szCs w:val="20"/>
          <w:lang w:val="es-MX"/>
        </w:rPr>
      </w:pPr>
      <w:r w:rsidRPr="00332F60">
        <w:rPr>
          <w:sz w:val="20"/>
          <w:szCs w:val="20"/>
          <w:lang w:val="es-MX"/>
        </w:rPr>
        <w:t xml:space="preserve">El análisis y la representación de datos en </w:t>
      </w:r>
      <w:r w:rsidRPr="00332F60">
        <w:rPr>
          <w:b/>
          <w:bCs/>
          <w:sz w:val="20"/>
          <w:szCs w:val="20"/>
          <w:lang w:val="es-MX"/>
        </w:rPr>
        <w:t>Microsoft Excel</w:t>
      </w:r>
      <w:r w:rsidRPr="00332F60">
        <w:rPr>
          <w:sz w:val="20"/>
          <w:szCs w:val="20"/>
          <w:lang w:val="es-MX"/>
        </w:rPr>
        <w:t xml:space="preserve"> permiten transformar información en resultados útiles para la toma de decisiones. Mediante herramientas de organización, cálculo y presentación gráfica, es posible identificar comportamientos, tendencias y relaciones dentro de grandes volúmenes de datos.</w:t>
      </w:r>
    </w:p>
    <w:p w:rsidRPr="00332F60" w:rsidR="00332F60" w:rsidP="00332F60" w:rsidRDefault="00332F60" w14:paraId="2E9B5A31" w14:textId="77777777">
      <w:pPr>
        <w:rPr>
          <w:sz w:val="20"/>
          <w:szCs w:val="20"/>
          <w:lang w:val="es-MX"/>
        </w:rPr>
      </w:pPr>
    </w:p>
    <w:p w:rsidR="00332F60" w:rsidP="00332F60" w:rsidRDefault="000D7B09" w14:paraId="1141FF67" w14:textId="3BEBAA6C">
      <w:pPr>
        <w:rPr>
          <w:b/>
          <w:bCs/>
          <w:sz w:val="20"/>
          <w:szCs w:val="20"/>
          <w:lang w:val="es-MX"/>
        </w:rPr>
      </w:pPr>
      <w:r>
        <w:rPr>
          <w:b/>
          <w:bCs/>
          <w:sz w:val="20"/>
          <w:szCs w:val="20"/>
          <w:lang w:val="es-MX"/>
        </w:rPr>
        <w:t>4</w:t>
      </w:r>
      <w:r w:rsidRPr="00332F60" w:rsidR="00332F60">
        <w:rPr>
          <w:b/>
          <w:bCs/>
          <w:sz w:val="20"/>
          <w:szCs w:val="20"/>
          <w:lang w:val="es-MX"/>
        </w:rPr>
        <w:t>.1 Análisis de datos</w:t>
      </w:r>
    </w:p>
    <w:p w:rsidRPr="00332F60" w:rsidR="001233A2" w:rsidP="00332F60" w:rsidRDefault="001233A2" w14:paraId="2FCEF46A" w14:textId="77777777">
      <w:pPr>
        <w:rPr>
          <w:b/>
          <w:bCs/>
          <w:sz w:val="20"/>
          <w:szCs w:val="20"/>
          <w:lang w:val="es-MX"/>
        </w:rPr>
      </w:pPr>
    </w:p>
    <w:p w:rsidRPr="00332F60" w:rsidR="00332F60" w:rsidP="00332F60" w:rsidRDefault="00332F60" w14:paraId="2BEFC0BA" w14:textId="77777777">
      <w:pPr>
        <w:rPr>
          <w:sz w:val="20"/>
          <w:szCs w:val="20"/>
          <w:lang w:val="es-MX"/>
        </w:rPr>
      </w:pPr>
      <w:r w:rsidRPr="00332F60">
        <w:rPr>
          <w:sz w:val="20"/>
          <w:szCs w:val="20"/>
          <w:lang w:val="es-MX"/>
        </w:rPr>
        <w:t xml:space="preserve">El análisis de datos en </w:t>
      </w:r>
      <w:r w:rsidRPr="00332F60">
        <w:rPr>
          <w:b/>
          <w:bCs/>
          <w:sz w:val="20"/>
          <w:szCs w:val="20"/>
          <w:lang w:val="es-MX"/>
        </w:rPr>
        <w:t>Microsoft Excel</w:t>
      </w:r>
      <w:r w:rsidRPr="00332F60">
        <w:rPr>
          <w:sz w:val="20"/>
          <w:szCs w:val="20"/>
          <w:lang w:val="es-MX"/>
        </w:rPr>
        <w:t xml:space="preserve"> consiste en el proceso de examinar, interpretar y transformar información con el fin de obtener conclusiones útiles para la toma de decisiones. Este proceso implica el uso de herramientas que permiten organizar, filtrar, resumir y representar los datos de manera eficiente.</w:t>
      </w:r>
    </w:p>
    <w:p w:rsidR="00332F60" w:rsidP="00332F60" w:rsidRDefault="00332F60" w14:paraId="27C15CCA" w14:textId="77777777">
      <w:pPr>
        <w:rPr>
          <w:sz w:val="20"/>
          <w:szCs w:val="20"/>
          <w:lang w:val="es-MX"/>
        </w:rPr>
      </w:pPr>
      <w:r w:rsidRPr="00332F60">
        <w:rPr>
          <w:sz w:val="20"/>
          <w:szCs w:val="20"/>
          <w:lang w:val="es-MX"/>
        </w:rPr>
        <w:t>El dominio de estas herramientas facilita la identificación de patrones, tendencias y comportamientos dentro de los datos.</w:t>
      </w:r>
    </w:p>
    <w:p w:rsidRPr="00332F60" w:rsidR="00332F60" w:rsidP="00332F60" w:rsidRDefault="00332F60" w14:paraId="603E1B79" w14:textId="77777777">
      <w:pPr>
        <w:rPr>
          <w:sz w:val="20"/>
          <w:szCs w:val="20"/>
          <w:lang w:val="es-MX"/>
        </w:rPr>
      </w:pPr>
    </w:p>
    <w:p w:rsidRPr="00332F60" w:rsidR="00332F60" w:rsidP="00332F60" w:rsidRDefault="000D7B09" w14:paraId="40117438" w14:textId="213D57EE">
      <w:pPr>
        <w:rPr>
          <w:b/>
          <w:bCs/>
          <w:sz w:val="20"/>
          <w:szCs w:val="20"/>
          <w:lang w:val="es-MX"/>
        </w:rPr>
      </w:pPr>
      <w:r>
        <w:rPr>
          <w:b/>
          <w:bCs/>
          <w:sz w:val="20"/>
          <w:szCs w:val="20"/>
          <w:lang w:val="es-MX"/>
        </w:rPr>
        <w:t>4</w:t>
      </w:r>
      <w:r w:rsidRPr="00332F60" w:rsidR="00332F60">
        <w:rPr>
          <w:b/>
          <w:bCs/>
          <w:sz w:val="20"/>
          <w:szCs w:val="20"/>
          <w:lang w:val="es-MX"/>
        </w:rPr>
        <w:t>.1.1 Interpretación de información</w:t>
      </w:r>
    </w:p>
    <w:p w:rsidR="00332F60" w:rsidP="00332F60" w:rsidRDefault="00332F60" w14:paraId="7A6D7CD0" w14:textId="1BD65C41">
      <w:pPr>
        <w:rPr>
          <w:b/>
          <w:bCs/>
          <w:sz w:val="20"/>
          <w:szCs w:val="20"/>
          <w:lang w:val="es-MX"/>
        </w:rPr>
      </w:pPr>
    </w:p>
    <w:p w:rsidR="00B45D43" w:rsidP="00332F60" w:rsidRDefault="00B45D43" w14:paraId="4A0E4BC4" w14:textId="41218DFC">
      <w:pPr>
        <w:rPr>
          <w:sz w:val="20"/>
          <w:szCs w:val="20"/>
        </w:rPr>
      </w:pPr>
      <w:r w:rsidRPr="00B45D43">
        <w:rPr>
          <w:sz w:val="20"/>
          <w:szCs w:val="20"/>
        </w:rPr>
        <w:t xml:space="preserve">A continuación, se presenta un </w:t>
      </w:r>
      <w:r w:rsidR="00CC4D7D">
        <w:rPr>
          <w:sz w:val="20"/>
          <w:szCs w:val="20"/>
        </w:rPr>
        <w:t>pódcast</w:t>
      </w:r>
      <w:r w:rsidRPr="00B45D43">
        <w:rPr>
          <w:sz w:val="20"/>
          <w:szCs w:val="20"/>
        </w:rPr>
        <w:t xml:space="preserve"> sobre la interpretación de la información, explicando cómo el análisis de datos permite comprender su significado, establecer relaciones y obtener conclusiones relevantes para la toma de decisiones.</w:t>
      </w:r>
    </w:p>
    <w:p w:rsidR="00B45D43" w:rsidP="00332F60" w:rsidRDefault="00B45D43" w14:paraId="07A7E1B4" w14:textId="77777777">
      <w:pPr>
        <w:rPr>
          <w:sz w:val="20"/>
          <w:szCs w:val="20"/>
        </w:rPr>
      </w:pPr>
    </w:p>
    <w:tbl>
      <w:tblPr>
        <w:tblStyle w:val="TableGrid"/>
        <w:tblW w:w="0" w:type="auto"/>
        <w:tblLook w:val="04A0" w:firstRow="1" w:lastRow="0" w:firstColumn="1" w:lastColumn="0" w:noHBand="0" w:noVBand="1"/>
      </w:tblPr>
      <w:tblGrid>
        <w:gridCol w:w="9962"/>
      </w:tblGrid>
      <w:tr w:rsidR="00B45D43" w:rsidTr="00B45D43" w14:paraId="4A227CF7" w14:textId="77777777">
        <w:tc>
          <w:tcPr>
            <w:tcW w:w="9962" w:type="dxa"/>
            <w:shd w:val="clear" w:color="auto" w:fill="4BACC6" w:themeFill="accent5"/>
          </w:tcPr>
          <w:p w:rsidR="00B45D43" w:rsidP="00332F60" w:rsidRDefault="00B45D43" w14:paraId="0B77FF61" w14:textId="77777777">
            <w:pPr>
              <w:rPr>
                <w:sz w:val="20"/>
                <w:szCs w:val="20"/>
                <w:lang w:val="es-MX"/>
              </w:rPr>
            </w:pPr>
          </w:p>
          <w:p w:rsidR="00B45D43" w:rsidP="00B45D43" w:rsidRDefault="00B45D43" w14:paraId="574CEE37" w14:textId="1A060B6A">
            <w:pPr>
              <w:jc w:val="center"/>
              <w:rPr>
                <w:sz w:val="20"/>
                <w:szCs w:val="20"/>
              </w:rPr>
            </w:pPr>
            <w:r>
              <w:rPr>
                <w:sz w:val="20"/>
                <w:szCs w:val="20"/>
                <w:lang w:val="es-MX"/>
              </w:rPr>
              <w:t xml:space="preserve">PÓDCAST </w:t>
            </w:r>
            <w:r w:rsidRPr="00B45D43">
              <w:rPr>
                <w:sz w:val="20"/>
                <w:szCs w:val="20"/>
              </w:rPr>
              <w:t xml:space="preserve">Interpretación de la </w:t>
            </w:r>
            <w:r w:rsidR="00CC4D7D">
              <w:rPr>
                <w:sz w:val="20"/>
                <w:szCs w:val="20"/>
              </w:rPr>
              <w:t>i</w:t>
            </w:r>
            <w:r w:rsidRPr="00B45D43">
              <w:rPr>
                <w:sz w:val="20"/>
                <w:szCs w:val="20"/>
              </w:rPr>
              <w:t>nformación</w:t>
            </w:r>
          </w:p>
          <w:p w:rsidR="00B45D43" w:rsidP="00B45D43" w:rsidRDefault="00B45D43" w14:paraId="75549D46" w14:textId="17AAB896">
            <w:pPr>
              <w:jc w:val="center"/>
              <w:rPr>
                <w:sz w:val="20"/>
                <w:szCs w:val="20"/>
                <w:lang w:val="es-MX"/>
              </w:rPr>
            </w:pPr>
          </w:p>
        </w:tc>
      </w:tr>
    </w:tbl>
    <w:p w:rsidR="00B45D43" w:rsidP="00332F60" w:rsidRDefault="00B45D43" w14:paraId="64D7D6A6" w14:textId="77777777">
      <w:pPr>
        <w:rPr>
          <w:b/>
          <w:bCs/>
          <w:sz w:val="20"/>
          <w:szCs w:val="20"/>
          <w:lang w:val="es-MX"/>
        </w:rPr>
      </w:pPr>
    </w:p>
    <w:p w:rsidRPr="00332F60" w:rsidR="00B45D43" w:rsidP="00332F60" w:rsidRDefault="00B45D43" w14:paraId="466140DE" w14:textId="77777777">
      <w:pPr>
        <w:rPr>
          <w:b/>
          <w:bCs/>
          <w:sz w:val="20"/>
          <w:szCs w:val="20"/>
          <w:lang w:val="es-MX"/>
        </w:rPr>
      </w:pPr>
    </w:p>
    <w:p w:rsidR="00332F60" w:rsidP="00332F60" w:rsidRDefault="00332F60" w14:paraId="555A2016" w14:textId="77777777">
      <w:pPr>
        <w:rPr>
          <w:sz w:val="20"/>
          <w:szCs w:val="20"/>
          <w:lang w:val="es-MX"/>
        </w:rPr>
      </w:pPr>
      <w:r w:rsidRPr="00332F60">
        <w:rPr>
          <w:sz w:val="20"/>
          <w:szCs w:val="20"/>
          <w:lang w:val="es-MX"/>
        </w:rPr>
        <w:t>Existen diferentes técnicas que permiten comprender mejor la información disponible.</w:t>
      </w:r>
    </w:p>
    <w:p w:rsidRPr="00332F60" w:rsidR="00E07354" w:rsidP="00332F60" w:rsidRDefault="00E07354" w14:paraId="6ACC8B62" w14:textId="77777777">
      <w:pPr>
        <w:rPr>
          <w:sz w:val="20"/>
          <w:szCs w:val="20"/>
          <w:lang w:val="es-MX"/>
        </w:rPr>
      </w:pPr>
    </w:p>
    <w:tbl>
      <w:tblPr>
        <w:tblStyle w:val="TableGrid"/>
        <w:tblW w:w="0" w:type="auto"/>
        <w:tblLook w:val="04A0" w:firstRow="1" w:lastRow="0" w:firstColumn="1" w:lastColumn="0" w:noHBand="0" w:noVBand="1"/>
      </w:tblPr>
      <w:tblGrid>
        <w:gridCol w:w="3762"/>
        <w:gridCol w:w="2896"/>
        <w:gridCol w:w="2645"/>
      </w:tblGrid>
      <w:tr w:rsidRPr="00332F60" w:rsidR="00E07354" w:rsidTr="00E07354" w14:paraId="2AB3E90E" w14:textId="77777777">
        <w:tc>
          <w:tcPr>
            <w:tcW w:w="9303" w:type="dxa"/>
            <w:gridSpan w:val="3"/>
            <w:shd w:val="clear" w:color="auto" w:fill="9BBB59" w:themeFill="accent3"/>
          </w:tcPr>
          <w:p w:rsidRPr="00332F60" w:rsidR="00E07354" w:rsidP="00E07354" w:rsidRDefault="00E07354" w14:paraId="7F20DC64" w14:textId="74DF8A3A">
            <w:pPr>
              <w:spacing w:line="276" w:lineRule="auto"/>
              <w:jc w:val="center"/>
              <w:rPr>
                <w:b/>
                <w:bCs/>
                <w:sz w:val="20"/>
                <w:szCs w:val="20"/>
                <w:lang w:val="es-MX"/>
              </w:rPr>
            </w:pPr>
            <w:r>
              <w:rPr>
                <w:b/>
                <w:bCs/>
                <w:sz w:val="20"/>
                <w:szCs w:val="20"/>
                <w:lang w:val="es-MX"/>
              </w:rPr>
              <w:t>Tarjetas</w:t>
            </w:r>
          </w:p>
        </w:tc>
      </w:tr>
      <w:tr w:rsidRPr="00332F60" w:rsidR="00332F60" w:rsidTr="00F775B3" w14:paraId="29C261B8" w14:textId="77777777">
        <w:tc>
          <w:tcPr>
            <w:tcW w:w="0" w:type="auto"/>
            <w:hideMark/>
          </w:tcPr>
          <w:p w:rsidRPr="00332F60" w:rsidR="00332F60" w:rsidP="00332F60" w:rsidRDefault="00332F60" w14:paraId="53009A52" w14:textId="77777777">
            <w:pPr>
              <w:spacing w:line="276" w:lineRule="auto"/>
              <w:rPr>
                <w:sz w:val="20"/>
                <w:szCs w:val="20"/>
                <w:lang w:val="es-MX"/>
              </w:rPr>
            </w:pPr>
            <w:r w:rsidRPr="00332F60">
              <w:rPr>
                <w:b/>
                <w:bCs/>
                <w:sz w:val="20"/>
                <w:szCs w:val="20"/>
                <w:lang w:val="es-MX"/>
              </w:rPr>
              <w:t>Análisis comparativo</w:t>
            </w:r>
          </w:p>
        </w:tc>
        <w:tc>
          <w:tcPr>
            <w:tcW w:w="2896" w:type="dxa"/>
            <w:hideMark/>
          </w:tcPr>
          <w:p w:rsidR="00332F60" w:rsidP="00332F60" w:rsidRDefault="008B4DD7" w14:paraId="0B580C21" w14:textId="72D17C79">
            <w:pPr>
              <w:spacing w:line="276" w:lineRule="auto"/>
              <w:rPr>
                <w:sz w:val="20"/>
                <w:szCs w:val="20"/>
                <w:lang w:val="es-MX"/>
              </w:rPr>
            </w:pPr>
            <w:r w:rsidRPr="00332F60">
              <w:rPr>
                <w:sz w:val="20"/>
                <w:szCs w:val="20"/>
                <w:lang w:val="es-MX"/>
              </w:rPr>
              <w:t>Permite comparar valores entre diferentes registros.</w:t>
            </w:r>
          </w:p>
          <w:p w:rsidRPr="00332F60" w:rsidR="008B4DD7" w:rsidP="00332F60" w:rsidRDefault="008B4DD7" w14:paraId="592D2CA1" w14:textId="6538A64D">
            <w:pPr>
              <w:spacing w:line="276" w:lineRule="auto"/>
              <w:rPr>
                <w:sz w:val="20"/>
                <w:szCs w:val="20"/>
                <w:lang w:val="es-MX"/>
              </w:rPr>
            </w:pPr>
            <w:r w:rsidRPr="00332F60">
              <w:rPr>
                <w:b/>
                <w:bCs/>
                <w:sz w:val="20"/>
                <w:szCs w:val="20"/>
                <w:lang w:val="es-MX"/>
              </w:rPr>
              <w:t>Ejemplo</w:t>
            </w:r>
            <w:r>
              <w:rPr>
                <w:b/>
                <w:bCs/>
                <w:sz w:val="20"/>
                <w:szCs w:val="20"/>
                <w:lang w:val="es-MX"/>
              </w:rPr>
              <w:t xml:space="preserve">: </w:t>
            </w:r>
            <w:r w:rsidRPr="00332F60">
              <w:rPr>
                <w:sz w:val="20"/>
                <w:szCs w:val="20"/>
                <w:lang w:val="es-MX"/>
              </w:rPr>
              <w:t>comparar ventas entre meses.</w:t>
            </w:r>
          </w:p>
        </w:tc>
        <w:tc>
          <w:tcPr>
            <w:tcW w:w="2645" w:type="dxa"/>
          </w:tcPr>
          <w:p w:rsidR="00332F60" w:rsidP="00332F60" w:rsidRDefault="00930937" w14:paraId="73031207" w14:textId="77777777">
            <w:pPr>
              <w:spacing w:line="276" w:lineRule="auto"/>
              <w:rPr>
                <w:sz w:val="20"/>
                <w:szCs w:val="20"/>
                <w:lang w:val="es-MX"/>
              </w:rPr>
            </w:pPr>
            <w:r w:rsidRPr="00930937">
              <w:rPr>
                <w:noProof/>
                <w:sz w:val="20"/>
                <w:szCs w:val="20"/>
                <w:lang w:val="es-MX"/>
              </w:rPr>
              <w:drawing>
                <wp:inline distT="0" distB="0" distL="0" distR="0" wp14:anchorId="098008D7" wp14:editId="4B4DFFCF">
                  <wp:extent cx="676138" cy="657225"/>
                  <wp:effectExtent l="0" t="0" r="0" b="0"/>
                  <wp:docPr id="1035593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68" name=""/>
                          <pic:cNvPicPr/>
                        </pic:nvPicPr>
                        <pic:blipFill>
                          <a:blip r:embed="rId119"/>
                          <a:stretch>
                            <a:fillRect/>
                          </a:stretch>
                        </pic:blipFill>
                        <pic:spPr>
                          <a:xfrm>
                            <a:off x="0" y="0"/>
                            <a:ext cx="679670" cy="660658"/>
                          </a:xfrm>
                          <a:prstGeom prst="rect">
                            <a:avLst/>
                          </a:prstGeom>
                        </pic:spPr>
                      </pic:pic>
                    </a:graphicData>
                  </a:graphic>
                </wp:inline>
              </w:drawing>
            </w:r>
          </w:p>
          <w:p w:rsidRPr="00332F60" w:rsidR="00C0091B" w:rsidP="00332F60" w:rsidRDefault="00C0091B" w14:paraId="35160B75" w14:textId="51A38707">
            <w:pPr>
              <w:spacing w:line="276" w:lineRule="auto"/>
              <w:rPr>
                <w:sz w:val="20"/>
                <w:szCs w:val="20"/>
                <w:lang w:val="es-MX"/>
              </w:rPr>
            </w:pPr>
          </w:p>
        </w:tc>
      </w:tr>
      <w:tr w:rsidRPr="00332F60" w:rsidR="00332F60" w:rsidTr="00F775B3" w14:paraId="25546463" w14:textId="77777777">
        <w:tc>
          <w:tcPr>
            <w:tcW w:w="0" w:type="auto"/>
            <w:hideMark/>
          </w:tcPr>
          <w:p w:rsidRPr="00332F60" w:rsidR="00332F60" w:rsidP="00332F60" w:rsidRDefault="00332F60" w14:paraId="212B9DFF" w14:textId="77777777">
            <w:pPr>
              <w:spacing w:line="276" w:lineRule="auto"/>
              <w:rPr>
                <w:sz w:val="20"/>
                <w:szCs w:val="20"/>
                <w:lang w:val="es-MX"/>
              </w:rPr>
            </w:pPr>
            <w:r w:rsidRPr="00332F60">
              <w:rPr>
                <w:b/>
                <w:bCs/>
                <w:sz w:val="20"/>
                <w:szCs w:val="20"/>
                <w:lang w:val="es-MX"/>
              </w:rPr>
              <w:t>Identificación de máximos y mínimos</w:t>
            </w:r>
          </w:p>
        </w:tc>
        <w:tc>
          <w:tcPr>
            <w:tcW w:w="2896" w:type="dxa"/>
            <w:hideMark/>
          </w:tcPr>
          <w:p w:rsidR="00332F60" w:rsidP="00332F60" w:rsidRDefault="008B4DD7" w14:paraId="695B5F4D" w14:textId="39DBD20D">
            <w:pPr>
              <w:spacing w:line="276" w:lineRule="auto"/>
              <w:rPr>
                <w:sz w:val="20"/>
                <w:szCs w:val="20"/>
                <w:lang w:val="es-MX"/>
              </w:rPr>
            </w:pPr>
            <w:r w:rsidRPr="00332F60">
              <w:rPr>
                <w:sz w:val="20"/>
                <w:szCs w:val="20"/>
                <w:lang w:val="es-MX"/>
              </w:rPr>
              <w:t>Permite detectar valores extremos.</w:t>
            </w:r>
          </w:p>
          <w:p w:rsidRPr="00332F60" w:rsidR="008B4DD7" w:rsidP="00332F60" w:rsidRDefault="008B4DD7" w14:paraId="2159046C" w14:textId="06D9CA95">
            <w:pPr>
              <w:spacing w:line="276" w:lineRule="auto"/>
              <w:rPr>
                <w:sz w:val="20"/>
                <w:szCs w:val="20"/>
                <w:lang w:val="es-MX"/>
              </w:rPr>
            </w:pPr>
            <w:r w:rsidRPr="00332F60">
              <w:rPr>
                <w:b/>
                <w:bCs/>
                <w:sz w:val="20"/>
                <w:szCs w:val="20"/>
                <w:lang w:val="es-MX"/>
              </w:rPr>
              <w:t>Ejemplo</w:t>
            </w:r>
            <w:r>
              <w:rPr>
                <w:b/>
                <w:bCs/>
                <w:sz w:val="20"/>
                <w:szCs w:val="20"/>
                <w:lang w:val="es-MX"/>
              </w:rPr>
              <w:t xml:space="preserve">: </w:t>
            </w:r>
            <w:r w:rsidRPr="00332F60">
              <w:rPr>
                <w:sz w:val="20"/>
                <w:szCs w:val="20"/>
                <w:lang w:val="es-MX"/>
              </w:rPr>
              <w:t>producto más vendido o menos vendido.</w:t>
            </w:r>
          </w:p>
        </w:tc>
        <w:tc>
          <w:tcPr>
            <w:tcW w:w="2645" w:type="dxa"/>
          </w:tcPr>
          <w:p w:rsidR="00332F60" w:rsidP="00332F60" w:rsidRDefault="00C0091B" w14:paraId="024C4B55" w14:textId="77777777">
            <w:pPr>
              <w:spacing w:line="276" w:lineRule="auto"/>
              <w:rPr>
                <w:sz w:val="20"/>
                <w:szCs w:val="20"/>
                <w:lang w:val="es-MX"/>
              </w:rPr>
            </w:pPr>
            <w:r w:rsidRPr="00C0091B">
              <w:rPr>
                <w:noProof/>
                <w:sz w:val="20"/>
                <w:szCs w:val="20"/>
                <w:lang w:val="es-MX"/>
              </w:rPr>
              <w:drawing>
                <wp:inline distT="0" distB="0" distL="0" distR="0" wp14:anchorId="19B4CA10" wp14:editId="06F6AC92">
                  <wp:extent cx="599199" cy="676275"/>
                  <wp:effectExtent l="0" t="0" r="0" b="0"/>
                  <wp:docPr id="1659474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74193" name=""/>
                          <pic:cNvPicPr/>
                        </pic:nvPicPr>
                        <pic:blipFill>
                          <a:blip r:embed="rId120"/>
                          <a:stretch>
                            <a:fillRect/>
                          </a:stretch>
                        </pic:blipFill>
                        <pic:spPr>
                          <a:xfrm>
                            <a:off x="0" y="0"/>
                            <a:ext cx="602198" cy="679660"/>
                          </a:xfrm>
                          <a:prstGeom prst="rect">
                            <a:avLst/>
                          </a:prstGeom>
                        </pic:spPr>
                      </pic:pic>
                    </a:graphicData>
                  </a:graphic>
                </wp:inline>
              </w:drawing>
            </w:r>
          </w:p>
          <w:p w:rsidRPr="00332F60" w:rsidR="00C0091B" w:rsidP="00332F60" w:rsidRDefault="00C0091B" w14:paraId="6F0B7355" w14:textId="75E2D290">
            <w:pPr>
              <w:spacing w:line="276" w:lineRule="auto"/>
              <w:rPr>
                <w:sz w:val="20"/>
                <w:szCs w:val="20"/>
                <w:lang w:val="es-MX"/>
              </w:rPr>
            </w:pPr>
          </w:p>
        </w:tc>
      </w:tr>
      <w:tr w:rsidRPr="00332F60" w:rsidR="00332F60" w:rsidTr="00F775B3" w14:paraId="2CD4B9C2" w14:textId="77777777">
        <w:tc>
          <w:tcPr>
            <w:tcW w:w="0" w:type="auto"/>
            <w:hideMark/>
          </w:tcPr>
          <w:p w:rsidRPr="00332F60" w:rsidR="00332F60" w:rsidP="00332F60" w:rsidRDefault="00332F60" w14:paraId="319C0202" w14:textId="77777777">
            <w:pPr>
              <w:spacing w:line="276" w:lineRule="auto"/>
              <w:rPr>
                <w:sz w:val="20"/>
                <w:szCs w:val="20"/>
                <w:lang w:val="es-MX"/>
              </w:rPr>
            </w:pPr>
            <w:r w:rsidRPr="00332F60">
              <w:rPr>
                <w:b/>
                <w:bCs/>
                <w:sz w:val="20"/>
                <w:szCs w:val="20"/>
                <w:lang w:val="es-MX"/>
              </w:rPr>
              <w:t>Análisis de tendencias</w:t>
            </w:r>
          </w:p>
        </w:tc>
        <w:tc>
          <w:tcPr>
            <w:tcW w:w="2896" w:type="dxa"/>
            <w:hideMark/>
          </w:tcPr>
          <w:p w:rsidR="00332F60" w:rsidP="00332F60" w:rsidRDefault="008B4DD7" w14:paraId="5F9E0E93" w14:textId="0DB83213">
            <w:pPr>
              <w:spacing w:line="276" w:lineRule="auto"/>
              <w:rPr>
                <w:sz w:val="20"/>
                <w:szCs w:val="20"/>
                <w:lang w:val="es-MX"/>
              </w:rPr>
            </w:pPr>
            <w:r w:rsidRPr="00332F60">
              <w:rPr>
                <w:sz w:val="20"/>
                <w:szCs w:val="20"/>
                <w:lang w:val="es-MX"/>
              </w:rPr>
              <w:t>Permite identificar comportamientos a lo largo del tiempo.</w:t>
            </w:r>
          </w:p>
          <w:p w:rsidRPr="00332F60" w:rsidR="008B4DD7" w:rsidP="00332F60" w:rsidRDefault="008B4DD7" w14:paraId="4905CA9D" w14:textId="50E423F5">
            <w:pPr>
              <w:spacing w:line="276" w:lineRule="auto"/>
              <w:rPr>
                <w:sz w:val="20"/>
                <w:szCs w:val="20"/>
                <w:lang w:val="es-MX"/>
              </w:rPr>
            </w:pPr>
            <w:r w:rsidRPr="00332F60">
              <w:rPr>
                <w:b/>
                <w:bCs/>
                <w:sz w:val="20"/>
                <w:szCs w:val="20"/>
                <w:lang w:val="es-MX"/>
              </w:rPr>
              <w:t>Ejemplo</w:t>
            </w:r>
            <w:r>
              <w:rPr>
                <w:b/>
                <w:bCs/>
                <w:sz w:val="20"/>
                <w:szCs w:val="20"/>
                <w:lang w:val="es-MX"/>
              </w:rPr>
              <w:t xml:space="preserve">: </w:t>
            </w:r>
            <w:r w:rsidRPr="00332F60">
              <w:rPr>
                <w:sz w:val="20"/>
                <w:szCs w:val="20"/>
                <w:lang w:val="es-MX"/>
              </w:rPr>
              <w:t>incremento de ventas en ciertos periodos.</w:t>
            </w:r>
          </w:p>
        </w:tc>
        <w:tc>
          <w:tcPr>
            <w:tcW w:w="2645" w:type="dxa"/>
          </w:tcPr>
          <w:p w:rsidRPr="00332F60" w:rsidR="00332F60" w:rsidP="00332F60" w:rsidRDefault="00C0091B" w14:paraId="7E3AB23D" w14:textId="062C5A61">
            <w:pPr>
              <w:spacing w:line="276" w:lineRule="auto"/>
              <w:rPr>
                <w:sz w:val="20"/>
                <w:szCs w:val="20"/>
                <w:lang w:val="es-MX"/>
              </w:rPr>
            </w:pPr>
            <w:r w:rsidRPr="00C0091B">
              <w:rPr>
                <w:noProof/>
                <w:sz w:val="20"/>
                <w:szCs w:val="20"/>
                <w:lang w:val="es-MX"/>
              </w:rPr>
              <w:drawing>
                <wp:inline distT="0" distB="0" distL="0" distR="0" wp14:anchorId="6E93DCBB" wp14:editId="3895C09E">
                  <wp:extent cx="647839" cy="695325"/>
                  <wp:effectExtent l="0" t="0" r="0" b="0"/>
                  <wp:docPr id="977793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93789" name=""/>
                          <pic:cNvPicPr/>
                        </pic:nvPicPr>
                        <pic:blipFill>
                          <a:blip r:embed="rId121"/>
                          <a:stretch>
                            <a:fillRect/>
                          </a:stretch>
                        </pic:blipFill>
                        <pic:spPr>
                          <a:xfrm>
                            <a:off x="0" y="0"/>
                            <a:ext cx="651553" cy="699311"/>
                          </a:xfrm>
                          <a:prstGeom prst="rect">
                            <a:avLst/>
                          </a:prstGeom>
                        </pic:spPr>
                      </pic:pic>
                    </a:graphicData>
                  </a:graphic>
                </wp:inline>
              </w:drawing>
            </w:r>
          </w:p>
        </w:tc>
      </w:tr>
    </w:tbl>
    <w:p w:rsidR="00332F60" w:rsidP="00332F60" w:rsidRDefault="00332F60" w14:paraId="1926FED3" w14:textId="77777777">
      <w:pPr>
        <w:rPr>
          <w:b/>
          <w:bCs/>
          <w:sz w:val="20"/>
          <w:szCs w:val="20"/>
          <w:lang w:val="es-MX"/>
        </w:rPr>
      </w:pPr>
    </w:p>
    <w:p w:rsidR="00FB6BAE" w:rsidP="00332F60" w:rsidRDefault="00FB6BAE" w14:paraId="71721608" w14:textId="77777777">
      <w:pPr>
        <w:rPr>
          <w:b/>
          <w:bCs/>
          <w:sz w:val="20"/>
          <w:szCs w:val="20"/>
          <w:lang w:val="es-MX"/>
        </w:rPr>
      </w:pPr>
    </w:p>
    <w:p w:rsidR="00FB6BAE" w:rsidP="00332F60" w:rsidRDefault="00FB6BAE" w14:paraId="3FB146F5" w14:textId="77777777">
      <w:pPr>
        <w:rPr>
          <w:b/>
          <w:bCs/>
          <w:sz w:val="20"/>
          <w:szCs w:val="20"/>
          <w:lang w:val="es-MX"/>
        </w:rPr>
      </w:pPr>
    </w:p>
    <w:tbl>
      <w:tblPr>
        <w:tblStyle w:val="TableGrid"/>
        <w:tblW w:w="0" w:type="auto"/>
        <w:tblLook w:val="04A0" w:firstRow="1" w:lastRow="0" w:firstColumn="1" w:lastColumn="0" w:noHBand="0" w:noVBand="1"/>
      </w:tblPr>
      <w:tblGrid>
        <w:gridCol w:w="2405"/>
        <w:gridCol w:w="7557"/>
      </w:tblGrid>
      <w:tr w:rsidR="00FB6BAE" w:rsidTr="00FB6BAE" w14:paraId="41285BD7" w14:textId="77777777">
        <w:tc>
          <w:tcPr>
            <w:tcW w:w="2405" w:type="dxa"/>
            <w:shd w:val="clear" w:color="auto" w:fill="DBE5F1" w:themeFill="accent1" w:themeFillTint="33"/>
          </w:tcPr>
          <w:p w:rsidR="00FB6BAE" w:rsidP="00332F60" w:rsidRDefault="008852F6" w14:paraId="1E6124B2" w14:textId="042AE49B">
            <w:pPr>
              <w:rPr>
                <w:b/>
                <w:bCs/>
                <w:sz w:val="20"/>
                <w:szCs w:val="20"/>
                <w:lang w:val="es-MX"/>
              </w:rPr>
            </w:pPr>
            <w:r>
              <w:rPr>
                <w:noProof/>
                <w:sz w:val="20"/>
                <w:szCs w:val="20"/>
              </w:rPr>
              <w:drawing>
                <wp:inline distT="0" distB="0" distL="0" distR="0" wp14:anchorId="7C90C4DA" wp14:editId="44C6401C">
                  <wp:extent cx="1254642" cy="1254642"/>
                  <wp:effectExtent l="0" t="0" r="3175" b="3175"/>
                  <wp:docPr id="11311884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59104" cy="1259104"/>
                          </a:xfrm>
                          <a:prstGeom prst="rect">
                            <a:avLst/>
                          </a:prstGeom>
                          <a:noFill/>
                        </pic:spPr>
                      </pic:pic>
                    </a:graphicData>
                  </a:graphic>
                </wp:inline>
              </w:drawing>
            </w:r>
          </w:p>
        </w:tc>
        <w:tc>
          <w:tcPr>
            <w:tcW w:w="7557" w:type="dxa"/>
            <w:shd w:val="clear" w:color="auto" w:fill="DBE5F1" w:themeFill="accent1" w:themeFillTint="33"/>
          </w:tcPr>
          <w:p w:rsidRPr="00332F60" w:rsidR="00FB6BAE" w:rsidP="00FB6BAE" w:rsidRDefault="00FB6BAE" w14:paraId="3338731C" w14:textId="77777777">
            <w:pPr>
              <w:spacing w:line="276" w:lineRule="auto"/>
              <w:rPr>
                <w:b/>
                <w:bCs/>
                <w:sz w:val="20"/>
                <w:szCs w:val="20"/>
                <w:lang w:val="es-MX"/>
              </w:rPr>
            </w:pPr>
            <w:r w:rsidRPr="00332F60">
              <w:rPr>
                <w:b/>
                <w:bCs/>
                <w:sz w:val="20"/>
                <w:szCs w:val="20"/>
                <w:lang w:val="es-MX"/>
              </w:rPr>
              <w:t>Ejemplo práctico</w:t>
            </w:r>
          </w:p>
          <w:p w:rsidR="00FB6BAE" w:rsidP="00FB6BAE" w:rsidRDefault="00FB6BAE" w14:paraId="17A4B98A" w14:textId="77777777">
            <w:pPr>
              <w:rPr>
                <w:sz w:val="20"/>
                <w:szCs w:val="20"/>
                <w:lang w:val="es-MX"/>
              </w:rPr>
            </w:pPr>
            <w:r w:rsidRPr="00332F60">
              <w:rPr>
                <w:sz w:val="20"/>
                <w:szCs w:val="20"/>
                <w:lang w:val="es-MX"/>
              </w:rPr>
              <w:t>La siguiente tabla presenta un registro de ventas mensuales:</w:t>
            </w:r>
          </w:p>
          <w:p w:rsidR="00FB6BAE" w:rsidP="00FB6BAE" w:rsidRDefault="00FB6BAE" w14:paraId="60863540" w14:textId="77777777">
            <w:pPr>
              <w:rPr>
                <w:sz w:val="20"/>
                <w:szCs w:val="20"/>
                <w:lang w:val="es-MX"/>
              </w:rPr>
            </w:pPr>
          </w:p>
          <w:p w:rsidR="00FB6BAE" w:rsidP="00FB6BAE" w:rsidRDefault="00FB6BAE" w14:paraId="30E5695F" w14:textId="53E0CAE1">
            <w:pPr>
              <w:rPr>
                <w:sz w:val="20"/>
                <w:szCs w:val="20"/>
                <w:lang w:val="es-MX"/>
              </w:rPr>
            </w:pPr>
            <w:r w:rsidRPr="00FB6BAE">
              <w:rPr>
                <w:b/>
                <w:bCs/>
                <w:sz w:val="20"/>
                <w:szCs w:val="20"/>
              </w:rPr>
              <w:t xml:space="preserve">Tabla </w:t>
            </w:r>
            <w:r>
              <w:rPr>
                <w:b/>
                <w:bCs/>
                <w:sz w:val="20"/>
                <w:szCs w:val="20"/>
              </w:rPr>
              <w:t>7</w:t>
            </w:r>
            <w:r w:rsidRPr="00FB6BAE">
              <w:rPr>
                <w:sz w:val="20"/>
                <w:szCs w:val="20"/>
              </w:rPr>
              <w:t>. Ventas mensuales</w:t>
            </w:r>
          </w:p>
          <w:p w:rsidRPr="00332F60" w:rsidR="00FB6BAE" w:rsidP="00FB6BAE" w:rsidRDefault="00FB6BAE" w14:paraId="256E97BC" w14:textId="77777777">
            <w:pPr>
              <w:spacing w:line="276" w:lineRule="auto"/>
              <w:rPr>
                <w:sz w:val="20"/>
                <w:szCs w:val="20"/>
                <w:lang w:val="es-MX"/>
              </w:rPr>
            </w:pPr>
          </w:p>
          <w:tbl>
            <w:tblPr>
              <w:tblStyle w:val="TableGrid"/>
              <w:tblW w:w="0" w:type="auto"/>
              <w:tblLook w:val="04A0" w:firstRow="1" w:lastRow="0" w:firstColumn="1" w:lastColumn="0" w:noHBand="0" w:noVBand="1"/>
            </w:tblPr>
            <w:tblGrid>
              <w:gridCol w:w="917"/>
              <w:gridCol w:w="872"/>
            </w:tblGrid>
            <w:tr w:rsidRPr="00332F60" w:rsidR="00FB6BAE" w:rsidTr="0091796E" w14:paraId="1B0CBFB1" w14:textId="77777777">
              <w:tc>
                <w:tcPr>
                  <w:tcW w:w="0" w:type="auto"/>
                  <w:hideMark/>
                </w:tcPr>
                <w:p w:rsidRPr="00332F60" w:rsidR="00FB6BAE" w:rsidP="00FB6BAE" w:rsidRDefault="00FB6BAE" w14:paraId="1EBFCE68" w14:textId="77777777">
                  <w:pPr>
                    <w:spacing w:line="276" w:lineRule="auto"/>
                    <w:rPr>
                      <w:b/>
                      <w:bCs/>
                      <w:sz w:val="20"/>
                      <w:szCs w:val="20"/>
                      <w:lang w:val="es-MX"/>
                    </w:rPr>
                  </w:pPr>
                  <w:r w:rsidRPr="00332F60">
                    <w:rPr>
                      <w:b/>
                      <w:bCs/>
                      <w:sz w:val="20"/>
                      <w:szCs w:val="20"/>
                      <w:lang w:val="es-MX"/>
                    </w:rPr>
                    <w:t>Mes</w:t>
                  </w:r>
                </w:p>
              </w:tc>
              <w:tc>
                <w:tcPr>
                  <w:tcW w:w="0" w:type="auto"/>
                  <w:hideMark/>
                </w:tcPr>
                <w:p w:rsidRPr="00332F60" w:rsidR="00FB6BAE" w:rsidP="00FB6BAE" w:rsidRDefault="00FB6BAE" w14:paraId="3F5E2DB8" w14:textId="77777777">
                  <w:pPr>
                    <w:spacing w:line="276" w:lineRule="auto"/>
                    <w:rPr>
                      <w:b/>
                      <w:bCs/>
                      <w:sz w:val="20"/>
                      <w:szCs w:val="20"/>
                      <w:lang w:val="es-MX"/>
                    </w:rPr>
                  </w:pPr>
                  <w:r w:rsidRPr="00332F60">
                    <w:rPr>
                      <w:b/>
                      <w:bCs/>
                      <w:sz w:val="20"/>
                      <w:szCs w:val="20"/>
                      <w:lang w:val="es-MX"/>
                    </w:rPr>
                    <w:t>Ventas</w:t>
                  </w:r>
                </w:p>
              </w:tc>
            </w:tr>
            <w:tr w:rsidRPr="00332F60" w:rsidR="00FB6BAE" w:rsidTr="0091796E" w14:paraId="7341BFCB" w14:textId="77777777">
              <w:tc>
                <w:tcPr>
                  <w:tcW w:w="0" w:type="auto"/>
                  <w:hideMark/>
                </w:tcPr>
                <w:p w:rsidRPr="00332F60" w:rsidR="00FB6BAE" w:rsidP="00FB6BAE" w:rsidRDefault="00FB6BAE" w14:paraId="5322A697" w14:textId="77777777">
                  <w:pPr>
                    <w:spacing w:line="276" w:lineRule="auto"/>
                    <w:rPr>
                      <w:sz w:val="20"/>
                      <w:szCs w:val="20"/>
                      <w:lang w:val="es-MX"/>
                    </w:rPr>
                  </w:pPr>
                  <w:r w:rsidRPr="00332F60">
                    <w:rPr>
                      <w:sz w:val="20"/>
                      <w:szCs w:val="20"/>
                      <w:lang w:val="es-MX"/>
                    </w:rPr>
                    <w:t>Enero</w:t>
                  </w:r>
                </w:p>
              </w:tc>
              <w:tc>
                <w:tcPr>
                  <w:tcW w:w="0" w:type="auto"/>
                  <w:hideMark/>
                </w:tcPr>
                <w:p w:rsidRPr="00332F60" w:rsidR="00FB6BAE" w:rsidP="00FB6BAE" w:rsidRDefault="00FB6BAE" w14:paraId="735DDF05" w14:textId="77777777">
                  <w:pPr>
                    <w:spacing w:line="276" w:lineRule="auto"/>
                    <w:rPr>
                      <w:sz w:val="20"/>
                      <w:szCs w:val="20"/>
                      <w:lang w:val="es-MX"/>
                    </w:rPr>
                  </w:pPr>
                  <w:r w:rsidRPr="00332F60">
                    <w:rPr>
                      <w:sz w:val="20"/>
                      <w:szCs w:val="20"/>
                      <w:lang w:val="es-MX"/>
                    </w:rPr>
                    <w:t>1000</w:t>
                  </w:r>
                </w:p>
              </w:tc>
            </w:tr>
            <w:tr w:rsidRPr="00332F60" w:rsidR="00FB6BAE" w:rsidTr="0091796E" w14:paraId="622259D9" w14:textId="77777777">
              <w:tc>
                <w:tcPr>
                  <w:tcW w:w="0" w:type="auto"/>
                  <w:hideMark/>
                </w:tcPr>
                <w:p w:rsidRPr="00332F60" w:rsidR="00FB6BAE" w:rsidP="00FB6BAE" w:rsidRDefault="00FB6BAE" w14:paraId="3C67CE0D" w14:textId="77777777">
                  <w:pPr>
                    <w:spacing w:line="276" w:lineRule="auto"/>
                    <w:rPr>
                      <w:sz w:val="20"/>
                      <w:szCs w:val="20"/>
                      <w:lang w:val="es-MX"/>
                    </w:rPr>
                  </w:pPr>
                  <w:r w:rsidRPr="00332F60">
                    <w:rPr>
                      <w:sz w:val="20"/>
                      <w:szCs w:val="20"/>
                      <w:lang w:val="es-MX"/>
                    </w:rPr>
                    <w:t>Febrero</w:t>
                  </w:r>
                </w:p>
              </w:tc>
              <w:tc>
                <w:tcPr>
                  <w:tcW w:w="0" w:type="auto"/>
                  <w:hideMark/>
                </w:tcPr>
                <w:p w:rsidRPr="00332F60" w:rsidR="00FB6BAE" w:rsidP="00FB6BAE" w:rsidRDefault="00FB6BAE" w14:paraId="75589393" w14:textId="77777777">
                  <w:pPr>
                    <w:spacing w:line="276" w:lineRule="auto"/>
                    <w:rPr>
                      <w:sz w:val="20"/>
                      <w:szCs w:val="20"/>
                      <w:lang w:val="es-MX"/>
                    </w:rPr>
                  </w:pPr>
                  <w:r w:rsidRPr="00332F60">
                    <w:rPr>
                      <w:sz w:val="20"/>
                      <w:szCs w:val="20"/>
                      <w:lang w:val="es-MX"/>
                    </w:rPr>
                    <w:t>1500</w:t>
                  </w:r>
                </w:p>
              </w:tc>
            </w:tr>
            <w:tr w:rsidRPr="00332F60" w:rsidR="00FB6BAE" w:rsidTr="0091796E" w14:paraId="5FFD883E" w14:textId="77777777">
              <w:tc>
                <w:tcPr>
                  <w:tcW w:w="0" w:type="auto"/>
                  <w:hideMark/>
                </w:tcPr>
                <w:p w:rsidRPr="00332F60" w:rsidR="00FB6BAE" w:rsidP="00FB6BAE" w:rsidRDefault="00FB6BAE" w14:paraId="5ADDC5F4" w14:textId="77777777">
                  <w:pPr>
                    <w:spacing w:line="276" w:lineRule="auto"/>
                    <w:rPr>
                      <w:sz w:val="20"/>
                      <w:szCs w:val="20"/>
                      <w:lang w:val="es-MX"/>
                    </w:rPr>
                  </w:pPr>
                  <w:r w:rsidRPr="00332F60">
                    <w:rPr>
                      <w:sz w:val="20"/>
                      <w:szCs w:val="20"/>
                      <w:lang w:val="es-MX"/>
                    </w:rPr>
                    <w:t>Marzo</w:t>
                  </w:r>
                </w:p>
              </w:tc>
              <w:tc>
                <w:tcPr>
                  <w:tcW w:w="0" w:type="auto"/>
                  <w:hideMark/>
                </w:tcPr>
                <w:p w:rsidRPr="00332F60" w:rsidR="00FB6BAE" w:rsidP="00FB6BAE" w:rsidRDefault="00FB6BAE" w14:paraId="08FFFF9B" w14:textId="77777777">
                  <w:pPr>
                    <w:spacing w:line="276" w:lineRule="auto"/>
                    <w:rPr>
                      <w:sz w:val="20"/>
                      <w:szCs w:val="20"/>
                      <w:lang w:val="es-MX"/>
                    </w:rPr>
                  </w:pPr>
                  <w:r w:rsidRPr="00332F60">
                    <w:rPr>
                      <w:sz w:val="20"/>
                      <w:szCs w:val="20"/>
                      <w:lang w:val="es-MX"/>
                    </w:rPr>
                    <w:t>2000</w:t>
                  </w:r>
                </w:p>
              </w:tc>
            </w:tr>
          </w:tbl>
          <w:p w:rsidRPr="00332F60" w:rsidR="00FB6BAE" w:rsidP="00FB6BAE" w:rsidRDefault="00FB6BAE" w14:paraId="3F6B7828" w14:textId="77777777">
            <w:pPr>
              <w:spacing w:line="276" w:lineRule="auto"/>
              <w:rPr>
                <w:b/>
                <w:bCs/>
                <w:sz w:val="20"/>
                <w:szCs w:val="20"/>
                <w:lang w:val="es-MX"/>
              </w:rPr>
            </w:pPr>
          </w:p>
          <w:p w:rsidR="00FB6BAE" w:rsidP="00FB6BAE" w:rsidRDefault="00FB6BAE" w14:paraId="0FC9860D" w14:textId="18ED606A">
            <w:pPr>
              <w:rPr>
                <w:b/>
                <w:bCs/>
                <w:sz w:val="20"/>
                <w:szCs w:val="20"/>
                <w:lang w:val="es-MX"/>
              </w:rPr>
            </w:pPr>
            <w:r w:rsidRPr="00332F60">
              <w:rPr>
                <w:sz w:val="20"/>
                <w:szCs w:val="20"/>
                <w:lang w:val="es-MX"/>
              </w:rPr>
              <w:t xml:space="preserve">Al analizar los datos, se evidencia una </w:t>
            </w:r>
            <w:r w:rsidRPr="00332F60">
              <w:rPr>
                <w:b/>
                <w:bCs/>
                <w:sz w:val="20"/>
                <w:szCs w:val="20"/>
                <w:lang w:val="es-MX"/>
              </w:rPr>
              <w:t>tendencia de crecimiento en las ventas</w:t>
            </w:r>
            <w:r w:rsidRPr="00332F60">
              <w:rPr>
                <w:sz w:val="20"/>
                <w:szCs w:val="20"/>
                <w:lang w:val="es-MX"/>
              </w:rPr>
              <w:t>, ya que los valores aumentan de forma progresiva durante los tres meses registrados.</w:t>
            </w:r>
          </w:p>
        </w:tc>
      </w:tr>
    </w:tbl>
    <w:p w:rsidR="00FB6BAE" w:rsidP="00332F60" w:rsidRDefault="00FB6BAE" w14:paraId="767A7E79" w14:textId="77777777">
      <w:pPr>
        <w:rPr>
          <w:b/>
          <w:bCs/>
          <w:sz w:val="20"/>
          <w:szCs w:val="20"/>
          <w:lang w:val="es-MX"/>
        </w:rPr>
      </w:pPr>
    </w:p>
    <w:p w:rsidRPr="00332F60" w:rsidR="00332F60" w:rsidP="00332F60" w:rsidRDefault="00332F60" w14:paraId="575C7AC8" w14:textId="25571000">
      <w:pPr>
        <w:rPr>
          <w:sz w:val="20"/>
          <w:szCs w:val="20"/>
          <w:lang w:val="es-MX"/>
        </w:rPr>
      </w:pPr>
    </w:p>
    <w:p w:rsidRPr="00332F60" w:rsidR="00332F60" w:rsidP="00332F60" w:rsidRDefault="00332F60" w14:paraId="11DF20C1" w14:textId="77777777">
      <w:pPr>
        <w:rPr>
          <w:sz w:val="20"/>
          <w:szCs w:val="20"/>
          <w:lang w:val="es-MX"/>
        </w:rPr>
      </w:pPr>
      <w:r w:rsidRPr="00332F60">
        <w:rPr>
          <w:sz w:val="20"/>
          <w:szCs w:val="20"/>
          <w:lang w:val="es-MX"/>
        </w:rPr>
        <w:t>Este tipo de análisis permite anticipar comportamientos futuros y apoyar decisiones comerciales fundamentadas.</w:t>
      </w:r>
    </w:p>
    <w:p w:rsidRPr="00317748" w:rsidR="00332F60" w:rsidP="00332F60" w:rsidRDefault="00332F60" w14:paraId="3512F028" w14:textId="77777777">
      <w:pPr>
        <w:rPr>
          <w:sz w:val="20"/>
          <w:szCs w:val="20"/>
        </w:rPr>
      </w:pPr>
    </w:p>
    <w:p w:rsidRPr="00317748" w:rsidR="003C05EE" w:rsidP="003C05EE" w:rsidRDefault="003C05EE" w14:paraId="6DA16D5C" w14:textId="77777777">
      <w:pPr>
        <w:ind w:left="1440"/>
        <w:rPr>
          <w:sz w:val="20"/>
          <w:szCs w:val="20"/>
        </w:rPr>
      </w:pPr>
    </w:p>
    <w:p w:rsidRPr="000D7B09" w:rsidR="0042362B" w:rsidRDefault="0042362B" w14:paraId="56B41451" w14:textId="535D62C8">
      <w:pPr>
        <w:pStyle w:val="ListParagraph"/>
        <w:numPr>
          <w:ilvl w:val="1"/>
          <w:numId w:val="55"/>
        </w:numPr>
        <w:rPr>
          <w:b/>
          <w:bCs/>
          <w:sz w:val="20"/>
          <w:szCs w:val="20"/>
        </w:rPr>
      </w:pPr>
      <w:bookmarkStart w:name="_Toc227079897" w:id="45"/>
      <w:r w:rsidRPr="000D7B09">
        <w:rPr>
          <w:b/>
          <w:bCs/>
          <w:sz w:val="20"/>
          <w:szCs w:val="20"/>
        </w:rPr>
        <w:t>Uso de filtros avanzados</w:t>
      </w:r>
      <w:bookmarkEnd w:id="45"/>
    </w:p>
    <w:p w:rsidR="003C05EE" w:rsidP="00273356" w:rsidRDefault="003C05EE" w14:paraId="00468C35" w14:textId="77777777">
      <w:pPr>
        <w:rPr>
          <w:sz w:val="20"/>
          <w:szCs w:val="20"/>
        </w:rPr>
      </w:pPr>
    </w:p>
    <w:p w:rsidRPr="00273356" w:rsidR="00273356" w:rsidP="00273356" w:rsidRDefault="00273356" w14:paraId="0FC71514" w14:textId="77777777">
      <w:pPr>
        <w:rPr>
          <w:sz w:val="20"/>
          <w:szCs w:val="20"/>
          <w:lang w:val="es-MX"/>
        </w:rPr>
      </w:pPr>
      <w:r w:rsidRPr="00273356">
        <w:rPr>
          <w:sz w:val="20"/>
          <w:szCs w:val="20"/>
          <w:lang w:val="es-MX"/>
        </w:rPr>
        <w:t xml:space="preserve">Los </w:t>
      </w:r>
      <w:r w:rsidRPr="00273356">
        <w:rPr>
          <w:b/>
          <w:bCs/>
          <w:sz w:val="20"/>
          <w:szCs w:val="20"/>
          <w:lang w:val="es-MX"/>
        </w:rPr>
        <w:t>filtros avanzados</w:t>
      </w:r>
      <w:r w:rsidRPr="00273356">
        <w:rPr>
          <w:sz w:val="20"/>
          <w:szCs w:val="20"/>
          <w:lang w:val="es-MX"/>
        </w:rPr>
        <w:t xml:space="preserve"> en </w:t>
      </w:r>
      <w:r w:rsidRPr="00273356">
        <w:rPr>
          <w:b/>
          <w:bCs/>
          <w:sz w:val="20"/>
          <w:szCs w:val="20"/>
          <w:lang w:val="es-MX"/>
        </w:rPr>
        <w:t>Microsoft Excel</w:t>
      </w:r>
      <w:r w:rsidRPr="00273356">
        <w:rPr>
          <w:sz w:val="20"/>
          <w:szCs w:val="20"/>
          <w:lang w:val="es-MX"/>
        </w:rPr>
        <w:t xml:space="preserve"> permiten aplicar criterios más complejos para visualizar subconjuntos específicos de datos. Son especialmente útiles cuando se requiere analizar grandes volúmenes de información y localizar registros que cumplen varias condiciones al mismo tiempo.</w:t>
      </w:r>
    </w:p>
    <w:p w:rsidRPr="00273356" w:rsidR="00273356" w:rsidP="00273356" w:rsidRDefault="00273356" w14:paraId="63804BDF" w14:textId="77777777">
      <w:pPr>
        <w:rPr>
          <w:b/>
          <w:bCs/>
          <w:sz w:val="20"/>
          <w:szCs w:val="20"/>
          <w:lang w:val="es-MX"/>
        </w:rPr>
      </w:pPr>
      <w:r w:rsidRPr="00273356">
        <w:rPr>
          <w:b/>
          <w:bCs/>
          <w:sz w:val="20"/>
          <w:szCs w:val="20"/>
          <w:lang w:val="es-MX"/>
        </w:rPr>
        <w:t>Diferencia entre filtros básicos y filtros avanzados</w:t>
      </w:r>
    </w:p>
    <w:p w:rsidRPr="00273356" w:rsidR="00273356" w:rsidP="00273356" w:rsidRDefault="00273356" w14:paraId="4BEB9F46" w14:textId="77777777">
      <w:pPr>
        <w:rPr>
          <w:sz w:val="20"/>
          <w:szCs w:val="20"/>
          <w:lang w:val="es-MX"/>
        </w:rPr>
      </w:pPr>
      <w:r w:rsidRPr="00273356">
        <w:rPr>
          <w:sz w:val="20"/>
          <w:szCs w:val="20"/>
          <w:lang w:val="es-MX"/>
        </w:rPr>
        <w:t>La siguiente comparación facilita comprender sus principales características:</w:t>
      </w:r>
    </w:p>
    <w:p w:rsidR="00F775B3" w:rsidP="00273356" w:rsidRDefault="00E55B0A" w14:paraId="099FA154" w14:textId="050C6472">
      <w:pPr>
        <w:rPr>
          <w:b/>
          <w:bCs/>
          <w:sz w:val="20"/>
          <w:szCs w:val="20"/>
          <w:lang w:val="es-MX"/>
        </w:rPr>
      </w:pPr>
      <w:r w:rsidRPr="00E55B0A">
        <w:rPr>
          <w:b/>
          <w:bCs/>
          <w:noProof/>
          <w:sz w:val="20"/>
          <w:szCs w:val="20"/>
        </w:rPr>
        <w:drawing>
          <wp:inline distT="0" distB="0" distL="0" distR="0" wp14:anchorId="47762B6D" wp14:editId="72E560F8">
            <wp:extent cx="6332220" cy="2377440"/>
            <wp:effectExtent l="0" t="0" r="30480" b="0"/>
            <wp:docPr id="1924300808" name="Diagram 1">
              <a:extLst xmlns:a="http://schemas.openxmlformats.org/drawingml/2006/main">
                <a:ext uri="{FF2B5EF4-FFF2-40B4-BE49-F238E27FC236}">
                  <a16:creationId xmlns:a16="http://schemas.microsoft.com/office/drawing/2014/main" id="{4986A782-BAE6-EE78-09D4-53A299C817A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2" r:lo="rId123" r:qs="rId124" r:cs="rId125"/>
              </a:graphicData>
            </a:graphic>
          </wp:inline>
        </w:drawing>
      </w:r>
    </w:p>
    <w:p w:rsidR="00F775B3" w:rsidP="00273356" w:rsidRDefault="00F775B3" w14:paraId="3B4B315E" w14:textId="77777777">
      <w:pPr>
        <w:rPr>
          <w:b/>
          <w:bCs/>
          <w:sz w:val="20"/>
          <w:szCs w:val="20"/>
          <w:lang w:val="es-MX"/>
        </w:rPr>
      </w:pPr>
    </w:p>
    <w:p w:rsidRPr="00062825" w:rsidR="00273356" w:rsidRDefault="00273356" w14:paraId="01A3D07C" w14:textId="59C88266">
      <w:pPr>
        <w:pStyle w:val="ListParagraph"/>
        <w:numPr>
          <w:ilvl w:val="2"/>
          <w:numId w:val="55"/>
        </w:numPr>
        <w:rPr>
          <w:b/>
          <w:bCs/>
          <w:sz w:val="20"/>
          <w:szCs w:val="20"/>
          <w:lang w:val="es-MX"/>
        </w:rPr>
      </w:pPr>
      <w:r w:rsidRPr="00062825">
        <w:rPr>
          <w:b/>
          <w:bCs/>
          <w:sz w:val="20"/>
          <w:szCs w:val="20"/>
          <w:lang w:val="es-MX"/>
        </w:rPr>
        <w:t>Tipos de criterios</w:t>
      </w:r>
    </w:p>
    <w:p w:rsidR="00273356" w:rsidP="00273356" w:rsidRDefault="00273356" w14:paraId="0481D215" w14:textId="77777777">
      <w:pPr>
        <w:rPr>
          <w:sz w:val="20"/>
          <w:szCs w:val="20"/>
          <w:lang w:val="es-MX"/>
        </w:rPr>
      </w:pPr>
      <w:r w:rsidRPr="00273356">
        <w:rPr>
          <w:sz w:val="20"/>
          <w:szCs w:val="20"/>
          <w:lang w:val="es-MX"/>
        </w:rPr>
        <w:t>Los filtros avanzados admiten diferentes formas de selección de datos:</w:t>
      </w:r>
    </w:p>
    <w:p w:rsidRPr="00273356" w:rsidR="00E55B0A" w:rsidP="00273356" w:rsidRDefault="00E55B0A" w14:paraId="5C4DBAFD" w14:textId="77777777">
      <w:pPr>
        <w:rPr>
          <w:sz w:val="20"/>
          <w:szCs w:val="20"/>
          <w:lang w:val="es-MX"/>
        </w:rPr>
      </w:pPr>
    </w:p>
    <w:p w:rsidRPr="00E55B0A" w:rsidR="00E55B0A" w:rsidRDefault="00E55B0A" w14:paraId="5E693367" w14:textId="3C1D019C">
      <w:pPr>
        <w:pStyle w:val="ListParagraph"/>
        <w:numPr>
          <w:ilvl w:val="0"/>
          <w:numId w:val="32"/>
        </w:numPr>
        <w:rPr>
          <w:b/>
          <w:bCs/>
          <w:sz w:val="20"/>
          <w:szCs w:val="20"/>
          <w:lang w:val="es-MX"/>
        </w:rPr>
      </w:pPr>
      <w:r w:rsidRPr="00E55B0A">
        <w:rPr>
          <w:b/>
          <w:bCs/>
          <w:sz w:val="20"/>
          <w:szCs w:val="20"/>
          <w:lang w:val="es-MX"/>
        </w:rPr>
        <w:t>Condiciones múltiples</w:t>
      </w:r>
      <w:r>
        <w:rPr>
          <w:b/>
          <w:bCs/>
          <w:sz w:val="20"/>
          <w:szCs w:val="20"/>
          <w:lang w:val="es-MX"/>
        </w:rPr>
        <w:t xml:space="preserve">: </w:t>
      </w:r>
      <w:r w:rsidRPr="00E55B0A">
        <w:rPr>
          <w:sz w:val="20"/>
          <w:szCs w:val="20"/>
          <w:lang w:val="es-MX"/>
        </w:rPr>
        <w:t>evalúan más de una condición simultáneamente.</w:t>
      </w:r>
    </w:p>
    <w:p w:rsidRPr="00E55B0A" w:rsidR="00E55B0A" w:rsidRDefault="00E55B0A" w14:paraId="04E5E95D" w14:textId="2AD5A922">
      <w:pPr>
        <w:pStyle w:val="ListParagraph"/>
        <w:numPr>
          <w:ilvl w:val="0"/>
          <w:numId w:val="32"/>
        </w:numPr>
        <w:rPr>
          <w:b/>
          <w:bCs/>
          <w:sz w:val="20"/>
          <w:szCs w:val="20"/>
          <w:lang w:val="es-MX"/>
        </w:rPr>
      </w:pPr>
      <w:r w:rsidRPr="00E55B0A">
        <w:rPr>
          <w:b/>
          <w:bCs/>
          <w:sz w:val="20"/>
          <w:szCs w:val="20"/>
          <w:lang w:val="es-MX"/>
        </w:rPr>
        <w:t>Rangos de valores</w:t>
      </w:r>
      <w:r>
        <w:rPr>
          <w:b/>
          <w:bCs/>
          <w:sz w:val="20"/>
          <w:szCs w:val="20"/>
          <w:lang w:val="es-MX"/>
        </w:rPr>
        <w:t>:</w:t>
      </w:r>
      <w:r w:rsidRPr="00E55B0A">
        <w:rPr>
          <w:sz w:val="20"/>
          <w:szCs w:val="20"/>
          <w:lang w:val="es-MX"/>
        </w:rPr>
        <w:t xml:space="preserve"> filtran datos dentro de límites establecidos.</w:t>
      </w:r>
    </w:p>
    <w:p w:rsidRPr="00E55B0A" w:rsidR="00E55B0A" w:rsidRDefault="00E55B0A" w14:paraId="045C7226" w14:textId="5D024BA6">
      <w:pPr>
        <w:pStyle w:val="ListParagraph"/>
        <w:numPr>
          <w:ilvl w:val="0"/>
          <w:numId w:val="32"/>
        </w:numPr>
        <w:rPr>
          <w:b/>
          <w:bCs/>
          <w:sz w:val="20"/>
          <w:szCs w:val="20"/>
          <w:lang w:val="es-MX"/>
        </w:rPr>
      </w:pPr>
      <w:r w:rsidRPr="00E55B0A">
        <w:rPr>
          <w:b/>
          <w:bCs/>
          <w:sz w:val="20"/>
          <w:szCs w:val="20"/>
          <w:lang w:val="es-MX"/>
        </w:rPr>
        <w:t>Combinación de criterios (Y / O)</w:t>
      </w:r>
      <w:r>
        <w:rPr>
          <w:b/>
          <w:bCs/>
          <w:sz w:val="20"/>
          <w:szCs w:val="20"/>
          <w:lang w:val="es-MX"/>
        </w:rPr>
        <w:t xml:space="preserve">: </w:t>
      </w:r>
      <w:r w:rsidRPr="00E55B0A">
        <w:rPr>
          <w:sz w:val="20"/>
          <w:szCs w:val="20"/>
          <w:lang w:val="es-MX"/>
        </w:rPr>
        <w:t>permiten unir condiciones que deben cumplirse juntas o de forma alternativa.</w:t>
      </w:r>
    </w:p>
    <w:p w:rsidR="00E55B0A" w:rsidP="00273356" w:rsidRDefault="00E55B0A" w14:paraId="12C1F349" w14:textId="77777777">
      <w:pPr>
        <w:rPr>
          <w:b/>
          <w:bCs/>
          <w:sz w:val="20"/>
          <w:szCs w:val="20"/>
          <w:lang w:val="es-MX"/>
        </w:rPr>
      </w:pPr>
    </w:p>
    <w:tbl>
      <w:tblPr>
        <w:tblStyle w:val="TableGrid"/>
        <w:tblW w:w="0" w:type="auto"/>
        <w:tblLook w:val="04A0" w:firstRow="1" w:lastRow="0" w:firstColumn="1" w:lastColumn="0" w:noHBand="0" w:noVBand="1"/>
      </w:tblPr>
      <w:tblGrid>
        <w:gridCol w:w="3709"/>
        <w:gridCol w:w="6253"/>
      </w:tblGrid>
      <w:tr w:rsidR="00C64B79" w:rsidTr="00FB6BAE" w14:paraId="787650F8" w14:textId="77777777">
        <w:tc>
          <w:tcPr>
            <w:tcW w:w="5807" w:type="dxa"/>
            <w:shd w:val="clear" w:color="auto" w:fill="DBE5F1" w:themeFill="accent1" w:themeFillTint="33"/>
          </w:tcPr>
          <w:p w:rsidRPr="00273356" w:rsidR="00796FB0" w:rsidP="00796FB0" w:rsidRDefault="00796FB0" w14:paraId="48EDD2CD" w14:textId="77777777">
            <w:pPr>
              <w:spacing w:line="276" w:lineRule="auto"/>
              <w:rPr>
                <w:b/>
                <w:bCs/>
                <w:sz w:val="20"/>
                <w:szCs w:val="20"/>
                <w:lang w:val="es-MX"/>
              </w:rPr>
            </w:pPr>
            <w:r w:rsidRPr="00273356">
              <w:rPr>
                <w:b/>
                <w:bCs/>
                <w:sz w:val="20"/>
                <w:szCs w:val="20"/>
                <w:lang w:val="es-MX"/>
              </w:rPr>
              <w:t>Ejemplo práctico</w:t>
            </w:r>
          </w:p>
          <w:p w:rsidRPr="00273356" w:rsidR="00796FB0" w:rsidP="00796FB0" w:rsidRDefault="00796FB0" w14:paraId="66BCE2D4" w14:textId="77777777">
            <w:pPr>
              <w:spacing w:line="276" w:lineRule="auto"/>
              <w:rPr>
                <w:sz w:val="20"/>
                <w:szCs w:val="20"/>
                <w:lang w:val="es-MX"/>
              </w:rPr>
            </w:pPr>
            <w:r w:rsidRPr="00273356">
              <w:rPr>
                <w:sz w:val="20"/>
                <w:szCs w:val="20"/>
                <w:lang w:val="es-MX"/>
              </w:rPr>
              <w:t>Supóngase una base de datos de ventas y se requiere mostrar únicamente los registros que cumplan estas condiciones:</w:t>
            </w:r>
          </w:p>
          <w:p w:rsidRPr="00273356" w:rsidR="00796FB0" w:rsidRDefault="00796FB0" w14:paraId="7756CF7B" w14:textId="77777777">
            <w:pPr>
              <w:numPr>
                <w:ilvl w:val="0"/>
                <w:numId w:val="28"/>
              </w:numPr>
              <w:spacing w:line="276" w:lineRule="auto"/>
              <w:rPr>
                <w:sz w:val="20"/>
                <w:szCs w:val="20"/>
                <w:lang w:val="es-MX"/>
              </w:rPr>
            </w:pPr>
            <w:r w:rsidRPr="00273356">
              <w:rPr>
                <w:sz w:val="20"/>
                <w:szCs w:val="20"/>
                <w:lang w:val="es-MX"/>
              </w:rPr>
              <w:t xml:space="preserve">Ventas </w:t>
            </w:r>
            <w:r w:rsidRPr="00273356">
              <w:rPr>
                <w:b/>
                <w:bCs/>
                <w:sz w:val="20"/>
                <w:szCs w:val="20"/>
                <w:lang w:val="es-MX"/>
              </w:rPr>
              <w:t>mayores a 1000</w:t>
            </w:r>
            <w:r w:rsidRPr="00273356">
              <w:rPr>
                <w:sz w:val="20"/>
                <w:szCs w:val="20"/>
                <w:lang w:val="es-MX"/>
              </w:rPr>
              <w:t xml:space="preserve">. </w:t>
            </w:r>
          </w:p>
          <w:p w:rsidRPr="00273356" w:rsidR="00796FB0" w:rsidRDefault="00796FB0" w14:paraId="5862942C" w14:textId="77777777">
            <w:pPr>
              <w:numPr>
                <w:ilvl w:val="0"/>
                <w:numId w:val="28"/>
              </w:numPr>
              <w:spacing w:line="276" w:lineRule="auto"/>
              <w:rPr>
                <w:sz w:val="20"/>
                <w:szCs w:val="20"/>
                <w:lang w:val="es-MX"/>
              </w:rPr>
            </w:pPr>
            <w:r w:rsidRPr="00273356">
              <w:rPr>
                <w:sz w:val="20"/>
                <w:szCs w:val="20"/>
                <w:lang w:val="es-MX"/>
              </w:rPr>
              <w:t xml:space="preserve">Y pertenecientes a la ciudad </w:t>
            </w:r>
            <w:r w:rsidRPr="00273356">
              <w:rPr>
                <w:b/>
                <w:bCs/>
                <w:sz w:val="20"/>
                <w:szCs w:val="20"/>
                <w:lang w:val="es-MX"/>
              </w:rPr>
              <w:t>Neiva</w:t>
            </w:r>
            <w:r w:rsidRPr="00273356">
              <w:rPr>
                <w:sz w:val="20"/>
                <w:szCs w:val="20"/>
                <w:lang w:val="es-MX"/>
              </w:rPr>
              <w:t xml:space="preserve">. </w:t>
            </w:r>
          </w:p>
          <w:p w:rsidRPr="00273356" w:rsidR="00796FB0" w:rsidP="00796FB0" w:rsidRDefault="00796FB0" w14:paraId="58DB4ACD" w14:textId="77777777">
            <w:pPr>
              <w:spacing w:line="276" w:lineRule="auto"/>
              <w:rPr>
                <w:sz w:val="20"/>
                <w:szCs w:val="20"/>
                <w:lang w:val="es-MX"/>
              </w:rPr>
            </w:pPr>
            <w:r w:rsidRPr="00273356">
              <w:rPr>
                <w:sz w:val="20"/>
                <w:szCs w:val="20"/>
                <w:lang w:val="es-MX"/>
              </w:rPr>
              <w:t>En este caso, el filtro avanzado seleccionará únicamente los registros que cumplan ambas condiciones al mismo tiempo.</w:t>
            </w:r>
          </w:p>
          <w:p w:rsidRPr="00273356" w:rsidR="00796FB0" w:rsidP="00796FB0" w:rsidRDefault="00796FB0" w14:paraId="6FD18D1C" w14:textId="77777777">
            <w:pPr>
              <w:spacing w:line="276" w:lineRule="auto"/>
              <w:rPr>
                <w:b/>
                <w:bCs/>
                <w:sz w:val="20"/>
                <w:szCs w:val="20"/>
                <w:lang w:val="es-MX"/>
              </w:rPr>
            </w:pPr>
            <w:r w:rsidRPr="00273356">
              <w:rPr>
                <w:b/>
                <w:bCs/>
                <w:sz w:val="20"/>
                <w:szCs w:val="20"/>
                <w:lang w:val="es-MX"/>
              </w:rPr>
              <w:t>Aplicación en Excel</w:t>
            </w:r>
          </w:p>
          <w:p w:rsidRPr="00273356" w:rsidR="00796FB0" w:rsidP="00796FB0" w:rsidRDefault="00796FB0" w14:paraId="551F67ED" w14:textId="77777777">
            <w:pPr>
              <w:spacing w:line="276" w:lineRule="auto"/>
              <w:rPr>
                <w:sz w:val="20"/>
                <w:szCs w:val="20"/>
                <w:lang w:val="es-MX"/>
              </w:rPr>
            </w:pPr>
            <w:r w:rsidRPr="00273356">
              <w:rPr>
                <w:sz w:val="20"/>
                <w:szCs w:val="20"/>
                <w:lang w:val="es-MX"/>
              </w:rPr>
              <w:t>Para utilizar esta herramienta, se sigue la siguiente ruta:</w:t>
            </w:r>
          </w:p>
          <w:p w:rsidRPr="00273356" w:rsidR="00796FB0" w:rsidP="00796FB0" w:rsidRDefault="00796FB0" w14:paraId="30E2D992" w14:textId="77777777">
            <w:pPr>
              <w:spacing w:line="276" w:lineRule="auto"/>
              <w:rPr>
                <w:sz w:val="20"/>
                <w:szCs w:val="20"/>
                <w:lang w:val="es-MX"/>
              </w:rPr>
            </w:pPr>
            <w:r w:rsidRPr="00273356">
              <w:rPr>
                <w:b/>
                <w:bCs/>
                <w:sz w:val="20"/>
                <w:szCs w:val="20"/>
                <w:lang w:val="es-MX"/>
              </w:rPr>
              <w:t>Datos → Filtro avanzado</w:t>
            </w:r>
          </w:p>
          <w:p w:rsidR="00796FB0" w:rsidP="00796FB0" w:rsidRDefault="00796FB0" w14:paraId="5F7F634D" w14:textId="09C19427">
            <w:pPr>
              <w:rPr>
                <w:b/>
                <w:bCs/>
                <w:sz w:val="20"/>
                <w:szCs w:val="20"/>
                <w:lang w:val="es-MX"/>
              </w:rPr>
            </w:pPr>
            <w:r w:rsidRPr="00273356">
              <w:rPr>
                <w:sz w:val="20"/>
                <w:szCs w:val="20"/>
                <w:lang w:val="es-MX"/>
              </w:rPr>
              <w:t>Desde allí es posible definir el rango de datos y establecer los criterios de búsqueda.</w:t>
            </w:r>
          </w:p>
        </w:tc>
        <w:tc>
          <w:tcPr>
            <w:tcW w:w="4155" w:type="dxa"/>
            <w:shd w:val="clear" w:color="auto" w:fill="DBE5F1" w:themeFill="accent1" w:themeFillTint="33"/>
          </w:tcPr>
          <w:p w:rsidR="00796FB0" w:rsidP="00273356" w:rsidRDefault="00937CDE" w14:paraId="4FD3A245" w14:textId="59181BC6">
            <w:pPr>
              <w:rPr>
                <w:noProof/>
              </w:rPr>
            </w:pPr>
            <w:r w:rsidRPr="00937CDE">
              <w:rPr>
                <w:b/>
                <w:bCs/>
                <w:noProof/>
              </w:rPr>
              <w:t>Figura 31</w:t>
            </w:r>
            <w:r w:rsidRPr="00937CDE">
              <w:rPr>
                <w:noProof/>
              </w:rPr>
              <w:t>. Filtrado de registros numéricos en una tabla de dato</w:t>
            </w:r>
            <w:commentRangeStart w:id="46"/>
            <w:r w:rsidRPr="00937CDE">
              <w:rPr>
                <w:noProof/>
              </w:rPr>
              <w:t>s</w:t>
            </w:r>
            <w:commentRangeEnd w:id="46"/>
            <w:r w:rsidR="00204AC4">
              <w:rPr>
                <w:rStyle w:val="CommentReference"/>
                <w:noProof/>
                <w:sz w:val="22"/>
                <w:szCs w:val="22"/>
              </w:rPr>
              <w:commentReference w:id="46"/>
            </w:r>
          </w:p>
          <w:p w:rsidRPr="00C64B79" w:rsidR="00C64B79" w:rsidP="00C64B79" w:rsidRDefault="00C64B79" w14:paraId="3C43AAE3" w14:textId="3EE7BCCA">
            <w:pPr>
              <w:rPr>
                <w:b/>
                <w:bCs/>
                <w:sz w:val="20"/>
                <w:szCs w:val="20"/>
                <w:lang w:val="es-MX"/>
              </w:rPr>
            </w:pPr>
            <w:r w:rsidRPr="00C64B79">
              <w:rPr>
                <w:b/>
                <w:bCs/>
                <w:noProof/>
                <w:sz w:val="20"/>
                <w:szCs w:val="20"/>
                <w:lang w:val="es-MX"/>
              </w:rPr>
              <w:drawing>
                <wp:inline distT="0" distB="0" distL="0" distR="0" wp14:anchorId="7AA8E41A" wp14:editId="4652B5EE">
                  <wp:extent cx="3833569" cy="2849804"/>
                  <wp:effectExtent l="0" t="0" r="0" b="8255"/>
                  <wp:docPr id="214489783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3847799" cy="2860382"/>
                          </a:xfrm>
                          <a:prstGeom prst="rect">
                            <a:avLst/>
                          </a:prstGeom>
                          <a:noFill/>
                          <a:ln>
                            <a:noFill/>
                          </a:ln>
                        </pic:spPr>
                      </pic:pic>
                    </a:graphicData>
                  </a:graphic>
                </wp:inline>
              </w:drawing>
            </w:r>
          </w:p>
          <w:p w:rsidR="00C64B79" w:rsidP="00273356" w:rsidRDefault="00C64B79" w14:paraId="35116C59" w14:textId="3F6F0D6F">
            <w:pPr>
              <w:rPr>
                <w:b/>
                <w:bCs/>
                <w:sz w:val="20"/>
                <w:szCs w:val="20"/>
                <w:lang w:val="es-MX"/>
              </w:rPr>
            </w:pPr>
          </w:p>
        </w:tc>
      </w:tr>
    </w:tbl>
    <w:p w:rsidR="00E55B0A" w:rsidP="00273356" w:rsidRDefault="00E55B0A" w14:paraId="2E987411" w14:textId="77777777">
      <w:pPr>
        <w:rPr>
          <w:b/>
          <w:bCs/>
          <w:sz w:val="20"/>
          <w:szCs w:val="20"/>
          <w:lang w:val="es-MX"/>
        </w:rPr>
      </w:pPr>
    </w:p>
    <w:p w:rsidRPr="00273356" w:rsidR="00273356" w:rsidP="00273356" w:rsidRDefault="00273356" w14:paraId="1C52B89D" w14:textId="3255F707">
      <w:pPr>
        <w:rPr>
          <w:b/>
          <w:bCs/>
          <w:sz w:val="20"/>
          <w:szCs w:val="20"/>
          <w:lang w:val="es-MX"/>
        </w:rPr>
      </w:pPr>
    </w:p>
    <w:p w:rsidRPr="00273356" w:rsidR="00273356" w:rsidP="00273356" w:rsidRDefault="00273356" w14:paraId="2C812BD7" w14:textId="77777777">
      <w:pPr>
        <w:rPr>
          <w:sz w:val="20"/>
          <w:szCs w:val="20"/>
          <w:lang w:val="es-MX"/>
        </w:rPr>
      </w:pPr>
      <w:r w:rsidRPr="00273356">
        <w:rPr>
          <w:sz w:val="20"/>
          <w:szCs w:val="20"/>
          <w:lang w:val="es-MX"/>
        </w:rPr>
        <w:t>El uso de filtros avanzados aporta beneficios importantes en el análisis de información:</w:t>
      </w:r>
    </w:p>
    <w:p w:rsidR="00796FB0" w:rsidP="00273356" w:rsidRDefault="00796FB0" w14:paraId="37DAA339" w14:textId="77777777">
      <w:pPr>
        <w:rPr>
          <w:b/>
          <w:bCs/>
          <w:sz w:val="20"/>
          <w:szCs w:val="20"/>
          <w:lang w:val="es-MX"/>
        </w:rPr>
      </w:pPr>
    </w:p>
    <w:p w:rsidR="00796FB0" w:rsidP="00273356" w:rsidRDefault="00796FB0" w14:paraId="011097EA" w14:textId="131B665D">
      <w:pPr>
        <w:rPr>
          <w:b/>
          <w:bCs/>
          <w:sz w:val="20"/>
          <w:szCs w:val="20"/>
          <w:lang w:val="es-MX"/>
        </w:rPr>
      </w:pPr>
      <w:r w:rsidRPr="00796FB0">
        <w:rPr>
          <w:b/>
          <w:bCs/>
          <w:noProof/>
          <w:sz w:val="20"/>
          <w:szCs w:val="20"/>
        </w:rPr>
        <w:drawing>
          <wp:inline distT="0" distB="0" distL="0" distR="0" wp14:anchorId="1D32B888" wp14:editId="20885456">
            <wp:extent cx="6092825" cy="1180214"/>
            <wp:effectExtent l="38100" t="0" r="22225" b="20320"/>
            <wp:docPr id="1691089894" name="Diagram 1">
              <a:extLst xmlns:a="http://schemas.openxmlformats.org/drawingml/2006/main">
                <a:ext uri="{FF2B5EF4-FFF2-40B4-BE49-F238E27FC236}">
                  <a16:creationId xmlns:a16="http://schemas.microsoft.com/office/drawing/2014/main" id="{EED8179F-D876-7514-C347-D037FBF8242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8" r:lo="rId129" r:qs="rId130" r:cs="rId131"/>
              </a:graphicData>
            </a:graphic>
          </wp:inline>
        </w:drawing>
      </w:r>
    </w:p>
    <w:p w:rsidR="00796FB0" w:rsidP="00273356" w:rsidRDefault="00796FB0" w14:paraId="50F66B03" w14:textId="77777777">
      <w:pPr>
        <w:rPr>
          <w:b/>
          <w:bCs/>
          <w:sz w:val="20"/>
          <w:szCs w:val="20"/>
          <w:lang w:val="es-MX"/>
        </w:rPr>
      </w:pPr>
    </w:p>
    <w:p w:rsidRPr="00273356" w:rsidR="00273356" w:rsidP="00273356" w:rsidRDefault="00273356" w14:paraId="1B2984D6" w14:textId="29183552">
      <w:pPr>
        <w:rPr>
          <w:b/>
          <w:bCs/>
          <w:sz w:val="20"/>
          <w:szCs w:val="20"/>
          <w:lang w:val="es-MX"/>
        </w:rPr>
      </w:pPr>
    </w:p>
    <w:p w:rsidRPr="00273356" w:rsidR="00273356" w:rsidP="00273356" w:rsidRDefault="00273356" w14:paraId="22D9B7A6" w14:textId="77777777">
      <w:pPr>
        <w:rPr>
          <w:sz w:val="20"/>
          <w:szCs w:val="20"/>
          <w:lang w:val="es-MX"/>
        </w:rPr>
      </w:pPr>
      <w:r w:rsidRPr="00273356">
        <w:rPr>
          <w:sz w:val="20"/>
          <w:szCs w:val="20"/>
          <w:lang w:val="es-MX"/>
        </w:rPr>
        <w:t xml:space="preserve">El uso de filtros avanzados permite realizar consultas complejas sobre los datos, de forma similar a operaciones empleadas en bases de datos. Por esta razón, constituyen una herramienta clave para procesos de depuración, segmentación y análisis profesional de información en </w:t>
      </w:r>
      <w:r w:rsidRPr="00273356">
        <w:rPr>
          <w:b/>
          <w:bCs/>
          <w:sz w:val="20"/>
          <w:szCs w:val="20"/>
          <w:lang w:val="es-MX"/>
        </w:rPr>
        <w:t>Excel</w:t>
      </w:r>
      <w:r w:rsidRPr="00273356">
        <w:rPr>
          <w:sz w:val="20"/>
          <w:szCs w:val="20"/>
          <w:lang w:val="es-MX"/>
        </w:rPr>
        <w:t>.</w:t>
      </w:r>
    </w:p>
    <w:p w:rsidR="00273356" w:rsidP="00273356" w:rsidRDefault="00273356" w14:paraId="492CC3C6" w14:textId="77777777">
      <w:pPr>
        <w:rPr>
          <w:sz w:val="20"/>
          <w:szCs w:val="20"/>
        </w:rPr>
      </w:pPr>
    </w:p>
    <w:p w:rsidR="00273356" w:rsidP="00273356" w:rsidRDefault="00273356" w14:paraId="280D8357" w14:textId="77777777">
      <w:pPr>
        <w:rPr>
          <w:sz w:val="20"/>
          <w:szCs w:val="20"/>
        </w:rPr>
      </w:pPr>
    </w:p>
    <w:p w:rsidRPr="00317748" w:rsidR="00273356" w:rsidP="00273356" w:rsidRDefault="00273356" w14:paraId="2123D69B" w14:textId="77777777">
      <w:pPr>
        <w:rPr>
          <w:sz w:val="20"/>
          <w:szCs w:val="20"/>
        </w:rPr>
      </w:pPr>
    </w:p>
    <w:p w:rsidRPr="00062825" w:rsidR="0042362B" w:rsidRDefault="0042362B" w14:paraId="57808A92" w14:textId="5D7F4A8F">
      <w:pPr>
        <w:pStyle w:val="ListParagraph"/>
        <w:numPr>
          <w:ilvl w:val="2"/>
          <w:numId w:val="55"/>
        </w:numPr>
        <w:rPr>
          <w:b/>
          <w:bCs/>
          <w:sz w:val="20"/>
          <w:szCs w:val="20"/>
        </w:rPr>
      </w:pPr>
      <w:bookmarkStart w:name="_Toc227079898" w:id="47"/>
      <w:r w:rsidRPr="00062825">
        <w:rPr>
          <w:b/>
          <w:bCs/>
          <w:sz w:val="20"/>
          <w:szCs w:val="20"/>
        </w:rPr>
        <w:t>Segmentación de datos</w:t>
      </w:r>
      <w:bookmarkEnd w:id="47"/>
    </w:p>
    <w:p w:rsidRPr="00317748" w:rsidR="00260D31" w:rsidP="00260D31" w:rsidRDefault="00260D31" w14:paraId="1D12E3D7" w14:textId="77777777">
      <w:pPr>
        <w:rPr>
          <w:sz w:val="20"/>
          <w:szCs w:val="20"/>
        </w:rPr>
      </w:pPr>
    </w:p>
    <w:p w:rsidR="005B6526" w:rsidP="005B6526" w:rsidRDefault="005B6526" w14:paraId="40D1F5B7" w14:textId="719E9519">
      <w:pPr>
        <w:rPr>
          <w:sz w:val="20"/>
          <w:szCs w:val="20"/>
          <w:lang w:val="es-MX"/>
        </w:rPr>
      </w:pPr>
      <w:r w:rsidRPr="005B6526">
        <w:rPr>
          <w:sz w:val="20"/>
          <w:szCs w:val="20"/>
          <w:lang w:val="es-MX"/>
        </w:rPr>
        <w:t xml:space="preserve">La </w:t>
      </w:r>
      <w:r w:rsidRPr="005B6526">
        <w:rPr>
          <w:b/>
          <w:bCs/>
          <w:sz w:val="20"/>
          <w:szCs w:val="20"/>
          <w:lang w:val="es-MX"/>
        </w:rPr>
        <w:t>segmentación de datos</w:t>
      </w:r>
      <w:r w:rsidRPr="005B6526">
        <w:rPr>
          <w:sz w:val="20"/>
          <w:szCs w:val="20"/>
          <w:lang w:val="es-MX"/>
        </w:rPr>
        <w:t xml:space="preserve"> permite filtrar información de forma visual e interactiva mediante el uso de </w:t>
      </w:r>
      <w:r w:rsidRPr="005B6526">
        <w:rPr>
          <w:b/>
          <w:bCs/>
          <w:sz w:val="20"/>
          <w:szCs w:val="20"/>
          <w:lang w:val="es-MX"/>
        </w:rPr>
        <w:t>segmentadores</w:t>
      </w:r>
      <w:r w:rsidRPr="005B6526">
        <w:rPr>
          <w:sz w:val="20"/>
          <w:szCs w:val="20"/>
          <w:lang w:val="es-MX"/>
        </w:rPr>
        <w:t xml:space="preserve"> (</w:t>
      </w:r>
      <w:r w:rsidRPr="005B6526">
        <w:rPr>
          <w:i/>
          <w:iCs/>
          <w:sz w:val="20"/>
          <w:szCs w:val="20"/>
          <w:lang w:val="es-MX"/>
        </w:rPr>
        <w:t>slicers</w:t>
      </w:r>
      <w:r w:rsidRPr="005B6526">
        <w:rPr>
          <w:sz w:val="20"/>
          <w:szCs w:val="20"/>
          <w:lang w:val="es-MX"/>
        </w:rPr>
        <w:t>). Esta herramienta facilita la exploración de datos al permitir selecciones rápidas mediante botones, sin necesidad de aplicar filtros manuales tradicionales.</w:t>
      </w:r>
      <w:r w:rsidR="006E3693">
        <w:rPr>
          <w:sz w:val="20"/>
          <w:szCs w:val="20"/>
          <w:lang w:val="es-MX"/>
        </w:rPr>
        <w:t xml:space="preserve"> </w:t>
      </w:r>
      <w:r w:rsidRPr="005B6526">
        <w:rPr>
          <w:sz w:val="20"/>
          <w:szCs w:val="20"/>
          <w:lang w:val="es-MX"/>
        </w:rPr>
        <w:t>La segmentación de datos incorpora funciones que mejoran la experiencia de análisis:</w:t>
      </w:r>
    </w:p>
    <w:p w:rsidRPr="005B6526" w:rsidR="006E3693" w:rsidP="005B6526" w:rsidRDefault="006E3693" w14:paraId="60B4E625" w14:textId="77777777">
      <w:pPr>
        <w:rPr>
          <w:sz w:val="20"/>
          <w:szCs w:val="20"/>
          <w:lang w:val="es-MX"/>
        </w:rPr>
      </w:pPr>
    </w:p>
    <w:tbl>
      <w:tblPr>
        <w:tblStyle w:val="TableGrid"/>
        <w:tblW w:w="0" w:type="auto"/>
        <w:tblLook w:val="04A0" w:firstRow="1" w:lastRow="0" w:firstColumn="1" w:lastColumn="0" w:noHBand="0" w:noVBand="1"/>
      </w:tblPr>
      <w:tblGrid>
        <w:gridCol w:w="2473"/>
        <w:gridCol w:w="4185"/>
        <w:gridCol w:w="2746"/>
      </w:tblGrid>
      <w:tr w:rsidRPr="005B6526" w:rsidR="006E3693" w:rsidTr="006E3693" w14:paraId="4DAD792D" w14:textId="318C869B">
        <w:tc>
          <w:tcPr>
            <w:tcW w:w="9404" w:type="dxa"/>
            <w:gridSpan w:val="3"/>
            <w:shd w:val="clear" w:color="auto" w:fill="9BBB59" w:themeFill="accent3"/>
          </w:tcPr>
          <w:p w:rsidRPr="005B6526" w:rsidR="006E3693" w:rsidP="006E3693" w:rsidRDefault="006E3693" w14:paraId="7714BCAD" w14:textId="7A3648A8">
            <w:pPr>
              <w:jc w:val="center"/>
              <w:rPr>
                <w:b/>
                <w:bCs/>
                <w:sz w:val="20"/>
                <w:szCs w:val="20"/>
                <w:lang w:val="es-MX"/>
              </w:rPr>
            </w:pPr>
            <w:r>
              <w:rPr>
                <w:b/>
                <w:bCs/>
                <w:sz w:val="20"/>
                <w:szCs w:val="20"/>
                <w:lang w:val="es-MX"/>
              </w:rPr>
              <w:t>Tarjetas</w:t>
            </w:r>
          </w:p>
        </w:tc>
      </w:tr>
      <w:tr w:rsidRPr="005B6526" w:rsidR="006E3693" w:rsidTr="006E3693" w14:paraId="2D9C7121" w14:textId="719726EA">
        <w:tc>
          <w:tcPr>
            <w:tcW w:w="0" w:type="auto"/>
            <w:hideMark/>
          </w:tcPr>
          <w:p w:rsidRPr="005B6526" w:rsidR="006E3693" w:rsidP="005B6526" w:rsidRDefault="006E3693" w14:paraId="130E9715" w14:textId="77777777">
            <w:pPr>
              <w:spacing w:line="276" w:lineRule="auto"/>
              <w:rPr>
                <w:sz w:val="20"/>
                <w:szCs w:val="20"/>
                <w:lang w:val="es-MX"/>
              </w:rPr>
            </w:pPr>
            <w:r w:rsidRPr="005B6526">
              <w:rPr>
                <w:b/>
                <w:bCs/>
                <w:sz w:val="20"/>
                <w:szCs w:val="20"/>
                <w:lang w:val="es-MX"/>
              </w:rPr>
              <w:t>Interfaz visual amigable</w:t>
            </w:r>
          </w:p>
        </w:tc>
        <w:tc>
          <w:tcPr>
            <w:tcW w:w="4185" w:type="dxa"/>
            <w:hideMark/>
          </w:tcPr>
          <w:p w:rsidRPr="005B6526" w:rsidR="006E3693" w:rsidP="005B6526" w:rsidRDefault="006E3693" w14:paraId="31C6AB0A" w14:textId="77777777">
            <w:pPr>
              <w:spacing w:line="276" w:lineRule="auto"/>
              <w:rPr>
                <w:sz w:val="20"/>
                <w:szCs w:val="20"/>
                <w:lang w:val="es-MX"/>
              </w:rPr>
            </w:pPr>
            <w:r w:rsidRPr="005B6526">
              <w:rPr>
                <w:sz w:val="20"/>
                <w:szCs w:val="20"/>
                <w:lang w:val="es-MX"/>
              </w:rPr>
              <w:t>Presenta opciones claras y organizadas para filtrar información.</w:t>
            </w:r>
          </w:p>
        </w:tc>
        <w:tc>
          <w:tcPr>
            <w:tcW w:w="2746" w:type="dxa"/>
          </w:tcPr>
          <w:p w:rsidR="006E3693" w:rsidP="005B6526" w:rsidRDefault="00661FD2" w14:paraId="75DCC320" w14:textId="77777777">
            <w:pPr>
              <w:rPr>
                <w:sz w:val="20"/>
                <w:szCs w:val="20"/>
                <w:lang w:val="es-MX"/>
              </w:rPr>
            </w:pPr>
            <w:r w:rsidRPr="00661FD2">
              <w:rPr>
                <w:noProof/>
                <w:sz w:val="20"/>
                <w:szCs w:val="20"/>
                <w:lang w:val="es-MX"/>
              </w:rPr>
              <w:drawing>
                <wp:inline distT="0" distB="0" distL="0" distR="0" wp14:anchorId="759E900E" wp14:editId="117932F9">
                  <wp:extent cx="543204" cy="533400"/>
                  <wp:effectExtent l="0" t="0" r="9525" b="0"/>
                  <wp:docPr id="1449323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3546" name=""/>
                          <pic:cNvPicPr/>
                        </pic:nvPicPr>
                        <pic:blipFill>
                          <a:blip r:embed="rId133"/>
                          <a:stretch>
                            <a:fillRect/>
                          </a:stretch>
                        </pic:blipFill>
                        <pic:spPr>
                          <a:xfrm>
                            <a:off x="0" y="0"/>
                            <a:ext cx="547643" cy="537759"/>
                          </a:xfrm>
                          <a:prstGeom prst="rect">
                            <a:avLst/>
                          </a:prstGeom>
                        </pic:spPr>
                      </pic:pic>
                    </a:graphicData>
                  </a:graphic>
                </wp:inline>
              </w:drawing>
            </w:r>
          </w:p>
          <w:p w:rsidRPr="005B6526" w:rsidR="00661FD2" w:rsidP="005B6526" w:rsidRDefault="00661FD2" w14:paraId="4EBCD8C4" w14:textId="148962C3">
            <w:pPr>
              <w:rPr>
                <w:sz w:val="20"/>
                <w:szCs w:val="20"/>
                <w:lang w:val="es-MX"/>
              </w:rPr>
            </w:pPr>
          </w:p>
        </w:tc>
      </w:tr>
      <w:tr w:rsidRPr="005B6526" w:rsidR="006E3693" w:rsidTr="006E3693" w14:paraId="2CDE6A18" w14:textId="3DD4B77D">
        <w:tc>
          <w:tcPr>
            <w:tcW w:w="0" w:type="auto"/>
            <w:hideMark/>
          </w:tcPr>
          <w:p w:rsidRPr="005B6526" w:rsidR="006E3693" w:rsidP="005B6526" w:rsidRDefault="006E3693" w14:paraId="65ACD84D" w14:textId="77777777">
            <w:pPr>
              <w:spacing w:line="276" w:lineRule="auto"/>
              <w:rPr>
                <w:sz w:val="20"/>
                <w:szCs w:val="20"/>
                <w:lang w:val="es-MX"/>
              </w:rPr>
            </w:pPr>
            <w:r w:rsidRPr="005B6526">
              <w:rPr>
                <w:b/>
                <w:bCs/>
                <w:sz w:val="20"/>
                <w:szCs w:val="20"/>
                <w:lang w:val="es-MX"/>
              </w:rPr>
              <w:t>Botones de selección</w:t>
            </w:r>
          </w:p>
        </w:tc>
        <w:tc>
          <w:tcPr>
            <w:tcW w:w="4185" w:type="dxa"/>
            <w:hideMark/>
          </w:tcPr>
          <w:p w:rsidRPr="005B6526" w:rsidR="006E3693" w:rsidP="005B6526" w:rsidRDefault="006E3693" w14:paraId="32F2EF98" w14:textId="77777777">
            <w:pPr>
              <w:spacing w:line="276" w:lineRule="auto"/>
              <w:rPr>
                <w:sz w:val="20"/>
                <w:szCs w:val="20"/>
                <w:lang w:val="es-MX"/>
              </w:rPr>
            </w:pPr>
            <w:r w:rsidRPr="005B6526">
              <w:rPr>
                <w:sz w:val="20"/>
                <w:szCs w:val="20"/>
                <w:lang w:val="es-MX"/>
              </w:rPr>
              <w:t>Permite elegir criterios con un clic.</w:t>
            </w:r>
          </w:p>
        </w:tc>
        <w:tc>
          <w:tcPr>
            <w:tcW w:w="2746" w:type="dxa"/>
          </w:tcPr>
          <w:p w:rsidR="006E3693" w:rsidP="005B6526" w:rsidRDefault="00235617" w14:paraId="4D4EF33A" w14:textId="77777777">
            <w:pPr>
              <w:rPr>
                <w:sz w:val="20"/>
                <w:szCs w:val="20"/>
                <w:lang w:val="es-MX"/>
              </w:rPr>
            </w:pPr>
            <w:r w:rsidRPr="00235617">
              <w:rPr>
                <w:noProof/>
                <w:sz w:val="20"/>
                <w:szCs w:val="20"/>
                <w:lang w:val="es-MX"/>
              </w:rPr>
              <w:drawing>
                <wp:inline distT="0" distB="0" distL="0" distR="0" wp14:anchorId="7BDFC90F" wp14:editId="0A6721B9">
                  <wp:extent cx="618340" cy="609600"/>
                  <wp:effectExtent l="0" t="0" r="0" b="0"/>
                  <wp:docPr id="202112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2240" name=""/>
                          <pic:cNvPicPr/>
                        </pic:nvPicPr>
                        <pic:blipFill>
                          <a:blip r:embed="rId134"/>
                          <a:stretch>
                            <a:fillRect/>
                          </a:stretch>
                        </pic:blipFill>
                        <pic:spPr>
                          <a:xfrm>
                            <a:off x="0" y="0"/>
                            <a:ext cx="622909" cy="614104"/>
                          </a:xfrm>
                          <a:prstGeom prst="rect">
                            <a:avLst/>
                          </a:prstGeom>
                        </pic:spPr>
                      </pic:pic>
                    </a:graphicData>
                  </a:graphic>
                </wp:inline>
              </w:drawing>
            </w:r>
          </w:p>
          <w:p w:rsidRPr="005B6526" w:rsidR="00235617" w:rsidP="005B6526" w:rsidRDefault="00235617" w14:paraId="248FF98C" w14:textId="108FE8B9">
            <w:pPr>
              <w:rPr>
                <w:sz w:val="20"/>
                <w:szCs w:val="20"/>
                <w:lang w:val="es-MX"/>
              </w:rPr>
            </w:pPr>
          </w:p>
        </w:tc>
      </w:tr>
      <w:tr w:rsidRPr="005B6526" w:rsidR="006E3693" w:rsidTr="006E3693" w14:paraId="26E88CED" w14:textId="4265401C">
        <w:tc>
          <w:tcPr>
            <w:tcW w:w="0" w:type="auto"/>
            <w:hideMark/>
          </w:tcPr>
          <w:p w:rsidRPr="005B6526" w:rsidR="006E3693" w:rsidP="005B6526" w:rsidRDefault="006E3693" w14:paraId="6B98E652" w14:textId="77777777">
            <w:pPr>
              <w:spacing w:line="276" w:lineRule="auto"/>
              <w:rPr>
                <w:sz w:val="20"/>
                <w:szCs w:val="20"/>
                <w:lang w:val="es-MX"/>
              </w:rPr>
            </w:pPr>
            <w:r w:rsidRPr="005B6526">
              <w:rPr>
                <w:b/>
                <w:bCs/>
                <w:sz w:val="20"/>
                <w:szCs w:val="20"/>
                <w:lang w:val="es-MX"/>
              </w:rPr>
              <w:t>Filtrado dinámico</w:t>
            </w:r>
          </w:p>
        </w:tc>
        <w:tc>
          <w:tcPr>
            <w:tcW w:w="4185" w:type="dxa"/>
            <w:hideMark/>
          </w:tcPr>
          <w:p w:rsidRPr="005B6526" w:rsidR="006E3693" w:rsidP="005B6526" w:rsidRDefault="006E3693" w14:paraId="63C8BC31" w14:textId="77777777">
            <w:pPr>
              <w:spacing w:line="276" w:lineRule="auto"/>
              <w:rPr>
                <w:sz w:val="20"/>
                <w:szCs w:val="20"/>
                <w:lang w:val="es-MX"/>
              </w:rPr>
            </w:pPr>
            <w:r w:rsidRPr="005B6526">
              <w:rPr>
                <w:sz w:val="20"/>
                <w:szCs w:val="20"/>
                <w:lang w:val="es-MX"/>
              </w:rPr>
              <w:t>Actualiza los resultados de forma inmediata según la selección realizada.</w:t>
            </w:r>
          </w:p>
        </w:tc>
        <w:tc>
          <w:tcPr>
            <w:tcW w:w="2746" w:type="dxa"/>
          </w:tcPr>
          <w:p w:rsidR="006E3693" w:rsidP="005B6526" w:rsidRDefault="00235617" w14:paraId="58E0EFD4" w14:textId="77777777">
            <w:pPr>
              <w:rPr>
                <w:sz w:val="20"/>
                <w:szCs w:val="20"/>
                <w:lang w:val="es-MX"/>
              </w:rPr>
            </w:pPr>
            <w:r w:rsidRPr="00235617">
              <w:rPr>
                <w:noProof/>
                <w:sz w:val="20"/>
                <w:szCs w:val="20"/>
                <w:lang w:val="es-MX"/>
              </w:rPr>
              <w:drawing>
                <wp:inline distT="0" distB="0" distL="0" distR="0" wp14:anchorId="0576489E" wp14:editId="3BEC0BAB">
                  <wp:extent cx="589743" cy="619125"/>
                  <wp:effectExtent l="0" t="0" r="1270" b="0"/>
                  <wp:docPr id="430059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59843" name=""/>
                          <pic:cNvPicPr/>
                        </pic:nvPicPr>
                        <pic:blipFill>
                          <a:blip r:embed="rId135"/>
                          <a:stretch>
                            <a:fillRect/>
                          </a:stretch>
                        </pic:blipFill>
                        <pic:spPr>
                          <a:xfrm>
                            <a:off x="0" y="0"/>
                            <a:ext cx="593909" cy="623499"/>
                          </a:xfrm>
                          <a:prstGeom prst="rect">
                            <a:avLst/>
                          </a:prstGeom>
                        </pic:spPr>
                      </pic:pic>
                    </a:graphicData>
                  </a:graphic>
                </wp:inline>
              </w:drawing>
            </w:r>
          </w:p>
          <w:p w:rsidRPr="005B6526" w:rsidR="00235617" w:rsidP="005B6526" w:rsidRDefault="00235617" w14:paraId="41593A41" w14:textId="3691765B">
            <w:pPr>
              <w:rPr>
                <w:sz w:val="20"/>
                <w:szCs w:val="20"/>
                <w:lang w:val="es-MX"/>
              </w:rPr>
            </w:pPr>
          </w:p>
        </w:tc>
      </w:tr>
    </w:tbl>
    <w:p w:rsidR="005A6F33" w:rsidP="005B6526" w:rsidRDefault="005A6F33" w14:paraId="39C0810C" w14:textId="77777777">
      <w:pPr>
        <w:rPr>
          <w:b/>
          <w:bCs/>
          <w:sz w:val="20"/>
          <w:szCs w:val="20"/>
          <w:lang w:val="es-MX"/>
        </w:rPr>
      </w:pPr>
    </w:p>
    <w:p w:rsidRPr="005B6526" w:rsidR="005B6526" w:rsidP="005B6526" w:rsidRDefault="005B6526" w14:paraId="427333DE" w14:textId="29236993">
      <w:pPr>
        <w:rPr>
          <w:b/>
          <w:bCs/>
          <w:sz w:val="20"/>
          <w:szCs w:val="20"/>
          <w:lang w:val="es-MX"/>
        </w:rPr>
      </w:pPr>
    </w:p>
    <w:p w:rsidRPr="005B6526" w:rsidR="005B6526" w:rsidP="005B6526" w:rsidRDefault="005B6526" w14:paraId="5899A855" w14:textId="77777777">
      <w:pPr>
        <w:rPr>
          <w:sz w:val="20"/>
          <w:szCs w:val="20"/>
          <w:lang w:val="es-MX"/>
        </w:rPr>
      </w:pPr>
      <w:r w:rsidRPr="005B6526">
        <w:rPr>
          <w:sz w:val="20"/>
          <w:szCs w:val="20"/>
          <w:lang w:val="es-MX"/>
        </w:rPr>
        <w:t>Esta herramienta se utiliza principalmente en los siguientes elementos de Excel:</w:t>
      </w:r>
    </w:p>
    <w:p w:rsidR="005A6F33" w:rsidP="005B6526" w:rsidRDefault="00736B38" w14:paraId="01747E41" w14:textId="1F3F855B">
      <w:pPr>
        <w:rPr>
          <w:b/>
          <w:bCs/>
          <w:sz w:val="20"/>
          <w:szCs w:val="20"/>
          <w:lang w:val="es-MX"/>
        </w:rPr>
      </w:pPr>
      <w:r w:rsidRPr="00736B38">
        <w:rPr>
          <w:b/>
          <w:bCs/>
          <w:noProof/>
          <w:sz w:val="20"/>
          <w:szCs w:val="20"/>
        </w:rPr>
        <w:drawing>
          <wp:inline distT="0" distB="0" distL="0" distR="0" wp14:anchorId="62EBBD69" wp14:editId="27A24953">
            <wp:extent cx="6332220" cy="1252220"/>
            <wp:effectExtent l="38100" t="0" r="11430" b="0"/>
            <wp:docPr id="1839907323" name="Diagram 1">
              <a:extLst xmlns:a="http://schemas.openxmlformats.org/drawingml/2006/main">
                <a:ext uri="{FF2B5EF4-FFF2-40B4-BE49-F238E27FC236}">
                  <a16:creationId xmlns:a16="http://schemas.microsoft.com/office/drawing/2014/main" id="{0049CB4E-403E-AE4E-3DCD-405404DB02C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6" r:lo="rId137" r:qs="rId138" r:cs="rId139"/>
              </a:graphicData>
            </a:graphic>
          </wp:inline>
        </w:drawing>
      </w:r>
    </w:p>
    <w:p w:rsidR="005A6F33" w:rsidP="005B6526" w:rsidRDefault="005A6F33" w14:paraId="4D0AEF96" w14:textId="77777777">
      <w:pPr>
        <w:rPr>
          <w:b/>
          <w:bCs/>
          <w:sz w:val="20"/>
          <w:szCs w:val="20"/>
          <w:lang w:val="es-MX"/>
        </w:rPr>
      </w:pPr>
    </w:p>
    <w:p w:rsidR="005A6F33" w:rsidP="005B6526" w:rsidRDefault="005A6F33" w14:paraId="17D149A5" w14:textId="77777777">
      <w:pPr>
        <w:rPr>
          <w:b/>
          <w:bCs/>
          <w:sz w:val="20"/>
          <w:szCs w:val="20"/>
          <w:lang w:val="es-MX"/>
        </w:rPr>
      </w:pPr>
    </w:p>
    <w:p w:rsidR="005A6F33" w:rsidP="005B6526" w:rsidRDefault="005A6F33" w14:paraId="6EA27D37" w14:textId="77777777">
      <w:pPr>
        <w:rPr>
          <w:b/>
          <w:bCs/>
          <w:sz w:val="20"/>
          <w:szCs w:val="20"/>
          <w:lang w:val="es-MX"/>
        </w:rPr>
      </w:pPr>
    </w:p>
    <w:tbl>
      <w:tblPr>
        <w:tblStyle w:val="TableGrid"/>
        <w:tblW w:w="0" w:type="auto"/>
        <w:tblLook w:val="04A0" w:firstRow="1" w:lastRow="0" w:firstColumn="1" w:lastColumn="0" w:noHBand="0" w:noVBand="1"/>
      </w:tblPr>
      <w:tblGrid>
        <w:gridCol w:w="9962"/>
      </w:tblGrid>
      <w:tr w:rsidR="00F711C7" w:rsidTr="00FA495F" w14:paraId="47935F4A" w14:textId="77777777">
        <w:trPr>
          <w:trHeight w:val="2592"/>
        </w:trPr>
        <w:tc>
          <w:tcPr>
            <w:tcW w:w="9962" w:type="dxa"/>
            <w:shd w:val="clear" w:color="auto" w:fill="DBE5F1" w:themeFill="accent1" w:themeFillTint="33"/>
          </w:tcPr>
          <w:p w:rsidRPr="005B6526" w:rsidR="00F711C7" w:rsidP="005A6F33" w:rsidRDefault="00F711C7" w14:paraId="01A1969C" w14:textId="77777777">
            <w:pPr>
              <w:spacing w:line="276" w:lineRule="auto"/>
              <w:rPr>
                <w:b/>
                <w:bCs/>
                <w:sz w:val="20"/>
                <w:szCs w:val="20"/>
                <w:lang w:val="es-MX"/>
              </w:rPr>
            </w:pPr>
            <w:r w:rsidRPr="005B6526">
              <w:rPr>
                <w:b/>
                <w:bCs/>
                <w:sz w:val="20"/>
                <w:szCs w:val="20"/>
                <w:lang w:val="es-MX"/>
              </w:rPr>
              <w:t>Ejemplo práctico</w:t>
            </w:r>
          </w:p>
          <w:p w:rsidRPr="005B6526" w:rsidR="00F711C7" w:rsidP="005A6F33" w:rsidRDefault="00F711C7" w14:paraId="2F1BA0C3" w14:textId="77777777">
            <w:pPr>
              <w:spacing w:line="276" w:lineRule="auto"/>
              <w:rPr>
                <w:sz w:val="20"/>
                <w:szCs w:val="20"/>
                <w:lang w:val="es-MX"/>
              </w:rPr>
            </w:pPr>
            <w:r w:rsidRPr="005B6526">
              <w:rPr>
                <w:sz w:val="20"/>
                <w:szCs w:val="20"/>
                <w:lang w:val="es-MX"/>
              </w:rPr>
              <w:t xml:space="preserve">Supóngase una tabla de ventas organizada por ciudad y mes. Si se incorpora un segmentador correspondiente al campo </w:t>
            </w:r>
            <w:r w:rsidRPr="005B6526">
              <w:rPr>
                <w:b/>
                <w:bCs/>
                <w:sz w:val="20"/>
                <w:szCs w:val="20"/>
                <w:lang w:val="es-MX"/>
              </w:rPr>
              <w:t>Mes</w:t>
            </w:r>
            <w:r w:rsidRPr="005B6526">
              <w:rPr>
                <w:sz w:val="20"/>
                <w:szCs w:val="20"/>
                <w:lang w:val="es-MX"/>
              </w:rPr>
              <w:t>, será posible seleccionar una de las siguientes opciones:</w:t>
            </w:r>
          </w:p>
          <w:p w:rsidRPr="005B6526" w:rsidR="00F711C7" w:rsidRDefault="00F711C7" w14:paraId="51F31442" w14:textId="77777777">
            <w:pPr>
              <w:numPr>
                <w:ilvl w:val="0"/>
                <w:numId w:val="29"/>
              </w:numPr>
              <w:spacing w:line="276" w:lineRule="auto"/>
              <w:rPr>
                <w:sz w:val="20"/>
                <w:szCs w:val="20"/>
                <w:lang w:val="es-MX"/>
              </w:rPr>
            </w:pPr>
            <w:r w:rsidRPr="005B6526">
              <w:rPr>
                <w:b/>
                <w:bCs/>
                <w:sz w:val="20"/>
                <w:szCs w:val="20"/>
                <w:lang w:val="es-MX"/>
              </w:rPr>
              <w:t>Enero</w:t>
            </w:r>
            <w:r w:rsidRPr="005B6526">
              <w:rPr>
                <w:sz w:val="20"/>
                <w:szCs w:val="20"/>
                <w:lang w:val="es-MX"/>
              </w:rPr>
              <w:t xml:space="preserve"> </w:t>
            </w:r>
          </w:p>
          <w:p w:rsidRPr="005B6526" w:rsidR="00F711C7" w:rsidRDefault="00F711C7" w14:paraId="755D0EE3" w14:textId="77777777">
            <w:pPr>
              <w:numPr>
                <w:ilvl w:val="0"/>
                <w:numId w:val="29"/>
              </w:numPr>
              <w:spacing w:line="276" w:lineRule="auto"/>
              <w:rPr>
                <w:sz w:val="20"/>
                <w:szCs w:val="20"/>
                <w:lang w:val="es-MX"/>
              </w:rPr>
            </w:pPr>
            <w:r w:rsidRPr="005B6526">
              <w:rPr>
                <w:b/>
                <w:bCs/>
                <w:sz w:val="20"/>
                <w:szCs w:val="20"/>
                <w:lang w:val="es-MX"/>
              </w:rPr>
              <w:t>Febrero</w:t>
            </w:r>
            <w:r w:rsidRPr="005B6526">
              <w:rPr>
                <w:sz w:val="20"/>
                <w:szCs w:val="20"/>
                <w:lang w:val="es-MX"/>
              </w:rPr>
              <w:t xml:space="preserve"> </w:t>
            </w:r>
          </w:p>
          <w:p w:rsidRPr="005B6526" w:rsidR="00F711C7" w:rsidRDefault="00F711C7" w14:paraId="0E1119FF" w14:textId="77777777">
            <w:pPr>
              <w:numPr>
                <w:ilvl w:val="0"/>
                <w:numId w:val="29"/>
              </w:numPr>
              <w:spacing w:line="276" w:lineRule="auto"/>
              <w:rPr>
                <w:sz w:val="20"/>
                <w:szCs w:val="20"/>
                <w:lang w:val="es-MX"/>
              </w:rPr>
            </w:pPr>
            <w:r w:rsidRPr="005B6526">
              <w:rPr>
                <w:b/>
                <w:bCs/>
                <w:sz w:val="20"/>
                <w:szCs w:val="20"/>
                <w:lang w:val="es-MX"/>
              </w:rPr>
              <w:t>Marzo</w:t>
            </w:r>
            <w:r w:rsidRPr="005B6526">
              <w:rPr>
                <w:sz w:val="20"/>
                <w:szCs w:val="20"/>
                <w:lang w:val="es-MX"/>
              </w:rPr>
              <w:t xml:space="preserve"> </w:t>
            </w:r>
          </w:p>
          <w:p w:rsidR="00F711C7" w:rsidP="005B6526" w:rsidRDefault="00F711C7" w14:paraId="37275AE6" w14:textId="77777777">
            <w:pPr>
              <w:rPr>
                <w:sz w:val="20"/>
                <w:szCs w:val="20"/>
                <w:lang w:val="es-MX"/>
              </w:rPr>
            </w:pPr>
            <w:r w:rsidRPr="005B6526">
              <w:rPr>
                <w:sz w:val="20"/>
                <w:szCs w:val="20"/>
                <w:lang w:val="es-MX"/>
              </w:rPr>
              <w:t>Al elegir cualquiera de estas opciones, los datos se filtran automáticamente y solo permanecen visibles los registros asociados al mes seleccionado.</w:t>
            </w:r>
          </w:p>
          <w:p w:rsidR="00F711C7" w:rsidP="005B6526" w:rsidRDefault="00F711C7" w14:paraId="7FAA8DE4" w14:textId="77777777">
            <w:pPr>
              <w:rPr>
                <w:sz w:val="20"/>
                <w:szCs w:val="20"/>
                <w:lang w:val="es-MX"/>
              </w:rPr>
            </w:pPr>
          </w:p>
          <w:p w:rsidR="00F711C7" w:rsidP="005B6526" w:rsidRDefault="00075F28" w14:paraId="390A677C" w14:textId="7A2AFCD0">
            <w:pPr>
              <w:rPr>
                <w:b/>
                <w:bCs/>
                <w:sz w:val="20"/>
                <w:szCs w:val="20"/>
                <w:lang w:val="es-MX"/>
              </w:rPr>
            </w:pPr>
            <w:r w:rsidRPr="00075F28">
              <w:rPr>
                <w:b/>
                <w:bCs/>
                <w:sz w:val="20"/>
                <w:szCs w:val="20"/>
              </w:rPr>
              <w:t xml:space="preserve">Figura </w:t>
            </w:r>
            <w:r>
              <w:rPr>
                <w:b/>
                <w:bCs/>
                <w:sz w:val="20"/>
                <w:szCs w:val="20"/>
              </w:rPr>
              <w:t>32</w:t>
            </w:r>
            <w:r w:rsidRPr="00075F28">
              <w:rPr>
                <w:b/>
                <w:bCs/>
                <w:sz w:val="20"/>
                <w:szCs w:val="20"/>
              </w:rPr>
              <w:t>. Uso de segmentación de datos para filtrar información en tabla</w:t>
            </w:r>
            <w:commentRangeStart w:id="48"/>
            <w:r w:rsidRPr="00075F28">
              <w:rPr>
                <w:b/>
                <w:bCs/>
                <w:sz w:val="20"/>
                <w:szCs w:val="20"/>
              </w:rPr>
              <w:t>s</w:t>
            </w:r>
            <w:commentRangeEnd w:id="48"/>
            <w:r w:rsidRPr="00075F28" w:rsidR="00204AC4">
              <w:rPr>
                <w:rStyle w:val="CommentReference"/>
                <w:b/>
                <w:bCs/>
                <w:sz w:val="20"/>
                <w:szCs w:val="20"/>
              </w:rPr>
              <w:commentReference w:id="48"/>
            </w:r>
            <w:r w:rsidRPr="00075F28">
              <w:rPr>
                <w:b/>
                <w:bCs/>
                <w:sz w:val="20"/>
                <w:szCs w:val="20"/>
              </w:rPr>
              <w:t xml:space="preserve"> </w:t>
            </w:r>
          </w:p>
          <w:p w:rsidRPr="00075F28" w:rsidR="00075F28" w:rsidP="00075F28" w:rsidRDefault="00075F28" w14:paraId="105736F4" w14:textId="140DEEA4">
            <w:pPr>
              <w:rPr>
                <w:b/>
                <w:bCs/>
                <w:sz w:val="20"/>
                <w:szCs w:val="20"/>
                <w:lang w:val="es-MX"/>
              </w:rPr>
            </w:pPr>
            <w:r w:rsidRPr="00075F28">
              <w:rPr>
                <w:b/>
                <w:bCs/>
                <w:noProof/>
                <w:sz w:val="20"/>
                <w:szCs w:val="20"/>
                <w:lang w:val="es-MX"/>
              </w:rPr>
              <w:drawing>
                <wp:inline distT="0" distB="0" distL="0" distR="0" wp14:anchorId="38E6FBD0" wp14:editId="4242B7F4">
                  <wp:extent cx="3987210" cy="2316676"/>
                  <wp:effectExtent l="0" t="0" r="0" b="7620"/>
                  <wp:docPr id="49924167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3991780" cy="2319331"/>
                          </a:xfrm>
                          <a:prstGeom prst="rect">
                            <a:avLst/>
                          </a:prstGeom>
                          <a:noFill/>
                          <a:ln>
                            <a:noFill/>
                          </a:ln>
                        </pic:spPr>
                      </pic:pic>
                    </a:graphicData>
                  </a:graphic>
                </wp:inline>
              </w:drawing>
            </w:r>
          </w:p>
          <w:p w:rsidR="00075F28" w:rsidP="005B6526" w:rsidRDefault="00075F28" w14:paraId="54FEA1D6" w14:textId="411F051B">
            <w:pPr>
              <w:rPr>
                <w:b/>
                <w:bCs/>
                <w:sz w:val="20"/>
                <w:szCs w:val="20"/>
                <w:lang w:val="es-MX"/>
              </w:rPr>
            </w:pPr>
          </w:p>
        </w:tc>
      </w:tr>
    </w:tbl>
    <w:p w:rsidR="005A6F33" w:rsidP="005B6526" w:rsidRDefault="005A6F33" w14:paraId="1C62B7D3" w14:textId="77777777">
      <w:pPr>
        <w:rPr>
          <w:b/>
          <w:bCs/>
          <w:sz w:val="20"/>
          <w:szCs w:val="20"/>
          <w:lang w:val="es-MX"/>
        </w:rPr>
      </w:pPr>
    </w:p>
    <w:p w:rsidR="005A6F33" w:rsidP="005B6526" w:rsidRDefault="005A6F33" w14:paraId="41582B1B" w14:textId="77777777">
      <w:pPr>
        <w:rPr>
          <w:b/>
          <w:bCs/>
          <w:sz w:val="20"/>
          <w:szCs w:val="20"/>
          <w:lang w:val="es-MX"/>
        </w:rPr>
      </w:pPr>
    </w:p>
    <w:p w:rsidRPr="005B6526" w:rsidR="005B6526" w:rsidP="005B6526" w:rsidRDefault="005B6526" w14:paraId="4D89E6F9" w14:textId="77777777">
      <w:pPr>
        <w:rPr>
          <w:sz w:val="20"/>
          <w:szCs w:val="20"/>
          <w:lang w:val="es-MX"/>
        </w:rPr>
      </w:pPr>
      <w:r w:rsidRPr="005B6526">
        <w:rPr>
          <w:sz w:val="20"/>
          <w:szCs w:val="20"/>
          <w:lang w:val="es-MX"/>
        </w:rPr>
        <w:t>El uso de segmentadores aporta beneficios importantes en el análisis de información:</w:t>
      </w:r>
    </w:p>
    <w:p w:rsidR="005B6526" w:rsidP="005B6526" w:rsidRDefault="005B6526" w14:paraId="1401941D" w14:textId="0512001F">
      <w:pPr>
        <w:rPr>
          <w:b/>
          <w:bCs/>
          <w:sz w:val="20"/>
          <w:szCs w:val="20"/>
          <w:lang w:val="es-MX"/>
        </w:rPr>
      </w:pPr>
    </w:p>
    <w:p w:rsidRPr="005B6526" w:rsidR="00736B38" w:rsidP="005B6526" w:rsidRDefault="0021098C" w14:paraId="46CDD1AC" w14:textId="58B1A3CA">
      <w:pPr>
        <w:rPr>
          <w:b/>
          <w:bCs/>
          <w:sz w:val="20"/>
          <w:szCs w:val="20"/>
          <w:lang w:val="es-MX"/>
        </w:rPr>
      </w:pPr>
      <w:r w:rsidRPr="0021098C">
        <w:rPr>
          <w:b/>
          <w:bCs/>
          <w:noProof/>
          <w:sz w:val="20"/>
          <w:szCs w:val="20"/>
        </w:rPr>
        <w:drawing>
          <wp:inline distT="0" distB="0" distL="0" distR="0" wp14:anchorId="31E56283" wp14:editId="5D077EF5">
            <wp:extent cx="6332220" cy="1567815"/>
            <wp:effectExtent l="19050" t="0" r="30480" b="13335"/>
            <wp:docPr id="1163634006" name="Diagram 1">
              <a:extLst xmlns:a="http://schemas.openxmlformats.org/drawingml/2006/main">
                <a:ext uri="{FF2B5EF4-FFF2-40B4-BE49-F238E27FC236}">
                  <a16:creationId xmlns:a16="http://schemas.microsoft.com/office/drawing/2014/main" id="{AA9E773C-328B-4443-4B09-E0CDDA5B827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2" r:lo="rId143" r:qs="rId144" r:cs="rId145"/>
              </a:graphicData>
            </a:graphic>
          </wp:inline>
        </w:drawing>
      </w:r>
    </w:p>
    <w:p w:rsidR="006A5BC3" w:rsidP="005B6526" w:rsidRDefault="006A5BC3" w14:paraId="794541E9" w14:textId="77777777">
      <w:pPr>
        <w:rPr>
          <w:sz w:val="20"/>
          <w:szCs w:val="20"/>
          <w:lang w:val="es-MX"/>
        </w:rPr>
      </w:pPr>
    </w:p>
    <w:p w:rsidRPr="005B6526" w:rsidR="005B6526" w:rsidP="005B6526" w:rsidRDefault="005B6526" w14:paraId="1B9BDE06" w14:textId="15F1D356">
      <w:pPr>
        <w:rPr>
          <w:sz w:val="20"/>
          <w:szCs w:val="20"/>
          <w:lang w:val="es-MX"/>
        </w:rPr>
      </w:pPr>
      <w:r w:rsidRPr="005B6526">
        <w:rPr>
          <w:sz w:val="20"/>
          <w:szCs w:val="20"/>
          <w:lang w:val="es-MX"/>
        </w:rPr>
        <w:t xml:space="preserve">La segmentación de datos permite desarrollar un análisis dinámico, mejorando la exploración de información sin alterar la estructura original de la tabla. Por ello, es una herramienta especialmente útil en paneles de control, reportes interactivos y procesos de toma de decisiones en </w:t>
      </w:r>
      <w:r w:rsidRPr="005B6526">
        <w:rPr>
          <w:b/>
          <w:bCs/>
          <w:sz w:val="20"/>
          <w:szCs w:val="20"/>
          <w:lang w:val="es-MX"/>
        </w:rPr>
        <w:t>Microsoft Excel</w:t>
      </w:r>
      <w:r w:rsidRPr="005B6526">
        <w:rPr>
          <w:sz w:val="20"/>
          <w:szCs w:val="20"/>
          <w:lang w:val="es-MX"/>
        </w:rPr>
        <w:t>.</w:t>
      </w:r>
    </w:p>
    <w:p w:rsidRPr="00317748" w:rsidR="003C05EE" w:rsidP="005B6526" w:rsidRDefault="003C05EE" w14:paraId="1C6A1DDB" w14:textId="30510641">
      <w:pPr>
        <w:rPr>
          <w:sz w:val="20"/>
          <w:szCs w:val="20"/>
        </w:rPr>
      </w:pPr>
    </w:p>
    <w:p w:rsidRPr="00062825" w:rsidR="0042362B" w:rsidRDefault="0042362B" w14:paraId="44194598" w14:textId="249833AC">
      <w:pPr>
        <w:pStyle w:val="ListParagraph"/>
        <w:numPr>
          <w:ilvl w:val="1"/>
          <w:numId w:val="55"/>
        </w:numPr>
        <w:rPr>
          <w:b/>
          <w:bCs/>
          <w:sz w:val="20"/>
          <w:szCs w:val="20"/>
        </w:rPr>
      </w:pPr>
      <w:bookmarkStart w:name="_Toc227079899" w:id="49"/>
      <w:r w:rsidRPr="00062825">
        <w:rPr>
          <w:b/>
          <w:bCs/>
          <w:sz w:val="20"/>
          <w:szCs w:val="20"/>
        </w:rPr>
        <w:t>Introducción a tablas dinámicas</w:t>
      </w:r>
      <w:bookmarkEnd w:id="49"/>
    </w:p>
    <w:p w:rsidR="00260D31" w:rsidP="00232697" w:rsidRDefault="00260D31" w14:paraId="32E50E1E" w14:textId="77777777">
      <w:pPr>
        <w:rPr>
          <w:sz w:val="20"/>
          <w:szCs w:val="20"/>
        </w:rPr>
      </w:pPr>
    </w:p>
    <w:p w:rsidRPr="00232697" w:rsidR="00232697" w:rsidP="00232697" w:rsidRDefault="00232697" w14:paraId="0C5B5093" w14:textId="37A4A2CC">
      <w:pPr>
        <w:rPr>
          <w:sz w:val="20"/>
          <w:szCs w:val="20"/>
          <w:lang w:val="es-MX"/>
        </w:rPr>
      </w:pPr>
      <w:r w:rsidRPr="00232697">
        <w:rPr>
          <w:sz w:val="20"/>
          <w:szCs w:val="20"/>
          <w:lang w:val="es-MX"/>
        </w:rPr>
        <w:t xml:space="preserve">Las </w:t>
      </w:r>
      <w:r w:rsidRPr="00232697">
        <w:rPr>
          <w:b/>
          <w:bCs/>
          <w:sz w:val="20"/>
          <w:szCs w:val="20"/>
          <w:lang w:val="es-MX"/>
        </w:rPr>
        <w:t>tablas dinámicas</w:t>
      </w:r>
      <w:r w:rsidRPr="00232697">
        <w:rPr>
          <w:sz w:val="20"/>
          <w:szCs w:val="20"/>
          <w:lang w:val="es-MX"/>
        </w:rPr>
        <w:t xml:space="preserve"> son una herramienta avanzada de </w:t>
      </w:r>
      <w:r w:rsidRPr="00232697">
        <w:rPr>
          <w:b/>
          <w:bCs/>
          <w:sz w:val="20"/>
          <w:szCs w:val="20"/>
          <w:lang w:val="es-MX"/>
        </w:rPr>
        <w:t>Microsoft Excel</w:t>
      </w:r>
      <w:r w:rsidRPr="00232697">
        <w:rPr>
          <w:sz w:val="20"/>
          <w:szCs w:val="20"/>
          <w:lang w:val="es-MX"/>
        </w:rPr>
        <w:t xml:space="preserve"> que permite resumir, analizar y reorganizar grandes volúmenes de datos de manera automática. Su uso facilita convertir registros extensos en información estructurada y útil para la toma de decisiones.</w:t>
      </w:r>
    </w:p>
    <w:p w:rsidRPr="00232697" w:rsidR="00232697" w:rsidP="00232697" w:rsidRDefault="00232697" w14:paraId="7FA02B9D" w14:textId="3ACE607C">
      <w:pPr>
        <w:rPr>
          <w:b/>
          <w:bCs/>
          <w:sz w:val="20"/>
          <w:szCs w:val="20"/>
          <w:lang w:val="es-MX"/>
        </w:rPr>
      </w:pPr>
    </w:p>
    <w:p w:rsidR="00232697" w:rsidP="00232697" w:rsidRDefault="00232697" w14:paraId="2286869D" w14:textId="21E6ECA0">
      <w:pPr>
        <w:rPr>
          <w:sz w:val="20"/>
          <w:szCs w:val="20"/>
          <w:lang w:val="es-MX"/>
        </w:rPr>
      </w:pPr>
      <w:r w:rsidRPr="00232697">
        <w:rPr>
          <w:sz w:val="20"/>
          <w:szCs w:val="20"/>
          <w:lang w:val="es-MX"/>
        </w:rPr>
        <w:t>La función principal de una tabla dinámica consiste en transformar datos detallados en información resumida, organizada según diferentes criterios de análisis.</w:t>
      </w:r>
      <w:r w:rsidR="0021098C">
        <w:rPr>
          <w:sz w:val="20"/>
          <w:szCs w:val="20"/>
          <w:lang w:val="es-MX"/>
        </w:rPr>
        <w:t xml:space="preserve"> </w:t>
      </w:r>
      <w:r w:rsidRPr="00232697">
        <w:rPr>
          <w:sz w:val="20"/>
          <w:szCs w:val="20"/>
          <w:lang w:val="es-MX"/>
        </w:rPr>
        <w:t>Las tablas dinámicas incorporan múltiples funciones que optimizan el tratamiento de la información:</w:t>
      </w:r>
    </w:p>
    <w:p w:rsidRPr="00232697" w:rsidR="0021098C" w:rsidP="00232697" w:rsidRDefault="0021098C" w14:paraId="1A310DC8" w14:textId="77777777">
      <w:pPr>
        <w:rPr>
          <w:sz w:val="20"/>
          <w:szCs w:val="20"/>
          <w:lang w:val="es-MX"/>
        </w:rPr>
      </w:pPr>
    </w:p>
    <w:tbl>
      <w:tblPr>
        <w:tblStyle w:val="TableGrid"/>
        <w:tblW w:w="0" w:type="auto"/>
        <w:tblLook w:val="04A0" w:firstRow="1" w:lastRow="0" w:firstColumn="1" w:lastColumn="0" w:noHBand="0" w:noVBand="1"/>
      </w:tblPr>
      <w:tblGrid>
        <w:gridCol w:w="2658"/>
        <w:gridCol w:w="3858"/>
        <w:gridCol w:w="3446"/>
      </w:tblGrid>
      <w:tr w:rsidRPr="00232697" w:rsidR="006E3693" w:rsidTr="00DD6F27" w14:paraId="22B16546" w14:textId="7DF9A855">
        <w:tc>
          <w:tcPr>
            <w:tcW w:w="9962" w:type="dxa"/>
            <w:gridSpan w:val="3"/>
            <w:shd w:val="clear" w:color="auto" w:fill="9BBB59" w:themeFill="accent3"/>
          </w:tcPr>
          <w:p w:rsidRPr="00232697" w:rsidR="006E3693" w:rsidP="006E3693" w:rsidRDefault="006E3693" w14:paraId="6DBBB199" w14:textId="5319776B">
            <w:pPr>
              <w:jc w:val="center"/>
              <w:rPr>
                <w:b/>
                <w:bCs/>
                <w:sz w:val="20"/>
                <w:szCs w:val="20"/>
                <w:lang w:val="es-MX"/>
              </w:rPr>
            </w:pPr>
            <w:r>
              <w:rPr>
                <w:b/>
                <w:bCs/>
                <w:sz w:val="20"/>
                <w:szCs w:val="20"/>
                <w:lang w:val="es-MX"/>
              </w:rPr>
              <w:t>Tarjetas</w:t>
            </w:r>
          </w:p>
        </w:tc>
      </w:tr>
      <w:tr w:rsidRPr="00232697" w:rsidR="00DC7489" w:rsidTr="00DC7489" w14:paraId="752763A6" w14:textId="54992A00">
        <w:tc>
          <w:tcPr>
            <w:tcW w:w="0" w:type="auto"/>
            <w:hideMark/>
          </w:tcPr>
          <w:p w:rsidRPr="00232697" w:rsidR="00DC7489" w:rsidP="00232697" w:rsidRDefault="00DC7489" w14:paraId="0A86FC35" w14:textId="77777777">
            <w:pPr>
              <w:spacing w:line="276" w:lineRule="auto"/>
              <w:rPr>
                <w:sz w:val="20"/>
                <w:szCs w:val="20"/>
                <w:lang w:val="es-MX"/>
              </w:rPr>
            </w:pPr>
            <w:r w:rsidRPr="00232697">
              <w:rPr>
                <w:b/>
                <w:bCs/>
                <w:sz w:val="20"/>
                <w:szCs w:val="20"/>
                <w:lang w:val="es-MX"/>
              </w:rPr>
              <w:t>Agrupación de datos</w:t>
            </w:r>
          </w:p>
        </w:tc>
        <w:tc>
          <w:tcPr>
            <w:tcW w:w="3858" w:type="dxa"/>
            <w:hideMark/>
          </w:tcPr>
          <w:p w:rsidRPr="00232697" w:rsidR="00DC7489" w:rsidP="00232697" w:rsidRDefault="00DC7489" w14:paraId="7786458F" w14:textId="77777777">
            <w:pPr>
              <w:spacing w:line="276" w:lineRule="auto"/>
              <w:rPr>
                <w:sz w:val="20"/>
                <w:szCs w:val="20"/>
                <w:lang w:val="es-MX"/>
              </w:rPr>
            </w:pPr>
            <w:r w:rsidRPr="00232697">
              <w:rPr>
                <w:sz w:val="20"/>
                <w:szCs w:val="20"/>
                <w:lang w:val="es-MX"/>
              </w:rPr>
              <w:t>Organiza registros por categorías, fechas, productos, ciudades u otros campos.</w:t>
            </w:r>
          </w:p>
        </w:tc>
        <w:tc>
          <w:tcPr>
            <w:tcW w:w="3446" w:type="dxa"/>
          </w:tcPr>
          <w:p w:rsidR="00DC7489" w:rsidP="00232697" w:rsidRDefault="00E65652" w14:paraId="5EECD746" w14:textId="77777777">
            <w:pPr>
              <w:rPr>
                <w:sz w:val="20"/>
                <w:szCs w:val="20"/>
                <w:lang w:val="es-MX"/>
              </w:rPr>
            </w:pPr>
            <w:r w:rsidRPr="00E65652">
              <w:rPr>
                <w:noProof/>
                <w:sz w:val="20"/>
                <w:szCs w:val="20"/>
                <w:lang w:val="es-MX"/>
              </w:rPr>
              <w:drawing>
                <wp:inline distT="0" distB="0" distL="0" distR="0" wp14:anchorId="542F1319" wp14:editId="66EC6BC1">
                  <wp:extent cx="771525" cy="578644"/>
                  <wp:effectExtent l="0" t="0" r="0" b="0"/>
                  <wp:docPr id="981211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11876" name=""/>
                          <pic:cNvPicPr/>
                        </pic:nvPicPr>
                        <pic:blipFill>
                          <a:blip r:embed="rId147"/>
                          <a:stretch>
                            <a:fillRect/>
                          </a:stretch>
                        </pic:blipFill>
                        <pic:spPr>
                          <a:xfrm>
                            <a:off x="0" y="0"/>
                            <a:ext cx="774853" cy="581140"/>
                          </a:xfrm>
                          <a:prstGeom prst="rect">
                            <a:avLst/>
                          </a:prstGeom>
                        </pic:spPr>
                      </pic:pic>
                    </a:graphicData>
                  </a:graphic>
                </wp:inline>
              </w:drawing>
            </w:r>
          </w:p>
          <w:p w:rsidRPr="00232697" w:rsidR="00E65652" w:rsidP="00232697" w:rsidRDefault="00E65652" w14:paraId="12ED1FBD" w14:textId="435CA4E7">
            <w:pPr>
              <w:rPr>
                <w:sz w:val="20"/>
                <w:szCs w:val="20"/>
                <w:lang w:val="es-MX"/>
              </w:rPr>
            </w:pPr>
          </w:p>
        </w:tc>
      </w:tr>
      <w:tr w:rsidRPr="00232697" w:rsidR="00DC7489" w:rsidTr="00DC7489" w14:paraId="620A14D1" w14:textId="2DE7520E">
        <w:tc>
          <w:tcPr>
            <w:tcW w:w="0" w:type="auto"/>
            <w:hideMark/>
          </w:tcPr>
          <w:p w:rsidRPr="00232697" w:rsidR="00DC7489" w:rsidP="00232697" w:rsidRDefault="00DC7489" w14:paraId="0326DC4E" w14:textId="77777777">
            <w:pPr>
              <w:spacing w:line="276" w:lineRule="auto"/>
              <w:rPr>
                <w:sz w:val="20"/>
                <w:szCs w:val="20"/>
                <w:lang w:val="es-MX"/>
              </w:rPr>
            </w:pPr>
            <w:r w:rsidRPr="00232697">
              <w:rPr>
                <w:b/>
                <w:bCs/>
                <w:sz w:val="20"/>
                <w:szCs w:val="20"/>
                <w:lang w:val="es-MX"/>
              </w:rPr>
              <w:t>Cálculos automáticos</w:t>
            </w:r>
          </w:p>
        </w:tc>
        <w:tc>
          <w:tcPr>
            <w:tcW w:w="3858" w:type="dxa"/>
            <w:hideMark/>
          </w:tcPr>
          <w:p w:rsidRPr="00232697" w:rsidR="00DC7489" w:rsidP="00232697" w:rsidRDefault="00DC7489" w14:paraId="04DE5FB3" w14:textId="77777777">
            <w:pPr>
              <w:spacing w:line="276" w:lineRule="auto"/>
              <w:rPr>
                <w:sz w:val="20"/>
                <w:szCs w:val="20"/>
                <w:lang w:val="es-MX"/>
              </w:rPr>
            </w:pPr>
            <w:r w:rsidRPr="00232697">
              <w:rPr>
                <w:sz w:val="20"/>
                <w:szCs w:val="20"/>
                <w:lang w:val="es-MX"/>
              </w:rPr>
              <w:t>Genera sumas, promedios, conteos y otros cálculos sin fórmulas manuales.</w:t>
            </w:r>
          </w:p>
        </w:tc>
        <w:tc>
          <w:tcPr>
            <w:tcW w:w="3446" w:type="dxa"/>
          </w:tcPr>
          <w:p w:rsidR="00DC7489" w:rsidP="00232697" w:rsidRDefault="00943E64" w14:paraId="0A903C8A" w14:textId="77777777">
            <w:pPr>
              <w:rPr>
                <w:sz w:val="20"/>
                <w:szCs w:val="20"/>
                <w:lang w:val="es-MX"/>
              </w:rPr>
            </w:pPr>
            <w:r w:rsidRPr="00943E64">
              <w:rPr>
                <w:noProof/>
                <w:sz w:val="20"/>
                <w:szCs w:val="20"/>
                <w:lang w:val="es-MX"/>
              </w:rPr>
              <w:drawing>
                <wp:inline distT="0" distB="0" distL="0" distR="0" wp14:anchorId="780A4145" wp14:editId="66089C94">
                  <wp:extent cx="676275" cy="708867"/>
                  <wp:effectExtent l="0" t="0" r="0" b="0"/>
                  <wp:docPr id="586707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07478" name=""/>
                          <pic:cNvPicPr/>
                        </pic:nvPicPr>
                        <pic:blipFill>
                          <a:blip r:embed="rId148"/>
                          <a:stretch>
                            <a:fillRect/>
                          </a:stretch>
                        </pic:blipFill>
                        <pic:spPr>
                          <a:xfrm>
                            <a:off x="0" y="0"/>
                            <a:ext cx="688348" cy="721522"/>
                          </a:xfrm>
                          <a:prstGeom prst="rect">
                            <a:avLst/>
                          </a:prstGeom>
                        </pic:spPr>
                      </pic:pic>
                    </a:graphicData>
                  </a:graphic>
                </wp:inline>
              </w:drawing>
            </w:r>
          </w:p>
          <w:p w:rsidRPr="00232697" w:rsidR="00943E64" w:rsidP="00232697" w:rsidRDefault="00943E64" w14:paraId="1E43A600" w14:textId="45480C3C">
            <w:pPr>
              <w:rPr>
                <w:sz w:val="20"/>
                <w:szCs w:val="20"/>
                <w:lang w:val="es-MX"/>
              </w:rPr>
            </w:pPr>
          </w:p>
        </w:tc>
      </w:tr>
      <w:tr w:rsidRPr="00232697" w:rsidR="00DC7489" w:rsidTr="00DC7489" w14:paraId="1BC99CFC" w14:textId="24440958">
        <w:tc>
          <w:tcPr>
            <w:tcW w:w="0" w:type="auto"/>
            <w:hideMark/>
          </w:tcPr>
          <w:p w:rsidRPr="00232697" w:rsidR="00DC7489" w:rsidP="00232697" w:rsidRDefault="00DC7489" w14:paraId="37CD8F00" w14:textId="77777777">
            <w:pPr>
              <w:spacing w:line="276" w:lineRule="auto"/>
              <w:rPr>
                <w:sz w:val="20"/>
                <w:szCs w:val="20"/>
                <w:lang w:val="es-MX"/>
              </w:rPr>
            </w:pPr>
            <w:r w:rsidRPr="00232697">
              <w:rPr>
                <w:b/>
                <w:bCs/>
                <w:sz w:val="20"/>
                <w:szCs w:val="20"/>
                <w:lang w:val="es-MX"/>
              </w:rPr>
              <w:t>Análisis multidimensional</w:t>
            </w:r>
          </w:p>
        </w:tc>
        <w:tc>
          <w:tcPr>
            <w:tcW w:w="3858" w:type="dxa"/>
            <w:hideMark/>
          </w:tcPr>
          <w:p w:rsidRPr="00232697" w:rsidR="00DC7489" w:rsidP="00232697" w:rsidRDefault="00DC7489" w14:paraId="63F3D1EF" w14:textId="77777777">
            <w:pPr>
              <w:spacing w:line="276" w:lineRule="auto"/>
              <w:rPr>
                <w:sz w:val="20"/>
                <w:szCs w:val="20"/>
                <w:lang w:val="es-MX"/>
              </w:rPr>
            </w:pPr>
            <w:r w:rsidRPr="00232697">
              <w:rPr>
                <w:sz w:val="20"/>
                <w:szCs w:val="20"/>
                <w:lang w:val="es-MX"/>
              </w:rPr>
              <w:t>Permite relacionar variables en filas, columnas, filtros y valores.</w:t>
            </w:r>
          </w:p>
        </w:tc>
        <w:tc>
          <w:tcPr>
            <w:tcW w:w="3446" w:type="dxa"/>
          </w:tcPr>
          <w:p w:rsidR="00DC7489" w:rsidP="00232697" w:rsidRDefault="00943E64" w14:paraId="24CBAA1A" w14:textId="77777777">
            <w:pPr>
              <w:rPr>
                <w:sz w:val="20"/>
                <w:szCs w:val="20"/>
                <w:lang w:val="es-MX"/>
              </w:rPr>
            </w:pPr>
            <w:r w:rsidRPr="00943E64">
              <w:rPr>
                <w:noProof/>
                <w:sz w:val="20"/>
                <w:szCs w:val="20"/>
                <w:lang w:val="es-MX"/>
              </w:rPr>
              <w:drawing>
                <wp:inline distT="0" distB="0" distL="0" distR="0" wp14:anchorId="3569D7CD" wp14:editId="2E4D72D2">
                  <wp:extent cx="676275" cy="657225"/>
                  <wp:effectExtent l="0" t="0" r="9525" b="9525"/>
                  <wp:docPr id="40531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1714" name=""/>
                          <pic:cNvPicPr/>
                        </pic:nvPicPr>
                        <pic:blipFill>
                          <a:blip r:embed="rId149"/>
                          <a:stretch>
                            <a:fillRect/>
                          </a:stretch>
                        </pic:blipFill>
                        <pic:spPr>
                          <a:xfrm>
                            <a:off x="0" y="0"/>
                            <a:ext cx="679450" cy="660311"/>
                          </a:xfrm>
                          <a:prstGeom prst="rect">
                            <a:avLst/>
                          </a:prstGeom>
                        </pic:spPr>
                      </pic:pic>
                    </a:graphicData>
                  </a:graphic>
                </wp:inline>
              </w:drawing>
            </w:r>
          </w:p>
          <w:p w:rsidRPr="00232697" w:rsidR="00943E64" w:rsidP="00232697" w:rsidRDefault="00943E64" w14:paraId="61274969" w14:textId="295B7A26">
            <w:pPr>
              <w:rPr>
                <w:sz w:val="20"/>
                <w:szCs w:val="20"/>
                <w:lang w:val="es-MX"/>
              </w:rPr>
            </w:pPr>
          </w:p>
        </w:tc>
      </w:tr>
      <w:tr w:rsidRPr="00232697" w:rsidR="00DC7489" w:rsidTr="00DC7489" w14:paraId="42E24051" w14:textId="3B38362F">
        <w:tc>
          <w:tcPr>
            <w:tcW w:w="0" w:type="auto"/>
            <w:hideMark/>
          </w:tcPr>
          <w:p w:rsidRPr="00232697" w:rsidR="00DC7489" w:rsidP="00232697" w:rsidRDefault="00DC7489" w14:paraId="20983D40" w14:textId="77777777">
            <w:pPr>
              <w:spacing w:line="276" w:lineRule="auto"/>
              <w:rPr>
                <w:sz w:val="20"/>
                <w:szCs w:val="20"/>
                <w:lang w:val="es-MX"/>
              </w:rPr>
            </w:pPr>
            <w:r w:rsidRPr="00232697">
              <w:rPr>
                <w:b/>
                <w:bCs/>
                <w:sz w:val="20"/>
                <w:szCs w:val="20"/>
                <w:lang w:val="es-MX"/>
              </w:rPr>
              <w:t>Interacción dinámica</w:t>
            </w:r>
          </w:p>
        </w:tc>
        <w:tc>
          <w:tcPr>
            <w:tcW w:w="3858" w:type="dxa"/>
            <w:hideMark/>
          </w:tcPr>
          <w:p w:rsidRPr="00232697" w:rsidR="00DC7489" w:rsidP="00232697" w:rsidRDefault="00DC7489" w14:paraId="0B728197" w14:textId="77777777">
            <w:pPr>
              <w:spacing w:line="276" w:lineRule="auto"/>
              <w:rPr>
                <w:sz w:val="20"/>
                <w:szCs w:val="20"/>
                <w:lang w:val="es-MX"/>
              </w:rPr>
            </w:pPr>
            <w:r w:rsidRPr="00232697">
              <w:rPr>
                <w:sz w:val="20"/>
                <w:szCs w:val="20"/>
                <w:lang w:val="es-MX"/>
              </w:rPr>
              <w:t>Facilita reorganizar la información según nuevas necesidades de análisis.</w:t>
            </w:r>
          </w:p>
        </w:tc>
        <w:tc>
          <w:tcPr>
            <w:tcW w:w="3446" w:type="dxa"/>
          </w:tcPr>
          <w:p w:rsidR="00DC7489" w:rsidP="00232697" w:rsidRDefault="00B33384" w14:paraId="058125FC" w14:textId="77777777">
            <w:pPr>
              <w:rPr>
                <w:sz w:val="20"/>
                <w:szCs w:val="20"/>
                <w:lang w:val="es-MX"/>
              </w:rPr>
            </w:pPr>
            <w:r w:rsidRPr="00B33384">
              <w:rPr>
                <w:noProof/>
                <w:sz w:val="20"/>
                <w:szCs w:val="20"/>
                <w:lang w:val="es-MX"/>
              </w:rPr>
              <w:drawing>
                <wp:inline distT="0" distB="0" distL="0" distR="0" wp14:anchorId="468B66AE" wp14:editId="5BDA2AFC">
                  <wp:extent cx="620815" cy="647700"/>
                  <wp:effectExtent l="0" t="0" r="8255" b="0"/>
                  <wp:docPr id="359904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04416" name=""/>
                          <pic:cNvPicPr/>
                        </pic:nvPicPr>
                        <pic:blipFill>
                          <a:blip r:embed="rId150"/>
                          <a:stretch>
                            <a:fillRect/>
                          </a:stretch>
                        </pic:blipFill>
                        <pic:spPr>
                          <a:xfrm>
                            <a:off x="0" y="0"/>
                            <a:ext cx="628818" cy="656050"/>
                          </a:xfrm>
                          <a:prstGeom prst="rect">
                            <a:avLst/>
                          </a:prstGeom>
                        </pic:spPr>
                      </pic:pic>
                    </a:graphicData>
                  </a:graphic>
                </wp:inline>
              </w:drawing>
            </w:r>
          </w:p>
          <w:p w:rsidRPr="00232697" w:rsidR="00B33384" w:rsidP="00232697" w:rsidRDefault="00B33384" w14:paraId="76837845" w14:textId="1B37CBA0">
            <w:pPr>
              <w:rPr>
                <w:sz w:val="20"/>
                <w:szCs w:val="20"/>
                <w:lang w:val="es-MX"/>
              </w:rPr>
            </w:pPr>
          </w:p>
        </w:tc>
      </w:tr>
    </w:tbl>
    <w:p w:rsidR="00DC7489" w:rsidP="00232697" w:rsidRDefault="00DC7489" w14:paraId="6A1FD041" w14:textId="77777777">
      <w:pPr>
        <w:rPr>
          <w:b/>
          <w:bCs/>
          <w:sz w:val="20"/>
          <w:szCs w:val="20"/>
          <w:lang w:val="es-MX"/>
        </w:rPr>
      </w:pPr>
    </w:p>
    <w:p w:rsidR="00DC7489" w:rsidP="00232697" w:rsidRDefault="00DC7489" w14:paraId="4DD6ECD6" w14:textId="77777777">
      <w:pPr>
        <w:rPr>
          <w:b/>
          <w:bCs/>
          <w:sz w:val="20"/>
          <w:szCs w:val="20"/>
          <w:lang w:val="es-MX"/>
        </w:rPr>
      </w:pPr>
    </w:p>
    <w:p w:rsidRPr="00232697" w:rsidR="00232697" w:rsidP="00232697" w:rsidRDefault="00232697" w14:paraId="7CCA41AF" w14:textId="4948A9C1">
      <w:pPr>
        <w:rPr>
          <w:b/>
          <w:bCs/>
          <w:sz w:val="20"/>
          <w:szCs w:val="20"/>
          <w:lang w:val="es-MX"/>
        </w:rPr>
      </w:pPr>
    </w:p>
    <w:p w:rsidR="00232697" w:rsidP="00232697" w:rsidRDefault="00232697" w14:paraId="7646C3BE" w14:textId="77777777">
      <w:pPr>
        <w:rPr>
          <w:sz w:val="20"/>
          <w:szCs w:val="20"/>
          <w:lang w:val="es-MX"/>
        </w:rPr>
      </w:pPr>
      <w:r w:rsidRPr="00232697">
        <w:rPr>
          <w:sz w:val="20"/>
          <w:szCs w:val="20"/>
          <w:lang w:val="es-MX"/>
        </w:rPr>
        <w:t>Para crear una tabla dinámica en Excel, se recomienda seguir este procedimiento:</w:t>
      </w:r>
    </w:p>
    <w:p w:rsidRPr="00232697" w:rsidR="00DC7489" w:rsidP="00232697" w:rsidRDefault="00DC7489" w14:paraId="256A781F" w14:textId="77777777">
      <w:pPr>
        <w:rPr>
          <w:sz w:val="20"/>
          <w:szCs w:val="20"/>
          <w:lang w:val="es-MX"/>
        </w:rPr>
      </w:pPr>
    </w:p>
    <w:p w:rsidRPr="00CF414C" w:rsidR="00CF414C" w:rsidRDefault="00CF414C" w14:paraId="03E4BABD" w14:textId="77777777">
      <w:pPr>
        <w:pStyle w:val="ListParagraph"/>
        <w:numPr>
          <w:ilvl w:val="0"/>
          <w:numId w:val="33"/>
        </w:numPr>
        <w:rPr>
          <w:sz w:val="20"/>
          <w:szCs w:val="20"/>
          <w:lang w:val="es-MX"/>
        </w:rPr>
      </w:pPr>
      <w:r w:rsidRPr="00CF414C">
        <w:rPr>
          <w:sz w:val="20"/>
          <w:szCs w:val="20"/>
          <w:lang w:val="es-MX"/>
        </w:rPr>
        <w:t>Seleccionar el rango de datos.</w:t>
      </w:r>
    </w:p>
    <w:p w:rsidRPr="00CF414C" w:rsidR="00CF414C" w:rsidRDefault="00CF414C" w14:paraId="78DCA9BE" w14:textId="77777777">
      <w:pPr>
        <w:pStyle w:val="ListParagraph"/>
        <w:numPr>
          <w:ilvl w:val="0"/>
          <w:numId w:val="33"/>
        </w:numPr>
        <w:rPr>
          <w:sz w:val="20"/>
          <w:szCs w:val="20"/>
          <w:lang w:val="es-MX"/>
        </w:rPr>
      </w:pPr>
      <w:r w:rsidRPr="00CF414C">
        <w:rPr>
          <w:sz w:val="20"/>
          <w:szCs w:val="20"/>
          <w:lang w:val="es-MX"/>
        </w:rPr>
        <w:t>Ir a Insertar → Tabla dinámica.</w:t>
      </w:r>
    </w:p>
    <w:p w:rsidRPr="00CF414C" w:rsidR="00CF414C" w:rsidRDefault="00CF414C" w14:paraId="4468C9FF" w14:textId="77777777">
      <w:pPr>
        <w:pStyle w:val="ListParagraph"/>
        <w:numPr>
          <w:ilvl w:val="0"/>
          <w:numId w:val="33"/>
        </w:numPr>
        <w:rPr>
          <w:sz w:val="20"/>
          <w:szCs w:val="20"/>
          <w:lang w:val="es-MX"/>
        </w:rPr>
      </w:pPr>
      <w:r w:rsidRPr="00CF414C">
        <w:rPr>
          <w:sz w:val="20"/>
          <w:szCs w:val="20"/>
          <w:lang w:val="es-MX"/>
        </w:rPr>
        <w:t>Elegir la ubicación donde se insertará la tabla dinámica.</w:t>
      </w:r>
    </w:p>
    <w:p w:rsidRPr="00CF414C" w:rsidR="00CF414C" w:rsidRDefault="00CF414C" w14:paraId="031A0BBD" w14:textId="77777777">
      <w:pPr>
        <w:pStyle w:val="ListParagraph"/>
        <w:numPr>
          <w:ilvl w:val="0"/>
          <w:numId w:val="33"/>
        </w:numPr>
        <w:rPr>
          <w:b/>
          <w:bCs/>
          <w:sz w:val="20"/>
          <w:szCs w:val="20"/>
          <w:lang w:val="es-MX"/>
        </w:rPr>
      </w:pPr>
      <w:r w:rsidRPr="00CF414C">
        <w:rPr>
          <w:sz w:val="20"/>
          <w:szCs w:val="20"/>
          <w:lang w:val="es-MX"/>
        </w:rPr>
        <w:t>Configurar los campos según el análisis requerido.</w:t>
      </w:r>
    </w:p>
    <w:p w:rsidR="00DC7489" w:rsidP="00232697" w:rsidRDefault="00DC7489" w14:paraId="081DBB2C" w14:textId="35EB4DE9">
      <w:pPr>
        <w:rPr>
          <w:b/>
          <w:bCs/>
          <w:sz w:val="20"/>
          <w:szCs w:val="20"/>
          <w:lang w:val="es-MX"/>
        </w:rPr>
      </w:pPr>
    </w:p>
    <w:p w:rsidR="00DC7489" w:rsidP="00232697" w:rsidRDefault="00DC7489" w14:paraId="2786C893" w14:textId="77777777">
      <w:pPr>
        <w:rPr>
          <w:b/>
          <w:bCs/>
          <w:sz w:val="20"/>
          <w:szCs w:val="20"/>
          <w:lang w:val="es-MX"/>
        </w:rPr>
      </w:pPr>
    </w:p>
    <w:p w:rsidR="00DC7489" w:rsidP="00232697" w:rsidRDefault="00DC7489" w14:paraId="63FC7FB7" w14:textId="77777777">
      <w:pPr>
        <w:rPr>
          <w:b/>
          <w:bCs/>
          <w:sz w:val="20"/>
          <w:szCs w:val="20"/>
          <w:lang w:val="es-MX"/>
        </w:rPr>
      </w:pPr>
    </w:p>
    <w:tbl>
      <w:tblPr>
        <w:tblStyle w:val="TableGrid"/>
        <w:tblW w:w="0" w:type="auto"/>
        <w:tblLook w:val="04A0" w:firstRow="1" w:lastRow="0" w:firstColumn="1" w:lastColumn="0" w:noHBand="0" w:noVBand="1"/>
      </w:tblPr>
      <w:tblGrid>
        <w:gridCol w:w="9962"/>
      </w:tblGrid>
      <w:tr w:rsidR="006A5BC3" w:rsidTr="00451265" w14:paraId="4CDB80D7" w14:textId="77777777">
        <w:tc>
          <w:tcPr>
            <w:tcW w:w="9962" w:type="dxa"/>
            <w:shd w:val="clear" w:color="auto" w:fill="DBE5F1" w:themeFill="accent1" w:themeFillTint="33"/>
          </w:tcPr>
          <w:p w:rsidR="006A5BC3" w:rsidP="00CF414C" w:rsidRDefault="006A5BC3" w14:paraId="5DDD2622" w14:textId="77777777">
            <w:pPr>
              <w:rPr>
                <w:b/>
                <w:bCs/>
                <w:sz w:val="20"/>
                <w:szCs w:val="20"/>
                <w:lang w:val="es-MX"/>
              </w:rPr>
            </w:pPr>
          </w:p>
          <w:p w:rsidRPr="00232697" w:rsidR="006A5BC3" w:rsidP="00CF414C" w:rsidRDefault="006A5BC3" w14:paraId="080CCB5C" w14:textId="77777777">
            <w:pPr>
              <w:spacing w:line="276" w:lineRule="auto"/>
              <w:rPr>
                <w:b/>
                <w:bCs/>
                <w:sz w:val="20"/>
                <w:szCs w:val="20"/>
                <w:lang w:val="es-MX"/>
              </w:rPr>
            </w:pPr>
            <w:r w:rsidRPr="00232697">
              <w:rPr>
                <w:b/>
                <w:bCs/>
                <w:sz w:val="20"/>
                <w:szCs w:val="20"/>
                <w:lang w:val="es-MX"/>
              </w:rPr>
              <w:t>Ejemplo práctico</w:t>
            </w:r>
          </w:p>
          <w:p w:rsidR="006A5BC3" w:rsidP="00CF414C" w:rsidRDefault="006A5BC3" w14:paraId="6DE23633" w14:textId="77777777">
            <w:pPr>
              <w:spacing w:line="276" w:lineRule="auto"/>
              <w:rPr>
                <w:sz w:val="20"/>
                <w:szCs w:val="20"/>
                <w:lang w:val="es-MX"/>
              </w:rPr>
            </w:pPr>
            <w:r w:rsidRPr="00232697">
              <w:rPr>
                <w:sz w:val="20"/>
                <w:szCs w:val="20"/>
                <w:lang w:val="es-MX"/>
              </w:rPr>
              <w:t>Supóngase una base de datos con información de ventas. La tabla dinámica podría configurarse de la siguiente manera:</w:t>
            </w:r>
          </w:p>
          <w:p w:rsidR="006A5BC3" w:rsidP="00CF414C" w:rsidRDefault="006A5BC3" w14:paraId="4D0CCEA9" w14:textId="77777777">
            <w:pPr>
              <w:spacing w:line="276" w:lineRule="auto"/>
              <w:rPr>
                <w:sz w:val="20"/>
                <w:szCs w:val="20"/>
                <w:lang w:val="es-MX"/>
              </w:rPr>
            </w:pPr>
          </w:p>
          <w:p w:rsidRPr="006A5BC3" w:rsidR="006A5BC3" w:rsidP="006A5BC3" w:rsidRDefault="006A5BC3" w14:paraId="60B91CB8" w14:textId="229548DE">
            <w:pPr>
              <w:spacing w:line="276" w:lineRule="auto"/>
              <w:rPr>
                <w:sz w:val="20"/>
                <w:szCs w:val="20"/>
                <w:lang w:val="es-MX"/>
              </w:rPr>
            </w:pPr>
            <w:r w:rsidRPr="006A5BC3">
              <w:rPr>
                <w:b/>
                <w:bCs/>
                <w:sz w:val="20"/>
                <w:szCs w:val="20"/>
                <w:lang w:val="es-MX"/>
              </w:rPr>
              <w:t xml:space="preserve">Tabla </w:t>
            </w:r>
            <w:r w:rsidR="005E5631">
              <w:rPr>
                <w:b/>
                <w:bCs/>
                <w:sz w:val="20"/>
                <w:szCs w:val="20"/>
                <w:lang w:val="es-MX"/>
              </w:rPr>
              <w:t>8</w:t>
            </w:r>
            <w:r w:rsidRPr="006A5BC3">
              <w:rPr>
                <w:b/>
                <w:bCs/>
                <w:sz w:val="20"/>
                <w:szCs w:val="20"/>
                <w:lang w:val="es-MX"/>
              </w:rPr>
              <w:t>.</w:t>
            </w:r>
            <w:r>
              <w:rPr>
                <w:sz w:val="20"/>
                <w:szCs w:val="20"/>
                <w:lang w:val="es-MX"/>
              </w:rPr>
              <w:t xml:space="preserve"> </w:t>
            </w:r>
            <w:r w:rsidRPr="006A5BC3">
              <w:rPr>
                <w:sz w:val="20"/>
                <w:szCs w:val="20"/>
                <w:lang w:val="es-MX"/>
              </w:rPr>
              <w:t>Configuración de tabla dinámica</w:t>
            </w:r>
          </w:p>
          <w:p w:rsidRPr="00232697" w:rsidR="006A5BC3" w:rsidP="00CF414C" w:rsidRDefault="006A5BC3" w14:paraId="6E9C1763" w14:textId="388FBC0D">
            <w:pPr>
              <w:spacing w:line="276" w:lineRule="auto"/>
              <w:rPr>
                <w:sz w:val="20"/>
                <w:szCs w:val="20"/>
                <w:lang w:val="es-MX"/>
              </w:rPr>
            </w:pPr>
          </w:p>
          <w:tbl>
            <w:tblPr>
              <w:tblStyle w:val="TableGrid"/>
              <w:tblW w:w="0" w:type="auto"/>
              <w:tblLook w:val="04A0" w:firstRow="1" w:lastRow="0" w:firstColumn="1" w:lastColumn="0" w:noHBand="0" w:noVBand="1"/>
            </w:tblPr>
            <w:tblGrid>
              <w:gridCol w:w="1183"/>
              <w:gridCol w:w="2584"/>
            </w:tblGrid>
            <w:tr w:rsidRPr="00232697" w:rsidR="006A5BC3" w:rsidTr="0091796E" w14:paraId="6654076C" w14:textId="77777777">
              <w:tc>
                <w:tcPr>
                  <w:tcW w:w="0" w:type="auto"/>
                  <w:hideMark/>
                </w:tcPr>
                <w:p w:rsidRPr="00232697" w:rsidR="006A5BC3" w:rsidP="00CF414C" w:rsidRDefault="006A5BC3" w14:paraId="1A46420F" w14:textId="77777777">
                  <w:pPr>
                    <w:spacing w:line="276" w:lineRule="auto"/>
                    <w:rPr>
                      <w:b/>
                      <w:bCs/>
                      <w:sz w:val="20"/>
                      <w:szCs w:val="20"/>
                      <w:lang w:val="es-MX"/>
                    </w:rPr>
                  </w:pPr>
                  <w:r w:rsidRPr="00232697">
                    <w:rPr>
                      <w:b/>
                      <w:bCs/>
                      <w:sz w:val="20"/>
                      <w:szCs w:val="20"/>
                      <w:lang w:val="es-MX"/>
                    </w:rPr>
                    <w:t>Área</w:t>
                  </w:r>
                </w:p>
              </w:tc>
              <w:tc>
                <w:tcPr>
                  <w:tcW w:w="0" w:type="auto"/>
                  <w:hideMark/>
                </w:tcPr>
                <w:p w:rsidRPr="00232697" w:rsidR="006A5BC3" w:rsidP="00CF414C" w:rsidRDefault="006A5BC3" w14:paraId="1460F2EC" w14:textId="77777777">
                  <w:pPr>
                    <w:spacing w:line="276" w:lineRule="auto"/>
                    <w:rPr>
                      <w:b/>
                      <w:bCs/>
                      <w:sz w:val="20"/>
                      <w:szCs w:val="20"/>
                      <w:lang w:val="es-MX"/>
                    </w:rPr>
                  </w:pPr>
                  <w:r w:rsidRPr="00232697">
                    <w:rPr>
                      <w:b/>
                      <w:bCs/>
                      <w:sz w:val="20"/>
                      <w:szCs w:val="20"/>
                      <w:lang w:val="es-MX"/>
                    </w:rPr>
                    <w:t>Configuración</w:t>
                  </w:r>
                </w:p>
              </w:tc>
            </w:tr>
            <w:tr w:rsidRPr="00232697" w:rsidR="006A5BC3" w:rsidTr="0091796E" w14:paraId="212C64B5" w14:textId="77777777">
              <w:tc>
                <w:tcPr>
                  <w:tcW w:w="0" w:type="auto"/>
                  <w:hideMark/>
                </w:tcPr>
                <w:p w:rsidRPr="00232697" w:rsidR="006A5BC3" w:rsidP="00CF414C" w:rsidRDefault="006A5BC3" w14:paraId="40ADA336" w14:textId="77777777">
                  <w:pPr>
                    <w:spacing w:line="276" w:lineRule="auto"/>
                    <w:rPr>
                      <w:sz w:val="20"/>
                      <w:szCs w:val="20"/>
                      <w:lang w:val="es-MX"/>
                    </w:rPr>
                  </w:pPr>
                  <w:r w:rsidRPr="00232697">
                    <w:rPr>
                      <w:b/>
                      <w:bCs/>
                      <w:sz w:val="20"/>
                      <w:szCs w:val="20"/>
                      <w:lang w:val="es-MX"/>
                    </w:rPr>
                    <w:t>Filtro</w:t>
                  </w:r>
                </w:p>
              </w:tc>
              <w:tc>
                <w:tcPr>
                  <w:tcW w:w="0" w:type="auto"/>
                  <w:hideMark/>
                </w:tcPr>
                <w:p w:rsidRPr="00232697" w:rsidR="006A5BC3" w:rsidP="00CF414C" w:rsidRDefault="006A5BC3" w14:paraId="605B1473" w14:textId="77777777">
                  <w:pPr>
                    <w:spacing w:line="276" w:lineRule="auto"/>
                    <w:rPr>
                      <w:sz w:val="20"/>
                      <w:szCs w:val="20"/>
                      <w:lang w:val="es-MX"/>
                    </w:rPr>
                  </w:pPr>
                  <w:r w:rsidRPr="00232697">
                    <w:rPr>
                      <w:sz w:val="20"/>
                      <w:szCs w:val="20"/>
                      <w:lang w:val="es-MX"/>
                    </w:rPr>
                    <w:t>Ciudad</w:t>
                  </w:r>
                </w:p>
              </w:tc>
            </w:tr>
            <w:tr w:rsidRPr="00232697" w:rsidR="006A5BC3" w:rsidTr="0091796E" w14:paraId="4F66C9B2" w14:textId="77777777">
              <w:tc>
                <w:tcPr>
                  <w:tcW w:w="0" w:type="auto"/>
                  <w:hideMark/>
                </w:tcPr>
                <w:p w:rsidRPr="00232697" w:rsidR="006A5BC3" w:rsidP="00CF414C" w:rsidRDefault="006A5BC3" w14:paraId="3F2040EE" w14:textId="77777777">
                  <w:pPr>
                    <w:spacing w:line="276" w:lineRule="auto"/>
                    <w:rPr>
                      <w:sz w:val="20"/>
                      <w:szCs w:val="20"/>
                      <w:lang w:val="es-MX"/>
                    </w:rPr>
                  </w:pPr>
                  <w:r w:rsidRPr="00232697">
                    <w:rPr>
                      <w:b/>
                      <w:bCs/>
                      <w:sz w:val="20"/>
                      <w:szCs w:val="20"/>
                      <w:lang w:val="es-MX"/>
                    </w:rPr>
                    <w:t>Filas</w:t>
                  </w:r>
                </w:p>
              </w:tc>
              <w:tc>
                <w:tcPr>
                  <w:tcW w:w="0" w:type="auto"/>
                  <w:hideMark/>
                </w:tcPr>
                <w:p w:rsidRPr="00232697" w:rsidR="006A5BC3" w:rsidP="00CF414C" w:rsidRDefault="006A5BC3" w14:paraId="5367C7BF" w14:textId="77777777">
                  <w:pPr>
                    <w:spacing w:line="276" w:lineRule="auto"/>
                    <w:rPr>
                      <w:sz w:val="20"/>
                      <w:szCs w:val="20"/>
                      <w:lang w:val="es-MX"/>
                    </w:rPr>
                  </w:pPr>
                  <w:r w:rsidRPr="00232697">
                    <w:rPr>
                      <w:sz w:val="20"/>
                      <w:szCs w:val="20"/>
                      <w:lang w:val="es-MX"/>
                    </w:rPr>
                    <w:t>Producto</w:t>
                  </w:r>
                </w:p>
              </w:tc>
            </w:tr>
            <w:tr w:rsidRPr="00232697" w:rsidR="006A5BC3" w:rsidTr="0091796E" w14:paraId="110D3F8A" w14:textId="77777777">
              <w:tc>
                <w:tcPr>
                  <w:tcW w:w="0" w:type="auto"/>
                  <w:hideMark/>
                </w:tcPr>
                <w:p w:rsidRPr="00232697" w:rsidR="006A5BC3" w:rsidP="00CF414C" w:rsidRDefault="006A5BC3" w14:paraId="35548D4D" w14:textId="77777777">
                  <w:pPr>
                    <w:spacing w:line="276" w:lineRule="auto"/>
                    <w:rPr>
                      <w:sz w:val="20"/>
                      <w:szCs w:val="20"/>
                      <w:lang w:val="es-MX"/>
                    </w:rPr>
                  </w:pPr>
                  <w:r w:rsidRPr="00232697">
                    <w:rPr>
                      <w:b/>
                      <w:bCs/>
                      <w:sz w:val="20"/>
                      <w:szCs w:val="20"/>
                      <w:lang w:val="es-MX"/>
                    </w:rPr>
                    <w:t>Columnas</w:t>
                  </w:r>
                </w:p>
              </w:tc>
              <w:tc>
                <w:tcPr>
                  <w:tcW w:w="0" w:type="auto"/>
                  <w:hideMark/>
                </w:tcPr>
                <w:p w:rsidRPr="00232697" w:rsidR="006A5BC3" w:rsidP="00CF414C" w:rsidRDefault="006A5BC3" w14:paraId="07BDA26F" w14:textId="77777777">
                  <w:pPr>
                    <w:spacing w:line="276" w:lineRule="auto"/>
                    <w:rPr>
                      <w:sz w:val="20"/>
                      <w:szCs w:val="20"/>
                      <w:lang w:val="es-MX"/>
                    </w:rPr>
                  </w:pPr>
                  <w:r w:rsidRPr="00232697">
                    <w:rPr>
                      <w:sz w:val="20"/>
                      <w:szCs w:val="20"/>
                      <w:lang w:val="es-MX"/>
                    </w:rPr>
                    <w:t>Valores</w:t>
                  </w:r>
                </w:p>
              </w:tc>
            </w:tr>
            <w:tr w:rsidRPr="00232697" w:rsidR="006A5BC3" w:rsidTr="0091796E" w14:paraId="2F581D30" w14:textId="77777777">
              <w:tc>
                <w:tcPr>
                  <w:tcW w:w="0" w:type="auto"/>
                  <w:hideMark/>
                </w:tcPr>
                <w:p w:rsidRPr="00232697" w:rsidR="006A5BC3" w:rsidP="00CF414C" w:rsidRDefault="006A5BC3" w14:paraId="444B41FC" w14:textId="77777777">
                  <w:pPr>
                    <w:spacing w:line="276" w:lineRule="auto"/>
                    <w:rPr>
                      <w:sz w:val="20"/>
                      <w:szCs w:val="20"/>
                      <w:lang w:val="es-MX"/>
                    </w:rPr>
                  </w:pPr>
                  <w:r w:rsidRPr="00232697">
                    <w:rPr>
                      <w:b/>
                      <w:bCs/>
                      <w:sz w:val="20"/>
                      <w:szCs w:val="20"/>
                      <w:lang w:val="es-MX"/>
                    </w:rPr>
                    <w:t>Valores</w:t>
                  </w:r>
                </w:p>
              </w:tc>
              <w:tc>
                <w:tcPr>
                  <w:tcW w:w="0" w:type="auto"/>
                  <w:hideMark/>
                </w:tcPr>
                <w:p w:rsidRPr="00232697" w:rsidR="006A5BC3" w:rsidP="00CF414C" w:rsidRDefault="006A5BC3" w14:paraId="162F4ADF" w14:textId="77777777">
                  <w:pPr>
                    <w:spacing w:line="276" w:lineRule="auto"/>
                    <w:rPr>
                      <w:sz w:val="20"/>
                      <w:szCs w:val="20"/>
                      <w:lang w:val="es-MX"/>
                    </w:rPr>
                  </w:pPr>
                  <w:r w:rsidRPr="00232697">
                    <w:rPr>
                      <w:sz w:val="20"/>
                      <w:szCs w:val="20"/>
                      <w:lang w:val="es-MX"/>
                    </w:rPr>
                    <w:t>Suma total, suma cantidad</w:t>
                  </w:r>
                </w:p>
              </w:tc>
            </w:tr>
          </w:tbl>
          <w:p w:rsidR="006A5BC3" w:rsidP="00232697" w:rsidRDefault="006A5BC3" w14:paraId="53749C44" w14:textId="77777777">
            <w:pPr>
              <w:rPr>
                <w:sz w:val="20"/>
                <w:szCs w:val="20"/>
                <w:lang w:val="es-MX"/>
              </w:rPr>
            </w:pPr>
          </w:p>
          <w:p w:rsidR="006A5BC3" w:rsidP="00232697" w:rsidRDefault="006A5BC3" w14:paraId="43E4A424" w14:textId="753A2A45">
            <w:pPr>
              <w:rPr>
                <w:b/>
                <w:bCs/>
                <w:sz w:val="20"/>
                <w:szCs w:val="20"/>
                <w:lang w:val="es-MX"/>
              </w:rPr>
            </w:pPr>
            <w:r w:rsidRPr="00232697">
              <w:rPr>
                <w:sz w:val="20"/>
                <w:szCs w:val="20"/>
                <w:lang w:val="es-MX"/>
              </w:rPr>
              <w:t>Con esta estructura, es posible analizar ventas por producto, filtrar por ciudad y obtener resultados consolidados automáticamente.</w:t>
            </w:r>
          </w:p>
          <w:p w:rsidR="006A5BC3" w:rsidP="00232697" w:rsidRDefault="006A5BC3" w14:paraId="5F8AD068" w14:textId="62647B8C">
            <w:pPr>
              <w:rPr>
                <w:b/>
                <w:bCs/>
                <w:sz w:val="20"/>
                <w:szCs w:val="20"/>
                <w:lang w:val="es-MX"/>
              </w:rPr>
            </w:pPr>
          </w:p>
          <w:p w:rsidR="006A5BC3" w:rsidP="00232697" w:rsidRDefault="00766656" w14:paraId="5CB6E5FA" w14:textId="478C21FD">
            <w:pPr>
              <w:rPr>
                <w:b/>
                <w:bCs/>
                <w:sz w:val="20"/>
                <w:szCs w:val="20"/>
                <w:lang w:val="es-MX"/>
              </w:rPr>
            </w:pPr>
            <w:r w:rsidRPr="00766656">
              <w:rPr>
                <w:b/>
                <w:bCs/>
                <w:sz w:val="20"/>
                <w:szCs w:val="20"/>
              </w:rPr>
              <w:t xml:space="preserve">Figura </w:t>
            </w:r>
            <w:r>
              <w:rPr>
                <w:b/>
                <w:bCs/>
                <w:sz w:val="20"/>
                <w:szCs w:val="20"/>
              </w:rPr>
              <w:t>33</w:t>
            </w:r>
            <w:r w:rsidRPr="00766656">
              <w:rPr>
                <w:b/>
                <w:bCs/>
                <w:sz w:val="20"/>
                <w:szCs w:val="20"/>
              </w:rPr>
              <w:t>. Análisis de información mediante tabla dinámica con filtro por ciuda</w:t>
            </w:r>
            <w:commentRangeStart w:id="50"/>
            <w:r w:rsidRPr="00766656">
              <w:rPr>
                <w:b/>
                <w:bCs/>
                <w:sz w:val="20"/>
                <w:szCs w:val="20"/>
              </w:rPr>
              <w:t>d</w:t>
            </w:r>
            <w:commentRangeEnd w:id="50"/>
            <w:r w:rsidR="00204AC4">
              <w:rPr>
                <w:rStyle w:val="CommentReference"/>
                <w:b/>
                <w:bCs/>
                <w:sz w:val="20"/>
                <w:szCs w:val="20"/>
                <w:lang w:val="es-MX"/>
              </w:rPr>
              <w:commentReference w:id="50"/>
            </w:r>
          </w:p>
          <w:p w:rsidR="006A5BC3" w:rsidP="00232697" w:rsidRDefault="006A5BC3" w14:paraId="21AD456E" w14:textId="77777777">
            <w:pPr>
              <w:rPr>
                <w:b/>
                <w:bCs/>
                <w:sz w:val="20"/>
                <w:szCs w:val="20"/>
                <w:lang w:val="es-MX"/>
              </w:rPr>
            </w:pPr>
          </w:p>
          <w:p w:rsidR="006A5BC3" w:rsidP="00232697" w:rsidRDefault="00766656" w14:paraId="6F72045E" w14:textId="27296733">
            <w:pPr>
              <w:rPr>
                <w:noProof/>
              </w:rPr>
            </w:pPr>
            <w:r>
              <w:rPr>
                <w:noProof/>
              </w:rPr>
              <w:drawing>
                <wp:inline distT="0" distB="0" distL="0" distR="0" wp14:anchorId="2603E94E" wp14:editId="136FC76F">
                  <wp:extent cx="5348177" cy="2800124"/>
                  <wp:effectExtent l="0" t="0" r="5080" b="635"/>
                  <wp:docPr id="33891759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354022" cy="2803184"/>
                          </a:xfrm>
                          <a:prstGeom prst="rect">
                            <a:avLst/>
                          </a:prstGeom>
                          <a:noFill/>
                          <a:ln>
                            <a:noFill/>
                          </a:ln>
                        </pic:spPr>
                      </pic:pic>
                    </a:graphicData>
                  </a:graphic>
                </wp:inline>
              </w:drawing>
            </w:r>
          </w:p>
          <w:p w:rsidR="006A5BC3" w:rsidP="00232697" w:rsidRDefault="006A5BC3" w14:paraId="3EA14B88" w14:textId="041E7B5E">
            <w:pPr>
              <w:rPr>
                <w:b/>
                <w:bCs/>
                <w:sz w:val="20"/>
                <w:szCs w:val="20"/>
                <w:lang w:val="es-MX"/>
              </w:rPr>
            </w:pPr>
          </w:p>
        </w:tc>
      </w:tr>
    </w:tbl>
    <w:p w:rsidRPr="00232697" w:rsidR="00232697" w:rsidP="00232697" w:rsidRDefault="00232697" w14:paraId="107A890C" w14:textId="0F68D8D7">
      <w:pPr>
        <w:rPr>
          <w:sz w:val="20"/>
          <w:szCs w:val="20"/>
          <w:lang w:val="es-MX"/>
        </w:rPr>
      </w:pPr>
    </w:p>
    <w:p w:rsidRPr="00232697" w:rsidR="00232697" w:rsidP="00232697" w:rsidRDefault="00232697" w14:paraId="47E84C54" w14:textId="5752E7AB">
      <w:pPr>
        <w:rPr>
          <w:b/>
          <w:bCs/>
          <w:sz w:val="20"/>
          <w:szCs w:val="20"/>
          <w:lang w:val="es-MX"/>
        </w:rPr>
      </w:pPr>
    </w:p>
    <w:p w:rsidRPr="00232697" w:rsidR="00232697" w:rsidP="00232697" w:rsidRDefault="00232697" w14:paraId="35C50A7B" w14:textId="77777777">
      <w:pPr>
        <w:rPr>
          <w:sz w:val="20"/>
          <w:szCs w:val="20"/>
          <w:lang w:val="es-MX"/>
        </w:rPr>
      </w:pPr>
      <w:r w:rsidRPr="00232697">
        <w:rPr>
          <w:sz w:val="20"/>
          <w:szCs w:val="20"/>
          <w:lang w:val="es-MX"/>
        </w:rPr>
        <w:t>Las tablas dinámicas se utilizan en múltiples contextos profesionales y académicos:</w:t>
      </w:r>
    </w:p>
    <w:p w:rsidR="00CF414C" w:rsidP="00232697" w:rsidRDefault="0019347F" w14:paraId="4F9DF6AE" w14:textId="502DD5F7">
      <w:pPr>
        <w:rPr>
          <w:b/>
          <w:bCs/>
          <w:sz w:val="20"/>
          <w:szCs w:val="20"/>
          <w:lang w:val="es-MX"/>
        </w:rPr>
      </w:pPr>
      <w:r w:rsidRPr="0019347F">
        <w:rPr>
          <w:b/>
          <w:bCs/>
          <w:noProof/>
          <w:sz w:val="20"/>
          <w:szCs w:val="20"/>
        </w:rPr>
        <w:drawing>
          <wp:inline distT="0" distB="0" distL="0" distR="0" wp14:anchorId="097655BA" wp14:editId="3DDEA1B9">
            <wp:extent cx="6332220" cy="1041991"/>
            <wp:effectExtent l="38100" t="0" r="11430" b="6350"/>
            <wp:docPr id="877441033" name="Diagram 1">
              <a:extLst xmlns:a="http://schemas.openxmlformats.org/drawingml/2006/main">
                <a:ext uri="{FF2B5EF4-FFF2-40B4-BE49-F238E27FC236}">
                  <a16:creationId xmlns:a16="http://schemas.microsoft.com/office/drawing/2014/main" id="{81D61D6E-948E-7FCD-76B5-6512F604979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2" r:lo="rId153" r:qs="rId154" r:cs="rId155"/>
              </a:graphicData>
            </a:graphic>
          </wp:inline>
        </w:drawing>
      </w:r>
    </w:p>
    <w:p w:rsidR="00CF414C" w:rsidP="00232697" w:rsidRDefault="00CF414C" w14:paraId="6BD6D9F4" w14:textId="77777777">
      <w:pPr>
        <w:rPr>
          <w:b/>
          <w:bCs/>
          <w:sz w:val="20"/>
          <w:szCs w:val="20"/>
          <w:lang w:val="es-MX"/>
        </w:rPr>
      </w:pPr>
    </w:p>
    <w:p w:rsidRPr="00232697" w:rsidR="00232697" w:rsidP="00232697" w:rsidRDefault="00232697" w14:paraId="2DE59F69" w14:textId="2C74452D">
      <w:pPr>
        <w:rPr>
          <w:b/>
          <w:bCs/>
          <w:sz w:val="20"/>
          <w:szCs w:val="20"/>
          <w:lang w:val="es-MX"/>
        </w:rPr>
      </w:pPr>
    </w:p>
    <w:p w:rsidRPr="00232697" w:rsidR="00232697" w:rsidP="00232697" w:rsidRDefault="00232697" w14:paraId="5D215097" w14:textId="77777777">
      <w:pPr>
        <w:rPr>
          <w:sz w:val="20"/>
          <w:szCs w:val="20"/>
          <w:lang w:val="es-MX"/>
        </w:rPr>
      </w:pPr>
      <w:r w:rsidRPr="00232697">
        <w:rPr>
          <w:sz w:val="20"/>
          <w:szCs w:val="20"/>
          <w:lang w:val="es-MX"/>
        </w:rPr>
        <w:t>El uso de tablas dinámicas aporta beneficios significativos en la gestión de información:</w:t>
      </w:r>
    </w:p>
    <w:p w:rsidR="00232697" w:rsidP="00232697" w:rsidRDefault="00232697" w14:paraId="3838A9B4" w14:textId="038E999B">
      <w:pPr>
        <w:rPr>
          <w:b/>
          <w:bCs/>
          <w:sz w:val="20"/>
          <w:szCs w:val="20"/>
          <w:lang w:val="es-MX"/>
        </w:rPr>
      </w:pPr>
    </w:p>
    <w:p w:rsidRPr="0019347F" w:rsidR="0019347F" w:rsidRDefault="0019347F" w14:paraId="1E65AAB6" w14:textId="60A75DDD">
      <w:pPr>
        <w:pStyle w:val="ListParagraph"/>
        <w:numPr>
          <w:ilvl w:val="0"/>
          <w:numId w:val="34"/>
        </w:numPr>
        <w:rPr>
          <w:sz w:val="20"/>
          <w:szCs w:val="20"/>
          <w:lang w:val="es-MX"/>
        </w:rPr>
      </w:pPr>
      <w:r w:rsidRPr="0019347F">
        <w:rPr>
          <w:sz w:val="20"/>
          <w:szCs w:val="20"/>
          <w:lang w:val="es-MX"/>
        </w:rPr>
        <w:t>Automatización del análisis: reduce procesos manuales y repetitivos.</w:t>
      </w:r>
    </w:p>
    <w:p w:rsidRPr="0019347F" w:rsidR="0019347F" w:rsidRDefault="0019347F" w14:paraId="3D52D4B2" w14:textId="23BCB944">
      <w:pPr>
        <w:pStyle w:val="ListParagraph"/>
        <w:numPr>
          <w:ilvl w:val="0"/>
          <w:numId w:val="34"/>
        </w:numPr>
        <w:rPr>
          <w:sz w:val="20"/>
          <w:szCs w:val="20"/>
          <w:lang w:val="es-MX"/>
        </w:rPr>
      </w:pPr>
      <w:r w:rsidRPr="0019347F">
        <w:rPr>
          <w:sz w:val="20"/>
          <w:szCs w:val="20"/>
          <w:lang w:val="es-MX"/>
        </w:rPr>
        <w:t>Ahorro de tiempo: genera resultados rápidamente.</w:t>
      </w:r>
    </w:p>
    <w:p w:rsidRPr="0019347F" w:rsidR="0019347F" w:rsidRDefault="0019347F" w14:paraId="2DB67C91" w14:textId="43BC82D9">
      <w:pPr>
        <w:pStyle w:val="ListParagraph"/>
        <w:numPr>
          <w:ilvl w:val="0"/>
          <w:numId w:val="34"/>
        </w:numPr>
        <w:rPr>
          <w:sz w:val="20"/>
          <w:szCs w:val="20"/>
          <w:lang w:val="es-MX"/>
        </w:rPr>
      </w:pPr>
      <w:r w:rsidRPr="0019347F">
        <w:rPr>
          <w:sz w:val="20"/>
          <w:szCs w:val="20"/>
          <w:lang w:val="es-MX"/>
        </w:rPr>
        <w:t>Flexibilidad: permite reorganizar campos según nuevas necesidades.</w:t>
      </w:r>
    </w:p>
    <w:p w:rsidRPr="0019347F" w:rsidR="0019347F" w:rsidRDefault="0019347F" w14:paraId="71DBE34C" w14:textId="0EFC56E2">
      <w:pPr>
        <w:pStyle w:val="ListParagraph"/>
        <w:numPr>
          <w:ilvl w:val="0"/>
          <w:numId w:val="34"/>
        </w:numPr>
        <w:rPr>
          <w:b/>
          <w:bCs/>
          <w:sz w:val="20"/>
          <w:szCs w:val="20"/>
          <w:lang w:val="es-MX"/>
        </w:rPr>
      </w:pPr>
      <w:r w:rsidRPr="0019347F">
        <w:rPr>
          <w:sz w:val="20"/>
          <w:szCs w:val="20"/>
          <w:lang w:val="es-MX"/>
        </w:rPr>
        <w:t>Presentación clara: facilita la comprensión de grandes volúmenes de datos.</w:t>
      </w:r>
    </w:p>
    <w:p w:rsidR="0019347F" w:rsidP="0019347F" w:rsidRDefault="0019347F" w14:paraId="10872574" w14:textId="77777777">
      <w:pPr>
        <w:rPr>
          <w:sz w:val="20"/>
          <w:szCs w:val="20"/>
          <w:lang w:val="es-MX"/>
        </w:rPr>
      </w:pPr>
    </w:p>
    <w:p w:rsidR="00232697" w:rsidP="0019347F" w:rsidRDefault="00232697" w14:paraId="70D3414B" w14:textId="3D08AAA4">
      <w:pPr>
        <w:rPr>
          <w:sz w:val="20"/>
          <w:szCs w:val="20"/>
          <w:lang w:val="es-MX"/>
        </w:rPr>
      </w:pPr>
      <w:r w:rsidRPr="0019347F">
        <w:rPr>
          <w:sz w:val="20"/>
          <w:szCs w:val="20"/>
          <w:lang w:val="es-MX"/>
        </w:rPr>
        <w:t xml:space="preserve">Las tablas dinámicas constituyen una de las herramientas más potentes de </w:t>
      </w:r>
      <w:r w:rsidRPr="0019347F">
        <w:rPr>
          <w:b/>
          <w:bCs/>
          <w:sz w:val="20"/>
          <w:szCs w:val="20"/>
          <w:lang w:val="es-MX"/>
        </w:rPr>
        <w:t>Excel</w:t>
      </w:r>
      <w:r w:rsidRPr="0019347F">
        <w:rPr>
          <w:sz w:val="20"/>
          <w:szCs w:val="20"/>
          <w:lang w:val="es-MX"/>
        </w:rPr>
        <w:t xml:space="preserve"> para el análisis de datos, ya que integran organización, cálculo y flexibilidad en un solo recurso. Su dominio resulta esencial para procesos administrativos, financieros, logísticos y estadísticos.</w:t>
      </w:r>
    </w:p>
    <w:p w:rsidR="003F0B0E" w:rsidP="0019347F" w:rsidRDefault="003F0B0E" w14:paraId="5EBDAAA9" w14:textId="77777777">
      <w:pPr>
        <w:rPr>
          <w:sz w:val="20"/>
          <w:szCs w:val="20"/>
          <w:lang w:val="es-MX"/>
        </w:rPr>
      </w:pPr>
    </w:p>
    <w:p w:rsidRPr="003F0B0E" w:rsidR="003F0B0E" w:rsidP="003F0B0E" w:rsidRDefault="003F0B0E" w14:paraId="1A33F321" w14:textId="38DD30EC">
      <w:pPr>
        <w:rPr>
          <w:sz w:val="20"/>
          <w:szCs w:val="20"/>
          <w:lang w:val="es-MX"/>
        </w:rPr>
      </w:pPr>
      <w:r w:rsidRPr="0B2CC3D4" w:rsidR="003F0B0E">
        <w:rPr>
          <w:sz w:val="20"/>
          <w:szCs w:val="20"/>
          <w:lang w:val="es-MX"/>
        </w:rPr>
        <w:t>Se les invita</w:t>
      </w:r>
      <w:r w:rsidRPr="0B2CC3D4" w:rsidR="003F0B0E">
        <w:rPr>
          <w:sz w:val="20"/>
          <w:szCs w:val="20"/>
          <w:lang w:val="es-MX"/>
        </w:rPr>
        <w:t xml:space="preserve"> a revisar el video</w:t>
      </w:r>
      <w:r w:rsidRPr="0B2CC3D4" w:rsidR="003F0B0E">
        <w:rPr>
          <w:b w:val="1"/>
          <w:bCs w:val="1"/>
          <w:sz w:val="20"/>
          <w:szCs w:val="20"/>
          <w:lang w:val="es-MX"/>
        </w:rPr>
        <w:t xml:space="preserve"> </w:t>
      </w:r>
      <w:r w:rsidRPr="0B2CC3D4" w:rsidR="4F398A84">
        <w:rPr>
          <w:b w:val="1"/>
          <w:bCs w:val="1"/>
          <w:sz w:val="20"/>
          <w:szCs w:val="20"/>
          <w:lang w:val="es-MX"/>
        </w:rPr>
        <w:t>Ejercicios prácticos en Microsoft Excel</w:t>
      </w:r>
      <w:r w:rsidRPr="0B2CC3D4" w:rsidR="003F0B0E">
        <w:rPr>
          <w:sz w:val="20"/>
          <w:szCs w:val="20"/>
          <w:lang w:val="es-MX"/>
        </w:rPr>
        <w:t xml:space="preserve">, donde </w:t>
      </w:r>
      <w:r w:rsidRPr="0B2CC3D4" w:rsidR="003F0B0E">
        <w:rPr>
          <w:sz w:val="20"/>
          <w:szCs w:val="20"/>
          <w:lang w:val="es-MX"/>
        </w:rPr>
        <w:t xml:space="preserve">profundizarán </w:t>
      </w:r>
      <w:r w:rsidRPr="0B2CC3D4" w:rsidR="003F0B0E">
        <w:rPr>
          <w:sz w:val="20"/>
          <w:szCs w:val="20"/>
          <w:lang w:val="es-MX"/>
        </w:rPr>
        <w:t>qué es una tabla dinámica, cómo crearla y el uso de filtros, filas, columnas y valores para analizar información.</w:t>
      </w:r>
    </w:p>
    <w:tbl>
      <w:tblPr>
        <w:tblStyle w:val="TableGrid"/>
        <w:tblW w:w="0" w:type="auto"/>
        <w:tblLook w:val="04A0" w:firstRow="1" w:lastRow="0" w:firstColumn="1" w:lastColumn="0" w:noHBand="0" w:noVBand="1"/>
      </w:tblPr>
      <w:tblGrid>
        <w:gridCol w:w="9962"/>
      </w:tblGrid>
      <w:tr w:rsidR="003F0B0E" w:rsidTr="003F0B0E" w14:paraId="7AA028DF" w14:textId="77777777">
        <w:tc>
          <w:tcPr>
            <w:tcW w:w="9962" w:type="dxa"/>
            <w:shd w:val="clear" w:color="auto" w:fill="4BACC6" w:themeFill="accent5"/>
          </w:tcPr>
          <w:p w:rsidR="003F0B0E" w:rsidP="0019347F" w:rsidRDefault="003F0B0E" w14:paraId="59D1C4FA" w14:textId="77777777">
            <w:pPr>
              <w:rPr>
                <w:sz w:val="20"/>
                <w:szCs w:val="20"/>
                <w:lang w:val="es-MX"/>
              </w:rPr>
            </w:pPr>
          </w:p>
          <w:p w:rsidR="003F0B0E" w:rsidP="003F0B0E" w:rsidRDefault="003F0B0E" w14:paraId="17F867ED" w14:textId="4D96072D">
            <w:pPr>
              <w:jc w:val="center"/>
              <w:rPr>
                <w:sz w:val="20"/>
                <w:szCs w:val="20"/>
                <w:lang w:val="es-MX"/>
              </w:rPr>
            </w:pPr>
            <w:r>
              <w:rPr>
                <w:sz w:val="20"/>
                <w:szCs w:val="20"/>
                <w:lang w:val="es-MX"/>
              </w:rPr>
              <w:t>VIDEO TUTORIAL TABLA DINÁMICA</w:t>
            </w:r>
          </w:p>
          <w:p w:rsidR="003F0B0E" w:rsidP="0019347F" w:rsidRDefault="003F0B0E" w14:paraId="3081B241" w14:textId="3F5277FC">
            <w:pPr>
              <w:rPr>
                <w:sz w:val="20"/>
                <w:szCs w:val="20"/>
                <w:lang w:val="es-MX"/>
              </w:rPr>
            </w:pPr>
          </w:p>
        </w:tc>
      </w:tr>
    </w:tbl>
    <w:p w:rsidRPr="0019347F" w:rsidR="003F0B0E" w:rsidP="0019347F" w:rsidRDefault="003F0B0E" w14:paraId="669DADF6" w14:textId="77777777">
      <w:pPr>
        <w:rPr>
          <w:sz w:val="20"/>
          <w:szCs w:val="20"/>
          <w:lang w:val="es-MX"/>
        </w:rPr>
      </w:pPr>
    </w:p>
    <w:p w:rsidRPr="00232697" w:rsidR="00232697" w:rsidP="00232697" w:rsidRDefault="00232697" w14:paraId="2EB1BF36" w14:textId="77777777">
      <w:pPr>
        <w:rPr>
          <w:sz w:val="20"/>
          <w:szCs w:val="20"/>
        </w:rPr>
      </w:pPr>
    </w:p>
    <w:p w:rsidRPr="00317748" w:rsidR="0042362B" w:rsidRDefault="0042362B" w14:paraId="52306513" w14:textId="0967642A">
      <w:pPr>
        <w:pStyle w:val="Heading2"/>
        <w:numPr>
          <w:ilvl w:val="1"/>
          <w:numId w:val="55"/>
        </w:numPr>
        <w:rPr>
          <w:sz w:val="20"/>
          <w:szCs w:val="20"/>
        </w:rPr>
      </w:pPr>
      <w:bookmarkStart w:name="_Toc227079900" w:id="51"/>
      <w:r w:rsidRPr="00317748">
        <w:rPr>
          <w:sz w:val="20"/>
          <w:szCs w:val="20"/>
        </w:rPr>
        <w:t>Representación gráfica de datos</w:t>
      </w:r>
      <w:bookmarkEnd w:id="51"/>
    </w:p>
    <w:p w:rsidR="00327D04" w:rsidP="006307A5" w:rsidRDefault="00327D04" w14:paraId="25CC5049" w14:textId="4D58CF63">
      <w:pPr>
        <w:rPr>
          <w:sz w:val="20"/>
          <w:szCs w:val="20"/>
        </w:rPr>
      </w:pPr>
    </w:p>
    <w:p w:rsidR="006307A5" w:rsidP="006307A5" w:rsidRDefault="006307A5" w14:paraId="576B5288" w14:textId="77777777">
      <w:pPr>
        <w:rPr>
          <w:sz w:val="20"/>
          <w:szCs w:val="20"/>
          <w:lang w:val="es-MX"/>
        </w:rPr>
      </w:pPr>
      <w:r w:rsidRPr="006307A5">
        <w:rPr>
          <w:sz w:val="20"/>
          <w:szCs w:val="20"/>
          <w:lang w:val="es-MX"/>
        </w:rPr>
        <w:t xml:space="preserve">La representación gráfica de datos en </w:t>
      </w:r>
      <w:r w:rsidRPr="006307A5">
        <w:rPr>
          <w:b/>
          <w:bCs/>
          <w:sz w:val="20"/>
          <w:szCs w:val="20"/>
          <w:lang w:val="es-MX"/>
        </w:rPr>
        <w:t>Excel</w:t>
      </w:r>
      <w:r w:rsidRPr="006307A5">
        <w:rPr>
          <w:sz w:val="20"/>
          <w:szCs w:val="20"/>
          <w:lang w:val="es-MX"/>
        </w:rPr>
        <w:t xml:space="preserve"> permite presentar la información de forma clara, facilitando su análisis, interpretación y comunicación. Los gráficos transforman datos numéricos en elementos visuales que permiten identificar tendencias, comparaciones y comportamientos de manera ágil.</w:t>
      </w:r>
    </w:p>
    <w:p w:rsidRPr="006307A5" w:rsidR="006307A5" w:rsidP="006307A5" w:rsidRDefault="006307A5" w14:paraId="4121392E" w14:textId="77777777">
      <w:pPr>
        <w:rPr>
          <w:sz w:val="20"/>
          <w:szCs w:val="20"/>
          <w:lang w:val="es-MX"/>
        </w:rPr>
      </w:pPr>
    </w:p>
    <w:p w:rsidRPr="00062825" w:rsidR="006307A5" w:rsidRDefault="006307A5" w14:paraId="4B4A0791" w14:textId="3707DB50">
      <w:pPr>
        <w:pStyle w:val="ListParagraph"/>
        <w:numPr>
          <w:ilvl w:val="2"/>
          <w:numId w:val="55"/>
        </w:numPr>
        <w:rPr>
          <w:b/>
          <w:bCs/>
          <w:sz w:val="20"/>
          <w:szCs w:val="20"/>
          <w:lang w:val="es-MX"/>
        </w:rPr>
      </w:pPr>
      <w:r w:rsidRPr="00062825">
        <w:rPr>
          <w:b/>
          <w:bCs/>
          <w:sz w:val="20"/>
          <w:szCs w:val="20"/>
          <w:lang w:val="es-MX"/>
        </w:rPr>
        <w:t xml:space="preserve"> Tipos de gráficos (barras, líneas, circulares)</w:t>
      </w:r>
    </w:p>
    <w:p w:rsidRPr="006307A5" w:rsidR="006307A5" w:rsidP="006307A5" w:rsidRDefault="006307A5" w14:paraId="72112F8C" w14:textId="77777777">
      <w:pPr>
        <w:rPr>
          <w:sz w:val="20"/>
          <w:szCs w:val="20"/>
          <w:lang w:val="es-MX"/>
        </w:rPr>
      </w:pPr>
      <w:r w:rsidRPr="006307A5">
        <w:rPr>
          <w:sz w:val="20"/>
          <w:szCs w:val="20"/>
          <w:lang w:val="es-MX"/>
        </w:rPr>
        <w:t>Los gráficos son representaciones visuales de datos que facilitan la comprensión de la información y apoyan la toma de decisiones.</w:t>
      </w:r>
    </w:p>
    <w:p w:rsidR="006307A5" w:rsidP="006307A5" w:rsidRDefault="006307A5" w14:paraId="4E842879" w14:textId="77777777">
      <w:pPr>
        <w:rPr>
          <w:sz w:val="20"/>
          <w:szCs w:val="20"/>
        </w:rPr>
      </w:pPr>
    </w:p>
    <w:tbl>
      <w:tblPr>
        <w:tblStyle w:val="TableGrid"/>
        <w:tblW w:w="0" w:type="auto"/>
        <w:tblLook w:val="04A0" w:firstRow="1" w:lastRow="0" w:firstColumn="1" w:lastColumn="0" w:noHBand="0" w:noVBand="1"/>
      </w:tblPr>
      <w:tblGrid>
        <w:gridCol w:w="1670"/>
        <w:gridCol w:w="5129"/>
        <w:gridCol w:w="3163"/>
      </w:tblGrid>
      <w:tr w:rsidRPr="006307A5" w:rsidR="00716EB9" w:rsidTr="00716EB9" w14:paraId="0AB3667C" w14:textId="098412F4">
        <w:tc>
          <w:tcPr>
            <w:tcW w:w="9962" w:type="dxa"/>
            <w:gridSpan w:val="3"/>
            <w:shd w:val="clear" w:color="auto" w:fill="9BBB59" w:themeFill="accent3"/>
          </w:tcPr>
          <w:p w:rsidRPr="006307A5" w:rsidR="00716EB9" w:rsidP="00716EB9" w:rsidRDefault="00716EB9" w14:paraId="2AD7C4FA" w14:textId="496620D0">
            <w:pPr>
              <w:jc w:val="center"/>
              <w:rPr>
                <w:b/>
                <w:bCs/>
                <w:sz w:val="20"/>
                <w:szCs w:val="20"/>
                <w:lang w:val="es-MX"/>
              </w:rPr>
            </w:pPr>
            <w:r>
              <w:rPr>
                <w:b/>
                <w:bCs/>
                <w:sz w:val="20"/>
                <w:szCs w:val="20"/>
                <w:lang w:val="es-MX"/>
              </w:rPr>
              <w:t>Slide</w:t>
            </w:r>
          </w:p>
        </w:tc>
      </w:tr>
      <w:tr w:rsidRPr="006307A5" w:rsidR="00716EB9" w:rsidTr="00716EB9" w14:paraId="5CAB0F40" w14:textId="32AC7659">
        <w:tc>
          <w:tcPr>
            <w:tcW w:w="0" w:type="auto"/>
            <w:hideMark/>
          </w:tcPr>
          <w:p w:rsidRPr="006307A5" w:rsidR="00716EB9" w:rsidP="006307A5" w:rsidRDefault="00716EB9" w14:paraId="1F6F6BA8" w14:textId="77777777">
            <w:pPr>
              <w:spacing w:line="276" w:lineRule="auto"/>
              <w:rPr>
                <w:sz w:val="20"/>
                <w:szCs w:val="20"/>
                <w:lang w:val="es-MX"/>
              </w:rPr>
            </w:pPr>
            <w:r w:rsidRPr="006307A5">
              <w:rPr>
                <w:b/>
                <w:bCs/>
                <w:sz w:val="20"/>
                <w:szCs w:val="20"/>
                <w:lang w:val="es-MX"/>
              </w:rPr>
              <w:t>Gráfico de barras</w:t>
            </w:r>
          </w:p>
        </w:tc>
        <w:tc>
          <w:tcPr>
            <w:tcW w:w="5129" w:type="dxa"/>
            <w:hideMark/>
          </w:tcPr>
          <w:p w:rsidRPr="006307A5" w:rsidR="00716EB9" w:rsidP="006307A5" w:rsidRDefault="00716EB9" w14:paraId="1081BFE3" w14:textId="77777777">
            <w:pPr>
              <w:spacing w:line="276" w:lineRule="auto"/>
              <w:rPr>
                <w:sz w:val="20"/>
                <w:szCs w:val="20"/>
                <w:lang w:val="es-MX"/>
              </w:rPr>
            </w:pPr>
            <w:r w:rsidRPr="006307A5">
              <w:rPr>
                <w:sz w:val="20"/>
                <w:szCs w:val="20"/>
                <w:lang w:val="es-MX"/>
              </w:rPr>
              <w:t>Representa datos mediante barras horizontales o verticales. Se utiliza para comparar cantidades y analizar categorías. Ejemplo: ventas por producto.</w:t>
            </w:r>
          </w:p>
        </w:tc>
        <w:tc>
          <w:tcPr>
            <w:tcW w:w="3163" w:type="dxa"/>
          </w:tcPr>
          <w:p w:rsidR="00716EB9" w:rsidP="006307A5" w:rsidRDefault="00DA2A11" w14:paraId="1F6DE9B4" w14:textId="77777777">
            <w:pPr>
              <w:rPr>
                <w:sz w:val="20"/>
                <w:szCs w:val="20"/>
                <w:lang w:val="es-MX"/>
              </w:rPr>
            </w:pPr>
            <w:r w:rsidRPr="00DA2A11">
              <w:rPr>
                <w:noProof/>
                <w:sz w:val="20"/>
                <w:szCs w:val="20"/>
                <w:lang w:val="es-MX"/>
              </w:rPr>
              <w:drawing>
                <wp:inline distT="0" distB="0" distL="0" distR="0" wp14:anchorId="23195406" wp14:editId="2E6FE65E">
                  <wp:extent cx="981287" cy="723900"/>
                  <wp:effectExtent l="0" t="0" r="9525" b="0"/>
                  <wp:docPr id="1711293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93977" name=""/>
                          <pic:cNvPicPr/>
                        </pic:nvPicPr>
                        <pic:blipFill>
                          <a:blip r:embed="rId157"/>
                          <a:stretch>
                            <a:fillRect/>
                          </a:stretch>
                        </pic:blipFill>
                        <pic:spPr>
                          <a:xfrm>
                            <a:off x="0" y="0"/>
                            <a:ext cx="989373" cy="729865"/>
                          </a:xfrm>
                          <a:prstGeom prst="rect">
                            <a:avLst/>
                          </a:prstGeom>
                        </pic:spPr>
                      </pic:pic>
                    </a:graphicData>
                  </a:graphic>
                </wp:inline>
              </w:drawing>
            </w:r>
          </w:p>
          <w:p w:rsidRPr="006307A5" w:rsidR="00DA2A11" w:rsidP="006307A5" w:rsidRDefault="00DA2A11" w14:paraId="1D4511C5" w14:textId="0BCF19B1">
            <w:pPr>
              <w:rPr>
                <w:sz w:val="20"/>
                <w:szCs w:val="20"/>
                <w:lang w:val="es-MX"/>
              </w:rPr>
            </w:pPr>
          </w:p>
        </w:tc>
      </w:tr>
      <w:tr w:rsidRPr="006307A5" w:rsidR="00716EB9" w:rsidTr="00716EB9" w14:paraId="50B32AAD" w14:textId="7DC77972">
        <w:tc>
          <w:tcPr>
            <w:tcW w:w="0" w:type="auto"/>
            <w:hideMark/>
          </w:tcPr>
          <w:p w:rsidRPr="006307A5" w:rsidR="00716EB9" w:rsidP="006307A5" w:rsidRDefault="00716EB9" w14:paraId="2974F566" w14:textId="77777777">
            <w:pPr>
              <w:spacing w:line="276" w:lineRule="auto"/>
              <w:rPr>
                <w:sz w:val="20"/>
                <w:szCs w:val="20"/>
                <w:lang w:val="es-MX"/>
              </w:rPr>
            </w:pPr>
            <w:r w:rsidRPr="006307A5">
              <w:rPr>
                <w:b/>
                <w:bCs/>
                <w:sz w:val="20"/>
                <w:szCs w:val="20"/>
                <w:lang w:val="es-MX"/>
              </w:rPr>
              <w:t>Gráfico de líneas</w:t>
            </w:r>
          </w:p>
        </w:tc>
        <w:tc>
          <w:tcPr>
            <w:tcW w:w="5129" w:type="dxa"/>
            <w:hideMark/>
          </w:tcPr>
          <w:p w:rsidRPr="006307A5" w:rsidR="00716EB9" w:rsidP="006307A5" w:rsidRDefault="00716EB9" w14:paraId="06F71A28" w14:textId="77777777">
            <w:pPr>
              <w:spacing w:line="276" w:lineRule="auto"/>
              <w:rPr>
                <w:sz w:val="20"/>
                <w:szCs w:val="20"/>
                <w:lang w:val="es-MX"/>
              </w:rPr>
            </w:pPr>
            <w:r w:rsidRPr="006307A5">
              <w:rPr>
                <w:sz w:val="20"/>
                <w:szCs w:val="20"/>
                <w:lang w:val="es-MX"/>
              </w:rPr>
              <w:t>Representa datos mediante líneas que conectan puntos. Se utiliza para mostrar tendencias en el tiempo y analizar crecimiento o disminución. Ejemplo: ventas mensuales.</w:t>
            </w:r>
          </w:p>
        </w:tc>
        <w:tc>
          <w:tcPr>
            <w:tcW w:w="3163" w:type="dxa"/>
          </w:tcPr>
          <w:p w:rsidR="00716EB9" w:rsidP="006307A5" w:rsidRDefault="000E6858" w14:paraId="2069E139" w14:textId="77777777">
            <w:pPr>
              <w:rPr>
                <w:sz w:val="20"/>
                <w:szCs w:val="20"/>
                <w:lang w:val="es-MX"/>
              </w:rPr>
            </w:pPr>
            <w:r w:rsidRPr="000E6858">
              <w:rPr>
                <w:noProof/>
                <w:sz w:val="20"/>
                <w:szCs w:val="20"/>
                <w:lang w:val="es-MX"/>
              </w:rPr>
              <w:drawing>
                <wp:inline distT="0" distB="0" distL="0" distR="0" wp14:anchorId="37932F00" wp14:editId="03C22528">
                  <wp:extent cx="981075" cy="1029139"/>
                  <wp:effectExtent l="0" t="0" r="0" b="0"/>
                  <wp:docPr id="1647179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79716" name=""/>
                          <pic:cNvPicPr/>
                        </pic:nvPicPr>
                        <pic:blipFill>
                          <a:blip r:embed="rId158"/>
                          <a:stretch>
                            <a:fillRect/>
                          </a:stretch>
                        </pic:blipFill>
                        <pic:spPr>
                          <a:xfrm>
                            <a:off x="0" y="0"/>
                            <a:ext cx="986051" cy="1034359"/>
                          </a:xfrm>
                          <a:prstGeom prst="rect">
                            <a:avLst/>
                          </a:prstGeom>
                        </pic:spPr>
                      </pic:pic>
                    </a:graphicData>
                  </a:graphic>
                </wp:inline>
              </w:drawing>
            </w:r>
          </w:p>
          <w:p w:rsidRPr="006307A5" w:rsidR="000E6858" w:rsidP="006307A5" w:rsidRDefault="000E6858" w14:paraId="688B042C" w14:textId="55945BD0">
            <w:pPr>
              <w:rPr>
                <w:sz w:val="20"/>
                <w:szCs w:val="20"/>
                <w:lang w:val="es-MX"/>
              </w:rPr>
            </w:pPr>
          </w:p>
        </w:tc>
      </w:tr>
      <w:tr w:rsidRPr="006307A5" w:rsidR="00716EB9" w:rsidTr="00716EB9" w14:paraId="48FC61AF" w14:textId="382BEC45">
        <w:tc>
          <w:tcPr>
            <w:tcW w:w="0" w:type="auto"/>
            <w:hideMark/>
          </w:tcPr>
          <w:p w:rsidRPr="006307A5" w:rsidR="00716EB9" w:rsidP="006307A5" w:rsidRDefault="00716EB9" w14:paraId="047906E4" w14:textId="77777777">
            <w:pPr>
              <w:spacing w:line="276" w:lineRule="auto"/>
              <w:rPr>
                <w:sz w:val="20"/>
                <w:szCs w:val="20"/>
                <w:lang w:val="es-MX"/>
              </w:rPr>
            </w:pPr>
            <w:r w:rsidRPr="006307A5">
              <w:rPr>
                <w:b/>
                <w:bCs/>
                <w:sz w:val="20"/>
                <w:szCs w:val="20"/>
                <w:lang w:val="es-MX"/>
              </w:rPr>
              <w:t>Gráfico circular (pastel)</w:t>
            </w:r>
          </w:p>
        </w:tc>
        <w:tc>
          <w:tcPr>
            <w:tcW w:w="5129" w:type="dxa"/>
            <w:hideMark/>
          </w:tcPr>
          <w:p w:rsidRPr="006307A5" w:rsidR="00716EB9" w:rsidP="006307A5" w:rsidRDefault="00716EB9" w14:paraId="320A1CB7" w14:textId="77777777">
            <w:pPr>
              <w:spacing w:line="276" w:lineRule="auto"/>
              <w:rPr>
                <w:sz w:val="20"/>
                <w:szCs w:val="20"/>
                <w:lang w:val="es-MX"/>
              </w:rPr>
            </w:pPr>
            <w:r w:rsidRPr="006307A5">
              <w:rPr>
                <w:sz w:val="20"/>
                <w:szCs w:val="20"/>
                <w:lang w:val="es-MX"/>
              </w:rPr>
              <w:t>Representa proporciones de un total. Se utiliza para mostrar porcentajes y distribución de datos. Ejemplo: participación de mercado.</w:t>
            </w:r>
          </w:p>
        </w:tc>
        <w:tc>
          <w:tcPr>
            <w:tcW w:w="3163" w:type="dxa"/>
          </w:tcPr>
          <w:p w:rsidR="00716EB9" w:rsidP="006307A5" w:rsidRDefault="00893887" w14:paraId="76A6580C" w14:textId="77777777">
            <w:pPr>
              <w:rPr>
                <w:sz w:val="20"/>
                <w:szCs w:val="20"/>
                <w:lang w:val="es-MX"/>
              </w:rPr>
            </w:pPr>
            <w:r w:rsidRPr="00893887">
              <w:rPr>
                <w:noProof/>
                <w:sz w:val="20"/>
                <w:szCs w:val="20"/>
                <w:lang w:val="es-MX"/>
              </w:rPr>
              <w:drawing>
                <wp:inline distT="0" distB="0" distL="0" distR="0" wp14:anchorId="07E98721" wp14:editId="3D33D0E5">
                  <wp:extent cx="981075" cy="737293"/>
                  <wp:effectExtent l="0" t="0" r="0" b="5715"/>
                  <wp:docPr id="185735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5077" name=""/>
                          <pic:cNvPicPr/>
                        </pic:nvPicPr>
                        <pic:blipFill>
                          <a:blip r:embed="rId159"/>
                          <a:stretch>
                            <a:fillRect/>
                          </a:stretch>
                        </pic:blipFill>
                        <pic:spPr>
                          <a:xfrm>
                            <a:off x="0" y="0"/>
                            <a:ext cx="984768" cy="740068"/>
                          </a:xfrm>
                          <a:prstGeom prst="rect">
                            <a:avLst/>
                          </a:prstGeom>
                        </pic:spPr>
                      </pic:pic>
                    </a:graphicData>
                  </a:graphic>
                </wp:inline>
              </w:drawing>
            </w:r>
          </w:p>
          <w:p w:rsidRPr="006307A5" w:rsidR="00893887" w:rsidP="006307A5" w:rsidRDefault="00893887" w14:paraId="0813D635" w14:textId="63B3E874">
            <w:pPr>
              <w:rPr>
                <w:sz w:val="20"/>
                <w:szCs w:val="20"/>
                <w:lang w:val="es-MX"/>
              </w:rPr>
            </w:pPr>
          </w:p>
        </w:tc>
      </w:tr>
    </w:tbl>
    <w:p w:rsidR="006307A5" w:rsidP="006307A5" w:rsidRDefault="006307A5" w14:paraId="0B0A5549" w14:textId="77777777">
      <w:pPr>
        <w:rPr>
          <w:sz w:val="20"/>
          <w:szCs w:val="20"/>
        </w:rPr>
      </w:pPr>
    </w:p>
    <w:p w:rsidR="006307A5" w:rsidP="006307A5" w:rsidRDefault="006307A5" w14:paraId="2DD8A54A" w14:textId="77777777">
      <w:pPr>
        <w:rPr>
          <w:sz w:val="20"/>
          <w:szCs w:val="20"/>
        </w:rPr>
      </w:pPr>
    </w:p>
    <w:p w:rsidRPr="00062825" w:rsidR="0060014D" w:rsidRDefault="0060014D" w14:paraId="56955226" w14:textId="4C8673D7">
      <w:pPr>
        <w:pStyle w:val="ListParagraph"/>
        <w:numPr>
          <w:ilvl w:val="2"/>
          <w:numId w:val="55"/>
        </w:numPr>
        <w:tabs>
          <w:tab w:val="num" w:pos="720"/>
        </w:tabs>
        <w:rPr>
          <w:b/>
          <w:bCs/>
          <w:sz w:val="20"/>
          <w:szCs w:val="20"/>
          <w:lang w:val="es-MX"/>
        </w:rPr>
      </w:pPr>
      <w:r w:rsidRPr="00062825">
        <w:rPr>
          <w:b/>
          <w:bCs/>
          <w:sz w:val="20"/>
          <w:szCs w:val="20"/>
          <w:lang w:val="es-MX"/>
        </w:rPr>
        <w:t xml:space="preserve"> Creación de gráficos</w:t>
      </w:r>
    </w:p>
    <w:p w:rsidRPr="0060014D" w:rsidR="0060014D" w:rsidP="0060014D" w:rsidRDefault="0060014D" w14:paraId="0D113F5D" w14:textId="6B75FD44">
      <w:pPr>
        <w:tabs>
          <w:tab w:val="num" w:pos="720"/>
        </w:tabs>
        <w:rPr>
          <w:sz w:val="20"/>
          <w:szCs w:val="20"/>
          <w:lang w:val="es-MX"/>
        </w:rPr>
      </w:pPr>
      <w:r w:rsidRPr="0060014D">
        <w:rPr>
          <w:sz w:val="20"/>
          <w:szCs w:val="20"/>
          <w:lang w:val="es-MX"/>
        </w:rPr>
        <w:t xml:space="preserve">La creación de gráficos es el proceso mediante el cual se transforman datos en representaciones visuales utilizando las herramientas de </w:t>
      </w:r>
      <w:r w:rsidRPr="0060014D">
        <w:rPr>
          <w:b/>
          <w:bCs/>
          <w:sz w:val="20"/>
          <w:szCs w:val="20"/>
          <w:lang w:val="es-MX"/>
        </w:rPr>
        <w:t>Excel</w:t>
      </w:r>
      <w:r w:rsidRPr="0060014D">
        <w:rPr>
          <w:sz w:val="20"/>
          <w:szCs w:val="20"/>
          <w:lang w:val="es-MX"/>
        </w:rPr>
        <w:t>. Esta función permite interpretar información numérica de manera más clara y facilita el análisis de tendencias, comparaciones y resultados.</w:t>
      </w:r>
      <w:r w:rsidR="00716EB9">
        <w:rPr>
          <w:sz w:val="20"/>
          <w:szCs w:val="20"/>
          <w:lang w:val="es-MX"/>
        </w:rPr>
        <w:t xml:space="preserve"> </w:t>
      </w:r>
      <w:r w:rsidRPr="0060014D">
        <w:rPr>
          <w:sz w:val="20"/>
          <w:szCs w:val="20"/>
          <w:lang w:val="es-MX"/>
        </w:rPr>
        <w:t>Para crear un gráfico en Excel, se recomienda seguir los siguientes pasos:</w:t>
      </w:r>
    </w:p>
    <w:p w:rsidR="00C86C9D" w:rsidP="0060014D" w:rsidRDefault="00C86C9D" w14:paraId="1488207E" w14:textId="77777777">
      <w:pPr>
        <w:tabs>
          <w:tab w:val="num" w:pos="720"/>
        </w:tabs>
        <w:rPr>
          <w:b/>
          <w:bCs/>
          <w:sz w:val="20"/>
          <w:szCs w:val="20"/>
          <w:lang w:val="es-MX"/>
        </w:rPr>
      </w:pPr>
    </w:p>
    <w:p w:rsidRPr="00C86C9D" w:rsidR="00C86C9D" w:rsidRDefault="00C86C9D" w14:paraId="5C2C6656" w14:textId="77777777">
      <w:pPr>
        <w:pStyle w:val="ListParagraph"/>
        <w:numPr>
          <w:ilvl w:val="0"/>
          <w:numId w:val="35"/>
        </w:numPr>
        <w:tabs>
          <w:tab w:val="num" w:pos="720"/>
        </w:tabs>
        <w:rPr>
          <w:sz w:val="20"/>
          <w:szCs w:val="20"/>
          <w:lang w:val="es-MX"/>
        </w:rPr>
      </w:pPr>
      <w:r w:rsidRPr="00C86C9D">
        <w:rPr>
          <w:sz w:val="20"/>
          <w:szCs w:val="20"/>
          <w:lang w:val="es-MX"/>
        </w:rPr>
        <w:t>Seleccionar el rango de datos.</w:t>
      </w:r>
    </w:p>
    <w:p w:rsidRPr="00C86C9D" w:rsidR="00C86C9D" w:rsidRDefault="00C86C9D" w14:paraId="2E5EC5EA" w14:textId="77777777">
      <w:pPr>
        <w:pStyle w:val="ListParagraph"/>
        <w:numPr>
          <w:ilvl w:val="0"/>
          <w:numId w:val="35"/>
        </w:numPr>
        <w:tabs>
          <w:tab w:val="num" w:pos="720"/>
        </w:tabs>
        <w:rPr>
          <w:sz w:val="20"/>
          <w:szCs w:val="20"/>
          <w:lang w:val="es-MX"/>
        </w:rPr>
      </w:pPr>
      <w:r w:rsidRPr="00C86C9D">
        <w:rPr>
          <w:sz w:val="20"/>
          <w:szCs w:val="20"/>
          <w:lang w:val="es-MX"/>
        </w:rPr>
        <w:t>Ir a la pestaña Insertar.</w:t>
      </w:r>
    </w:p>
    <w:p w:rsidRPr="00C86C9D" w:rsidR="00C86C9D" w:rsidRDefault="00C86C9D" w14:paraId="04DB5F3A" w14:textId="77777777">
      <w:pPr>
        <w:pStyle w:val="ListParagraph"/>
        <w:numPr>
          <w:ilvl w:val="0"/>
          <w:numId w:val="35"/>
        </w:numPr>
        <w:tabs>
          <w:tab w:val="num" w:pos="720"/>
        </w:tabs>
        <w:rPr>
          <w:sz w:val="20"/>
          <w:szCs w:val="20"/>
          <w:lang w:val="es-MX"/>
        </w:rPr>
      </w:pPr>
      <w:r w:rsidRPr="00C86C9D">
        <w:rPr>
          <w:sz w:val="20"/>
          <w:szCs w:val="20"/>
          <w:lang w:val="es-MX"/>
        </w:rPr>
        <w:t>Elegir el tipo de gráfico.</w:t>
      </w:r>
    </w:p>
    <w:p w:rsidRPr="00C86C9D" w:rsidR="00C86C9D" w:rsidRDefault="00C86C9D" w14:paraId="0DA319BE" w14:textId="6EE0F6E7">
      <w:pPr>
        <w:pStyle w:val="ListParagraph"/>
        <w:numPr>
          <w:ilvl w:val="0"/>
          <w:numId w:val="35"/>
        </w:numPr>
        <w:tabs>
          <w:tab w:val="num" w:pos="720"/>
        </w:tabs>
        <w:rPr>
          <w:b/>
          <w:bCs/>
          <w:sz w:val="20"/>
          <w:szCs w:val="20"/>
          <w:lang w:val="es-MX"/>
        </w:rPr>
      </w:pPr>
      <w:r w:rsidRPr="00C86C9D">
        <w:rPr>
          <w:sz w:val="20"/>
          <w:szCs w:val="20"/>
          <w:lang w:val="es-MX"/>
        </w:rPr>
        <w:t>Insertar el gráfico.</w:t>
      </w:r>
    </w:p>
    <w:p w:rsidR="00C86C9D" w:rsidP="0060014D" w:rsidRDefault="00C86C9D" w14:paraId="27D7BFC3" w14:textId="77777777">
      <w:pPr>
        <w:tabs>
          <w:tab w:val="num" w:pos="720"/>
        </w:tabs>
        <w:rPr>
          <w:b/>
          <w:bCs/>
          <w:sz w:val="20"/>
          <w:szCs w:val="20"/>
          <w:lang w:val="es-MX"/>
        </w:rPr>
      </w:pPr>
    </w:p>
    <w:p w:rsidR="00C86C9D" w:rsidP="0060014D" w:rsidRDefault="00C86C9D" w14:paraId="0D23862D" w14:textId="77777777">
      <w:pPr>
        <w:tabs>
          <w:tab w:val="num" w:pos="720"/>
        </w:tabs>
        <w:rPr>
          <w:b/>
          <w:bCs/>
          <w:sz w:val="20"/>
          <w:szCs w:val="20"/>
          <w:lang w:val="es-MX"/>
        </w:rPr>
      </w:pPr>
    </w:p>
    <w:tbl>
      <w:tblPr>
        <w:tblStyle w:val="TableGrid"/>
        <w:tblW w:w="0" w:type="auto"/>
        <w:tblLook w:val="04A0" w:firstRow="1" w:lastRow="0" w:firstColumn="1" w:lastColumn="0" w:noHBand="0" w:noVBand="1"/>
      </w:tblPr>
      <w:tblGrid>
        <w:gridCol w:w="9962"/>
      </w:tblGrid>
      <w:tr w:rsidR="00766656" w:rsidTr="00FF02AE" w14:paraId="768D094B" w14:textId="77777777">
        <w:tc>
          <w:tcPr>
            <w:tcW w:w="9962" w:type="dxa"/>
            <w:shd w:val="clear" w:color="auto" w:fill="DBE5F1" w:themeFill="accent1" w:themeFillTint="33"/>
          </w:tcPr>
          <w:p w:rsidRPr="0060014D" w:rsidR="00766656" w:rsidP="00C86C9D" w:rsidRDefault="00766656" w14:paraId="0A53ADBD" w14:textId="77777777">
            <w:pPr>
              <w:tabs>
                <w:tab w:val="num" w:pos="720"/>
              </w:tabs>
              <w:spacing w:line="276" w:lineRule="auto"/>
              <w:rPr>
                <w:b/>
                <w:bCs/>
                <w:sz w:val="20"/>
                <w:szCs w:val="20"/>
                <w:lang w:val="es-MX"/>
              </w:rPr>
            </w:pPr>
            <w:r w:rsidRPr="0060014D">
              <w:rPr>
                <w:b/>
                <w:bCs/>
                <w:sz w:val="20"/>
                <w:szCs w:val="20"/>
                <w:lang w:val="es-MX"/>
              </w:rPr>
              <w:t>Ejemplo práctico</w:t>
            </w:r>
          </w:p>
          <w:p w:rsidR="00766656" w:rsidP="00C86C9D" w:rsidRDefault="00766656" w14:paraId="05E46367" w14:textId="77777777">
            <w:pPr>
              <w:tabs>
                <w:tab w:val="num" w:pos="720"/>
              </w:tabs>
              <w:rPr>
                <w:sz w:val="20"/>
                <w:szCs w:val="20"/>
                <w:lang w:val="es-MX"/>
              </w:rPr>
            </w:pPr>
            <w:r w:rsidRPr="0060014D">
              <w:rPr>
                <w:sz w:val="20"/>
                <w:szCs w:val="20"/>
                <w:lang w:val="es-MX"/>
              </w:rPr>
              <w:t xml:space="preserve">Si se dispone de una tabla de ventas mensuales, puede crearse un </w:t>
            </w:r>
            <w:r w:rsidRPr="0060014D">
              <w:rPr>
                <w:b/>
                <w:bCs/>
                <w:sz w:val="20"/>
                <w:szCs w:val="20"/>
                <w:lang w:val="es-MX"/>
              </w:rPr>
              <w:t>gráfico de barras</w:t>
            </w:r>
            <w:r w:rsidRPr="0060014D">
              <w:rPr>
                <w:sz w:val="20"/>
                <w:szCs w:val="20"/>
                <w:lang w:val="es-MX"/>
              </w:rPr>
              <w:t xml:space="preserve"> para representar la tendencia de los datos y comparar resultados entre periodos.</w:t>
            </w:r>
          </w:p>
          <w:p w:rsidR="003A17F1" w:rsidP="00C86C9D" w:rsidRDefault="003A17F1" w14:paraId="73ECF144" w14:textId="77777777">
            <w:pPr>
              <w:tabs>
                <w:tab w:val="num" w:pos="720"/>
              </w:tabs>
              <w:rPr>
                <w:sz w:val="20"/>
                <w:szCs w:val="20"/>
                <w:lang w:val="es-MX"/>
              </w:rPr>
            </w:pPr>
          </w:p>
          <w:p w:rsidR="003A17F1" w:rsidP="00C86C9D" w:rsidRDefault="003A17F1" w14:paraId="24173173" w14:textId="28EA5F27">
            <w:pPr>
              <w:tabs>
                <w:tab w:val="num" w:pos="720"/>
              </w:tabs>
              <w:rPr>
                <w:sz w:val="20"/>
                <w:szCs w:val="20"/>
                <w:lang w:val="es-MX"/>
              </w:rPr>
            </w:pPr>
            <w:r w:rsidRPr="003A17F1">
              <w:rPr>
                <w:b/>
                <w:bCs/>
                <w:sz w:val="20"/>
                <w:szCs w:val="20"/>
              </w:rPr>
              <w:t>Figura 34.</w:t>
            </w:r>
            <w:r w:rsidRPr="003A17F1">
              <w:rPr>
                <w:sz w:val="20"/>
                <w:szCs w:val="20"/>
              </w:rPr>
              <w:t xml:space="preserve"> Selección de gráficos de columnas mediante la herramienta Insertar grá</w:t>
            </w:r>
            <w:commentRangeStart w:id="52"/>
            <w:r w:rsidRPr="003A17F1">
              <w:rPr>
                <w:sz w:val="20"/>
                <w:szCs w:val="20"/>
              </w:rPr>
              <w:t>fico</w:t>
            </w:r>
            <w:commentRangeEnd w:id="52"/>
            <w:r w:rsidR="00204AC4">
              <w:rPr>
                <w:rStyle w:val="CommentReference"/>
                <w:sz w:val="20"/>
                <w:szCs w:val="20"/>
                <w:lang w:val="es-MX"/>
              </w:rPr>
              <w:commentReference w:id="52"/>
            </w:r>
          </w:p>
          <w:p w:rsidR="003A17F1" w:rsidP="00C86C9D" w:rsidRDefault="003A17F1" w14:paraId="38FE4581" w14:textId="77777777">
            <w:pPr>
              <w:tabs>
                <w:tab w:val="num" w:pos="720"/>
              </w:tabs>
              <w:rPr>
                <w:b/>
                <w:bCs/>
                <w:sz w:val="20"/>
                <w:szCs w:val="20"/>
                <w:lang w:val="es-MX"/>
              </w:rPr>
            </w:pPr>
          </w:p>
          <w:p w:rsidR="003A17F1" w:rsidP="00C86C9D" w:rsidRDefault="003A17F1" w14:paraId="2EDA5E3B" w14:textId="2E9117FA">
            <w:pPr>
              <w:tabs>
                <w:tab w:val="num" w:pos="720"/>
              </w:tabs>
              <w:rPr>
                <w:b/>
                <w:bCs/>
                <w:sz w:val="20"/>
                <w:szCs w:val="20"/>
                <w:lang w:val="es-MX"/>
              </w:rPr>
            </w:pPr>
            <w:r>
              <w:rPr>
                <w:noProof/>
              </w:rPr>
              <w:drawing>
                <wp:inline distT="0" distB="0" distL="0" distR="0" wp14:anchorId="36C17357" wp14:editId="65BEF532">
                  <wp:extent cx="3923414" cy="2065576"/>
                  <wp:effectExtent l="0" t="0" r="1270" b="0"/>
                  <wp:docPr id="12150943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3930828" cy="2069479"/>
                          </a:xfrm>
                          <a:prstGeom prst="rect">
                            <a:avLst/>
                          </a:prstGeom>
                          <a:noFill/>
                          <a:ln>
                            <a:noFill/>
                          </a:ln>
                        </pic:spPr>
                      </pic:pic>
                    </a:graphicData>
                  </a:graphic>
                </wp:inline>
              </w:drawing>
            </w:r>
          </w:p>
          <w:p w:rsidR="00766656" w:rsidP="0060014D" w:rsidRDefault="00766656" w14:paraId="138BD592" w14:textId="5DF513F4">
            <w:pPr>
              <w:tabs>
                <w:tab w:val="num" w:pos="720"/>
              </w:tabs>
              <w:rPr>
                <w:b/>
                <w:bCs/>
                <w:sz w:val="20"/>
                <w:szCs w:val="20"/>
                <w:lang w:val="es-MX"/>
              </w:rPr>
            </w:pPr>
          </w:p>
        </w:tc>
      </w:tr>
    </w:tbl>
    <w:p w:rsidR="00C86C9D" w:rsidP="0060014D" w:rsidRDefault="00C86C9D" w14:paraId="5C164DD1" w14:textId="77777777">
      <w:pPr>
        <w:tabs>
          <w:tab w:val="num" w:pos="720"/>
        </w:tabs>
        <w:rPr>
          <w:b/>
          <w:bCs/>
          <w:sz w:val="20"/>
          <w:szCs w:val="20"/>
          <w:lang w:val="es-MX"/>
        </w:rPr>
      </w:pPr>
    </w:p>
    <w:p w:rsidRPr="0060014D" w:rsidR="0060014D" w:rsidP="0060014D" w:rsidRDefault="0060014D" w14:paraId="7A3FF7A0" w14:textId="04FFB5E0">
      <w:pPr>
        <w:tabs>
          <w:tab w:val="num" w:pos="720"/>
        </w:tabs>
        <w:rPr>
          <w:sz w:val="20"/>
          <w:szCs w:val="20"/>
          <w:lang w:val="es-MX"/>
        </w:rPr>
      </w:pPr>
    </w:p>
    <w:p w:rsidRPr="0060014D" w:rsidR="0060014D" w:rsidP="0060014D" w:rsidRDefault="00062825" w14:paraId="030BA898" w14:textId="036E97A5">
      <w:pPr>
        <w:tabs>
          <w:tab w:val="num" w:pos="720"/>
        </w:tabs>
        <w:rPr>
          <w:b/>
          <w:bCs/>
          <w:sz w:val="20"/>
          <w:szCs w:val="20"/>
          <w:lang w:val="es-MX"/>
        </w:rPr>
      </w:pPr>
      <w:r>
        <w:rPr>
          <w:b/>
          <w:bCs/>
          <w:sz w:val="20"/>
          <w:szCs w:val="20"/>
          <w:lang w:val="es-MX"/>
        </w:rPr>
        <w:t xml:space="preserve">4.4.3 </w:t>
      </w:r>
      <w:r w:rsidRPr="0060014D" w:rsidR="0060014D">
        <w:rPr>
          <w:b/>
          <w:bCs/>
          <w:sz w:val="20"/>
          <w:szCs w:val="20"/>
          <w:lang w:val="es-MX"/>
        </w:rPr>
        <w:t>Elementos del gráfico</w:t>
      </w:r>
    </w:p>
    <w:p w:rsidR="0060014D" w:rsidP="0060014D" w:rsidRDefault="0060014D" w14:paraId="714F7F3F" w14:textId="77777777">
      <w:pPr>
        <w:tabs>
          <w:tab w:val="num" w:pos="720"/>
        </w:tabs>
        <w:rPr>
          <w:sz w:val="20"/>
          <w:szCs w:val="20"/>
          <w:lang w:val="es-MX"/>
        </w:rPr>
      </w:pPr>
      <w:r w:rsidRPr="0060014D">
        <w:rPr>
          <w:sz w:val="20"/>
          <w:szCs w:val="20"/>
          <w:lang w:val="es-MX"/>
        </w:rPr>
        <w:t>Los gráficos incluyen componentes que facilitan su comprensión:</w:t>
      </w:r>
    </w:p>
    <w:p w:rsidR="004C26BF" w:rsidP="0060014D" w:rsidRDefault="004C26BF" w14:paraId="35717527" w14:textId="77777777">
      <w:pPr>
        <w:tabs>
          <w:tab w:val="num" w:pos="720"/>
        </w:tabs>
        <w:rPr>
          <w:sz w:val="20"/>
          <w:szCs w:val="20"/>
          <w:lang w:val="es-MX"/>
        </w:rPr>
      </w:pPr>
    </w:p>
    <w:tbl>
      <w:tblPr>
        <w:tblStyle w:val="TableGrid"/>
        <w:tblW w:w="0" w:type="auto"/>
        <w:tblLook w:val="04A0" w:firstRow="1" w:lastRow="0" w:firstColumn="1" w:lastColumn="0" w:noHBand="0" w:noVBand="1"/>
      </w:tblPr>
      <w:tblGrid>
        <w:gridCol w:w="9962"/>
      </w:tblGrid>
      <w:tr w:rsidR="004C26BF" w:rsidTr="004C26BF" w14:paraId="01D14B3E" w14:textId="77777777">
        <w:tc>
          <w:tcPr>
            <w:tcW w:w="9962" w:type="dxa"/>
          </w:tcPr>
          <w:p w:rsidR="00751BFD" w:rsidP="00751BFD" w:rsidRDefault="00751BFD" w14:paraId="38D2DE9D" w14:textId="14F2A27A">
            <w:pPr>
              <w:tabs>
                <w:tab w:val="num" w:pos="720"/>
              </w:tabs>
              <w:rPr>
                <w:sz w:val="20"/>
                <w:szCs w:val="20"/>
                <w:lang w:val="es-MX"/>
              </w:rPr>
            </w:pPr>
            <w:r w:rsidRPr="00751BFD">
              <w:rPr>
                <w:b/>
                <w:bCs/>
                <w:sz w:val="20"/>
                <w:szCs w:val="20"/>
                <w:lang w:val="es-MX"/>
              </w:rPr>
              <w:t>Figura 35.</w:t>
            </w:r>
            <w:r>
              <w:rPr>
                <w:sz w:val="20"/>
                <w:szCs w:val="20"/>
                <w:lang w:val="es-MX"/>
              </w:rPr>
              <w:t xml:space="preserve"> </w:t>
            </w:r>
            <w:r w:rsidRPr="00751BFD">
              <w:rPr>
                <w:sz w:val="20"/>
                <w:szCs w:val="20"/>
                <w:lang w:val="es-MX"/>
              </w:rPr>
              <w:t>E</w:t>
            </w:r>
            <w:r>
              <w:rPr>
                <w:sz w:val="20"/>
                <w:szCs w:val="20"/>
                <w:lang w:val="es-MX"/>
              </w:rPr>
              <w:t>jemplo  e</w:t>
            </w:r>
            <w:r w:rsidRPr="00751BFD">
              <w:rPr>
                <w:sz w:val="20"/>
                <w:szCs w:val="20"/>
                <w:lang w:val="es-MX"/>
              </w:rPr>
              <w:t>lementos del gráfic</w:t>
            </w:r>
            <w:commentRangeStart w:id="53"/>
            <w:r w:rsidRPr="00751BFD">
              <w:rPr>
                <w:sz w:val="20"/>
                <w:szCs w:val="20"/>
                <w:lang w:val="es-MX"/>
              </w:rPr>
              <w:t>o</w:t>
            </w:r>
            <w:commentRangeEnd w:id="53"/>
            <w:r w:rsidR="00204AC4">
              <w:rPr>
                <w:rStyle w:val="CommentReference"/>
                <w:sz w:val="20"/>
                <w:szCs w:val="20"/>
                <w:lang w:val="es-MX"/>
              </w:rPr>
              <w:commentReference w:id="53"/>
            </w:r>
          </w:p>
          <w:p w:rsidR="00751BFD" w:rsidP="004C26BF" w:rsidRDefault="00751BFD" w14:paraId="490AA8D8" w14:textId="77777777">
            <w:pPr>
              <w:tabs>
                <w:tab w:val="num" w:pos="720"/>
              </w:tabs>
              <w:jc w:val="center"/>
              <w:rPr>
                <w:sz w:val="20"/>
                <w:szCs w:val="20"/>
                <w:lang w:val="es-MX"/>
              </w:rPr>
            </w:pPr>
          </w:p>
          <w:p w:rsidR="004C26BF" w:rsidP="004C26BF" w:rsidRDefault="004C26BF" w14:paraId="14AE67D0" w14:textId="075DE97C">
            <w:pPr>
              <w:tabs>
                <w:tab w:val="num" w:pos="720"/>
              </w:tabs>
              <w:jc w:val="center"/>
              <w:rPr>
                <w:sz w:val="20"/>
                <w:szCs w:val="20"/>
                <w:lang w:val="es-MX"/>
              </w:rPr>
            </w:pPr>
            <w:r>
              <w:rPr>
                <w:noProof/>
                <w:sz w:val="20"/>
                <w:szCs w:val="20"/>
                <w:lang w:val="es-MX"/>
              </w:rPr>
              <w:drawing>
                <wp:inline distT="0" distB="0" distL="0" distR="0" wp14:anchorId="63ABF44C" wp14:editId="2FF5BC33">
                  <wp:extent cx="4912242" cy="3274828"/>
                  <wp:effectExtent l="0" t="0" r="3175" b="1905"/>
                  <wp:docPr id="1201135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4925908" cy="3283939"/>
                          </a:xfrm>
                          <a:prstGeom prst="rect">
                            <a:avLst/>
                          </a:prstGeom>
                          <a:noFill/>
                        </pic:spPr>
                      </pic:pic>
                    </a:graphicData>
                  </a:graphic>
                </wp:inline>
              </w:drawing>
            </w:r>
          </w:p>
        </w:tc>
      </w:tr>
      <w:tr w:rsidR="004C26BF" w:rsidTr="004C26BF" w14:paraId="1AADAEFB" w14:textId="77777777">
        <w:tc>
          <w:tcPr>
            <w:tcW w:w="9962" w:type="dxa"/>
          </w:tcPr>
          <w:p w:rsidRPr="00B3009E" w:rsidR="004C26BF" w:rsidRDefault="004C26BF" w14:paraId="1B3ACEBF" w14:textId="77777777">
            <w:pPr>
              <w:pStyle w:val="ListParagraph"/>
              <w:numPr>
                <w:ilvl w:val="0"/>
                <w:numId w:val="36"/>
              </w:numPr>
              <w:tabs>
                <w:tab w:val="num" w:pos="720"/>
              </w:tabs>
              <w:rPr>
                <w:sz w:val="20"/>
                <w:szCs w:val="20"/>
                <w:lang w:val="es-MX"/>
              </w:rPr>
            </w:pPr>
            <w:r w:rsidRPr="00B759C3">
              <w:rPr>
                <w:b/>
                <w:bCs/>
                <w:sz w:val="20"/>
                <w:szCs w:val="20"/>
                <w:lang w:val="es-MX"/>
              </w:rPr>
              <w:t xml:space="preserve">Título: </w:t>
            </w:r>
            <w:r w:rsidRPr="00B3009E">
              <w:rPr>
                <w:sz w:val="20"/>
                <w:szCs w:val="20"/>
                <w:lang w:val="es-MX"/>
              </w:rPr>
              <w:t>indica el tema o contenido del gráfico.</w:t>
            </w:r>
          </w:p>
          <w:p w:rsidRPr="00B3009E" w:rsidR="004C26BF" w:rsidRDefault="004C26BF" w14:paraId="3A1A2AA9" w14:textId="77777777">
            <w:pPr>
              <w:pStyle w:val="ListParagraph"/>
              <w:numPr>
                <w:ilvl w:val="0"/>
                <w:numId w:val="36"/>
              </w:numPr>
              <w:tabs>
                <w:tab w:val="num" w:pos="720"/>
              </w:tabs>
              <w:rPr>
                <w:sz w:val="20"/>
                <w:szCs w:val="20"/>
                <w:lang w:val="es-MX"/>
              </w:rPr>
            </w:pPr>
            <w:r w:rsidRPr="00B759C3">
              <w:rPr>
                <w:b/>
                <w:bCs/>
                <w:sz w:val="20"/>
                <w:szCs w:val="20"/>
                <w:lang w:val="es-MX"/>
              </w:rPr>
              <w:t>Ejes</w:t>
            </w:r>
            <w:r>
              <w:rPr>
                <w:sz w:val="20"/>
                <w:szCs w:val="20"/>
                <w:lang w:val="es-MX"/>
              </w:rPr>
              <w:t xml:space="preserve">: </w:t>
            </w:r>
            <w:r w:rsidRPr="00B3009E">
              <w:rPr>
                <w:sz w:val="20"/>
                <w:szCs w:val="20"/>
                <w:lang w:val="es-MX"/>
              </w:rPr>
              <w:t>organizan los valores y categorías representadas.</w:t>
            </w:r>
          </w:p>
          <w:p w:rsidR="004C26BF" w:rsidRDefault="004C26BF" w14:paraId="6894EC35" w14:textId="77777777">
            <w:pPr>
              <w:pStyle w:val="ListParagraph"/>
              <w:numPr>
                <w:ilvl w:val="0"/>
                <w:numId w:val="36"/>
              </w:numPr>
              <w:tabs>
                <w:tab w:val="num" w:pos="720"/>
              </w:tabs>
              <w:rPr>
                <w:sz w:val="20"/>
                <w:szCs w:val="20"/>
                <w:lang w:val="es-MX"/>
              </w:rPr>
            </w:pPr>
            <w:r w:rsidRPr="00B759C3">
              <w:rPr>
                <w:b/>
                <w:bCs/>
                <w:sz w:val="20"/>
                <w:szCs w:val="20"/>
                <w:lang w:val="es-MX"/>
              </w:rPr>
              <w:t>Leyenda</w:t>
            </w:r>
            <w:r>
              <w:rPr>
                <w:sz w:val="20"/>
                <w:szCs w:val="20"/>
                <w:lang w:val="es-MX"/>
              </w:rPr>
              <w:t xml:space="preserve">: </w:t>
            </w:r>
            <w:r w:rsidRPr="00B3009E">
              <w:rPr>
                <w:sz w:val="20"/>
                <w:szCs w:val="20"/>
                <w:lang w:val="es-MX"/>
              </w:rPr>
              <w:t>identifica las series de datos utilizadas.</w:t>
            </w:r>
          </w:p>
          <w:p w:rsidRPr="004C26BF" w:rsidR="004C26BF" w:rsidRDefault="004C26BF" w14:paraId="5540313C" w14:textId="2BAEB650">
            <w:pPr>
              <w:pStyle w:val="ListParagraph"/>
              <w:numPr>
                <w:ilvl w:val="0"/>
                <w:numId w:val="36"/>
              </w:numPr>
              <w:tabs>
                <w:tab w:val="num" w:pos="720"/>
              </w:tabs>
              <w:rPr>
                <w:sz w:val="20"/>
                <w:szCs w:val="20"/>
                <w:lang w:val="es-MX"/>
              </w:rPr>
            </w:pPr>
            <w:r w:rsidRPr="004C26BF">
              <w:rPr>
                <w:b/>
                <w:bCs/>
                <w:sz w:val="20"/>
                <w:szCs w:val="20"/>
                <w:lang w:val="es-MX"/>
              </w:rPr>
              <w:t>Series de datos</w:t>
            </w:r>
            <w:r w:rsidRPr="004C26BF">
              <w:rPr>
                <w:sz w:val="20"/>
                <w:szCs w:val="20"/>
                <w:lang w:val="es-MX"/>
              </w:rPr>
              <w:t>: conjunto de valores representados gráficamente.</w:t>
            </w:r>
          </w:p>
        </w:tc>
      </w:tr>
    </w:tbl>
    <w:p w:rsidR="00B3009E" w:rsidP="0060014D" w:rsidRDefault="00B3009E" w14:paraId="6DB1723B" w14:textId="77777777">
      <w:pPr>
        <w:tabs>
          <w:tab w:val="num" w:pos="720"/>
        </w:tabs>
        <w:rPr>
          <w:sz w:val="20"/>
          <w:szCs w:val="20"/>
          <w:lang w:val="es-MX"/>
        </w:rPr>
      </w:pPr>
    </w:p>
    <w:p w:rsidRPr="0060014D" w:rsidR="00B3009E" w:rsidP="0060014D" w:rsidRDefault="00B3009E" w14:paraId="602D13F1" w14:textId="77777777">
      <w:pPr>
        <w:tabs>
          <w:tab w:val="num" w:pos="720"/>
        </w:tabs>
        <w:rPr>
          <w:sz w:val="20"/>
          <w:szCs w:val="20"/>
          <w:lang w:val="es-MX"/>
        </w:rPr>
      </w:pPr>
    </w:p>
    <w:p w:rsidRPr="0060014D" w:rsidR="0060014D" w:rsidP="0060014D" w:rsidRDefault="00062825" w14:paraId="347BEAC8" w14:textId="7546960C">
      <w:pPr>
        <w:tabs>
          <w:tab w:val="num" w:pos="720"/>
        </w:tabs>
        <w:rPr>
          <w:b/>
          <w:bCs/>
          <w:sz w:val="20"/>
          <w:szCs w:val="20"/>
          <w:lang w:val="es-MX"/>
        </w:rPr>
      </w:pPr>
      <w:r>
        <w:rPr>
          <w:b/>
          <w:bCs/>
          <w:sz w:val="20"/>
          <w:szCs w:val="20"/>
          <w:lang w:val="es-MX"/>
        </w:rPr>
        <w:t xml:space="preserve">4.4.4. </w:t>
      </w:r>
      <w:r w:rsidRPr="0060014D" w:rsidR="0060014D">
        <w:rPr>
          <w:b/>
          <w:bCs/>
          <w:sz w:val="20"/>
          <w:szCs w:val="20"/>
          <w:lang w:val="es-MX"/>
        </w:rPr>
        <w:t xml:space="preserve"> Personalización de gráficos</w:t>
      </w:r>
    </w:p>
    <w:p w:rsidRPr="0060014D" w:rsidR="0060014D" w:rsidP="0060014D" w:rsidRDefault="0060014D" w14:paraId="10EACF41" w14:textId="77777777">
      <w:pPr>
        <w:tabs>
          <w:tab w:val="num" w:pos="720"/>
        </w:tabs>
        <w:rPr>
          <w:sz w:val="20"/>
          <w:szCs w:val="20"/>
          <w:lang w:val="es-MX"/>
        </w:rPr>
      </w:pPr>
      <w:r w:rsidRPr="0060014D">
        <w:rPr>
          <w:sz w:val="20"/>
          <w:szCs w:val="20"/>
          <w:lang w:val="es-MX"/>
        </w:rPr>
        <w:t>La personalización de gráficos permite ajustar el diseño y formato para mejorar su presentación, comprensión y adaptación al contexto de uso.</w:t>
      </w:r>
    </w:p>
    <w:p w:rsidR="00327D04" w:rsidP="00CE6B36" w:rsidRDefault="00327D04" w14:paraId="0F29E109" w14:textId="77777777">
      <w:pPr>
        <w:rPr>
          <w:sz w:val="20"/>
          <w:szCs w:val="20"/>
        </w:rPr>
      </w:pPr>
    </w:p>
    <w:p w:rsidRPr="00CE6B36" w:rsidR="00CE6B36" w:rsidP="00CE6B36" w:rsidRDefault="00CE6B36" w14:paraId="2F630AD7" w14:textId="2F0865EE">
      <w:pPr>
        <w:rPr>
          <w:sz w:val="20"/>
          <w:szCs w:val="20"/>
          <w:lang w:val="es-MX"/>
        </w:rPr>
      </w:pPr>
    </w:p>
    <w:tbl>
      <w:tblPr>
        <w:tblStyle w:val="TableGrid"/>
        <w:tblW w:w="0" w:type="auto"/>
        <w:tblLook w:val="04A0" w:firstRow="1" w:lastRow="0" w:firstColumn="1" w:lastColumn="0" w:noHBand="0" w:noVBand="1"/>
      </w:tblPr>
      <w:tblGrid>
        <w:gridCol w:w="2035"/>
        <w:gridCol w:w="5331"/>
        <w:gridCol w:w="2596"/>
      </w:tblGrid>
      <w:tr w:rsidRPr="00CE6B36" w:rsidR="00333BF3" w:rsidTr="0010186F" w14:paraId="5E59849E" w14:textId="70A87ABE">
        <w:tc>
          <w:tcPr>
            <w:tcW w:w="9962" w:type="dxa"/>
            <w:gridSpan w:val="3"/>
            <w:shd w:val="clear" w:color="auto" w:fill="9BBB59" w:themeFill="accent3"/>
          </w:tcPr>
          <w:p w:rsidR="00333BF3" w:rsidP="00D313F2" w:rsidRDefault="00333BF3" w14:paraId="0A79AE28" w14:textId="0D09109E">
            <w:pPr>
              <w:jc w:val="center"/>
              <w:rPr>
                <w:b/>
                <w:bCs/>
                <w:sz w:val="20"/>
                <w:szCs w:val="20"/>
                <w:lang w:val="es-MX"/>
              </w:rPr>
            </w:pPr>
            <w:r>
              <w:rPr>
                <w:b/>
                <w:bCs/>
                <w:sz w:val="20"/>
                <w:szCs w:val="20"/>
                <w:lang w:val="es-MX"/>
              </w:rPr>
              <w:t xml:space="preserve">Tarjetas </w:t>
            </w:r>
          </w:p>
        </w:tc>
      </w:tr>
      <w:tr w:rsidRPr="00CE6B36" w:rsidR="00333BF3" w:rsidTr="00333BF3" w14:paraId="7699DD5E" w14:textId="791AF3FE">
        <w:tc>
          <w:tcPr>
            <w:tcW w:w="0" w:type="auto"/>
            <w:hideMark/>
          </w:tcPr>
          <w:p w:rsidRPr="00CE6B36" w:rsidR="00333BF3" w:rsidP="00CE6B36" w:rsidRDefault="00333BF3" w14:paraId="2B418B46" w14:textId="77777777">
            <w:pPr>
              <w:spacing w:line="276" w:lineRule="auto"/>
              <w:rPr>
                <w:sz w:val="20"/>
                <w:szCs w:val="20"/>
                <w:lang w:val="es-MX"/>
              </w:rPr>
            </w:pPr>
            <w:r w:rsidRPr="00CE6B36">
              <w:rPr>
                <w:sz w:val="20"/>
                <w:szCs w:val="20"/>
                <w:lang w:val="es-MX"/>
              </w:rPr>
              <w:t>Opciones de personalización</w:t>
            </w:r>
          </w:p>
        </w:tc>
        <w:tc>
          <w:tcPr>
            <w:tcW w:w="5331" w:type="dxa"/>
            <w:hideMark/>
          </w:tcPr>
          <w:p w:rsidRPr="00CE6B36" w:rsidR="00333BF3" w:rsidP="00CE6B36" w:rsidRDefault="00333BF3" w14:paraId="0C88C929" w14:textId="77777777">
            <w:pPr>
              <w:spacing w:line="276" w:lineRule="auto"/>
              <w:rPr>
                <w:sz w:val="20"/>
                <w:szCs w:val="20"/>
                <w:lang w:val="es-MX"/>
              </w:rPr>
            </w:pPr>
            <w:r w:rsidRPr="00CE6B36">
              <w:rPr>
                <w:sz w:val="20"/>
                <w:szCs w:val="20"/>
                <w:lang w:val="es-MX"/>
              </w:rPr>
              <w:t>Incluye cambiar colores, modificar título, ajustar ejes, agregar etiquetas de datos y aplicar estilos predeterminados.</w:t>
            </w:r>
          </w:p>
        </w:tc>
        <w:tc>
          <w:tcPr>
            <w:tcW w:w="2596" w:type="dxa"/>
          </w:tcPr>
          <w:p w:rsidR="00333BF3" w:rsidP="00CE6B36" w:rsidRDefault="00BB3C27" w14:paraId="04E20B73" w14:textId="77777777">
            <w:pPr>
              <w:rPr>
                <w:sz w:val="20"/>
                <w:szCs w:val="20"/>
                <w:lang w:val="es-MX"/>
              </w:rPr>
            </w:pPr>
            <w:r w:rsidRPr="00BB3C27">
              <w:rPr>
                <w:noProof/>
                <w:sz w:val="20"/>
                <w:szCs w:val="20"/>
                <w:lang w:val="es-MX"/>
              </w:rPr>
              <w:drawing>
                <wp:inline distT="0" distB="0" distL="0" distR="0" wp14:anchorId="7240EF43" wp14:editId="2245D90E">
                  <wp:extent cx="803432" cy="628650"/>
                  <wp:effectExtent l="0" t="0" r="0" b="0"/>
                  <wp:docPr id="1691586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86632" name=""/>
                          <pic:cNvPicPr/>
                        </pic:nvPicPr>
                        <pic:blipFill>
                          <a:blip r:embed="rId162"/>
                          <a:stretch>
                            <a:fillRect/>
                          </a:stretch>
                        </pic:blipFill>
                        <pic:spPr>
                          <a:xfrm>
                            <a:off x="0" y="0"/>
                            <a:ext cx="807377" cy="631737"/>
                          </a:xfrm>
                          <a:prstGeom prst="rect">
                            <a:avLst/>
                          </a:prstGeom>
                        </pic:spPr>
                      </pic:pic>
                    </a:graphicData>
                  </a:graphic>
                </wp:inline>
              </w:drawing>
            </w:r>
          </w:p>
          <w:p w:rsidRPr="00CE6B36" w:rsidR="00BB3C27" w:rsidP="00CE6B36" w:rsidRDefault="00BB3C27" w14:paraId="1A0F51B5" w14:textId="61CF8C29">
            <w:pPr>
              <w:rPr>
                <w:sz w:val="20"/>
                <w:szCs w:val="20"/>
                <w:lang w:val="es-MX"/>
              </w:rPr>
            </w:pPr>
          </w:p>
        </w:tc>
      </w:tr>
      <w:tr w:rsidRPr="00CE6B36" w:rsidR="00333BF3" w:rsidTr="00333BF3" w14:paraId="45738632" w14:textId="58BE5F19">
        <w:tc>
          <w:tcPr>
            <w:tcW w:w="0" w:type="auto"/>
            <w:hideMark/>
          </w:tcPr>
          <w:p w:rsidRPr="00CE6B36" w:rsidR="00333BF3" w:rsidP="00CE6B36" w:rsidRDefault="00333BF3" w14:paraId="07CE5730" w14:textId="77777777">
            <w:pPr>
              <w:spacing w:line="276" w:lineRule="auto"/>
              <w:rPr>
                <w:sz w:val="20"/>
                <w:szCs w:val="20"/>
                <w:lang w:val="es-MX"/>
              </w:rPr>
            </w:pPr>
            <w:r w:rsidRPr="00CE6B36">
              <w:rPr>
                <w:sz w:val="20"/>
                <w:szCs w:val="20"/>
                <w:lang w:val="es-MX"/>
              </w:rPr>
              <w:t>Ejemplo práctico</w:t>
            </w:r>
          </w:p>
        </w:tc>
        <w:tc>
          <w:tcPr>
            <w:tcW w:w="5331" w:type="dxa"/>
            <w:hideMark/>
          </w:tcPr>
          <w:p w:rsidRPr="00CE6B36" w:rsidR="00333BF3" w:rsidP="00CE6B36" w:rsidRDefault="00333BF3" w14:paraId="11F37F9E" w14:textId="77777777">
            <w:pPr>
              <w:spacing w:line="276" w:lineRule="auto"/>
              <w:rPr>
                <w:sz w:val="20"/>
                <w:szCs w:val="20"/>
                <w:lang w:val="es-MX"/>
              </w:rPr>
            </w:pPr>
            <w:r w:rsidRPr="00CE6B36">
              <w:rPr>
                <w:sz w:val="20"/>
                <w:szCs w:val="20"/>
                <w:lang w:val="es-MX"/>
              </w:rPr>
              <w:t xml:space="preserve">En un gráfico de ventas mensuales puede cambiarse el color de las barras, agregar el título </w:t>
            </w:r>
            <w:r w:rsidRPr="00CE6B36">
              <w:rPr>
                <w:i/>
                <w:iCs/>
                <w:sz w:val="20"/>
                <w:szCs w:val="20"/>
                <w:lang w:val="es-MX"/>
              </w:rPr>
              <w:t>Ventas mensuales</w:t>
            </w:r>
            <w:r w:rsidRPr="00CE6B36">
              <w:rPr>
                <w:sz w:val="20"/>
                <w:szCs w:val="20"/>
                <w:lang w:val="es-MX"/>
              </w:rPr>
              <w:t xml:space="preserve"> e incorporar valores en cada barra.</w:t>
            </w:r>
          </w:p>
        </w:tc>
        <w:tc>
          <w:tcPr>
            <w:tcW w:w="2596" w:type="dxa"/>
          </w:tcPr>
          <w:p w:rsidR="00333BF3" w:rsidP="00CE6B36" w:rsidRDefault="00BB3C27" w14:paraId="2936ECA7" w14:textId="77777777">
            <w:pPr>
              <w:rPr>
                <w:sz w:val="20"/>
                <w:szCs w:val="20"/>
                <w:lang w:val="es-MX"/>
              </w:rPr>
            </w:pPr>
            <w:r w:rsidRPr="00BB3C27">
              <w:rPr>
                <w:noProof/>
                <w:sz w:val="20"/>
                <w:szCs w:val="20"/>
                <w:lang w:val="es-MX"/>
              </w:rPr>
              <w:drawing>
                <wp:inline distT="0" distB="0" distL="0" distR="0" wp14:anchorId="63B00653" wp14:editId="25C1EF1A">
                  <wp:extent cx="608943" cy="600075"/>
                  <wp:effectExtent l="0" t="0" r="1270" b="0"/>
                  <wp:docPr id="461958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58611" name=""/>
                          <pic:cNvPicPr/>
                        </pic:nvPicPr>
                        <pic:blipFill>
                          <a:blip r:embed="rId163"/>
                          <a:stretch>
                            <a:fillRect/>
                          </a:stretch>
                        </pic:blipFill>
                        <pic:spPr>
                          <a:xfrm>
                            <a:off x="0" y="0"/>
                            <a:ext cx="617642" cy="608647"/>
                          </a:xfrm>
                          <a:prstGeom prst="rect">
                            <a:avLst/>
                          </a:prstGeom>
                        </pic:spPr>
                      </pic:pic>
                    </a:graphicData>
                  </a:graphic>
                </wp:inline>
              </w:drawing>
            </w:r>
          </w:p>
          <w:p w:rsidRPr="00CE6B36" w:rsidR="00BB3C27" w:rsidP="00CE6B36" w:rsidRDefault="00BB3C27" w14:paraId="1A5333D3" w14:textId="36AE9C54">
            <w:pPr>
              <w:rPr>
                <w:sz w:val="20"/>
                <w:szCs w:val="20"/>
                <w:lang w:val="es-MX"/>
              </w:rPr>
            </w:pPr>
          </w:p>
        </w:tc>
      </w:tr>
      <w:tr w:rsidRPr="00CE6B36" w:rsidR="00333BF3" w:rsidTr="00333BF3" w14:paraId="08538544" w14:textId="04F7F528">
        <w:tc>
          <w:tcPr>
            <w:tcW w:w="0" w:type="auto"/>
            <w:hideMark/>
          </w:tcPr>
          <w:p w:rsidRPr="00CE6B36" w:rsidR="00333BF3" w:rsidP="00CE6B36" w:rsidRDefault="00333BF3" w14:paraId="7BF01609" w14:textId="77777777">
            <w:pPr>
              <w:spacing w:line="276" w:lineRule="auto"/>
              <w:rPr>
                <w:sz w:val="20"/>
                <w:szCs w:val="20"/>
                <w:lang w:val="es-MX"/>
              </w:rPr>
            </w:pPr>
            <w:r w:rsidRPr="00CE6B36">
              <w:rPr>
                <w:sz w:val="20"/>
                <w:szCs w:val="20"/>
                <w:lang w:val="es-MX"/>
              </w:rPr>
              <w:t>Ventajas</w:t>
            </w:r>
          </w:p>
        </w:tc>
        <w:tc>
          <w:tcPr>
            <w:tcW w:w="5331" w:type="dxa"/>
            <w:hideMark/>
          </w:tcPr>
          <w:p w:rsidRPr="00CE6B36" w:rsidR="00333BF3" w:rsidP="00CE6B36" w:rsidRDefault="00333BF3" w14:paraId="448A4A5C" w14:textId="77777777">
            <w:pPr>
              <w:spacing w:line="276" w:lineRule="auto"/>
              <w:rPr>
                <w:sz w:val="20"/>
                <w:szCs w:val="20"/>
                <w:lang w:val="es-MX"/>
              </w:rPr>
            </w:pPr>
            <w:r w:rsidRPr="00CE6B36">
              <w:rPr>
                <w:sz w:val="20"/>
                <w:szCs w:val="20"/>
                <w:lang w:val="es-MX"/>
              </w:rPr>
              <w:t>Mejora la claridad, facilita la interpretación de patrones y permite adaptar el gráfico según el público o propósito.</w:t>
            </w:r>
          </w:p>
        </w:tc>
        <w:tc>
          <w:tcPr>
            <w:tcW w:w="2596" w:type="dxa"/>
          </w:tcPr>
          <w:p w:rsidR="00333BF3" w:rsidP="00CE6B36" w:rsidRDefault="00722EC2" w14:paraId="3D63FF48" w14:textId="77777777">
            <w:pPr>
              <w:rPr>
                <w:sz w:val="20"/>
                <w:szCs w:val="20"/>
                <w:lang w:val="es-MX"/>
              </w:rPr>
            </w:pPr>
            <w:r w:rsidRPr="00722EC2">
              <w:rPr>
                <w:noProof/>
                <w:sz w:val="20"/>
                <w:szCs w:val="20"/>
                <w:lang w:val="es-MX"/>
              </w:rPr>
              <w:drawing>
                <wp:inline distT="0" distB="0" distL="0" distR="0" wp14:anchorId="01882B86" wp14:editId="5EFF205C">
                  <wp:extent cx="676275" cy="661626"/>
                  <wp:effectExtent l="0" t="0" r="0" b="5715"/>
                  <wp:docPr id="545802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02460" name=""/>
                          <pic:cNvPicPr/>
                        </pic:nvPicPr>
                        <pic:blipFill>
                          <a:blip r:embed="rId164"/>
                          <a:stretch>
                            <a:fillRect/>
                          </a:stretch>
                        </pic:blipFill>
                        <pic:spPr>
                          <a:xfrm>
                            <a:off x="0" y="0"/>
                            <a:ext cx="682814" cy="668024"/>
                          </a:xfrm>
                          <a:prstGeom prst="rect">
                            <a:avLst/>
                          </a:prstGeom>
                        </pic:spPr>
                      </pic:pic>
                    </a:graphicData>
                  </a:graphic>
                </wp:inline>
              </w:drawing>
            </w:r>
          </w:p>
          <w:p w:rsidRPr="00CE6B36" w:rsidR="00722EC2" w:rsidP="00CE6B36" w:rsidRDefault="00722EC2" w14:paraId="3784A84B" w14:textId="11B5ABB0">
            <w:pPr>
              <w:rPr>
                <w:sz w:val="20"/>
                <w:szCs w:val="20"/>
                <w:lang w:val="es-MX"/>
              </w:rPr>
            </w:pPr>
          </w:p>
        </w:tc>
      </w:tr>
      <w:tr w:rsidRPr="00CE6B36" w:rsidR="00333BF3" w:rsidTr="00333BF3" w14:paraId="3A242DE9" w14:textId="773917E4">
        <w:tc>
          <w:tcPr>
            <w:tcW w:w="0" w:type="auto"/>
            <w:hideMark/>
          </w:tcPr>
          <w:p w:rsidRPr="00CE6B36" w:rsidR="00333BF3" w:rsidP="00CE6B36" w:rsidRDefault="00333BF3" w14:paraId="072C2D04" w14:textId="77777777">
            <w:pPr>
              <w:spacing w:line="276" w:lineRule="auto"/>
              <w:rPr>
                <w:sz w:val="20"/>
                <w:szCs w:val="20"/>
                <w:lang w:val="es-MX"/>
              </w:rPr>
            </w:pPr>
            <w:r w:rsidRPr="00CE6B36">
              <w:rPr>
                <w:sz w:val="20"/>
                <w:szCs w:val="20"/>
                <w:lang w:val="es-MX"/>
              </w:rPr>
              <w:t>Análisis técnico</w:t>
            </w:r>
          </w:p>
        </w:tc>
        <w:tc>
          <w:tcPr>
            <w:tcW w:w="5331" w:type="dxa"/>
            <w:hideMark/>
          </w:tcPr>
          <w:p w:rsidRPr="00CE6B36" w:rsidR="00333BF3" w:rsidP="00CE6B36" w:rsidRDefault="00333BF3" w14:paraId="44C7A57B" w14:textId="77777777">
            <w:pPr>
              <w:spacing w:line="276" w:lineRule="auto"/>
              <w:rPr>
                <w:sz w:val="20"/>
                <w:szCs w:val="20"/>
                <w:lang w:val="es-MX"/>
              </w:rPr>
            </w:pPr>
            <w:r w:rsidRPr="00CE6B36">
              <w:rPr>
                <w:sz w:val="20"/>
                <w:szCs w:val="20"/>
                <w:lang w:val="es-MX"/>
              </w:rPr>
              <w:t>La personalización de gráficos en Microsoft Excel fortalece el análisis visual de datos y aporta valor en informes, presentaciones ejecutivas y toma de decisiones sustentadas en información cuantitativa.</w:t>
            </w:r>
          </w:p>
        </w:tc>
        <w:tc>
          <w:tcPr>
            <w:tcW w:w="2596" w:type="dxa"/>
          </w:tcPr>
          <w:p w:rsidR="00333BF3" w:rsidP="00CE6B36" w:rsidRDefault="00722EC2" w14:paraId="0EDB425C" w14:textId="77777777">
            <w:pPr>
              <w:rPr>
                <w:sz w:val="20"/>
                <w:szCs w:val="20"/>
                <w:lang w:val="es-MX"/>
              </w:rPr>
            </w:pPr>
            <w:r w:rsidRPr="00722EC2">
              <w:rPr>
                <w:noProof/>
                <w:sz w:val="20"/>
                <w:szCs w:val="20"/>
                <w:lang w:val="es-MX"/>
              </w:rPr>
              <w:drawing>
                <wp:inline distT="0" distB="0" distL="0" distR="0" wp14:anchorId="01855860" wp14:editId="06E7F818">
                  <wp:extent cx="685800" cy="693364"/>
                  <wp:effectExtent l="0" t="0" r="0" b="0"/>
                  <wp:docPr id="400884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84012" name=""/>
                          <pic:cNvPicPr/>
                        </pic:nvPicPr>
                        <pic:blipFill>
                          <a:blip r:embed="rId165"/>
                          <a:stretch>
                            <a:fillRect/>
                          </a:stretch>
                        </pic:blipFill>
                        <pic:spPr>
                          <a:xfrm>
                            <a:off x="0" y="0"/>
                            <a:ext cx="697905" cy="705602"/>
                          </a:xfrm>
                          <a:prstGeom prst="rect">
                            <a:avLst/>
                          </a:prstGeom>
                        </pic:spPr>
                      </pic:pic>
                    </a:graphicData>
                  </a:graphic>
                </wp:inline>
              </w:drawing>
            </w:r>
          </w:p>
          <w:p w:rsidRPr="00CE6B36" w:rsidR="00722EC2" w:rsidP="00CE6B36" w:rsidRDefault="00722EC2" w14:paraId="64566D14" w14:textId="5BC3CC66">
            <w:pPr>
              <w:rPr>
                <w:sz w:val="20"/>
                <w:szCs w:val="20"/>
                <w:lang w:val="es-MX"/>
              </w:rPr>
            </w:pPr>
          </w:p>
        </w:tc>
      </w:tr>
    </w:tbl>
    <w:p w:rsidR="00CE6B36" w:rsidP="00CE6B36" w:rsidRDefault="00CE6B36" w14:paraId="47A969BA" w14:textId="77777777">
      <w:pPr>
        <w:rPr>
          <w:sz w:val="20"/>
          <w:szCs w:val="20"/>
        </w:rPr>
      </w:pPr>
    </w:p>
    <w:p w:rsidR="00CE6B36" w:rsidP="00CE6B36" w:rsidRDefault="00CE6B36" w14:paraId="1FD8EF68" w14:textId="77777777">
      <w:pPr>
        <w:rPr>
          <w:sz w:val="20"/>
          <w:szCs w:val="20"/>
        </w:rPr>
      </w:pPr>
    </w:p>
    <w:p w:rsidRPr="00062825" w:rsidR="0042362B" w:rsidRDefault="0042362B" w14:paraId="466321C1" w14:textId="566AA6C6">
      <w:pPr>
        <w:pStyle w:val="ListParagraph"/>
        <w:numPr>
          <w:ilvl w:val="2"/>
          <w:numId w:val="56"/>
        </w:numPr>
        <w:rPr>
          <w:b/>
          <w:bCs/>
          <w:sz w:val="20"/>
          <w:szCs w:val="20"/>
        </w:rPr>
      </w:pPr>
      <w:bookmarkStart w:name="_Toc227079904" w:id="54"/>
      <w:r w:rsidRPr="00062825">
        <w:rPr>
          <w:b/>
          <w:bCs/>
          <w:sz w:val="20"/>
          <w:szCs w:val="20"/>
        </w:rPr>
        <w:t>Análisis visual de resultados</w:t>
      </w:r>
      <w:bookmarkEnd w:id="54"/>
    </w:p>
    <w:p w:rsidRPr="00317748" w:rsidR="00BA1BED" w:rsidP="00BA1BED" w:rsidRDefault="00BA1BED" w14:paraId="2C18563A" w14:textId="77777777">
      <w:pPr>
        <w:pStyle w:val="ListParagraph"/>
        <w:ind w:left="1224"/>
        <w:rPr>
          <w:sz w:val="20"/>
          <w:szCs w:val="20"/>
        </w:rPr>
      </w:pPr>
    </w:p>
    <w:p w:rsidR="004C17E1" w:rsidP="004C17E1" w:rsidRDefault="004C17E1" w14:paraId="10CE8EA4" w14:textId="2F7AEB3F">
      <w:pPr>
        <w:rPr>
          <w:sz w:val="20"/>
          <w:szCs w:val="20"/>
          <w:lang w:val="es-MX"/>
        </w:rPr>
      </w:pPr>
      <w:r w:rsidRPr="004C17E1">
        <w:rPr>
          <w:sz w:val="20"/>
          <w:szCs w:val="20"/>
          <w:lang w:val="es-MX"/>
        </w:rPr>
        <w:t>El análisis visual de resultados es el proceso de interpretar la información presentada en los gráficos para obtener conclusiones útiles. Esta práctica permite comprender el comportamiento de los datos y apoyar la toma de decisiones con mayor rapidez.</w:t>
      </w:r>
      <w:r w:rsidRPr="00DD444B" w:rsidR="00DD444B">
        <w:rPr>
          <w:sz w:val="20"/>
          <w:szCs w:val="20"/>
          <w:lang w:val="es-MX"/>
        </w:rPr>
        <w:t xml:space="preserve"> </w:t>
      </w:r>
      <w:r w:rsidRPr="004C17E1" w:rsidR="00DD444B">
        <w:rPr>
          <w:sz w:val="20"/>
          <w:szCs w:val="20"/>
          <w:lang w:val="es-MX"/>
        </w:rPr>
        <w:t>Proceso de interpretar la información presentada en los gráficos para obtener conclusiones relevantes.</w:t>
      </w:r>
    </w:p>
    <w:p w:rsidRPr="004C17E1" w:rsidR="00D313F2" w:rsidP="004C17E1" w:rsidRDefault="00D313F2" w14:paraId="470C348B" w14:textId="77777777">
      <w:pPr>
        <w:rPr>
          <w:sz w:val="20"/>
          <w:szCs w:val="20"/>
          <w:lang w:val="es-MX"/>
        </w:rPr>
      </w:pPr>
    </w:p>
    <w:tbl>
      <w:tblPr>
        <w:tblStyle w:val="TableGrid"/>
        <w:tblW w:w="0" w:type="auto"/>
        <w:tblLook w:val="04A0" w:firstRow="1" w:lastRow="0" w:firstColumn="1" w:lastColumn="0" w:noHBand="0" w:noVBand="1"/>
      </w:tblPr>
      <w:tblGrid>
        <w:gridCol w:w="1789"/>
        <w:gridCol w:w="8173"/>
      </w:tblGrid>
      <w:tr w:rsidRPr="004C17E1" w:rsidR="006D1068" w:rsidTr="00E32786" w14:paraId="167F2E3A" w14:textId="77777777">
        <w:tc>
          <w:tcPr>
            <w:tcW w:w="0" w:type="auto"/>
            <w:gridSpan w:val="2"/>
            <w:shd w:val="clear" w:color="auto" w:fill="9BBB59" w:themeFill="accent3"/>
          </w:tcPr>
          <w:p w:rsidRPr="004C17E1" w:rsidR="006D1068" w:rsidP="006D1068" w:rsidRDefault="006D1068" w14:paraId="229A5A19" w14:textId="0BA21F7A">
            <w:pPr>
              <w:spacing w:line="276" w:lineRule="auto"/>
              <w:jc w:val="center"/>
              <w:rPr>
                <w:b/>
                <w:bCs/>
                <w:sz w:val="20"/>
                <w:szCs w:val="20"/>
                <w:lang w:val="es-MX"/>
              </w:rPr>
            </w:pPr>
            <w:r>
              <w:rPr>
                <w:b/>
                <w:bCs/>
                <w:sz w:val="20"/>
                <w:szCs w:val="20"/>
                <w:lang w:val="es-MX"/>
              </w:rPr>
              <w:t>Acordeón</w:t>
            </w:r>
          </w:p>
        </w:tc>
      </w:tr>
      <w:tr w:rsidRPr="004C17E1" w:rsidR="004C17E1" w:rsidTr="004C17E1" w14:paraId="256ADA53" w14:textId="77777777">
        <w:tc>
          <w:tcPr>
            <w:tcW w:w="0" w:type="auto"/>
            <w:hideMark/>
          </w:tcPr>
          <w:p w:rsidRPr="004C17E1" w:rsidR="004C17E1" w:rsidP="004C17E1" w:rsidRDefault="004C17E1" w14:paraId="3E43370C" w14:textId="77777777">
            <w:pPr>
              <w:spacing w:line="276" w:lineRule="auto"/>
              <w:rPr>
                <w:sz w:val="20"/>
                <w:szCs w:val="20"/>
                <w:lang w:val="es-MX"/>
              </w:rPr>
            </w:pPr>
            <w:r w:rsidRPr="004C17E1">
              <w:rPr>
                <w:b/>
                <w:bCs/>
                <w:sz w:val="20"/>
                <w:szCs w:val="20"/>
                <w:lang w:val="es-MX"/>
              </w:rPr>
              <w:t>Elementos a analizar</w:t>
            </w:r>
          </w:p>
        </w:tc>
        <w:tc>
          <w:tcPr>
            <w:tcW w:w="0" w:type="auto"/>
            <w:hideMark/>
          </w:tcPr>
          <w:p w:rsidRPr="00333BF3" w:rsidR="00333BF3" w:rsidP="00333BF3" w:rsidRDefault="00333BF3" w14:paraId="74F76A31" w14:textId="4E68F5AB">
            <w:pPr>
              <w:rPr>
                <w:sz w:val="20"/>
                <w:szCs w:val="20"/>
                <w:lang w:val="es-MX"/>
              </w:rPr>
            </w:pPr>
            <w:r w:rsidRPr="00333BF3">
              <w:rPr>
                <w:sz w:val="20"/>
                <w:szCs w:val="20"/>
              </w:rPr>
              <w:t>Los gráficos y análisis de datos permiten interpretar la información de manera ágil, facilitando la identificación de comportamientos y relaciones relevantes, entre ellas:</w:t>
            </w:r>
          </w:p>
          <w:p w:rsidR="006D1068" w:rsidRDefault="004C17E1" w14:paraId="679EF175" w14:textId="336997F5">
            <w:pPr>
              <w:pStyle w:val="ListParagraph"/>
              <w:numPr>
                <w:ilvl w:val="0"/>
                <w:numId w:val="40"/>
              </w:numPr>
              <w:rPr>
                <w:sz w:val="20"/>
                <w:szCs w:val="20"/>
                <w:lang w:val="es-MX"/>
              </w:rPr>
            </w:pPr>
            <w:r w:rsidRPr="006D1068">
              <w:rPr>
                <w:b/>
                <w:bCs/>
                <w:sz w:val="20"/>
                <w:szCs w:val="20"/>
                <w:lang w:val="es-MX"/>
              </w:rPr>
              <w:t>Tendencias:</w:t>
            </w:r>
            <w:r w:rsidRPr="006D1068">
              <w:rPr>
                <w:sz w:val="20"/>
                <w:szCs w:val="20"/>
                <w:lang w:val="es-MX"/>
              </w:rPr>
              <w:t xml:space="preserve"> permiten identificar crecimientos, disminuciones o estabilidad en los datos. </w:t>
            </w:r>
          </w:p>
          <w:p w:rsidR="006D1068" w:rsidRDefault="004C17E1" w14:paraId="7A98B270" w14:textId="77777777">
            <w:pPr>
              <w:pStyle w:val="ListParagraph"/>
              <w:numPr>
                <w:ilvl w:val="0"/>
                <w:numId w:val="40"/>
              </w:numPr>
              <w:rPr>
                <w:sz w:val="20"/>
                <w:szCs w:val="20"/>
                <w:lang w:val="es-MX"/>
              </w:rPr>
            </w:pPr>
            <w:r w:rsidRPr="006D1068">
              <w:rPr>
                <w:b/>
                <w:bCs/>
                <w:sz w:val="20"/>
                <w:szCs w:val="20"/>
                <w:lang w:val="es-MX"/>
              </w:rPr>
              <w:t>Comparaciones:</w:t>
            </w:r>
            <w:r w:rsidRPr="006D1068">
              <w:rPr>
                <w:sz w:val="20"/>
                <w:szCs w:val="20"/>
                <w:lang w:val="es-MX"/>
              </w:rPr>
              <w:t xml:space="preserve"> facilitan establecer diferencias entre categorías, productos o periodos. </w:t>
            </w:r>
          </w:p>
          <w:p w:rsidR="006D1068" w:rsidRDefault="004C17E1" w14:paraId="2CECFBEB" w14:textId="77777777">
            <w:pPr>
              <w:pStyle w:val="ListParagraph"/>
              <w:numPr>
                <w:ilvl w:val="0"/>
                <w:numId w:val="40"/>
              </w:numPr>
              <w:rPr>
                <w:sz w:val="20"/>
                <w:szCs w:val="20"/>
                <w:lang w:val="es-MX"/>
              </w:rPr>
            </w:pPr>
            <w:r w:rsidRPr="006D1068">
              <w:rPr>
                <w:b/>
                <w:bCs/>
                <w:sz w:val="20"/>
                <w:szCs w:val="20"/>
                <w:lang w:val="es-MX"/>
              </w:rPr>
              <w:t>Proporciones:</w:t>
            </w:r>
            <w:r w:rsidRPr="006D1068">
              <w:rPr>
                <w:sz w:val="20"/>
                <w:szCs w:val="20"/>
                <w:lang w:val="es-MX"/>
              </w:rPr>
              <w:t xml:space="preserve"> ayudan a reconocer la participación de cada elemento dentro de un total. </w:t>
            </w:r>
          </w:p>
          <w:p w:rsidRPr="006D1068" w:rsidR="004C17E1" w:rsidRDefault="004C17E1" w14:paraId="33A393D3" w14:textId="4F02791C">
            <w:pPr>
              <w:pStyle w:val="ListParagraph"/>
              <w:numPr>
                <w:ilvl w:val="0"/>
                <w:numId w:val="40"/>
              </w:numPr>
              <w:rPr>
                <w:sz w:val="20"/>
                <w:szCs w:val="20"/>
                <w:lang w:val="es-MX"/>
              </w:rPr>
            </w:pPr>
            <w:r w:rsidRPr="006D1068">
              <w:rPr>
                <w:b/>
                <w:bCs/>
                <w:sz w:val="20"/>
                <w:szCs w:val="20"/>
                <w:lang w:val="es-MX"/>
              </w:rPr>
              <w:t>Variaciones:</w:t>
            </w:r>
            <w:r w:rsidRPr="006D1068">
              <w:rPr>
                <w:sz w:val="20"/>
                <w:szCs w:val="20"/>
                <w:lang w:val="es-MX"/>
              </w:rPr>
              <w:t xml:space="preserve"> permiten detectar cambios significativos entre valores.</w:t>
            </w:r>
          </w:p>
        </w:tc>
      </w:tr>
      <w:tr w:rsidRPr="004C17E1" w:rsidR="004C17E1" w:rsidTr="004C17E1" w14:paraId="00B770E6" w14:textId="77777777">
        <w:tc>
          <w:tcPr>
            <w:tcW w:w="0" w:type="auto"/>
            <w:hideMark/>
          </w:tcPr>
          <w:p w:rsidRPr="004C17E1" w:rsidR="004C17E1" w:rsidP="004C17E1" w:rsidRDefault="004C17E1" w14:paraId="61E66A1A" w14:textId="77777777">
            <w:pPr>
              <w:spacing w:line="276" w:lineRule="auto"/>
              <w:rPr>
                <w:sz w:val="20"/>
                <w:szCs w:val="20"/>
                <w:lang w:val="es-MX"/>
              </w:rPr>
            </w:pPr>
            <w:r w:rsidRPr="004C17E1">
              <w:rPr>
                <w:b/>
                <w:bCs/>
                <w:sz w:val="20"/>
                <w:szCs w:val="20"/>
                <w:lang w:val="es-MX"/>
              </w:rPr>
              <w:t>Aplicaciones</w:t>
            </w:r>
          </w:p>
        </w:tc>
        <w:tc>
          <w:tcPr>
            <w:tcW w:w="0" w:type="auto"/>
            <w:hideMark/>
          </w:tcPr>
          <w:p w:rsidRPr="00333BF3" w:rsidR="00333BF3" w:rsidP="00333BF3" w:rsidRDefault="00333BF3" w14:paraId="33D90C60" w14:textId="2F9E463F">
            <w:pPr>
              <w:rPr>
                <w:sz w:val="20"/>
                <w:szCs w:val="20"/>
                <w:lang w:val="es-MX"/>
              </w:rPr>
            </w:pPr>
            <w:r w:rsidRPr="00333BF3">
              <w:rPr>
                <w:sz w:val="20"/>
                <w:szCs w:val="20"/>
              </w:rPr>
              <w:t>El análisis de la información permite convertir los datos en insumos útiles para la gestión y el seguimiento de procesos, aportando beneficios como los siguientes:</w:t>
            </w:r>
          </w:p>
          <w:p w:rsidRPr="006D1068" w:rsidR="006D1068" w:rsidRDefault="004C17E1" w14:paraId="1B326EAB" w14:textId="13C2D103">
            <w:pPr>
              <w:pStyle w:val="ListParagraph"/>
              <w:numPr>
                <w:ilvl w:val="0"/>
                <w:numId w:val="41"/>
              </w:numPr>
              <w:rPr>
                <w:sz w:val="20"/>
                <w:szCs w:val="20"/>
                <w:lang w:val="es-MX"/>
              </w:rPr>
            </w:pPr>
            <w:r w:rsidRPr="006D1068">
              <w:rPr>
                <w:b/>
                <w:bCs/>
                <w:sz w:val="20"/>
                <w:szCs w:val="20"/>
                <w:lang w:val="es-MX"/>
              </w:rPr>
              <w:t>Toma de decisiones:</w:t>
            </w:r>
            <w:r w:rsidRPr="006D1068">
              <w:rPr>
                <w:sz w:val="20"/>
                <w:szCs w:val="20"/>
                <w:lang w:val="es-MX"/>
              </w:rPr>
              <w:t xml:space="preserve"> apoya acciones basadas en datos. </w:t>
            </w:r>
          </w:p>
          <w:p w:rsidR="006D1068" w:rsidRDefault="004C17E1" w14:paraId="754B7C4E" w14:textId="77777777">
            <w:pPr>
              <w:pStyle w:val="ListParagraph"/>
              <w:numPr>
                <w:ilvl w:val="0"/>
                <w:numId w:val="41"/>
              </w:numPr>
              <w:rPr>
                <w:sz w:val="20"/>
                <w:szCs w:val="20"/>
                <w:lang w:val="es-MX"/>
              </w:rPr>
            </w:pPr>
            <w:r w:rsidRPr="006D1068">
              <w:rPr>
                <w:b/>
                <w:bCs/>
                <w:sz w:val="20"/>
                <w:szCs w:val="20"/>
                <w:lang w:val="es-MX"/>
              </w:rPr>
              <w:t>Evaluación de resultados:</w:t>
            </w:r>
            <w:r w:rsidRPr="006D1068">
              <w:rPr>
                <w:sz w:val="20"/>
                <w:szCs w:val="20"/>
                <w:lang w:val="es-MX"/>
              </w:rPr>
              <w:t xml:space="preserve"> permite medir desempeño y cumplimiento de objetivos. </w:t>
            </w:r>
          </w:p>
          <w:p w:rsidRPr="006D1068" w:rsidR="004C17E1" w:rsidRDefault="004C17E1" w14:paraId="5F815C1B" w14:textId="50981431">
            <w:pPr>
              <w:pStyle w:val="ListParagraph"/>
              <w:numPr>
                <w:ilvl w:val="0"/>
                <w:numId w:val="41"/>
              </w:numPr>
              <w:rPr>
                <w:sz w:val="20"/>
                <w:szCs w:val="20"/>
                <w:lang w:val="es-MX"/>
              </w:rPr>
            </w:pPr>
            <w:r w:rsidRPr="006D1068">
              <w:rPr>
                <w:b/>
                <w:bCs/>
                <w:sz w:val="20"/>
                <w:szCs w:val="20"/>
                <w:lang w:val="es-MX"/>
              </w:rPr>
              <w:t>Presentación de informes:</w:t>
            </w:r>
            <w:r w:rsidRPr="006D1068">
              <w:rPr>
                <w:sz w:val="20"/>
                <w:szCs w:val="20"/>
                <w:lang w:val="es-MX"/>
              </w:rPr>
              <w:t xml:space="preserve"> facilita comunicar información de forma clara y organizada.</w:t>
            </w:r>
          </w:p>
        </w:tc>
      </w:tr>
    </w:tbl>
    <w:p w:rsidR="00B30DA3" w:rsidP="00B30DA3" w:rsidRDefault="00B30DA3" w14:paraId="7B7A8D86" w14:textId="77777777">
      <w:bookmarkStart w:name="_Toc227079905" w:id="55"/>
    </w:p>
    <w:tbl>
      <w:tblPr>
        <w:tblStyle w:val="TableGrid"/>
        <w:tblW w:w="0" w:type="auto"/>
        <w:tblLook w:val="04A0" w:firstRow="1" w:lastRow="0" w:firstColumn="1" w:lastColumn="0" w:noHBand="0" w:noVBand="1"/>
      </w:tblPr>
      <w:tblGrid>
        <w:gridCol w:w="9962"/>
      </w:tblGrid>
      <w:tr w:rsidRPr="004C17E1" w:rsidR="00181B4B" w:rsidTr="004549D8" w14:paraId="4CE0436C" w14:textId="77777777">
        <w:tc>
          <w:tcPr>
            <w:tcW w:w="0" w:type="auto"/>
            <w:shd w:val="clear" w:color="auto" w:fill="DBE5F1" w:themeFill="accent1" w:themeFillTint="33"/>
            <w:hideMark/>
          </w:tcPr>
          <w:p w:rsidR="00181B4B" w:rsidP="0091796E" w:rsidRDefault="00181B4B" w14:paraId="28B1C396" w14:textId="77777777">
            <w:pPr>
              <w:spacing w:line="276" w:lineRule="auto"/>
              <w:rPr>
                <w:b/>
                <w:bCs/>
                <w:sz w:val="20"/>
                <w:szCs w:val="20"/>
                <w:lang w:val="es-MX"/>
              </w:rPr>
            </w:pPr>
            <w:r w:rsidRPr="004C17E1">
              <w:rPr>
                <w:b/>
                <w:bCs/>
                <w:sz w:val="20"/>
                <w:szCs w:val="20"/>
                <w:lang w:val="es-MX"/>
              </w:rPr>
              <w:t>Ejemplo práctico</w:t>
            </w:r>
          </w:p>
          <w:p w:rsidR="00181B4B" w:rsidP="0091796E" w:rsidRDefault="00C464FD" w14:paraId="48BDD950" w14:textId="5D74EAD8">
            <w:pPr>
              <w:spacing w:line="276" w:lineRule="auto"/>
              <w:rPr>
                <w:sz w:val="20"/>
                <w:szCs w:val="20"/>
                <w:lang w:val="es-MX"/>
              </w:rPr>
            </w:pPr>
            <w:r>
              <w:rPr>
                <w:sz w:val="20"/>
                <w:szCs w:val="20"/>
              </w:rPr>
              <w:t>U</w:t>
            </w:r>
            <w:r w:rsidRPr="00C464FD">
              <w:rPr>
                <w:sz w:val="20"/>
                <w:szCs w:val="20"/>
              </w:rPr>
              <w:t>na empresa comercial registra información de ventas por ciudad, producto, cantidad, precio y valor total. Con estos datos, en Excel se construye una tabla dinámica para resumir la información y un gráfico de columnas para comparar el comportamiento de cada producto. Este procedimiento facilita identificar cuáles artículos presentan mayor volumen de ventas y apoya la toma de decisiones</w:t>
            </w:r>
          </w:p>
          <w:p w:rsidR="00C464FD" w:rsidP="0091796E" w:rsidRDefault="00C464FD" w14:paraId="64796396" w14:textId="77777777">
            <w:pPr>
              <w:spacing w:line="276" w:lineRule="auto"/>
              <w:rPr>
                <w:sz w:val="20"/>
                <w:szCs w:val="20"/>
                <w:lang w:val="es-MX"/>
              </w:rPr>
            </w:pPr>
          </w:p>
          <w:p w:rsidR="00C464FD" w:rsidP="0091796E" w:rsidRDefault="00C464FD" w14:paraId="17730386" w14:textId="4571F909">
            <w:pPr>
              <w:spacing w:line="276" w:lineRule="auto"/>
              <w:rPr>
                <w:sz w:val="20"/>
                <w:szCs w:val="20"/>
                <w:lang w:val="es-MX"/>
              </w:rPr>
            </w:pPr>
            <w:r w:rsidRPr="00C464FD">
              <w:rPr>
                <w:b/>
                <w:bCs/>
                <w:sz w:val="20"/>
                <w:szCs w:val="20"/>
              </w:rPr>
              <w:t>Figura 36</w:t>
            </w:r>
            <w:r>
              <w:rPr>
                <w:sz w:val="20"/>
                <w:szCs w:val="20"/>
              </w:rPr>
              <w:t>.</w:t>
            </w:r>
            <w:r w:rsidRPr="00C464FD">
              <w:rPr>
                <w:sz w:val="20"/>
                <w:szCs w:val="20"/>
              </w:rPr>
              <w:t xml:space="preserve"> Visualización de datos mediante tabla dinámica y gráfico de columna</w:t>
            </w:r>
            <w:commentRangeStart w:id="56"/>
            <w:r w:rsidRPr="00C464FD">
              <w:rPr>
                <w:sz w:val="20"/>
                <w:szCs w:val="20"/>
              </w:rPr>
              <w:t>s</w:t>
            </w:r>
            <w:commentRangeEnd w:id="56"/>
            <w:r w:rsidR="00204AC4">
              <w:rPr>
                <w:rStyle w:val="CommentReference"/>
                <w:sz w:val="20"/>
                <w:szCs w:val="20"/>
                <w:lang w:val="es-MX"/>
              </w:rPr>
              <w:commentReference w:id="56"/>
            </w:r>
          </w:p>
          <w:p w:rsidR="00181B4B" w:rsidP="0091796E" w:rsidRDefault="00181B4B" w14:paraId="4F157BE9" w14:textId="6901E291">
            <w:pPr>
              <w:spacing w:line="276" w:lineRule="auto"/>
              <w:rPr>
                <w:sz w:val="20"/>
                <w:szCs w:val="20"/>
                <w:lang w:val="es-MX"/>
              </w:rPr>
            </w:pPr>
            <w:r>
              <w:rPr>
                <w:noProof/>
              </w:rPr>
              <w:drawing>
                <wp:inline distT="0" distB="0" distL="0" distR="0" wp14:anchorId="085DBBEE" wp14:editId="0EFF587B">
                  <wp:extent cx="5404523" cy="2832100"/>
                  <wp:effectExtent l="0" t="0" r="0" b="0"/>
                  <wp:docPr id="1378074567" name="drawing" descr="Imagen de Excel mostrando un gráfico de barras que representa datos facilitando la visualizacion de la inform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74567" name="Picture 1378074567"/>
                          <pic:cNvPicPr/>
                        </pic:nvPicPr>
                        <pic:blipFill>
                          <a:blip r:embed="rId166">
                            <a:extLst>
                              <a:ext uri="{28A0092B-C50C-407E-A947-70E740481C1C}">
                                <a14:useLocalDpi xmlns:a14="http://schemas.microsoft.com/office/drawing/2010/main"/>
                              </a:ext>
                            </a:extLst>
                          </a:blip>
                          <a:stretch>
                            <a:fillRect/>
                          </a:stretch>
                        </pic:blipFill>
                        <pic:spPr>
                          <a:xfrm>
                            <a:off x="0" y="0"/>
                            <a:ext cx="5404523" cy="2832100"/>
                          </a:xfrm>
                          <a:prstGeom prst="rect">
                            <a:avLst/>
                          </a:prstGeom>
                        </pic:spPr>
                      </pic:pic>
                    </a:graphicData>
                  </a:graphic>
                </wp:inline>
              </w:drawing>
            </w:r>
          </w:p>
          <w:p w:rsidRPr="004C17E1" w:rsidR="00181B4B" w:rsidP="0091796E" w:rsidRDefault="00181B4B" w14:paraId="6B51D195" w14:textId="46A91D52">
            <w:pPr>
              <w:spacing w:line="276" w:lineRule="auto"/>
              <w:rPr>
                <w:sz w:val="20"/>
                <w:szCs w:val="20"/>
                <w:lang w:val="es-MX"/>
              </w:rPr>
            </w:pPr>
          </w:p>
        </w:tc>
      </w:tr>
    </w:tbl>
    <w:p w:rsidR="00B30DA3" w:rsidP="00B30DA3" w:rsidRDefault="00B30DA3" w14:paraId="742284E9" w14:textId="77777777"/>
    <w:p w:rsidR="0042362B" w:rsidRDefault="0042362B" w14:paraId="28A00416" w14:textId="7519D7D9">
      <w:pPr>
        <w:pStyle w:val="Heading2"/>
        <w:numPr>
          <w:ilvl w:val="1"/>
          <w:numId w:val="56"/>
        </w:numPr>
        <w:rPr>
          <w:sz w:val="20"/>
          <w:szCs w:val="20"/>
        </w:rPr>
      </w:pPr>
      <w:r w:rsidRPr="00317748">
        <w:rPr>
          <w:sz w:val="20"/>
          <w:szCs w:val="20"/>
        </w:rPr>
        <w:t>Herramientas de automatización y control</w:t>
      </w:r>
      <w:bookmarkEnd w:id="55"/>
    </w:p>
    <w:p w:rsidR="004C17E1" w:rsidP="004C17E1" w:rsidRDefault="004C17E1" w14:paraId="2FC5BEAF" w14:textId="77777777"/>
    <w:p w:rsidR="004C17E1" w:rsidP="004C17E1" w:rsidRDefault="004C17E1" w14:paraId="6126711A" w14:textId="77777777">
      <w:pPr>
        <w:rPr>
          <w:sz w:val="20"/>
          <w:szCs w:val="20"/>
          <w:lang w:val="es-MX"/>
        </w:rPr>
      </w:pPr>
      <w:r w:rsidRPr="004C17E1">
        <w:rPr>
          <w:sz w:val="20"/>
          <w:szCs w:val="20"/>
          <w:lang w:val="es-MX"/>
        </w:rPr>
        <w:t xml:space="preserve">Las herramientas de automatización y control en </w:t>
      </w:r>
      <w:r w:rsidRPr="004C17E1">
        <w:rPr>
          <w:b/>
          <w:bCs/>
          <w:sz w:val="20"/>
          <w:szCs w:val="20"/>
          <w:lang w:val="es-MX"/>
        </w:rPr>
        <w:t>Excel</w:t>
      </w:r>
      <w:r w:rsidRPr="004C17E1">
        <w:rPr>
          <w:sz w:val="20"/>
          <w:szCs w:val="20"/>
          <w:lang w:val="es-MX"/>
        </w:rPr>
        <w:t xml:space="preserve"> permiten optimizar procesos, reducir errores y garantizar la integridad de la información. Estas funcionalidades facilitan la gestión de datos, automatizan tareas repetitivas y aseguran que la información cumpla con criterios definidos.</w:t>
      </w:r>
    </w:p>
    <w:p w:rsidRPr="004C17E1" w:rsidR="004C17E1" w:rsidP="004C17E1" w:rsidRDefault="004C17E1" w14:paraId="55F05AC2" w14:textId="77777777">
      <w:pPr>
        <w:rPr>
          <w:sz w:val="20"/>
          <w:szCs w:val="20"/>
          <w:lang w:val="es-MX"/>
        </w:rPr>
      </w:pPr>
    </w:p>
    <w:p w:rsidRPr="004C17E1" w:rsidR="004C17E1" w:rsidP="004C17E1" w:rsidRDefault="00062825" w14:paraId="1ACDDE7F" w14:textId="35C32473">
      <w:pPr>
        <w:rPr>
          <w:b/>
          <w:bCs/>
          <w:sz w:val="20"/>
          <w:szCs w:val="20"/>
          <w:lang w:val="es-MX"/>
        </w:rPr>
      </w:pPr>
      <w:r>
        <w:rPr>
          <w:b/>
          <w:bCs/>
          <w:sz w:val="20"/>
          <w:szCs w:val="20"/>
          <w:lang w:val="es-MX"/>
        </w:rPr>
        <w:t xml:space="preserve">4.5.1 </w:t>
      </w:r>
      <w:r w:rsidRPr="004C17E1" w:rsidR="004C17E1">
        <w:rPr>
          <w:b/>
          <w:bCs/>
          <w:sz w:val="20"/>
          <w:szCs w:val="20"/>
          <w:lang w:val="es-MX"/>
        </w:rPr>
        <w:t>Formato condicional</w:t>
      </w:r>
    </w:p>
    <w:p w:rsidR="004C17E1" w:rsidP="004C17E1" w:rsidRDefault="009262B5" w14:paraId="66DD5EC3" w14:textId="67843CBB">
      <w:pPr>
        <w:rPr>
          <w:sz w:val="20"/>
          <w:szCs w:val="20"/>
          <w:lang w:val="es-MX"/>
        </w:rPr>
      </w:pPr>
      <w:r w:rsidRPr="009262B5">
        <w:rPr>
          <w:sz w:val="20"/>
          <w:szCs w:val="20"/>
        </w:rPr>
        <w:t>El formato condicional permite aplicar formatos automáticos a las celdas que cumplen determinadas condiciones, facilitando la identificación visual de información relevante. Es una herramienta que asigna formatos automáticos según reglas previamente establecidas. Su función principal consiste en resaltar datos relevantes de manera automática, de acuerdo con condiciones definidas por el usuario.</w:t>
      </w:r>
    </w:p>
    <w:p w:rsidRPr="004C17E1" w:rsidR="00CE6B36" w:rsidP="004C17E1" w:rsidRDefault="00CE6B36" w14:paraId="67CA235E" w14:textId="77777777">
      <w:pPr>
        <w:rPr>
          <w:sz w:val="20"/>
          <w:szCs w:val="20"/>
          <w:lang w:val="es-MX"/>
        </w:rPr>
      </w:pPr>
    </w:p>
    <w:tbl>
      <w:tblPr>
        <w:tblStyle w:val="TableGrid"/>
        <w:tblW w:w="0" w:type="auto"/>
        <w:tblLook w:val="04A0" w:firstRow="1" w:lastRow="0" w:firstColumn="1" w:lastColumn="0" w:noHBand="0" w:noVBand="1"/>
      </w:tblPr>
      <w:tblGrid>
        <w:gridCol w:w="1678"/>
        <w:gridCol w:w="4709"/>
        <w:gridCol w:w="3575"/>
      </w:tblGrid>
      <w:tr w:rsidRPr="004C17E1" w:rsidR="00233819" w:rsidTr="00233819" w14:paraId="640ADC45" w14:textId="476201B4">
        <w:tc>
          <w:tcPr>
            <w:tcW w:w="9962" w:type="dxa"/>
            <w:gridSpan w:val="3"/>
            <w:shd w:val="clear" w:color="auto" w:fill="9BBB59" w:themeFill="accent3"/>
          </w:tcPr>
          <w:p w:rsidRPr="004C17E1" w:rsidR="00233819" w:rsidP="0083056F" w:rsidRDefault="00233819" w14:paraId="15E82CB6" w14:textId="1E04D70A">
            <w:pPr>
              <w:jc w:val="center"/>
              <w:rPr>
                <w:sz w:val="20"/>
                <w:szCs w:val="20"/>
                <w:lang w:val="es-MX"/>
              </w:rPr>
            </w:pPr>
            <w:r>
              <w:rPr>
                <w:sz w:val="20"/>
                <w:szCs w:val="20"/>
                <w:lang w:val="es-MX"/>
              </w:rPr>
              <w:t>Slide</w:t>
            </w:r>
          </w:p>
        </w:tc>
      </w:tr>
      <w:tr w:rsidRPr="004C17E1" w:rsidR="00233819" w:rsidTr="00233819" w14:paraId="0908333A" w14:textId="0707FF30">
        <w:tc>
          <w:tcPr>
            <w:tcW w:w="1678" w:type="dxa"/>
            <w:hideMark/>
          </w:tcPr>
          <w:p w:rsidRPr="004C17E1" w:rsidR="00233819" w:rsidP="004C17E1" w:rsidRDefault="00233819" w14:paraId="0FB12500" w14:textId="77777777">
            <w:pPr>
              <w:spacing w:line="276" w:lineRule="auto"/>
              <w:rPr>
                <w:sz w:val="20"/>
                <w:szCs w:val="20"/>
                <w:lang w:val="es-MX"/>
              </w:rPr>
            </w:pPr>
            <w:r w:rsidRPr="004C17E1">
              <w:rPr>
                <w:b/>
                <w:bCs/>
                <w:sz w:val="20"/>
                <w:szCs w:val="20"/>
                <w:lang w:val="es-MX"/>
              </w:rPr>
              <w:t>Tipos de formato condicional</w:t>
            </w:r>
          </w:p>
        </w:tc>
        <w:tc>
          <w:tcPr>
            <w:tcW w:w="4709" w:type="dxa"/>
            <w:hideMark/>
          </w:tcPr>
          <w:p w:rsidRPr="00233819" w:rsidR="00233819" w:rsidP="00233819" w:rsidRDefault="00233819" w14:paraId="1AD843FE" w14:textId="4B7C0431">
            <w:pPr>
              <w:rPr>
                <w:sz w:val="20"/>
                <w:szCs w:val="20"/>
                <w:lang w:val="es-MX"/>
              </w:rPr>
            </w:pPr>
            <w:r w:rsidRPr="00233819">
              <w:rPr>
                <w:sz w:val="20"/>
                <w:szCs w:val="20"/>
              </w:rPr>
              <w:t>El formato condicional ofrece distintas opciones para destacar información relevante y facilitar el análisis visual de los datos, entre las principales se encuentran:</w:t>
            </w:r>
          </w:p>
          <w:p w:rsidRPr="004266E5" w:rsidR="00233819" w:rsidRDefault="00233819" w14:paraId="69B4FE53" w14:textId="2E33F8B0">
            <w:pPr>
              <w:pStyle w:val="ListParagraph"/>
              <w:numPr>
                <w:ilvl w:val="0"/>
                <w:numId w:val="42"/>
              </w:numPr>
              <w:rPr>
                <w:sz w:val="20"/>
                <w:szCs w:val="20"/>
                <w:lang w:val="es-MX"/>
              </w:rPr>
            </w:pPr>
            <w:r w:rsidRPr="004266E5">
              <w:rPr>
                <w:b/>
                <w:bCs/>
                <w:sz w:val="20"/>
                <w:szCs w:val="20"/>
                <w:lang w:val="es-MX"/>
              </w:rPr>
              <w:t>Resaltar celdas:</w:t>
            </w:r>
            <w:r w:rsidRPr="004266E5">
              <w:rPr>
                <w:sz w:val="20"/>
                <w:szCs w:val="20"/>
                <w:lang w:val="es-MX"/>
              </w:rPr>
              <w:t xml:space="preserve"> identifica valores mayores que, menores que o iguales a un criterio. </w:t>
            </w:r>
          </w:p>
          <w:p w:rsidRPr="004266E5" w:rsidR="00233819" w:rsidRDefault="00233819" w14:paraId="048B1663" w14:textId="3023D527">
            <w:pPr>
              <w:pStyle w:val="ListParagraph"/>
              <w:numPr>
                <w:ilvl w:val="0"/>
                <w:numId w:val="42"/>
              </w:numPr>
              <w:rPr>
                <w:sz w:val="20"/>
                <w:szCs w:val="20"/>
                <w:lang w:val="es-MX"/>
              </w:rPr>
            </w:pPr>
            <w:r w:rsidRPr="004266E5">
              <w:rPr>
                <w:b/>
                <w:bCs/>
                <w:sz w:val="20"/>
                <w:szCs w:val="20"/>
                <w:lang w:val="es-MX"/>
              </w:rPr>
              <w:t>Barras de datos:</w:t>
            </w:r>
            <w:r w:rsidRPr="004266E5">
              <w:rPr>
                <w:sz w:val="20"/>
                <w:szCs w:val="20"/>
                <w:lang w:val="es-MX"/>
              </w:rPr>
              <w:t xml:space="preserve"> representan magnitudes dentro de la celda. </w:t>
            </w:r>
          </w:p>
          <w:p w:rsidRPr="004266E5" w:rsidR="00233819" w:rsidRDefault="00233819" w14:paraId="342ED400" w14:textId="77777777">
            <w:pPr>
              <w:pStyle w:val="ListParagraph"/>
              <w:numPr>
                <w:ilvl w:val="0"/>
                <w:numId w:val="42"/>
              </w:numPr>
              <w:rPr>
                <w:sz w:val="20"/>
                <w:szCs w:val="20"/>
                <w:lang w:val="es-MX"/>
              </w:rPr>
            </w:pPr>
            <w:r w:rsidRPr="004266E5">
              <w:rPr>
                <w:b/>
                <w:bCs/>
                <w:sz w:val="20"/>
                <w:szCs w:val="20"/>
                <w:lang w:val="es-MX"/>
              </w:rPr>
              <w:t>Escalas de color:</w:t>
            </w:r>
            <w:r w:rsidRPr="004266E5">
              <w:rPr>
                <w:sz w:val="20"/>
                <w:szCs w:val="20"/>
                <w:lang w:val="es-MX"/>
              </w:rPr>
              <w:t xml:space="preserve"> asignan colores según niveles de valor. </w:t>
            </w:r>
          </w:p>
          <w:p w:rsidRPr="004266E5" w:rsidR="00233819" w:rsidRDefault="00233819" w14:paraId="19E533FD" w14:textId="66E682A5">
            <w:pPr>
              <w:pStyle w:val="ListParagraph"/>
              <w:numPr>
                <w:ilvl w:val="0"/>
                <w:numId w:val="42"/>
              </w:numPr>
              <w:rPr>
                <w:sz w:val="20"/>
                <w:szCs w:val="20"/>
                <w:lang w:val="es-MX"/>
              </w:rPr>
            </w:pPr>
            <w:r w:rsidRPr="004266E5">
              <w:rPr>
                <w:b/>
                <w:bCs/>
                <w:sz w:val="20"/>
                <w:szCs w:val="20"/>
                <w:lang w:val="es-MX"/>
              </w:rPr>
              <w:t>Conjuntos de iconos:</w:t>
            </w:r>
            <w:r w:rsidRPr="004266E5">
              <w:rPr>
                <w:sz w:val="20"/>
                <w:szCs w:val="20"/>
                <w:lang w:val="es-MX"/>
              </w:rPr>
              <w:t xml:space="preserve"> utilizan símbolos para clasificar resultados.</w:t>
            </w:r>
          </w:p>
        </w:tc>
        <w:tc>
          <w:tcPr>
            <w:tcW w:w="3575" w:type="dxa"/>
          </w:tcPr>
          <w:p w:rsidRPr="00233819" w:rsidR="00233819" w:rsidP="00233819" w:rsidRDefault="000D41DB" w14:paraId="58D58956" w14:textId="607CD428">
            <w:pPr>
              <w:rPr>
                <w:sz w:val="20"/>
                <w:szCs w:val="20"/>
              </w:rPr>
            </w:pPr>
            <w:r w:rsidRPr="000D41DB">
              <w:rPr>
                <w:noProof/>
                <w:sz w:val="20"/>
                <w:szCs w:val="20"/>
              </w:rPr>
              <w:drawing>
                <wp:inline distT="0" distB="0" distL="0" distR="0" wp14:anchorId="2FE3DF38" wp14:editId="4EE5D076">
                  <wp:extent cx="1314450" cy="906607"/>
                  <wp:effectExtent l="0" t="0" r="0" b="8255"/>
                  <wp:docPr id="1414758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58106" name=""/>
                          <pic:cNvPicPr/>
                        </pic:nvPicPr>
                        <pic:blipFill>
                          <a:blip r:embed="rId167"/>
                          <a:stretch>
                            <a:fillRect/>
                          </a:stretch>
                        </pic:blipFill>
                        <pic:spPr>
                          <a:xfrm>
                            <a:off x="0" y="0"/>
                            <a:ext cx="1319980" cy="910421"/>
                          </a:xfrm>
                          <a:prstGeom prst="rect">
                            <a:avLst/>
                          </a:prstGeom>
                        </pic:spPr>
                      </pic:pic>
                    </a:graphicData>
                  </a:graphic>
                </wp:inline>
              </w:drawing>
            </w:r>
          </w:p>
        </w:tc>
      </w:tr>
      <w:tr w:rsidRPr="004C17E1" w:rsidR="00233819" w:rsidTr="00233819" w14:paraId="0E6251AF" w14:textId="13028B3A">
        <w:tc>
          <w:tcPr>
            <w:tcW w:w="1678" w:type="dxa"/>
            <w:hideMark/>
          </w:tcPr>
          <w:p w:rsidRPr="004C17E1" w:rsidR="00233819" w:rsidP="004C17E1" w:rsidRDefault="00233819" w14:paraId="1AA1E208" w14:textId="77777777">
            <w:pPr>
              <w:spacing w:line="276" w:lineRule="auto"/>
              <w:rPr>
                <w:sz w:val="20"/>
                <w:szCs w:val="20"/>
                <w:lang w:val="es-MX"/>
              </w:rPr>
            </w:pPr>
            <w:r w:rsidRPr="004C17E1">
              <w:rPr>
                <w:b/>
                <w:bCs/>
                <w:sz w:val="20"/>
                <w:szCs w:val="20"/>
                <w:lang w:val="es-MX"/>
              </w:rPr>
              <w:t>Ventajas</w:t>
            </w:r>
          </w:p>
        </w:tc>
        <w:tc>
          <w:tcPr>
            <w:tcW w:w="4709" w:type="dxa"/>
            <w:hideMark/>
          </w:tcPr>
          <w:p w:rsidRPr="00233819" w:rsidR="00233819" w:rsidP="00233819" w:rsidRDefault="00233819" w14:paraId="43ECB964" w14:textId="5EE3D02C">
            <w:pPr>
              <w:rPr>
                <w:sz w:val="20"/>
                <w:szCs w:val="20"/>
                <w:lang w:val="es-MX"/>
              </w:rPr>
            </w:pPr>
            <w:r w:rsidRPr="00233819">
              <w:rPr>
                <w:sz w:val="20"/>
                <w:szCs w:val="20"/>
              </w:rPr>
              <w:t>El uso del formato condicional aporta ventajas importantes en la gestión de datos, ya que mejora la lectura de la información y agiliza su interpretación, entre ellas:</w:t>
            </w:r>
          </w:p>
          <w:p w:rsidRPr="004266E5" w:rsidR="00233819" w:rsidRDefault="00233819" w14:paraId="0D8D1BD5" w14:textId="6F77044C">
            <w:pPr>
              <w:pStyle w:val="ListParagraph"/>
              <w:numPr>
                <w:ilvl w:val="0"/>
                <w:numId w:val="42"/>
              </w:numPr>
              <w:rPr>
                <w:sz w:val="20"/>
                <w:szCs w:val="20"/>
                <w:lang w:val="es-MX"/>
              </w:rPr>
            </w:pPr>
            <w:r w:rsidRPr="004266E5">
              <w:rPr>
                <w:b/>
                <w:bCs/>
                <w:sz w:val="20"/>
                <w:szCs w:val="20"/>
                <w:lang w:val="es-MX"/>
              </w:rPr>
              <w:t>Identificación rápida de información:</w:t>
            </w:r>
            <w:r w:rsidRPr="004266E5">
              <w:rPr>
                <w:sz w:val="20"/>
                <w:szCs w:val="20"/>
                <w:lang w:val="es-MX"/>
              </w:rPr>
              <w:t xml:space="preserve"> facilita reconocer datos importantes. </w:t>
            </w:r>
          </w:p>
          <w:p w:rsidRPr="004266E5" w:rsidR="00233819" w:rsidRDefault="00233819" w14:paraId="127B9A9C" w14:textId="77777777">
            <w:pPr>
              <w:pStyle w:val="ListParagraph"/>
              <w:numPr>
                <w:ilvl w:val="0"/>
                <w:numId w:val="42"/>
              </w:numPr>
              <w:rPr>
                <w:sz w:val="20"/>
                <w:szCs w:val="20"/>
                <w:lang w:val="es-MX"/>
              </w:rPr>
            </w:pPr>
            <w:r w:rsidRPr="004266E5">
              <w:rPr>
                <w:b/>
                <w:bCs/>
                <w:sz w:val="20"/>
                <w:szCs w:val="20"/>
                <w:lang w:val="es-MX"/>
              </w:rPr>
              <w:t>Mejora la visualización:</w:t>
            </w:r>
            <w:r w:rsidRPr="004266E5">
              <w:rPr>
                <w:sz w:val="20"/>
                <w:szCs w:val="20"/>
                <w:lang w:val="es-MX"/>
              </w:rPr>
              <w:t xml:space="preserve"> organiza la información con criterios visuales claros. </w:t>
            </w:r>
          </w:p>
          <w:p w:rsidRPr="004266E5" w:rsidR="00233819" w:rsidRDefault="00233819" w14:paraId="4F691BF4" w14:textId="79718155">
            <w:pPr>
              <w:pStyle w:val="ListParagraph"/>
              <w:numPr>
                <w:ilvl w:val="0"/>
                <w:numId w:val="42"/>
              </w:numPr>
              <w:rPr>
                <w:sz w:val="20"/>
                <w:szCs w:val="20"/>
                <w:lang w:val="es-MX"/>
              </w:rPr>
            </w:pPr>
            <w:r w:rsidRPr="004266E5">
              <w:rPr>
                <w:b/>
                <w:bCs/>
                <w:sz w:val="20"/>
                <w:szCs w:val="20"/>
                <w:lang w:val="es-MX"/>
              </w:rPr>
              <w:t>Facilita el análisis:</w:t>
            </w:r>
            <w:r w:rsidRPr="004266E5">
              <w:rPr>
                <w:sz w:val="20"/>
                <w:szCs w:val="20"/>
                <w:lang w:val="es-MX"/>
              </w:rPr>
              <w:t xml:space="preserve"> permite detectar patrones, excepciones y tendencias.</w:t>
            </w:r>
          </w:p>
        </w:tc>
        <w:tc>
          <w:tcPr>
            <w:tcW w:w="3575" w:type="dxa"/>
          </w:tcPr>
          <w:p w:rsidRPr="00233819" w:rsidR="00233819" w:rsidP="00233819" w:rsidRDefault="000D41DB" w14:paraId="63A3E185" w14:textId="42F75236">
            <w:pPr>
              <w:rPr>
                <w:sz w:val="20"/>
                <w:szCs w:val="20"/>
              </w:rPr>
            </w:pPr>
            <w:r w:rsidRPr="000D41DB">
              <w:rPr>
                <w:noProof/>
                <w:sz w:val="20"/>
                <w:szCs w:val="20"/>
              </w:rPr>
              <w:drawing>
                <wp:inline distT="0" distB="0" distL="0" distR="0" wp14:anchorId="2519C7AC" wp14:editId="58965027">
                  <wp:extent cx="1447800" cy="1053798"/>
                  <wp:effectExtent l="0" t="0" r="0" b="0"/>
                  <wp:docPr id="192894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47215" name=""/>
                          <pic:cNvPicPr/>
                        </pic:nvPicPr>
                        <pic:blipFill>
                          <a:blip r:embed="rId168"/>
                          <a:stretch>
                            <a:fillRect/>
                          </a:stretch>
                        </pic:blipFill>
                        <pic:spPr>
                          <a:xfrm>
                            <a:off x="0" y="0"/>
                            <a:ext cx="1450534" cy="1055788"/>
                          </a:xfrm>
                          <a:prstGeom prst="rect">
                            <a:avLst/>
                          </a:prstGeom>
                        </pic:spPr>
                      </pic:pic>
                    </a:graphicData>
                  </a:graphic>
                </wp:inline>
              </w:drawing>
            </w:r>
          </w:p>
        </w:tc>
      </w:tr>
    </w:tbl>
    <w:p w:rsidR="004C17E1" w:rsidP="004C17E1" w:rsidRDefault="004C17E1" w14:paraId="037B4DC8" w14:textId="77777777"/>
    <w:p w:rsidRPr="004C17E1" w:rsidR="004266E5" w:rsidP="004C17E1" w:rsidRDefault="004266E5" w14:paraId="5DBC313C" w14:textId="17B9BE1D">
      <w:r w:rsidRPr="004C17E1">
        <w:rPr>
          <w:sz w:val="20"/>
          <w:szCs w:val="20"/>
          <w:lang w:val="es-MX"/>
        </w:rPr>
        <w:t>Convierte los datos numéricos en información más comprensible y agiliza los procesos de revisión y toma de decisiones.</w:t>
      </w:r>
    </w:p>
    <w:p w:rsidR="00FA297A" w:rsidP="006E709A" w:rsidRDefault="00FA297A" w14:paraId="4ABC1098" w14:textId="77777777">
      <w:pPr>
        <w:rPr>
          <w:sz w:val="20"/>
          <w:szCs w:val="20"/>
        </w:rPr>
      </w:pPr>
    </w:p>
    <w:p w:rsidRPr="006E709A" w:rsidR="006E709A" w:rsidP="006E709A" w:rsidRDefault="00062825" w14:paraId="635B92F3" w14:textId="1142745B">
      <w:pPr>
        <w:rPr>
          <w:b/>
          <w:bCs/>
          <w:sz w:val="20"/>
          <w:szCs w:val="20"/>
          <w:lang w:val="es-MX"/>
        </w:rPr>
      </w:pPr>
      <w:r>
        <w:rPr>
          <w:b/>
          <w:bCs/>
          <w:sz w:val="20"/>
          <w:szCs w:val="20"/>
          <w:lang w:val="es-MX"/>
        </w:rPr>
        <w:t xml:space="preserve">4.5.2 </w:t>
      </w:r>
      <w:r w:rsidRPr="006E709A" w:rsidR="006E709A">
        <w:rPr>
          <w:b/>
          <w:bCs/>
          <w:sz w:val="20"/>
          <w:szCs w:val="20"/>
          <w:lang w:val="es-MX"/>
        </w:rPr>
        <w:t>Validación de datos</w:t>
      </w:r>
    </w:p>
    <w:p w:rsidR="006E709A" w:rsidP="009262B5" w:rsidRDefault="006E709A" w14:paraId="4B21517D" w14:textId="3C06CE91">
      <w:pPr>
        <w:rPr>
          <w:sz w:val="20"/>
          <w:szCs w:val="20"/>
          <w:lang w:val="es-MX"/>
        </w:rPr>
      </w:pPr>
    </w:p>
    <w:p w:rsidR="009262B5" w:rsidP="006E709A" w:rsidRDefault="009262B5" w14:paraId="4497FFFF" w14:textId="59B71040">
      <w:pPr>
        <w:rPr>
          <w:sz w:val="20"/>
          <w:szCs w:val="20"/>
          <w:lang w:val="es-MX"/>
        </w:rPr>
      </w:pPr>
      <w:r w:rsidRPr="009262B5">
        <w:rPr>
          <w:sz w:val="20"/>
          <w:szCs w:val="20"/>
        </w:rPr>
        <w:t>La validación de datos permite restringir el tipo de información que se puede ingresar en una celda, garantizando la calidad y consistencia de los datos. Es una herramienta que controla la información permitida mediante reglas previamente establecidas. Su función principal consiste en regular la entrada de datos para asegurar registros correctos y consistentes.</w:t>
      </w:r>
    </w:p>
    <w:p w:rsidRPr="006E709A" w:rsidR="009262B5" w:rsidP="006E709A" w:rsidRDefault="009262B5" w14:paraId="6552993B" w14:textId="77777777">
      <w:pPr>
        <w:rPr>
          <w:sz w:val="20"/>
          <w:szCs w:val="20"/>
          <w:lang w:val="es-MX"/>
        </w:rPr>
      </w:pPr>
    </w:p>
    <w:tbl>
      <w:tblPr>
        <w:tblStyle w:val="TableGrid"/>
        <w:tblW w:w="0" w:type="auto"/>
        <w:tblLook w:val="04A0" w:firstRow="1" w:lastRow="0" w:firstColumn="1" w:lastColumn="0" w:noHBand="0" w:noVBand="1"/>
      </w:tblPr>
      <w:tblGrid>
        <w:gridCol w:w="1377"/>
        <w:gridCol w:w="6089"/>
        <w:gridCol w:w="2496"/>
      </w:tblGrid>
      <w:tr w:rsidRPr="006E709A" w:rsidR="0083056F" w:rsidTr="0083056F" w14:paraId="11303AB9" w14:textId="147D37CC">
        <w:tc>
          <w:tcPr>
            <w:tcW w:w="9962" w:type="dxa"/>
            <w:gridSpan w:val="3"/>
            <w:shd w:val="clear" w:color="auto" w:fill="9BBB59" w:themeFill="accent3"/>
          </w:tcPr>
          <w:p w:rsidRPr="006E709A" w:rsidR="0083056F" w:rsidP="0083056F" w:rsidRDefault="0083056F" w14:paraId="22D249F4" w14:textId="042F7732">
            <w:pPr>
              <w:jc w:val="center"/>
              <w:rPr>
                <w:sz w:val="20"/>
                <w:szCs w:val="20"/>
                <w:lang w:val="es-MX"/>
              </w:rPr>
            </w:pPr>
            <w:r>
              <w:rPr>
                <w:sz w:val="20"/>
                <w:szCs w:val="20"/>
                <w:lang w:val="es-MX"/>
              </w:rPr>
              <w:t>Pestañas</w:t>
            </w:r>
          </w:p>
        </w:tc>
      </w:tr>
      <w:tr w:rsidRPr="006E709A" w:rsidR="004B334B" w:rsidTr="0083056F" w14:paraId="4FF28C42" w14:textId="786BDBFF">
        <w:tc>
          <w:tcPr>
            <w:tcW w:w="0" w:type="auto"/>
            <w:hideMark/>
          </w:tcPr>
          <w:p w:rsidRPr="006E709A" w:rsidR="0083056F" w:rsidP="006E709A" w:rsidRDefault="0083056F" w14:paraId="0249746C" w14:textId="77777777">
            <w:pPr>
              <w:spacing w:line="276" w:lineRule="auto"/>
              <w:rPr>
                <w:sz w:val="20"/>
                <w:szCs w:val="20"/>
                <w:lang w:val="es-MX"/>
              </w:rPr>
            </w:pPr>
            <w:r w:rsidRPr="006E709A">
              <w:rPr>
                <w:b/>
                <w:bCs/>
                <w:sz w:val="20"/>
                <w:szCs w:val="20"/>
                <w:lang w:val="es-MX"/>
              </w:rPr>
              <w:t>Tipos de validación</w:t>
            </w:r>
          </w:p>
        </w:tc>
        <w:tc>
          <w:tcPr>
            <w:tcW w:w="6089" w:type="dxa"/>
            <w:hideMark/>
          </w:tcPr>
          <w:p w:rsidRPr="0083056F" w:rsidR="0083056F" w:rsidP="0083056F" w:rsidRDefault="0083056F" w14:paraId="779AB0A2" w14:textId="2AEB3339">
            <w:pPr>
              <w:rPr>
                <w:sz w:val="20"/>
                <w:szCs w:val="20"/>
                <w:lang w:val="es-MX"/>
              </w:rPr>
            </w:pPr>
            <w:r w:rsidRPr="0083056F">
              <w:rPr>
                <w:sz w:val="20"/>
                <w:szCs w:val="20"/>
              </w:rPr>
              <w:t>La validación de datos dispone de diferentes opciones para controlar la información ingresada y mantener registros consistentes, entre las principales se encuentran:</w:t>
            </w:r>
          </w:p>
          <w:p w:rsidRPr="00D313F2" w:rsidR="0083056F" w:rsidP="0083056F" w:rsidRDefault="0083056F" w14:paraId="589CC99F" w14:textId="57447072">
            <w:pPr>
              <w:pStyle w:val="ListParagraph"/>
              <w:rPr>
                <w:sz w:val="20"/>
                <w:szCs w:val="20"/>
                <w:lang w:val="es-MX"/>
              </w:rPr>
            </w:pPr>
            <w:r w:rsidRPr="00D313F2">
              <w:rPr>
                <w:b/>
                <w:bCs/>
                <w:sz w:val="20"/>
                <w:szCs w:val="20"/>
                <w:lang w:val="es-MX"/>
              </w:rPr>
              <w:t>Lista desplegable:</w:t>
            </w:r>
            <w:r w:rsidRPr="00D313F2">
              <w:rPr>
                <w:sz w:val="20"/>
                <w:szCs w:val="20"/>
                <w:lang w:val="es-MX"/>
              </w:rPr>
              <w:t xml:space="preserve"> permite seleccionar opciones predefinidas. </w:t>
            </w:r>
          </w:p>
          <w:p w:rsidRPr="00D313F2" w:rsidR="0083056F" w:rsidRDefault="0083056F" w14:paraId="33A66F7D" w14:textId="77777777">
            <w:pPr>
              <w:pStyle w:val="ListParagraph"/>
              <w:numPr>
                <w:ilvl w:val="0"/>
                <w:numId w:val="43"/>
              </w:numPr>
              <w:rPr>
                <w:sz w:val="20"/>
                <w:szCs w:val="20"/>
                <w:lang w:val="es-MX"/>
              </w:rPr>
            </w:pPr>
            <w:r w:rsidRPr="00D313F2">
              <w:rPr>
                <w:b/>
                <w:bCs/>
                <w:sz w:val="20"/>
                <w:szCs w:val="20"/>
                <w:lang w:val="es-MX"/>
              </w:rPr>
              <w:t>Número:</w:t>
            </w:r>
            <w:r w:rsidRPr="00D313F2">
              <w:rPr>
                <w:sz w:val="20"/>
                <w:szCs w:val="20"/>
                <w:lang w:val="es-MX"/>
              </w:rPr>
              <w:t xml:space="preserve"> restringe valores a un rango permitido. </w:t>
            </w:r>
          </w:p>
          <w:p w:rsidRPr="00D313F2" w:rsidR="0083056F" w:rsidRDefault="0083056F" w14:paraId="639E58CF" w14:textId="77777777">
            <w:pPr>
              <w:pStyle w:val="ListParagraph"/>
              <w:numPr>
                <w:ilvl w:val="0"/>
                <w:numId w:val="43"/>
              </w:numPr>
              <w:rPr>
                <w:sz w:val="20"/>
                <w:szCs w:val="20"/>
                <w:lang w:val="es-MX"/>
              </w:rPr>
            </w:pPr>
            <w:r w:rsidRPr="00D313F2">
              <w:rPr>
                <w:b/>
                <w:bCs/>
                <w:sz w:val="20"/>
                <w:szCs w:val="20"/>
                <w:lang w:val="es-MX"/>
              </w:rPr>
              <w:t>Fecha:</w:t>
            </w:r>
            <w:r w:rsidRPr="00D313F2">
              <w:rPr>
                <w:sz w:val="20"/>
                <w:szCs w:val="20"/>
                <w:lang w:val="es-MX"/>
              </w:rPr>
              <w:t xml:space="preserve"> acepta únicamente fechas válidas. </w:t>
            </w:r>
          </w:p>
          <w:p w:rsidRPr="00D313F2" w:rsidR="0083056F" w:rsidRDefault="0083056F" w14:paraId="570402F6" w14:textId="130FE3AE">
            <w:pPr>
              <w:pStyle w:val="ListParagraph"/>
              <w:numPr>
                <w:ilvl w:val="0"/>
                <w:numId w:val="43"/>
              </w:numPr>
              <w:rPr>
                <w:sz w:val="20"/>
                <w:szCs w:val="20"/>
                <w:lang w:val="es-MX"/>
              </w:rPr>
            </w:pPr>
            <w:r w:rsidRPr="00D313F2">
              <w:rPr>
                <w:b/>
                <w:bCs/>
                <w:sz w:val="20"/>
                <w:szCs w:val="20"/>
                <w:lang w:val="es-MX"/>
              </w:rPr>
              <w:t>Texto personalizado:</w:t>
            </w:r>
            <w:r w:rsidRPr="00D313F2">
              <w:rPr>
                <w:sz w:val="20"/>
                <w:szCs w:val="20"/>
                <w:lang w:val="es-MX"/>
              </w:rPr>
              <w:t xml:space="preserve"> aplica condiciones específicas al contenido ingresado.</w:t>
            </w:r>
          </w:p>
        </w:tc>
        <w:tc>
          <w:tcPr>
            <w:tcW w:w="2312" w:type="dxa"/>
          </w:tcPr>
          <w:p w:rsidRPr="0083056F" w:rsidR="0083056F" w:rsidP="0083056F" w:rsidRDefault="004B334B" w14:paraId="5CE3B4FB" w14:textId="36B820D1">
            <w:pPr>
              <w:rPr>
                <w:sz w:val="20"/>
                <w:szCs w:val="20"/>
              </w:rPr>
            </w:pPr>
            <w:r w:rsidRPr="004B334B">
              <w:rPr>
                <w:noProof/>
                <w:sz w:val="20"/>
                <w:szCs w:val="20"/>
              </w:rPr>
              <w:drawing>
                <wp:inline distT="0" distB="0" distL="0" distR="0" wp14:anchorId="50CFD4C1" wp14:editId="532038C9">
                  <wp:extent cx="1438963" cy="800100"/>
                  <wp:effectExtent l="0" t="0" r="8890" b="0"/>
                  <wp:docPr id="1327479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79572" name=""/>
                          <pic:cNvPicPr/>
                        </pic:nvPicPr>
                        <pic:blipFill>
                          <a:blip r:embed="rId169"/>
                          <a:stretch>
                            <a:fillRect/>
                          </a:stretch>
                        </pic:blipFill>
                        <pic:spPr>
                          <a:xfrm>
                            <a:off x="0" y="0"/>
                            <a:ext cx="1464180" cy="814121"/>
                          </a:xfrm>
                          <a:prstGeom prst="rect">
                            <a:avLst/>
                          </a:prstGeom>
                        </pic:spPr>
                      </pic:pic>
                    </a:graphicData>
                  </a:graphic>
                </wp:inline>
              </w:drawing>
            </w:r>
          </w:p>
        </w:tc>
      </w:tr>
      <w:tr w:rsidRPr="006E709A" w:rsidR="004B334B" w:rsidTr="0083056F" w14:paraId="7E17EF44" w14:textId="26A2D807">
        <w:tc>
          <w:tcPr>
            <w:tcW w:w="0" w:type="auto"/>
            <w:hideMark/>
          </w:tcPr>
          <w:p w:rsidRPr="006E709A" w:rsidR="0083056F" w:rsidP="006E709A" w:rsidRDefault="0083056F" w14:paraId="26FB983E" w14:textId="77777777">
            <w:pPr>
              <w:spacing w:line="276" w:lineRule="auto"/>
              <w:rPr>
                <w:sz w:val="20"/>
                <w:szCs w:val="20"/>
                <w:lang w:val="es-MX"/>
              </w:rPr>
            </w:pPr>
            <w:r w:rsidRPr="006E709A">
              <w:rPr>
                <w:b/>
                <w:bCs/>
                <w:sz w:val="20"/>
                <w:szCs w:val="20"/>
                <w:lang w:val="es-MX"/>
              </w:rPr>
              <w:t>Ventajas</w:t>
            </w:r>
          </w:p>
        </w:tc>
        <w:tc>
          <w:tcPr>
            <w:tcW w:w="6089" w:type="dxa"/>
            <w:hideMark/>
          </w:tcPr>
          <w:p w:rsidRPr="0083056F" w:rsidR="0083056F" w:rsidP="0083056F" w:rsidRDefault="0083056F" w14:paraId="16C3DE5F" w14:textId="1E873F61">
            <w:pPr>
              <w:rPr>
                <w:sz w:val="20"/>
                <w:szCs w:val="20"/>
                <w:lang w:val="es-MX"/>
              </w:rPr>
            </w:pPr>
            <w:r w:rsidRPr="0083056F">
              <w:rPr>
                <w:sz w:val="20"/>
                <w:szCs w:val="20"/>
              </w:rPr>
              <w:t>La validación de datos genera beneficios importantes en el manejo de la información, ya que fortalece el control de registros y mejora la consistencia de la base de datos, entre ellos:</w:t>
            </w:r>
          </w:p>
          <w:p w:rsidRPr="00D313F2" w:rsidR="0083056F" w:rsidRDefault="0083056F" w14:paraId="467FA87B" w14:textId="125D0CE1">
            <w:pPr>
              <w:pStyle w:val="ListParagraph"/>
              <w:numPr>
                <w:ilvl w:val="0"/>
                <w:numId w:val="43"/>
              </w:numPr>
              <w:rPr>
                <w:sz w:val="20"/>
                <w:szCs w:val="20"/>
                <w:lang w:val="es-MX"/>
              </w:rPr>
            </w:pPr>
            <w:r w:rsidRPr="00D313F2">
              <w:rPr>
                <w:b/>
                <w:bCs/>
                <w:sz w:val="20"/>
                <w:szCs w:val="20"/>
                <w:lang w:val="es-MX"/>
              </w:rPr>
              <w:t>Reduce errores:</w:t>
            </w:r>
            <w:r w:rsidRPr="00D313F2">
              <w:rPr>
                <w:sz w:val="20"/>
                <w:szCs w:val="20"/>
                <w:lang w:val="es-MX"/>
              </w:rPr>
              <w:t xml:space="preserve"> evita registros incorrectos. </w:t>
            </w:r>
          </w:p>
          <w:p w:rsidRPr="00D313F2" w:rsidR="0083056F" w:rsidRDefault="0083056F" w14:paraId="0CC706F7" w14:textId="77777777">
            <w:pPr>
              <w:pStyle w:val="ListParagraph"/>
              <w:numPr>
                <w:ilvl w:val="0"/>
                <w:numId w:val="43"/>
              </w:numPr>
              <w:rPr>
                <w:sz w:val="20"/>
                <w:szCs w:val="20"/>
                <w:lang w:val="es-MX"/>
              </w:rPr>
            </w:pPr>
            <w:r w:rsidRPr="00D313F2">
              <w:rPr>
                <w:b/>
                <w:bCs/>
                <w:sz w:val="20"/>
                <w:szCs w:val="20"/>
                <w:lang w:val="es-MX"/>
              </w:rPr>
              <w:t>Estandariza la información:</w:t>
            </w:r>
            <w:r w:rsidRPr="00D313F2">
              <w:rPr>
                <w:sz w:val="20"/>
                <w:szCs w:val="20"/>
                <w:lang w:val="es-MX"/>
              </w:rPr>
              <w:t xml:space="preserve"> mantiene criterios uniformes. </w:t>
            </w:r>
          </w:p>
          <w:p w:rsidRPr="00D313F2" w:rsidR="0083056F" w:rsidRDefault="0083056F" w14:paraId="1D0C5B51" w14:textId="2A6F5971">
            <w:pPr>
              <w:pStyle w:val="ListParagraph"/>
              <w:numPr>
                <w:ilvl w:val="0"/>
                <w:numId w:val="43"/>
              </w:numPr>
              <w:rPr>
                <w:sz w:val="20"/>
                <w:szCs w:val="20"/>
                <w:lang w:val="es-MX"/>
              </w:rPr>
            </w:pPr>
            <w:r w:rsidRPr="00D313F2">
              <w:rPr>
                <w:b/>
                <w:bCs/>
                <w:sz w:val="20"/>
                <w:szCs w:val="20"/>
                <w:lang w:val="es-MX"/>
              </w:rPr>
              <w:t>Mejora la calidad de los datos:</w:t>
            </w:r>
            <w:r w:rsidRPr="00D313F2">
              <w:rPr>
                <w:sz w:val="20"/>
                <w:szCs w:val="20"/>
                <w:lang w:val="es-MX"/>
              </w:rPr>
              <w:t xml:space="preserve"> fortalece la confiabilidad de la base de datos.</w:t>
            </w:r>
          </w:p>
        </w:tc>
        <w:tc>
          <w:tcPr>
            <w:tcW w:w="2312" w:type="dxa"/>
          </w:tcPr>
          <w:p w:rsidRPr="0083056F" w:rsidR="0083056F" w:rsidP="0083056F" w:rsidRDefault="004B334B" w14:paraId="50464C06" w14:textId="697C6AD5">
            <w:pPr>
              <w:rPr>
                <w:sz w:val="20"/>
                <w:szCs w:val="20"/>
              </w:rPr>
            </w:pPr>
            <w:r w:rsidRPr="004B334B">
              <w:rPr>
                <w:noProof/>
                <w:sz w:val="20"/>
                <w:szCs w:val="20"/>
              </w:rPr>
              <w:drawing>
                <wp:inline distT="0" distB="0" distL="0" distR="0" wp14:anchorId="651B6915" wp14:editId="0480769D">
                  <wp:extent cx="1390650" cy="928194"/>
                  <wp:effectExtent l="0" t="0" r="0" b="5715"/>
                  <wp:docPr id="1373962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62196" name=""/>
                          <pic:cNvPicPr/>
                        </pic:nvPicPr>
                        <pic:blipFill>
                          <a:blip r:embed="rId170"/>
                          <a:stretch>
                            <a:fillRect/>
                          </a:stretch>
                        </pic:blipFill>
                        <pic:spPr>
                          <a:xfrm>
                            <a:off x="0" y="0"/>
                            <a:ext cx="1394606" cy="930834"/>
                          </a:xfrm>
                          <a:prstGeom prst="rect">
                            <a:avLst/>
                          </a:prstGeom>
                        </pic:spPr>
                      </pic:pic>
                    </a:graphicData>
                  </a:graphic>
                </wp:inline>
              </w:drawing>
            </w:r>
          </w:p>
        </w:tc>
      </w:tr>
    </w:tbl>
    <w:p w:rsidR="004266E5" w:rsidP="006E709A" w:rsidRDefault="004266E5" w14:paraId="5AD5A81F" w14:textId="77777777">
      <w:pPr>
        <w:rPr>
          <w:sz w:val="20"/>
          <w:szCs w:val="20"/>
          <w:lang w:val="es-MX"/>
        </w:rPr>
      </w:pPr>
    </w:p>
    <w:p w:rsidR="009262B5" w:rsidP="006E709A" w:rsidRDefault="004266E5" w14:paraId="59DA1651" w14:textId="65A73629">
      <w:pPr>
        <w:rPr>
          <w:sz w:val="20"/>
          <w:szCs w:val="20"/>
          <w:lang w:val="es-MX"/>
        </w:rPr>
      </w:pPr>
      <w:r w:rsidRPr="004266E5">
        <w:rPr>
          <w:sz w:val="20"/>
          <w:szCs w:val="20"/>
          <w:lang w:val="es-MX"/>
        </w:rPr>
        <w:t>Es fundamental en formularios, bases de datos y procesos donde se requiere precisión en el ingreso de información.</w:t>
      </w:r>
    </w:p>
    <w:p w:rsidR="00232FBD" w:rsidP="006E709A" w:rsidRDefault="00232FBD" w14:paraId="57DA271E" w14:textId="77777777">
      <w:pPr>
        <w:rPr>
          <w:sz w:val="20"/>
          <w:szCs w:val="20"/>
          <w:lang w:val="es-MX"/>
        </w:rPr>
      </w:pPr>
    </w:p>
    <w:tbl>
      <w:tblPr>
        <w:tblStyle w:val="TableGrid"/>
        <w:tblW w:w="0" w:type="auto"/>
        <w:tblLook w:val="04A0" w:firstRow="1" w:lastRow="0" w:firstColumn="1" w:lastColumn="0" w:noHBand="0" w:noVBand="1"/>
      </w:tblPr>
      <w:tblGrid>
        <w:gridCol w:w="9962"/>
      </w:tblGrid>
      <w:tr w:rsidR="00232FBD" w:rsidTr="00232FBD" w14:paraId="3221FB76" w14:textId="77777777">
        <w:tc>
          <w:tcPr>
            <w:tcW w:w="9962" w:type="dxa"/>
            <w:shd w:val="clear" w:color="auto" w:fill="DBE5F1" w:themeFill="accent1" w:themeFillTint="33"/>
          </w:tcPr>
          <w:p w:rsidR="00232FBD" w:rsidP="00232FBD" w:rsidRDefault="00232FBD" w14:paraId="3D8CA1FF" w14:textId="77777777">
            <w:pPr>
              <w:rPr>
                <w:b/>
                <w:bCs/>
                <w:sz w:val="20"/>
                <w:szCs w:val="20"/>
                <w:lang w:val="es-MX"/>
              </w:rPr>
            </w:pPr>
            <w:r w:rsidRPr="00232FBD">
              <w:rPr>
                <w:b/>
                <w:bCs/>
                <w:sz w:val="20"/>
                <w:szCs w:val="20"/>
                <w:lang w:val="es-MX"/>
              </w:rPr>
              <w:t>Ejemplo</w:t>
            </w:r>
          </w:p>
          <w:p w:rsidRPr="00232FBD" w:rsidR="00232FBD" w:rsidP="00232FBD" w:rsidRDefault="00232FBD" w14:paraId="1A875AEB" w14:textId="43ABE357">
            <w:pPr>
              <w:rPr>
                <w:sz w:val="20"/>
                <w:szCs w:val="20"/>
                <w:lang w:val="es-MX"/>
              </w:rPr>
            </w:pPr>
            <w:r>
              <w:rPr>
                <w:sz w:val="20"/>
                <w:szCs w:val="20"/>
                <w:lang w:val="es-MX"/>
              </w:rPr>
              <w:t>E</w:t>
            </w:r>
            <w:r w:rsidRPr="00232FBD">
              <w:rPr>
                <w:sz w:val="20"/>
                <w:szCs w:val="20"/>
                <w:lang w:val="es-MX"/>
              </w:rPr>
              <w:t>n una institución educativa se requiere registrar calificaciones en una hoja de cálculo evitando errores de digitación. Para ello, en Excel se aplica la herramienta de validación de datos en la columna de notas, permitiendo únicamente valores decimales entre 1 y 5. De esta manera, se mejora la calidad del registro, se reducen inconsistencias y se facilita el cálculo automático de resultados académicos.</w:t>
            </w:r>
          </w:p>
          <w:p w:rsidR="00232FBD" w:rsidP="006E709A" w:rsidRDefault="00232FBD" w14:paraId="73B007FB" w14:textId="77777777">
            <w:pPr>
              <w:rPr>
                <w:sz w:val="20"/>
                <w:szCs w:val="20"/>
                <w:lang w:val="es-MX"/>
              </w:rPr>
            </w:pPr>
          </w:p>
          <w:p w:rsidR="00232FBD" w:rsidP="006E709A" w:rsidRDefault="00232FBD" w14:paraId="30A11AA4" w14:textId="440AE9FD">
            <w:pPr>
              <w:rPr>
                <w:sz w:val="20"/>
                <w:szCs w:val="20"/>
                <w:lang w:val="es-MX"/>
              </w:rPr>
            </w:pPr>
            <w:r w:rsidRPr="00232FBD">
              <w:rPr>
                <w:b/>
                <w:bCs/>
                <w:sz w:val="20"/>
                <w:szCs w:val="20"/>
              </w:rPr>
              <w:t>Figura 37.</w:t>
            </w:r>
            <w:r w:rsidRPr="00232FBD">
              <w:rPr>
                <w:sz w:val="20"/>
                <w:szCs w:val="20"/>
              </w:rPr>
              <w:t xml:space="preserve"> Configuración de validación de datos para restringir notas entre 1 y </w:t>
            </w:r>
            <w:commentRangeStart w:id="57"/>
            <w:r w:rsidRPr="00232FBD">
              <w:rPr>
                <w:sz w:val="20"/>
                <w:szCs w:val="20"/>
              </w:rPr>
              <w:t xml:space="preserve">5 </w:t>
            </w:r>
            <w:commentRangeEnd w:id="57"/>
            <w:r w:rsidR="00204AC4">
              <w:rPr>
                <w:rStyle w:val="CommentReference"/>
                <w:sz w:val="20"/>
                <w:szCs w:val="20"/>
                <w:lang w:val="es-MX"/>
              </w:rPr>
              <w:commentReference w:id="57"/>
            </w:r>
          </w:p>
          <w:p w:rsidRPr="00B47FED" w:rsidR="00B47FED" w:rsidP="00B47FED" w:rsidRDefault="00B47FED" w14:paraId="22147BA5" w14:textId="200D4677">
            <w:pPr>
              <w:rPr>
                <w:sz w:val="20"/>
                <w:szCs w:val="20"/>
                <w:lang w:val="es-MX"/>
              </w:rPr>
            </w:pPr>
            <w:r>
              <w:rPr>
                <w:noProof/>
              </w:rPr>
              <w:drawing>
                <wp:inline distT="0" distB="0" distL="0" distR="0" wp14:anchorId="2877389C" wp14:editId="55FED565">
                  <wp:extent cx="4401879" cy="2307323"/>
                  <wp:effectExtent l="0" t="0" r="0" b="0"/>
                  <wp:docPr id="24913522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4416421" cy="2314945"/>
                          </a:xfrm>
                          <a:prstGeom prst="rect">
                            <a:avLst/>
                          </a:prstGeom>
                          <a:noFill/>
                          <a:ln>
                            <a:noFill/>
                          </a:ln>
                        </pic:spPr>
                      </pic:pic>
                    </a:graphicData>
                  </a:graphic>
                </wp:inline>
              </w:drawing>
            </w:r>
          </w:p>
          <w:p w:rsidR="00232FBD" w:rsidP="006E709A" w:rsidRDefault="00232FBD" w14:paraId="02EB129D" w14:textId="77777777">
            <w:pPr>
              <w:rPr>
                <w:sz w:val="20"/>
                <w:szCs w:val="20"/>
                <w:lang w:val="es-MX"/>
              </w:rPr>
            </w:pPr>
          </w:p>
          <w:p w:rsidR="00232FBD" w:rsidP="006E709A" w:rsidRDefault="00232FBD" w14:paraId="3E0071FE" w14:textId="77777777">
            <w:pPr>
              <w:rPr>
                <w:sz w:val="20"/>
                <w:szCs w:val="20"/>
                <w:lang w:val="es-MX"/>
              </w:rPr>
            </w:pPr>
          </w:p>
        </w:tc>
      </w:tr>
    </w:tbl>
    <w:p w:rsidRPr="004266E5" w:rsidR="00232FBD" w:rsidP="006E709A" w:rsidRDefault="00232FBD" w14:paraId="294E50A8" w14:textId="77777777">
      <w:pPr>
        <w:rPr>
          <w:sz w:val="20"/>
          <w:szCs w:val="20"/>
          <w:lang w:val="es-MX"/>
        </w:rPr>
      </w:pPr>
    </w:p>
    <w:p w:rsidR="009262B5" w:rsidP="006E709A" w:rsidRDefault="009262B5" w14:paraId="25C9DC7C" w14:textId="77777777">
      <w:pPr>
        <w:rPr>
          <w:b/>
          <w:bCs/>
          <w:sz w:val="20"/>
          <w:szCs w:val="20"/>
          <w:lang w:val="es-MX"/>
        </w:rPr>
      </w:pPr>
    </w:p>
    <w:p w:rsidRPr="006E709A" w:rsidR="006E709A" w:rsidP="006E709A" w:rsidRDefault="00062825" w14:paraId="3289642D" w14:textId="134BB914">
      <w:pPr>
        <w:rPr>
          <w:b/>
          <w:bCs/>
          <w:sz w:val="20"/>
          <w:szCs w:val="20"/>
          <w:lang w:val="es-MX"/>
        </w:rPr>
      </w:pPr>
      <w:r>
        <w:rPr>
          <w:b/>
          <w:bCs/>
          <w:sz w:val="20"/>
          <w:szCs w:val="20"/>
          <w:lang w:val="es-MX"/>
        </w:rPr>
        <w:t xml:space="preserve">4.5.3 </w:t>
      </w:r>
      <w:r w:rsidRPr="006E709A" w:rsidR="006E709A">
        <w:rPr>
          <w:b/>
          <w:bCs/>
          <w:sz w:val="20"/>
          <w:szCs w:val="20"/>
          <w:lang w:val="es-MX"/>
        </w:rPr>
        <w:t xml:space="preserve"> Protección de hojas</w:t>
      </w:r>
    </w:p>
    <w:p w:rsidR="006E709A" w:rsidP="009262B5" w:rsidRDefault="006E709A" w14:paraId="5BD4D542" w14:textId="0BC85D34">
      <w:pPr>
        <w:rPr>
          <w:sz w:val="20"/>
          <w:szCs w:val="20"/>
          <w:lang w:val="es-MX"/>
        </w:rPr>
      </w:pPr>
    </w:p>
    <w:p w:rsidR="009262B5" w:rsidP="009262B5" w:rsidRDefault="009262B5" w14:paraId="281C8D33" w14:textId="11C1A1AA">
      <w:pPr>
        <w:rPr>
          <w:sz w:val="20"/>
          <w:szCs w:val="20"/>
          <w:lang w:val="es-MX"/>
        </w:rPr>
      </w:pPr>
      <w:r w:rsidRPr="009262B5">
        <w:rPr>
          <w:sz w:val="20"/>
          <w:szCs w:val="20"/>
        </w:rPr>
        <w:t>La protección de hojas permite restringir el acceso o la modificación de determinadas celdas, asegurando la integridad de la información. Es una función que limita cambios no autorizados en una hoja de cálculo o en áreas específicas. Su función principal consiste en evitar modificaciones no autorizadas y resguardar información sensible.</w:t>
      </w:r>
    </w:p>
    <w:p w:rsidR="009262B5" w:rsidP="009262B5" w:rsidRDefault="009262B5" w14:paraId="3EAB0684" w14:textId="77777777">
      <w:pPr>
        <w:rPr>
          <w:sz w:val="20"/>
          <w:szCs w:val="20"/>
          <w:lang w:val="es-MX"/>
        </w:rPr>
      </w:pPr>
    </w:p>
    <w:p w:rsidRPr="006E709A" w:rsidR="009262B5" w:rsidP="009262B5" w:rsidRDefault="009262B5" w14:paraId="3D8AC879" w14:textId="77777777">
      <w:pPr>
        <w:rPr>
          <w:sz w:val="20"/>
          <w:szCs w:val="20"/>
          <w:lang w:val="es-MX"/>
        </w:rPr>
      </w:pPr>
    </w:p>
    <w:tbl>
      <w:tblPr>
        <w:tblStyle w:val="TableGrid"/>
        <w:tblW w:w="0" w:type="auto"/>
        <w:tblLook w:val="04A0" w:firstRow="1" w:lastRow="0" w:firstColumn="1" w:lastColumn="0" w:noHBand="0" w:noVBand="1"/>
      </w:tblPr>
      <w:tblGrid>
        <w:gridCol w:w="1772"/>
        <w:gridCol w:w="5027"/>
        <w:gridCol w:w="3163"/>
      </w:tblGrid>
      <w:tr w:rsidRPr="006E709A" w:rsidR="0056571B" w:rsidTr="0056571B" w14:paraId="17A7D5EA" w14:textId="62293800">
        <w:tc>
          <w:tcPr>
            <w:tcW w:w="9962" w:type="dxa"/>
            <w:gridSpan w:val="3"/>
            <w:shd w:val="clear" w:color="auto" w:fill="9BBB59" w:themeFill="accent3"/>
          </w:tcPr>
          <w:p w:rsidRPr="006E709A" w:rsidR="0056571B" w:rsidP="0056571B" w:rsidRDefault="0056571B" w14:paraId="62564518" w14:textId="3DD77A33">
            <w:pPr>
              <w:jc w:val="center"/>
              <w:rPr>
                <w:sz w:val="20"/>
                <w:szCs w:val="20"/>
                <w:lang w:val="es-MX"/>
              </w:rPr>
            </w:pPr>
            <w:r>
              <w:rPr>
                <w:sz w:val="20"/>
                <w:szCs w:val="20"/>
                <w:lang w:val="es-MX"/>
              </w:rPr>
              <w:t>Pestañas</w:t>
            </w:r>
          </w:p>
        </w:tc>
      </w:tr>
      <w:tr w:rsidRPr="006E709A" w:rsidR="00A70688" w:rsidTr="0056571B" w14:paraId="4730D073" w14:textId="22A5958B">
        <w:tc>
          <w:tcPr>
            <w:tcW w:w="0" w:type="auto"/>
            <w:hideMark/>
          </w:tcPr>
          <w:p w:rsidRPr="006E709A" w:rsidR="0056571B" w:rsidP="006E709A" w:rsidRDefault="0056571B" w14:paraId="1CC6416F" w14:textId="77777777">
            <w:pPr>
              <w:spacing w:line="276" w:lineRule="auto"/>
              <w:rPr>
                <w:sz w:val="20"/>
                <w:szCs w:val="20"/>
                <w:lang w:val="es-MX"/>
              </w:rPr>
            </w:pPr>
            <w:r w:rsidRPr="006E709A">
              <w:rPr>
                <w:b/>
                <w:bCs/>
                <w:sz w:val="20"/>
                <w:szCs w:val="20"/>
                <w:lang w:val="es-MX"/>
              </w:rPr>
              <w:t>Opciones de protección</w:t>
            </w:r>
          </w:p>
        </w:tc>
        <w:tc>
          <w:tcPr>
            <w:tcW w:w="5027" w:type="dxa"/>
            <w:hideMark/>
          </w:tcPr>
          <w:p w:rsidRPr="00456C16" w:rsidR="0056571B" w:rsidP="00456C16" w:rsidRDefault="0056571B" w14:paraId="4B6DA4D5" w14:textId="54137B9A">
            <w:pPr>
              <w:rPr>
                <w:sz w:val="20"/>
                <w:szCs w:val="20"/>
                <w:lang w:val="es-MX"/>
              </w:rPr>
            </w:pPr>
            <w:r w:rsidRPr="00456C16">
              <w:rPr>
                <w:sz w:val="20"/>
                <w:szCs w:val="20"/>
              </w:rPr>
              <w:t>La protección de hojas ofrece diversas alternativas para resguardar la información y controlar los cambios realizados en la hoja de cálculo, entre las principales se encuentran:</w:t>
            </w:r>
          </w:p>
          <w:p w:rsidRPr="00456C16" w:rsidR="0056571B" w:rsidRDefault="0056571B" w14:paraId="0E1F9CDB" w14:textId="479C1F68">
            <w:pPr>
              <w:pStyle w:val="ListParagraph"/>
              <w:numPr>
                <w:ilvl w:val="0"/>
                <w:numId w:val="44"/>
              </w:numPr>
              <w:rPr>
                <w:sz w:val="20"/>
                <w:szCs w:val="20"/>
                <w:lang w:val="es-MX"/>
              </w:rPr>
            </w:pPr>
            <w:r w:rsidRPr="00456C16">
              <w:rPr>
                <w:b/>
                <w:bCs/>
                <w:sz w:val="20"/>
                <w:szCs w:val="20"/>
                <w:lang w:val="es-MX"/>
              </w:rPr>
              <w:t>Bloquear celdas:</w:t>
            </w:r>
            <w:r w:rsidRPr="00456C16">
              <w:rPr>
                <w:sz w:val="20"/>
                <w:szCs w:val="20"/>
                <w:lang w:val="es-MX"/>
              </w:rPr>
              <w:t xml:space="preserve"> impide edición en celdas seleccionadas.</w:t>
            </w:r>
          </w:p>
          <w:p w:rsidRPr="00456C16" w:rsidR="0056571B" w:rsidRDefault="0056571B" w14:paraId="0BA3CB58" w14:textId="669FD390">
            <w:pPr>
              <w:pStyle w:val="ListParagraph"/>
              <w:numPr>
                <w:ilvl w:val="0"/>
                <w:numId w:val="44"/>
              </w:numPr>
              <w:rPr>
                <w:sz w:val="20"/>
                <w:szCs w:val="20"/>
                <w:lang w:val="es-MX"/>
              </w:rPr>
            </w:pPr>
            <w:r w:rsidRPr="00456C16">
              <w:rPr>
                <w:b/>
                <w:bCs/>
                <w:sz w:val="20"/>
                <w:szCs w:val="20"/>
                <w:lang w:val="es-MX"/>
              </w:rPr>
              <w:t>Proteger hoja con contraseña:</w:t>
            </w:r>
            <w:r w:rsidRPr="00456C16">
              <w:rPr>
                <w:sz w:val="20"/>
                <w:szCs w:val="20"/>
                <w:lang w:val="es-MX"/>
              </w:rPr>
              <w:t xml:space="preserve"> restringe cambios mediante clave de acceso.</w:t>
            </w:r>
          </w:p>
          <w:p w:rsidRPr="00456C16" w:rsidR="0056571B" w:rsidRDefault="0056571B" w14:paraId="7CC9077A" w14:textId="0A292641">
            <w:pPr>
              <w:pStyle w:val="ListParagraph"/>
              <w:numPr>
                <w:ilvl w:val="0"/>
                <w:numId w:val="44"/>
              </w:numPr>
              <w:rPr>
                <w:sz w:val="20"/>
                <w:szCs w:val="20"/>
                <w:lang w:val="es-MX"/>
              </w:rPr>
            </w:pPr>
            <w:r w:rsidRPr="00456C16">
              <w:rPr>
                <w:b/>
                <w:bCs/>
                <w:sz w:val="20"/>
                <w:szCs w:val="20"/>
                <w:lang w:val="es-MX"/>
              </w:rPr>
              <w:t>Permitir edición en ciertas áreas:</w:t>
            </w:r>
            <w:r w:rsidRPr="00456C16">
              <w:rPr>
                <w:sz w:val="20"/>
                <w:szCs w:val="20"/>
                <w:lang w:val="es-MX"/>
              </w:rPr>
              <w:t xml:space="preserve"> habilita modificaciones solo en rangos autorizados.</w:t>
            </w:r>
          </w:p>
        </w:tc>
        <w:tc>
          <w:tcPr>
            <w:tcW w:w="3163" w:type="dxa"/>
          </w:tcPr>
          <w:p w:rsidRPr="00456C16" w:rsidR="0056571B" w:rsidP="00456C16" w:rsidRDefault="00B565D8" w14:paraId="4566B795" w14:textId="6D27E5CD">
            <w:pPr>
              <w:rPr>
                <w:sz w:val="20"/>
                <w:szCs w:val="20"/>
              </w:rPr>
            </w:pPr>
            <w:r w:rsidRPr="00B565D8">
              <w:rPr>
                <w:noProof/>
                <w:sz w:val="20"/>
                <w:szCs w:val="20"/>
              </w:rPr>
              <w:drawing>
                <wp:inline distT="0" distB="0" distL="0" distR="0" wp14:anchorId="2EA7E914" wp14:editId="7FDEE179">
                  <wp:extent cx="1209675" cy="925046"/>
                  <wp:effectExtent l="0" t="0" r="0" b="8890"/>
                  <wp:docPr id="1380738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38917" name=""/>
                          <pic:cNvPicPr/>
                        </pic:nvPicPr>
                        <pic:blipFill>
                          <a:blip r:embed="rId172"/>
                          <a:stretch>
                            <a:fillRect/>
                          </a:stretch>
                        </pic:blipFill>
                        <pic:spPr>
                          <a:xfrm>
                            <a:off x="0" y="0"/>
                            <a:ext cx="1215338" cy="929376"/>
                          </a:xfrm>
                          <a:prstGeom prst="rect">
                            <a:avLst/>
                          </a:prstGeom>
                        </pic:spPr>
                      </pic:pic>
                    </a:graphicData>
                  </a:graphic>
                </wp:inline>
              </w:drawing>
            </w:r>
          </w:p>
        </w:tc>
      </w:tr>
      <w:tr w:rsidRPr="006E709A" w:rsidR="00A70688" w:rsidTr="0056571B" w14:paraId="542808AF" w14:textId="109DB0EA">
        <w:tc>
          <w:tcPr>
            <w:tcW w:w="0" w:type="auto"/>
            <w:hideMark/>
          </w:tcPr>
          <w:p w:rsidRPr="006E709A" w:rsidR="0056571B" w:rsidP="006E709A" w:rsidRDefault="0056571B" w14:paraId="36B9B2CE" w14:textId="77777777">
            <w:pPr>
              <w:spacing w:line="276" w:lineRule="auto"/>
              <w:rPr>
                <w:sz w:val="20"/>
                <w:szCs w:val="20"/>
                <w:lang w:val="es-MX"/>
              </w:rPr>
            </w:pPr>
            <w:r w:rsidRPr="006E709A">
              <w:rPr>
                <w:b/>
                <w:bCs/>
                <w:sz w:val="20"/>
                <w:szCs w:val="20"/>
                <w:lang w:val="es-MX"/>
              </w:rPr>
              <w:t>Ejemplo práctico</w:t>
            </w:r>
          </w:p>
        </w:tc>
        <w:tc>
          <w:tcPr>
            <w:tcW w:w="5027" w:type="dxa"/>
            <w:hideMark/>
          </w:tcPr>
          <w:p w:rsidR="0056571B" w:rsidP="006E709A" w:rsidRDefault="0056571B" w14:paraId="01976064" w14:textId="77777777">
            <w:pPr>
              <w:spacing w:line="276" w:lineRule="auto"/>
              <w:rPr>
                <w:sz w:val="20"/>
                <w:szCs w:val="20"/>
                <w:lang w:val="es-MX"/>
              </w:rPr>
            </w:pPr>
            <w:r w:rsidRPr="006E709A">
              <w:rPr>
                <w:sz w:val="20"/>
                <w:szCs w:val="20"/>
                <w:lang w:val="es-MX"/>
              </w:rPr>
              <w:t>Bloquear fórmulas para evitar alteraciones y permitir únicamente el ingreso de datos en determinadas celdas.</w:t>
            </w:r>
          </w:p>
          <w:p w:rsidRPr="00456C16" w:rsidR="0056571B" w:rsidP="006E709A" w:rsidRDefault="0056571B" w14:paraId="635E2D25" w14:textId="77777777">
            <w:pPr>
              <w:spacing w:line="276" w:lineRule="auto"/>
              <w:rPr>
                <w:b/>
                <w:bCs/>
                <w:sz w:val="20"/>
                <w:szCs w:val="20"/>
                <w:lang w:val="es-MX"/>
              </w:rPr>
            </w:pPr>
            <w:r w:rsidRPr="00456C16">
              <w:rPr>
                <w:b/>
                <w:bCs/>
                <w:sz w:val="20"/>
                <w:szCs w:val="20"/>
                <w:lang w:val="es-MX"/>
              </w:rPr>
              <w:t>Aplicación en Excel</w:t>
            </w:r>
            <w:r w:rsidRPr="00456C16">
              <w:rPr>
                <w:b/>
                <w:bCs/>
                <w:sz w:val="20"/>
                <w:szCs w:val="20"/>
                <w:lang w:val="es-MX"/>
              </w:rPr>
              <w:tab/>
            </w:r>
          </w:p>
          <w:p w:rsidRPr="006E709A" w:rsidR="0056571B" w:rsidP="006E709A" w:rsidRDefault="0056571B" w14:paraId="0D0D5950" w14:textId="07DDCF16">
            <w:pPr>
              <w:spacing w:line="276" w:lineRule="auto"/>
              <w:rPr>
                <w:sz w:val="20"/>
                <w:szCs w:val="20"/>
                <w:lang w:val="es-MX"/>
              </w:rPr>
            </w:pPr>
            <w:r w:rsidRPr="00456C16">
              <w:rPr>
                <w:sz w:val="20"/>
                <w:szCs w:val="20"/>
                <w:lang w:val="es-MX"/>
              </w:rPr>
              <w:t>Revisar → Proteger hoja.</w:t>
            </w:r>
          </w:p>
        </w:tc>
        <w:tc>
          <w:tcPr>
            <w:tcW w:w="3163" w:type="dxa"/>
          </w:tcPr>
          <w:p w:rsidR="0056571B" w:rsidP="006E709A" w:rsidRDefault="00B565D8" w14:paraId="51F23C64" w14:textId="77777777">
            <w:pPr>
              <w:rPr>
                <w:sz w:val="20"/>
                <w:szCs w:val="20"/>
                <w:lang w:val="es-MX"/>
              </w:rPr>
            </w:pPr>
            <w:r w:rsidRPr="00B565D8">
              <w:rPr>
                <w:noProof/>
                <w:sz w:val="20"/>
                <w:szCs w:val="20"/>
                <w:lang w:val="es-MX"/>
              </w:rPr>
              <w:drawing>
                <wp:inline distT="0" distB="0" distL="0" distR="0" wp14:anchorId="71F3F69B" wp14:editId="0C0EC33B">
                  <wp:extent cx="1492414" cy="904875"/>
                  <wp:effectExtent l="0" t="0" r="0" b="0"/>
                  <wp:docPr id="83781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18823" name=""/>
                          <pic:cNvPicPr/>
                        </pic:nvPicPr>
                        <pic:blipFill>
                          <a:blip r:embed="rId173"/>
                          <a:stretch>
                            <a:fillRect/>
                          </a:stretch>
                        </pic:blipFill>
                        <pic:spPr>
                          <a:xfrm>
                            <a:off x="0" y="0"/>
                            <a:ext cx="1513163" cy="917456"/>
                          </a:xfrm>
                          <a:prstGeom prst="rect">
                            <a:avLst/>
                          </a:prstGeom>
                        </pic:spPr>
                      </pic:pic>
                    </a:graphicData>
                  </a:graphic>
                </wp:inline>
              </w:drawing>
            </w:r>
          </w:p>
          <w:p w:rsidRPr="006E709A" w:rsidR="00A70688" w:rsidP="006E709A" w:rsidRDefault="00A70688" w14:paraId="0C98B60F" w14:textId="01493E9E">
            <w:pPr>
              <w:rPr>
                <w:sz w:val="20"/>
                <w:szCs w:val="20"/>
                <w:lang w:val="es-MX"/>
              </w:rPr>
            </w:pPr>
          </w:p>
        </w:tc>
      </w:tr>
      <w:tr w:rsidRPr="006E709A" w:rsidR="00A70688" w:rsidTr="0056571B" w14:paraId="72553935" w14:textId="598D2800">
        <w:tc>
          <w:tcPr>
            <w:tcW w:w="0" w:type="auto"/>
            <w:hideMark/>
          </w:tcPr>
          <w:p w:rsidRPr="006E709A" w:rsidR="0056571B" w:rsidP="006E709A" w:rsidRDefault="0056571B" w14:paraId="6BDEAFDB" w14:textId="77777777">
            <w:pPr>
              <w:spacing w:line="276" w:lineRule="auto"/>
              <w:rPr>
                <w:sz w:val="20"/>
                <w:szCs w:val="20"/>
                <w:lang w:val="es-MX"/>
              </w:rPr>
            </w:pPr>
            <w:r w:rsidRPr="006E709A">
              <w:rPr>
                <w:b/>
                <w:bCs/>
                <w:sz w:val="20"/>
                <w:szCs w:val="20"/>
                <w:lang w:val="es-MX"/>
              </w:rPr>
              <w:t>Ventajas</w:t>
            </w:r>
          </w:p>
        </w:tc>
        <w:tc>
          <w:tcPr>
            <w:tcW w:w="5027" w:type="dxa"/>
            <w:hideMark/>
          </w:tcPr>
          <w:p w:rsidRPr="00456C16" w:rsidR="0056571B" w:rsidP="00456C16" w:rsidRDefault="0056571B" w14:paraId="562069A5" w14:textId="0F18D554">
            <w:pPr>
              <w:rPr>
                <w:sz w:val="20"/>
                <w:szCs w:val="20"/>
                <w:lang w:val="es-MX"/>
              </w:rPr>
            </w:pPr>
            <w:r w:rsidRPr="0056571B">
              <w:rPr>
                <w:sz w:val="20"/>
                <w:szCs w:val="20"/>
              </w:rPr>
              <w:t>La protección de hojas aporta ventajas relevantes en la administración de archivos, ya que resguarda la información y limita modificaciones no autorizadas, entre ellas:</w:t>
            </w:r>
          </w:p>
          <w:p w:rsidRPr="00456C16" w:rsidR="0056571B" w:rsidRDefault="0056571B" w14:paraId="20EF7977" w14:textId="764F2A8D">
            <w:pPr>
              <w:pStyle w:val="ListParagraph"/>
              <w:numPr>
                <w:ilvl w:val="0"/>
                <w:numId w:val="45"/>
              </w:numPr>
              <w:rPr>
                <w:sz w:val="20"/>
                <w:szCs w:val="20"/>
                <w:lang w:val="es-MX"/>
              </w:rPr>
            </w:pPr>
            <w:r w:rsidRPr="00456C16">
              <w:rPr>
                <w:b/>
                <w:bCs/>
                <w:sz w:val="20"/>
                <w:szCs w:val="20"/>
                <w:lang w:val="es-MX"/>
              </w:rPr>
              <w:t>Seguridad de la información:</w:t>
            </w:r>
            <w:r w:rsidRPr="00456C16">
              <w:rPr>
                <w:sz w:val="20"/>
                <w:szCs w:val="20"/>
                <w:lang w:val="es-MX"/>
              </w:rPr>
              <w:t xml:space="preserve"> protege datos importantes. </w:t>
            </w:r>
          </w:p>
          <w:p w:rsidRPr="00456C16" w:rsidR="0056571B" w:rsidRDefault="0056571B" w14:paraId="70ACEDAD" w14:textId="77777777">
            <w:pPr>
              <w:pStyle w:val="ListParagraph"/>
              <w:numPr>
                <w:ilvl w:val="0"/>
                <w:numId w:val="45"/>
              </w:numPr>
              <w:rPr>
                <w:sz w:val="20"/>
                <w:szCs w:val="20"/>
                <w:lang w:val="es-MX"/>
              </w:rPr>
            </w:pPr>
            <w:r w:rsidRPr="00456C16">
              <w:rPr>
                <w:b/>
                <w:bCs/>
                <w:sz w:val="20"/>
                <w:szCs w:val="20"/>
                <w:lang w:val="es-MX"/>
              </w:rPr>
              <w:t>Prevención de errores:</w:t>
            </w:r>
            <w:r w:rsidRPr="00456C16">
              <w:rPr>
                <w:sz w:val="20"/>
                <w:szCs w:val="20"/>
                <w:lang w:val="es-MX"/>
              </w:rPr>
              <w:t xml:space="preserve"> evita cambios accidentales. </w:t>
            </w:r>
          </w:p>
          <w:p w:rsidRPr="00456C16" w:rsidR="0056571B" w:rsidRDefault="0056571B" w14:paraId="590D67D5" w14:textId="1E1397A2">
            <w:pPr>
              <w:pStyle w:val="ListParagraph"/>
              <w:numPr>
                <w:ilvl w:val="0"/>
                <w:numId w:val="45"/>
              </w:numPr>
              <w:rPr>
                <w:sz w:val="20"/>
                <w:szCs w:val="20"/>
                <w:lang w:val="es-MX"/>
              </w:rPr>
            </w:pPr>
            <w:r w:rsidRPr="00456C16">
              <w:rPr>
                <w:b/>
                <w:bCs/>
                <w:sz w:val="20"/>
                <w:szCs w:val="20"/>
                <w:lang w:val="es-MX"/>
              </w:rPr>
              <w:t>Control de acceso:</w:t>
            </w:r>
            <w:r w:rsidRPr="00456C16">
              <w:rPr>
                <w:sz w:val="20"/>
                <w:szCs w:val="20"/>
                <w:lang w:val="es-MX"/>
              </w:rPr>
              <w:t xml:space="preserve"> define permisos según necesidad.</w:t>
            </w:r>
          </w:p>
        </w:tc>
        <w:tc>
          <w:tcPr>
            <w:tcW w:w="3163" w:type="dxa"/>
          </w:tcPr>
          <w:p w:rsidR="0056571B" w:rsidP="00456C16" w:rsidRDefault="00A70688" w14:paraId="07AD7A95" w14:textId="77777777">
            <w:pPr>
              <w:rPr>
                <w:sz w:val="20"/>
                <w:szCs w:val="20"/>
              </w:rPr>
            </w:pPr>
            <w:r w:rsidRPr="00A70688">
              <w:rPr>
                <w:noProof/>
                <w:sz w:val="20"/>
                <w:szCs w:val="20"/>
              </w:rPr>
              <w:drawing>
                <wp:inline distT="0" distB="0" distL="0" distR="0" wp14:anchorId="5859A44C" wp14:editId="3BAEE6AE">
                  <wp:extent cx="1430847" cy="1209675"/>
                  <wp:effectExtent l="0" t="0" r="0" b="0"/>
                  <wp:docPr id="135330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05473" name=""/>
                          <pic:cNvPicPr/>
                        </pic:nvPicPr>
                        <pic:blipFill>
                          <a:blip r:embed="rId174"/>
                          <a:stretch>
                            <a:fillRect/>
                          </a:stretch>
                        </pic:blipFill>
                        <pic:spPr>
                          <a:xfrm>
                            <a:off x="0" y="0"/>
                            <a:ext cx="1438572" cy="1216206"/>
                          </a:xfrm>
                          <a:prstGeom prst="rect">
                            <a:avLst/>
                          </a:prstGeom>
                        </pic:spPr>
                      </pic:pic>
                    </a:graphicData>
                  </a:graphic>
                </wp:inline>
              </w:drawing>
            </w:r>
          </w:p>
          <w:p w:rsidRPr="0056571B" w:rsidR="00A70688" w:rsidP="00456C16" w:rsidRDefault="00A70688" w14:paraId="17447DF1" w14:textId="70C1DD74">
            <w:pPr>
              <w:rPr>
                <w:sz w:val="20"/>
                <w:szCs w:val="20"/>
              </w:rPr>
            </w:pPr>
          </w:p>
        </w:tc>
      </w:tr>
    </w:tbl>
    <w:p w:rsidR="006E709A" w:rsidP="006E709A" w:rsidRDefault="006E709A" w14:paraId="1B585F12" w14:textId="77777777">
      <w:pPr>
        <w:rPr>
          <w:sz w:val="20"/>
          <w:szCs w:val="20"/>
        </w:rPr>
      </w:pPr>
    </w:p>
    <w:p w:rsidR="00BA1BED" w:rsidP="00D434C4" w:rsidRDefault="00456C16" w14:paraId="7242EAD8" w14:textId="65BD95A6">
      <w:pPr>
        <w:rPr>
          <w:sz w:val="20"/>
          <w:szCs w:val="20"/>
          <w:lang w:val="es-MX"/>
        </w:rPr>
      </w:pPr>
      <w:r w:rsidRPr="006E709A">
        <w:rPr>
          <w:sz w:val="20"/>
          <w:szCs w:val="20"/>
          <w:lang w:val="es-MX"/>
        </w:rPr>
        <w:t>Es fundamental en entornos colaborativos donde múltiples usuarios interactúan con la misma información.</w:t>
      </w:r>
    </w:p>
    <w:p w:rsidRPr="00D434C4" w:rsidR="00456C16" w:rsidP="00D434C4" w:rsidRDefault="00456C16" w14:paraId="2DE3F34B" w14:textId="77777777">
      <w:pPr>
        <w:rPr>
          <w:sz w:val="20"/>
          <w:szCs w:val="20"/>
        </w:rPr>
      </w:pPr>
    </w:p>
    <w:p w:rsidRPr="00152F5C" w:rsidR="00152F5C" w:rsidP="00152F5C" w:rsidRDefault="00062825" w14:paraId="7685E256" w14:textId="09543FC4">
      <w:pPr>
        <w:tabs>
          <w:tab w:val="num" w:pos="720"/>
        </w:tabs>
        <w:rPr>
          <w:b/>
          <w:bCs/>
          <w:sz w:val="20"/>
          <w:szCs w:val="20"/>
          <w:lang w:val="es-MX"/>
        </w:rPr>
      </w:pPr>
      <w:r>
        <w:rPr>
          <w:b/>
          <w:bCs/>
          <w:sz w:val="20"/>
          <w:szCs w:val="20"/>
          <w:lang w:val="es-MX"/>
        </w:rPr>
        <w:t xml:space="preserve">4.5.4 </w:t>
      </w:r>
      <w:r w:rsidRPr="00152F5C" w:rsidR="00152F5C">
        <w:rPr>
          <w:b/>
          <w:bCs/>
          <w:sz w:val="20"/>
          <w:szCs w:val="20"/>
          <w:lang w:val="es-MX"/>
        </w:rPr>
        <w:t xml:space="preserve"> Uso básico de funciones automáticas</w:t>
      </w:r>
    </w:p>
    <w:p w:rsidRPr="00D434C4" w:rsidR="00D434C4" w:rsidP="00D434C4" w:rsidRDefault="00D434C4" w14:paraId="0DC51D57" w14:textId="77777777">
      <w:pPr>
        <w:tabs>
          <w:tab w:val="num" w:pos="720"/>
        </w:tabs>
        <w:rPr>
          <w:sz w:val="20"/>
          <w:szCs w:val="20"/>
          <w:lang w:val="es-MX"/>
        </w:rPr>
      </w:pPr>
      <w:r w:rsidRPr="00D434C4">
        <w:rPr>
          <w:sz w:val="20"/>
          <w:szCs w:val="20"/>
          <w:lang w:val="es-MX"/>
        </w:rPr>
        <w:t>Las funciones automáticas permiten realizar cálculos de forma rápida mediante herramientas integradas en Microsoft Excel. Su uso facilita tareas frecuentes sin necesidad de escribir fórmulas manualmente. Son un conjunto de herramientas integradas que ejecutan cálculos automáticos de manera rápida y sencilla. Su función principal consiste en automatizar cálculos sin escribir fórmulas manualmente.</w:t>
      </w:r>
    </w:p>
    <w:p w:rsidR="00152F5C" w:rsidP="00D434C4" w:rsidRDefault="00152F5C" w14:paraId="0948E612" w14:textId="6D6A56E2">
      <w:pPr>
        <w:tabs>
          <w:tab w:val="num" w:pos="720"/>
        </w:tabs>
        <w:rPr>
          <w:sz w:val="20"/>
          <w:szCs w:val="20"/>
          <w:lang w:val="es-MX"/>
        </w:rPr>
      </w:pPr>
    </w:p>
    <w:p w:rsidRPr="00152F5C" w:rsidR="00D434C4" w:rsidP="00152F5C" w:rsidRDefault="00D434C4" w14:paraId="42D2B534" w14:textId="77777777">
      <w:pPr>
        <w:tabs>
          <w:tab w:val="num" w:pos="720"/>
        </w:tabs>
        <w:rPr>
          <w:sz w:val="20"/>
          <w:szCs w:val="20"/>
          <w:lang w:val="es-MX"/>
        </w:rPr>
      </w:pPr>
    </w:p>
    <w:tbl>
      <w:tblPr>
        <w:tblStyle w:val="TableGrid"/>
        <w:tblW w:w="0" w:type="auto"/>
        <w:tblLook w:val="04A0" w:firstRow="1" w:lastRow="0" w:firstColumn="1" w:lastColumn="0" w:noHBand="0" w:noVBand="1"/>
      </w:tblPr>
      <w:tblGrid>
        <w:gridCol w:w="2258"/>
        <w:gridCol w:w="7704"/>
      </w:tblGrid>
      <w:tr w:rsidRPr="00152F5C" w:rsidR="00910F6F" w:rsidTr="00660D1A" w14:paraId="1585B9B8" w14:textId="77777777">
        <w:tc>
          <w:tcPr>
            <w:tcW w:w="0" w:type="auto"/>
            <w:gridSpan w:val="2"/>
            <w:shd w:val="clear" w:color="auto" w:fill="9BBB59" w:themeFill="accent3"/>
          </w:tcPr>
          <w:p w:rsidRPr="00152F5C" w:rsidR="00910F6F" w:rsidP="00526F4D" w:rsidRDefault="00526F4D" w14:paraId="65E4CC7D" w14:textId="0BFD63CB">
            <w:pPr>
              <w:tabs>
                <w:tab w:val="num" w:pos="720"/>
              </w:tabs>
              <w:spacing w:line="276" w:lineRule="auto"/>
              <w:jc w:val="center"/>
              <w:rPr>
                <w:sz w:val="20"/>
                <w:szCs w:val="20"/>
                <w:lang w:val="es-MX"/>
              </w:rPr>
            </w:pPr>
            <w:r>
              <w:rPr>
                <w:sz w:val="20"/>
                <w:szCs w:val="20"/>
                <w:lang w:val="es-MX"/>
              </w:rPr>
              <w:t>A</w:t>
            </w:r>
            <w:r w:rsidR="00910F6F">
              <w:rPr>
                <w:sz w:val="20"/>
                <w:szCs w:val="20"/>
                <w:lang w:val="es-MX"/>
              </w:rPr>
              <w:t>cordeó</w:t>
            </w:r>
            <w:r>
              <w:rPr>
                <w:sz w:val="20"/>
                <w:szCs w:val="20"/>
                <w:lang w:val="es-MX"/>
              </w:rPr>
              <w:t>n</w:t>
            </w:r>
          </w:p>
        </w:tc>
      </w:tr>
      <w:tr w:rsidRPr="00152F5C" w:rsidR="00152F5C" w:rsidTr="00152F5C" w14:paraId="40B318C3" w14:textId="77777777">
        <w:tc>
          <w:tcPr>
            <w:tcW w:w="0" w:type="auto"/>
            <w:hideMark/>
          </w:tcPr>
          <w:p w:rsidRPr="00152F5C" w:rsidR="00152F5C" w:rsidP="00152F5C" w:rsidRDefault="00152F5C" w14:paraId="4632874F" w14:textId="77777777">
            <w:pPr>
              <w:tabs>
                <w:tab w:val="num" w:pos="720"/>
              </w:tabs>
              <w:spacing w:line="276" w:lineRule="auto"/>
              <w:rPr>
                <w:sz w:val="20"/>
                <w:szCs w:val="20"/>
                <w:lang w:val="es-MX"/>
              </w:rPr>
            </w:pPr>
            <w:r w:rsidRPr="00152F5C">
              <w:rPr>
                <w:b/>
                <w:bCs/>
                <w:sz w:val="20"/>
                <w:szCs w:val="20"/>
                <w:lang w:val="es-MX"/>
              </w:rPr>
              <w:t>Herramientas principales</w:t>
            </w:r>
          </w:p>
        </w:tc>
        <w:tc>
          <w:tcPr>
            <w:tcW w:w="0" w:type="auto"/>
            <w:hideMark/>
          </w:tcPr>
          <w:p w:rsidRPr="00910F6F" w:rsidR="0056571B" w:rsidP="00152F5C" w:rsidRDefault="00910F6F" w14:paraId="14918633" w14:textId="440BAB95">
            <w:pPr>
              <w:tabs>
                <w:tab w:val="num" w:pos="720"/>
              </w:tabs>
              <w:spacing w:line="276" w:lineRule="auto"/>
              <w:rPr>
                <w:sz w:val="20"/>
                <w:szCs w:val="20"/>
                <w:lang w:val="es-MX"/>
              </w:rPr>
            </w:pPr>
            <w:r w:rsidRPr="00910F6F">
              <w:rPr>
                <w:sz w:val="20"/>
                <w:szCs w:val="20"/>
              </w:rPr>
              <w:t>Las funciones automáticas agilizan cálculos frecuentes en Microsoft Excel. Entre las principales se encuentran:</w:t>
            </w:r>
          </w:p>
          <w:p w:rsidRPr="0056571B" w:rsidR="0056571B" w:rsidRDefault="00152F5C" w14:paraId="6D53EB8D" w14:textId="5741DB93">
            <w:pPr>
              <w:pStyle w:val="ListParagraph"/>
              <w:numPr>
                <w:ilvl w:val="0"/>
                <w:numId w:val="46"/>
              </w:numPr>
              <w:tabs>
                <w:tab w:val="num" w:pos="720"/>
              </w:tabs>
              <w:rPr>
                <w:sz w:val="20"/>
                <w:szCs w:val="20"/>
                <w:lang w:val="es-MX"/>
              </w:rPr>
            </w:pPr>
            <w:r w:rsidRPr="0056571B">
              <w:rPr>
                <w:b/>
                <w:bCs/>
                <w:sz w:val="20"/>
                <w:szCs w:val="20"/>
                <w:lang w:val="es-MX"/>
              </w:rPr>
              <w:t>Autosuma:</w:t>
            </w:r>
            <w:r w:rsidRPr="0056571B">
              <w:rPr>
                <w:sz w:val="20"/>
                <w:szCs w:val="20"/>
                <w:lang w:val="es-MX"/>
              </w:rPr>
              <w:t xml:space="preserve"> calcula sumas automáticamente. </w:t>
            </w:r>
          </w:p>
          <w:p w:rsidRPr="0056571B" w:rsidR="0056571B" w:rsidRDefault="00152F5C" w14:paraId="6E36E5A3" w14:textId="4B14858A">
            <w:pPr>
              <w:pStyle w:val="ListParagraph"/>
              <w:numPr>
                <w:ilvl w:val="0"/>
                <w:numId w:val="46"/>
              </w:numPr>
              <w:tabs>
                <w:tab w:val="num" w:pos="720"/>
              </w:tabs>
              <w:rPr>
                <w:sz w:val="20"/>
                <w:szCs w:val="20"/>
                <w:lang w:val="es-MX"/>
              </w:rPr>
            </w:pPr>
            <w:r w:rsidRPr="0056571B">
              <w:rPr>
                <w:b/>
                <w:bCs/>
                <w:sz w:val="20"/>
                <w:szCs w:val="20"/>
                <w:lang w:val="es-MX"/>
              </w:rPr>
              <w:t>Promedio automático:</w:t>
            </w:r>
            <w:r w:rsidRPr="0056571B">
              <w:rPr>
                <w:sz w:val="20"/>
                <w:szCs w:val="20"/>
                <w:lang w:val="es-MX"/>
              </w:rPr>
              <w:t xml:space="preserve"> obtiene el valor promedio de un rango. </w:t>
            </w:r>
          </w:p>
          <w:p w:rsidRPr="0056571B" w:rsidR="0056571B" w:rsidRDefault="00152F5C" w14:paraId="26D7526A" w14:textId="77777777">
            <w:pPr>
              <w:pStyle w:val="ListParagraph"/>
              <w:numPr>
                <w:ilvl w:val="0"/>
                <w:numId w:val="46"/>
              </w:numPr>
              <w:tabs>
                <w:tab w:val="num" w:pos="720"/>
              </w:tabs>
              <w:rPr>
                <w:sz w:val="20"/>
                <w:szCs w:val="20"/>
                <w:lang w:val="es-MX"/>
              </w:rPr>
            </w:pPr>
            <w:r w:rsidRPr="0056571B">
              <w:rPr>
                <w:b/>
                <w:bCs/>
                <w:sz w:val="20"/>
                <w:szCs w:val="20"/>
                <w:lang w:val="es-MX"/>
              </w:rPr>
              <w:t>Contar números:</w:t>
            </w:r>
            <w:r w:rsidRPr="0056571B">
              <w:rPr>
                <w:sz w:val="20"/>
                <w:szCs w:val="20"/>
                <w:lang w:val="es-MX"/>
              </w:rPr>
              <w:t xml:space="preserve"> contabiliza celdas con valores numéricos.</w:t>
            </w:r>
          </w:p>
          <w:p w:rsidRPr="0056571B" w:rsidR="00152F5C" w:rsidRDefault="00152F5C" w14:paraId="1B7DB5C5" w14:textId="6BD9C230">
            <w:pPr>
              <w:pStyle w:val="ListParagraph"/>
              <w:numPr>
                <w:ilvl w:val="0"/>
                <w:numId w:val="46"/>
              </w:numPr>
              <w:tabs>
                <w:tab w:val="num" w:pos="720"/>
              </w:tabs>
              <w:rPr>
                <w:sz w:val="20"/>
                <w:szCs w:val="20"/>
                <w:lang w:val="es-MX"/>
              </w:rPr>
            </w:pPr>
            <w:r w:rsidRPr="0056571B">
              <w:rPr>
                <w:b/>
                <w:bCs/>
                <w:sz w:val="20"/>
                <w:szCs w:val="20"/>
                <w:lang w:val="es-MX"/>
              </w:rPr>
              <w:t>Funciones rápidas desde la barra:</w:t>
            </w:r>
            <w:r w:rsidRPr="0056571B">
              <w:rPr>
                <w:sz w:val="20"/>
                <w:szCs w:val="20"/>
                <w:lang w:val="es-MX"/>
              </w:rPr>
              <w:t xml:space="preserve"> acceso inmediato a operaciones frecuentes.</w:t>
            </w:r>
          </w:p>
        </w:tc>
      </w:tr>
      <w:tr w:rsidRPr="00152F5C" w:rsidR="00152F5C" w:rsidTr="00152F5C" w14:paraId="504E28F3" w14:textId="77777777">
        <w:tc>
          <w:tcPr>
            <w:tcW w:w="0" w:type="auto"/>
            <w:hideMark/>
          </w:tcPr>
          <w:p w:rsidRPr="00152F5C" w:rsidR="00152F5C" w:rsidP="00152F5C" w:rsidRDefault="00152F5C" w14:paraId="31C9D4A5" w14:textId="77777777">
            <w:pPr>
              <w:tabs>
                <w:tab w:val="num" w:pos="720"/>
              </w:tabs>
              <w:spacing w:line="276" w:lineRule="auto"/>
              <w:rPr>
                <w:sz w:val="20"/>
                <w:szCs w:val="20"/>
                <w:lang w:val="es-MX"/>
              </w:rPr>
            </w:pPr>
            <w:r w:rsidRPr="00152F5C">
              <w:rPr>
                <w:b/>
                <w:bCs/>
                <w:sz w:val="20"/>
                <w:szCs w:val="20"/>
                <w:lang w:val="es-MX"/>
              </w:rPr>
              <w:t>Ejemplo práctico</w:t>
            </w:r>
          </w:p>
        </w:tc>
        <w:tc>
          <w:tcPr>
            <w:tcW w:w="0" w:type="auto"/>
            <w:hideMark/>
          </w:tcPr>
          <w:p w:rsidR="00152F5C" w:rsidP="00152F5C" w:rsidRDefault="00152F5C" w14:paraId="2B8A26C3" w14:textId="77777777">
            <w:pPr>
              <w:tabs>
                <w:tab w:val="num" w:pos="720"/>
              </w:tabs>
              <w:spacing w:line="276" w:lineRule="auto"/>
              <w:rPr>
                <w:sz w:val="20"/>
                <w:szCs w:val="20"/>
                <w:lang w:val="es-MX"/>
              </w:rPr>
            </w:pPr>
            <w:r w:rsidRPr="00152F5C">
              <w:rPr>
                <w:sz w:val="20"/>
                <w:szCs w:val="20"/>
                <w:lang w:val="es-MX"/>
              </w:rPr>
              <w:t xml:space="preserve">Seleccionar un rango de datos y utilizar </w:t>
            </w:r>
            <w:r w:rsidRPr="00152F5C">
              <w:rPr>
                <w:b/>
                <w:bCs/>
                <w:sz w:val="20"/>
                <w:szCs w:val="20"/>
                <w:lang w:val="es-MX"/>
              </w:rPr>
              <w:t>Autosuma</w:t>
            </w:r>
            <w:r w:rsidRPr="00152F5C">
              <w:rPr>
                <w:sz w:val="20"/>
                <w:szCs w:val="20"/>
                <w:lang w:val="es-MX"/>
              </w:rPr>
              <w:t xml:space="preserve"> para calcular el total automáticamente.</w:t>
            </w:r>
          </w:p>
          <w:p w:rsidRPr="0056571B" w:rsidR="0056571B" w:rsidP="00152F5C" w:rsidRDefault="0056571B" w14:paraId="7E32A44F" w14:textId="77D6577E">
            <w:pPr>
              <w:tabs>
                <w:tab w:val="num" w:pos="720"/>
              </w:tabs>
              <w:spacing w:line="276" w:lineRule="auto"/>
              <w:rPr>
                <w:b/>
                <w:bCs/>
                <w:sz w:val="20"/>
                <w:szCs w:val="20"/>
                <w:lang w:val="es-MX"/>
              </w:rPr>
            </w:pPr>
            <w:r w:rsidRPr="0056571B">
              <w:rPr>
                <w:b/>
                <w:bCs/>
                <w:sz w:val="20"/>
                <w:szCs w:val="20"/>
                <w:lang w:val="es-MX"/>
              </w:rPr>
              <w:t>Aplicación en Excel</w:t>
            </w:r>
            <w:r>
              <w:rPr>
                <w:b/>
                <w:bCs/>
                <w:sz w:val="20"/>
                <w:szCs w:val="20"/>
                <w:lang w:val="es-MX"/>
              </w:rPr>
              <w:t>:</w:t>
            </w:r>
            <w:r w:rsidRPr="0056571B">
              <w:rPr>
                <w:b/>
                <w:bCs/>
                <w:sz w:val="20"/>
                <w:szCs w:val="20"/>
                <w:lang w:val="es-MX"/>
              </w:rPr>
              <w:tab/>
            </w:r>
          </w:p>
          <w:p w:rsidRPr="00152F5C" w:rsidR="0056571B" w:rsidP="00152F5C" w:rsidRDefault="0056571B" w14:paraId="26EF95AF" w14:textId="17BB0EC7">
            <w:pPr>
              <w:tabs>
                <w:tab w:val="num" w:pos="720"/>
              </w:tabs>
              <w:spacing w:line="276" w:lineRule="auto"/>
              <w:rPr>
                <w:sz w:val="20"/>
                <w:szCs w:val="20"/>
                <w:lang w:val="es-MX"/>
              </w:rPr>
            </w:pPr>
            <w:r w:rsidRPr="0056571B">
              <w:rPr>
                <w:sz w:val="20"/>
                <w:szCs w:val="20"/>
                <w:lang w:val="es-MX"/>
              </w:rPr>
              <w:t>Inicio → Autosuma.</w:t>
            </w:r>
          </w:p>
        </w:tc>
      </w:tr>
      <w:tr w:rsidRPr="00152F5C" w:rsidR="00152F5C" w:rsidTr="00152F5C" w14:paraId="31B76EF7" w14:textId="77777777">
        <w:tc>
          <w:tcPr>
            <w:tcW w:w="0" w:type="auto"/>
            <w:hideMark/>
          </w:tcPr>
          <w:p w:rsidRPr="00152F5C" w:rsidR="00152F5C" w:rsidP="00152F5C" w:rsidRDefault="00152F5C" w14:paraId="636307C7" w14:textId="77777777">
            <w:pPr>
              <w:tabs>
                <w:tab w:val="num" w:pos="720"/>
              </w:tabs>
              <w:spacing w:line="276" w:lineRule="auto"/>
              <w:rPr>
                <w:sz w:val="20"/>
                <w:szCs w:val="20"/>
                <w:lang w:val="es-MX"/>
              </w:rPr>
            </w:pPr>
            <w:r w:rsidRPr="00152F5C">
              <w:rPr>
                <w:b/>
                <w:bCs/>
                <w:sz w:val="20"/>
                <w:szCs w:val="20"/>
                <w:lang w:val="es-MX"/>
              </w:rPr>
              <w:t>Ventajas</w:t>
            </w:r>
          </w:p>
        </w:tc>
        <w:tc>
          <w:tcPr>
            <w:tcW w:w="0" w:type="auto"/>
            <w:hideMark/>
          </w:tcPr>
          <w:p w:rsidRPr="0056571B" w:rsidR="0056571B" w:rsidP="0056571B" w:rsidRDefault="00910F6F" w14:paraId="053076EF" w14:textId="3EFA05C1">
            <w:pPr>
              <w:tabs>
                <w:tab w:val="num" w:pos="720"/>
              </w:tabs>
              <w:rPr>
                <w:sz w:val="20"/>
                <w:szCs w:val="20"/>
                <w:lang w:val="es-MX"/>
              </w:rPr>
            </w:pPr>
            <w:r w:rsidRPr="00910F6F">
              <w:rPr>
                <w:sz w:val="20"/>
                <w:szCs w:val="20"/>
              </w:rPr>
              <w:t>Las funciones automáticas ofrecen beneficios que facilitan el trabajo con datos, entre ellos:</w:t>
            </w:r>
          </w:p>
          <w:p w:rsidRPr="0056571B" w:rsidR="0056571B" w:rsidRDefault="00152F5C" w14:paraId="5A121846" w14:textId="0FDF50EE">
            <w:pPr>
              <w:pStyle w:val="ListParagraph"/>
              <w:numPr>
                <w:ilvl w:val="0"/>
                <w:numId w:val="47"/>
              </w:numPr>
              <w:tabs>
                <w:tab w:val="num" w:pos="720"/>
              </w:tabs>
              <w:rPr>
                <w:sz w:val="20"/>
                <w:szCs w:val="20"/>
                <w:lang w:val="es-MX"/>
              </w:rPr>
            </w:pPr>
            <w:r w:rsidRPr="0056571B">
              <w:rPr>
                <w:b/>
                <w:bCs/>
                <w:sz w:val="20"/>
                <w:szCs w:val="20"/>
                <w:lang w:val="es-MX"/>
              </w:rPr>
              <w:t>Ahorro de tiempo:</w:t>
            </w:r>
            <w:r w:rsidRPr="0056571B">
              <w:rPr>
                <w:sz w:val="20"/>
                <w:szCs w:val="20"/>
                <w:lang w:val="es-MX"/>
              </w:rPr>
              <w:t xml:space="preserve"> reduce tareas manuales.</w:t>
            </w:r>
          </w:p>
          <w:p w:rsidRPr="0056571B" w:rsidR="0056571B" w:rsidRDefault="00152F5C" w14:paraId="68065D9A" w14:textId="20FEE7DC">
            <w:pPr>
              <w:pStyle w:val="ListParagraph"/>
              <w:numPr>
                <w:ilvl w:val="0"/>
                <w:numId w:val="47"/>
              </w:numPr>
              <w:tabs>
                <w:tab w:val="num" w:pos="720"/>
              </w:tabs>
              <w:rPr>
                <w:sz w:val="20"/>
                <w:szCs w:val="20"/>
                <w:lang w:val="es-MX"/>
              </w:rPr>
            </w:pPr>
            <w:r w:rsidRPr="0056571B">
              <w:rPr>
                <w:b/>
                <w:bCs/>
                <w:sz w:val="20"/>
                <w:szCs w:val="20"/>
                <w:lang w:val="es-MX"/>
              </w:rPr>
              <w:t>Facilidad de uso:</w:t>
            </w:r>
            <w:r w:rsidRPr="0056571B">
              <w:rPr>
                <w:sz w:val="20"/>
                <w:szCs w:val="20"/>
                <w:lang w:val="es-MX"/>
              </w:rPr>
              <w:t xml:space="preserve"> permite operar sin conocimientos avanzados de fórmulas. </w:t>
            </w:r>
          </w:p>
          <w:p w:rsidRPr="0056571B" w:rsidR="00152F5C" w:rsidRDefault="00152F5C" w14:paraId="692E5673" w14:textId="033A20BB">
            <w:pPr>
              <w:pStyle w:val="ListParagraph"/>
              <w:numPr>
                <w:ilvl w:val="0"/>
                <w:numId w:val="47"/>
              </w:numPr>
              <w:tabs>
                <w:tab w:val="num" w:pos="720"/>
              </w:tabs>
              <w:rPr>
                <w:sz w:val="20"/>
                <w:szCs w:val="20"/>
                <w:lang w:val="es-MX"/>
              </w:rPr>
            </w:pPr>
            <w:r w:rsidRPr="0056571B">
              <w:rPr>
                <w:b/>
                <w:bCs/>
                <w:sz w:val="20"/>
                <w:szCs w:val="20"/>
                <w:lang w:val="es-MX"/>
              </w:rPr>
              <w:t>Reducción de errores:</w:t>
            </w:r>
            <w:r w:rsidRPr="0056571B">
              <w:rPr>
                <w:sz w:val="20"/>
                <w:szCs w:val="20"/>
                <w:lang w:val="es-MX"/>
              </w:rPr>
              <w:t xml:space="preserve"> disminuye fallos en cálculos repetitivos.</w:t>
            </w:r>
          </w:p>
        </w:tc>
      </w:tr>
    </w:tbl>
    <w:p w:rsidRPr="00317748" w:rsidR="00FA297A" w:rsidP="00152F5C" w:rsidRDefault="00FA297A" w14:paraId="29FB5912" w14:textId="2BFAB61C">
      <w:pPr>
        <w:tabs>
          <w:tab w:val="num" w:pos="720"/>
        </w:tabs>
        <w:rPr>
          <w:sz w:val="20"/>
          <w:szCs w:val="20"/>
        </w:rPr>
      </w:pPr>
    </w:p>
    <w:p w:rsidRPr="00062825" w:rsidR="00A60ADF" w:rsidRDefault="00A60ADF" w14:paraId="2E9CC645" w14:textId="03588D5D">
      <w:pPr>
        <w:pStyle w:val="ListParagraph"/>
        <w:numPr>
          <w:ilvl w:val="0"/>
          <w:numId w:val="56"/>
        </w:numPr>
        <w:rPr>
          <w:b/>
          <w:bCs/>
          <w:sz w:val="20"/>
          <w:szCs w:val="20"/>
          <w:lang w:val="es-MX"/>
        </w:rPr>
      </w:pPr>
      <w:r w:rsidRPr="00062825">
        <w:rPr>
          <w:b/>
          <w:bCs/>
          <w:sz w:val="20"/>
          <w:szCs w:val="20"/>
          <w:lang w:val="es-MX"/>
        </w:rPr>
        <w:t xml:space="preserve"> Aplicación práctica análisis de información</w:t>
      </w:r>
    </w:p>
    <w:p w:rsidR="00A60ADF" w:rsidP="00A60ADF" w:rsidRDefault="00A60ADF" w14:paraId="4F6F1384" w14:textId="77777777">
      <w:pPr>
        <w:rPr>
          <w:bCs/>
          <w:sz w:val="20"/>
          <w:szCs w:val="20"/>
          <w:lang w:val="es-MX"/>
        </w:rPr>
      </w:pPr>
      <w:r w:rsidRPr="00A60ADF">
        <w:rPr>
          <w:bCs/>
          <w:sz w:val="20"/>
          <w:szCs w:val="20"/>
          <w:lang w:val="es-MX"/>
        </w:rPr>
        <w:t xml:space="preserve">Este apartado integra los conocimientos adquiridos en el manejo de </w:t>
      </w:r>
      <w:r w:rsidRPr="00A60ADF">
        <w:rPr>
          <w:b/>
          <w:bCs/>
          <w:sz w:val="20"/>
          <w:szCs w:val="20"/>
          <w:lang w:val="es-MX"/>
        </w:rPr>
        <w:t>Excel</w:t>
      </w:r>
      <w:r w:rsidRPr="00A60ADF">
        <w:rPr>
          <w:bCs/>
          <w:sz w:val="20"/>
          <w:szCs w:val="20"/>
          <w:lang w:val="es-MX"/>
        </w:rPr>
        <w:t>, aplicándolos en un caso práctico donde se organizan datos, se realizan cálculos, se generan gráficos y se presentan resultados de forma clara y profesional.</w:t>
      </w:r>
    </w:p>
    <w:p w:rsidRPr="00A60ADF" w:rsidR="00D434C4" w:rsidP="00A60ADF" w:rsidRDefault="00D434C4" w14:paraId="2F5F6B12" w14:textId="77777777">
      <w:pPr>
        <w:rPr>
          <w:bCs/>
          <w:sz w:val="20"/>
          <w:szCs w:val="20"/>
          <w:lang w:val="es-MX"/>
        </w:rPr>
      </w:pPr>
    </w:p>
    <w:p w:rsidRPr="00A60ADF" w:rsidR="00A60ADF" w:rsidP="00A60ADF" w:rsidRDefault="00062825" w14:paraId="734C8F9C" w14:textId="31789556">
      <w:pPr>
        <w:rPr>
          <w:b/>
          <w:bCs/>
          <w:sz w:val="20"/>
          <w:szCs w:val="20"/>
          <w:lang w:val="es-MX"/>
        </w:rPr>
      </w:pPr>
      <w:r>
        <w:rPr>
          <w:b/>
          <w:bCs/>
          <w:sz w:val="20"/>
          <w:szCs w:val="20"/>
          <w:lang w:val="es-MX"/>
        </w:rPr>
        <w:t>5</w:t>
      </w:r>
      <w:r w:rsidRPr="00A60ADF" w:rsidR="00A60ADF">
        <w:rPr>
          <w:b/>
          <w:bCs/>
          <w:sz w:val="20"/>
          <w:szCs w:val="20"/>
          <w:lang w:val="es-MX"/>
        </w:rPr>
        <w:t>.1 Organización de datos en una hoja de cálculo</w:t>
      </w:r>
    </w:p>
    <w:p w:rsidR="00D434C4" w:rsidP="00A60ADF" w:rsidRDefault="00D434C4" w14:paraId="37B2BDE5" w14:textId="67989A49">
      <w:pPr>
        <w:rPr>
          <w:bCs/>
          <w:sz w:val="20"/>
          <w:szCs w:val="20"/>
          <w:lang w:val="es-MX"/>
        </w:rPr>
      </w:pPr>
    </w:p>
    <w:p w:rsidR="00D123D7" w:rsidP="00D123D7" w:rsidRDefault="00D123D7" w14:paraId="41E7FA8A" w14:textId="77777777">
      <w:pPr>
        <w:rPr>
          <w:bCs/>
          <w:sz w:val="20"/>
          <w:szCs w:val="20"/>
          <w:lang w:val="es-MX"/>
        </w:rPr>
      </w:pPr>
      <w:r w:rsidRPr="00D123D7">
        <w:rPr>
          <w:bCs/>
          <w:sz w:val="20"/>
          <w:szCs w:val="20"/>
          <w:lang w:val="es-MX"/>
        </w:rPr>
        <w:t>La organización de datos consiste en estructurar la información de manera lógica dentro de la hoja de cálculo, facilitando su análisis posterior. Es el proceso de ordenar la información para facilitar cálculos, análisis y consultas posteriores.</w:t>
      </w:r>
    </w:p>
    <w:p w:rsidR="00D123D7" w:rsidP="00D123D7" w:rsidRDefault="00D123D7" w14:paraId="604E1A26" w14:textId="77777777">
      <w:pPr>
        <w:rPr>
          <w:bCs/>
          <w:sz w:val="20"/>
          <w:szCs w:val="20"/>
          <w:lang w:val="es-MX"/>
        </w:rPr>
      </w:pPr>
    </w:p>
    <w:tbl>
      <w:tblPr>
        <w:tblStyle w:val="TableGrid"/>
        <w:tblW w:w="0" w:type="auto"/>
        <w:tblLook w:val="04A0" w:firstRow="1" w:lastRow="0" w:firstColumn="1" w:lastColumn="0" w:noHBand="0" w:noVBand="1"/>
      </w:tblPr>
      <w:tblGrid>
        <w:gridCol w:w="2547"/>
        <w:gridCol w:w="7415"/>
      </w:tblGrid>
      <w:tr w:rsidR="00D123D7" w:rsidTr="005A2B64" w14:paraId="11BDDAB3" w14:textId="77777777">
        <w:tc>
          <w:tcPr>
            <w:tcW w:w="2547" w:type="dxa"/>
          </w:tcPr>
          <w:p w:rsidR="00D123D7" w:rsidP="00D123D7" w:rsidRDefault="002C5230" w14:paraId="5DEE6DB7" w14:textId="77777777">
            <w:pPr>
              <w:rPr>
                <w:bCs/>
                <w:sz w:val="20"/>
                <w:szCs w:val="20"/>
                <w:lang w:val="es-MX"/>
              </w:rPr>
            </w:pPr>
            <w:r w:rsidRPr="002C5230">
              <w:rPr>
                <w:bCs/>
                <w:noProof/>
                <w:sz w:val="20"/>
                <w:szCs w:val="20"/>
                <w:lang w:val="es-MX"/>
              </w:rPr>
              <w:drawing>
                <wp:inline distT="0" distB="0" distL="0" distR="0" wp14:anchorId="133313D0" wp14:editId="5F436C10">
                  <wp:extent cx="1171575" cy="868221"/>
                  <wp:effectExtent l="0" t="0" r="0" b="8255"/>
                  <wp:docPr id="787576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76484" name=""/>
                          <pic:cNvPicPr/>
                        </pic:nvPicPr>
                        <pic:blipFill>
                          <a:blip r:embed="rId175"/>
                          <a:stretch>
                            <a:fillRect/>
                          </a:stretch>
                        </pic:blipFill>
                        <pic:spPr>
                          <a:xfrm>
                            <a:off x="0" y="0"/>
                            <a:ext cx="1178071" cy="873035"/>
                          </a:xfrm>
                          <a:prstGeom prst="rect">
                            <a:avLst/>
                          </a:prstGeom>
                        </pic:spPr>
                      </pic:pic>
                    </a:graphicData>
                  </a:graphic>
                </wp:inline>
              </w:drawing>
            </w:r>
          </w:p>
          <w:p w:rsidR="002C5230" w:rsidP="00D123D7" w:rsidRDefault="002C5230" w14:paraId="11653D25" w14:textId="4D7817BA">
            <w:pPr>
              <w:rPr>
                <w:bCs/>
                <w:sz w:val="20"/>
                <w:szCs w:val="20"/>
                <w:lang w:val="es-MX"/>
              </w:rPr>
            </w:pPr>
          </w:p>
        </w:tc>
        <w:tc>
          <w:tcPr>
            <w:tcW w:w="7415" w:type="dxa"/>
          </w:tcPr>
          <w:p w:rsidR="00D123D7" w:rsidP="00D123D7" w:rsidRDefault="00D123D7" w14:paraId="73E7769A" w14:textId="4623C582">
            <w:pPr>
              <w:rPr>
                <w:bCs/>
                <w:sz w:val="20"/>
                <w:szCs w:val="20"/>
                <w:lang w:val="es-MX"/>
              </w:rPr>
            </w:pPr>
            <w:r w:rsidRPr="00D123D7">
              <w:rPr>
                <w:b/>
                <w:sz w:val="20"/>
                <w:szCs w:val="20"/>
                <w:lang w:val="es-MX"/>
              </w:rPr>
              <w:t>Principios de organización:</w:t>
            </w:r>
            <w:r w:rsidRPr="00D123D7">
              <w:rPr>
                <w:bCs/>
                <w:sz w:val="20"/>
                <w:szCs w:val="20"/>
                <w:lang w:val="es-MX"/>
              </w:rPr>
              <w:t xml:space="preserve"> cada columna representa una variable, como nombre, precio, cantidad o fecha. Cada fila representa un registro, como producto, venta o usuario. Se recomienda el uso de encabezados claros con títulos precisos para cada campo. También es importante evitar celdas vacías o combinadas de forma innecesaria, ya que esto mejora el manejo de los datos.</w:t>
            </w:r>
          </w:p>
        </w:tc>
      </w:tr>
    </w:tbl>
    <w:p w:rsidR="00D123D7" w:rsidP="00D123D7" w:rsidRDefault="00D123D7" w14:paraId="14CE81E8" w14:textId="77777777">
      <w:pPr>
        <w:rPr>
          <w:bCs/>
          <w:sz w:val="20"/>
          <w:szCs w:val="20"/>
          <w:lang w:val="es-MX"/>
        </w:rPr>
      </w:pPr>
    </w:p>
    <w:p w:rsidRPr="00D123D7" w:rsidR="00D123D7" w:rsidP="00D123D7" w:rsidRDefault="00D123D7" w14:paraId="530FD356" w14:textId="3EBC7703">
      <w:pPr>
        <w:rPr>
          <w:bCs/>
          <w:sz w:val="20"/>
          <w:szCs w:val="20"/>
          <w:lang w:val="es-MX"/>
        </w:rPr>
      </w:pPr>
      <w:r w:rsidRPr="00D123D7">
        <w:rPr>
          <w:bCs/>
          <w:sz w:val="20"/>
          <w:szCs w:val="20"/>
          <w:lang w:val="es-MX"/>
        </w:rPr>
        <w:t>Las buenas prácticas en la organización de datos fortalecen la gestión de la información, entre ellas: aplicar formato de tabla, ya que facilita filtros y organización; usar nombres claros, lo que mejora la comprensión; mantener consistencia en los datos con el mismo formato en fechas, monedas o texto; y evitar duplicidad de información, lo que reduce errores.</w:t>
      </w:r>
      <w:r>
        <w:rPr>
          <w:bCs/>
          <w:sz w:val="20"/>
          <w:szCs w:val="20"/>
          <w:lang w:val="es-MX"/>
        </w:rPr>
        <w:t xml:space="preserve"> </w:t>
      </w:r>
    </w:p>
    <w:p w:rsidR="00600BDE" w:rsidP="00A60ADF" w:rsidRDefault="00600BDE" w14:paraId="065ED46D" w14:textId="77777777">
      <w:pPr>
        <w:rPr>
          <w:bCs/>
          <w:sz w:val="20"/>
          <w:szCs w:val="20"/>
          <w:lang w:val="es-MX"/>
        </w:rPr>
      </w:pPr>
    </w:p>
    <w:p w:rsidR="00600BDE" w:rsidP="00A60ADF" w:rsidRDefault="00600BDE" w14:paraId="73DEB894" w14:textId="77777777">
      <w:pPr>
        <w:rPr>
          <w:b/>
          <w:bCs/>
          <w:sz w:val="20"/>
          <w:szCs w:val="20"/>
          <w:lang w:val="es-MX"/>
        </w:rPr>
      </w:pPr>
    </w:p>
    <w:p w:rsidRPr="00A60ADF" w:rsidR="00A60ADF" w:rsidP="00A60ADF" w:rsidRDefault="00062825" w14:paraId="259945C0" w14:textId="3DA86F9D">
      <w:pPr>
        <w:rPr>
          <w:b/>
          <w:bCs/>
          <w:sz w:val="20"/>
          <w:szCs w:val="20"/>
          <w:lang w:val="es-MX"/>
        </w:rPr>
      </w:pPr>
      <w:r>
        <w:rPr>
          <w:b/>
          <w:bCs/>
          <w:sz w:val="20"/>
          <w:szCs w:val="20"/>
          <w:lang w:val="es-MX"/>
        </w:rPr>
        <w:t>5</w:t>
      </w:r>
      <w:r w:rsidRPr="00A60ADF" w:rsidR="00A60ADF">
        <w:rPr>
          <w:b/>
          <w:bCs/>
          <w:sz w:val="20"/>
          <w:szCs w:val="20"/>
          <w:lang w:val="es-MX"/>
        </w:rPr>
        <w:t>.2 Aplicación de fórmulas para el cálculo de resultados</w:t>
      </w:r>
    </w:p>
    <w:p w:rsidR="00A60ADF" w:rsidP="00A60ADF" w:rsidRDefault="007B17DB" w14:paraId="0415B04B" w14:textId="5F19D735">
      <w:pPr>
        <w:rPr>
          <w:bCs/>
          <w:sz w:val="20"/>
          <w:szCs w:val="20"/>
          <w:lang w:val="es-MX"/>
        </w:rPr>
      </w:pPr>
      <w:r w:rsidRPr="007B17DB">
        <w:rPr>
          <w:bCs/>
          <w:sz w:val="20"/>
          <w:szCs w:val="20"/>
        </w:rPr>
        <w:t>Consiste en utilizar fórmulas y funciones para obtener resultados automáticos a partir de los datos registrados. Es el uso de fórmulas y funciones para transformar los datos en resultados automáticos y precisos.</w:t>
      </w:r>
    </w:p>
    <w:p w:rsidRPr="00A60ADF" w:rsidR="00025BAA" w:rsidP="00A60ADF" w:rsidRDefault="00025BAA" w14:paraId="35C3872C" w14:textId="77777777">
      <w:pPr>
        <w:rPr>
          <w:bCs/>
          <w:sz w:val="20"/>
          <w:szCs w:val="20"/>
          <w:lang w:val="es-MX"/>
        </w:rPr>
      </w:pPr>
    </w:p>
    <w:p w:rsidRPr="007B17DB" w:rsidR="007B17DB" w:rsidRDefault="007B17DB" w14:paraId="6675F474" w14:textId="77777777">
      <w:pPr>
        <w:pStyle w:val="ListParagraph"/>
        <w:numPr>
          <w:ilvl w:val="0"/>
          <w:numId w:val="37"/>
        </w:numPr>
        <w:rPr>
          <w:sz w:val="20"/>
          <w:szCs w:val="20"/>
          <w:lang w:val="es-MX"/>
        </w:rPr>
      </w:pPr>
      <w:r w:rsidRPr="007B17DB">
        <w:rPr>
          <w:b/>
          <w:bCs/>
          <w:sz w:val="20"/>
          <w:szCs w:val="20"/>
          <w:lang w:val="es-MX"/>
        </w:rPr>
        <w:t>Ejemplo práctico</w:t>
      </w:r>
      <w:r w:rsidRPr="007B17DB">
        <w:rPr>
          <w:sz w:val="20"/>
          <w:szCs w:val="20"/>
          <w:lang w:val="es-MX"/>
        </w:rPr>
        <w:t>: calcular el total de una venta multiplicando cantidad por precio mediante la fórmula: =C2*D2.</w:t>
      </w:r>
    </w:p>
    <w:p w:rsidRPr="007B17DB" w:rsidR="007B17DB" w:rsidRDefault="007B17DB" w14:paraId="5630037F" w14:textId="77777777">
      <w:pPr>
        <w:pStyle w:val="ListParagraph"/>
        <w:numPr>
          <w:ilvl w:val="0"/>
          <w:numId w:val="37"/>
        </w:numPr>
        <w:rPr>
          <w:sz w:val="20"/>
          <w:szCs w:val="20"/>
          <w:lang w:val="es-MX"/>
        </w:rPr>
      </w:pPr>
      <w:r w:rsidRPr="007B17DB">
        <w:rPr>
          <w:b/>
          <w:bCs/>
          <w:sz w:val="20"/>
          <w:szCs w:val="20"/>
          <w:lang w:val="es-MX"/>
        </w:rPr>
        <w:t>Aplicación de funciones</w:t>
      </w:r>
      <w:r w:rsidRPr="007B17DB">
        <w:rPr>
          <w:sz w:val="20"/>
          <w:szCs w:val="20"/>
          <w:lang w:val="es-MX"/>
        </w:rPr>
        <w:t>: SUMA calcula el total de ventas. PROMEDIO obtiene el promedio de ingresos. SI clasifica resultados según una condición.</w:t>
      </w:r>
    </w:p>
    <w:p w:rsidRPr="007B17DB" w:rsidR="007B17DB" w:rsidRDefault="007B17DB" w14:paraId="0B02F48F" w14:textId="77777777">
      <w:pPr>
        <w:pStyle w:val="ListParagraph"/>
        <w:numPr>
          <w:ilvl w:val="0"/>
          <w:numId w:val="37"/>
        </w:numPr>
        <w:rPr>
          <w:sz w:val="20"/>
          <w:szCs w:val="20"/>
          <w:lang w:val="es-MX"/>
        </w:rPr>
      </w:pPr>
      <w:r w:rsidRPr="007B17DB">
        <w:rPr>
          <w:b/>
          <w:bCs/>
          <w:sz w:val="20"/>
          <w:szCs w:val="20"/>
          <w:lang w:val="es-MX"/>
        </w:rPr>
        <w:t>Ejemplo de función lógica</w:t>
      </w:r>
      <w:r w:rsidRPr="007B17DB">
        <w:rPr>
          <w:sz w:val="20"/>
          <w:szCs w:val="20"/>
          <w:lang w:val="es-MX"/>
        </w:rPr>
        <w:t>: =SI(E2&gt;10000,"Alta venta","Baja venta")</w:t>
      </w:r>
    </w:p>
    <w:p w:rsidRPr="007B17DB" w:rsidR="007B17DB" w:rsidRDefault="007B17DB" w14:paraId="0B6CC820" w14:textId="77777777">
      <w:pPr>
        <w:pStyle w:val="ListParagraph"/>
        <w:numPr>
          <w:ilvl w:val="0"/>
          <w:numId w:val="37"/>
        </w:numPr>
        <w:rPr>
          <w:sz w:val="20"/>
          <w:szCs w:val="20"/>
          <w:lang w:val="es-MX"/>
        </w:rPr>
      </w:pPr>
      <w:r w:rsidRPr="007B17DB">
        <w:rPr>
          <w:b/>
          <w:bCs/>
          <w:sz w:val="20"/>
          <w:szCs w:val="20"/>
          <w:lang w:val="es-MX"/>
        </w:rPr>
        <w:t>Ventajas</w:t>
      </w:r>
      <w:r w:rsidRPr="007B17DB">
        <w:rPr>
          <w:sz w:val="20"/>
          <w:szCs w:val="20"/>
          <w:lang w:val="es-MX"/>
        </w:rPr>
        <w:t>: automatización, ya que reduce trabajo manual. Precisión, porque mejora la exactitud de los cálculos. Ahorro de tiempo, al agilizar procesos repetitivos.</w:t>
      </w:r>
    </w:p>
    <w:p w:rsidRPr="007B17DB" w:rsidR="007B17DB" w:rsidRDefault="007B17DB" w14:paraId="6746339D" w14:textId="77777777">
      <w:pPr>
        <w:pStyle w:val="ListParagraph"/>
        <w:numPr>
          <w:ilvl w:val="0"/>
          <w:numId w:val="37"/>
        </w:numPr>
        <w:rPr>
          <w:sz w:val="20"/>
          <w:szCs w:val="20"/>
          <w:lang w:val="es-MX"/>
        </w:rPr>
      </w:pPr>
      <w:r w:rsidRPr="007B17DB">
        <w:rPr>
          <w:b/>
          <w:bCs/>
          <w:sz w:val="20"/>
          <w:szCs w:val="20"/>
          <w:lang w:val="es-MX"/>
        </w:rPr>
        <w:t>Importancia técnica</w:t>
      </w:r>
      <w:r w:rsidRPr="007B17DB">
        <w:rPr>
          <w:sz w:val="20"/>
          <w:szCs w:val="20"/>
          <w:lang w:val="es-MX"/>
        </w:rPr>
        <w:t>: las fórmulas permiten transformar datos en información útil para el análisis.</w:t>
      </w:r>
    </w:p>
    <w:p w:rsidRPr="007B17DB" w:rsidR="00D434C4" w:rsidP="00A60ADF" w:rsidRDefault="00D434C4" w14:paraId="2FBCC538" w14:textId="77777777">
      <w:pPr>
        <w:rPr>
          <w:sz w:val="20"/>
          <w:szCs w:val="20"/>
          <w:lang w:val="es-MX"/>
        </w:rPr>
      </w:pPr>
    </w:p>
    <w:p w:rsidR="00D434C4" w:rsidP="00A60ADF" w:rsidRDefault="00D434C4" w14:paraId="287DABB9" w14:textId="77777777">
      <w:pPr>
        <w:rPr>
          <w:b/>
          <w:bCs/>
          <w:sz w:val="20"/>
          <w:szCs w:val="20"/>
          <w:lang w:val="es-MX"/>
        </w:rPr>
      </w:pPr>
    </w:p>
    <w:p w:rsidRPr="00A60ADF" w:rsidR="00A60ADF" w:rsidP="00A60ADF" w:rsidRDefault="00062825" w14:paraId="3FBF031E" w14:textId="2BE96BF5">
      <w:pPr>
        <w:rPr>
          <w:b/>
          <w:bCs/>
          <w:sz w:val="20"/>
          <w:szCs w:val="20"/>
          <w:lang w:val="es-MX"/>
        </w:rPr>
      </w:pPr>
      <w:r>
        <w:rPr>
          <w:b/>
          <w:bCs/>
          <w:sz w:val="20"/>
          <w:szCs w:val="20"/>
          <w:lang w:val="es-MX"/>
        </w:rPr>
        <w:t>5</w:t>
      </w:r>
      <w:r w:rsidRPr="00A60ADF" w:rsidR="00A60ADF">
        <w:rPr>
          <w:b/>
          <w:bCs/>
          <w:sz w:val="20"/>
          <w:szCs w:val="20"/>
          <w:lang w:val="es-MX"/>
        </w:rPr>
        <w:t>.3 Generación de gráficos para la interpretación de datos</w:t>
      </w:r>
    </w:p>
    <w:p w:rsidR="00A60ADF" w:rsidP="00A60ADF" w:rsidRDefault="00A60ADF" w14:paraId="1DE76F71" w14:textId="3A6D8447">
      <w:pPr>
        <w:rPr>
          <w:bCs/>
          <w:sz w:val="20"/>
          <w:szCs w:val="20"/>
          <w:lang w:val="es-MX"/>
        </w:rPr>
      </w:pPr>
      <w:r w:rsidRPr="00A60ADF">
        <w:rPr>
          <w:bCs/>
          <w:sz w:val="20"/>
          <w:szCs w:val="20"/>
          <w:lang w:val="es-MX"/>
        </w:rPr>
        <w:t>Consiste en representar visualmente los datos para facilitar su comprensión y análisis.</w:t>
      </w:r>
      <w:r w:rsidRPr="00025BAA" w:rsidR="00025BAA">
        <w:rPr>
          <w:bCs/>
          <w:sz w:val="20"/>
          <w:szCs w:val="20"/>
          <w:lang w:val="es-MX"/>
        </w:rPr>
        <w:t xml:space="preserve"> </w:t>
      </w:r>
      <w:r w:rsidRPr="00A60ADF" w:rsidR="00025BAA">
        <w:rPr>
          <w:bCs/>
          <w:sz w:val="20"/>
          <w:szCs w:val="20"/>
          <w:lang w:val="es-MX"/>
        </w:rPr>
        <w:t>Proceso de convertir datos numéricos en representaciones gráficas claras y comprensibles.</w:t>
      </w:r>
    </w:p>
    <w:p w:rsidRPr="00A60ADF" w:rsidR="00025BAA" w:rsidP="00A60ADF" w:rsidRDefault="00025BAA" w14:paraId="2500BF26" w14:textId="77777777">
      <w:pPr>
        <w:rPr>
          <w:bCs/>
          <w:sz w:val="20"/>
          <w:szCs w:val="20"/>
          <w:lang w:val="es-MX"/>
        </w:rPr>
      </w:pPr>
    </w:p>
    <w:tbl>
      <w:tblPr>
        <w:tblStyle w:val="TableGrid"/>
        <w:tblW w:w="0" w:type="auto"/>
        <w:tblLook w:val="04A0" w:firstRow="1" w:lastRow="0" w:firstColumn="1" w:lastColumn="0" w:noHBand="0" w:noVBand="1"/>
      </w:tblPr>
      <w:tblGrid>
        <w:gridCol w:w="5949"/>
        <w:gridCol w:w="4013"/>
      </w:tblGrid>
      <w:tr w:rsidR="0088253E" w:rsidTr="005A2B64" w14:paraId="7A325B9B" w14:textId="77777777">
        <w:tc>
          <w:tcPr>
            <w:tcW w:w="5949" w:type="dxa"/>
            <w:shd w:val="clear" w:color="auto" w:fill="DBE5F1" w:themeFill="accent1" w:themeFillTint="33"/>
          </w:tcPr>
          <w:p w:rsidRPr="0088253E" w:rsidR="0088253E" w:rsidRDefault="0088253E" w14:paraId="5A3C29F4" w14:textId="77777777">
            <w:pPr>
              <w:pStyle w:val="ListParagraph"/>
              <w:numPr>
                <w:ilvl w:val="0"/>
                <w:numId w:val="38"/>
              </w:numPr>
              <w:rPr>
                <w:sz w:val="20"/>
                <w:szCs w:val="20"/>
                <w:lang w:val="es-MX"/>
              </w:rPr>
            </w:pPr>
            <w:r w:rsidRPr="0088253E">
              <w:rPr>
                <w:b/>
                <w:bCs/>
                <w:sz w:val="20"/>
                <w:szCs w:val="20"/>
                <w:lang w:val="es-MX"/>
              </w:rPr>
              <w:t>Ejemplo práctico</w:t>
            </w:r>
            <w:r w:rsidRPr="0088253E">
              <w:rPr>
                <w:sz w:val="20"/>
                <w:szCs w:val="20"/>
                <w:lang w:val="es-MX"/>
              </w:rPr>
              <w:t>: elaborar un gráfico de ventas por producto.</w:t>
            </w:r>
          </w:p>
          <w:p w:rsidR="0088253E" w:rsidRDefault="0088253E" w14:paraId="559D0587" w14:textId="77777777">
            <w:pPr>
              <w:pStyle w:val="ListParagraph"/>
              <w:numPr>
                <w:ilvl w:val="0"/>
                <w:numId w:val="38"/>
              </w:numPr>
              <w:rPr>
                <w:sz w:val="20"/>
                <w:szCs w:val="20"/>
                <w:lang w:val="es-MX"/>
              </w:rPr>
            </w:pPr>
            <w:r w:rsidRPr="0088253E">
              <w:rPr>
                <w:b/>
                <w:bCs/>
                <w:sz w:val="20"/>
                <w:szCs w:val="20"/>
                <w:lang w:val="es-MX"/>
              </w:rPr>
              <w:t>Procedimiento</w:t>
            </w:r>
            <w:r w:rsidRPr="0088253E">
              <w:rPr>
                <w:sz w:val="20"/>
                <w:szCs w:val="20"/>
                <w:lang w:val="es-MX"/>
              </w:rPr>
              <w:t xml:space="preserve">: </w:t>
            </w:r>
          </w:p>
          <w:p w:rsidR="0088253E" w:rsidRDefault="0088253E" w14:paraId="40DF8CDC" w14:textId="29B5E55B">
            <w:pPr>
              <w:pStyle w:val="ListParagraph"/>
              <w:numPr>
                <w:ilvl w:val="1"/>
                <w:numId w:val="39"/>
              </w:numPr>
              <w:rPr>
                <w:sz w:val="20"/>
                <w:szCs w:val="20"/>
                <w:lang w:val="es-MX"/>
              </w:rPr>
            </w:pPr>
            <w:r w:rsidRPr="0088253E">
              <w:rPr>
                <w:sz w:val="20"/>
                <w:szCs w:val="20"/>
                <w:lang w:val="es-MX"/>
              </w:rPr>
              <w:t xml:space="preserve">Seleccionar los datos. </w:t>
            </w:r>
          </w:p>
          <w:p w:rsidR="0088253E" w:rsidRDefault="0088253E" w14:paraId="3285883E" w14:textId="422C94B9">
            <w:pPr>
              <w:pStyle w:val="ListParagraph"/>
              <w:numPr>
                <w:ilvl w:val="1"/>
                <w:numId w:val="39"/>
              </w:numPr>
              <w:rPr>
                <w:sz w:val="20"/>
                <w:szCs w:val="20"/>
                <w:lang w:val="es-MX"/>
              </w:rPr>
            </w:pPr>
            <w:r w:rsidRPr="0088253E">
              <w:rPr>
                <w:sz w:val="20"/>
                <w:szCs w:val="20"/>
                <w:lang w:val="es-MX"/>
              </w:rPr>
              <w:t xml:space="preserve">Insertar el gráfico. </w:t>
            </w:r>
          </w:p>
          <w:p w:rsidRPr="0088253E" w:rsidR="0088253E" w:rsidRDefault="0088253E" w14:paraId="51226A14" w14:textId="43524DAE">
            <w:pPr>
              <w:pStyle w:val="ListParagraph"/>
              <w:numPr>
                <w:ilvl w:val="1"/>
                <w:numId w:val="39"/>
              </w:numPr>
              <w:rPr>
                <w:sz w:val="20"/>
                <w:szCs w:val="20"/>
                <w:lang w:val="es-MX"/>
              </w:rPr>
            </w:pPr>
            <w:r w:rsidRPr="0088253E">
              <w:rPr>
                <w:sz w:val="20"/>
                <w:szCs w:val="20"/>
                <w:lang w:val="es-MX"/>
              </w:rPr>
              <w:t>Elegir el tipo de gráfico: barras, líneas o circular.</w:t>
            </w:r>
          </w:p>
          <w:p w:rsidRPr="0088253E" w:rsidR="0088253E" w:rsidRDefault="0088253E" w14:paraId="304C6572" w14:textId="77777777">
            <w:pPr>
              <w:pStyle w:val="ListParagraph"/>
              <w:numPr>
                <w:ilvl w:val="0"/>
                <w:numId w:val="38"/>
              </w:numPr>
              <w:rPr>
                <w:sz w:val="20"/>
                <w:szCs w:val="20"/>
                <w:lang w:val="es-MX"/>
              </w:rPr>
            </w:pPr>
            <w:r w:rsidRPr="0088253E">
              <w:rPr>
                <w:b/>
                <w:bCs/>
                <w:sz w:val="20"/>
                <w:szCs w:val="20"/>
                <w:lang w:val="es-MX"/>
              </w:rPr>
              <w:t>Interpretación</w:t>
            </w:r>
            <w:r w:rsidRPr="0088253E">
              <w:rPr>
                <w:sz w:val="20"/>
                <w:szCs w:val="20"/>
                <w:lang w:val="es-MX"/>
              </w:rPr>
              <w:t>: identificar el producto más vendido permite reconocer el mejor desempeño. Comparar resultados facilita establecer diferencias entre categorías. Detectar tendencias ayuda a reconocer crecimientos o disminuciones.</w:t>
            </w:r>
          </w:p>
          <w:p w:rsidRPr="0088253E" w:rsidR="0088253E" w:rsidRDefault="0088253E" w14:paraId="7DDC9AA1" w14:textId="77777777">
            <w:pPr>
              <w:pStyle w:val="ListParagraph"/>
              <w:numPr>
                <w:ilvl w:val="0"/>
                <w:numId w:val="38"/>
              </w:numPr>
              <w:rPr>
                <w:sz w:val="20"/>
                <w:szCs w:val="20"/>
                <w:lang w:val="es-MX"/>
              </w:rPr>
            </w:pPr>
            <w:r w:rsidRPr="0088253E">
              <w:rPr>
                <w:b/>
                <w:bCs/>
                <w:sz w:val="20"/>
                <w:szCs w:val="20"/>
                <w:lang w:val="es-MX"/>
              </w:rPr>
              <w:t>Importancia técnica</w:t>
            </w:r>
            <w:r w:rsidRPr="0088253E">
              <w:rPr>
                <w:sz w:val="20"/>
                <w:szCs w:val="20"/>
                <w:lang w:val="es-MX"/>
              </w:rPr>
              <w:t>: los gráficos facilitan la comprensión inmediata de grandes volúmenes de información.</w:t>
            </w:r>
          </w:p>
          <w:p w:rsidRPr="0088253E" w:rsidR="0088253E" w:rsidP="00A60ADF" w:rsidRDefault="0088253E" w14:paraId="7ECB21C7" w14:textId="77777777">
            <w:pPr>
              <w:rPr>
                <w:sz w:val="20"/>
                <w:szCs w:val="20"/>
                <w:lang w:val="es-MX"/>
              </w:rPr>
            </w:pPr>
          </w:p>
        </w:tc>
        <w:tc>
          <w:tcPr>
            <w:tcW w:w="4013" w:type="dxa"/>
            <w:shd w:val="clear" w:color="auto" w:fill="DBE5F1" w:themeFill="accent1" w:themeFillTint="33"/>
          </w:tcPr>
          <w:p w:rsidRPr="0088253E" w:rsidR="0088253E" w:rsidP="0088253E" w:rsidRDefault="008852F6" w14:paraId="51DBD976" w14:textId="1C10190C">
            <w:pPr>
              <w:pStyle w:val="ListParagraph"/>
              <w:rPr>
                <w:b/>
                <w:bCs/>
                <w:sz w:val="20"/>
                <w:szCs w:val="20"/>
                <w:lang w:val="es-MX"/>
              </w:rPr>
            </w:pPr>
            <w:r>
              <w:rPr>
                <w:noProof/>
                <w:sz w:val="20"/>
                <w:szCs w:val="20"/>
              </w:rPr>
              <w:drawing>
                <wp:inline distT="0" distB="0" distL="0" distR="0" wp14:anchorId="309DB32F" wp14:editId="6C9F12D4">
                  <wp:extent cx="1254642" cy="1254642"/>
                  <wp:effectExtent l="0" t="0" r="3175" b="3175"/>
                  <wp:docPr id="10789842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59104" cy="1259104"/>
                          </a:xfrm>
                          <a:prstGeom prst="rect">
                            <a:avLst/>
                          </a:prstGeom>
                          <a:noFill/>
                        </pic:spPr>
                      </pic:pic>
                    </a:graphicData>
                  </a:graphic>
                </wp:inline>
              </w:drawing>
            </w:r>
          </w:p>
        </w:tc>
      </w:tr>
    </w:tbl>
    <w:p w:rsidR="00D434C4" w:rsidP="00A60ADF" w:rsidRDefault="00D434C4" w14:paraId="21273A78" w14:textId="77777777">
      <w:pPr>
        <w:rPr>
          <w:b/>
          <w:bCs/>
          <w:sz w:val="20"/>
          <w:szCs w:val="20"/>
          <w:lang w:val="es-MX"/>
        </w:rPr>
      </w:pPr>
    </w:p>
    <w:p w:rsidR="00D434C4" w:rsidP="00A60ADF" w:rsidRDefault="00D434C4" w14:paraId="4BE0E6C1" w14:textId="77777777">
      <w:pPr>
        <w:rPr>
          <w:b/>
          <w:bCs/>
          <w:sz w:val="20"/>
          <w:szCs w:val="20"/>
          <w:lang w:val="es-MX"/>
        </w:rPr>
      </w:pPr>
    </w:p>
    <w:p w:rsidR="00D434C4" w:rsidP="00A60ADF" w:rsidRDefault="00D434C4" w14:paraId="66826C57" w14:textId="77777777">
      <w:pPr>
        <w:rPr>
          <w:b/>
          <w:bCs/>
          <w:sz w:val="20"/>
          <w:szCs w:val="20"/>
          <w:lang w:val="es-MX"/>
        </w:rPr>
      </w:pPr>
    </w:p>
    <w:p w:rsidRPr="00A60ADF" w:rsidR="00A60ADF" w:rsidP="00A60ADF" w:rsidRDefault="00062825" w14:paraId="28C283DE" w14:textId="13146BC3">
      <w:pPr>
        <w:rPr>
          <w:b/>
          <w:bCs/>
          <w:sz w:val="20"/>
          <w:szCs w:val="20"/>
          <w:lang w:val="es-MX"/>
        </w:rPr>
      </w:pPr>
      <w:r>
        <w:rPr>
          <w:b/>
          <w:bCs/>
          <w:sz w:val="20"/>
          <w:szCs w:val="20"/>
          <w:lang w:val="es-MX"/>
        </w:rPr>
        <w:t>5</w:t>
      </w:r>
      <w:r w:rsidRPr="00A60ADF" w:rsidR="00A60ADF">
        <w:rPr>
          <w:b/>
          <w:bCs/>
          <w:sz w:val="20"/>
          <w:szCs w:val="20"/>
          <w:lang w:val="es-MX"/>
        </w:rPr>
        <w:t>.4 Presentación de resultados</w:t>
      </w:r>
    </w:p>
    <w:p w:rsidR="00A60ADF" w:rsidP="00A60ADF" w:rsidRDefault="00752546" w14:paraId="4949ABAC" w14:textId="30AB1FD9">
      <w:pPr>
        <w:rPr>
          <w:bCs/>
          <w:sz w:val="20"/>
          <w:szCs w:val="20"/>
          <w:lang w:val="es-MX"/>
        </w:rPr>
      </w:pPr>
      <w:r w:rsidRPr="00752546">
        <w:rPr>
          <w:bCs/>
          <w:sz w:val="20"/>
          <w:szCs w:val="20"/>
        </w:rPr>
        <w:t>Es el proceso de organizar y comunicar los resultados obtenidos de manera clara, estructurada y profesional. Consiste en la organización y comunicación de resultados para facilitar su comprensión y uso en la toma de decisiones.</w:t>
      </w:r>
    </w:p>
    <w:p w:rsidRPr="00A60ADF" w:rsidR="0088253E" w:rsidP="00A60ADF" w:rsidRDefault="0088253E" w14:paraId="11756848" w14:textId="77777777">
      <w:pPr>
        <w:rPr>
          <w:bCs/>
          <w:sz w:val="20"/>
          <w:szCs w:val="20"/>
          <w:lang w:val="es-MX"/>
        </w:rPr>
      </w:pPr>
    </w:p>
    <w:tbl>
      <w:tblPr>
        <w:tblStyle w:val="TableGrid"/>
        <w:tblW w:w="0" w:type="auto"/>
        <w:tblLook w:val="04A0" w:firstRow="1" w:lastRow="0" w:firstColumn="1" w:lastColumn="0" w:noHBand="0" w:noVBand="1"/>
      </w:tblPr>
      <w:tblGrid>
        <w:gridCol w:w="2337"/>
        <w:gridCol w:w="7625"/>
      </w:tblGrid>
      <w:tr w:rsidRPr="00A60ADF" w:rsidR="00C10609" w:rsidTr="00C10609" w14:paraId="21CDFD39" w14:textId="77777777">
        <w:tc>
          <w:tcPr>
            <w:tcW w:w="0" w:type="auto"/>
            <w:gridSpan w:val="2"/>
            <w:shd w:val="clear" w:color="auto" w:fill="9BBB59" w:themeFill="accent3"/>
          </w:tcPr>
          <w:p w:rsidRPr="00A60ADF" w:rsidR="00C10609" w:rsidP="00A60ADF" w:rsidRDefault="00C10609" w14:paraId="638288FB" w14:textId="19D8B1BB">
            <w:pPr>
              <w:spacing w:line="276" w:lineRule="auto"/>
              <w:rPr>
                <w:bCs/>
                <w:sz w:val="20"/>
                <w:szCs w:val="20"/>
                <w:lang w:val="es-MX"/>
              </w:rPr>
            </w:pPr>
          </w:p>
        </w:tc>
      </w:tr>
      <w:tr w:rsidRPr="00A60ADF" w:rsidR="00A60ADF" w:rsidTr="00A60ADF" w14:paraId="2083886F" w14:textId="77777777">
        <w:tc>
          <w:tcPr>
            <w:tcW w:w="0" w:type="auto"/>
            <w:hideMark/>
          </w:tcPr>
          <w:p w:rsidRPr="00A60ADF" w:rsidR="00A60ADF" w:rsidP="00A60ADF" w:rsidRDefault="00A60ADF" w14:paraId="767826BB" w14:textId="77777777">
            <w:pPr>
              <w:spacing w:line="276" w:lineRule="auto"/>
              <w:rPr>
                <w:bCs/>
                <w:sz w:val="20"/>
                <w:szCs w:val="20"/>
                <w:lang w:val="es-MX"/>
              </w:rPr>
            </w:pPr>
            <w:r w:rsidRPr="00A60ADF">
              <w:rPr>
                <w:b/>
                <w:bCs/>
                <w:sz w:val="20"/>
                <w:szCs w:val="20"/>
                <w:lang w:val="es-MX"/>
              </w:rPr>
              <w:t>Elementos de presentación</w:t>
            </w:r>
          </w:p>
        </w:tc>
        <w:tc>
          <w:tcPr>
            <w:tcW w:w="0" w:type="auto"/>
            <w:hideMark/>
          </w:tcPr>
          <w:p w:rsidRPr="005A2B64" w:rsidR="005A2B64" w:rsidP="00A60ADF" w:rsidRDefault="005A2B64" w14:paraId="44D11657" w14:textId="30AB7809">
            <w:pPr>
              <w:spacing w:line="276" w:lineRule="auto"/>
              <w:rPr>
                <w:sz w:val="20"/>
                <w:szCs w:val="20"/>
                <w:lang w:val="es-MX"/>
              </w:rPr>
            </w:pPr>
            <w:r w:rsidRPr="005A2B64">
              <w:rPr>
                <w:sz w:val="20"/>
                <w:szCs w:val="20"/>
              </w:rPr>
              <w:t>La presentación de resultados integra distintos elementos que facilitan la comprensión de la información, entre ellos:</w:t>
            </w:r>
          </w:p>
          <w:p w:rsidRPr="005A2B64" w:rsidR="0088253E" w:rsidRDefault="00A60ADF" w14:paraId="022BEF8B" w14:textId="45AACEEC">
            <w:pPr>
              <w:pStyle w:val="ListParagraph"/>
              <w:numPr>
                <w:ilvl w:val="0"/>
                <w:numId w:val="48"/>
              </w:numPr>
              <w:rPr>
                <w:bCs/>
                <w:sz w:val="20"/>
                <w:szCs w:val="20"/>
                <w:lang w:val="es-MX"/>
              </w:rPr>
            </w:pPr>
            <w:r w:rsidRPr="005A2B64">
              <w:rPr>
                <w:b/>
                <w:bCs/>
                <w:sz w:val="20"/>
                <w:szCs w:val="20"/>
                <w:lang w:val="es-MX"/>
              </w:rPr>
              <w:t>Tablas organizadas:</w:t>
            </w:r>
            <w:r w:rsidRPr="005A2B64">
              <w:rPr>
                <w:bCs/>
                <w:sz w:val="20"/>
                <w:szCs w:val="20"/>
                <w:lang w:val="es-MX"/>
              </w:rPr>
              <w:t xml:space="preserve"> información estructurada. </w:t>
            </w:r>
          </w:p>
          <w:p w:rsidRPr="005A2B64" w:rsidR="0088253E" w:rsidRDefault="00A60ADF" w14:paraId="66530902" w14:textId="77777777">
            <w:pPr>
              <w:pStyle w:val="ListParagraph"/>
              <w:numPr>
                <w:ilvl w:val="0"/>
                <w:numId w:val="48"/>
              </w:numPr>
              <w:rPr>
                <w:bCs/>
                <w:sz w:val="20"/>
                <w:szCs w:val="20"/>
                <w:lang w:val="es-MX"/>
              </w:rPr>
            </w:pPr>
            <w:r w:rsidRPr="005A2B64">
              <w:rPr>
                <w:b/>
                <w:bCs/>
                <w:sz w:val="20"/>
                <w:szCs w:val="20"/>
                <w:lang w:val="es-MX"/>
              </w:rPr>
              <w:t>Resultados calculados:</w:t>
            </w:r>
            <w:r w:rsidRPr="005A2B64">
              <w:rPr>
                <w:bCs/>
                <w:sz w:val="20"/>
                <w:szCs w:val="20"/>
                <w:lang w:val="es-MX"/>
              </w:rPr>
              <w:t xml:space="preserve"> datos obtenidos mediante fórmulas. </w:t>
            </w:r>
          </w:p>
          <w:p w:rsidRPr="005A2B64" w:rsidR="0088253E" w:rsidRDefault="00A60ADF" w14:paraId="4066F433" w14:textId="77777777">
            <w:pPr>
              <w:pStyle w:val="ListParagraph"/>
              <w:numPr>
                <w:ilvl w:val="0"/>
                <w:numId w:val="48"/>
              </w:numPr>
              <w:rPr>
                <w:bCs/>
                <w:sz w:val="20"/>
                <w:szCs w:val="20"/>
                <w:lang w:val="es-MX"/>
              </w:rPr>
            </w:pPr>
            <w:r w:rsidRPr="005A2B64">
              <w:rPr>
                <w:b/>
                <w:bCs/>
                <w:sz w:val="20"/>
                <w:szCs w:val="20"/>
                <w:lang w:val="es-MX"/>
              </w:rPr>
              <w:t>Gráficos:</w:t>
            </w:r>
            <w:r w:rsidRPr="005A2B64">
              <w:rPr>
                <w:bCs/>
                <w:sz w:val="20"/>
                <w:szCs w:val="20"/>
                <w:lang w:val="es-MX"/>
              </w:rPr>
              <w:t xml:space="preserve"> apoyo visual para interpretar información. </w:t>
            </w:r>
          </w:p>
          <w:p w:rsidRPr="005A2B64" w:rsidR="00A60ADF" w:rsidRDefault="00A60ADF" w14:paraId="7A72C885" w14:textId="1A8D78FB">
            <w:pPr>
              <w:pStyle w:val="ListParagraph"/>
              <w:numPr>
                <w:ilvl w:val="0"/>
                <w:numId w:val="48"/>
              </w:numPr>
              <w:rPr>
                <w:bCs/>
                <w:sz w:val="20"/>
                <w:szCs w:val="20"/>
                <w:lang w:val="es-MX"/>
              </w:rPr>
            </w:pPr>
            <w:r w:rsidRPr="005A2B64">
              <w:rPr>
                <w:b/>
                <w:bCs/>
                <w:sz w:val="20"/>
                <w:szCs w:val="20"/>
                <w:lang w:val="es-MX"/>
              </w:rPr>
              <w:t>Conclusiones:</w:t>
            </w:r>
            <w:r w:rsidRPr="005A2B64">
              <w:rPr>
                <w:bCs/>
                <w:sz w:val="20"/>
                <w:szCs w:val="20"/>
                <w:lang w:val="es-MX"/>
              </w:rPr>
              <w:t xml:space="preserve"> síntesis de hallazgos relevantes.</w:t>
            </w:r>
          </w:p>
        </w:tc>
      </w:tr>
      <w:tr w:rsidRPr="00A60ADF" w:rsidR="00A60ADF" w:rsidTr="00A60ADF" w14:paraId="1431981F" w14:textId="77777777">
        <w:tc>
          <w:tcPr>
            <w:tcW w:w="0" w:type="auto"/>
            <w:hideMark/>
          </w:tcPr>
          <w:p w:rsidRPr="00A60ADF" w:rsidR="00A60ADF" w:rsidP="00A60ADF" w:rsidRDefault="00A60ADF" w14:paraId="7115D660" w14:textId="77777777">
            <w:pPr>
              <w:spacing w:line="276" w:lineRule="auto"/>
              <w:rPr>
                <w:bCs/>
                <w:sz w:val="20"/>
                <w:szCs w:val="20"/>
                <w:lang w:val="es-MX"/>
              </w:rPr>
            </w:pPr>
            <w:r w:rsidRPr="00A60ADF">
              <w:rPr>
                <w:b/>
                <w:bCs/>
                <w:sz w:val="20"/>
                <w:szCs w:val="20"/>
                <w:lang w:val="es-MX"/>
              </w:rPr>
              <w:t>Ejemplo práctico</w:t>
            </w:r>
          </w:p>
        </w:tc>
        <w:tc>
          <w:tcPr>
            <w:tcW w:w="0" w:type="auto"/>
            <w:hideMark/>
          </w:tcPr>
          <w:p w:rsidRPr="00A60ADF" w:rsidR="00A60ADF" w:rsidP="00A60ADF" w:rsidRDefault="00A60ADF" w14:paraId="6DCE08B9" w14:textId="77777777">
            <w:pPr>
              <w:spacing w:line="276" w:lineRule="auto"/>
              <w:rPr>
                <w:bCs/>
                <w:sz w:val="20"/>
                <w:szCs w:val="20"/>
                <w:lang w:val="es-MX"/>
              </w:rPr>
            </w:pPr>
            <w:r w:rsidRPr="00A60ADF">
              <w:rPr>
                <w:bCs/>
                <w:sz w:val="20"/>
                <w:szCs w:val="20"/>
                <w:lang w:val="es-MX"/>
              </w:rPr>
              <w:t>Informe de ventas que incluya total de ventas, producto más vendido y tendencias observadas.</w:t>
            </w:r>
          </w:p>
        </w:tc>
      </w:tr>
      <w:tr w:rsidRPr="00A60ADF" w:rsidR="00A60ADF" w:rsidTr="00A60ADF" w14:paraId="4C19FB66" w14:textId="77777777">
        <w:tc>
          <w:tcPr>
            <w:tcW w:w="0" w:type="auto"/>
            <w:hideMark/>
          </w:tcPr>
          <w:p w:rsidRPr="00A60ADF" w:rsidR="00A60ADF" w:rsidP="00A60ADF" w:rsidRDefault="00A60ADF" w14:paraId="4DA59AED" w14:textId="77777777">
            <w:pPr>
              <w:spacing w:line="276" w:lineRule="auto"/>
              <w:rPr>
                <w:bCs/>
                <w:sz w:val="20"/>
                <w:szCs w:val="20"/>
                <w:lang w:val="es-MX"/>
              </w:rPr>
            </w:pPr>
            <w:r w:rsidRPr="00A60ADF">
              <w:rPr>
                <w:b/>
                <w:bCs/>
                <w:sz w:val="20"/>
                <w:szCs w:val="20"/>
                <w:lang w:val="es-MX"/>
              </w:rPr>
              <w:t>Buenas prácticas</w:t>
            </w:r>
          </w:p>
        </w:tc>
        <w:tc>
          <w:tcPr>
            <w:tcW w:w="0" w:type="auto"/>
            <w:hideMark/>
          </w:tcPr>
          <w:p w:rsidR="006E6737" w:rsidP="00A60ADF" w:rsidRDefault="00A60ADF" w14:paraId="060B3EF2" w14:textId="77777777">
            <w:pPr>
              <w:spacing w:line="276" w:lineRule="auto"/>
              <w:rPr>
                <w:bCs/>
                <w:sz w:val="20"/>
                <w:szCs w:val="20"/>
                <w:lang w:val="es-MX"/>
              </w:rPr>
            </w:pPr>
            <w:r w:rsidRPr="00A60ADF">
              <w:rPr>
                <w:b/>
                <w:bCs/>
                <w:sz w:val="20"/>
                <w:szCs w:val="20"/>
                <w:lang w:val="es-MX"/>
              </w:rPr>
              <w:t>Uso de títulos claros:</w:t>
            </w:r>
            <w:r w:rsidRPr="00A60ADF">
              <w:rPr>
                <w:bCs/>
                <w:sz w:val="20"/>
                <w:szCs w:val="20"/>
                <w:lang w:val="es-MX"/>
              </w:rPr>
              <w:t xml:space="preserve"> mejora orientación del lector. </w:t>
            </w:r>
          </w:p>
          <w:p w:rsidR="006E6737" w:rsidP="00A60ADF" w:rsidRDefault="00A60ADF" w14:paraId="15B03DBF" w14:textId="77777777">
            <w:pPr>
              <w:spacing w:line="276" w:lineRule="auto"/>
              <w:rPr>
                <w:bCs/>
                <w:sz w:val="20"/>
                <w:szCs w:val="20"/>
                <w:lang w:val="es-MX"/>
              </w:rPr>
            </w:pPr>
            <w:r w:rsidRPr="00A60ADF">
              <w:rPr>
                <w:b/>
                <w:bCs/>
                <w:sz w:val="20"/>
                <w:szCs w:val="20"/>
                <w:lang w:val="es-MX"/>
              </w:rPr>
              <w:t>Formato adecuado:</w:t>
            </w:r>
            <w:r w:rsidRPr="00A60ADF">
              <w:rPr>
                <w:bCs/>
                <w:sz w:val="20"/>
                <w:szCs w:val="20"/>
                <w:lang w:val="es-MX"/>
              </w:rPr>
              <w:t xml:space="preserve"> orden visual consistente. </w:t>
            </w:r>
          </w:p>
          <w:p w:rsidR="006E6737" w:rsidP="00A60ADF" w:rsidRDefault="00A60ADF" w14:paraId="243AA793" w14:textId="77777777">
            <w:pPr>
              <w:spacing w:line="276" w:lineRule="auto"/>
              <w:rPr>
                <w:bCs/>
                <w:sz w:val="20"/>
                <w:szCs w:val="20"/>
                <w:lang w:val="es-MX"/>
              </w:rPr>
            </w:pPr>
            <w:r w:rsidRPr="00A60ADF">
              <w:rPr>
                <w:b/>
                <w:bCs/>
                <w:sz w:val="20"/>
                <w:szCs w:val="20"/>
                <w:lang w:val="es-MX"/>
              </w:rPr>
              <w:t>Información resumida:</w:t>
            </w:r>
            <w:r w:rsidRPr="00A60ADF">
              <w:rPr>
                <w:bCs/>
                <w:sz w:val="20"/>
                <w:szCs w:val="20"/>
                <w:lang w:val="es-MX"/>
              </w:rPr>
              <w:t xml:space="preserve"> destaca lo esencial. </w:t>
            </w:r>
          </w:p>
          <w:p w:rsidRPr="00A60ADF" w:rsidR="00A60ADF" w:rsidP="00A60ADF" w:rsidRDefault="00A60ADF" w14:paraId="653562BE" w14:textId="7C354F93">
            <w:pPr>
              <w:spacing w:line="276" w:lineRule="auto"/>
              <w:rPr>
                <w:bCs/>
                <w:sz w:val="20"/>
                <w:szCs w:val="20"/>
                <w:lang w:val="es-MX"/>
              </w:rPr>
            </w:pPr>
            <w:r w:rsidRPr="00A60ADF">
              <w:rPr>
                <w:b/>
                <w:bCs/>
                <w:sz w:val="20"/>
                <w:szCs w:val="20"/>
                <w:lang w:val="es-MX"/>
              </w:rPr>
              <w:t>Diseño limpio:</w:t>
            </w:r>
            <w:r w:rsidRPr="00A60ADF">
              <w:rPr>
                <w:bCs/>
                <w:sz w:val="20"/>
                <w:szCs w:val="20"/>
                <w:lang w:val="es-MX"/>
              </w:rPr>
              <w:t xml:space="preserve"> facilita lectura e interpretación.</w:t>
            </w:r>
          </w:p>
        </w:tc>
      </w:tr>
    </w:tbl>
    <w:p w:rsidRPr="00A60ADF" w:rsidR="00865840" w:rsidP="00865840" w:rsidRDefault="00865840" w14:paraId="77B99C95" w14:textId="77777777">
      <w:pPr>
        <w:rPr>
          <w:bCs/>
          <w:sz w:val="20"/>
          <w:szCs w:val="20"/>
        </w:rPr>
      </w:pPr>
    </w:p>
    <w:p w:rsidRPr="00317748" w:rsidR="00FA297A" w:rsidP="00FA297A" w:rsidRDefault="00FA297A" w14:paraId="71D5815D" w14:textId="77777777">
      <w:pPr>
        <w:ind w:left="1440"/>
        <w:rPr>
          <w:sz w:val="20"/>
          <w:szCs w:val="20"/>
        </w:rPr>
      </w:pPr>
    </w:p>
    <w:p w:rsidRPr="00317748" w:rsidR="0042362B" w:rsidP="005A2B64" w:rsidRDefault="005A2B64" w14:paraId="54C9B90E" w14:textId="469544C5">
      <w:pPr>
        <w:jc w:val="both"/>
        <w:rPr>
          <w:color w:val="595959" w:themeColor="text1" w:themeTint="A6"/>
          <w:sz w:val="20"/>
          <w:szCs w:val="20"/>
        </w:rPr>
      </w:pPr>
      <w:r w:rsidRPr="00A60ADF">
        <w:rPr>
          <w:bCs/>
          <w:sz w:val="20"/>
          <w:szCs w:val="20"/>
          <w:lang w:val="es-MX"/>
        </w:rPr>
        <w:t>La presentación de resultados permite comunicar la información de manera efectiva y facilita la toma de decisiones.</w:t>
      </w:r>
    </w:p>
    <w:p w:rsidR="007D6C76" w:rsidP="00922744" w:rsidRDefault="007D6C76" w14:paraId="3BC5D0E4" w14:textId="77777777">
      <w:pPr>
        <w:spacing w:after="240"/>
        <w:jc w:val="both"/>
        <w:rPr>
          <w:sz w:val="20"/>
          <w:szCs w:val="20"/>
        </w:rPr>
      </w:pPr>
    </w:p>
    <w:tbl>
      <w:tblPr>
        <w:tblStyle w:val="TableGrid"/>
        <w:tblW w:w="0" w:type="auto"/>
        <w:tblLook w:val="04A0" w:firstRow="1" w:lastRow="0" w:firstColumn="1" w:lastColumn="0" w:noHBand="0" w:noVBand="1"/>
      </w:tblPr>
      <w:tblGrid>
        <w:gridCol w:w="1980"/>
        <w:gridCol w:w="7982"/>
      </w:tblGrid>
      <w:tr w:rsidR="00801EEA" w:rsidTr="00801EEA" w14:paraId="6C865DE7" w14:textId="77777777">
        <w:tc>
          <w:tcPr>
            <w:tcW w:w="1980" w:type="dxa"/>
            <w:shd w:val="clear" w:color="auto" w:fill="E5B8B7" w:themeFill="accent2" w:themeFillTint="66"/>
          </w:tcPr>
          <w:p w:rsidR="00801EEA" w:rsidP="00922744" w:rsidRDefault="006A40F4" w14:paraId="0BC8A869" w14:textId="1CCD7A95">
            <w:pPr>
              <w:spacing w:after="240"/>
              <w:jc w:val="both"/>
              <w:rPr>
                <w:sz w:val="20"/>
                <w:szCs w:val="20"/>
              </w:rPr>
            </w:pPr>
            <w:r>
              <w:rPr>
                <w:noProof/>
              </w:rPr>
              <w:drawing>
                <wp:inline distT="0" distB="0" distL="0" distR="0" wp14:anchorId="66A3E069" wp14:editId="6521FBC3">
                  <wp:extent cx="967563" cy="967563"/>
                  <wp:effectExtent l="0" t="0" r="4445" b="4445"/>
                  <wp:docPr id="549638121" name="Picture 81" descr="Lector PDF App - Convertir PDF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Lector PDF App - Convertir PDF - Apps en Google Play"/>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971254" cy="971254"/>
                          </a:xfrm>
                          <a:prstGeom prst="rect">
                            <a:avLst/>
                          </a:prstGeom>
                          <a:noFill/>
                          <a:ln>
                            <a:noFill/>
                          </a:ln>
                        </pic:spPr>
                      </pic:pic>
                    </a:graphicData>
                  </a:graphic>
                </wp:inline>
              </w:drawing>
            </w:r>
          </w:p>
        </w:tc>
        <w:tc>
          <w:tcPr>
            <w:tcW w:w="7982" w:type="dxa"/>
            <w:shd w:val="clear" w:color="auto" w:fill="E5B8B7" w:themeFill="accent2" w:themeFillTint="66"/>
          </w:tcPr>
          <w:p w:rsidRPr="00DE78B4" w:rsidR="00DE78B4" w:rsidP="00DE78B4" w:rsidRDefault="00DE78B4" w14:paraId="10FD59E5" w14:textId="77777777">
            <w:pPr>
              <w:spacing w:after="240"/>
              <w:jc w:val="both"/>
              <w:rPr>
                <w:b/>
                <w:bCs/>
                <w:sz w:val="20"/>
                <w:szCs w:val="20"/>
                <w:lang w:val="es-MX"/>
              </w:rPr>
            </w:pPr>
            <w:r w:rsidRPr="00DE78B4">
              <w:rPr>
                <w:b/>
                <w:bCs/>
                <w:sz w:val="20"/>
                <w:szCs w:val="20"/>
                <w:lang w:val="es-MX"/>
              </w:rPr>
              <w:t>Caso práctico – análisis de información en Exce</w:t>
            </w:r>
            <w:commentRangeStart w:id="58"/>
            <w:r w:rsidRPr="00DE78B4">
              <w:rPr>
                <w:b/>
                <w:bCs/>
                <w:sz w:val="20"/>
                <w:szCs w:val="20"/>
                <w:lang w:val="es-MX"/>
              </w:rPr>
              <w:t>l</w:t>
            </w:r>
            <w:commentRangeEnd w:id="58"/>
            <w:r w:rsidRPr="00DE78B4" w:rsidR="000B4A7D">
              <w:rPr>
                <w:rStyle w:val="CommentReference"/>
                <w:b/>
                <w:bCs/>
                <w:sz w:val="20"/>
                <w:szCs w:val="20"/>
                <w:lang w:val="es-MX"/>
              </w:rPr>
              <w:commentReference w:id="58"/>
            </w:r>
          </w:p>
          <w:p w:rsidRPr="00DE78B4" w:rsidR="00DE78B4" w:rsidP="00DE78B4" w:rsidRDefault="00DE78B4" w14:paraId="626E5625" w14:textId="7A32B43D">
            <w:pPr>
              <w:spacing w:after="240"/>
              <w:jc w:val="both"/>
              <w:rPr>
                <w:sz w:val="20"/>
                <w:szCs w:val="20"/>
                <w:lang w:val="es-MX"/>
              </w:rPr>
            </w:pPr>
            <w:r w:rsidRPr="00DE78B4">
              <w:rPr>
                <w:sz w:val="20"/>
                <w:szCs w:val="20"/>
                <w:lang w:val="es-MX"/>
              </w:rPr>
              <w:t xml:space="preserve">Se invita a leer el documento </w:t>
            </w:r>
            <w:r w:rsidRPr="00DE78B4">
              <w:rPr>
                <w:b/>
                <w:bCs/>
                <w:sz w:val="20"/>
                <w:szCs w:val="20"/>
                <w:lang w:val="es-MX"/>
              </w:rPr>
              <w:t>Caso práctico – análisis de información en Excel</w:t>
            </w:r>
            <w:r w:rsidRPr="00DE78B4">
              <w:rPr>
                <w:sz w:val="20"/>
                <w:szCs w:val="20"/>
                <w:lang w:val="es-MX"/>
              </w:rPr>
              <w:t>, donde se aborda el desarrollo de un ejercicio aplicado en Microsoft Excel orientado al análisis de datos</w:t>
            </w:r>
            <w:r>
              <w:rPr>
                <w:sz w:val="20"/>
                <w:szCs w:val="20"/>
                <w:lang w:val="es-MX"/>
              </w:rPr>
              <w:t>.</w:t>
            </w:r>
          </w:p>
          <w:p w:rsidR="00801EEA" w:rsidP="00922744" w:rsidRDefault="00801EEA" w14:paraId="2BF18BA1" w14:textId="77777777">
            <w:pPr>
              <w:spacing w:after="240"/>
              <w:jc w:val="both"/>
              <w:rPr>
                <w:sz w:val="20"/>
                <w:szCs w:val="20"/>
              </w:rPr>
            </w:pPr>
          </w:p>
        </w:tc>
      </w:tr>
    </w:tbl>
    <w:p w:rsidRPr="00317748" w:rsidR="00922744" w:rsidP="00922744" w:rsidRDefault="00922744" w14:paraId="34E8B68B" w14:textId="77777777">
      <w:pPr>
        <w:spacing w:after="240"/>
        <w:jc w:val="both"/>
        <w:rPr>
          <w:sz w:val="20"/>
          <w:szCs w:val="20"/>
        </w:rPr>
      </w:pPr>
    </w:p>
    <w:p w:rsidRPr="00317748" w:rsidR="0059034F" w:rsidRDefault="00D55C84" w14:paraId="50E3FBA2" w14:textId="77777777">
      <w:pPr>
        <w:numPr>
          <w:ilvl w:val="0"/>
          <w:numId w:val="1"/>
        </w:numPr>
        <w:ind w:left="284"/>
        <w:jc w:val="both"/>
        <w:rPr>
          <w:b/>
          <w:sz w:val="20"/>
          <w:szCs w:val="20"/>
        </w:rPr>
      </w:pPr>
      <w:r w:rsidRPr="00317748">
        <w:rPr>
          <w:b/>
          <w:sz w:val="20"/>
          <w:szCs w:val="20"/>
        </w:rPr>
        <w:t xml:space="preserve">SÍNTESIS </w:t>
      </w:r>
    </w:p>
    <w:p w:rsidRPr="0035582C" w:rsidR="0035582C" w:rsidP="0035582C" w:rsidRDefault="0035582C" w14:paraId="10DA205F" w14:textId="77777777">
      <w:pPr>
        <w:jc w:val="both"/>
        <w:rPr>
          <w:bCs/>
          <w:sz w:val="20"/>
          <w:szCs w:val="20"/>
          <w:lang w:val="es-MX"/>
        </w:rPr>
      </w:pPr>
      <w:r w:rsidRPr="0035582C">
        <w:rPr>
          <w:bCs/>
          <w:sz w:val="20"/>
          <w:szCs w:val="20"/>
        </w:rPr>
        <w:t>A continuación, se presenta una síntesis de la temática estudiada en el componente formativ</w:t>
      </w:r>
      <w:commentRangeStart w:id="59"/>
      <w:r w:rsidRPr="0035582C">
        <w:rPr>
          <w:bCs/>
          <w:sz w:val="20"/>
          <w:szCs w:val="20"/>
        </w:rPr>
        <w:t>o.</w:t>
      </w:r>
      <w:r w:rsidRPr="0035582C">
        <w:rPr>
          <w:bCs/>
          <w:sz w:val="20"/>
          <w:szCs w:val="20"/>
          <w:lang w:val="es-MX"/>
        </w:rPr>
        <w:t xml:space="preserve"> </w:t>
      </w:r>
      <w:commentRangeEnd w:id="59"/>
      <w:r w:rsidRPr="0035582C">
        <w:rPr>
          <w:rStyle w:val="CommentReference"/>
          <w:bCs/>
          <w:sz w:val="20"/>
          <w:szCs w:val="20"/>
          <w:lang w:val="es-MX"/>
        </w:rPr>
        <w:commentReference w:id="59"/>
      </w:r>
    </w:p>
    <w:p w:rsidRPr="0035582C" w:rsidR="0035582C" w:rsidP="0035582C" w:rsidRDefault="0035582C" w14:paraId="1B189E27" w14:textId="77777777">
      <w:pPr>
        <w:pStyle w:val="ListParagraph"/>
        <w:jc w:val="both"/>
        <w:rPr>
          <w:b/>
          <w:sz w:val="20"/>
          <w:szCs w:val="20"/>
        </w:rPr>
      </w:pPr>
    </w:p>
    <w:p w:rsidR="0035582C" w:rsidP="0035582C" w:rsidRDefault="0035582C" w14:paraId="1A77F624" w14:textId="77777777"/>
    <w:p w:rsidRPr="00317748" w:rsidR="0059034F" w:rsidRDefault="0059034F" w14:paraId="55396173" w14:textId="77777777">
      <w:pPr>
        <w:rPr>
          <w:sz w:val="20"/>
          <w:szCs w:val="20"/>
        </w:rPr>
      </w:pPr>
    </w:p>
    <w:p w:rsidRPr="00317748" w:rsidR="0059034F" w:rsidRDefault="0035582C" w14:paraId="10E8D3F0" w14:textId="2FBF8A68">
      <w:pPr>
        <w:rPr>
          <w:color w:val="948A54"/>
          <w:sz w:val="20"/>
          <w:szCs w:val="20"/>
        </w:rPr>
      </w:pPr>
      <w:r w:rsidRPr="0035582C">
        <w:rPr>
          <w:noProof/>
          <w:color w:val="948A54"/>
          <w:sz w:val="20"/>
          <w:szCs w:val="20"/>
        </w:rPr>
        <w:drawing>
          <wp:inline distT="0" distB="0" distL="0" distR="0" wp14:anchorId="622D948A" wp14:editId="09A86D65">
            <wp:extent cx="4963218" cy="3219899"/>
            <wp:effectExtent l="0" t="0" r="8890" b="0"/>
            <wp:docPr id="80382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28385" name=""/>
                    <pic:cNvPicPr/>
                  </pic:nvPicPr>
                  <pic:blipFill>
                    <a:blip r:embed="rId177"/>
                    <a:stretch>
                      <a:fillRect/>
                    </a:stretch>
                  </pic:blipFill>
                  <pic:spPr>
                    <a:xfrm>
                      <a:off x="0" y="0"/>
                      <a:ext cx="4963218" cy="3219899"/>
                    </a:xfrm>
                    <a:prstGeom prst="rect">
                      <a:avLst/>
                    </a:prstGeom>
                  </pic:spPr>
                </pic:pic>
              </a:graphicData>
            </a:graphic>
          </wp:inline>
        </w:drawing>
      </w:r>
    </w:p>
    <w:p w:rsidRPr="00317748" w:rsidR="0059034F" w:rsidRDefault="0059034F" w14:paraId="4F17521D" w14:textId="77777777">
      <w:pPr>
        <w:rPr>
          <w:color w:val="948A54"/>
          <w:sz w:val="20"/>
          <w:szCs w:val="20"/>
        </w:rPr>
      </w:pPr>
    </w:p>
    <w:p w:rsidRPr="00317748" w:rsidR="0059034F" w:rsidP="0042362B" w:rsidRDefault="00D55C84" w14:paraId="7BEAA8B1" w14:textId="177DE9DA">
      <w:pPr>
        <w:numPr>
          <w:ilvl w:val="0"/>
          <w:numId w:val="1"/>
        </w:numPr>
        <w:pBdr>
          <w:top w:val="nil"/>
          <w:left w:val="nil"/>
          <w:bottom w:val="nil"/>
          <w:right w:val="nil"/>
          <w:between w:val="nil"/>
        </w:pBdr>
        <w:ind w:left="284" w:hanging="284"/>
        <w:jc w:val="both"/>
        <w:rPr>
          <w:b/>
          <w:color w:val="000000"/>
          <w:sz w:val="20"/>
          <w:szCs w:val="20"/>
        </w:rPr>
      </w:pPr>
      <w:r w:rsidRPr="00317748">
        <w:rPr>
          <w:b/>
          <w:color w:val="000000"/>
          <w:sz w:val="20"/>
          <w:szCs w:val="20"/>
        </w:rPr>
        <w:t>ACTIVIDADES DIDÁCTICAS</w:t>
      </w:r>
    </w:p>
    <w:p w:rsidRPr="00317748" w:rsidR="0059034F"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317748" w:rsidR="00280F84" w:rsidTr="63959B4A" w14:paraId="2E94BC06" w14:textId="77777777">
        <w:trPr>
          <w:trHeight w:val="491"/>
        </w:trPr>
        <w:tc>
          <w:tcPr>
            <w:tcW w:w="0" w:type="auto"/>
            <w:gridSpan w:val="2"/>
            <w:shd w:val="clear" w:color="auto" w:fill="000000" w:themeFill="text1"/>
            <w:vAlign w:val="center"/>
          </w:tcPr>
          <w:p w:rsidRPr="00317748" w:rsidR="00280F84" w:rsidP="00280F84" w:rsidRDefault="00280F84" w14:paraId="68CA2906" w14:textId="77777777">
            <w:pPr>
              <w:spacing w:line="240" w:lineRule="auto"/>
              <w:jc w:val="center"/>
              <w:rPr>
                <w:b/>
                <w:bCs/>
                <w:sz w:val="20"/>
                <w:szCs w:val="20"/>
              </w:rPr>
            </w:pPr>
            <w:r w:rsidRPr="00317748">
              <w:rPr>
                <w:rFonts w:eastAsia="Calibri"/>
                <w:b/>
                <w:bCs/>
                <w:sz w:val="20"/>
                <w:szCs w:val="20"/>
              </w:rPr>
              <w:t>DESCRIPCIÓN DE ACTIVIDAD DIDÁCTICA</w:t>
            </w:r>
          </w:p>
        </w:tc>
      </w:tr>
      <w:tr w:rsidRPr="00317748" w:rsidR="00280F84" w:rsidTr="63959B4A" w14:paraId="13A38AF3" w14:textId="77777777">
        <w:trPr>
          <w:trHeight w:val="806"/>
        </w:trPr>
        <w:tc>
          <w:tcPr>
            <w:tcW w:w="2693" w:type="dxa"/>
            <w:vAlign w:val="center"/>
          </w:tcPr>
          <w:p w:rsidRPr="00317748" w:rsidR="00280F84" w:rsidP="00280F84" w:rsidRDefault="00280F84" w14:paraId="1AFDFACA" w14:textId="77777777">
            <w:pPr>
              <w:spacing w:line="240" w:lineRule="auto"/>
              <w:rPr>
                <w:rFonts w:eastAsia="Calibri"/>
                <w:b/>
                <w:bCs/>
                <w:sz w:val="20"/>
                <w:szCs w:val="20"/>
              </w:rPr>
            </w:pPr>
            <w:r w:rsidRPr="00317748">
              <w:rPr>
                <w:rFonts w:eastAsia="Calibri"/>
                <w:b/>
                <w:bCs/>
                <w:sz w:val="20"/>
                <w:szCs w:val="20"/>
              </w:rPr>
              <w:t>Nombre de la Actividad</w:t>
            </w:r>
          </w:p>
        </w:tc>
        <w:tc>
          <w:tcPr>
            <w:tcW w:w="6848" w:type="dxa"/>
            <w:vAlign w:val="center"/>
          </w:tcPr>
          <w:p w:rsidRPr="00317748" w:rsidR="00280F84" w:rsidP="00280F84" w:rsidRDefault="00DC63EC" w14:paraId="1C8ACB3C" w14:textId="7B98052C">
            <w:pPr>
              <w:rPr>
                <w:sz w:val="20"/>
                <w:szCs w:val="20"/>
              </w:rPr>
            </w:pPr>
            <w:r w:rsidRPr="00317748">
              <w:rPr>
                <w:sz w:val="20"/>
                <w:szCs w:val="20"/>
              </w:rPr>
              <w:t>Cuestionario de conocimientos en Microsoft Excel</w:t>
            </w:r>
          </w:p>
        </w:tc>
      </w:tr>
      <w:tr w:rsidRPr="00317748" w:rsidR="00280F84" w:rsidTr="63959B4A" w14:paraId="4FE6A527" w14:textId="77777777">
        <w:trPr>
          <w:trHeight w:val="806"/>
        </w:trPr>
        <w:tc>
          <w:tcPr>
            <w:tcW w:w="2693" w:type="dxa"/>
            <w:vAlign w:val="center"/>
          </w:tcPr>
          <w:p w:rsidRPr="00317748" w:rsidR="00280F84" w:rsidP="00280F84" w:rsidRDefault="00280F84" w14:paraId="04165111" w14:textId="77777777">
            <w:pPr>
              <w:spacing w:line="240" w:lineRule="auto"/>
              <w:rPr>
                <w:rFonts w:eastAsia="Calibri"/>
                <w:b/>
                <w:bCs/>
                <w:sz w:val="20"/>
                <w:szCs w:val="20"/>
              </w:rPr>
            </w:pPr>
            <w:r w:rsidRPr="00317748">
              <w:rPr>
                <w:rFonts w:eastAsia="Calibri"/>
                <w:b/>
                <w:bCs/>
                <w:sz w:val="20"/>
                <w:szCs w:val="20"/>
              </w:rPr>
              <w:t>Objetivo de la actividad</w:t>
            </w:r>
          </w:p>
        </w:tc>
        <w:tc>
          <w:tcPr>
            <w:tcW w:w="6848" w:type="dxa"/>
            <w:vAlign w:val="center"/>
          </w:tcPr>
          <w:p w:rsidRPr="00317748" w:rsidR="00280F84" w:rsidP="00280F84" w:rsidRDefault="00DC63EC" w14:paraId="6730A2E9" w14:textId="69DA26F4">
            <w:pPr>
              <w:rPr>
                <w:sz w:val="20"/>
                <w:szCs w:val="20"/>
              </w:rPr>
            </w:pPr>
            <w:r w:rsidRPr="00317748">
              <w:rPr>
                <w:sz w:val="20"/>
                <w:szCs w:val="20"/>
              </w:rPr>
              <w:t>Evaluar la comprensión del aprendiz sobre el uso de Microsoft Excel, incluyendo la interfaz, gestión de datos, fórmulas, funciones y análisis de información, mediante la resolución de un cuestionario.</w:t>
            </w:r>
          </w:p>
        </w:tc>
      </w:tr>
      <w:tr w:rsidRPr="00317748" w:rsidR="00280F84" w:rsidTr="63959B4A" w14:paraId="273B1612" w14:textId="77777777">
        <w:trPr>
          <w:trHeight w:val="1258"/>
        </w:trPr>
        <w:tc>
          <w:tcPr>
            <w:tcW w:w="2693" w:type="dxa"/>
            <w:vAlign w:val="center"/>
          </w:tcPr>
          <w:p w:rsidRPr="00317748" w:rsidR="00280F84" w:rsidP="00280F84" w:rsidRDefault="00280F84" w14:paraId="5E5AA135" w14:textId="77777777">
            <w:pPr>
              <w:spacing w:line="240" w:lineRule="auto"/>
              <w:rPr>
                <w:rFonts w:eastAsia="Calibri"/>
                <w:b/>
                <w:bCs/>
                <w:sz w:val="20"/>
                <w:szCs w:val="20"/>
              </w:rPr>
            </w:pPr>
            <w:r w:rsidRPr="00317748">
              <w:rPr>
                <w:rFonts w:eastAsia="Calibri"/>
                <w:b/>
                <w:bCs/>
                <w:sz w:val="20"/>
                <w:szCs w:val="20"/>
              </w:rPr>
              <w:t>Tipo de actividad sugerida</w:t>
            </w:r>
          </w:p>
        </w:tc>
        <w:tc>
          <w:tcPr>
            <w:tcW w:w="6848" w:type="dxa"/>
            <w:vAlign w:val="center"/>
          </w:tcPr>
          <w:p w:rsidRPr="00317748" w:rsidR="007534A0" w:rsidP="63959B4A" w:rsidRDefault="68C45AC3" w14:paraId="7DDACF09" w14:textId="3AC2FF36">
            <w:pPr>
              <w:rPr>
                <w:b/>
                <w:bCs/>
                <w:color w:val="595959" w:themeColor="text1" w:themeTint="A6"/>
                <w:sz w:val="20"/>
                <w:szCs w:val="20"/>
              </w:rPr>
            </w:pPr>
            <w:r w:rsidRPr="00317748">
              <w:rPr>
                <w:b/>
                <w:bCs/>
                <w:color w:val="595959" w:themeColor="text1" w:themeTint="A6"/>
                <w:sz w:val="20"/>
                <w:szCs w:val="20"/>
              </w:rPr>
              <w:t>Cuestionario</w:t>
            </w:r>
          </w:p>
          <w:p w:rsidRPr="00317748" w:rsidR="003F7B72" w:rsidP="63959B4A" w:rsidRDefault="003F7B72" w14:paraId="55E75880" w14:textId="0D6702EE">
            <w:pPr>
              <w:rPr>
                <w:b/>
                <w:bCs/>
                <w:sz w:val="20"/>
                <w:szCs w:val="20"/>
              </w:rPr>
            </w:pPr>
          </w:p>
        </w:tc>
      </w:tr>
      <w:tr w:rsidRPr="00317748" w:rsidR="00280F84" w:rsidTr="63959B4A" w14:paraId="45368FBC" w14:textId="77777777">
        <w:trPr>
          <w:trHeight w:val="1849"/>
        </w:trPr>
        <w:tc>
          <w:tcPr>
            <w:tcW w:w="2693" w:type="dxa"/>
            <w:vAlign w:val="center"/>
          </w:tcPr>
          <w:p w:rsidRPr="00317748" w:rsidR="00280F84" w:rsidP="00280F84" w:rsidRDefault="00280F84" w14:paraId="20CA75C6" w14:textId="77777777">
            <w:pPr>
              <w:spacing w:line="240" w:lineRule="auto"/>
              <w:rPr>
                <w:rFonts w:eastAsia="Calibri"/>
                <w:b/>
                <w:bCs/>
                <w:sz w:val="20"/>
                <w:szCs w:val="20"/>
              </w:rPr>
            </w:pPr>
            <w:r w:rsidRPr="00317748">
              <w:rPr>
                <w:rFonts w:eastAsia="Calibri"/>
                <w:b/>
                <w:bCs/>
                <w:sz w:val="20"/>
                <w:szCs w:val="20"/>
              </w:rPr>
              <w:t xml:space="preserve">Archivo de la actividad </w:t>
            </w:r>
          </w:p>
          <w:p w:rsidRPr="00317748" w:rsidR="00280F84" w:rsidP="00280F84" w:rsidRDefault="00280F84" w14:paraId="1215007A" w14:textId="77777777">
            <w:pPr>
              <w:spacing w:line="240" w:lineRule="auto"/>
              <w:rPr>
                <w:rFonts w:eastAsia="Calibri"/>
                <w:b/>
                <w:bCs/>
                <w:sz w:val="20"/>
                <w:szCs w:val="20"/>
              </w:rPr>
            </w:pPr>
            <w:r w:rsidRPr="00317748">
              <w:rPr>
                <w:rFonts w:eastAsia="Calibri"/>
                <w:b/>
                <w:bCs/>
                <w:sz w:val="20"/>
                <w:szCs w:val="20"/>
              </w:rPr>
              <w:t>(Anexo donde se describe la actividad propuesta)</w:t>
            </w:r>
          </w:p>
        </w:tc>
        <w:tc>
          <w:tcPr>
            <w:tcW w:w="6848" w:type="dxa"/>
            <w:vAlign w:val="center"/>
          </w:tcPr>
          <w:p w:rsidRPr="00317748" w:rsidR="00280F84" w:rsidP="00280F84" w:rsidRDefault="00DC63EC" w14:paraId="4AC0101A" w14:textId="3EF3DB3B">
            <w:pPr>
              <w:spacing w:line="240" w:lineRule="auto"/>
              <w:rPr>
                <w:b/>
                <w:i/>
                <w:sz w:val="20"/>
                <w:szCs w:val="20"/>
              </w:rPr>
            </w:pPr>
            <w:r w:rsidRPr="00317748">
              <w:rPr>
                <w:b/>
                <w:color w:val="595959" w:themeColor="text1" w:themeTint="A6"/>
                <w:sz w:val="20"/>
                <w:szCs w:val="20"/>
              </w:rPr>
              <w:t>Archivo anexo</w:t>
            </w:r>
          </w:p>
        </w:tc>
      </w:tr>
    </w:tbl>
    <w:p w:rsidRPr="00317748" w:rsidR="0059034F" w:rsidRDefault="0059034F" w14:paraId="60594E1F" w14:textId="77777777">
      <w:pPr>
        <w:rPr>
          <w:sz w:val="20"/>
          <w:szCs w:val="20"/>
        </w:rPr>
      </w:pPr>
    </w:p>
    <w:p w:rsidRPr="00317748"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sidRPr="00317748">
        <w:rPr>
          <w:b/>
          <w:color w:val="000000"/>
          <w:sz w:val="20"/>
          <w:szCs w:val="20"/>
        </w:rPr>
        <w:t xml:space="preserve">GLOSARIO: </w:t>
      </w:r>
    </w:p>
    <w:p w:rsidRPr="00317748" w:rsidR="00886286" w:rsidP="00886286" w:rsidRDefault="00886286" w14:paraId="6D1395A5" w14:textId="77777777">
      <w:pPr>
        <w:pBdr>
          <w:top w:val="nil"/>
          <w:left w:val="nil"/>
          <w:bottom w:val="nil"/>
          <w:right w:val="nil"/>
          <w:between w:val="nil"/>
        </w:pBdr>
        <w:ind w:left="284"/>
        <w:jc w:val="both"/>
        <w:rPr>
          <w:b/>
          <w:color w:val="000000"/>
          <w:sz w:val="20"/>
          <w:szCs w:val="20"/>
        </w:rPr>
      </w:pPr>
    </w:p>
    <w:p w:rsidRPr="00317748"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W w:w="996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122"/>
        <w:gridCol w:w="7840"/>
      </w:tblGrid>
      <w:tr w:rsidRPr="00317748" w:rsidR="003F2B64" w:rsidTr="63959B4A" w14:paraId="34B59B22" w14:textId="77777777">
        <w:trPr>
          <w:trHeight w:val="214"/>
        </w:trPr>
        <w:tc>
          <w:tcPr>
            <w:tcW w:w="2122" w:type="dxa"/>
            <w:shd w:val="clear" w:color="auto" w:fill="000000" w:themeFill="text1"/>
            <w:tcMar>
              <w:top w:w="100" w:type="dxa"/>
              <w:left w:w="100" w:type="dxa"/>
              <w:bottom w:w="100" w:type="dxa"/>
              <w:right w:w="100" w:type="dxa"/>
            </w:tcMar>
          </w:tcPr>
          <w:p w:rsidRPr="00317748" w:rsidR="0059034F" w:rsidRDefault="00D55C84" w14:paraId="1063EF82" w14:textId="77777777">
            <w:pPr>
              <w:jc w:val="center"/>
              <w:rPr>
                <w:color w:val="FFFFFF" w:themeColor="background1"/>
                <w:sz w:val="20"/>
                <w:szCs w:val="20"/>
              </w:rPr>
            </w:pPr>
            <w:r w:rsidRPr="0031774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317748" w:rsidR="0059034F" w:rsidRDefault="00D55C84" w14:paraId="64E80931" w14:textId="77777777">
            <w:pPr>
              <w:jc w:val="center"/>
              <w:rPr>
                <w:color w:val="FFFFFF" w:themeColor="background1"/>
                <w:sz w:val="20"/>
                <w:szCs w:val="20"/>
              </w:rPr>
            </w:pPr>
            <w:r w:rsidRPr="00317748">
              <w:rPr>
                <w:color w:val="FFFFFF" w:themeColor="background1"/>
                <w:sz w:val="20"/>
                <w:szCs w:val="20"/>
              </w:rPr>
              <w:t>SIGNIFICADO</w:t>
            </w:r>
          </w:p>
        </w:tc>
      </w:tr>
      <w:tr w:rsidRPr="00317748" w:rsidR="00922744" w:rsidTr="63959B4A" w14:paraId="61C13F8C" w14:textId="77777777">
        <w:trPr>
          <w:trHeight w:val="253"/>
        </w:trPr>
        <w:tc>
          <w:tcPr>
            <w:tcW w:w="2122" w:type="dxa"/>
            <w:tcMar>
              <w:top w:w="100" w:type="dxa"/>
              <w:left w:w="100" w:type="dxa"/>
              <w:bottom w:w="100" w:type="dxa"/>
              <w:right w:w="100" w:type="dxa"/>
            </w:tcMar>
          </w:tcPr>
          <w:p w:rsidRPr="00317748" w:rsidR="00922744" w:rsidP="00922744" w:rsidRDefault="00922744" w14:paraId="360D2445" w14:textId="573D2B25">
            <w:pPr>
              <w:rPr>
                <w:sz w:val="20"/>
                <w:szCs w:val="20"/>
              </w:rPr>
            </w:pPr>
            <w:r w:rsidRPr="00297CA9">
              <w:t>Celda:</w:t>
            </w:r>
          </w:p>
        </w:tc>
        <w:tc>
          <w:tcPr>
            <w:tcW w:w="7840" w:type="dxa"/>
            <w:tcMar>
              <w:top w:w="100" w:type="dxa"/>
              <w:left w:w="100" w:type="dxa"/>
              <w:bottom w:w="100" w:type="dxa"/>
              <w:right w:w="100" w:type="dxa"/>
            </w:tcMar>
          </w:tcPr>
          <w:p w:rsidRPr="00317748" w:rsidR="00922744" w:rsidP="00922744" w:rsidRDefault="00922744" w14:paraId="31353865" w14:textId="60AD1D88">
            <w:pPr>
              <w:rPr>
                <w:sz w:val="20"/>
                <w:szCs w:val="20"/>
              </w:rPr>
            </w:pPr>
            <w:r w:rsidRPr="00297CA9">
              <w:t>espacio individual de la hoja de cálculo donde se ingresan datos.</w:t>
            </w:r>
          </w:p>
        </w:tc>
      </w:tr>
      <w:tr w:rsidRPr="00317748" w:rsidR="00922744" w:rsidTr="63959B4A" w14:paraId="399E697C" w14:textId="77777777">
        <w:trPr>
          <w:trHeight w:val="253"/>
        </w:trPr>
        <w:tc>
          <w:tcPr>
            <w:tcW w:w="2122" w:type="dxa"/>
            <w:tcMar>
              <w:top w:w="100" w:type="dxa"/>
              <w:left w:w="100" w:type="dxa"/>
              <w:bottom w:w="100" w:type="dxa"/>
              <w:right w:w="100" w:type="dxa"/>
            </w:tcMar>
          </w:tcPr>
          <w:p w:rsidRPr="00317748" w:rsidR="00922744" w:rsidP="00922744" w:rsidRDefault="00922744" w14:paraId="4DAFDB4A" w14:textId="6C52C43E">
            <w:pPr>
              <w:rPr>
                <w:sz w:val="20"/>
                <w:szCs w:val="20"/>
              </w:rPr>
            </w:pPr>
            <w:r w:rsidRPr="00297CA9">
              <w:t>Columna:</w:t>
            </w:r>
          </w:p>
        </w:tc>
        <w:tc>
          <w:tcPr>
            <w:tcW w:w="7840" w:type="dxa"/>
            <w:tcMar>
              <w:top w:w="100" w:type="dxa"/>
              <w:left w:w="100" w:type="dxa"/>
              <w:bottom w:w="100" w:type="dxa"/>
              <w:right w:w="100" w:type="dxa"/>
            </w:tcMar>
          </w:tcPr>
          <w:p w:rsidRPr="00317748" w:rsidR="00922744" w:rsidP="00922744" w:rsidRDefault="00922744" w14:paraId="6E7C8244" w14:textId="3E3F768F">
            <w:pPr>
              <w:rPr>
                <w:sz w:val="20"/>
                <w:szCs w:val="20"/>
              </w:rPr>
            </w:pPr>
            <w:r w:rsidRPr="00297CA9">
              <w:t>conjunto vertical de celdas identificado con letras.</w:t>
            </w:r>
          </w:p>
        </w:tc>
      </w:tr>
      <w:tr w:rsidRPr="00317748" w:rsidR="00922744" w:rsidTr="63959B4A" w14:paraId="1DCF1DBA" w14:textId="77777777">
        <w:trPr>
          <w:trHeight w:val="253"/>
        </w:trPr>
        <w:tc>
          <w:tcPr>
            <w:tcW w:w="2122" w:type="dxa"/>
            <w:tcMar>
              <w:top w:w="100" w:type="dxa"/>
              <w:left w:w="100" w:type="dxa"/>
              <w:bottom w:w="100" w:type="dxa"/>
              <w:right w:w="100" w:type="dxa"/>
            </w:tcMar>
          </w:tcPr>
          <w:p w:rsidRPr="00317748" w:rsidR="00922744" w:rsidP="00922744" w:rsidRDefault="00922744" w14:paraId="1C1BB379" w14:textId="23B4257E">
            <w:pPr>
              <w:rPr>
                <w:sz w:val="20"/>
                <w:szCs w:val="20"/>
              </w:rPr>
            </w:pPr>
            <w:r w:rsidRPr="00297CA9">
              <w:t>Fila:</w:t>
            </w:r>
          </w:p>
        </w:tc>
        <w:tc>
          <w:tcPr>
            <w:tcW w:w="7840" w:type="dxa"/>
            <w:tcMar>
              <w:top w:w="100" w:type="dxa"/>
              <w:left w:w="100" w:type="dxa"/>
              <w:bottom w:w="100" w:type="dxa"/>
              <w:right w:w="100" w:type="dxa"/>
            </w:tcMar>
          </w:tcPr>
          <w:p w:rsidRPr="00317748" w:rsidR="00922744" w:rsidP="00922744" w:rsidRDefault="00922744" w14:paraId="6DC0F049" w14:textId="510F0892">
            <w:pPr>
              <w:rPr>
                <w:sz w:val="20"/>
                <w:szCs w:val="20"/>
              </w:rPr>
            </w:pPr>
            <w:r w:rsidRPr="00297CA9">
              <w:t>conjunto horizontal de celdas identificado con números.</w:t>
            </w:r>
          </w:p>
        </w:tc>
      </w:tr>
      <w:tr w:rsidRPr="00317748" w:rsidR="00922744" w:rsidTr="63959B4A" w14:paraId="7F8C5F41" w14:textId="77777777">
        <w:trPr>
          <w:trHeight w:val="253"/>
        </w:trPr>
        <w:tc>
          <w:tcPr>
            <w:tcW w:w="2122" w:type="dxa"/>
            <w:tcMar>
              <w:top w:w="100" w:type="dxa"/>
              <w:left w:w="100" w:type="dxa"/>
              <w:bottom w:w="100" w:type="dxa"/>
              <w:right w:w="100" w:type="dxa"/>
            </w:tcMar>
          </w:tcPr>
          <w:p w:rsidRPr="00317748" w:rsidR="00922744" w:rsidP="00922744" w:rsidRDefault="00922744" w14:paraId="4B9E48FE" w14:textId="48C8B2EA">
            <w:pPr>
              <w:rPr>
                <w:sz w:val="20"/>
                <w:szCs w:val="20"/>
              </w:rPr>
            </w:pPr>
            <w:r w:rsidRPr="00297CA9">
              <w:t>Filtro:</w:t>
            </w:r>
          </w:p>
        </w:tc>
        <w:tc>
          <w:tcPr>
            <w:tcW w:w="7840" w:type="dxa"/>
            <w:tcMar>
              <w:top w:w="100" w:type="dxa"/>
              <w:left w:w="100" w:type="dxa"/>
              <w:bottom w:w="100" w:type="dxa"/>
              <w:right w:w="100" w:type="dxa"/>
            </w:tcMar>
          </w:tcPr>
          <w:p w:rsidRPr="00317748" w:rsidR="00922744" w:rsidP="00922744" w:rsidRDefault="00922744" w14:paraId="12631E41" w14:textId="568487BC">
            <w:pPr>
              <w:rPr>
                <w:sz w:val="20"/>
                <w:szCs w:val="20"/>
              </w:rPr>
            </w:pPr>
            <w:r w:rsidRPr="00297CA9">
              <w:t>herramienta que permite seleccionar registros según criterios.</w:t>
            </w:r>
          </w:p>
        </w:tc>
      </w:tr>
      <w:tr w:rsidRPr="00317748" w:rsidR="00922744" w:rsidTr="63959B4A" w14:paraId="49E9240C" w14:textId="77777777">
        <w:trPr>
          <w:trHeight w:val="253"/>
        </w:trPr>
        <w:tc>
          <w:tcPr>
            <w:tcW w:w="2122" w:type="dxa"/>
            <w:tcMar>
              <w:top w:w="100" w:type="dxa"/>
              <w:left w:w="100" w:type="dxa"/>
              <w:bottom w:w="100" w:type="dxa"/>
              <w:right w:w="100" w:type="dxa"/>
            </w:tcMar>
          </w:tcPr>
          <w:p w:rsidRPr="00317748" w:rsidR="00922744" w:rsidP="00922744" w:rsidRDefault="00922744" w14:paraId="06AC38C0" w14:textId="35581123">
            <w:pPr>
              <w:rPr>
                <w:sz w:val="20"/>
                <w:szCs w:val="20"/>
              </w:rPr>
            </w:pPr>
            <w:r w:rsidRPr="00297CA9">
              <w:t>Formato condicional:</w:t>
            </w:r>
          </w:p>
        </w:tc>
        <w:tc>
          <w:tcPr>
            <w:tcW w:w="7840" w:type="dxa"/>
            <w:tcMar>
              <w:top w:w="100" w:type="dxa"/>
              <w:left w:w="100" w:type="dxa"/>
              <w:bottom w:w="100" w:type="dxa"/>
              <w:right w:w="100" w:type="dxa"/>
            </w:tcMar>
          </w:tcPr>
          <w:p w:rsidRPr="00317748" w:rsidR="00922744" w:rsidP="00922744" w:rsidRDefault="00922744" w14:paraId="1809C577" w14:textId="0E963D64">
            <w:pPr>
              <w:rPr>
                <w:sz w:val="20"/>
                <w:szCs w:val="20"/>
              </w:rPr>
            </w:pPr>
            <w:r w:rsidRPr="00297CA9">
              <w:t>opción que aplica estilos automáticos según reglas establecidas.</w:t>
            </w:r>
          </w:p>
        </w:tc>
      </w:tr>
      <w:tr w:rsidRPr="00317748" w:rsidR="00922744" w:rsidTr="63959B4A" w14:paraId="61BC060B" w14:textId="77777777">
        <w:trPr>
          <w:trHeight w:val="253"/>
        </w:trPr>
        <w:tc>
          <w:tcPr>
            <w:tcW w:w="2122" w:type="dxa"/>
            <w:tcMar>
              <w:top w:w="100" w:type="dxa"/>
              <w:left w:w="100" w:type="dxa"/>
              <w:bottom w:w="100" w:type="dxa"/>
              <w:right w:w="100" w:type="dxa"/>
            </w:tcMar>
          </w:tcPr>
          <w:p w:rsidRPr="00317748" w:rsidR="00922744" w:rsidP="00922744" w:rsidRDefault="00922744" w14:paraId="3B6AED06" w14:textId="34BDD85B">
            <w:pPr>
              <w:rPr>
                <w:sz w:val="20"/>
                <w:szCs w:val="20"/>
              </w:rPr>
            </w:pPr>
            <w:r w:rsidRPr="00297CA9">
              <w:t>Fórmula:</w:t>
            </w:r>
          </w:p>
        </w:tc>
        <w:tc>
          <w:tcPr>
            <w:tcW w:w="7840" w:type="dxa"/>
            <w:tcMar>
              <w:top w:w="100" w:type="dxa"/>
              <w:left w:w="100" w:type="dxa"/>
              <w:bottom w:w="100" w:type="dxa"/>
              <w:right w:w="100" w:type="dxa"/>
            </w:tcMar>
          </w:tcPr>
          <w:p w:rsidRPr="00317748" w:rsidR="00922744" w:rsidP="00922744" w:rsidRDefault="00922744" w14:paraId="1013C6BD" w14:textId="7221E948">
            <w:pPr>
              <w:rPr>
                <w:sz w:val="20"/>
                <w:szCs w:val="20"/>
              </w:rPr>
            </w:pPr>
            <w:r w:rsidRPr="00297CA9">
              <w:t>expresión que realiza cálculos automáticos en Excel.</w:t>
            </w:r>
          </w:p>
        </w:tc>
      </w:tr>
      <w:tr w:rsidRPr="00317748" w:rsidR="00922744" w:rsidTr="63959B4A" w14:paraId="5D27C15F" w14:textId="77777777">
        <w:trPr>
          <w:trHeight w:val="253"/>
        </w:trPr>
        <w:tc>
          <w:tcPr>
            <w:tcW w:w="2122" w:type="dxa"/>
            <w:tcMar>
              <w:top w:w="100" w:type="dxa"/>
              <w:left w:w="100" w:type="dxa"/>
              <w:bottom w:w="100" w:type="dxa"/>
              <w:right w:w="100" w:type="dxa"/>
            </w:tcMar>
          </w:tcPr>
          <w:p w:rsidRPr="00317748" w:rsidR="00922744" w:rsidP="00922744" w:rsidRDefault="00922744" w14:paraId="0572D7CC" w14:textId="19FF6146">
            <w:pPr>
              <w:rPr>
                <w:sz w:val="20"/>
                <w:szCs w:val="20"/>
              </w:rPr>
            </w:pPr>
            <w:r w:rsidRPr="00297CA9">
              <w:t>Función:</w:t>
            </w:r>
          </w:p>
        </w:tc>
        <w:tc>
          <w:tcPr>
            <w:tcW w:w="7840" w:type="dxa"/>
            <w:tcMar>
              <w:top w:w="100" w:type="dxa"/>
              <w:left w:w="100" w:type="dxa"/>
              <w:bottom w:w="100" w:type="dxa"/>
              <w:right w:w="100" w:type="dxa"/>
            </w:tcMar>
          </w:tcPr>
          <w:p w:rsidRPr="00317748" w:rsidR="00922744" w:rsidP="00922744" w:rsidRDefault="00922744" w14:paraId="21CD544D" w14:textId="7543867B">
            <w:pPr>
              <w:rPr>
                <w:sz w:val="20"/>
                <w:szCs w:val="20"/>
              </w:rPr>
            </w:pPr>
            <w:r w:rsidRPr="00297CA9">
              <w:t>fórmula predefinida que facilita operaciones específicas.</w:t>
            </w:r>
          </w:p>
        </w:tc>
      </w:tr>
      <w:tr w:rsidRPr="00317748" w:rsidR="00922744" w:rsidTr="63959B4A" w14:paraId="34011D6F" w14:textId="77777777">
        <w:trPr>
          <w:trHeight w:val="253"/>
        </w:trPr>
        <w:tc>
          <w:tcPr>
            <w:tcW w:w="2122" w:type="dxa"/>
            <w:tcMar>
              <w:top w:w="100" w:type="dxa"/>
              <w:left w:w="100" w:type="dxa"/>
              <w:bottom w:w="100" w:type="dxa"/>
              <w:right w:w="100" w:type="dxa"/>
            </w:tcMar>
          </w:tcPr>
          <w:p w:rsidRPr="00317748" w:rsidR="00922744" w:rsidP="00922744" w:rsidRDefault="00922744" w14:paraId="09928AA6" w14:textId="3A8B0489">
            <w:pPr>
              <w:rPr>
                <w:sz w:val="20"/>
                <w:szCs w:val="20"/>
              </w:rPr>
            </w:pPr>
            <w:r w:rsidRPr="00297CA9">
              <w:t>Gráfico:</w:t>
            </w:r>
          </w:p>
        </w:tc>
        <w:tc>
          <w:tcPr>
            <w:tcW w:w="7840" w:type="dxa"/>
            <w:tcMar>
              <w:top w:w="100" w:type="dxa"/>
              <w:left w:w="100" w:type="dxa"/>
              <w:bottom w:w="100" w:type="dxa"/>
              <w:right w:w="100" w:type="dxa"/>
            </w:tcMar>
          </w:tcPr>
          <w:p w:rsidRPr="00317748" w:rsidR="00922744" w:rsidP="00922744" w:rsidRDefault="00922744" w14:paraId="55DDAB4A" w14:textId="0239CC52">
            <w:pPr>
              <w:rPr>
                <w:sz w:val="20"/>
                <w:szCs w:val="20"/>
              </w:rPr>
            </w:pPr>
            <w:r w:rsidRPr="00297CA9">
              <w:t>representación visual de datos numéricos.</w:t>
            </w:r>
          </w:p>
        </w:tc>
      </w:tr>
      <w:tr w:rsidRPr="00317748" w:rsidR="00922744" w:rsidTr="63959B4A" w14:paraId="0A6270A8" w14:textId="77777777">
        <w:trPr>
          <w:trHeight w:val="253"/>
        </w:trPr>
        <w:tc>
          <w:tcPr>
            <w:tcW w:w="2122" w:type="dxa"/>
            <w:tcMar>
              <w:top w:w="100" w:type="dxa"/>
              <w:left w:w="100" w:type="dxa"/>
              <w:bottom w:w="100" w:type="dxa"/>
              <w:right w:w="100" w:type="dxa"/>
            </w:tcMar>
          </w:tcPr>
          <w:p w:rsidRPr="00317748" w:rsidR="00922744" w:rsidP="00922744" w:rsidRDefault="00922744" w14:paraId="13F9C081" w14:textId="7E602360">
            <w:pPr>
              <w:rPr>
                <w:sz w:val="20"/>
                <w:szCs w:val="20"/>
              </w:rPr>
            </w:pPr>
            <w:r w:rsidRPr="00297CA9">
              <w:t>Rango:</w:t>
            </w:r>
          </w:p>
        </w:tc>
        <w:tc>
          <w:tcPr>
            <w:tcW w:w="7840" w:type="dxa"/>
            <w:tcMar>
              <w:top w:w="100" w:type="dxa"/>
              <w:left w:w="100" w:type="dxa"/>
              <w:bottom w:w="100" w:type="dxa"/>
              <w:right w:w="100" w:type="dxa"/>
            </w:tcMar>
          </w:tcPr>
          <w:p w:rsidRPr="00317748" w:rsidR="00922744" w:rsidP="00922744" w:rsidRDefault="00922744" w14:paraId="6F5AD320" w14:textId="493A25EB">
            <w:pPr>
              <w:rPr>
                <w:sz w:val="20"/>
                <w:szCs w:val="20"/>
              </w:rPr>
            </w:pPr>
            <w:r w:rsidRPr="00297CA9">
              <w:t>grupo de celdas seleccionadas para trabajar en conjunto.</w:t>
            </w:r>
          </w:p>
        </w:tc>
      </w:tr>
    </w:tbl>
    <w:p w:rsidRPr="00317748" w:rsidR="0059034F" w:rsidRDefault="0059034F" w14:paraId="0D417A6A" w14:textId="77777777">
      <w:pPr>
        <w:rPr>
          <w:sz w:val="20"/>
          <w:szCs w:val="20"/>
        </w:rPr>
      </w:pPr>
    </w:p>
    <w:p w:rsidR="0059034F" w:rsidRDefault="0059034F" w14:paraId="2401E91C" w14:textId="77777777">
      <w:pPr>
        <w:rPr>
          <w:sz w:val="20"/>
          <w:szCs w:val="20"/>
        </w:rPr>
      </w:pPr>
    </w:p>
    <w:p w:rsidR="00922744" w:rsidRDefault="00922744" w14:paraId="030E28DB" w14:textId="77777777">
      <w:pPr>
        <w:rPr>
          <w:sz w:val="20"/>
          <w:szCs w:val="20"/>
        </w:rPr>
      </w:pPr>
    </w:p>
    <w:p w:rsidR="00922744" w:rsidRDefault="00922744" w14:paraId="4D84A8E2" w14:textId="77777777">
      <w:pPr>
        <w:rPr>
          <w:sz w:val="20"/>
          <w:szCs w:val="20"/>
        </w:rPr>
      </w:pPr>
    </w:p>
    <w:p w:rsidRPr="00317748" w:rsidR="00922744" w:rsidRDefault="00922744" w14:paraId="0D640AAB" w14:textId="77777777">
      <w:pPr>
        <w:rPr>
          <w:sz w:val="20"/>
          <w:szCs w:val="20"/>
        </w:rPr>
      </w:pPr>
    </w:p>
    <w:p w:rsidRPr="00317748"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sidRPr="00317748">
        <w:rPr>
          <w:b/>
          <w:color w:val="000000"/>
          <w:sz w:val="20"/>
          <w:szCs w:val="20"/>
        </w:rPr>
        <w:t>REFERENCIAS BIBLIOGRÁFICAS</w:t>
      </w:r>
    </w:p>
    <w:p w:rsidRPr="00317748" w:rsidR="0007666A" w:rsidP="0007666A" w:rsidRDefault="0007666A" w14:paraId="0F4B6B68" w14:textId="77777777">
      <w:pPr>
        <w:pBdr>
          <w:top w:val="nil"/>
          <w:left w:val="nil"/>
          <w:bottom w:val="nil"/>
          <w:right w:val="nil"/>
          <w:between w:val="nil"/>
        </w:pBdr>
        <w:ind w:left="284"/>
        <w:jc w:val="both"/>
        <w:rPr>
          <w:b/>
          <w:color w:val="000000"/>
          <w:sz w:val="20"/>
          <w:szCs w:val="20"/>
        </w:rPr>
      </w:pPr>
    </w:p>
    <w:sdt>
      <w:sdtPr>
        <w:rPr>
          <w:b w:val="0"/>
          <w:sz w:val="20"/>
          <w:szCs w:val="20"/>
          <w:lang w:val="es-ES"/>
        </w:rPr>
        <w:id w:val="609400814"/>
        <w:docPartObj>
          <w:docPartGallery w:val="Bibliographies"/>
          <w:docPartUnique/>
        </w:docPartObj>
      </w:sdtPr>
      <w:sdtEndPr>
        <w:rPr>
          <w:b w:val="0"/>
          <w:bCs w:val="0"/>
          <w:sz w:val="20"/>
          <w:szCs w:val="20"/>
          <w:lang w:val="es-CO"/>
        </w:rPr>
      </w:sdtEndPr>
      <w:sdtContent>
        <w:p w:rsidRPr="00317748" w:rsidR="00BA1379" w:rsidP="5F97955D" w:rsidRDefault="00BA1379" w14:paraId="590D0B54" w14:textId="6F1FF51A">
          <w:pPr>
            <w:spacing w:before="240" w:beforeAutospacing="off" w:after="240" w:afterAutospacing="off"/>
          </w:pPr>
          <w:r w:rsidRPr="5F97955D" w:rsidR="5F97955D">
            <w:rPr>
              <w:noProof w:val="0"/>
              <w:lang w:val="es-CO"/>
            </w:rPr>
            <w:t xml:space="preserve">Frye, C. (2022). </w:t>
          </w:r>
          <w:r w:rsidRPr="5F97955D" w:rsidR="5F97955D">
            <w:rPr>
              <w:i w:val="1"/>
              <w:iCs w:val="1"/>
              <w:noProof w:val="0"/>
              <w:lang w:val="es-CO"/>
            </w:rPr>
            <w:t>Microsoft Excel Step by Step (Office 2021 and Microsoft 365)</w:t>
          </w:r>
          <w:r w:rsidRPr="5F97955D" w:rsidR="5F97955D">
            <w:rPr>
              <w:noProof w:val="0"/>
              <w:lang w:val="es-CO"/>
            </w:rPr>
            <w:t>. Microsoft Press.</w:t>
          </w:r>
        </w:p>
        <w:p w:rsidRPr="00317748" w:rsidR="00BA1379" w:rsidP="5F97955D" w:rsidRDefault="00BA1379" w14:paraId="5B50FACF" w14:textId="62C57DCE">
          <w:pPr>
            <w:spacing w:before="240" w:beforeAutospacing="off" w:after="240" w:afterAutospacing="off"/>
          </w:pPr>
          <w:r w:rsidRPr="5F97955D" w:rsidR="5F97955D">
            <w:rPr>
              <w:noProof w:val="0"/>
              <w:lang w:val="es-CO"/>
            </w:rPr>
            <w:t xml:space="preserve">Microsoft. (2024). </w:t>
          </w:r>
          <w:r w:rsidRPr="5F97955D" w:rsidR="5F97955D">
            <w:rPr>
              <w:i w:val="1"/>
              <w:iCs w:val="1"/>
              <w:noProof w:val="0"/>
              <w:lang w:val="es-CO"/>
            </w:rPr>
            <w:t>Ayuda y aprendizaje de Excel</w:t>
          </w:r>
          <w:r w:rsidRPr="5F97955D" w:rsidR="5F97955D">
            <w:rPr>
              <w:noProof w:val="0"/>
              <w:lang w:val="es-CO"/>
            </w:rPr>
            <w:t xml:space="preserve">. </w:t>
          </w:r>
          <w:hyperlink r:id="Rd9917b2ee7294523">
            <w:r w:rsidRPr="5F97955D" w:rsidR="5F97955D">
              <w:rPr>
                <w:rStyle w:val="Hyperlink"/>
                <w:noProof w:val="0"/>
                <w:lang w:val="es-CO"/>
              </w:rPr>
              <w:t>https://support.microsoft.com/es-es/excel</w:t>
            </w:r>
          </w:hyperlink>
        </w:p>
        <w:p w:rsidRPr="00317748" w:rsidR="00BA1379" w:rsidP="5F97955D" w:rsidRDefault="00BA1379" w14:paraId="76B3C939" w14:textId="3024DB7D">
          <w:pPr>
            <w:spacing w:before="240" w:beforeAutospacing="off" w:after="240" w:afterAutospacing="off"/>
          </w:pPr>
          <w:r w:rsidRPr="5F97955D" w:rsidR="5F97955D">
            <w:rPr>
              <w:noProof w:val="0"/>
              <w:lang w:val="es-CO"/>
            </w:rPr>
            <w:t xml:space="preserve">Microsoft. (2024). </w:t>
          </w:r>
          <w:r w:rsidRPr="5F97955D" w:rsidR="5F97955D">
            <w:rPr>
              <w:i w:val="1"/>
              <w:iCs w:val="1"/>
              <w:noProof w:val="0"/>
              <w:lang w:val="es-CO"/>
            </w:rPr>
            <w:t>Funciones de Excel (por categoría)</w:t>
          </w:r>
          <w:r w:rsidRPr="5F97955D" w:rsidR="5F97955D">
            <w:rPr>
              <w:noProof w:val="0"/>
              <w:lang w:val="es-CO"/>
            </w:rPr>
            <w:t xml:space="preserve">. </w:t>
          </w:r>
          <w:hyperlink r:id="Rd9aa2bd412e840e6">
            <w:r w:rsidRPr="5F97955D" w:rsidR="5F97955D">
              <w:rPr>
                <w:rStyle w:val="Hyperlink"/>
                <w:noProof w:val="0"/>
                <w:lang w:val="es-CO"/>
              </w:rPr>
              <w:t>https://support.microsoft.com/es-es/excel/excel-functions-by-category</w:t>
            </w:r>
          </w:hyperlink>
          <w:r w:rsidRPr="5F97955D" w:rsidR="5F97955D">
            <w:rPr>
              <w:noProof w:val="0"/>
              <w:lang w:val="es-CO"/>
            </w:rPr>
            <w:t xml:space="preserve"> </w:t>
          </w:r>
        </w:p>
        <w:p w:rsidRPr="00317748" w:rsidR="00BA1379" w:rsidP="5F97955D" w:rsidRDefault="00BA1379" w14:paraId="3F78CCAB" w14:textId="2D77AE77">
          <w:pPr>
            <w:spacing w:before="240" w:beforeAutospacing="off" w:after="240" w:afterAutospacing="off"/>
          </w:pPr>
          <w:r w:rsidRPr="5F97955D" w:rsidR="5F97955D">
            <w:rPr>
              <w:noProof w:val="0"/>
              <w:lang w:val="es-CO"/>
            </w:rPr>
            <w:t xml:space="preserve">Microsoft Learn. (2024). </w:t>
          </w:r>
          <w:r w:rsidRPr="5F97955D" w:rsidR="5F97955D">
            <w:rPr>
              <w:noProof w:val="0"/>
              <w:lang w:val="es-CO"/>
            </w:rPr>
            <w:t xml:space="preserve">Examinar todos los cursos, rutas de aprendizaje y módulos. </w:t>
          </w:r>
          <w:r w:rsidRPr="5F97955D" w:rsidR="5F97955D">
            <w:rPr>
              <w:noProof w:val="0"/>
              <w:lang w:val="es-CO"/>
            </w:rPr>
            <w:t xml:space="preserve"> </w:t>
          </w:r>
          <w:hyperlink r:id="R9d3ab753ebba4bad">
            <w:r w:rsidRPr="5F97955D" w:rsidR="5F97955D">
              <w:rPr>
                <w:rStyle w:val="Hyperlink"/>
                <w:noProof w:val="0"/>
                <w:lang w:val="es-CO"/>
              </w:rPr>
              <w:t>https://learn.microsoft.com/es-es/training/browse/?products=excel</w:t>
            </w:r>
          </w:hyperlink>
        </w:p>
        <w:sdt>
          <w:sdtPr>
            <w:rPr>
              <w:sz w:val="20"/>
              <w:szCs w:val="20"/>
            </w:rPr>
            <w:id w:val="-573587230"/>
            <w:bibliography/>
          </w:sdtPr>
          <w:sdtContent>
            <w:p w:rsidRPr="00317748" w:rsidR="00BA1379" w:rsidP="00BA1379" w:rsidRDefault="00BA1379" w14:paraId="159F9129" w14:textId="73504D81">
              <w:pPr>
                <w:pStyle w:val="Bibliography"/>
                <w:ind w:left="720" w:hanging="720"/>
                <w:rPr>
                  <w:noProof/>
                  <w:sz w:val="20"/>
                  <w:szCs w:val="20"/>
                  <w:lang w:val="es-ES"/>
                </w:rPr>
              </w:pPr>
              <w:r w:rsidRPr="00317748">
                <w:rPr>
                  <w:sz w:val="20"/>
                  <w:szCs w:val="20"/>
                </w:rPr>
                <w:fldChar w:fldCharType="begin"/>
              </w:r>
              <w:r w:rsidRPr="00317748">
                <w:rPr>
                  <w:sz w:val="20"/>
                  <w:szCs w:val="20"/>
                </w:rPr>
                <w:instrText>BIBLIOGRAPHY</w:instrText>
              </w:r>
              <w:r w:rsidRPr="00317748">
                <w:rPr>
                  <w:sz w:val="20"/>
                  <w:szCs w:val="20"/>
                </w:rPr>
                <w:fldChar w:fldCharType="separate"/>
              </w:r>
              <w:r w:rsidRPr="00317748">
                <w:rPr>
                  <w:noProof/>
                  <w:sz w:val="20"/>
                  <w:szCs w:val="20"/>
                  <w:lang w:val="es-ES"/>
                </w:rPr>
                <w:t xml:space="preserve">Santos, D. (18 de 06 de 2025). </w:t>
              </w:r>
              <w:r w:rsidRPr="00317748">
                <w:rPr>
                  <w:i/>
                  <w:iCs/>
                  <w:noProof/>
                  <w:sz w:val="20"/>
                  <w:szCs w:val="20"/>
                  <w:lang w:val="es-ES"/>
                </w:rPr>
                <w:t>HubSpot</w:t>
              </w:r>
              <w:r w:rsidRPr="00317748">
                <w:rPr>
                  <w:noProof/>
                  <w:sz w:val="20"/>
                  <w:szCs w:val="20"/>
                  <w:lang w:val="es-ES"/>
                </w:rPr>
                <w:t>. Para qué sirve Excel, principales características y cómo funciona</w:t>
              </w:r>
              <w:r w:rsidR="00922744">
                <w:rPr>
                  <w:noProof/>
                  <w:sz w:val="20"/>
                  <w:szCs w:val="20"/>
                  <w:lang w:val="es-ES"/>
                </w:rPr>
                <w:t>.</w:t>
              </w:r>
            </w:p>
            <w:p w:rsidRPr="00317748" w:rsidR="00BA1379" w:rsidP="00BA1379" w:rsidRDefault="00BA1379" w14:paraId="18508B79" w14:textId="18369843">
              <w:pPr>
                <w:rPr>
                  <w:sz w:val="20"/>
                  <w:szCs w:val="20"/>
                </w:rPr>
              </w:pPr>
              <w:r w:rsidRPr="00317748">
                <w:rPr>
                  <w:b/>
                  <w:bCs/>
                  <w:sz w:val="20"/>
                  <w:szCs w:val="20"/>
                </w:rPr>
                <w:fldChar w:fldCharType="end"/>
              </w:r>
            </w:p>
          </w:sdtContent>
        </w:sdt>
      </w:sdtContent>
    </w:sdt>
    <w:p w:rsidRPr="00317748" w:rsidR="0059034F" w:rsidRDefault="0059034F" w14:paraId="3DA05690" w14:textId="77777777">
      <w:pPr>
        <w:rPr>
          <w:sz w:val="20"/>
          <w:szCs w:val="20"/>
        </w:rPr>
      </w:pPr>
    </w:p>
    <w:p w:rsidRPr="00317748" w:rsidR="0059034F" w:rsidRDefault="0059034F" w14:paraId="4B25B60B" w14:textId="77777777">
      <w:pPr>
        <w:rPr>
          <w:sz w:val="20"/>
          <w:szCs w:val="20"/>
        </w:rPr>
      </w:pPr>
    </w:p>
    <w:p w:rsidRPr="00317748"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sidRPr="00317748">
        <w:rPr>
          <w:b/>
          <w:color w:val="000000"/>
          <w:sz w:val="20"/>
          <w:szCs w:val="20"/>
        </w:rPr>
        <w:t>CONTROL DEL DOCUMENTO</w:t>
      </w:r>
    </w:p>
    <w:p w:rsidRPr="00317748"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317748" w:rsidR="0059034F" w:rsidTr="63959B4A" w14:paraId="321B02A9" w14:textId="77777777">
        <w:trPr>
          <w:trHeight w:val="1020"/>
        </w:trPr>
        <w:tc>
          <w:tcPr>
            <w:tcW w:w="1272" w:type="dxa"/>
            <w:tcBorders>
              <w:top w:val="nil"/>
              <w:left w:val="nil"/>
            </w:tcBorders>
            <w:shd w:val="clear" w:color="auto" w:fill="auto"/>
          </w:tcPr>
          <w:p w:rsidRPr="00317748" w:rsidR="0059034F" w:rsidRDefault="0059034F" w14:paraId="27E66B21" w14:textId="77777777">
            <w:pPr>
              <w:jc w:val="both"/>
              <w:rPr>
                <w:sz w:val="20"/>
                <w:szCs w:val="20"/>
              </w:rPr>
            </w:pPr>
          </w:p>
        </w:tc>
        <w:tc>
          <w:tcPr>
            <w:tcW w:w="1991" w:type="dxa"/>
            <w:shd w:val="clear" w:color="auto" w:fill="auto"/>
            <w:vAlign w:val="center"/>
          </w:tcPr>
          <w:p w:rsidRPr="00317748" w:rsidR="0059034F" w:rsidP="0040241B" w:rsidRDefault="00D55C84" w14:paraId="4DA8A3B5" w14:textId="77777777">
            <w:pPr>
              <w:jc w:val="center"/>
              <w:rPr>
                <w:sz w:val="20"/>
                <w:szCs w:val="20"/>
              </w:rPr>
            </w:pPr>
            <w:r w:rsidRPr="00317748">
              <w:rPr>
                <w:sz w:val="20"/>
                <w:szCs w:val="20"/>
              </w:rPr>
              <w:t>Nombre</w:t>
            </w:r>
          </w:p>
        </w:tc>
        <w:tc>
          <w:tcPr>
            <w:tcW w:w="1559" w:type="dxa"/>
            <w:shd w:val="clear" w:color="auto" w:fill="auto"/>
            <w:vAlign w:val="center"/>
          </w:tcPr>
          <w:p w:rsidRPr="00317748" w:rsidR="0059034F" w:rsidP="0040241B" w:rsidRDefault="00D55C84" w14:paraId="599D44F9" w14:textId="77777777">
            <w:pPr>
              <w:jc w:val="center"/>
              <w:rPr>
                <w:sz w:val="20"/>
                <w:szCs w:val="20"/>
              </w:rPr>
            </w:pPr>
            <w:r w:rsidRPr="00317748">
              <w:rPr>
                <w:sz w:val="20"/>
                <w:szCs w:val="20"/>
              </w:rPr>
              <w:t>Cargo</w:t>
            </w:r>
          </w:p>
        </w:tc>
        <w:tc>
          <w:tcPr>
            <w:tcW w:w="3257" w:type="dxa"/>
            <w:shd w:val="clear" w:color="auto" w:fill="auto"/>
            <w:vAlign w:val="center"/>
          </w:tcPr>
          <w:p w:rsidRPr="00317748" w:rsidR="0059034F" w:rsidP="63959B4A" w:rsidRDefault="00D55C84" w14:paraId="23586E7B" w14:textId="06B8CB00">
            <w:pPr>
              <w:jc w:val="center"/>
              <w:rPr>
                <w:sz w:val="20"/>
                <w:szCs w:val="20"/>
              </w:rPr>
            </w:pPr>
            <w:r w:rsidRPr="00317748">
              <w:rPr>
                <w:sz w:val="20"/>
                <w:szCs w:val="20"/>
              </w:rPr>
              <w:t>Dependencia</w:t>
            </w:r>
          </w:p>
        </w:tc>
        <w:tc>
          <w:tcPr>
            <w:tcW w:w="1888" w:type="dxa"/>
            <w:shd w:val="clear" w:color="auto" w:fill="auto"/>
            <w:vAlign w:val="center"/>
          </w:tcPr>
          <w:p w:rsidRPr="00317748" w:rsidR="0059034F" w:rsidP="0040241B" w:rsidRDefault="00D55C84" w14:paraId="129325BA" w14:textId="77777777">
            <w:pPr>
              <w:jc w:val="center"/>
              <w:rPr>
                <w:sz w:val="20"/>
                <w:szCs w:val="20"/>
              </w:rPr>
            </w:pPr>
            <w:r w:rsidRPr="00317748">
              <w:rPr>
                <w:sz w:val="20"/>
                <w:szCs w:val="20"/>
              </w:rPr>
              <w:t>Fecha</w:t>
            </w:r>
          </w:p>
        </w:tc>
      </w:tr>
      <w:tr w:rsidRPr="00317748" w:rsidR="0059034F" w:rsidTr="63959B4A" w14:paraId="0AA272AA" w14:textId="77777777">
        <w:trPr>
          <w:trHeight w:val="340"/>
        </w:trPr>
        <w:tc>
          <w:tcPr>
            <w:tcW w:w="1272" w:type="dxa"/>
            <w:shd w:val="clear" w:color="auto" w:fill="auto"/>
          </w:tcPr>
          <w:p w:rsidRPr="00317748" w:rsidR="0059034F" w:rsidRDefault="00D55C84" w14:paraId="5141E46C" w14:textId="77777777">
            <w:pPr>
              <w:jc w:val="both"/>
              <w:rPr>
                <w:sz w:val="20"/>
                <w:szCs w:val="20"/>
              </w:rPr>
            </w:pPr>
            <w:r w:rsidRPr="00317748">
              <w:rPr>
                <w:sz w:val="20"/>
                <w:szCs w:val="20"/>
              </w:rPr>
              <w:t>Autor (es)</w:t>
            </w:r>
          </w:p>
        </w:tc>
        <w:tc>
          <w:tcPr>
            <w:tcW w:w="1991" w:type="dxa"/>
            <w:shd w:val="clear" w:color="auto" w:fill="auto"/>
          </w:tcPr>
          <w:p w:rsidRPr="00317748" w:rsidR="0059034F" w:rsidRDefault="07BACC13" w14:paraId="67E4EF51" w14:textId="044BB9ED">
            <w:pPr>
              <w:jc w:val="both"/>
              <w:rPr>
                <w:sz w:val="20"/>
                <w:szCs w:val="20"/>
              </w:rPr>
            </w:pPr>
            <w:r w:rsidRPr="00317748">
              <w:rPr>
                <w:sz w:val="20"/>
                <w:szCs w:val="20"/>
              </w:rPr>
              <w:t xml:space="preserve">Joinner Enrique Osorio </w:t>
            </w:r>
            <w:r w:rsidRPr="00317748" w:rsidR="00922744">
              <w:rPr>
                <w:sz w:val="20"/>
                <w:szCs w:val="20"/>
              </w:rPr>
              <w:t>Martínez</w:t>
            </w:r>
          </w:p>
        </w:tc>
        <w:tc>
          <w:tcPr>
            <w:tcW w:w="1559" w:type="dxa"/>
            <w:shd w:val="clear" w:color="auto" w:fill="auto"/>
          </w:tcPr>
          <w:p w:rsidRPr="00317748" w:rsidR="0059034F" w:rsidRDefault="07BACC13" w14:paraId="54BDE41F" w14:textId="6EAFFBCB">
            <w:pPr>
              <w:jc w:val="both"/>
              <w:rPr>
                <w:sz w:val="20"/>
                <w:szCs w:val="20"/>
              </w:rPr>
            </w:pPr>
            <w:r w:rsidRPr="00317748">
              <w:rPr>
                <w:sz w:val="20"/>
                <w:szCs w:val="20"/>
              </w:rPr>
              <w:t xml:space="preserve">Experto </w:t>
            </w:r>
            <w:r w:rsidRPr="00317748" w:rsidR="00922744">
              <w:rPr>
                <w:sz w:val="20"/>
                <w:szCs w:val="20"/>
              </w:rPr>
              <w:t>temático</w:t>
            </w:r>
          </w:p>
        </w:tc>
        <w:tc>
          <w:tcPr>
            <w:tcW w:w="3257" w:type="dxa"/>
            <w:shd w:val="clear" w:color="auto" w:fill="auto"/>
          </w:tcPr>
          <w:p w:rsidRPr="00317748" w:rsidR="0059034F" w:rsidRDefault="07BACC13" w14:paraId="13E5501B" w14:textId="0498ED05">
            <w:pPr>
              <w:jc w:val="both"/>
              <w:rPr>
                <w:sz w:val="20"/>
                <w:szCs w:val="20"/>
              </w:rPr>
            </w:pPr>
            <w:r w:rsidRPr="00317748">
              <w:rPr>
                <w:sz w:val="20"/>
                <w:szCs w:val="20"/>
              </w:rPr>
              <w:t>Reginal Huila – Centro agroempresarial y desarrollo pecuario</w:t>
            </w:r>
          </w:p>
        </w:tc>
        <w:tc>
          <w:tcPr>
            <w:tcW w:w="1888" w:type="dxa"/>
            <w:shd w:val="clear" w:color="auto" w:fill="auto"/>
          </w:tcPr>
          <w:p w:rsidRPr="00317748" w:rsidR="0059034F" w:rsidRDefault="07BACC13" w14:paraId="5F3EE34A" w14:textId="33364761">
            <w:pPr>
              <w:jc w:val="both"/>
              <w:rPr>
                <w:sz w:val="20"/>
                <w:szCs w:val="20"/>
              </w:rPr>
            </w:pPr>
            <w:r w:rsidRPr="00317748">
              <w:rPr>
                <w:sz w:val="20"/>
                <w:szCs w:val="20"/>
              </w:rPr>
              <w:t>Abril, 2026</w:t>
            </w:r>
          </w:p>
        </w:tc>
      </w:tr>
    </w:tbl>
    <w:p w:rsidRPr="00317748" w:rsidR="0059034F" w:rsidRDefault="0059034F" w14:paraId="18946FA7" w14:textId="77777777">
      <w:pPr>
        <w:rPr>
          <w:sz w:val="20"/>
          <w:szCs w:val="20"/>
        </w:rPr>
      </w:pPr>
    </w:p>
    <w:p w:rsidRPr="00317748" w:rsidR="0059034F" w:rsidRDefault="0059034F" w14:paraId="118C2533" w14:textId="77777777">
      <w:pPr>
        <w:rPr>
          <w:sz w:val="20"/>
          <w:szCs w:val="20"/>
        </w:rPr>
      </w:pPr>
    </w:p>
    <w:p w:rsidRPr="00317748"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sidRPr="00317748">
        <w:rPr>
          <w:b/>
          <w:color w:val="000000"/>
          <w:sz w:val="20"/>
          <w:szCs w:val="20"/>
        </w:rPr>
        <w:t xml:space="preserve">CONTROL DE CAMBIOS </w:t>
      </w:r>
    </w:p>
    <w:p w:rsidRPr="00317748"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17748">
        <w:rPr>
          <w:b/>
          <w:color w:val="595959" w:themeColor="text1" w:themeTint="A6"/>
          <w:sz w:val="20"/>
          <w:szCs w:val="20"/>
        </w:rPr>
        <w:t>(Diligenciar únicamente si realiza ajustes a la Unidad Temática)</w:t>
      </w:r>
    </w:p>
    <w:p w:rsidRPr="00317748"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317748" w:rsidR="0059034F" w:rsidTr="00AD0DD7" w14:paraId="67E968FB" w14:textId="77777777">
        <w:trPr>
          <w:trHeight w:val="349"/>
        </w:trPr>
        <w:tc>
          <w:tcPr>
            <w:tcW w:w="1264" w:type="dxa"/>
            <w:tcBorders>
              <w:top w:val="nil"/>
              <w:left w:val="nil"/>
            </w:tcBorders>
            <w:shd w:val="clear" w:color="auto" w:fill="auto"/>
          </w:tcPr>
          <w:p w:rsidRPr="00317748" w:rsidR="0059034F" w:rsidRDefault="0059034F" w14:paraId="4BC2FA5A" w14:textId="77777777">
            <w:pPr>
              <w:jc w:val="both"/>
              <w:rPr>
                <w:sz w:val="20"/>
                <w:szCs w:val="20"/>
              </w:rPr>
            </w:pPr>
          </w:p>
        </w:tc>
        <w:tc>
          <w:tcPr>
            <w:tcW w:w="2138" w:type="dxa"/>
            <w:shd w:val="clear" w:color="auto" w:fill="auto"/>
          </w:tcPr>
          <w:p w:rsidRPr="00317748" w:rsidR="0059034F" w:rsidP="0040241B" w:rsidRDefault="00D55C84" w14:paraId="120B313B" w14:textId="77777777">
            <w:pPr>
              <w:jc w:val="center"/>
              <w:rPr>
                <w:sz w:val="20"/>
                <w:szCs w:val="20"/>
              </w:rPr>
            </w:pPr>
            <w:r w:rsidRPr="00317748">
              <w:rPr>
                <w:sz w:val="20"/>
                <w:szCs w:val="20"/>
              </w:rPr>
              <w:t>Nombre</w:t>
            </w:r>
          </w:p>
        </w:tc>
        <w:tc>
          <w:tcPr>
            <w:tcW w:w="1701" w:type="dxa"/>
            <w:shd w:val="clear" w:color="auto" w:fill="auto"/>
          </w:tcPr>
          <w:p w:rsidRPr="00317748" w:rsidR="0059034F" w:rsidP="0040241B" w:rsidRDefault="00D55C84" w14:paraId="526C5270" w14:textId="77777777">
            <w:pPr>
              <w:jc w:val="center"/>
              <w:rPr>
                <w:sz w:val="20"/>
                <w:szCs w:val="20"/>
              </w:rPr>
            </w:pPr>
            <w:r w:rsidRPr="00317748">
              <w:rPr>
                <w:sz w:val="20"/>
                <w:szCs w:val="20"/>
              </w:rPr>
              <w:t>Cargo</w:t>
            </w:r>
          </w:p>
        </w:tc>
        <w:tc>
          <w:tcPr>
            <w:tcW w:w="1843" w:type="dxa"/>
            <w:shd w:val="clear" w:color="auto" w:fill="auto"/>
          </w:tcPr>
          <w:p w:rsidRPr="00317748" w:rsidR="0059034F" w:rsidP="0040241B" w:rsidRDefault="00D55C84" w14:paraId="20A380C2" w14:textId="77777777">
            <w:pPr>
              <w:jc w:val="center"/>
              <w:rPr>
                <w:sz w:val="20"/>
                <w:szCs w:val="20"/>
              </w:rPr>
            </w:pPr>
            <w:r w:rsidRPr="00317748">
              <w:rPr>
                <w:sz w:val="20"/>
                <w:szCs w:val="20"/>
              </w:rPr>
              <w:t>Dependencia</w:t>
            </w:r>
          </w:p>
        </w:tc>
        <w:tc>
          <w:tcPr>
            <w:tcW w:w="1044" w:type="dxa"/>
            <w:shd w:val="clear" w:color="auto" w:fill="auto"/>
          </w:tcPr>
          <w:p w:rsidRPr="00317748" w:rsidR="0059034F" w:rsidP="0040241B" w:rsidRDefault="00D55C84" w14:paraId="3B8F65CC" w14:textId="77777777">
            <w:pPr>
              <w:jc w:val="center"/>
              <w:rPr>
                <w:sz w:val="20"/>
                <w:szCs w:val="20"/>
              </w:rPr>
            </w:pPr>
            <w:r w:rsidRPr="00317748">
              <w:rPr>
                <w:sz w:val="20"/>
                <w:szCs w:val="20"/>
              </w:rPr>
              <w:t>Fecha</w:t>
            </w:r>
          </w:p>
        </w:tc>
        <w:tc>
          <w:tcPr>
            <w:tcW w:w="1977" w:type="dxa"/>
            <w:shd w:val="clear" w:color="auto" w:fill="auto"/>
          </w:tcPr>
          <w:p w:rsidRPr="00317748" w:rsidR="0059034F" w:rsidP="0040241B" w:rsidRDefault="00D55C84" w14:paraId="07411C5A" w14:textId="77777777">
            <w:pPr>
              <w:jc w:val="center"/>
              <w:rPr>
                <w:sz w:val="20"/>
                <w:szCs w:val="20"/>
              </w:rPr>
            </w:pPr>
            <w:r w:rsidRPr="00317748">
              <w:rPr>
                <w:sz w:val="20"/>
                <w:szCs w:val="20"/>
              </w:rPr>
              <w:t>Razón del Cambio</w:t>
            </w:r>
          </w:p>
        </w:tc>
      </w:tr>
      <w:tr w:rsidRPr="00317748" w:rsidR="0059034F" w:rsidTr="00AD0DD7" w14:paraId="2833794D" w14:textId="77777777">
        <w:trPr>
          <w:trHeight w:val="567"/>
        </w:trPr>
        <w:tc>
          <w:tcPr>
            <w:tcW w:w="1264" w:type="dxa"/>
            <w:shd w:val="clear" w:color="auto" w:fill="auto"/>
          </w:tcPr>
          <w:p w:rsidRPr="00317748" w:rsidR="0059034F" w:rsidRDefault="00D55C84" w14:paraId="006D5F8C" w14:textId="77777777">
            <w:pPr>
              <w:jc w:val="both"/>
              <w:rPr>
                <w:sz w:val="20"/>
                <w:szCs w:val="20"/>
              </w:rPr>
            </w:pPr>
            <w:r w:rsidRPr="00317748">
              <w:rPr>
                <w:sz w:val="20"/>
                <w:szCs w:val="20"/>
              </w:rPr>
              <w:t>Autor (es)</w:t>
            </w:r>
          </w:p>
        </w:tc>
        <w:tc>
          <w:tcPr>
            <w:tcW w:w="2138" w:type="dxa"/>
            <w:shd w:val="clear" w:color="auto" w:fill="auto"/>
          </w:tcPr>
          <w:p w:rsidRPr="00317748" w:rsidR="0059034F" w:rsidRDefault="0059034F" w14:paraId="7EF722B8" w14:textId="77777777">
            <w:pPr>
              <w:jc w:val="both"/>
              <w:rPr>
                <w:sz w:val="20"/>
                <w:szCs w:val="20"/>
              </w:rPr>
            </w:pPr>
          </w:p>
        </w:tc>
        <w:tc>
          <w:tcPr>
            <w:tcW w:w="1701" w:type="dxa"/>
            <w:shd w:val="clear" w:color="auto" w:fill="auto"/>
          </w:tcPr>
          <w:p w:rsidRPr="00317748" w:rsidR="0059034F" w:rsidRDefault="0059034F" w14:paraId="69FBFB22" w14:textId="77777777">
            <w:pPr>
              <w:jc w:val="both"/>
              <w:rPr>
                <w:sz w:val="20"/>
                <w:szCs w:val="20"/>
              </w:rPr>
            </w:pPr>
          </w:p>
        </w:tc>
        <w:tc>
          <w:tcPr>
            <w:tcW w:w="1843" w:type="dxa"/>
            <w:shd w:val="clear" w:color="auto" w:fill="auto"/>
          </w:tcPr>
          <w:p w:rsidRPr="00317748" w:rsidR="0059034F" w:rsidRDefault="0059034F" w14:paraId="02DE2A56" w14:textId="77777777">
            <w:pPr>
              <w:jc w:val="both"/>
              <w:rPr>
                <w:sz w:val="20"/>
                <w:szCs w:val="20"/>
              </w:rPr>
            </w:pPr>
          </w:p>
        </w:tc>
        <w:tc>
          <w:tcPr>
            <w:tcW w:w="1044" w:type="dxa"/>
            <w:shd w:val="clear" w:color="auto" w:fill="auto"/>
          </w:tcPr>
          <w:p w:rsidRPr="00317748" w:rsidR="0059034F" w:rsidRDefault="0059034F" w14:paraId="200AD6B2" w14:textId="77777777">
            <w:pPr>
              <w:jc w:val="both"/>
              <w:rPr>
                <w:sz w:val="20"/>
                <w:szCs w:val="20"/>
              </w:rPr>
            </w:pPr>
          </w:p>
        </w:tc>
        <w:tc>
          <w:tcPr>
            <w:tcW w:w="1977" w:type="dxa"/>
            <w:shd w:val="clear" w:color="auto" w:fill="auto"/>
          </w:tcPr>
          <w:p w:rsidRPr="00317748" w:rsidR="0059034F" w:rsidRDefault="0059034F" w14:paraId="5ADB4002" w14:textId="77777777">
            <w:pPr>
              <w:jc w:val="both"/>
              <w:rPr>
                <w:sz w:val="20"/>
                <w:szCs w:val="20"/>
              </w:rPr>
            </w:pPr>
          </w:p>
        </w:tc>
      </w:tr>
    </w:tbl>
    <w:p w:rsidRPr="00317748" w:rsidR="0059034F" w:rsidRDefault="0059034F" w14:paraId="59C13A04" w14:textId="77777777">
      <w:pPr>
        <w:rPr>
          <w:color w:val="000000"/>
          <w:sz w:val="20"/>
          <w:szCs w:val="20"/>
        </w:rPr>
      </w:pPr>
    </w:p>
    <w:p w:rsidRPr="00317748" w:rsidR="0059034F" w:rsidRDefault="0059034F" w14:paraId="64DB8A63" w14:textId="77777777">
      <w:pPr>
        <w:rPr>
          <w:sz w:val="20"/>
          <w:szCs w:val="20"/>
        </w:rPr>
      </w:pPr>
    </w:p>
    <w:p w:rsidRPr="00317748" w:rsidR="007C4702" w:rsidRDefault="007C4702" w14:paraId="0FAFBBDB" w14:textId="37F79B79">
      <w:pPr>
        <w:rPr>
          <w:sz w:val="20"/>
          <w:szCs w:val="20"/>
        </w:rPr>
      </w:pPr>
      <w:r w:rsidRPr="00317748">
        <w:rPr>
          <w:sz w:val="20"/>
          <w:szCs w:val="20"/>
        </w:rPr>
        <w:t xml:space="preserve"> </w:t>
      </w:r>
    </w:p>
    <w:sectPr w:rsidRPr="00317748" w:rsidR="007C4702">
      <w:headerReference w:type="default" r:id="rId178"/>
      <w:footerReference w:type="default" r:id="rId17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04-19T22:40:00Z" w:id="3">
    <w:p w:rsidR="00C65812" w:rsidP="00C65812" w:rsidRDefault="006D4624" w14:paraId="0A6BBDA6" w14:textId="076B67CE">
      <w:pPr>
        <w:pStyle w:val="CommentText"/>
      </w:pPr>
      <w:r>
        <w:rPr>
          <w:rStyle w:val="CommentReference"/>
        </w:rPr>
        <w:annotationRef/>
      </w:r>
      <w:r w:rsidR="00C65812">
        <w:rPr>
          <w:highlight w:val="magenta"/>
        </w:rPr>
        <w:t>Texto alternativo</w:t>
      </w:r>
      <w:r w:rsidR="00C65812">
        <w:t xml:space="preserve">: Diagrama del entorno de Microsoft Excel organizado en tres zonas funcionales: parte superior con menús, comandos y herramientas; zona central con la hoja de cálculo formada por celdas en filas y columnas; y zona inferior con pestañas de hojas y barra de estado. </w:t>
      </w:r>
    </w:p>
  </w:comment>
  <w:comment w:initials="PM" w:author="Paola Moya" w:date="2026-04-19T22:40:00Z" w:id="4">
    <w:p w:rsidR="00C65812" w:rsidP="00C65812" w:rsidRDefault="006D4624" w14:paraId="49EBBFF4" w14:textId="77777777">
      <w:pPr>
        <w:pStyle w:val="CommentText"/>
      </w:pPr>
      <w:r>
        <w:rPr>
          <w:rStyle w:val="CommentReference"/>
        </w:rPr>
        <w:annotationRef/>
      </w:r>
      <w:r w:rsidR="00C65812">
        <w:rPr>
          <w:highlight w:val="magenta"/>
        </w:rPr>
        <w:t>Texto alternativo</w:t>
      </w:r>
      <w:r w:rsidR="00C65812">
        <w:t xml:space="preserve">: Esquema general de la interfaz de Microsoft Excel con barra de título, acceso rápido, cinta de opciones, cuadro de nombres, barra de fórmulas, área de trabajo, filas, columnas, pestañas de hojas y barra de estado. </w:t>
      </w:r>
    </w:p>
  </w:comment>
  <w:comment w:initials="PM" w:author="Paola Moya" w:date="2026-04-19T22:40:00Z" w:id="6">
    <w:p w:rsidR="00C65812" w:rsidP="00C65812" w:rsidRDefault="006D4624" w14:paraId="18B99852" w14:textId="77777777">
      <w:pPr>
        <w:pStyle w:val="CommentText"/>
      </w:pPr>
      <w:r>
        <w:rPr>
          <w:rStyle w:val="CommentReference"/>
        </w:rPr>
        <w:annotationRef/>
      </w:r>
      <w:r w:rsidR="00C65812">
        <w:rPr>
          <w:highlight w:val="magenta"/>
        </w:rPr>
        <w:t>Texto alternativo</w:t>
      </w:r>
      <w:r w:rsidR="00C65812">
        <w:t xml:space="preserve">: Captura de la pestaña Inicio de Excel con grupos de herramientas para portapapeles, fuente, alineación, formatos numéricos, estilos, celdas y edición. </w:t>
      </w:r>
    </w:p>
  </w:comment>
  <w:comment w:initials="PM" w:author="Paola Moya" w:date="2026-04-19T22:40:00Z" w:id="7">
    <w:p w:rsidR="00C65812" w:rsidP="00C65812" w:rsidRDefault="006D4624" w14:paraId="74FD247C" w14:textId="77777777">
      <w:pPr>
        <w:pStyle w:val="CommentText"/>
      </w:pPr>
      <w:r>
        <w:rPr>
          <w:rStyle w:val="CommentReference"/>
        </w:rPr>
        <w:annotationRef/>
      </w:r>
      <w:r w:rsidR="00C65812">
        <w:rPr>
          <w:highlight w:val="magenta"/>
        </w:rPr>
        <w:t>Texto alternativo</w:t>
      </w:r>
      <w:r w:rsidR="00C65812">
        <w:t xml:space="preserve">: Captura de la pestaña Insertar de Excel con comandos para tablas, gráficos, ilustraciones, vínculos, texto y complementos. </w:t>
      </w:r>
    </w:p>
  </w:comment>
  <w:comment w:initials="PM" w:author="Paola Moya" w:date="2026-04-19T22:40:00Z" w:id="8">
    <w:p w:rsidR="00C65812" w:rsidP="00C65812" w:rsidRDefault="006D4624" w14:paraId="47309632" w14:textId="77777777">
      <w:pPr>
        <w:pStyle w:val="CommentText"/>
      </w:pPr>
      <w:r>
        <w:rPr>
          <w:rStyle w:val="CommentReference"/>
        </w:rPr>
        <w:annotationRef/>
      </w:r>
      <w:r w:rsidR="00C65812">
        <w:rPr>
          <w:highlight w:val="magenta"/>
        </w:rPr>
        <w:t>Texto alternativo</w:t>
      </w:r>
      <w:r w:rsidR="00C65812">
        <w:t xml:space="preserve">: Captura de la pestaña Diseño de página con herramientas de temas, márgenes, orientación, tamaño, área de impresión y escala. </w:t>
      </w:r>
    </w:p>
  </w:comment>
  <w:comment w:initials="PM" w:author="Paola Moya" w:date="2026-04-19T22:40:00Z" w:id="9">
    <w:p w:rsidR="00C65812" w:rsidP="00C65812" w:rsidRDefault="006D4624" w14:paraId="0AC4BCB8" w14:textId="77777777">
      <w:pPr>
        <w:pStyle w:val="CommentText"/>
      </w:pPr>
      <w:r>
        <w:rPr>
          <w:rStyle w:val="CommentReference"/>
        </w:rPr>
        <w:annotationRef/>
      </w:r>
      <w:r w:rsidR="00C65812">
        <w:rPr>
          <w:highlight w:val="magenta"/>
        </w:rPr>
        <w:t>Texto alternativo</w:t>
      </w:r>
      <w:r w:rsidR="00C65812">
        <w:t xml:space="preserve">: Captura de la pestaña Fórmulas con biblioteca de funciones, nombres definidos, auditoría de fórmulas y opciones de cálculo. </w:t>
      </w:r>
    </w:p>
  </w:comment>
  <w:comment w:initials="PM" w:author="Paola Moya" w:date="2026-04-19T22:40:00Z" w:id="10">
    <w:p w:rsidR="00C65812" w:rsidP="00C65812" w:rsidRDefault="006D4624" w14:paraId="4C25F8BE" w14:textId="77777777">
      <w:pPr>
        <w:pStyle w:val="CommentText"/>
      </w:pPr>
      <w:r>
        <w:rPr>
          <w:rStyle w:val="CommentReference"/>
        </w:rPr>
        <w:annotationRef/>
      </w:r>
      <w:r w:rsidR="00C65812">
        <w:rPr>
          <w:highlight w:val="magenta"/>
        </w:rPr>
        <w:t>Texto alternativo</w:t>
      </w:r>
      <w:r w:rsidR="00C65812">
        <w:t xml:space="preserve">: Captura de la pestaña Datos con herramientas de obtener datos, ordenar, filtrar, validación, conexiones y análisis. </w:t>
      </w:r>
    </w:p>
  </w:comment>
  <w:comment w:initials="PM" w:author="Paola Moya" w:date="2026-04-19T22:40:00Z" w:id="11">
    <w:p w:rsidR="00C65812" w:rsidP="00C65812" w:rsidRDefault="006D4624" w14:paraId="5CFDEE6F" w14:textId="77777777">
      <w:pPr>
        <w:pStyle w:val="CommentText"/>
      </w:pPr>
      <w:r>
        <w:rPr>
          <w:rStyle w:val="CommentReference"/>
        </w:rPr>
        <w:annotationRef/>
      </w:r>
      <w:r w:rsidR="00C65812">
        <w:rPr>
          <w:highlight w:val="magenta"/>
        </w:rPr>
        <w:t>Texto alternativo</w:t>
      </w:r>
      <w:r w:rsidR="00C65812">
        <w:t xml:space="preserve">: Captura de la pestaña Revisar con comandos de ortografía, comentarios, accesibilidad, protección de hoja y control de cambios. </w:t>
      </w:r>
    </w:p>
  </w:comment>
  <w:comment w:initials="PM" w:author="Paola Moya" w:date="2026-04-19T22:40:00Z" w:id="12">
    <w:p w:rsidR="00103652" w:rsidP="00103652" w:rsidRDefault="006D4624" w14:paraId="03057B42" w14:textId="77777777">
      <w:pPr>
        <w:pStyle w:val="CommentText"/>
      </w:pPr>
      <w:r>
        <w:rPr>
          <w:rStyle w:val="CommentReference"/>
        </w:rPr>
        <w:annotationRef/>
      </w:r>
      <w:r w:rsidR="00103652">
        <w:rPr>
          <w:highlight w:val="magenta"/>
        </w:rPr>
        <w:t>Texto alternativo</w:t>
      </w:r>
      <w:r w:rsidR="00103652">
        <w:t xml:space="preserve">: Captura de la pestaña Vista con herramientas de zoom, inmovilizar paneles, vistas del libro y organización de ventanas. </w:t>
      </w:r>
    </w:p>
  </w:comment>
  <w:comment w:initials="PM" w:author="Paola Moya" w:date="2026-04-19T22:41:00Z" w:id="13">
    <w:p w:rsidR="00103652" w:rsidP="00103652" w:rsidRDefault="006D4624" w14:paraId="4DAA27F8" w14:textId="77777777">
      <w:pPr>
        <w:pStyle w:val="CommentText"/>
      </w:pPr>
      <w:r>
        <w:rPr>
          <w:rStyle w:val="CommentReference"/>
        </w:rPr>
        <w:annotationRef/>
      </w:r>
      <w:r w:rsidR="00103652">
        <w:rPr>
          <w:highlight w:val="magenta"/>
        </w:rPr>
        <w:t>Texto alternativo</w:t>
      </w:r>
      <w:r w:rsidR="00103652">
        <w:t xml:space="preserve">: Captura de la pestaña Inicio resaltando la organización por grupos: portapapeles, fuente, alineación, número, estilos, celdas y edición. </w:t>
      </w:r>
    </w:p>
  </w:comment>
  <w:comment w:initials="PM" w:author="Paola Moya" w:date="2026-04-19T22:41:00Z" w:id="14">
    <w:p w:rsidR="00103652" w:rsidP="00103652" w:rsidRDefault="006D4624" w14:paraId="3B45516A" w14:textId="77777777">
      <w:pPr>
        <w:pStyle w:val="CommentText"/>
      </w:pPr>
      <w:r>
        <w:rPr>
          <w:rStyle w:val="CommentReference"/>
        </w:rPr>
        <w:annotationRef/>
      </w:r>
      <w:r w:rsidR="00103652">
        <w:rPr>
          <w:highlight w:val="magenta"/>
        </w:rPr>
        <w:t>Texto alternativo</w:t>
      </w:r>
      <w:r w:rsidR="00103652">
        <w:t xml:space="preserve">: Ilustración de hoja de cálculo con cuadrícula de Excel y una celda activa identificada mediante coordenadas de columna y fila. </w:t>
      </w:r>
    </w:p>
  </w:comment>
  <w:comment w:initials="PM" w:author="Paola Moya" w:date="2026-04-19T22:41:00Z" w:id="15">
    <w:p w:rsidR="00103652" w:rsidP="00103652" w:rsidRDefault="006D4624" w14:paraId="31F2052B" w14:textId="77777777">
      <w:pPr>
        <w:pStyle w:val="CommentText"/>
      </w:pPr>
      <w:r>
        <w:rPr>
          <w:rStyle w:val="CommentReference"/>
        </w:rPr>
        <w:annotationRef/>
      </w:r>
      <w:r w:rsidR="00103652">
        <w:rPr>
          <w:highlight w:val="magenta"/>
        </w:rPr>
        <w:t>Texto alternativo</w:t>
      </w:r>
      <w:r w:rsidR="00103652">
        <w:t xml:space="preserve">: Ilustración de Excel con filas horizontales numeradas que permiten organizar registros de información. </w:t>
      </w:r>
    </w:p>
  </w:comment>
  <w:comment w:initials="PM" w:author="Paola Moya" w:date="2026-04-19T22:41:00Z" w:id="16">
    <w:p w:rsidR="00103652" w:rsidP="00103652" w:rsidRDefault="006D4624" w14:paraId="4FFAEA7A" w14:textId="77777777">
      <w:pPr>
        <w:pStyle w:val="CommentText"/>
      </w:pPr>
      <w:r>
        <w:rPr>
          <w:rStyle w:val="CommentReference"/>
        </w:rPr>
        <w:annotationRef/>
      </w:r>
      <w:r w:rsidR="00103652">
        <w:rPr>
          <w:highlight w:val="magenta"/>
        </w:rPr>
        <w:t>Texto alternativo</w:t>
      </w:r>
      <w:r w:rsidR="00103652">
        <w:t xml:space="preserve">: Ilustración de Excel con columnas verticales identificadas por letras para clasificar datos por categorías. </w:t>
      </w:r>
    </w:p>
  </w:comment>
  <w:comment w:initials="PM" w:author="Paola Moya" w:date="2026-04-19T22:41:00Z" w:id="17">
    <w:p w:rsidR="00103652" w:rsidP="00103652" w:rsidRDefault="006D4624" w14:paraId="026D73D5" w14:textId="77777777">
      <w:pPr>
        <w:pStyle w:val="CommentText"/>
      </w:pPr>
      <w:r>
        <w:rPr>
          <w:rStyle w:val="CommentReference"/>
        </w:rPr>
        <w:annotationRef/>
      </w:r>
      <w:r w:rsidR="00103652">
        <w:rPr>
          <w:highlight w:val="magenta"/>
        </w:rPr>
        <w:t>Texto alternativo</w:t>
      </w:r>
      <w:r w:rsidR="00103652">
        <w:t xml:space="preserve">: Captura de Excel con varias pestañas inferiores que representan hojas de trabajo dentro de un mismo libro. </w:t>
      </w:r>
    </w:p>
  </w:comment>
  <w:comment w:initials="PM" w:author="Paola Moya" w:date="2026-04-19T22:41:00Z" w:id="18">
    <w:p w:rsidR="003A11F8" w:rsidP="003A11F8" w:rsidRDefault="006D4624" w14:paraId="745AE8B6" w14:textId="77777777">
      <w:pPr>
        <w:pStyle w:val="CommentText"/>
      </w:pPr>
      <w:r>
        <w:rPr>
          <w:rStyle w:val="CommentReference"/>
        </w:rPr>
        <w:annotationRef/>
      </w:r>
      <w:r w:rsidR="003A11F8">
        <w:rPr>
          <w:highlight w:val="magenta"/>
        </w:rPr>
        <w:t>Texto alternativo</w:t>
      </w:r>
      <w:r w:rsidR="003A11F8">
        <w:t xml:space="preserve">: Tabla de ventas con productos, cantidades, precios unitarios y fórmula aplicada para calcular totales automáticamente. </w:t>
      </w:r>
    </w:p>
  </w:comment>
  <w:comment w:initials="PM" w:author="Paola Moya" w:date="2026-04-19T22:47:00Z" w:id="20">
    <w:p w:rsidR="003A11F8" w:rsidP="003A11F8" w:rsidRDefault="001C6B95" w14:paraId="30618A1A" w14:textId="79D29BE0">
      <w:pPr>
        <w:pStyle w:val="CommentText"/>
      </w:pPr>
      <w:r>
        <w:rPr>
          <w:rStyle w:val="CommentReference"/>
        </w:rPr>
        <w:annotationRef/>
      </w:r>
      <w:r w:rsidR="003A11F8">
        <w:rPr>
          <w:highlight w:val="magenta"/>
        </w:rPr>
        <w:t>Texto alternativo</w:t>
      </w:r>
      <w:r w:rsidR="003A11F8">
        <w:t xml:space="preserve">: Hoja de cálculo con valores presentados en formatos número, moneda, porcentaje y fecha para mejorar la lectura de datos. </w:t>
      </w:r>
    </w:p>
  </w:comment>
  <w:comment w:initials="PM" w:author="Paola Moya" w:date="2026-04-19T22:42:00Z" w:id="21">
    <w:p w:rsidR="003A11F8" w:rsidP="003A11F8" w:rsidRDefault="006D4624" w14:paraId="1519B780" w14:textId="77777777">
      <w:pPr>
        <w:pStyle w:val="CommentText"/>
      </w:pPr>
      <w:r>
        <w:rPr>
          <w:rStyle w:val="CommentReference"/>
        </w:rPr>
        <w:annotationRef/>
      </w:r>
      <w:r w:rsidR="003A11F8">
        <w:rPr>
          <w:highlight w:val="magenta"/>
        </w:rPr>
        <w:t>Texto alternativo</w:t>
      </w:r>
      <w:r w:rsidR="003A11F8">
        <w:t xml:space="preserve">: Tabla de Excel con columnas de producto, cantidad, precio y total para el ingreso estructurado de información comercial. </w:t>
      </w:r>
    </w:p>
  </w:comment>
  <w:comment w:initials="PM" w:author="Paola Moya" w:date="2026-04-19T22:42:00Z" w:id="23">
    <w:p w:rsidR="003A11F8" w:rsidP="003A11F8" w:rsidRDefault="006D4624" w14:paraId="44E46C83" w14:textId="77777777">
      <w:pPr>
        <w:pStyle w:val="CommentText"/>
      </w:pPr>
      <w:r>
        <w:rPr>
          <w:rStyle w:val="CommentReference"/>
        </w:rPr>
        <w:annotationRef/>
      </w:r>
      <w:r w:rsidR="003A11F8">
        <w:rPr>
          <w:highlight w:val="magenta"/>
        </w:rPr>
        <w:t>Texto alternativo</w:t>
      </w:r>
      <w:r w:rsidR="003A11F8">
        <w:t xml:space="preserve">: Captura de Excel con la herramienta Obtener datos para importar información desde archivos, texto, web o bases de datos externas. </w:t>
      </w:r>
    </w:p>
  </w:comment>
  <w:comment w:initials="PM" w:author="Paola Moya" w:date="2026-04-19T22:42:00Z" w:id="25">
    <w:p w:rsidR="003A11F8" w:rsidP="003A11F8" w:rsidRDefault="006D4624" w14:paraId="5E2739C4" w14:textId="77777777">
      <w:pPr>
        <w:pStyle w:val="CommentText"/>
      </w:pPr>
      <w:r>
        <w:rPr>
          <w:rStyle w:val="CommentReference"/>
        </w:rPr>
        <w:annotationRef/>
      </w:r>
      <w:r w:rsidR="003A11F8">
        <w:rPr>
          <w:highlight w:val="magenta"/>
        </w:rPr>
        <w:t>Texto alternativo</w:t>
      </w:r>
      <w:r w:rsidR="003A11F8">
        <w:t xml:space="preserve">: Tabla de datos con menús desplegables de filtro y opciones de orden ascendente o descendente aplicadas a registros. </w:t>
      </w:r>
    </w:p>
  </w:comment>
  <w:comment w:initials="PM" w:author="Paola Moya" w:date="2026-04-19T22:42:00Z" w:id="28">
    <w:p w:rsidR="003A11F8" w:rsidP="003A11F8" w:rsidRDefault="006D4624" w14:paraId="47B76EF9" w14:textId="77777777">
      <w:pPr>
        <w:pStyle w:val="CommentText"/>
      </w:pPr>
      <w:r>
        <w:rPr>
          <w:rStyle w:val="CommentReference"/>
        </w:rPr>
        <w:annotationRef/>
      </w:r>
      <w:r w:rsidR="003A11F8">
        <w:rPr>
          <w:highlight w:val="magenta"/>
        </w:rPr>
        <w:t>Texto alternativo</w:t>
      </w:r>
      <w:r w:rsidR="003A11F8">
        <w:t xml:space="preserve">: Rango de datos convertido en tabla estructurada con encabezados definidos, filtros automáticos y formato visual uniforme. </w:t>
      </w:r>
    </w:p>
  </w:comment>
  <w:comment w:initials="PM" w:author="Paola Moya" w:date="2026-04-19T22:42:00Z" w:id="29">
    <w:p w:rsidR="003A11F8" w:rsidP="003A11F8" w:rsidRDefault="006D4624" w14:paraId="523CD0BC" w14:textId="77777777">
      <w:pPr>
        <w:pStyle w:val="CommentText"/>
      </w:pPr>
      <w:r>
        <w:rPr>
          <w:rStyle w:val="CommentReference"/>
        </w:rPr>
        <w:annotationRef/>
      </w:r>
      <w:r w:rsidR="003A11F8">
        <w:rPr>
          <w:highlight w:val="magenta"/>
        </w:rPr>
        <w:t>Texto alternativo</w:t>
      </w:r>
      <w:r w:rsidR="003A11F8">
        <w:t xml:space="preserve">: Tabla de Excel con estilos prediseñados de colores, filas resaltadas y encabezados personalizados. </w:t>
      </w:r>
    </w:p>
  </w:comment>
  <w:comment w:initials="PM" w:author="Paola Moya" w:date="2026-04-19T22:43:00Z" w:id="31">
    <w:p w:rsidR="00B96156" w:rsidP="00B96156" w:rsidRDefault="006D4624" w14:paraId="5D57DA3E" w14:textId="77777777">
      <w:pPr>
        <w:pStyle w:val="CommentText"/>
      </w:pPr>
      <w:r>
        <w:rPr>
          <w:rStyle w:val="CommentReference"/>
        </w:rPr>
        <w:annotationRef/>
      </w:r>
      <w:r w:rsidR="00B96156">
        <w:rPr>
          <w:highlight w:val="magenta"/>
        </w:rPr>
        <w:t>Texto alternativo</w:t>
      </w:r>
      <w:r w:rsidR="00B96156">
        <w:t xml:space="preserve">: Ventana del asistente de funciones utilizada para buscar, seleccionar e insertar fórmulas en una celda. </w:t>
      </w:r>
    </w:p>
  </w:comment>
  <w:comment w:initials="PM" w:author="Paola Moya" w:date="2026-04-19T22:43:00Z" w:id="34">
    <w:p w:rsidR="0008578F" w:rsidP="0008578F" w:rsidRDefault="006D4624" w14:paraId="2D65EDDE" w14:textId="77777777">
      <w:pPr>
        <w:pStyle w:val="CommentText"/>
      </w:pPr>
      <w:r>
        <w:rPr>
          <w:rStyle w:val="CommentReference"/>
        </w:rPr>
        <w:annotationRef/>
      </w:r>
      <w:r w:rsidR="0008578F">
        <w:rPr>
          <w:highlight w:val="magenta"/>
        </w:rPr>
        <w:t>Texto alternativo</w:t>
      </w:r>
      <w:r w:rsidR="0008578F">
        <w:t xml:space="preserve">: Captura de hoja de cálculo de Microsoft Excel con aplicación de la función SUMA para agregar automáticamente los valores contenidos en un rango de celdas. </w:t>
      </w:r>
    </w:p>
  </w:comment>
  <w:comment w:initials="PM" w:author="Paola Moya" w:date="2026-04-19T22:43:00Z" w:id="35">
    <w:p w:rsidR="0008578F" w:rsidP="0008578F" w:rsidRDefault="006D4624" w14:paraId="088092F7" w14:textId="77777777">
      <w:pPr>
        <w:pStyle w:val="CommentText"/>
      </w:pPr>
      <w:r>
        <w:rPr>
          <w:rStyle w:val="CommentReference"/>
        </w:rPr>
        <w:annotationRef/>
      </w:r>
      <w:r w:rsidR="0008578F">
        <w:rPr>
          <w:highlight w:val="magenta"/>
        </w:rPr>
        <w:t>Texto alternativo</w:t>
      </w:r>
      <w:r w:rsidR="0008578F">
        <w:t xml:space="preserve">: Captura de hoja de cálculo de Microsoft Excel con uso de la función PROMEDIO para calcular la media aritmética de varios datos numéricos seleccionados. </w:t>
      </w:r>
    </w:p>
  </w:comment>
  <w:comment w:initials="PM" w:author="Paola Moya" w:date="2026-04-19T22:43:00Z" w:id="36">
    <w:p w:rsidR="0008578F" w:rsidP="0008578F" w:rsidRDefault="006D4624" w14:paraId="1C90567E" w14:textId="77777777">
      <w:pPr>
        <w:pStyle w:val="CommentText"/>
      </w:pPr>
      <w:r>
        <w:rPr>
          <w:rStyle w:val="CommentReference"/>
        </w:rPr>
        <w:annotationRef/>
      </w:r>
      <w:r w:rsidR="0008578F">
        <w:rPr>
          <w:highlight w:val="magenta"/>
        </w:rPr>
        <w:t>Texto alternativo</w:t>
      </w:r>
      <w:r w:rsidR="0008578F">
        <w:t xml:space="preserve">: Captura de hoja de cálculo de Microsoft Excel con aplicación de la función CONTAR para determinar la cantidad de celdas que contienen valores numéricos dentro de un rango. </w:t>
      </w:r>
    </w:p>
  </w:comment>
  <w:comment w:initials="PM" w:author="Paola Moya" w:date="2026-04-19T22:43:00Z" w:id="37">
    <w:p w:rsidR="0008578F" w:rsidP="0008578F" w:rsidRDefault="006D4624" w14:paraId="7B61A514" w14:textId="77777777">
      <w:pPr>
        <w:pStyle w:val="CommentText"/>
      </w:pPr>
      <w:r>
        <w:rPr>
          <w:rStyle w:val="CommentReference"/>
        </w:rPr>
        <w:annotationRef/>
      </w:r>
      <w:r w:rsidR="0008578F">
        <w:rPr>
          <w:highlight w:val="magenta"/>
        </w:rPr>
        <w:t>Texto alternativo</w:t>
      </w:r>
      <w:r w:rsidR="0008578F">
        <w:t xml:space="preserve">: Esquema o tabla de Microsoft Excel con funciones complementarias de uso frecuente para cálculos, conteo, análisis lógico y gestión de datos. </w:t>
      </w:r>
    </w:p>
  </w:comment>
  <w:comment w:initials="PM" w:author="Paola Moya" w:date="2026-04-19T22:44:00Z" w:id="39">
    <w:p w:rsidR="0008578F" w:rsidP="0008578F" w:rsidRDefault="00FE79D5" w14:paraId="6750CE56" w14:textId="77777777">
      <w:pPr>
        <w:pStyle w:val="CommentText"/>
      </w:pPr>
      <w:r>
        <w:rPr>
          <w:rStyle w:val="CommentReference"/>
        </w:rPr>
        <w:annotationRef/>
      </w:r>
      <w:r w:rsidR="0008578F">
        <w:rPr>
          <w:highlight w:val="magenta"/>
        </w:rPr>
        <w:t>Texto alternativo</w:t>
      </w:r>
      <w:r w:rsidR="0008578F">
        <w:t xml:space="preserve">: Captura de hoja de cálculo de Microsoft Excel con aplicación de la función lógica SI para evaluar una condición y devolver resultados diferentes según el criterio establecido. </w:t>
      </w:r>
    </w:p>
  </w:comment>
  <w:comment w:initials="PM" w:author="Paola Moya" w:date="2026-04-19T22:44:00Z" w:id="40">
    <w:p w:rsidR="00AD6761" w:rsidP="00AD6761" w:rsidRDefault="00FE79D5" w14:paraId="53927609" w14:textId="77777777">
      <w:pPr>
        <w:pStyle w:val="CommentText"/>
      </w:pPr>
      <w:r>
        <w:rPr>
          <w:rStyle w:val="CommentReference"/>
        </w:rPr>
        <w:annotationRef/>
      </w:r>
      <w:r w:rsidR="00AD6761">
        <w:rPr>
          <w:highlight w:val="magenta"/>
        </w:rPr>
        <w:t>Texto alternativo</w:t>
      </w:r>
      <w:r w:rsidR="00AD6761">
        <w:t xml:space="preserve">: Tabla de Excel con uso de la función BUSCARV para localizar un valor en la primera columna y retornar información asociada de otra columna. </w:t>
      </w:r>
    </w:p>
  </w:comment>
  <w:comment w:initials="PM" w:author="Paola Moya" w:date="2026-04-19T22:45:00Z" w:id="42">
    <w:p w:rsidR="00AD6761" w:rsidP="00AD6761" w:rsidRDefault="00204AC4" w14:paraId="100A3420" w14:textId="77777777">
      <w:pPr>
        <w:pStyle w:val="CommentText"/>
      </w:pPr>
      <w:r>
        <w:rPr>
          <w:rStyle w:val="CommentReference"/>
        </w:rPr>
        <w:annotationRef/>
      </w:r>
      <w:r w:rsidR="00AD6761">
        <w:rPr>
          <w:highlight w:val="magenta"/>
        </w:rPr>
        <w:t>Texto alternativo</w:t>
      </w:r>
      <w:r w:rsidR="00AD6761">
        <w:t xml:space="preserve">: Tabla de Microsoft Excel con aplicación de la función BUSCARX para buscar datos en rangos horizontales o verticales y devolver coincidencias exactas. </w:t>
      </w:r>
    </w:p>
  </w:comment>
  <w:comment w:initials="PM" w:author="Paola Moya" w:date="2026-04-19T22:45:00Z" w:id="43">
    <w:p w:rsidR="00572064" w:rsidP="00572064" w:rsidRDefault="00204AC4" w14:paraId="0CE795C4" w14:textId="77777777">
      <w:pPr>
        <w:pStyle w:val="CommentText"/>
      </w:pPr>
      <w:r>
        <w:rPr>
          <w:rStyle w:val="CommentReference"/>
        </w:rPr>
        <w:annotationRef/>
      </w:r>
      <w:r w:rsidR="00572064">
        <w:rPr>
          <w:highlight w:val="magenta"/>
        </w:rPr>
        <w:t>Texto alternativo</w:t>
      </w:r>
      <w:r w:rsidR="00572064">
        <w:t xml:space="preserve">: Tabla de Microsoft Excel que compara los resultados obtenidos con las funciones BUSCARV y BUSCARX al consultar datos equivalentes dentro de una misma base de información. </w:t>
      </w:r>
    </w:p>
  </w:comment>
  <w:comment w:initials="PM" w:author="Paola Moya" w:date="2026-04-19T22:45:00Z" w:id="46">
    <w:p w:rsidR="00572064" w:rsidP="00572064" w:rsidRDefault="00204AC4" w14:paraId="0CEE6ACD" w14:textId="77777777">
      <w:pPr>
        <w:pStyle w:val="CommentText"/>
      </w:pPr>
      <w:r>
        <w:rPr>
          <w:rStyle w:val="CommentReference"/>
        </w:rPr>
        <w:annotationRef/>
      </w:r>
      <w:r w:rsidR="00572064">
        <w:rPr>
          <w:highlight w:val="magenta"/>
        </w:rPr>
        <w:t>Texto alternativo</w:t>
      </w:r>
      <w:r w:rsidR="00572064">
        <w:t xml:space="preserve">: Captura de Microsoft Excel con tabla de datos y menú de filtro avanzado aplicado en la columna Ventas para mostrar únicamente registros seleccionados mediante criterios específicos. </w:t>
      </w:r>
    </w:p>
  </w:comment>
  <w:comment w:initials="PM" w:author="Paola Moya" w:date="2026-04-19T22:45:00Z" w:id="48">
    <w:p w:rsidR="00572064" w:rsidP="00572064" w:rsidRDefault="00204AC4" w14:paraId="5E31AACD" w14:textId="77777777">
      <w:pPr>
        <w:pStyle w:val="CommentText"/>
      </w:pPr>
      <w:r>
        <w:rPr>
          <w:rStyle w:val="CommentReference"/>
        </w:rPr>
        <w:annotationRef/>
      </w:r>
      <w:r w:rsidR="00572064">
        <w:rPr>
          <w:highlight w:val="magenta"/>
        </w:rPr>
        <w:t>Texto alternativo</w:t>
      </w:r>
      <w:r w:rsidR="00572064">
        <w:t xml:space="preserve">: Hoja de cálculo de Excel con tabla de datos y segmentación por Mes mediante botones interactivos de enero, febrero y marzo, con marzo seleccionado como filtro activo. </w:t>
      </w:r>
    </w:p>
  </w:comment>
  <w:comment w:initials="PM" w:author="Paola Moya" w:date="2026-04-19T22:46:00Z" w:id="50">
    <w:p w:rsidR="00240D4B" w:rsidP="00240D4B" w:rsidRDefault="00204AC4" w14:paraId="6600B582" w14:textId="77777777">
      <w:pPr>
        <w:pStyle w:val="CommentText"/>
      </w:pPr>
      <w:r>
        <w:rPr>
          <w:rStyle w:val="CommentReference"/>
        </w:rPr>
        <w:annotationRef/>
      </w:r>
      <w:r w:rsidR="00240D4B">
        <w:rPr>
          <w:highlight w:val="magenta"/>
        </w:rPr>
        <w:t xml:space="preserve">Texto alternativo </w:t>
      </w:r>
      <w:r w:rsidR="00240D4B">
        <w:t xml:space="preserve">Hoja de cálculo de Microsoft Excel con tabla dinámica resumida, filtro por ciudad y campos organizados para analizar cantidades y valores totales por producto. </w:t>
      </w:r>
    </w:p>
  </w:comment>
  <w:comment w:initials="PM" w:author="Paola Moya" w:date="2026-04-19T22:46:00Z" w:id="52">
    <w:p w:rsidR="00D2457C" w:rsidP="00D2457C" w:rsidRDefault="00204AC4" w14:paraId="42513130" w14:textId="77777777">
      <w:pPr>
        <w:pStyle w:val="CommentText"/>
      </w:pPr>
      <w:r>
        <w:rPr>
          <w:rStyle w:val="CommentReference"/>
        </w:rPr>
        <w:annotationRef/>
      </w:r>
      <w:r w:rsidR="00D2457C">
        <w:rPr>
          <w:highlight w:val="magenta"/>
        </w:rPr>
        <w:t>Texto alternativo</w:t>
      </w:r>
      <w:r w:rsidR="00D2457C">
        <w:t xml:space="preserve">: Ventana de Insertar gráfico de Microsoft Excel con categorías de gráficos disponibles y selección del tipo columnas agrupadas a partir de una tabla de datos. </w:t>
      </w:r>
    </w:p>
  </w:comment>
  <w:comment w:initials="PM" w:author="Paola Moya" w:date="2026-04-19T22:46:00Z" w:id="53">
    <w:p w:rsidR="00D2457C" w:rsidP="00D2457C" w:rsidRDefault="00204AC4" w14:paraId="76A7A85E" w14:textId="77777777">
      <w:pPr>
        <w:pStyle w:val="CommentText"/>
      </w:pPr>
      <w:r>
        <w:rPr>
          <w:rStyle w:val="CommentReference"/>
        </w:rPr>
        <w:annotationRef/>
      </w:r>
      <w:r w:rsidR="00D2457C">
        <w:rPr>
          <w:highlight w:val="magenta"/>
        </w:rPr>
        <w:t>Texto alternativo</w:t>
      </w:r>
      <w:r w:rsidR="00D2457C">
        <w:t xml:space="preserve">: Diagrama de gráfico de columnas que identifica sus componentes principales: título, ejes, leyenda y series de datos. </w:t>
      </w:r>
    </w:p>
  </w:comment>
  <w:comment w:initials="PM" w:author="Paola Moya" w:date="2026-04-19T22:46:00Z" w:id="56">
    <w:p w:rsidR="00D2457C" w:rsidP="00D2457C" w:rsidRDefault="00204AC4" w14:paraId="406BB153" w14:textId="77777777">
      <w:pPr>
        <w:pStyle w:val="CommentText"/>
      </w:pPr>
      <w:r>
        <w:rPr>
          <w:rStyle w:val="CommentReference"/>
        </w:rPr>
        <w:annotationRef/>
      </w:r>
      <w:r w:rsidR="00D2457C">
        <w:rPr>
          <w:highlight w:val="magenta"/>
        </w:rPr>
        <w:t>Texto alternativo</w:t>
      </w:r>
      <w:r w:rsidR="00D2457C">
        <w:t xml:space="preserve">: Hoja de cálculo de Microsoft Excel con tabla de datos original, tabla dinámica resumida y gráfico de columnas para analizar cantidades por producto y ciudad. </w:t>
      </w:r>
    </w:p>
  </w:comment>
  <w:comment w:initials="PM" w:author="Paola Moya" w:date="2026-04-19T22:46:00Z" w:id="57">
    <w:p w:rsidR="00D2457C" w:rsidP="00D2457C" w:rsidRDefault="00204AC4" w14:paraId="71BF63F3" w14:textId="77777777">
      <w:pPr>
        <w:pStyle w:val="CommentText"/>
      </w:pPr>
      <w:r>
        <w:rPr>
          <w:rStyle w:val="CommentReference"/>
        </w:rPr>
        <w:annotationRef/>
      </w:r>
      <w:r w:rsidR="00D2457C">
        <w:rPr>
          <w:highlight w:val="magenta"/>
        </w:rPr>
        <w:t>Texto alternativo</w:t>
      </w:r>
      <w:r w:rsidR="00D2457C">
        <w:t xml:space="preserve">: Captura de Microsoft Excel con ventana de Validación de datos configurada para permitir valores decimales entre 1 y 5 en una columna de calificaciones. </w:t>
      </w:r>
    </w:p>
  </w:comment>
  <w:comment w:initials="PM" w:author="Paola Moya" w:date="2026-04-20T11:52:00Z" w:id="58">
    <w:p w:rsidR="000B4A7D" w:rsidP="000B4A7D" w:rsidRDefault="000B4A7D" w14:paraId="4B678B56" w14:textId="77777777">
      <w:pPr>
        <w:pStyle w:val="CommentText"/>
      </w:pPr>
      <w:r>
        <w:rPr>
          <w:rStyle w:val="CommentReference"/>
        </w:rPr>
        <w:annotationRef/>
      </w:r>
      <w:r>
        <w:t xml:space="preserve">Anexo rediseñar </w:t>
      </w:r>
    </w:p>
    <w:p w:rsidR="000B4A7D" w:rsidP="000B4A7D" w:rsidRDefault="000B4A7D" w14:paraId="7E2B1E15" w14:textId="77777777">
      <w:pPr>
        <w:pStyle w:val="CommentText"/>
      </w:pPr>
      <w:r>
        <w:t xml:space="preserve">Llamado a la acción </w:t>
      </w:r>
    </w:p>
  </w:comment>
  <w:comment w:initials="PM" w:author="Paola Moya" w:date="2025-05-23T17:51:00Z" w:id="59">
    <w:p w:rsidR="00C11BE5" w:rsidP="00C11BE5" w:rsidRDefault="0035582C" w14:paraId="072A90DC" w14:textId="77777777">
      <w:pPr>
        <w:pStyle w:val="CommentText"/>
      </w:pPr>
      <w:r>
        <w:rPr>
          <w:rStyle w:val="CommentReference"/>
        </w:rPr>
        <w:annotationRef/>
      </w:r>
      <w:r w:rsidR="00C11BE5">
        <w:rPr>
          <w:highlight w:val="magenta"/>
        </w:rPr>
        <w:t>Texto alternativo</w:t>
      </w:r>
      <w:r w:rsidR="00C11BE5">
        <w:t xml:space="preserve">: Síntesis sobre uso de herramientas ofimáticas en Microsoft Excel que organiza categorías principales como funciones, interfaz, herramientas, funciones básicas y usos, con subtemas como tablas, fórmulas, celdas, ordenar, filtrar, SUMA, PROMEDIO, CONTAR y aplicaciones académicas, administrativas, financieras y empresariales.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6BBDA6" w15:done="0"/>
  <w15:commentEx w15:paraId="49EBBFF4" w15:done="0"/>
  <w15:commentEx w15:paraId="18B99852" w15:done="0"/>
  <w15:commentEx w15:paraId="74FD247C" w15:done="0"/>
  <w15:commentEx w15:paraId="47309632" w15:done="0"/>
  <w15:commentEx w15:paraId="0AC4BCB8" w15:done="0"/>
  <w15:commentEx w15:paraId="4C25F8BE" w15:done="0"/>
  <w15:commentEx w15:paraId="5CFDEE6F" w15:done="0"/>
  <w15:commentEx w15:paraId="03057B42" w15:done="0"/>
  <w15:commentEx w15:paraId="4DAA27F8" w15:done="0"/>
  <w15:commentEx w15:paraId="3B45516A" w15:done="0"/>
  <w15:commentEx w15:paraId="31F2052B" w15:done="0"/>
  <w15:commentEx w15:paraId="4FFAEA7A" w15:done="0"/>
  <w15:commentEx w15:paraId="026D73D5" w15:done="0"/>
  <w15:commentEx w15:paraId="745AE8B6" w15:done="0"/>
  <w15:commentEx w15:paraId="30618A1A" w15:done="0"/>
  <w15:commentEx w15:paraId="1519B780" w15:done="0"/>
  <w15:commentEx w15:paraId="44E46C83" w15:done="0"/>
  <w15:commentEx w15:paraId="5E2739C4" w15:done="0"/>
  <w15:commentEx w15:paraId="47B76EF9" w15:done="0"/>
  <w15:commentEx w15:paraId="523CD0BC" w15:done="0"/>
  <w15:commentEx w15:paraId="5D57DA3E" w15:done="0"/>
  <w15:commentEx w15:paraId="2D65EDDE" w15:done="0"/>
  <w15:commentEx w15:paraId="088092F7" w15:done="0"/>
  <w15:commentEx w15:paraId="1C90567E" w15:done="0"/>
  <w15:commentEx w15:paraId="7B61A514" w15:done="0"/>
  <w15:commentEx w15:paraId="6750CE56" w15:done="0"/>
  <w15:commentEx w15:paraId="53927609" w15:done="0"/>
  <w15:commentEx w15:paraId="100A3420" w15:done="0"/>
  <w15:commentEx w15:paraId="0CE795C4" w15:done="0"/>
  <w15:commentEx w15:paraId="0CEE6ACD" w15:done="0"/>
  <w15:commentEx w15:paraId="5E31AACD" w15:done="0"/>
  <w15:commentEx w15:paraId="6600B582" w15:done="0"/>
  <w15:commentEx w15:paraId="42513130" w15:done="0"/>
  <w15:commentEx w15:paraId="76A7A85E" w15:done="0"/>
  <w15:commentEx w15:paraId="406BB153" w15:done="0"/>
  <w15:commentEx w15:paraId="71BF63F3" w15:done="0"/>
  <w15:commentEx w15:paraId="7E2B1E15" w15:done="0"/>
  <w15:commentEx w15:paraId="072A90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D70A13" w16cex:dateUtc="2026-04-20T03:40:00Z"/>
  <w16cex:commentExtensible w16cex:durableId="1FDF695F" w16cex:dateUtc="2026-04-20T03:40:00Z"/>
  <w16cex:commentExtensible w16cex:durableId="0A1D4F2B" w16cex:dateUtc="2026-04-20T03:40:00Z"/>
  <w16cex:commentExtensible w16cex:durableId="5A069593" w16cex:dateUtc="2026-04-20T03:40:00Z"/>
  <w16cex:commentExtensible w16cex:durableId="52CCCD81" w16cex:dateUtc="2026-04-20T03:40:00Z"/>
  <w16cex:commentExtensible w16cex:durableId="0D0A802F" w16cex:dateUtc="2026-04-20T03:40:00Z"/>
  <w16cex:commentExtensible w16cex:durableId="41B66941" w16cex:dateUtc="2026-04-20T03:40:00Z"/>
  <w16cex:commentExtensible w16cex:durableId="4254466D" w16cex:dateUtc="2026-04-20T03:40:00Z"/>
  <w16cex:commentExtensible w16cex:durableId="25265FF9" w16cex:dateUtc="2026-04-20T03:40:00Z"/>
  <w16cex:commentExtensible w16cex:durableId="51696151" w16cex:dateUtc="2026-04-20T03:41:00Z"/>
  <w16cex:commentExtensible w16cex:durableId="47F1531D" w16cex:dateUtc="2026-04-20T03:41:00Z"/>
  <w16cex:commentExtensible w16cex:durableId="3E7EB19E" w16cex:dateUtc="2026-04-20T03:41:00Z"/>
  <w16cex:commentExtensible w16cex:durableId="3ABF17FE" w16cex:dateUtc="2026-04-20T03:41:00Z"/>
  <w16cex:commentExtensible w16cex:durableId="4ABB4673" w16cex:dateUtc="2026-04-20T03:41:00Z"/>
  <w16cex:commentExtensible w16cex:durableId="392AF797" w16cex:dateUtc="2026-04-20T03:41:00Z"/>
  <w16cex:commentExtensible w16cex:durableId="060FD641" w16cex:dateUtc="2026-04-20T03:47:00Z"/>
  <w16cex:commentExtensible w16cex:durableId="41EB4EE7" w16cex:dateUtc="2026-04-20T03:42:00Z"/>
  <w16cex:commentExtensible w16cex:durableId="6CE2B6F8" w16cex:dateUtc="2026-04-20T03:42:00Z"/>
  <w16cex:commentExtensible w16cex:durableId="1351CA32" w16cex:dateUtc="2026-04-20T03:42:00Z"/>
  <w16cex:commentExtensible w16cex:durableId="3A97F89D" w16cex:dateUtc="2026-04-20T03:42:00Z"/>
  <w16cex:commentExtensible w16cex:durableId="58478068" w16cex:dateUtc="2026-04-20T03:42:00Z"/>
  <w16cex:commentExtensible w16cex:durableId="2B8D5AEA" w16cex:dateUtc="2026-04-20T03:43:00Z"/>
  <w16cex:commentExtensible w16cex:durableId="76DD232A" w16cex:dateUtc="2026-04-20T03:43:00Z"/>
  <w16cex:commentExtensible w16cex:durableId="7C888016" w16cex:dateUtc="2026-04-20T03:43:00Z"/>
  <w16cex:commentExtensible w16cex:durableId="34357152" w16cex:dateUtc="2026-04-20T03:43:00Z"/>
  <w16cex:commentExtensible w16cex:durableId="0631270F" w16cex:dateUtc="2026-04-20T03:43:00Z"/>
  <w16cex:commentExtensible w16cex:durableId="34CB005E" w16cex:dateUtc="2026-04-20T03:44:00Z"/>
  <w16cex:commentExtensible w16cex:durableId="6C49CB2F" w16cex:dateUtc="2026-04-20T03:44:00Z"/>
  <w16cex:commentExtensible w16cex:durableId="282E79F5" w16cex:dateUtc="2026-04-20T03:45:00Z"/>
  <w16cex:commentExtensible w16cex:durableId="3412B305" w16cex:dateUtc="2026-04-20T03:45:00Z"/>
  <w16cex:commentExtensible w16cex:durableId="3F89FE71" w16cex:dateUtc="2026-04-20T03:45:00Z"/>
  <w16cex:commentExtensible w16cex:durableId="365182FD" w16cex:dateUtc="2026-04-20T03:45:00Z"/>
  <w16cex:commentExtensible w16cex:durableId="78839136" w16cex:dateUtc="2026-04-20T03:46:00Z"/>
  <w16cex:commentExtensible w16cex:durableId="6F755164" w16cex:dateUtc="2026-04-20T03:46:00Z"/>
  <w16cex:commentExtensible w16cex:durableId="7808437B" w16cex:dateUtc="2026-04-20T03:46:00Z"/>
  <w16cex:commentExtensible w16cex:durableId="7CEFBEB1" w16cex:dateUtc="2026-04-20T03:46:00Z"/>
  <w16cex:commentExtensible w16cex:durableId="0F290269" w16cex:dateUtc="2026-04-20T03:46:00Z"/>
  <w16cex:commentExtensible w16cex:durableId="260BA6AE" w16cex:dateUtc="2026-04-20T16:52:00Z"/>
  <w16cex:commentExtensible w16cex:durableId="44DBFFC9" w16cex:dateUtc="2026-04-20T0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6BBDA6" w16cid:durableId="55D70A13"/>
  <w16cid:commentId w16cid:paraId="49EBBFF4" w16cid:durableId="1FDF695F"/>
  <w16cid:commentId w16cid:paraId="18B99852" w16cid:durableId="0A1D4F2B"/>
  <w16cid:commentId w16cid:paraId="74FD247C" w16cid:durableId="5A069593"/>
  <w16cid:commentId w16cid:paraId="47309632" w16cid:durableId="52CCCD81"/>
  <w16cid:commentId w16cid:paraId="0AC4BCB8" w16cid:durableId="0D0A802F"/>
  <w16cid:commentId w16cid:paraId="4C25F8BE" w16cid:durableId="41B66941"/>
  <w16cid:commentId w16cid:paraId="5CFDEE6F" w16cid:durableId="4254466D"/>
  <w16cid:commentId w16cid:paraId="03057B42" w16cid:durableId="25265FF9"/>
  <w16cid:commentId w16cid:paraId="4DAA27F8" w16cid:durableId="51696151"/>
  <w16cid:commentId w16cid:paraId="3B45516A" w16cid:durableId="47F1531D"/>
  <w16cid:commentId w16cid:paraId="31F2052B" w16cid:durableId="3E7EB19E"/>
  <w16cid:commentId w16cid:paraId="4FFAEA7A" w16cid:durableId="3ABF17FE"/>
  <w16cid:commentId w16cid:paraId="026D73D5" w16cid:durableId="4ABB4673"/>
  <w16cid:commentId w16cid:paraId="745AE8B6" w16cid:durableId="392AF797"/>
  <w16cid:commentId w16cid:paraId="30618A1A" w16cid:durableId="060FD641"/>
  <w16cid:commentId w16cid:paraId="1519B780" w16cid:durableId="41EB4EE7"/>
  <w16cid:commentId w16cid:paraId="44E46C83" w16cid:durableId="6CE2B6F8"/>
  <w16cid:commentId w16cid:paraId="5E2739C4" w16cid:durableId="1351CA32"/>
  <w16cid:commentId w16cid:paraId="47B76EF9" w16cid:durableId="3A97F89D"/>
  <w16cid:commentId w16cid:paraId="523CD0BC" w16cid:durableId="58478068"/>
  <w16cid:commentId w16cid:paraId="5D57DA3E" w16cid:durableId="2B8D5AEA"/>
  <w16cid:commentId w16cid:paraId="2D65EDDE" w16cid:durableId="76DD232A"/>
  <w16cid:commentId w16cid:paraId="088092F7" w16cid:durableId="7C888016"/>
  <w16cid:commentId w16cid:paraId="1C90567E" w16cid:durableId="34357152"/>
  <w16cid:commentId w16cid:paraId="7B61A514" w16cid:durableId="0631270F"/>
  <w16cid:commentId w16cid:paraId="6750CE56" w16cid:durableId="34CB005E"/>
  <w16cid:commentId w16cid:paraId="53927609" w16cid:durableId="6C49CB2F"/>
  <w16cid:commentId w16cid:paraId="100A3420" w16cid:durableId="282E79F5"/>
  <w16cid:commentId w16cid:paraId="0CE795C4" w16cid:durableId="3412B305"/>
  <w16cid:commentId w16cid:paraId="0CEE6ACD" w16cid:durableId="3F89FE71"/>
  <w16cid:commentId w16cid:paraId="5E31AACD" w16cid:durableId="365182FD"/>
  <w16cid:commentId w16cid:paraId="6600B582" w16cid:durableId="78839136"/>
  <w16cid:commentId w16cid:paraId="42513130" w16cid:durableId="6F755164"/>
  <w16cid:commentId w16cid:paraId="76A7A85E" w16cid:durableId="7808437B"/>
  <w16cid:commentId w16cid:paraId="406BB153" w16cid:durableId="7CEFBEB1"/>
  <w16cid:commentId w16cid:paraId="71BF63F3" w16cid:durableId="0F290269"/>
  <w16cid:commentId w16cid:paraId="7E2B1E15" w16cid:durableId="260BA6AE"/>
  <w16cid:commentId w16cid:paraId="072A90DC" w16cid:durableId="44DBFF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4018" w:rsidRDefault="00F24018" w14:paraId="62CF06D5" w14:textId="77777777">
      <w:pPr>
        <w:spacing w:line="240" w:lineRule="auto"/>
      </w:pPr>
      <w:r>
        <w:separator/>
      </w:r>
    </w:p>
  </w:endnote>
  <w:endnote w:type="continuationSeparator" w:id="0">
    <w:p w:rsidR="00F24018" w:rsidRDefault="00F24018" w14:paraId="089E59D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4018" w:rsidRDefault="00F24018" w14:paraId="098D767B" w14:textId="77777777">
      <w:pPr>
        <w:spacing w:line="240" w:lineRule="auto"/>
      </w:pPr>
      <w:r>
        <w:separator/>
      </w:r>
    </w:p>
  </w:footnote>
  <w:footnote w:type="continuationSeparator" w:id="0">
    <w:p w:rsidR="00F24018" w:rsidRDefault="00F24018" w14:paraId="0EC0750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101"/>
    <w:multiLevelType w:val="multilevel"/>
    <w:tmpl w:val="1D28E528"/>
    <w:lvl w:ilvl="0">
      <w:start w:val="4"/>
      <w:numFmt w:val="decimal"/>
      <w:lvlText w:val="%1."/>
      <w:lvlJc w:val="left"/>
      <w:pPr>
        <w:ind w:left="504" w:hanging="504"/>
      </w:pPr>
      <w:rPr>
        <w:rFonts w:hint="default"/>
        <w:b w:val="0"/>
      </w:rPr>
    </w:lvl>
    <w:lvl w:ilvl="1">
      <w:start w:val="4"/>
      <w:numFmt w:val="decimal"/>
      <w:lvlText w:val="%1.%2."/>
      <w:lvlJc w:val="left"/>
      <w:pPr>
        <w:ind w:left="504" w:hanging="504"/>
      </w:pPr>
      <w:rPr>
        <w:rFonts w:hint="default"/>
        <w:b w:val="0"/>
      </w:rPr>
    </w:lvl>
    <w:lvl w:ilvl="2">
      <w:start w:val="5"/>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054D7D6B"/>
    <w:multiLevelType w:val="hybridMultilevel"/>
    <w:tmpl w:val="80C80DB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058A3A8F"/>
    <w:multiLevelType w:val="multilevel"/>
    <w:tmpl w:val="67A6A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DE41FC"/>
    <w:multiLevelType w:val="hybridMultilevel"/>
    <w:tmpl w:val="263890C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0624505F"/>
    <w:multiLevelType w:val="hybridMultilevel"/>
    <w:tmpl w:val="068698BE"/>
    <w:lvl w:ilvl="0" w:tplc="A1FCCFF0">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 w15:restartNumberingAfterBreak="0">
    <w:nsid w:val="070E53FD"/>
    <w:multiLevelType w:val="multilevel"/>
    <w:tmpl w:val="A466887C"/>
    <w:lvl w:ilvl="0">
      <w:start w:val="4"/>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09052B53"/>
    <w:multiLevelType w:val="multilevel"/>
    <w:tmpl w:val="81EA7A0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DBE6084"/>
    <w:multiLevelType w:val="multilevel"/>
    <w:tmpl w:val="08D08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EB02C34"/>
    <w:multiLevelType w:val="hybridMultilevel"/>
    <w:tmpl w:val="01AEDD0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12F450EF"/>
    <w:multiLevelType w:val="hybridMultilevel"/>
    <w:tmpl w:val="353A6C5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192607D6"/>
    <w:multiLevelType w:val="multilevel"/>
    <w:tmpl w:val="BAEED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E64260A"/>
    <w:multiLevelType w:val="hybridMultilevel"/>
    <w:tmpl w:val="05B4211E"/>
    <w:lvl w:ilvl="0" w:tplc="A1FCCFF0">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20E658E6"/>
    <w:multiLevelType w:val="multilevel"/>
    <w:tmpl w:val="5F14E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0F464C0"/>
    <w:multiLevelType w:val="hybridMultilevel"/>
    <w:tmpl w:val="DB48D5E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4" w15:restartNumberingAfterBreak="0">
    <w:nsid w:val="23C31741"/>
    <w:multiLevelType w:val="multilevel"/>
    <w:tmpl w:val="88CEAA3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A92F56"/>
    <w:multiLevelType w:val="hybridMultilevel"/>
    <w:tmpl w:val="5B7AAF8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25EC1238"/>
    <w:multiLevelType w:val="multilevel"/>
    <w:tmpl w:val="24228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60D073E"/>
    <w:multiLevelType w:val="multilevel"/>
    <w:tmpl w:val="15B29B2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8395CE6"/>
    <w:multiLevelType w:val="multilevel"/>
    <w:tmpl w:val="64F80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89A488A"/>
    <w:multiLevelType w:val="multilevel"/>
    <w:tmpl w:val="08D08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97F37B5"/>
    <w:multiLevelType w:val="hybridMultilevel"/>
    <w:tmpl w:val="93780A7A"/>
    <w:lvl w:ilvl="0" w:tplc="A1FCCFF0">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1" w15:restartNumberingAfterBreak="0">
    <w:nsid w:val="30003472"/>
    <w:multiLevelType w:val="multilevel"/>
    <w:tmpl w:val="198C5A84"/>
    <w:lvl w:ilvl="0">
      <w:start w:val="1"/>
      <w:numFmt w:val="upp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141B63"/>
    <w:multiLevelType w:val="multilevel"/>
    <w:tmpl w:val="C9D8DA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39351E2"/>
    <w:multiLevelType w:val="multilevel"/>
    <w:tmpl w:val="24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6BB57D0"/>
    <w:multiLevelType w:val="multilevel"/>
    <w:tmpl w:val="08D08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A575293"/>
    <w:multiLevelType w:val="hybridMultilevel"/>
    <w:tmpl w:val="2158B338"/>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26" w15:restartNumberingAfterBreak="0">
    <w:nsid w:val="3AAE6E05"/>
    <w:multiLevelType w:val="hybridMultilevel"/>
    <w:tmpl w:val="FFC23D2C"/>
    <w:lvl w:ilvl="0" w:tplc="A1FCCFF0">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7" w15:restartNumberingAfterBreak="0">
    <w:nsid w:val="3AC30BB0"/>
    <w:multiLevelType w:val="multilevel"/>
    <w:tmpl w:val="08D08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C4E3020"/>
    <w:multiLevelType w:val="hybridMultilevel"/>
    <w:tmpl w:val="009CC79A"/>
    <w:lvl w:ilvl="0" w:tplc="A1FCCFF0">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9" w15:restartNumberingAfterBreak="0">
    <w:nsid w:val="3D2B6CBD"/>
    <w:multiLevelType w:val="multilevel"/>
    <w:tmpl w:val="A4503F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D6D3871"/>
    <w:multiLevelType w:val="multilevel"/>
    <w:tmpl w:val="E95C21A2"/>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E6976FD"/>
    <w:multiLevelType w:val="hybridMultilevel"/>
    <w:tmpl w:val="1D78D918"/>
    <w:lvl w:ilvl="0" w:tplc="A1FCCFF0">
      <w:start w:val="1"/>
      <w:numFmt w:val="bullet"/>
      <w:lvlText w:val=""/>
      <w:lvlJc w:val="left"/>
      <w:pPr>
        <w:ind w:left="1440" w:hanging="360"/>
      </w:pPr>
      <w:rPr>
        <w:rFonts w:hint="default" w:ascii="Symbol" w:hAnsi="Symbol"/>
      </w:rPr>
    </w:lvl>
    <w:lvl w:ilvl="1" w:tplc="080A0003">
      <w:start w:val="1"/>
      <w:numFmt w:val="bullet"/>
      <w:lvlText w:val="o"/>
      <w:lvlJc w:val="left"/>
      <w:pPr>
        <w:ind w:left="1352"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32" w15:restartNumberingAfterBreak="0">
    <w:nsid w:val="41761620"/>
    <w:multiLevelType w:val="multilevel"/>
    <w:tmpl w:val="08D08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3235307"/>
    <w:multiLevelType w:val="hybridMultilevel"/>
    <w:tmpl w:val="DFF2C28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4" w15:restartNumberingAfterBreak="0">
    <w:nsid w:val="4649196D"/>
    <w:multiLevelType w:val="multilevel"/>
    <w:tmpl w:val="53CC4E5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99A675D"/>
    <w:multiLevelType w:val="hybridMultilevel"/>
    <w:tmpl w:val="40B02B58"/>
    <w:lvl w:ilvl="0" w:tplc="A1FCCFF0">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6" w15:restartNumberingAfterBreak="0">
    <w:nsid w:val="4EA67AD0"/>
    <w:multiLevelType w:val="hybridMultilevel"/>
    <w:tmpl w:val="B9A0BFD6"/>
    <w:lvl w:ilvl="0" w:tplc="A1FCCFF0">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7" w15:restartNumberingAfterBreak="0">
    <w:nsid w:val="4F215964"/>
    <w:multiLevelType w:val="multilevel"/>
    <w:tmpl w:val="08D08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5C073B1"/>
    <w:multiLevelType w:val="multilevel"/>
    <w:tmpl w:val="08D08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78969AB"/>
    <w:multiLevelType w:val="multilevel"/>
    <w:tmpl w:val="08D08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87846A7"/>
    <w:multiLevelType w:val="multilevel"/>
    <w:tmpl w:val="08D08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C270D5B"/>
    <w:multiLevelType w:val="hybridMultilevel"/>
    <w:tmpl w:val="352E71B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2" w15:restartNumberingAfterBreak="0">
    <w:nsid w:val="5D467FC9"/>
    <w:multiLevelType w:val="multilevel"/>
    <w:tmpl w:val="43601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F186A1D"/>
    <w:multiLevelType w:val="multilevel"/>
    <w:tmpl w:val="6860C5C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F731CB8"/>
    <w:multiLevelType w:val="multilevel"/>
    <w:tmpl w:val="08D08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4DD4280"/>
    <w:multiLevelType w:val="hybridMultilevel"/>
    <w:tmpl w:val="D052865E"/>
    <w:lvl w:ilvl="0" w:tplc="A1FCCFF0">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6" w15:restartNumberingAfterBreak="0">
    <w:nsid w:val="69995703"/>
    <w:multiLevelType w:val="hybridMultilevel"/>
    <w:tmpl w:val="78E69CA4"/>
    <w:lvl w:ilvl="0" w:tplc="080A0001">
      <w:start w:val="1"/>
      <w:numFmt w:val="bullet"/>
      <w:lvlText w:val=""/>
      <w:lvlJc w:val="left"/>
      <w:pPr>
        <w:ind w:left="786" w:hanging="360"/>
      </w:pPr>
      <w:rPr>
        <w:rFonts w:hint="default" w:ascii="Symbol" w:hAnsi="Symbol"/>
      </w:rPr>
    </w:lvl>
    <w:lvl w:ilvl="1" w:tplc="080A0003" w:tentative="1">
      <w:start w:val="1"/>
      <w:numFmt w:val="bullet"/>
      <w:lvlText w:val="o"/>
      <w:lvlJc w:val="left"/>
      <w:pPr>
        <w:ind w:left="1506" w:hanging="360"/>
      </w:pPr>
      <w:rPr>
        <w:rFonts w:hint="default" w:ascii="Courier New" w:hAnsi="Courier New" w:cs="Courier New"/>
      </w:rPr>
    </w:lvl>
    <w:lvl w:ilvl="2" w:tplc="080A0005" w:tentative="1">
      <w:start w:val="1"/>
      <w:numFmt w:val="bullet"/>
      <w:lvlText w:val=""/>
      <w:lvlJc w:val="left"/>
      <w:pPr>
        <w:ind w:left="2226" w:hanging="360"/>
      </w:pPr>
      <w:rPr>
        <w:rFonts w:hint="default" w:ascii="Wingdings" w:hAnsi="Wingdings"/>
      </w:rPr>
    </w:lvl>
    <w:lvl w:ilvl="3" w:tplc="080A0001" w:tentative="1">
      <w:start w:val="1"/>
      <w:numFmt w:val="bullet"/>
      <w:lvlText w:val=""/>
      <w:lvlJc w:val="left"/>
      <w:pPr>
        <w:ind w:left="2946" w:hanging="360"/>
      </w:pPr>
      <w:rPr>
        <w:rFonts w:hint="default" w:ascii="Symbol" w:hAnsi="Symbol"/>
      </w:rPr>
    </w:lvl>
    <w:lvl w:ilvl="4" w:tplc="080A0003" w:tentative="1">
      <w:start w:val="1"/>
      <w:numFmt w:val="bullet"/>
      <w:lvlText w:val="o"/>
      <w:lvlJc w:val="left"/>
      <w:pPr>
        <w:ind w:left="3666" w:hanging="360"/>
      </w:pPr>
      <w:rPr>
        <w:rFonts w:hint="default" w:ascii="Courier New" w:hAnsi="Courier New" w:cs="Courier New"/>
      </w:rPr>
    </w:lvl>
    <w:lvl w:ilvl="5" w:tplc="080A0005" w:tentative="1">
      <w:start w:val="1"/>
      <w:numFmt w:val="bullet"/>
      <w:lvlText w:val=""/>
      <w:lvlJc w:val="left"/>
      <w:pPr>
        <w:ind w:left="4386" w:hanging="360"/>
      </w:pPr>
      <w:rPr>
        <w:rFonts w:hint="default" w:ascii="Wingdings" w:hAnsi="Wingdings"/>
      </w:rPr>
    </w:lvl>
    <w:lvl w:ilvl="6" w:tplc="080A0001" w:tentative="1">
      <w:start w:val="1"/>
      <w:numFmt w:val="bullet"/>
      <w:lvlText w:val=""/>
      <w:lvlJc w:val="left"/>
      <w:pPr>
        <w:ind w:left="5106" w:hanging="360"/>
      </w:pPr>
      <w:rPr>
        <w:rFonts w:hint="default" w:ascii="Symbol" w:hAnsi="Symbol"/>
      </w:rPr>
    </w:lvl>
    <w:lvl w:ilvl="7" w:tplc="080A0003" w:tentative="1">
      <w:start w:val="1"/>
      <w:numFmt w:val="bullet"/>
      <w:lvlText w:val="o"/>
      <w:lvlJc w:val="left"/>
      <w:pPr>
        <w:ind w:left="5826" w:hanging="360"/>
      </w:pPr>
      <w:rPr>
        <w:rFonts w:hint="default" w:ascii="Courier New" w:hAnsi="Courier New" w:cs="Courier New"/>
      </w:rPr>
    </w:lvl>
    <w:lvl w:ilvl="8" w:tplc="080A0005" w:tentative="1">
      <w:start w:val="1"/>
      <w:numFmt w:val="bullet"/>
      <w:lvlText w:val=""/>
      <w:lvlJc w:val="left"/>
      <w:pPr>
        <w:ind w:left="6546" w:hanging="360"/>
      </w:pPr>
      <w:rPr>
        <w:rFonts w:hint="default" w:ascii="Wingdings" w:hAnsi="Wingdings"/>
      </w:rPr>
    </w:lvl>
  </w:abstractNum>
  <w:abstractNum w:abstractNumId="47" w15:restartNumberingAfterBreak="0">
    <w:nsid w:val="6A0A42E7"/>
    <w:multiLevelType w:val="multilevel"/>
    <w:tmpl w:val="9D706F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139651D"/>
    <w:multiLevelType w:val="multilevel"/>
    <w:tmpl w:val="BBC05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25B6266"/>
    <w:multiLevelType w:val="hybridMultilevel"/>
    <w:tmpl w:val="83945BFA"/>
    <w:lvl w:ilvl="0" w:tplc="A1FCCFF0">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0" w15:restartNumberingAfterBreak="0">
    <w:nsid w:val="74B8764D"/>
    <w:multiLevelType w:val="hybridMultilevel"/>
    <w:tmpl w:val="74A68EB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1" w15:restartNumberingAfterBreak="0">
    <w:nsid w:val="764E56E0"/>
    <w:multiLevelType w:val="multilevel"/>
    <w:tmpl w:val="12083F26"/>
    <w:lvl w:ilvl="0">
      <w:start w:val="1"/>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913161E"/>
    <w:multiLevelType w:val="multilevel"/>
    <w:tmpl w:val="08D08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9187231"/>
    <w:multiLevelType w:val="multilevel"/>
    <w:tmpl w:val="08D08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AC41282"/>
    <w:multiLevelType w:val="hybridMultilevel"/>
    <w:tmpl w:val="D10411F6"/>
    <w:lvl w:ilvl="0" w:tplc="080A0001">
      <w:start w:val="1"/>
      <w:numFmt w:val="bullet"/>
      <w:lvlText w:val=""/>
      <w:lvlJc w:val="left"/>
      <w:pPr>
        <w:ind w:left="720" w:hanging="360"/>
      </w:pPr>
      <w:rPr>
        <w:rFonts w:hint="default" w:ascii="Symbol" w:hAnsi="Symbol"/>
      </w:rPr>
    </w:lvl>
    <w:lvl w:ilvl="1" w:tplc="49D84562">
      <w:start w:val="3"/>
      <w:numFmt w:val="bullet"/>
      <w:lvlText w:val="•"/>
      <w:lvlJc w:val="left"/>
      <w:pPr>
        <w:ind w:left="644" w:hanging="360"/>
      </w:pPr>
      <w:rPr>
        <w:rFonts w:hint="default" w:ascii="Arial" w:hAnsi="Arial" w:eastAsia="Arial" w:cs="Arial"/>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5" w15:restartNumberingAfterBreak="0">
    <w:nsid w:val="7CEB2366"/>
    <w:multiLevelType w:val="multilevel"/>
    <w:tmpl w:val="6734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9B671D"/>
    <w:multiLevelType w:val="multilevel"/>
    <w:tmpl w:val="08D08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46067657">
    <w:abstractNumId w:val="51"/>
  </w:num>
  <w:num w:numId="2" w16cid:durableId="1537232842">
    <w:abstractNumId w:val="23"/>
  </w:num>
  <w:num w:numId="3" w16cid:durableId="1778212811">
    <w:abstractNumId w:val="18"/>
  </w:num>
  <w:num w:numId="4" w16cid:durableId="1368525508">
    <w:abstractNumId w:val="47"/>
  </w:num>
  <w:num w:numId="5" w16cid:durableId="265121845">
    <w:abstractNumId w:val="54"/>
  </w:num>
  <w:num w:numId="6" w16cid:durableId="962887473">
    <w:abstractNumId w:val="41"/>
  </w:num>
  <w:num w:numId="7" w16cid:durableId="429281342">
    <w:abstractNumId w:val="9"/>
  </w:num>
  <w:num w:numId="8" w16cid:durableId="1470129613">
    <w:abstractNumId w:val="25"/>
  </w:num>
  <w:num w:numId="9" w16cid:durableId="1009598780">
    <w:abstractNumId w:val="16"/>
  </w:num>
  <w:num w:numId="10" w16cid:durableId="1541896323">
    <w:abstractNumId w:val="48"/>
  </w:num>
  <w:num w:numId="11" w16cid:durableId="1569684514">
    <w:abstractNumId w:val="2"/>
  </w:num>
  <w:num w:numId="12" w16cid:durableId="1765414889">
    <w:abstractNumId w:val="46"/>
  </w:num>
  <w:num w:numId="13" w16cid:durableId="1231772688">
    <w:abstractNumId w:val="21"/>
  </w:num>
  <w:num w:numId="14" w16cid:durableId="32311291">
    <w:abstractNumId w:val="42"/>
  </w:num>
  <w:num w:numId="15" w16cid:durableId="1115902035">
    <w:abstractNumId w:val="14"/>
  </w:num>
  <w:num w:numId="16" w16cid:durableId="2031834515">
    <w:abstractNumId w:val="12"/>
  </w:num>
  <w:num w:numId="17" w16cid:durableId="990407709">
    <w:abstractNumId w:val="29"/>
  </w:num>
  <w:num w:numId="18" w16cid:durableId="973409150">
    <w:abstractNumId w:val="44"/>
  </w:num>
  <w:num w:numId="19" w16cid:durableId="1749577232">
    <w:abstractNumId w:val="10"/>
  </w:num>
  <w:num w:numId="20" w16cid:durableId="354043818">
    <w:abstractNumId w:val="24"/>
  </w:num>
  <w:num w:numId="21" w16cid:durableId="40138595">
    <w:abstractNumId w:val="53"/>
  </w:num>
  <w:num w:numId="22" w16cid:durableId="278604471">
    <w:abstractNumId w:val="38"/>
  </w:num>
  <w:num w:numId="23" w16cid:durableId="155806725">
    <w:abstractNumId w:val="39"/>
  </w:num>
  <w:num w:numId="24" w16cid:durableId="1018696329">
    <w:abstractNumId w:val="40"/>
  </w:num>
  <w:num w:numId="25" w16cid:durableId="2062055343">
    <w:abstractNumId w:val="32"/>
  </w:num>
  <w:num w:numId="26" w16cid:durableId="76749335">
    <w:abstractNumId w:val="56"/>
  </w:num>
  <w:num w:numId="27" w16cid:durableId="603537299">
    <w:abstractNumId w:val="19"/>
  </w:num>
  <w:num w:numId="28" w16cid:durableId="378671349">
    <w:abstractNumId w:val="27"/>
  </w:num>
  <w:num w:numId="29" w16cid:durableId="1964382999">
    <w:abstractNumId w:val="7"/>
  </w:num>
  <w:num w:numId="30" w16cid:durableId="1807042196">
    <w:abstractNumId w:val="37"/>
  </w:num>
  <w:num w:numId="31" w16cid:durableId="851799483">
    <w:abstractNumId w:val="52"/>
  </w:num>
  <w:num w:numId="32" w16cid:durableId="1290210464">
    <w:abstractNumId w:val="3"/>
  </w:num>
  <w:num w:numId="33" w16cid:durableId="726730231">
    <w:abstractNumId w:val="50"/>
  </w:num>
  <w:num w:numId="34" w16cid:durableId="1782260853">
    <w:abstractNumId w:val="33"/>
  </w:num>
  <w:num w:numId="35" w16cid:durableId="140586721">
    <w:abstractNumId w:val="15"/>
  </w:num>
  <w:num w:numId="36" w16cid:durableId="1182818620">
    <w:abstractNumId w:val="8"/>
  </w:num>
  <w:num w:numId="37" w16cid:durableId="77144696">
    <w:abstractNumId w:val="1"/>
  </w:num>
  <w:num w:numId="38" w16cid:durableId="393897354">
    <w:abstractNumId w:val="13"/>
  </w:num>
  <w:num w:numId="39" w16cid:durableId="1578399172">
    <w:abstractNumId w:val="31"/>
  </w:num>
  <w:num w:numId="40" w16cid:durableId="1371414723">
    <w:abstractNumId w:val="4"/>
  </w:num>
  <w:num w:numId="41" w16cid:durableId="886181216">
    <w:abstractNumId w:val="36"/>
  </w:num>
  <w:num w:numId="42" w16cid:durableId="1932855411">
    <w:abstractNumId w:val="45"/>
  </w:num>
  <w:num w:numId="43" w16cid:durableId="1696732973">
    <w:abstractNumId w:val="28"/>
  </w:num>
  <w:num w:numId="44" w16cid:durableId="97992477">
    <w:abstractNumId w:val="49"/>
  </w:num>
  <w:num w:numId="45" w16cid:durableId="1166625591">
    <w:abstractNumId w:val="26"/>
  </w:num>
  <w:num w:numId="46" w16cid:durableId="1403604511">
    <w:abstractNumId w:val="35"/>
  </w:num>
  <w:num w:numId="47" w16cid:durableId="732234698">
    <w:abstractNumId w:val="11"/>
  </w:num>
  <w:num w:numId="48" w16cid:durableId="797340997">
    <w:abstractNumId w:val="20"/>
  </w:num>
  <w:num w:numId="49" w16cid:durableId="718751296">
    <w:abstractNumId w:val="55"/>
  </w:num>
  <w:num w:numId="50" w16cid:durableId="1693416225">
    <w:abstractNumId w:val="22"/>
  </w:num>
  <w:num w:numId="51" w16cid:durableId="1073970994">
    <w:abstractNumId w:val="43"/>
  </w:num>
  <w:num w:numId="52" w16cid:durableId="1970938431">
    <w:abstractNumId w:val="34"/>
  </w:num>
  <w:num w:numId="53" w16cid:durableId="1372682045">
    <w:abstractNumId w:val="17"/>
  </w:num>
  <w:num w:numId="54" w16cid:durableId="1643775954">
    <w:abstractNumId w:val="30"/>
  </w:num>
  <w:num w:numId="55" w16cid:durableId="963388172">
    <w:abstractNumId w:val="5"/>
  </w:num>
  <w:num w:numId="56" w16cid:durableId="1621376569">
    <w:abstractNumId w:val="0"/>
  </w:num>
  <w:num w:numId="57" w16cid:durableId="769009606">
    <w:abstractNumId w:val="6"/>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5"/>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72C"/>
    <w:rsid w:val="00004855"/>
    <w:rsid w:val="000059D4"/>
    <w:rsid w:val="0002189D"/>
    <w:rsid w:val="00025BAA"/>
    <w:rsid w:val="000272A1"/>
    <w:rsid w:val="00037D80"/>
    <w:rsid w:val="000469C2"/>
    <w:rsid w:val="00047731"/>
    <w:rsid w:val="00062825"/>
    <w:rsid w:val="00071ACD"/>
    <w:rsid w:val="00075F28"/>
    <w:rsid w:val="0007666A"/>
    <w:rsid w:val="00081B1C"/>
    <w:rsid w:val="0008578F"/>
    <w:rsid w:val="000A020B"/>
    <w:rsid w:val="000B4085"/>
    <w:rsid w:val="000B4A7D"/>
    <w:rsid w:val="000B671E"/>
    <w:rsid w:val="000C35DD"/>
    <w:rsid w:val="000D1892"/>
    <w:rsid w:val="000D41DB"/>
    <w:rsid w:val="000D4E0D"/>
    <w:rsid w:val="000D4FF8"/>
    <w:rsid w:val="000D60D3"/>
    <w:rsid w:val="000D7B09"/>
    <w:rsid w:val="000E6858"/>
    <w:rsid w:val="000E7D11"/>
    <w:rsid w:val="000F27A7"/>
    <w:rsid w:val="00103652"/>
    <w:rsid w:val="00105D6C"/>
    <w:rsid w:val="00117073"/>
    <w:rsid w:val="001233A2"/>
    <w:rsid w:val="00134E60"/>
    <w:rsid w:val="0013519F"/>
    <w:rsid w:val="00136AE7"/>
    <w:rsid w:val="0014484F"/>
    <w:rsid w:val="00152F5C"/>
    <w:rsid w:val="00163556"/>
    <w:rsid w:val="001730C7"/>
    <w:rsid w:val="0018160A"/>
    <w:rsid w:val="00181B4B"/>
    <w:rsid w:val="001870ED"/>
    <w:rsid w:val="0019347F"/>
    <w:rsid w:val="00193E47"/>
    <w:rsid w:val="001A14AB"/>
    <w:rsid w:val="001A1FD9"/>
    <w:rsid w:val="001B0AA7"/>
    <w:rsid w:val="001B7ED6"/>
    <w:rsid w:val="001C013C"/>
    <w:rsid w:val="001C6B95"/>
    <w:rsid w:val="001D55DA"/>
    <w:rsid w:val="001E2223"/>
    <w:rsid w:val="001F3861"/>
    <w:rsid w:val="00200FC9"/>
    <w:rsid w:val="00204AC4"/>
    <w:rsid w:val="0020505C"/>
    <w:rsid w:val="0021098C"/>
    <w:rsid w:val="00223C67"/>
    <w:rsid w:val="00224FA7"/>
    <w:rsid w:val="00225979"/>
    <w:rsid w:val="00230F7A"/>
    <w:rsid w:val="00232697"/>
    <w:rsid w:val="00232F41"/>
    <w:rsid w:val="00232FBD"/>
    <w:rsid w:val="00233819"/>
    <w:rsid w:val="00235617"/>
    <w:rsid w:val="00240D4B"/>
    <w:rsid w:val="00260D31"/>
    <w:rsid w:val="00261825"/>
    <w:rsid w:val="0026371D"/>
    <w:rsid w:val="00270D3B"/>
    <w:rsid w:val="00273356"/>
    <w:rsid w:val="00280F84"/>
    <w:rsid w:val="002846D8"/>
    <w:rsid w:val="00295A1C"/>
    <w:rsid w:val="002B52CD"/>
    <w:rsid w:val="002B5374"/>
    <w:rsid w:val="002C0FEA"/>
    <w:rsid w:val="002C5230"/>
    <w:rsid w:val="003046D2"/>
    <w:rsid w:val="00317748"/>
    <w:rsid w:val="00322B7A"/>
    <w:rsid w:val="003250EC"/>
    <w:rsid w:val="00325C14"/>
    <w:rsid w:val="00327D04"/>
    <w:rsid w:val="00330798"/>
    <w:rsid w:val="00332F60"/>
    <w:rsid w:val="00333BF3"/>
    <w:rsid w:val="00336BBF"/>
    <w:rsid w:val="0035582C"/>
    <w:rsid w:val="0036036D"/>
    <w:rsid w:val="003668A5"/>
    <w:rsid w:val="00372C78"/>
    <w:rsid w:val="0037478F"/>
    <w:rsid w:val="00386106"/>
    <w:rsid w:val="0039787F"/>
    <w:rsid w:val="003A11F8"/>
    <w:rsid w:val="003A17F1"/>
    <w:rsid w:val="003B2CDD"/>
    <w:rsid w:val="003B3C07"/>
    <w:rsid w:val="003C05EE"/>
    <w:rsid w:val="003C2B08"/>
    <w:rsid w:val="003C6149"/>
    <w:rsid w:val="003D136E"/>
    <w:rsid w:val="003E56E6"/>
    <w:rsid w:val="003F0B0E"/>
    <w:rsid w:val="003F2B64"/>
    <w:rsid w:val="003F2C46"/>
    <w:rsid w:val="003F2F7B"/>
    <w:rsid w:val="003F4334"/>
    <w:rsid w:val="003F60A6"/>
    <w:rsid w:val="003F7B72"/>
    <w:rsid w:val="0040241B"/>
    <w:rsid w:val="004141A7"/>
    <w:rsid w:val="0042362B"/>
    <w:rsid w:val="00423888"/>
    <w:rsid w:val="004266E5"/>
    <w:rsid w:val="00434A68"/>
    <w:rsid w:val="004357C3"/>
    <w:rsid w:val="00447536"/>
    <w:rsid w:val="004549D8"/>
    <w:rsid w:val="00456C16"/>
    <w:rsid w:val="004770E6"/>
    <w:rsid w:val="00485FE3"/>
    <w:rsid w:val="00491BB1"/>
    <w:rsid w:val="004A5198"/>
    <w:rsid w:val="004B334B"/>
    <w:rsid w:val="004B4A9E"/>
    <w:rsid w:val="004B7183"/>
    <w:rsid w:val="004C17E1"/>
    <w:rsid w:val="004C26BF"/>
    <w:rsid w:val="004C2B07"/>
    <w:rsid w:val="004F720B"/>
    <w:rsid w:val="00510805"/>
    <w:rsid w:val="00514E58"/>
    <w:rsid w:val="00526F4D"/>
    <w:rsid w:val="00542451"/>
    <w:rsid w:val="00545247"/>
    <w:rsid w:val="00550888"/>
    <w:rsid w:val="00556397"/>
    <w:rsid w:val="00557D23"/>
    <w:rsid w:val="00564D78"/>
    <w:rsid w:val="0056571B"/>
    <w:rsid w:val="005659FC"/>
    <w:rsid w:val="00565B77"/>
    <w:rsid w:val="00572064"/>
    <w:rsid w:val="00576C27"/>
    <w:rsid w:val="00577351"/>
    <w:rsid w:val="0059034F"/>
    <w:rsid w:val="005905E3"/>
    <w:rsid w:val="00591260"/>
    <w:rsid w:val="00593E06"/>
    <w:rsid w:val="005A2B64"/>
    <w:rsid w:val="005A6F33"/>
    <w:rsid w:val="005B034A"/>
    <w:rsid w:val="005B6526"/>
    <w:rsid w:val="005E5631"/>
    <w:rsid w:val="005E5648"/>
    <w:rsid w:val="005E793B"/>
    <w:rsid w:val="005F079C"/>
    <w:rsid w:val="005F35E2"/>
    <w:rsid w:val="0060014D"/>
    <w:rsid w:val="00600BDE"/>
    <w:rsid w:val="0060224F"/>
    <w:rsid w:val="0060450F"/>
    <w:rsid w:val="00606716"/>
    <w:rsid w:val="00607834"/>
    <w:rsid w:val="00611683"/>
    <w:rsid w:val="006307A5"/>
    <w:rsid w:val="00636E26"/>
    <w:rsid w:val="0064167B"/>
    <w:rsid w:val="00661FD2"/>
    <w:rsid w:val="006719E6"/>
    <w:rsid w:val="00675C60"/>
    <w:rsid w:val="00685BFE"/>
    <w:rsid w:val="00687E3C"/>
    <w:rsid w:val="00691713"/>
    <w:rsid w:val="006A3C3B"/>
    <w:rsid w:val="006A40F4"/>
    <w:rsid w:val="006A5BC3"/>
    <w:rsid w:val="006B0B68"/>
    <w:rsid w:val="006B3F4A"/>
    <w:rsid w:val="006C2D6A"/>
    <w:rsid w:val="006D1068"/>
    <w:rsid w:val="006D317C"/>
    <w:rsid w:val="006D4624"/>
    <w:rsid w:val="006E3693"/>
    <w:rsid w:val="006E6737"/>
    <w:rsid w:val="006E6818"/>
    <w:rsid w:val="006E709A"/>
    <w:rsid w:val="006F46C5"/>
    <w:rsid w:val="00701017"/>
    <w:rsid w:val="0070224C"/>
    <w:rsid w:val="0070782D"/>
    <w:rsid w:val="00716EB9"/>
    <w:rsid w:val="00722EC2"/>
    <w:rsid w:val="007237A8"/>
    <w:rsid w:val="007240D7"/>
    <w:rsid w:val="00736B38"/>
    <w:rsid w:val="0074712F"/>
    <w:rsid w:val="00747A42"/>
    <w:rsid w:val="0075032C"/>
    <w:rsid w:val="00751BFD"/>
    <w:rsid w:val="00752546"/>
    <w:rsid w:val="007534A0"/>
    <w:rsid w:val="00756C0E"/>
    <w:rsid w:val="0076104B"/>
    <w:rsid w:val="0076172E"/>
    <w:rsid w:val="00766656"/>
    <w:rsid w:val="00771883"/>
    <w:rsid w:val="0077549D"/>
    <w:rsid w:val="007771E7"/>
    <w:rsid w:val="007834EB"/>
    <w:rsid w:val="00786E81"/>
    <w:rsid w:val="00796FB0"/>
    <w:rsid w:val="007A0D5C"/>
    <w:rsid w:val="007A68BA"/>
    <w:rsid w:val="007B17DB"/>
    <w:rsid w:val="007B2ECD"/>
    <w:rsid w:val="007B5179"/>
    <w:rsid w:val="007C4702"/>
    <w:rsid w:val="007C4AD7"/>
    <w:rsid w:val="007D4689"/>
    <w:rsid w:val="007D6C76"/>
    <w:rsid w:val="007E0A0C"/>
    <w:rsid w:val="007E4833"/>
    <w:rsid w:val="007E4EE2"/>
    <w:rsid w:val="00801EEA"/>
    <w:rsid w:val="0083056F"/>
    <w:rsid w:val="00834BC0"/>
    <w:rsid w:val="008479C1"/>
    <w:rsid w:val="00851F9D"/>
    <w:rsid w:val="008537D8"/>
    <w:rsid w:val="00865699"/>
    <w:rsid w:val="00865840"/>
    <w:rsid w:val="008659A0"/>
    <w:rsid w:val="00876C32"/>
    <w:rsid w:val="00880CD4"/>
    <w:rsid w:val="00881C97"/>
    <w:rsid w:val="0088253E"/>
    <w:rsid w:val="008852F6"/>
    <w:rsid w:val="00886286"/>
    <w:rsid w:val="00887ABE"/>
    <w:rsid w:val="00893887"/>
    <w:rsid w:val="008B4DD7"/>
    <w:rsid w:val="008C29E0"/>
    <w:rsid w:val="008C5B19"/>
    <w:rsid w:val="008E0065"/>
    <w:rsid w:val="008E7A16"/>
    <w:rsid w:val="008F1DCC"/>
    <w:rsid w:val="008F2BA6"/>
    <w:rsid w:val="00905DEA"/>
    <w:rsid w:val="00910F6F"/>
    <w:rsid w:val="00922744"/>
    <w:rsid w:val="009262B5"/>
    <w:rsid w:val="00930937"/>
    <w:rsid w:val="00931344"/>
    <w:rsid w:val="00932EA9"/>
    <w:rsid w:val="0093344C"/>
    <w:rsid w:val="00937CDE"/>
    <w:rsid w:val="00943E64"/>
    <w:rsid w:val="009479BF"/>
    <w:rsid w:val="00951847"/>
    <w:rsid w:val="00953F16"/>
    <w:rsid w:val="00964BEE"/>
    <w:rsid w:val="00966660"/>
    <w:rsid w:val="009675E4"/>
    <w:rsid w:val="00970350"/>
    <w:rsid w:val="009838CA"/>
    <w:rsid w:val="00990D50"/>
    <w:rsid w:val="009953A4"/>
    <w:rsid w:val="009A0732"/>
    <w:rsid w:val="009C1DB3"/>
    <w:rsid w:val="009C6AE5"/>
    <w:rsid w:val="009D11B5"/>
    <w:rsid w:val="009D2FBB"/>
    <w:rsid w:val="009F214E"/>
    <w:rsid w:val="009F4C83"/>
    <w:rsid w:val="009F5199"/>
    <w:rsid w:val="00A16DD7"/>
    <w:rsid w:val="00A4215C"/>
    <w:rsid w:val="00A44E6C"/>
    <w:rsid w:val="00A53B30"/>
    <w:rsid w:val="00A60ADF"/>
    <w:rsid w:val="00A70688"/>
    <w:rsid w:val="00A8624F"/>
    <w:rsid w:val="00A868C4"/>
    <w:rsid w:val="00A948EF"/>
    <w:rsid w:val="00AA20F6"/>
    <w:rsid w:val="00AA3E4F"/>
    <w:rsid w:val="00AB3DF4"/>
    <w:rsid w:val="00AC39A1"/>
    <w:rsid w:val="00AC4BEB"/>
    <w:rsid w:val="00AD0DD7"/>
    <w:rsid w:val="00AD3603"/>
    <w:rsid w:val="00AD6761"/>
    <w:rsid w:val="00AF4D7B"/>
    <w:rsid w:val="00B06F99"/>
    <w:rsid w:val="00B07B4D"/>
    <w:rsid w:val="00B126CC"/>
    <w:rsid w:val="00B16314"/>
    <w:rsid w:val="00B237E6"/>
    <w:rsid w:val="00B24625"/>
    <w:rsid w:val="00B3009E"/>
    <w:rsid w:val="00B3056A"/>
    <w:rsid w:val="00B30DA3"/>
    <w:rsid w:val="00B33384"/>
    <w:rsid w:val="00B45D43"/>
    <w:rsid w:val="00B47FED"/>
    <w:rsid w:val="00B50996"/>
    <w:rsid w:val="00B565D8"/>
    <w:rsid w:val="00B709A4"/>
    <w:rsid w:val="00B759C3"/>
    <w:rsid w:val="00B82B00"/>
    <w:rsid w:val="00B87974"/>
    <w:rsid w:val="00B96156"/>
    <w:rsid w:val="00B966F7"/>
    <w:rsid w:val="00BA1379"/>
    <w:rsid w:val="00BA1BED"/>
    <w:rsid w:val="00BA2E58"/>
    <w:rsid w:val="00BA395B"/>
    <w:rsid w:val="00BA3AB3"/>
    <w:rsid w:val="00BB3C27"/>
    <w:rsid w:val="00BB6AB4"/>
    <w:rsid w:val="00C0091B"/>
    <w:rsid w:val="00C01355"/>
    <w:rsid w:val="00C01451"/>
    <w:rsid w:val="00C100E4"/>
    <w:rsid w:val="00C10609"/>
    <w:rsid w:val="00C11BE5"/>
    <w:rsid w:val="00C1287F"/>
    <w:rsid w:val="00C15E1A"/>
    <w:rsid w:val="00C16772"/>
    <w:rsid w:val="00C17BF2"/>
    <w:rsid w:val="00C20927"/>
    <w:rsid w:val="00C30300"/>
    <w:rsid w:val="00C40592"/>
    <w:rsid w:val="00C43E6A"/>
    <w:rsid w:val="00C452DD"/>
    <w:rsid w:val="00C45504"/>
    <w:rsid w:val="00C464FD"/>
    <w:rsid w:val="00C52668"/>
    <w:rsid w:val="00C53926"/>
    <w:rsid w:val="00C55198"/>
    <w:rsid w:val="00C61BED"/>
    <w:rsid w:val="00C64B79"/>
    <w:rsid w:val="00C65812"/>
    <w:rsid w:val="00C66506"/>
    <w:rsid w:val="00C8609C"/>
    <w:rsid w:val="00C86C9D"/>
    <w:rsid w:val="00C91933"/>
    <w:rsid w:val="00CA236C"/>
    <w:rsid w:val="00CC4D7D"/>
    <w:rsid w:val="00CE1611"/>
    <w:rsid w:val="00CE1948"/>
    <w:rsid w:val="00CE3C7B"/>
    <w:rsid w:val="00CE4EE1"/>
    <w:rsid w:val="00CE6B36"/>
    <w:rsid w:val="00CF414C"/>
    <w:rsid w:val="00CF4BC1"/>
    <w:rsid w:val="00D123D7"/>
    <w:rsid w:val="00D205CF"/>
    <w:rsid w:val="00D20CFC"/>
    <w:rsid w:val="00D20F59"/>
    <w:rsid w:val="00D2457C"/>
    <w:rsid w:val="00D313F2"/>
    <w:rsid w:val="00D3148C"/>
    <w:rsid w:val="00D434C4"/>
    <w:rsid w:val="00D436C3"/>
    <w:rsid w:val="00D472F0"/>
    <w:rsid w:val="00D5167B"/>
    <w:rsid w:val="00D55C84"/>
    <w:rsid w:val="00D63381"/>
    <w:rsid w:val="00D65F98"/>
    <w:rsid w:val="00D869F5"/>
    <w:rsid w:val="00D90D61"/>
    <w:rsid w:val="00DA2A11"/>
    <w:rsid w:val="00DB0117"/>
    <w:rsid w:val="00DB4DCA"/>
    <w:rsid w:val="00DC06F6"/>
    <w:rsid w:val="00DC2F4B"/>
    <w:rsid w:val="00DC467B"/>
    <w:rsid w:val="00DC63EC"/>
    <w:rsid w:val="00DC7489"/>
    <w:rsid w:val="00DC7D78"/>
    <w:rsid w:val="00DD0D73"/>
    <w:rsid w:val="00DD3836"/>
    <w:rsid w:val="00DD444B"/>
    <w:rsid w:val="00DD6059"/>
    <w:rsid w:val="00DE1B48"/>
    <w:rsid w:val="00DE248C"/>
    <w:rsid w:val="00DE78B4"/>
    <w:rsid w:val="00DF1E87"/>
    <w:rsid w:val="00DF2D88"/>
    <w:rsid w:val="00DF3EA9"/>
    <w:rsid w:val="00E050C8"/>
    <w:rsid w:val="00E07354"/>
    <w:rsid w:val="00E12658"/>
    <w:rsid w:val="00E14B97"/>
    <w:rsid w:val="00E24EC9"/>
    <w:rsid w:val="00E529FE"/>
    <w:rsid w:val="00E55B0A"/>
    <w:rsid w:val="00E565F9"/>
    <w:rsid w:val="00E630F1"/>
    <w:rsid w:val="00E65652"/>
    <w:rsid w:val="00E678A2"/>
    <w:rsid w:val="00E94432"/>
    <w:rsid w:val="00EA4C32"/>
    <w:rsid w:val="00EB0936"/>
    <w:rsid w:val="00EB54A2"/>
    <w:rsid w:val="00EC4865"/>
    <w:rsid w:val="00EC588D"/>
    <w:rsid w:val="00EC7526"/>
    <w:rsid w:val="00EC76D3"/>
    <w:rsid w:val="00ED2E66"/>
    <w:rsid w:val="00EE0972"/>
    <w:rsid w:val="00EF27B9"/>
    <w:rsid w:val="00F03482"/>
    <w:rsid w:val="00F037C3"/>
    <w:rsid w:val="00F20975"/>
    <w:rsid w:val="00F21578"/>
    <w:rsid w:val="00F24018"/>
    <w:rsid w:val="00F3436C"/>
    <w:rsid w:val="00F468AA"/>
    <w:rsid w:val="00F62D5E"/>
    <w:rsid w:val="00F707D9"/>
    <w:rsid w:val="00F709BC"/>
    <w:rsid w:val="00F711C7"/>
    <w:rsid w:val="00F73D5F"/>
    <w:rsid w:val="00F775B3"/>
    <w:rsid w:val="00F77C3B"/>
    <w:rsid w:val="00F86553"/>
    <w:rsid w:val="00F9436C"/>
    <w:rsid w:val="00FA2141"/>
    <w:rsid w:val="00FA297A"/>
    <w:rsid w:val="00FA75E8"/>
    <w:rsid w:val="00FB6BAE"/>
    <w:rsid w:val="00FC0406"/>
    <w:rsid w:val="00FD2D1D"/>
    <w:rsid w:val="00FE2863"/>
    <w:rsid w:val="00FE79D5"/>
    <w:rsid w:val="027C68F4"/>
    <w:rsid w:val="046FC7D7"/>
    <w:rsid w:val="04F367C9"/>
    <w:rsid w:val="0530B859"/>
    <w:rsid w:val="05B444A1"/>
    <w:rsid w:val="07A0925B"/>
    <w:rsid w:val="07BACC13"/>
    <w:rsid w:val="0805E313"/>
    <w:rsid w:val="083B2B20"/>
    <w:rsid w:val="0ADA8043"/>
    <w:rsid w:val="0B2CC3D4"/>
    <w:rsid w:val="0C5160D5"/>
    <w:rsid w:val="0D35D7C2"/>
    <w:rsid w:val="0DDFF2A4"/>
    <w:rsid w:val="0E6729B6"/>
    <w:rsid w:val="0EBD490E"/>
    <w:rsid w:val="0F6353A0"/>
    <w:rsid w:val="108F82EA"/>
    <w:rsid w:val="111C8663"/>
    <w:rsid w:val="123C3D6B"/>
    <w:rsid w:val="12D9A112"/>
    <w:rsid w:val="133AC5CD"/>
    <w:rsid w:val="13594F22"/>
    <w:rsid w:val="1435CE89"/>
    <w:rsid w:val="15A65F15"/>
    <w:rsid w:val="16B36C16"/>
    <w:rsid w:val="17BB6DF7"/>
    <w:rsid w:val="17C3FC87"/>
    <w:rsid w:val="18DFC586"/>
    <w:rsid w:val="1960C5DE"/>
    <w:rsid w:val="1A539BB0"/>
    <w:rsid w:val="1B13B84C"/>
    <w:rsid w:val="1B1DEF82"/>
    <w:rsid w:val="1D8AA201"/>
    <w:rsid w:val="1FA2BF19"/>
    <w:rsid w:val="21C30C5B"/>
    <w:rsid w:val="21C335C7"/>
    <w:rsid w:val="262ACF91"/>
    <w:rsid w:val="26562B16"/>
    <w:rsid w:val="26858B0C"/>
    <w:rsid w:val="26A152B6"/>
    <w:rsid w:val="2787FA1B"/>
    <w:rsid w:val="28E699E7"/>
    <w:rsid w:val="295F5FA4"/>
    <w:rsid w:val="2AADB466"/>
    <w:rsid w:val="2AE286A4"/>
    <w:rsid w:val="2C62833A"/>
    <w:rsid w:val="2D1A3630"/>
    <w:rsid w:val="2DB58A0E"/>
    <w:rsid w:val="2DC6B908"/>
    <w:rsid w:val="2E2A29BD"/>
    <w:rsid w:val="2EF2F01A"/>
    <w:rsid w:val="306133B0"/>
    <w:rsid w:val="3190A15A"/>
    <w:rsid w:val="31A55F5C"/>
    <w:rsid w:val="32D64ABF"/>
    <w:rsid w:val="3372F976"/>
    <w:rsid w:val="33951131"/>
    <w:rsid w:val="348F0F4D"/>
    <w:rsid w:val="34B5C853"/>
    <w:rsid w:val="34DF4C4D"/>
    <w:rsid w:val="36D96546"/>
    <w:rsid w:val="3711E480"/>
    <w:rsid w:val="37561B21"/>
    <w:rsid w:val="376FF989"/>
    <w:rsid w:val="3779BB01"/>
    <w:rsid w:val="37951EA6"/>
    <w:rsid w:val="37A01E0F"/>
    <w:rsid w:val="38CC50E5"/>
    <w:rsid w:val="390410E6"/>
    <w:rsid w:val="39148759"/>
    <w:rsid w:val="3B0767E4"/>
    <w:rsid w:val="3CE74D8C"/>
    <w:rsid w:val="3ED63B49"/>
    <w:rsid w:val="3F21532E"/>
    <w:rsid w:val="3F7B25CF"/>
    <w:rsid w:val="4195088A"/>
    <w:rsid w:val="41BCC1A0"/>
    <w:rsid w:val="41FD4803"/>
    <w:rsid w:val="4279942D"/>
    <w:rsid w:val="42A60FBF"/>
    <w:rsid w:val="43DE1E59"/>
    <w:rsid w:val="44D3A814"/>
    <w:rsid w:val="45CE502F"/>
    <w:rsid w:val="4606A7EB"/>
    <w:rsid w:val="468464B3"/>
    <w:rsid w:val="46C166BC"/>
    <w:rsid w:val="4719EFA5"/>
    <w:rsid w:val="47FC833A"/>
    <w:rsid w:val="4837A289"/>
    <w:rsid w:val="48A62210"/>
    <w:rsid w:val="48F71564"/>
    <w:rsid w:val="497D96A2"/>
    <w:rsid w:val="4D0F529C"/>
    <w:rsid w:val="4DB31A5B"/>
    <w:rsid w:val="4DC84CB2"/>
    <w:rsid w:val="4E736471"/>
    <w:rsid w:val="4E8610BD"/>
    <w:rsid w:val="4F398A84"/>
    <w:rsid w:val="4F4E7BDA"/>
    <w:rsid w:val="50442566"/>
    <w:rsid w:val="5114DD3D"/>
    <w:rsid w:val="51B320BC"/>
    <w:rsid w:val="51D08889"/>
    <w:rsid w:val="5277FA3C"/>
    <w:rsid w:val="5384244A"/>
    <w:rsid w:val="53B5E7A6"/>
    <w:rsid w:val="5456B21E"/>
    <w:rsid w:val="55BF720F"/>
    <w:rsid w:val="55DA0238"/>
    <w:rsid w:val="55DD55FE"/>
    <w:rsid w:val="576856EC"/>
    <w:rsid w:val="57692A84"/>
    <w:rsid w:val="5895D324"/>
    <w:rsid w:val="5902F76D"/>
    <w:rsid w:val="5A79AC3E"/>
    <w:rsid w:val="5AD0378D"/>
    <w:rsid w:val="5B30E81A"/>
    <w:rsid w:val="5D17B8D9"/>
    <w:rsid w:val="5E53ECB5"/>
    <w:rsid w:val="5EC9360C"/>
    <w:rsid w:val="5F97955D"/>
    <w:rsid w:val="5FBBD006"/>
    <w:rsid w:val="6030620D"/>
    <w:rsid w:val="616E2423"/>
    <w:rsid w:val="6185AD50"/>
    <w:rsid w:val="61CF6B96"/>
    <w:rsid w:val="61E3965F"/>
    <w:rsid w:val="62F68E8F"/>
    <w:rsid w:val="63393150"/>
    <w:rsid w:val="63959B4A"/>
    <w:rsid w:val="64543ED6"/>
    <w:rsid w:val="65A82DBD"/>
    <w:rsid w:val="675F7394"/>
    <w:rsid w:val="67896B5C"/>
    <w:rsid w:val="68609888"/>
    <w:rsid w:val="688148D2"/>
    <w:rsid w:val="68A03981"/>
    <w:rsid w:val="68BB8008"/>
    <w:rsid w:val="68C45AC3"/>
    <w:rsid w:val="6909A3E3"/>
    <w:rsid w:val="6C0A9E1A"/>
    <w:rsid w:val="6DA3F88B"/>
    <w:rsid w:val="6E175EEA"/>
    <w:rsid w:val="6E366D0A"/>
    <w:rsid w:val="6F585F2C"/>
    <w:rsid w:val="6F719CB6"/>
    <w:rsid w:val="70EB1688"/>
    <w:rsid w:val="7100AD53"/>
    <w:rsid w:val="710AFC45"/>
    <w:rsid w:val="71D3CE39"/>
    <w:rsid w:val="7209FE9D"/>
    <w:rsid w:val="733085F3"/>
    <w:rsid w:val="738F6C2F"/>
    <w:rsid w:val="73E894C8"/>
    <w:rsid w:val="74D69E8A"/>
    <w:rsid w:val="74E4BB12"/>
    <w:rsid w:val="7503FEC5"/>
    <w:rsid w:val="759E6055"/>
    <w:rsid w:val="76D3E0FE"/>
    <w:rsid w:val="776848AB"/>
    <w:rsid w:val="7815796A"/>
    <w:rsid w:val="783D8888"/>
    <w:rsid w:val="78816A79"/>
    <w:rsid w:val="79798B17"/>
    <w:rsid w:val="798AD64E"/>
    <w:rsid w:val="7A378E0D"/>
    <w:rsid w:val="7B1E423F"/>
    <w:rsid w:val="7BBB1EAE"/>
    <w:rsid w:val="7D382061"/>
    <w:rsid w:val="7D502344"/>
    <w:rsid w:val="7E10509D"/>
    <w:rsid w:val="7E37E9C7"/>
    <w:rsid w:val="7E95168B"/>
    <w:rsid w:val="7FA49D0D"/>
    <w:rsid w:val="7FB637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link w:val="Heading1Char"/>
    <w:uiPriority w:val="9"/>
    <w:qFormat/>
    <w:rsid w:val="0042362B"/>
    <w:pPr>
      <w:keepNext/>
      <w:keepLines/>
      <w:spacing w:before="400" w:after="120"/>
      <w:outlineLvl w:val="0"/>
    </w:pPr>
    <w:rPr>
      <w:b/>
      <w:szCs w:val="40"/>
    </w:rPr>
  </w:style>
  <w:style w:type="paragraph" w:styleId="Heading2">
    <w:name w:val="heading 2"/>
    <w:basedOn w:val="Normal"/>
    <w:next w:val="Normal"/>
    <w:uiPriority w:val="9"/>
    <w:unhideWhenUsed/>
    <w:qFormat/>
    <w:rsid w:val="00865840"/>
    <w:pPr>
      <w:keepNext/>
      <w:keepLines/>
      <w:spacing w:before="360" w:after="120"/>
      <w:ind w:left="720"/>
      <w:outlineLvl w:val="1"/>
    </w:pPr>
    <w:rPr>
      <w:b/>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Comment Reference"/>
    <w:basedOn w:val="DefaultParagraphFont"/>
    <w:uiPriority w:val="99"/>
    <w:semiHidden/>
    <w:unhideWhenUsed/>
    <w:rsid w:val="00726CB3"/>
    <w:rPr>
      <w:sz w:val="16"/>
      <w:szCs w:val="16"/>
    </w:rPr>
  </w:style>
  <w:style w:type="paragraph" w:styleId="CommentText">
    <w:name w:val="Comment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styleId="TOCHeading">
    <w:name w:val="TOC Heading"/>
    <w:basedOn w:val="Heading1"/>
    <w:next w:val="Normal"/>
    <w:uiPriority w:val="39"/>
    <w:unhideWhenUsed/>
    <w:qFormat/>
    <w:rsid w:val="0042362B"/>
    <w:pPr>
      <w:spacing w:before="240" w:after="0" w:line="259" w:lineRule="auto"/>
      <w:outlineLvl w:val="9"/>
    </w:pPr>
    <w:rPr>
      <w:rFonts w:asciiTheme="majorHAnsi" w:hAnsiTheme="majorHAnsi" w:eastAsiaTheme="majorEastAsia" w:cstheme="majorBidi"/>
      <w:b w:val="0"/>
      <w:color w:val="365F91" w:themeColor="accent1" w:themeShade="BF"/>
      <w:sz w:val="32"/>
      <w:szCs w:val="32"/>
    </w:rPr>
  </w:style>
  <w:style w:type="paragraph" w:styleId="TOC1">
    <w:name w:val="toc 1"/>
    <w:basedOn w:val="Normal"/>
    <w:next w:val="Normal"/>
    <w:autoRedefine/>
    <w:uiPriority w:val="39"/>
    <w:unhideWhenUsed/>
    <w:rsid w:val="0042362B"/>
    <w:pPr>
      <w:spacing w:after="100"/>
    </w:pPr>
  </w:style>
  <w:style w:type="character" w:styleId="Heading1Char" w:customStyle="1">
    <w:name w:val="Heading 1 Char"/>
    <w:basedOn w:val="DefaultParagraphFont"/>
    <w:link w:val="Heading1"/>
    <w:uiPriority w:val="9"/>
    <w:rsid w:val="00BA1379"/>
    <w:rPr>
      <w:b/>
      <w:szCs w:val="40"/>
    </w:rPr>
  </w:style>
  <w:style w:type="paragraph" w:styleId="Bibliography">
    <w:name w:val="Bibliography"/>
    <w:basedOn w:val="Normal"/>
    <w:next w:val="Normal"/>
    <w:uiPriority w:val="37"/>
    <w:unhideWhenUsed/>
    <w:rsid w:val="00BA1379"/>
  </w:style>
  <w:style w:type="paragraph" w:styleId="TOC2">
    <w:name w:val="toc 2"/>
    <w:basedOn w:val="Normal"/>
    <w:next w:val="Normal"/>
    <w:autoRedefine/>
    <w:uiPriority w:val="39"/>
    <w:unhideWhenUsed/>
    <w:rsid w:val="0077549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611539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diagramColors" Target="diagrams/colors9.xml" Id="rId117" /><Relationship Type="http://schemas.openxmlformats.org/officeDocument/2006/relationships/diagramColors" Target="diagrams/colors1.xml" Id="rId21" /><Relationship Type="http://schemas.openxmlformats.org/officeDocument/2006/relationships/image" Target="media/image17.png" Id="rId42" /><Relationship Type="http://schemas.openxmlformats.org/officeDocument/2006/relationships/diagramQuickStyle" Target="diagrams/quickStyle5.xml" Id="rId63" /><Relationship Type="http://schemas.openxmlformats.org/officeDocument/2006/relationships/diagramData" Target="diagrams/data6.xml" Id="rId84" /><Relationship Type="http://schemas.openxmlformats.org/officeDocument/2006/relationships/diagramQuickStyle" Target="diagrams/quickStyle12.xml" Id="rId138" /><Relationship Type="http://schemas.openxmlformats.org/officeDocument/2006/relationships/image" Target="media/image72.png" Id="rId159" /><Relationship Type="http://schemas.openxmlformats.org/officeDocument/2006/relationships/image" Target="media/image83.png" Id="rId170" /><Relationship Type="http://schemas.openxmlformats.org/officeDocument/2006/relationships/diagramColors" Target="diagrams/colors8.xml" Id="rId107" /><Relationship Type="http://schemas.openxmlformats.org/officeDocument/2006/relationships/endnotes" Target="endnotes.xml" Id="rId11" /><Relationship Type="http://schemas.openxmlformats.org/officeDocument/2006/relationships/image" Target="media/image12.png" Id="rId32" /><Relationship Type="http://schemas.openxmlformats.org/officeDocument/2006/relationships/diagramData" Target="diagrams/data4.xml" Id="rId53" /><Relationship Type="http://schemas.openxmlformats.org/officeDocument/2006/relationships/image" Target="media/image32.png" Id="rId74" /><Relationship Type="http://schemas.openxmlformats.org/officeDocument/2006/relationships/diagramData" Target="diagrams/data11.xml" Id="rId128" /><Relationship Type="http://schemas.openxmlformats.org/officeDocument/2006/relationships/image" Target="media/image67.png" Id="rId149" /><Relationship Type="http://schemas.openxmlformats.org/officeDocument/2006/relationships/customXml" Target="../customXml/item5.xml" Id="rId5" /><Relationship Type="http://schemas.openxmlformats.org/officeDocument/2006/relationships/image" Target="media/image48.png" Id="rId95" /><Relationship Type="http://schemas.openxmlformats.org/officeDocument/2006/relationships/image" Target="media/image73.png" Id="rId160" /><Relationship Type="http://schemas.microsoft.com/office/2011/relationships/people" Target="people.xml" Id="rId181" /><Relationship Type="http://schemas.microsoft.com/office/2007/relationships/diagramDrawing" Target="diagrams/drawing1.xml" Id="rId22" /><Relationship Type="http://schemas.openxmlformats.org/officeDocument/2006/relationships/image" Target="media/image18.png" Id="rId43" /><Relationship Type="http://schemas.openxmlformats.org/officeDocument/2006/relationships/diagramColors" Target="diagrams/colors5.xml" Id="rId64" /><Relationship Type="http://schemas.microsoft.com/office/2007/relationships/diagramDrawing" Target="diagrams/drawing9.xml" Id="rId118" /><Relationship Type="http://schemas.openxmlformats.org/officeDocument/2006/relationships/diagramColors" Target="diagrams/colors12.xml" Id="rId139" /><Relationship Type="http://schemas.openxmlformats.org/officeDocument/2006/relationships/diagramLayout" Target="diagrams/layout6.xml" Id="rId85" /><Relationship Type="http://schemas.openxmlformats.org/officeDocument/2006/relationships/image" Target="media/image68.png" Id="rId150" /><Relationship Type="http://schemas.openxmlformats.org/officeDocument/2006/relationships/image" Target="media/image84.png" Id="rId171" /><Relationship Type="http://schemas.openxmlformats.org/officeDocument/2006/relationships/image" Target="media/image1.png" Id="rId12" /><Relationship Type="http://schemas.openxmlformats.org/officeDocument/2006/relationships/image" Target="media/image13.png" Id="rId33" /><Relationship Type="http://schemas.microsoft.com/office/2007/relationships/diagramDrawing" Target="diagrams/drawing8.xml" Id="rId108" /><Relationship Type="http://schemas.openxmlformats.org/officeDocument/2006/relationships/diagramLayout" Target="diagrams/layout11.xml" Id="rId129" /><Relationship Type="http://schemas.openxmlformats.org/officeDocument/2006/relationships/diagramLayout" Target="diagrams/layout4.xml" Id="rId54" /><Relationship Type="http://schemas.openxmlformats.org/officeDocument/2006/relationships/image" Target="media/image33.png" Id="rId75" /><Relationship Type="http://schemas.openxmlformats.org/officeDocument/2006/relationships/image" Target="media/image49.png" Id="rId96" /><Relationship Type="http://schemas.microsoft.com/office/2007/relationships/diagramDrawing" Target="diagrams/drawing12.xml" Id="rId140" /><Relationship Type="http://schemas.openxmlformats.org/officeDocument/2006/relationships/image" Target="media/image74.png" Id="rId161" /><Relationship Type="http://schemas.openxmlformats.org/officeDocument/2006/relationships/theme" Target="theme/theme1.xml" Id="rId182" /><Relationship Type="http://schemas.openxmlformats.org/officeDocument/2006/relationships/numbering" Target="numbering.xml" Id="rId6" /><Relationship Type="http://schemas.openxmlformats.org/officeDocument/2006/relationships/image" Target="media/image3.png" Id="rId23" /><Relationship Type="http://schemas.openxmlformats.org/officeDocument/2006/relationships/image" Target="media/image57.png" Id="rId119" /><Relationship Type="http://schemas.openxmlformats.org/officeDocument/2006/relationships/diagramData" Target="diagrams/data3.xml" Id="rId44" /><Relationship Type="http://schemas.openxmlformats.org/officeDocument/2006/relationships/image" Target="media/image24.png" Id="rId60" /><Relationship Type="http://schemas.microsoft.com/office/2007/relationships/diagramDrawing" Target="diagrams/drawing5.xml" Id="rId65" /><Relationship Type="http://schemas.openxmlformats.org/officeDocument/2006/relationships/image" Target="media/image39.png" Id="rId81" /><Relationship Type="http://schemas.openxmlformats.org/officeDocument/2006/relationships/diagramQuickStyle" Target="diagrams/quickStyle6.xml" Id="rId86" /><Relationship Type="http://schemas.openxmlformats.org/officeDocument/2006/relationships/diagramQuickStyle" Target="diagrams/quickStyle11.xml" Id="rId130" /><Relationship Type="http://schemas.openxmlformats.org/officeDocument/2006/relationships/image" Target="media/image63.png" Id="rId135" /><Relationship Type="http://schemas.openxmlformats.org/officeDocument/2006/relationships/image" Target="media/image69.png" Id="rId151" /><Relationship Type="http://schemas.microsoft.com/office/2007/relationships/diagramDrawing" Target="diagrams/drawing14.xml" Id="rId156" /><Relationship Type="http://schemas.openxmlformats.org/officeDocument/2006/relationships/image" Target="media/image90.png" Id="rId177" /><Relationship Type="http://schemas.openxmlformats.org/officeDocument/2006/relationships/image" Target="media/image85.png" Id="rId172" /><Relationship Type="http://schemas.openxmlformats.org/officeDocument/2006/relationships/comments" Target="comments.xml" Id="rId13" /><Relationship Type="http://schemas.openxmlformats.org/officeDocument/2006/relationships/diagramData" Target="diagrams/data1.xml" Id="rId18" /><Relationship Type="http://schemas.microsoft.com/office/2007/relationships/diagramDrawing" Target="diagrams/drawing2.xml" Id="rId39" /><Relationship Type="http://schemas.openxmlformats.org/officeDocument/2006/relationships/image" Target="media/image52.png" Id="rId109" /><Relationship Type="http://schemas.openxmlformats.org/officeDocument/2006/relationships/image" Target="media/image14.png" Id="rId34" /><Relationship Type="http://schemas.openxmlformats.org/officeDocument/2006/relationships/image" Target="media/image20.png" Id="rId50" /><Relationship Type="http://schemas.openxmlformats.org/officeDocument/2006/relationships/diagramQuickStyle" Target="diagrams/quickStyle4.xml" Id="rId55" /><Relationship Type="http://schemas.openxmlformats.org/officeDocument/2006/relationships/image" Target="media/image34.png" Id="rId76" /><Relationship Type="http://schemas.openxmlformats.org/officeDocument/2006/relationships/image" Target="media/image50.png" Id="rId97" /><Relationship Type="http://schemas.openxmlformats.org/officeDocument/2006/relationships/diagramData" Target="diagrams/data8.xml" Id="rId104" /><Relationship Type="http://schemas.openxmlformats.org/officeDocument/2006/relationships/image" Target="media/image58.png" Id="rId120" /><Relationship Type="http://schemas.openxmlformats.org/officeDocument/2006/relationships/diagramColors" Target="diagrams/colors10.xml" Id="rId125" /><Relationship Type="http://schemas.openxmlformats.org/officeDocument/2006/relationships/image" Target="media/image64.png" Id="rId141" /><Relationship Type="http://schemas.microsoft.com/office/2007/relationships/diagramDrawing" Target="diagrams/drawing13.xml" Id="rId146" /><Relationship Type="http://schemas.openxmlformats.org/officeDocument/2006/relationships/image" Target="media/image80.png" Id="rId167" /><Relationship Type="http://schemas.openxmlformats.org/officeDocument/2006/relationships/styles" Target="styles.xml" Id="rId7" /><Relationship Type="http://schemas.openxmlformats.org/officeDocument/2006/relationships/image" Target="media/image29.png" Id="rId71" /><Relationship Type="http://schemas.openxmlformats.org/officeDocument/2006/relationships/image" Target="media/image45.png" Id="rId92" /><Relationship Type="http://schemas.openxmlformats.org/officeDocument/2006/relationships/image" Target="media/image75.png" Id="rId162" /><Relationship Type="http://schemas.openxmlformats.org/officeDocument/2006/relationships/customXml" Target="../customXml/item2.xml" Id="rId2" /><Relationship Type="http://schemas.openxmlformats.org/officeDocument/2006/relationships/image" Target="media/image9.png" Id="rId29" /><Relationship Type="http://schemas.openxmlformats.org/officeDocument/2006/relationships/image" Target="media/image4.png" Id="rId24" /><Relationship Type="http://schemas.openxmlformats.org/officeDocument/2006/relationships/image" Target="media/image15.png" Id="rId40" /><Relationship Type="http://schemas.openxmlformats.org/officeDocument/2006/relationships/diagramLayout" Target="diagrams/layout3.xml" Id="rId45" /><Relationship Type="http://schemas.openxmlformats.org/officeDocument/2006/relationships/image" Target="media/image25.png" Id="rId66" /><Relationship Type="http://schemas.openxmlformats.org/officeDocument/2006/relationships/diagramColors" Target="diagrams/colors6.xml" Id="rId87" /><Relationship Type="http://schemas.openxmlformats.org/officeDocument/2006/relationships/image" Target="media/image53.png" Id="rId110" /><Relationship Type="http://schemas.openxmlformats.org/officeDocument/2006/relationships/diagramLayout" Target="diagrams/layout9.xml" Id="rId115" /><Relationship Type="http://schemas.openxmlformats.org/officeDocument/2006/relationships/diagramColors" Target="diagrams/colors11.xml" Id="rId131" /><Relationship Type="http://schemas.openxmlformats.org/officeDocument/2006/relationships/diagramData" Target="diagrams/data12.xml" Id="rId136" /><Relationship Type="http://schemas.openxmlformats.org/officeDocument/2006/relationships/image" Target="media/image70.png" Id="rId157" /><Relationship Type="http://schemas.openxmlformats.org/officeDocument/2006/relationships/header" Target="header1.xml" Id="rId178" /><Relationship Type="http://schemas.openxmlformats.org/officeDocument/2006/relationships/diagramData" Target="diagrams/data5.xml" Id="rId61" /><Relationship Type="http://schemas.openxmlformats.org/officeDocument/2006/relationships/image" Target="media/image40.png" Id="rId82" /><Relationship Type="http://schemas.openxmlformats.org/officeDocument/2006/relationships/diagramData" Target="diagrams/data14.xml" Id="rId152" /><Relationship Type="http://schemas.openxmlformats.org/officeDocument/2006/relationships/image" Target="media/image86.png" Id="rId173" /><Relationship Type="http://schemas.openxmlformats.org/officeDocument/2006/relationships/diagramLayout" Target="diagrams/layout1.xml" Id="rId19" /><Relationship Type="http://schemas.microsoft.com/office/2011/relationships/commentsExtended" Target="commentsExtended.xml" Id="rId14" /><Relationship Type="http://schemas.openxmlformats.org/officeDocument/2006/relationships/image" Target="media/image10.png" Id="rId30" /><Relationship Type="http://schemas.openxmlformats.org/officeDocument/2006/relationships/diagramData" Target="diagrams/data2.xml" Id="rId35" /><Relationship Type="http://schemas.openxmlformats.org/officeDocument/2006/relationships/diagramColors" Target="diagrams/colors4.xml" Id="rId56" /><Relationship Type="http://schemas.openxmlformats.org/officeDocument/2006/relationships/image" Target="media/image35.png" Id="rId77" /><Relationship Type="http://schemas.openxmlformats.org/officeDocument/2006/relationships/diagramLayout" Target="diagrams/layout7.xml" Id="rId100" /><Relationship Type="http://schemas.openxmlformats.org/officeDocument/2006/relationships/diagramLayout" Target="diagrams/layout8.xml" Id="rId105" /><Relationship Type="http://schemas.microsoft.com/office/2007/relationships/diagramDrawing" Target="diagrams/drawing10.xml" Id="rId126" /><Relationship Type="http://schemas.openxmlformats.org/officeDocument/2006/relationships/image" Target="media/image65.png" Id="rId147" /><Relationship Type="http://schemas.openxmlformats.org/officeDocument/2006/relationships/image" Target="media/image81.png" Id="rId168" /><Relationship Type="http://schemas.openxmlformats.org/officeDocument/2006/relationships/settings" Target="settings.xml" Id="rId8" /><Relationship Type="http://schemas.openxmlformats.org/officeDocument/2006/relationships/hyperlink" Target="https://www.youtube.com/watch?v=7nQVcBi3-co&amp;t=31s" TargetMode="External" Id="rId51" /><Relationship Type="http://schemas.openxmlformats.org/officeDocument/2006/relationships/image" Target="media/image30.png" Id="rId72" /><Relationship Type="http://schemas.openxmlformats.org/officeDocument/2006/relationships/image" Target="media/image46.png" Id="rId93" /><Relationship Type="http://schemas.openxmlformats.org/officeDocument/2006/relationships/image" Target="media/image51.png" Id="rId98" /><Relationship Type="http://schemas.openxmlformats.org/officeDocument/2006/relationships/image" Target="media/image59.png" Id="rId121" /><Relationship Type="http://schemas.openxmlformats.org/officeDocument/2006/relationships/diagramData" Target="diagrams/data13.xml" Id="rId142" /><Relationship Type="http://schemas.openxmlformats.org/officeDocument/2006/relationships/image" Target="media/image76.png" Id="rId163" /><Relationship Type="http://schemas.openxmlformats.org/officeDocument/2006/relationships/customXml" Target="../customXml/item3.xml" Id="rId3" /><Relationship Type="http://schemas.openxmlformats.org/officeDocument/2006/relationships/image" Target="media/image5.png" Id="rId25" /><Relationship Type="http://schemas.openxmlformats.org/officeDocument/2006/relationships/diagramQuickStyle" Target="diagrams/quickStyle3.xml" Id="rId46" /><Relationship Type="http://schemas.openxmlformats.org/officeDocument/2006/relationships/hyperlink" Target="https://www.youtube.com/watch?v=6fUnZBP-f8s&amp;t=25s" TargetMode="External" Id="rId67" /><Relationship Type="http://schemas.openxmlformats.org/officeDocument/2006/relationships/diagramQuickStyle" Target="diagrams/quickStyle9.xml" Id="rId116" /><Relationship Type="http://schemas.openxmlformats.org/officeDocument/2006/relationships/diagramLayout" Target="diagrams/layout12.xml" Id="rId137" /><Relationship Type="http://schemas.openxmlformats.org/officeDocument/2006/relationships/image" Target="media/image71.png" Id="rId158" /><Relationship Type="http://schemas.openxmlformats.org/officeDocument/2006/relationships/diagramQuickStyle" Target="diagrams/quickStyle1.xml" Id="rId20" /><Relationship Type="http://schemas.openxmlformats.org/officeDocument/2006/relationships/image" Target="media/image16.png" Id="rId41" /><Relationship Type="http://schemas.openxmlformats.org/officeDocument/2006/relationships/diagramLayout" Target="diagrams/layout5.xml" Id="rId62" /><Relationship Type="http://schemas.openxmlformats.org/officeDocument/2006/relationships/image" Target="media/image41.png" Id="rId83" /><Relationship Type="http://schemas.microsoft.com/office/2007/relationships/diagramDrawing" Target="diagrams/drawing6.xml" Id="rId88" /><Relationship Type="http://schemas.openxmlformats.org/officeDocument/2006/relationships/image" Target="media/image54.png" Id="rId111" /><Relationship Type="http://schemas.microsoft.com/office/2007/relationships/diagramDrawing" Target="diagrams/drawing11.xml" Id="rId132" /><Relationship Type="http://schemas.openxmlformats.org/officeDocument/2006/relationships/diagramLayout" Target="diagrams/layout14.xml" Id="rId153" /><Relationship Type="http://schemas.openxmlformats.org/officeDocument/2006/relationships/image" Target="media/image87.png" Id="rId174" /><Relationship Type="http://schemas.openxmlformats.org/officeDocument/2006/relationships/footer" Target="footer1.xml" Id="rId179" /><Relationship Type="http://schemas.microsoft.com/office/2016/09/relationships/commentsIds" Target="commentsIds.xml" Id="rId15" /><Relationship Type="http://schemas.openxmlformats.org/officeDocument/2006/relationships/diagramLayout" Target="diagrams/layout2.xml" Id="rId36" /><Relationship Type="http://schemas.microsoft.com/office/2007/relationships/diagramDrawing" Target="diagrams/drawing4.xml" Id="rId57" /><Relationship Type="http://schemas.openxmlformats.org/officeDocument/2006/relationships/diagramQuickStyle" Target="diagrams/quickStyle8.xml" Id="rId106" /><Relationship Type="http://schemas.openxmlformats.org/officeDocument/2006/relationships/image" Target="media/image60.png" Id="rId127" /><Relationship Type="http://schemas.openxmlformats.org/officeDocument/2006/relationships/footnotes" Target="footnotes.xml" Id="rId10" /><Relationship Type="http://schemas.openxmlformats.org/officeDocument/2006/relationships/image" Target="media/image11.png" Id="rId31" /><Relationship Type="http://schemas.openxmlformats.org/officeDocument/2006/relationships/image" Target="media/image21.png" Id="rId52" /><Relationship Type="http://schemas.openxmlformats.org/officeDocument/2006/relationships/image" Target="media/image31.png" Id="rId73" /><Relationship Type="http://schemas.openxmlformats.org/officeDocument/2006/relationships/image" Target="media/image36.png" Id="rId78" /><Relationship Type="http://schemas.openxmlformats.org/officeDocument/2006/relationships/image" Target="media/image47.png" Id="rId94" /><Relationship Type="http://schemas.openxmlformats.org/officeDocument/2006/relationships/diagramData" Target="diagrams/data7.xml" Id="rId99" /><Relationship Type="http://schemas.openxmlformats.org/officeDocument/2006/relationships/diagramQuickStyle" Target="diagrams/quickStyle7.xml" Id="rId101" /><Relationship Type="http://schemas.openxmlformats.org/officeDocument/2006/relationships/diagramData" Target="diagrams/data10.xml" Id="rId122" /><Relationship Type="http://schemas.openxmlformats.org/officeDocument/2006/relationships/diagramLayout" Target="diagrams/layout13.xml" Id="rId143" /><Relationship Type="http://schemas.openxmlformats.org/officeDocument/2006/relationships/image" Target="media/image66.png" Id="rId148" /><Relationship Type="http://schemas.openxmlformats.org/officeDocument/2006/relationships/image" Target="media/image77.png" Id="rId164" /><Relationship Type="http://schemas.openxmlformats.org/officeDocument/2006/relationships/image" Target="media/image82.png" Id="rId16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80" /><Relationship Type="http://schemas.openxmlformats.org/officeDocument/2006/relationships/image" Target="media/image6.png" Id="rId26" /><Relationship Type="http://schemas.openxmlformats.org/officeDocument/2006/relationships/diagramColors" Target="diagrams/colors3.xml" Id="rId47" /><Relationship Type="http://schemas.openxmlformats.org/officeDocument/2006/relationships/image" Target="media/image26.png" Id="rId68" /><Relationship Type="http://schemas.openxmlformats.org/officeDocument/2006/relationships/image" Target="media/image42.png" Id="rId89" /><Relationship Type="http://schemas.openxmlformats.org/officeDocument/2006/relationships/image" Target="media/image55.png" Id="rId112" /><Relationship Type="http://schemas.openxmlformats.org/officeDocument/2006/relationships/image" Target="media/image61.png" Id="rId133" /><Relationship Type="http://schemas.openxmlformats.org/officeDocument/2006/relationships/diagramQuickStyle" Target="diagrams/quickStyle14.xml" Id="rId154" /><Relationship Type="http://schemas.openxmlformats.org/officeDocument/2006/relationships/image" Target="media/image88.png" Id="rId175" /><Relationship Type="http://schemas.microsoft.com/office/2018/08/relationships/commentsExtensible" Target="commentsExtensible.xml" Id="rId16" /><Relationship Type="http://schemas.openxmlformats.org/officeDocument/2006/relationships/diagramQuickStyle" Target="diagrams/quickStyle2.xml" Id="rId37" /><Relationship Type="http://schemas.openxmlformats.org/officeDocument/2006/relationships/image" Target="media/image22.png" Id="rId58" /><Relationship Type="http://schemas.openxmlformats.org/officeDocument/2006/relationships/image" Target="media/image37.png" Id="rId79" /><Relationship Type="http://schemas.openxmlformats.org/officeDocument/2006/relationships/diagramColors" Target="diagrams/colors7.xml" Id="rId102" /><Relationship Type="http://schemas.openxmlformats.org/officeDocument/2006/relationships/diagramLayout" Target="diagrams/layout10.xml" Id="rId123" /><Relationship Type="http://schemas.openxmlformats.org/officeDocument/2006/relationships/diagramQuickStyle" Target="diagrams/quickStyle13.xml" Id="rId144" /><Relationship Type="http://schemas.openxmlformats.org/officeDocument/2006/relationships/image" Target="media/image43.png" Id="rId90" /><Relationship Type="http://schemas.openxmlformats.org/officeDocument/2006/relationships/image" Target="media/image78.png" Id="rId165" /><Relationship Type="http://schemas.openxmlformats.org/officeDocument/2006/relationships/image" Target="media/image7.png" Id="rId27" /><Relationship Type="http://schemas.microsoft.com/office/2007/relationships/diagramDrawing" Target="diagrams/drawing3.xml" Id="rId48" /><Relationship Type="http://schemas.openxmlformats.org/officeDocument/2006/relationships/image" Target="media/image27.png" Id="rId69" /><Relationship Type="http://schemas.openxmlformats.org/officeDocument/2006/relationships/image" Target="media/image56.png" Id="rId113" /><Relationship Type="http://schemas.openxmlformats.org/officeDocument/2006/relationships/image" Target="media/image62.png" Id="rId134" /><Relationship Type="http://schemas.openxmlformats.org/officeDocument/2006/relationships/image" Target="media/image38.png" Id="rId80" /><Relationship Type="http://schemas.openxmlformats.org/officeDocument/2006/relationships/diagramColors" Target="diagrams/colors14.xml" Id="rId155" /><Relationship Type="http://schemas.openxmlformats.org/officeDocument/2006/relationships/image" Target="media/image89.png" Id="rId176" /><Relationship Type="http://schemas.openxmlformats.org/officeDocument/2006/relationships/image" Target="media/image2.png" Id="rId17" /><Relationship Type="http://schemas.openxmlformats.org/officeDocument/2006/relationships/diagramColors" Target="diagrams/colors2.xml" Id="rId38" /><Relationship Type="http://schemas.openxmlformats.org/officeDocument/2006/relationships/image" Target="media/image23.png" Id="rId59" /><Relationship Type="http://schemas.microsoft.com/office/2007/relationships/diagramDrawing" Target="diagrams/drawing7.xml" Id="rId103" /><Relationship Type="http://schemas.openxmlformats.org/officeDocument/2006/relationships/diagramQuickStyle" Target="diagrams/quickStyle10.xml" Id="rId124" /><Relationship Type="http://schemas.openxmlformats.org/officeDocument/2006/relationships/image" Target="media/image28.png" Id="rId70" /><Relationship Type="http://schemas.openxmlformats.org/officeDocument/2006/relationships/image" Target="media/image44.png" Id="rId91" /><Relationship Type="http://schemas.openxmlformats.org/officeDocument/2006/relationships/diagramColors" Target="diagrams/colors13.xml" Id="rId145" /><Relationship Type="http://schemas.openxmlformats.org/officeDocument/2006/relationships/image" Target="media/image79.png" Id="rId166" /><Relationship Type="http://schemas.openxmlformats.org/officeDocument/2006/relationships/customXml" Target="../customXml/item1.xml" Id="rId1" /><Relationship Type="http://schemas.openxmlformats.org/officeDocument/2006/relationships/image" Target="media/image8.png" Id="rId28" /><Relationship Type="http://schemas.openxmlformats.org/officeDocument/2006/relationships/image" Target="media/image19.png" Id="rId49" /><Relationship Type="http://schemas.openxmlformats.org/officeDocument/2006/relationships/diagramData" Target="diagrams/data9.xml" Id="rId114" /><Relationship Type="http://schemas.openxmlformats.org/officeDocument/2006/relationships/hyperlink" Target="https://support.microsoft.com/es-es/excel" TargetMode="External" Id="Rd9917b2ee7294523" /><Relationship Type="http://schemas.openxmlformats.org/officeDocument/2006/relationships/hyperlink" Target="https://support.microsoft.com/es-es/excel/excel-functions-by-category" TargetMode="External" Id="Rd9aa2bd412e840e6" /><Relationship Type="http://schemas.openxmlformats.org/officeDocument/2006/relationships/hyperlink" Target="https://learn.microsoft.com/es-es/training/browse/?products=excel" TargetMode="External" Id="R9d3ab753ebba4bad" /></Relationships>
</file>

<file path=word/_rels/header1.xml.rels><?xml version="1.0" encoding="UTF-8" standalone="yes"?>
<Relationships xmlns="http://schemas.openxmlformats.org/package/2006/relationships"><Relationship Id="rId1" Type="http://schemas.openxmlformats.org/officeDocument/2006/relationships/image" Target="media/image9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CC88BB-1714-4EF0-A28F-5C3F0162ED6A}"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CC09700D-059A-4913-962B-69980486530B}">
      <dgm:prSet/>
      <dgm:spPr/>
      <dgm:t>
        <a:bodyPr/>
        <a:lstStyle/>
        <a:p>
          <a:r>
            <a:rPr lang="es-MX"/>
            <a:t>Navegar con precisión dentro del archivo. </a:t>
          </a:r>
        </a:p>
      </dgm:t>
    </dgm:pt>
    <dgm:pt modelId="{586285FE-3C9B-43BE-B498-96D4FD3C6168}" type="parTrans" cxnId="{BA75C898-50D7-456C-AD89-89D4017B0424}">
      <dgm:prSet/>
      <dgm:spPr/>
      <dgm:t>
        <a:bodyPr/>
        <a:lstStyle/>
        <a:p>
          <a:endParaRPr lang="es-MX"/>
        </a:p>
      </dgm:t>
    </dgm:pt>
    <dgm:pt modelId="{C3453C38-4DAE-4264-BC77-EF8D90D15F15}" type="sibTrans" cxnId="{BA75C898-50D7-456C-AD89-89D4017B0424}">
      <dgm:prSet/>
      <dgm:spPr/>
      <dgm:t>
        <a:bodyPr/>
        <a:lstStyle/>
        <a:p>
          <a:endParaRPr lang="es-MX"/>
        </a:p>
      </dgm:t>
    </dgm:pt>
    <dgm:pt modelId="{4808A90F-1131-4768-BA2E-0AA8A48B1C1C}">
      <dgm:prSet/>
      <dgm:spPr/>
      <dgm:t>
        <a:bodyPr/>
        <a:lstStyle/>
        <a:p>
          <a:r>
            <a:rPr lang="es-MX"/>
            <a:t>Identificar rápidamente las herramientas necesarias. </a:t>
          </a:r>
        </a:p>
      </dgm:t>
    </dgm:pt>
    <dgm:pt modelId="{AF37E716-29EC-457B-A45B-6DB06A3AE9BF}" type="parTrans" cxnId="{24343D6B-FAAB-49E5-ACDE-8B4C93C32A40}">
      <dgm:prSet/>
      <dgm:spPr/>
      <dgm:t>
        <a:bodyPr/>
        <a:lstStyle/>
        <a:p>
          <a:endParaRPr lang="es-MX"/>
        </a:p>
      </dgm:t>
    </dgm:pt>
    <dgm:pt modelId="{C904A781-A486-47A4-80F5-F091F1A5B0D1}" type="sibTrans" cxnId="{24343D6B-FAAB-49E5-ACDE-8B4C93C32A40}">
      <dgm:prSet/>
      <dgm:spPr/>
      <dgm:t>
        <a:bodyPr/>
        <a:lstStyle/>
        <a:p>
          <a:endParaRPr lang="es-MX"/>
        </a:p>
      </dgm:t>
    </dgm:pt>
    <dgm:pt modelId="{B14C545A-1A84-484F-8915-8244AADBDB6A}">
      <dgm:prSet/>
      <dgm:spPr/>
      <dgm:t>
        <a:bodyPr/>
        <a:lstStyle/>
        <a:p>
          <a:r>
            <a:rPr lang="es-MX"/>
            <a:t>Reducir errores en el manejo de datos. </a:t>
          </a:r>
        </a:p>
      </dgm:t>
    </dgm:pt>
    <dgm:pt modelId="{7DAE6D71-A30B-4646-A165-FC489F98111C}" type="parTrans" cxnId="{096986ED-9393-418C-B533-CB3DEB84B08C}">
      <dgm:prSet/>
      <dgm:spPr/>
      <dgm:t>
        <a:bodyPr/>
        <a:lstStyle/>
        <a:p>
          <a:endParaRPr lang="es-MX"/>
        </a:p>
      </dgm:t>
    </dgm:pt>
    <dgm:pt modelId="{A92E5544-CFF5-4955-9A0A-584C5FECB5F7}" type="sibTrans" cxnId="{096986ED-9393-418C-B533-CB3DEB84B08C}">
      <dgm:prSet/>
      <dgm:spPr/>
      <dgm:t>
        <a:bodyPr/>
        <a:lstStyle/>
        <a:p>
          <a:endParaRPr lang="es-MX"/>
        </a:p>
      </dgm:t>
    </dgm:pt>
    <dgm:pt modelId="{40A93659-0206-4CFC-8DD4-B56E08C2DFB8}">
      <dgm:prSet/>
      <dgm:spPr/>
      <dgm:t>
        <a:bodyPr/>
        <a:lstStyle/>
        <a:p>
          <a:r>
            <a:rPr lang="es-MX"/>
            <a:t>Optimizar el tiempo en la ejecución de tareas.</a:t>
          </a:r>
        </a:p>
      </dgm:t>
    </dgm:pt>
    <dgm:pt modelId="{7626622E-7F9F-40DA-9948-39B79F4E22E7}" type="parTrans" cxnId="{A7693AD7-AEBB-454A-8D82-EEDCB181D66C}">
      <dgm:prSet/>
      <dgm:spPr/>
      <dgm:t>
        <a:bodyPr/>
        <a:lstStyle/>
        <a:p>
          <a:endParaRPr lang="es-MX"/>
        </a:p>
      </dgm:t>
    </dgm:pt>
    <dgm:pt modelId="{8D4793D0-36DF-4F12-8736-53EEED04A960}" type="sibTrans" cxnId="{A7693AD7-AEBB-454A-8D82-EEDCB181D66C}">
      <dgm:prSet/>
      <dgm:spPr/>
      <dgm:t>
        <a:bodyPr/>
        <a:lstStyle/>
        <a:p>
          <a:endParaRPr lang="es-MX"/>
        </a:p>
      </dgm:t>
    </dgm:pt>
    <dgm:pt modelId="{EE5007D0-A346-490E-8D7C-A244B7EE3A92}" type="pres">
      <dgm:prSet presAssocID="{A9CC88BB-1714-4EF0-A28F-5C3F0162ED6A}" presName="diagram" presStyleCnt="0">
        <dgm:presLayoutVars>
          <dgm:dir/>
          <dgm:resizeHandles val="exact"/>
        </dgm:presLayoutVars>
      </dgm:prSet>
      <dgm:spPr/>
    </dgm:pt>
    <dgm:pt modelId="{9E21544D-7563-4838-A83B-EC2EDD029AF9}" type="pres">
      <dgm:prSet presAssocID="{CC09700D-059A-4913-962B-69980486530B}" presName="node" presStyleLbl="node1" presStyleIdx="0" presStyleCnt="4">
        <dgm:presLayoutVars>
          <dgm:bulletEnabled val="1"/>
        </dgm:presLayoutVars>
      </dgm:prSet>
      <dgm:spPr/>
    </dgm:pt>
    <dgm:pt modelId="{60D57E80-1C50-49C4-9115-37C35B6002FC}" type="pres">
      <dgm:prSet presAssocID="{C3453C38-4DAE-4264-BC77-EF8D90D15F15}" presName="sibTrans" presStyleCnt="0"/>
      <dgm:spPr/>
    </dgm:pt>
    <dgm:pt modelId="{07E389EF-9EE6-4FC7-83E8-0551C9D3E8A9}" type="pres">
      <dgm:prSet presAssocID="{4808A90F-1131-4768-BA2E-0AA8A48B1C1C}" presName="node" presStyleLbl="node1" presStyleIdx="1" presStyleCnt="4">
        <dgm:presLayoutVars>
          <dgm:bulletEnabled val="1"/>
        </dgm:presLayoutVars>
      </dgm:prSet>
      <dgm:spPr/>
    </dgm:pt>
    <dgm:pt modelId="{BD92D56E-F12A-4EB0-BED1-EEA714249228}" type="pres">
      <dgm:prSet presAssocID="{C904A781-A486-47A4-80F5-F091F1A5B0D1}" presName="sibTrans" presStyleCnt="0"/>
      <dgm:spPr/>
    </dgm:pt>
    <dgm:pt modelId="{570F6486-97A1-4F38-98D8-630A0770E33F}" type="pres">
      <dgm:prSet presAssocID="{B14C545A-1A84-484F-8915-8244AADBDB6A}" presName="node" presStyleLbl="node1" presStyleIdx="2" presStyleCnt="4">
        <dgm:presLayoutVars>
          <dgm:bulletEnabled val="1"/>
        </dgm:presLayoutVars>
      </dgm:prSet>
      <dgm:spPr/>
    </dgm:pt>
    <dgm:pt modelId="{93708252-C8DB-410F-B37F-936065484B4E}" type="pres">
      <dgm:prSet presAssocID="{A92E5544-CFF5-4955-9A0A-584C5FECB5F7}" presName="sibTrans" presStyleCnt="0"/>
      <dgm:spPr/>
    </dgm:pt>
    <dgm:pt modelId="{A1382412-AE50-4967-9ED0-6E71B49E30A2}" type="pres">
      <dgm:prSet presAssocID="{40A93659-0206-4CFC-8DD4-B56E08C2DFB8}" presName="node" presStyleLbl="node1" presStyleIdx="3" presStyleCnt="4">
        <dgm:presLayoutVars>
          <dgm:bulletEnabled val="1"/>
        </dgm:presLayoutVars>
      </dgm:prSet>
      <dgm:spPr/>
    </dgm:pt>
  </dgm:ptLst>
  <dgm:cxnLst>
    <dgm:cxn modelId="{9EEB8911-2662-4118-B2C5-AC0697030EFF}" type="presOf" srcId="{A9CC88BB-1714-4EF0-A28F-5C3F0162ED6A}" destId="{EE5007D0-A346-490E-8D7C-A244B7EE3A92}" srcOrd="0" destOrd="0" presId="urn:microsoft.com/office/officeart/2005/8/layout/default"/>
    <dgm:cxn modelId="{2EE23516-7FA4-4A06-B864-97C73C9A4206}" type="presOf" srcId="{40A93659-0206-4CFC-8DD4-B56E08C2DFB8}" destId="{A1382412-AE50-4967-9ED0-6E71B49E30A2}" srcOrd="0" destOrd="0" presId="urn:microsoft.com/office/officeart/2005/8/layout/default"/>
    <dgm:cxn modelId="{24343D6B-FAAB-49E5-ACDE-8B4C93C32A40}" srcId="{A9CC88BB-1714-4EF0-A28F-5C3F0162ED6A}" destId="{4808A90F-1131-4768-BA2E-0AA8A48B1C1C}" srcOrd="1" destOrd="0" parTransId="{AF37E716-29EC-457B-A45B-6DB06A3AE9BF}" sibTransId="{C904A781-A486-47A4-80F5-F091F1A5B0D1}"/>
    <dgm:cxn modelId="{BA75C898-50D7-456C-AD89-89D4017B0424}" srcId="{A9CC88BB-1714-4EF0-A28F-5C3F0162ED6A}" destId="{CC09700D-059A-4913-962B-69980486530B}" srcOrd="0" destOrd="0" parTransId="{586285FE-3C9B-43BE-B498-96D4FD3C6168}" sibTransId="{C3453C38-4DAE-4264-BC77-EF8D90D15F15}"/>
    <dgm:cxn modelId="{AADCB4A4-D6A1-4AB5-AE8C-A3FC89971C53}" type="presOf" srcId="{B14C545A-1A84-484F-8915-8244AADBDB6A}" destId="{570F6486-97A1-4F38-98D8-630A0770E33F}" srcOrd="0" destOrd="0" presId="urn:microsoft.com/office/officeart/2005/8/layout/default"/>
    <dgm:cxn modelId="{D7CAA5C0-7E9C-47D7-95F5-8ACF26B2D170}" type="presOf" srcId="{4808A90F-1131-4768-BA2E-0AA8A48B1C1C}" destId="{07E389EF-9EE6-4FC7-83E8-0551C9D3E8A9}" srcOrd="0" destOrd="0" presId="urn:microsoft.com/office/officeart/2005/8/layout/default"/>
    <dgm:cxn modelId="{9CE7C2C0-148E-4E44-AC7A-4815F23CE7F4}" type="presOf" srcId="{CC09700D-059A-4913-962B-69980486530B}" destId="{9E21544D-7563-4838-A83B-EC2EDD029AF9}" srcOrd="0" destOrd="0" presId="urn:microsoft.com/office/officeart/2005/8/layout/default"/>
    <dgm:cxn modelId="{A7693AD7-AEBB-454A-8D82-EEDCB181D66C}" srcId="{A9CC88BB-1714-4EF0-A28F-5C3F0162ED6A}" destId="{40A93659-0206-4CFC-8DD4-B56E08C2DFB8}" srcOrd="3" destOrd="0" parTransId="{7626622E-7F9F-40DA-9948-39B79F4E22E7}" sibTransId="{8D4793D0-36DF-4F12-8736-53EEED04A960}"/>
    <dgm:cxn modelId="{096986ED-9393-418C-B533-CB3DEB84B08C}" srcId="{A9CC88BB-1714-4EF0-A28F-5C3F0162ED6A}" destId="{B14C545A-1A84-484F-8915-8244AADBDB6A}" srcOrd="2" destOrd="0" parTransId="{7DAE6D71-A30B-4646-A165-FC489F98111C}" sibTransId="{A92E5544-CFF5-4955-9A0A-584C5FECB5F7}"/>
    <dgm:cxn modelId="{AA40612B-3FB9-427C-A0A5-2B923C49A259}" type="presParOf" srcId="{EE5007D0-A346-490E-8D7C-A244B7EE3A92}" destId="{9E21544D-7563-4838-A83B-EC2EDD029AF9}" srcOrd="0" destOrd="0" presId="urn:microsoft.com/office/officeart/2005/8/layout/default"/>
    <dgm:cxn modelId="{00AA215A-4AD8-4E5B-84A4-771F30BF3325}" type="presParOf" srcId="{EE5007D0-A346-490E-8D7C-A244B7EE3A92}" destId="{60D57E80-1C50-49C4-9115-37C35B6002FC}" srcOrd="1" destOrd="0" presId="urn:microsoft.com/office/officeart/2005/8/layout/default"/>
    <dgm:cxn modelId="{0A265684-7012-415B-B66D-CDB19AA773DC}" type="presParOf" srcId="{EE5007D0-A346-490E-8D7C-A244B7EE3A92}" destId="{07E389EF-9EE6-4FC7-83E8-0551C9D3E8A9}" srcOrd="2" destOrd="0" presId="urn:microsoft.com/office/officeart/2005/8/layout/default"/>
    <dgm:cxn modelId="{06140550-CA23-447E-8CF4-5789E9A25235}" type="presParOf" srcId="{EE5007D0-A346-490E-8D7C-A244B7EE3A92}" destId="{BD92D56E-F12A-4EB0-BED1-EEA714249228}" srcOrd="3" destOrd="0" presId="urn:microsoft.com/office/officeart/2005/8/layout/default"/>
    <dgm:cxn modelId="{D4DA2946-23A6-4DC2-851C-9F4155A3FC76}" type="presParOf" srcId="{EE5007D0-A346-490E-8D7C-A244B7EE3A92}" destId="{570F6486-97A1-4F38-98D8-630A0770E33F}" srcOrd="4" destOrd="0" presId="urn:microsoft.com/office/officeart/2005/8/layout/default"/>
    <dgm:cxn modelId="{5C911CC5-B253-430F-A109-D4F2A4AA9F15}" type="presParOf" srcId="{EE5007D0-A346-490E-8D7C-A244B7EE3A92}" destId="{93708252-C8DB-410F-B37F-936065484B4E}" srcOrd="5" destOrd="0" presId="urn:microsoft.com/office/officeart/2005/8/layout/default"/>
    <dgm:cxn modelId="{8AFCAF22-4CC9-4E1D-A86A-CCADD29DE020}" type="presParOf" srcId="{EE5007D0-A346-490E-8D7C-A244B7EE3A92}" destId="{A1382412-AE50-4967-9ED0-6E71B49E30A2}" srcOrd="6" destOrd="0" presId="urn:microsoft.com/office/officeart/2005/8/layout/default"/>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F2D31CE-9B3E-42FA-8EAE-03ED9808BA48}"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101823B6-AD4E-436A-A093-AB490592205E}">
      <dgm:prSet/>
      <dgm:spPr/>
      <dgm:t>
        <a:bodyPr/>
        <a:lstStyle/>
        <a:p>
          <a:r>
            <a:rPr lang="es-CO"/>
            <a:t>Acceso rápido a herramientas.</a:t>
          </a:r>
          <a:endParaRPr lang="es-MX"/>
        </a:p>
      </dgm:t>
    </dgm:pt>
    <dgm:pt modelId="{445119C5-3556-4ED8-ABF9-72C0783D3B26}" type="parTrans" cxnId="{D34B5720-088C-4DE9-84D1-161E9B48D142}">
      <dgm:prSet/>
      <dgm:spPr/>
      <dgm:t>
        <a:bodyPr/>
        <a:lstStyle/>
        <a:p>
          <a:endParaRPr lang="es-MX"/>
        </a:p>
      </dgm:t>
    </dgm:pt>
    <dgm:pt modelId="{40131FD3-7FB7-4141-8F37-03F610B5BBF6}" type="sibTrans" cxnId="{D34B5720-088C-4DE9-84D1-161E9B48D142}">
      <dgm:prSet/>
      <dgm:spPr/>
      <dgm:t>
        <a:bodyPr/>
        <a:lstStyle/>
        <a:p>
          <a:endParaRPr lang="es-MX"/>
        </a:p>
      </dgm:t>
    </dgm:pt>
    <dgm:pt modelId="{61596D4E-C95E-42EF-AF32-2A42FE2B0AA4}">
      <dgm:prSet/>
      <dgm:spPr/>
      <dgm:t>
        <a:bodyPr/>
        <a:lstStyle/>
        <a:p>
          <a:r>
            <a:rPr lang="es-CO"/>
            <a:t>Ejecución de funciones sin escribir comandos manuales.</a:t>
          </a:r>
          <a:endParaRPr lang="es-MX"/>
        </a:p>
      </dgm:t>
    </dgm:pt>
    <dgm:pt modelId="{D5505424-A176-48B1-A6F3-9862A83A3764}" type="parTrans" cxnId="{D6DD8696-5EC3-48A2-AD2C-A1173ADFD15E}">
      <dgm:prSet/>
      <dgm:spPr/>
      <dgm:t>
        <a:bodyPr/>
        <a:lstStyle/>
        <a:p>
          <a:endParaRPr lang="es-MX"/>
        </a:p>
      </dgm:t>
    </dgm:pt>
    <dgm:pt modelId="{C036D72F-9B7B-43BC-80BA-1E7A12F39C7D}" type="sibTrans" cxnId="{D6DD8696-5EC3-48A2-AD2C-A1173ADFD15E}">
      <dgm:prSet/>
      <dgm:spPr/>
      <dgm:t>
        <a:bodyPr/>
        <a:lstStyle/>
        <a:p>
          <a:endParaRPr lang="es-MX"/>
        </a:p>
      </dgm:t>
    </dgm:pt>
    <dgm:pt modelId="{A7A14889-8BBE-4B3B-91EA-815625EB726D}">
      <dgm:prSet/>
      <dgm:spPr/>
      <dgm:t>
        <a:bodyPr/>
        <a:lstStyle/>
        <a:p>
          <a:r>
            <a:rPr lang="es-CO"/>
            <a:t>Automatización de procesos.</a:t>
          </a:r>
          <a:endParaRPr lang="es-MX"/>
        </a:p>
      </dgm:t>
    </dgm:pt>
    <dgm:pt modelId="{1BD79DA7-D2D3-4A63-B40A-BFA7AAC4407A}" type="parTrans" cxnId="{64E7AF35-2716-4461-BAED-1D0C1AF9711F}">
      <dgm:prSet/>
      <dgm:spPr/>
      <dgm:t>
        <a:bodyPr/>
        <a:lstStyle/>
        <a:p>
          <a:endParaRPr lang="es-MX"/>
        </a:p>
      </dgm:t>
    </dgm:pt>
    <dgm:pt modelId="{6A4AF1AF-76FF-4F5A-8EF7-BCEA18B3E013}" type="sibTrans" cxnId="{64E7AF35-2716-4461-BAED-1D0C1AF9711F}">
      <dgm:prSet/>
      <dgm:spPr/>
      <dgm:t>
        <a:bodyPr/>
        <a:lstStyle/>
        <a:p>
          <a:endParaRPr lang="es-MX"/>
        </a:p>
      </dgm:t>
    </dgm:pt>
    <dgm:pt modelId="{ECE9DB55-8A46-4FC1-BADE-C34B7CA0DE4C}">
      <dgm:prSet/>
      <dgm:spPr/>
      <dgm:t>
        <a:bodyPr/>
        <a:lstStyle/>
        <a:p>
          <a:r>
            <a:rPr lang="es-CO"/>
            <a:t>Organización del trabajo según el tipo de tarea.</a:t>
          </a:r>
          <a:endParaRPr lang="es-MX"/>
        </a:p>
      </dgm:t>
    </dgm:pt>
    <dgm:pt modelId="{4C815804-F32C-4D11-9B50-82A58320F69D}" type="parTrans" cxnId="{1A85612C-EE5B-4AB3-8000-744BDAA8F890}">
      <dgm:prSet/>
      <dgm:spPr/>
      <dgm:t>
        <a:bodyPr/>
        <a:lstStyle/>
        <a:p>
          <a:endParaRPr lang="es-MX"/>
        </a:p>
      </dgm:t>
    </dgm:pt>
    <dgm:pt modelId="{63AA6C04-0042-4ED1-9A70-E33BD652D559}" type="sibTrans" cxnId="{1A85612C-EE5B-4AB3-8000-744BDAA8F890}">
      <dgm:prSet/>
      <dgm:spPr/>
      <dgm:t>
        <a:bodyPr/>
        <a:lstStyle/>
        <a:p>
          <a:endParaRPr lang="es-MX"/>
        </a:p>
      </dgm:t>
    </dgm:pt>
    <dgm:pt modelId="{BD6EC368-108B-4C34-8CC5-1008245E1DAC}">
      <dgm:prSet/>
      <dgm:spPr/>
      <dgm:t>
        <a:bodyPr/>
        <a:lstStyle/>
        <a:p>
          <a:r>
            <a:rPr lang="es-CO"/>
            <a:t>Mayor productividad en la gestión de información.</a:t>
          </a:r>
          <a:endParaRPr lang="es-MX"/>
        </a:p>
      </dgm:t>
    </dgm:pt>
    <dgm:pt modelId="{24BFC29D-EEA6-4089-B58E-18327172613A}" type="parTrans" cxnId="{35231429-ECFC-416D-9C5A-076795338E37}">
      <dgm:prSet/>
      <dgm:spPr/>
      <dgm:t>
        <a:bodyPr/>
        <a:lstStyle/>
        <a:p>
          <a:endParaRPr lang="es-MX"/>
        </a:p>
      </dgm:t>
    </dgm:pt>
    <dgm:pt modelId="{2EB16086-3C28-4F91-BB35-6EEEF38817CA}" type="sibTrans" cxnId="{35231429-ECFC-416D-9C5A-076795338E37}">
      <dgm:prSet/>
      <dgm:spPr/>
      <dgm:t>
        <a:bodyPr/>
        <a:lstStyle/>
        <a:p>
          <a:endParaRPr lang="es-MX"/>
        </a:p>
      </dgm:t>
    </dgm:pt>
    <dgm:pt modelId="{F7114684-5816-4C16-8E3A-B54B985BE39D}" type="pres">
      <dgm:prSet presAssocID="{DF2D31CE-9B3E-42FA-8EAE-03ED9808BA48}" presName="diagram" presStyleCnt="0">
        <dgm:presLayoutVars>
          <dgm:dir/>
          <dgm:resizeHandles val="exact"/>
        </dgm:presLayoutVars>
      </dgm:prSet>
      <dgm:spPr/>
    </dgm:pt>
    <dgm:pt modelId="{8F3B57E6-82B8-401B-8639-51D3226FF075}" type="pres">
      <dgm:prSet presAssocID="{101823B6-AD4E-436A-A093-AB490592205E}" presName="node" presStyleLbl="node1" presStyleIdx="0" presStyleCnt="5">
        <dgm:presLayoutVars>
          <dgm:bulletEnabled val="1"/>
        </dgm:presLayoutVars>
      </dgm:prSet>
      <dgm:spPr/>
    </dgm:pt>
    <dgm:pt modelId="{4A3B02B7-E988-4964-93BD-456C71298946}" type="pres">
      <dgm:prSet presAssocID="{40131FD3-7FB7-4141-8F37-03F610B5BBF6}" presName="sibTrans" presStyleCnt="0"/>
      <dgm:spPr/>
    </dgm:pt>
    <dgm:pt modelId="{B20B4BF8-CF86-4015-9A12-E83106A54403}" type="pres">
      <dgm:prSet presAssocID="{61596D4E-C95E-42EF-AF32-2A42FE2B0AA4}" presName="node" presStyleLbl="node1" presStyleIdx="1" presStyleCnt="5">
        <dgm:presLayoutVars>
          <dgm:bulletEnabled val="1"/>
        </dgm:presLayoutVars>
      </dgm:prSet>
      <dgm:spPr/>
    </dgm:pt>
    <dgm:pt modelId="{6CADD6C6-8C92-47A8-A214-CFA6D50B05DA}" type="pres">
      <dgm:prSet presAssocID="{C036D72F-9B7B-43BC-80BA-1E7A12F39C7D}" presName="sibTrans" presStyleCnt="0"/>
      <dgm:spPr/>
    </dgm:pt>
    <dgm:pt modelId="{940A0351-5297-476B-AAB0-5A07FFE19CF5}" type="pres">
      <dgm:prSet presAssocID="{A7A14889-8BBE-4B3B-91EA-815625EB726D}" presName="node" presStyleLbl="node1" presStyleIdx="2" presStyleCnt="5">
        <dgm:presLayoutVars>
          <dgm:bulletEnabled val="1"/>
        </dgm:presLayoutVars>
      </dgm:prSet>
      <dgm:spPr/>
    </dgm:pt>
    <dgm:pt modelId="{7DC0B8C3-8DDE-4608-9E64-92F14746F5EE}" type="pres">
      <dgm:prSet presAssocID="{6A4AF1AF-76FF-4F5A-8EF7-BCEA18B3E013}" presName="sibTrans" presStyleCnt="0"/>
      <dgm:spPr/>
    </dgm:pt>
    <dgm:pt modelId="{71DBF62D-0077-4622-A467-294377AAB16E}" type="pres">
      <dgm:prSet presAssocID="{ECE9DB55-8A46-4FC1-BADE-C34B7CA0DE4C}" presName="node" presStyleLbl="node1" presStyleIdx="3" presStyleCnt="5">
        <dgm:presLayoutVars>
          <dgm:bulletEnabled val="1"/>
        </dgm:presLayoutVars>
      </dgm:prSet>
      <dgm:spPr/>
    </dgm:pt>
    <dgm:pt modelId="{DD0361B9-9873-4B10-8DD1-7BCF161FA4B9}" type="pres">
      <dgm:prSet presAssocID="{63AA6C04-0042-4ED1-9A70-E33BD652D559}" presName="sibTrans" presStyleCnt="0"/>
      <dgm:spPr/>
    </dgm:pt>
    <dgm:pt modelId="{BF0605C3-0D58-443F-BE10-CD7E8E030C8E}" type="pres">
      <dgm:prSet presAssocID="{BD6EC368-108B-4C34-8CC5-1008245E1DAC}" presName="node" presStyleLbl="node1" presStyleIdx="4" presStyleCnt="5">
        <dgm:presLayoutVars>
          <dgm:bulletEnabled val="1"/>
        </dgm:presLayoutVars>
      </dgm:prSet>
      <dgm:spPr/>
    </dgm:pt>
  </dgm:ptLst>
  <dgm:cxnLst>
    <dgm:cxn modelId="{D34B5720-088C-4DE9-84D1-161E9B48D142}" srcId="{DF2D31CE-9B3E-42FA-8EAE-03ED9808BA48}" destId="{101823B6-AD4E-436A-A093-AB490592205E}" srcOrd="0" destOrd="0" parTransId="{445119C5-3556-4ED8-ABF9-72C0783D3B26}" sibTransId="{40131FD3-7FB7-4141-8F37-03F610B5BBF6}"/>
    <dgm:cxn modelId="{35231429-ECFC-416D-9C5A-076795338E37}" srcId="{DF2D31CE-9B3E-42FA-8EAE-03ED9808BA48}" destId="{BD6EC368-108B-4C34-8CC5-1008245E1DAC}" srcOrd="4" destOrd="0" parTransId="{24BFC29D-EEA6-4089-B58E-18327172613A}" sibTransId="{2EB16086-3C28-4F91-BB35-6EEEF38817CA}"/>
    <dgm:cxn modelId="{1A85612C-EE5B-4AB3-8000-744BDAA8F890}" srcId="{DF2D31CE-9B3E-42FA-8EAE-03ED9808BA48}" destId="{ECE9DB55-8A46-4FC1-BADE-C34B7CA0DE4C}" srcOrd="3" destOrd="0" parTransId="{4C815804-F32C-4D11-9B50-82A58320F69D}" sibTransId="{63AA6C04-0042-4ED1-9A70-E33BD652D559}"/>
    <dgm:cxn modelId="{7F173C2F-4EB2-485B-90DF-27B4B1BD64D9}" type="presOf" srcId="{DF2D31CE-9B3E-42FA-8EAE-03ED9808BA48}" destId="{F7114684-5816-4C16-8E3A-B54B985BE39D}" srcOrd="0" destOrd="0" presId="urn:microsoft.com/office/officeart/2005/8/layout/default"/>
    <dgm:cxn modelId="{64E7AF35-2716-4461-BAED-1D0C1AF9711F}" srcId="{DF2D31CE-9B3E-42FA-8EAE-03ED9808BA48}" destId="{A7A14889-8BBE-4B3B-91EA-815625EB726D}" srcOrd="2" destOrd="0" parTransId="{1BD79DA7-D2D3-4A63-B40A-BFA7AAC4407A}" sibTransId="{6A4AF1AF-76FF-4F5A-8EF7-BCEA18B3E013}"/>
    <dgm:cxn modelId="{890B4C69-4AAD-4968-8827-E850401718A9}" type="presOf" srcId="{101823B6-AD4E-436A-A093-AB490592205E}" destId="{8F3B57E6-82B8-401B-8639-51D3226FF075}" srcOrd="0" destOrd="0" presId="urn:microsoft.com/office/officeart/2005/8/layout/default"/>
    <dgm:cxn modelId="{A94EDC6B-2403-4DDC-B4C9-DB8BA1731919}" type="presOf" srcId="{ECE9DB55-8A46-4FC1-BADE-C34B7CA0DE4C}" destId="{71DBF62D-0077-4622-A467-294377AAB16E}" srcOrd="0" destOrd="0" presId="urn:microsoft.com/office/officeart/2005/8/layout/default"/>
    <dgm:cxn modelId="{61EF6A4C-6F90-45AD-B70E-70C1CD8016D7}" type="presOf" srcId="{A7A14889-8BBE-4B3B-91EA-815625EB726D}" destId="{940A0351-5297-476B-AAB0-5A07FFE19CF5}" srcOrd="0" destOrd="0" presId="urn:microsoft.com/office/officeart/2005/8/layout/default"/>
    <dgm:cxn modelId="{987CF94C-A060-4DAB-861E-CDFA8A4B9B4F}" type="presOf" srcId="{61596D4E-C95E-42EF-AF32-2A42FE2B0AA4}" destId="{B20B4BF8-CF86-4015-9A12-E83106A54403}" srcOrd="0" destOrd="0" presId="urn:microsoft.com/office/officeart/2005/8/layout/default"/>
    <dgm:cxn modelId="{C057C582-4C06-4DD5-9F31-DA682748A19D}" type="presOf" srcId="{BD6EC368-108B-4C34-8CC5-1008245E1DAC}" destId="{BF0605C3-0D58-443F-BE10-CD7E8E030C8E}" srcOrd="0" destOrd="0" presId="urn:microsoft.com/office/officeart/2005/8/layout/default"/>
    <dgm:cxn modelId="{D6DD8696-5EC3-48A2-AD2C-A1173ADFD15E}" srcId="{DF2D31CE-9B3E-42FA-8EAE-03ED9808BA48}" destId="{61596D4E-C95E-42EF-AF32-2A42FE2B0AA4}" srcOrd="1" destOrd="0" parTransId="{D5505424-A176-48B1-A6F3-9862A83A3764}" sibTransId="{C036D72F-9B7B-43BC-80BA-1E7A12F39C7D}"/>
    <dgm:cxn modelId="{F2E85B24-CC10-4D9A-9B56-A50C8267A071}" type="presParOf" srcId="{F7114684-5816-4C16-8E3A-B54B985BE39D}" destId="{8F3B57E6-82B8-401B-8639-51D3226FF075}" srcOrd="0" destOrd="0" presId="urn:microsoft.com/office/officeart/2005/8/layout/default"/>
    <dgm:cxn modelId="{3E1F81DE-A3F2-4BF3-88E4-1711C675FC6A}" type="presParOf" srcId="{F7114684-5816-4C16-8E3A-B54B985BE39D}" destId="{4A3B02B7-E988-4964-93BD-456C71298946}" srcOrd="1" destOrd="0" presId="urn:microsoft.com/office/officeart/2005/8/layout/default"/>
    <dgm:cxn modelId="{C7E579A7-9E4D-4E13-B127-89658373DCA6}" type="presParOf" srcId="{F7114684-5816-4C16-8E3A-B54B985BE39D}" destId="{B20B4BF8-CF86-4015-9A12-E83106A54403}" srcOrd="2" destOrd="0" presId="urn:microsoft.com/office/officeart/2005/8/layout/default"/>
    <dgm:cxn modelId="{8BF6632B-0B76-41A0-967A-3B219C941DB0}" type="presParOf" srcId="{F7114684-5816-4C16-8E3A-B54B985BE39D}" destId="{6CADD6C6-8C92-47A8-A214-CFA6D50B05DA}" srcOrd="3" destOrd="0" presId="urn:microsoft.com/office/officeart/2005/8/layout/default"/>
    <dgm:cxn modelId="{E2DC3AB3-7D8D-4353-9C87-01009D67CC86}" type="presParOf" srcId="{F7114684-5816-4C16-8E3A-B54B985BE39D}" destId="{940A0351-5297-476B-AAB0-5A07FFE19CF5}" srcOrd="4" destOrd="0" presId="urn:microsoft.com/office/officeart/2005/8/layout/default"/>
    <dgm:cxn modelId="{994DFC24-FFD7-472B-AC59-935A99302D0B}" type="presParOf" srcId="{F7114684-5816-4C16-8E3A-B54B985BE39D}" destId="{7DC0B8C3-8DDE-4608-9E64-92F14746F5EE}" srcOrd="5" destOrd="0" presId="urn:microsoft.com/office/officeart/2005/8/layout/default"/>
    <dgm:cxn modelId="{13E4C580-0981-4795-A0A5-E61A2C2A0E45}" type="presParOf" srcId="{F7114684-5816-4C16-8E3A-B54B985BE39D}" destId="{71DBF62D-0077-4622-A467-294377AAB16E}" srcOrd="6" destOrd="0" presId="urn:microsoft.com/office/officeart/2005/8/layout/default"/>
    <dgm:cxn modelId="{FA0256F5-CCD5-4448-BBA0-6CECCD91BCBF}" type="presParOf" srcId="{F7114684-5816-4C16-8E3A-B54B985BE39D}" destId="{DD0361B9-9873-4B10-8DD1-7BCF161FA4B9}" srcOrd="7" destOrd="0" presId="urn:microsoft.com/office/officeart/2005/8/layout/default"/>
    <dgm:cxn modelId="{0277EF7A-3727-4253-9A99-3732FEA54327}" type="presParOf" srcId="{F7114684-5816-4C16-8E3A-B54B985BE39D}" destId="{BF0605C3-0D58-443F-BE10-CD7E8E030C8E}" srcOrd="8" destOrd="0" presId="urn:microsoft.com/office/officeart/2005/8/layout/default"/>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7DD6892-AD2B-4D9A-88B1-F1415C348312}" type="doc">
      <dgm:prSet loTypeId="urn:microsoft.com/office/officeart/2005/8/layout/hList6" loCatId="list" qsTypeId="urn:microsoft.com/office/officeart/2005/8/quickstyle/simple1" qsCatId="simple" csTypeId="urn:microsoft.com/office/officeart/2005/8/colors/colorful4" csCatId="colorful"/>
      <dgm:spPr/>
      <dgm:t>
        <a:bodyPr/>
        <a:lstStyle/>
        <a:p>
          <a:endParaRPr lang="es-MX"/>
        </a:p>
      </dgm:t>
    </dgm:pt>
    <dgm:pt modelId="{D3F22552-463F-49F1-A0F6-C74191E9A1FA}">
      <dgm:prSet/>
      <dgm:spPr/>
      <dgm:t>
        <a:bodyPr/>
        <a:lstStyle/>
        <a:p>
          <a:r>
            <a:rPr lang="es-CO">
              <a:latin typeface="+mj-lt"/>
            </a:rPr>
            <a:t>Las columnas organizan la información por tipo. </a:t>
          </a:r>
          <a:endParaRPr lang="es-MX">
            <a:latin typeface="+mj-lt"/>
          </a:endParaRPr>
        </a:p>
      </dgm:t>
    </dgm:pt>
    <dgm:pt modelId="{E760580E-11C3-4603-81BA-7F4C428F847A}" type="parTrans" cxnId="{95A688D5-BECA-48CB-AB3D-BBD1E412CC6D}">
      <dgm:prSet/>
      <dgm:spPr/>
      <dgm:t>
        <a:bodyPr/>
        <a:lstStyle/>
        <a:p>
          <a:endParaRPr lang="es-MX">
            <a:latin typeface="+mj-lt"/>
          </a:endParaRPr>
        </a:p>
      </dgm:t>
    </dgm:pt>
    <dgm:pt modelId="{BF62DFAD-4EBF-487A-8784-96E1FA401B7B}" type="sibTrans" cxnId="{95A688D5-BECA-48CB-AB3D-BBD1E412CC6D}">
      <dgm:prSet/>
      <dgm:spPr/>
      <dgm:t>
        <a:bodyPr/>
        <a:lstStyle/>
        <a:p>
          <a:endParaRPr lang="es-MX">
            <a:latin typeface="+mj-lt"/>
          </a:endParaRPr>
        </a:p>
      </dgm:t>
    </dgm:pt>
    <dgm:pt modelId="{082D2C77-D067-429E-AB49-3666BB237DBC}">
      <dgm:prSet/>
      <dgm:spPr/>
      <dgm:t>
        <a:bodyPr/>
        <a:lstStyle/>
        <a:p>
          <a:r>
            <a:rPr lang="es-CO">
              <a:latin typeface="+mj-lt"/>
            </a:rPr>
            <a:t>Las filas agrupan registros. </a:t>
          </a:r>
          <a:endParaRPr lang="es-MX">
            <a:latin typeface="+mj-lt"/>
          </a:endParaRPr>
        </a:p>
      </dgm:t>
    </dgm:pt>
    <dgm:pt modelId="{7D166A47-BE1E-4C9A-8C9E-082B7466629E}" type="parTrans" cxnId="{5A385A0C-B77B-4153-9ADC-410FD3C24A4D}">
      <dgm:prSet/>
      <dgm:spPr/>
      <dgm:t>
        <a:bodyPr/>
        <a:lstStyle/>
        <a:p>
          <a:endParaRPr lang="es-MX">
            <a:latin typeface="+mj-lt"/>
          </a:endParaRPr>
        </a:p>
      </dgm:t>
    </dgm:pt>
    <dgm:pt modelId="{843D4BCB-7C7C-445B-B071-C6F005B8D2F2}" type="sibTrans" cxnId="{5A385A0C-B77B-4153-9ADC-410FD3C24A4D}">
      <dgm:prSet/>
      <dgm:spPr/>
      <dgm:t>
        <a:bodyPr/>
        <a:lstStyle/>
        <a:p>
          <a:endParaRPr lang="es-MX">
            <a:latin typeface="+mj-lt"/>
          </a:endParaRPr>
        </a:p>
      </dgm:t>
    </dgm:pt>
    <dgm:pt modelId="{C6974F1A-0E87-4802-9E52-5E98499C2CDB}">
      <dgm:prSet/>
      <dgm:spPr/>
      <dgm:t>
        <a:bodyPr/>
        <a:lstStyle/>
        <a:p>
          <a:r>
            <a:rPr lang="es-CO">
              <a:latin typeface="+mj-lt"/>
            </a:rPr>
            <a:t>Las celdas almacenan los datos. </a:t>
          </a:r>
          <a:endParaRPr lang="es-MX">
            <a:latin typeface="+mj-lt"/>
          </a:endParaRPr>
        </a:p>
      </dgm:t>
    </dgm:pt>
    <dgm:pt modelId="{0B8218D5-41F8-449F-9058-C884B0B275F0}" type="parTrans" cxnId="{8CBAE193-0906-4805-AA27-534AF992217A}">
      <dgm:prSet/>
      <dgm:spPr/>
      <dgm:t>
        <a:bodyPr/>
        <a:lstStyle/>
        <a:p>
          <a:endParaRPr lang="es-MX">
            <a:latin typeface="+mj-lt"/>
          </a:endParaRPr>
        </a:p>
      </dgm:t>
    </dgm:pt>
    <dgm:pt modelId="{36F3EB14-A782-42D7-B4F5-DB15BB7544D9}" type="sibTrans" cxnId="{8CBAE193-0906-4805-AA27-534AF992217A}">
      <dgm:prSet/>
      <dgm:spPr/>
      <dgm:t>
        <a:bodyPr/>
        <a:lstStyle/>
        <a:p>
          <a:endParaRPr lang="es-MX">
            <a:latin typeface="+mj-lt"/>
          </a:endParaRPr>
        </a:p>
      </dgm:t>
    </dgm:pt>
    <dgm:pt modelId="{EF9B0F69-1328-45A5-9DE8-B5B92397258A}">
      <dgm:prSet/>
      <dgm:spPr/>
      <dgm:t>
        <a:bodyPr/>
        <a:lstStyle/>
        <a:p>
          <a:r>
            <a:rPr lang="es-CO">
              <a:latin typeface="+mj-lt"/>
            </a:rPr>
            <a:t>Las hojas permiten dividir la información en diferentes secciones.	</a:t>
          </a:r>
          <a:endParaRPr lang="es-MX">
            <a:latin typeface="+mj-lt"/>
          </a:endParaRPr>
        </a:p>
      </dgm:t>
    </dgm:pt>
    <dgm:pt modelId="{16FCF9E1-9941-4BF9-9A91-02C86321671C}" type="parTrans" cxnId="{34B21E2B-F89A-45F5-AE4D-33503095FF26}">
      <dgm:prSet/>
      <dgm:spPr/>
      <dgm:t>
        <a:bodyPr/>
        <a:lstStyle/>
        <a:p>
          <a:endParaRPr lang="es-MX">
            <a:latin typeface="+mj-lt"/>
          </a:endParaRPr>
        </a:p>
      </dgm:t>
    </dgm:pt>
    <dgm:pt modelId="{DEA62E0D-C170-411C-803F-1BA408E4A24B}" type="sibTrans" cxnId="{34B21E2B-F89A-45F5-AE4D-33503095FF26}">
      <dgm:prSet/>
      <dgm:spPr/>
      <dgm:t>
        <a:bodyPr/>
        <a:lstStyle/>
        <a:p>
          <a:endParaRPr lang="es-MX">
            <a:latin typeface="+mj-lt"/>
          </a:endParaRPr>
        </a:p>
      </dgm:t>
    </dgm:pt>
    <dgm:pt modelId="{929A87DF-34F0-4E33-BA97-DCD4ADC4B3C6}" type="pres">
      <dgm:prSet presAssocID="{47DD6892-AD2B-4D9A-88B1-F1415C348312}" presName="Name0" presStyleCnt="0">
        <dgm:presLayoutVars>
          <dgm:dir/>
          <dgm:resizeHandles val="exact"/>
        </dgm:presLayoutVars>
      </dgm:prSet>
      <dgm:spPr/>
    </dgm:pt>
    <dgm:pt modelId="{7DBAB8E6-490B-4F6C-BE7A-F7FB1B7511FC}" type="pres">
      <dgm:prSet presAssocID="{D3F22552-463F-49F1-A0F6-C74191E9A1FA}" presName="node" presStyleLbl="node1" presStyleIdx="0" presStyleCnt="4">
        <dgm:presLayoutVars>
          <dgm:bulletEnabled val="1"/>
        </dgm:presLayoutVars>
      </dgm:prSet>
      <dgm:spPr/>
    </dgm:pt>
    <dgm:pt modelId="{15DB6F4F-805E-4CC3-AA9F-B11388A90850}" type="pres">
      <dgm:prSet presAssocID="{BF62DFAD-4EBF-487A-8784-96E1FA401B7B}" presName="sibTrans" presStyleCnt="0"/>
      <dgm:spPr/>
    </dgm:pt>
    <dgm:pt modelId="{C3D12FA8-A3CD-46D9-B206-C8157F51CC52}" type="pres">
      <dgm:prSet presAssocID="{082D2C77-D067-429E-AB49-3666BB237DBC}" presName="node" presStyleLbl="node1" presStyleIdx="1" presStyleCnt="4">
        <dgm:presLayoutVars>
          <dgm:bulletEnabled val="1"/>
        </dgm:presLayoutVars>
      </dgm:prSet>
      <dgm:spPr/>
    </dgm:pt>
    <dgm:pt modelId="{535E0107-180A-4BE2-857B-E2B928E11CB9}" type="pres">
      <dgm:prSet presAssocID="{843D4BCB-7C7C-445B-B071-C6F005B8D2F2}" presName="sibTrans" presStyleCnt="0"/>
      <dgm:spPr/>
    </dgm:pt>
    <dgm:pt modelId="{5B057763-D2A0-4557-A8F7-DE4F626653E0}" type="pres">
      <dgm:prSet presAssocID="{C6974F1A-0E87-4802-9E52-5E98499C2CDB}" presName="node" presStyleLbl="node1" presStyleIdx="2" presStyleCnt="4">
        <dgm:presLayoutVars>
          <dgm:bulletEnabled val="1"/>
        </dgm:presLayoutVars>
      </dgm:prSet>
      <dgm:spPr/>
    </dgm:pt>
    <dgm:pt modelId="{F51A56E8-E293-4B59-88A2-7B2CC4546624}" type="pres">
      <dgm:prSet presAssocID="{36F3EB14-A782-42D7-B4F5-DB15BB7544D9}" presName="sibTrans" presStyleCnt="0"/>
      <dgm:spPr/>
    </dgm:pt>
    <dgm:pt modelId="{93FDACEF-8C8E-4052-8BB8-EBA917CFDE1C}" type="pres">
      <dgm:prSet presAssocID="{EF9B0F69-1328-45A5-9DE8-B5B92397258A}" presName="node" presStyleLbl="node1" presStyleIdx="3" presStyleCnt="4">
        <dgm:presLayoutVars>
          <dgm:bulletEnabled val="1"/>
        </dgm:presLayoutVars>
      </dgm:prSet>
      <dgm:spPr/>
    </dgm:pt>
  </dgm:ptLst>
  <dgm:cxnLst>
    <dgm:cxn modelId="{5A385A0C-B77B-4153-9ADC-410FD3C24A4D}" srcId="{47DD6892-AD2B-4D9A-88B1-F1415C348312}" destId="{082D2C77-D067-429E-AB49-3666BB237DBC}" srcOrd="1" destOrd="0" parTransId="{7D166A47-BE1E-4C9A-8C9E-082B7466629E}" sibTransId="{843D4BCB-7C7C-445B-B071-C6F005B8D2F2}"/>
    <dgm:cxn modelId="{ACCCBE0E-3BD2-48DC-B843-1A0644E8BD2C}" type="presOf" srcId="{EF9B0F69-1328-45A5-9DE8-B5B92397258A}" destId="{93FDACEF-8C8E-4052-8BB8-EBA917CFDE1C}" srcOrd="0" destOrd="0" presId="urn:microsoft.com/office/officeart/2005/8/layout/hList6"/>
    <dgm:cxn modelId="{34B21E2B-F89A-45F5-AE4D-33503095FF26}" srcId="{47DD6892-AD2B-4D9A-88B1-F1415C348312}" destId="{EF9B0F69-1328-45A5-9DE8-B5B92397258A}" srcOrd="3" destOrd="0" parTransId="{16FCF9E1-9941-4BF9-9A91-02C86321671C}" sibTransId="{DEA62E0D-C170-411C-803F-1BA408E4A24B}"/>
    <dgm:cxn modelId="{44AF6464-559B-4889-8F6A-F5EE82A7D028}" type="presOf" srcId="{C6974F1A-0E87-4802-9E52-5E98499C2CDB}" destId="{5B057763-D2A0-4557-A8F7-DE4F626653E0}" srcOrd="0" destOrd="0" presId="urn:microsoft.com/office/officeart/2005/8/layout/hList6"/>
    <dgm:cxn modelId="{DADCFD53-DFEC-41E3-AE37-48B35DD8A21B}" type="presOf" srcId="{47DD6892-AD2B-4D9A-88B1-F1415C348312}" destId="{929A87DF-34F0-4E33-BA97-DCD4ADC4B3C6}" srcOrd="0" destOrd="0" presId="urn:microsoft.com/office/officeart/2005/8/layout/hList6"/>
    <dgm:cxn modelId="{8CBAE193-0906-4805-AA27-534AF992217A}" srcId="{47DD6892-AD2B-4D9A-88B1-F1415C348312}" destId="{C6974F1A-0E87-4802-9E52-5E98499C2CDB}" srcOrd="2" destOrd="0" parTransId="{0B8218D5-41F8-449F-9058-C884B0B275F0}" sibTransId="{36F3EB14-A782-42D7-B4F5-DB15BB7544D9}"/>
    <dgm:cxn modelId="{6007F298-BCC4-4043-8C8E-97338C5EEEA1}" type="presOf" srcId="{082D2C77-D067-429E-AB49-3666BB237DBC}" destId="{C3D12FA8-A3CD-46D9-B206-C8157F51CC52}" srcOrd="0" destOrd="0" presId="urn:microsoft.com/office/officeart/2005/8/layout/hList6"/>
    <dgm:cxn modelId="{77CD3CC8-E3E1-4ADF-9DC9-232AF0CA1849}" type="presOf" srcId="{D3F22552-463F-49F1-A0F6-C74191E9A1FA}" destId="{7DBAB8E6-490B-4F6C-BE7A-F7FB1B7511FC}" srcOrd="0" destOrd="0" presId="urn:microsoft.com/office/officeart/2005/8/layout/hList6"/>
    <dgm:cxn modelId="{95A688D5-BECA-48CB-AB3D-BBD1E412CC6D}" srcId="{47DD6892-AD2B-4D9A-88B1-F1415C348312}" destId="{D3F22552-463F-49F1-A0F6-C74191E9A1FA}" srcOrd="0" destOrd="0" parTransId="{E760580E-11C3-4603-81BA-7F4C428F847A}" sibTransId="{BF62DFAD-4EBF-487A-8784-96E1FA401B7B}"/>
    <dgm:cxn modelId="{3DE95EC6-22EC-438C-BC0C-8C67D3C9926A}" type="presParOf" srcId="{929A87DF-34F0-4E33-BA97-DCD4ADC4B3C6}" destId="{7DBAB8E6-490B-4F6C-BE7A-F7FB1B7511FC}" srcOrd="0" destOrd="0" presId="urn:microsoft.com/office/officeart/2005/8/layout/hList6"/>
    <dgm:cxn modelId="{1BA636A1-948A-4678-BFE4-8F06555D654D}" type="presParOf" srcId="{929A87DF-34F0-4E33-BA97-DCD4ADC4B3C6}" destId="{15DB6F4F-805E-4CC3-AA9F-B11388A90850}" srcOrd="1" destOrd="0" presId="urn:microsoft.com/office/officeart/2005/8/layout/hList6"/>
    <dgm:cxn modelId="{D4A14678-800C-4FE7-B2A8-BC96F680729E}" type="presParOf" srcId="{929A87DF-34F0-4E33-BA97-DCD4ADC4B3C6}" destId="{C3D12FA8-A3CD-46D9-B206-C8157F51CC52}" srcOrd="2" destOrd="0" presId="urn:microsoft.com/office/officeart/2005/8/layout/hList6"/>
    <dgm:cxn modelId="{978E5675-0CF2-4B6B-992F-8267CD6EE168}" type="presParOf" srcId="{929A87DF-34F0-4E33-BA97-DCD4ADC4B3C6}" destId="{535E0107-180A-4BE2-857B-E2B928E11CB9}" srcOrd="3" destOrd="0" presId="urn:microsoft.com/office/officeart/2005/8/layout/hList6"/>
    <dgm:cxn modelId="{75A4078D-532C-4D75-BBD8-FE522B44D082}" type="presParOf" srcId="{929A87DF-34F0-4E33-BA97-DCD4ADC4B3C6}" destId="{5B057763-D2A0-4557-A8F7-DE4F626653E0}" srcOrd="4" destOrd="0" presId="urn:microsoft.com/office/officeart/2005/8/layout/hList6"/>
    <dgm:cxn modelId="{EA321462-85D4-481A-9BF1-7BC30086BFD2}" type="presParOf" srcId="{929A87DF-34F0-4E33-BA97-DCD4ADC4B3C6}" destId="{F51A56E8-E293-4B59-88A2-7B2CC4546624}" srcOrd="5" destOrd="0" presId="urn:microsoft.com/office/officeart/2005/8/layout/hList6"/>
    <dgm:cxn modelId="{480751CE-EE37-4F3A-A8EB-2771689F161E}" type="presParOf" srcId="{929A87DF-34F0-4E33-BA97-DCD4ADC4B3C6}" destId="{93FDACEF-8C8E-4052-8BB8-EBA917CFDE1C}" srcOrd="6" destOrd="0" presId="urn:microsoft.com/office/officeart/2005/8/layout/hList6"/>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1E5D4FF-E551-4357-A348-3AD334FF6CD3}" type="doc">
      <dgm:prSet loTypeId="urn:microsoft.com/office/officeart/2005/8/layout/hierarchy3" loCatId="hierarchy" qsTypeId="urn:microsoft.com/office/officeart/2005/8/quickstyle/simple1" qsCatId="simple" csTypeId="urn:microsoft.com/office/officeart/2005/8/colors/colorful5" csCatId="colorful"/>
      <dgm:spPr/>
      <dgm:t>
        <a:bodyPr/>
        <a:lstStyle/>
        <a:p>
          <a:endParaRPr lang="es-MX"/>
        </a:p>
      </dgm:t>
    </dgm:pt>
    <dgm:pt modelId="{730F0CDF-5B41-445E-A646-2A213FBC7048}">
      <dgm:prSet/>
      <dgm:spPr/>
      <dgm:t>
        <a:bodyPr/>
        <a:lstStyle/>
        <a:p>
          <a:r>
            <a:rPr lang="es-MX"/>
            <a:t>Ingresar números como texto. </a:t>
          </a:r>
        </a:p>
      </dgm:t>
    </dgm:pt>
    <dgm:pt modelId="{256B0B7A-427E-41E7-A2D8-5613B9104F7B}" type="parTrans" cxnId="{6DAC600F-9A94-4EA7-9FFA-0BB2FB39969B}">
      <dgm:prSet/>
      <dgm:spPr/>
      <dgm:t>
        <a:bodyPr/>
        <a:lstStyle/>
        <a:p>
          <a:endParaRPr lang="es-MX"/>
        </a:p>
      </dgm:t>
    </dgm:pt>
    <dgm:pt modelId="{35A6D536-3C8D-4EFB-8967-549A5574D218}" type="sibTrans" cxnId="{6DAC600F-9A94-4EA7-9FFA-0BB2FB39969B}">
      <dgm:prSet/>
      <dgm:spPr/>
      <dgm:t>
        <a:bodyPr/>
        <a:lstStyle/>
        <a:p>
          <a:endParaRPr lang="es-MX"/>
        </a:p>
      </dgm:t>
    </dgm:pt>
    <dgm:pt modelId="{D2722590-5EB6-47FE-A851-50C1DFEFA04A}">
      <dgm:prSet/>
      <dgm:spPr/>
      <dgm:t>
        <a:bodyPr/>
        <a:lstStyle/>
        <a:p>
          <a:r>
            <a:rPr lang="es-MX"/>
            <a:t>Fechas con formato incorrecto. </a:t>
          </a:r>
        </a:p>
      </dgm:t>
    </dgm:pt>
    <dgm:pt modelId="{4CE4B19D-00C4-4BE5-A2C4-0949B5BBBDD6}" type="parTrans" cxnId="{655D0A6F-9CC5-4DCB-998F-7A4BB14CC3E8}">
      <dgm:prSet/>
      <dgm:spPr/>
      <dgm:t>
        <a:bodyPr/>
        <a:lstStyle/>
        <a:p>
          <a:endParaRPr lang="es-MX"/>
        </a:p>
      </dgm:t>
    </dgm:pt>
    <dgm:pt modelId="{D2F3F643-FB06-4ACD-81BB-9453A2B3E0D3}" type="sibTrans" cxnId="{655D0A6F-9CC5-4DCB-998F-7A4BB14CC3E8}">
      <dgm:prSet/>
      <dgm:spPr/>
      <dgm:t>
        <a:bodyPr/>
        <a:lstStyle/>
        <a:p>
          <a:endParaRPr lang="es-MX"/>
        </a:p>
      </dgm:t>
    </dgm:pt>
    <dgm:pt modelId="{5EC497CE-B02A-4B04-94D9-B438273AA140}">
      <dgm:prSet/>
      <dgm:spPr/>
      <dgm:t>
        <a:bodyPr/>
        <a:lstStyle/>
        <a:p>
          <a:r>
            <a:rPr lang="es-MX"/>
            <a:t>Fórmulas mal escritas. </a:t>
          </a:r>
        </a:p>
      </dgm:t>
    </dgm:pt>
    <dgm:pt modelId="{C2075D64-D5C0-4E5B-84C2-F7E4BE2F487A}" type="parTrans" cxnId="{DFA4A76A-570C-4AA3-82F2-12B2F90D7553}">
      <dgm:prSet/>
      <dgm:spPr/>
      <dgm:t>
        <a:bodyPr/>
        <a:lstStyle/>
        <a:p>
          <a:endParaRPr lang="es-MX"/>
        </a:p>
      </dgm:t>
    </dgm:pt>
    <dgm:pt modelId="{E452B43F-E087-4308-9078-21D9C225DA4C}" type="sibTrans" cxnId="{DFA4A76A-570C-4AA3-82F2-12B2F90D7553}">
      <dgm:prSet/>
      <dgm:spPr/>
      <dgm:t>
        <a:bodyPr/>
        <a:lstStyle/>
        <a:p>
          <a:endParaRPr lang="es-MX"/>
        </a:p>
      </dgm:t>
    </dgm:pt>
    <dgm:pt modelId="{9E455CCC-03DE-4312-95B6-8A77D4AB379F}">
      <dgm:prSet/>
      <dgm:spPr/>
      <dgm:t>
        <a:bodyPr/>
        <a:lstStyle/>
        <a:p>
          <a:r>
            <a:rPr lang="es-MX"/>
            <a:t>Valores monetarios sin formato adecuado. </a:t>
          </a:r>
        </a:p>
      </dgm:t>
    </dgm:pt>
    <dgm:pt modelId="{87CEA0AA-B384-4B4A-A428-E5A0EA97FEEB}" type="parTrans" cxnId="{219B85A4-05FE-4EDA-9BAC-C148447B3113}">
      <dgm:prSet/>
      <dgm:spPr/>
      <dgm:t>
        <a:bodyPr/>
        <a:lstStyle/>
        <a:p>
          <a:endParaRPr lang="es-MX"/>
        </a:p>
      </dgm:t>
    </dgm:pt>
    <dgm:pt modelId="{414E3EF5-FEBE-427C-8FC5-8D5BE3EBC333}" type="sibTrans" cxnId="{219B85A4-05FE-4EDA-9BAC-C148447B3113}">
      <dgm:prSet/>
      <dgm:spPr/>
      <dgm:t>
        <a:bodyPr/>
        <a:lstStyle/>
        <a:p>
          <a:endParaRPr lang="es-MX"/>
        </a:p>
      </dgm:t>
    </dgm:pt>
    <dgm:pt modelId="{AD171071-7A86-40B7-99A1-027AE276AC6D}" type="pres">
      <dgm:prSet presAssocID="{E1E5D4FF-E551-4357-A348-3AD334FF6CD3}" presName="diagram" presStyleCnt="0">
        <dgm:presLayoutVars>
          <dgm:chPref val="1"/>
          <dgm:dir/>
          <dgm:animOne val="branch"/>
          <dgm:animLvl val="lvl"/>
          <dgm:resizeHandles/>
        </dgm:presLayoutVars>
      </dgm:prSet>
      <dgm:spPr/>
    </dgm:pt>
    <dgm:pt modelId="{78793F71-1F6B-4B87-8BDA-C8EF1928222C}" type="pres">
      <dgm:prSet presAssocID="{730F0CDF-5B41-445E-A646-2A213FBC7048}" presName="root" presStyleCnt="0"/>
      <dgm:spPr/>
    </dgm:pt>
    <dgm:pt modelId="{31A6BCEA-16A3-43F8-8F06-AA3F7E51CB04}" type="pres">
      <dgm:prSet presAssocID="{730F0CDF-5B41-445E-A646-2A213FBC7048}" presName="rootComposite" presStyleCnt="0"/>
      <dgm:spPr/>
    </dgm:pt>
    <dgm:pt modelId="{2D4149B7-BBFE-4EED-904C-F5602702389C}" type="pres">
      <dgm:prSet presAssocID="{730F0CDF-5B41-445E-A646-2A213FBC7048}" presName="rootText" presStyleLbl="node1" presStyleIdx="0" presStyleCnt="4"/>
      <dgm:spPr/>
    </dgm:pt>
    <dgm:pt modelId="{89E047AC-46F1-4AA7-ADBD-9E0EA374513C}" type="pres">
      <dgm:prSet presAssocID="{730F0CDF-5B41-445E-A646-2A213FBC7048}" presName="rootConnector" presStyleLbl="node1" presStyleIdx="0" presStyleCnt="4"/>
      <dgm:spPr/>
    </dgm:pt>
    <dgm:pt modelId="{20BCDA2A-2C61-4926-BAD4-671B6CDD868E}" type="pres">
      <dgm:prSet presAssocID="{730F0CDF-5B41-445E-A646-2A213FBC7048}" presName="childShape" presStyleCnt="0"/>
      <dgm:spPr/>
    </dgm:pt>
    <dgm:pt modelId="{13E33BBA-929E-41E7-AA9D-F0FAE38B0C22}" type="pres">
      <dgm:prSet presAssocID="{D2722590-5EB6-47FE-A851-50C1DFEFA04A}" presName="root" presStyleCnt="0"/>
      <dgm:spPr/>
    </dgm:pt>
    <dgm:pt modelId="{68D7C187-7B4F-4AFC-877D-491E0D96C73E}" type="pres">
      <dgm:prSet presAssocID="{D2722590-5EB6-47FE-A851-50C1DFEFA04A}" presName="rootComposite" presStyleCnt="0"/>
      <dgm:spPr/>
    </dgm:pt>
    <dgm:pt modelId="{D86E1DB7-3CE0-4962-924D-6B0A93851CBE}" type="pres">
      <dgm:prSet presAssocID="{D2722590-5EB6-47FE-A851-50C1DFEFA04A}" presName="rootText" presStyleLbl="node1" presStyleIdx="1" presStyleCnt="4"/>
      <dgm:spPr/>
    </dgm:pt>
    <dgm:pt modelId="{88F99538-9182-4C37-A05B-A9FAD4511A1A}" type="pres">
      <dgm:prSet presAssocID="{D2722590-5EB6-47FE-A851-50C1DFEFA04A}" presName="rootConnector" presStyleLbl="node1" presStyleIdx="1" presStyleCnt="4"/>
      <dgm:spPr/>
    </dgm:pt>
    <dgm:pt modelId="{0DF25901-9A42-43D6-97C8-43C37FA45BE2}" type="pres">
      <dgm:prSet presAssocID="{D2722590-5EB6-47FE-A851-50C1DFEFA04A}" presName="childShape" presStyleCnt="0"/>
      <dgm:spPr/>
    </dgm:pt>
    <dgm:pt modelId="{4B1C5C0C-0232-48B3-B61C-57C1AFDC2180}" type="pres">
      <dgm:prSet presAssocID="{5EC497CE-B02A-4B04-94D9-B438273AA140}" presName="root" presStyleCnt="0"/>
      <dgm:spPr/>
    </dgm:pt>
    <dgm:pt modelId="{F56D15BD-1537-4F2C-A394-C707641FBED1}" type="pres">
      <dgm:prSet presAssocID="{5EC497CE-B02A-4B04-94D9-B438273AA140}" presName="rootComposite" presStyleCnt="0"/>
      <dgm:spPr/>
    </dgm:pt>
    <dgm:pt modelId="{67CFEFDC-B4C4-4F0D-AD22-6F5AAEBCBC84}" type="pres">
      <dgm:prSet presAssocID="{5EC497CE-B02A-4B04-94D9-B438273AA140}" presName="rootText" presStyleLbl="node1" presStyleIdx="2" presStyleCnt="4"/>
      <dgm:spPr/>
    </dgm:pt>
    <dgm:pt modelId="{A73D5A1C-DA69-45E5-964A-B8995423F8B9}" type="pres">
      <dgm:prSet presAssocID="{5EC497CE-B02A-4B04-94D9-B438273AA140}" presName="rootConnector" presStyleLbl="node1" presStyleIdx="2" presStyleCnt="4"/>
      <dgm:spPr/>
    </dgm:pt>
    <dgm:pt modelId="{C7CB30A4-0EAF-403F-A22B-7D591D279E62}" type="pres">
      <dgm:prSet presAssocID="{5EC497CE-B02A-4B04-94D9-B438273AA140}" presName="childShape" presStyleCnt="0"/>
      <dgm:spPr/>
    </dgm:pt>
    <dgm:pt modelId="{3335C427-7FB2-4027-8CAB-07997D66AB2B}" type="pres">
      <dgm:prSet presAssocID="{9E455CCC-03DE-4312-95B6-8A77D4AB379F}" presName="root" presStyleCnt="0"/>
      <dgm:spPr/>
    </dgm:pt>
    <dgm:pt modelId="{5B8136F5-D4EF-4047-802D-2B0BCC62F314}" type="pres">
      <dgm:prSet presAssocID="{9E455CCC-03DE-4312-95B6-8A77D4AB379F}" presName="rootComposite" presStyleCnt="0"/>
      <dgm:spPr/>
    </dgm:pt>
    <dgm:pt modelId="{EB9C197F-F5F8-45BC-A5FC-E61B242F3E35}" type="pres">
      <dgm:prSet presAssocID="{9E455CCC-03DE-4312-95B6-8A77D4AB379F}" presName="rootText" presStyleLbl="node1" presStyleIdx="3" presStyleCnt="4"/>
      <dgm:spPr/>
    </dgm:pt>
    <dgm:pt modelId="{5AFA9DB7-A860-4E99-905B-B3A50DB6BAE2}" type="pres">
      <dgm:prSet presAssocID="{9E455CCC-03DE-4312-95B6-8A77D4AB379F}" presName="rootConnector" presStyleLbl="node1" presStyleIdx="3" presStyleCnt="4"/>
      <dgm:spPr/>
    </dgm:pt>
    <dgm:pt modelId="{D8DC53A8-FB5C-405C-BF06-84B97E0964FB}" type="pres">
      <dgm:prSet presAssocID="{9E455CCC-03DE-4312-95B6-8A77D4AB379F}" presName="childShape" presStyleCnt="0"/>
      <dgm:spPr/>
    </dgm:pt>
  </dgm:ptLst>
  <dgm:cxnLst>
    <dgm:cxn modelId="{4C6C7D09-2006-4598-BEBC-8EF8A096F676}" type="presOf" srcId="{5EC497CE-B02A-4B04-94D9-B438273AA140}" destId="{A73D5A1C-DA69-45E5-964A-B8995423F8B9}" srcOrd="1" destOrd="0" presId="urn:microsoft.com/office/officeart/2005/8/layout/hierarchy3"/>
    <dgm:cxn modelId="{6DAC600F-9A94-4EA7-9FFA-0BB2FB39969B}" srcId="{E1E5D4FF-E551-4357-A348-3AD334FF6CD3}" destId="{730F0CDF-5B41-445E-A646-2A213FBC7048}" srcOrd="0" destOrd="0" parTransId="{256B0B7A-427E-41E7-A2D8-5613B9104F7B}" sibTransId="{35A6D536-3C8D-4EFB-8967-549A5574D218}"/>
    <dgm:cxn modelId="{35E0B416-9659-4D58-9BBE-158A07C33C7E}" type="presOf" srcId="{5EC497CE-B02A-4B04-94D9-B438273AA140}" destId="{67CFEFDC-B4C4-4F0D-AD22-6F5AAEBCBC84}" srcOrd="0" destOrd="0" presId="urn:microsoft.com/office/officeart/2005/8/layout/hierarchy3"/>
    <dgm:cxn modelId="{5739823C-3A0B-44C4-886A-F72C540BEFDE}" type="presOf" srcId="{D2722590-5EB6-47FE-A851-50C1DFEFA04A}" destId="{88F99538-9182-4C37-A05B-A9FAD4511A1A}" srcOrd="1" destOrd="0" presId="urn:microsoft.com/office/officeart/2005/8/layout/hierarchy3"/>
    <dgm:cxn modelId="{DFA4A76A-570C-4AA3-82F2-12B2F90D7553}" srcId="{E1E5D4FF-E551-4357-A348-3AD334FF6CD3}" destId="{5EC497CE-B02A-4B04-94D9-B438273AA140}" srcOrd="2" destOrd="0" parTransId="{C2075D64-D5C0-4E5B-84C2-F7E4BE2F487A}" sibTransId="{E452B43F-E087-4308-9078-21D9C225DA4C}"/>
    <dgm:cxn modelId="{655D0A6F-9CC5-4DCB-998F-7A4BB14CC3E8}" srcId="{E1E5D4FF-E551-4357-A348-3AD334FF6CD3}" destId="{D2722590-5EB6-47FE-A851-50C1DFEFA04A}" srcOrd="1" destOrd="0" parTransId="{4CE4B19D-00C4-4BE5-A2C4-0949B5BBBDD6}" sibTransId="{D2F3F643-FB06-4ACD-81BB-9453A2B3E0D3}"/>
    <dgm:cxn modelId="{219B85A4-05FE-4EDA-9BAC-C148447B3113}" srcId="{E1E5D4FF-E551-4357-A348-3AD334FF6CD3}" destId="{9E455CCC-03DE-4312-95B6-8A77D4AB379F}" srcOrd="3" destOrd="0" parTransId="{87CEA0AA-B384-4B4A-A428-E5A0EA97FEEB}" sibTransId="{414E3EF5-FEBE-427C-8FC5-8D5BE3EBC333}"/>
    <dgm:cxn modelId="{023526B3-9074-40A4-94CE-018053F1154F}" type="presOf" srcId="{D2722590-5EB6-47FE-A851-50C1DFEFA04A}" destId="{D86E1DB7-3CE0-4962-924D-6B0A93851CBE}" srcOrd="0" destOrd="0" presId="urn:microsoft.com/office/officeart/2005/8/layout/hierarchy3"/>
    <dgm:cxn modelId="{BAF7ECC8-C0B4-4B90-86A3-4F1859753CD2}" type="presOf" srcId="{E1E5D4FF-E551-4357-A348-3AD334FF6CD3}" destId="{AD171071-7A86-40B7-99A1-027AE276AC6D}" srcOrd="0" destOrd="0" presId="urn:microsoft.com/office/officeart/2005/8/layout/hierarchy3"/>
    <dgm:cxn modelId="{49792BC9-5E98-49DB-BA84-D76129AD1C58}" type="presOf" srcId="{730F0CDF-5B41-445E-A646-2A213FBC7048}" destId="{2D4149B7-BBFE-4EED-904C-F5602702389C}" srcOrd="0" destOrd="0" presId="urn:microsoft.com/office/officeart/2005/8/layout/hierarchy3"/>
    <dgm:cxn modelId="{3049F2CC-5725-4D54-8F34-380CCFC09BB4}" type="presOf" srcId="{9E455CCC-03DE-4312-95B6-8A77D4AB379F}" destId="{EB9C197F-F5F8-45BC-A5FC-E61B242F3E35}" srcOrd="0" destOrd="0" presId="urn:microsoft.com/office/officeart/2005/8/layout/hierarchy3"/>
    <dgm:cxn modelId="{EADA5BEB-A72E-4FD3-85F7-67F3ACF3FBAA}" type="presOf" srcId="{730F0CDF-5B41-445E-A646-2A213FBC7048}" destId="{89E047AC-46F1-4AA7-ADBD-9E0EA374513C}" srcOrd="1" destOrd="0" presId="urn:microsoft.com/office/officeart/2005/8/layout/hierarchy3"/>
    <dgm:cxn modelId="{2300EDEF-B342-4C3B-9BF2-8031ACA68D08}" type="presOf" srcId="{9E455CCC-03DE-4312-95B6-8A77D4AB379F}" destId="{5AFA9DB7-A860-4E99-905B-B3A50DB6BAE2}" srcOrd="1" destOrd="0" presId="urn:microsoft.com/office/officeart/2005/8/layout/hierarchy3"/>
    <dgm:cxn modelId="{CF731FDA-FB6F-4D6C-B6DC-80CF36EB02AC}" type="presParOf" srcId="{AD171071-7A86-40B7-99A1-027AE276AC6D}" destId="{78793F71-1F6B-4B87-8BDA-C8EF1928222C}" srcOrd="0" destOrd="0" presId="urn:microsoft.com/office/officeart/2005/8/layout/hierarchy3"/>
    <dgm:cxn modelId="{AAC22AF1-3BAA-48A2-86CB-1A7246A74640}" type="presParOf" srcId="{78793F71-1F6B-4B87-8BDA-C8EF1928222C}" destId="{31A6BCEA-16A3-43F8-8F06-AA3F7E51CB04}" srcOrd="0" destOrd="0" presId="urn:microsoft.com/office/officeart/2005/8/layout/hierarchy3"/>
    <dgm:cxn modelId="{6DA9D571-EB08-463C-8107-500534782B02}" type="presParOf" srcId="{31A6BCEA-16A3-43F8-8F06-AA3F7E51CB04}" destId="{2D4149B7-BBFE-4EED-904C-F5602702389C}" srcOrd="0" destOrd="0" presId="urn:microsoft.com/office/officeart/2005/8/layout/hierarchy3"/>
    <dgm:cxn modelId="{1395B7F7-FB50-477A-8DE8-7FDBDBEE0B5A}" type="presParOf" srcId="{31A6BCEA-16A3-43F8-8F06-AA3F7E51CB04}" destId="{89E047AC-46F1-4AA7-ADBD-9E0EA374513C}" srcOrd="1" destOrd="0" presId="urn:microsoft.com/office/officeart/2005/8/layout/hierarchy3"/>
    <dgm:cxn modelId="{574BF222-DFDA-4F1D-BC41-8C2C28FD34FE}" type="presParOf" srcId="{78793F71-1F6B-4B87-8BDA-C8EF1928222C}" destId="{20BCDA2A-2C61-4926-BAD4-671B6CDD868E}" srcOrd="1" destOrd="0" presId="urn:microsoft.com/office/officeart/2005/8/layout/hierarchy3"/>
    <dgm:cxn modelId="{B38B3B57-A42C-4189-8B66-AAD7ED5F1D7F}" type="presParOf" srcId="{AD171071-7A86-40B7-99A1-027AE276AC6D}" destId="{13E33BBA-929E-41E7-AA9D-F0FAE38B0C22}" srcOrd="1" destOrd="0" presId="urn:microsoft.com/office/officeart/2005/8/layout/hierarchy3"/>
    <dgm:cxn modelId="{3A4FD2E2-9DC2-4ED8-8AAF-5A9A5EDD1216}" type="presParOf" srcId="{13E33BBA-929E-41E7-AA9D-F0FAE38B0C22}" destId="{68D7C187-7B4F-4AFC-877D-491E0D96C73E}" srcOrd="0" destOrd="0" presId="urn:microsoft.com/office/officeart/2005/8/layout/hierarchy3"/>
    <dgm:cxn modelId="{AE1FF9D3-2389-4B9B-B40B-E2074074988D}" type="presParOf" srcId="{68D7C187-7B4F-4AFC-877D-491E0D96C73E}" destId="{D86E1DB7-3CE0-4962-924D-6B0A93851CBE}" srcOrd="0" destOrd="0" presId="urn:microsoft.com/office/officeart/2005/8/layout/hierarchy3"/>
    <dgm:cxn modelId="{5645226B-5BD2-401A-99E9-FF4DBDAF7626}" type="presParOf" srcId="{68D7C187-7B4F-4AFC-877D-491E0D96C73E}" destId="{88F99538-9182-4C37-A05B-A9FAD4511A1A}" srcOrd="1" destOrd="0" presId="urn:microsoft.com/office/officeart/2005/8/layout/hierarchy3"/>
    <dgm:cxn modelId="{3E4CDBC6-10D2-4571-8CB4-E6E1604739A6}" type="presParOf" srcId="{13E33BBA-929E-41E7-AA9D-F0FAE38B0C22}" destId="{0DF25901-9A42-43D6-97C8-43C37FA45BE2}" srcOrd="1" destOrd="0" presId="urn:microsoft.com/office/officeart/2005/8/layout/hierarchy3"/>
    <dgm:cxn modelId="{85BD2E0F-5546-4A83-8336-24EC7AEA8EFC}" type="presParOf" srcId="{AD171071-7A86-40B7-99A1-027AE276AC6D}" destId="{4B1C5C0C-0232-48B3-B61C-57C1AFDC2180}" srcOrd="2" destOrd="0" presId="urn:microsoft.com/office/officeart/2005/8/layout/hierarchy3"/>
    <dgm:cxn modelId="{07FA91B3-0BE0-4D87-9137-B17A7595ABD2}" type="presParOf" srcId="{4B1C5C0C-0232-48B3-B61C-57C1AFDC2180}" destId="{F56D15BD-1537-4F2C-A394-C707641FBED1}" srcOrd="0" destOrd="0" presId="urn:microsoft.com/office/officeart/2005/8/layout/hierarchy3"/>
    <dgm:cxn modelId="{39008352-89BD-402D-BF3C-D8E1D24D5A5E}" type="presParOf" srcId="{F56D15BD-1537-4F2C-A394-C707641FBED1}" destId="{67CFEFDC-B4C4-4F0D-AD22-6F5AAEBCBC84}" srcOrd="0" destOrd="0" presId="urn:microsoft.com/office/officeart/2005/8/layout/hierarchy3"/>
    <dgm:cxn modelId="{3898BD62-C93A-4DEE-A3AF-C96388343229}" type="presParOf" srcId="{F56D15BD-1537-4F2C-A394-C707641FBED1}" destId="{A73D5A1C-DA69-45E5-964A-B8995423F8B9}" srcOrd="1" destOrd="0" presId="urn:microsoft.com/office/officeart/2005/8/layout/hierarchy3"/>
    <dgm:cxn modelId="{28BD2AF3-EB14-4DB1-9455-0788FEEEFA88}" type="presParOf" srcId="{4B1C5C0C-0232-48B3-B61C-57C1AFDC2180}" destId="{C7CB30A4-0EAF-403F-A22B-7D591D279E62}" srcOrd="1" destOrd="0" presId="urn:microsoft.com/office/officeart/2005/8/layout/hierarchy3"/>
    <dgm:cxn modelId="{241443DB-813C-4500-89C6-DFFF610673A8}" type="presParOf" srcId="{AD171071-7A86-40B7-99A1-027AE276AC6D}" destId="{3335C427-7FB2-4027-8CAB-07997D66AB2B}" srcOrd="3" destOrd="0" presId="urn:microsoft.com/office/officeart/2005/8/layout/hierarchy3"/>
    <dgm:cxn modelId="{C0735FBE-0F4B-4130-B0FF-11875F641592}" type="presParOf" srcId="{3335C427-7FB2-4027-8CAB-07997D66AB2B}" destId="{5B8136F5-D4EF-4047-802D-2B0BCC62F314}" srcOrd="0" destOrd="0" presId="urn:microsoft.com/office/officeart/2005/8/layout/hierarchy3"/>
    <dgm:cxn modelId="{06F3E00A-E5C2-4822-9FBF-94191F485D3C}" type="presParOf" srcId="{5B8136F5-D4EF-4047-802D-2B0BCC62F314}" destId="{EB9C197F-F5F8-45BC-A5FC-E61B242F3E35}" srcOrd="0" destOrd="0" presId="urn:microsoft.com/office/officeart/2005/8/layout/hierarchy3"/>
    <dgm:cxn modelId="{4EF4F795-BF10-426C-92F3-81A89AAC3075}" type="presParOf" srcId="{5B8136F5-D4EF-4047-802D-2B0BCC62F314}" destId="{5AFA9DB7-A860-4E99-905B-B3A50DB6BAE2}" srcOrd="1" destOrd="0" presId="urn:microsoft.com/office/officeart/2005/8/layout/hierarchy3"/>
    <dgm:cxn modelId="{02AABCE6-F350-4E55-9C98-3994F3FC134F}" type="presParOf" srcId="{3335C427-7FB2-4027-8CAB-07997D66AB2B}" destId="{D8DC53A8-FB5C-405C-BF06-84B97E0964FB}" srcOrd="1" destOrd="0" presId="urn:microsoft.com/office/officeart/2005/8/layout/hierarchy3"/>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163E821-0DE3-48B2-A4EE-9F08696EA84E}"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E65F295E-0A39-43BE-BD66-CDED2DF69811}">
      <dgm:prSet/>
      <dgm:spPr/>
      <dgm:t>
        <a:bodyPr/>
        <a:lstStyle/>
        <a:p>
          <a:r>
            <a:rPr lang="es-MX" b="1"/>
            <a:t>Ascendente</a:t>
          </a:r>
          <a:endParaRPr lang="es-MX"/>
        </a:p>
      </dgm:t>
    </dgm:pt>
    <dgm:pt modelId="{DE933169-EC16-4754-8044-11ED42F25F57}" type="parTrans" cxnId="{4C4369C1-9EEE-4669-9AB0-E0E1E02B5146}">
      <dgm:prSet/>
      <dgm:spPr/>
      <dgm:t>
        <a:bodyPr/>
        <a:lstStyle/>
        <a:p>
          <a:endParaRPr lang="es-MX"/>
        </a:p>
      </dgm:t>
    </dgm:pt>
    <dgm:pt modelId="{1CEC897E-A514-466E-B2B8-E8CCA4507825}" type="sibTrans" cxnId="{4C4369C1-9EEE-4669-9AB0-E0E1E02B5146}">
      <dgm:prSet/>
      <dgm:spPr/>
      <dgm:t>
        <a:bodyPr/>
        <a:lstStyle/>
        <a:p>
          <a:endParaRPr lang="es-MX"/>
        </a:p>
      </dgm:t>
    </dgm:pt>
    <dgm:pt modelId="{99E4A11A-9C76-4C94-8C5C-EBFB198FF76E}">
      <dgm:prSet/>
      <dgm:spPr/>
      <dgm:t>
        <a:bodyPr/>
        <a:lstStyle/>
        <a:p>
          <a:r>
            <a:rPr lang="es-MX"/>
            <a:t>Organiza de </a:t>
          </a:r>
          <a:r>
            <a:rPr lang="es-MX" b="1"/>
            <a:t>A a Z</a:t>
          </a:r>
          <a:r>
            <a:rPr lang="es-MX"/>
            <a:t> o de </a:t>
          </a:r>
          <a:r>
            <a:rPr lang="es-MX" b="1"/>
            <a:t>menor a mayor</a:t>
          </a:r>
          <a:r>
            <a:rPr lang="es-MX"/>
            <a:t>.</a:t>
          </a:r>
        </a:p>
      </dgm:t>
    </dgm:pt>
    <dgm:pt modelId="{EDDDA98D-0DD2-45E0-9F26-02A0B4A794FE}" type="parTrans" cxnId="{60213E5B-8D4A-412D-BEDD-3301946F72D3}">
      <dgm:prSet/>
      <dgm:spPr/>
      <dgm:t>
        <a:bodyPr/>
        <a:lstStyle/>
        <a:p>
          <a:endParaRPr lang="es-MX"/>
        </a:p>
      </dgm:t>
    </dgm:pt>
    <dgm:pt modelId="{4E0BCF61-B643-40F3-9526-A54E5E5C288E}" type="sibTrans" cxnId="{60213E5B-8D4A-412D-BEDD-3301946F72D3}">
      <dgm:prSet/>
      <dgm:spPr/>
      <dgm:t>
        <a:bodyPr/>
        <a:lstStyle/>
        <a:p>
          <a:endParaRPr lang="es-MX"/>
        </a:p>
      </dgm:t>
    </dgm:pt>
    <dgm:pt modelId="{3EBF5303-7442-4C77-B5D5-6B62CA495A65}">
      <dgm:prSet/>
      <dgm:spPr/>
      <dgm:t>
        <a:bodyPr/>
        <a:lstStyle/>
        <a:p>
          <a:r>
            <a:rPr lang="es-MX" b="1"/>
            <a:t>Descendente</a:t>
          </a:r>
          <a:endParaRPr lang="es-MX"/>
        </a:p>
      </dgm:t>
    </dgm:pt>
    <dgm:pt modelId="{7E221DB1-D1E2-40F8-8815-9C0B4B9CCBD6}" type="parTrans" cxnId="{EC670AA0-9AA4-4ADC-8F6B-049F8588BBE4}">
      <dgm:prSet/>
      <dgm:spPr/>
      <dgm:t>
        <a:bodyPr/>
        <a:lstStyle/>
        <a:p>
          <a:endParaRPr lang="es-MX"/>
        </a:p>
      </dgm:t>
    </dgm:pt>
    <dgm:pt modelId="{3BDBAB8C-FEB2-47AF-9427-FBD186F97A39}" type="sibTrans" cxnId="{EC670AA0-9AA4-4ADC-8F6B-049F8588BBE4}">
      <dgm:prSet/>
      <dgm:spPr/>
      <dgm:t>
        <a:bodyPr/>
        <a:lstStyle/>
        <a:p>
          <a:endParaRPr lang="es-MX"/>
        </a:p>
      </dgm:t>
    </dgm:pt>
    <dgm:pt modelId="{439154F8-A2B4-497B-9F21-5F4E22497312}">
      <dgm:prSet/>
      <dgm:spPr/>
      <dgm:t>
        <a:bodyPr/>
        <a:lstStyle/>
        <a:p>
          <a:r>
            <a:rPr lang="es-MX"/>
            <a:t>Organiza de </a:t>
          </a:r>
          <a:r>
            <a:rPr lang="es-MX" b="1"/>
            <a:t>Z a A</a:t>
          </a:r>
          <a:r>
            <a:rPr lang="es-MX"/>
            <a:t> o de </a:t>
          </a:r>
          <a:r>
            <a:rPr lang="es-MX" b="1"/>
            <a:t>mayor a menor</a:t>
          </a:r>
          <a:r>
            <a:rPr lang="es-MX"/>
            <a:t>.</a:t>
          </a:r>
        </a:p>
      </dgm:t>
    </dgm:pt>
    <dgm:pt modelId="{FCD0EB5F-7AB5-4294-8596-191112D6DF90}" type="parTrans" cxnId="{BE09D7DB-6928-4CE4-AE34-5E2859C1C6A2}">
      <dgm:prSet/>
      <dgm:spPr/>
      <dgm:t>
        <a:bodyPr/>
        <a:lstStyle/>
        <a:p>
          <a:endParaRPr lang="es-MX"/>
        </a:p>
      </dgm:t>
    </dgm:pt>
    <dgm:pt modelId="{E6F3312C-5612-45A5-85A8-745ED34D49BD}" type="sibTrans" cxnId="{BE09D7DB-6928-4CE4-AE34-5E2859C1C6A2}">
      <dgm:prSet/>
      <dgm:spPr/>
      <dgm:t>
        <a:bodyPr/>
        <a:lstStyle/>
        <a:p>
          <a:endParaRPr lang="es-MX"/>
        </a:p>
      </dgm:t>
    </dgm:pt>
    <dgm:pt modelId="{6708AE58-3DEB-48E2-83F7-864790D8042E}">
      <dgm:prSet/>
      <dgm:spPr/>
      <dgm:t>
        <a:bodyPr/>
        <a:lstStyle/>
        <a:p>
          <a:r>
            <a:rPr lang="es-MX" b="1"/>
            <a:t>Personalizado</a:t>
          </a:r>
          <a:endParaRPr lang="es-MX"/>
        </a:p>
      </dgm:t>
    </dgm:pt>
    <dgm:pt modelId="{90EC586B-64D4-40D6-8C1E-5DE69F22C874}" type="parTrans" cxnId="{A3AD0235-3F97-484C-9B8B-A372DC03E4F0}">
      <dgm:prSet/>
      <dgm:spPr/>
      <dgm:t>
        <a:bodyPr/>
        <a:lstStyle/>
        <a:p>
          <a:endParaRPr lang="es-MX"/>
        </a:p>
      </dgm:t>
    </dgm:pt>
    <dgm:pt modelId="{964F040B-16AC-44B3-97F7-C2AD4FC4D736}" type="sibTrans" cxnId="{A3AD0235-3F97-484C-9B8B-A372DC03E4F0}">
      <dgm:prSet/>
      <dgm:spPr/>
      <dgm:t>
        <a:bodyPr/>
        <a:lstStyle/>
        <a:p>
          <a:endParaRPr lang="es-MX"/>
        </a:p>
      </dgm:t>
    </dgm:pt>
    <dgm:pt modelId="{BD0B8182-6603-468C-963F-06D0ED868F35}">
      <dgm:prSet/>
      <dgm:spPr/>
      <dgm:t>
        <a:bodyPr/>
        <a:lstStyle/>
        <a:p>
          <a:r>
            <a:rPr lang="es-MX"/>
            <a:t>Permite ordenar por múltiples columnas o criterios específicos.</a:t>
          </a:r>
        </a:p>
      </dgm:t>
    </dgm:pt>
    <dgm:pt modelId="{CBF10B24-4520-41C0-B833-E56E699E4968}" type="parTrans" cxnId="{AA23D63F-5386-47C9-AEFE-4A0845F634B6}">
      <dgm:prSet/>
      <dgm:spPr/>
      <dgm:t>
        <a:bodyPr/>
        <a:lstStyle/>
        <a:p>
          <a:endParaRPr lang="es-MX"/>
        </a:p>
      </dgm:t>
    </dgm:pt>
    <dgm:pt modelId="{D91E73D6-9C45-4C4C-98F0-7F055EA7DB91}" type="sibTrans" cxnId="{AA23D63F-5386-47C9-AEFE-4A0845F634B6}">
      <dgm:prSet/>
      <dgm:spPr/>
      <dgm:t>
        <a:bodyPr/>
        <a:lstStyle/>
        <a:p>
          <a:endParaRPr lang="es-MX"/>
        </a:p>
      </dgm:t>
    </dgm:pt>
    <dgm:pt modelId="{3BD9893F-4C76-47B6-9682-B343174073C1}" type="pres">
      <dgm:prSet presAssocID="{A163E821-0DE3-48B2-A4EE-9F08696EA84E}" presName="Name0" presStyleCnt="0">
        <dgm:presLayoutVars>
          <dgm:dir/>
          <dgm:animLvl val="lvl"/>
          <dgm:resizeHandles val="exact"/>
        </dgm:presLayoutVars>
      </dgm:prSet>
      <dgm:spPr/>
    </dgm:pt>
    <dgm:pt modelId="{EEE72627-A3B3-40A4-9198-0AEE10880BDB}" type="pres">
      <dgm:prSet presAssocID="{E65F295E-0A39-43BE-BD66-CDED2DF69811}" presName="composite" presStyleCnt="0"/>
      <dgm:spPr/>
    </dgm:pt>
    <dgm:pt modelId="{631E8F2C-299C-4F2E-8C68-16F4FE737456}" type="pres">
      <dgm:prSet presAssocID="{E65F295E-0A39-43BE-BD66-CDED2DF69811}" presName="parTx" presStyleLbl="alignNode1" presStyleIdx="0" presStyleCnt="3">
        <dgm:presLayoutVars>
          <dgm:chMax val="0"/>
          <dgm:chPref val="0"/>
          <dgm:bulletEnabled val="1"/>
        </dgm:presLayoutVars>
      </dgm:prSet>
      <dgm:spPr/>
    </dgm:pt>
    <dgm:pt modelId="{7E2ABB77-E559-4471-9121-2074B87861B0}" type="pres">
      <dgm:prSet presAssocID="{E65F295E-0A39-43BE-BD66-CDED2DF69811}" presName="desTx" presStyleLbl="alignAccFollowNode1" presStyleIdx="0" presStyleCnt="3">
        <dgm:presLayoutVars>
          <dgm:bulletEnabled val="1"/>
        </dgm:presLayoutVars>
      </dgm:prSet>
      <dgm:spPr/>
    </dgm:pt>
    <dgm:pt modelId="{286D22AB-3D37-4909-9272-066541EA69B4}" type="pres">
      <dgm:prSet presAssocID="{1CEC897E-A514-466E-B2B8-E8CCA4507825}" presName="space" presStyleCnt="0"/>
      <dgm:spPr/>
    </dgm:pt>
    <dgm:pt modelId="{20EBB8C8-3513-4D5C-AED0-29BD1CB55C22}" type="pres">
      <dgm:prSet presAssocID="{3EBF5303-7442-4C77-B5D5-6B62CA495A65}" presName="composite" presStyleCnt="0"/>
      <dgm:spPr/>
    </dgm:pt>
    <dgm:pt modelId="{ABC40EC9-D1FC-4F22-84BB-FDD5B07941D7}" type="pres">
      <dgm:prSet presAssocID="{3EBF5303-7442-4C77-B5D5-6B62CA495A65}" presName="parTx" presStyleLbl="alignNode1" presStyleIdx="1" presStyleCnt="3">
        <dgm:presLayoutVars>
          <dgm:chMax val="0"/>
          <dgm:chPref val="0"/>
          <dgm:bulletEnabled val="1"/>
        </dgm:presLayoutVars>
      </dgm:prSet>
      <dgm:spPr/>
    </dgm:pt>
    <dgm:pt modelId="{2457D93E-DAE0-4C01-845D-26096952322A}" type="pres">
      <dgm:prSet presAssocID="{3EBF5303-7442-4C77-B5D5-6B62CA495A65}" presName="desTx" presStyleLbl="alignAccFollowNode1" presStyleIdx="1" presStyleCnt="3">
        <dgm:presLayoutVars>
          <dgm:bulletEnabled val="1"/>
        </dgm:presLayoutVars>
      </dgm:prSet>
      <dgm:spPr/>
    </dgm:pt>
    <dgm:pt modelId="{1B9610AF-C2E9-4E20-B404-9E0DE27B94E7}" type="pres">
      <dgm:prSet presAssocID="{3BDBAB8C-FEB2-47AF-9427-FBD186F97A39}" presName="space" presStyleCnt="0"/>
      <dgm:spPr/>
    </dgm:pt>
    <dgm:pt modelId="{A4DF75AB-F59D-4BE2-89D6-F86879DEA45E}" type="pres">
      <dgm:prSet presAssocID="{6708AE58-3DEB-48E2-83F7-864790D8042E}" presName="composite" presStyleCnt="0"/>
      <dgm:spPr/>
    </dgm:pt>
    <dgm:pt modelId="{D46031A9-F9F4-4275-B198-493735185A2B}" type="pres">
      <dgm:prSet presAssocID="{6708AE58-3DEB-48E2-83F7-864790D8042E}" presName="parTx" presStyleLbl="alignNode1" presStyleIdx="2" presStyleCnt="3">
        <dgm:presLayoutVars>
          <dgm:chMax val="0"/>
          <dgm:chPref val="0"/>
          <dgm:bulletEnabled val="1"/>
        </dgm:presLayoutVars>
      </dgm:prSet>
      <dgm:spPr/>
    </dgm:pt>
    <dgm:pt modelId="{1ED98072-B28E-452C-85E1-39221C4AB721}" type="pres">
      <dgm:prSet presAssocID="{6708AE58-3DEB-48E2-83F7-864790D8042E}" presName="desTx" presStyleLbl="alignAccFollowNode1" presStyleIdx="2" presStyleCnt="3">
        <dgm:presLayoutVars>
          <dgm:bulletEnabled val="1"/>
        </dgm:presLayoutVars>
      </dgm:prSet>
      <dgm:spPr/>
    </dgm:pt>
  </dgm:ptLst>
  <dgm:cxnLst>
    <dgm:cxn modelId="{73FBC927-CA5E-40A4-BED8-BAA796624751}" type="presOf" srcId="{439154F8-A2B4-497B-9F21-5F4E22497312}" destId="{2457D93E-DAE0-4C01-845D-26096952322A}" srcOrd="0" destOrd="0" presId="urn:microsoft.com/office/officeart/2005/8/layout/hList1"/>
    <dgm:cxn modelId="{7506A12E-B553-44D4-985D-C848A5C9E784}" type="presOf" srcId="{BD0B8182-6603-468C-963F-06D0ED868F35}" destId="{1ED98072-B28E-452C-85E1-39221C4AB721}" srcOrd="0" destOrd="0" presId="urn:microsoft.com/office/officeart/2005/8/layout/hList1"/>
    <dgm:cxn modelId="{0CC25D2F-7ACA-4EE8-A1C8-BDD750B17C56}" type="presOf" srcId="{99E4A11A-9C76-4C94-8C5C-EBFB198FF76E}" destId="{7E2ABB77-E559-4471-9121-2074B87861B0}" srcOrd="0" destOrd="0" presId="urn:microsoft.com/office/officeart/2005/8/layout/hList1"/>
    <dgm:cxn modelId="{A3AD0235-3F97-484C-9B8B-A372DC03E4F0}" srcId="{A163E821-0DE3-48B2-A4EE-9F08696EA84E}" destId="{6708AE58-3DEB-48E2-83F7-864790D8042E}" srcOrd="2" destOrd="0" parTransId="{90EC586B-64D4-40D6-8C1E-5DE69F22C874}" sibTransId="{964F040B-16AC-44B3-97F7-C2AD4FC4D736}"/>
    <dgm:cxn modelId="{3847323B-6CE3-4B13-8AB2-8160D5FF034E}" type="presOf" srcId="{6708AE58-3DEB-48E2-83F7-864790D8042E}" destId="{D46031A9-F9F4-4275-B198-493735185A2B}" srcOrd="0" destOrd="0" presId="urn:microsoft.com/office/officeart/2005/8/layout/hList1"/>
    <dgm:cxn modelId="{AA23D63F-5386-47C9-AEFE-4A0845F634B6}" srcId="{6708AE58-3DEB-48E2-83F7-864790D8042E}" destId="{BD0B8182-6603-468C-963F-06D0ED868F35}" srcOrd="0" destOrd="0" parTransId="{CBF10B24-4520-41C0-B833-E56E699E4968}" sibTransId="{D91E73D6-9C45-4C4C-98F0-7F055EA7DB91}"/>
    <dgm:cxn modelId="{60213E5B-8D4A-412D-BEDD-3301946F72D3}" srcId="{E65F295E-0A39-43BE-BD66-CDED2DF69811}" destId="{99E4A11A-9C76-4C94-8C5C-EBFB198FF76E}" srcOrd="0" destOrd="0" parTransId="{EDDDA98D-0DD2-45E0-9F26-02A0B4A794FE}" sibTransId="{4E0BCF61-B643-40F3-9526-A54E5E5C288E}"/>
    <dgm:cxn modelId="{1AB0AC44-6A1F-4FE1-A115-417D116516C2}" type="presOf" srcId="{E65F295E-0A39-43BE-BD66-CDED2DF69811}" destId="{631E8F2C-299C-4F2E-8C68-16F4FE737456}" srcOrd="0" destOrd="0" presId="urn:microsoft.com/office/officeart/2005/8/layout/hList1"/>
    <dgm:cxn modelId="{EC670AA0-9AA4-4ADC-8F6B-049F8588BBE4}" srcId="{A163E821-0DE3-48B2-A4EE-9F08696EA84E}" destId="{3EBF5303-7442-4C77-B5D5-6B62CA495A65}" srcOrd="1" destOrd="0" parTransId="{7E221DB1-D1E2-40F8-8815-9C0B4B9CCBD6}" sibTransId="{3BDBAB8C-FEB2-47AF-9427-FBD186F97A39}"/>
    <dgm:cxn modelId="{4C4369C1-9EEE-4669-9AB0-E0E1E02B5146}" srcId="{A163E821-0DE3-48B2-A4EE-9F08696EA84E}" destId="{E65F295E-0A39-43BE-BD66-CDED2DF69811}" srcOrd="0" destOrd="0" parTransId="{DE933169-EC16-4754-8044-11ED42F25F57}" sibTransId="{1CEC897E-A514-466E-B2B8-E8CCA4507825}"/>
    <dgm:cxn modelId="{BE09D7DB-6928-4CE4-AE34-5E2859C1C6A2}" srcId="{3EBF5303-7442-4C77-B5D5-6B62CA495A65}" destId="{439154F8-A2B4-497B-9F21-5F4E22497312}" srcOrd="0" destOrd="0" parTransId="{FCD0EB5F-7AB5-4294-8596-191112D6DF90}" sibTransId="{E6F3312C-5612-45A5-85A8-745ED34D49BD}"/>
    <dgm:cxn modelId="{29B5D4E3-C063-46D6-AADC-7050F33719CC}" type="presOf" srcId="{3EBF5303-7442-4C77-B5D5-6B62CA495A65}" destId="{ABC40EC9-D1FC-4F22-84BB-FDD5B07941D7}" srcOrd="0" destOrd="0" presId="urn:microsoft.com/office/officeart/2005/8/layout/hList1"/>
    <dgm:cxn modelId="{61838FFF-A413-46DA-A284-09EBF4EE4AEF}" type="presOf" srcId="{A163E821-0DE3-48B2-A4EE-9F08696EA84E}" destId="{3BD9893F-4C76-47B6-9682-B343174073C1}" srcOrd="0" destOrd="0" presId="urn:microsoft.com/office/officeart/2005/8/layout/hList1"/>
    <dgm:cxn modelId="{046506F9-0508-464E-AB72-51FFA3B77625}" type="presParOf" srcId="{3BD9893F-4C76-47B6-9682-B343174073C1}" destId="{EEE72627-A3B3-40A4-9198-0AEE10880BDB}" srcOrd="0" destOrd="0" presId="urn:microsoft.com/office/officeart/2005/8/layout/hList1"/>
    <dgm:cxn modelId="{D8C36AB1-08D5-48BD-9618-E336AF9ED129}" type="presParOf" srcId="{EEE72627-A3B3-40A4-9198-0AEE10880BDB}" destId="{631E8F2C-299C-4F2E-8C68-16F4FE737456}" srcOrd="0" destOrd="0" presId="urn:microsoft.com/office/officeart/2005/8/layout/hList1"/>
    <dgm:cxn modelId="{4CBDA8C6-B153-451D-9EEF-E8DF8EF2CD66}" type="presParOf" srcId="{EEE72627-A3B3-40A4-9198-0AEE10880BDB}" destId="{7E2ABB77-E559-4471-9121-2074B87861B0}" srcOrd="1" destOrd="0" presId="urn:microsoft.com/office/officeart/2005/8/layout/hList1"/>
    <dgm:cxn modelId="{48E1C1EE-3743-4E20-B7BC-7ADB0C966E72}" type="presParOf" srcId="{3BD9893F-4C76-47B6-9682-B343174073C1}" destId="{286D22AB-3D37-4909-9272-066541EA69B4}" srcOrd="1" destOrd="0" presId="urn:microsoft.com/office/officeart/2005/8/layout/hList1"/>
    <dgm:cxn modelId="{D9E21A80-59A0-4FEC-88A4-5D80EA8D4CD0}" type="presParOf" srcId="{3BD9893F-4C76-47B6-9682-B343174073C1}" destId="{20EBB8C8-3513-4D5C-AED0-29BD1CB55C22}" srcOrd="2" destOrd="0" presId="urn:microsoft.com/office/officeart/2005/8/layout/hList1"/>
    <dgm:cxn modelId="{36420384-E761-49E7-8770-A356132A5C63}" type="presParOf" srcId="{20EBB8C8-3513-4D5C-AED0-29BD1CB55C22}" destId="{ABC40EC9-D1FC-4F22-84BB-FDD5B07941D7}" srcOrd="0" destOrd="0" presId="urn:microsoft.com/office/officeart/2005/8/layout/hList1"/>
    <dgm:cxn modelId="{62EB714F-F163-47D6-AA31-F0D45B0CE052}" type="presParOf" srcId="{20EBB8C8-3513-4D5C-AED0-29BD1CB55C22}" destId="{2457D93E-DAE0-4C01-845D-26096952322A}" srcOrd="1" destOrd="0" presId="urn:microsoft.com/office/officeart/2005/8/layout/hList1"/>
    <dgm:cxn modelId="{126FF8BA-28DA-4DFA-86B5-C6EF1F2FA11C}" type="presParOf" srcId="{3BD9893F-4C76-47B6-9682-B343174073C1}" destId="{1B9610AF-C2E9-4E20-B404-9E0DE27B94E7}" srcOrd="3" destOrd="0" presId="urn:microsoft.com/office/officeart/2005/8/layout/hList1"/>
    <dgm:cxn modelId="{0F72D767-8B69-44D2-8150-36F1B058680C}" type="presParOf" srcId="{3BD9893F-4C76-47B6-9682-B343174073C1}" destId="{A4DF75AB-F59D-4BE2-89D6-F86879DEA45E}" srcOrd="4" destOrd="0" presId="urn:microsoft.com/office/officeart/2005/8/layout/hList1"/>
    <dgm:cxn modelId="{6D929753-A351-4EB0-A830-645F40EC76E3}" type="presParOf" srcId="{A4DF75AB-F59D-4BE2-89D6-F86879DEA45E}" destId="{D46031A9-F9F4-4275-B198-493735185A2B}" srcOrd="0" destOrd="0" presId="urn:microsoft.com/office/officeart/2005/8/layout/hList1"/>
    <dgm:cxn modelId="{D445BF34-D2A1-4F1C-9983-DDE6CE438C9F}" type="presParOf" srcId="{A4DF75AB-F59D-4BE2-89D6-F86879DEA45E}" destId="{1ED98072-B28E-452C-85E1-39221C4AB721}" srcOrd="1" destOrd="0" presId="urn:microsoft.com/office/officeart/2005/8/layout/hList1"/>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5303D97-4D1B-4743-A4FA-68715A056680}" type="doc">
      <dgm:prSet loTypeId="urn:microsoft.com/office/officeart/2005/8/layout/hList1" loCatId="list" qsTypeId="urn:microsoft.com/office/officeart/2005/8/quickstyle/simple1" qsCatId="simple" csTypeId="urn:microsoft.com/office/officeart/2005/8/colors/accent1_2" csCatId="accent1"/>
      <dgm:spPr/>
      <dgm:t>
        <a:bodyPr/>
        <a:lstStyle/>
        <a:p>
          <a:endParaRPr lang="es-MX"/>
        </a:p>
      </dgm:t>
    </dgm:pt>
    <dgm:pt modelId="{AA61623D-4321-411F-8D86-5FE427320B20}">
      <dgm:prSet custT="1"/>
      <dgm:spPr/>
      <dgm:t>
        <a:bodyPr/>
        <a:lstStyle/>
        <a:p>
          <a:r>
            <a:rPr lang="es-MX" sz="2800" b="1" dirty="0"/>
            <a:t>+</a:t>
          </a:r>
          <a:endParaRPr lang="es-MX" sz="2800" dirty="0"/>
        </a:p>
      </dgm:t>
    </dgm:pt>
    <dgm:pt modelId="{52F29D89-931B-4932-B3EB-790E31B849E4}" type="parTrans" cxnId="{B0CDD115-512D-4582-956D-2AAD1168381F}">
      <dgm:prSet/>
      <dgm:spPr/>
      <dgm:t>
        <a:bodyPr/>
        <a:lstStyle/>
        <a:p>
          <a:endParaRPr lang="es-MX"/>
        </a:p>
      </dgm:t>
    </dgm:pt>
    <dgm:pt modelId="{E3B19A9B-5358-4041-A5CB-8DA97D8DDF3C}" type="sibTrans" cxnId="{B0CDD115-512D-4582-956D-2AAD1168381F}">
      <dgm:prSet/>
      <dgm:spPr/>
      <dgm:t>
        <a:bodyPr/>
        <a:lstStyle/>
        <a:p>
          <a:endParaRPr lang="es-MX"/>
        </a:p>
      </dgm:t>
    </dgm:pt>
    <dgm:pt modelId="{499641F9-2433-48D4-B964-6E5D4E76E1B5}">
      <dgm:prSet/>
      <dgm:spPr/>
      <dgm:t>
        <a:bodyPr/>
        <a:lstStyle/>
        <a:p>
          <a:r>
            <a:rPr lang="es-MX"/>
            <a:t>Suma</a:t>
          </a:r>
        </a:p>
      </dgm:t>
    </dgm:pt>
    <dgm:pt modelId="{7A8EB52B-AECB-49E3-8FCD-69211C6DA83F}" type="parTrans" cxnId="{3BD4DB30-D443-464F-9FDF-ED6BCEC6311F}">
      <dgm:prSet/>
      <dgm:spPr/>
      <dgm:t>
        <a:bodyPr/>
        <a:lstStyle/>
        <a:p>
          <a:endParaRPr lang="es-MX"/>
        </a:p>
      </dgm:t>
    </dgm:pt>
    <dgm:pt modelId="{C0AFDA2F-1C8F-4853-A839-E20018372CDA}" type="sibTrans" cxnId="{3BD4DB30-D443-464F-9FDF-ED6BCEC6311F}">
      <dgm:prSet/>
      <dgm:spPr/>
      <dgm:t>
        <a:bodyPr/>
        <a:lstStyle/>
        <a:p>
          <a:endParaRPr lang="es-MX"/>
        </a:p>
      </dgm:t>
    </dgm:pt>
    <dgm:pt modelId="{F9E12E0B-FD79-4542-AD2D-2F957D48C2CA}">
      <dgm:prSet custT="1"/>
      <dgm:spPr/>
      <dgm:t>
        <a:bodyPr/>
        <a:lstStyle/>
        <a:p>
          <a:r>
            <a:rPr lang="es-MX" sz="2800" b="1" dirty="0"/>
            <a:t>-</a:t>
          </a:r>
          <a:endParaRPr lang="es-MX" sz="2800" dirty="0"/>
        </a:p>
      </dgm:t>
    </dgm:pt>
    <dgm:pt modelId="{4DAEA030-8C9B-4C95-9F84-E2CE323CAADA}" type="parTrans" cxnId="{D2B6D85D-D8EA-489F-BA43-57EDF117E559}">
      <dgm:prSet/>
      <dgm:spPr/>
      <dgm:t>
        <a:bodyPr/>
        <a:lstStyle/>
        <a:p>
          <a:endParaRPr lang="es-MX"/>
        </a:p>
      </dgm:t>
    </dgm:pt>
    <dgm:pt modelId="{EF4E6365-679C-43EE-82DE-945135BD22CF}" type="sibTrans" cxnId="{D2B6D85D-D8EA-489F-BA43-57EDF117E559}">
      <dgm:prSet/>
      <dgm:spPr/>
      <dgm:t>
        <a:bodyPr/>
        <a:lstStyle/>
        <a:p>
          <a:endParaRPr lang="es-MX"/>
        </a:p>
      </dgm:t>
    </dgm:pt>
    <dgm:pt modelId="{E3FDC323-D98C-4AF0-B412-2A81935764F5}">
      <dgm:prSet/>
      <dgm:spPr/>
      <dgm:t>
        <a:bodyPr/>
        <a:lstStyle/>
        <a:p>
          <a:r>
            <a:rPr lang="es-MX"/>
            <a:t>Resta</a:t>
          </a:r>
        </a:p>
      </dgm:t>
    </dgm:pt>
    <dgm:pt modelId="{9F7D8951-8E96-4C77-A7A8-91C3030279C9}" type="parTrans" cxnId="{BD3BA1F3-0777-49E2-9661-9CD97286EDFD}">
      <dgm:prSet/>
      <dgm:spPr/>
      <dgm:t>
        <a:bodyPr/>
        <a:lstStyle/>
        <a:p>
          <a:endParaRPr lang="es-MX"/>
        </a:p>
      </dgm:t>
    </dgm:pt>
    <dgm:pt modelId="{5DEB0833-8003-4A42-ACF0-3A9FD9BE1141}" type="sibTrans" cxnId="{BD3BA1F3-0777-49E2-9661-9CD97286EDFD}">
      <dgm:prSet/>
      <dgm:spPr/>
      <dgm:t>
        <a:bodyPr/>
        <a:lstStyle/>
        <a:p>
          <a:endParaRPr lang="es-MX"/>
        </a:p>
      </dgm:t>
    </dgm:pt>
    <dgm:pt modelId="{A7F0651B-D691-45AB-8ED0-F5FA9026A4FE}">
      <dgm:prSet custT="1"/>
      <dgm:spPr/>
      <dgm:t>
        <a:bodyPr/>
        <a:lstStyle/>
        <a:p>
          <a:r>
            <a:rPr lang="es-MX" sz="2800" b="1" dirty="0"/>
            <a:t>*</a:t>
          </a:r>
          <a:endParaRPr lang="es-MX" sz="2800" dirty="0"/>
        </a:p>
      </dgm:t>
    </dgm:pt>
    <dgm:pt modelId="{91642E08-B9BE-4706-BADF-FBBB113C58FF}" type="parTrans" cxnId="{5A9BC21E-51DA-45B9-B951-970436B5AE74}">
      <dgm:prSet/>
      <dgm:spPr/>
      <dgm:t>
        <a:bodyPr/>
        <a:lstStyle/>
        <a:p>
          <a:endParaRPr lang="es-MX"/>
        </a:p>
      </dgm:t>
    </dgm:pt>
    <dgm:pt modelId="{1046BA3F-C5ED-40F7-BCF5-BB841B2858CD}" type="sibTrans" cxnId="{5A9BC21E-51DA-45B9-B951-970436B5AE74}">
      <dgm:prSet/>
      <dgm:spPr/>
      <dgm:t>
        <a:bodyPr/>
        <a:lstStyle/>
        <a:p>
          <a:endParaRPr lang="es-MX"/>
        </a:p>
      </dgm:t>
    </dgm:pt>
    <dgm:pt modelId="{3248730C-8C7E-4F51-819F-F6650F897FFD}">
      <dgm:prSet/>
      <dgm:spPr/>
      <dgm:t>
        <a:bodyPr/>
        <a:lstStyle/>
        <a:p>
          <a:r>
            <a:rPr lang="es-MX"/>
            <a:t>Multiplicación</a:t>
          </a:r>
        </a:p>
      </dgm:t>
    </dgm:pt>
    <dgm:pt modelId="{808F6D71-D10A-4E38-B80F-D0241C360260}" type="parTrans" cxnId="{5AF89A75-4D0E-41FB-8E4D-A5D5E764D8FE}">
      <dgm:prSet/>
      <dgm:spPr/>
      <dgm:t>
        <a:bodyPr/>
        <a:lstStyle/>
        <a:p>
          <a:endParaRPr lang="es-MX"/>
        </a:p>
      </dgm:t>
    </dgm:pt>
    <dgm:pt modelId="{5BD43D38-422D-42AE-8291-6713B4EBDAF7}" type="sibTrans" cxnId="{5AF89A75-4D0E-41FB-8E4D-A5D5E764D8FE}">
      <dgm:prSet/>
      <dgm:spPr/>
      <dgm:t>
        <a:bodyPr/>
        <a:lstStyle/>
        <a:p>
          <a:endParaRPr lang="es-MX"/>
        </a:p>
      </dgm:t>
    </dgm:pt>
    <dgm:pt modelId="{179AFC8E-0804-4C33-AC30-8ACB3C985D07}">
      <dgm:prSet custT="1"/>
      <dgm:spPr/>
      <dgm:t>
        <a:bodyPr/>
        <a:lstStyle/>
        <a:p>
          <a:r>
            <a:rPr lang="es-MX" sz="2800" b="1" dirty="0"/>
            <a:t>/</a:t>
          </a:r>
          <a:endParaRPr lang="es-MX" sz="2800" dirty="0"/>
        </a:p>
      </dgm:t>
    </dgm:pt>
    <dgm:pt modelId="{815DBE6B-80BD-4A28-B8BD-CE4FD659E11F}" type="parTrans" cxnId="{992977D3-6C18-4E1B-9927-68E9C02E4942}">
      <dgm:prSet/>
      <dgm:spPr/>
      <dgm:t>
        <a:bodyPr/>
        <a:lstStyle/>
        <a:p>
          <a:endParaRPr lang="es-MX"/>
        </a:p>
      </dgm:t>
    </dgm:pt>
    <dgm:pt modelId="{BA31A139-8BB9-4B88-8965-9BD9F4A3F73F}" type="sibTrans" cxnId="{992977D3-6C18-4E1B-9927-68E9C02E4942}">
      <dgm:prSet/>
      <dgm:spPr/>
      <dgm:t>
        <a:bodyPr/>
        <a:lstStyle/>
        <a:p>
          <a:endParaRPr lang="es-MX"/>
        </a:p>
      </dgm:t>
    </dgm:pt>
    <dgm:pt modelId="{C8A36582-3447-4443-BE41-AEAF01ADD600}">
      <dgm:prSet/>
      <dgm:spPr/>
      <dgm:t>
        <a:bodyPr/>
        <a:lstStyle/>
        <a:p>
          <a:r>
            <a:rPr lang="es-MX"/>
            <a:t>División</a:t>
          </a:r>
        </a:p>
      </dgm:t>
    </dgm:pt>
    <dgm:pt modelId="{3B2A0658-57B7-4091-92C2-4D628516F3F8}" type="parTrans" cxnId="{F5D1F5BE-1B0F-4B4C-9808-8A1A79631E65}">
      <dgm:prSet/>
      <dgm:spPr/>
      <dgm:t>
        <a:bodyPr/>
        <a:lstStyle/>
        <a:p>
          <a:endParaRPr lang="es-MX"/>
        </a:p>
      </dgm:t>
    </dgm:pt>
    <dgm:pt modelId="{D82603EF-B5AA-40DB-9AE7-50B9D4659099}" type="sibTrans" cxnId="{F5D1F5BE-1B0F-4B4C-9808-8A1A79631E65}">
      <dgm:prSet/>
      <dgm:spPr/>
      <dgm:t>
        <a:bodyPr/>
        <a:lstStyle/>
        <a:p>
          <a:endParaRPr lang="es-MX"/>
        </a:p>
      </dgm:t>
    </dgm:pt>
    <dgm:pt modelId="{7F6AEA2C-6086-42E3-8305-43E2385A63E0}">
      <dgm:prSet custT="1"/>
      <dgm:spPr/>
      <dgm:t>
        <a:bodyPr/>
        <a:lstStyle/>
        <a:p>
          <a:r>
            <a:rPr lang="es-MX" sz="2800" b="1" dirty="0"/>
            <a:t>^</a:t>
          </a:r>
          <a:endParaRPr lang="es-MX" sz="2800" dirty="0"/>
        </a:p>
      </dgm:t>
    </dgm:pt>
    <dgm:pt modelId="{23C6E79E-CABD-477F-AC38-8212BC74E326}" type="parTrans" cxnId="{6B77CD88-D1D9-4C3D-9C2E-5360B616B7C9}">
      <dgm:prSet/>
      <dgm:spPr/>
      <dgm:t>
        <a:bodyPr/>
        <a:lstStyle/>
        <a:p>
          <a:endParaRPr lang="es-MX"/>
        </a:p>
      </dgm:t>
    </dgm:pt>
    <dgm:pt modelId="{89E616F9-5B22-4A04-9BE2-D4DBF1C86A69}" type="sibTrans" cxnId="{6B77CD88-D1D9-4C3D-9C2E-5360B616B7C9}">
      <dgm:prSet/>
      <dgm:spPr/>
      <dgm:t>
        <a:bodyPr/>
        <a:lstStyle/>
        <a:p>
          <a:endParaRPr lang="es-MX"/>
        </a:p>
      </dgm:t>
    </dgm:pt>
    <dgm:pt modelId="{72F428F2-F9F7-4167-8FF3-A7F5347756F5}">
      <dgm:prSet/>
      <dgm:spPr/>
      <dgm:t>
        <a:bodyPr/>
        <a:lstStyle/>
        <a:p>
          <a:r>
            <a:rPr lang="es-MX"/>
            <a:t>Potencia</a:t>
          </a:r>
        </a:p>
      </dgm:t>
    </dgm:pt>
    <dgm:pt modelId="{227007FB-BCDA-4A5F-8F2F-F074E946DD35}" type="parTrans" cxnId="{05E437D3-348A-4818-A969-1C1B265F4176}">
      <dgm:prSet/>
      <dgm:spPr/>
      <dgm:t>
        <a:bodyPr/>
        <a:lstStyle/>
        <a:p>
          <a:endParaRPr lang="es-MX"/>
        </a:p>
      </dgm:t>
    </dgm:pt>
    <dgm:pt modelId="{3E8146B2-3055-4F26-90AA-F5141F602621}" type="sibTrans" cxnId="{05E437D3-348A-4818-A969-1C1B265F4176}">
      <dgm:prSet/>
      <dgm:spPr/>
      <dgm:t>
        <a:bodyPr/>
        <a:lstStyle/>
        <a:p>
          <a:endParaRPr lang="es-MX"/>
        </a:p>
      </dgm:t>
    </dgm:pt>
    <dgm:pt modelId="{49731B1A-06B5-43A5-9F48-A305E8C1318D}" type="pres">
      <dgm:prSet presAssocID="{05303D97-4D1B-4743-A4FA-68715A056680}" presName="Name0" presStyleCnt="0">
        <dgm:presLayoutVars>
          <dgm:dir/>
          <dgm:animLvl val="lvl"/>
          <dgm:resizeHandles val="exact"/>
        </dgm:presLayoutVars>
      </dgm:prSet>
      <dgm:spPr/>
    </dgm:pt>
    <dgm:pt modelId="{5C7AD254-EBA0-4B5E-B935-5B4D6D7820CF}" type="pres">
      <dgm:prSet presAssocID="{AA61623D-4321-411F-8D86-5FE427320B20}" presName="composite" presStyleCnt="0"/>
      <dgm:spPr/>
    </dgm:pt>
    <dgm:pt modelId="{8C788C45-A4A2-48B2-A9C6-794D3296CFFA}" type="pres">
      <dgm:prSet presAssocID="{AA61623D-4321-411F-8D86-5FE427320B20}" presName="parTx" presStyleLbl="alignNode1" presStyleIdx="0" presStyleCnt="5">
        <dgm:presLayoutVars>
          <dgm:chMax val="0"/>
          <dgm:chPref val="0"/>
          <dgm:bulletEnabled val="1"/>
        </dgm:presLayoutVars>
      </dgm:prSet>
      <dgm:spPr/>
    </dgm:pt>
    <dgm:pt modelId="{A62CC751-AC8E-4158-84F9-BDB5D6243617}" type="pres">
      <dgm:prSet presAssocID="{AA61623D-4321-411F-8D86-5FE427320B20}" presName="desTx" presStyleLbl="alignAccFollowNode1" presStyleIdx="0" presStyleCnt="5">
        <dgm:presLayoutVars>
          <dgm:bulletEnabled val="1"/>
        </dgm:presLayoutVars>
      </dgm:prSet>
      <dgm:spPr/>
    </dgm:pt>
    <dgm:pt modelId="{29A8A30F-65C4-4AA5-8DD9-E72BA70DD3FE}" type="pres">
      <dgm:prSet presAssocID="{E3B19A9B-5358-4041-A5CB-8DA97D8DDF3C}" presName="space" presStyleCnt="0"/>
      <dgm:spPr/>
    </dgm:pt>
    <dgm:pt modelId="{6552B72E-B7F1-4EA0-9BBC-663E5FB2BF6C}" type="pres">
      <dgm:prSet presAssocID="{F9E12E0B-FD79-4542-AD2D-2F957D48C2CA}" presName="composite" presStyleCnt="0"/>
      <dgm:spPr/>
    </dgm:pt>
    <dgm:pt modelId="{317B6A4D-909C-430B-A259-92DE3BE50227}" type="pres">
      <dgm:prSet presAssocID="{F9E12E0B-FD79-4542-AD2D-2F957D48C2CA}" presName="parTx" presStyleLbl="alignNode1" presStyleIdx="1" presStyleCnt="5">
        <dgm:presLayoutVars>
          <dgm:chMax val="0"/>
          <dgm:chPref val="0"/>
          <dgm:bulletEnabled val="1"/>
        </dgm:presLayoutVars>
      </dgm:prSet>
      <dgm:spPr/>
    </dgm:pt>
    <dgm:pt modelId="{92B2C67E-405C-496A-8BF8-A980EF594EA3}" type="pres">
      <dgm:prSet presAssocID="{F9E12E0B-FD79-4542-AD2D-2F957D48C2CA}" presName="desTx" presStyleLbl="alignAccFollowNode1" presStyleIdx="1" presStyleCnt="5">
        <dgm:presLayoutVars>
          <dgm:bulletEnabled val="1"/>
        </dgm:presLayoutVars>
      </dgm:prSet>
      <dgm:spPr/>
    </dgm:pt>
    <dgm:pt modelId="{2870C9EB-BE2A-4827-BBF8-9FEDD8104A69}" type="pres">
      <dgm:prSet presAssocID="{EF4E6365-679C-43EE-82DE-945135BD22CF}" presName="space" presStyleCnt="0"/>
      <dgm:spPr/>
    </dgm:pt>
    <dgm:pt modelId="{30A78B10-0990-490A-A24F-6D6FDF3F833F}" type="pres">
      <dgm:prSet presAssocID="{A7F0651B-D691-45AB-8ED0-F5FA9026A4FE}" presName="composite" presStyleCnt="0"/>
      <dgm:spPr/>
    </dgm:pt>
    <dgm:pt modelId="{E6C54597-700E-4078-8F2D-054C71216DEA}" type="pres">
      <dgm:prSet presAssocID="{A7F0651B-D691-45AB-8ED0-F5FA9026A4FE}" presName="parTx" presStyleLbl="alignNode1" presStyleIdx="2" presStyleCnt="5">
        <dgm:presLayoutVars>
          <dgm:chMax val="0"/>
          <dgm:chPref val="0"/>
          <dgm:bulletEnabled val="1"/>
        </dgm:presLayoutVars>
      </dgm:prSet>
      <dgm:spPr/>
    </dgm:pt>
    <dgm:pt modelId="{944CE3B7-3CD6-441D-92F5-0682D5A3702A}" type="pres">
      <dgm:prSet presAssocID="{A7F0651B-D691-45AB-8ED0-F5FA9026A4FE}" presName="desTx" presStyleLbl="alignAccFollowNode1" presStyleIdx="2" presStyleCnt="5">
        <dgm:presLayoutVars>
          <dgm:bulletEnabled val="1"/>
        </dgm:presLayoutVars>
      </dgm:prSet>
      <dgm:spPr/>
    </dgm:pt>
    <dgm:pt modelId="{564757BF-C6BB-45EF-910C-AA169FE3FCA8}" type="pres">
      <dgm:prSet presAssocID="{1046BA3F-C5ED-40F7-BCF5-BB841B2858CD}" presName="space" presStyleCnt="0"/>
      <dgm:spPr/>
    </dgm:pt>
    <dgm:pt modelId="{7A2E9029-A105-4638-8CE0-1CDF1A6BDA37}" type="pres">
      <dgm:prSet presAssocID="{179AFC8E-0804-4C33-AC30-8ACB3C985D07}" presName="composite" presStyleCnt="0"/>
      <dgm:spPr/>
    </dgm:pt>
    <dgm:pt modelId="{17B6C5A3-053D-4916-B5DD-C49BEFDA62F4}" type="pres">
      <dgm:prSet presAssocID="{179AFC8E-0804-4C33-AC30-8ACB3C985D07}" presName="parTx" presStyleLbl="alignNode1" presStyleIdx="3" presStyleCnt="5">
        <dgm:presLayoutVars>
          <dgm:chMax val="0"/>
          <dgm:chPref val="0"/>
          <dgm:bulletEnabled val="1"/>
        </dgm:presLayoutVars>
      </dgm:prSet>
      <dgm:spPr/>
    </dgm:pt>
    <dgm:pt modelId="{F1E9EA8C-07BA-4100-AE02-6303EF94780C}" type="pres">
      <dgm:prSet presAssocID="{179AFC8E-0804-4C33-AC30-8ACB3C985D07}" presName="desTx" presStyleLbl="alignAccFollowNode1" presStyleIdx="3" presStyleCnt="5">
        <dgm:presLayoutVars>
          <dgm:bulletEnabled val="1"/>
        </dgm:presLayoutVars>
      </dgm:prSet>
      <dgm:spPr/>
    </dgm:pt>
    <dgm:pt modelId="{1744B21F-EB13-44BC-B04F-475A0A485FDF}" type="pres">
      <dgm:prSet presAssocID="{BA31A139-8BB9-4B88-8965-9BD9F4A3F73F}" presName="space" presStyleCnt="0"/>
      <dgm:spPr/>
    </dgm:pt>
    <dgm:pt modelId="{75DB1429-FFFE-4519-8537-09973E2B4BA6}" type="pres">
      <dgm:prSet presAssocID="{7F6AEA2C-6086-42E3-8305-43E2385A63E0}" presName="composite" presStyleCnt="0"/>
      <dgm:spPr/>
    </dgm:pt>
    <dgm:pt modelId="{44EE1066-182D-463E-B73A-7EC3783A04F1}" type="pres">
      <dgm:prSet presAssocID="{7F6AEA2C-6086-42E3-8305-43E2385A63E0}" presName="parTx" presStyleLbl="alignNode1" presStyleIdx="4" presStyleCnt="5">
        <dgm:presLayoutVars>
          <dgm:chMax val="0"/>
          <dgm:chPref val="0"/>
          <dgm:bulletEnabled val="1"/>
        </dgm:presLayoutVars>
      </dgm:prSet>
      <dgm:spPr/>
    </dgm:pt>
    <dgm:pt modelId="{3F3F41A1-44B2-4D88-8418-FFF053648F56}" type="pres">
      <dgm:prSet presAssocID="{7F6AEA2C-6086-42E3-8305-43E2385A63E0}" presName="desTx" presStyleLbl="alignAccFollowNode1" presStyleIdx="4" presStyleCnt="5">
        <dgm:presLayoutVars>
          <dgm:bulletEnabled val="1"/>
        </dgm:presLayoutVars>
      </dgm:prSet>
      <dgm:spPr/>
    </dgm:pt>
  </dgm:ptLst>
  <dgm:cxnLst>
    <dgm:cxn modelId="{3B5D0503-23E1-4477-B5B1-C577791AE991}" type="presOf" srcId="{E3FDC323-D98C-4AF0-B412-2A81935764F5}" destId="{92B2C67E-405C-496A-8BF8-A980EF594EA3}" srcOrd="0" destOrd="0" presId="urn:microsoft.com/office/officeart/2005/8/layout/hList1"/>
    <dgm:cxn modelId="{B0CDD115-512D-4582-956D-2AAD1168381F}" srcId="{05303D97-4D1B-4743-A4FA-68715A056680}" destId="{AA61623D-4321-411F-8D86-5FE427320B20}" srcOrd="0" destOrd="0" parTransId="{52F29D89-931B-4932-B3EB-790E31B849E4}" sibTransId="{E3B19A9B-5358-4041-A5CB-8DA97D8DDF3C}"/>
    <dgm:cxn modelId="{5A9BC21E-51DA-45B9-B951-970436B5AE74}" srcId="{05303D97-4D1B-4743-A4FA-68715A056680}" destId="{A7F0651B-D691-45AB-8ED0-F5FA9026A4FE}" srcOrd="2" destOrd="0" parTransId="{91642E08-B9BE-4706-BADF-FBBB113C58FF}" sibTransId="{1046BA3F-C5ED-40F7-BCF5-BB841B2858CD}"/>
    <dgm:cxn modelId="{3BD4DB30-D443-464F-9FDF-ED6BCEC6311F}" srcId="{AA61623D-4321-411F-8D86-5FE427320B20}" destId="{499641F9-2433-48D4-B964-6E5D4E76E1B5}" srcOrd="0" destOrd="0" parTransId="{7A8EB52B-AECB-49E3-8FCD-69211C6DA83F}" sibTransId="{C0AFDA2F-1C8F-4853-A839-E20018372CDA}"/>
    <dgm:cxn modelId="{D2B6D85D-D8EA-489F-BA43-57EDF117E559}" srcId="{05303D97-4D1B-4743-A4FA-68715A056680}" destId="{F9E12E0B-FD79-4542-AD2D-2F957D48C2CA}" srcOrd="1" destOrd="0" parTransId="{4DAEA030-8C9B-4C95-9F84-E2CE323CAADA}" sibTransId="{EF4E6365-679C-43EE-82DE-945135BD22CF}"/>
    <dgm:cxn modelId="{C8444663-45D9-46E7-9993-D24DC01CFDD7}" type="presOf" srcId="{179AFC8E-0804-4C33-AC30-8ACB3C985D07}" destId="{17B6C5A3-053D-4916-B5DD-C49BEFDA62F4}" srcOrd="0" destOrd="0" presId="urn:microsoft.com/office/officeart/2005/8/layout/hList1"/>
    <dgm:cxn modelId="{626BF944-5AAC-4074-B9C6-C9F74559A4FD}" type="presOf" srcId="{AA61623D-4321-411F-8D86-5FE427320B20}" destId="{8C788C45-A4A2-48B2-A9C6-794D3296CFFA}" srcOrd="0" destOrd="0" presId="urn:microsoft.com/office/officeart/2005/8/layout/hList1"/>
    <dgm:cxn modelId="{5AF89A75-4D0E-41FB-8E4D-A5D5E764D8FE}" srcId="{A7F0651B-D691-45AB-8ED0-F5FA9026A4FE}" destId="{3248730C-8C7E-4F51-819F-F6650F897FFD}" srcOrd="0" destOrd="0" parTransId="{808F6D71-D10A-4E38-B80F-D0241C360260}" sibTransId="{5BD43D38-422D-42AE-8291-6713B4EBDAF7}"/>
    <dgm:cxn modelId="{1E93ED76-C364-4C04-AD1E-E39BD6209991}" type="presOf" srcId="{A7F0651B-D691-45AB-8ED0-F5FA9026A4FE}" destId="{E6C54597-700E-4078-8F2D-054C71216DEA}" srcOrd="0" destOrd="0" presId="urn:microsoft.com/office/officeart/2005/8/layout/hList1"/>
    <dgm:cxn modelId="{20181187-5725-477A-A215-6AB05377A70D}" type="presOf" srcId="{3248730C-8C7E-4F51-819F-F6650F897FFD}" destId="{944CE3B7-3CD6-441D-92F5-0682D5A3702A}" srcOrd="0" destOrd="0" presId="urn:microsoft.com/office/officeart/2005/8/layout/hList1"/>
    <dgm:cxn modelId="{6B77CD88-D1D9-4C3D-9C2E-5360B616B7C9}" srcId="{05303D97-4D1B-4743-A4FA-68715A056680}" destId="{7F6AEA2C-6086-42E3-8305-43E2385A63E0}" srcOrd="4" destOrd="0" parTransId="{23C6E79E-CABD-477F-AC38-8212BC74E326}" sibTransId="{89E616F9-5B22-4A04-9BE2-D4DBF1C86A69}"/>
    <dgm:cxn modelId="{23FDC38C-BAA5-4BC2-9ED5-DB0962D9F072}" type="presOf" srcId="{05303D97-4D1B-4743-A4FA-68715A056680}" destId="{49731B1A-06B5-43A5-9F48-A305E8C1318D}" srcOrd="0" destOrd="0" presId="urn:microsoft.com/office/officeart/2005/8/layout/hList1"/>
    <dgm:cxn modelId="{F5D1F5BE-1B0F-4B4C-9808-8A1A79631E65}" srcId="{179AFC8E-0804-4C33-AC30-8ACB3C985D07}" destId="{C8A36582-3447-4443-BE41-AEAF01ADD600}" srcOrd="0" destOrd="0" parTransId="{3B2A0658-57B7-4091-92C2-4D628516F3F8}" sibTransId="{D82603EF-B5AA-40DB-9AE7-50B9D4659099}"/>
    <dgm:cxn modelId="{D040BDC6-5E22-4713-9CD2-118C0FB9249F}" type="presOf" srcId="{7F6AEA2C-6086-42E3-8305-43E2385A63E0}" destId="{44EE1066-182D-463E-B73A-7EC3783A04F1}" srcOrd="0" destOrd="0" presId="urn:microsoft.com/office/officeart/2005/8/layout/hList1"/>
    <dgm:cxn modelId="{E9B045D2-AEB5-45CC-BC37-54E935570D5E}" type="presOf" srcId="{499641F9-2433-48D4-B964-6E5D4E76E1B5}" destId="{A62CC751-AC8E-4158-84F9-BDB5D6243617}" srcOrd="0" destOrd="0" presId="urn:microsoft.com/office/officeart/2005/8/layout/hList1"/>
    <dgm:cxn modelId="{05E437D3-348A-4818-A969-1C1B265F4176}" srcId="{7F6AEA2C-6086-42E3-8305-43E2385A63E0}" destId="{72F428F2-F9F7-4167-8FF3-A7F5347756F5}" srcOrd="0" destOrd="0" parTransId="{227007FB-BCDA-4A5F-8F2F-F074E946DD35}" sibTransId="{3E8146B2-3055-4F26-90AA-F5141F602621}"/>
    <dgm:cxn modelId="{992977D3-6C18-4E1B-9927-68E9C02E4942}" srcId="{05303D97-4D1B-4743-A4FA-68715A056680}" destId="{179AFC8E-0804-4C33-AC30-8ACB3C985D07}" srcOrd="3" destOrd="0" parTransId="{815DBE6B-80BD-4A28-B8BD-CE4FD659E11F}" sibTransId="{BA31A139-8BB9-4B88-8965-9BD9F4A3F73F}"/>
    <dgm:cxn modelId="{CE04A5DA-10D4-417A-BA78-F38BDB03FB6A}" type="presOf" srcId="{C8A36582-3447-4443-BE41-AEAF01ADD600}" destId="{F1E9EA8C-07BA-4100-AE02-6303EF94780C}" srcOrd="0" destOrd="0" presId="urn:microsoft.com/office/officeart/2005/8/layout/hList1"/>
    <dgm:cxn modelId="{BD3BA1F3-0777-49E2-9661-9CD97286EDFD}" srcId="{F9E12E0B-FD79-4542-AD2D-2F957D48C2CA}" destId="{E3FDC323-D98C-4AF0-B412-2A81935764F5}" srcOrd="0" destOrd="0" parTransId="{9F7D8951-8E96-4C77-A7A8-91C3030279C9}" sibTransId="{5DEB0833-8003-4A42-ACF0-3A9FD9BE1141}"/>
    <dgm:cxn modelId="{5FED95F6-1367-44BE-A573-18C128F6E6D1}" type="presOf" srcId="{72F428F2-F9F7-4167-8FF3-A7F5347756F5}" destId="{3F3F41A1-44B2-4D88-8418-FFF053648F56}" srcOrd="0" destOrd="0" presId="urn:microsoft.com/office/officeart/2005/8/layout/hList1"/>
    <dgm:cxn modelId="{3B989EF6-C464-45AC-8454-E5D8EF115B73}" type="presOf" srcId="{F9E12E0B-FD79-4542-AD2D-2F957D48C2CA}" destId="{317B6A4D-909C-430B-A259-92DE3BE50227}" srcOrd="0" destOrd="0" presId="urn:microsoft.com/office/officeart/2005/8/layout/hList1"/>
    <dgm:cxn modelId="{8505BA63-9561-4750-8EC5-B5FFEA3037E3}" type="presParOf" srcId="{49731B1A-06B5-43A5-9F48-A305E8C1318D}" destId="{5C7AD254-EBA0-4B5E-B935-5B4D6D7820CF}" srcOrd="0" destOrd="0" presId="urn:microsoft.com/office/officeart/2005/8/layout/hList1"/>
    <dgm:cxn modelId="{BFF6CBE6-0CE0-4D32-8F1B-9B68B675CAB8}" type="presParOf" srcId="{5C7AD254-EBA0-4B5E-B935-5B4D6D7820CF}" destId="{8C788C45-A4A2-48B2-A9C6-794D3296CFFA}" srcOrd="0" destOrd="0" presId="urn:microsoft.com/office/officeart/2005/8/layout/hList1"/>
    <dgm:cxn modelId="{F279A0B0-0130-4877-AF13-42A4301BA88F}" type="presParOf" srcId="{5C7AD254-EBA0-4B5E-B935-5B4D6D7820CF}" destId="{A62CC751-AC8E-4158-84F9-BDB5D6243617}" srcOrd="1" destOrd="0" presId="urn:microsoft.com/office/officeart/2005/8/layout/hList1"/>
    <dgm:cxn modelId="{F35465FF-F5D1-47EB-8D46-195365C90E14}" type="presParOf" srcId="{49731B1A-06B5-43A5-9F48-A305E8C1318D}" destId="{29A8A30F-65C4-4AA5-8DD9-E72BA70DD3FE}" srcOrd="1" destOrd="0" presId="urn:microsoft.com/office/officeart/2005/8/layout/hList1"/>
    <dgm:cxn modelId="{D309C851-DAA6-4866-8DDE-E18A058D589C}" type="presParOf" srcId="{49731B1A-06B5-43A5-9F48-A305E8C1318D}" destId="{6552B72E-B7F1-4EA0-9BBC-663E5FB2BF6C}" srcOrd="2" destOrd="0" presId="urn:microsoft.com/office/officeart/2005/8/layout/hList1"/>
    <dgm:cxn modelId="{8CCD8E70-DEEE-4F2D-894B-0A6456BE96CE}" type="presParOf" srcId="{6552B72E-B7F1-4EA0-9BBC-663E5FB2BF6C}" destId="{317B6A4D-909C-430B-A259-92DE3BE50227}" srcOrd="0" destOrd="0" presId="urn:microsoft.com/office/officeart/2005/8/layout/hList1"/>
    <dgm:cxn modelId="{637A7018-A26C-4CD6-9188-43C4C4B7DAF2}" type="presParOf" srcId="{6552B72E-B7F1-4EA0-9BBC-663E5FB2BF6C}" destId="{92B2C67E-405C-496A-8BF8-A980EF594EA3}" srcOrd="1" destOrd="0" presId="urn:microsoft.com/office/officeart/2005/8/layout/hList1"/>
    <dgm:cxn modelId="{AB14F56D-CA9D-45AA-9545-ED2E7642EF70}" type="presParOf" srcId="{49731B1A-06B5-43A5-9F48-A305E8C1318D}" destId="{2870C9EB-BE2A-4827-BBF8-9FEDD8104A69}" srcOrd="3" destOrd="0" presId="urn:microsoft.com/office/officeart/2005/8/layout/hList1"/>
    <dgm:cxn modelId="{AE8E8A5E-D7B2-48EB-9C82-DD227D9D5A3C}" type="presParOf" srcId="{49731B1A-06B5-43A5-9F48-A305E8C1318D}" destId="{30A78B10-0990-490A-A24F-6D6FDF3F833F}" srcOrd="4" destOrd="0" presId="urn:microsoft.com/office/officeart/2005/8/layout/hList1"/>
    <dgm:cxn modelId="{8E15983D-84BB-4DC9-B5F6-4C0800FFCBD1}" type="presParOf" srcId="{30A78B10-0990-490A-A24F-6D6FDF3F833F}" destId="{E6C54597-700E-4078-8F2D-054C71216DEA}" srcOrd="0" destOrd="0" presId="urn:microsoft.com/office/officeart/2005/8/layout/hList1"/>
    <dgm:cxn modelId="{32FDA13C-E115-4AA5-A64D-355070AAAE2F}" type="presParOf" srcId="{30A78B10-0990-490A-A24F-6D6FDF3F833F}" destId="{944CE3B7-3CD6-441D-92F5-0682D5A3702A}" srcOrd="1" destOrd="0" presId="urn:microsoft.com/office/officeart/2005/8/layout/hList1"/>
    <dgm:cxn modelId="{981752CC-9F39-4E6F-BDA6-A009A4EA149A}" type="presParOf" srcId="{49731B1A-06B5-43A5-9F48-A305E8C1318D}" destId="{564757BF-C6BB-45EF-910C-AA169FE3FCA8}" srcOrd="5" destOrd="0" presId="urn:microsoft.com/office/officeart/2005/8/layout/hList1"/>
    <dgm:cxn modelId="{CA418722-3FF5-4724-AE97-F7B716F5E8BF}" type="presParOf" srcId="{49731B1A-06B5-43A5-9F48-A305E8C1318D}" destId="{7A2E9029-A105-4638-8CE0-1CDF1A6BDA37}" srcOrd="6" destOrd="0" presId="urn:microsoft.com/office/officeart/2005/8/layout/hList1"/>
    <dgm:cxn modelId="{84694089-82C5-47BC-98C4-65AF9A513B8A}" type="presParOf" srcId="{7A2E9029-A105-4638-8CE0-1CDF1A6BDA37}" destId="{17B6C5A3-053D-4916-B5DD-C49BEFDA62F4}" srcOrd="0" destOrd="0" presId="urn:microsoft.com/office/officeart/2005/8/layout/hList1"/>
    <dgm:cxn modelId="{D1F74DAD-CE8B-450D-8066-A6F8840F3156}" type="presParOf" srcId="{7A2E9029-A105-4638-8CE0-1CDF1A6BDA37}" destId="{F1E9EA8C-07BA-4100-AE02-6303EF94780C}" srcOrd="1" destOrd="0" presId="urn:microsoft.com/office/officeart/2005/8/layout/hList1"/>
    <dgm:cxn modelId="{A9C27581-A1EB-4254-AC52-D47434A3D170}" type="presParOf" srcId="{49731B1A-06B5-43A5-9F48-A305E8C1318D}" destId="{1744B21F-EB13-44BC-B04F-475A0A485FDF}" srcOrd="7" destOrd="0" presId="urn:microsoft.com/office/officeart/2005/8/layout/hList1"/>
    <dgm:cxn modelId="{E9E5423E-C11E-4FEF-B60B-D543892E2C94}" type="presParOf" srcId="{49731B1A-06B5-43A5-9F48-A305E8C1318D}" destId="{75DB1429-FFFE-4519-8537-09973E2B4BA6}" srcOrd="8" destOrd="0" presId="urn:microsoft.com/office/officeart/2005/8/layout/hList1"/>
    <dgm:cxn modelId="{0E61CE28-54EE-4F86-8211-A37AE0D3F189}" type="presParOf" srcId="{75DB1429-FFFE-4519-8537-09973E2B4BA6}" destId="{44EE1066-182D-463E-B73A-7EC3783A04F1}" srcOrd="0" destOrd="0" presId="urn:microsoft.com/office/officeart/2005/8/layout/hList1"/>
    <dgm:cxn modelId="{271AE062-A4C1-4D1A-BEEA-353961661753}" type="presParOf" srcId="{75DB1429-FFFE-4519-8537-09973E2B4BA6}" destId="{3F3F41A1-44B2-4D88-8418-FFF053648F56}" srcOrd="1" destOrd="0" presId="urn:microsoft.com/office/officeart/2005/8/layout/hList1"/>
  </dgm:cxnLst>
  <dgm:bg/>
  <dgm:whole/>
  <dgm:extLst>
    <a:ext uri="http://schemas.microsoft.com/office/drawing/2008/diagram">
      <dsp:dataModelExt xmlns:dsp="http://schemas.microsoft.com/office/drawing/2008/diagram" relId="rId8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BCA621CD-D73D-43AA-8B55-A31BF2BA47A5}" type="doc">
      <dgm:prSet loTypeId="urn:microsoft.com/office/officeart/2005/8/layout/default" loCatId="list" qsTypeId="urn:microsoft.com/office/officeart/2005/8/quickstyle/simple1" qsCatId="simple" csTypeId="urn:microsoft.com/office/officeart/2005/8/colors/accent1_2" csCatId="accent1"/>
      <dgm:spPr/>
      <dgm:t>
        <a:bodyPr/>
        <a:lstStyle/>
        <a:p>
          <a:endParaRPr lang="es-MX"/>
        </a:p>
      </dgm:t>
    </dgm:pt>
    <dgm:pt modelId="{19B007BA-6A75-4B6B-A23A-E7E266255A3F}">
      <dgm:prSet/>
      <dgm:spPr/>
      <dgm:t>
        <a:bodyPr/>
        <a:lstStyle/>
        <a:p>
          <a:r>
            <a:rPr lang="es-MX"/>
            <a:t>Incluir celdas vacías o con texto en cálculos no deseados. </a:t>
          </a:r>
        </a:p>
      </dgm:t>
    </dgm:pt>
    <dgm:pt modelId="{937130CB-C78A-44CE-864F-367AC37652F7}" type="parTrans" cxnId="{F9D53932-80E1-47DA-8391-2DC35F86952C}">
      <dgm:prSet/>
      <dgm:spPr/>
      <dgm:t>
        <a:bodyPr/>
        <a:lstStyle/>
        <a:p>
          <a:endParaRPr lang="es-MX"/>
        </a:p>
      </dgm:t>
    </dgm:pt>
    <dgm:pt modelId="{B90C9BD2-B682-49A1-A8DC-2F5091BE5E61}" type="sibTrans" cxnId="{F9D53932-80E1-47DA-8391-2DC35F86952C}">
      <dgm:prSet/>
      <dgm:spPr/>
      <dgm:t>
        <a:bodyPr/>
        <a:lstStyle/>
        <a:p>
          <a:endParaRPr lang="es-MX"/>
        </a:p>
      </dgm:t>
    </dgm:pt>
    <dgm:pt modelId="{C481B1FD-E728-42C1-8E40-113C7F35AE60}">
      <dgm:prSet/>
      <dgm:spPr/>
      <dgm:t>
        <a:bodyPr/>
        <a:lstStyle/>
        <a:p>
          <a:r>
            <a:rPr lang="es-MX"/>
            <a:t>Seleccionar rangos incorrectos. </a:t>
          </a:r>
        </a:p>
      </dgm:t>
    </dgm:pt>
    <dgm:pt modelId="{39902EA6-0A1E-4B2E-A9EE-A909E55C99D0}" type="parTrans" cxnId="{BC36CDC6-FA92-4A79-BEEC-D319E57595F8}">
      <dgm:prSet/>
      <dgm:spPr/>
      <dgm:t>
        <a:bodyPr/>
        <a:lstStyle/>
        <a:p>
          <a:endParaRPr lang="es-MX"/>
        </a:p>
      </dgm:t>
    </dgm:pt>
    <dgm:pt modelId="{CACF1698-A91A-4215-B377-A2C1D42E6DB5}" type="sibTrans" cxnId="{BC36CDC6-FA92-4A79-BEEC-D319E57595F8}">
      <dgm:prSet/>
      <dgm:spPr/>
      <dgm:t>
        <a:bodyPr/>
        <a:lstStyle/>
        <a:p>
          <a:endParaRPr lang="es-MX"/>
        </a:p>
      </dgm:t>
    </dgm:pt>
    <dgm:pt modelId="{3EDCA7C3-9624-447B-A431-581DA2FD71DE}">
      <dgm:prSet/>
      <dgm:spPr/>
      <dgm:t>
        <a:bodyPr/>
        <a:lstStyle/>
        <a:p>
          <a:r>
            <a:rPr lang="es-MX"/>
            <a:t>Usar funciones inadecuadas para el tipo de dato requerido. </a:t>
          </a:r>
        </a:p>
      </dgm:t>
    </dgm:pt>
    <dgm:pt modelId="{F590300D-DEAA-47B8-B88B-52FD32623B5B}" type="parTrans" cxnId="{3144D414-60B0-427B-8243-14FCA2DE8315}">
      <dgm:prSet/>
      <dgm:spPr/>
      <dgm:t>
        <a:bodyPr/>
        <a:lstStyle/>
        <a:p>
          <a:endParaRPr lang="es-MX"/>
        </a:p>
      </dgm:t>
    </dgm:pt>
    <dgm:pt modelId="{DCEF080E-67A7-44B6-9456-3CBF576B64B1}" type="sibTrans" cxnId="{3144D414-60B0-427B-8243-14FCA2DE8315}">
      <dgm:prSet/>
      <dgm:spPr/>
      <dgm:t>
        <a:bodyPr/>
        <a:lstStyle/>
        <a:p>
          <a:endParaRPr lang="es-MX"/>
        </a:p>
      </dgm:t>
    </dgm:pt>
    <dgm:pt modelId="{D03A28A5-F9B4-442F-AC0A-62B63F160D77}" type="pres">
      <dgm:prSet presAssocID="{BCA621CD-D73D-43AA-8B55-A31BF2BA47A5}" presName="diagram" presStyleCnt="0">
        <dgm:presLayoutVars>
          <dgm:dir/>
          <dgm:resizeHandles val="exact"/>
        </dgm:presLayoutVars>
      </dgm:prSet>
      <dgm:spPr/>
    </dgm:pt>
    <dgm:pt modelId="{07FC589C-494A-4CBF-BAA8-F5F293EFD836}" type="pres">
      <dgm:prSet presAssocID="{19B007BA-6A75-4B6B-A23A-E7E266255A3F}" presName="node" presStyleLbl="node1" presStyleIdx="0" presStyleCnt="3">
        <dgm:presLayoutVars>
          <dgm:bulletEnabled val="1"/>
        </dgm:presLayoutVars>
      </dgm:prSet>
      <dgm:spPr/>
    </dgm:pt>
    <dgm:pt modelId="{DEB15473-5DDF-49D6-86A9-EF0448F89F8A}" type="pres">
      <dgm:prSet presAssocID="{B90C9BD2-B682-49A1-A8DC-2F5091BE5E61}" presName="sibTrans" presStyleCnt="0"/>
      <dgm:spPr/>
    </dgm:pt>
    <dgm:pt modelId="{23015052-13CD-470C-83AE-4DEBAA139C59}" type="pres">
      <dgm:prSet presAssocID="{C481B1FD-E728-42C1-8E40-113C7F35AE60}" presName="node" presStyleLbl="node1" presStyleIdx="1" presStyleCnt="3">
        <dgm:presLayoutVars>
          <dgm:bulletEnabled val="1"/>
        </dgm:presLayoutVars>
      </dgm:prSet>
      <dgm:spPr/>
    </dgm:pt>
    <dgm:pt modelId="{0790B81E-7E1C-4304-B9E3-5646B02711F9}" type="pres">
      <dgm:prSet presAssocID="{CACF1698-A91A-4215-B377-A2C1D42E6DB5}" presName="sibTrans" presStyleCnt="0"/>
      <dgm:spPr/>
    </dgm:pt>
    <dgm:pt modelId="{A095F466-D9CD-4CC0-BF41-19C40AA1168D}" type="pres">
      <dgm:prSet presAssocID="{3EDCA7C3-9624-447B-A431-581DA2FD71DE}" presName="node" presStyleLbl="node1" presStyleIdx="2" presStyleCnt="3">
        <dgm:presLayoutVars>
          <dgm:bulletEnabled val="1"/>
        </dgm:presLayoutVars>
      </dgm:prSet>
      <dgm:spPr/>
    </dgm:pt>
  </dgm:ptLst>
  <dgm:cxnLst>
    <dgm:cxn modelId="{3144D414-60B0-427B-8243-14FCA2DE8315}" srcId="{BCA621CD-D73D-43AA-8B55-A31BF2BA47A5}" destId="{3EDCA7C3-9624-447B-A431-581DA2FD71DE}" srcOrd="2" destOrd="0" parTransId="{F590300D-DEAA-47B8-B88B-52FD32623B5B}" sibTransId="{DCEF080E-67A7-44B6-9456-3CBF576B64B1}"/>
    <dgm:cxn modelId="{3E502219-EE9A-47B7-B369-46A06F205219}" type="presOf" srcId="{BCA621CD-D73D-43AA-8B55-A31BF2BA47A5}" destId="{D03A28A5-F9B4-442F-AC0A-62B63F160D77}" srcOrd="0" destOrd="0" presId="urn:microsoft.com/office/officeart/2005/8/layout/default"/>
    <dgm:cxn modelId="{5977312D-3092-4AD5-BC77-D13C46862B4F}" type="presOf" srcId="{3EDCA7C3-9624-447B-A431-581DA2FD71DE}" destId="{A095F466-D9CD-4CC0-BF41-19C40AA1168D}" srcOrd="0" destOrd="0" presId="urn:microsoft.com/office/officeart/2005/8/layout/default"/>
    <dgm:cxn modelId="{F9D53932-80E1-47DA-8391-2DC35F86952C}" srcId="{BCA621CD-D73D-43AA-8B55-A31BF2BA47A5}" destId="{19B007BA-6A75-4B6B-A23A-E7E266255A3F}" srcOrd="0" destOrd="0" parTransId="{937130CB-C78A-44CE-864F-367AC37652F7}" sibTransId="{B90C9BD2-B682-49A1-A8DC-2F5091BE5E61}"/>
    <dgm:cxn modelId="{D0790E3F-417A-41BE-B7E7-A133E8602C10}" type="presOf" srcId="{C481B1FD-E728-42C1-8E40-113C7F35AE60}" destId="{23015052-13CD-470C-83AE-4DEBAA139C59}" srcOrd="0" destOrd="0" presId="urn:microsoft.com/office/officeart/2005/8/layout/default"/>
    <dgm:cxn modelId="{9FDFFF84-64BE-4E05-BECB-7312C70C185C}" type="presOf" srcId="{19B007BA-6A75-4B6B-A23A-E7E266255A3F}" destId="{07FC589C-494A-4CBF-BAA8-F5F293EFD836}" srcOrd="0" destOrd="0" presId="urn:microsoft.com/office/officeart/2005/8/layout/default"/>
    <dgm:cxn modelId="{BC36CDC6-FA92-4A79-BEEC-D319E57595F8}" srcId="{BCA621CD-D73D-43AA-8B55-A31BF2BA47A5}" destId="{C481B1FD-E728-42C1-8E40-113C7F35AE60}" srcOrd="1" destOrd="0" parTransId="{39902EA6-0A1E-4B2E-A9EE-A909E55C99D0}" sibTransId="{CACF1698-A91A-4215-B377-A2C1D42E6DB5}"/>
    <dgm:cxn modelId="{CD84D848-529D-4F71-8425-F519987B37AE}" type="presParOf" srcId="{D03A28A5-F9B4-442F-AC0A-62B63F160D77}" destId="{07FC589C-494A-4CBF-BAA8-F5F293EFD836}" srcOrd="0" destOrd="0" presId="urn:microsoft.com/office/officeart/2005/8/layout/default"/>
    <dgm:cxn modelId="{20415BDE-4FFB-49A2-A2A0-C2A177851247}" type="presParOf" srcId="{D03A28A5-F9B4-442F-AC0A-62B63F160D77}" destId="{DEB15473-5DDF-49D6-86A9-EF0448F89F8A}" srcOrd="1" destOrd="0" presId="urn:microsoft.com/office/officeart/2005/8/layout/default"/>
    <dgm:cxn modelId="{38AC43FE-CB35-42F7-9719-DF636C6587BA}" type="presParOf" srcId="{D03A28A5-F9B4-442F-AC0A-62B63F160D77}" destId="{23015052-13CD-470C-83AE-4DEBAA139C59}" srcOrd="2" destOrd="0" presId="urn:microsoft.com/office/officeart/2005/8/layout/default"/>
    <dgm:cxn modelId="{F1696E01-BCF5-4AC8-9D56-AEBAF7258D95}" type="presParOf" srcId="{D03A28A5-F9B4-442F-AC0A-62B63F160D77}" destId="{0790B81E-7E1C-4304-B9E3-5646B02711F9}" srcOrd="3" destOrd="0" presId="urn:microsoft.com/office/officeart/2005/8/layout/default"/>
    <dgm:cxn modelId="{3F1281B1-807A-4BC2-B0FD-156823C78EE3}" type="presParOf" srcId="{D03A28A5-F9B4-442F-AC0A-62B63F160D77}" destId="{A095F466-D9CD-4CC0-BF41-19C40AA1168D}" srcOrd="4" destOrd="0" presId="urn:microsoft.com/office/officeart/2005/8/layout/default"/>
  </dgm:cxnLst>
  <dgm:bg/>
  <dgm:whole/>
  <dgm:extLst>
    <a:ext uri="http://schemas.microsoft.com/office/drawing/2008/diagram">
      <dsp:dataModelExt xmlns:dsp="http://schemas.microsoft.com/office/drawing/2008/diagram" relId="rId103"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6EFF2211-AC2A-4F62-A713-0CFD978B0C2A}"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AB426FE5-455D-4B9D-A326-3409417F7DE3}">
      <dgm:prSet/>
      <dgm:spPr/>
      <dgm:t>
        <a:bodyPr/>
        <a:lstStyle/>
        <a:p>
          <a:r>
            <a:rPr lang="es-MX" b="1"/>
            <a:t>Condición</a:t>
          </a:r>
          <a:endParaRPr lang="es-MX"/>
        </a:p>
      </dgm:t>
    </dgm:pt>
    <dgm:pt modelId="{741A61C1-238C-4102-A6DA-9229039622B5}" type="parTrans" cxnId="{A481099C-F1D8-42B9-B65A-44FEC4975694}">
      <dgm:prSet/>
      <dgm:spPr/>
      <dgm:t>
        <a:bodyPr/>
        <a:lstStyle/>
        <a:p>
          <a:endParaRPr lang="es-MX"/>
        </a:p>
      </dgm:t>
    </dgm:pt>
    <dgm:pt modelId="{483C5C8E-F3E4-4C5E-BE16-1654D55998AC}" type="sibTrans" cxnId="{A481099C-F1D8-42B9-B65A-44FEC4975694}">
      <dgm:prSet/>
      <dgm:spPr/>
      <dgm:t>
        <a:bodyPr/>
        <a:lstStyle/>
        <a:p>
          <a:endParaRPr lang="es-MX"/>
        </a:p>
      </dgm:t>
    </dgm:pt>
    <dgm:pt modelId="{F45F1181-6C8C-4967-934C-5DF19B099FF6}">
      <dgm:prSet/>
      <dgm:spPr/>
      <dgm:t>
        <a:bodyPr/>
        <a:lstStyle/>
        <a:p>
          <a:r>
            <a:rPr lang="es-MX"/>
            <a:t>Expresión lógica que se evalúa para determinar si es verdadera o falsa.</a:t>
          </a:r>
        </a:p>
      </dgm:t>
    </dgm:pt>
    <dgm:pt modelId="{E855FCA5-31BC-456D-B0F2-75BF8CD16EEF}" type="parTrans" cxnId="{C65FC026-E09F-439E-9EB4-C9249211FAEA}">
      <dgm:prSet/>
      <dgm:spPr/>
      <dgm:t>
        <a:bodyPr/>
        <a:lstStyle/>
        <a:p>
          <a:endParaRPr lang="es-MX"/>
        </a:p>
      </dgm:t>
    </dgm:pt>
    <dgm:pt modelId="{B199D218-0447-460E-90E2-FD652EF7BBED}" type="sibTrans" cxnId="{C65FC026-E09F-439E-9EB4-C9249211FAEA}">
      <dgm:prSet/>
      <dgm:spPr/>
      <dgm:t>
        <a:bodyPr/>
        <a:lstStyle/>
        <a:p>
          <a:endParaRPr lang="es-MX"/>
        </a:p>
      </dgm:t>
    </dgm:pt>
    <dgm:pt modelId="{39EAA6C9-7EC1-499A-A346-30B143FA3F6C}">
      <dgm:prSet/>
      <dgm:spPr/>
      <dgm:t>
        <a:bodyPr/>
        <a:lstStyle/>
        <a:p>
          <a:r>
            <a:rPr lang="es-MX" b="1"/>
            <a:t>Valor si verdadero</a:t>
          </a:r>
          <a:endParaRPr lang="es-MX"/>
        </a:p>
      </dgm:t>
    </dgm:pt>
    <dgm:pt modelId="{9FBC06AD-54B3-45A1-A8D6-56D72EFA01E6}" type="parTrans" cxnId="{E51B5CB7-3B5A-4D7C-A278-84A7335350D4}">
      <dgm:prSet/>
      <dgm:spPr/>
      <dgm:t>
        <a:bodyPr/>
        <a:lstStyle/>
        <a:p>
          <a:endParaRPr lang="es-MX"/>
        </a:p>
      </dgm:t>
    </dgm:pt>
    <dgm:pt modelId="{3B450605-56A0-4D73-B035-85C61172BEDE}" type="sibTrans" cxnId="{E51B5CB7-3B5A-4D7C-A278-84A7335350D4}">
      <dgm:prSet/>
      <dgm:spPr/>
      <dgm:t>
        <a:bodyPr/>
        <a:lstStyle/>
        <a:p>
          <a:endParaRPr lang="es-MX"/>
        </a:p>
      </dgm:t>
    </dgm:pt>
    <dgm:pt modelId="{95FA978E-142E-452A-B92B-C5D75487CC6C}">
      <dgm:prSet/>
      <dgm:spPr/>
      <dgm:t>
        <a:bodyPr/>
        <a:lstStyle/>
        <a:p>
          <a:r>
            <a:rPr lang="es-MX"/>
            <a:t>Resultado que se obtiene cuando la condición se cumple.</a:t>
          </a:r>
        </a:p>
      </dgm:t>
    </dgm:pt>
    <dgm:pt modelId="{66E3C2F9-CADB-4054-B999-685695335AF6}" type="parTrans" cxnId="{4007B5FB-6379-41F2-B204-8E015265FF0C}">
      <dgm:prSet/>
      <dgm:spPr/>
      <dgm:t>
        <a:bodyPr/>
        <a:lstStyle/>
        <a:p>
          <a:endParaRPr lang="es-MX"/>
        </a:p>
      </dgm:t>
    </dgm:pt>
    <dgm:pt modelId="{624848AD-700E-4AA0-94F2-06D5A4C7C442}" type="sibTrans" cxnId="{4007B5FB-6379-41F2-B204-8E015265FF0C}">
      <dgm:prSet/>
      <dgm:spPr/>
      <dgm:t>
        <a:bodyPr/>
        <a:lstStyle/>
        <a:p>
          <a:endParaRPr lang="es-MX"/>
        </a:p>
      </dgm:t>
    </dgm:pt>
    <dgm:pt modelId="{2EBF34C2-C8FA-447C-B910-9CAF830C785E}">
      <dgm:prSet/>
      <dgm:spPr/>
      <dgm:t>
        <a:bodyPr/>
        <a:lstStyle/>
        <a:p>
          <a:r>
            <a:rPr lang="es-MX" b="1"/>
            <a:t>Valor si falso</a:t>
          </a:r>
          <a:endParaRPr lang="es-MX"/>
        </a:p>
      </dgm:t>
    </dgm:pt>
    <dgm:pt modelId="{4CA4E8CA-BF1B-44C4-B877-985FAEBBB3DB}" type="parTrans" cxnId="{910B727F-36DB-4859-B434-5B8120FC81C6}">
      <dgm:prSet/>
      <dgm:spPr/>
      <dgm:t>
        <a:bodyPr/>
        <a:lstStyle/>
        <a:p>
          <a:endParaRPr lang="es-MX"/>
        </a:p>
      </dgm:t>
    </dgm:pt>
    <dgm:pt modelId="{FF5541E6-5155-4C4E-BCE5-A96E405C5CF2}" type="sibTrans" cxnId="{910B727F-36DB-4859-B434-5B8120FC81C6}">
      <dgm:prSet/>
      <dgm:spPr/>
      <dgm:t>
        <a:bodyPr/>
        <a:lstStyle/>
        <a:p>
          <a:endParaRPr lang="es-MX"/>
        </a:p>
      </dgm:t>
    </dgm:pt>
    <dgm:pt modelId="{ABCB2D57-E79F-426A-AB73-FFA2B99C780E}">
      <dgm:prSet/>
      <dgm:spPr/>
      <dgm:t>
        <a:bodyPr/>
        <a:lstStyle/>
        <a:p>
          <a:r>
            <a:rPr lang="es-MX" dirty="0"/>
            <a:t>Resultado que se obtiene cuando la condición no se cumple.</a:t>
          </a:r>
        </a:p>
      </dgm:t>
    </dgm:pt>
    <dgm:pt modelId="{A0A09344-81EC-4056-8EBC-AA5BA17A1E55}" type="parTrans" cxnId="{F6BB34A1-2012-43F3-A3AE-80552B1ED4C7}">
      <dgm:prSet/>
      <dgm:spPr/>
      <dgm:t>
        <a:bodyPr/>
        <a:lstStyle/>
        <a:p>
          <a:endParaRPr lang="es-MX"/>
        </a:p>
      </dgm:t>
    </dgm:pt>
    <dgm:pt modelId="{17B02E3E-EFAF-4AED-8BC5-712D244425B9}" type="sibTrans" cxnId="{F6BB34A1-2012-43F3-A3AE-80552B1ED4C7}">
      <dgm:prSet/>
      <dgm:spPr/>
      <dgm:t>
        <a:bodyPr/>
        <a:lstStyle/>
        <a:p>
          <a:endParaRPr lang="es-MX"/>
        </a:p>
      </dgm:t>
    </dgm:pt>
    <dgm:pt modelId="{7981CC38-B10E-495A-A1A1-6D943A5A6C29}" type="pres">
      <dgm:prSet presAssocID="{6EFF2211-AC2A-4F62-A713-0CFD978B0C2A}" presName="Name0" presStyleCnt="0">
        <dgm:presLayoutVars>
          <dgm:dir/>
          <dgm:animLvl val="lvl"/>
          <dgm:resizeHandles val="exact"/>
        </dgm:presLayoutVars>
      </dgm:prSet>
      <dgm:spPr/>
    </dgm:pt>
    <dgm:pt modelId="{64D407A9-87AB-4A1D-BC4F-1DFC1F9CAC0B}" type="pres">
      <dgm:prSet presAssocID="{AB426FE5-455D-4B9D-A326-3409417F7DE3}" presName="composite" presStyleCnt="0"/>
      <dgm:spPr/>
    </dgm:pt>
    <dgm:pt modelId="{85A9739E-3704-48C1-8013-48ED83A523B7}" type="pres">
      <dgm:prSet presAssocID="{AB426FE5-455D-4B9D-A326-3409417F7DE3}" presName="parTx" presStyleLbl="alignNode1" presStyleIdx="0" presStyleCnt="3">
        <dgm:presLayoutVars>
          <dgm:chMax val="0"/>
          <dgm:chPref val="0"/>
          <dgm:bulletEnabled val="1"/>
        </dgm:presLayoutVars>
      </dgm:prSet>
      <dgm:spPr/>
    </dgm:pt>
    <dgm:pt modelId="{CE89349D-EA49-4CCD-B1D1-CAFEBE9996B0}" type="pres">
      <dgm:prSet presAssocID="{AB426FE5-455D-4B9D-A326-3409417F7DE3}" presName="desTx" presStyleLbl="alignAccFollowNode1" presStyleIdx="0" presStyleCnt="3">
        <dgm:presLayoutVars>
          <dgm:bulletEnabled val="1"/>
        </dgm:presLayoutVars>
      </dgm:prSet>
      <dgm:spPr/>
    </dgm:pt>
    <dgm:pt modelId="{67D7F7A5-0C8D-4F8B-B014-02EF3434813A}" type="pres">
      <dgm:prSet presAssocID="{483C5C8E-F3E4-4C5E-BE16-1654D55998AC}" presName="space" presStyleCnt="0"/>
      <dgm:spPr/>
    </dgm:pt>
    <dgm:pt modelId="{41E196E9-D118-4F44-BB78-A9672CFC6A9E}" type="pres">
      <dgm:prSet presAssocID="{39EAA6C9-7EC1-499A-A346-30B143FA3F6C}" presName="composite" presStyleCnt="0"/>
      <dgm:spPr/>
    </dgm:pt>
    <dgm:pt modelId="{1DC1D8A3-EDAB-40BE-A8F5-19133AD32F72}" type="pres">
      <dgm:prSet presAssocID="{39EAA6C9-7EC1-499A-A346-30B143FA3F6C}" presName="parTx" presStyleLbl="alignNode1" presStyleIdx="1" presStyleCnt="3">
        <dgm:presLayoutVars>
          <dgm:chMax val="0"/>
          <dgm:chPref val="0"/>
          <dgm:bulletEnabled val="1"/>
        </dgm:presLayoutVars>
      </dgm:prSet>
      <dgm:spPr/>
    </dgm:pt>
    <dgm:pt modelId="{75C38820-B3C6-4034-9B51-53916244F21D}" type="pres">
      <dgm:prSet presAssocID="{39EAA6C9-7EC1-499A-A346-30B143FA3F6C}" presName="desTx" presStyleLbl="alignAccFollowNode1" presStyleIdx="1" presStyleCnt="3">
        <dgm:presLayoutVars>
          <dgm:bulletEnabled val="1"/>
        </dgm:presLayoutVars>
      </dgm:prSet>
      <dgm:spPr/>
    </dgm:pt>
    <dgm:pt modelId="{DBCAFA4A-DB7B-4A76-AF7B-BAD2AC936716}" type="pres">
      <dgm:prSet presAssocID="{3B450605-56A0-4D73-B035-85C61172BEDE}" presName="space" presStyleCnt="0"/>
      <dgm:spPr/>
    </dgm:pt>
    <dgm:pt modelId="{5B0EF080-A950-4F94-81E1-579ADBE948B4}" type="pres">
      <dgm:prSet presAssocID="{2EBF34C2-C8FA-447C-B910-9CAF830C785E}" presName="composite" presStyleCnt="0"/>
      <dgm:spPr/>
    </dgm:pt>
    <dgm:pt modelId="{AFB0E4CD-6746-48B2-8A94-DFF0E5198B72}" type="pres">
      <dgm:prSet presAssocID="{2EBF34C2-C8FA-447C-B910-9CAF830C785E}" presName="parTx" presStyleLbl="alignNode1" presStyleIdx="2" presStyleCnt="3">
        <dgm:presLayoutVars>
          <dgm:chMax val="0"/>
          <dgm:chPref val="0"/>
          <dgm:bulletEnabled val="1"/>
        </dgm:presLayoutVars>
      </dgm:prSet>
      <dgm:spPr/>
    </dgm:pt>
    <dgm:pt modelId="{74E8BFF7-C7CF-44BF-AD8E-950D017A8F4E}" type="pres">
      <dgm:prSet presAssocID="{2EBF34C2-C8FA-447C-B910-9CAF830C785E}" presName="desTx" presStyleLbl="alignAccFollowNode1" presStyleIdx="2" presStyleCnt="3">
        <dgm:presLayoutVars>
          <dgm:bulletEnabled val="1"/>
        </dgm:presLayoutVars>
      </dgm:prSet>
      <dgm:spPr/>
    </dgm:pt>
  </dgm:ptLst>
  <dgm:cxnLst>
    <dgm:cxn modelId="{C65FC026-E09F-439E-9EB4-C9249211FAEA}" srcId="{AB426FE5-455D-4B9D-A326-3409417F7DE3}" destId="{F45F1181-6C8C-4967-934C-5DF19B099FF6}" srcOrd="0" destOrd="0" parTransId="{E855FCA5-31BC-456D-B0F2-75BF8CD16EEF}" sibTransId="{B199D218-0447-460E-90E2-FD652EF7BBED}"/>
    <dgm:cxn modelId="{51E0CE64-3FC2-41D8-99BD-5F158423B454}" type="presOf" srcId="{6EFF2211-AC2A-4F62-A713-0CFD978B0C2A}" destId="{7981CC38-B10E-495A-A1A1-6D943A5A6C29}" srcOrd="0" destOrd="0" presId="urn:microsoft.com/office/officeart/2005/8/layout/hList1"/>
    <dgm:cxn modelId="{3151E34F-29E1-4CBF-AAAE-433D1B83855C}" type="presOf" srcId="{2EBF34C2-C8FA-447C-B910-9CAF830C785E}" destId="{AFB0E4CD-6746-48B2-8A94-DFF0E5198B72}" srcOrd="0" destOrd="0" presId="urn:microsoft.com/office/officeart/2005/8/layout/hList1"/>
    <dgm:cxn modelId="{E1EA4D7F-74B3-49E3-A6FC-2D84245E00AA}" type="presOf" srcId="{ABCB2D57-E79F-426A-AB73-FFA2B99C780E}" destId="{74E8BFF7-C7CF-44BF-AD8E-950D017A8F4E}" srcOrd="0" destOrd="0" presId="urn:microsoft.com/office/officeart/2005/8/layout/hList1"/>
    <dgm:cxn modelId="{910B727F-36DB-4859-B434-5B8120FC81C6}" srcId="{6EFF2211-AC2A-4F62-A713-0CFD978B0C2A}" destId="{2EBF34C2-C8FA-447C-B910-9CAF830C785E}" srcOrd="2" destOrd="0" parTransId="{4CA4E8CA-BF1B-44C4-B877-985FAEBBB3DB}" sibTransId="{FF5541E6-5155-4C4E-BCE5-A96E405C5CF2}"/>
    <dgm:cxn modelId="{DCBBD89A-E69F-4B1D-B2FE-5C037A93E890}" type="presOf" srcId="{39EAA6C9-7EC1-499A-A346-30B143FA3F6C}" destId="{1DC1D8A3-EDAB-40BE-A8F5-19133AD32F72}" srcOrd="0" destOrd="0" presId="urn:microsoft.com/office/officeart/2005/8/layout/hList1"/>
    <dgm:cxn modelId="{A481099C-F1D8-42B9-B65A-44FEC4975694}" srcId="{6EFF2211-AC2A-4F62-A713-0CFD978B0C2A}" destId="{AB426FE5-455D-4B9D-A326-3409417F7DE3}" srcOrd="0" destOrd="0" parTransId="{741A61C1-238C-4102-A6DA-9229039622B5}" sibTransId="{483C5C8E-F3E4-4C5E-BE16-1654D55998AC}"/>
    <dgm:cxn modelId="{F6BB34A1-2012-43F3-A3AE-80552B1ED4C7}" srcId="{2EBF34C2-C8FA-447C-B910-9CAF830C785E}" destId="{ABCB2D57-E79F-426A-AB73-FFA2B99C780E}" srcOrd="0" destOrd="0" parTransId="{A0A09344-81EC-4056-8EBC-AA5BA17A1E55}" sibTransId="{17B02E3E-EFAF-4AED-8BC5-712D244425B9}"/>
    <dgm:cxn modelId="{308F7CAC-00EF-46C4-A0CA-6E51C3C5B9B7}" type="presOf" srcId="{95FA978E-142E-452A-B92B-C5D75487CC6C}" destId="{75C38820-B3C6-4034-9B51-53916244F21D}" srcOrd="0" destOrd="0" presId="urn:microsoft.com/office/officeart/2005/8/layout/hList1"/>
    <dgm:cxn modelId="{E51B5CB7-3B5A-4D7C-A278-84A7335350D4}" srcId="{6EFF2211-AC2A-4F62-A713-0CFD978B0C2A}" destId="{39EAA6C9-7EC1-499A-A346-30B143FA3F6C}" srcOrd="1" destOrd="0" parTransId="{9FBC06AD-54B3-45A1-A8D6-56D72EFA01E6}" sibTransId="{3B450605-56A0-4D73-B035-85C61172BEDE}"/>
    <dgm:cxn modelId="{B18D50C5-3C02-40FC-8758-B3096B3421B7}" type="presOf" srcId="{F45F1181-6C8C-4967-934C-5DF19B099FF6}" destId="{CE89349D-EA49-4CCD-B1D1-CAFEBE9996B0}" srcOrd="0" destOrd="0" presId="urn:microsoft.com/office/officeart/2005/8/layout/hList1"/>
    <dgm:cxn modelId="{E2D36DE1-6CB2-4DA9-AE70-2BBF23C91E8B}" type="presOf" srcId="{AB426FE5-455D-4B9D-A326-3409417F7DE3}" destId="{85A9739E-3704-48C1-8013-48ED83A523B7}" srcOrd="0" destOrd="0" presId="urn:microsoft.com/office/officeart/2005/8/layout/hList1"/>
    <dgm:cxn modelId="{4007B5FB-6379-41F2-B204-8E015265FF0C}" srcId="{39EAA6C9-7EC1-499A-A346-30B143FA3F6C}" destId="{95FA978E-142E-452A-B92B-C5D75487CC6C}" srcOrd="0" destOrd="0" parTransId="{66E3C2F9-CADB-4054-B999-685695335AF6}" sibTransId="{624848AD-700E-4AA0-94F2-06D5A4C7C442}"/>
    <dgm:cxn modelId="{68803011-214C-4FF3-9A0F-41BA3C5503B7}" type="presParOf" srcId="{7981CC38-B10E-495A-A1A1-6D943A5A6C29}" destId="{64D407A9-87AB-4A1D-BC4F-1DFC1F9CAC0B}" srcOrd="0" destOrd="0" presId="urn:microsoft.com/office/officeart/2005/8/layout/hList1"/>
    <dgm:cxn modelId="{58F181EA-7FDD-4028-B4B3-6B6E4B3EC773}" type="presParOf" srcId="{64D407A9-87AB-4A1D-BC4F-1DFC1F9CAC0B}" destId="{85A9739E-3704-48C1-8013-48ED83A523B7}" srcOrd="0" destOrd="0" presId="urn:microsoft.com/office/officeart/2005/8/layout/hList1"/>
    <dgm:cxn modelId="{87568D29-AC35-4892-B362-AF5F83D9961A}" type="presParOf" srcId="{64D407A9-87AB-4A1D-BC4F-1DFC1F9CAC0B}" destId="{CE89349D-EA49-4CCD-B1D1-CAFEBE9996B0}" srcOrd="1" destOrd="0" presId="urn:microsoft.com/office/officeart/2005/8/layout/hList1"/>
    <dgm:cxn modelId="{16CCFF8B-8D2D-4A5F-AD87-ADB053DC81B2}" type="presParOf" srcId="{7981CC38-B10E-495A-A1A1-6D943A5A6C29}" destId="{67D7F7A5-0C8D-4F8B-B014-02EF3434813A}" srcOrd="1" destOrd="0" presId="urn:microsoft.com/office/officeart/2005/8/layout/hList1"/>
    <dgm:cxn modelId="{B163E609-72E7-4AD1-87CF-60D14FB2F2B3}" type="presParOf" srcId="{7981CC38-B10E-495A-A1A1-6D943A5A6C29}" destId="{41E196E9-D118-4F44-BB78-A9672CFC6A9E}" srcOrd="2" destOrd="0" presId="urn:microsoft.com/office/officeart/2005/8/layout/hList1"/>
    <dgm:cxn modelId="{7A7E7C20-1908-4207-B964-6B79C3A82F80}" type="presParOf" srcId="{41E196E9-D118-4F44-BB78-A9672CFC6A9E}" destId="{1DC1D8A3-EDAB-40BE-A8F5-19133AD32F72}" srcOrd="0" destOrd="0" presId="urn:microsoft.com/office/officeart/2005/8/layout/hList1"/>
    <dgm:cxn modelId="{ECD33E5C-1B9F-42D7-950F-875D67CCDF0D}" type="presParOf" srcId="{41E196E9-D118-4F44-BB78-A9672CFC6A9E}" destId="{75C38820-B3C6-4034-9B51-53916244F21D}" srcOrd="1" destOrd="0" presId="urn:microsoft.com/office/officeart/2005/8/layout/hList1"/>
    <dgm:cxn modelId="{63443B90-0AD1-4F31-952D-035113E19A58}" type="presParOf" srcId="{7981CC38-B10E-495A-A1A1-6D943A5A6C29}" destId="{DBCAFA4A-DB7B-4A76-AF7B-BAD2AC936716}" srcOrd="3" destOrd="0" presId="urn:microsoft.com/office/officeart/2005/8/layout/hList1"/>
    <dgm:cxn modelId="{696DB8E8-7AD8-4807-954C-964D9DCE49B6}" type="presParOf" srcId="{7981CC38-B10E-495A-A1A1-6D943A5A6C29}" destId="{5B0EF080-A950-4F94-81E1-579ADBE948B4}" srcOrd="4" destOrd="0" presId="urn:microsoft.com/office/officeart/2005/8/layout/hList1"/>
    <dgm:cxn modelId="{AF500657-C7CB-4A9C-B074-0693DDCBAF4F}" type="presParOf" srcId="{5B0EF080-A950-4F94-81E1-579ADBE948B4}" destId="{AFB0E4CD-6746-48B2-8A94-DFF0E5198B72}" srcOrd="0" destOrd="0" presId="urn:microsoft.com/office/officeart/2005/8/layout/hList1"/>
    <dgm:cxn modelId="{3FD69817-7967-448F-B12F-343AF8D3ABD0}" type="presParOf" srcId="{5B0EF080-A950-4F94-81E1-579ADBE948B4}" destId="{74E8BFF7-C7CF-44BF-AD8E-950D017A8F4E}" srcOrd="1" destOrd="0" presId="urn:microsoft.com/office/officeart/2005/8/layout/hList1"/>
  </dgm:cxnLst>
  <dgm:bg/>
  <dgm:whole/>
  <dgm:extLst>
    <a:ext uri="http://schemas.microsoft.com/office/drawing/2008/diagram">
      <dsp:dataModelExt xmlns:dsp="http://schemas.microsoft.com/office/drawing/2008/diagram" relId="rId108"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72D11781-B3F0-4119-931C-B945996CE4E6}"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CDA4A01B-A27A-4A18-B05E-18EB54F8466E}">
      <dgm:prSet/>
      <dgm:spPr/>
      <dgm:t>
        <a:bodyPr/>
        <a:lstStyle/>
        <a:p>
          <a:r>
            <a:rPr lang="es-MX" b="1"/>
            <a:t>Consulta de precios.</a:t>
          </a:r>
          <a:r>
            <a:rPr lang="es-MX"/>
            <a:t> </a:t>
          </a:r>
        </a:p>
      </dgm:t>
    </dgm:pt>
    <dgm:pt modelId="{B62E718B-5C62-4D7F-8D28-882DD7ACAE7D}" type="parTrans" cxnId="{5E204BE6-A30F-472C-8F56-79E11D6703DD}">
      <dgm:prSet/>
      <dgm:spPr/>
      <dgm:t>
        <a:bodyPr/>
        <a:lstStyle/>
        <a:p>
          <a:endParaRPr lang="es-MX"/>
        </a:p>
      </dgm:t>
    </dgm:pt>
    <dgm:pt modelId="{A61861C2-E910-419B-93F2-9D18D09CD184}" type="sibTrans" cxnId="{5E204BE6-A30F-472C-8F56-79E11D6703DD}">
      <dgm:prSet/>
      <dgm:spPr/>
      <dgm:t>
        <a:bodyPr/>
        <a:lstStyle/>
        <a:p>
          <a:endParaRPr lang="es-MX"/>
        </a:p>
      </dgm:t>
    </dgm:pt>
    <dgm:pt modelId="{07AC8D81-E782-496B-A8A3-3F2A568E8356}">
      <dgm:prSet/>
      <dgm:spPr/>
      <dgm:t>
        <a:bodyPr/>
        <a:lstStyle/>
        <a:p>
          <a:r>
            <a:rPr lang="es-MX" b="1"/>
            <a:t>Sistemas de inventario.</a:t>
          </a:r>
          <a:r>
            <a:rPr lang="es-MX"/>
            <a:t> </a:t>
          </a:r>
        </a:p>
      </dgm:t>
    </dgm:pt>
    <dgm:pt modelId="{B6A57C0E-D624-47FC-AC15-331AA90E194B}" type="parTrans" cxnId="{3C8C6F5D-6B2A-4A68-87AD-6EAE7A937091}">
      <dgm:prSet/>
      <dgm:spPr/>
      <dgm:t>
        <a:bodyPr/>
        <a:lstStyle/>
        <a:p>
          <a:endParaRPr lang="es-MX"/>
        </a:p>
      </dgm:t>
    </dgm:pt>
    <dgm:pt modelId="{6E3BC48C-D095-4E01-BE50-68EECE14FD4D}" type="sibTrans" cxnId="{3C8C6F5D-6B2A-4A68-87AD-6EAE7A937091}">
      <dgm:prSet/>
      <dgm:spPr/>
      <dgm:t>
        <a:bodyPr/>
        <a:lstStyle/>
        <a:p>
          <a:endParaRPr lang="es-MX"/>
        </a:p>
      </dgm:t>
    </dgm:pt>
    <dgm:pt modelId="{F9706940-F049-4DA3-8C18-534599EB2078}">
      <dgm:prSet/>
      <dgm:spPr/>
      <dgm:t>
        <a:bodyPr/>
        <a:lstStyle/>
        <a:p>
          <a:r>
            <a:rPr lang="es-MX" b="1"/>
            <a:t>Bases de datos.</a:t>
          </a:r>
          <a:r>
            <a:rPr lang="es-MX"/>
            <a:t> </a:t>
          </a:r>
        </a:p>
      </dgm:t>
    </dgm:pt>
    <dgm:pt modelId="{F0C8F7E9-D2C1-4698-A943-1E85F16C1929}" type="parTrans" cxnId="{00E02035-931E-456F-AD96-5262C44C6E75}">
      <dgm:prSet/>
      <dgm:spPr/>
      <dgm:t>
        <a:bodyPr/>
        <a:lstStyle/>
        <a:p>
          <a:endParaRPr lang="es-MX"/>
        </a:p>
      </dgm:t>
    </dgm:pt>
    <dgm:pt modelId="{33CC9A48-EC1B-458E-BDA3-089970FE5D18}" type="sibTrans" cxnId="{00E02035-931E-456F-AD96-5262C44C6E75}">
      <dgm:prSet/>
      <dgm:spPr/>
      <dgm:t>
        <a:bodyPr/>
        <a:lstStyle/>
        <a:p>
          <a:endParaRPr lang="es-MX"/>
        </a:p>
      </dgm:t>
    </dgm:pt>
    <dgm:pt modelId="{EA5C2960-FD84-43B4-B1CA-CDBA5F93EBF1}">
      <dgm:prSet/>
      <dgm:spPr/>
      <dgm:t>
        <a:bodyPr/>
        <a:lstStyle/>
        <a:p>
          <a:r>
            <a:rPr lang="es-MX" b="1"/>
            <a:t>Cruce de información entre tablas.</a:t>
          </a:r>
          <a:r>
            <a:rPr lang="es-MX"/>
            <a:t> </a:t>
          </a:r>
        </a:p>
      </dgm:t>
    </dgm:pt>
    <dgm:pt modelId="{6C447257-0DC5-419B-AFE4-5470ADDF4AFF}" type="parTrans" cxnId="{B8888F8C-4EF1-46D6-BDB3-F76B2CFFD433}">
      <dgm:prSet/>
      <dgm:spPr/>
      <dgm:t>
        <a:bodyPr/>
        <a:lstStyle/>
        <a:p>
          <a:endParaRPr lang="es-MX"/>
        </a:p>
      </dgm:t>
    </dgm:pt>
    <dgm:pt modelId="{5FA19D0C-2BB6-412B-B9D4-D2395C0B0D21}" type="sibTrans" cxnId="{B8888F8C-4EF1-46D6-BDB3-F76B2CFFD433}">
      <dgm:prSet/>
      <dgm:spPr/>
      <dgm:t>
        <a:bodyPr/>
        <a:lstStyle/>
        <a:p>
          <a:endParaRPr lang="es-MX"/>
        </a:p>
      </dgm:t>
    </dgm:pt>
    <dgm:pt modelId="{58AD5FE4-4820-4A70-88C1-E62079C6C9B7}">
      <dgm:prSet/>
      <dgm:spPr/>
      <dgm:t>
        <a:bodyPr/>
        <a:lstStyle/>
        <a:p>
          <a:r>
            <a:rPr lang="es-MX" b="1"/>
            <a:t>Automatización de reportes</a:t>
          </a:r>
          <a:r>
            <a:rPr lang="es-MX"/>
            <a:t>.</a:t>
          </a:r>
        </a:p>
      </dgm:t>
    </dgm:pt>
    <dgm:pt modelId="{7B8A813C-DA10-4A41-9D01-08D9038EA5CD}" type="parTrans" cxnId="{5AE61913-E979-44C0-B35C-D91E8AFA3D9A}">
      <dgm:prSet/>
      <dgm:spPr/>
      <dgm:t>
        <a:bodyPr/>
        <a:lstStyle/>
        <a:p>
          <a:endParaRPr lang="es-MX"/>
        </a:p>
      </dgm:t>
    </dgm:pt>
    <dgm:pt modelId="{C226B62F-7C30-4B45-BC00-F33FDD74CFFC}" type="sibTrans" cxnId="{5AE61913-E979-44C0-B35C-D91E8AFA3D9A}">
      <dgm:prSet/>
      <dgm:spPr/>
      <dgm:t>
        <a:bodyPr/>
        <a:lstStyle/>
        <a:p>
          <a:endParaRPr lang="es-MX"/>
        </a:p>
      </dgm:t>
    </dgm:pt>
    <dgm:pt modelId="{50C87929-0715-4AE1-8CF6-EB7F5D1F3ABC}" type="pres">
      <dgm:prSet presAssocID="{72D11781-B3F0-4119-931C-B945996CE4E6}" presName="diagram" presStyleCnt="0">
        <dgm:presLayoutVars>
          <dgm:dir/>
          <dgm:resizeHandles val="exact"/>
        </dgm:presLayoutVars>
      </dgm:prSet>
      <dgm:spPr/>
    </dgm:pt>
    <dgm:pt modelId="{840A8F45-E99C-41F4-B3E9-03C832304BE4}" type="pres">
      <dgm:prSet presAssocID="{CDA4A01B-A27A-4A18-B05E-18EB54F8466E}" presName="node" presStyleLbl="node1" presStyleIdx="0" presStyleCnt="5">
        <dgm:presLayoutVars>
          <dgm:bulletEnabled val="1"/>
        </dgm:presLayoutVars>
      </dgm:prSet>
      <dgm:spPr/>
    </dgm:pt>
    <dgm:pt modelId="{08EF32C2-BF48-47CE-A8F5-0BFCF73DC66F}" type="pres">
      <dgm:prSet presAssocID="{A61861C2-E910-419B-93F2-9D18D09CD184}" presName="sibTrans" presStyleCnt="0"/>
      <dgm:spPr/>
    </dgm:pt>
    <dgm:pt modelId="{8A827BAA-3C49-4C97-93AC-D8ABD1CA5C55}" type="pres">
      <dgm:prSet presAssocID="{07AC8D81-E782-496B-A8A3-3F2A568E8356}" presName="node" presStyleLbl="node1" presStyleIdx="1" presStyleCnt="5">
        <dgm:presLayoutVars>
          <dgm:bulletEnabled val="1"/>
        </dgm:presLayoutVars>
      </dgm:prSet>
      <dgm:spPr/>
    </dgm:pt>
    <dgm:pt modelId="{F2F520AB-8D36-475B-AC79-1AC610FA59E3}" type="pres">
      <dgm:prSet presAssocID="{6E3BC48C-D095-4E01-BE50-68EECE14FD4D}" presName="sibTrans" presStyleCnt="0"/>
      <dgm:spPr/>
    </dgm:pt>
    <dgm:pt modelId="{34DB9853-8AF5-4714-9E37-0F1E4507E872}" type="pres">
      <dgm:prSet presAssocID="{F9706940-F049-4DA3-8C18-534599EB2078}" presName="node" presStyleLbl="node1" presStyleIdx="2" presStyleCnt="5">
        <dgm:presLayoutVars>
          <dgm:bulletEnabled val="1"/>
        </dgm:presLayoutVars>
      </dgm:prSet>
      <dgm:spPr/>
    </dgm:pt>
    <dgm:pt modelId="{A11990DF-062F-44CF-9086-8B2FCA5FDAB5}" type="pres">
      <dgm:prSet presAssocID="{33CC9A48-EC1B-458E-BDA3-089970FE5D18}" presName="sibTrans" presStyleCnt="0"/>
      <dgm:spPr/>
    </dgm:pt>
    <dgm:pt modelId="{528E2753-EF09-4C40-95B9-BE23C3D3079A}" type="pres">
      <dgm:prSet presAssocID="{EA5C2960-FD84-43B4-B1CA-CDBA5F93EBF1}" presName="node" presStyleLbl="node1" presStyleIdx="3" presStyleCnt="5">
        <dgm:presLayoutVars>
          <dgm:bulletEnabled val="1"/>
        </dgm:presLayoutVars>
      </dgm:prSet>
      <dgm:spPr/>
    </dgm:pt>
    <dgm:pt modelId="{D8A587F0-E30F-493C-8B9E-9919A1C714A4}" type="pres">
      <dgm:prSet presAssocID="{5FA19D0C-2BB6-412B-B9D4-D2395C0B0D21}" presName="sibTrans" presStyleCnt="0"/>
      <dgm:spPr/>
    </dgm:pt>
    <dgm:pt modelId="{E52D9BBA-A22E-441C-9252-8CAF47F39A74}" type="pres">
      <dgm:prSet presAssocID="{58AD5FE4-4820-4A70-88C1-E62079C6C9B7}" presName="node" presStyleLbl="node1" presStyleIdx="4" presStyleCnt="5">
        <dgm:presLayoutVars>
          <dgm:bulletEnabled val="1"/>
        </dgm:presLayoutVars>
      </dgm:prSet>
      <dgm:spPr/>
    </dgm:pt>
  </dgm:ptLst>
  <dgm:cxnLst>
    <dgm:cxn modelId="{5AE61913-E979-44C0-B35C-D91E8AFA3D9A}" srcId="{72D11781-B3F0-4119-931C-B945996CE4E6}" destId="{58AD5FE4-4820-4A70-88C1-E62079C6C9B7}" srcOrd="4" destOrd="0" parTransId="{7B8A813C-DA10-4A41-9D01-08D9038EA5CD}" sibTransId="{C226B62F-7C30-4B45-BC00-F33FDD74CFFC}"/>
    <dgm:cxn modelId="{3DE90018-337E-4999-98A4-53C449CAA668}" type="presOf" srcId="{58AD5FE4-4820-4A70-88C1-E62079C6C9B7}" destId="{E52D9BBA-A22E-441C-9252-8CAF47F39A74}" srcOrd="0" destOrd="0" presId="urn:microsoft.com/office/officeart/2005/8/layout/default"/>
    <dgm:cxn modelId="{F897E933-29FF-4515-B4D8-47D1DA89C469}" type="presOf" srcId="{CDA4A01B-A27A-4A18-B05E-18EB54F8466E}" destId="{840A8F45-E99C-41F4-B3E9-03C832304BE4}" srcOrd="0" destOrd="0" presId="urn:microsoft.com/office/officeart/2005/8/layout/default"/>
    <dgm:cxn modelId="{C0229834-5E0F-47BF-9760-D0516E79A33A}" type="presOf" srcId="{F9706940-F049-4DA3-8C18-534599EB2078}" destId="{34DB9853-8AF5-4714-9E37-0F1E4507E872}" srcOrd="0" destOrd="0" presId="urn:microsoft.com/office/officeart/2005/8/layout/default"/>
    <dgm:cxn modelId="{00E02035-931E-456F-AD96-5262C44C6E75}" srcId="{72D11781-B3F0-4119-931C-B945996CE4E6}" destId="{F9706940-F049-4DA3-8C18-534599EB2078}" srcOrd="2" destOrd="0" parTransId="{F0C8F7E9-D2C1-4698-A943-1E85F16C1929}" sibTransId="{33CC9A48-EC1B-458E-BDA3-089970FE5D18}"/>
    <dgm:cxn modelId="{3C8C6F5D-6B2A-4A68-87AD-6EAE7A937091}" srcId="{72D11781-B3F0-4119-931C-B945996CE4E6}" destId="{07AC8D81-E782-496B-A8A3-3F2A568E8356}" srcOrd="1" destOrd="0" parTransId="{B6A57C0E-D624-47FC-AC15-331AA90E194B}" sibTransId="{6E3BC48C-D095-4E01-BE50-68EECE14FD4D}"/>
    <dgm:cxn modelId="{B4005487-7C7C-450B-9DA4-E72D8D58D8EF}" type="presOf" srcId="{07AC8D81-E782-496B-A8A3-3F2A568E8356}" destId="{8A827BAA-3C49-4C97-93AC-D8ABD1CA5C55}" srcOrd="0" destOrd="0" presId="urn:microsoft.com/office/officeart/2005/8/layout/default"/>
    <dgm:cxn modelId="{BF26538B-4E0E-4011-B6EE-4012B8CFC5F3}" type="presOf" srcId="{72D11781-B3F0-4119-931C-B945996CE4E6}" destId="{50C87929-0715-4AE1-8CF6-EB7F5D1F3ABC}" srcOrd="0" destOrd="0" presId="urn:microsoft.com/office/officeart/2005/8/layout/default"/>
    <dgm:cxn modelId="{B8888F8C-4EF1-46D6-BDB3-F76B2CFFD433}" srcId="{72D11781-B3F0-4119-931C-B945996CE4E6}" destId="{EA5C2960-FD84-43B4-B1CA-CDBA5F93EBF1}" srcOrd="3" destOrd="0" parTransId="{6C447257-0DC5-419B-AFE4-5470ADDF4AFF}" sibTransId="{5FA19D0C-2BB6-412B-B9D4-D2395C0B0D21}"/>
    <dgm:cxn modelId="{E9E75DBD-9B27-4ABE-AB5E-4EF9D4C08854}" type="presOf" srcId="{EA5C2960-FD84-43B4-B1CA-CDBA5F93EBF1}" destId="{528E2753-EF09-4C40-95B9-BE23C3D3079A}" srcOrd="0" destOrd="0" presId="urn:microsoft.com/office/officeart/2005/8/layout/default"/>
    <dgm:cxn modelId="{5E204BE6-A30F-472C-8F56-79E11D6703DD}" srcId="{72D11781-B3F0-4119-931C-B945996CE4E6}" destId="{CDA4A01B-A27A-4A18-B05E-18EB54F8466E}" srcOrd="0" destOrd="0" parTransId="{B62E718B-5C62-4D7F-8D28-882DD7ACAE7D}" sibTransId="{A61861C2-E910-419B-93F2-9D18D09CD184}"/>
    <dgm:cxn modelId="{FCFB1435-CBEF-44D8-A8DE-4F1B3F53B845}" type="presParOf" srcId="{50C87929-0715-4AE1-8CF6-EB7F5D1F3ABC}" destId="{840A8F45-E99C-41F4-B3E9-03C832304BE4}" srcOrd="0" destOrd="0" presId="urn:microsoft.com/office/officeart/2005/8/layout/default"/>
    <dgm:cxn modelId="{C69E62B3-640E-4CC1-89C9-E95C6D201CFA}" type="presParOf" srcId="{50C87929-0715-4AE1-8CF6-EB7F5D1F3ABC}" destId="{08EF32C2-BF48-47CE-A8F5-0BFCF73DC66F}" srcOrd="1" destOrd="0" presId="urn:microsoft.com/office/officeart/2005/8/layout/default"/>
    <dgm:cxn modelId="{D8E84D5A-2865-440A-A8CB-C82FB77EE5E5}" type="presParOf" srcId="{50C87929-0715-4AE1-8CF6-EB7F5D1F3ABC}" destId="{8A827BAA-3C49-4C97-93AC-D8ABD1CA5C55}" srcOrd="2" destOrd="0" presId="urn:microsoft.com/office/officeart/2005/8/layout/default"/>
    <dgm:cxn modelId="{97D28B87-CCEF-448D-8E69-D0A41C7E30AC}" type="presParOf" srcId="{50C87929-0715-4AE1-8CF6-EB7F5D1F3ABC}" destId="{F2F520AB-8D36-475B-AC79-1AC610FA59E3}" srcOrd="3" destOrd="0" presId="urn:microsoft.com/office/officeart/2005/8/layout/default"/>
    <dgm:cxn modelId="{85189752-81B2-4504-9D73-1BA9E2D595EB}" type="presParOf" srcId="{50C87929-0715-4AE1-8CF6-EB7F5D1F3ABC}" destId="{34DB9853-8AF5-4714-9E37-0F1E4507E872}" srcOrd="4" destOrd="0" presId="urn:microsoft.com/office/officeart/2005/8/layout/default"/>
    <dgm:cxn modelId="{08998BA7-CD1A-4622-A881-8D1DF9421216}" type="presParOf" srcId="{50C87929-0715-4AE1-8CF6-EB7F5D1F3ABC}" destId="{A11990DF-062F-44CF-9086-8B2FCA5FDAB5}" srcOrd="5" destOrd="0" presId="urn:microsoft.com/office/officeart/2005/8/layout/default"/>
    <dgm:cxn modelId="{76573116-F4E7-4281-96E2-E3307D818B36}" type="presParOf" srcId="{50C87929-0715-4AE1-8CF6-EB7F5D1F3ABC}" destId="{528E2753-EF09-4C40-95B9-BE23C3D3079A}" srcOrd="6" destOrd="0" presId="urn:microsoft.com/office/officeart/2005/8/layout/default"/>
    <dgm:cxn modelId="{CE9D2DE7-AA0D-412A-B124-2BA889D00F9D}" type="presParOf" srcId="{50C87929-0715-4AE1-8CF6-EB7F5D1F3ABC}" destId="{D8A587F0-E30F-493C-8B9E-9919A1C714A4}" srcOrd="7" destOrd="0" presId="urn:microsoft.com/office/officeart/2005/8/layout/default"/>
    <dgm:cxn modelId="{5344B10C-29D1-4C16-8FB6-D4E3D8A0F036}" type="presParOf" srcId="{50C87929-0715-4AE1-8CF6-EB7F5D1F3ABC}" destId="{E52D9BBA-A22E-441C-9252-8CAF47F39A74}" srcOrd="8" destOrd="0" presId="urn:microsoft.com/office/officeart/2005/8/layout/default"/>
  </dgm:cxnLst>
  <dgm:bg/>
  <dgm:whole/>
  <dgm:extLst>
    <a:ext uri="http://schemas.microsoft.com/office/drawing/2008/diagram">
      <dsp:dataModelExt xmlns:dsp="http://schemas.microsoft.com/office/drawing/2008/diagram" relId="rId11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019E4AE4-1205-4FF8-B4D0-9EA600342803}" type="doc">
      <dgm:prSet loTypeId="urn:microsoft.com/office/officeart/2005/8/layout/hProcess6" loCatId="process" qsTypeId="urn:microsoft.com/office/officeart/2005/8/quickstyle/simple1" qsCatId="simple" csTypeId="urn:microsoft.com/office/officeart/2005/8/colors/colorful5" csCatId="colorful"/>
      <dgm:spPr/>
      <dgm:t>
        <a:bodyPr/>
        <a:lstStyle/>
        <a:p>
          <a:endParaRPr lang="en-US"/>
        </a:p>
      </dgm:t>
    </dgm:pt>
    <dgm:pt modelId="{4688A550-21F4-4144-AFE2-E95D0566D84B}">
      <dgm:prSet/>
      <dgm:spPr/>
      <dgm:t>
        <a:bodyPr/>
        <a:lstStyle/>
        <a:p>
          <a:r>
            <a:rPr lang="es-MX" b="1"/>
            <a:t>Filtros básicos</a:t>
          </a:r>
          <a:endParaRPr lang="en-US"/>
        </a:p>
      </dgm:t>
    </dgm:pt>
    <dgm:pt modelId="{51CB73A5-587B-4AFE-A54E-1366DFC56131}" type="parTrans" cxnId="{E018B810-4370-40E8-A0AC-97B29EA6B1DE}">
      <dgm:prSet/>
      <dgm:spPr/>
      <dgm:t>
        <a:bodyPr/>
        <a:lstStyle/>
        <a:p>
          <a:endParaRPr lang="en-US"/>
        </a:p>
      </dgm:t>
    </dgm:pt>
    <dgm:pt modelId="{69733C21-2D98-42DE-9ADB-349ED2AE093B}" type="sibTrans" cxnId="{E018B810-4370-40E8-A0AC-97B29EA6B1DE}">
      <dgm:prSet/>
      <dgm:spPr/>
      <dgm:t>
        <a:bodyPr/>
        <a:lstStyle/>
        <a:p>
          <a:endParaRPr lang="en-US"/>
        </a:p>
      </dgm:t>
    </dgm:pt>
    <dgm:pt modelId="{BFD1C78B-F298-4E2C-9848-CF664C713CBC}">
      <dgm:prSet/>
      <dgm:spPr/>
      <dgm:t>
        <a:bodyPr/>
        <a:lstStyle/>
        <a:p>
          <a:r>
            <a:rPr lang="es-MX"/>
            <a:t>Permiten aplicar una condición simple sobre una columna.</a:t>
          </a:r>
          <a:endParaRPr lang="en-US"/>
        </a:p>
      </dgm:t>
    </dgm:pt>
    <dgm:pt modelId="{939E035E-3479-4B34-97CE-07E723CFEAA1}" type="parTrans" cxnId="{F3DB7B95-BA75-4B41-AC20-BBE7FDDA8464}">
      <dgm:prSet/>
      <dgm:spPr/>
      <dgm:t>
        <a:bodyPr/>
        <a:lstStyle/>
        <a:p>
          <a:endParaRPr lang="en-US"/>
        </a:p>
      </dgm:t>
    </dgm:pt>
    <dgm:pt modelId="{1A4FC882-3FEC-4C70-BD65-10D02D75FFD5}" type="sibTrans" cxnId="{F3DB7B95-BA75-4B41-AC20-BBE7FDDA8464}">
      <dgm:prSet/>
      <dgm:spPr/>
      <dgm:t>
        <a:bodyPr/>
        <a:lstStyle/>
        <a:p>
          <a:endParaRPr lang="en-US"/>
        </a:p>
      </dgm:t>
    </dgm:pt>
    <dgm:pt modelId="{ED9F2CEC-EDE6-49E3-B647-2D119DBCA0BE}">
      <dgm:prSet/>
      <dgm:spPr/>
      <dgm:t>
        <a:bodyPr/>
        <a:lstStyle/>
        <a:p>
          <a:r>
            <a:rPr lang="es-MX" b="1"/>
            <a:t>Filtros avanzados</a:t>
          </a:r>
          <a:endParaRPr lang="en-US"/>
        </a:p>
      </dgm:t>
    </dgm:pt>
    <dgm:pt modelId="{8AC0CE5B-E309-4C95-B6F0-23BC885FE025}" type="parTrans" cxnId="{C9AE4AE6-49C0-4B05-AC3F-997FF6B8EE2D}">
      <dgm:prSet/>
      <dgm:spPr/>
      <dgm:t>
        <a:bodyPr/>
        <a:lstStyle/>
        <a:p>
          <a:endParaRPr lang="en-US"/>
        </a:p>
      </dgm:t>
    </dgm:pt>
    <dgm:pt modelId="{E4D9E3B0-24D2-4C79-8585-AC055B2B383F}" type="sibTrans" cxnId="{C9AE4AE6-49C0-4B05-AC3F-997FF6B8EE2D}">
      <dgm:prSet/>
      <dgm:spPr/>
      <dgm:t>
        <a:bodyPr/>
        <a:lstStyle/>
        <a:p>
          <a:endParaRPr lang="en-US"/>
        </a:p>
      </dgm:t>
    </dgm:pt>
    <dgm:pt modelId="{2B91EEE4-1799-4DEC-BD2F-BED7E4CDC9C1}">
      <dgm:prSet/>
      <dgm:spPr/>
      <dgm:t>
        <a:bodyPr/>
        <a:lstStyle/>
        <a:p>
          <a:r>
            <a:rPr lang="es-MX"/>
            <a:t>Permiten aplicar múltiples condiciones y criterios más específicos.</a:t>
          </a:r>
          <a:endParaRPr lang="en-US"/>
        </a:p>
      </dgm:t>
    </dgm:pt>
    <dgm:pt modelId="{03762D31-C78E-4AAD-A728-DBB307D3016D}" type="parTrans" cxnId="{0342F423-8F98-4C6A-A19A-51FF68327F48}">
      <dgm:prSet/>
      <dgm:spPr/>
      <dgm:t>
        <a:bodyPr/>
        <a:lstStyle/>
        <a:p>
          <a:endParaRPr lang="en-US"/>
        </a:p>
      </dgm:t>
    </dgm:pt>
    <dgm:pt modelId="{EFD9A608-40D5-48A7-A14F-7BDE9FF628AD}" type="sibTrans" cxnId="{0342F423-8F98-4C6A-A19A-51FF68327F48}">
      <dgm:prSet/>
      <dgm:spPr/>
      <dgm:t>
        <a:bodyPr/>
        <a:lstStyle/>
        <a:p>
          <a:endParaRPr lang="en-US"/>
        </a:p>
      </dgm:t>
    </dgm:pt>
    <dgm:pt modelId="{8C01D8F8-9B52-4920-A4DF-6BCBB44E22E4}" type="pres">
      <dgm:prSet presAssocID="{019E4AE4-1205-4FF8-B4D0-9EA600342803}" presName="theList" presStyleCnt="0">
        <dgm:presLayoutVars>
          <dgm:dir/>
          <dgm:animLvl val="lvl"/>
          <dgm:resizeHandles val="exact"/>
        </dgm:presLayoutVars>
      </dgm:prSet>
      <dgm:spPr/>
    </dgm:pt>
    <dgm:pt modelId="{6A3A6F66-E056-4AB3-9418-A051BA433062}" type="pres">
      <dgm:prSet presAssocID="{4688A550-21F4-4144-AFE2-E95D0566D84B}" presName="compNode" presStyleCnt="0"/>
      <dgm:spPr/>
    </dgm:pt>
    <dgm:pt modelId="{72F68781-C90F-4E31-AFE3-EC823F52F179}" type="pres">
      <dgm:prSet presAssocID="{4688A550-21F4-4144-AFE2-E95D0566D84B}" presName="noGeometry" presStyleCnt="0"/>
      <dgm:spPr/>
    </dgm:pt>
    <dgm:pt modelId="{7EBDAEAD-353C-4649-A6C7-17D353CE0887}" type="pres">
      <dgm:prSet presAssocID="{4688A550-21F4-4144-AFE2-E95D0566D84B}" presName="childTextVisible" presStyleLbl="bgAccFollowNode1" presStyleIdx="0" presStyleCnt="2">
        <dgm:presLayoutVars>
          <dgm:bulletEnabled val="1"/>
        </dgm:presLayoutVars>
      </dgm:prSet>
      <dgm:spPr/>
    </dgm:pt>
    <dgm:pt modelId="{547602D7-4002-435C-9BF9-9229C9C28499}" type="pres">
      <dgm:prSet presAssocID="{4688A550-21F4-4144-AFE2-E95D0566D84B}" presName="childTextHidden" presStyleLbl="bgAccFollowNode1" presStyleIdx="0" presStyleCnt="2"/>
      <dgm:spPr/>
    </dgm:pt>
    <dgm:pt modelId="{68A48D7C-085C-4E20-82D9-D261F53AAA93}" type="pres">
      <dgm:prSet presAssocID="{4688A550-21F4-4144-AFE2-E95D0566D84B}" presName="parentText" presStyleLbl="node1" presStyleIdx="0" presStyleCnt="2">
        <dgm:presLayoutVars>
          <dgm:chMax val="1"/>
          <dgm:bulletEnabled val="1"/>
        </dgm:presLayoutVars>
      </dgm:prSet>
      <dgm:spPr/>
    </dgm:pt>
    <dgm:pt modelId="{CAD4DC1E-554D-4FD0-8B10-24980DCF7856}" type="pres">
      <dgm:prSet presAssocID="{4688A550-21F4-4144-AFE2-E95D0566D84B}" presName="aSpace" presStyleCnt="0"/>
      <dgm:spPr/>
    </dgm:pt>
    <dgm:pt modelId="{0EB3D852-5285-4E74-8BAE-7D3C1B53980E}" type="pres">
      <dgm:prSet presAssocID="{ED9F2CEC-EDE6-49E3-B647-2D119DBCA0BE}" presName="compNode" presStyleCnt="0"/>
      <dgm:spPr/>
    </dgm:pt>
    <dgm:pt modelId="{E1B6D1D8-D26E-4FA0-872B-1061E56B41ED}" type="pres">
      <dgm:prSet presAssocID="{ED9F2CEC-EDE6-49E3-B647-2D119DBCA0BE}" presName="noGeometry" presStyleCnt="0"/>
      <dgm:spPr/>
    </dgm:pt>
    <dgm:pt modelId="{09B3E1B3-24ED-4099-8A24-CF799D646382}" type="pres">
      <dgm:prSet presAssocID="{ED9F2CEC-EDE6-49E3-B647-2D119DBCA0BE}" presName="childTextVisible" presStyleLbl="bgAccFollowNode1" presStyleIdx="1" presStyleCnt="2">
        <dgm:presLayoutVars>
          <dgm:bulletEnabled val="1"/>
        </dgm:presLayoutVars>
      </dgm:prSet>
      <dgm:spPr/>
    </dgm:pt>
    <dgm:pt modelId="{B05C9667-1D64-4EFB-983B-C2476C4975D9}" type="pres">
      <dgm:prSet presAssocID="{ED9F2CEC-EDE6-49E3-B647-2D119DBCA0BE}" presName="childTextHidden" presStyleLbl="bgAccFollowNode1" presStyleIdx="1" presStyleCnt="2"/>
      <dgm:spPr/>
    </dgm:pt>
    <dgm:pt modelId="{B8FDDBE2-56D7-41E0-9C32-471DA77D6287}" type="pres">
      <dgm:prSet presAssocID="{ED9F2CEC-EDE6-49E3-B647-2D119DBCA0BE}" presName="parentText" presStyleLbl="node1" presStyleIdx="1" presStyleCnt="2">
        <dgm:presLayoutVars>
          <dgm:chMax val="1"/>
          <dgm:bulletEnabled val="1"/>
        </dgm:presLayoutVars>
      </dgm:prSet>
      <dgm:spPr/>
    </dgm:pt>
  </dgm:ptLst>
  <dgm:cxnLst>
    <dgm:cxn modelId="{E018B810-4370-40E8-A0AC-97B29EA6B1DE}" srcId="{019E4AE4-1205-4FF8-B4D0-9EA600342803}" destId="{4688A550-21F4-4144-AFE2-E95D0566D84B}" srcOrd="0" destOrd="0" parTransId="{51CB73A5-587B-4AFE-A54E-1366DFC56131}" sibTransId="{69733C21-2D98-42DE-9ADB-349ED2AE093B}"/>
    <dgm:cxn modelId="{B310D015-373F-404B-BD04-1B9D8B308748}" type="presOf" srcId="{BFD1C78B-F298-4E2C-9848-CF664C713CBC}" destId="{547602D7-4002-435C-9BF9-9229C9C28499}" srcOrd="1" destOrd="0" presId="urn:microsoft.com/office/officeart/2005/8/layout/hProcess6"/>
    <dgm:cxn modelId="{0342F423-8F98-4C6A-A19A-51FF68327F48}" srcId="{ED9F2CEC-EDE6-49E3-B647-2D119DBCA0BE}" destId="{2B91EEE4-1799-4DEC-BD2F-BED7E4CDC9C1}" srcOrd="0" destOrd="0" parTransId="{03762D31-C78E-4AAD-A728-DBB307D3016D}" sibTransId="{EFD9A608-40D5-48A7-A14F-7BDE9FF628AD}"/>
    <dgm:cxn modelId="{CE2E745B-A120-448C-B308-42A81960164F}" type="presOf" srcId="{019E4AE4-1205-4FF8-B4D0-9EA600342803}" destId="{8C01D8F8-9B52-4920-A4DF-6BCBB44E22E4}" srcOrd="0" destOrd="0" presId="urn:microsoft.com/office/officeart/2005/8/layout/hProcess6"/>
    <dgm:cxn modelId="{11F6CB94-F30B-4D84-BBA3-E8FB61D007BE}" type="presOf" srcId="{BFD1C78B-F298-4E2C-9848-CF664C713CBC}" destId="{7EBDAEAD-353C-4649-A6C7-17D353CE0887}" srcOrd="0" destOrd="0" presId="urn:microsoft.com/office/officeart/2005/8/layout/hProcess6"/>
    <dgm:cxn modelId="{F3DB7B95-BA75-4B41-AC20-BBE7FDDA8464}" srcId="{4688A550-21F4-4144-AFE2-E95D0566D84B}" destId="{BFD1C78B-F298-4E2C-9848-CF664C713CBC}" srcOrd="0" destOrd="0" parTransId="{939E035E-3479-4B34-97CE-07E723CFEAA1}" sibTransId="{1A4FC882-3FEC-4C70-BD65-10D02D75FFD5}"/>
    <dgm:cxn modelId="{F439C2A2-5FA5-474F-ABFF-483018F3F0A6}" type="presOf" srcId="{2B91EEE4-1799-4DEC-BD2F-BED7E4CDC9C1}" destId="{09B3E1B3-24ED-4099-8A24-CF799D646382}" srcOrd="0" destOrd="0" presId="urn:microsoft.com/office/officeart/2005/8/layout/hProcess6"/>
    <dgm:cxn modelId="{8116C0CF-055C-441F-A2C0-3D4897FCEC60}" type="presOf" srcId="{ED9F2CEC-EDE6-49E3-B647-2D119DBCA0BE}" destId="{B8FDDBE2-56D7-41E0-9C32-471DA77D6287}" srcOrd="0" destOrd="0" presId="urn:microsoft.com/office/officeart/2005/8/layout/hProcess6"/>
    <dgm:cxn modelId="{4C84A7DC-6D3E-48BF-84D9-5B0782532247}" type="presOf" srcId="{4688A550-21F4-4144-AFE2-E95D0566D84B}" destId="{68A48D7C-085C-4E20-82D9-D261F53AAA93}" srcOrd="0" destOrd="0" presId="urn:microsoft.com/office/officeart/2005/8/layout/hProcess6"/>
    <dgm:cxn modelId="{C9AE4AE6-49C0-4B05-AC3F-997FF6B8EE2D}" srcId="{019E4AE4-1205-4FF8-B4D0-9EA600342803}" destId="{ED9F2CEC-EDE6-49E3-B647-2D119DBCA0BE}" srcOrd="1" destOrd="0" parTransId="{8AC0CE5B-E309-4C95-B6F0-23BC885FE025}" sibTransId="{E4D9E3B0-24D2-4C79-8585-AC055B2B383F}"/>
    <dgm:cxn modelId="{8B5A00FB-66F4-485A-A63A-48BE9732A0D1}" type="presOf" srcId="{2B91EEE4-1799-4DEC-BD2F-BED7E4CDC9C1}" destId="{B05C9667-1D64-4EFB-983B-C2476C4975D9}" srcOrd="1" destOrd="0" presId="urn:microsoft.com/office/officeart/2005/8/layout/hProcess6"/>
    <dgm:cxn modelId="{CEA68D24-778D-4C93-901F-EBAB2613E1CD}" type="presParOf" srcId="{8C01D8F8-9B52-4920-A4DF-6BCBB44E22E4}" destId="{6A3A6F66-E056-4AB3-9418-A051BA433062}" srcOrd="0" destOrd="0" presId="urn:microsoft.com/office/officeart/2005/8/layout/hProcess6"/>
    <dgm:cxn modelId="{C7A7E5A2-0BBC-4388-B2F5-3A3183261763}" type="presParOf" srcId="{6A3A6F66-E056-4AB3-9418-A051BA433062}" destId="{72F68781-C90F-4E31-AFE3-EC823F52F179}" srcOrd="0" destOrd="0" presId="urn:microsoft.com/office/officeart/2005/8/layout/hProcess6"/>
    <dgm:cxn modelId="{B541719D-01B0-4137-B519-34C6A8DFE290}" type="presParOf" srcId="{6A3A6F66-E056-4AB3-9418-A051BA433062}" destId="{7EBDAEAD-353C-4649-A6C7-17D353CE0887}" srcOrd="1" destOrd="0" presId="urn:microsoft.com/office/officeart/2005/8/layout/hProcess6"/>
    <dgm:cxn modelId="{42C6AEA6-EB80-4C0C-A09B-5FD5B20342FE}" type="presParOf" srcId="{6A3A6F66-E056-4AB3-9418-A051BA433062}" destId="{547602D7-4002-435C-9BF9-9229C9C28499}" srcOrd="2" destOrd="0" presId="urn:microsoft.com/office/officeart/2005/8/layout/hProcess6"/>
    <dgm:cxn modelId="{AD092EEC-EDF8-423A-B002-D36A59386D1B}" type="presParOf" srcId="{6A3A6F66-E056-4AB3-9418-A051BA433062}" destId="{68A48D7C-085C-4E20-82D9-D261F53AAA93}" srcOrd="3" destOrd="0" presId="urn:microsoft.com/office/officeart/2005/8/layout/hProcess6"/>
    <dgm:cxn modelId="{D20993BB-DA25-4AF0-9164-2AC56EFC8ACB}" type="presParOf" srcId="{8C01D8F8-9B52-4920-A4DF-6BCBB44E22E4}" destId="{CAD4DC1E-554D-4FD0-8B10-24980DCF7856}" srcOrd="1" destOrd="0" presId="urn:microsoft.com/office/officeart/2005/8/layout/hProcess6"/>
    <dgm:cxn modelId="{2FAB2C4A-88F5-47D1-9AAB-B0594CFCB95D}" type="presParOf" srcId="{8C01D8F8-9B52-4920-A4DF-6BCBB44E22E4}" destId="{0EB3D852-5285-4E74-8BAE-7D3C1B53980E}" srcOrd="2" destOrd="0" presId="urn:microsoft.com/office/officeart/2005/8/layout/hProcess6"/>
    <dgm:cxn modelId="{872AC6C3-8D87-4360-85CF-CEF1A782DAA6}" type="presParOf" srcId="{0EB3D852-5285-4E74-8BAE-7D3C1B53980E}" destId="{E1B6D1D8-D26E-4FA0-872B-1061E56B41ED}" srcOrd="0" destOrd="0" presId="urn:microsoft.com/office/officeart/2005/8/layout/hProcess6"/>
    <dgm:cxn modelId="{2C663825-55CA-4593-836B-FFE3330BF6E0}" type="presParOf" srcId="{0EB3D852-5285-4E74-8BAE-7D3C1B53980E}" destId="{09B3E1B3-24ED-4099-8A24-CF799D646382}" srcOrd="1" destOrd="0" presId="urn:microsoft.com/office/officeart/2005/8/layout/hProcess6"/>
    <dgm:cxn modelId="{29776763-2135-4075-804E-DD819C6FC380}" type="presParOf" srcId="{0EB3D852-5285-4E74-8BAE-7D3C1B53980E}" destId="{B05C9667-1D64-4EFB-983B-C2476C4975D9}" srcOrd="2" destOrd="0" presId="urn:microsoft.com/office/officeart/2005/8/layout/hProcess6"/>
    <dgm:cxn modelId="{995B6281-B2C9-4C54-8A9B-98E304ADEB79}" type="presParOf" srcId="{0EB3D852-5285-4E74-8BAE-7D3C1B53980E}" destId="{B8FDDBE2-56D7-41E0-9C32-471DA77D6287}" srcOrd="3" destOrd="0" presId="urn:microsoft.com/office/officeart/2005/8/layout/hProcess6"/>
  </dgm:cxnLst>
  <dgm:bg/>
  <dgm:whole/>
  <dgm:extLst>
    <a:ext uri="http://schemas.microsoft.com/office/drawing/2008/diagram">
      <dsp:dataModelExt xmlns:dsp="http://schemas.microsoft.com/office/drawing/2008/diagram" relId="rId12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E5B3AAA7-B642-4166-9510-CDAD964A6EDB}" type="doc">
      <dgm:prSet loTypeId="urn:microsoft.com/office/officeart/2005/8/layout/hList1" loCatId="list" qsTypeId="urn:microsoft.com/office/officeart/2005/8/quickstyle/simple1" qsCatId="simple" csTypeId="urn:microsoft.com/office/officeart/2005/8/colors/accent1_2" csCatId="accent1"/>
      <dgm:spPr/>
      <dgm:t>
        <a:bodyPr/>
        <a:lstStyle/>
        <a:p>
          <a:endParaRPr lang="es-MX"/>
        </a:p>
      </dgm:t>
    </dgm:pt>
    <dgm:pt modelId="{8EA2DD0B-1395-4959-B246-81138DFE2394}">
      <dgm:prSet/>
      <dgm:spPr/>
      <dgm:t>
        <a:bodyPr/>
        <a:lstStyle/>
        <a:p>
          <a:r>
            <a:rPr lang="es-MX" b="1"/>
            <a:t>Mayor especificidad</a:t>
          </a:r>
          <a:endParaRPr lang="es-MX"/>
        </a:p>
      </dgm:t>
    </dgm:pt>
    <dgm:pt modelId="{379794F4-872B-48DD-9167-9622122D0DC5}" type="parTrans" cxnId="{3CB2A4BC-6E81-4778-B612-7165145B6DA9}">
      <dgm:prSet/>
      <dgm:spPr/>
      <dgm:t>
        <a:bodyPr/>
        <a:lstStyle/>
        <a:p>
          <a:endParaRPr lang="es-MX"/>
        </a:p>
      </dgm:t>
    </dgm:pt>
    <dgm:pt modelId="{8207364D-958E-437D-8832-5135E375441D}" type="sibTrans" cxnId="{3CB2A4BC-6E81-4778-B612-7165145B6DA9}">
      <dgm:prSet/>
      <dgm:spPr/>
      <dgm:t>
        <a:bodyPr/>
        <a:lstStyle/>
        <a:p>
          <a:endParaRPr lang="es-MX"/>
        </a:p>
      </dgm:t>
    </dgm:pt>
    <dgm:pt modelId="{1EAE7945-5BA6-4BD7-B629-783343236F96}">
      <dgm:prSet/>
      <dgm:spPr/>
      <dgm:t>
        <a:bodyPr/>
        <a:lstStyle/>
        <a:p>
          <a:r>
            <a:rPr lang="es-MX"/>
            <a:t>Permite análisis más detallados.</a:t>
          </a:r>
        </a:p>
      </dgm:t>
    </dgm:pt>
    <dgm:pt modelId="{8F05EE6D-6C61-4025-9416-AB0F445EB831}" type="parTrans" cxnId="{BE2A9642-FBD1-4EA6-947F-347DC3C24704}">
      <dgm:prSet/>
      <dgm:spPr/>
      <dgm:t>
        <a:bodyPr/>
        <a:lstStyle/>
        <a:p>
          <a:endParaRPr lang="es-MX"/>
        </a:p>
      </dgm:t>
    </dgm:pt>
    <dgm:pt modelId="{40856E72-E6C6-4A3B-AB8F-73209ED0A037}" type="sibTrans" cxnId="{BE2A9642-FBD1-4EA6-947F-347DC3C24704}">
      <dgm:prSet/>
      <dgm:spPr/>
      <dgm:t>
        <a:bodyPr/>
        <a:lstStyle/>
        <a:p>
          <a:endParaRPr lang="es-MX"/>
        </a:p>
      </dgm:t>
    </dgm:pt>
    <dgm:pt modelId="{76DCCACE-4A21-41E0-BA52-A9E90797B8EC}">
      <dgm:prSet/>
      <dgm:spPr/>
      <dgm:t>
        <a:bodyPr/>
        <a:lstStyle/>
        <a:p>
          <a:r>
            <a:rPr lang="es-MX" b="1"/>
            <a:t>Gestión eficiente</a:t>
          </a:r>
          <a:endParaRPr lang="es-MX"/>
        </a:p>
      </dgm:t>
    </dgm:pt>
    <dgm:pt modelId="{66F92C84-6C77-454D-920B-9C45DFDE7185}" type="parTrans" cxnId="{714BFF28-CFD2-4868-9AAA-18FD9E054675}">
      <dgm:prSet/>
      <dgm:spPr/>
      <dgm:t>
        <a:bodyPr/>
        <a:lstStyle/>
        <a:p>
          <a:endParaRPr lang="es-MX"/>
        </a:p>
      </dgm:t>
    </dgm:pt>
    <dgm:pt modelId="{A4283ADF-6D7C-4F11-B23E-574793A6FE70}" type="sibTrans" cxnId="{714BFF28-CFD2-4868-9AAA-18FD9E054675}">
      <dgm:prSet/>
      <dgm:spPr/>
      <dgm:t>
        <a:bodyPr/>
        <a:lstStyle/>
        <a:p>
          <a:endParaRPr lang="es-MX"/>
        </a:p>
      </dgm:t>
    </dgm:pt>
    <dgm:pt modelId="{4D708905-B583-4469-BCD0-F59AC7ACF5C0}">
      <dgm:prSet/>
      <dgm:spPr/>
      <dgm:t>
        <a:bodyPr/>
        <a:lstStyle/>
        <a:p>
          <a:r>
            <a:rPr lang="es-MX"/>
            <a:t>Facilita el manejo de grandes volúmenes de datos.</a:t>
          </a:r>
        </a:p>
      </dgm:t>
    </dgm:pt>
    <dgm:pt modelId="{843631BC-2EB1-418C-A938-0136832451F1}" type="parTrans" cxnId="{478EF35A-E5FC-4344-A626-8288B073104A}">
      <dgm:prSet/>
      <dgm:spPr/>
      <dgm:t>
        <a:bodyPr/>
        <a:lstStyle/>
        <a:p>
          <a:endParaRPr lang="es-MX"/>
        </a:p>
      </dgm:t>
    </dgm:pt>
    <dgm:pt modelId="{9102B2A5-050C-4044-98C8-718DD522AFA4}" type="sibTrans" cxnId="{478EF35A-E5FC-4344-A626-8288B073104A}">
      <dgm:prSet/>
      <dgm:spPr/>
      <dgm:t>
        <a:bodyPr/>
        <a:lstStyle/>
        <a:p>
          <a:endParaRPr lang="es-MX"/>
        </a:p>
      </dgm:t>
    </dgm:pt>
    <dgm:pt modelId="{AB482ADD-6CF8-4E0A-BE86-D5F88D5CB2A6}">
      <dgm:prSet/>
      <dgm:spPr/>
      <dgm:t>
        <a:bodyPr/>
        <a:lstStyle/>
        <a:p>
          <a:r>
            <a:rPr lang="es-MX" b="1"/>
            <a:t>Precisión</a:t>
          </a:r>
          <a:endParaRPr lang="es-MX"/>
        </a:p>
      </dgm:t>
    </dgm:pt>
    <dgm:pt modelId="{A6D862F2-E68F-441B-8DD9-55E0669A8C10}" type="parTrans" cxnId="{A9C36F35-6E04-42B9-B423-E971D2570ECE}">
      <dgm:prSet/>
      <dgm:spPr/>
      <dgm:t>
        <a:bodyPr/>
        <a:lstStyle/>
        <a:p>
          <a:endParaRPr lang="es-MX"/>
        </a:p>
      </dgm:t>
    </dgm:pt>
    <dgm:pt modelId="{92F45A98-68AD-48B9-A8F4-99127C3CB099}" type="sibTrans" cxnId="{A9C36F35-6E04-42B9-B423-E971D2570ECE}">
      <dgm:prSet/>
      <dgm:spPr/>
      <dgm:t>
        <a:bodyPr/>
        <a:lstStyle/>
        <a:p>
          <a:endParaRPr lang="es-MX"/>
        </a:p>
      </dgm:t>
    </dgm:pt>
    <dgm:pt modelId="{6C34C6C1-59B6-4EE0-A594-D44C2EFD04BA}">
      <dgm:prSet/>
      <dgm:spPr/>
      <dgm:t>
        <a:bodyPr/>
        <a:lstStyle/>
        <a:p>
          <a:r>
            <a:rPr lang="es-MX"/>
            <a:t>Mejora la exactitud en la selección de registros.</a:t>
          </a:r>
        </a:p>
      </dgm:t>
    </dgm:pt>
    <dgm:pt modelId="{53D548D8-4D9A-451C-B60E-698A3F2C06F3}" type="parTrans" cxnId="{B91A13BE-1D81-4356-96CD-6D93E56787F9}">
      <dgm:prSet/>
      <dgm:spPr/>
      <dgm:t>
        <a:bodyPr/>
        <a:lstStyle/>
        <a:p>
          <a:endParaRPr lang="es-MX"/>
        </a:p>
      </dgm:t>
    </dgm:pt>
    <dgm:pt modelId="{33B89906-7743-4B29-82B6-C8BFD8AC5998}" type="sibTrans" cxnId="{B91A13BE-1D81-4356-96CD-6D93E56787F9}">
      <dgm:prSet/>
      <dgm:spPr/>
      <dgm:t>
        <a:bodyPr/>
        <a:lstStyle/>
        <a:p>
          <a:endParaRPr lang="es-MX"/>
        </a:p>
      </dgm:t>
    </dgm:pt>
    <dgm:pt modelId="{A1BCFF91-37DC-4A4C-97EB-8C85BC86FAC0}" type="pres">
      <dgm:prSet presAssocID="{E5B3AAA7-B642-4166-9510-CDAD964A6EDB}" presName="Name0" presStyleCnt="0">
        <dgm:presLayoutVars>
          <dgm:dir/>
          <dgm:animLvl val="lvl"/>
          <dgm:resizeHandles val="exact"/>
        </dgm:presLayoutVars>
      </dgm:prSet>
      <dgm:spPr/>
    </dgm:pt>
    <dgm:pt modelId="{0C1C8877-818B-46F0-BAA8-E54577A10B2C}" type="pres">
      <dgm:prSet presAssocID="{8EA2DD0B-1395-4959-B246-81138DFE2394}" presName="composite" presStyleCnt="0"/>
      <dgm:spPr/>
    </dgm:pt>
    <dgm:pt modelId="{4AE844A5-A99C-447F-AB77-D7BA8D43E0B3}" type="pres">
      <dgm:prSet presAssocID="{8EA2DD0B-1395-4959-B246-81138DFE2394}" presName="parTx" presStyleLbl="alignNode1" presStyleIdx="0" presStyleCnt="3">
        <dgm:presLayoutVars>
          <dgm:chMax val="0"/>
          <dgm:chPref val="0"/>
          <dgm:bulletEnabled val="1"/>
        </dgm:presLayoutVars>
      </dgm:prSet>
      <dgm:spPr/>
    </dgm:pt>
    <dgm:pt modelId="{EFC10791-8ECE-4283-B0C1-3F09A028B874}" type="pres">
      <dgm:prSet presAssocID="{8EA2DD0B-1395-4959-B246-81138DFE2394}" presName="desTx" presStyleLbl="alignAccFollowNode1" presStyleIdx="0" presStyleCnt="3">
        <dgm:presLayoutVars>
          <dgm:bulletEnabled val="1"/>
        </dgm:presLayoutVars>
      </dgm:prSet>
      <dgm:spPr/>
    </dgm:pt>
    <dgm:pt modelId="{1C25A603-D7C2-4FE8-B759-FF7D595610D7}" type="pres">
      <dgm:prSet presAssocID="{8207364D-958E-437D-8832-5135E375441D}" presName="space" presStyleCnt="0"/>
      <dgm:spPr/>
    </dgm:pt>
    <dgm:pt modelId="{495486DF-7FB7-4524-BDB6-5523654F6C59}" type="pres">
      <dgm:prSet presAssocID="{76DCCACE-4A21-41E0-BA52-A9E90797B8EC}" presName="composite" presStyleCnt="0"/>
      <dgm:spPr/>
    </dgm:pt>
    <dgm:pt modelId="{A435B8F4-5481-4D52-98CC-DCFB7626D7F7}" type="pres">
      <dgm:prSet presAssocID="{76DCCACE-4A21-41E0-BA52-A9E90797B8EC}" presName="parTx" presStyleLbl="alignNode1" presStyleIdx="1" presStyleCnt="3">
        <dgm:presLayoutVars>
          <dgm:chMax val="0"/>
          <dgm:chPref val="0"/>
          <dgm:bulletEnabled val="1"/>
        </dgm:presLayoutVars>
      </dgm:prSet>
      <dgm:spPr/>
    </dgm:pt>
    <dgm:pt modelId="{0E0E2EE8-4F17-4610-98F1-FDEF2B98DCF6}" type="pres">
      <dgm:prSet presAssocID="{76DCCACE-4A21-41E0-BA52-A9E90797B8EC}" presName="desTx" presStyleLbl="alignAccFollowNode1" presStyleIdx="1" presStyleCnt="3">
        <dgm:presLayoutVars>
          <dgm:bulletEnabled val="1"/>
        </dgm:presLayoutVars>
      </dgm:prSet>
      <dgm:spPr/>
    </dgm:pt>
    <dgm:pt modelId="{273B545C-21AB-4CD5-AE12-841873448939}" type="pres">
      <dgm:prSet presAssocID="{A4283ADF-6D7C-4F11-B23E-574793A6FE70}" presName="space" presStyleCnt="0"/>
      <dgm:spPr/>
    </dgm:pt>
    <dgm:pt modelId="{FE921E76-1945-435C-AC3C-E0A244539C76}" type="pres">
      <dgm:prSet presAssocID="{AB482ADD-6CF8-4E0A-BE86-D5F88D5CB2A6}" presName="composite" presStyleCnt="0"/>
      <dgm:spPr/>
    </dgm:pt>
    <dgm:pt modelId="{BC0D5443-35BC-4805-A430-EFD73468866A}" type="pres">
      <dgm:prSet presAssocID="{AB482ADD-6CF8-4E0A-BE86-D5F88D5CB2A6}" presName="parTx" presStyleLbl="alignNode1" presStyleIdx="2" presStyleCnt="3">
        <dgm:presLayoutVars>
          <dgm:chMax val="0"/>
          <dgm:chPref val="0"/>
          <dgm:bulletEnabled val="1"/>
        </dgm:presLayoutVars>
      </dgm:prSet>
      <dgm:spPr/>
    </dgm:pt>
    <dgm:pt modelId="{E9CD159A-7E1A-455B-B939-2C352D4C1309}" type="pres">
      <dgm:prSet presAssocID="{AB482ADD-6CF8-4E0A-BE86-D5F88D5CB2A6}" presName="desTx" presStyleLbl="alignAccFollowNode1" presStyleIdx="2" presStyleCnt="3">
        <dgm:presLayoutVars>
          <dgm:bulletEnabled val="1"/>
        </dgm:presLayoutVars>
      </dgm:prSet>
      <dgm:spPr/>
    </dgm:pt>
  </dgm:ptLst>
  <dgm:cxnLst>
    <dgm:cxn modelId="{714BFF28-CFD2-4868-9AAA-18FD9E054675}" srcId="{E5B3AAA7-B642-4166-9510-CDAD964A6EDB}" destId="{76DCCACE-4A21-41E0-BA52-A9E90797B8EC}" srcOrd="1" destOrd="0" parTransId="{66F92C84-6C77-454D-920B-9C45DFDE7185}" sibTransId="{A4283ADF-6D7C-4F11-B23E-574793A6FE70}"/>
    <dgm:cxn modelId="{A9C36F35-6E04-42B9-B423-E971D2570ECE}" srcId="{E5B3AAA7-B642-4166-9510-CDAD964A6EDB}" destId="{AB482ADD-6CF8-4E0A-BE86-D5F88D5CB2A6}" srcOrd="2" destOrd="0" parTransId="{A6D862F2-E68F-441B-8DD9-55E0669A8C10}" sibTransId="{92F45A98-68AD-48B9-A8F4-99127C3CB099}"/>
    <dgm:cxn modelId="{A4D4855D-E0B8-4603-B9B5-35315CFCE91A}" type="presOf" srcId="{4D708905-B583-4469-BCD0-F59AC7ACF5C0}" destId="{0E0E2EE8-4F17-4610-98F1-FDEF2B98DCF6}" srcOrd="0" destOrd="0" presId="urn:microsoft.com/office/officeart/2005/8/layout/hList1"/>
    <dgm:cxn modelId="{BE2A9642-FBD1-4EA6-947F-347DC3C24704}" srcId="{8EA2DD0B-1395-4959-B246-81138DFE2394}" destId="{1EAE7945-5BA6-4BD7-B629-783343236F96}" srcOrd="0" destOrd="0" parTransId="{8F05EE6D-6C61-4025-9416-AB0F445EB831}" sibTransId="{40856E72-E6C6-4A3B-AB8F-73209ED0A037}"/>
    <dgm:cxn modelId="{CE1F3F6F-6500-451A-9CBE-2F52D68D5BB2}" type="presOf" srcId="{76DCCACE-4A21-41E0-BA52-A9E90797B8EC}" destId="{A435B8F4-5481-4D52-98CC-DCFB7626D7F7}" srcOrd="0" destOrd="0" presId="urn:microsoft.com/office/officeart/2005/8/layout/hList1"/>
    <dgm:cxn modelId="{478EF35A-E5FC-4344-A626-8288B073104A}" srcId="{76DCCACE-4A21-41E0-BA52-A9E90797B8EC}" destId="{4D708905-B583-4469-BCD0-F59AC7ACF5C0}" srcOrd="0" destOrd="0" parTransId="{843631BC-2EB1-418C-A938-0136832451F1}" sibTransId="{9102B2A5-050C-4044-98C8-718DD522AFA4}"/>
    <dgm:cxn modelId="{1D982884-7B6F-4606-AA71-5ADBCCE18ABA}" type="presOf" srcId="{6C34C6C1-59B6-4EE0-A594-D44C2EFD04BA}" destId="{E9CD159A-7E1A-455B-B939-2C352D4C1309}" srcOrd="0" destOrd="0" presId="urn:microsoft.com/office/officeart/2005/8/layout/hList1"/>
    <dgm:cxn modelId="{71917D94-7802-44F4-BE9B-DB70A3C3F073}" type="presOf" srcId="{8EA2DD0B-1395-4959-B246-81138DFE2394}" destId="{4AE844A5-A99C-447F-AB77-D7BA8D43E0B3}" srcOrd="0" destOrd="0" presId="urn:microsoft.com/office/officeart/2005/8/layout/hList1"/>
    <dgm:cxn modelId="{D9D2F0A3-C89B-4A0E-94D1-0DDBBC10351E}" type="presOf" srcId="{AB482ADD-6CF8-4E0A-BE86-D5F88D5CB2A6}" destId="{BC0D5443-35BC-4805-A430-EFD73468866A}" srcOrd="0" destOrd="0" presId="urn:microsoft.com/office/officeart/2005/8/layout/hList1"/>
    <dgm:cxn modelId="{11BDE5BA-2D62-4B68-9871-E8159B5AA859}" type="presOf" srcId="{1EAE7945-5BA6-4BD7-B629-783343236F96}" destId="{EFC10791-8ECE-4283-B0C1-3F09A028B874}" srcOrd="0" destOrd="0" presId="urn:microsoft.com/office/officeart/2005/8/layout/hList1"/>
    <dgm:cxn modelId="{3CB2A4BC-6E81-4778-B612-7165145B6DA9}" srcId="{E5B3AAA7-B642-4166-9510-CDAD964A6EDB}" destId="{8EA2DD0B-1395-4959-B246-81138DFE2394}" srcOrd="0" destOrd="0" parTransId="{379794F4-872B-48DD-9167-9622122D0DC5}" sibTransId="{8207364D-958E-437D-8832-5135E375441D}"/>
    <dgm:cxn modelId="{B91A13BE-1D81-4356-96CD-6D93E56787F9}" srcId="{AB482ADD-6CF8-4E0A-BE86-D5F88D5CB2A6}" destId="{6C34C6C1-59B6-4EE0-A594-D44C2EFD04BA}" srcOrd="0" destOrd="0" parTransId="{53D548D8-4D9A-451C-B60E-698A3F2C06F3}" sibTransId="{33B89906-7743-4B29-82B6-C8BFD8AC5998}"/>
    <dgm:cxn modelId="{E19292C9-F02C-4719-9106-31F6670363C4}" type="presOf" srcId="{E5B3AAA7-B642-4166-9510-CDAD964A6EDB}" destId="{A1BCFF91-37DC-4A4C-97EB-8C85BC86FAC0}" srcOrd="0" destOrd="0" presId="urn:microsoft.com/office/officeart/2005/8/layout/hList1"/>
    <dgm:cxn modelId="{8633BC7F-E238-4CF3-8122-ACADDEEDD402}" type="presParOf" srcId="{A1BCFF91-37DC-4A4C-97EB-8C85BC86FAC0}" destId="{0C1C8877-818B-46F0-BAA8-E54577A10B2C}" srcOrd="0" destOrd="0" presId="urn:microsoft.com/office/officeart/2005/8/layout/hList1"/>
    <dgm:cxn modelId="{18FF3C14-E85B-4621-AF12-2D7F2253D58C}" type="presParOf" srcId="{0C1C8877-818B-46F0-BAA8-E54577A10B2C}" destId="{4AE844A5-A99C-447F-AB77-D7BA8D43E0B3}" srcOrd="0" destOrd="0" presId="urn:microsoft.com/office/officeart/2005/8/layout/hList1"/>
    <dgm:cxn modelId="{665C87EB-B0BE-49F8-8478-CE63359FF527}" type="presParOf" srcId="{0C1C8877-818B-46F0-BAA8-E54577A10B2C}" destId="{EFC10791-8ECE-4283-B0C1-3F09A028B874}" srcOrd="1" destOrd="0" presId="urn:microsoft.com/office/officeart/2005/8/layout/hList1"/>
    <dgm:cxn modelId="{A298D75C-5A32-424C-B253-A8D3BD0F172E}" type="presParOf" srcId="{A1BCFF91-37DC-4A4C-97EB-8C85BC86FAC0}" destId="{1C25A603-D7C2-4FE8-B759-FF7D595610D7}" srcOrd="1" destOrd="0" presId="urn:microsoft.com/office/officeart/2005/8/layout/hList1"/>
    <dgm:cxn modelId="{A086292D-E14E-4B4D-8187-192454D74BFE}" type="presParOf" srcId="{A1BCFF91-37DC-4A4C-97EB-8C85BC86FAC0}" destId="{495486DF-7FB7-4524-BDB6-5523654F6C59}" srcOrd="2" destOrd="0" presId="urn:microsoft.com/office/officeart/2005/8/layout/hList1"/>
    <dgm:cxn modelId="{8DEA7BA1-0AB5-4331-9A51-AF84CB29F4C9}" type="presParOf" srcId="{495486DF-7FB7-4524-BDB6-5523654F6C59}" destId="{A435B8F4-5481-4D52-98CC-DCFB7626D7F7}" srcOrd="0" destOrd="0" presId="urn:microsoft.com/office/officeart/2005/8/layout/hList1"/>
    <dgm:cxn modelId="{C69EE7C2-1D52-40E6-9EAD-CACAF2E39B0B}" type="presParOf" srcId="{495486DF-7FB7-4524-BDB6-5523654F6C59}" destId="{0E0E2EE8-4F17-4610-98F1-FDEF2B98DCF6}" srcOrd="1" destOrd="0" presId="urn:microsoft.com/office/officeart/2005/8/layout/hList1"/>
    <dgm:cxn modelId="{321711F0-F6AA-437E-9309-1EAD568DE9E9}" type="presParOf" srcId="{A1BCFF91-37DC-4A4C-97EB-8C85BC86FAC0}" destId="{273B545C-21AB-4CD5-AE12-841873448939}" srcOrd="3" destOrd="0" presId="urn:microsoft.com/office/officeart/2005/8/layout/hList1"/>
    <dgm:cxn modelId="{97D888F5-06BE-4307-84DE-F7F959E774AA}" type="presParOf" srcId="{A1BCFF91-37DC-4A4C-97EB-8C85BC86FAC0}" destId="{FE921E76-1945-435C-AC3C-E0A244539C76}" srcOrd="4" destOrd="0" presId="urn:microsoft.com/office/officeart/2005/8/layout/hList1"/>
    <dgm:cxn modelId="{47673A97-D179-4458-9ED0-298D668EE7D2}" type="presParOf" srcId="{FE921E76-1945-435C-AC3C-E0A244539C76}" destId="{BC0D5443-35BC-4805-A430-EFD73468866A}" srcOrd="0" destOrd="0" presId="urn:microsoft.com/office/officeart/2005/8/layout/hList1"/>
    <dgm:cxn modelId="{593146BA-65A8-4C55-B401-E2C7294468A4}" type="presParOf" srcId="{FE921E76-1945-435C-AC3C-E0A244539C76}" destId="{E9CD159A-7E1A-455B-B939-2C352D4C1309}" srcOrd="1" destOrd="0" presId="urn:microsoft.com/office/officeart/2005/8/layout/hList1"/>
  </dgm:cxnLst>
  <dgm:bg/>
  <dgm:whole/>
  <dgm:extLst>
    <a:ext uri="http://schemas.microsoft.com/office/drawing/2008/diagram">
      <dsp:dataModelExt xmlns:dsp="http://schemas.microsoft.com/office/drawing/2008/diagram" relId="rId132"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10470A43-D351-4253-8784-1BADC45E888C}"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1DB6E8E5-64E1-4FFB-8B27-CCA489046805}">
      <dgm:prSet/>
      <dgm:spPr/>
      <dgm:t>
        <a:bodyPr/>
        <a:lstStyle/>
        <a:p>
          <a:r>
            <a:rPr lang="es-MX" b="1"/>
            <a:t>Tablas</a:t>
          </a:r>
          <a:endParaRPr lang="en-US"/>
        </a:p>
      </dgm:t>
    </dgm:pt>
    <dgm:pt modelId="{61DB9912-0CD8-4E8C-8BD6-FB8002977514}" type="parTrans" cxnId="{09C562D0-B4AA-4205-B168-C70E751588A8}">
      <dgm:prSet/>
      <dgm:spPr/>
      <dgm:t>
        <a:bodyPr/>
        <a:lstStyle/>
        <a:p>
          <a:endParaRPr lang="en-US"/>
        </a:p>
      </dgm:t>
    </dgm:pt>
    <dgm:pt modelId="{56A1DE33-37B4-4D46-B10A-3F9CF2A8A505}" type="sibTrans" cxnId="{09C562D0-B4AA-4205-B168-C70E751588A8}">
      <dgm:prSet/>
      <dgm:spPr/>
      <dgm:t>
        <a:bodyPr/>
        <a:lstStyle/>
        <a:p>
          <a:endParaRPr lang="en-US"/>
        </a:p>
      </dgm:t>
    </dgm:pt>
    <dgm:pt modelId="{2D9CDBC0-F6A8-4B75-AB5C-DBBDDEA0E519}">
      <dgm:prSet/>
      <dgm:spPr/>
      <dgm:t>
        <a:bodyPr/>
        <a:lstStyle/>
        <a:p>
          <a:r>
            <a:rPr lang="es-MX"/>
            <a:t>Permite filtrar registros de forma rápida y ordenada.</a:t>
          </a:r>
          <a:endParaRPr lang="en-US"/>
        </a:p>
      </dgm:t>
    </dgm:pt>
    <dgm:pt modelId="{D1AA8B54-96A1-43D6-8CA8-E2469E7DBCB9}" type="parTrans" cxnId="{B0878B4B-A8E6-4176-8469-1AF84F40FE70}">
      <dgm:prSet/>
      <dgm:spPr/>
      <dgm:t>
        <a:bodyPr/>
        <a:lstStyle/>
        <a:p>
          <a:endParaRPr lang="en-US"/>
        </a:p>
      </dgm:t>
    </dgm:pt>
    <dgm:pt modelId="{132DF7B0-2699-4CF0-AD75-27622E6F125C}" type="sibTrans" cxnId="{B0878B4B-A8E6-4176-8469-1AF84F40FE70}">
      <dgm:prSet/>
      <dgm:spPr/>
      <dgm:t>
        <a:bodyPr/>
        <a:lstStyle/>
        <a:p>
          <a:endParaRPr lang="en-US"/>
        </a:p>
      </dgm:t>
    </dgm:pt>
    <dgm:pt modelId="{A06DB877-E1D4-4B1A-B8D9-90778F94C9A7}">
      <dgm:prSet/>
      <dgm:spPr/>
      <dgm:t>
        <a:bodyPr/>
        <a:lstStyle/>
        <a:p>
          <a:r>
            <a:rPr lang="es-MX" b="1"/>
            <a:t>Tablas dinámicas</a:t>
          </a:r>
          <a:endParaRPr lang="en-US"/>
        </a:p>
      </dgm:t>
    </dgm:pt>
    <dgm:pt modelId="{2BD4F182-4DFA-4CA0-9E3B-37200AA23400}" type="parTrans" cxnId="{4ED5574E-C74A-47F9-AF95-DDDC5C3163EC}">
      <dgm:prSet/>
      <dgm:spPr/>
      <dgm:t>
        <a:bodyPr/>
        <a:lstStyle/>
        <a:p>
          <a:endParaRPr lang="en-US"/>
        </a:p>
      </dgm:t>
    </dgm:pt>
    <dgm:pt modelId="{8D7B43B7-A71D-495B-8BF1-B09FB4470E5D}" type="sibTrans" cxnId="{4ED5574E-C74A-47F9-AF95-DDDC5C3163EC}">
      <dgm:prSet/>
      <dgm:spPr/>
      <dgm:t>
        <a:bodyPr/>
        <a:lstStyle/>
        <a:p>
          <a:endParaRPr lang="en-US"/>
        </a:p>
      </dgm:t>
    </dgm:pt>
    <dgm:pt modelId="{90545CAC-E860-4753-B38D-6B00B8EFC66C}">
      <dgm:prSet/>
      <dgm:spPr/>
      <dgm:t>
        <a:bodyPr/>
        <a:lstStyle/>
        <a:p>
          <a:r>
            <a:rPr lang="es-MX"/>
            <a:t>Facilita el análisis interactivo de grandes volúmenes de datos.</a:t>
          </a:r>
          <a:endParaRPr lang="en-US"/>
        </a:p>
      </dgm:t>
    </dgm:pt>
    <dgm:pt modelId="{D7E42AFC-3112-4FCF-9BEA-1533662DAC22}" type="parTrans" cxnId="{B82E210F-4056-48EE-9265-E706D149269E}">
      <dgm:prSet/>
      <dgm:spPr/>
      <dgm:t>
        <a:bodyPr/>
        <a:lstStyle/>
        <a:p>
          <a:endParaRPr lang="en-US"/>
        </a:p>
      </dgm:t>
    </dgm:pt>
    <dgm:pt modelId="{965B5BAF-5A04-4C5C-969C-0EE86A168B49}" type="sibTrans" cxnId="{B82E210F-4056-48EE-9265-E706D149269E}">
      <dgm:prSet/>
      <dgm:spPr/>
      <dgm:t>
        <a:bodyPr/>
        <a:lstStyle/>
        <a:p>
          <a:endParaRPr lang="en-US"/>
        </a:p>
      </dgm:t>
    </dgm:pt>
    <dgm:pt modelId="{4D4A24AF-7F88-4AE6-8E20-40C6735BDA86}" type="pres">
      <dgm:prSet presAssocID="{10470A43-D351-4253-8784-1BADC45E888C}" presName="Name0" presStyleCnt="0">
        <dgm:presLayoutVars>
          <dgm:dir/>
          <dgm:animLvl val="lvl"/>
          <dgm:resizeHandles val="exact"/>
        </dgm:presLayoutVars>
      </dgm:prSet>
      <dgm:spPr/>
    </dgm:pt>
    <dgm:pt modelId="{CD509792-03C5-4027-A50E-A624B07D3225}" type="pres">
      <dgm:prSet presAssocID="{1DB6E8E5-64E1-4FFB-8B27-CCA489046805}" presName="composite" presStyleCnt="0"/>
      <dgm:spPr/>
    </dgm:pt>
    <dgm:pt modelId="{AB4E256E-E63D-44CC-AA2C-980913AFCDD4}" type="pres">
      <dgm:prSet presAssocID="{1DB6E8E5-64E1-4FFB-8B27-CCA489046805}" presName="parTx" presStyleLbl="alignNode1" presStyleIdx="0" presStyleCnt="2">
        <dgm:presLayoutVars>
          <dgm:chMax val="0"/>
          <dgm:chPref val="0"/>
          <dgm:bulletEnabled val="1"/>
        </dgm:presLayoutVars>
      </dgm:prSet>
      <dgm:spPr/>
    </dgm:pt>
    <dgm:pt modelId="{FF59E28C-0B83-4290-AA90-968196C03AE5}" type="pres">
      <dgm:prSet presAssocID="{1DB6E8E5-64E1-4FFB-8B27-CCA489046805}" presName="desTx" presStyleLbl="alignAccFollowNode1" presStyleIdx="0" presStyleCnt="2">
        <dgm:presLayoutVars>
          <dgm:bulletEnabled val="1"/>
        </dgm:presLayoutVars>
      </dgm:prSet>
      <dgm:spPr/>
    </dgm:pt>
    <dgm:pt modelId="{CA99C132-5F21-4807-9E71-6C9FB543DC91}" type="pres">
      <dgm:prSet presAssocID="{56A1DE33-37B4-4D46-B10A-3F9CF2A8A505}" presName="space" presStyleCnt="0"/>
      <dgm:spPr/>
    </dgm:pt>
    <dgm:pt modelId="{7147116E-9C9A-4D57-9B46-CD685C07DDBD}" type="pres">
      <dgm:prSet presAssocID="{A06DB877-E1D4-4B1A-B8D9-90778F94C9A7}" presName="composite" presStyleCnt="0"/>
      <dgm:spPr/>
    </dgm:pt>
    <dgm:pt modelId="{92531B64-CA90-4067-8552-898B930331AD}" type="pres">
      <dgm:prSet presAssocID="{A06DB877-E1D4-4B1A-B8D9-90778F94C9A7}" presName="parTx" presStyleLbl="alignNode1" presStyleIdx="1" presStyleCnt="2">
        <dgm:presLayoutVars>
          <dgm:chMax val="0"/>
          <dgm:chPref val="0"/>
          <dgm:bulletEnabled val="1"/>
        </dgm:presLayoutVars>
      </dgm:prSet>
      <dgm:spPr/>
    </dgm:pt>
    <dgm:pt modelId="{0C069EEC-BD6F-4EFE-842C-E45B42757DAA}" type="pres">
      <dgm:prSet presAssocID="{A06DB877-E1D4-4B1A-B8D9-90778F94C9A7}" presName="desTx" presStyleLbl="alignAccFollowNode1" presStyleIdx="1" presStyleCnt="2" custLinFactNeighborX="-1860" custLinFactNeighborY="589">
        <dgm:presLayoutVars>
          <dgm:bulletEnabled val="1"/>
        </dgm:presLayoutVars>
      </dgm:prSet>
      <dgm:spPr/>
    </dgm:pt>
  </dgm:ptLst>
  <dgm:cxnLst>
    <dgm:cxn modelId="{B82E210F-4056-48EE-9265-E706D149269E}" srcId="{A06DB877-E1D4-4B1A-B8D9-90778F94C9A7}" destId="{90545CAC-E860-4753-B38D-6B00B8EFC66C}" srcOrd="0" destOrd="0" parTransId="{D7E42AFC-3112-4FCF-9BEA-1533662DAC22}" sibTransId="{965B5BAF-5A04-4C5C-969C-0EE86A168B49}"/>
    <dgm:cxn modelId="{CC174921-8BCA-4C7C-9A8C-94D43A102D8B}" type="presOf" srcId="{90545CAC-E860-4753-B38D-6B00B8EFC66C}" destId="{0C069EEC-BD6F-4EFE-842C-E45B42757DAA}" srcOrd="0" destOrd="0" presId="urn:microsoft.com/office/officeart/2005/8/layout/hList1"/>
    <dgm:cxn modelId="{B0878B4B-A8E6-4176-8469-1AF84F40FE70}" srcId="{1DB6E8E5-64E1-4FFB-8B27-CCA489046805}" destId="{2D9CDBC0-F6A8-4B75-AB5C-DBBDDEA0E519}" srcOrd="0" destOrd="0" parTransId="{D1AA8B54-96A1-43D6-8CA8-E2469E7DBCB9}" sibTransId="{132DF7B0-2699-4CF0-AD75-27622E6F125C}"/>
    <dgm:cxn modelId="{4ED5574E-C74A-47F9-AF95-DDDC5C3163EC}" srcId="{10470A43-D351-4253-8784-1BADC45E888C}" destId="{A06DB877-E1D4-4B1A-B8D9-90778F94C9A7}" srcOrd="1" destOrd="0" parTransId="{2BD4F182-4DFA-4CA0-9E3B-37200AA23400}" sibTransId="{8D7B43B7-A71D-495B-8BF1-B09FB4470E5D}"/>
    <dgm:cxn modelId="{1FA0AE77-7B3A-4501-ADE8-1A45B8006DAC}" type="presOf" srcId="{2D9CDBC0-F6A8-4B75-AB5C-DBBDDEA0E519}" destId="{FF59E28C-0B83-4290-AA90-968196C03AE5}" srcOrd="0" destOrd="0" presId="urn:microsoft.com/office/officeart/2005/8/layout/hList1"/>
    <dgm:cxn modelId="{D14AD4B7-AEC0-4678-A8E4-FF2F7A29E270}" type="presOf" srcId="{1DB6E8E5-64E1-4FFB-8B27-CCA489046805}" destId="{AB4E256E-E63D-44CC-AA2C-980913AFCDD4}" srcOrd="0" destOrd="0" presId="urn:microsoft.com/office/officeart/2005/8/layout/hList1"/>
    <dgm:cxn modelId="{09C562D0-B4AA-4205-B168-C70E751588A8}" srcId="{10470A43-D351-4253-8784-1BADC45E888C}" destId="{1DB6E8E5-64E1-4FFB-8B27-CCA489046805}" srcOrd="0" destOrd="0" parTransId="{61DB9912-0CD8-4E8C-8BD6-FB8002977514}" sibTransId="{56A1DE33-37B4-4D46-B10A-3F9CF2A8A505}"/>
    <dgm:cxn modelId="{5F5858D4-CE25-445F-BAD9-C6B85D7126CF}" type="presOf" srcId="{A06DB877-E1D4-4B1A-B8D9-90778F94C9A7}" destId="{92531B64-CA90-4067-8552-898B930331AD}" srcOrd="0" destOrd="0" presId="urn:microsoft.com/office/officeart/2005/8/layout/hList1"/>
    <dgm:cxn modelId="{C98E15EB-C086-45BA-ACD5-711CC212FE86}" type="presOf" srcId="{10470A43-D351-4253-8784-1BADC45E888C}" destId="{4D4A24AF-7F88-4AE6-8E20-40C6735BDA86}" srcOrd="0" destOrd="0" presId="urn:microsoft.com/office/officeart/2005/8/layout/hList1"/>
    <dgm:cxn modelId="{06E83313-5954-49D7-9C16-7AF9E68E36C4}" type="presParOf" srcId="{4D4A24AF-7F88-4AE6-8E20-40C6735BDA86}" destId="{CD509792-03C5-4027-A50E-A624B07D3225}" srcOrd="0" destOrd="0" presId="urn:microsoft.com/office/officeart/2005/8/layout/hList1"/>
    <dgm:cxn modelId="{E99694CF-6744-431E-AF05-ED16B962F981}" type="presParOf" srcId="{CD509792-03C5-4027-A50E-A624B07D3225}" destId="{AB4E256E-E63D-44CC-AA2C-980913AFCDD4}" srcOrd="0" destOrd="0" presId="urn:microsoft.com/office/officeart/2005/8/layout/hList1"/>
    <dgm:cxn modelId="{282D95BB-4236-4DA2-91BD-883E650DF915}" type="presParOf" srcId="{CD509792-03C5-4027-A50E-A624B07D3225}" destId="{FF59E28C-0B83-4290-AA90-968196C03AE5}" srcOrd="1" destOrd="0" presId="urn:microsoft.com/office/officeart/2005/8/layout/hList1"/>
    <dgm:cxn modelId="{926051DC-F0A4-4BE3-9228-CF60DE132254}" type="presParOf" srcId="{4D4A24AF-7F88-4AE6-8E20-40C6735BDA86}" destId="{CA99C132-5F21-4807-9E71-6C9FB543DC91}" srcOrd="1" destOrd="0" presId="urn:microsoft.com/office/officeart/2005/8/layout/hList1"/>
    <dgm:cxn modelId="{AE969931-2806-4546-8BF7-4B50E9DCDF16}" type="presParOf" srcId="{4D4A24AF-7F88-4AE6-8E20-40C6735BDA86}" destId="{7147116E-9C9A-4D57-9B46-CD685C07DDBD}" srcOrd="2" destOrd="0" presId="urn:microsoft.com/office/officeart/2005/8/layout/hList1"/>
    <dgm:cxn modelId="{EF1A145C-70A0-4996-9BC8-431ED1D8F14D}" type="presParOf" srcId="{7147116E-9C9A-4D57-9B46-CD685C07DDBD}" destId="{92531B64-CA90-4067-8552-898B930331AD}" srcOrd="0" destOrd="0" presId="urn:microsoft.com/office/officeart/2005/8/layout/hList1"/>
    <dgm:cxn modelId="{F62B0983-9B85-45CE-A050-FC8E5EC04E46}" type="presParOf" srcId="{7147116E-9C9A-4D57-9B46-CD685C07DDBD}" destId="{0C069EEC-BD6F-4EFE-842C-E45B42757DAA}" srcOrd="1" destOrd="0" presId="urn:microsoft.com/office/officeart/2005/8/layout/hList1"/>
  </dgm:cxnLst>
  <dgm:bg/>
  <dgm:whole/>
  <dgm:extLst>
    <a:ext uri="http://schemas.microsoft.com/office/drawing/2008/diagram">
      <dsp:dataModelExt xmlns:dsp="http://schemas.microsoft.com/office/drawing/2008/diagram" relId="rId140"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695742B7-E294-4A3B-BD3B-31E700F35975}" type="doc">
      <dgm:prSet loTypeId="urn:microsoft.com/office/officeart/2016/7/layout/ChevronBlockProcess" loCatId="process" qsTypeId="urn:microsoft.com/office/officeart/2005/8/quickstyle/simple1" qsCatId="simple" csTypeId="urn:microsoft.com/office/officeart/2005/8/colors/colorful1" csCatId="colorful"/>
      <dgm:spPr/>
      <dgm:t>
        <a:bodyPr/>
        <a:lstStyle/>
        <a:p>
          <a:endParaRPr lang="es-MX"/>
        </a:p>
      </dgm:t>
    </dgm:pt>
    <dgm:pt modelId="{07181E38-D282-4EDC-B284-853F38E43264}">
      <dgm:prSet/>
      <dgm:spPr/>
      <dgm:t>
        <a:bodyPr/>
        <a:lstStyle/>
        <a:p>
          <a:r>
            <a:rPr lang="es-MX" b="1"/>
            <a:t>Interacción sencilla</a:t>
          </a:r>
          <a:endParaRPr lang="es-MX"/>
        </a:p>
      </dgm:t>
    </dgm:pt>
    <dgm:pt modelId="{57204BCB-F9E1-45B1-8310-CAC08694F617}" type="parTrans" cxnId="{24BD275C-AF5F-45EB-B905-48ADC319C5AC}">
      <dgm:prSet/>
      <dgm:spPr/>
      <dgm:t>
        <a:bodyPr/>
        <a:lstStyle/>
        <a:p>
          <a:endParaRPr lang="es-MX"/>
        </a:p>
      </dgm:t>
    </dgm:pt>
    <dgm:pt modelId="{4E80E00F-2712-46D0-B192-AF3B293CEECF}" type="sibTrans" cxnId="{24BD275C-AF5F-45EB-B905-48ADC319C5AC}">
      <dgm:prSet/>
      <dgm:spPr/>
      <dgm:t>
        <a:bodyPr/>
        <a:lstStyle/>
        <a:p>
          <a:endParaRPr lang="es-MX"/>
        </a:p>
      </dgm:t>
    </dgm:pt>
    <dgm:pt modelId="{95D997E4-D08F-49C6-8969-CF4370471E4A}">
      <dgm:prSet/>
      <dgm:spPr/>
      <dgm:t>
        <a:bodyPr/>
        <a:lstStyle/>
        <a:p>
          <a:r>
            <a:rPr lang="es-MX"/>
            <a:t>Facilita el trabajo con los datos mediante controles visuales.</a:t>
          </a:r>
        </a:p>
      </dgm:t>
    </dgm:pt>
    <dgm:pt modelId="{35764F13-ACFA-422F-8219-3AFA50AB3FAE}" type="parTrans" cxnId="{A6852E60-63A6-4BF0-86DF-1DD473B39731}">
      <dgm:prSet/>
      <dgm:spPr/>
      <dgm:t>
        <a:bodyPr/>
        <a:lstStyle/>
        <a:p>
          <a:endParaRPr lang="es-MX"/>
        </a:p>
      </dgm:t>
    </dgm:pt>
    <dgm:pt modelId="{E982AD19-3555-4D14-ACBB-31FB17D6822B}" type="sibTrans" cxnId="{A6852E60-63A6-4BF0-86DF-1DD473B39731}">
      <dgm:prSet/>
      <dgm:spPr/>
      <dgm:t>
        <a:bodyPr/>
        <a:lstStyle/>
        <a:p>
          <a:endParaRPr lang="es-MX"/>
        </a:p>
      </dgm:t>
    </dgm:pt>
    <dgm:pt modelId="{AD8AD359-319D-42D8-A619-BD601E05CDB6}">
      <dgm:prSet/>
      <dgm:spPr/>
      <dgm:t>
        <a:bodyPr/>
        <a:lstStyle/>
        <a:p>
          <a:r>
            <a:rPr lang="es-MX" b="1"/>
            <a:t>Mejora de la presentación</a:t>
          </a:r>
          <a:endParaRPr lang="es-MX"/>
        </a:p>
      </dgm:t>
    </dgm:pt>
    <dgm:pt modelId="{4CDC04D0-022E-4718-8505-9C5FAF62A3C7}" type="parTrans" cxnId="{6745DAA4-CEB6-4E42-8970-1A3DA357ECE5}">
      <dgm:prSet/>
      <dgm:spPr/>
      <dgm:t>
        <a:bodyPr/>
        <a:lstStyle/>
        <a:p>
          <a:endParaRPr lang="es-MX"/>
        </a:p>
      </dgm:t>
    </dgm:pt>
    <dgm:pt modelId="{0713C289-1069-4C73-8B9E-A6CA90B62F79}" type="sibTrans" cxnId="{6745DAA4-CEB6-4E42-8970-1A3DA357ECE5}">
      <dgm:prSet/>
      <dgm:spPr/>
      <dgm:t>
        <a:bodyPr/>
        <a:lstStyle/>
        <a:p>
          <a:endParaRPr lang="es-MX"/>
        </a:p>
      </dgm:t>
    </dgm:pt>
    <dgm:pt modelId="{06E174AA-52A8-4698-AA46-9E8D6914D2C1}">
      <dgm:prSet/>
      <dgm:spPr/>
      <dgm:t>
        <a:bodyPr/>
        <a:lstStyle/>
        <a:p>
          <a:r>
            <a:rPr lang="es-MX"/>
            <a:t>Organiza la información de forma clara y ordenada.</a:t>
          </a:r>
        </a:p>
      </dgm:t>
    </dgm:pt>
    <dgm:pt modelId="{EE789625-4F3C-4A69-A291-9A38C250738D}" type="parTrans" cxnId="{E6CBA398-08B5-4E2D-AD70-CE6664E2D0AF}">
      <dgm:prSet/>
      <dgm:spPr/>
      <dgm:t>
        <a:bodyPr/>
        <a:lstStyle/>
        <a:p>
          <a:endParaRPr lang="es-MX"/>
        </a:p>
      </dgm:t>
    </dgm:pt>
    <dgm:pt modelId="{8958AB57-EB2A-4D1F-88F0-3F5749314E91}" type="sibTrans" cxnId="{E6CBA398-08B5-4E2D-AD70-CE6664E2D0AF}">
      <dgm:prSet/>
      <dgm:spPr/>
      <dgm:t>
        <a:bodyPr/>
        <a:lstStyle/>
        <a:p>
          <a:endParaRPr lang="es-MX"/>
        </a:p>
      </dgm:t>
    </dgm:pt>
    <dgm:pt modelId="{75C85A15-08A1-4B45-A7D5-EAD53FCC7B3A}">
      <dgm:prSet/>
      <dgm:spPr/>
      <dgm:t>
        <a:bodyPr/>
        <a:lstStyle/>
        <a:p>
          <a:r>
            <a:rPr lang="es-MX" b="1"/>
            <a:t>Rapidez en el análisis</a:t>
          </a:r>
          <a:endParaRPr lang="es-MX"/>
        </a:p>
      </dgm:t>
    </dgm:pt>
    <dgm:pt modelId="{6C4FAE0B-95F6-45DA-94DC-0AD7F51DCD60}" type="parTrans" cxnId="{7EC5D181-52C9-4534-A056-3403FB5C532B}">
      <dgm:prSet/>
      <dgm:spPr/>
      <dgm:t>
        <a:bodyPr/>
        <a:lstStyle/>
        <a:p>
          <a:endParaRPr lang="es-MX"/>
        </a:p>
      </dgm:t>
    </dgm:pt>
    <dgm:pt modelId="{CF8FCB09-E313-4C3E-B3B5-115C2AE6FD51}" type="sibTrans" cxnId="{7EC5D181-52C9-4534-A056-3403FB5C532B}">
      <dgm:prSet/>
      <dgm:spPr/>
      <dgm:t>
        <a:bodyPr/>
        <a:lstStyle/>
        <a:p>
          <a:endParaRPr lang="es-MX"/>
        </a:p>
      </dgm:t>
    </dgm:pt>
    <dgm:pt modelId="{D5FAC052-739C-4CCB-A005-F2BDCB5E3841}">
      <dgm:prSet/>
      <dgm:spPr/>
      <dgm:t>
        <a:bodyPr/>
        <a:lstStyle/>
        <a:p>
          <a:r>
            <a:rPr lang="es-MX"/>
            <a:t>Permite consultas inmediatas sin modificar la base de datos.</a:t>
          </a:r>
        </a:p>
      </dgm:t>
    </dgm:pt>
    <dgm:pt modelId="{8A24CDE7-CD37-46AB-9381-12A78E118F8C}" type="parTrans" cxnId="{D6D6C003-70FB-4AF9-A4E9-A6C32AAA3FB0}">
      <dgm:prSet/>
      <dgm:spPr/>
      <dgm:t>
        <a:bodyPr/>
        <a:lstStyle/>
        <a:p>
          <a:endParaRPr lang="es-MX"/>
        </a:p>
      </dgm:t>
    </dgm:pt>
    <dgm:pt modelId="{DAA5587E-244C-44AC-ADAD-6B59F5F9493F}" type="sibTrans" cxnId="{D6D6C003-70FB-4AF9-A4E9-A6C32AAA3FB0}">
      <dgm:prSet/>
      <dgm:spPr/>
      <dgm:t>
        <a:bodyPr/>
        <a:lstStyle/>
        <a:p>
          <a:endParaRPr lang="es-MX"/>
        </a:p>
      </dgm:t>
    </dgm:pt>
    <dgm:pt modelId="{F38160DE-1E94-43AD-9133-BC948ADCAE26}" type="pres">
      <dgm:prSet presAssocID="{695742B7-E294-4A3B-BD3B-31E700F35975}" presName="Name0" presStyleCnt="0">
        <dgm:presLayoutVars>
          <dgm:dir/>
          <dgm:animLvl val="lvl"/>
          <dgm:resizeHandles val="exact"/>
        </dgm:presLayoutVars>
      </dgm:prSet>
      <dgm:spPr/>
    </dgm:pt>
    <dgm:pt modelId="{F9A45B0A-20DC-4964-B4BA-FBEBA4105665}" type="pres">
      <dgm:prSet presAssocID="{07181E38-D282-4EDC-B284-853F38E43264}" presName="composite" presStyleCnt="0"/>
      <dgm:spPr/>
    </dgm:pt>
    <dgm:pt modelId="{C456D4BB-B14E-441A-AAEC-2139AC615126}" type="pres">
      <dgm:prSet presAssocID="{07181E38-D282-4EDC-B284-853F38E43264}" presName="parTx" presStyleLbl="alignNode1" presStyleIdx="0" presStyleCnt="3">
        <dgm:presLayoutVars>
          <dgm:chMax val="0"/>
          <dgm:chPref val="0"/>
        </dgm:presLayoutVars>
      </dgm:prSet>
      <dgm:spPr/>
    </dgm:pt>
    <dgm:pt modelId="{09523DE0-1E29-4B22-A6A1-A2696518263A}" type="pres">
      <dgm:prSet presAssocID="{07181E38-D282-4EDC-B284-853F38E43264}" presName="desTx" presStyleLbl="alignAccFollowNode1" presStyleIdx="0" presStyleCnt="3">
        <dgm:presLayoutVars/>
      </dgm:prSet>
      <dgm:spPr/>
    </dgm:pt>
    <dgm:pt modelId="{3EDF1A99-45CE-4038-9AD7-647FC098ECCA}" type="pres">
      <dgm:prSet presAssocID="{4E80E00F-2712-46D0-B192-AF3B293CEECF}" presName="space" presStyleCnt="0"/>
      <dgm:spPr/>
    </dgm:pt>
    <dgm:pt modelId="{BF3AB7E1-A60C-47E4-A127-58DD40495CE9}" type="pres">
      <dgm:prSet presAssocID="{AD8AD359-319D-42D8-A619-BD601E05CDB6}" presName="composite" presStyleCnt="0"/>
      <dgm:spPr/>
    </dgm:pt>
    <dgm:pt modelId="{8417F6C6-2D13-4489-BE23-7CD343B42AB0}" type="pres">
      <dgm:prSet presAssocID="{AD8AD359-319D-42D8-A619-BD601E05CDB6}" presName="parTx" presStyleLbl="alignNode1" presStyleIdx="1" presStyleCnt="3">
        <dgm:presLayoutVars>
          <dgm:chMax val="0"/>
          <dgm:chPref val="0"/>
        </dgm:presLayoutVars>
      </dgm:prSet>
      <dgm:spPr/>
    </dgm:pt>
    <dgm:pt modelId="{47C9689A-2FFC-47AE-83AD-60AC94BAC8AB}" type="pres">
      <dgm:prSet presAssocID="{AD8AD359-319D-42D8-A619-BD601E05CDB6}" presName="desTx" presStyleLbl="alignAccFollowNode1" presStyleIdx="1" presStyleCnt="3">
        <dgm:presLayoutVars/>
      </dgm:prSet>
      <dgm:spPr/>
    </dgm:pt>
    <dgm:pt modelId="{08C29B32-5CD5-4649-AC73-7D06DE8DB4CC}" type="pres">
      <dgm:prSet presAssocID="{0713C289-1069-4C73-8B9E-A6CA90B62F79}" presName="space" presStyleCnt="0"/>
      <dgm:spPr/>
    </dgm:pt>
    <dgm:pt modelId="{E21EDA00-BEBB-4CE9-9ABE-8ACF4C236B72}" type="pres">
      <dgm:prSet presAssocID="{75C85A15-08A1-4B45-A7D5-EAD53FCC7B3A}" presName="composite" presStyleCnt="0"/>
      <dgm:spPr/>
    </dgm:pt>
    <dgm:pt modelId="{124E59F4-55CD-4F22-9D9A-ADC28EC471C2}" type="pres">
      <dgm:prSet presAssocID="{75C85A15-08A1-4B45-A7D5-EAD53FCC7B3A}" presName="parTx" presStyleLbl="alignNode1" presStyleIdx="2" presStyleCnt="3">
        <dgm:presLayoutVars>
          <dgm:chMax val="0"/>
          <dgm:chPref val="0"/>
        </dgm:presLayoutVars>
      </dgm:prSet>
      <dgm:spPr/>
    </dgm:pt>
    <dgm:pt modelId="{1D095CFC-4CDF-43DC-8F79-4CAFBC361EAC}" type="pres">
      <dgm:prSet presAssocID="{75C85A15-08A1-4B45-A7D5-EAD53FCC7B3A}" presName="desTx" presStyleLbl="alignAccFollowNode1" presStyleIdx="2" presStyleCnt="3">
        <dgm:presLayoutVars/>
      </dgm:prSet>
      <dgm:spPr/>
    </dgm:pt>
  </dgm:ptLst>
  <dgm:cxnLst>
    <dgm:cxn modelId="{D6D6C003-70FB-4AF9-A4E9-A6C32AAA3FB0}" srcId="{75C85A15-08A1-4B45-A7D5-EAD53FCC7B3A}" destId="{D5FAC052-739C-4CCB-A005-F2BDCB5E3841}" srcOrd="0" destOrd="0" parTransId="{8A24CDE7-CD37-46AB-9381-12A78E118F8C}" sibTransId="{DAA5587E-244C-44AC-ADAD-6B59F5F9493F}"/>
    <dgm:cxn modelId="{24BD275C-AF5F-45EB-B905-48ADC319C5AC}" srcId="{695742B7-E294-4A3B-BD3B-31E700F35975}" destId="{07181E38-D282-4EDC-B284-853F38E43264}" srcOrd="0" destOrd="0" parTransId="{57204BCB-F9E1-45B1-8310-CAC08694F617}" sibTransId="{4E80E00F-2712-46D0-B192-AF3B293CEECF}"/>
    <dgm:cxn modelId="{A6852E60-63A6-4BF0-86DF-1DD473B39731}" srcId="{07181E38-D282-4EDC-B284-853F38E43264}" destId="{95D997E4-D08F-49C6-8969-CF4370471E4A}" srcOrd="0" destOrd="0" parTransId="{35764F13-ACFA-422F-8219-3AFA50AB3FAE}" sibTransId="{E982AD19-3555-4D14-ACBB-31FB17D6822B}"/>
    <dgm:cxn modelId="{FA3E9341-49C5-44F0-8C2A-5F07D91F9945}" type="presOf" srcId="{95D997E4-D08F-49C6-8969-CF4370471E4A}" destId="{09523DE0-1E29-4B22-A6A1-A2696518263A}" srcOrd="0" destOrd="0" presId="urn:microsoft.com/office/officeart/2016/7/layout/ChevronBlockProcess"/>
    <dgm:cxn modelId="{AC50A961-78BC-4B63-B40C-4A9F065D781F}" type="presOf" srcId="{06E174AA-52A8-4698-AA46-9E8D6914D2C1}" destId="{47C9689A-2FFC-47AE-83AD-60AC94BAC8AB}" srcOrd="0" destOrd="0" presId="urn:microsoft.com/office/officeart/2016/7/layout/ChevronBlockProcess"/>
    <dgm:cxn modelId="{66C8C578-A5E1-412E-A5D3-2E4831854969}" type="presOf" srcId="{07181E38-D282-4EDC-B284-853F38E43264}" destId="{C456D4BB-B14E-441A-AAEC-2139AC615126}" srcOrd="0" destOrd="0" presId="urn:microsoft.com/office/officeart/2016/7/layout/ChevronBlockProcess"/>
    <dgm:cxn modelId="{7EC5D181-52C9-4534-A056-3403FB5C532B}" srcId="{695742B7-E294-4A3B-BD3B-31E700F35975}" destId="{75C85A15-08A1-4B45-A7D5-EAD53FCC7B3A}" srcOrd="2" destOrd="0" parTransId="{6C4FAE0B-95F6-45DA-94DC-0AD7F51DCD60}" sibTransId="{CF8FCB09-E313-4C3E-B3B5-115C2AE6FD51}"/>
    <dgm:cxn modelId="{A9809895-6801-4AB6-8CB9-5CA462EA2BB9}" type="presOf" srcId="{D5FAC052-739C-4CCB-A005-F2BDCB5E3841}" destId="{1D095CFC-4CDF-43DC-8F79-4CAFBC361EAC}" srcOrd="0" destOrd="0" presId="urn:microsoft.com/office/officeart/2016/7/layout/ChevronBlockProcess"/>
    <dgm:cxn modelId="{E6CBA398-08B5-4E2D-AD70-CE6664E2D0AF}" srcId="{AD8AD359-319D-42D8-A619-BD601E05CDB6}" destId="{06E174AA-52A8-4698-AA46-9E8D6914D2C1}" srcOrd="0" destOrd="0" parTransId="{EE789625-4F3C-4A69-A291-9A38C250738D}" sibTransId="{8958AB57-EB2A-4D1F-88F0-3F5749314E91}"/>
    <dgm:cxn modelId="{6745DAA4-CEB6-4E42-8970-1A3DA357ECE5}" srcId="{695742B7-E294-4A3B-BD3B-31E700F35975}" destId="{AD8AD359-319D-42D8-A619-BD601E05CDB6}" srcOrd="1" destOrd="0" parTransId="{4CDC04D0-022E-4718-8505-9C5FAF62A3C7}" sibTransId="{0713C289-1069-4C73-8B9E-A6CA90B62F79}"/>
    <dgm:cxn modelId="{5CC8A8AA-744B-40CF-9DA2-F0DACCA7C7F1}" type="presOf" srcId="{695742B7-E294-4A3B-BD3B-31E700F35975}" destId="{F38160DE-1E94-43AD-9133-BC948ADCAE26}" srcOrd="0" destOrd="0" presId="urn:microsoft.com/office/officeart/2016/7/layout/ChevronBlockProcess"/>
    <dgm:cxn modelId="{3CA2EFAE-F652-43D6-A40E-9EAEEB860AD4}" type="presOf" srcId="{75C85A15-08A1-4B45-A7D5-EAD53FCC7B3A}" destId="{124E59F4-55CD-4F22-9D9A-ADC28EC471C2}" srcOrd="0" destOrd="0" presId="urn:microsoft.com/office/officeart/2016/7/layout/ChevronBlockProcess"/>
    <dgm:cxn modelId="{F7EC99E6-A87F-46BC-A4D2-97FD95A15F70}" type="presOf" srcId="{AD8AD359-319D-42D8-A619-BD601E05CDB6}" destId="{8417F6C6-2D13-4489-BE23-7CD343B42AB0}" srcOrd="0" destOrd="0" presId="urn:microsoft.com/office/officeart/2016/7/layout/ChevronBlockProcess"/>
    <dgm:cxn modelId="{05590FCE-A557-4E69-B596-EF55C98A0982}" type="presParOf" srcId="{F38160DE-1E94-43AD-9133-BC948ADCAE26}" destId="{F9A45B0A-20DC-4964-B4BA-FBEBA4105665}" srcOrd="0" destOrd="0" presId="urn:microsoft.com/office/officeart/2016/7/layout/ChevronBlockProcess"/>
    <dgm:cxn modelId="{0314C029-6005-4952-8E02-7EF0CD76407D}" type="presParOf" srcId="{F9A45B0A-20DC-4964-B4BA-FBEBA4105665}" destId="{C456D4BB-B14E-441A-AAEC-2139AC615126}" srcOrd="0" destOrd="0" presId="urn:microsoft.com/office/officeart/2016/7/layout/ChevronBlockProcess"/>
    <dgm:cxn modelId="{E3BF4D54-B902-41CA-956F-EC03A8F071B7}" type="presParOf" srcId="{F9A45B0A-20DC-4964-B4BA-FBEBA4105665}" destId="{09523DE0-1E29-4B22-A6A1-A2696518263A}" srcOrd="1" destOrd="0" presId="urn:microsoft.com/office/officeart/2016/7/layout/ChevronBlockProcess"/>
    <dgm:cxn modelId="{8FA7DB65-52BB-4A46-A5ED-8D72A1ADDDB9}" type="presParOf" srcId="{F38160DE-1E94-43AD-9133-BC948ADCAE26}" destId="{3EDF1A99-45CE-4038-9AD7-647FC098ECCA}" srcOrd="1" destOrd="0" presId="urn:microsoft.com/office/officeart/2016/7/layout/ChevronBlockProcess"/>
    <dgm:cxn modelId="{2DF16EA5-40AC-40F3-9AF2-A7941E313F54}" type="presParOf" srcId="{F38160DE-1E94-43AD-9133-BC948ADCAE26}" destId="{BF3AB7E1-A60C-47E4-A127-58DD40495CE9}" srcOrd="2" destOrd="0" presId="urn:microsoft.com/office/officeart/2016/7/layout/ChevronBlockProcess"/>
    <dgm:cxn modelId="{5F11E087-AC80-44FB-BE70-EFBD3548391C}" type="presParOf" srcId="{BF3AB7E1-A60C-47E4-A127-58DD40495CE9}" destId="{8417F6C6-2D13-4489-BE23-7CD343B42AB0}" srcOrd="0" destOrd="0" presId="urn:microsoft.com/office/officeart/2016/7/layout/ChevronBlockProcess"/>
    <dgm:cxn modelId="{D7B23F24-5E72-41DD-9F32-C6E3EC0CA672}" type="presParOf" srcId="{BF3AB7E1-A60C-47E4-A127-58DD40495CE9}" destId="{47C9689A-2FFC-47AE-83AD-60AC94BAC8AB}" srcOrd="1" destOrd="0" presId="urn:microsoft.com/office/officeart/2016/7/layout/ChevronBlockProcess"/>
    <dgm:cxn modelId="{D4D51C9D-0CA8-4414-A487-C603C7FB8B87}" type="presParOf" srcId="{F38160DE-1E94-43AD-9133-BC948ADCAE26}" destId="{08C29B32-5CD5-4649-AC73-7D06DE8DB4CC}" srcOrd="3" destOrd="0" presId="urn:microsoft.com/office/officeart/2016/7/layout/ChevronBlockProcess"/>
    <dgm:cxn modelId="{E09C736F-2A29-48CA-945C-47C13B9EB789}" type="presParOf" srcId="{F38160DE-1E94-43AD-9133-BC948ADCAE26}" destId="{E21EDA00-BEBB-4CE9-9ABE-8ACF4C236B72}" srcOrd="4" destOrd="0" presId="urn:microsoft.com/office/officeart/2016/7/layout/ChevronBlockProcess"/>
    <dgm:cxn modelId="{509C7CC1-EF37-4BC8-AB64-5B4E6F58B90E}" type="presParOf" srcId="{E21EDA00-BEBB-4CE9-9ABE-8ACF4C236B72}" destId="{124E59F4-55CD-4F22-9D9A-ADC28EC471C2}" srcOrd="0" destOrd="0" presId="urn:microsoft.com/office/officeart/2016/7/layout/ChevronBlockProcess"/>
    <dgm:cxn modelId="{864687CA-F184-4145-94D5-1273D8A1A288}" type="presParOf" srcId="{E21EDA00-BEBB-4CE9-9ABE-8ACF4C236B72}" destId="{1D095CFC-4CDF-43DC-8F79-4CAFBC361EAC}" srcOrd="1" destOrd="0" presId="urn:microsoft.com/office/officeart/2016/7/layout/ChevronBlockProcess"/>
  </dgm:cxnLst>
  <dgm:bg/>
  <dgm:whole/>
  <dgm:extLst>
    <a:ext uri="http://schemas.microsoft.com/office/drawing/2008/diagram">
      <dsp:dataModelExt xmlns:dsp="http://schemas.microsoft.com/office/drawing/2008/diagram" relId="rId146"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8DAA1E08-F07B-4D4B-B518-F37C005F5D85}"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E978F9BC-9B5C-41DC-8F7F-3DFCD65A744F}">
      <dgm:prSet/>
      <dgm:spPr/>
      <dgm:t>
        <a:bodyPr/>
        <a:lstStyle/>
        <a:p>
          <a:r>
            <a:rPr lang="es-MX" b="1"/>
            <a:t>Reportes</a:t>
          </a:r>
          <a:endParaRPr lang="es-MX"/>
        </a:p>
      </dgm:t>
    </dgm:pt>
    <dgm:pt modelId="{88FA5E99-7FFE-45DE-9F65-946444BE623C}" type="parTrans" cxnId="{25FA009F-1C4A-4880-8049-CF16432594EE}">
      <dgm:prSet/>
      <dgm:spPr/>
      <dgm:t>
        <a:bodyPr/>
        <a:lstStyle/>
        <a:p>
          <a:endParaRPr lang="es-MX"/>
        </a:p>
      </dgm:t>
    </dgm:pt>
    <dgm:pt modelId="{9762B4F8-B1A2-48DF-802A-4F20A40F6B71}" type="sibTrans" cxnId="{25FA009F-1C4A-4880-8049-CF16432594EE}">
      <dgm:prSet/>
      <dgm:spPr/>
      <dgm:t>
        <a:bodyPr/>
        <a:lstStyle/>
        <a:p>
          <a:endParaRPr lang="es-MX"/>
        </a:p>
      </dgm:t>
    </dgm:pt>
    <dgm:pt modelId="{F8F8F7ED-86B4-4717-9C0B-FF92F4173BAE}">
      <dgm:prSet/>
      <dgm:spPr/>
      <dgm:t>
        <a:bodyPr/>
        <a:lstStyle/>
        <a:p>
          <a:r>
            <a:rPr lang="es-MX"/>
            <a:t>Elaboración de informes consolidados.</a:t>
          </a:r>
        </a:p>
      </dgm:t>
    </dgm:pt>
    <dgm:pt modelId="{C7DF0A91-D07E-4246-9DB0-E8C5373F84E1}" type="parTrans" cxnId="{0B873994-3DD6-4368-BF40-9DCA4489FB78}">
      <dgm:prSet/>
      <dgm:spPr/>
      <dgm:t>
        <a:bodyPr/>
        <a:lstStyle/>
        <a:p>
          <a:endParaRPr lang="es-MX"/>
        </a:p>
      </dgm:t>
    </dgm:pt>
    <dgm:pt modelId="{FE5A9AD9-C5F3-4AD0-8696-22DA46199489}" type="sibTrans" cxnId="{0B873994-3DD6-4368-BF40-9DCA4489FB78}">
      <dgm:prSet/>
      <dgm:spPr/>
      <dgm:t>
        <a:bodyPr/>
        <a:lstStyle/>
        <a:p>
          <a:endParaRPr lang="es-MX"/>
        </a:p>
      </dgm:t>
    </dgm:pt>
    <dgm:pt modelId="{BA9D5BFF-1919-4A65-9B78-83E5A65F4635}">
      <dgm:prSet/>
      <dgm:spPr/>
      <dgm:t>
        <a:bodyPr/>
        <a:lstStyle/>
        <a:p>
          <a:r>
            <a:rPr lang="es-MX" b="1"/>
            <a:t>Análisis de ventas</a:t>
          </a:r>
          <a:endParaRPr lang="es-MX"/>
        </a:p>
      </dgm:t>
    </dgm:pt>
    <dgm:pt modelId="{855C8A92-1BC6-4C35-A501-D88516F3EFFD}" type="parTrans" cxnId="{DEE7560B-C5D9-4DCB-8E3B-0D64899092A4}">
      <dgm:prSet/>
      <dgm:spPr/>
      <dgm:t>
        <a:bodyPr/>
        <a:lstStyle/>
        <a:p>
          <a:endParaRPr lang="es-MX"/>
        </a:p>
      </dgm:t>
    </dgm:pt>
    <dgm:pt modelId="{1F4E5674-E41D-4CBB-BFB7-15F9EE536AE1}" type="sibTrans" cxnId="{DEE7560B-C5D9-4DCB-8E3B-0D64899092A4}">
      <dgm:prSet/>
      <dgm:spPr/>
      <dgm:t>
        <a:bodyPr/>
        <a:lstStyle/>
        <a:p>
          <a:endParaRPr lang="es-MX"/>
        </a:p>
      </dgm:t>
    </dgm:pt>
    <dgm:pt modelId="{13245515-1F33-4E20-B63E-33D141C2068D}">
      <dgm:prSet/>
      <dgm:spPr/>
      <dgm:t>
        <a:bodyPr/>
        <a:lstStyle/>
        <a:p>
          <a:r>
            <a:rPr lang="es-MX"/>
            <a:t>Evaluación de resultados comerciales.</a:t>
          </a:r>
        </a:p>
      </dgm:t>
    </dgm:pt>
    <dgm:pt modelId="{7E92306E-2779-4AFF-ABBC-B9F5F6DCCDE2}" type="parTrans" cxnId="{95FF2BAB-49DC-4425-B091-633F8EBAEF6B}">
      <dgm:prSet/>
      <dgm:spPr/>
      <dgm:t>
        <a:bodyPr/>
        <a:lstStyle/>
        <a:p>
          <a:endParaRPr lang="es-MX"/>
        </a:p>
      </dgm:t>
    </dgm:pt>
    <dgm:pt modelId="{432B6813-39E1-4FB7-83A0-4DF691DD90B3}" type="sibTrans" cxnId="{95FF2BAB-49DC-4425-B091-633F8EBAEF6B}">
      <dgm:prSet/>
      <dgm:spPr/>
      <dgm:t>
        <a:bodyPr/>
        <a:lstStyle/>
        <a:p>
          <a:endParaRPr lang="es-MX"/>
        </a:p>
      </dgm:t>
    </dgm:pt>
    <dgm:pt modelId="{5D7DC078-4828-4F4A-A24A-413F665BC7F8}">
      <dgm:prSet/>
      <dgm:spPr/>
      <dgm:t>
        <a:bodyPr/>
        <a:lstStyle/>
        <a:p>
          <a:r>
            <a:rPr lang="es-MX" b="1"/>
            <a:t>Control de inventarios</a:t>
          </a:r>
          <a:endParaRPr lang="es-MX"/>
        </a:p>
      </dgm:t>
    </dgm:pt>
    <dgm:pt modelId="{DF7543CA-7AE9-4223-BFE4-3BC7DFD9A07C}" type="parTrans" cxnId="{02033556-F8E0-40B0-8AAB-5900EA4180D7}">
      <dgm:prSet/>
      <dgm:spPr/>
      <dgm:t>
        <a:bodyPr/>
        <a:lstStyle/>
        <a:p>
          <a:endParaRPr lang="es-MX"/>
        </a:p>
      </dgm:t>
    </dgm:pt>
    <dgm:pt modelId="{04ECF536-AA8F-4E31-B770-0EDC3F9CA40A}" type="sibTrans" cxnId="{02033556-F8E0-40B0-8AAB-5900EA4180D7}">
      <dgm:prSet/>
      <dgm:spPr/>
      <dgm:t>
        <a:bodyPr/>
        <a:lstStyle/>
        <a:p>
          <a:endParaRPr lang="es-MX"/>
        </a:p>
      </dgm:t>
    </dgm:pt>
    <dgm:pt modelId="{86DFCA8A-8CC0-44C8-BFBE-80EFF74F7610}">
      <dgm:prSet/>
      <dgm:spPr/>
      <dgm:t>
        <a:bodyPr/>
        <a:lstStyle/>
        <a:p>
          <a:r>
            <a:rPr lang="es-MX"/>
            <a:t>Seguimiento de cantidades y movimientos.</a:t>
          </a:r>
        </a:p>
      </dgm:t>
    </dgm:pt>
    <dgm:pt modelId="{D544D5D2-560A-498C-8732-31AFF71AB96D}" type="parTrans" cxnId="{3437D00E-3C42-43ED-BC21-D803A245EFD1}">
      <dgm:prSet/>
      <dgm:spPr/>
      <dgm:t>
        <a:bodyPr/>
        <a:lstStyle/>
        <a:p>
          <a:endParaRPr lang="es-MX"/>
        </a:p>
      </dgm:t>
    </dgm:pt>
    <dgm:pt modelId="{F86CBE46-A596-418B-98C7-397E8AA7B12E}" type="sibTrans" cxnId="{3437D00E-3C42-43ED-BC21-D803A245EFD1}">
      <dgm:prSet/>
      <dgm:spPr/>
      <dgm:t>
        <a:bodyPr/>
        <a:lstStyle/>
        <a:p>
          <a:endParaRPr lang="es-MX"/>
        </a:p>
      </dgm:t>
    </dgm:pt>
    <dgm:pt modelId="{FFEFACE5-F5BD-438D-A0A1-EF8B68074DD3}">
      <dgm:prSet/>
      <dgm:spPr/>
      <dgm:t>
        <a:bodyPr/>
        <a:lstStyle/>
        <a:p>
          <a:r>
            <a:rPr lang="es-MX" b="1"/>
            <a:t>Resúmenes estadísticos</a:t>
          </a:r>
          <a:endParaRPr lang="es-MX"/>
        </a:p>
      </dgm:t>
    </dgm:pt>
    <dgm:pt modelId="{FA5059B5-EC8B-4901-82FD-0E2972828EE3}" type="parTrans" cxnId="{57CA285A-2C45-499C-8D16-FC287319D7E0}">
      <dgm:prSet/>
      <dgm:spPr/>
      <dgm:t>
        <a:bodyPr/>
        <a:lstStyle/>
        <a:p>
          <a:endParaRPr lang="es-MX"/>
        </a:p>
      </dgm:t>
    </dgm:pt>
    <dgm:pt modelId="{025CCEA6-2C7F-4F37-AB35-E24C9340568F}" type="sibTrans" cxnId="{57CA285A-2C45-499C-8D16-FC287319D7E0}">
      <dgm:prSet/>
      <dgm:spPr/>
      <dgm:t>
        <a:bodyPr/>
        <a:lstStyle/>
        <a:p>
          <a:endParaRPr lang="es-MX"/>
        </a:p>
      </dgm:t>
    </dgm:pt>
    <dgm:pt modelId="{F7FAC6D1-090B-4512-9DA3-913D9AAB194F}">
      <dgm:prSet/>
      <dgm:spPr/>
      <dgm:t>
        <a:bodyPr/>
        <a:lstStyle/>
        <a:p>
          <a:r>
            <a:rPr lang="es-MX"/>
            <a:t>Organización de datos numéricos para análisis.</a:t>
          </a:r>
        </a:p>
      </dgm:t>
    </dgm:pt>
    <dgm:pt modelId="{637BE29B-68C4-4E6F-8997-E91E91C52653}" type="parTrans" cxnId="{4C482336-6358-4FCA-BAD1-A88B3C4D3C06}">
      <dgm:prSet/>
      <dgm:spPr/>
      <dgm:t>
        <a:bodyPr/>
        <a:lstStyle/>
        <a:p>
          <a:endParaRPr lang="es-MX"/>
        </a:p>
      </dgm:t>
    </dgm:pt>
    <dgm:pt modelId="{8AECF81E-6711-4871-821B-A4DB2BEA26F7}" type="sibTrans" cxnId="{4C482336-6358-4FCA-BAD1-A88B3C4D3C06}">
      <dgm:prSet/>
      <dgm:spPr/>
      <dgm:t>
        <a:bodyPr/>
        <a:lstStyle/>
        <a:p>
          <a:endParaRPr lang="es-MX"/>
        </a:p>
      </dgm:t>
    </dgm:pt>
    <dgm:pt modelId="{BEB522FF-79EC-46D6-8B48-EA85DFBF28E7}" type="pres">
      <dgm:prSet presAssocID="{8DAA1E08-F07B-4D4B-B518-F37C005F5D85}" presName="Name0" presStyleCnt="0">
        <dgm:presLayoutVars>
          <dgm:dir/>
          <dgm:animLvl val="lvl"/>
          <dgm:resizeHandles val="exact"/>
        </dgm:presLayoutVars>
      </dgm:prSet>
      <dgm:spPr/>
    </dgm:pt>
    <dgm:pt modelId="{3C81F37A-16A3-4DE8-847F-F53C90E66E50}" type="pres">
      <dgm:prSet presAssocID="{E978F9BC-9B5C-41DC-8F7F-3DFCD65A744F}" presName="composite" presStyleCnt="0"/>
      <dgm:spPr/>
    </dgm:pt>
    <dgm:pt modelId="{8745E29E-51FA-4C8B-AF5D-0619FF382385}" type="pres">
      <dgm:prSet presAssocID="{E978F9BC-9B5C-41DC-8F7F-3DFCD65A744F}" presName="parTx" presStyleLbl="alignNode1" presStyleIdx="0" presStyleCnt="4">
        <dgm:presLayoutVars>
          <dgm:chMax val="0"/>
          <dgm:chPref val="0"/>
          <dgm:bulletEnabled val="1"/>
        </dgm:presLayoutVars>
      </dgm:prSet>
      <dgm:spPr/>
    </dgm:pt>
    <dgm:pt modelId="{ED23867B-7F31-4683-ABB4-EBB440118B09}" type="pres">
      <dgm:prSet presAssocID="{E978F9BC-9B5C-41DC-8F7F-3DFCD65A744F}" presName="desTx" presStyleLbl="alignAccFollowNode1" presStyleIdx="0" presStyleCnt="4">
        <dgm:presLayoutVars>
          <dgm:bulletEnabled val="1"/>
        </dgm:presLayoutVars>
      </dgm:prSet>
      <dgm:spPr/>
    </dgm:pt>
    <dgm:pt modelId="{B3848024-1206-4765-8089-7E5E8122E712}" type="pres">
      <dgm:prSet presAssocID="{9762B4F8-B1A2-48DF-802A-4F20A40F6B71}" presName="space" presStyleCnt="0"/>
      <dgm:spPr/>
    </dgm:pt>
    <dgm:pt modelId="{4E94461F-6D15-49D2-A871-29F6DF3D270A}" type="pres">
      <dgm:prSet presAssocID="{BA9D5BFF-1919-4A65-9B78-83E5A65F4635}" presName="composite" presStyleCnt="0"/>
      <dgm:spPr/>
    </dgm:pt>
    <dgm:pt modelId="{DECF47B0-5A0B-460E-B145-AD4D586EE35B}" type="pres">
      <dgm:prSet presAssocID="{BA9D5BFF-1919-4A65-9B78-83E5A65F4635}" presName="parTx" presStyleLbl="alignNode1" presStyleIdx="1" presStyleCnt="4">
        <dgm:presLayoutVars>
          <dgm:chMax val="0"/>
          <dgm:chPref val="0"/>
          <dgm:bulletEnabled val="1"/>
        </dgm:presLayoutVars>
      </dgm:prSet>
      <dgm:spPr/>
    </dgm:pt>
    <dgm:pt modelId="{4ADCCF1C-AD61-418A-983E-F9B6A3F1B958}" type="pres">
      <dgm:prSet presAssocID="{BA9D5BFF-1919-4A65-9B78-83E5A65F4635}" presName="desTx" presStyleLbl="alignAccFollowNode1" presStyleIdx="1" presStyleCnt="4">
        <dgm:presLayoutVars>
          <dgm:bulletEnabled val="1"/>
        </dgm:presLayoutVars>
      </dgm:prSet>
      <dgm:spPr/>
    </dgm:pt>
    <dgm:pt modelId="{F5895F87-88D9-4355-A612-4D1E56C2BF68}" type="pres">
      <dgm:prSet presAssocID="{1F4E5674-E41D-4CBB-BFB7-15F9EE536AE1}" presName="space" presStyleCnt="0"/>
      <dgm:spPr/>
    </dgm:pt>
    <dgm:pt modelId="{BEF5FB8C-419B-4C15-81D9-BA8CECF0C5F0}" type="pres">
      <dgm:prSet presAssocID="{5D7DC078-4828-4F4A-A24A-413F665BC7F8}" presName="composite" presStyleCnt="0"/>
      <dgm:spPr/>
    </dgm:pt>
    <dgm:pt modelId="{530429E7-E055-4FB6-ADE0-34627C9CF5A2}" type="pres">
      <dgm:prSet presAssocID="{5D7DC078-4828-4F4A-A24A-413F665BC7F8}" presName="parTx" presStyleLbl="alignNode1" presStyleIdx="2" presStyleCnt="4">
        <dgm:presLayoutVars>
          <dgm:chMax val="0"/>
          <dgm:chPref val="0"/>
          <dgm:bulletEnabled val="1"/>
        </dgm:presLayoutVars>
      </dgm:prSet>
      <dgm:spPr/>
    </dgm:pt>
    <dgm:pt modelId="{35EB9576-C8FE-4B1C-8689-9BCEEE22A718}" type="pres">
      <dgm:prSet presAssocID="{5D7DC078-4828-4F4A-A24A-413F665BC7F8}" presName="desTx" presStyleLbl="alignAccFollowNode1" presStyleIdx="2" presStyleCnt="4">
        <dgm:presLayoutVars>
          <dgm:bulletEnabled val="1"/>
        </dgm:presLayoutVars>
      </dgm:prSet>
      <dgm:spPr/>
    </dgm:pt>
    <dgm:pt modelId="{82E82C86-2AAE-4E8B-B86E-9975A54C2ED5}" type="pres">
      <dgm:prSet presAssocID="{04ECF536-AA8F-4E31-B770-0EDC3F9CA40A}" presName="space" presStyleCnt="0"/>
      <dgm:spPr/>
    </dgm:pt>
    <dgm:pt modelId="{E23634AF-94D3-4A26-8A15-CCB61328575D}" type="pres">
      <dgm:prSet presAssocID="{FFEFACE5-F5BD-438D-A0A1-EF8B68074DD3}" presName="composite" presStyleCnt="0"/>
      <dgm:spPr/>
    </dgm:pt>
    <dgm:pt modelId="{92485481-3223-4637-B966-FBA58A06F19B}" type="pres">
      <dgm:prSet presAssocID="{FFEFACE5-F5BD-438D-A0A1-EF8B68074DD3}" presName="parTx" presStyleLbl="alignNode1" presStyleIdx="3" presStyleCnt="4">
        <dgm:presLayoutVars>
          <dgm:chMax val="0"/>
          <dgm:chPref val="0"/>
          <dgm:bulletEnabled val="1"/>
        </dgm:presLayoutVars>
      </dgm:prSet>
      <dgm:spPr/>
    </dgm:pt>
    <dgm:pt modelId="{79A2112F-CC45-4D11-AE83-C3C96DA214FB}" type="pres">
      <dgm:prSet presAssocID="{FFEFACE5-F5BD-438D-A0A1-EF8B68074DD3}" presName="desTx" presStyleLbl="alignAccFollowNode1" presStyleIdx="3" presStyleCnt="4">
        <dgm:presLayoutVars>
          <dgm:bulletEnabled val="1"/>
        </dgm:presLayoutVars>
      </dgm:prSet>
      <dgm:spPr/>
    </dgm:pt>
  </dgm:ptLst>
  <dgm:cxnLst>
    <dgm:cxn modelId="{D7A95601-A33A-4953-80F6-BB051BBFF698}" type="presOf" srcId="{F8F8F7ED-86B4-4717-9C0B-FF92F4173BAE}" destId="{ED23867B-7F31-4683-ABB4-EBB440118B09}" srcOrd="0" destOrd="0" presId="urn:microsoft.com/office/officeart/2005/8/layout/hList1"/>
    <dgm:cxn modelId="{8BC41B09-D9B0-472C-955C-3D288FEB26E5}" type="presOf" srcId="{BA9D5BFF-1919-4A65-9B78-83E5A65F4635}" destId="{DECF47B0-5A0B-460E-B145-AD4D586EE35B}" srcOrd="0" destOrd="0" presId="urn:microsoft.com/office/officeart/2005/8/layout/hList1"/>
    <dgm:cxn modelId="{DEE7560B-C5D9-4DCB-8E3B-0D64899092A4}" srcId="{8DAA1E08-F07B-4D4B-B518-F37C005F5D85}" destId="{BA9D5BFF-1919-4A65-9B78-83E5A65F4635}" srcOrd="1" destOrd="0" parTransId="{855C8A92-1BC6-4C35-A501-D88516F3EFFD}" sibTransId="{1F4E5674-E41D-4CBB-BFB7-15F9EE536AE1}"/>
    <dgm:cxn modelId="{3437D00E-3C42-43ED-BC21-D803A245EFD1}" srcId="{5D7DC078-4828-4F4A-A24A-413F665BC7F8}" destId="{86DFCA8A-8CC0-44C8-BFBE-80EFF74F7610}" srcOrd="0" destOrd="0" parTransId="{D544D5D2-560A-498C-8732-31AFF71AB96D}" sibTransId="{F86CBE46-A596-418B-98C7-397E8AA7B12E}"/>
    <dgm:cxn modelId="{C3518B2B-920D-4340-AD0C-99A880F0FA65}" type="presOf" srcId="{E978F9BC-9B5C-41DC-8F7F-3DFCD65A744F}" destId="{8745E29E-51FA-4C8B-AF5D-0619FF382385}" srcOrd="0" destOrd="0" presId="urn:microsoft.com/office/officeart/2005/8/layout/hList1"/>
    <dgm:cxn modelId="{4C482336-6358-4FCA-BAD1-A88B3C4D3C06}" srcId="{FFEFACE5-F5BD-438D-A0A1-EF8B68074DD3}" destId="{F7FAC6D1-090B-4512-9DA3-913D9AAB194F}" srcOrd="0" destOrd="0" parTransId="{637BE29B-68C4-4E6F-8997-E91E91C52653}" sibTransId="{8AECF81E-6711-4871-821B-A4DB2BEA26F7}"/>
    <dgm:cxn modelId="{F1400B4E-0BB9-4159-B36C-1625C9F3E013}" type="presOf" srcId="{8DAA1E08-F07B-4D4B-B518-F37C005F5D85}" destId="{BEB522FF-79EC-46D6-8B48-EA85DFBF28E7}" srcOrd="0" destOrd="0" presId="urn:microsoft.com/office/officeart/2005/8/layout/hList1"/>
    <dgm:cxn modelId="{02033556-F8E0-40B0-8AAB-5900EA4180D7}" srcId="{8DAA1E08-F07B-4D4B-B518-F37C005F5D85}" destId="{5D7DC078-4828-4F4A-A24A-413F665BC7F8}" srcOrd="2" destOrd="0" parTransId="{DF7543CA-7AE9-4223-BFE4-3BC7DFD9A07C}" sibTransId="{04ECF536-AA8F-4E31-B770-0EDC3F9CA40A}"/>
    <dgm:cxn modelId="{BB342259-A337-45F6-AFFC-BF104D06EEEB}" type="presOf" srcId="{FFEFACE5-F5BD-438D-A0A1-EF8B68074DD3}" destId="{92485481-3223-4637-B966-FBA58A06F19B}" srcOrd="0" destOrd="0" presId="urn:microsoft.com/office/officeart/2005/8/layout/hList1"/>
    <dgm:cxn modelId="{57CA285A-2C45-499C-8D16-FC287319D7E0}" srcId="{8DAA1E08-F07B-4D4B-B518-F37C005F5D85}" destId="{FFEFACE5-F5BD-438D-A0A1-EF8B68074DD3}" srcOrd="3" destOrd="0" parTransId="{FA5059B5-EC8B-4901-82FD-0E2972828EE3}" sibTransId="{025CCEA6-2C7F-4F37-AB35-E24C9340568F}"/>
    <dgm:cxn modelId="{0B873994-3DD6-4368-BF40-9DCA4489FB78}" srcId="{E978F9BC-9B5C-41DC-8F7F-3DFCD65A744F}" destId="{F8F8F7ED-86B4-4717-9C0B-FF92F4173BAE}" srcOrd="0" destOrd="0" parTransId="{C7DF0A91-D07E-4246-9DB0-E8C5373F84E1}" sibTransId="{FE5A9AD9-C5F3-4AD0-8696-22DA46199489}"/>
    <dgm:cxn modelId="{25FA009F-1C4A-4880-8049-CF16432594EE}" srcId="{8DAA1E08-F07B-4D4B-B518-F37C005F5D85}" destId="{E978F9BC-9B5C-41DC-8F7F-3DFCD65A744F}" srcOrd="0" destOrd="0" parTransId="{88FA5E99-7FFE-45DE-9F65-946444BE623C}" sibTransId="{9762B4F8-B1A2-48DF-802A-4F20A40F6B71}"/>
    <dgm:cxn modelId="{95FF2BAB-49DC-4425-B091-633F8EBAEF6B}" srcId="{BA9D5BFF-1919-4A65-9B78-83E5A65F4635}" destId="{13245515-1F33-4E20-B63E-33D141C2068D}" srcOrd="0" destOrd="0" parTransId="{7E92306E-2779-4AFF-ABBC-B9F5F6DCCDE2}" sibTransId="{432B6813-39E1-4FB7-83A0-4DF691DD90B3}"/>
    <dgm:cxn modelId="{0649CBD6-6B9A-4012-B6F9-EBFAD4A7C5B9}" type="presOf" srcId="{13245515-1F33-4E20-B63E-33D141C2068D}" destId="{4ADCCF1C-AD61-418A-983E-F9B6A3F1B958}" srcOrd="0" destOrd="0" presId="urn:microsoft.com/office/officeart/2005/8/layout/hList1"/>
    <dgm:cxn modelId="{B5AA7EE1-164E-482F-9034-E1F8CF068CE1}" type="presOf" srcId="{F7FAC6D1-090B-4512-9DA3-913D9AAB194F}" destId="{79A2112F-CC45-4D11-AE83-C3C96DA214FB}" srcOrd="0" destOrd="0" presId="urn:microsoft.com/office/officeart/2005/8/layout/hList1"/>
    <dgm:cxn modelId="{0BE967EE-4E7B-4745-9CCA-5F827A8DD271}" type="presOf" srcId="{86DFCA8A-8CC0-44C8-BFBE-80EFF74F7610}" destId="{35EB9576-C8FE-4B1C-8689-9BCEEE22A718}" srcOrd="0" destOrd="0" presId="urn:microsoft.com/office/officeart/2005/8/layout/hList1"/>
    <dgm:cxn modelId="{3E3D84FE-632F-4860-9CC6-0E0B74B096B8}" type="presOf" srcId="{5D7DC078-4828-4F4A-A24A-413F665BC7F8}" destId="{530429E7-E055-4FB6-ADE0-34627C9CF5A2}" srcOrd="0" destOrd="0" presId="urn:microsoft.com/office/officeart/2005/8/layout/hList1"/>
    <dgm:cxn modelId="{CCDEAC7A-B6E0-4454-AB4A-D54F42E7DE11}" type="presParOf" srcId="{BEB522FF-79EC-46D6-8B48-EA85DFBF28E7}" destId="{3C81F37A-16A3-4DE8-847F-F53C90E66E50}" srcOrd="0" destOrd="0" presId="urn:microsoft.com/office/officeart/2005/8/layout/hList1"/>
    <dgm:cxn modelId="{4675DDF3-2465-404D-828E-8330E592580F}" type="presParOf" srcId="{3C81F37A-16A3-4DE8-847F-F53C90E66E50}" destId="{8745E29E-51FA-4C8B-AF5D-0619FF382385}" srcOrd="0" destOrd="0" presId="urn:microsoft.com/office/officeart/2005/8/layout/hList1"/>
    <dgm:cxn modelId="{D8BB0544-8AAB-4928-88B2-DC235FEBC671}" type="presParOf" srcId="{3C81F37A-16A3-4DE8-847F-F53C90E66E50}" destId="{ED23867B-7F31-4683-ABB4-EBB440118B09}" srcOrd="1" destOrd="0" presId="urn:microsoft.com/office/officeart/2005/8/layout/hList1"/>
    <dgm:cxn modelId="{6023E502-9127-4B8E-9089-2C854B51400A}" type="presParOf" srcId="{BEB522FF-79EC-46D6-8B48-EA85DFBF28E7}" destId="{B3848024-1206-4765-8089-7E5E8122E712}" srcOrd="1" destOrd="0" presId="urn:microsoft.com/office/officeart/2005/8/layout/hList1"/>
    <dgm:cxn modelId="{74E05637-005C-4341-9F69-DB9F2AC92F50}" type="presParOf" srcId="{BEB522FF-79EC-46D6-8B48-EA85DFBF28E7}" destId="{4E94461F-6D15-49D2-A871-29F6DF3D270A}" srcOrd="2" destOrd="0" presId="urn:microsoft.com/office/officeart/2005/8/layout/hList1"/>
    <dgm:cxn modelId="{BB79651D-D121-4007-A0C7-BED3DD600065}" type="presParOf" srcId="{4E94461F-6D15-49D2-A871-29F6DF3D270A}" destId="{DECF47B0-5A0B-460E-B145-AD4D586EE35B}" srcOrd="0" destOrd="0" presId="urn:microsoft.com/office/officeart/2005/8/layout/hList1"/>
    <dgm:cxn modelId="{98C7D9CC-5E5D-47DF-8268-51F0C63B0094}" type="presParOf" srcId="{4E94461F-6D15-49D2-A871-29F6DF3D270A}" destId="{4ADCCF1C-AD61-418A-983E-F9B6A3F1B958}" srcOrd="1" destOrd="0" presId="urn:microsoft.com/office/officeart/2005/8/layout/hList1"/>
    <dgm:cxn modelId="{369EE26A-128A-4042-A8E7-9F81D959ED23}" type="presParOf" srcId="{BEB522FF-79EC-46D6-8B48-EA85DFBF28E7}" destId="{F5895F87-88D9-4355-A612-4D1E56C2BF68}" srcOrd="3" destOrd="0" presId="urn:microsoft.com/office/officeart/2005/8/layout/hList1"/>
    <dgm:cxn modelId="{6FDA4AD1-7748-45E4-AA2E-206A79CA68E7}" type="presParOf" srcId="{BEB522FF-79EC-46D6-8B48-EA85DFBF28E7}" destId="{BEF5FB8C-419B-4C15-81D9-BA8CECF0C5F0}" srcOrd="4" destOrd="0" presId="urn:microsoft.com/office/officeart/2005/8/layout/hList1"/>
    <dgm:cxn modelId="{D64259FB-772F-4F27-B0AB-76C688B41253}" type="presParOf" srcId="{BEF5FB8C-419B-4C15-81D9-BA8CECF0C5F0}" destId="{530429E7-E055-4FB6-ADE0-34627C9CF5A2}" srcOrd="0" destOrd="0" presId="urn:microsoft.com/office/officeart/2005/8/layout/hList1"/>
    <dgm:cxn modelId="{8AD2109B-30DB-4B48-B6C1-F974A9A036B8}" type="presParOf" srcId="{BEF5FB8C-419B-4C15-81D9-BA8CECF0C5F0}" destId="{35EB9576-C8FE-4B1C-8689-9BCEEE22A718}" srcOrd="1" destOrd="0" presId="urn:microsoft.com/office/officeart/2005/8/layout/hList1"/>
    <dgm:cxn modelId="{948F29A1-2982-4412-8E91-6B67BE1EA7A8}" type="presParOf" srcId="{BEB522FF-79EC-46D6-8B48-EA85DFBF28E7}" destId="{82E82C86-2AAE-4E8B-B86E-9975A54C2ED5}" srcOrd="5" destOrd="0" presId="urn:microsoft.com/office/officeart/2005/8/layout/hList1"/>
    <dgm:cxn modelId="{60509521-3A8D-4DCB-ABEE-19B71A8D551E}" type="presParOf" srcId="{BEB522FF-79EC-46D6-8B48-EA85DFBF28E7}" destId="{E23634AF-94D3-4A26-8A15-CCB61328575D}" srcOrd="6" destOrd="0" presId="urn:microsoft.com/office/officeart/2005/8/layout/hList1"/>
    <dgm:cxn modelId="{975613FC-91C4-4DA1-B5D2-78A2015D7EBE}" type="presParOf" srcId="{E23634AF-94D3-4A26-8A15-CCB61328575D}" destId="{92485481-3223-4637-B966-FBA58A06F19B}" srcOrd="0" destOrd="0" presId="urn:microsoft.com/office/officeart/2005/8/layout/hList1"/>
    <dgm:cxn modelId="{A265DE6C-EEB5-4627-B6E9-DB203DD45FAF}" type="presParOf" srcId="{E23634AF-94D3-4A26-8A15-CCB61328575D}" destId="{79A2112F-CC45-4D11-AE83-C3C96DA214FB}" srcOrd="1" destOrd="0" presId="urn:microsoft.com/office/officeart/2005/8/layout/hList1"/>
  </dgm:cxnLst>
  <dgm:bg/>
  <dgm:whole/>
  <dgm:extLst>
    <a:ext uri="http://schemas.microsoft.com/office/drawing/2008/diagram">
      <dsp:dataModelExt xmlns:dsp="http://schemas.microsoft.com/office/drawing/2008/diagram" relId="rId1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21544D-7563-4838-A83B-EC2EDD029AF9}">
      <dsp:nvSpPr>
        <dsp:cNvPr id="0" name=""/>
        <dsp:cNvSpPr/>
      </dsp:nvSpPr>
      <dsp:spPr>
        <a:xfrm>
          <a:off x="1688" y="2214"/>
          <a:ext cx="1339411" cy="803646"/>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Navegar con precisión dentro del archivo. </a:t>
          </a:r>
        </a:p>
      </dsp:txBody>
      <dsp:txXfrm>
        <a:off x="1688" y="2214"/>
        <a:ext cx="1339411" cy="803646"/>
      </dsp:txXfrm>
    </dsp:sp>
    <dsp:sp modelId="{07E389EF-9EE6-4FC7-83E8-0551C9D3E8A9}">
      <dsp:nvSpPr>
        <dsp:cNvPr id="0" name=""/>
        <dsp:cNvSpPr/>
      </dsp:nvSpPr>
      <dsp:spPr>
        <a:xfrm>
          <a:off x="1475040" y="2214"/>
          <a:ext cx="1339411" cy="803646"/>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Identificar rápidamente las herramientas necesarias. </a:t>
          </a:r>
        </a:p>
      </dsp:txBody>
      <dsp:txXfrm>
        <a:off x="1475040" y="2214"/>
        <a:ext cx="1339411" cy="803646"/>
      </dsp:txXfrm>
    </dsp:sp>
    <dsp:sp modelId="{570F6486-97A1-4F38-98D8-630A0770E33F}">
      <dsp:nvSpPr>
        <dsp:cNvPr id="0" name=""/>
        <dsp:cNvSpPr/>
      </dsp:nvSpPr>
      <dsp:spPr>
        <a:xfrm>
          <a:off x="2948393" y="2214"/>
          <a:ext cx="1339411" cy="803646"/>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Reducir errores en el manejo de datos. </a:t>
          </a:r>
        </a:p>
      </dsp:txBody>
      <dsp:txXfrm>
        <a:off x="2948393" y="2214"/>
        <a:ext cx="1339411" cy="803646"/>
      </dsp:txXfrm>
    </dsp:sp>
    <dsp:sp modelId="{A1382412-AE50-4967-9ED0-6E71B49E30A2}">
      <dsp:nvSpPr>
        <dsp:cNvPr id="0" name=""/>
        <dsp:cNvSpPr/>
      </dsp:nvSpPr>
      <dsp:spPr>
        <a:xfrm>
          <a:off x="4421746" y="2214"/>
          <a:ext cx="1339411" cy="803646"/>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Optimizar el tiempo en la ejecución de tareas.</a:t>
          </a:r>
        </a:p>
      </dsp:txBody>
      <dsp:txXfrm>
        <a:off x="4421746" y="2214"/>
        <a:ext cx="1339411" cy="8036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3B57E6-82B8-401B-8639-51D3226FF075}">
      <dsp:nvSpPr>
        <dsp:cNvPr id="0" name=""/>
        <dsp:cNvSpPr/>
      </dsp:nvSpPr>
      <dsp:spPr>
        <a:xfrm>
          <a:off x="2164" y="95017"/>
          <a:ext cx="1171831" cy="70309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Acceso rápido a herramientas.</a:t>
          </a:r>
          <a:endParaRPr lang="es-MX" sz="1000" kern="1200"/>
        </a:p>
      </dsp:txBody>
      <dsp:txXfrm>
        <a:off x="2164" y="95017"/>
        <a:ext cx="1171831" cy="703099"/>
      </dsp:txXfrm>
    </dsp:sp>
    <dsp:sp modelId="{B20B4BF8-CF86-4015-9A12-E83106A54403}">
      <dsp:nvSpPr>
        <dsp:cNvPr id="0" name=""/>
        <dsp:cNvSpPr/>
      </dsp:nvSpPr>
      <dsp:spPr>
        <a:xfrm>
          <a:off x="1291179" y="95017"/>
          <a:ext cx="1171831" cy="703099"/>
        </a:xfrm>
        <a:prstGeom prst="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Ejecución de funciones sin escribir comandos manuales.</a:t>
          </a:r>
          <a:endParaRPr lang="es-MX" sz="1000" kern="1200"/>
        </a:p>
      </dsp:txBody>
      <dsp:txXfrm>
        <a:off x="1291179" y="95017"/>
        <a:ext cx="1171831" cy="703099"/>
      </dsp:txXfrm>
    </dsp:sp>
    <dsp:sp modelId="{940A0351-5297-476B-AAB0-5A07FFE19CF5}">
      <dsp:nvSpPr>
        <dsp:cNvPr id="0" name=""/>
        <dsp:cNvSpPr/>
      </dsp:nvSpPr>
      <dsp:spPr>
        <a:xfrm>
          <a:off x="2580194" y="95017"/>
          <a:ext cx="1171831" cy="703099"/>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Automatización de procesos.</a:t>
          </a:r>
          <a:endParaRPr lang="es-MX" sz="1000" kern="1200"/>
        </a:p>
      </dsp:txBody>
      <dsp:txXfrm>
        <a:off x="2580194" y="95017"/>
        <a:ext cx="1171831" cy="703099"/>
      </dsp:txXfrm>
    </dsp:sp>
    <dsp:sp modelId="{71DBF62D-0077-4622-A467-294377AAB16E}">
      <dsp:nvSpPr>
        <dsp:cNvPr id="0" name=""/>
        <dsp:cNvSpPr/>
      </dsp:nvSpPr>
      <dsp:spPr>
        <a:xfrm>
          <a:off x="3869209" y="95017"/>
          <a:ext cx="1171831" cy="703099"/>
        </a:xfrm>
        <a:prstGeom prst="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Organización del trabajo según el tipo de tarea.</a:t>
          </a:r>
          <a:endParaRPr lang="es-MX" sz="1000" kern="1200"/>
        </a:p>
      </dsp:txBody>
      <dsp:txXfrm>
        <a:off x="3869209" y="95017"/>
        <a:ext cx="1171831" cy="703099"/>
      </dsp:txXfrm>
    </dsp:sp>
    <dsp:sp modelId="{BF0605C3-0D58-443F-BE10-CD7E8E030C8E}">
      <dsp:nvSpPr>
        <dsp:cNvPr id="0" name=""/>
        <dsp:cNvSpPr/>
      </dsp:nvSpPr>
      <dsp:spPr>
        <a:xfrm>
          <a:off x="5158223" y="95017"/>
          <a:ext cx="1171831" cy="70309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Mayor productividad en la gestión de información.</a:t>
          </a:r>
          <a:endParaRPr lang="es-MX" sz="1000" kern="1200"/>
        </a:p>
      </dsp:txBody>
      <dsp:txXfrm>
        <a:off x="5158223" y="95017"/>
        <a:ext cx="1171831" cy="70309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BAB8E6-490B-4F6C-BE7A-F7FB1B7511FC}">
      <dsp:nvSpPr>
        <dsp:cNvPr id="0" name=""/>
        <dsp:cNvSpPr/>
      </dsp:nvSpPr>
      <dsp:spPr>
        <a:xfrm rot="16200000">
          <a:off x="190913" y="-189444"/>
          <a:ext cx="1063256" cy="1442144"/>
        </a:xfrm>
        <a:prstGeom prst="flowChartManualOperation">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0" tIns="0" rIns="72841" bIns="0" numCol="1" spcCol="1270" anchor="ctr" anchorCtr="0">
          <a:noAutofit/>
        </a:bodyPr>
        <a:lstStyle/>
        <a:p>
          <a:pPr marL="0" lvl="0" indent="0" algn="ctr" defTabSz="488950">
            <a:lnSpc>
              <a:spcPct val="90000"/>
            </a:lnSpc>
            <a:spcBef>
              <a:spcPct val="0"/>
            </a:spcBef>
            <a:spcAft>
              <a:spcPct val="35000"/>
            </a:spcAft>
            <a:buNone/>
          </a:pPr>
          <a:r>
            <a:rPr lang="es-CO" sz="1100" kern="1200">
              <a:latin typeface="+mj-lt"/>
            </a:rPr>
            <a:t>Las columnas organizan la información por tipo. </a:t>
          </a:r>
          <a:endParaRPr lang="es-MX" sz="1100" kern="1200">
            <a:latin typeface="+mj-lt"/>
          </a:endParaRPr>
        </a:p>
      </dsp:txBody>
      <dsp:txXfrm rot="5400000">
        <a:off x="1469" y="212651"/>
        <a:ext cx="1442144" cy="637954"/>
      </dsp:txXfrm>
    </dsp:sp>
    <dsp:sp modelId="{C3D12FA8-A3CD-46D9-B206-C8157F51CC52}">
      <dsp:nvSpPr>
        <dsp:cNvPr id="0" name=""/>
        <dsp:cNvSpPr/>
      </dsp:nvSpPr>
      <dsp:spPr>
        <a:xfrm rot="16200000">
          <a:off x="1741219" y="-189444"/>
          <a:ext cx="1063256" cy="1442144"/>
        </a:xfrm>
        <a:prstGeom prst="flowChartManualOperation">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0" tIns="0" rIns="72841" bIns="0" numCol="1" spcCol="1270" anchor="ctr" anchorCtr="0">
          <a:noAutofit/>
        </a:bodyPr>
        <a:lstStyle/>
        <a:p>
          <a:pPr marL="0" lvl="0" indent="0" algn="ctr" defTabSz="488950">
            <a:lnSpc>
              <a:spcPct val="90000"/>
            </a:lnSpc>
            <a:spcBef>
              <a:spcPct val="0"/>
            </a:spcBef>
            <a:spcAft>
              <a:spcPct val="35000"/>
            </a:spcAft>
            <a:buNone/>
          </a:pPr>
          <a:r>
            <a:rPr lang="es-CO" sz="1100" kern="1200">
              <a:latin typeface="+mj-lt"/>
            </a:rPr>
            <a:t>Las filas agrupan registros. </a:t>
          </a:r>
          <a:endParaRPr lang="es-MX" sz="1100" kern="1200">
            <a:latin typeface="+mj-lt"/>
          </a:endParaRPr>
        </a:p>
      </dsp:txBody>
      <dsp:txXfrm rot="5400000">
        <a:off x="1551775" y="212651"/>
        <a:ext cx="1442144" cy="637954"/>
      </dsp:txXfrm>
    </dsp:sp>
    <dsp:sp modelId="{5B057763-D2A0-4557-A8F7-DE4F626653E0}">
      <dsp:nvSpPr>
        <dsp:cNvPr id="0" name=""/>
        <dsp:cNvSpPr/>
      </dsp:nvSpPr>
      <dsp:spPr>
        <a:xfrm rot="16200000">
          <a:off x="3291524" y="-189444"/>
          <a:ext cx="1063256" cy="1442144"/>
        </a:xfrm>
        <a:prstGeom prst="flowChartManualOperation">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0" tIns="0" rIns="72841" bIns="0" numCol="1" spcCol="1270" anchor="ctr" anchorCtr="0">
          <a:noAutofit/>
        </a:bodyPr>
        <a:lstStyle/>
        <a:p>
          <a:pPr marL="0" lvl="0" indent="0" algn="ctr" defTabSz="488950">
            <a:lnSpc>
              <a:spcPct val="90000"/>
            </a:lnSpc>
            <a:spcBef>
              <a:spcPct val="0"/>
            </a:spcBef>
            <a:spcAft>
              <a:spcPct val="35000"/>
            </a:spcAft>
            <a:buNone/>
          </a:pPr>
          <a:r>
            <a:rPr lang="es-CO" sz="1100" kern="1200">
              <a:latin typeface="+mj-lt"/>
            </a:rPr>
            <a:t>Las celdas almacenan los datos. </a:t>
          </a:r>
          <a:endParaRPr lang="es-MX" sz="1100" kern="1200">
            <a:latin typeface="+mj-lt"/>
          </a:endParaRPr>
        </a:p>
      </dsp:txBody>
      <dsp:txXfrm rot="5400000">
        <a:off x="3102080" y="212651"/>
        <a:ext cx="1442144" cy="637954"/>
      </dsp:txXfrm>
    </dsp:sp>
    <dsp:sp modelId="{93FDACEF-8C8E-4052-8BB8-EBA917CFDE1C}">
      <dsp:nvSpPr>
        <dsp:cNvPr id="0" name=""/>
        <dsp:cNvSpPr/>
      </dsp:nvSpPr>
      <dsp:spPr>
        <a:xfrm rot="16200000">
          <a:off x="4841830" y="-189444"/>
          <a:ext cx="1063256" cy="1442144"/>
        </a:xfrm>
        <a:prstGeom prst="flowChartManualOperation">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0" tIns="0" rIns="72841" bIns="0" numCol="1" spcCol="1270" anchor="ctr" anchorCtr="0">
          <a:noAutofit/>
        </a:bodyPr>
        <a:lstStyle/>
        <a:p>
          <a:pPr marL="0" lvl="0" indent="0" algn="ctr" defTabSz="488950">
            <a:lnSpc>
              <a:spcPct val="90000"/>
            </a:lnSpc>
            <a:spcBef>
              <a:spcPct val="0"/>
            </a:spcBef>
            <a:spcAft>
              <a:spcPct val="35000"/>
            </a:spcAft>
            <a:buNone/>
          </a:pPr>
          <a:r>
            <a:rPr lang="es-CO" sz="1100" kern="1200">
              <a:latin typeface="+mj-lt"/>
            </a:rPr>
            <a:t>Las hojas permiten dividir la información en diferentes secciones.	</a:t>
          </a:r>
          <a:endParaRPr lang="es-MX" sz="1100" kern="1200">
            <a:latin typeface="+mj-lt"/>
          </a:endParaRPr>
        </a:p>
      </dsp:txBody>
      <dsp:txXfrm rot="5400000">
        <a:off x="4652386" y="212651"/>
        <a:ext cx="1442144" cy="63795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4149B7-BBFE-4EED-904C-F5602702389C}">
      <dsp:nvSpPr>
        <dsp:cNvPr id="0" name=""/>
        <dsp:cNvSpPr/>
      </dsp:nvSpPr>
      <dsp:spPr>
        <a:xfrm>
          <a:off x="37875" y="277"/>
          <a:ext cx="1317151" cy="6585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t>Ingresar números como texto. </a:t>
          </a:r>
        </a:p>
      </dsp:txBody>
      <dsp:txXfrm>
        <a:off x="57164" y="19566"/>
        <a:ext cx="1278573" cy="619997"/>
      </dsp:txXfrm>
    </dsp:sp>
    <dsp:sp modelId="{D86E1DB7-3CE0-4962-924D-6B0A93851CBE}">
      <dsp:nvSpPr>
        <dsp:cNvPr id="0" name=""/>
        <dsp:cNvSpPr/>
      </dsp:nvSpPr>
      <dsp:spPr>
        <a:xfrm>
          <a:off x="1684314" y="277"/>
          <a:ext cx="1317151" cy="658575"/>
        </a:xfrm>
        <a:prstGeom prst="roundRect">
          <a:avLst>
            <a:gd name="adj" fmla="val 10000"/>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t>Fechas con formato incorrecto. </a:t>
          </a:r>
        </a:p>
      </dsp:txBody>
      <dsp:txXfrm>
        <a:off x="1703603" y="19566"/>
        <a:ext cx="1278573" cy="619997"/>
      </dsp:txXfrm>
    </dsp:sp>
    <dsp:sp modelId="{67CFEFDC-B4C4-4F0D-AD22-6F5AAEBCBC84}">
      <dsp:nvSpPr>
        <dsp:cNvPr id="0" name=""/>
        <dsp:cNvSpPr/>
      </dsp:nvSpPr>
      <dsp:spPr>
        <a:xfrm>
          <a:off x="3330753" y="277"/>
          <a:ext cx="1317151" cy="658575"/>
        </a:xfrm>
        <a:prstGeom prst="roundRect">
          <a:avLst>
            <a:gd name="adj" fmla="val 10000"/>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t>Fórmulas mal escritas. </a:t>
          </a:r>
        </a:p>
      </dsp:txBody>
      <dsp:txXfrm>
        <a:off x="3350042" y="19566"/>
        <a:ext cx="1278573" cy="619997"/>
      </dsp:txXfrm>
    </dsp:sp>
    <dsp:sp modelId="{EB9C197F-F5F8-45BC-A5FC-E61B242F3E35}">
      <dsp:nvSpPr>
        <dsp:cNvPr id="0" name=""/>
        <dsp:cNvSpPr/>
      </dsp:nvSpPr>
      <dsp:spPr>
        <a:xfrm>
          <a:off x="4977192" y="277"/>
          <a:ext cx="1317151" cy="658575"/>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t>Valores monetarios sin formato adecuado. </a:t>
          </a:r>
        </a:p>
      </dsp:txBody>
      <dsp:txXfrm>
        <a:off x="4996481" y="19566"/>
        <a:ext cx="1278573" cy="61999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1E8F2C-299C-4F2E-8C68-16F4FE737456}">
      <dsp:nvSpPr>
        <dsp:cNvPr id="0" name=""/>
        <dsp:cNvSpPr/>
      </dsp:nvSpPr>
      <dsp:spPr>
        <a:xfrm>
          <a:off x="1904" y="19475"/>
          <a:ext cx="1856407" cy="3744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t>Ascendente</a:t>
          </a:r>
          <a:endParaRPr lang="es-MX" sz="1300" kern="1200"/>
        </a:p>
      </dsp:txBody>
      <dsp:txXfrm>
        <a:off x="1904" y="19475"/>
        <a:ext cx="1856407" cy="374400"/>
      </dsp:txXfrm>
    </dsp:sp>
    <dsp:sp modelId="{7E2ABB77-E559-4471-9121-2074B87861B0}">
      <dsp:nvSpPr>
        <dsp:cNvPr id="0" name=""/>
        <dsp:cNvSpPr/>
      </dsp:nvSpPr>
      <dsp:spPr>
        <a:xfrm>
          <a:off x="1904" y="393875"/>
          <a:ext cx="1856407" cy="71370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Organiza de </a:t>
          </a:r>
          <a:r>
            <a:rPr lang="es-MX" sz="1300" b="1" kern="1200"/>
            <a:t>A a Z</a:t>
          </a:r>
          <a:r>
            <a:rPr lang="es-MX" sz="1300" kern="1200"/>
            <a:t> o de </a:t>
          </a:r>
          <a:r>
            <a:rPr lang="es-MX" sz="1300" b="1" kern="1200"/>
            <a:t>menor a mayor</a:t>
          </a:r>
          <a:r>
            <a:rPr lang="es-MX" sz="1300" kern="1200"/>
            <a:t>.</a:t>
          </a:r>
        </a:p>
      </dsp:txBody>
      <dsp:txXfrm>
        <a:off x="1904" y="393875"/>
        <a:ext cx="1856407" cy="713700"/>
      </dsp:txXfrm>
    </dsp:sp>
    <dsp:sp modelId="{ABC40EC9-D1FC-4F22-84BB-FDD5B07941D7}">
      <dsp:nvSpPr>
        <dsp:cNvPr id="0" name=""/>
        <dsp:cNvSpPr/>
      </dsp:nvSpPr>
      <dsp:spPr>
        <a:xfrm>
          <a:off x="2118208" y="19475"/>
          <a:ext cx="1856407" cy="374400"/>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t>Descendente</a:t>
          </a:r>
          <a:endParaRPr lang="es-MX" sz="1300" kern="1200"/>
        </a:p>
      </dsp:txBody>
      <dsp:txXfrm>
        <a:off x="2118208" y="19475"/>
        <a:ext cx="1856407" cy="374400"/>
      </dsp:txXfrm>
    </dsp:sp>
    <dsp:sp modelId="{2457D93E-DAE0-4C01-845D-26096952322A}">
      <dsp:nvSpPr>
        <dsp:cNvPr id="0" name=""/>
        <dsp:cNvSpPr/>
      </dsp:nvSpPr>
      <dsp:spPr>
        <a:xfrm>
          <a:off x="2118208" y="393875"/>
          <a:ext cx="1856407" cy="713700"/>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Organiza de </a:t>
          </a:r>
          <a:r>
            <a:rPr lang="es-MX" sz="1300" b="1" kern="1200"/>
            <a:t>Z a A</a:t>
          </a:r>
          <a:r>
            <a:rPr lang="es-MX" sz="1300" kern="1200"/>
            <a:t> o de </a:t>
          </a:r>
          <a:r>
            <a:rPr lang="es-MX" sz="1300" b="1" kern="1200"/>
            <a:t>mayor a menor</a:t>
          </a:r>
          <a:r>
            <a:rPr lang="es-MX" sz="1300" kern="1200"/>
            <a:t>.</a:t>
          </a:r>
        </a:p>
      </dsp:txBody>
      <dsp:txXfrm>
        <a:off x="2118208" y="393875"/>
        <a:ext cx="1856407" cy="713700"/>
      </dsp:txXfrm>
    </dsp:sp>
    <dsp:sp modelId="{D46031A9-F9F4-4275-B198-493735185A2B}">
      <dsp:nvSpPr>
        <dsp:cNvPr id="0" name=""/>
        <dsp:cNvSpPr/>
      </dsp:nvSpPr>
      <dsp:spPr>
        <a:xfrm>
          <a:off x="4234513" y="19475"/>
          <a:ext cx="1856407" cy="37440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t>Personalizado</a:t>
          </a:r>
          <a:endParaRPr lang="es-MX" sz="1300" kern="1200"/>
        </a:p>
      </dsp:txBody>
      <dsp:txXfrm>
        <a:off x="4234513" y="19475"/>
        <a:ext cx="1856407" cy="374400"/>
      </dsp:txXfrm>
    </dsp:sp>
    <dsp:sp modelId="{1ED98072-B28E-452C-85E1-39221C4AB721}">
      <dsp:nvSpPr>
        <dsp:cNvPr id="0" name=""/>
        <dsp:cNvSpPr/>
      </dsp:nvSpPr>
      <dsp:spPr>
        <a:xfrm>
          <a:off x="4234513" y="393875"/>
          <a:ext cx="1856407" cy="713700"/>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Permite ordenar por múltiples columnas o criterios específicos.</a:t>
          </a:r>
        </a:p>
      </dsp:txBody>
      <dsp:txXfrm>
        <a:off x="4234513" y="393875"/>
        <a:ext cx="1856407" cy="71370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788C45-A4A2-48B2-A9C6-794D3296CFFA}">
      <dsp:nvSpPr>
        <dsp:cNvPr id="0" name=""/>
        <dsp:cNvSpPr/>
      </dsp:nvSpPr>
      <dsp:spPr>
        <a:xfrm>
          <a:off x="2968" y="12790"/>
          <a:ext cx="1137820"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9136" tIns="113792" rIns="199136" bIns="113792" numCol="1" spcCol="1270" anchor="ctr" anchorCtr="0">
          <a:noAutofit/>
        </a:bodyPr>
        <a:lstStyle/>
        <a:p>
          <a:pPr marL="0" lvl="0" indent="0" algn="ctr" defTabSz="1244600">
            <a:lnSpc>
              <a:spcPct val="90000"/>
            </a:lnSpc>
            <a:spcBef>
              <a:spcPct val="0"/>
            </a:spcBef>
            <a:spcAft>
              <a:spcPct val="35000"/>
            </a:spcAft>
            <a:buNone/>
          </a:pPr>
          <a:r>
            <a:rPr lang="es-MX" sz="2800" b="1" kern="1200" dirty="0"/>
            <a:t>+</a:t>
          </a:r>
          <a:endParaRPr lang="es-MX" sz="2800" kern="1200" dirty="0"/>
        </a:p>
      </dsp:txBody>
      <dsp:txXfrm>
        <a:off x="2968" y="12790"/>
        <a:ext cx="1137820" cy="316800"/>
      </dsp:txXfrm>
    </dsp:sp>
    <dsp:sp modelId="{A62CC751-AC8E-4158-84F9-BDB5D6243617}">
      <dsp:nvSpPr>
        <dsp:cNvPr id="0" name=""/>
        <dsp:cNvSpPr/>
      </dsp:nvSpPr>
      <dsp:spPr>
        <a:xfrm>
          <a:off x="2968" y="329590"/>
          <a:ext cx="1137820" cy="48312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Suma</a:t>
          </a:r>
        </a:p>
      </dsp:txBody>
      <dsp:txXfrm>
        <a:off x="2968" y="329590"/>
        <a:ext cx="1137820" cy="483120"/>
      </dsp:txXfrm>
    </dsp:sp>
    <dsp:sp modelId="{317B6A4D-909C-430B-A259-92DE3BE50227}">
      <dsp:nvSpPr>
        <dsp:cNvPr id="0" name=""/>
        <dsp:cNvSpPr/>
      </dsp:nvSpPr>
      <dsp:spPr>
        <a:xfrm>
          <a:off x="1300083" y="12790"/>
          <a:ext cx="1137820"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9136" tIns="113792" rIns="199136" bIns="113792" numCol="1" spcCol="1270" anchor="ctr" anchorCtr="0">
          <a:noAutofit/>
        </a:bodyPr>
        <a:lstStyle/>
        <a:p>
          <a:pPr marL="0" lvl="0" indent="0" algn="ctr" defTabSz="1244600">
            <a:lnSpc>
              <a:spcPct val="90000"/>
            </a:lnSpc>
            <a:spcBef>
              <a:spcPct val="0"/>
            </a:spcBef>
            <a:spcAft>
              <a:spcPct val="35000"/>
            </a:spcAft>
            <a:buNone/>
          </a:pPr>
          <a:r>
            <a:rPr lang="es-MX" sz="2800" b="1" kern="1200" dirty="0"/>
            <a:t>-</a:t>
          </a:r>
          <a:endParaRPr lang="es-MX" sz="2800" kern="1200" dirty="0"/>
        </a:p>
      </dsp:txBody>
      <dsp:txXfrm>
        <a:off x="1300083" y="12790"/>
        <a:ext cx="1137820" cy="316800"/>
      </dsp:txXfrm>
    </dsp:sp>
    <dsp:sp modelId="{92B2C67E-405C-496A-8BF8-A980EF594EA3}">
      <dsp:nvSpPr>
        <dsp:cNvPr id="0" name=""/>
        <dsp:cNvSpPr/>
      </dsp:nvSpPr>
      <dsp:spPr>
        <a:xfrm>
          <a:off x="1300083" y="329590"/>
          <a:ext cx="1137820" cy="48312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Resta</a:t>
          </a:r>
        </a:p>
      </dsp:txBody>
      <dsp:txXfrm>
        <a:off x="1300083" y="329590"/>
        <a:ext cx="1137820" cy="483120"/>
      </dsp:txXfrm>
    </dsp:sp>
    <dsp:sp modelId="{E6C54597-700E-4078-8F2D-054C71216DEA}">
      <dsp:nvSpPr>
        <dsp:cNvPr id="0" name=""/>
        <dsp:cNvSpPr/>
      </dsp:nvSpPr>
      <dsp:spPr>
        <a:xfrm>
          <a:off x="2597199" y="12790"/>
          <a:ext cx="1137820"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9136" tIns="113792" rIns="199136" bIns="113792" numCol="1" spcCol="1270" anchor="ctr" anchorCtr="0">
          <a:noAutofit/>
        </a:bodyPr>
        <a:lstStyle/>
        <a:p>
          <a:pPr marL="0" lvl="0" indent="0" algn="ctr" defTabSz="1244600">
            <a:lnSpc>
              <a:spcPct val="90000"/>
            </a:lnSpc>
            <a:spcBef>
              <a:spcPct val="0"/>
            </a:spcBef>
            <a:spcAft>
              <a:spcPct val="35000"/>
            </a:spcAft>
            <a:buNone/>
          </a:pPr>
          <a:r>
            <a:rPr lang="es-MX" sz="2800" b="1" kern="1200" dirty="0"/>
            <a:t>*</a:t>
          </a:r>
          <a:endParaRPr lang="es-MX" sz="2800" kern="1200" dirty="0"/>
        </a:p>
      </dsp:txBody>
      <dsp:txXfrm>
        <a:off x="2597199" y="12790"/>
        <a:ext cx="1137820" cy="316800"/>
      </dsp:txXfrm>
    </dsp:sp>
    <dsp:sp modelId="{944CE3B7-3CD6-441D-92F5-0682D5A3702A}">
      <dsp:nvSpPr>
        <dsp:cNvPr id="0" name=""/>
        <dsp:cNvSpPr/>
      </dsp:nvSpPr>
      <dsp:spPr>
        <a:xfrm>
          <a:off x="2597199" y="329590"/>
          <a:ext cx="1137820" cy="48312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Multiplicación</a:t>
          </a:r>
        </a:p>
      </dsp:txBody>
      <dsp:txXfrm>
        <a:off x="2597199" y="329590"/>
        <a:ext cx="1137820" cy="483120"/>
      </dsp:txXfrm>
    </dsp:sp>
    <dsp:sp modelId="{17B6C5A3-053D-4916-B5DD-C49BEFDA62F4}">
      <dsp:nvSpPr>
        <dsp:cNvPr id="0" name=""/>
        <dsp:cNvSpPr/>
      </dsp:nvSpPr>
      <dsp:spPr>
        <a:xfrm>
          <a:off x="3894315" y="12790"/>
          <a:ext cx="1137820"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9136" tIns="113792" rIns="199136" bIns="113792" numCol="1" spcCol="1270" anchor="ctr" anchorCtr="0">
          <a:noAutofit/>
        </a:bodyPr>
        <a:lstStyle/>
        <a:p>
          <a:pPr marL="0" lvl="0" indent="0" algn="ctr" defTabSz="1244600">
            <a:lnSpc>
              <a:spcPct val="90000"/>
            </a:lnSpc>
            <a:spcBef>
              <a:spcPct val="0"/>
            </a:spcBef>
            <a:spcAft>
              <a:spcPct val="35000"/>
            </a:spcAft>
            <a:buNone/>
          </a:pPr>
          <a:r>
            <a:rPr lang="es-MX" sz="2800" b="1" kern="1200" dirty="0"/>
            <a:t>/</a:t>
          </a:r>
          <a:endParaRPr lang="es-MX" sz="2800" kern="1200" dirty="0"/>
        </a:p>
      </dsp:txBody>
      <dsp:txXfrm>
        <a:off x="3894315" y="12790"/>
        <a:ext cx="1137820" cy="316800"/>
      </dsp:txXfrm>
    </dsp:sp>
    <dsp:sp modelId="{F1E9EA8C-07BA-4100-AE02-6303EF94780C}">
      <dsp:nvSpPr>
        <dsp:cNvPr id="0" name=""/>
        <dsp:cNvSpPr/>
      </dsp:nvSpPr>
      <dsp:spPr>
        <a:xfrm>
          <a:off x="3894315" y="329590"/>
          <a:ext cx="1137820" cy="48312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División</a:t>
          </a:r>
        </a:p>
      </dsp:txBody>
      <dsp:txXfrm>
        <a:off x="3894315" y="329590"/>
        <a:ext cx="1137820" cy="483120"/>
      </dsp:txXfrm>
    </dsp:sp>
    <dsp:sp modelId="{44EE1066-182D-463E-B73A-7EC3783A04F1}">
      <dsp:nvSpPr>
        <dsp:cNvPr id="0" name=""/>
        <dsp:cNvSpPr/>
      </dsp:nvSpPr>
      <dsp:spPr>
        <a:xfrm>
          <a:off x="5191430" y="12790"/>
          <a:ext cx="1137820"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9136" tIns="113792" rIns="199136" bIns="113792" numCol="1" spcCol="1270" anchor="ctr" anchorCtr="0">
          <a:noAutofit/>
        </a:bodyPr>
        <a:lstStyle/>
        <a:p>
          <a:pPr marL="0" lvl="0" indent="0" algn="ctr" defTabSz="1244600">
            <a:lnSpc>
              <a:spcPct val="90000"/>
            </a:lnSpc>
            <a:spcBef>
              <a:spcPct val="0"/>
            </a:spcBef>
            <a:spcAft>
              <a:spcPct val="35000"/>
            </a:spcAft>
            <a:buNone/>
          </a:pPr>
          <a:r>
            <a:rPr lang="es-MX" sz="2800" b="1" kern="1200" dirty="0"/>
            <a:t>^</a:t>
          </a:r>
          <a:endParaRPr lang="es-MX" sz="2800" kern="1200" dirty="0"/>
        </a:p>
      </dsp:txBody>
      <dsp:txXfrm>
        <a:off x="5191430" y="12790"/>
        <a:ext cx="1137820" cy="316800"/>
      </dsp:txXfrm>
    </dsp:sp>
    <dsp:sp modelId="{3F3F41A1-44B2-4D88-8418-FFF053648F56}">
      <dsp:nvSpPr>
        <dsp:cNvPr id="0" name=""/>
        <dsp:cNvSpPr/>
      </dsp:nvSpPr>
      <dsp:spPr>
        <a:xfrm>
          <a:off x="5191430" y="329590"/>
          <a:ext cx="1137820" cy="48312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Potencia</a:t>
          </a:r>
        </a:p>
      </dsp:txBody>
      <dsp:txXfrm>
        <a:off x="5191430" y="329590"/>
        <a:ext cx="1137820" cy="48312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FC589C-494A-4CBF-BAA8-F5F293EFD836}">
      <dsp:nvSpPr>
        <dsp:cNvPr id="0" name=""/>
        <dsp:cNvSpPr/>
      </dsp:nvSpPr>
      <dsp:spPr>
        <a:xfrm>
          <a:off x="414121" y="859"/>
          <a:ext cx="1645181" cy="98710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t>Incluir celdas vacías o con texto en cálculos no deseados. </a:t>
          </a:r>
        </a:p>
      </dsp:txBody>
      <dsp:txXfrm>
        <a:off x="414121" y="859"/>
        <a:ext cx="1645181" cy="987109"/>
      </dsp:txXfrm>
    </dsp:sp>
    <dsp:sp modelId="{23015052-13CD-470C-83AE-4DEBAA139C59}">
      <dsp:nvSpPr>
        <dsp:cNvPr id="0" name=""/>
        <dsp:cNvSpPr/>
      </dsp:nvSpPr>
      <dsp:spPr>
        <a:xfrm>
          <a:off x="2223821" y="859"/>
          <a:ext cx="1645181" cy="98710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t>Seleccionar rangos incorrectos. </a:t>
          </a:r>
        </a:p>
      </dsp:txBody>
      <dsp:txXfrm>
        <a:off x="2223821" y="859"/>
        <a:ext cx="1645181" cy="987109"/>
      </dsp:txXfrm>
    </dsp:sp>
    <dsp:sp modelId="{A095F466-D9CD-4CC0-BF41-19C40AA1168D}">
      <dsp:nvSpPr>
        <dsp:cNvPr id="0" name=""/>
        <dsp:cNvSpPr/>
      </dsp:nvSpPr>
      <dsp:spPr>
        <a:xfrm>
          <a:off x="4033521" y="859"/>
          <a:ext cx="1645181" cy="98710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t>Usar funciones inadecuadas para el tipo de dato requerido. </a:t>
          </a:r>
        </a:p>
      </dsp:txBody>
      <dsp:txXfrm>
        <a:off x="4033521" y="859"/>
        <a:ext cx="1645181" cy="987109"/>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A9739E-3704-48C1-8013-48ED83A523B7}">
      <dsp:nvSpPr>
        <dsp:cNvPr id="0" name=""/>
        <dsp:cNvSpPr/>
      </dsp:nvSpPr>
      <dsp:spPr>
        <a:xfrm>
          <a:off x="1978" y="130259"/>
          <a:ext cx="1929348" cy="3456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Condición</a:t>
          </a:r>
          <a:endParaRPr lang="es-MX" sz="1200" kern="1200"/>
        </a:p>
      </dsp:txBody>
      <dsp:txXfrm>
        <a:off x="1978" y="130259"/>
        <a:ext cx="1929348" cy="345600"/>
      </dsp:txXfrm>
    </dsp:sp>
    <dsp:sp modelId="{CE89349D-EA49-4CCD-B1D1-CAFEBE9996B0}">
      <dsp:nvSpPr>
        <dsp:cNvPr id="0" name=""/>
        <dsp:cNvSpPr/>
      </dsp:nvSpPr>
      <dsp:spPr>
        <a:xfrm>
          <a:off x="1978" y="475859"/>
          <a:ext cx="1929348" cy="65880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Expresión lógica que se evalúa para determinar si es verdadera o falsa.</a:t>
          </a:r>
        </a:p>
      </dsp:txBody>
      <dsp:txXfrm>
        <a:off x="1978" y="475859"/>
        <a:ext cx="1929348" cy="658800"/>
      </dsp:txXfrm>
    </dsp:sp>
    <dsp:sp modelId="{1DC1D8A3-EDAB-40BE-A8F5-19133AD32F72}">
      <dsp:nvSpPr>
        <dsp:cNvPr id="0" name=""/>
        <dsp:cNvSpPr/>
      </dsp:nvSpPr>
      <dsp:spPr>
        <a:xfrm>
          <a:off x="2201435" y="130259"/>
          <a:ext cx="1929348" cy="345600"/>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Valor si verdadero</a:t>
          </a:r>
          <a:endParaRPr lang="es-MX" sz="1200" kern="1200"/>
        </a:p>
      </dsp:txBody>
      <dsp:txXfrm>
        <a:off x="2201435" y="130259"/>
        <a:ext cx="1929348" cy="345600"/>
      </dsp:txXfrm>
    </dsp:sp>
    <dsp:sp modelId="{75C38820-B3C6-4034-9B51-53916244F21D}">
      <dsp:nvSpPr>
        <dsp:cNvPr id="0" name=""/>
        <dsp:cNvSpPr/>
      </dsp:nvSpPr>
      <dsp:spPr>
        <a:xfrm>
          <a:off x="2201435" y="475859"/>
          <a:ext cx="1929348" cy="658800"/>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Resultado que se obtiene cuando la condición se cumple.</a:t>
          </a:r>
        </a:p>
      </dsp:txBody>
      <dsp:txXfrm>
        <a:off x="2201435" y="475859"/>
        <a:ext cx="1929348" cy="658800"/>
      </dsp:txXfrm>
    </dsp:sp>
    <dsp:sp modelId="{AFB0E4CD-6746-48B2-8A94-DFF0E5198B72}">
      <dsp:nvSpPr>
        <dsp:cNvPr id="0" name=""/>
        <dsp:cNvSpPr/>
      </dsp:nvSpPr>
      <dsp:spPr>
        <a:xfrm>
          <a:off x="4400892" y="130259"/>
          <a:ext cx="1929348" cy="34560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Valor si falso</a:t>
          </a:r>
          <a:endParaRPr lang="es-MX" sz="1200" kern="1200"/>
        </a:p>
      </dsp:txBody>
      <dsp:txXfrm>
        <a:off x="4400892" y="130259"/>
        <a:ext cx="1929348" cy="345600"/>
      </dsp:txXfrm>
    </dsp:sp>
    <dsp:sp modelId="{74E8BFF7-C7CF-44BF-AD8E-950D017A8F4E}">
      <dsp:nvSpPr>
        <dsp:cNvPr id="0" name=""/>
        <dsp:cNvSpPr/>
      </dsp:nvSpPr>
      <dsp:spPr>
        <a:xfrm>
          <a:off x="4400892" y="475859"/>
          <a:ext cx="1929348" cy="658800"/>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dirty="0"/>
            <a:t>Resultado que se obtiene cuando la condición no se cumple.</a:t>
          </a:r>
        </a:p>
      </dsp:txBody>
      <dsp:txXfrm>
        <a:off x="4400892" y="475859"/>
        <a:ext cx="1929348" cy="65880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0A8F45-E99C-41F4-B3E9-03C832304BE4}">
      <dsp:nvSpPr>
        <dsp:cNvPr id="0" name=""/>
        <dsp:cNvSpPr/>
      </dsp:nvSpPr>
      <dsp:spPr>
        <a:xfrm>
          <a:off x="2164" y="245350"/>
          <a:ext cx="1171831" cy="70309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t>Consulta de precios.</a:t>
          </a:r>
          <a:r>
            <a:rPr lang="es-MX" sz="1100" kern="1200"/>
            <a:t> </a:t>
          </a:r>
        </a:p>
      </dsp:txBody>
      <dsp:txXfrm>
        <a:off x="2164" y="245350"/>
        <a:ext cx="1171831" cy="703099"/>
      </dsp:txXfrm>
    </dsp:sp>
    <dsp:sp modelId="{8A827BAA-3C49-4C97-93AC-D8ABD1CA5C55}">
      <dsp:nvSpPr>
        <dsp:cNvPr id="0" name=""/>
        <dsp:cNvSpPr/>
      </dsp:nvSpPr>
      <dsp:spPr>
        <a:xfrm>
          <a:off x="1291179" y="245350"/>
          <a:ext cx="1171831" cy="703099"/>
        </a:xfrm>
        <a:prstGeom prst="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t>Sistemas de inventario.</a:t>
          </a:r>
          <a:r>
            <a:rPr lang="es-MX" sz="1100" kern="1200"/>
            <a:t> </a:t>
          </a:r>
        </a:p>
      </dsp:txBody>
      <dsp:txXfrm>
        <a:off x="1291179" y="245350"/>
        <a:ext cx="1171831" cy="703099"/>
      </dsp:txXfrm>
    </dsp:sp>
    <dsp:sp modelId="{34DB9853-8AF5-4714-9E37-0F1E4507E872}">
      <dsp:nvSpPr>
        <dsp:cNvPr id="0" name=""/>
        <dsp:cNvSpPr/>
      </dsp:nvSpPr>
      <dsp:spPr>
        <a:xfrm>
          <a:off x="2580194" y="245350"/>
          <a:ext cx="1171831" cy="703099"/>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t>Bases de datos.</a:t>
          </a:r>
          <a:r>
            <a:rPr lang="es-MX" sz="1100" kern="1200"/>
            <a:t> </a:t>
          </a:r>
        </a:p>
      </dsp:txBody>
      <dsp:txXfrm>
        <a:off x="2580194" y="245350"/>
        <a:ext cx="1171831" cy="703099"/>
      </dsp:txXfrm>
    </dsp:sp>
    <dsp:sp modelId="{528E2753-EF09-4C40-95B9-BE23C3D3079A}">
      <dsp:nvSpPr>
        <dsp:cNvPr id="0" name=""/>
        <dsp:cNvSpPr/>
      </dsp:nvSpPr>
      <dsp:spPr>
        <a:xfrm>
          <a:off x="3869209" y="245350"/>
          <a:ext cx="1171831" cy="703099"/>
        </a:xfrm>
        <a:prstGeom prst="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t>Cruce de información entre tablas.</a:t>
          </a:r>
          <a:r>
            <a:rPr lang="es-MX" sz="1100" kern="1200"/>
            <a:t> </a:t>
          </a:r>
        </a:p>
      </dsp:txBody>
      <dsp:txXfrm>
        <a:off x="3869209" y="245350"/>
        <a:ext cx="1171831" cy="703099"/>
      </dsp:txXfrm>
    </dsp:sp>
    <dsp:sp modelId="{E52D9BBA-A22E-441C-9252-8CAF47F39A74}">
      <dsp:nvSpPr>
        <dsp:cNvPr id="0" name=""/>
        <dsp:cNvSpPr/>
      </dsp:nvSpPr>
      <dsp:spPr>
        <a:xfrm>
          <a:off x="5158223" y="245350"/>
          <a:ext cx="1171831" cy="70309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t>Automatización de reportes</a:t>
          </a:r>
          <a:r>
            <a:rPr lang="es-MX" sz="1100" kern="1200"/>
            <a:t>.</a:t>
          </a:r>
        </a:p>
      </dsp:txBody>
      <dsp:txXfrm>
        <a:off x="5158223" y="245350"/>
        <a:ext cx="1171831" cy="703099"/>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BDAEAD-353C-4649-A6C7-17D353CE0887}">
      <dsp:nvSpPr>
        <dsp:cNvPr id="0" name=""/>
        <dsp:cNvSpPr/>
      </dsp:nvSpPr>
      <dsp:spPr>
        <a:xfrm>
          <a:off x="617839" y="108715"/>
          <a:ext cx="2471049" cy="2160008"/>
        </a:xfrm>
        <a:prstGeom prst="rightArrow">
          <a:avLst>
            <a:gd name="adj1" fmla="val 70000"/>
            <a:gd name="adj2" fmla="val 50000"/>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9525" rIns="19050" bIns="9525" numCol="1" spcCol="1270" anchor="ctr" anchorCtr="0">
          <a:noAutofit/>
        </a:bodyPr>
        <a:lstStyle/>
        <a:p>
          <a:pPr marL="0" lvl="0" indent="0" algn="ctr" defTabSz="666750">
            <a:lnSpc>
              <a:spcPct val="90000"/>
            </a:lnSpc>
            <a:spcBef>
              <a:spcPct val="0"/>
            </a:spcBef>
            <a:spcAft>
              <a:spcPct val="35000"/>
            </a:spcAft>
            <a:buNone/>
          </a:pPr>
          <a:r>
            <a:rPr lang="es-MX" sz="1500" kern="1200"/>
            <a:t>Permiten aplicar una condición simple sobre una columna.</a:t>
          </a:r>
          <a:endParaRPr lang="en-US" sz="1500" kern="1200"/>
        </a:p>
      </dsp:txBody>
      <dsp:txXfrm>
        <a:off x="1235602" y="432716"/>
        <a:ext cx="1204637" cy="1512006"/>
      </dsp:txXfrm>
    </dsp:sp>
    <dsp:sp modelId="{68A48D7C-085C-4E20-82D9-D261F53AAA93}">
      <dsp:nvSpPr>
        <dsp:cNvPr id="0" name=""/>
        <dsp:cNvSpPr/>
      </dsp:nvSpPr>
      <dsp:spPr>
        <a:xfrm>
          <a:off x="77" y="570957"/>
          <a:ext cx="1235524" cy="1235524"/>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MX" sz="1400" b="1" kern="1200"/>
            <a:t>Filtros básicos</a:t>
          </a:r>
          <a:endParaRPr lang="en-US" sz="1400" kern="1200"/>
        </a:p>
      </dsp:txBody>
      <dsp:txXfrm>
        <a:off x="181015" y="751895"/>
        <a:ext cx="873648" cy="873648"/>
      </dsp:txXfrm>
    </dsp:sp>
    <dsp:sp modelId="{09B3E1B3-24ED-4099-8A24-CF799D646382}">
      <dsp:nvSpPr>
        <dsp:cNvPr id="0" name=""/>
        <dsp:cNvSpPr/>
      </dsp:nvSpPr>
      <dsp:spPr>
        <a:xfrm>
          <a:off x="3861092" y="108715"/>
          <a:ext cx="2471049" cy="2160008"/>
        </a:xfrm>
        <a:prstGeom prst="rightArrow">
          <a:avLst>
            <a:gd name="adj1" fmla="val 70000"/>
            <a:gd name="adj2" fmla="val 50000"/>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9525" rIns="19050" bIns="9525" numCol="1" spcCol="1270" anchor="ctr" anchorCtr="0">
          <a:noAutofit/>
        </a:bodyPr>
        <a:lstStyle/>
        <a:p>
          <a:pPr marL="0" lvl="0" indent="0" algn="ctr" defTabSz="666750">
            <a:lnSpc>
              <a:spcPct val="90000"/>
            </a:lnSpc>
            <a:spcBef>
              <a:spcPct val="0"/>
            </a:spcBef>
            <a:spcAft>
              <a:spcPct val="35000"/>
            </a:spcAft>
            <a:buNone/>
          </a:pPr>
          <a:r>
            <a:rPr lang="es-MX" sz="1500" kern="1200"/>
            <a:t>Permiten aplicar múltiples condiciones y criterios más específicos.</a:t>
          </a:r>
          <a:endParaRPr lang="en-US" sz="1500" kern="1200"/>
        </a:p>
      </dsp:txBody>
      <dsp:txXfrm>
        <a:off x="4478855" y="432716"/>
        <a:ext cx="1204637" cy="1512006"/>
      </dsp:txXfrm>
    </dsp:sp>
    <dsp:sp modelId="{B8FDDBE2-56D7-41E0-9C32-471DA77D6287}">
      <dsp:nvSpPr>
        <dsp:cNvPr id="0" name=""/>
        <dsp:cNvSpPr/>
      </dsp:nvSpPr>
      <dsp:spPr>
        <a:xfrm>
          <a:off x="3243330" y="570957"/>
          <a:ext cx="1235524" cy="1235524"/>
        </a:xfrm>
        <a:prstGeom prst="ellipse">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MX" sz="1400" b="1" kern="1200"/>
            <a:t>Filtros avanzados</a:t>
          </a:r>
          <a:endParaRPr lang="en-US" sz="1400" kern="1200"/>
        </a:p>
      </dsp:txBody>
      <dsp:txXfrm>
        <a:off x="3424268" y="751895"/>
        <a:ext cx="873648" cy="873648"/>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844A5-A99C-447F-AB77-D7BA8D43E0B3}">
      <dsp:nvSpPr>
        <dsp:cNvPr id="0" name=""/>
        <dsp:cNvSpPr/>
      </dsp:nvSpPr>
      <dsp:spPr>
        <a:xfrm>
          <a:off x="1904" y="4207"/>
          <a:ext cx="1856407" cy="403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b="1" kern="1200"/>
            <a:t>Mayor especificidad</a:t>
          </a:r>
          <a:endParaRPr lang="es-MX" sz="1400" kern="1200"/>
        </a:p>
      </dsp:txBody>
      <dsp:txXfrm>
        <a:off x="1904" y="4207"/>
        <a:ext cx="1856407" cy="403200"/>
      </dsp:txXfrm>
    </dsp:sp>
    <dsp:sp modelId="{EFC10791-8ECE-4283-B0C1-3F09A028B874}">
      <dsp:nvSpPr>
        <dsp:cNvPr id="0" name=""/>
        <dsp:cNvSpPr/>
      </dsp:nvSpPr>
      <dsp:spPr>
        <a:xfrm>
          <a:off x="1904" y="407407"/>
          <a:ext cx="1856407" cy="76859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Permite análisis más detallados.</a:t>
          </a:r>
        </a:p>
      </dsp:txBody>
      <dsp:txXfrm>
        <a:off x="1904" y="407407"/>
        <a:ext cx="1856407" cy="768599"/>
      </dsp:txXfrm>
    </dsp:sp>
    <dsp:sp modelId="{A435B8F4-5481-4D52-98CC-DCFB7626D7F7}">
      <dsp:nvSpPr>
        <dsp:cNvPr id="0" name=""/>
        <dsp:cNvSpPr/>
      </dsp:nvSpPr>
      <dsp:spPr>
        <a:xfrm>
          <a:off x="2118208" y="4207"/>
          <a:ext cx="1856407" cy="403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b="1" kern="1200"/>
            <a:t>Gestión eficiente</a:t>
          </a:r>
          <a:endParaRPr lang="es-MX" sz="1400" kern="1200"/>
        </a:p>
      </dsp:txBody>
      <dsp:txXfrm>
        <a:off x="2118208" y="4207"/>
        <a:ext cx="1856407" cy="403200"/>
      </dsp:txXfrm>
    </dsp:sp>
    <dsp:sp modelId="{0E0E2EE8-4F17-4610-98F1-FDEF2B98DCF6}">
      <dsp:nvSpPr>
        <dsp:cNvPr id="0" name=""/>
        <dsp:cNvSpPr/>
      </dsp:nvSpPr>
      <dsp:spPr>
        <a:xfrm>
          <a:off x="2118208" y="407407"/>
          <a:ext cx="1856407" cy="76859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Facilita el manejo de grandes volúmenes de datos.</a:t>
          </a:r>
        </a:p>
      </dsp:txBody>
      <dsp:txXfrm>
        <a:off x="2118208" y="407407"/>
        <a:ext cx="1856407" cy="768599"/>
      </dsp:txXfrm>
    </dsp:sp>
    <dsp:sp modelId="{BC0D5443-35BC-4805-A430-EFD73468866A}">
      <dsp:nvSpPr>
        <dsp:cNvPr id="0" name=""/>
        <dsp:cNvSpPr/>
      </dsp:nvSpPr>
      <dsp:spPr>
        <a:xfrm>
          <a:off x="4234513" y="4207"/>
          <a:ext cx="1856407" cy="403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b="1" kern="1200"/>
            <a:t>Precisión</a:t>
          </a:r>
          <a:endParaRPr lang="es-MX" sz="1400" kern="1200"/>
        </a:p>
      </dsp:txBody>
      <dsp:txXfrm>
        <a:off x="4234513" y="4207"/>
        <a:ext cx="1856407" cy="403200"/>
      </dsp:txXfrm>
    </dsp:sp>
    <dsp:sp modelId="{E9CD159A-7E1A-455B-B939-2C352D4C1309}">
      <dsp:nvSpPr>
        <dsp:cNvPr id="0" name=""/>
        <dsp:cNvSpPr/>
      </dsp:nvSpPr>
      <dsp:spPr>
        <a:xfrm>
          <a:off x="4234513" y="407407"/>
          <a:ext cx="1856407" cy="76859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Mejora la exactitud en la selección de registros.</a:t>
          </a:r>
        </a:p>
      </dsp:txBody>
      <dsp:txXfrm>
        <a:off x="4234513" y="407407"/>
        <a:ext cx="1856407" cy="76859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4E256E-E63D-44CC-AA2C-980913AFCDD4}">
      <dsp:nvSpPr>
        <dsp:cNvPr id="0" name=""/>
        <dsp:cNvSpPr/>
      </dsp:nvSpPr>
      <dsp:spPr>
        <a:xfrm>
          <a:off x="30" y="80709"/>
          <a:ext cx="2958952" cy="4320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60960" rIns="106680" bIns="60960" numCol="1" spcCol="1270" anchor="ctr" anchorCtr="0">
          <a:noAutofit/>
        </a:bodyPr>
        <a:lstStyle/>
        <a:p>
          <a:pPr marL="0" lvl="0" indent="0" algn="ctr" defTabSz="666750">
            <a:lnSpc>
              <a:spcPct val="90000"/>
            </a:lnSpc>
            <a:spcBef>
              <a:spcPct val="0"/>
            </a:spcBef>
            <a:spcAft>
              <a:spcPct val="35000"/>
            </a:spcAft>
            <a:buNone/>
          </a:pPr>
          <a:r>
            <a:rPr lang="es-MX" sz="1500" b="1" kern="1200"/>
            <a:t>Tablas</a:t>
          </a:r>
          <a:endParaRPr lang="en-US" sz="1500" kern="1200"/>
        </a:p>
      </dsp:txBody>
      <dsp:txXfrm>
        <a:off x="30" y="80709"/>
        <a:ext cx="2958952" cy="432000"/>
      </dsp:txXfrm>
    </dsp:sp>
    <dsp:sp modelId="{FF59E28C-0B83-4290-AA90-968196C03AE5}">
      <dsp:nvSpPr>
        <dsp:cNvPr id="0" name=""/>
        <dsp:cNvSpPr/>
      </dsp:nvSpPr>
      <dsp:spPr>
        <a:xfrm>
          <a:off x="30" y="512710"/>
          <a:ext cx="2958952" cy="65880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0010" tIns="80010" rIns="106680" bIns="120015" numCol="1" spcCol="1270" anchor="t" anchorCtr="0">
          <a:noAutofit/>
        </a:bodyPr>
        <a:lstStyle/>
        <a:p>
          <a:pPr marL="114300" lvl="1" indent="-114300" algn="l" defTabSz="666750">
            <a:lnSpc>
              <a:spcPct val="90000"/>
            </a:lnSpc>
            <a:spcBef>
              <a:spcPct val="0"/>
            </a:spcBef>
            <a:spcAft>
              <a:spcPct val="15000"/>
            </a:spcAft>
            <a:buChar char="•"/>
          </a:pPr>
          <a:r>
            <a:rPr lang="es-MX" sz="1500" kern="1200"/>
            <a:t>Permite filtrar registros de forma rápida y ordenada.</a:t>
          </a:r>
          <a:endParaRPr lang="en-US" sz="1500" kern="1200"/>
        </a:p>
      </dsp:txBody>
      <dsp:txXfrm>
        <a:off x="30" y="512710"/>
        <a:ext cx="2958952" cy="658800"/>
      </dsp:txXfrm>
    </dsp:sp>
    <dsp:sp modelId="{92531B64-CA90-4067-8552-898B930331AD}">
      <dsp:nvSpPr>
        <dsp:cNvPr id="0" name=""/>
        <dsp:cNvSpPr/>
      </dsp:nvSpPr>
      <dsp:spPr>
        <a:xfrm>
          <a:off x="3373236" y="80709"/>
          <a:ext cx="2958952" cy="4320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60960" rIns="106680" bIns="60960" numCol="1" spcCol="1270" anchor="ctr" anchorCtr="0">
          <a:noAutofit/>
        </a:bodyPr>
        <a:lstStyle/>
        <a:p>
          <a:pPr marL="0" lvl="0" indent="0" algn="ctr" defTabSz="666750">
            <a:lnSpc>
              <a:spcPct val="90000"/>
            </a:lnSpc>
            <a:spcBef>
              <a:spcPct val="0"/>
            </a:spcBef>
            <a:spcAft>
              <a:spcPct val="35000"/>
            </a:spcAft>
            <a:buNone/>
          </a:pPr>
          <a:r>
            <a:rPr lang="es-MX" sz="1500" b="1" kern="1200"/>
            <a:t>Tablas dinámicas</a:t>
          </a:r>
          <a:endParaRPr lang="en-US" sz="1500" kern="1200"/>
        </a:p>
      </dsp:txBody>
      <dsp:txXfrm>
        <a:off x="3373236" y="80709"/>
        <a:ext cx="2958952" cy="432000"/>
      </dsp:txXfrm>
    </dsp:sp>
    <dsp:sp modelId="{0C069EEC-BD6F-4EFE-842C-E45B42757DAA}">
      <dsp:nvSpPr>
        <dsp:cNvPr id="0" name=""/>
        <dsp:cNvSpPr/>
      </dsp:nvSpPr>
      <dsp:spPr>
        <a:xfrm>
          <a:off x="3318200" y="516590"/>
          <a:ext cx="2958952" cy="658800"/>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0010" tIns="80010" rIns="106680" bIns="120015" numCol="1" spcCol="1270" anchor="t" anchorCtr="0">
          <a:noAutofit/>
        </a:bodyPr>
        <a:lstStyle/>
        <a:p>
          <a:pPr marL="114300" lvl="1" indent="-114300" algn="l" defTabSz="666750">
            <a:lnSpc>
              <a:spcPct val="90000"/>
            </a:lnSpc>
            <a:spcBef>
              <a:spcPct val="0"/>
            </a:spcBef>
            <a:spcAft>
              <a:spcPct val="15000"/>
            </a:spcAft>
            <a:buChar char="•"/>
          </a:pPr>
          <a:r>
            <a:rPr lang="es-MX" sz="1500" kern="1200"/>
            <a:t>Facilita el análisis interactivo de grandes volúmenes de datos.</a:t>
          </a:r>
          <a:endParaRPr lang="en-US" sz="1500" kern="1200"/>
        </a:p>
      </dsp:txBody>
      <dsp:txXfrm>
        <a:off x="3318200" y="516590"/>
        <a:ext cx="2958952" cy="65880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456D4BB-B14E-441A-AAEC-2139AC615126}">
      <dsp:nvSpPr>
        <dsp:cNvPr id="0" name=""/>
        <dsp:cNvSpPr/>
      </dsp:nvSpPr>
      <dsp:spPr>
        <a:xfrm>
          <a:off x="5377" y="11346"/>
          <a:ext cx="2128241" cy="638472"/>
        </a:xfrm>
        <a:prstGeom prst="chevron">
          <a:avLst>
            <a:gd name="adj" fmla="val 3000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834" tIns="78834" rIns="78834" bIns="78834" numCol="1" spcCol="1270" anchor="ctr" anchorCtr="0">
          <a:noAutofit/>
        </a:bodyPr>
        <a:lstStyle/>
        <a:p>
          <a:pPr marL="0" lvl="0" indent="0" algn="ctr" defTabSz="755650">
            <a:lnSpc>
              <a:spcPct val="90000"/>
            </a:lnSpc>
            <a:spcBef>
              <a:spcPct val="0"/>
            </a:spcBef>
            <a:spcAft>
              <a:spcPct val="35000"/>
            </a:spcAft>
            <a:buNone/>
          </a:pPr>
          <a:r>
            <a:rPr lang="es-MX" sz="1700" b="1" kern="1200"/>
            <a:t>Interacción sencilla</a:t>
          </a:r>
          <a:endParaRPr lang="es-MX" sz="1700" kern="1200"/>
        </a:p>
      </dsp:txBody>
      <dsp:txXfrm>
        <a:off x="196919" y="11346"/>
        <a:ext cx="1745157" cy="638472"/>
      </dsp:txXfrm>
    </dsp:sp>
    <dsp:sp modelId="{09523DE0-1E29-4B22-A6A1-A2696518263A}">
      <dsp:nvSpPr>
        <dsp:cNvPr id="0" name=""/>
        <dsp:cNvSpPr/>
      </dsp:nvSpPr>
      <dsp:spPr>
        <a:xfrm>
          <a:off x="5377" y="649819"/>
          <a:ext cx="1936699" cy="90664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3042" tIns="153042" rIns="153042" bIns="306085" numCol="1" spcCol="1270" anchor="t" anchorCtr="0">
          <a:noAutofit/>
        </a:bodyPr>
        <a:lstStyle/>
        <a:p>
          <a:pPr marL="0" lvl="0" indent="0" algn="l" defTabSz="488950">
            <a:lnSpc>
              <a:spcPct val="90000"/>
            </a:lnSpc>
            <a:spcBef>
              <a:spcPct val="0"/>
            </a:spcBef>
            <a:spcAft>
              <a:spcPct val="35000"/>
            </a:spcAft>
            <a:buNone/>
          </a:pPr>
          <a:r>
            <a:rPr lang="es-MX" sz="1100" kern="1200"/>
            <a:t>Facilita el trabajo con los datos mediante controles visuales.</a:t>
          </a:r>
        </a:p>
      </dsp:txBody>
      <dsp:txXfrm>
        <a:off x="5377" y="649819"/>
        <a:ext cx="1936699" cy="906649"/>
      </dsp:txXfrm>
    </dsp:sp>
    <dsp:sp modelId="{8417F6C6-2D13-4489-BE23-7CD343B42AB0}">
      <dsp:nvSpPr>
        <dsp:cNvPr id="0" name=""/>
        <dsp:cNvSpPr/>
      </dsp:nvSpPr>
      <dsp:spPr>
        <a:xfrm>
          <a:off x="2101989" y="11346"/>
          <a:ext cx="2128241" cy="638472"/>
        </a:xfrm>
        <a:prstGeom prst="chevron">
          <a:avLst>
            <a:gd name="adj" fmla="val 3000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834" tIns="78834" rIns="78834" bIns="78834" numCol="1" spcCol="1270" anchor="ctr" anchorCtr="0">
          <a:noAutofit/>
        </a:bodyPr>
        <a:lstStyle/>
        <a:p>
          <a:pPr marL="0" lvl="0" indent="0" algn="ctr" defTabSz="755650">
            <a:lnSpc>
              <a:spcPct val="90000"/>
            </a:lnSpc>
            <a:spcBef>
              <a:spcPct val="0"/>
            </a:spcBef>
            <a:spcAft>
              <a:spcPct val="35000"/>
            </a:spcAft>
            <a:buNone/>
          </a:pPr>
          <a:r>
            <a:rPr lang="es-MX" sz="1700" b="1" kern="1200"/>
            <a:t>Mejora de la presentación</a:t>
          </a:r>
          <a:endParaRPr lang="es-MX" sz="1700" kern="1200"/>
        </a:p>
      </dsp:txBody>
      <dsp:txXfrm>
        <a:off x="2293531" y="11346"/>
        <a:ext cx="1745157" cy="638472"/>
      </dsp:txXfrm>
    </dsp:sp>
    <dsp:sp modelId="{47C9689A-2FFC-47AE-83AD-60AC94BAC8AB}">
      <dsp:nvSpPr>
        <dsp:cNvPr id="0" name=""/>
        <dsp:cNvSpPr/>
      </dsp:nvSpPr>
      <dsp:spPr>
        <a:xfrm>
          <a:off x="2101989" y="649819"/>
          <a:ext cx="1936699" cy="906649"/>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3042" tIns="153042" rIns="153042" bIns="306085" numCol="1" spcCol="1270" anchor="t" anchorCtr="0">
          <a:noAutofit/>
        </a:bodyPr>
        <a:lstStyle/>
        <a:p>
          <a:pPr marL="0" lvl="0" indent="0" algn="l" defTabSz="488950">
            <a:lnSpc>
              <a:spcPct val="90000"/>
            </a:lnSpc>
            <a:spcBef>
              <a:spcPct val="0"/>
            </a:spcBef>
            <a:spcAft>
              <a:spcPct val="35000"/>
            </a:spcAft>
            <a:buNone/>
          </a:pPr>
          <a:r>
            <a:rPr lang="es-MX" sz="1100" kern="1200"/>
            <a:t>Organiza la información de forma clara y ordenada.</a:t>
          </a:r>
        </a:p>
      </dsp:txBody>
      <dsp:txXfrm>
        <a:off x="2101989" y="649819"/>
        <a:ext cx="1936699" cy="906649"/>
      </dsp:txXfrm>
    </dsp:sp>
    <dsp:sp modelId="{124E59F4-55CD-4F22-9D9A-ADC28EC471C2}">
      <dsp:nvSpPr>
        <dsp:cNvPr id="0" name=""/>
        <dsp:cNvSpPr/>
      </dsp:nvSpPr>
      <dsp:spPr>
        <a:xfrm>
          <a:off x="4198600" y="11346"/>
          <a:ext cx="2128241" cy="638472"/>
        </a:xfrm>
        <a:prstGeom prst="chevron">
          <a:avLst>
            <a:gd name="adj" fmla="val 30000"/>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834" tIns="78834" rIns="78834" bIns="78834" numCol="1" spcCol="1270" anchor="ctr" anchorCtr="0">
          <a:noAutofit/>
        </a:bodyPr>
        <a:lstStyle/>
        <a:p>
          <a:pPr marL="0" lvl="0" indent="0" algn="ctr" defTabSz="755650">
            <a:lnSpc>
              <a:spcPct val="90000"/>
            </a:lnSpc>
            <a:spcBef>
              <a:spcPct val="0"/>
            </a:spcBef>
            <a:spcAft>
              <a:spcPct val="35000"/>
            </a:spcAft>
            <a:buNone/>
          </a:pPr>
          <a:r>
            <a:rPr lang="es-MX" sz="1700" b="1" kern="1200"/>
            <a:t>Rapidez en el análisis</a:t>
          </a:r>
          <a:endParaRPr lang="es-MX" sz="1700" kern="1200"/>
        </a:p>
      </dsp:txBody>
      <dsp:txXfrm>
        <a:off x="4390142" y="11346"/>
        <a:ext cx="1745157" cy="638472"/>
      </dsp:txXfrm>
    </dsp:sp>
    <dsp:sp modelId="{1D095CFC-4CDF-43DC-8F79-4CAFBC361EAC}">
      <dsp:nvSpPr>
        <dsp:cNvPr id="0" name=""/>
        <dsp:cNvSpPr/>
      </dsp:nvSpPr>
      <dsp:spPr>
        <a:xfrm>
          <a:off x="4198600" y="649819"/>
          <a:ext cx="1936699" cy="906649"/>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3042" tIns="153042" rIns="153042" bIns="306085" numCol="1" spcCol="1270" anchor="t" anchorCtr="0">
          <a:noAutofit/>
        </a:bodyPr>
        <a:lstStyle/>
        <a:p>
          <a:pPr marL="0" lvl="0" indent="0" algn="l" defTabSz="488950">
            <a:lnSpc>
              <a:spcPct val="90000"/>
            </a:lnSpc>
            <a:spcBef>
              <a:spcPct val="0"/>
            </a:spcBef>
            <a:spcAft>
              <a:spcPct val="35000"/>
            </a:spcAft>
            <a:buNone/>
          </a:pPr>
          <a:r>
            <a:rPr lang="es-MX" sz="1100" kern="1200"/>
            <a:t>Permite consultas inmediatas sin modificar la base de datos.</a:t>
          </a:r>
        </a:p>
      </dsp:txBody>
      <dsp:txXfrm>
        <a:off x="4198600" y="649819"/>
        <a:ext cx="1936699" cy="906649"/>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45E29E-51FA-4C8B-AF5D-0619FF382385}">
      <dsp:nvSpPr>
        <dsp:cNvPr id="0" name=""/>
        <dsp:cNvSpPr/>
      </dsp:nvSpPr>
      <dsp:spPr>
        <a:xfrm>
          <a:off x="2380" y="24670"/>
          <a:ext cx="1431551" cy="388749"/>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Reportes</a:t>
          </a:r>
          <a:endParaRPr lang="es-MX" sz="1100" kern="1200"/>
        </a:p>
      </dsp:txBody>
      <dsp:txXfrm>
        <a:off x="2380" y="24670"/>
        <a:ext cx="1431551" cy="388749"/>
      </dsp:txXfrm>
    </dsp:sp>
    <dsp:sp modelId="{ED23867B-7F31-4683-ABB4-EBB440118B09}">
      <dsp:nvSpPr>
        <dsp:cNvPr id="0" name=""/>
        <dsp:cNvSpPr/>
      </dsp:nvSpPr>
      <dsp:spPr>
        <a:xfrm>
          <a:off x="2380" y="413420"/>
          <a:ext cx="1431551" cy="603899"/>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Elaboración de informes consolidados.</a:t>
          </a:r>
        </a:p>
      </dsp:txBody>
      <dsp:txXfrm>
        <a:off x="2380" y="413420"/>
        <a:ext cx="1431551" cy="603899"/>
      </dsp:txXfrm>
    </dsp:sp>
    <dsp:sp modelId="{DECF47B0-5A0B-460E-B145-AD4D586EE35B}">
      <dsp:nvSpPr>
        <dsp:cNvPr id="0" name=""/>
        <dsp:cNvSpPr/>
      </dsp:nvSpPr>
      <dsp:spPr>
        <a:xfrm>
          <a:off x="1634349" y="24670"/>
          <a:ext cx="1431551" cy="388749"/>
        </a:xfrm>
        <a:prstGeom prst="rect">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Análisis de ventas</a:t>
          </a:r>
          <a:endParaRPr lang="es-MX" sz="1100" kern="1200"/>
        </a:p>
      </dsp:txBody>
      <dsp:txXfrm>
        <a:off x="1634349" y="24670"/>
        <a:ext cx="1431551" cy="388749"/>
      </dsp:txXfrm>
    </dsp:sp>
    <dsp:sp modelId="{4ADCCF1C-AD61-418A-983E-F9B6A3F1B958}">
      <dsp:nvSpPr>
        <dsp:cNvPr id="0" name=""/>
        <dsp:cNvSpPr/>
      </dsp:nvSpPr>
      <dsp:spPr>
        <a:xfrm>
          <a:off x="1634349" y="413420"/>
          <a:ext cx="1431551" cy="603899"/>
        </a:xfrm>
        <a:prstGeom prst="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Evaluación de resultados comerciales.</a:t>
          </a:r>
        </a:p>
      </dsp:txBody>
      <dsp:txXfrm>
        <a:off x="1634349" y="413420"/>
        <a:ext cx="1431551" cy="603899"/>
      </dsp:txXfrm>
    </dsp:sp>
    <dsp:sp modelId="{530429E7-E055-4FB6-ADE0-34627C9CF5A2}">
      <dsp:nvSpPr>
        <dsp:cNvPr id="0" name=""/>
        <dsp:cNvSpPr/>
      </dsp:nvSpPr>
      <dsp:spPr>
        <a:xfrm>
          <a:off x="3266318" y="24670"/>
          <a:ext cx="1431551" cy="388749"/>
        </a:xfrm>
        <a:prstGeom prst="rect">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Control de inventarios</a:t>
          </a:r>
          <a:endParaRPr lang="es-MX" sz="1100" kern="1200"/>
        </a:p>
      </dsp:txBody>
      <dsp:txXfrm>
        <a:off x="3266318" y="24670"/>
        <a:ext cx="1431551" cy="388749"/>
      </dsp:txXfrm>
    </dsp:sp>
    <dsp:sp modelId="{35EB9576-C8FE-4B1C-8689-9BCEEE22A718}">
      <dsp:nvSpPr>
        <dsp:cNvPr id="0" name=""/>
        <dsp:cNvSpPr/>
      </dsp:nvSpPr>
      <dsp:spPr>
        <a:xfrm>
          <a:off x="3266318" y="413420"/>
          <a:ext cx="1431551" cy="603899"/>
        </a:xfrm>
        <a:prstGeom prst="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Seguimiento de cantidades y movimientos.</a:t>
          </a:r>
        </a:p>
      </dsp:txBody>
      <dsp:txXfrm>
        <a:off x="3266318" y="413420"/>
        <a:ext cx="1431551" cy="603899"/>
      </dsp:txXfrm>
    </dsp:sp>
    <dsp:sp modelId="{92485481-3223-4637-B966-FBA58A06F19B}">
      <dsp:nvSpPr>
        <dsp:cNvPr id="0" name=""/>
        <dsp:cNvSpPr/>
      </dsp:nvSpPr>
      <dsp:spPr>
        <a:xfrm>
          <a:off x="4898287" y="24670"/>
          <a:ext cx="1431551" cy="388749"/>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Resúmenes estadísticos</a:t>
          </a:r>
          <a:endParaRPr lang="es-MX" sz="1100" kern="1200"/>
        </a:p>
      </dsp:txBody>
      <dsp:txXfrm>
        <a:off x="4898287" y="24670"/>
        <a:ext cx="1431551" cy="388749"/>
      </dsp:txXfrm>
    </dsp:sp>
    <dsp:sp modelId="{79A2112F-CC45-4D11-AE83-C3C96DA214FB}">
      <dsp:nvSpPr>
        <dsp:cNvPr id="0" name=""/>
        <dsp:cNvSpPr/>
      </dsp:nvSpPr>
      <dsp:spPr>
        <a:xfrm>
          <a:off x="4898287" y="413420"/>
          <a:ext cx="1431551" cy="603899"/>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Organización de datos numéricos para análisis.</a:t>
          </a:r>
        </a:p>
      </dsp:txBody>
      <dsp:txXfrm>
        <a:off x="4898287" y="413420"/>
        <a:ext cx="1431551" cy="603899"/>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1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Die25</b:Tag>
    <b:SourceType>InternetSite</b:SourceType>
    <b:Guid>{2A01F0C3-DEE8-42E5-AF22-522A18305892}</b:Guid>
    <b:Author>
      <b:Author>
        <b:NameList>
          <b:Person>
            <b:Last>Santos</b:Last>
            <b:First>Diego</b:First>
          </b:Person>
        </b:NameList>
      </b:Author>
    </b:Author>
    <b:Title>HubSpot</b:Title>
    <b:InternetSiteTitle>Para qué sirve Excel, principales características y cómo funciona</b:InternetSiteTitle>
    <b:Year>2025</b:Year>
    <b:Month>06</b:Month>
    <b:Day>18</b:Day>
    <b:URL>https://blog.hubspot.es/marketing/para-que-sirve-excel#principales</b:URL>
    <b:RefOrder>1</b:RefOrder>
  </b:Source>
</b:Sourc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2D6244-AA21-49F6-A9E8-58E9F601D5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7A06CD6-8E37-4E54-9249-DE86A8A95E48}">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Paola Alexandra Moya Peralta</lastModifiedBy>
  <revision>79</revision>
  <dcterms:created xsi:type="dcterms:W3CDTF">2021-02-11T22:20:00.0000000Z</dcterms:created>
  <dcterms:modified xsi:type="dcterms:W3CDTF">2026-07-22T17:46:33.0317603Z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52c84bc9-f241-44d6-9d27-5c3a41704ad1</vt:lpwstr>
  </property>
</Properties>
</file>