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7E636A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7E636A" w:rsidRPr="007E636A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7E636A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7E636A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7E636A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7E636A" w:rsidRDefault="00F74F1E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7E636A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7E636A" w:rsidRPr="007E636A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7E636A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E636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7E636A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7E636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7E636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7E636A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7E636A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7E636A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7E636A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7E636A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7E636A" w:rsidRPr="007E636A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7E636A" w:rsidRDefault="00F74F1E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7E636A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7E636A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7E636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7E636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7E636A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7E636A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7E636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7E636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E636A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7E636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7E636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E636A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7E636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7E636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56198C" w:rsidRPr="007E636A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56198C" w:rsidRPr="007E636A" w:rsidRDefault="0056198C" w:rsidP="0056198C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vAlign w:val="center"/>
          </w:tcPr>
          <w:p w14:paraId="77EE4804" w14:textId="31CA9F0D" w:rsidR="0056198C" w:rsidRPr="007E636A" w:rsidRDefault="0056198C" w:rsidP="00561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7748">
              <w:rPr>
                <w:sz w:val="20"/>
                <w:szCs w:val="20"/>
              </w:rPr>
              <w:t>Cuestionario de conocimientos en Microsoft Excel</w:t>
            </w:r>
          </w:p>
        </w:tc>
      </w:tr>
      <w:tr w:rsidR="0056198C" w:rsidRPr="007E636A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56198C" w:rsidRPr="007E636A" w:rsidRDefault="0056198C" w:rsidP="0056198C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454491A9" w:rsidR="0056198C" w:rsidRPr="007E636A" w:rsidRDefault="0056198C" w:rsidP="00561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7748">
              <w:rPr>
                <w:sz w:val="20"/>
                <w:szCs w:val="20"/>
              </w:rPr>
              <w:t>Evaluar la comprensión del aprendiz sobre el uso de Microsoft Excel, incluyendo la interfaz, gestión de datos, fórmulas, funciones y análisis de información, mediante la resolución de un cuestionario.</w:t>
            </w:r>
          </w:p>
        </w:tc>
      </w:tr>
      <w:tr w:rsidR="007E636A" w:rsidRPr="007E636A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7E636A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7E636A" w:rsidRPr="007E636A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9E0F11" w:rsidRPr="007E636A" w:rsidRDefault="009E0F11" w:rsidP="009E0F11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475206F5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¿Qué es Microsoft Excel?</w:t>
            </w:r>
          </w:p>
        </w:tc>
        <w:tc>
          <w:tcPr>
            <w:tcW w:w="2160" w:type="dxa"/>
            <w:gridSpan w:val="3"/>
          </w:tcPr>
          <w:p w14:paraId="56B1DBDC" w14:textId="77777777" w:rsidR="009E0F11" w:rsidRPr="007E636A" w:rsidRDefault="009E0F11" w:rsidP="009E0F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7E636A" w:rsidRPr="007E636A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30E1C00B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Una hoja de cálculo para organizar datos.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4D777AF2" w:rsidR="009E0F11" w:rsidRPr="007E636A" w:rsidRDefault="009E0F11" w:rsidP="009E0F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5F913412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Un programa para editar videos digitales.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9E0F11" w:rsidRPr="007E636A" w:rsidRDefault="009E0F11" w:rsidP="009E0F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60877AB7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Una red social para empresas globales.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9E0F11" w:rsidRPr="007E636A" w:rsidRDefault="009E0F11" w:rsidP="009E0F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487BB910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Un navegador para buscar sitios web.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9E0F11" w:rsidRPr="007E636A" w:rsidRDefault="009E0F11" w:rsidP="009E0F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7E63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7E63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9E0F11" w:rsidRPr="007E636A" w:rsidRDefault="009E0F11" w:rsidP="009E0F11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1E4C7CFB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E636A">
              <w:rPr>
                <w:color w:val="000000" w:themeColor="text1"/>
              </w:rPr>
              <w:t>¿Cuál es la función principal de la cinta de opciones?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7E636A" w:rsidRPr="007E636A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7763778E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Mostrar mensajes del sistema operativo.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9E0F11" w:rsidRPr="007E636A" w:rsidRDefault="009E0F11" w:rsidP="009E0F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3F3C6146" w14:textId="3DEE82A4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Organizar herramientas en pestañas y grupos.</w:t>
            </w:r>
          </w:p>
        </w:tc>
        <w:tc>
          <w:tcPr>
            <w:tcW w:w="2160" w:type="dxa"/>
            <w:gridSpan w:val="3"/>
          </w:tcPr>
          <w:p w14:paraId="0A6C93D3" w14:textId="0E2F6309" w:rsidR="009E0F11" w:rsidRPr="007E636A" w:rsidRDefault="009E0F11" w:rsidP="009E0F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02169164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Guardar archivos automáticamente siempre.</w:t>
            </w:r>
          </w:p>
        </w:tc>
        <w:tc>
          <w:tcPr>
            <w:tcW w:w="2160" w:type="dxa"/>
            <w:gridSpan w:val="3"/>
          </w:tcPr>
          <w:p w14:paraId="4DFC28D1" w14:textId="77777777" w:rsidR="009E0F11" w:rsidRPr="007E636A" w:rsidRDefault="009E0F11" w:rsidP="009E0F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183FC2C8" w14:textId="36D46B91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Cambiar idioma del computador completo.</w:t>
            </w:r>
          </w:p>
        </w:tc>
        <w:tc>
          <w:tcPr>
            <w:tcW w:w="2160" w:type="dxa"/>
            <w:gridSpan w:val="3"/>
          </w:tcPr>
          <w:p w14:paraId="61201F50" w14:textId="77777777" w:rsidR="009E0F11" w:rsidRPr="007E636A" w:rsidRDefault="009E0F11" w:rsidP="009E0F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7E63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7E63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9E0F11" w:rsidRPr="007E636A" w:rsidRDefault="009E0F11" w:rsidP="009E0F11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1FE1A9B3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E636A">
              <w:rPr>
                <w:color w:val="000000" w:themeColor="text1"/>
              </w:rPr>
              <w:t>¿Cómo se identifican las columnas en Excel?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4E00BFC" w14:textId="2F37EEBA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 números consecutivos simples.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238AAA0" w14:textId="77777777" w:rsidR="009E0F11" w:rsidRPr="007E636A" w:rsidRDefault="009E0F11" w:rsidP="009E0F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0FCE1FFA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 símbolos especiales variados.</w:t>
            </w:r>
          </w:p>
        </w:tc>
        <w:tc>
          <w:tcPr>
            <w:tcW w:w="2160" w:type="dxa"/>
            <w:gridSpan w:val="3"/>
          </w:tcPr>
          <w:p w14:paraId="2C2A20EE" w14:textId="77777777" w:rsidR="009E0F11" w:rsidRPr="007E636A" w:rsidRDefault="009E0F11" w:rsidP="009E0F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5DC2C33" w14:textId="71AD7B74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 letras del alfabeto.</w:t>
            </w:r>
          </w:p>
        </w:tc>
        <w:tc>
          <w:tcPr>
            <w:tcW w:w="2160" w:type="dxa"/>
            <w:gridSpan w:val="3"/>
          </w:tcPr>
          <w:p w14:paraId="5A98708D" w14:textId="1260A6F6" w:rsidR="009E0F11" w:rsidRPr="007E636A" w:rsidRDefault="009E0F11" w:rsidP="009E0F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276615D7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 colores predeterminados fijos.</w:t>
            </w:r>
          </w:p>
        </w:tc>
        <w:tc>
          <w:tcPr>
            <w:tcW w:w="2160" w:type="dxa"/>
            <w:gridSpan w:val="3"/>
          </w:tcPr>
          <w:p w14:paraId="567DD21A" w14:textId="77777777" w:rsidR="009E0F11" w:rsidRPr="007E636A" w:rsidRDefault="009E0F11" w:rsidP="009E0F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7E63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7E63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9E0F11" w:rsidRPr="007E636A" w:rsidRDefault="009E0F11" w:rsidP="009E0F11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56CBE50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E636A">
              <w:rPr>
                <w:color w:val="000000" w:themeColor="text1"/>
              </w:rPr>
              <w:t>¿Cómo se identifican las filas en Excel?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07CDD317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 letras del alfabeto.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9E0F11" w:rsidRPr="007E636A" w:rsidRDefault="009E0F11" w:rsidP="009E0F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7E27CC87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 palabras descriptivas largas.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9E0F11" w:rsidRPr="007E636A" w:rsidRDefault="009E0F11" w:rsidP="009E0F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57DE5991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 códigos automáticos únicos.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9E0F11" w:rsidRPr="007E636A" w:rsidRDefault="009E0F11" w:rsidP="009E0F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81EF9B4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 números consecutivos.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275E22B1" w:rsidR="009E0F11" w:rsidRPr="007E636A" w:rsidRDefault="009E0F11" w:rsidP="009E0F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7E63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7E63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E00028" w:rsidRPr="007E636A" w:rsidRDefault="00E00028" w:rsidP="00E00028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2EE03A43" w:rsidR="00E00028" w:rsidRPr="007E636A" w:rsidRDefault="00E00028" w:rsidP="00E00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E636A">
              <w:rPr>
                <w:color w:val="000000" w:themeColor="text1"/>
              </w:rPr>
              <w:t>¿Qué representa una celda en Excel?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E00028" w:rsidRPr="007E636A" w:rsidRDefault="00E00028" w:rsidP="00E00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E00028" w:rsidRPr="007E636A" w:rsidRDefault="00E00028" w:rsidP="00E000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6B27F235" w:rsidR="00E00028" w:rsidRPr="007E636A" w:rsidRDefault="00E00028" w:rsidP="00E00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Un archivo guardado externo.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E00028" w:rsidRPr="007E636A" w:rsidRDefault="00E00028" w:rsidP="00E000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E00028" w:rsidRPr="007E636A" w:rsidRDefault="00E00028" w:rsidP="00E000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7683BB3C" w:rsidR="00E00028" w:rsidRPr="007E636A" w:rsidRDefault="00E00028" w:rsidP="00E00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La intersección entre fila y columna.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6BBD7F74" w:rsidR="00E00028" w:rsidRPr="007E636A" w:rsidRDefault="00E00028" w:rsidP="00E000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E00028" w:rsidRPr="007E636A" w:rsidRDefault="00E00028" w:rsidP="00E000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36B2E0DD" w:rsidR="00E00028" w:rsidRPr="007E636A" w:rsidRDefault="00E00028" w:rsidP="00E00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Un gráfico de barras simple.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E00028" w:rsidRPr="007E636A" w:rsidRDefault="00E00028" w:rsidP="00E000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E00028" w:rsidRPr="007E636A" w:rsidRDefault="00E00028" w:rsidP="00E000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07693FB4" w:rsidR="00E00028" w:rsidRPr="007E636A" w:rsidRDefault="00E00028" w:rsidP="00E00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Una carpeta del sistema.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E00028" w:rsidRPr="007E636A" w:rsidRDefault="00E00028" w:rsidP="00E000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7E63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7E63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7E636A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E00028" w:rsidRPr="007E636A" w:rsidRDefault="00E00028" w:rsidP="00E00028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606BB1AE" w:rsidR="00E00028" w:rsidRPr="007E636A" w:rsidRDefault="00E00028" w:rsidP="00E00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E636A">
              <w:rPr>
                <w:color w:val="000000" w:themeColor="text1"/>
              </w:rPr>
              <w:t>¿Qué símbolo inicia una fórmula en Excel?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E00028" w:rsidRPr="007E636A" w:rsidRDefault="00E00028" w:rsidP="00E00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E00028" w:rsidRPr="007E636A" w:rsidRDefault="00E00028" w:rsidP="00E000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1E8C5D0B" w:rsidR="00E00028" w:rsidRPr="007E636A" w:rsidRDefault="00E00028" w:rsidP="00E00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Porcentaje siempre obligatorio.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E00028" w:rsidRPr="007E636A" w:rsidRDefault="00E00028" w:rsidP="00E000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E00028" w:rsidRPr="007E636A" w:rsidRDefault="00E00028" w:rsidP="00E000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09DA3A01" w:rsidR="00E00028" w:rsidRPr="007E636A" w:rsidRDefault="00E00028" w:rsidP="00E00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Asterisco de multiplicación directa.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E00028" w:rsidRPr="007E636A" w:rsidRDefault="00E00028" w:rsidP="00E000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E00028" w:rsidRPr="007E636A" w:rsidRDefault="00E00028" w:rsidP="00E000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13EFE506" w:rsidR="00E00028" w:rsidRPr="007E636A" w:rsidRDefault="00E00028" w:rsidP="00E00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Signo igual inicial.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13B3CFA3" w:rsidR="00E00028" w:rsidRPr="007E636A" w:rsidRDefault="00E00028" w:rsidP="00E000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E00028" w:rsidRPr="007E636A" w:rsidRDefault="00E00028" w:rsidP="00E000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7531D48B" w:rsidR="00E00028" w:rsidRPr="007E636A" w:rsidRDefault="00E00028" w:rsidP="00E00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Diagonal invertida especial.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E00028" w:rsidRPr="007E636A" w:rsidRDefault="00E00028" w:rsidP="00E000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7E63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7E63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8A50A7" w:rsidRPr="007E636A" w:rsidRDefault="008A50A7" w:rsidP="008A50A7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3EC3E9D7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¿Cuál función permite sumar valores?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7CEEA050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Promedio de resultados numéricos.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69891AA4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Buscar datos en tablas.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4BCFEFE7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Contar celdas vacías.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03334118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SUMA de rangos numéricos.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6054F6D4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E636A" w:rsidRPr="007E636A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7E63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7E63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8A50A7" w:rsidRPr="007E636A" w:rsidRDefault="008A50A7" w:rsidP="008A50A7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2F5B3ADC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¿Qué función calcula la media aritmética?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59EDE961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CONTAR datos numéricos ingresados.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171F17D1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PROMEDIO de un rango.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552DCE92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E636A" w:rsidRPr="007E636A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1EE15DC8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SI condición verdadera.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46D7859E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BUSCARV por columnas.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7E63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7E63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8A50A7" w:rsidRPr="007E636A" w:rsidRDefault="008A50A7" w:rsidP="008A50A7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665B739C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¿Qué función cuenta celdas numéricas?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5D6F210E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BUSCARX datos relacionados directos.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0B53F9D2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Formato condicional automático visual.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2FA397B3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CONTAR valores numéricos existentes.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31F26DFF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E636A" w:rsidRPr="007E636A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31FF8086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PROMEDIO de resultados finales.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7E63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7E63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8A50A7" w:rsidRPr="007E636A" w:rsidRDefault="008A50A7" w:rsidP="008A50A7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2B9BAE4A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 xml:space="preserve">¿Qué hace la función </w:t>
            </w:r>
            <w:proofErr w:type="gramStart"/>
            <w:r w:rsidRPr="007E636A">
              <w:rPr>
                <w:color w:val="000000" w:themeColor="text1"/>
              </w:rPr>
              <w:t>SI</w:t>
            </w:r>
            <w:proofErr w:type="gramEnd"/>
            <w:r w:rsidRPr="007E636A">
              <w:rPr>
                <w:color w:val="000000" w:themeColor="text1"/>
              </w:rPr>
              <w:t>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0E7A28F9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Ordena registros alfabéticamente siempre.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7F8294FF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Inserta gráficos automáticamente rápido.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4F9AF1D9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Protege hojas con clave.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063CEB60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Evalúa condiciones y devuelve resultados.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6A1E77AC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7E636A" w:rsidRPr="007E636A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7E63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7E63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7E636A" w:rsidRPr="007E636A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8A50A7" w:rsidRPr="007E636A" w:rsidRDefault="008A50A7" w:rsidP="008A50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6D6C7E23" w:rsidR="008A50A7" w:rsidRPr="007E636A" w:rsidRDefault="008A50A7" w:rsidP="008A50A7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¿Cuál es una referencia absoluta?</w:t>
            </w:r>
          </w:p>
        </w:tc>
        <w:tc>
          <w:tcPr>
            <w:tcW w:w="2160" w:type="dxa"/>
            <w:gridSpan w:val="3"/>
          </w:tcPr>
          <w:p w14:paraId="5C85A552" w14:textId="77777777" w:rsidR="008A50A7" w:rsidRPr="007E636A" w:rsidRDefault="008A50A7" w:rsidP="008A50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7E636A" w:rsidRPr="007E636A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8A50A7" w:rsidRPr="007E636A" w:rsidRDefault="008A50A7" w:rsidP="008A50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762FF448" w:rsidR="008A50A7" w:rsidRPr="007E636A" w:rsidRDefault="008A50A7" w:rsidP="008A50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A1 como referencia variable.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8A50A7" w:rsidRPr="007E636A" w:rsidRDefault="008A50A7" w:rsidP="008A50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8A50A7" w:rsidRPr="007E636A" w:rsidRDefault="008A50A7" w:rsidP="008A50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28BB59D4" w:rsidR="008A50A7" w:rsidRPr="007E636A" w:rsidRDefault="008A50A7" w:rsidP="008A50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B2 como dato relativo.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8A50A7" w:rsidRPr="007E636A" w:rsidRDefault="008A50A7" w:rsidP="008A50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8A50A7" w:rsidRPr="007E636A" w:rsidRDefault="008A50A7" w:rsidP="008A50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3671F49B" w:rsidR="008A50A7" w:rsidRPr="007E636A" w:rsidRDefault="008A50A7" w:rsidP="008A50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$A$1 como referencia fija.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3C7AD5BB" w:rsidR="008A50A7" w:rsidRPr="007E636A" w:rsidRDefault="008A50A7" w:rsidP="008A50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8A50A7" w:rsidRPr="007E636A" w:rsidRDefault="008A50A7" w:rsidP="008A50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4CC1A8F0" w:rsidR="008A50A7" w:rsidRPr="007E636A" w:rsidRDefault="008A50A7" w:rsidP="008A50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C3 como rango abierto.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8A50A7" w:rsidRPr="007E636A" w:rsidRDefault="008A50A7" w:rsidP="008A50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8A50A7" w:rsidRPr="007E636A" w:rsidRDefault="008A50A7" w:rsidP="008A50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306FCC21" w:rsidR="008A50A7" w:rsidRPr="007E636A" w:rsidRDefault="008A50A7" w:rsidP="008A50A7">
            <w:pPr>
              <w:rPr>
                <w:rFonts w:eastAsia="Calibri"/>
                <w:b/>
                <w:color w:val="000000" w:themeColor="text1"/>
              </w:rPr>
            </w:pPr>
            <w:r w:rsidRPr="007E636A">
              <w:rPr>
                <w:color w:val="000000" w:themeColor="text1"/>
              </w:rPr>
              <w:t>¿Qué hace la tecla F4 en fórmulas?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8A50A7" w:rsidRPr="007E636A" w:rsidRDefault="008A50A7" w:rsidP="008A50A7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7E636A" w:rsidRPr="007E636A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8A50A7" w:rsidRPr="007E636A" w:rsidRDefault="008A50A7" w:rsidP="008A50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4BF6D612" w:rsidR="008A50A7" w:rsidRPr="007E636A" w:rsidRDefault="008A50A7" w:rsidP="008A50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Elimina archivos seleccionados hoy.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8A50A7" w:rsidRPr="007E636A" w:rsidRDefault="008A50A7" w:rsidP="008A50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8A50A7" w:rsidRPr="007E636A" w:rsidRDefault="008A50A7" w:rsidP="008A50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577F4056" w:rsidR="008A50A7" w:rsidRPr="007E636A" w:rsidRDefault="008A50A7" w:rsidP="008A50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Guarda libro sin cambios.</w:t>
            </w:r>
          </w:p>
        </w:tc>
        <w:tc>
          <w:tcPr>
            <w:tcW w:w="2160" w:type="dxa"/>
            <w:gridSpan w:val="3"/>
          </w:tcPr>
          <w:p w14:paraId="7197DB90" w14:textId="77777777" w:rsidR="008A50A7" w:rsidRPr="007E636A" w:rsidRDefault="008A50A7" w:rsidP="008A50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8A50A7" w:rsidRPr="007E636A" w:rsidRDefault="008A50A7" w:rsidP="008A50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47D40E3D" w:rsidR="008A50A7" w:rsidRPr="007E636A" w:rsidRDefault="008A50A7" w:rsidP="008A50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Cambia tipos de referencia.</w:t>
            </w:r>
          </w:p>
        </w:tc>
        <w:tc>
          <w:tcPr>
            <w:tcW w:w="2160" w:type="dxa"/>
            <w:gridSpan w:val="3"/>
          </w:tcPr>
          <w:p w14:paraId="10BF9463" w14:textId="1DC67C54" w:rsidR="008A50A7" w:rsidRPr="007E636A" w:rsidRDefault="008A50A7" w:rsidP="008A50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8A50A7" w:rsidRPr="007E636A" w:rsidRDefault="008A50A7" w:rsidP="008A50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2D3322B0" w:rsidR="008A50A7" w:rsidRPr="007E636A" w:rsidRDefault="008A50A7" w:rsidP="008A50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Cierra el programa Excel.</w:t>
            </w:r>
          </w:p>
        </w:tc>
        <w:tc>
          <w:tcPr>
            <w:tcW w:w="2160" w:type="dxa"/>
            <w:gridSpan w:val="3"/>
          </w:tcPr>
          <w:p w14:paraId="16E853D8" w14:textId="77777777" w:rsidR="008A50A7" w:rsidRPr="007E636A" w:rsidRDefault="008A50A7" w:rsidP="008A50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01EBF831" w:rsidR="008A7732" w:rsidRPr="007E636A" w:rsidRDefault="008A7732" w:rsidP="008A7732">
            <w:pPr>
              <w:rPr>
                <w:rFonts w:eastAsia="Calibri"/>
                <w:b/>
                <w:color w:val="000000" w:themeColor="text1"/>
              </w:rPr>
            </w:pPr>
            <w:r w:rsidRPr="007E636A">
              <w:rPr>
                <w:color w:val="000000" w:themeColor="text1"/>
              </w:rPr>
              <w:t>¿Qué permite el filtro en Excel?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549D2094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Cambiar color del fondo.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2AF7B120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Mostrar registros según criterios.</w:t>
            </w:r>
          </w:p>
        </w:tc>
        <w:tc>
          <w:tcPr>
            <w:tcW w:w="2160" w:type="dxa"/>
            <w:gridSpan w:val="3"/>
          </w:tcPr>
          <w:p w14:paraId="58AD4971" w14:textId="72025FE2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7B52DD8E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Insertar imágenes decorativas nuevas.</w:t>
            </w:r>
          </w:p>
        </w:tc>
        <w:tc>
          <w:tcPr>
            <w:tcW w:w="2160" w:type="dxa"/>
            <w:gridSpan w:val="3"/>
          </w:tcPr>
          <w:p w14:paraId="6321D4E7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350A94FC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Dividir hojas en partes.</w:t>
            </w:r>
          </w:p>
        </w:tc>
        <w:tc>
          <w:tcPr>
            <w:tcW w:w="2160" w:type="dxa"/>
            <w:gridSpan w:val="3"/>
          </w:tcPr>
          <w:p w14:paraId="281CC2A6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44224027" w:rsidR="008A7732" w:rsidRPr="007E636A" w:rsidRDefault="008A7732" w:rsidP="008A7732">
            <w:pPr>
              <w:rPr>
                <w:rFonts w:eastAsia="Calibri"/>
                <w:b/>
                <w:color w:val="000000" w:themeColor="text1"/>
              </w:rPr>
            </w:pPr>
            <w:r w:rsidRPr="007E636A">
              <w:rPr>
                <w:color w:val="000000" w:themeColor="text1"/>
              </w:rPr>
              <w:t>¿Qué permite el ordenamiento?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7103EAD0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Ocultar columnas sin criterio.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3E5414D0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Organizar datos por criterios definidos.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4C67C0B0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3AAF5517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Crear macros automáticas simples.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736031EA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Proteger archivos compartidos externos.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623A1722" w:rsidR="008A7732" w:rsidRPr="007E636A" w:rsidRDefault="008A7732" w:rsidP="008A7732">
            <w:pPr>
              <w:rPr>
                <w:rFonts w:eastAsia="Calibri"/>
                <w:b/>
                <w:color w:val="000000" w:themeColor="text1"/>
              </w:rPr>
            </w:pPr>
            <w:r w:rsidRPr="007E636A">
              <w:rPr>
                <w:color w:val="000000" w:themeColor="text1"/>
              </w:rPr>
              <w:t>¿Qué formato representa valores financieros?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69965654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Formato general predeterminado básico.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477AD2B2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Formato texto sin cálculos.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4DF1CC02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Formato moneda para valores.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4C5EADB8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502C3E4B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Formato fecha del sistema.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27A54A4C" w:rsidR="008A7732" w:rsidRPr="007E636A" w:rsidRDefault="008A7732" w:rsidP="008A7732">
            <w:pPr>
              <w:rPr>
                <w:rFonts w:eastAsia="Calibri"/>
                <w:b/>
                <w:color w:val="000000" w:themeColor="text1"/>
              </w:rPr>
            </w:pPr>
            <w:r w:rsidRPr="007E636A">
              <w:rPr>
                <w:color w:val="000000" w:themeColor="text1"/>
              </w:rPr>
              <w:t>¿Qué caracteriza una tabla estructurada?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0B2001B5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No permite usar filtros.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65EE23CA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Solo admite una fila.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7BDFEE92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Bloquea fórmulas internas siempre.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58D05059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Expande datos automáticamente.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4AA7432B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31172BF9" w:rsidR="008A7732" w:rsidRPr="007E636A" w:rsidRDefault="008A7732" w:rsidP="008A773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¿Para qué sirve una tabla dinámica?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60FECD7E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Escribir textos extensos largos.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2A1E330A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Resumir y analizar datos.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36035669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E636A" w:rsidRPr="007E636A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6398DF6C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Cambiar fondo del libro.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7AC01570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Reproducir archivos multimedia.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0EDAE217" w:rsidR="007E636A" w:rsidRPr="007E636A" w:rsidRDefault="007E636A" w:rsidP="007E636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¿Qué gráfico muestra tendencias en el tiempo?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7E205170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Gráfico circular de sectores.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38E121A9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Gráfico de barras dobles.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2FD5207F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Gráfico de líneas continuas.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3633C32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E636A" w:rsidRPr="007E636A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1E4C6249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Gráfico tridimensional libre.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3B5A538E" w:rsidR="007E636A" w:rsidRPr="007E636A" w:rsidRDefault="007E636A" w:rsidP="007E636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¿Qué hace la validación de datos?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1344505F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Duplica hojas automáticamente siempre.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3ECC0190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Inserta comentarios ocultos rápidos.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3364BBDE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Restringe entradas incorrectas permitidas.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0EF077CE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E636A" w:rsidRPr="007E636A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3A880339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Convierte tablas en gráficos.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3F79505B" w:rsidR="007E636A" w:rsidRPr="007E636A" w:rsidRDefault="007E636A" w:rsidP="007E636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¿Qué permite proteger una hoja?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7E636A" w:rsidRPr="007E636A" w:rsidRDefault="007E636A" w:rsidP="007E63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2C0C79B8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Cambiar fuente automáticamente sola.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7E636A" w:rsidRPr="007E636A" w:rsidRDefault="007E636A" w:rsidP="007E63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75A64655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Aumentar tamaño del archivo.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7E636A" w:rsidRPr="007E636A" w:rsidRDefault="007E636A" w:rsidP="007E63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06E51774" w:rsidR="007E636A" w:rsidRPr="007E636A" w:rsidRDefault="007E636A" w:rsidP="007E63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Eliminar fórmulas masivamente rápido.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7E636A" w:rsidRPr="007E636A" w:rsidRDefault="007E636A" w:rsidP="007E63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1DC17843" w:rsidR="007E636A" w:rsidRPr="007E636A" w:rsidRDefault="007E636A" w:rsidP="007E63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Restringir cambios no autorizados.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222F61E2" w:rsidR="007E636A" w:rsidRPr="007E636A" w:rsidRDefault="007E636A" w:rsidP="007E63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7E636A" w:rsidRPr="007E636A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7E636A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7E636A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7E636A" w:rsidRPr="007E636A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7E636A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7E636A" w:rsidRPr="007E636A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7E636A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7E636A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7E636A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E636A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7E636A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7E636A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7E636A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7E636A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7E636A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E636A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7E636A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7E636A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7E636A" w:rsidRDefault="005A3A76">
      <w:pPr>
        <w:rPr>
          <w:color w:val="000000" w:themeColor="text1"/>
        </w:rPr>
      </w:pPr>
    </w:p>
    <w:sectPr w:rsidR="005A3A76" w:rsidRPr="007E636A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17341" w14:textId="77777777" w:rsidR="00551A9F" w:rsidRDefault="00551A9F">
      <w:pPr>
        <w:spacing w:line="240" w:lineRule="auto"/>
      </w:pPr>
      <w:r>
        <w:separator/>
      </w:r>
    </w:p>
  </w:endnote>
  <w:endnote w:type="continuationSeparator" w:id="0">
    <w:p w14:paraId="428A96DB" w14:textId="77777777" w:rsidR="00551A9F" w:rsidRDefault="00551A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23FEC9F-B614-4A5C-B6CF-5E58C2EAF60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93D2B6F-951E-462B-9B2A-A3CBD0923943}"/>
    <w:embedBold r:id="rId3" w:fontKey="{C78D5A18-7E7A-43F6-B7F2-EEC750C1FF2A}"/>
    <w:embedItalic r:id="rId4" w:fontKey="{2E1D285A-0884-4654-B4D7-087E80DC1CF0}"/>
    <w:embedBoldItalic r:id="rId5" w:fontKey="{CBCF5163-91B0-4A34-9473-25E7C8769C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C0D9999-436C-496F-8EF3-FBD6107DC16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D912C" w14:textId="77777777" w:rsidR="00551A9F" w:rsidRDefault="00551A9F">
      <w:pPr>
        <w:spacing w:line="240" w:lineRule="auto"/>
      </w:pPr>
      <w:r>
        <w:separator/>
      </w:r>
    </w:p>
  </w:footnote>
  <w:footnote w:type="continuationSeparator" w:id="0">
    <w:p w14:paraId="2B3E2470" w14:textId="77777777" w:rsidR="00551A9F" w:rsidRDefault="00551A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51A9F"/>
    <w:rsid w:val="0056198C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E636A"/>
    <w:rsid w:val="007F32A7"/>
    <w:rsid w:val="00803BF1"/>
    <w:rsid w:val="008A50A7"/>
    <w:rsid w:val="008A7732"/>
    <w:rsid w:val="009E0F11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2696E"/>
    <w:rsid w:val="00C94D96"/>
    <w:rsid w:val="00CC1C9A"/>
    <w:rsid w:val="00D00ED8"/>
    <w:rsid w:val="00D16BB1"/>
    <w:rsid w:val="00D43CD1"/>
    <w:rsid w:val="00D6347F"/>
    <w:rsid w:val="00D703B8"/>
    <w:rsid w:val="00DC252F"/>
    <w:rsid w:val="00E0002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D7B86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B81FDF3-9F00-43EC-9D48-C2F8AA9605EE}"/>
</file>

<file path=customXml/itemProps2.xml><?xml version="1.0" encoding="utf-8"?>
<ds:datastoreItem xmlns:ds="http://schemas.openxmlformats.org/officeDocument/2006/customXml" ds:itemID="{5C5E9112-34BF-4F4C-9F56-5D880B3D7A62}"/>
</file>

<file path=customXml/itemProps3.xml><?xml version="1.0" encoding="utf-8"?>
<ds:datastoreItem xmlns:ds="http://schemas.openxmlformats.org/officeDocument/2006/customXml" ds:itemID="{A639F29F-0B99-4EFC-9D92-DBF2797FD0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6</Pages>
  <Words>1434</Words>
  <Characters>7892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21</cp:revision>
  <dcterms:created xsi:type="dcterms:W3CDTF">2024-06-18T03:44:00Z</dcterms:created>
  <dcterms:modified xsi:type="dcterms:W3CDTF">2026-04-20T22:50:00Z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