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255A1BC3" w14:paraId="63E89D76" w14:textId="77777777">
        <w:trPr>
          <w:trHeight w:val="616"/>
        </w:trPr>
        <w:tc>
          <w:tcPr>
            <w:tcW w:w="3397" w:type="dxa"/>
            <w:shd w:val="clear" w:color="auto" w:fill="auto"/>
            <w:tcMar/>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tcMar/>
            <w:vAlign w:val="center"/>
          </w:tcPr>
          <w:p w:rsidRPr="008F2BA6" w:rsidR="002A38E6" w:rsidP="001A6966" w:rsidRDefault="00D377C9" w14:paraId="28C9E1CF" w14:textId="19BB35BA">
            <w:pPr>
              <w:spacing w:line="276" w:lineRule="auto"/>
              <w:jc w:val="both"/>
            </w:pPr>
            <w:r w:rsidRPr="255A1BC3" w:rsidR="107259DC">
              <w:rPr>
                <w:sz w:val="20"/>
                <w:szCs w:val="20"/>
              </w:rPr>
              <w:t>MANEJO DE HERRAMIENTAS OFIMATICAS PARA LA PRODUCTIVIDAD DIGITAL</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255A1BC3" w14:paraId="4A4DAB13" w14:textId="77777777">
        <w:trPr>
          <w:trHeight w:val="1298"/>
        </w:trPr>
        <w:tc>
          <w:tcPr>
            <w:tcW w:w="1838" w:type="dxa"/>
            <w:shd w:val="clear" w:color="auto" w:fill="auto"/>
            <w:tcMar/>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tcMar/>
            <w:vAlign w:val="center"/>
          </w:tcPr>
          <w:p w:rsidRPr="00153223" w:rsidR="00951759" w:rsidP="255A1BC3" w:rsidRDefault="00951759" w14:paraId="44CB7905" w14:textId="15F14A4E">
            <w:pPr>
              <w:spacing w:before="0" w:beforeAutospacing="off" w:after="0" w:afterAutospacing="off" w:line="240" w:lineRule="auto"/>
              <w:ind w:right="87"/>
              <w:contextualSpacing w:val="1"/>
              <w:jc w:val="both"/>
              <w:rPr>
                <w:rFonts w:ascii="Arial" w:hAnsi="Arial" w:eastAsia="Arial" w:cs="Arial"/>
                <w:noProof w:val="0"/>
                <w:sz w:val="20"/>
                <w:szCs w:val="20"/>
                <w:lang w:val="es-CO"/>
              </w:rPr>
            </w:pPr>
            <w:r w:rsidRPr="255A1BC3" w:rsidR="266C6AB7">
              <w:rPr>
                <w:rFonts w:ascii="Calibri" w:hAnsi="Calibri" w:eastAsia="Calibri" w:cs="Calibri"/>
                <w:b w:val="0"/>
                <w:bCs w:val="0"/>
                <w:i w:val="0"/>
                <w:iCs w:val="0"/>
                <w:caps w:val="0"/>
                <w:smallCaps w:val="0"/>
                <w:noProof w:val="0"/>
                <w:color w:val="000000" w:themeColor="text1" w:themeTint="FF" w:themeShade="FF"/>
                <w:sz w:val="22"/>
                <w:szCs w:val="22"/>
                <w:lang w:val="es-CO"/>
              </w:rPr>
              <w:t>220501121 - Operar herramientas informáticas y digitales de acuerdo con protocolos y manuales técnicos</w:t>
            </w:r>
          </w:p>
          <w:p w:rsidRPr="00153223" w:rsidR="00951759" w:rsidP="255A1BC3" w:rsidRDefault="00951759" w14:paraId="4D67ADFE" w14:textId="0F4637B5">
            <w:pPr>
              <w:spacing w:line="276" w:lineRule="auto"/>
              <w:jc w:val="both"/>
              <w:rPr>
                <w:b w:val="0"/>
                <w:bCs w:val="0"/>
                <w:sz w:val="20"/>
                <w:szCs w:val="20"/>
              </w:rPr>
            </w:pPr>
          </w:p>
        </w:tc>
        <w:tc>
          <w:tcPr>
            <w:tcW w:w="2126" w:type="dxa"/>
            <w:shd w:val="clear" w:color="auto" w:fill="auto"/>
            <w:tcMar/>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tcMar/>
            <w:vAlign w:val="center"/>
          </w:tcPr>
          <w:p w:rsidRPr="004243A0" w:rsidR="00A830EA" w:rsidP="255A1BC3" w:rsidRDefault="00A830EA" w14:paraId="0295313F" w14:textId="177F80D4">
            <w:pPr>
              <w:spacing w:before="0" w:beforeAutospacing="off" w:after="0" w:afterAutospacing="off" w:line="240" w:lineRule="auto"/>
              <w:contextualSpacing w:val="1"/>
              <w:jc w:val="center"/>
              <w:rPr>
                <w:noProof w:val="0"/>
                <w:lang w:val="es-CO"/>
              </w:rPr>
            </w:pPr>
            <w:r w:rsidRPr="255A1BC3" w:rsidR="2D46905E">
              <w:rPr>
                <w:rFonts w:ascii="Calibri" w:hAnsi="Calibri" w:eastAsia="Calibri" w:cs="Calibri"/>
                <w:b w:val="0"/>
                <w:bCs w:val="0"/>
                <w:i w:val="0"/>
                <w:iCs w:val="0"/>
                <w:caps w:val="0"/>
                <w:smallCaps w:val="0"/>
                <w:noProof w:val="0"/>
                <w:color w:val="000000" w:themeColor="text1" w:themeTint="FF" w:themeShade="FF"/>
                <w:sz w:val="22"/>
                <w:szCs w:val="22"/>
                <w:lang w:val="es-CO"/>
              </w:rPr>
              <w:t>RA1.  Utilizar las herramientas de oficina, aplicando las funciones propias del procesador de palabras, hojas de cálculo y presentador de diapositivas en la resolución de problemas de acuerdo con las necesidades del cliente y las tendencias de las tecnologías de la información y de la comunicación.</w:t>
            </w:r>
          </w:p>
          <w:p w:rsidRPr="004243A0" w:rsidR="00A830EA" w:rsidP="255A1BC3" w:rsidRDefault="00A830EA" w14:paraId="722681C7" w14:textId="0F332E50">
            <w:pPr>
              <w:pStyle w:val="Default"/>
              <w:jc w:val="both"/>
              <w:rPr>
                <w:b w:val="0"/>
                <w:bCs w:val="0"/>
                <w:sz w:val="20"/>
                <w:szCs w:val="20"/>
              </w:rPr>
            </w:pP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4BE1019B"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9B1EE6" w:rsidR="0059034F" w:rsidP="4BE1019B" w:rsidRDefault="008665D2" w14:paraId="11C03431" w14:textId="23FD52F1">
            <w:pPr>
              <w:spacing w:line="276" w:lineRule="auto"/>
              <w:rPr>
                <w:b w:val="0"/>
                <w:sz w:val="20"/>
                <w:szCs w:val="20"/>
              </w:rPr>
            </w:pPr>
            <w:r w:rsidRPr="4BE1019B">
              <w:rPr>
                <w:b w:val="0"/>
                <w:sz w:val="20"/>
                <w:szCs w:val="20"/>
              </w:rPr>
              <w:t>0</w:t>
            </w:r>
            <w:r w:rsidR="005E4134">
              <w:rPr>
                <w:b w:val="0"/>
                <w:sz w:val="20"/>
                <w:szCs w:val="20"/>
              </w:rPr>
              <w:t>1</w:t>
            </w:r>
          </w:p>
        </w:tc>
      </w:tr>
      <w:tr w:rsidR="009B1EE6" w:rsidTr="4BE1019B" w14:paraId="26E8C2D4" w14:textId="77777777">
        <w:trPr>
          <w:trHeight w:val="756"/>
        </w:trPr>
        <w:tc>
          <w:tcPr>
            <w:tcW w:w="3397" w:type="dxa"/>
            <w:shd w:val="clear" w:color="auto" w:fill="auto"/>
            <w:vAlign w:val="center"/>
          </w:tcPr>
          <w:p w:rsidR="009B1EE6" w:rsidP="009B1EE6" w:rsidRDefault="009B1EE6"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9B1EE6" w:rsidR="00A058FC" w:rsidP="00EA5F68" w:rsidRDefault="00A058FC" w14:paraId="1718A118" w14:textId="5A7165FA">
            <w:pPr>
              <w:spacing w:line="276" w:lineRule="auto"/>
              <w:jc w:val="both"/>
              <w:rPr>
                <w:b w:val="0"/>
                <w:bCs/>
                <w:sz w:val="20"/>
                <w:szCs w:val="20"/>
              </w:rPr>
            </w:pPr>
            <w:r w:rsidRPr="00A058FC">
              <w:rPr>
                <w:b w:val="0"/>
                <w:bCs/>
                <w:sz w:val="20"/>
                <w:szCs w:val="20"/>
              </w:rPr>
              <w:t>Uso de herramientas ofimáticas – Microsoft Word</w:t>
            </w:r>
          </w:p>
        </w:tc>
      </w:tr>
      <w:tr w:rsidR="009B1EE6" w:rsidTr="4BE1019B" w14:paraId="09C79858" w14:textId="77777777">
        <w:trPr>
          <w:trHeight w:val="629"/>
        </w:trPr>
        <w:tc>
          <w:tcPr>
            <w:tcW w:w="3397" w:type="dxa"/>
            <w:shd w:val="clear" w:color="auto" w:fill="auto"/>
            <w:vAlign w:val="center"/>
          </w:tcPr>
          <w:p w:rsidR="009B1EE6" w:rsidP="009B1EE6" w:rsidRDefault="009B1EE6"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5B6F98" w:rsidR="00167BAA" w:rsidP="00B25508" w:rsidRDefault="00167BAA" w14:paraId="3811466D" w14:textId="6598CE1C">
            <w:pPr>
              <w:spacing w:line="276" w:lineRule="auto"/>
              <w:jc w:val="both"/>
              <w:rPr>
                <w:b w:val="0"/>
                <w:bCs/>
                <w:sz w:val="20"/>
                <w:szCs w:val="20"/>
              </w:rPr>
            </w:pPr>
            <w:r w:rsidRPr="00167BAA">
              <w:rPr>
                <w:b w:val="0"/>
                <w:bCs/>
                <w:sz w:val="20"/>
                <w:szCs w:val="20"/>
              </w:rPr>
              <w:t>Este componente formativo permite reconocer, comprender y aplicar las herramientas del procesador de texto Microsoft Word, mediante el uso de sus funciones principales y herramientas de edición. Desarrolla habilidades para crear documentos formales, organizar información, integrar elementos visuales y presentar contenidos en contextos académicos y laborales.</w:t>
            </w:r>
          </w:p>
        </w:tc>
      </w:tr>
      <w:tr w:rsidR="009B1EE6" w:rsidTr="4BE1019B" w14:paraId="1D1D8101" w14:textId="77777777">
        <w:trPr>
          <w:trHeight w:val="567"/>
        </w:trPr>
        <w:tc>
          <w:tcPr>
            <w:tcW w:w="3397" w:type="dxa"/>
            <w:shd w:val="clear" w:color="auto" w:fill="auto"/>
            <w:vAlign w:val="center"/>
          </w:tcPr>
          <w:p w:rsidR="009B1EE6" w:rsidP="009B1EE6" w:rsidRDefault="009B1EE6"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5B6F98" w:rsidR="00A32BE1" w:rsidP="00174C57" w:rsidRDefault="00A32BE1" w14:paraId="3EA6B93F" w14:textId="37649B81">
            <w:pPr>
              <w:spacing w:line="276" w:lineRule="auto"/>
              <w:jc w:val="both"/>
              <w:rPr>
                <w:b w:val="0"/>
                <w:bCs/>
                <w:sz w:val="20"/>
                <w:szCs w:val="20"/>
                <w:lang w:val="es-MX"/>
              </w:rPr>
            </w:pPr>
            <w:r w:rsidRPr="00A32BE1">
              <w:rPr>
                <w:rFonts w:eastAsia="Calibri"/>
                <w:b w:val="0"/>
                <w:sz w:val="20"/>
                <w:szCs w:val="20"/>
              </w:rPr>
              <w:t xml:space="preserve">Microsoft Word, </w:t>
            </w:r>
            <w:r>
              <w:rPr>
                <w:rFonts w:eastAsia="Calibri"/>
                <w:b w:val="0"/>
                <w:sz w:val="20"/>
                <w:szCs w:val="20"/>
              </w:rPr>
              <w:t>p</w:t>
            </w:r>
            <w:r w:rsidRPr="00A32BE1">
              <w:rPr>
                <w:rFonts w:eastAsia="Calibri"/>
                <w:b w:val="0"/>
                <w:sz w:val="20"/>
                <w:szCs w:val="20"/>
              </w:rPr>
              <w:t xml:space="preserve">rocesador de texto, </w:t>
            </w:r>
            <w:r>
              <w:rPr>
                <w:rFonts w:eastAsia="Calibri"/>
                <w:b w:val="0"/>
                <w:sz w:val="20"/>
                <w:szCs w:val="20"/>
              </w:rPr>
              <w:t>d</w:t>
            </w:r>
            <w:r w:rsidRPr="00A32BE1">
              <w:rPr>
                <w:rFonts w:eastAsia="Calibri"/>
                <w:b w:val="0"/>
                <w:sz w:val="20"/>
                <w:szCs w:val="20"/>
              </w:rPr>
              <w:t xml:space="preserve">ocumentos, </w:t>
            </w:r>
            <w:r>
              <w:rPr>
                <w:rFonts w:eastAsia="Calibri"/>
                <w:b w:val="0"/>
                <w:sz w:val="20"/>
                <w:szCs w:val="20"/>
              </w:rPr>
              <w:t>f</w:t>
            </w:r>
            <w:r w:rsidRPr="00A32BE1">
              <w:rPr>
                <w:rFonts w:eastAsia="Calibri"/>
                <w:b w:val="0"/>
                <w:sz w:val="20"/>
                <w:szCs w:val="20"/>
              </w:rPr>
              <w:t xml:space="preserve">ormato, </w:t>
            </w:r>
            <w:r>
              <w:rPr>
                <w:rFonts w:eastAsia="Calibri"/>
                <w:b w:val="0"/>
                <w:sz w:val="20"/>
                <w:szCs w:val="20"/>
              </w:rPr>
              <w:t>o</w:t>
            </w:r>
            <w:r w:rsidRPr="00A32BE1">
              <w:rPr>
                <w:rFonts w:eastAsia="Calibri"/>
                <w:b w:val="0"/>
                <w:sz w:val="20"/>
                <w:szCs w:val="20"/>
              </w:rPr>
              <w:t>fimática</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255A1BC3" w14:paraId="656B9C5F" w14:textId="77777777">
        <w:trPr>
          <w:trHeight w:val="140"/>
        </w:trPr>
        <w:tc>
          <w:tcPr>
            <w:tcW w:w="3397" w:type="dxa"/>
            <w:shd w:val="clear" w:color="auto" w:fill="auto"/>
            <w:tcMar/>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tcMar/>
            <w:vAlign w:val="center"/>
          </w:tcPr>
          <w:p w:rsidR="00AC075E" w:rsidP="005B505B" w:rsidRDefault="00AC075E" w14:paraId="3E86F21B" w14:textId="77777777">
            <w:pPr>
              <w:spacing w:line="276" w:lineRule="auto"/>
              <w:rPr>
                <w:b w:val="0"/>
                <w:bCs/>
                <w:sz w:val="20"/>
                <w:szCs w:val="20"/>
                <w:lang w:val="es-MX"/>
              </w:rPr>
            </w:pPr>
          </w:p>
          <w:p w:rsidR="62B61E90" w:rsidP="255A1BC3" w:rsidRDefault="62B61E90" w14:paraId="4984728E" w14:textId="4B54E081">
            <w:pPr>
              <w:spacing w:before="0" w:beforeAutospacing="off" w:after="0" w:afterAutospacing="off" w:line="240" w:lineRule="auto"/>
              <w:contextualSpacing w:val="1"/>
              <w:jc w:val="left"/>
              <w:rPr>
                <w:rFonts w:ascii="Arial" w:hAnsi="Arial" w:eastAsia="Arial" w:cs="Arial"/>
                <w:noProof w:val="0"/>
                <w:sz w:val="20"/>
                <w:szCs w:val="20"/>
                <w:lang w:val="es-MX"/>
              </w:rPr>
            </w:pPr>
            <w:r w:rsidRPr="255A1BC3" w:rsidR="62B61E90">
              <w:rPr>
                <w:rFonts w:ascii="Calibri" w:hAnsi="Calibri" w:eastAsia="Calibri" w:cs="Calibri"/>
                <w:b w:val="0"/>
                <w:bCs w:val="0"/>
                <w:i w:val="0"/>
                <w:iCs w:val="0"/>
                <w:caps w:val="0"/>
                <w:smallCaps w:val="0"/>
                <w:noProof w:val="0"/>
                <w:color w:val="000000" w:themeColor="text1" w:themeTint="FF" w:themeShade="FF"/>
                <w:sz w:val="22"/>
                <w:szCs w:val="22"/>
                <w:lang w:val="es-CO"/>
              </w:rPr>
              <w:t>Tecnologías de la Información y las Comunicaciones (TIC)</w:t>
            </w:r>
          </w:p>
          <w:p w:rsidR="255A1BC3" w:rsidP="255A1BC3" w:rsidRDefault="255A1BC3" w14:paraId="0355BCFB" w14:textId="53B0B042">
            <w:pPr>
              <w:spacing w:line="276" w:lineRule="auto"/>
              <w:rPr>
                <w:b w:val="0"/>
                <w:bCs w:val="0"/>
                <w:sz w:val="20"/>
                <w:szCs w:val="20"/>
                <w:lang w:val="es-MX"/>
              </w:rPr>
            </w:pPr>
          </w:p>
          <w:p w:rsidRPr="003F2B64" w:rsidR="0059034F" w:rsidP="005B505B" w:rsidRDefault="0059034F" w14:paraId="5959CF1E" w14:textId="75CDECBD">
            <w:pPr>
              <w:spacing w:line="276" w:lineRule="auto"/>
              <w:rPr>
                <w:color w:val="595959" w:themeColor="text1" w:themeTint="A6"/>
                <w:sz w:val="16"/>
                <w:szCs w:val="16"/>
              </w:rPr>
            </w:pPr>
          </w:p>
        </w:tc>
      </w:tr>
      <w:tr w:rsidR="0059034F" w:rsidTr="255A1BC3" w14:paraId="3B672B62" w14:textId="77777777">
        <w:trPr>
          <w:trHeight w:val="605"/>
        </w:trPr>
        <w:tc>
          <w:tcPr>
            <w:tcW w:w="3397" w:type="dxa"/>
            <w:shd w:val="clear" w:color="auto" w:fill="auto"/>
            <w:tcMar/>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tcMar/>
            <w:vAlign w:val="center"/>
          </w:tcPr>
          <w:p w:rsidRPr="003F2B64" w:rsidR="0059034F" w:rsidRDefault="008665D2" w14:paraId="7182A0FE" w14:textId="571FE7DC">
            <w:pPr>
              <w:spacing w:line="276" w:lineRule="auto"/>
              <w:rPr>
                <w:color w:val="595959" w:themeColor="text1" w:themeTint="A6"/>
                <w:sz w:val="20"/>
                <w:szCs w:val="20"/>
              </w:rPr>
            </w:pPr>
            <w:r w:rsidRPr="004B5C50">
              <w:rPr>
                <w:b w:val="0"/>
                <w:bCs/>
                <w:sz w:val="20"/>
                <w:szCs w:val="20"/>
                <w:lang w:val="es-MX"/>
              </w:rPr>
              <w:t>E</w:t>
            </w:r>
            <w:r w:rsidR="008F1A20">
              <w:rPr>
                <w:b w:val="0"/>
                <w:bCs/>
                <w:sz w:val="20"/>
                <w:szCs w:val="20"/>
                <w:lang w:val="es-MX"/>
              </w:rPr>
              <w:t>spañol</w:t>
            </w:r>
            <w:r w:rsidR="00CD5710">
              <w:rPr>
                <w:b w:val="0"/>
                <w:bCs/>
                <w:sz w:val="20"/>
                <w:szCs w:val="20"/>
                <w:lang w:val="es-MX"/>
              </w:rPr>
              <w:t>.</w:t>
            </w:r>
          </w:p>
        </w:tc>
      </w:tr>
    </w:tbl>
    <w:p w:rsidR="0059034F" w:rsidRDefault="0059034F" w14:paraId="7FF812DC" w14:textId="77777777">
      <w:pPr>
        <w:rPr>
          <w:sz w:val="20"/>
          <w:szCs w:val="20"/>
        </w:rPr>
      </w:pPr>
    </w:p>
    <w:p w:rsidR="008646E9" w:rsidRDefault="008646E9" w14:paraId="64169887" w14:textId="77777777">
      <w:pPr>
        <w:rPr>
          <w:sz w:val="20"/>
          <w:szCs w:val="20"/>
        </w:rPr>
      </w:pPr>
    </w:p>
    <w:p w:rsidRPr="00546901" w:rsidR="0059034F" w:rsidP="00D242FD" w:rsidRDefault="00D55C84" w14:paraId="436E26DC" w14:textId="692AB629">
      <w:pPr>
        <w:pStyle w:val="Prrafodelista"/>
        <w:numPr>
          <w:ilvl w:val="0"/>
          <w:numId w:val="2"/>
        </w:numPr>
        <w:pBdr>
          <w:top w:val="nil"/>
          <w:left w:val="nil"/>
          <w:bottom w:val="nil"/>
          <w:right w:val="nil"/>
          <w:between w:val="nil"/>
        </w:pBdr>
        <w:jc w:val="both"/>
        <w:rPr>
          <w:b/>
          <w:color w:val="000000"/>
          <w:sz w:val="20"/>
          <w:szCs w:val="20"/>
        </w:rPr>
      </w:pPr>
      <w:r w:rsidRPr="00546901">
        <w:rPr>
          <w:b/>
          <w:color w:val="000000"/>
          <w:sz w:val="20"/>
          <w:szCs w:val="20"/>
        </w:rPr>
        <w:t xml:space="preserve">TABLA DE CONTENIDOS </w:t>
      </w:r>
    </w:p>
    <w:p w:rsidR="0059034F" w:rsidRDefault="0059034F" w14:paraId="73D59DBC" w14:textId="77777777">
      <w:pPr>
        <w:rPr>
          <w:b/>
          <w:sz w:val="20"/>
          <w:szCs w:val="20"/>
        </w:rPr>
      </w:pPr>
    </w:p>
    <w:p w:rsidRPr="00B36BA8" w:rsidR="00F327F7" w:rsidP="00B906C2" w:rsidRDefault="00F327F7" w14:paraId="29557453" w14:textId="2CA4D766">
      <w:pPr>
        <w:rPr>
          <w:b/>
          <w:sz w:val="20"/>
          <w:szCs w:val="20"/>
        </w:rPr>
      </w:pPr>
      <w:r w:rsidRPr="00B36BA8">
        <w:rPr>
          <w:b/>
          <w:sz w:val="20"/>
          <w:szCs w:val="20"/>
        </w:rPr>
        <w:t>Introducción</w:t>
      </w:r>
    </w:p>
    <w:p w:rsidR="00C07B49" w:rsidP="006B4571" w:rsidRDefault="00C07B49" w14:paraId="4B38DDF3" w14:textId="77777777">
      <w:pPr>
        <w:rPr>
          <w:bCs/>
          <w:sz w:val="20"/>
          <w:szCs w:val="20"/>
        </w:rPr>
      </w:pPr>
    </w:p>
    <w:p w:rsidRPr="00B36BA8" w:rsidR="002B7E95" w:rsidP="002B7E95" w:rsidRDefault="002B7E95" w14:paraId="5789902E" w14:textId="32AD529D">
      <w:pPr>
        <w:rPr>
          <w:b/>
          <w:sz w:val="20"/>
          <w:szCs w:val="20"/>
        </w:rPr>
      </w:pPr>
      <w:r w:rsidRPr="00B36BA8">
        <w:rPr>
          <w:b/>
          <w:sz w:val="20"/>
          <w:szCs w:val="20"/>
        </w:rPr>
        <w:t>1.</w:t>
      </w:r>
      <w:r w:rsidRPr="00B36BA8">
        <w:rPr>
          <w:b/>
          <w:sz w:val="20"/>
          <w:szCs w:val="20"/>
        </w:rPr>
        <w:tab/>
      </w:r>
      <w:r w:rsidRPr="00B36BA8">
        <w:rPr>
          <w:b/>
          <w:sz w:val="20"/>
          <w:szCs w:val="20"/>
        </w:rPr>
        <w:t>Conceptos básicos de ofimática</w:t>
      </w:r>
      <w:r w:rsidRPr="00B36BA8">
        <w:rPr>
          <w:b/>
          <w:sz w:val="20"/>
          <w:szCs w:val="20"/>
        </w:rPr>
        <w:tab/>
      </w:r>
    </w:p>
    <w:p w:rsidR="00643F0B" w:rsidP="002B7E95" w:rsidRDefault="002B7E95" w14:paraId="0EBFAD75" w14:textId="77777777">
      <w:pPr>
        <w:rPr>
          <w:bCs/>
          <w:sz w:val="20"/>
          <w:szCs w:val="20"/>
        </w:rPr>
      </w:pPr>
      <w:r w:rsidRPr="002B7E95">
        <w:rPr>
          <w:bCs/>
          <w:sz w:val="20"/>
          <w:szCs w:val="20"/>
        </w:rPr>
        <w:t>1.1.</w:t>
      </w:r>
      <w:r w:rsidRPr="002B7E95">
        <w:rPr>
          <w:bCs/>
          <w:sz w:val="20"/>
          <w:szCs w:val="20"/>
        </w:rPr>
        <w:tab/>
      </w:r>
      <w:r w:rsidRPr="002B7E95">
        <w:rPr>
          <w:bCs/>
          <w:sz w:val="20"/>
          <w:szCs w:val="20"/>
        </w:rPr>
        <w:t>Definición de ofimátic</w:t>
      </w:r>
      <w:r w:rsidR="00B36BA8">
        <w:rPr>
          <w:bCs/>
          <w:sz w:val="20"/>
          <w:szCs w:val="20"/>
        </w:rPr>
        <w:t>a</w:t>
      </w:r>
      <w:r w:rsidR="00D01805">
        <w:rPr>
          <w:bCs/>
          <w:sz w:val="20"/>
          <w:szCs w:val="20"/>
        </w:rPr>
        <w:t xml:space="preserve"> </w:t>
      </w:r>
    </w:p>
    <w:p w:rsidRPr="002B7E95" w:rsidR="002B7E95" w:rsidP="002B7E95" w:rsidRDefault="00643F0B" w14:paraId="536D1EF5" w14:textId="543484CB">
      <w:pPr>
        <w:rPr>
          <w:bCs/>
          <w:sz w:val="20"/>
          <w:szCs w:val="20"/>
        </w:rPr>
      </w:pPr>
      <w:r>
        <w:rPr>
          <w:bCs/>
          <w:sz w:val="20"/>
          <w:szCs w:val="20"/>
        </w:rPr>
        <w:t>1.2.</w:t>
      </w:r>
      <w:r>
        <w:rPr>
          <w:bCs/>
          <w:sz w:val="20"/>
          <w:szCs w:val="20"/>
        </w:rPr>
        <w:tab/>
      </w:r>
      <w:r>
        <w:rPr>
          <w:bCs/>
          <w:sz w:val="20"/>
          <w:szCs w:val="20"/>
        </w:rPr>
        <w:t>Impo</w:t>
      </w:r>
      <w:r w:rsidR="00D01805">
        <w:rPr>
          <w:bCs/>
          <w:sz w:val="20"/>
          <w:szCs w:val="20"/>
        </w:rPr>
        <w:t>rtancia</w:t>
      </w:r>
      <w:r>
        <w:rPr>
          <w:bCs/>
          <w:sz w:val="20"/>
          <w:szCs w:val="20"/>
        </w:rPr>
        <w:t xml:space="preserve"> en el entorno y laboral</w:t>
      </w:r>
    </w:p>
    <w:p w:rsidRPr="002B7E95" w:rsidR="002B7E95" w:rsidP="002B7E95" w:rsidRDefault="002B7E95" w14:paraId="4CA2A8A3" w14:textId="4694EC79">
      <w:pPr>
        <w:rPr>
          <w:bCs/>
          <w:sz w:val="20"/>
          <w:szCs w:val="20"/>
        </w:rPr>
      </w:pPr>
      <w:r w:rsidRPr="002B7E95">
        <w:rPr>
          <w:bCs/>
          <w:sz w:val="20"/>
          <w:szCs w:val="20"/>
        </w:rPr>
        <w:t>1.</w:t>
      </w:r>
      <w:r w:rsidR="00643F0B">
        <w:rPr>
          <w:bCs/>
          <w:sz w:val="20"/>
          <w:szCs w:val="20"/>
        </w:rPr>
        <w:t>3</w:t>
      </w:r>
      <w:r w:rsidRPr="002B7E95">
        <w:rPr>
          <w:bCs/>
          <w:sz w:val="20"/>
          <w:szCs w:val="20"/>
        </w:rPr>
        <w:t>.</w:t>
      </w:r>
      <w:r w:rsidRPr="002B7E95">
        <w:rPr>
          <w:bCs/>
          <w:sz w:val="20"/>
          <w:szCs w:val="20"/>
        </w:rPr>
        <w:tab/>
      </w:r>
      <w:r w:rsidRPr="002B7E95">
        <w:rPr>
          <w:bCs/>
          <w:sz w:val="20"/>
          <w:szCs w:val="20"/>
        </w:rPr>
        <w:t>Herramientas ofimáticas principales</w:t>
      </w:r>
    </w:p>
    <w:p w:rsidRPr="002B7E95" w:rsidR="002B7E95" w:rsidP="002B7E95" w:rsidRDefault="002B7E95" w14:paraId="172C48C3" w14:textId="7EB2ABF8">
      <w:pPr>
        <w:rPr>
          <w:bCs/>
          <w:sz w:val="20"/>
          <w:szCs w:val="20"/>
        </w:rPr>
      </w:pPr>
      <w:r w:rsidRPr="002B7E95">
        <w:rPr>
          <w:bCs/>
          <w:sz w:val="20"/>
          <w:szCs w:val="20"/>
        </w:rPr>
        <w:t>1.</w:t>
      </w:r>
      <w:r w:rsidR="00643F0B">
        <w:rPr>
          <w:bCs/>
          <w:sz w:val="20"/>
          <w:szCs w:val="20"/>
        </w:rPr>
        <w:t>4</w:t>
      </w:r>
      <w:r w:rsidRPr="002B7E95">
        <w:rPr>
          <w:bCs/>
          <w:sz w:val="20"/>
          <w:szCs w:val="20"/>
        </w:rPr>
        <w:t>.</w:t>
      </w:r>
      <w:r w:rsidRPr="002B7E95">
        <w:rPr>
          <w:bCs/>
          <w:sz w:val="20"/>
          <w:szCs w:val="20"/>
        </w:rPr>
        <w:tab/>
      </w:r>
      <w:r w:rsidRPr="002B7E95">
        <w:rPr>
          <w:bCs/>
          <w:sz w:val="20"/>
          <w:szCs w:val="20"/>
        </w:rPr>
        <w:t>Aplicación de la ofimática en contextos reales</w:t>
      </w:r>
    </w:p>
    <w:p w:rsidRPr="002B7E95" w:rsidR="002B7E95" w:rsidP="002B7E95" w:rsidRDefault="002B7E95" w14:paraId="18F028A0" w14:textId="65C43DFA">
      <w:pPr>
        <w:rPr>
          <w:bCs/>
          <w:sz w:val="20"/>
          <w:szCs w:val="20"/>
        </w:rPr>
      </w:pPr>
      <w:r w:rsidRPr="002B7E95">
        <w:rPr>
          <w:bCs/>
          <w:sz w:val="20"/>
          <w:szCs w:val="20"/>
        </w:rPr>
        <w:t>1.</w:t>
      </w:r>
      <w:r w:rsidR="00643F0B">
        <w:rPr>
          <w:bCs/>
          <w:sz w:val="20"/>
          <w:szCs w:val="20"/>
        </w:rPr>
        <w:t>5</w:t>
      </w:r>
      <w:r w:rsidRPr="002B7E95">
        <w:rPr>
          <w:bCs/>
          <w:sz w:val="20"/>
          <w:szCs w:val="20"/>
        </w:rPr>
        <w:t>.</w:t>
      </w:r>
      <w:r w:rsidRPr="002B7E95">
        <w:rPr>
          <w:bCs/>
          <w:sz w:val="20"/>
          <w:szCs w:val="20"/>
        </w:rPr>
        <w:tab/>
      </w:r>
      <w:r w:rsidRPr="002B7E95">
        <w:rPr>
          <w:bCs/>
          <w:sz w:val="20"/>
          <w:szCs w:val="20"/>
        </w:rPr>
        <w:t>Entornos digitales de trabajo</w:t>
      </w:r>
      <w:r w:rsidRPr="002B7E95">
        <w:rPr>
          <w:bCs/>
          <w:sz w:val="20"/>
          <w:szCs w:val="20"/>
        </w:rPr>
        <w:tab/>
      </w:r>
    </w:p>
    <w:p w:rsidR="00B36BA8" w:rsidP="002B7E95" w:rsidRDefault="00B36BA8" w14:paraId="6BA3F768" w14:textId="77777777">
      <w:pPr>
        <w:rPr>
          <w:bCs/>
          <w:sz w:val="20"/>
          <w:szCs w:val="20"/>
        </w:rPr>
      </w:pPr>
    </w:p>
    <w:p w:rsidRPr="00B36BA8" w:rsidR="002B7E95" w:rsidP="002B7E95" w:rsidRDefault="002B7E95" w14:paraId="5053360D" w14:textId="12AF56DC">
      <w:pPr>
        <w:rPr>
          <w:b/>
          <w:sz w:val="20"/>
          <w:szCs w:val="20"/>
        </w:rPr>
      </w:pPr>
      <w:r w:rsidRPr="00B36BA8">
        <w:rPr>
          <w:b/>
          <w:sz w:val="20"/>
          <w:szCs w:val="20"/>
        </w:rPr>
        <w:t>2.</w:t>
      </w:r>
      <w:r w:rsidRPr="00B36BA8">
        <w:rPr>
          <w:b/>
          <w:sz w:val="20"/>
          <w:szCs w:val="20"/>
        </w:rPr>
        <w:tab/>
      </w:r>
      <w:r w:rsidRPr="00B36BA8">
        <w:rPr>
          <w:b/>
          <w:sz w:val="20"/>
          <w:szCs w:val="20"/>
        </w:rPr>
        <w:t>Procesador de texto – Microsoft Word</w:t>
      </w:r>
      <w:r w:rsidRPr="00B36BA8">
        <w:rPr>
          <w:b/>
          <w:sz w:val="20"/>
          <w:szCs w:val="20"/>
        </w:rPr>
        <w:tab/>
      </w:r>
    </w:p>
    <w:p w:rsidRPr="002B7E95" w:rsidR="002B7E95" w:rsidP="002B7E95" w:rsidRDefault="002B7E95" w14:paraId="234D65D8" w14:textId="4AD74BC4">
      <w:pPr>
        <w:rPr>
          <w:bCs/>
          <w:sz w:val="20"/>
          <w:szCs w:val="20"/>
        </w:rPr>
      </w:pPr>
      <w:r w:rsidRPr="002B7E95">
        <w:rPr>
          <w:bCs/>
          <w:sz w:val="20"/>
          <w:szCs w:val="20"/>
        </w:rPr>
        <w:t>2.1.</w:t>
      </w:r>
      <w:r w:rsidRPr="002B7E95">
        <w:rPr>
          <w:bCs/>
          <w:sz w:val="20"/>
          <w:szCs w:val="20"/>
        </w:rPr>
        <w:tab/>
      </w:r>
      <w:r w:rsidRPr="002B7E95">
        <w:rPr>
          <w:bCs/>
          <w:sz w:val="20"/>
          <w:szCs w:val="20"/>
        </w:rPr>
        <w:t>Interfaz y entorno de trabajo</w:t>
      </w:r>
      <w:r w:rsidRPr="002B7E95">
        <w:rPr>
          <w:bCs/>
          <w:sz w:val="20"/>
          <w:szCs w:val="20"/>
        </w:rPr>
        <w:tab/>
      </w:r>
    </w:p>
    <w:p w:rsidRPr="002B7E95" w:rsidR="002B7E95" w:rsidP="002B7E95" w:rsidRDefault="002B7E95" w14:paraId="6B48D021" w14:textId="40827B7D">
      <w:pPr>
        <w:rPr>
          <w:bCs/>
          <w:sz w:val="20"/>
          <w:szCs w:val="20"/>
        </w:rPr>
      </w:pPr>
      <w:r w:rsidRPr="002B7E95">
        <w:rPr>
          <w:bCs/>
          <w:sz w:val="20"/>
          <w:szCs w:val="20"/>
        </w:rPr>
        <w:t>2.2.</w:t>
      </w:r>
      <w:r w:rsidRPr="002B7E95">
        <w:rPr>
          <w:bCs/>
          <w:sz w:val="20"/>
          <w:szCs w:val="20"/>
        </w:rPr>
        <w:tab/>
      </w:r>
      <w:r w:rsidRPr="002B7E95">
        <w:rPr>
          <w:bCs/>
          <w:sz w:val="20"/>
          <w:szCs w:val="20"/>
        </w:rPr>
        <w:t>Cinta de opciones y organización de herramientas</w:t>
      </w:r>
      <w:r w:rsidRPr="002B7E95">
        <w:rPr>
          <w:bCs/>
          <w:sz w:val="20"/>
          <w:szCs w:val="20"/>
        </w:rPr>
        <w:tab/>
      </w:r>
    </w:p>
    <w:p w:rsidRPr="002B7E95" w:rsidR="002B7E95" w:rsidP="002B7E95" w:rsidRDefault="002B7E95" w14:paraId="636578D3" w14:textId="66C0F37B">
      <w:pPr>
        <w:rPr>
          <w:bCs/>
          <w:sz w:val="20"/>
          <w:szCs w:val="20"/>
        </w:rPr>
      </w:pPr>
      <w:r w:rsidRPr="002B7E95">
        <w:rPr>
          <w:bCs/>
          <w:sz w:val="20"/>
          <w:szCs w:val="20"/>
        </w:rPr>
        <w:t>2.3.</w:t>
      </w:r>
      <w:r w:rsidRPr="002B7E95">
        <w:rPr>
          <w:bCs/>
          <w:sz w:val="20"/>
          <w:szCs w:val="20"/>
        </w:rPr>
        <w:tab/>
      </w:r>
      <w:r w:rsidRPr="002B7E95">
        <w:rPr>
          <w:bCs/>
          <w:sz w:val="20"/>
          <w:szCs w:val="20"/>
        </w:rPr>
        <w:t>Visualización del documento</w:t>
      </w:r>
      <w:r w:rsidRPr="002B7E95">
        <w:rPr>
          <w:bCs/>
          <w:sz w:val="20"/>
          <w:szCs w:val="20"/>
        </w:rPr>
        <w:tab/>
      </w:r>
    </w:p>
    <w:p w:rsidRPr="002B7E95" w:rsidR="002B7E95" w:rsidP="002B7E95" w:rsidRDefault="002B7E95" w14:paraId="46D913A3" w14:textId="08EB6FA8">
      <w:pPr>
        <w:rPr>
          <w:bCs/>
          <w:sz w:val="20"/>
          <w:szCs w:val="20"/>
        </w:rPr>
      </w:pPr>
      <w:r w:rsidRPr="002B7E95">
        <w:rPr>
          <w:bCs/>
          <w:sz w:val="20"/>
          <w:szCs w:val="20"/>
        </w:rPr>
        <w:t>2.4.</w:t>
      </w:r>
      <w:r w:rsidRPr="002B7E95">
        <w:rPr>
          <w:bCs/>
          <w:sz w:val="20"/>
          <w:szCs w:val="20"/>
        </w:rPr>
        <w:tab/>
      </w:r>
      <w:r w:rsidRPr="002B7E95">
        <w:rPr>
          <w:bCs/>
          <w:sz w:val="20"/>
          <w:szCs w:val="20"/>
        </w:rPr>
        <w:t>Navegación y uso básico del entorno</w:t>
      </w:r>
      <w:r w:rsidRPr="002B7E95">
        <w:rPr>
          <w:bCs/>
          <w:sz w:val="20"/>
          <w:szCs w:val="20"/>
        </w:rPr>
        <w:tab/>
      </w:r>
    </w:p>
    <w:p w:rsidRPr="002B7E95" w:rsidR="002B7E95" w:rsidP="002B7E95" w:rsidRDefault="002B7E95" w14:paraId="10D33E04" w14:textId="398B386D">
      <w:pPr>
        <w:rPr>
          <w:bCs/>
          <w:sz w:val="20"/>
          <w:szCs w:val="20"/>
        </w:rPr>
      </w:pPr>
      <w:r w:rsidRPr="002B7E95">
        <w:rPr>
          <w:bCs/>
          <w:sz w:val="20"/>
          <w:szCs w:val="20"/>
        </w:rPr>
        <w:t>2.5.</w:t>
      </w:r>
      <w:r w:rsidRPr="002B7E95">
        <w:rPr>
          <w:bCs/>
          <w:sz w:val="20"/>
          <w:szCs w:val="20"/>
        </w:rPr>
        <w:tab/>
      </w:r>
      <w:r w:rsidRPr="002B7E95">
        <w:rPr>
          <w:bCs/>
          <w:sz w:val="20"/>
          <w:szCs w:val="20"/>
        </w:rPr>
        <w:t>Accesibilidad y personalización básica</w:t>
      </w:r>
      <w:r w:rsidRPr="002B7E95">
        <w:rPr>
          <w:bCs/>
          <w:sz w:val="20"/>
          <w:szCs w:val="20"/>
        </w:rPr>
        <w:tab/>
      </w:r>
    </w:p>
    <w:p w:rsidR="00B36BA8" w:rsidP="002B7E95" w:rsidRDefault="00B36BA8" w14:paraId="0B607598" w14:textId="77777777">
      <w:pPr>
        <w:rPr>
          <w:bCs/>
          <w:sz w:val="20"/>
          <w:szCs w:val="20"/>
        </w:rPr>
      </w:pPr>
    </w:p>
    <w:p w:rsidRPr="00B36BA8" w:rsidR="002B7E95" w:rsidP="002B7E95" w:rsidRDefault="002B7E95" w14:paraId="12FEE537" w14:textId="0C57478C">
      <w:pPr>
        <w:rPr>
          <w:b/>
          <w:sz w:val="20"/>
          <w:szCs w:val="20"/>
        </w:rPr>
      </w:pPr>
      <w:r w:rsidRPr="00B36BA8">
        <w:rPr>
          <w:b/>
          <w:sz w:val="20"/>
          <w:szCs w:val="20"/>
        </w:rPr>
        <w:t>3.</w:t>
      </w:r>
      <w:r w:rsidRPr="00B36BA8">
        <w:rPr>
          <w:b/>
          <w:sz w:val="20"/>
          <w:szCs w:val="20"/>
        </w:rPr>
        <w:tab/>
      </w:r>
      <w:r w:rsidRPr="00B36BA8">
        <w:rPr>
          <w:b/>
          <w:sz w:val="20"/>
          <w:szCs w:val="20"/>
        </w:rPr>
        <w:t>Pestañas principales del procesador de texto</w:t>
      </w:r>
      <w:r w:rsidRPr="00B36BA8">
        <w:rPr>
          <w:b/>
          <w:sz w:val="20"/>
          <w:szCs w:val="20"/>
        </w:rPr>
        <w:tab/>
      </w:r>
    </w:p>
    <w:p w:rsidRPr="002B7E95" w:rsidR="002B7E95" w:rsidP="002B7E95" w:rsidRDefault="002B7E95" w14:paraId="57AC2693" w14:textId="58DAF6A1">
      <w:pPr>
        <w:rPr>
          <w:bCs/>
          <w:sz w:val="20"/>
          <w:szCs w:val="20"/>
        </w:rPr>
      </w:pPr>
      <w:r w:rsidRPr="002B7E95">
        <w:rPr>
          <w:bCs/>
          <w:sz w:val="20"/>
          <w:szCs w:val="20"/>
        </w:rPr>
        <w:t>3.1.</w:t>
      </w:r>
      <w:r w:rsidRPr="002B7E95">
        <w:rPr>
          <w:bCs/>
          <w:sz w:val="20"/>
          <w:szCs w:val="20"/>
        </w:rPr>
        <w:tab/>
      </w:r>
      <w:r w:rsidRPr="002B7E95">
        <w:rPr>
          <w:bCs/>
          <w:sz w:val="20"/>
          <w:szCs w:val="20"/>
        </w:rPr>
        <w:t>Pestaña inicio</w:t>
      </w:r>
      <w:r w:rsidRPr="002B7E95">
        <w:rPr>
          <w:bCs/>
          <w:sz w:val="20"/>
          <w:szCs w:val="20"/>
        </w:rPr>
        <w:tab/>
      </w:r>
    </w:p>
    <w:p w:rsidRPr="002B7E95" w:rsidR="002B7E95" w:rsidP="002B7E95" w:rsidRDefault="002B7E95" w14:paraId="0250CD11" w14:textId="6CE7E0C2">
      <w:pPr>
        <w:rPr>
          <w:bCs/>
          <w:sz w:val="20"/>
          <w:szCs w:val="20"/>
        </w:rPr>
      </w:pPr>
      <w:r w:rsidRPr="002B7E95">
        <w:rPr>
          <w:bCs/>
          <w:sz w:val="20"/>
          <w:szCs w:val="20"/>
        </w:rPr>
        <w:t>3.2.</w:t>
      </w:r>
      <w:r w:rsidRPr="002B7E95">
        <w:rPr>
          <w:bCs/>
          <w:sz w:val="20"/>
          <w:szCs w:val="20"/>
        </w:rPr>
        <w:tab/>
      </w:r>
      <w:r w:rsidRPr="002B7E95">
        <w:rPr>
          <w:bCs/>
          <w:sz w:val="20"/>
          <w:szCs w:val="20"/>
        </w:rPr>
        <w:t>Pestaña insertar</w:t>
      </w:r>
      <w:r w:rsidRPr="002B7E95">
        <w:rPr>
          <w:bCs/>
          <w:sz w:val="20"/>
          <w:szCs w:val="20"/>
        </w:rPr>
        <w:tab/>
      </w:r>
    </w:p>
    <w:p w:rsidRPr="002B7E95" w:rsidR="002B7E95" w:rsidP="002B7E95" w:rsidRDefault="002B7E95" w14:paraId="70D7BBB9" w14:textId="09E0B684">
      <w:pPr>
        <w:rPr>
          <w:bCs/>
          <w:sz w:val="20"/>
          <w:szCs w:val="20"/>
        </w:rPr>
      </w:pPr>
      <w:r w:rsidRPr="002B7E95">
        <w:rPr>
          <w:bCs/>
          <w:sz w:val="20"/>
          <w:szCs w:val="20"/>
        </w:rPr>
        <w:t>3.3.</w:t>
      </w:r>
      <w:r w:rsidRPr="002B7E95">
        <w:rPr>
          <w:bCs/>
          <w:sz w:val="20"/>
          <w:szCs w:val="20"/>
        </w:rPr>
        <w:tab/>
      </w:r>
      <w:r w:rsidRPr="002B7E95">
        <w:rPr>
          <w:bCs/>
          <w:sz w:val="20"/>
          <w:szCs w:val="20"/>
        </w:rPr>
        <w:t>Pestaña Dibujar</w:t>
      </w:r>
      <w:r w:rsidRPr="002B7E95">
        <w:rPr>
          <w:bCs/>
          <w:sz w:val="20"/>
          <w:szCs w:val="20"/>
        </w:rPr>
        <w:tab/>
      </w:r>
    </w:p>
    <w:p w:rsidRPr="002B7E95" w:rsidR="002B7E95" w:rsidP="002B7E95" w:rsidRDefault="002B7E95" w14:paraId="1F498B0B" w14:textId="3BD8ED09">
      <w:pPr>
        <w:rPr>
          <w:bCs/>
          <w:sz w:val="20"/>
          <w:szCs w:val="20"/>
        </w:rPr>
      </w:pPr>
      <w:r w:rsidRPr="002B7E95">
        <w:rPr>
          <w:bCs/>
          <w:sz w:val="20"/>
          <w:szCs w:val="20"/>
        </w:rPr>
        <w:t>3.4.</w:t>
      </w:r>
      <w:r w:rsidRPr="002B7E95">
        <w:rPr>
          <w:bCs/>
          <w:sz w:val="20"/>
          <w:szCs w:val="20"/>
        </w:rPr>
        <w:tab/>
      </w:r>
      <w:r w:rsidRPr="002B7E95">
        <w:rPr>
          <w:bCs/>
          <w:sz w:val="20"/>
          <w:szCs w:val="20"/>
        </w:rPr>
        <w:t>Pestaña Diseño</w:t>
      </w:r>
      <w:r w:rsidRPr="002B7E95">
        <w:rPr>
          <w:bCs/>
          <w:sz w:val="20"/>
          <w:szCs w:val="20"/>
        </w:rPr>
        <w:tab/>
      </w:r>
    </w:p>
    <w:p w:rsidRPr="002B7E95" w:rsidR="002B7E95" w:rsidP="002B7E95" w:rsidRDefault="002B7E95" w14:paraId="6367DF83" w14:textId="025E7C9D">
      <w:pPr>
        <w:rPr>
          <w:bCs/>
          <w:sz w:val="20"/>
          <w:szCs w:val="20"/>
        </w:rPr>
      </w:pPr>
      <w:r w:rsidRPr="002B7E95">
        <w:rPr>
          <w:bCs/>
          <w:sz w:val="20"/>
          <w:szCs w:val="20"/>
        </w:rPr>
        <w:t>3.5.</w:t>
      </w:r>
      <w:r w:rsidRPr="002B7E95">
        <w:rPr>
          <w:bCs/>
          <w:sz w:val="20"/>
          <w:szCs w:val="20"/>
        </w:rPr>
        <w:tab/>
      </w:r>
      <w:r w:rsidRPr="002B7E95">
        <w:rPr>
          <w:bCs/>
          <w:sz w:val="20"/>
          <w:szCs w:val="20"/>
        </w:rPr>
        <w:t>Pestaña Disposición</w:t>
      </w:r>
      <w:r w:rsidRPr="002B7E95">
        <w:rPr>
          <w:bCs/>
          <w:sz w:val="20"/>
          <w:szCs w:val="20"/>
        </w:rPr>
        <w:tab/>
      </w:r>
    </w:p>
    <w:p w:rsidR="00B36BA8" w:rsidP="002B7E95" w:rsidRDefault="00B36BA8" w14:paraId="2991A0DE" w14:textId="77777777">
      <w:pPr>
        <w:rPr>
          <w:bCs/>
          <w:sz w:val="20"/>
          <w:szCs w:val="20"/>
        </w:rPr>
      </w:pPr>
    </w:p>
    <w:p w:rsidRPr="00B36BA8" w:rsidR="002B7E95" w:rsidP="002B7E95" w:rsidRDefault="002B7E95" w14:paraId="22F69F79" w14:textId="0E8BF062">
      <w:pPr>
        <w:rPr>
          <w:b/>
          <w:sz w:val="20"/>
          <w:szCs w:val="20"/>
        </w:rPr>
      </w:pPr>
      <w:r w:rsidRPr="00B36BA8">
        <w:rPr>
          <w:b/>
          <w:sz w:val="20"/>
          <w:szCs w:val="20"/>
        </w:rPr>
        <w:t>4.</w:t>
      </w:r>
      <w:r w:rsidRPr="00B36BA8">
        <w:rPr>
          <w:b/>
          <w:sz w:val="20"/>
          <w:szCs w:val="20"/>
        </w:rPr>
        <w:tab/>
      </w:r>
      <w:r w:rsidRPr="00B36BA8">
        <w:rPr>
          <w:b/>
          <w:sz w:val="20"/>
          <w:szCs w:val="20"/>
        </w:rPr>
        <w:t>Pestañas avanzadas y de gestión del documento</w:t>
      </w:r>
      <w:r w:rsidRPr="00B36BA8">
        <w:rPr>
          <w:b/>
          <w:sz w:val="20"/>
          <w:szCs w:val="20"/>
        </w:rPr>
        <w:tab/>
      </w:r>
    </w:p>
    <w:p w:rsidRPr="002B7E95" w:rsidR="002B7E95" w:rsidP="002B7E95" w:rsidRDefault="002B7E95" w14:paraId="6A50BA99" w14:textId="0DD6E3FA">
      <w:pPr>
        <w:rPr>
          <w:bCs/>
          <w:sz w:val="20"/>
          <w:szCs w:val="20"/>
        </w:rPr>
      </w:pPr>
      <w:r w:rsidRPr="002B7E95">
        <w:rPr>
          <w:bCs/>
          <w:sz w:val="20"/>
          <w:szCs w:val="20"/>
        </w:rPr>
        <w:t>4.1.</w:t>
      </w:r>
      <w:r w:rsidRPr="002B7E95">
        <w:rPr>
          <w:bCs/>
          <w:sz w:val="20"/>
          <w:szCs w:val="20"/>
        </w:rPr>
        <w:tab/>
      </w:r>
      <w:r w:rsidRPr="002B7E95">
        <w:rPr>
          <w:bCs/>
          <w:sz w:val="20"/>
          <w:szCs w:val="20"/>
        </w:rPr>
        <w:t>Pestaña referencias Pestaña referencia</w:t>
      </w:r>
      <w:r w:rsidR="00B36BA8">
        <w:rPr>
          <w:bCs/>
          <w:sz w:val="20"/>
          <w:szCs w:val="20"/>
        </w:rPr>
        <w:t>s</w:t>
      </w:r>
    </w:p>
    <w:p w:rsidRPr="002B7E95" w:rsidR="002B7E95" w:rsidP="002B7E95" w:rsidRDefault="002B7E95" w14:paraId="36137106" w14:textId="71F6B76F">
      <w:pPr>
        <w:rPr>
          <w:bCs/>
          <w:sz w:val="20"/>
          <w:szCs w:val="20"/>
        </w:rPr>
      </w:pPr>
      <w:r w:rsidRPr="002B7E95">
        <w:rPr>
          <w:bCs/>
          <w:sz w:val="20"/>
          <w:szCs w:val="20"/>
        </w:rPr>
        <w:t>4.2.</w:t>
      </w:r>
      <w:r w:rsidRPr="002B7E95">
        <w:rPr>
          <w:bCs/>
          <w:sz w:val="20"/>
          <w:szCs w:val="20"/>
        </w:rPr>
        <w:tab/>
      </w:r>
      <w:r w:rsidRPr="002B7E95">
        <w:rPr>
          <w:bCs/>
          <w:sz w:val="20"/>
          <w:szCs w:val="20"/>
        </w:rPr>
        <w:t>Pestañas correspondencia</w:t>
      </w:r>
    </w:p>
    <w:p w:rsidRPr="002B7E95" w:rsidR="002B7E95" w:rsidP="002B7E95" w:rsidRDefault="002B7E95" w14:paraId="22E3CD2C" w14:textId="02126931">
      <w:pPr>
        <w:rPr>
          <w:bCs/>
          <w:sz w:val="20"/>
          <w:szCs w:val="20"/>
        </w:rPr>
      </w:pPr>
      <w:r w:rsidRPr="002B7E95">
        <w:rPr>
          <w:bCs/>
          <w:sz w:val="20"/>
          <w:szCs w:val="20"/>
        </w:rPr>
        <w:t>4.3.</w:t>
      </w:r>
      <w:r w:rsidRPr="002B7E95">
        <w:rPr>
          <w:bCs/>
          <w:sz w:val="20"/>
          <w:szCs w:val="20"/>
        </w:rPr>
        <w:tab/>
      </w:r>
      <w:r w:rsidRPr="002B7E95">
        <w:rPr>
          <w:bCs/>
          <w:sz w:val="20"/>
          <w:szCs w:val="20"/>
        </w:rPr>
        <w:t>Pestaña revisar</w:t>
      </w:r>
      <w:r w:rsidRPr="002B7E95">
        <w:rPr>
          <w:bCs/>
          <w:sz w:val="20"/>
          <w:szCs w:val="20"/>
        </w:rPr>
        <w:tab/>
      </w:r>
    </w:p>
    <w:p w:rsidRPr="002B7E95" w:rsidR="002B7E95" w:rsidP="002B7E95" w:rsidRDefault="002B7E95" w14:paraId="1842CA3B" w14:textId="7B9BB2B6">
      <w:pPr>
        <w:rPr>
          <w:bCs/>
          <w:sz w:val="20"/>
          <w:szCs w:val="20"/>
        </w:rPr>
      </w:pPr>
      <w:r w:rsidRPr="002B7E95">
        <w:rPr>
          <w:bCs/>
          <w:sz w:val="20"/>
          <w:szCs w:val="20"/>
        </w:rPr>
        <w:t>4.4.</w:t>
      </w:r>
      <w:r w:rsidRPr="002B7E95">
        <w:rPr>
          <w:bCs/>
          <w:sz w:val="20"/>
          <w:szCs w:val="20"/>
        </w:rPr>
        <w:tab/>
      </w:r>
      <w:r w:rsidRPr="002B7E95">
        <w:rPr>
          <w:bCs/>
          <w:sz w:val="20"/>
          <w:szCs w:val="20"/>
        </w:rPr>
        <w:t>Pestaña vista</w:t>
      </w:r>
      <w:r w:rsidRPr="002B7E95">
        <w:rPr>
          <w:bCs/>
          <w:sz w:val="20"/>
          <w:szCs w:val="20"/>
        </w:rPr>
        <w:tab/>
      </w:r>
    </w:p>
    <w:p w:rsidRPr="002B7E95" w:rsidR="002B7E95" w:rsidP="002B7E95" w:rsidRDefault="002B7E95" w14:paraId="55550A94" w14:textId="40D88AC3">
      <w:pPr>
        <w:rPr>
          <w:bCs/>
          <w:sz w:val="20"/>
          <w:szCs w:val="20"/>
        </w:rPr>
      </w:pPr>
      <w:r w:rsidRPr="002B7E95">
        <w:rPr>
          <w:bCs/>
          <w:sz w:val="20"/>
          <w:szCs w:val="20"/>
        </w:rPr>
        <w:t>4.5.</w:t>
      </w:r>
      <w:r w:rsidRPr="002B7E95">
        <w:rPr>
          <w:bCs/>
          <w:sz w:val="20"/>
          <w:szCs w:val="20"/>
        </w:rPr>
        <w:tab/>
      </w:r>
      <w:r w:rsidRPr="002B7E95">
        <w:rPr>
          <w:bCs/>
          <w:sz w:val="20"/>
          <w:szCs w:val="20"/>
        </w:rPr>
        <w:t>Integración de herramientas en el documento</w:t>
      </w:r>
      <w:r w:rsidRPr="002B7E95">
        <w:rPr>
          <w:bCs/>
          <w:sz w:val="20"/>
          <w:szCs w:val="20"/>
        </w:rPr>
        <w:tab/>
      </w:r>
    </w:p>
    <w:p w:rsidR="00B36BA8" w:rsidP="002B7E95" w:rsidRDefault="00B36BA8" w14:paraId="553EE775" w14:textId="77777777">
      <w:pPr>
        <w:rPr>
          <w:bCs/>
          <w:sz w:val="20"/>
          <w:szCs w:val="20"/>
        </w:rPr>
      </w:pPr>
    </w:p>
    <w:p w:rsidRPr="00B36BA8" w:rsidR="002B7E95" w:rsidP="002B7E95" w:rsidRDefault="002B7E95" w14:paraId="3A83C51B" w14:textId="52D52024">
      <w:pPr>
        <w:rPr>
          <w:b/>
          <w:sz w:val="20"/>
          <w:szCs w:val="20"/>
        </w:rPr>
      </w:pPr>
      <w:r w:rsidRPr="00B36BA8">
        <w:rPr>
          <w:b/>
          <w:sz w:val="20"/>
          <w:szCs w:val="20"/>
        </w:rPr>
        <w:t>5.</w:t>
      </w:r>
      <w:r w:rsidRPr="00B36BA8">
        <w:rPr>
          <w:b/>
          <w:sz w:val="20"/>
          <w:szCs w:val="20"/>
        </w:rPr>
        <w:tab/>
      </w:r>
      <w:r w:rsidRPr="00B36BA8">
        <w:rPr>
          <w:b/>
          <w:sz w:val="20"/>
          <w:szCs w:val="20"/>
        </w:rPr>
        <w:t>Caso pr</w:t>
      </w:r>
      <w:r w:rsidRPr="00B36BA8" w:rsidR="00B36BA8">
        <w:rPr>
          <w:b/>
          <w:sz w:val="20"/>
          <w:szCs w:val="20"/>
        </w:rPr>
        <w:t>á</w:t>
      </w:r>
      <w:r w:rsidRPr="00B36BA8">
        <w:rPr>
          <w:b/>
          <w:sz w:val="20"/>
          <w:szCs w:val="20"/>
        </w:rPr>
        <w:t>ctico</w:t>
      </w:r>
      <w:r w:rsidRPr="00B36BA8">
        <w:rPr>
          <w:b/>
          <w:sz w:val="20"/>
          <w:szCs w:val="20"/>
        </w:rPr>
        <w:tab/>
      </w:r>
    </w:p>
    <w:p w:rsidRPr="002B7E95" w:rsidR="002B7E95" w:rsidP="002B7E95" w:rsidRDefault="002B7E95" w14:paraId="6C2D6184" w14:textId="7BE50D5D">
      <w:pPr>
        <w:rPr>
          <w:bCs/>
          <w:sz w:val="20"/>
          <w:szCs w:val="20"/>
        </w:rPr>
      </w:pPr>
      <w:r w:rsidRPr="002B7E95">
        <w:rPr>
          <w:bCs/>
          <w:sz w:val="20"/>
          <w:szCs w:val="20"/>
        </w:rPr>
        <w:t>5.1.</w:t>
      </w:r>
      <w:r w:rsidRPr="002B7E95">
        <w:rPr>
          <w:bCs/>
          <w:sz w:val="20"/>
          <w:szCs w:val="20"/>
        </w:rPr>
        <w:tab/>
      </w:r>
      <w:r w:rsidRPr="002B7E95">
        <w:rPr>
          <w:bCs/>
          <w:sz w:val="20"/>
          <w:szCs w:val="20"/>
        </w:rPr>
        <w:t>Descripción del caso</w:t>
      </w:r>
      <w:r w:rsidRPr="002B7E95">
        <w:rPr>
          <w:bCs/>
          <w:sz w:val="20"/>
          <w:szCs w:val="20"/>
        </w:rPr>
        <w:tab/>
      </w:r>
    </w:p>
    <w:p w:rsidRPr="002B7E95" w:rsidR="002B7E95" w:rsidP="002B7E95" w:rsidRDefault="002B7E95" w14:paraId="2402F473" w14:textId="04E6461E">
      <w:pPr>
        <w:rPr>
          <w:bCs/>
          <w:sz w:val="20"/>
          <w:szCs w:val="20"/>
        </w:rPr>
      </w:pPr>
      <w:r w:rsidRPr="002B7E95">
        <w:rPr>
          <w:bCs/>
          <w:sz w:val="20"/>
          <w:szCs w:val="20"/>
        </w:rPr>
        <w:t>5.2.</w:t>
      </w:r>
      <w:r w:rsidRPr="002B7E95">
        <w:rPr>
          <w:bCs/>
          <w:sz w:val="20"/>
          <w:szCs w:val="20"/>
        </w:rPr>
        <w:tab/>
      </w:r>
      <w:r w:rsidRPr="002B7E95">
        <w:rPr>
          <w:bCs/>
          <w:sz w:val="20"/>
          <w:szCs w:val="20"/>
        </w:rPr>
        <w:t>Objetivo del caso práctico</w:t>
      </w:r>
      <w:r w:rsidRPr="002B7E95">
        <w:rPr>
          <w:bCs/>
          <w:sz w:val="20"/>
          <w:szCs w:val="20"/>
        </w:rPr>
        <w:tab/>
      </w:r>
    </w:p>
    <w:p w:rsidRPr="002B7E95" w:rsidR="002B7E95" w:rsidP="002B7E95" w:rsidRDefault="002B7E95" w14:paraId="20689E0C" w14:textId="105B8A68">
      <w:pPr>
        <w:rPr>
          <w:bCs/>
          <w:sz w:val="20"/>
          <w:szCs w:val="20"/>
        </w:rPr>
      </w:pPr>
      <w:r w:rsidRPr="002B7E95">
        <w:rPr>
          <w:bCs/>
          <w:sz w:val="20"/>
          <w:szCs w:val="20"/>
        </w:rPr>
        <w:t>5.3.</w:t>
      </w:r>
      <w:r w:rsidRPr="002B7E95">
        <w:rPr>
          <w:bCs/>
          <w:sz w:val="20"/>
          <w:szCs w:val="20"/>
        </w:rPr>
        <w:tab/>
      </w:r>
      <w:r w:rsidRPr="002B7E95">
        <w:rPr>
          <w:bCs/>
          <w:sz w:val="20"/>
          <w:szCs w:val="20"/>
        </w:rPr>
        <w:t>Organización de la información</w:t>
      </w:r>
      <w:r w:rsidRPr="002B7E95">
        <w:rPr>
          <w:bCs/>
          <w:sz w:val="20"/>
          <w:szCs w:val="20"/>
        </w:rPr>
        <w:tab/>
      </w:r>
    </w:p>
    <w:p w:rsidRPr="002B7E95" w:rsidR="002B7E95" w:rsidP="002B7E95" w:rsidRDefault="002B7E95" w14:paraId="6883E3A9" w14:textId="0AC66B36">
      <w:pPr>
        <w:rPr>
          <w:bCs/>
          <w:sz w:val="20"/>
          <w:szCs w:val="20"/>
        </w:rPr>
      </w:pPr>
      <w:r w:rsidRPr="002B7E95">
        <w:rPr>
          <w:bCs/>
          <w:sz w:val="20"/>
          <w:szCs w:val="20"/>
        </w:rPr>
        <w:t>5.4.</w:t>
      </w:r>
      <w:r w:rsidRPr="002B7E95">
        <w:rPr>
          <w:bCs/>
          <w:sz w:val="20"/>
          <w:szCs w:val="20"/>
        </w:rPr>
        <w:tab/>
      </w:r>
      <w:r w:rsidRPr="002B7E95">
        <w:rPr>
          <w:bCs/>
          <w:sz w:val="20"/>
          <w:szCs w:val="20"/>
        </w:rPr>
        <w:t>Desarrollo del caso práctico</w:t>
      </w:r>
      <w:r w:rsidRPr="002B7E95">
        <w:rPr>
          <w:bCs/>
          <w:sz w:val="20"/>
          <w:szCs w:val="20"/>
        </w:rPr>
        <w:tab/>
      </w:r>
    </w:p>
    <w:p w:rsidR="00C07B49" w:rsidP="002B7E95" w:rsidRDefault="002B7E95" w14:paraId="7AA06786" w14:textId="5060C2B1">
      <w:pPr>
        <w:rPr>
          <w:bCs/>
          <w:sz w:val="20"/>
          <w:szCs w:val="20"/>
        </w:rPr>
      </w:pPr>
      <w:r w:rsidRPr="002B7E95">
        <w:rPr>
          <w:bCs/>
          <w:sz w:val="20"/>
          <w:szCs w:val="20"/>
        </w:rPr>
        <w:t>5.5.</w:t>
      </w:r>
      <w:r w:rsidRPr="002B7E95">
        <w:rPr>
          <w:bCs/>
          <w:sz w:val="20"/>
          <w:szCs w:val="20"/>
        </w:rPr>
        <w:tab/>
      </w:r>
      <w:r w:rsidRPr="002B7E95">
        <w:rPr>
          <w:bCs/>
          <w:sz w:val="20"/>
          <w:szCs w:val="20"/>
        </w:rPr>
        <w:t>Presentación de resultados</w:t>
      </w:r>
      <w:r w:rsidRPr="002B7E95">
        <w:rPr>
          <w:bCs/>
          <w:sz w:val="20"/>
          <w:szCs w:val="20"/>
        </w:rPr>
        <w:tab/>
      </w:r>
    </w:p>
    <w:p w:rsidR="00B36BA8" w:rsidP="0078059B" w:rsidRDefault="00B36BA8" w14:paraId="1970AD26" w14:textId="77777777">
      <w:pPr>
        <w:rPr>
          <w:bCs/>
          <w:sz w:val="20"/>
          <w:szCs w:val="20"/>
        </w:rPr>
      </w:pPr>
    </w:p>
    <w:p w:rsidRPr="00B36BA8" w:rsidR="0059034F" w:rsidP="0078059B" w:rsidRDefault="002D19A9" w14:paraId="5F91C901" w14:textId="2B19D798">
      <w:pPr>
        <w:rPr>
          <w:b/>
          <w:sz w:val="20"/>
          <w:szCs w:val="20"/>
        </w:rPr>
      </w:pPr>
      <w:r w:rsidRPr="00B36BA8">
        <w:rPr>
          <w:b/>
          <w:sz w:val="20"/>
          <w:szCs w:val="20"/>
        </w:rPr>
        <w:t xml:space="preserve">Referencias bibliográficas </w:t>
      </w:r>
    </w:p>
    <w:p w:rsidR="00075BC4" w:rsidP="00075BC4" w:rsidRDefault="00075BC4" w14:paraId="680542D3" w14:textId="77777777">
      <w:pPr>
        <w:rPr>
          <w:b/>
          <w:sz w:val="20"/>
          <w:szCs w:val="20"/>
        </w:rPr>
      </w:pPr>
    </w:p>
    <w:p w:rsidR="00075BC4" w:rsidP="00075BC4" w:rsidRDefault="00075BC4" w14:paraId="6530810C" w14:textId="77777777">
      <w:pPr>
        <w:rPr>
          <w:b/>
          <w:sz w:val="20"/>
          <w:szCs w:val="20"/>
        </w:rPr>
      </w:pPr>
    </w:p>
    <w:p w:rsidR="00A20424" w:rsidRDefault="00A20424" w14:paraId="61F0C58F" w14:textId="68BD27B3">
      <w:pPr>
        <w:rPr>
          <w:b/>
          <w:sz w:val="20"/>
          <w:szCs w:val="20"/>
        </w:rPr>
      </w:pPr>
    </w:p>
    <w:p w:rsidRPr="00091880" w:rsidR="0059034F" w:rsidP="00D242FD" w:rsidRDefault="00D55C84" w14:paraId="105FA661" w14:textId="08774077">
      <w:pPr>
        <w:pStyle w:val="Prrafodelista"/>
        <w:numPr>
          <w:ilvl w:val="0"/>
          <w:numId w:val="2"/>
        </w:numPr>
        <w:pBdr>
          <w:top w:val="nil"/>
          <w:left w:val="nil"/>
          <w:bottom w:val="nil"/>
          <w:right w:val="nil"/>
          <w:between w:val="nil"/>
        </w:pBdr>
        <w:jc w:val="both"/>
        <w:rPr>
          <w:b/>
          <w:sz w:val="20"/>
          <w:szCs w:val="20"/>
        </w:rPr>
      </w:pPr>
      <w:r w:rsidRPr="00091880">
        <w:rPr>
          <w:b/>
          <w:sz w:val="20"/>
          <w:szCs w:val="20"/>
        </w:rPr>
        <w:t>INTRODUCCIÓN</w:t>
      </w:r>
    </w:p>
    <w:p w:rsidR="0059034F" w:rsidRDefault="0059034F" w14:paraId="407E97C0" w14:textId="77777777">
      <w:pPr>
        <w:pBdr>
          <w:top w:val="nil"/>
          <w:left w:val="nil"/>
          <w:bottom w:val="nil"/>
          <w:right w:val="nil"/>
          <w:between w:val="nil"/>
        </w:pBdr>
        <w:jc w:val="both"/>
        <w:rPr>
          <w:b/>
          <w:sz w:val="20"/>
          <w:szCs w:val="20"/>
        </w:rPr>
      </w:pPr>
    </w:p>
    <w:p w:rsidR="00802F2A" w:rsidP="00802F2A" w:rsidRDefault="00802F2A" w14:paraId="5F4C9CB6" w14:textId="77777777">
      <w:pPr>
        <w:pBdr>
          <w:top w:val="nil"/>
          <w:left w:val="nil"/>
          <w:bottom w:val="nil"/>
          <w:right w:val="nil"/>
          <w:between w:val="nil"/>
        </w:pBdr>
        <w:jc w:val="both"/>
        <w:rPr>
          <w:sz w:val="20"/>
          <w:szCs w:val="20"/>
        </w:rPr>
      </w:pPr>
    </w:p>
    <w:p w:rsidR="00802F2A" w:rsidP="00802F2A" w:rsidRDefault="00802F2A" w14:paraId="427506A1" w14:textId="360FCC64">
      <w:pPr>
        <w:pBdr>
          <w:top w:val="nil"/>
          <w:left w:val="nil"/>
          <w:bottom w:val="nil"/>
          <w:right w:val="nil"/>
          <w:between w:val="nil"/>
        </w:pBdr>
        <w:jc w:val="both"/>
        <w:rPr>
          <w:sz w:val="20"/>
          <w:szCs w:val="20"/>
        </w:rPr>
      </w:pPr>
      <w:r w:rsidRPr="00802F2A">
        <w:rPr>
          <w:sz w:val="20"/>
          <w:szCs w:val="20"/>
        </w:rPr>
        <w:t>En la actualidad, el uso del procesador de texto Microsoft Word es una competencia fundamental en ámbitos académicos, laborales y personales, debido a la necesidad de crear, organizar y presentar información de forma clara, estructurada y profesional. La digitalización ha optimizado la elaboración de documentos, facilitando la redacción, edición e integración de elementos visuales.</w:t>
      </w:r>
    </w:p>
    <w:p w:rsidRPr="00802F2A" w:rsidR="00802F2A" w:rsidP="00802F2A" w:rsidRDefault="00802F2A" w14:paraId="6211BA2B" w14:textId="77777777">
      <w:pPr>
        <w:pBdr>
          <w:top w:val="nil"/>
          <w:left w:val="nil"/>
          <w:bottom w:val="nil"/>
          <w:right w:val="nil"/>
          <w:between w:val="nil"/>
        </w:pBdr>
        <w:jc w:val="both"/>
        <w:rPr>
          <w:sz w:val="20"/>
          <w:szCs w:val="20"/>
        </w:rPr>
      </w:pPr>
    </w:p>
    <w:p w:rsidRPr="00802F2A" w:rsidR="00802F2A" w:rsidP="00802F2A" w:rsidRDefault="00802F2A" w14:paraId="1E8C20C3" w14:textId="77777777">
      <w:pPr>
        <w:pBdr>
          <w:top w:val="nil"/>
          <w:left w:val="nil"/>
          <w:bottom w:val="nil"/>
          <w:right w:val="nil"/>
          <w:between w:val="nil"/>
        </w:pBdr>
        <w:jc w:val="both"/>
        <w:rPr>
          <w:sz w:val="20"/>
          <w:szCs w:val="20"/>
        </w:rPr>
      </w:pPr>
      <w:r w:rsidRPr="00802F2A">
        <w:rPr>
          <w:sz w:val="20"/>
          <w:szCs w:val="20"/>
        </w:rPr>
        <w:t>Este componente formativo aborda Microsoft Word desde una perspectiva práctica, centrada en el reconocimiento de su interfaz y el uso adecuado de sus herramientas para crear documentos formales. El aprendiz desarrolla habilidades para estructurar información, aplicar formatos pertinentes y mejorar la calidad de sus documentos mediante recursos funcionales.</w:t>
      </w:r>
    </w:p>
    <w:p w:rsidR="00802F2A" w:rsidP="00802F2A" w:rsidRDefault="00802F2A" w14:paraId="2C03D815" w14:textId="77777777">
      <w:pPr>
        <w:pBdr>
          <w:top w:val="nil"/>
          <w:left w:val="nil"/>
          <w:bottom w:val="nil"/>
          <w:right w:val="nil"/>
          <w:between w:val="nil"/>
        </w:pBdr>
        <w:jc w:val="both"/>
        <w:rPr>
          <w:sz w:val="20"/>
          <w:szCs w:val="20"/>
        </w:rPr>
      </w:pPr>
    </w:p>
    <w:p w:rsidRPr="00802F2A" w:rsidR="00802F2A" w:rsidP="00802F2A" w:rsidRDefault="00802F2A" w14:paraId="00D19D41" w14:textId="5D1FE793">
      <w:pPr>
        <w:pBdr>
          <w:top w:val="nil"/>
          <w:left w:val="nil"/>
          <w:bottom w:val="nil"/>
          <w:right w:val="nil"/>
          <w:between w:val="nil"/>
        </w:pBdr>
        <w:jc w:val="both"/>
        <w:rPr>
          <w:sz w:val="20"/>
          <w:szCs w:val="20"/>
        </w:rPr>
      </w:pPr>
      <w:r w:rsidRPr="00802F2A">
        <w:rPr>
          <w:sz w:val="20"/>
          <w:szCs w:val="20"/>
        </w:rPr>
        <w:t>El proceso de aprendizaje es progresivo: inicia con conceptos básicos y avanza hacia herramientas más complejas como tablas, imágenes, gráficos, estilos y automatización. Así, se fortalecen competencias para elaborar documentos profesionales, optimizar procesos y responder a las exigencias del entorno académico y laboral.</w:t>
      </w:r>
    </w:p>
    <w:p w:rsidR="009449DE" w:rsidRDefault="009449DE" w14:paraId="584B875C" w14:textId="713A343B">
      <w:pPr>
        <w:rPr>
          <w:b/>
          <w:color w:val="000000"/>
          <w:sz w:val="20"/>
          <w:szCs w:val="20"/>
        </w:rPr>
      </w:pPr>
    </w:p>
    <w:p w:rsidR="00802F2A" w:rsidRDefault="00802F2A" w14:paraId="58B0E96F" w14:textId="77777777">
      <w:pPr>
        <w:rPr>
          <w:b/>
          <w:color w:val="000000"/>
          <w:sz w:val="20"/>
          <w:szCs w:val="20"/>
        </w:rPr>
      </w:pPr>
    </w:p>
    <w:p w:rsidR="00802F2A" w:rsidRDefault="00802F2A" w14:paraId="6A5C8298" w14:textId="77777777">
      <w:pPr>
        <w:rPr>
          <w:b/>
          <w:color w:val="000000"/>
          <w:sz w:val="20"/>
          <w:szCs w:val="20"/>
        </w:rPr>
      </w:pPr>
    </w:p>
    <w:p w:rsidRPr="005F4582" w:rsidR="00C00271" w:rsidP="00D242FD" w:rsidRDefault="00D55C84" w14:paraId="52A1A000" w14:textId="3BA8DDA3">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DESARROLLO DE CONTENIDOS </w:t>
      </w:r>
    </w:p>
    <w:p w:rsidR="008665D2" w:rsidP="008665D2" w:rsidRDefault="008665D2" w14:paraId="7426D032" w14:textId="01262937">
      <w:pPr>
        <w:pBdr>
          <w:top w:val="nil"/>
          <w:left w:val="nil"/>
          <w:bottom w:val="nil"/>
          <w:right w:val="nil"/>
          <w:between w:val="nil"/>
        </w:pBdr>
        <w:jc w:val="both"/>
        <w:rPr>
          <w:bCs/>
          <w:color w:val="000000"/>
          <w:sz w:val="20"/>
          <w:szCs w:val="20"/>
          <w:lang w:val="es-MX"/>
        </w:rPr>
      </w:pPr>
    </w:p>
    <w:p w:rsidRPr="00E01920" w:rsidR="002A5566" w:rsidP="00EB6BBE" w:rsidRDefault="002A5566" w14:paraId="577EF18A" w14:textId="77777777">
      <w:pPr>
        <w:pStyle w:val="Ttulo1"/>
        <w:numPr>
          <w:ilvl w:val="0"/>
          <w:numId w:val="7"/>
        </w:numPr>
        <w:ind w:left="567" w:hanging="567"/>
        <w:jc w:val="both"/>
        <w:rPr>
          <w:b/>
          <w:bCs/>
          <w:sz w:val="20"/>
          <w:szCs w:val="20"/>
        </w:rPr>
      </w:pPr>
      <w:bookmarkStart w:name="_Toc225955003" w:id="0"/>
      <w:r w:rsidRPr="00E01920">
        <w:rPr>
          <w:b/>
          <w:bCs/>
          <w:sz w:val="20"/>
          <w:szCs w:val="20"/>
        </w:rPr>
        <w:t>Conceptos básicos de ofimática</w:t>
      </w:r>
      <w:bookmarkEnd w:id="0"/>
    </w:p>
    <w:p w:rsidR="00A425FB" w:rsidP="002A5566" w:rsidRDefault="00A425FB" w14:paraId="49D15015" w14:textId="77777777">
      <w:pPr>
        <w:jc w:val="both"/>
        <w:rPr>
          <w:sz w:val="20"/>
          <w:szCs w:val="20"/>
        </w:rPr>
      </w:pPr>
    </w:p>
    <w:p w:rsidR="00A425FB" w:rsidP="002A5566" w:rsidRDefault="00A425FB" w14:paraId="7CC8C4EB" w14:textId="77777777">
      <w:pPr>
        <w:jc w:val="both"/>
        <w:rPr>
          <w:sz w:val="20"/>
          <w:szCs w:val="20"/>
        </w:rPr>
      </w:pPr>
    </w:p>
    <w:p w:rsidR="00AB4042" w:rsidP="002A5566" w:rsidRDefault="00AB4042" w14:paraId="09D5B58A" w14:textId="779B6EEE">
      <w:pPr>
        <w:jc w:val="both"/>
        <w:rPr>
          <w:sz w:val="20"/>
          <w:szCs w:val="20"/>
        </w:rPr>
      </w:pPr>
      <w:r w:rsidRPr="00AB4042">
        <w:rPr>
          <w:sz w:val="20"/>
          <w:szCs w:val="20"/>
        </w:rPr>
        <w:t>La ofimática reúne herramientas digitales que permiten gestionar, procesar y presentar información, facilitando la automatización de tareas y mejorando la productividad, la comunicación y la calidad del trabajo.</w:t>
      </w:r>
    </w:p>
    <w:p w:rsidR="002D1554" w:rsidP="002A5566" w:rsidRDefault="002D1554" w14:paraId="0903818D" w14:textId="77777777">
      <w:pPr>
        <w:jc w:val="both"/>
        <w:rPr>
          <w:sz w:val="20"/>
          <w:szCs w:val="20"/>
        </w:rPr>
      </w:pPr>
    </w:p>
    <w:p w:rsidRPr="00A425FB" w:rsidR="00BD0574" w:rsidP="002A5566" w:rsidRDefault="00BD0574" w14:paraId="649ECF27" w14:textId="6FF54C83">
      <w:pPr>
        <w:jc w:val="both"/>
        <w:rPr>
          <w:sz w:val="20"/>
          <w:szCs w:val="20"/>
        </w:rPr>
      </w:pPr>
      <w:r w:rsidRPr="00BD0574">
        <w:rPr>
          <w:sz w:val="20"/>
          <w:szCs w:val="20"/>
        </w:rPr>
        <w:t>En esta unidad de aprendizaje se abordarán la definición de la ofimática, su importancia, sus herramientas principales, su aplicación en contextos reales y los entornos digitales de trabajo.</w:t>
      </w:r>
    </w:p>
    <w:p w:rsidR="00A425FB" w:rsidP="002A5566" w:rsidRDefault="00A425FB" w14:paraId="3F8BADE9" w14:textId="77777777">
      <w:pPr>
        <w:jc w:val="both"/>
      </w:pPr>
    </w:p>
    <w:p w:rsidR="00143E03" w:rsidP="002A5566" w:rsidRDefault="00143E03" w14:paraId="7034359E" w14:textId="77777777">
      <w:pPr>
        <w:jc w:val="both"/>
      </w:pPr>
    </w:p>
    <w:p w:rsidRPr="00EB6BBE" w:rsidR="00FE7FC3" w:rsidP="00EB6BBE" w:rsidRDefault="00EB6BBE" w14:paraId="09B3BCEC" w14:textId="77BE1590">
      <w:pPr>
        <w:pStyle w:val="Prrafodelista"/>
        <w:numPr>
          <w:ilvl w:val="1"/>
          <w:numId w:val="7"/>
        </w:numPr>
        <w:ind w:left="567" w:hanging="573"/>
        <w:jc w:val="both"/>
        <w:rPr>
          <w:b/>
          <w:bCs/>
          <w:sz w:val="20"/>
          <w:szCs w:val="20"/>
        </w:rPr>
      </w:pPr>
      <w:r w:rsidRPr="00EB6BBE">
        <w:rPr>
          <w:b/>
          <w:bCs/>
          <w:sz w:val="20"/>
          <w:szCs w:val="20"/>
        </w:rPr>
        <w:t xml:space="preserve">Definición de ofimática </w:t>
      </w:r>
    </w:p>
    <w:p w:rsidR="00EB6BBE" w:rsidP="00EB6BBE" w:rsidRDefault="00EB6BBE" w14:paraId="7EE8BD16" w14:textId="77777777">
      <w:pPr>
        <w:ind w:left="360" w:firstLine="207"/>
        <w:jc w:val="both"/>
        <w:rPr>
          <w:sz w:val="20"/>
          <w:szCs w:val="20"/>
        </w:rPr>
      </w:pPr>
    </w:p>
    <w:p w:rsidR="002A5566" w:rsidP="00EB6BBE" w:rsidRDefault="00A425FB" w14:paraId="6147432C" w14:textId="77BBE90E">
      <w:pPr>
        <w:ind w:left="360" w:firstLine="207"/>
        <w:jc w:val="both"/>
        <w:rPr>
          <w:sz w:val="20"/>
          <w:szCs w:val="20"/>
        </w:rPr>
      </w:pPr>
      <w:r w:rsidRPr="00FE7FC3">
        <w:rPr>
          <w:sz w:val="20"/>
          <w:szCs w:val="20"/>
        </w:rPr>
        <w:t>En primer lugar, se abordará la definición de ofimática</w:t>
      </w:r>
      <w:r w:rsidRPr="00FE7FC3" w:rsidR="001A34C7">
        <w:rPr>
          <w:sz w:val="20"/>
          <w:szCs w:val="20"/>
        </w:rPr>
        <w:t xml:space="preserve"> y</w:t>
      </w:r>
      <w:r w:rsidRPr="00FE7FC3" w:rsidR="003B3500">
        <w:rPr>
          <w:sz w:val="20"/>
          <w:szCs w:val="20"/>
        </w:rPr>
        <w:t xml:space="preserve"> la importancia</w:t>
      </w:r>
      <w:r w:rsidRPr="00FE7FC3" w:rsidR="001A34C7">
        <w:rPr>
          <w:sz w:val="20"/>
          <w:szCs w:val="20"/>
        </w:rPr>
        <w:t>.</w:t>
      </w:r>
    </w:p>
    <w:p w:rsidR="00143E03" w:rsidP="00EB6BBE" w:rsidRDefault="00143E03" w14:paraId="6E3247D7" w14:textId="77777777">
      <w:pPr>
        <w:ind w:left="360" w:firstLine="207"/>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Pr="005F4582" w:rsidR="00143E03" w:rsidTr="008B3F2E" w14:paraId="20E10B32" w14:textId="77777777">
        <w:tc>
          <w:tcPr>
            <w:tcW w:w="9918" w:type="dxa"/>
            <w:gridSpan w:val="2"/>
            <w:shd w:val="clear" w:color="auto" w:fill="9BBB59" w:themeFill="accent3"/>
          </w:tcPr>
          <w:p w:rsidRPr="005F4582" w:rsidR="00143E03" w:rsidP="008B3F2E" w:rsidRDefault="00143E03" w14:paraId="08758E4E"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Pr="00917DE7" w:rsidR="00143E03" w:rsidTr="008B3F2E" w14:paraId="61554BC7" w14:textId="77777777">
        <w:trPr>
          <w:trHeight w:val="300"/>
        </w:trPr>
        <w:tc>
          <w:tcPr>
            <w:tcW w:w="5070" w:type="dxa"/>
          </w:tcPr>
          <w:p w:rsidR="00143E03" w:rsidP="008B3F2E" w:rsidRDefault="001B60E0" w14:paraId="7477543A" w14:textId="4695C99E">
            <w:pPr>
              <w:pBdr>
                <w:top w:val="nil"/>
                <w:left w:val="nil"/>
                <w:bottom w:val="nil"/>
                <w:right w:val="nil"/>
                <w:between w:val="nil"/>
              </w:pBdr>
              <w:ind w:left="66"/>
              <w:jc w:val="center"/>
              <w:rPr>
                <w:color w:val="000000"/>
                <w:sz w:val="20"/>
                <w:szCs w:val="20"/>
              </w:rPr>
            </w:pPr>
            <w:r>
              <w:rPr>
                <w:noProof/>
                <w:color w:val="000000"/>
                <w:sz w:val="20"/>
                <w:szCs w:val="20"/>
              </w:rPr>
              <w:drawing>
                <wp:inline distT="0" distB="0" distL="0" distR="0" wp14:anchorId="7B648710" wp14:editId="5EFDB094">
                  <wp:extent cx="2064190" cy="1298006"/>
                  <wp:effectExtent l="0" t="0" r="6350" b="0"/>
                  <wp:docPr id="14988859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85961" name="Imagen 1498885961"/>
                          <pic:cNvPicPr/>
                        </pic:nvPicPr>
                        <pic:blipFill>
                          <a:blip r:embed="rId12">
                            <a:extLst>
                              <a:ext uri="{28A0092B-C50C-407E-A947-70E740481C1C}">
                                <a14:useLocalDpi xmlns:a14="http://schemas.microsoft.com/office/drawing/2010/main" val="0"/>
                              </a:ext>
                            </a:extLst>
                          </a:blip>
                          <a:stretch>
                            <a:fillRect/>
                          </a:stretch>
                        </pic:blipFill>
                        <pic:spPr>
                          <a:xfrm>
                            <a:off x="0" y="0"/>
                            <a:ext cx="2096524" cy="1318338"/>
                          </a:xfrm>
                          <a:prstGeom prst="rect">
                            <a:avLst/>
                          </a:prstGeom>
                        </pic:spPr>
                      </pic:pic>
                    </a:graphicData>
                  </a:graphic>
                </wp:inline>
              </w:drawing>
            </w:r>
          </w:p>
        </w:tc>
        <w:tc>
          <w:tcPr>
            <w:tcW w:w="4848" w:type="dxa"/>
          </w:tcPr>
          <w:p w:rsidRPr="00A7675B" w:rsidR="00143E03" w:rsidP="008B3F2E" w:rsidRDefault="00143E03" w14:paraId="20E737D3" w14:textId="326AEBAC">
            <w:pPr>
              <w:spacing w:line="276" w:lineRule="auto"/>
              <w:jc w:val="both"/>
              <w:rPr>
                <w:sz w:val="20"/>
                <w:szCs w:val="20"/>
              </w:rPr>
            </w:pPr>
            <w:r w:rsidRPr="006F0822">
              <w:rPr>
                <w:sz w:val="20"/>
                <w:szCs w:val="20"/>
              </w:rPr>
              <w:t>La ofimática, resultado de la combinación de “oficina” e “informática”, comprende herramientas tecnológicas que automatizan y optimizan tareas como la elaboración de documentos, gestión de datos y comunicación. Facilita la creación, edición y distribución de información digital, integrando diversos recursos y promoviendo eficiencia y trabajo colaborativo.</w:t>
            </w:r>
          </w:p>
        </w:tc>
      </w:tr>
    </w:tbl>
    <w:p w:rsidRPr="00FE7FC3" w:rsidR="00143E03" w:rsidP="00EB6BBE" w:rsidRDefault="00143E03" w14:paraId="4D928142" w14:textId="77777777">
      <w:pPr>
        <w:ind w:left="360" w:firstLine="207"/>
        <w:jc w:val="both"/>
        <w:rPr>
          <w:sz w:val="20"/>
          <w:szCs w:val="20"/>
        </w:rPr>
      </w:pPr>
    </w:p>
    <w:p w:rsidR="001A34C7" w:rsidP="002A5566" w:rsidRDefault="001A34C7" w14:paraId="617453F8" w14:textId="77777777">
      <w:pPr>
        <w:jc w:val="both"/>
        <w:rPr>
          <w:sz w:val="20"/>
          <w:szCs w:val="20"/>
        </w:rPr>
      </w:pPr>
    </w:p>
    <w:p w:rsidR="00643F0B" w:rsidP="0002605C" w:rsidRDefault="00643F0B" w14:paraId="1AC3E298" w14:textId="77777777">
      <w:pPr>
        <w:pStyle w:val="Prrafodelista"/>
        <w:numPr>
          <w:ilvl w:val="1"/>
          <w:numId w:val="7"/>
        </w:numPr>
        <w:ind w:left="567" w:hanging="573"/>
        <w:jc w:val="both"/>
        <w:rPr>
          <w:b/>
          <w:bCs/>
          <w:sz w:val="20"/>
          <w:szCs w:val="20"/>
        </w:rPr>
      </w:pPr>
      <w:r>
        <w:rPr>
          <w:b/>
          <w:bCs/>
          <w:sz w:val="20"/>
          <w:szCs w:val="20"/>
        </w:rPr>
        <w:t xml:space="preserve">Importancia en el entorno académico y laboral </w:t>
      </w:r>
    </w:p>
    <w:p w:rsidR="00643F0B" w:rsidP="00FC7C58" w:rsidRDefault="00643F0B" w14:paraId="06ACB8D0" w14:textId="77777777">
      <w:pPr>
        <w:jc w:val="both"/>
        <w:rPr>
          <w:b/>
          <w:bCs/>
          <w:sz w:val="20"/>
          <w:szCs w:val="20"/>
        </w:rPr>
      </w:pPr>
    </w:p>
    <w:p w:rsidRPr="00FC7C58" w:rsidR="00A87C57" w:rsidP="00A87C57" w:rsidRDefault="00A87C57" w14:paraId="7802CFE5" w14:textId="1381A144">
      <w:pPr>
        <w:ind w:left="567"/>
        <w:jc w:val="both"/>
        <w:rPr>
          <w:sz w:val="20"/>
          <w:szCs w:val="20"/>
        </w:rPr>
      </w:pPr>
      <w:r w:rsidRPr="00A87C57">
        <w:rPr>
          <w:sz w:val="20"/>
          <w:szCs w:val="20"/>
        </w:rPr>
        <w:t>El manejo de herramientas ofimáticas es una competencia clave en la actualidad, ya que facilita la gestión de la información</w:t>
      </w:r>
      <w:r w:rsidR="00474EC6">
        <w:rPr>
          <w:sz w:val="20"/>
          <w:szCs w:val="20"/>
        </w:rPr>
        <w:t>. Su importancia en</w:t>
      </w:r>
      <w:r w:rsidRPr="00A87C57">
        <w:rPr>
          <w:sz w:val="20"/>
          <w:szCs w:val="20"/>
        </w:rPr>
        <w:t xml:space="preserve"> </w:t>
      </w:r>
      <w:r w:rsidR="00743E8D">
        <w:rPr>
          <w:sz w:val="20"/>
          <w:szCs w:val="20"/>
        </w:rPr>
        <w:t>ámbitos</w:t>
      </w:r>
      <w:r w:rsidRPr="00A87C57">
        <w:rPr>
          <w:sz w:val="20"/>
          <w:szCs w:val="20"/>
        </w:rPr>
        <w:t xml:space="preserve"> académicos y laborales</w:t>
      </w:r>
      <w:r w:rsidR="00860E52">
        <w:rPr>
          <w:sz w:val="20"/>
          <w:szCs w:val="20"/>
        </w:rPr>
        <w:t xml:space="preserve"> </w:t>
      </w:r>
      <w:r w:rsidR="00450FF1">
        <w:rPr>
          <w:sz w:val="20"/>
          <w:szCs w:val="20"/>
        </w:rPr>
        <w:t>es la siguiente</w:t>
      </w:r>
      <w:r w:rsidR="00860E52">
        <w:rPr>
          <w:sz w:val="20"/>
          <w:szCs w:val="20"/>
        </w:rPr>
        <w:t>:</w:t>
      </w:r>
    </w:p>
    <w:p w:rsidRPr="00FC7C58" w:rsidR="00FC7C58" w:rsidP="00B01C63" w:rsidRDefault="00FC7C58" w14:paraId="533DE265" w14:textId="77777777">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5F4582" w:rsidR="00450FF1" w:rsidTr="008B3F2E" w14:paraId="2444D281" w14:textId="77777777">
        <w:tc>
          <w:tcPr>
            <w:tcW w:w="9962" w:type="dxa"/>
            <w:gridSpan w:val="3"/>
            <w:shd w:val="clear" w:color="auto" w:fill="9BBB59" w:themeFill="accent3"/>
          </w:tcPr>
          <w:p w:rsidRPr="005F4582" w:rsidR="00450FF1" w:rsidP="008B3F2E" w:rsidRDefault="00450FF1" w14:paraId="4D1E7394" w14:textId="2F55B5E4">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132CAC" w:rsidR="00450FF1" w:rsidTr="008B3F2E" w14:paraId="71127469" w14:textId="77777777">
        <w:tc>
          <w:tcPr>
            <w:tcW w:w="1980" w:type="dxa"/>
          </w:tcPr>
          <w:p w:rsidRPr="00132CAC" w:rsidR="00450FF1" w:rsidP="008B3F2E" w:rsidRDefault="00F07DD8" w14:paraId="7EA928CE" w14:textId="41614C29">
            <w:pPr>
              <w:jc w:val="both"/>
              <w:rPr>
                <w:b/>
                <w:bCs/>
                <w:sz w:val="20"/>
                <w:szCs w:val="20"/>
              </w:rPr>
            </w:pPr>
            <w:r>
              <w:rPr>
                <w:b/>
                <w:bCs/>
                <w:sz w:val="20"/>
                <w:szCs w:val="20"/>
              </w:rPr>
              <w:t>Ámbito académico</w:t>
            </w:r>
          </w:p>
        </w:tc>
        <w:tc>
          <w:tcPr>
            <w:tcW w:w="5528" w:type="dxa"/>
          </w:tcPr>
          <w:p w:rsidRPr="00FC7C58" w:rsidR="002156DF" w:rsidP="002156DF" w:rsidRDefault="002156DF" w14:paraId="3B2C741E" w14:textId="77777777">
            <w:pPr>
              <w:pStyle w:val="Prrafodelista"/>
              <w:ind w:left="0"/>
              <w:jc w:val="both"/>
              <w:rPr>
                <w:sz w:val="20"/>
                <w:szCs w:val="20"/>
              </w:rPr>
            </w:pPr>
            <w:r w:rsidRPr="00FC7C58">
              <w:rPr>
                <w:sz w:val="20"/>
                <w:szCs w:val="20"/>
              </w:rPr>
              <w:t>En el ámbito académico, la ofimática permite:</w:t>
            </w:r>
          </w:p>
          <w:p w:rsidRPr="00FC7C58" w:rsidR="002156DF" w:rsidP="002156DF" w:rsidRDefault="002156DF" w14:paraId="336F8967" w14:textId="77777777">
            <w:pPr>
              <w:pStyle w:val="Prrafodelista"/>
              <w:ind w:left="0"/>
              <w:jc w:val="both"/>
              <w:rPr>
                <w:sz w:val="20"/>
                <w:szCs w:val="20"/>
              </w:rPr>
            </w:pPr>
          </w:p>
          <w:p w:rsidRPr="00FC7C58" w:rsidR="002156DF" w:rsidP="002156DF" w:rsidRDefault="002156DF" w14:paraId="58F6FA7A" w14:textId="0ED87376">
            <w:pPr>
              <w:pStyle w:val="Prrafodelista"/>
              <w:numPr>
                <w:ilvl w:val="0"/>
                <w:numId w:val="139"/>
              </w:numPr>
              <w:ind w:left="720"/>
              <w:jc w:val="both"/>
              <w:rPr>
                <w:sz w:val="20"/>
                <w:szCs w:val="20"/>
              </w:rPr>
            </w:pPr>
            <w:r w:rsidRPr="00FC7C58">
              <w:rPr>
                <w:sz w:val="20"/>
                <w:szCs w:val="20"/>
              </w:rPr>
              <w:t>Elaborar trabajos escritos y proyectos de investigación</w:t>
            </w:r>
            <w:r w:rsidR="004D16C9">
              <w:rPr>
                <w:sz w:val="20"/>
                <w:szCs w:val="20"/>
              </w:rPr>
              <w:t>.</w:t>
            </w:r>
          </w:p>
          <w:p w:rsidRPr="00FC7C58" w:rsidR="002156DF" w:rsidP="002156DF" w:rsidRDefault="002156DF" w14:paraId="15F3EDCB" w14:textId="20D22D9E">
            <w:pPr>
              <w:pStyle w:val="Prrafodelista"/>
              <w:numPr>
                <w:ilvl w:val="0"/>
                <w:numId w:val="139"/>
              </w:numPr>
              <w:ind w:left="720"/>
              <w:jc w:val="both"/>
              <w:rPr>
                <w:sz w:val="20"/>
                <w:szCs w:val="20"/>
              </w:rPr>
            </w:pPr>
            <w:r w:rsidRPr="00FC7C58">
              <w:rPr>
                <w:sz w:val="20"/>
                <w:szCs w:val="20"/>
              </w:rPr>
              <w:t>Organizar información de manera estructurada</w:t>
            </w:r>
            <w:r w:rsidR="004D16C9">
              <w:rPr>
                <w:sz w:val="20"/>
                <w:szCs w:val="20"/>
              </w:rPr>
              <w:t>.</w:t>
            </w:r>
          </w:p>
          <w:p w:rsidRPr="00FC7C58" w:rsidR="002156DF" w:rsidP="002156DF" w:rsidRDefault="002156DF" w14:paraId="49F6458F" w14:textId="3A2CBF45">
            <w:pPr>
              <w:pStyle w:val="Prrafodelista"/>
              <w:numPr>
                <w:ilvl w:val="0"/>
                <w:numId w:val="139"/>
              </w:numPr>
              <w:ind w:left="720"/>
              <w:jc w:val="both"/>
              <w:rPr>
                <w:sz w:val="20"/>
                <w:szCs w:val="20"/>
              </w:rPr>
            </w:pPr>
            <w:r w:rsidRPr="00FC7C58">
              <w:rPr>
                <w:sz w:val="20"/>
                <w:szCs w:val="20"/>
              </w:rPr>
              <w:t>Presentar resultados de forma clara y visual</w:t>
            </w:r>
            <w:r w:rsidR="004D16C9">
              <w:rPr>
                <w:sz w:val="20"/>
                <w:szCs w:val="20"/>
              </w:rPr>
              <w:t>.</w:t>
            </w:r>
          </w:p>
          <w:p w:rsidRPr="00132CAC" w:rsidR="002156DF" w:rsidP="004D16C9" w:rsidRDefault="002156DF" w14:paraId="3A8F6D55" w14:textId="26DDC124">
            <w:pPr>
              <w:pStyle w:val="Prrafodelista"/>
              <w:numPr>
                <w:ilvl w:val="0"/>
                <w:numId w:val="139"/>
              </w:numPr>
              <w:ind w:left="720"/>
              <w:jc w:val="both"/>
              <w:rPr>
                <w:sz w:val="20"/>
                <w:szCs w:val="20"/>
              </w:rPr>
            </w:pPr>
            <w:r w:rsidRPr="00FC7C58">
              <w:rPr>
                <w:sz w:val="20"/>
                <w:szCs w:val="20"/>
              </w:rPr>
              <w:t>Desarrollar habilidades digitales necesarias para la formación profesional</w:t>
            </w:r>
            <w:r w:rsidR="004D16C9">
              <w:rPr>
                <w:sz w:val="20"/>
                <w:szCs w:val="20"/>
              </w:rPr>
              <w:t>.</w:t>
            </w:r>
          </w:p>
        </w:tc>
        <w:tc>
          <w:tcPr>
            <w:tcW w:w="2454" w:type="dxa"/>
          </w:tcPr>
          <w:p w:rsidRPr="00132CAC" w:rsidR="00450FF1" w:rsidP="008B3F2E" w:rsidRDefault="00234962" w14:paraId="2B623185" w14:textId="72E0A318">
            <w:pPr>
              <w:pBdr>
                <w:top w:val="nil"/>
                <w:left w:val="nil"/>
                <w:bottom w:val="nil"/>
                <w:right w:val="nil"/>
                <w:between w:val="nil"/>
              </w:pBdr>
              <w:jc w:val="center"/>
              <w:rPr>
                <w:color w:val="000000"/>
                <w:sz w:val="20"/>
                <w:szCs w:val="20"/>
                <w:highlight w:val="yellow"/>
                <w:lang w:val="es-MX"/>
              </w:rPr>
            </w:pPr>
            <w:r>
              <w:rPr>
                <w:noProof/>
              </w:rPr>
              <w:drawing>
                <wp:inline distT="0" distB="0" distL="0" distR="0" wp14:anchorId="2EDDC116" wp14:editId="0C453C17">
                  <wp:extent cx="1421130" cy="891540"/>
                  <wp:effectExtent l="0" t="0" r="1270" b="0"/>
                  <wp:docPr id="156547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74014" name="Imagen 1565474014"/>
                          <pic:cNvPicPr/>
                        </pic:nvPicPr>
                        <pic:blipFill>
                          <a:blip r:embed="rId13">
                            <a:extLst>
                              <a:ext uri="{28A0092B-C50C-407E-A947-70E740481C1C}">
                                <a14:useLocalDpi xmlns:a14="http://schemas.microsoft.com/office/drawing/2010/main" val="0"/>
                              </a:ext>
                            </a:extLst>
                          </a:blip>
                          <a:stretch>
                            <a:fillRect/>
                          </a:stretch>
                        </pic:blipFill>
                        <pic:spPr>
                          <a:xfrm>
                            <a:off x="0" y="0"/>
                            <a:ext cx="1421130" cy="891540"/>
                          </a:xfrm>
                          <a:prstGeom prst="rect">
                            <a:avLst/>
                          </a:prstGeom>
                        </pic:spPr>
                      </pic:pic>
                    </a:graphicData>
                  </a:graphic>
                </wp:inline>
              </w:drawing>
            </w:r>
          </w:p>
        </w:tc>
      </w:tr>
      <w:tr w:rsidRPr="00132CAC" w:rsidR="00F07DD8" w:rsidTr="008B3F2E" w14:paraId="4993386E" w14:textId="77777777">
        <w:tc>
          <w:tcPr>
            <w:tcW w:w="1980" w:type="dxa"/>
          </w:tcPr>
          <w:p w:rsidR="00F07DD8" w:rsidP="008B3F2E" w:rsidRDefault="00F07DD8" w14:paraId="50448748" w14:textId="5845CE8C">
            <w:pPr>
              <w:jc w:val="both"/>
              <w:rPr>
                <w:b/>
                <w:bCs/>
                <w:sz w:val="20"/>
                <w:szCs w:val="20"/>
              </w:rPr>
            </w:pPr>
            <w:r>
              <w:rPr>
                <w:b/>
                <w:bCs/>
                <w:sz w:val="20"/>
                <w:szCs w:val="20"/>
              </w:rPr>
              <w:t>Entorno laboral</w:t>
            </w:r>
          </w:p>
        </w:tc>
        <w:tc>
          <w:tcPr>
            <w:tcW w:w="5528" w:type="dxa"/>
          </w:tcPr>
          <w:p w:rsidRPr="00FC7C58" w:rsidR="004D16C9" w:rsidP="004D16C9" w:rsidRDefault="004D16C9" w14:paraId="59FE3470" w14:textId="77777777">
            <w:pPr>
              <w:pStyle w:val="Prrafodelista"/>
              <w:ind w:left="0"/>
              <w:jc w:val="both"/>
              <w:rPr>
                <w:sz w:val="20"/>
                <w:szCs w:val="20"/>
              </w:rPr>
            </w:pPr>
            <w:r w:rsidRPr="00FC7C58">
              <w:rPr>
                <w:sz w:val="20"/>
                <w:szCs w:val="20"/>
              </w:rPr>
              <w:t>En el entorno laboral, facilita:</w:t>
            </w:r>
          </w:p>
          <w:p w:rsidRPr="00FC7C58" w:rsidR="004D16C9" w:rsidP="004D16C9" w:rsidRDefault="004D16C9" w14:paraId="082E8DB9" w14:textId="77777777">
            <w:pPr>
              <w:pStyle w:val="Prrafodelista"/>
              <w:ind w:left="0"/>
              <w:jc w:val="both"/>
              <w:rPr>
                <w:sz w:val="20"/>
                <w:szCs w:val="20"/>
              </w:rPr>
            </w:pPr>
          </w:p>
          <w:p w:rsidRPr="00FC7C58" w:rsidR="004D16C9" w:rsidP="004D16C9" w:rsidRDefault="004D16C9" w14:paraId="7CFFAE4C" w14:textId="24475AA5">
            <w:pPr>
              <w:pStyle w:val="Prrafodelista"/>
              <w:numPr>
                <w:ilvl w:val="0"/>
                <w:numId w:val="140"/>
              </w:numPr>
              <w:ind w:left="720"/>
              <w:jc w:val="both"/>
              <w:rPr>
                <w:sz w:val="20"/>
                <w:szCs w:val="20"/>
              </w:rPr>
            </w:pPr>
            <w:r w:rsidRPr="00FC7C58">
              <w:rPr>
                <w:sz w:val="20"/>
                <w:szCs w:val="20"/>
              </w:rPr>
              <w:t>La elaboración de informes y documentos administrativos</w:t>
            </w:r>
            <w:r>
              <w:rPr>
                <w:sz w:val="20"/>
                <w:szCs w:val="20"/>
              </w:rPr>
              <w:t>.</w:t>
            </w:r>
          </w:p>
          <w:p w:rsidRPr="00FC7C58" w:rsidR="004D16C9" w:rsidP="004D16C9" w:rsidRDefault="004D16C9" w14:paraId="77CE8D5F" w14:textId="606D3A3D">
            <w:pPr>
              <w:pStyle w:val="Prrafodelista"/>
              <w:numPr>
                <w:ilvl w:val="0"/>
                <w:numId w:val="140"/>
              </w:numPr>
              <w:ind w:left="720"/>
              <w:jc w:val="both"/>
              <w:rPr>
                <w:sz w:val="20"/>
                <w:szCs w:val="20"/>
              </w:rPr>
            </w:pPr>
            <w:r w:rsidRPr="00FC7C58">
              <w:rPr>
                <w:sz w:val="20"/>
                <w:szCs w:val="20"/>
              </w:rPr>
              <w:t>El análisis de datos para la toma de decisiones</w:t>
            </w:r>
            <w:r>
              <w:rPr>
                <w:sz w:val="20"/>
                <w:szCs w:val="20"/>
              </w:rPr>
              <w:t>.</w:t>
            </w:r>
          </w:p>
          <w:p w:rsidR="004D16C9" w:rsidP="004D16C9" w:rsidRDefault="004D16C9" w14:paraId="2087A52D" w14:textId="77777777">
            <w:pPr>
              <w:pStyle w:val="Prrafodelista"/>
              <w:numPr>
                <w:ilvl w:val="0"/>
                <w:numId w:val="140"/>
              </w:numPr>
              <w:ind w:left="720"/>
              <w:jc w:val="both"/>
              <w:rPr>
                <w:sz w:val="20"/>
                <w:szCs w:val="20"/>
              </w:rPr>
            </w:pPr>
            <w:r w:rsidRPr="00FC7C58">
              <w:rPr>
                <w:sz w:val="20"/>
                <w:szCs w:val="20"/>
              </w:rPr>
              <w:t>La comunicación efectiva de resultados</w:t>
            </w:r>
            <w:r>
              <w:rPr>
                <w:sz w:val="20"/>
                <w:szCs w:val="20"/>
              </w:rPr>
              <w:t>.</w:t>
            </w:r>
          </w:p>
          <w:p w:rsidRPr="004D16C9" w:rsidR="00F07DD8" w:rsidP="004D16C9" w:rsidRDefault="004D16C9" w14:paraId="7006AAA6" w14:textId="59602F3E">
            <w:pPr>
              <w:pStyle w:val="Prrafodelista"/>
              <w:numPr>
                <w:ilvl w:val="0"/>
                <w:numId w:val="140"/>
              </w:numPr>
              <w:ind w:left="720"/>
              <w:jc w:val="both"/>
              <w:rPr>
                <w:sz w:val="20"/>
                <w:szCs w:val="20"/>
              </w:rPr>
            </w:pPr>
            <w:r w:rsidRPr="004D16C9">
              <w:rPr>
                <w:sz w:val="20"/>
                <w:szCs w:val="20"/>
              </w:rPr>
              <w:t>La optimización de procesos mediante herramientas digitales</w:t>
            </w:r>
            <w:r>
              <w:rPr>
                <w:sz w:val="20"/>
                <w:szCs w:val="20"/>
              </w:rPr>
              <w:t>.</w:t>
            </w:r>
          </w:p>
        </w:tc>
        <w:tc>
          <w:tcPr>
            <w:tcW w:w="2454" w:type="dxa"/>
          </w:tcPr>
          <w:p w:rsidR="00F07DD8" w:rsidP="008B3F2E" w:rsidRDefault="00EB45C9" w14:paraId="4ACD85CF" w14:textId="186EE854">
            <w:pPr>
              <w:pBdr>
                <w:top w:val="nil"/>
                <w:left w:val="nil"/>
                <w:bottom w:val="nil"/>
                <w:right w:val="nil"/>
                <w:between w:val="nil"/>
              </w:pBdr>
              <w:jc w:val="center"/>
            </w:pPr>
            <w:r>
              <w:rPr>
                <w:noProof/>
              </w:rPr>
              <w:drawing>
                <wp:inline distT="0" distB="0" distL="0" distR="0" wp14:anchorId="71D38E78" wp14:editId="734A909C">
                  <wp:extent cx="1421130" cy="919480"/>
                  <wp:effectExtent l="0" t="0" r="1270" b="0"/>
                  <wp:docPr id="11237645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64595" name="Imagen 1123764595"/>
                          <pic:cNvPicPr/>
                        </pic:nvPicPr>
                        <pic:blipFill>
                          <a:blip r:embed="rId14">
                            <a:extLst>
                              <a:ext uri="{28A0092B-C50C-407E-A947-70E740481C1C}">
                                <a14:useLocalDpi xmlns:a14="http://schemas.microsoft.com/office/drawing/2010/main" val="0"/>
                              </a:ext>
                            </a:extLst>
                          </a:blip>
                          <a:stretch>
                            <a:fillRect/>
                          </a:stretch>
                        </pic:blipFill>
                        <pic:spPr>
                          <a:xfrm>
                            <a:off x="0" y="0"/>
                            <a:ext cx="1421130" cy="919480"/>
                          </a:xfrm>
                          <a:prstGeom prst="rect">
                            <a:avLst/>
                          </a:prstGeom>
                        </pic:spPr>
                      </pic:pic>
                    </a:graphicData>
                  </a:graphic>
                </wp:inline>
              </w:drawing>
            </w:r>
          </w:p>
        </w:tc>
      </w:tr>
    </w:tbl>
    <w:p w:rsidR="00450FF1" w:rsidP="00B01C63" w:rsidRDefault="00450FF1" w14:paraId="74305E93" w14:textId="77777777">
      <w:pPr>
        <w:pStyle w:val="Prrafodelista"/>
        <w:ind w:left="0"/>
        <w:jc w:val="both"/>
        <w:rPr>
          <w:sz w:val="20"/>
          <w:szCs w:val="20"/>
        </w:rPr>
      </w:pPr>
    </w:p>
    <w:p w:rsidRPr="00FC7C58" w:rsidR="00AE2484" w:rsidP="00F27EF8" w:rsidRDefault="00AE2484" w14:paraId="4F4408D9" w14:textId="315E04F5">
      <w:pPr>
        <w:pStyle w:val="Prrafodelista"/>
        <w:ind w:left="567"/>
        <w:jc w:val="both"/>
        <w:rPr>
          <w:sz w:val="20"/>
          <w:szCs w:val="20"/>
        </w:rPr>
      </w:pPr>
      <w:r w:rsidRPr="00AE2484">
        <w:rPr>
          <w:sz w:val="20"/>
          <w:szCs w:val="20"/>
        </w:rPr>
        <w:t>El uso adecuado de estas herramientas mejora la productividad y fortalece la competitividad en el entorno laboral actual.</w:t>
      </w:r>
    </w:p>
    <w:p w:rsidR="00FC7C58" w:rsidP="00B01C63" w:rsidRDefault="00FC7C58" w14:paraId="185003C5" w14:textId="77777777">
      <w:pPr>
        <w:pStyle w:val="Prrafodelista"/>
        <w:ind w:left="0"/>
        <w:jc w:val="both"/>
        <w:rPr>
          <w:sz w:val="20"/>
          <w:szCs w:val="20"/>
        </w:rPr>
      </w:pPr>
    </w:p>
    <w:p w:rsidRPr="00FC7C58" w:rsidR="003A323D" w:rsidP="00B01C63" w:rsidRDefault="003A323D" w14:paraId="15F3DB77" w14:textId="77777777">
      <w:pPr>
        <w:pStyle w:val="Prrafodelista"/>
        <w:ind w:left="0"/>
        <w:jc w:val="both"/>
        <w:rPr>
          <w:sz w:val="20"/>
          <w:szCs w:val="20"/>
        </w:rPr>
      </w:pPr>
    </w:p>
    <w:p w:rsidRPr="00FC7C58" w:rsidR="00FC7C58" w:rsidP="00DB70BA" w:rsidRDefault="00FC7C58" w14:paraId="50AD677E" w14:textId="13053C09">
      <w:pPr>
        <w:pStyle w:val="Prrafodelista"/>
        <w:numPr>
          <w:ilvl w:val="1"/>
          <w:numId w:val="7"/>
        </w:numPr>
        <w:ind w:left="567" w:hanging="573"/>
        <w:jc w:val="both"/>
        <w:rPr>
          <w:sz w:val="20"/>
          <w:szCs w:val="20"/>
        </w:rPr>
      </w:pPr>
      <w:bookmarkStart w:name="_Toc227078285" w:id="1"/>
      <w:r w:rsidRPr="00DB70BA">
        <w:rPr>
          <w:b/>
          <w:bCs/>
          <w:sz w:val="20"/>
          <w:szCs w:val="20"/>
        </w:rPr>
        <w:t>Herramientas</w:t>
      </w:r>
      <w:r w:rsidRPr="00FC7C58">
        <w:rPr>
          <w:sz w:val="20"/>
          <w:szCs w:val="20"/>
        </w:rPr>
        <w:t xml:space="preserve"> </w:t>
      </w:r>
      <w:r w:rsidRPr="00DB70BA">
        <w:rPr>
          <w:b/>
          <w:bCs/>
          <w:sz w:val="20"/>
          <w:szCs w:val="20"/>
        </w:rPr>
        <w:t>ofimáticas</w:t>
      </w:r>
      <w:r w:rsidRPr="00FC7C58">
        <w:rPr>
          <w:sz w:val="20"/>
          <w:szCs w:val="20"/>
        </w:rPr>
        <w:t xml:space="preserve"> </w:t>
      </w:r>
      <w:r w:rsidRPr="00DB70BA">
        <w:rPr>
          <w:b/>
          <w:bCs/>
          <w:sz w:val="20"/>
          <w:szCs w:val="20"/>
        </w:rPr>
        <w:t>principales</w:t>
      </w:r>
      <w:bookmarkEnd w:id="1"/>
    </w:p>
    <w:p w:rsidRPr="00FC7C58" w:rsidR="00FC7C58" w:rsidP="00B01C63" w:rsidRDefault="00FC7C58" w14:paraId="27683F31" w14:textId="77777777">
      <w:pPr>
        <w:pStyle w:val="Prrafodelista"/>
        <w:ind w:left="0"/>
        <w:jc w:val="both"/>
        <w:rPr>
          <w:sz w:val="20"/>
          <w:szCs w:val="20"/>
        </w:rPr>
      </w:pPr>
    </w:p>
    <w:p w:rsidR="00FC7C58" w:rsidP="00F27EF8" w:rsidRDefault="00FC7C58" w14:paraId="654CFC49" w14:textId="77777777">
      <w:pPr>
        <w:pStyle w:val="Prrafodelista"/>
        <w:ind w:left="567"/>
        <w:jc w:val="both"/>
        <w:rPr>
          <w:sz w:val="20"/>
          <w:szCs w:val="20"/>
        </w:rPr>
      </w:pPr>
      <w:r w:rsidRPr="00FC7C58">
        <w:rPr>
          <w:sz w:val="20"/>
          <w:szCs w:val="20"/>
        </w:rPr>
        <w:t>Las herramientas ofimáticas principales se utilizan para diferentes funciones dentro de la gestión de la información. Entre las más utilizadas se encuentran:</w:t>
      </w:r>
    </w:p>
    <w:p w:rsidR="006F4090" w:rsidP="00B01C63" w:rsidRDefault="006F4090" w14:paraId="5645D4DE" w14:textId="77777777">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A91483" w:rsidR="006F4090" w:rsidTr="008B3F2E" w14:paraId="55CF0643" w14:textId="77777777">
        <w:tc>
          <w:tcPr>
            <w:tcW w:w="9962" w:type="dxa"/>
            <w:gridSpan w:val="2"/>
            <w:shd w:val="clear" w:color="auto" w:fill="9BBB59" w:themeFill="accent3"/>
          </w:tcPr>
          <w:p w:rsidRPr="00A91483" w:rsidR="006F4090" w:rsidP="008B3F2E" w:rsidRDefault="006F4090" w14:paraId="36F0FAB7" w14:textId="6FA7E6E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Pr="00C11F37" w:rsidR="006F4090" w:rsidTr="008B3F2E" w14:paraId="16F74457" w14:textId="77777777">
        <w:tc>
          <w:tcPr>
            <w:tcW w:w="1980" w:type="dxa"/>
          </w:tcPr>
          <w:p w:rsidRPr="006F4090" w:rsidR="006F4090" w:rsidP="006F4090" w:rsidRDefault="006F4090" w14:paraId="023012A2" w14:textId="4F535679">
            <w:pPr>
              <w:pStyle w:val="Prrafodelista"/>
              <w:ind w:left="0"/>
              <w:jc w:val="both"/>
              <w:rPr>
                <w:b/>
                <w:bCs/>
                <w:sz w:val="20"/>
                <w:szCs w:val="20"/>
              </w:rPr>
            </w:pPr>
            <w:r w:rsidRPr="006F4090">
              <w:rPr>
                <w:b/>
                <w:bCs/>
                <w:sz w:val="20"/>
                <w:szCs w:val="20"/>
              </w:rPr>
              <w:t>Procesador de texto</w:t>
            </w:r>
            <w:r w:rsidRPr="006F4090">
              <w:rPr>
                <w:b/>
                <w:bCs/>
                <w:sz w:val="20"/>
                <w:szCs w:val="20"/>
              </w:rPr>
              <w:t xml:space="preserve"> (</w:t>
            </w:r>
            <w:r w:rsidRPr="006F4090">
              <w:rPr>
                <w:b/>
                <w:bCs/>
                <w:sz w:val="20"/>
                <w:szCs w:val="20"/>
              </w:rPr>
              <w:t>Microsoft Word</w:t>
            </w:r>
            <w:r w:rsidRPr="006F4090">
              <w:rPr>
                <w:b/>
                <w:bCs/>
                <w:sz w:val="20"/>
                <w:szCs w:val="20"/>
              </w:rPr>
              <w:t>)</w:t>
            </w:r>
          </w:p>
        </w:tc>
        <w:tc>
          <w:tcPr>
            <w:tcW w:w="7982" w:type="dxa"/>
          </w:tcPr>
          <w:p w:rsidRPr="006F4090" w:rsidR="006F4090" w:rsidP="006F4090" w:rsidRDefault="006F4090" w14:paraId="5AFF3514" w14:textId="77777777">
            <w:pPr>
              <w:jc w:val="both"/>
              <w:rPr>
                <w:sz w:val="20"/>
                <w:szCs w:val="20"/>
              </w:rPr>
            </w:pPr>
            <w:r w:rsidRPr="006F4090">
              <w:rPr>
                <w:sz w:val="20"/>
                <w:szCs w:val="20"/>
              </w:rPr>
              <w:t>Permite la creación y edición de documentos escritos. Sus principales funciones incluyen:</w:t>
            </w:r>
          </w:p>
          <w:p w:rsidRPr="006F4090" w:rsidR="006F4090" w:rsidP="006F4090" w:rsidRDefault="006F4090" w14:paraId="0BA41576" w14:textId="77777777">
            <w:pPr>
              <w:pStyle w:val="Prrafodelista"/>
              <w:ind w:left="648"/>
              <w:jc w:val="both"/>
              <w:rPr>
                <w:sz w:val="20"/>
                <w:szCs w:val="20"/>
              </w:rPr>
            </w:pPr>
          </w:p>
          <w:p w:rsidRPr="006F4090" w:rsidR="006F4090" w:rsidP="006F4090" w:rsidRDefault="006F4090" w14:paraId="30D81780" w14:textId="3C88738E">
            <w:pPr>
              <w:pStyle w:val="Prrafodelista"/>
              <w:numPr>
                <w:ilvl w:val="0"/>
                <w:numId w:val="8"/>
              </w:numPr>
              <w:ind w:left="456"/>
              <w:jc w:val="both"/>
              <w:rPr>
                <w:sz w:val="20"/>
                <w:szCs w:val="20"/>
              </w:rPr>
            </w:pPr>
            <w:r w:rsidRPr="006F4090">
              <w:rPr>
                <w:sz w:val="20"/>
                <w:szCs w:val="20"/>
              </w:rPr>
              <w:t>Redacción de textos</w:t>
            </w:r>
            <w:r w:rsidRPr="006F4090">
              <w:rPr>
                <w:sz w:val="20"/>
                <w:szCs w:val="20"/>
              </w:rPr>
              <w:t>.</w:t>
            </w:r>
          </w:p>
          <w:p w:rsidRPr="006F4090" w:rsidR="006F4090" w:rsidP="006F4090" w:rsidRDefault="006F4090" w14:paraId="6D0A55D9" w14:textId="59C5EB1F">
            <w:pPr>
              <w:pStyle w:val="Prrafodelista"/>
              <w:numPr>
                <w:ilvl w:val="0"/>
                <w:numId w:val="8"/>
              </w:numPr>
              <w:ind w:left="456"/>
              <w:jc w:val="both"/>
              <w:rPr>
                <w:sz w:val="20"/>
                <w:szCs w:val="20"/>
              </w:rPr>
            </w:pPr>
            <w:r w:rsidRPr="006F4090">
              <w:rPr>
                <w:sz w:val="20"/>
                <w:szCs w:val="20"/>
              </w:rPr>
              <w:t>Aplicación de formato</w:t>
            </w:r>
            <w:r w:rsidRPr="006F4090">
              <w:rPr>
                <w:sz w:val="20"/>
                <w:szCs w:val="20"/>
              </w:rPr>
              <w:t>.</w:t>
            </w:r>
          </w:p>
          <w:p w:rsidRPr="006F4090" w:rsidR="006F4090" w:rsidP="006F4090" w:rsidRDefault="006F4090" w14:paraId="408C698E" w14:textId="18D9EA9E">
            <w:pPr>
              <w:pStyle w:val="Prrafodelista"/>
              <w:numPr>
                <w:ilvl w:val="0"/>
                <w:numId w:val="8"/>
              </w:numPr>
              <w:ind w:left="456"/>
              <w:jc w:val="both"/>
              <w:rPr>
                <w:sz w:val="20"/>
                <w:szCs w:val="20"/>
              </w:rPr>
            </w:pPr>
            <w:r w:rsidRPr="006F4090">
              <w:rPr>
                <w:sz w:val="20"/>
                <w:szCs w:val="20"/>
              </w:rPr>
              <w:t>Inserción de tablas, imágenes y gráficos</w:t>
            </w:r>
            <w:r w:rsidRPr="006F4090">
              <w:rPr>
                <w:sz w:val="20"/>
                <w:szCs w:val="20"/>
              </w:rPr>
              <w:t>.</w:t>
            </w:r>
          </w:p>
          <w:p w:rsidRPr="006F4090" w:rsidR="006F4090" w:rsidP="006F4090" w:rsidRDefault="006F4090" w14:paraId="09477F9C" w14:textId="25BB968C">
            <w:pPr>
              <w:pStyle w:val="Prrafodelista"/>
              <w:numPr>
                <w:ilvl w:val="0"/>
                <w:numId w:val="8"/>
              </w:numPr>
              <w:ind w:left="456"/>
              <w:jc w:val="both"/>
              <w:rPr>
                <w:color w:val="000000"/>
                <w:sz w:val="20"/>
                <w:szCs w:val="20"/>
                <w:lang w:val="es-MX"/>
              </w:rPr>
            </w:pPr>
            <w:r w:rsidRPr="006F4090">
              <w:rPr>
                <w:sz w:val="20"/>
                <w:szCs w:val="20"/>
              </w:rPr>
              <w:t>Elaboración de documentos formales</w:t>
            </w:r>
            <w:r w:rsidRPr="006F4090">
              <w:rPr>
                <w:sz w:val="20"/>
                <w:szCs w:val="20"/>
              </w:rPr>
              <w:t>.</w:t>
            </w:r>
          </w:p>
        </w:tc>
      </w:tr>
      <w:tr w:rsidRPr="00C11F37" w:rsidR="006F4090" w:rsidTr="008B3F2E" w14:paraId="1D88AE36" w14:textId="77777777">
        <w:tc>
          <w:tcPr>
            <w:tcW w:w="1980" w:type="dxa"/>
          </w:tcPr>
          <w:p w:rsidRPr="006F4090" w:rsidR="006F4090" w:rsidP="006F4090" w:rsidRDefault="006F4090" w14:paraId="27057EB6" w14:textId="405223FF">
            <w:pPr>
              <w:pStyle w:val="Prrafodelista"/>
              <w:ind w:left="0"/>
              <w:jc w:val="both"/>
              <w:rPr>
                <w:b/>
                <w:bCs/>
                <w:sz w:val="20"/>
                <w:szCs w:val="20"/>
              </w:rPr>
            </w:pPr>
            <w:r w:rsidRPr="006F4090">
              <w:rPr>
                <w:b/>
                <w:bCs/>
                <w:sz w:val="20"/>
                <w:szCs w:val="20"/>
              </w:rPr>
              <w:t>Hoja de cálculo</w:t>
            </w:r>
            <w:r w:rsidRPr="006F4090">
              <w:rPr>
                <w:b/>
                <w:bCs/>
                <w:sz w:val="20"/>
                <w:szCs w:val="20"/>
              </w:rPr>
              <w:t xml:space="preserve"> (</w:t>
            </w:r>
            <w:r w:rsidRPr="006F4090">
              <w:rPr>
                <w:b/>
                <w:bCs/>
                <w:sz w:val="20"/>
                <w:szCs w:val="20"/>
              </w:rPr>
              <w:t>Microsoft Excel</w:t>
            </w:r>
            <w:r w:rsidRPr="006F4090">
              <w:rPr>
                <w:b/>
                <w:bCs/>
                <w:sz w:val="20"/>
                <w:szCs w:val="20"/>
              </w:rPr>
              <w:t>)</w:t>
            </w:r>
          </w:p>
        </w:tc>
        <w:tc>
          <w:tcPr>
            <w:tcW w:w="7982" w:type="dxa"/>
          </w:tcPr>
          <w:p w:rsidRPr="006F4090" w:rsidR="006F4090" w:rsidP="006F4090" w:rsidRDefault="006F4090" w14:paraId="6568AE6A" w14:textId="77777777">
            <w:pPr>
              <w:jc w:val="both"/>
              <w:rPr>
                <w:sz w:val="20"/>
                <w:szCs w:val="20"/>
              </w:rPr>
            </w:pPr>
            <w:r w:rsidRPr="006F4090">
              <w:rPr>
                <w:sz w:val="20"/>
                <w:szCs w:val="20"/>
              </w:rPr>
              <w:t>Se utiliza para el manejo y análisis de datos. Sus funcionalidades permiten:</w:t>
            </w:r>
          </w:p>
          <w:p w:rsidRPr="006F4090" w:rsidR="006F4090" w:rsidP="006F4090" w:rsidRDefault="006F4090" w14:paraId="7BF8170F" w14:textId="77777777">
            <w:pPr>
              <w:pStyle w:val="Prrafodelista"/>
              <w:ind w:left="648"/>
              <w:jc w:val="both"/>
              <w:rPr>
                <w:sz w:val="20"/>
                <w:szCs w:val="20"/>
              </w:rPr>
            </w:pPr>
          </w:p>
          <w:p w:rsidRPr="006F4090" w:rsidR="006F4090" w:rsidP="006F4090" w:rsidRDefault="006F4090" w14:paraId="779992A2" w14:textId="4454E2A2">
            <w:pPr>
              <w:pStyle w:val="Prrafodelista"/>
              <w:numPr>
                <w:ilvl w:val="0"/>
                <w:numId w:val="9"/>
              </w:numPr>
              <w:ind w:left="456"/>
              <w:jc w:val="both"/>
              <w:rPr>
                <w:sz w:val="20"/>
                <w:szCs w:val="20"/>
              </w:rPr>
            </w:pPr>
            <w:r w:rsidRPr="006F4090">
              <w:rPr>
                <w:sz w:val="20"/>
                <w:szCs w:val="20"/>
              </w:rPr>
              <w:t>Realizar cálculos mediante fórmulas</w:t>
            </w:r>
            <w:r w:rsidRPr="006F4090">
              <w:rPr>
                <w:sz w:val="20"/>
                <w:szCs w:val="20"/>
              </w:rPr>
              <w:t>.</w:t>
            </w:r>
          </w:p>
          <w:p w:rsidRPr="006F4090" w:rsidR="006F4090" w:rsidP="006F4090" w:rsidRDefault="006F4090" w14:paraId="599B382D" w14:textId="078738D2">
            <w:pPr>
              <w:pStyle w:val="Prrafodelista"/>
              <w:numPr>
                <w:ilvl w:val="0"/>
                <w:numId w:val="9"/>
              </w:numPr>
              <w:ind w:left="456"/>
              <w:jc w:val="both"/>
              <w:rPr>
                <w:sz w:val="20"/>
                <w:szCs w:val="20"/>
              </w:rPr>
            </w:pPr>
            <w:r w:rsidRPr="006F4090">
              <w:rPr>
                <w:sz w:val="20"/>
                <w:szCs w:val="20"/>
              </w:rPr>
              <w:t>Organizar información en tablas</w:t>
            </w:r>
            <w:r w:rsidRPr="006F4090">
              <w:rPr>
                <w:sz w:val="20"/>
                <w:szCs w:val="20"/>
              </w:rPr>
              <w:t>.</w:t>
            </w:r>
          </w:p>
          <w:p w:rsidRPr="006F4090" w:rsidR="006F4090" w:rsidP="006F4090" w:rsidRDefault="006F4090" w14:paraId="32C702C5" w14:textId="699B8D34">
            <w:pPr>
              <w:pStyle w:val="Prrafodelista"/>
              <w:numPr>
                <w:ilvl w:val="0"/>
                <w:numId w:val="9"/>
              </w:numPr>
              <w:ind w:left="456"/>
              <w:jc w:val="both"/>
              <w:rPr>
                <w:sz w:val="20"/>
                <w:szCs w:val="20"/>
              </w:rPr>
            </w:pPr>
            <w:r w:rsidRPr="006F4090">
              <w:rPr>
                <w:sz w:val="20"/>
                <w:szCs w:val="20"/>
              </w:rPr>
              <w:t>Generar gráficos</w:t>
            </w:r>
            <w:r w:rsidRPr="006F4090">
              <w:rPr>
                <w:sz w:val="20"/>
                <w:szCs w:val="20"/>
              </w:rPr>
              <w:t>.</w:t>
            </w:r>
          </w:p>
          <w:p w:rsidRPr="006F4090" w:rsidR="006F4090" w:rsidP="006F4090" w:rsidRDefault="006F4090" w14:paraId="18DAD0CB" w14:textId="67F8BE34">
            <w:pPr>
              <w:pStyle w:val="Prrafodelista"/>
              <w:numPr>
                <w:ilvl w:val="0"/>
                <w:numId w:val="9"/>
              </w:numPr>
              <w:ind w:left="456"/>
              <w:jc w:val="both"/>
              <w:rPr>
                <w:color w:val="000000"/>
                <w:sz w:val="20"/>
                <w:szCs w:val="20"/>
                <w:lang w:val="es-MX"/>
              </w:rPr>
            </w:pPr>
            <w:r w:rsidRPr="006F4090">
              <w:rPr>
                <w:sz w:val="20"/>
                <w:szCs w:val="20"/>
              </w:rPr>
              <w:t>Analizar datos para la toma de decisiones</w:t>
            </w:r>
            <w:r w:rsidRPr="006F4090">
              <w:rPr>
                <w:sz w:val="20"/>
                <w:szCs w:val="20"/>
              </w:rPr>
              <w:t>.</w:t>
            </w:r>
          </w:p>
        </w:tc>
      </w:tr>
      <w:tr w:rsidRPr="00C11F37" w:rsidR="006F4090" w:rsidTr="008B3F2E" w14:paraId="5E31F4F9" w14:textId="77777777">
        <w:tc>
          <w:tcPr>
            <w:tcW w:w="1980" w:type="dxa"/>
          </w:tcPr>
          <w:p w:rsidRPr="006F4090" w:rsidR="006F4090" w:rsidP="006F4090" w:rsidRDefault="006F4090" w14:paraId="1F902121" w14:textId="002141CA">
            <w:pPr>
              <w:pStyle w:val="Prrafodelista"/>
              <w:ind w:left="0"/>
              <w:jc w:val="both"/>
              <w:rPr>
                <w:b/>
                <w:bCs/>
                <w:i/>
                <w:iCs/>
                <w:sz w:val="20"/>
                <w:szCs w:val="20"/>
              </w:rPr>
            </w:pPr>
            <w:r w:rsidRPr="00FC7C58">
              <w:rPr>
                <w:b/>
                <w:bCs/>
                <w:sz w:val="20"/>
                <w:szCs w:val="20"/>
              </w:rPr>
              <w:t>Presentador de diapositivas</w:t>
            </w:r>
            <w:r>
              <w:rPr>
                <w:b/>
                <w:bCs/>
                <w:sz w:val="20"/>
                <w:szCs w:val="20"/>
              </w:rPr>
              <w:t xml:space="preserve"> (</w:t>
            </w:r>
            <w:r w:rsidRPr="00FC7C58">
              <w:rPr>
                <w:b/>
                <w:bCs/>
                <w:sz w:val="20"/>
                <w:szCs w:val="20"/>
              </w:rPr>
              <w:t>Microsoft PowerPoint</w:t>
            </w:r>
            <w:r>
              <w:rPr>
                <w:b/>
                <w:bCs/>
                <w:sz w:val="20"/>
                <w:szCs w:val="20"/>
              </w:rPr>
              <w:t>)</w:t>
            </w:r>
          </w:p>
        </w:tc>
        <w:tc>
          <w:tcPr>
            <w:tcW w:w="7982" w:type="dxa"/>
          </w:tcPr>
          <w:p w:rsidRPr="006F4090" w:rsidR="006F4090" w:rsidP="006F4090" w:rsidRDefault="006F4090" w14:paraId="5B2F5E76" w14:textId="77777777">
            <w:pPr>
              <w:jc w:val="both"/>
              <w:rPr>
                <w:sz w:val="20"/>
                <w:szCs w:val="20"/>
              </w:rPr>
            </w:pPr>
            <w:r w:rsidRPr="006F4090">
              <w:rPr>
                <w:sz w:val="20"/>
                <w:szCs w:val="20"/>
              </w:rPr>
              <w:t>Permite diseñar presentaciones visuales para comunicar información de manera clara. Se utiliza para:</w:t>
            </w:r>
          </w:p>
          <w:p w:rsidRPr="00FC7C58" w:rsidR="006F4090" w:rsidP="006F4090" w:rsidRDefault="006F4090" w14:paraId="4347C81B" w14:textId="77777777">
            <w:pPr>
              <w:pStyle w:val="Prrafodelista"/>
              <w:ind w:left="648"/>
              <w:jc w:val="both"/>
              <w:rPr>
                <w:sz w:val="20"/>
                <w:szCs w:val="20"/>
              </w:rPr>
            </w:pPr>
          </w:p>
          <w:p w:rsidRPr="00FC7C58" w:rsidR="006F4090" w:rsidP="006F4090" w:rsidRDefault="006F4090" w14:paraId="33D49B96" w14:textId="3ADCE768">
            <w:pPr>
              <w:pStyle w:val="Prrafodelista"/>
              <w:numPr>
                <w:ilvl w:val="0"/>
                <w:numId w:val="10"/>
              </w:numPr>
              <w:ind w:left="456"/>
              <w:jc w:val="both"/>
              <w:rPr>
                <w:sz w:val="20"/>
                <w:szCs w:val="20"/>
              </w:rPr>
            </w:pPr>
            <w:r w:rsidRPr="00FC7C58">
              <w:rPr>
                <w:sz w:val="20"/>
                <w:szCs w:val="20"/>
              </w:rPr>
              <w:t>Exponer ideas</w:t>
            </w:r>
            <w:r w:rsidR="00D416AA">
              <w:rPr>
                <w:sz w:val="20"/>
                <w:szCs w:val="20"/>
              </w:rPr>
              <w:t>.</w:t>
            </w:r>
          </w:p>
          <w:p w:rsidRPr="00FC7C58" w:rsidR="006F4090" w:rsidP="006F4090" w:rsidRDefault="006F4090" w14:paraId="7E6192EB" w14:textId="47A64C3C">
            <w:pPr>
              <w:pStyle w:val="Prrafodelista"/>
              <w:numPr>
                <w:ilvl w:val="0"/>
                <w:numId w:val="10"/>
              </w:numPr>
              <w:ind w:left="456"/>
              <w:jc w:val="both"/>
              <w:rPr>
                <w:sz w:val="20"/>
                <w:szCs w:val="20"/>
              </w:rPr>
            </w:pPr>
            <w:r w:rsidRPr="00FC7C58">
              <w:rPr>
                <w:sz w:val="20"/>
                <w:szCs w:val="20"/>
              </w:rPr>
              <w:t>Presentar resultados</w:t>
            </w:r>
            <w:r w:rsidR="00D416AA">
              <w:rPr>
                <w:sz w:val="20"/>
                <w:szCs w:val="20"/>
              </w:rPr>
              <w:t>.</w:t>
            </w:r>
          </w:p>
          <w:p w:rsidR="006F4090" w:rsidP="006F4090" w:rsidRDefault="006F4090" w14:paraId="33A90398" w14:textId="51C77043">
            <w:pPr>
              <w:pStyle w:val="Prrafodelista"/>
              <w:numPr>
                <w:ilvl w:val="0"/>
                <w:numId w:val="10"/>
              </w:numPr>
              <w:ind w:left="456"/>
              <w:jc w:val="both"/>
              <w:rPr>
                <w:sz w:val="20"/>
                <w:szCs w:val="20"/>
              </w:rPr>
            </w:pPr>
            <w:r w:rsidRPr="00FC7C58">
              <w:rPr>
                <w:sz w:val="20"/>
                <w:szCs w:val="20"/>
              </w:rPr>
              <w:t>Integrar texto, imágenes y gráficos</w:t>
            </w:r>
            <w:r w:rsidR="00D416AA">
              <w:rPr>
                <w:sz w:val="20"/>
                <w:szCs w:val="20"/>
              </w:rPr>
              <w:t>.</w:t>
            </w:r>
          </w:p>
          <w:p w:rsidRPr="006F4090" w:rsidR="006F4090" w:rsidP="006F4090" w:rsidRDefault="006F4090" w14:paraId="7753A01A" w14:textId="6B2AABB4">
            <w:pPr>
              <w:pStyle w:val="Prrafodelista"/>
              <w:numPr>
                <w:ilvl w:val="0"/>
                <w:numId w:val="10"/>
              </w:numPr>
              <w:ind w:left="456"/>
              <w:jc w:val="both"/>
              <w:rPr>
                <w:sz w:val="20"/>
                <w:szCs w:val="20"/>
              </w:rPr>
            </w:pPr>
            <w:r w:rsidRPr="006F4090">
              <w:rPr>
                <w:sz w:val="20"/>
                <w:szCs w:val="20"/>
              </w:rPr>
              <w:t>Aplicar animaciones y efectos visuales</w:t>
            </w:r>
            <w:r w:rsidR="00D416AA">
              <w:rPr>
                <w:sz w:val="20"/>
                <w:szCs w:val="20"/>
              </w:rPr>
              <w:t>.</w:t>
            </w:r>
          </w:p>
        </w:tc>
      </w:tr>
    </w:tbl>
    <w:p w:rsidRPr="00FC7C58" w:rsidR="00FC7C58" w:rsidP="00B01C63" w:rsidRDefault="00FC7C58" w14:paraId="1296A758" w14:textId="77777777">
      <w:pPr>
        <w:pStyle w:val="Prrafodelista"/>
        <w:ind w:left="0"/>
        <w:jc w:val="both"/>
        <w:rPr>
          <w:sz w:val="20"/>
          <w:szCs w:val="20"/>
        </w:rPr>
      </w:pPr>
    </w:p>
    <w:p w:rsidR="00FC7C58" w:rsidP="00F27EF8" w:rsidRDefault="00FC7C58" w14:paraId="389E962A" w14:textId="77777777">
      <w:pPr>
        <w:pStyle w:val="Prrafodelista"/>
        <w:ind w:left="567"/>
        <w:jc w:val="both"/>
        <w:rPr>
          <w:sz w:val="20"/>
          <w:szCs w:val="20"/>
        </w:rPr>
      </w:pPr>
      <w:r w:rsidRPr="00FC7C58">
        <w:rPr>
          <w:sz w:val="20"/>
          <w:szCs w:val="20"/>
        </w:rPr>
        <w:t>Estas herramientas funcionan de manera complementaria, permitiendo integrar diferentes tipos de información en un mismo flujo de trabajo.</w:t>
      </w:r>
    </w:p>
    <w:p w:rsidRPr="00FC7C58" w:rsidR="00D416AA" w:rsidP="00B01C63" w:rsidRDefault="00D416AA" w14:paraId="2FD15E2E" w14:textId="77777777">
      <w:pPr>
        <w:pStyle w:val="Prrafodelista"/>
        <w:ind w:left="0"/>
        <w:jc w:val="both"/>
        <w:rPr>
          <w:sz w:val="20"/>
          <w:szCs w:val="20"/>
        </w:rPr>
      </w:pPr>
    </w:p>
    <w:p w:rsidRPr="00DB70BA" w:rsidR="00FC7C58" w:rsidP="00DB70BA" w:rsidRDefault="00FC7C58" w14:paraId="38DF291F" w14:textId="6D643C83">
      <w:pPr>
        <w:pStyle w:val="Ttulo2"/>
        <w:numPr>
          <w:ilvl w:val="1"/>
          <w:numId w:val="7"/>
        </w:numPr>
        <w:ind w:left="567" w:hanging="567"/>
        <w:jc w:val="both"/>
        <w:rPr>
          <w:b/>
          <w:bCs/>
          <w:sz w:val="20"/>
          <w:szCs w:val="20"/>
        </w:rPr>
      </w:pPr>
      <w:bookmarkStart w:name="_Toc227078286" w:id="2"/>
      <w:r w:rsidRPr="00DB70BA">
        <w:rPr>
          <w:b/>
          <w:bCs/>
          <w:sz w:val="20"/>
          <w:szCs w:val="20"/>
        </w:rPr>
        <w:t>Aplicación de la ofimática en contextos reales</w:t>
      </w:r>
      <w:bookmarkEnd w:id="2"/>
      <w:r w:rsidRPr="00DB70BA">
        <w:rPr>
          <w:b/>
          <w:bCs/>
          <w:sz w:val="20"/>
          <w:szCs w:val="20"/>
        </w:rPr>
        <w:t xml:space="preserve"> </w:t>
      </w:r>
    </w:p>
    <w:p w:rsidRPr="00FC7C58" w:rsidR="00FC7C58" w:rsidP="00B01C63" w:rsidRDefault="00FC7C58" w14:paraId="643958B6" w14:textId="77777777">
      <w:pPr>
        <w:pStyle w:val="Prrafodelista"/>
        <w:ind w:left="0"/>
        <w:jc w:val="both"/>
        <w:rPr>
          <w:sz w:val="20"/>
          <w:szCs w:val="20"/>
        </w:rPr>
      </w:pPr>
    </w:p>
    <w:p w:rsidR="00E05FB9" w:rsidP="00743E8D" w:rsidRDefault="00E05FB9" w14:paraId="57CAB991" w14:textId="4A931AE3">
      <w:pPr>
        <w:pStyle w:val="Prrafodelista"/>
        <w:ind w:left="567"/>
        <w:jc w:val="both"/>
        <w:rPr>
          <w:sz w:val="20"/>
          <w:szCs w:val="20"/>
        </w:rPr>
      </w:pPr>
      <w:r>
        <w:rPr>
          <w:sz w:val="20"/>
          <w:szCs w:val="20"/>
        </w:rPr>
        <w:t>L</w:t>
      </w:r>
      <w:r w:rsidRPr="00E05FB9">
        <w:rPr>
          <w:sz w:val="20"/>
          <w:szCs w:val="20"/>
        </w:rPr>
        <w:t>a ofimática se utiliza en múltiples contextos, donde permite resolver necesidades específicas relacionadas con la gestión de la información. Su aplicación se destaca principalmente en:</w:t>
      </w:r>
    </w:p>
    <w:p w:rsidRPr="00FC7C58" w:rsidR="00A73BFD" w:rsidP="00743E8D" w:rsidRDefault="00A73BFD" w14:paraId="7B187A92"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5528"/>
        <w:gridCol w:w="2454"/>
      </w:tblGrid>
      <w:tr w:rsidRPr="007A22D8" w:rsidR="00A73BFD" w:rsidTr="008B3F2E" w14:paraId="61351538" w14:textId="77777777">
        <w:tc>
          <w:tcPr>
            <w:tcW w:w="9962" w:type="dxa"/>
            <w:gridSpan w:val="3"/>
            <w:shd w:val="clear" w:color="auto" w:fill="9BBB59" w:themeFill="accent3"/>
          </w:tcPr>
          <w:p w:rsidRPr="007A22D8" w:rsidR="00A73BFD" w:rsidP="008B3F2E" w:rsidRDefault="00A73BFD" w14:paraId="2A56DBA5" w14:textId="51AEC6E3">
            <w:pPr>
              <w:pBdr>
                <w:top w:val="nil"/>
                <w:left w:val="nil"/>
                <w:bottom w:val="nil"/>
                <w:right w:val="nil"/>
                <w:between w:val="nil"/>
              </w:pBdr>
              <w:jc w:val="center"/>
              <w:rPr>
                <w:b/>
                <w:bCs/>
                <w:color w:val="000000"/>
                <w:sz w:val="20"/>
                <w:szCs w:val="20"/>
                <w:highlight w:val="yellow"/>
                <w:lang w:val="es-MX"/>
              </w:rPr>
            </w:pPr>
            <w:r w:rsidRPr="007A22D8">
              <w:rPr>
                <w:b/>
                <w:bCs/>
                <w:color w:val="000000"/>
                <w:sz w:val="20"/>
                <w:szCs w:val="20"/>
                <w:lang w:val="es-MX"/>
              </w:rPr>
              <w:t>Tarjetas</w:t>
            </w:r>
          </w:p>
        </w:tc>
      </w:tr>
      <w:tr w:rsidRPr="007A22D8" w:rsidR="00A73BFD" w:rsidTr="008B3F2E" w14:paraId="1C613243" w14:textId="77777777">
        <w:tc>
          <w:tcPr>
            <w:tcW w:w="1980" w:type="dxa"/>
          </w:tcPr>
          <w:p w:rsidRPr="007A22D8" w:rsidR="00A73BFD" w:rsidP="008B3F2E" w:rsidRDefault="00A73BFD" w14:paraId="4C7BE73D" w14:textId="7A2245FE">
            <w:pPr>
              <w:jc w:val="both"/>
              <w:rPr>
                <w:b/>
                <w:bCs/>
                <w:sz w:val="20"/>
                <w:szCs w:val="20"/>
              </w:rPr>
            </w:pPr>
            <w:r>
              <w:rPr>
                <w:b/>
                <w:bCs/>
                <w:sz w:val="20"/>
                <w:szCs w:val="20"/>
              </w:rPr>
              <w:t>Contexto académico</w:t>
            </w:r>
          </w:p>
        </w:tc>
        <w:tc>
          <w:tcPr>
            <w:tcW w:w="5528" w:type="dxa"/>
          </w:tcPr>
          <w:p w:rsidRPr="00FC7C58" w:rsidR="00FD3D2F" w:rsidP="00FD3D2F" w:rsidRDefault="00FD3D2F" w14:paraId="62201278" w14:textId="77777777">
            <w:pPr>
              <w:pStyle w:val="Prrafodelista"/>
              <w:ind w:left="0"/>
              <w:jc w:val="both"/>
              <w:rPr>
                <w:sz w:val="20"/>
                <w:szCs w:val="20"/>
              </w:rPr>
            </w:pPr>
            <w:r>
              <w:rPr>
                <w:sz w:val="20"/>
                <w:szCs w:val="20"/>
              </w:rPr>
              <w:t>U</w:t>
            </w:r>
            <w:r w:rsidRPr="00FC7C58">
              <w:rPr>
                <w:sz w:val="20"/>
                <w:szCs w:val="20"/>
              </w:rPr>
              <w:t>n estudiante puede utilizar herramientas ofimáticas para:</w:t>
            </w:r>
          </w:p>
          <w:p w:rsidRPr="00FC7C58" w:rsidR="00FD3D2F" w:rsidP="00FD3D2F" w:rsidRDefault="00FD3D2F" w14:paraId="03715FF6" w14:textId="77777777">
            <w:pPr>
              <w:pStyle w:val="Prrafodelista"/>
              <w:ind w:left="0"/>
              <w:jc w:val="both"/>
              <w:rPr>
                <w:sz w:val="20"/>
                <w:szCs w:val="20"/>
              </w:rPr>
            </w:pPr>
          </w:p>
          <w:p w:rsidRPr="00FC7C58" w:rsidR="00FD3D2F" w:rsidP="00FD3D2F" w:rsidRDefault="00FD3D2F" w14:paraId="2F7B1618" w14:textId="471F8631">
            <w:pPr>
              <w:pStyle w:val="Prrafodelista"/>
              <w:numPr>
                <w:ilvl w:val="0"/>
                <w:numId w:val="13"/>
              </w:numPr>
              <w:ind w:left="456"/>
              <w:jc w:val="both"/>
              <w:rPr>
                <w:sz w:val="20"/>
                <w:szCs w:val="20"/>
              </w:rPr>
            </w:pPr>
            <w:r w:rsidRPr="00FC7C58">
              <w:rPr>
                <w:sz w:val="20"/>
                <w:szCs w:val="20"/>
              </w:rPr>
              <w:t>Redactar un informe en Word</w:t>
            </w:r>
            <w:r>
              <w:rPr>
                <w:sz w:val="20"/>
                <w:szCs w:val="20"/>
              </w:rPr>
              <w:t>.</w:t>
            </w:r>
          </w:p>
          <w:p w:rsidR="00FD3D2F" w:rsidP="00FD3D2F" w:rsidRDefault="00FD3D2F" w14:paraId="04F409D2" w14:textId="1F6BED21">
            <w:pPr>
              <w:pStyle w:val="Prrafodelista"/>
              <w:numPr>
                <w:ilvl w:val="0"/>
                <w:numId w:val="13"/>
              </w:numPr>
              <w:ind w:left="456"/>
              <w:jc w:val="both"/>
              <w:rPr>
                <w:sz w:val="20"/>
                <w:szCs w:val="20"/>
              </w:rPr>
            </w:pPr>
            <w:r w:rsidRPr="00FC7C58">
              <w:rPr>
                <w:sz w:val="20"/>
                <w:szCs w:val="20"/>
              </w:rPr>
              <w:t>Analizar datos en Excel</w:t>
            </w:r>
            <w:r>
              <w:rPr>
                <w:sz w:val="20"/>
                <w:szCs w:val="20"/>
              </w:rPr>
              <w:t>.</w:t>
            </w:r>
          </w:p>
          <w:p w:rsidRPr="00FD3D2F" w:rsidR="00A73BFD" w:rsidP="00FD3D2F" w:rsidRDefault="00FD3D2F" w14:paraId="4862E1E1" w14:textId="0A74D0FA">
            <w:pPr>
              <w:pStyle w:val="Prrafodelista"/>
              <w:numPr>
                <w:ilvl w:val="0"/>
                <w:numId w:val="13"/>
              </w:numPr>
              <w:ind w:left="456"/>
              <w:jc w:val="both"/>
              <w:rPr>
                <w:sz w:val="20"/>
                <w:szCs w:val="20"/>
              </w:rPr>
            </w:pPr>
            <w:r w:rsidRPr="00FD3D2F">
              <w:rPr>
                <w:sz w:val="20"/>
                <w:szCs w:val="20"/>
              </w:rPr>
              <w:t>Presentar resultados en PowerPoint</w:t>
            </w:r>
            <w:r>
              <w:rPr>
                <w:sz w:val="20"/>
                <w:szCs w:val="20"/>
              </w:rPr>
              <w:t>.</w:t>
            </w:r>
          </w:p>
        </w:tc>
        <w:tc>
          <w:tcPr>
            <w:tcW w:w="2454" w:type="dxa"/>
          </w:tcPr>
          <w:p w:rsidRPr="007A22D8" w:rsidR="00A73BFD" w:rsidP="008B3F2E" w:rsidRDefault="00CF17CD" w14:paraId="148062F6" w14:textId="0A720FA9">
            <w:pPr>
              <w:jc w:val="center"/>
              <w:rPr>
                <w:color w:val="000000"/>
                <w:sz w:val="20"/>
                <w:szCs w:val="20"/>
                <w:highlight w:val="yellow"/>
                <w:lang w:val="es-MX"/>
              </w:rPr>
            </w:pPr>
            <w:r>
              <w:rPr>
                <w:noProof/>
                <w:color w:val="000000"/>
                <w:sz w:val="20"/>
                <w:szCs w:val="20"/>
                <w:lang w:val="es-MX"/>
              </w:rPr>
              <w:drawing>
                <wp:inline distT="0" distB="0" distL="0" distR="0" wp14:anchorId="54CF84E2" wp14:editId="64810C0A">
                  <wp:extent cx="929855" cy="733331"/>
                  <wp:effectExtent l="0" t="0" r="0" b="3810"/>
                  <wp:docPr id="1947571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71675" name="Imagen 19475716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0560" cy="765433"/>
                          </a:xfrm>
                          <a:prstGeom prst="rect">
                            <a:avLst/>
                          </a:prstGeom>
                        </pic:spPr>
                      </pic:pic>
                    </a:graphicData>
                  </a:graphic>
                </wp:inline>
              </w:drawing>
            </w:r>
          </w:p>
        </w:tc>
      </w:tr>
      <w:tr w:rsidRPr="007A22D8" w:rsidR="00A73BFD" w:rsidTr="008B3F2E" w14:paraId="499D6D11" w14:textId="77777777">
        <w:tc>
          <w:tcPr>
            <w:tcW w:w="1980" w:type="dxa"/>
          </w:tcPr>
          <w:p w:rsidR="00A73BFD" w:rsidP="008B3F2E" w:rsidRDefault="00FD3D2F" w14:paraId="4E875609" w14:textId="1584F9CA">
            <w:pPr>
              <w:jc w:val="both"/>
              <w:rPr>
                <w:b/>
                <w:bCs/>
                <w:sz w:val="20"/>
                <w:szCs w:val="20"/>
              </w:rPr>
            </w:pPr>
            <w:r>
              <w:rPr>
                <w:b/>
                <w:bCs/>
                <w:sz w:val="20"/>
                <w:szCs w:val="20"/>
              </w:rPr>
              <w:t>Contexto laboral</w:t>
            </w:r>
          </w:p>
        </w:tc>
        <w:tc>
          <w:tcPr>
            <w:tcW w:w="5528" w:type="dxa"/>
          </w:tcPr>
          <w:p w:rsidRPr="00FC7C58" w:rsidR="00FD3D2F" w:rsidP="00FD3D2F" w:rsidRDefault="00FD3D2F" w14:paraId="2BB2A8CD" w14:textId="36E6F3C7">
            <w:pPr>
              <w:pStyle w:val="Prrafodelista"/>
              <w:ind w:left="0"/>
              <w:jc w:val="both"/>
              <w:rPr>
                <w:sz w:val="20"/>
                <w:szCs w:val="20"/>
              </w:rPr>
            </w:pPr>
            <w:r>
              <w:rPr>
                <w:sz w:val="20"/>
                <w:szCs w:val="20"/>
              </w:rPr>
              <w:t>E</w:t>
            </w:r>
            <w:r w:rsidRPr="00FC7C58">
              <w:rPr>
                <w:sz w:val="20"/>
                <w:szCs w:val="20"/>
              </w:rPr>
              <w:t>stas herramientas permiten:</w:t>
            </w:r>
          </w:p>
          <w:p w:rsidRPr="00FC7C58" w:rsidR="00FD3D2F" w:rsidP="00FD3D2F" w:rsidRDefault="00FD3D2F" w14:paraId="00029BBD" w14:textId="77777777">
            <w:pPr>
              <w:pStyle w:val="Prrafodelista"/>
              <w:ind w:left="0"/>
              <w:jc w:val="both"/>
              <w:rPr>
                <w:sz w:val="20"/>
                <w:szCs w:val="20"/>
              </w:rPr>
            </w:pPr>
          </w:p>
          <w:p w:rsidRPr="00FC7C58" w:rsidR="00FD3D2F" w:rsidP="00FD3D2F" w:rsidRDefault="00FD3D2F" w14:paraId="7F1D5E46" w14:textId="3E81ACF6">
            <w:pPr>
              <w:pStyle w:val="Prrafodelista"/>
              <w:numPr>
                <w:ilvl w:val="0"/>
                <w:numId w:val="12"/>
              </w:numPr>
              <w:ind w:left="456"/>
              <w:jc w:val="both"/>
              <w:rPr>
                <w:sz w:val="20"/>
                <w:szCs w:val="20"/>
              </w:rPr>
            </w:pPr>
            <w:r w:rsidRPr="00FC7C58">
              <w:rPr>
                <w:sz w:val="20"/>
                <w:szCs w:val="20"/>
              </w:rPr>
              <w:t>Elaborar reportes administrativos</w:t>
            </w:r>
            <w:r>
              <w:rPr>
                <w:sz w:val="20"/>
                <w:szCs w:val="20"/>
              </w:rPr>
              <w:t>.</w:t>
            </w:r>
          </w:p>
          <w:p w:rsidR="00FD3D2F" w:rsidP="00FD3D2F" w:rsidRDefault="00FD3D2F" w14:paraId="281BA1EB" w14:textId="0FD51E4E">
            <w:pPr>
              <w:pStyle w:val="Prrafodelista"/>
              <w:numPr>
                <w:ilvl w:val="0"/>
                <w:numId w:val="12"/>
              </w:numPr>
              <w:ind w:left="456"/>
              <w:jc w:val="both"/>
              <w:rPr>
                <w:sz w:val="20"/>
                <w:szCs w:val="20"/>
              </w:rPr>
            </w:pPr>
            <w:r w:rsidRPr="00FC7C58">
              <w:rPr>
                <w:sz w:val="20"/>
                <w:szCs w:val="20"/>
              </w:rPr>
              <w:t>Gestionar bases de datos</w:t>
            </w:r>
            <w:r>
              <w:rPr>
                <w:sz w:val="20"/>
                <w:szCs w:val="20"/>
              </w:rPr>
              <w:t>.</w:t>
            </w:r>
          </w:p>
          <w:p w:rsidRPr="00FD3D2F" w:rsidR="00A73BFD" w:rsidP="00FD3D2F" w:rsidRDefault="00FD3D2F" w14:paraId="38FC79E0" w14:textId="7DF84E01">
            <w:pPr>
              <w:pStyle w:val="Prrafodelista"/>
              <w:numPr>
                <w:ilvl w:val="0"/>
                <w:numId w:val="12"/>
              </w:numPr>
              <w:ind w:left="456"/>
              <w:jc w:val="both"/>
              <w:rPr>
                <w:sz w:val="20"/>
                <w:szCs w:val="20"/>
              </w:rPr>
            </w:pPr>
            <w:r w:rsidRPr="00FD3D2F">
              <w:rPr>
                <w:sz w:val="20"/>
                <w:szCs w:val="20"/>
              </w:rPr>
              <w:t>Presentar información a equipos de trabajo o clientes</w:t>
            </w:r>
            <w:r>
              <w:rPr>
                <w:sz w:val="20"/>
                <w:szCs w:val="20"/>
              </w:rPr>
              <w:t>.</w:t>
            </w:r>
          </w:p>
        </w:tc>
        <w:tc>
          <w:tcPr>
            <w:tcW w:w="2454" w:type="dxa"/>
          </w:tcPr>
          <w:p w:rsidRPr="007A22D8" w:rsidR="00A73BFD" w:rsidP="008B3F2E" w:rsidRDefault="00DA5D03" w14:paraId="48DC61B6" w14:textId="43A36D3C">
            <w:pPr>
              <w:jc w:val="center"/>
              <w:rPr>
                <w:color w:val="000000"/>
                <w:sz w:val="20"/>
                <w:szCs w:val="20"/>
                <w:highlight w:val="yellow"/>
                <w:lang w:val="es-MX"/>
              </w:rPr>
            </w:pPr>
            <w:r>
              <w:rPr>
                <w:noProof/>
                <w:color w:val="000000"/>
                <w:sz w:val="20"/>
                <w:szCs w:val="20"/>
                <w:lang w:val="es-MX"/>
              </w:rPr>
              <w:drawing>
                <wp:inline distT="0" distB="0" distL="0" distR="0" wp14:anchorId="6FA2823E" wp14:editId="1B6749A5">
                  <wp:extent cx="905346" cy="697416"/>
                  <wp:effectExtent l="0" t="0" r="0" b="1270"/>
                  <wp:docPr id="7095148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14817" name="Imagen 7095148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2444" cy="718291"/>
                          </a:xfrm>
                          <a:prstGeom prst="rect">
                            <a:avLst/>
                          </a:prstGeom>
                        </pic:spPr>
                      </pic:pic>
                    </a:graphicData>
                  </a:graphic>
                </wp:inline>
              </w:drawing>
            </w:r>
          </w:p>
        </w:tc>
      </w:tr>
    </w:tbl>
    <w:p w:rsidRPr="00FC7C58" w:rsidR="00FC7C58" w:rsidP="00B01C63" w:rsidRDefault="00FC7C58" w14:paraId="1D6277E9" w14:textId="77777777">
      <w:pPr>
        <w:pStyle w:val="Prrafodelista"/>
        <w:ind w:left="0"/>
        <w:jc w:val="both"/>
        <w:rPr>
          <w:sz w:val="20"/>
          <w:szCs w:val="20"/>
        </w:rPr>
      </w:pPr>
    </w:p>
    <w:p w:rsidRPr="00FC7C58" w:rsidR="00FC7C58" w:rsidP="0062698A" w:rsidRDefault="00FC7C58" w14:paraId="428074D7" w14:textId="77777777">
      <w:pPr>
        <w:pStyle w:val="Prrafodelista"/>
        <w:ind w:left="567"/>
        <w:jc w:val="both"/>
        <w:rPr>
          <w:sz w:val="20"/>
          <w:szCs w:val="20"/>
        </w:rPr>
      </w:pPr>
      <w:r w:rsidRPr="00FC7C58">
        <w:rPr>
          <w:sz w:val="20"/>
          <w:szCs w:val="20"/>
        </w:rPr>
        <w:t>Un ejemplo claro de aplicación es el desarrollo de un informe empresarial, donde se integran diferentes herramientas:</w:t>
      </w:r>
    </w:p>
    <w:p w:rsidRPr="00FC7C58" w:rsidR="00FC7C58" w:rsidP="0062698A" w:rsidRDefault="00FC7C58" w14:paraId="550F2E00" w14:textId="77777777">
      <w:pPr>
        <w:pStyle w:val="Prrafodelista"/>
        <w:ind w:left="567"/>
        <w:jc w:val="both"/>
        <w:rPr>
          <w:sz w:val="20"/>
          <w:szCs w:val="20"/>
        </w:rPr>
      </w:pPr>
    </w:p>
    <w:p w:rsidRPr="00FC7C58" w:rsidR="00FC7C58" w:rsidP="0062698A" w:rsidRDefault="00FC7C58" w14:paraId="4264A44B" w14:textId="77777777">
      <w:pPr>
        <w:pStyle w:val="Prrafodelista"/>
        <w:numPr>
          <w:ilvl w:val="0"/>
          <w:numId w:val="11"/>
        </w:numPr>
        <w:ind w:left="993" w:hanging="426"/>
        <w:jc w:val="both"/>
        <w:rPr>
          <w:sz w:val="20"/>
          <w:szCs w:val="20"/>
        </w:rPr>
      </w:pPr>
      <w:r w:rsidRPr="00FC7C58">
        <w:rPr>
          <w:sz w:val="20"/>
          <w:szCs w:val="20"/>
        </w:rPr>
        <w:t>Se redacta el documento en Word</w:t>
      </w:r>
    </w:p>
    <w:p w:rsidRPr="00FC7C58" w:rsidR="00FC7C58" w:rsidP="0062698A" w:rsidRDefault="00FC7C58" w14:paraId="29FFB979" w14:textId="77777777">
      <w:pPr>
        <w:pStyle w:val="Prrafodelista"/>
        <w:numPr>
          <w:ilvl w:val="0"/>
          <w:numId w:val="11"/>
        </w:numPr>
        <w:ind w:left="993" w:hanging="426"/>
        <w:jc w:val="both"/>
        <w:rPr>
          <w:sz w:val="20"/>
          <w:szCs w:val="20"/>
        </w:rPr>
      </w:pPr>
      <w:r w:rsidRPr="00FC7C58">
        <w:rPr>
          <w:sz w:val="20"/>
          <w:szCs w:val="20"/>
        </w:rPr>
        <w:t>Se analizan los datos en Excel</w:t>
      </w:r>
    </w:p>
    <w:p w:rsidRPr="00FC7C58" w:rsidR="00FC7C58" w:rsidP="0062698A" w:rsidRDefault="00FC7C58" w14:paraId="527B23D5" w14:textId="77777777">
      <w:pPr>
        <w:pStyle w:val="Prrafodelista"/>
        <w:numPr>
          <w:ilvl w:val="0"/>
          <w:numId w:val="11"/>
        </w:numPr>
        <w:ind w:left="993" w:hanging="426"/>
        <w:jc w:val="both"/>
        <w:rPr>
          <w:sz w:val="20"/>
          <w:szCs w:val="20"/>
        </w:rPr>
      </w:pPr>
      <w:r w:rsidRPr="00FC7C58">
        <w:rPr>
          <w:sz w:val="20"/>
          <w:szCs w:val="20"/>
        </w:rPr>
        <w:t>Se presentan los resultados en PowerPoint</w:t>
      </w:r>
    </w:p>
    <w:p w:rsidRPr="00FC7C58" w:rsidR="00FC7C58" w:rsidP="0062698A" w:rsidRDefault="00FC7C58" w14:paraId="591A8A27" w14:textId="77777777">
      <w:pPr>
        <w:pStyle w:val="Prrafodelista"/>
        <w:ind w:left="567"/>
        <w:jc w:val="both"/>
        <w:rPr>
          <w:sz w:val="20"/>
          <w:szCs w:val="20"/>
        </w:rPr>
      </w:pPr>
    </w:p>
    <w:p w:rsidR="00FC7C58" w:rsidP="0062698A" w:rsidRDefault="00FC7C58" w14:paraId="6A32E9F5" w14:textId="77777777">
      <w:pPr>
        <w:pStyle w:val="Prrafodelista"/>
        <w:ind w:left="567"/>
        <w:jc w:val="both"/>
        <w:rPr>
          <w:sz w:val="20"/>
          <w:szCs w:val="20"/>
        </w:rPr>
      </w:pPr>
      <w:r w:rsidRPr="00FC7C58">
        <w:rPr>
          <w:sz w:val="20"/>
          <w:szCs w:val="20"/>
        </w:rPr>
        <w:t>Este uso integrado demuestra que la ofimática no se limita al manejo individual de herramientas, sino que implica la capacidad de combinarlas para resolver problemas reales de manera eficiente.</w:t>
      </w:r>
    </w:p>
    <w:p w:rsidRPr="00FC7C58" w:rsidR="00E341BD" w:rsidP="0062698A" w:rsidRDefault="00E341BD" w14:paraId="450394E8" w14:textId="77777777">
      <w:pPr>
        <w:pStyle w:val="Prrafodelista"/>
        <w:ind w:left="567"/>
        <w:jc w:val="both"/>
        <w:rPr>
          <w:sz w:val="20"/>
          <w:szCs w:val="20"/>
        </w:rPr>
      </w:pPr>
    </w:p>
    <w:p w:rsidR="00FC7C58" w:rsidP="00DB70BA" w:rsidRDefault="00FC7C58" w14:paraId="3E465C82" w14:textId="77777777">
      <w:pPr>
        <w:pStyle w:val="Ttulo2"/>
        <w:numPr>
          <w:ilvl w:val="1"/>
          <w:numId w:val="7"/>
        </w:numPr>
        <w:ind w:left="567" w:hanging="567"/>
        <w:jc w:val="both"/>
        <w:rPr>
          <w:b/>
          <w:sz w:val="20"/>
          <w:szCs w:val="20"/>
        </w:rPr>
      </w:pPr>
      <w:bookmarkStart w:name="_Toc227078287" w:id="3"/>
      <w:r w:rsidRPr="00DB70BA">
        <w:rPr>
          <w:b/>
          <w:sz w:val="20"/>
          <w:szCs w:val="20"/>
        </w:rPr>
        <w:t>Entornos digitales de trabajo</w:t>
      </w:r>
      <w:bookmarkEnd w:id="3"/>
      <w:r w:rsidRPr="00DB70BA">
        <w:rPr>
          <w:b/>
          <w:sz w:val="20"/>
          <w:szCs w:val="20"/>
        </w:rPr>
        <w:t> </w:t>
      </w:r>
    </w:p>
    <w:p w:rsidR="00E341BD" w:rsidP="00E341BD" w:rsidRDefault="00E341BD" w14:paraId="370F0F66" w14:textId="77777777">
      <w:pPr>
        <w:ind w:firstLine="567"/>
        <w:jc w:val="both"/>
        <w:rPr>
          <w:sz w:val="20"/>
          <w:szCs w:val="20"/>
        </w:rPr>
      </w:pPr>
    </w:p>
    <w:p w:rsidR="00B36D7D" w:rsidP="00E341BD" w:rsidRDefault="00BB1106" w14:paraId="7CDB728F" w14:textId="77777777">
      <w:pPr>
        <w:ind w:left="567"/>
        <w:jc w:val="both"/>
        <w:rPr>
          <w:sz w:val="20"/>
          <w:szCs w:val="20"/>
        </w:rPr>
      </w:pPr>
      <w:r w:rsidRPr="00FC7C58">
        <w:rPr>
          <w:sz w:val="20"/>
          <w:szCs w:val="20"/>
        </w:rPr>
        <w:t>Los entornos digitales de trabajo hacen referencia a los espacios virtuales en los que se desarrollan actividades académicas y laborales mediante el uso de herramientas tecnológicas.</w:t>
      </w:r>
      <w:r w:rsidR="00433E4A">
        <w:rPr>
          <w:sz w:val="20"/>
          <w:szCs w:val="20"/>
        </w:rPr>
        <w:t xml:space="preserve"> </w:t>
      </w:r>
    </w:p>
    <w:p w:rsidR="00B36D7D" w:rsidP="00E341BD" w:rsidRDefault="00B36D7D" w14:paraId="2B0ED0F9" w14:textId="77777777">
      <w:pPr>
        <w:ind w:left="567"/>
        <w:jc w:val="both"/>
        <w:rPr>
          <w:sz w:val="20"/>
          <w:szCs w:val="20"/>
        </w:rPr>
      </w:pPr>
    </w:p>
    <w:p w:rsidR="00B6408A" w:rsidP="00E341BD" w:rsidRDefault="00B6408A" w14:paraId="041F8419" w14:textId="0FB8A16E">
      <w:pPr>
        <w:ind w:left="567"/>
        <w:jc w:val="both"/>
        <w:rPr>
          <w:sz w:val="20"/>
          <w:szCs w:val="20"/>
        </w:rPr>
      </w:pPr>
      <w:r w:rsidRPr="00B6408A">
        <w:rPr>
          <w:sz w:val="20"/>
          <w:szCs w:val="20"/>
        </w:rPr>
        <w:t xml:space="preserve">En </w:t>
      </w:r>
      <w:r>
        <w:rPr>
          <w:sz w:val="20"/>
          <w:szCs w:val="20"/>
        </w:rPr>
        <w:t xml:space="preserve">el siguiente </w:t>
      </w:r>
      <w:r w:rsidRPr="00B6408A">
        <w:rPr>
          <w:sz w:val="20"/>
          <w:szCs w:val="20"/>
        </w:rPr>
        <w:t>p</w:t>
      </w:r>
      <w:r>
        <w:rPr>
          <w:sz w:val="20"/>
          <w:szCs w:val="20"/>
        </w:rPr>
        <w:t>ó</w:t>
      </w:r>
      <w:r w:rsidRPr="00B6408A">
        <w:rPr>
          <w:sz w:val="20"/>
          <w:szCs w:val="20"/>
        </w:rPr>
        <w:t>dcast se presentan los aspectos clave de los entornos digitales de trabajo y su importancia en contextos académicos y laborales. Se invita al aprendiz a escucharlo para fortalecer su comprensión.</w:t>
      </w:r>
    </w:p>
    <w:p w:rsidR="00433E4A" w:rsidP="00E341BD" w:rsidRDefault="00433E4A" w14:paraId="2A1DB1BB" w14:textId="77777777">
      <w:pPr>
        <w:ind w:left="567"/>
        <w:jc w:val="both"/>
        <w:rPr>
          <w:sz w:val="20"/>
          <w:szCs w:val="20"/>
        </w:rPr>
      </w:pPr>
    </w:p>
    <w:p w:rsidR="00BB1106" w:rsidP="00E341BD" w:rsidRDefault="00BB1106" w14:paraId="0B1F2EFB" w14:textId="77777777">
      <w:pPr>
        <w:ind w:left="567"/>
        <w:jc w:val="both"/>
        <w:rPr>
          <w:sz w:val="20"/>
          <w:szCs w:val="20"/>
        </w:rPr>
      </w:pPr>
    </w:p>
    <w:p w:rsidR="00BA7219" w:rsidP="00BA7219" w:rsidRDefault="00BA7219" w14:paraId="16CF344A" w14:textId="240E649C">
      <w:pPr>
        <w:pStyle w:val="Prrafodelista"/>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left="0"/>
        <w:jc w:val="center"/>
        <w:rPr>
          <w:sz w:val="20"/>
          <w:szCs w:val="20"/>
        </w:rPr>
      </w:pPr>
      <w:r w:rsidRPr="004B10D1">
        <w:rPr>
          <w:b/>
          <w:bCs/>
          <w:color w:val="000000" w:themeColor="text1"/>
          <w:sz w:val="20"/>
          <w:szCs w:val="20"/>
          <w:lang w:val="es-MX"/>
        </w:rPr>
        <w:t xml:space="preserve">Pódcast: </w:t>
      </w:r>
      <w:r w:rsidR="00B6408A">
        <w:rPr>
          <w:b/>
          <w:bCs/>
          <w:color w:val="000000" w:themeColor="text1"/>
          <w:sz w:val="20"/>
          <w:szCs w:val="20"/>
          <w:lang w:val="es-MX"/>
        </w:rPr>
        <w:t>Entornos digitales de trabajo: herramientas para la productividad</w:t>
      </w:r>
    </w:p>
    <w:p w:rsidR="00BA7219" w:rsidP="00E341BD" w:rsidRDefault="00BA7219" w14:paraId="16FC240E" w14:textId="77777777">
      <w:pPr>
        <w:ind w:left="567"/>
        <w:jc w:val="both"/>
        <w:rPr>
          <w:sz w:val="20"/>
          <w:szCs w:val="20"/>
        </w:rPr>
      </w:pPr>
    </w:p>
    <w:p w:rsidRPr="00DB70BA" w:rsidR="00FC7C58" w:rsidP="00DB70BA" w:rsidRDefault="00FC7C58" w14:paraId="5DB4E4EB" w14:textId="1C3EA765">
      <w:pPr>
        <w:pStyle w:val="Ttulo1"/>
        <w:numPr>
          <w:ilvl w:val="0"/>
          <w:numId w:val="7"/>
        </w:numPr>
        <w:ind w:left="567" w:hanging="567"/>
        <w:jc w:val="both"/>
        <w:rPr>
          <w:b/>
          <w:bCs/>
          <w:sz w:val="20"/>
          <w:szCs w:val="20"/>
          <w:lang w:val="es-ES"/>
        </w:rPr>
      </w:pPr>
      <w:bookmarkStart w:name="_Toc227078288" w:id="4"/>
      <w:r w:rsidRPr="00DB70BA">
        <w:rPr>
          <w:b/>
          <w:bCs/>
          <w:sz w:val="20"/>
          <w:szCs w:val="20"/>
        </w:rPr>
        <w:t>Procesador de texto – Microsoft Word</w:t>
      </w:r>
      <w:bookmarkEnd w:id="4"/>
      <w:r w:rsidRPr="00DB70BA">
        <w:rPr>
          <w:b/>
          <w:bCs/>
          <w:sz w:val="20"/>
          <w:szCs w:val="20"/>
          <w:lang w:val="es-ES"/>
        </w:rPr>
        <w:t> </w:t>
      </w:r>
    </w:p>
    <w:p w:rsidR="00D04608" w:rsidP="00B01C63" w:rsidRDefault="00D04608" w14:paraId="3113C52C" w14:textId="77777777">
      <w:pPr>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Pr="005F4582" w:rsidR="00D04608" w:rsidTr="008B3F2E" w14:paraId="6C42AA96" w14:textId="77777777">
        <w:tc>
          <w:tcPr>
            <w:tcW w:w="9918" w:type="dxa"/>
            <w:gridSpan w:val="2"/>
            <w:shd w:val="clear" w:color="auto" w:fill="9BBB59" w:themeFill="accent3"/>
          </w:tcPr>
          <w:p w:rsidRPr="005F4582" w:rsidR="00D04608" w:rsidP="008B3F2E" w:rsidRDefault="00D04608" w14:paraId="21C3B6A5"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Pr="00917DE7" w:rsidR="00D04608" w:rsidTr="008B3F2E" w14:paraId="3998E10B" w14:textId="77777777">
        <w:trPr>
          <w:trHeight w:val="300"/>
        </w:trPr>
        <w:tc>
          <w:tcPr>
            <w:tcW w:w="5070" w:type="dxa"/>
          </w:tcPr>
          <w:p w:rsidRPr="00EC1815" w:rsidR="00D04608" w:rsidP="006062D7" w:rsidRDefault="006062D7" w14:paraId="549723BE" w14:textId="30B206BD">
            <w:pPr>
              <w:pStyle w:val="Prrafodelista"/>
              <w:pBdr>
                <w:top w:val="nil"/>
                <w:left w:val="nil"/>
                <w:bottom w:val="nil"/>
                <w:right w:val="nil"/>
                <w:between w:val="nil"/>
              </w:pBdr>
              <w:ind w:left="0"/>
              <w:jc w:val="both"/>
              <w:rPr>
                <w:color w:val="000000"/>
                <w:sz w:val="20"/>
                <w:szCs w:val="20"/>
              </w:rPr>
            </w:pPr>
            <w:r w:rsidRPr="006062D7">
              <w:rPr>
                <w:sz w:val="20"/>
                <w:szCs w:val="20"/>
              </w:rPr>
              <w:t>El procesador de texto es una herramienta fundamental para crear, editar y presentar documentos digitales de forma organizada, integrando diversos elementos que facilitan la comunicación escrita. Microsoft Word destaca por su facilidad de uso y variedad de funciones, permitiendo elaborar documentos con formato profesional. Su dominio implica comprender su interfaz y utilizar adecuadamente sus herramientas.</w:t>
            </w:r>
          </w:p>
        </w:tc>
        <w:tc>
          <w:tcPr>
            <w:tcW w:w="4848" w:type="dxa"/>
          </w:tcPr>
          <w:p w:rsidRPr="00A7675B" w:rsidR="00D04608" w:rsidP="008B3F2E" w:rsidRDefault="00D04608" w14:paraId="45431567" w14:textId="77777777">
            <w:pPr>
              <w:spacing w:line="276" w:lineRule="auto"/>
              <w:jc w:val="center"/>
              <w:rPr>
                <w:sz w:val="20"/>
                <w:szCs w:val="20"/>
              </w:rPr>
            </w:pPr>
            <w:r>
              <w:rPr>
                <w:noProof/>
                <w:sz w:val="20"/>
                <w:szCs w:val="20"/>
              </w:rPr>
              <w:drawing>
                <wp:inline distT="0" distB="0" distL="0" distR="0" wp14:anchorId="38FE278E" wp14:editId="09405425">
                  <wp:extent cx="2100404" cy="1178983"/>
                  <wp:effectExtent l="0" t="0" r="0" b="2540"/>
                  <wp:docPr id="211034832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8321" name="Imagen 2110348321"/>
                          <pic:cNvPicPr/>
                        </pic:nvPicPr>
                        <pic:blipFill>
                          <a:blip r:embed="rId17">
                            <a:extLst>
                              <a:ext uri="{28A0092B-C50C-407E-A947-70E740481C1C}">
                                <a14:useLocalDpi xmlns:a14="http://schemas.microsoft.com/office/drawing/2010/main" val="0"/>
                              </a:ext>
                            </a:extLst>
                          </a:blip>
                          <a:stretch>
                            <a:fillRect/>
                          </a:stretch>
                        </pic:blipFill>
                        <pic:spPr>
                          <a:xfrm>
                            <a:off x="0" y="0"/>
                            <a:ext cx="2120869" cy="1190470"/>
                          </a:xfrm>
                          <a:prstGeom prst="rect">
                            <a:avLst/>
                          </a:prstGeom>
                        </pic:spPr>
                      </pic:pic>
                    </a:graphicData>
                  </a:graphic>
                </wp:inline>
              </w:drawing>
            </w:r>
          </w:p>
        </w:tc>
      </w:tr>
    </w:tbl>
    <w:p w:rsidR="00D04608" w:rsidP="00B01C63" w:rsidRDefault="00D04608" w14:paraId="6DCE6348" w14:textId="77777777">
      <w:pPr>
        <w:jc w:val="both"/>
        <w:rPr>
          <w:sz w:val="20"/>
          <w:szCs w:val="20"/>
        </w:rPr>
      </w:pPr>
    </w:p>
    <w:p w:rsidRPr="00DB70BA" w:rsidR="00FC7C58" w:rsidP="00DB70BA" w:rsidRDefault="00FC7C58" w14:paraId="19996435" w14:textId="77777777">
      <w:pPr>
        <w:pStyle w:val="Ttulo2"/>
        <w:numPr>
          <w:ilvl w:val="1"/>
          <w:numId w:val="7"/>
        </w:numPr>
        <w:ind w:left="567" w:hanging="567"/>
        <w:jc w:val="both"/>
        <w:rPr>
          <w:b/>
          <w:bCs/>
          <w:sz w:val="20"/>
          <w:szCs w:val="20"/>
        </w:rPr>
      </w:pPr>
      <w:bookmarkStart w:name="_Toc227078289" w:id="5"/>
      <w:r w:rsidRPr="00DB70BA">
        <w:rPr>
          <w:b/>
          <w:bCs/>
          <w:sz w:val="20"/>
          <w:szCs w:val="20"/>
        </w:rPr>
        <w:t>Interfaz y entorno de trabajo</w:t>
      </w:r>
      <w:bookmarkEnd w:id="5"/>
    </w:p>
    <w:p w:rsidRPr="00FC7C58" w:rsidR="00FC7C58" w:rsidP="00305BCE" w:rsidRDefault="00FC7C58" w14:paraId="2CA60997" w14:textId="2B862679">
      <w:pPr>
        <w:pStyle w:val="Prrafodelista"/>
        <w:ind w:left="567"/>
        <w:jc w:val="both"/>
        <w:rPr>
          <w:sz w:val="20"/>
          <w:szCs w:val="20"/>
        </w:rPr>
      </w:pPr>
      <w:r w:rsidRPr="00FC7C58">
        <w:rPr>
          <w:sz w:val="20"/>
          <w:szCs w:val="20"/>
        </w:rPr>
        <w:t>La interfaz de Word está organizada para facilitar el acceso a sus herramientas. Cada elemento cumple una función específica que contribuye al desarrollo eficiente del documento.</w:t>
      </w:r>
      <w:r w:rsidR="00AB02BE">
        <w:rPr>
          <w:sz w:val="20"/>
          <w:szCs w:val="20"/>
        </w:rPr>
        <w:t xml:space="preserve"> A continuación</w:t>
      </w:r>
      <w:r w:rsidR="00744FDA">
        <w:rPr>
          <w:sz w:val="20"/>
          <w:szCs w:val="20"/>
        </w:rPr>
        <w:t>, se presentan los elementos principales</w:t>
      </w:r>
      <w:r w:rsidR="00305BCE">
        <w:rPr>
          <w:sz w:val="20"/>
          <w:szCs w:val="20"/>
        </w:rPr>
        <w:t>:</w:t>
      </w:r>
      <w:r w:rsidR="00744FDA">
        <w:rPr>
          <w:sz w:val="20"/>
          <w:szCs w:val="20"/>
        </w:rPr>
        <w:t xml:space="preserve"> </w:t>
      </w:r>
      <w:r w:rsidR="00AB02BE">
        <w:rPr>
          <w:sz w:val="20"/>
          <w:szCs w:val="20"/>
        </w:rPr>
        <w:t xml:space="preserve"> </w:t>
      </w:r>
    </w:p>
    <w:p w:rsidR="00FC7C58" w:rsidP="00B01C63" w:rsidRDefault="00FC7C58" w14:paraId="78CAB281" w14:textId="77777777">
      <w:pPr>
        <w:pStyle w:val="Prrafodelista"/>
        <w:ind w:left="0"/>
        <w:jc w:val="both"/>
        <w:rPr>
          <w:sz w:val="20"/>
          <w:szCs w:val="20"/>
        </w:rPr>
      </w:pPr>
    </w:p>
    <w:p w:rsidR="00305BCE" w:rsidP="00B55543" w:rsidRDefault="00305BCE" w14:paraId="1BCBEE6B" w14:textId="69C7F8BF">
      <w:pPr>
        <w:pStyle w:val="Prrafodelista"/>
        <w:ind w:left="0" w:firstLine="567"/>
        <w:jc w:val="both"/>
        <w:rPr>
          <w:sz w:val="20"/>
          <w:szCs w:val="20"/>
        </w:rPr>
      </w:pPr>
      <w:commentRangeStart w:id="6"/>
      <w:commentRangeStart w:id="7"/>
      <w:r w:rsidRPr="00B55543">
        <w:rPr>
          <w:b/>
          <w:bCs/>
          <w:sz w:val="20"/>
          <w:szCs w:val="20"/>
        </w:rPr>
        <w:t>Figura 1</w:t>
      </w:r>
      <w:commentRangeEnd w:id="6"/>
      <w:r w:rsidR="008053F0">
        <w:rPr>
          <w:rStyle w:val="Refdecomentario"/>
        </w:rPr>
        <w:commentReference w:id="6"/>
      </w:r>
      <w:commentRangeEnd w:id="7"/>
      <w:r>
        <w:rPr>
          <w:rStyle w:val="CommentReference"/>
        </w:rPr>
        <w:commentReference w:id="7"/>
      </w:r>
      <w:r w:rsidRPr="00B55543" w:rsidR="00B55543">
        <w:rPr>
          <w:b/>
          <w:bCs/>
          <w:sz w:val="20"/>
          <w:szCs w:val="20"/>
        </w:rPr>
        <w:t>.</w:t>
      </w:r>
      <w:r w:rsidR="00B55543">
        <w:rPr>
          <w:b/>
          <w:bCs/>
          <w:sz w:val="20"/>
          <w:szCs w:val="20"/>
        </w:rPr>
        <w:t xml:space="preserve"> </w:t>
      </w:r>
      <w:r w:rsidRPr="00B55543" w:rsidR="00B55543">
        <w:rPr>
          <w:sz w:val="20"/>
          <w:szCs w:val="20"/>
        </w:rPr>
        <w:t>Elementos</w:t>
      </w:r>
      <w:r w:rsidR="00B55543">
        <w:rPr>
          <w:b/>
          <w:bCs/>
          <w:sz w:val="20"/>
          <w:szCs w:val="20"/>
        </w:rPr>
        <w:t xml:space="preserve"> </w:t>
      </w:r>
      <w:r w:rsidRPr="00B55543" w:rsidR="00B55543">
        <w:rPr>
          <w:sz w:val="20"/>
          <w:szCs w:val="20"/>
        </w:rPr>
        <w:t>principales</w:t>
      </w:r>
      <w:r w:rsidR="00B55543">
        <w:rPr>
          <w:sz w:val="20"/>
          <w:szCs w:val="20"/>
        </w:rPr>
        <w:t xml:space="preserve"> </w:t>
      </w:r>
      <w:r w:rsidR="00545943">
        <w:rPr>
          <w:sz w:val="20"/>
          <w:szCs w:val="20"/>
        </w:rPr>
        <w:t>de la interfaz y entorno de trabajo</w:t>
      </w:r>
    </w:p>
    <w:p w:rsidRPr="00B55543" w:rsidR="00545943" w:rsidP="00B55543" w:rsidRDefault="00545943" w14:paraId="5F3DD5C2" w14:textId="77777777">
      <w:pPr>
        <w:pStyle w:val="Prrafodelista"/>
        <w:ind w:left="0" w:firstLine="567"/>
        <w:jc w:val="both"/>
        <w:rPr>
          <w:b/>
          <w:bCs/>
          <w:sz w:val="20"/>
          <w:szCs w:val="20"/>
        </w:rPr>
      </w:pPr>
    </w:p>
    <w:p w:rsidRPr="00FC7C58" w:rsidR="00FC7C58" w:rsidP="00B55543" w:rsidRDefault="00FC7C58" w14:paraId="132EF81A" w14:textId="77777777">
      <w:pPr>
        <w:pStyle w:val="Prrafodelista"/>
        <w:ind w:left="567"/>
        <w:jc w:val="both"/>
        <w:rPr>
          <w:sz w:val="20"/>
          <w:szCs w:val="20"/>
        </w:rPr>
      </w:pPr>
      <w:r w:rsidRPr="00FC7C58">
        <w:rPr>
          <w:noProof/>
          <w:sz w:val="20"/>
          <w:szCs w:val="20"/>
        </w:rPr>
        <w:drawing>
          <wp:inline distT="0" distB="0" distL="0" distR="0" wp14:anchorId="347C0337" wp14:editId="149418CB">
            <wp:extent cx="5142458" cy="2912099"/>
            <wp:effectExtent l="0" t="0" r="1270" b="3175"/>
            <wp:docPr id="112279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5917" name=""/>
                    <pic:cNvPicPr/>
                  </pic:nvPicPr>
                  <pic:blipFill>
                    <a:blip r:embed="rId22"/>
                    <a:stretch>
                      <a:fillRect/>
                    </a:stretch>
                  </pic:blipFill>
                  <pic:spPr>
                    <a:xfrm>
                      <a:off x="0" y="0"/>
                      <a:ext cx="5153704" cy="2918467"/>
                    </a:xfrm>
                    <a:prstGeom prst="rect">
                      <a:avLst/>
                    </a:prstGeom>
                  </pic:spPr>
                </pic:pic>
              </a:graphicData>
            </a:graphic>
          </wp:inline>
        </w:drawing>
      </w:r>
    </w:p>
    <w:p w:rsidRPr="00FC7C58" w:rsidR="00FC7C58" w:rsidP="00B01C63" w:rsidRDefault="00FC7C58" w14:paraId="0BF0ACE1" w14:textId="77777777">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C709EF" w:rsidR="00B95188" w:rsidTr="008B3F2E" w14:paraId="021443A9" w14:textId="77777777">
        <w:tc>
          <w:tcPr>
            <w:tcW w:w="9962" w:type="dxa"/>
            <w:gridSpan w:val="2"/>
            <w:shd w:val="clear" w:color="auto" w:fill="9BBB59" w:themeFill="accent3"/>
          </w:tcPr>
          <w:p w:rsidRPr="00C709EF" w:rsidR="00B95188" w:rsidP="008B3F2E" w:rsidRDefault="00B95188" w14:paraId="119AFE23" w14:textId="7D34BDED">
            <w:pPr>
              <w:pBdr>
                <w:top w:val="nil"/>
                <w:left w:val="nil"/>
                <w:bottom w:val="nil"/>
                <w:right w:val="nil"/>
                <w:between w:val="nil"/>
              </w:pBdr>
              <w:jc w:val="center"/>
              <w:rPr>
                <w:b/>
                <w:bCs/>
                <w:color w:val="000000"/>
                <w:sz w:val="20"/>
                <w:szCs w:val="20"/>
                <w:highlight w:val="yellow"/>
                <w:lang w:val="es-MX"/>
              </w:rPr>
            </w:pPr>
            <w:r w:rsidRPr="00C709EF">
              <w:rPr>
                <w:b/>
                <w:bCs/>
                <w:color w:val="000000"/>
                <w:sz w:val="20"/>
                <w:szCs w:val="20"/>
                <w:lang w:val="es-MX"/>
              </w:rPr>
              <w:t>Acordeón</w:t>
            </w:r>
          </w:p>
        </w:tc>
      </w:tr>
      <w:tr w:rsidRPr="00C709EF" w:rsidR="00B95188" w:rsidTr="008B3F2E" w14:paraId="4177A295" w14:textId="77777777">
        <w:tc>
          <w:tcPr>
            <w:tcW w:w="1980" w:type="dxa"/>
          </w:tcPr>
          <w:p w:rsidRPr="00ED731D" w:rsidR="00B95188" w:rsidP="008B3F2E" w:rsidRDefault="00B95188" w14:paraId="5E744DAF" w14:textId="0CADEC4D">
            <w:pPr>
              <w:jc w:val="both"/>
              <w:rPr>
                <w:b/>
                <w:bCs/>
                <w:sz w:val="20"/>
                <w:szCs w:val="20"/>
              </w:rPr>
            </w:pPr>
            <w:r w:rsidRPr="00ED731D">
              <w:rPr>
                <w:b/>
                <w:bCs/>
                <w:sz w:val="20"/>
                <w:szCs w:val="20"/>
              </w:rPr>
              <w:t>Barra de título</w:t>
            </w:r>
          </w:p>
        </w:tc>
        <w:tc>
          <w:tcPr>
            <w:tcW w:w="7982" w:type="dxa"/>
          </w:tcPr>
          <w:p w:rsidRPr="00B95188" w:rsidR="00B95188" w:rsidP="00B95188" w:rsidRDefault="00B95188" w14:paraId="2ED5219F" w14:textId="20C1F5A2">
            <w:pPr>
              <w:jc w:val="both"/>
              <w:rPr>
                <w:sz w:val="20"/>
                <w:szCs w:val="20"/>
              </w:rPr>
            </w:pPr>
            <w:r w:rsidRPr="00B95188">
              <w:rPr>
                <w:sz w:val="20"/>
                <w:szCs w:val="20"/>
              </w:rPr>
              <w:t>Ubicada en la parte superior, muestra el nombre del documento y del programa. También contiene los controles de ventana (minimizar, maximizar y cerrar). Permite identificar rápidamente el archivo en uso.</w:t>
            </w:r>
          </w:p>
        </w:tc>
      </w:tr>
      <w:tr w:rsidRPr="00C709EF" w:rsidR="00B95188" w:rsidTr="008B3F2E" w14:paraId="0ED45AEA" w14:textId="77777777">
        <w:tc>
          <w:tcPr>
            <w:tcW w:w="1980" w:type="dxa"/>
          </w:tcPr>
          <w:p w:rsidRPr="00ED731D" w:rsidR="00B95188" w:rsidP="008B3F2E" w:rsidRDefault="00B95188" w14:paraId="25A51575" w14:textId="4413E8AC">
            <w:pPr>
              <w:jc w:val="both"/>
              <w:rPr>
                <w:b/>
                <w:bCs/>
                <w:sz w:val="20"/>
                <w:szCs w:val="20"/>
              </w:rPr>
            </w:pPr>
            <w:r w:rsidRPr="00ED731D">
              <w:rPr>
                <w:b/>
                <w:bCs/>
                <w:sz w:val="20"/>
                <w:szCs w:val="20"/>
              </w:rPr>
              <w:t>Barra de acceso rápido</w:t>
            </w:r>
          </w:p>
        </w:tc>
        <w:tc>
          <w:tcPr>
            <w:tcW w:w="7982" w:type="dxa"/>
          </w:tcPr>
          <w:p w:rsidRPr="00C709EF" w:rsidR="00B95188" w:rsidP="00ED731D" w:rsidRDefault="00ED731D" w14:paraId="4934EF7D" w14:textId="535A7AE0">
            <w:pPr>
              <w:jc w:val="both"/>
              <w:rPr>
                <w:color w:val="000000"/>
                <w:sz w:val="20"/>
                <w:szCs w:val="20"/>
                <w:highlight w:val="yellow"/>
                <w:lang w:val="es-MX"/>
              </w:rPr>
            </w:pPr>
            <w:r w:rsidRPr="00B95188">
              <w:rPr>
                <w:sz w:val="20"/>
                <w:szCs w:val="20"/>
              </w:rPr>
              <w:t>Contiene accesos directos a funciones frecuentes como guardar, deshacer y rehacer. Puede personalizarse para incluir herramientas adicionales según las necesidades del usuario.</w:t>
            </w:r>
          </w:p>
        </w:tc>
      </w:tr>
      <w:tr w:rsidRPr="00C709EF" w:rsidR="00B95188" w:rsidTr="008B3F2E" w14:paraId="337580C2" w14:textId="77777777">
        <w:tc>
          <w:tcPr>
            <w:tcW w:w="1980" w:type="dxa"/>
          </w:tcPr>
          <w:p w:rsidRPr="00ED731D" w:rsidR="00B95188" w:rsidP="008B3F2E" w:rsidRDefault="00ED731D" w14:paraId="03B087F2" w14:textId="226E09C0">
            <w:pPr>
              <w:jc w:val="both"/>
              <w:rPr>
                <w:b/>
                <w:bCs/>
                <w:sz w:val="20"/>
                <w:szCs w:val="20"/>
              </w:rPr>
            </w:pPr>
            <w:r w:rsidRPr="00ED731D">
              <w:rPr>
                <w:b/>
                <w:bCs/>
                <w:sz w:val="20"/>
                <w:szCs w:val="20"/>
              </w:rPr>
              <w:t>Área de trabajo</w:t>
            </w:r>
          </w:p>
        </w:tc>
        <w:tc>
          <w:tcPr>
            <w:tcW w:w="7982" w:type="dxa"/>
          </w:tcPr>
          <w:p w:rsidRPr="00C709EF" w:rsidR="00B95188" w:rsidP="003F5A89" w:rsidRDefault="00ED731D" w14:paraId="265C0696" w14:textId="18B14426">
            <w:pPr>
              <w:jc w:val="both"/>
              <w:rPr>
                <w:color w:val="000000"/>
                <w:sz w:val="20"/>
                <w:szCs w:val="20"/>
                <w:highlight w:val="yellow"/>
                <w:lang w:val="es-MX"/>
              </w:rPr>
            </w:pPr>
            <w:r w:rsidRPr="00ED731D">
              <w:rPr>
                <w:sz w:val="20"/>
                <w:szCs w:val="20"/>
              </w:rPr>
              <w:t>Es el espacio donde se crea y edita el documento. Permite insertar texto, imágenes, tablas y otros elementos, funcionando como una hoja digital donde se organiza la información.</w:t>
            </w:r>
          </w:p>
        </w:tc>
      </w:tr>
      <w:tr w:rsidRPr="00C709EF" w:rsidR="00B95188" w:rsidTr="008B3F2E" w14:paraId="48179B01" w14:textId="77777777">
        <w:tc>
          <w:tcPr>
            <w:tcW w:w="1980" w:type="dxa"/>
          </w:tcPr>
          <w:p w:rsidRPr="003F5A89" w:rsidR="00B95188" w:rsidP="008B3F2E" w:rsidRDefault="003F5A89" w14:paraId="3DD96B44" w14:textId="6390360D">
            <w:pPr>
              <w:jc w:val="both"/>
              <w:rPr>
                <w:b/>
                <w:bCs/>
                <w:sz w:val="20"/>
                <w:szCs w:val="20"/>
              </w:rPr>
            </w:pPr>
            <w:r w:rsidRPr="003F5A89">
              <w:rPr>
                <w:b/>
                <w:bCs/>
                <w:sz w:val="20"/>
                <w:szCs w:val="20"/>
              </w:rPr>
              <w:t>Barra de estado</w:t>
            </w:r>
          </w:p>
        </w:tc>
        <w:tc>
          <w:tcPr>
            <w:tcW w:w="7982" w:type="dxa"/>
          </w:tcPr>
          <w:p w:rsidRPr="003F5A89" w:rsidR="00B95188" w:rsidP="00C829A9" w:rsidRDefault="00C829A9" w14:paraId="58F4F2E8" w14:textId="7C33C26A">
            <w:pPr>
              <w:jc w:val="both"/>
              <w:rPr>
                <w:sz w:val="20"/>
                <w:szCs w:val="20"/>
              </w:rPr>
            </w:pPr>
            <w:r w:rsidRPr="00C829A9">
              <w:rPr>
                <w:sz w:val="20"/>
                <w:szCs w:val="20"/>
              </w:rPr>
              <w:t>Se ubica en la parte inferior e informa sobre el número de páginas, la cantidad de palabras, el idioma y el nivel de zoom, facilitando el control del documento durante su edición.</w:t>
            </w:r>
          </w:p>
        </w:tc>
      </w:tr>
    </w:tbl>
    <w:p w:rsidR="00B95188" w:rsidP="00B95188" w:rsidRDefault="00B95188" w14:paraId="431A013E" w14:textId="77777777">
      <w:pPr>
        <w:pStyle w:val="Prrafodelista"/>
        <w:ind w:left="504"/>
        <w:jc w:val="both"/>
        <w:rPr>
          <w:sz w:val="20"/>
          <w:szCs w:val="20"/>
        </w:rPr>
      </w:pPr>
    </w:p>
    <w:p w:rsidRPr="00FC7C58" w:rsidR="00FC7C58" w:rsidP="00B01C63" w:rsidRDefault="00FC7C58" w14:paraId="0D45804E" w14:textId="77777777">
      <w:pPr>
        <w:pStyle w:val="Prrafodelista"/>
        <w:ind w:left="72"/>
        <w:jc w:val="both"/>
        <w:rPr>
          <w:sz w:val="20"/>
          <w:szCs w:val="20"/>
          <w:lang w:val="es-ES"/>
        </w:rPr>
      </w:pPr>
    </w:p>
    <w:p w:rsidRPr="00DB70BA" w:rsidR="00FC7C58" w:rsidP="00DB70BA" w:rsidRDefault="00FC7C58" w14:paraId="3E57ECE1" w14:textId="77777777">
      <w:pPr>
        <w:pStyle w:val="Ttulo2"/>
        <w:numPr>
          <w:ilvl w:val="1"/>
          <w:numId w:val="7"/>
        </w:numPr>
        <w:ind w:left="567" w:hanging="567"/>
        <w:jc w:val="both"/>
        <w:rPr>
          <w:b/>
          <w:bCs/>
          <w:sz w:val="20"/>
          <w:szCs w:val="20"/>
          <w:lang w:val="es-ES"/>
        </w:rPr>
      </w:pPr>
      <w:bookmarkStart w:name="_Toc227078290" w:id="8"/>
      <w:r w:rsidRPr="00DB70BA">
        <w:rPr>
          <w:b/>
          <w:bCs/>
          <w:sz w:val="20"/>
          <w:szCs w:val="20"/>
        </w:rPr>
        <w:t>Cinta de opciones y organización de herramientas</w:t>
      </w:r>
      <w:bookmarkEnd w:id="8"/>
      <w:r w:rsidRPr="00DB70BA">
        <w:rPr>
          <w:b/>
          <w:bCs/>
          <w:sz w:val="20"/>
          <w:szCs w:val="20"/>
          <w:lang w:val="es-ES"/>
        </w:rPr>
        <w:t> </w:t>
      </w:r>
    </w:p>
    <w:p w:rsidR="009A36D3" w:rsidP="00B01C63" w:rsidRDefault="009A36D3" w14:paraId="3B635226" w14:textId="77777777">
      <w:pPr>
        <w:pStyle w:val="Prrafodelista"/>
        <w:ind w:left="0"/>
        <w:jc w:val="both"/>
        <w:rPr>
          <w:sz w:val="20"/>
          <w:szCs w:val="20"/>
        </w:rPr>
      </w:pPr>
    </w:p>
    <w:p w:rsidR="001C69C9" w:rsidP="009718FE" w:rsidRDefault="001C69C9" w14:paraId="0DD87877" w14:textId="030C6866">
      <w:pPr>
        <w:pStyle w:val="Prrafodelista"/>
        <w:ind w:left="567"/>
        <w:jc w:val="both"/>
        <w:rPr>
          <w:sz w:val="20"/>
          <w:szCs w:val="20"/>
        </w:rPr>
      </w:pPr>
      <w:r w:rsidRPr="001C69C9">
        <w:rPr>
          <w:sz w:val="20"/>
          <w:szCs w:val="20"/>
        </w:rPr>
        <w:t>La cinta de opciones es el elemento central del procesador de texto que organiza las herramientas para crear, editar y dar formato a documentos, facilitando el acceso rápido y el trabajo del usuario.</w:t>
      </w:r>
    </w:p>
    <w:p w:rsidR="00674C62" w:rsidP="009718FE" w:rsidRDefault="00674C62" w14:paraId="01AB8270" w14:textId="77777777">
      <w:pPr>
        <w:pStyle w:val="Prrafodelista"/>
        <w:ind w:left="567"/>
        <w:jc w:val="both"/>
        <w:rPr>
          <w:sz w:val="20"/>
          <w:szCs w:val="20"/>
        </w:rPr>
      </w:pPr>
    </w:p>
    <w:p w:rsidRPr="009A36D3" w:rsidR="00674C62" w:rsidP="009718FE" w:rsidRDefault="00674C62" w14:paraId="4102645F" w14:textId="77777777">
      <w:pPr>
        <w:pStyle w:val="Prrafodelista"/>
        <w:ind w:left="567"/>
        <w:jc w:val="both"/>
        <w:rPr>
          <w:sz w:val="20"/>
          <w:szCs w:val="20"/>
        </w:rPr>
      </w:pPr>
    </w:p>
    <w:p w:rsidR="009A36D3" w:rsidP="009718FE" w:rsidRDefault="009A36D3" w14:paraId="7B482F4B" w14:textId="77777777">
      <w:pPr>
        <w:pStyle w:val="Prrafodelista"/>
        <w:ind w:left="567"/>
        <w:jc w:val="both"/>
      </w:pPr>
    </w:p>
    <w:p w:rsidRPr="00FC7C58" w:rsidR="00FC7C58" w:rsidP="009718FE" w:rsidRDefault="00DF46A1" w14:paraId="4B611732" w14:textId="30FD44AC">
      <w:pPr>
        <w:pStyle w:val="Prrafodelista"/>
        <w:ind w:left="207" w:firstLine="360"/>
        <w:jc w:val="both"/>
        <w:rPr>
          <w:sz w:val="20"/>
          <w:szCs w:val="20"/>
        </w:rPr>
      </w:pPr>
      <w:commentRangeStart w:id="9"/>
      <w:commentRangeStart w:id="10"/>
      <w:r w:rsidRPr="00464786">
        <w:rPr>
          <w:b/>
          <w:bCs/>
          <w:sz w:val="20"/>
          <w:szCs w:val="20"/>
        </w:rPr>
        <w:t>Figura 2</w:t>
      </w:r>
      <w:commentRangeEnd w:id="9"/>
      <w:r w:rsidR="00C1014E">
        <w:rPr>
          <w:rStyle w:val="Refdecomentario"/>
        </w:rPr>
        <w:commentReference w:id="9"/>
      </w:r>
      <w:commentRangeEnd w:id="10"/>
      <w:r>
        <w:rPr>
          <w:rStyle w:val="CommentReference"/>
        </w:rPr>
        <w:commentReference w:id="10"/>
      </w:r>
      <w:r w:rsidR="00464786">
        <w:rPr>
          <w:sz w:val="20"/>
          <w:szCs w:val="20"/>
        </w:rPr>
        <w:t xml:space="preserve">. Cinta de opciones y </w:t>
      </w:r>
      <w:r w:rsidR="00E81513">
        <w:rPr>
          <w:sz w:val="20"/>
          <w:szCs w:val="20"/>
        </w:rPr>
        <w:t>herramientas</w:t>
      </w:r>
    </w:p>
    <w:p w:rsidRPr="00FC7C58" w:rsidR="00FC7C58" w:rsidP="00B01C63" w:rsidRDefault="00FC7C58" w14:paraId="66C3C728" w14:textId="77777777">
      <w:pPr>
        <w:pStyle w:val="Prrafodelista"/>
        <w:ind w:left="0"/>
        <w:jc w:val="both"/>
        <w:rPr>
          <w:sz w:val="20"/>
          <w:szCs w:val="20"/>
        </w:rPr>
      </w:pPr>
    </w:p>
    <w:p w:rsidRPr="00FC7C58" w:rsidR="00FC7C58" w:rsidP="00B01C63" w:rsidRDefault="00FC7C58" w14:paraId="7FBC3C3E" w14:textId="77777777">
      <w:pPr>
        <w:pStyle w:val="Prrafodelista"/>
        <w:ind w:left="0"/>
        <w:jc w:val="both"/>
        <w:rPr>
          <w:sz w:val="20"/>
          <w:szCs w:val="20"/>
        </w:rPr>
      </w:pPr>
      <w:r w:rsidRPr="00FC7C58">
        <w:rPr>
          <w:noProof/>
          <w:sz w:val="20"/>
          <w:szCs w:val="20"/>
        </w:rPr>
        <w:drawing>
          <wp:inline distT="0" distB="0" distL="0" distR="0" wp14:anchorId="1087E5FC" wp14:editId="488EBDE7">
            <wp:extent cx="5581409" cy="3136604"/>
            <wp:effectExtent l="0" t="0" r="635" b="6985"/>
            <wp:docPr id="470598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8421" cy="3146164"/>
                    </a:xfrm>
                    <a:prstGeom prst="rect">
                      <a:avLst/>
                    </a:prstGeom>
                    <a:noFill/>
                    <a:ln>
                      <a:noFill/>
                    </a:ln>
                  </pic:spPr>
                </pic:pic>
              </a:graphicData>
            </a:graphic>
          </wp:inline>
        </w:drawing>
      </w:r>
    </w:p>
    <w:p w:rsidR="00FC7C58" w:rsidP="00B01C63" w:rsidRDefault="00FC7C58" w14:paraId="73601A3F" w14:textId="77777777">
      <w:pPr>
        <w:pStyle w:val="Prrafodelista"/>
        <w:ind w:left="0"/>
        <w:jc w:val="both"/>
        <w:rPr>
          <w:sz w:val="20"/>
          <w:szCs w:val="20"/>
        </w:rPr>
      </w:pPr>
    </w:p>
    <w:p w:rsidR="0050192F" w:rsidP="009718FE" w:rsidRDefault="00591E7D" w14:paraId="667F49D1" w14:textId="0B60F199">
      <w:pPr>
        <w:pStyle w:val="Prrafodelista"/>
        <w:jc w:val="both"/>
        <w:rPr>
          <w:sz w:val="20"/>
          <w:szCs w:val="20"/>
        </w:rPr>
      </w:pPr>
      <w:r>
        <w:rPr>
          <w:sz w:val="20"/>
          <w:szCs w:val="20"/>
        </w:rPr>
        <w:t xml:space="preserve">Acto seguido, se profundizará en la estructura de la cinta </w:t>
      </w:r>
      <w:r w:rsidR="002902C1">
        <w:rPr>
          <w:sz w:val="20"/>
          <w:szCs w:val="20"/>
        </w:rPr>
        <w:t>de opciones, las pestañas principales y los grupos de herramientas:</w:t>
      </w:r>
    </w:p>
    <w:p w:rsidR="002902C1" w:rsidP="00B01C63" w:rsidRDefault="002902C1" w14:paraId="12CB11C9" w14:textId="77777777">
      <w:pPr>
        <w:pStyle w:val="Prrafodelista"/>
        <w:ind w:left="0"/>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2902C1" w:rsidTr="47FB9B62" w14:paraId="0DDFAA30" w14:textId="77777777">
        <w:tc>
          <w:tcPr>
            <w:tcW w:w="9962" w:type="dxa"/>
            <w:gridSpan w:val="3"/>
            <w:shd w:val="clear" w:color="auto" w:fill="9BBB59" w:themeFill="accent3"/>
            <w:tcMar/>
          </w:tcPr>
          <w:p w:rsidRPr="00B60DF4" w:rsidR="002902C1" w:rsidP="008B3F2E" w:rsidRDefault="002902C1" w14:paraId="66816A80" w14:textId="18402BFC">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Pr="004149A5" w:rsidR="002902C1" w:rsidTr="47FB9B62" w14:paraId="03E2CC8D" w14:textId="77777777">
        <w:tc>
          <w:tcPr>
            <w:tcW w:w="1980" w:type="dxa"/>
            <w:tcMar/>
          </w:tcPr>
          <w:p w:rsidRPr="004149A5" w:rsidR="002902C1" w:rsidP="008B3F2E" w:rsidRDefault="00DE4BF7" w14:paraId="5890A650" w14:textId="269DD2B4">
            <w:pPr>
              <w:jc w:val="both"/>
              <w:rPr>
                <w:b/>
                <w:bCs/>
                <w:sz w:val="20"/>
                <w:szCs w:val="20"/>
              </w:rPr>
            </w:pPr>
            <w:r w:rsidRPr="0091036D">
              <w:rPr>
                <w:b/>
                <w:bCs/>
                <w:sz w:val="20"/>
                <w:szCs w:val="20"/>
              </w:rPr>
              <w:t>Estructura de la cinta de opciones</w:t>
            </w:r>
          </w:p>
        </w:tc>
        <w:tc>
          <w:tcPr>
            <w:tcW w:w="4961" w:type="dxa"/>
            <w:tcMar/>
          </w:tcPr>
          <w:p w:rsidRPr="003F58E5" w:rsidR="002902C1" w:rsidP="009718FE" w:rsidRDefault="009718FE" w14:paraId="404931B7" w14:textId="12143B1A">
            <w:pPr>
              <w:pStyle w:val="Prrafodelista"/>
              <w:ind w:left="0"/>
              <w:jc w:val="both"/>
              <w:rPr>
                <w:b w:val="1"/>
                <w:bCs w:val="1"/>
                <w:sz w:val="20"/>
                <w:szCs w:val="20"/>
              </w:rPr>
            </w:pPr>
            <w:r w:rsidRPr="47FB9B62" w:rsidR="009718FE">
              <w:rPr>
                <w:sz w:val="20"/>
                <w:szCs w:val="20"/>
              </w:rPr>
              <w:t>La cinta de opciones se organiza en tres niveles: pestañas, grupos de herramientas y comandos, lo</w:t>
            </w:r>
            <w:r w:rsidRPr="47FB9B62" w:rsidR="009718FE">
              <w:rPr>
                <w:sz w:val="20"/>
                <w:szCs w:val="20"/>
              </w:rPr>
              <w:t xml:space="preserve"> que permite acceder a las funciones de forma lógica y ordenada. Esta estructura facilita la navegación, la ejecución de tareas y el aprendizaje progresivo del usuario.</w:t>
            </w:r>
          </w:p>
        </w:tc>
        <w:tc>
          <w:tcPr>
            <w:tcW w:w="3021" w:type="dxa"/>
            <w:tcMar/>
          </w:tcPr>
          <w:p w:rsidRPr="004149A5" w:rsidR="002902C1" w:rsidP="47FB9B62" w:rsidRDefault="008E3647" w14:paraId="53050D79" w14:textId="3F0EC46C">
            <w:pPr>
              <w:pStyle w:val="Normal"/>
              <w:jc w:val="center"/>
              <w:rPr>
                <w:sz w:val="20"/>
                <w:szCs w:val="20"/>
              </w:rPr>
            </w:pPr>
            <w:r w:rsidR="0B4FC0A7">
              <w:drawing>
                <wp:inline wp14:editId="2F52C51D" wp14:anchorId="1EE59C5C">
                  <wp:extent cx="1771650" cy="995499"/>
                  <wp:effectExtent l="0" t="0" r="0" b="0"/>
                  <wp:docPr id="1289127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425688" name=""/>
                          <pic:cNvPicPr/>
                        </pic:nvPicPr>
                        <pic:blipFill>
                          <a:blip xmlns:r="http://schemas.openxmlformats.org/officeDocument/2006/relationships" r:embed="rId1420033693">
                            <a:extLst>
                              <a:ext uri="{28A0092B-C50C-407E-A947-70E740481C1C}">
                                <a14:useLocalDpi xmlns:a14="http://schemas.microsoft.com/office/drawing/2010/main"/>
                              </a:ext>
                            </a:extLst>
                          </a:blip>
                          <a:stretch>
                            <a:fillRect/>
                          </a:stretch>
                        </pic:blipFill>
                        <pic:spPr>
                          <a:xfrm rot="0">
                            <a:off x="0" y="0"/>
                            <a:ext cx="1771650" cy="995499"/>
                          </a:xfrm>
                          <a:prstGeom prst="rect">
                            <a:avLst/>
                          </a:prstGeom>
                        </pic:spPr>
                      </pic:pic>
                    </a:graphicData>
                  </a:graphic>
                </wp:inline>
              </w:drawing>
            </w:r>
          </w:p>
        </w:tc>
      </w:tr>
      <w:tr w:rsidRPr="004149A5" w:rsidR="002902C1" w:rsidTr="47FB9B62" w14:paraId="57D2AD37" w14:textId="77777777">
        <w:tc>
          <w:tcPr>
            <w:tcW w:w="1980" w:type="dxa"/>
            <w:tcMar/>
          </w:tcPr>
          <w:p w:rsidRPr="004149A5" w:rsidR="002902C1" w:rsidP="008B3F2E" w:rsidRDefault="009718FE" w14:paraId="2ECDFEC9" w14:textId="2CEB02F6">
            <w:pPr>
              <w:jc w:val="both"/>
              <w:rPr>
                <w:b/>
                <w:bCs/>
                <w:sz w:val="20"/>
                <w:szCs w:val="20"/>
              </w:rPr>
            </w:pPr>
            <w:r w:rsidRPr="009718FE">
              <w:rPr>
                <w:b/>
                <w:bCs/>
                <w:sz w:val="20"/>
                <w:szCs w:val="20"/>
              </w:rPr>
              <w:t>Pestañas principales</w:t>
            </w:r>
          </w:p>
        </w:tc>
        <w:tc>
          <w:tcPr>
            <w:tcW w:w="4961" w:type="dxa"/>
            <w:tcMar/>
          </w:tcPr>
          <w:p w:rsidRPr="003F58E5" w:rsidR="002902C1" w:rsidP="008B3F2E" w:rsidRDefault="003F58E5" w14:paraId="2FB43C63" w14:textId="43C383F1">
            <w:pPr>
              <w:jc w:val="both"/>
              <w:rPr>
                <w:sz w:val="20"/>
                <w:szCs w:val="20"/>
              </w:rPr>
            </w:pPr>
            <w:r w:rsidRPr="003F58E5">
              <w:rPr>
                <w:sz w:val="20"/>
                <w:szCs w:val="20"/>
              </w:rPr>
              <w:t>Las pestañas de la cinta de opciones organizan las herramientas según su función, facilitando el acceso a tareas específicas. Entre las principales se encuentran Inicio, Insertar, Diseño y Disposición, Referencias, Revisar y Vista, cuyo uso adecuado mejora la eficiencia en la elaboración de documentos.</w:t>
            </w:r>
          </w:p>
        </w:tc>
        <w:tc>
          <w:tcPr>
            <w:tcW w:w="3021" w:type="dxa"/>
            <w:tcMar/>
          </w:tcPr>
          <w:p w:rsidRPr="004149A5" w:rsidR="002902C1" w:rsidP="004857C4" w:rsidRDefault="004857C4" w14:paraId="307D73DD" w14:textId="3D3E9A66">
            <w:pPr>
              <w:jc w:val="center"/>
            </w:pPr>
            <w:r w:rsidR="6056B235">
              <w:drawing>
                <wp:inline wp14:editId="1FD1FF20" wp14:anchorId="4A9E7EB3">
                  <wp:extent cx="1771650" cy="1009650"/>
                  <wp:effectExtent l="0" t="0" r="0" b="0"/>
                  <wp:docPr id="18578079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807903" name=""/>
                          <pic:cNvPicPr/>
                        </pic:nvPicPr>
                        <pic:blipFill>
                          <a:blip xmlns:r="http://schemas.openxmlformats.org/officeDocument/2006/relationships" r:embed="rId726718582">
                            <a:extLst>
                              <a:ext xmlns:a="http://schemas.openxmlformats.org/drawingml/2006/main" uri="{28A0092B-C50C-407E-A947-70E740481C1C}">
                                <a14:useLocalDpi xmlns:a14="http://schemas.microsoft.com/office/drawing/2010/main" val="0"/>
                              </a:ext>
                            </a:extLst>
                          </a:blip>
                          <a:stretch>
                            <a:fillRect/>
                          </a:stretch>
                        </pic:blipFill>
                        <pic:spPr>
                          <a:xfrm>
                            <a:off x="0" y="0"/>
                            <a:ext cx="1771650" cy="1009650"/>
                          </a:xfrm>
                          <a:prstGeom prst="rect">
                            <a:avLst/>
                          </a:prstGeom>
                        </pic:spPr>
                      </pic:pic>
                    </a:graphicData>
                  </a:graphic>
                </wp:inline>
              </w:drawing>
            </w:r>
          </w:p>
        </w:tc>
      </w:tr>
      <w:tr w:rsidRPr="004149A5" w:rsidR="002902C1" w:rsidTr="47FB9B62" w14:paraId="621F26A2" w14:textId="77777777">
        <w:tc>
          <w:tcPr>
            <w:tcW w:w="1980" w:type="dxa"/>
            <w:tcMar/>
          </w:tcPr>
          <w:p w:rsidRPr="004149A5" w:rsidR="002902C1" w:rsidP="008B3F2E" w:rsidRDefault="00DA3027" w14:paraId="484BFF35" w14:textId="0DB2AB5C">
            <w:pPr>
              <w:jc w:val="both"/>
              <w:rPr>
                <w:b/>
                <w:bCs/>
                <w:sz w:val="20"/>
                <w:szCs w:val="20"/>
              </w:rPr>
            </w:pPr>
            <w:r w:rsidRPr="00DA3027">
              <w:rPr>
                <w:b/>
                <w:bCs/>
                <w:sz w:val="20"/>
                <w:szCs w:val="20"/>
              </w:rPr>
              <w:t>Grupos de herramientas</w:t>
            </w:r>
          </w:p>
        </w:tc>
        <w:tc>
          <w:tcPr>
            <w:tcW w:w="4961" w:type="dxa"/>
            <w:tcMar/>
          </w:tcPr>
          <w:p w:rsidRPr="003F58E5" w:rsidR="002902C1" w:rsidP="008B3F2E" w:rsidRDefault="00AE39AF" w14:paraId="268A6122" w14:textId="5ECC8A75">
            <w:pPr>
              <w:jc w:val="both"/>
              <w:rPr>
                <w:sz w:val="20"/>
                <w:szCs w:val="20"/>
              </w:rPr>
            </w:pPr>
            <w:r w:rsidRPr="00AE39AF">
              <w:rPr>
                <w:sz w:val="20"/>
                <w:szCs w:val="20"/>
              </w:rPr>
              <w:t>Dentro de cada pestaña, las herramientas se organizan en grupos según su función, lo que facilita su identificación y uso. En la pestaña Inicio se destacan Portapapeles, Fuente, Párrafo y Estilos. Esta organización mejora la navegación y optimiza la productividad del usuario.</w:t>
            </w:r>
          </w:p>
        </w:tc>
        <w:tc>
          <w:tcPr>
            <w:tcW w:w="3021" w:type="dxa"/>
            <w:tcMar/>
          </w:tcPr>
          <w:p w:rsidRPr="004149A5" w:rsidR="002902C1" w:rsidP="47FB9B62" w:rsidRDefault="00F64D4C" w14:paraId="25BD16C4" w14:textId="287E05FE">
            <w:pPr>
              <w:pStyle w:val="Normal"/>
              <w:jc w:val="center"/>
              <w:rPr>
                <w:rFonts w:ascii="Arial" w:hAnsi="Arial" w:eastAsia="Arial" w:cs="Arial"/>
                <w:noProof w:val="0"/>
                <w:color w:val="000000"/>
                <w:sz w:val="22"/>
                <w:szCs w:val="22"/>
                <w:lang w:val="es-CO"/>
              </w:rPr>
            </w:pPr>
            <w:r w:rsidR="3C41AF47">
              <w:drawing>
                <wp:inline wp14:editId="267796D6" wp14:anchorId="45D9625F">
                  <wp:extent cx="1764868" cy="930302"/>
                  <wp:effectExtent l="0" t="0" r="0" b="0"/>
                  <wp:docPr id="735882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882091" name="Picture 735882091"/>
                          <pic:cNvPicPr/>
                        </pic:nvPicPr>
                        <pic:blipFill>
                          <a:blip xmlns:r="http://schemas.openxmlformats.org/officeDocument/2006/relationships" r:embed="rId975334810">
                            <a:extLst>
                              <a:ext uri="{28A0092B-C50C-407E-A947-70E740481C1C}">
                                <a14:useLocalDpi xmlns:a14="http://schemas.microsoft.com/office/drawing/2010/main"/>
                              </a:ext>
                            </a:extLst>
                          </a:blip>
                          <a:stretch>
                            <a:fillRect/>
                          </a:stretch>
                        </pic:blipFill>
                        <pic:spPr>
                          <a:xfrm rot="0">
                            <a:off x="0" y="0"/>
                            <a:ext cx="1764868" cy="930302"/>
                          </a:xfrm>
                          <a:prstGeom prst="rect">
                            <a:avLst/>
                          </a:prstGeom>
                        </pic:spPr>
                      </pic:pic>
                    </a:graphicData>
                  </a:graphic>
                </wp:inline>
              </w:drawing>
            </w:r>
          </w:p>
        </w:tc>
      </w:tr>
    </w:tbl>
    <w:p w:rsidRPr="00DA3027" w:rsidR="00FC7C58" w:rsidP="00DA3027" w:rsidRDefault="00FC7C58" w14:paraId="5DC0B97F" w14:textId="77777777">
      <w:pPr>
        <w:jc w:val="both"/>
        <w:rPr>
          <w:sz w:val="20"/>
          <w:szCs w:val="20"/>
        </w:rPr>
      </w:pPr>
    </w:p>
    <w:p w:rsidRPr="009F28C7" w:rsidR="00FC7C58" w:rsidP="009F28C7" w:rsidRDefault="00FC7C58" w14:paraId="0432C9F5" w14:textId="77777777">
      <w:pPr>
        <w:pStyle w:val="Ttulo2"/>
        <w:numPr>
          <w:ilvl w:val="1"/>
          <w:numId w:val="7"/>
        </w:numPr>
        <w:ind w:left="576" w:hanging="576"/>
        <w:jc w:val="both"/>
        <w:rPr>
          <w:b/>
          <w:bCs/>
          <w:sz w:val="20"/>
          <w:szCs w:val="20"/>
          <w:lang w:val="es-ES"/>
        </w:rPr>
      </w:pPr>
      <w:bookmarkStart w:name="_Toc227078291" w:id="11"/>
      <w:r w:rsidRPr="009F28C7">
        <w:rPr>
          <w:b/>
          <w:bCs/>
          <w:sz w:val="20"/>
          <w:szCs w:val="20"/>
          <w:lang w:val="es-ES"/>
        </w:rPr>
        <w:t>Visualización del documento</w:t>
      </w:r>
      <w:bookmarkEnd w:id="11"/>
    </w:p>
    <w:p w:rsidR="00D23B4A" w:rsidP="00B01C63" w:rsidRDefault="00D23B4A" w14:paraId="4B2E7FEB" w14:textId="77777777">
      <w:pPr>
        <w:ind w:left="216"/>
        <w:jc w:val="both"/>
        <w:rPr>
          <w:sz w:val="20"/>
          <w:szCs w:val="20"/>
          <w:lang w:val="es-ES"/>
        </w:rPr>
      </w:pPr>
    </w:p>
    <w:p w:rsidR="00DF066F" w:rsidP="00FB4987" w:rsidRDefault="00DF066F" w14:paraId="50E482BC" w14:textId="02F54012">
      <w:pPr>
        <w:ind w:left="567"/>
        <w:jc w:val="both"/>
        <w:rPr>
          <w:sz w:val="20"/>
          <w:szCs w:val="20"/>
          <w:lang w:val="es-ES"/>
        </w:rPr>
      </w:pPr>
      <w:r w:rsidRPr="00DF066F">
        <w:rPr>
          <w:sz w:val="20"/>
          <w:szCs w:val="20"/>
          <w:lang w:val="es-ES"/>
        </w:rPr>
        <w:t>La visualización en Microsoft Word permite ajustar la presentación del documento para facilitar su lectura y edición, mejorando la experiencia de trabajo sin alterar el contenido.</w:t>
      </w:r>
      <w:r w:rsidR="00A474B2">
        <w:rPr>
          <w:sz w:val="20"/>
          <w:szCs w:val="20"/>
          <w:lang w:val="es-ES"/>
        </w:rPr>
        <w:t xml:space="preserve"> </w:t>
      </w:r>
      <w:r w:rsidR="003226E1">
        <w:rPr>
          <w:sz w:val="20"/>
          <w:szCs w:val="20"/>
          <w:lang w:val="es-ES"/>
        </w:rPr>
        <w:t>Los elementos fundamentales son:</w:t>
      </w:r>
    </w:p>
    <w:p w:rsidR="003226E1" w:rsidP="00FB4987" w:rsidRDefault="003226E1" w14:paraId="5D5924F3" w14:textId="77777777">
      <w:pPr>
        <w:ind w:left="567"/>
        <w:jc w:val="both"/>
        <w:rPr>
          <w:sz w:val="20"/>
          <w:szCs w:val="20"/>
          <w:lang w:val="es-ES"/>
        </w:rPr>
      </w:pPr>
    </w:p>
    <w:tbl>
      <w:tblPr>
        <w:tblStyle w:val="Tablaconcuadrcula"/>
        <w:tblW w:w="9962" w:type="dxa"/>
        <w:tblLayout w:type="fixed"/>
        <w:tblLook w:val="04A0" w:firstRow="1" w:lastRow="0" w:firstColumn="1" w:lastColumn="0" w:noHBand="0" w:noVBand="1"/>
      </w:tblPr>
      <w:tblGrid>
        <w:gridCol w:w="1978"/>
        <w:gridCol w:w="5524"/>
        <w:gridCol w:w="2460"/>
      </w:tblGrid>
      <w:tr w:rsidRPr="004B16D3" w:rsidR="003226E1" w:rsidTr="47FB9B62" w14:paraId="5F23B370" w14:textId="77777777">
        <w:tc>
          <w:tcPr>
            <w:tcW w:w="9962" w:type="dxa"/>
            <w:gridSpan w:val="3"/>
            <w:shd w:val="clear" w:color="auto" w:fill="9BBB59" w:themeFill="accent3"/>
            <w:tcMar/>
          </w:tcPr>
          <w:p w:rsidRPr="004B16D3" w:rsidR="003226E1" w:rsidP="008B3F2E" w:rsidRDefault="003226E1" w14:paraId="6DBBF7F0" w14:textId="77777777">
            <w:pPr>
              <w:pBdr>
                <w:top w:val="nil"/>
                <w:left w:val="nil"/>
                <w:bottom w:val="nil"/>
                <w:right w:val="nil"/>
                <w:between w:val="nil"/>
              </w:pBdr>
              <w:jc w:val="center"/>
              <w:rPr>
                <w:b/>
                <w:bCs/>
                <w:color w:val="000000"/>
                <w:sz w:val="20"/>
                <w:szCs w:val="20"/>
                <w:highlight w:val="yellow"/>
                <w:lang w:val="es-MX"/>
              </w:rPr>
            </w:pPr>
            <w:r w:rsidRPr="004B16D3">
              <w:rPr>
                <w:b/>
                <w:bCs/>
                <w:color w:val="000000"/>
                <w:sz w:val="20"/>
                <w:szCs w:val="20"/>
                <w:lang w:val="es-MX"/>
              </w:rPr>
              <w:t>Slide</w:t>
            </w:r>
          </w:p>
        </w:tc>
      </w:tr>
      <w:tr w:rsidRPr="004B16D3" w:rsidR="003226E1" w:rsidTr="47FB9B62" w14:paraId="67D745C8" w14:textId="77777777">
        <w:tc>
          <w:tcPr>
            <w:tcW w:w="1978" w:type="dxa"/>
            <w:tcMar/>
          </w:tcPr>
          <w:p w:rsidRPr="004B16D3" w:rsidR="003226E1" w:rsidP="008B3F2E" w:rsidRDefault="003226E1" w14:paraId="77A7B643" w14:textId="78C4A548">
            <w:pPr>
              <w:jc w:val="both"/>
              <w:rPr>
                <w:b/>
                <w:bCs/>
                <w:sz w:val="20"/>
                <w:szCs w:val="20"/>
              </w:rPr>
            </w:pPr>
            <w:r w:rsidRPr="00FB4987">
              <w:rPr>
                <w:b/>
                <w:bCs/>
                <w:sz w:val="20"/>
                <w:szCs w:val="20"/>
              </w:rPr>
              <w:t>Modos de visualización</w:t>
            </w:r>
          </w:p>
        </w:tc>
        <w:tc>
          <w:tcPr>
            <w:tcW w:w="5524" w:type="dxa"/>
            <w:tcMar/>
          </w:tcPr>
          <w:p w:rsidRPr="004B16D3" w:rsidR="003226E1" w:rsidP="00551A2F" w:rsidRDefault="00551A2F" w14:paraId="78081BBA" w14:textId="3799F6DA">
            <w:pPr>
              <w:jc w:val="both"/>
              <w:rPr>
                <w:sz w:val="20"/>
                <w:szCs w:val="20"/>
              </w:rPr>
            </w:pPr>
            <w:r w:rsidRPr="00551A2F">
              <w:rPr>
                <w:sz w:val="20"/>
                <w:szCs w:val="20"/>
                <w:lang w:val="es-ES"/>
              </w:rPr>
              <w:t>Microsoft Word ofrece distintos modos de visualización que permiten adaptar la forma de ver el documento según la tarea. Entre los principales se encuentran Diseño de impresión, Modo lectura, Diseño web, Esquema y Borrador, los cuales facilitan la lectura, organización y edición del contenido.</w:t>
            </w:r>
          </w:p>
        </w:tc>
        <w:tc>
          <w:tcPr>
            <w:tcW w:w="2460" w:type="dxa"/>
            <w:tcMar/>
          </w:tcPr>
          <w:p w:rsidRPr="004B16D3" w:rsidR="003226E1" w:rsidP="47FB9B62" w:rsidRDefault="00486131" w14:paraId="6A1CA448" w14:textId="04F7FF92">
            <w:pPr>
              <w:pStyle w:val="Normal"/>
              <w:jc w:val="center"/>
              <w:rPr>
                <w:rFonts w:ascii="Arial" w:hAnsi="Arial" w:eastAsia="Arial" w:cs="Arial"/>
                <w:noProof w:val="0"/>
                <w:color w:val="000000"/>
                <w:sz w:val="22"/>
                <w:szCs w:val="22"/>
                <w:lang w:val="es-CO"/>
              </w:rPr>
            </w:pPr>
            <w:r w:rsidR="7C913D1A">
              <w:drawing>
                <wp:inline wp14:editId="7108A562" wp14:anchorId="5FD575D5">
                  <wp:extent cx="1433627" cy="752316"/>
                  <wp:effectExtent l="0" t="0" r="0" b="0"/>
                  <wp:docPr id="1125990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990568" name="Picture 1125990568"/>
                          <pic:cNvPicPr/>
                        </pic:nvPicPr>
                        <pic:blipFill>
                          <a:blip xmlns:r="http://schemas.openxmlformats.org/officeDocument/2006/relationships" r:embed="rId149292726">
                            <a:extLst>
                              <a:ext uri="{28A0092B-C50C-407E-A947-70E740481C1C}">
                                <a14:useLocalDpi xmlns:a14="http://schemas.microsoft.com/office/drawing/2010/main"/>
                              </a:ext>
                            </a:extLst>
                          </a:blip>
                          <a:stretch>
                            <a:fillRect/>
                          </a:stretch>
                        </pic:blipFill>
                        <pic:spPr>
                          <a:xfrm rot="0">
                            <a:off x="0" y="0"/>
                            <a:ext cx="1433627" cy="752316"/>
                          </a:xfrm>
                          <a:prstGeom prst="rect">
                            <a:avLst/>
                          </a:prstGeom>
                        </pic:spPr>
                      </pic:pic>
                    </a:graphicData>
                  </a:graphic>
                </wp:inline>
              </w:drawing>
            </w:r>
          </w:p>
        </w:tc>
      </w:tr>
      <w:tr w:rsidRPr="00DE0CF0" w:rsidR="003226E1" w:rsidTr="47FB9B62" w14:paraId="298B6AC7" w14:textId="77777777">
        <w:trPr>
          <w:trHeight w:val="67"/>
        </w:trPr>
        <w:tc>
          <w:tcPr>
            <w:tcW w:w="1978" w:type="dxa"/>
            <w:tcMar/>
          </w:tcPr>
          <w:p w:rsidRPr="00DE0CF0" w:rsidR="003226E1" w:rsidP="008B3F2E" w:rsidRDefault="00551A2F" w14:paraId="489CEB83" w14:textId="0CB7923C">
            <w:pPr>
              <w:jc w:val="both"/>
              <w:rPr>
                <w:b/>
                <w:bCs/>
                <w:sz w:val="20"/>
                <w:szCs w:val="20"/>
              </w:rPr>
            </w:pPr>
            <w:r w:rsidRPr="00551A2F">
              <w:rPr>
                <w:b/>
                <w:bCs/>
                <w:sz w:val="20"/>
                <w:szCs w:val="20"/>
              </w:rPr>
              <w:t>Uso del zoom</w:t>
            </w:r>
          </w:p>
        </w:tc>
        <w:tc>
          <w:tcPr>
            <w:tcW w:w="5524" w:type="dxa"/>
            <w:tcMar/>
          </w:tcPr>
          <w:p w:rsidRPr="00DE0CF0" w:rsidR="003226E1" w:rsidP="008B3F2E" w:rsidRDefault="00BB7949" w14:paraId="4703E2F8" w14:textId="1A773836">
            <w:pPr>
              <w:jc w:val="both"/>
              <w:rPr>
                <w:sz w:val="20"/>
                <w:szCs w:val="20"/>
              </w:rPr>
            </w:pPr>
            <w:r w:rsidRPr="00BB7949">
              <w:rPr>
                <w:sz w:val="20"/>
                <w:szCs w:val="20"/>
                <w:lang w:val="es-ES"/>
              </w:rPr>
              <w:t>El zoom permite ajustar el tamaño de visualización del documento, facilitando la lectura y edición del contenido. Sus funciones incluyen acercar o alejar la información, visualizar detalles específicos y adaptar la vista al tamaño de la pantalla. Su uso es especialmente útil en documentos extensos o para revisar elementos con mayor precisión.</w:t>
            </w:r>
          </w:p>
        </w:tc>
        <w:tc>
          <w:tcPr>
            <w:tcW w:w="2460" w:type="dxa"/>
            <w:tcMar/>
          </w:tcPr>
          <w:p w:rsidRPr="00DE0CF0" w:rsidR="003226E1" w:rsidP="47FB9B62" w:rsidRDefault="00486131" w14:paraId="7B2730E3" w14:textId="4EDE31B5">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noProof w:val="0"/>
                <w:color w:val="000000"/>
                <w:sz w:val="22"/>
                <w:szCs w:val="22"/>
                <w:lang w:val="es-CO"/>
              </w:rPr>
            </w:pPr>
            <w:r w:rsidR="02450C53">
              <w:drawing>
                <wp:inline wp14:editId="391DE30C" wp14:anchorId="49B2B724">
                  <wp:extent cx="1437132" cy="764324"/>
                  <wp:effectExtent l="0" t="0" r="0" b="0"/>
                  <wp:docPr id="1344161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161432" name="Picture 1344161432"/>
                          <pic:cNvPicPr/>
                        </pic:nvPicPr>
                        <pic:blipFill>
                          <a:blip xmlns:r="http://schemas.openxmlformats.org/officeDocument/2006/relationships" r:embed="rId1771982646">
                            <a:extLst>
                              <a:ext uri="{28A0092B-C50C-407E-A947-70E740481C1C}">
                                <a14:useLocalDpi xmlns:a14="http://schemas.microsoft.com/office/drawing/2010/main"/>
                              </a:ext>
                            </a:extLst>
                          </a:blip>
                          <a:stretch>
                            <a:fillRect/>
                          </a:stretch>
                        </pic:blipFill>
                        <pic:spPr>
                          <a:xfrm rot="0">
                            <a:off x="0" y="0"/>
                            <a:ext cx="1437132" cy="764324"/>
                          </a:xfrm>
                          <a:prstGeom prst="rect">
                            <a:avLst/>
                          </a:prstGeom>
                        </pic:spPr>
                      </pic:pic>
                    </a:graphicData>
                  </a:graphic>
                </wp:inline>
              </w:drawing>
            </w:r>
          </w:p>
        </w:tc>
      </w:tr>
      <w:tr w:rsidRPr="00DE0CF0" w:rsidR="00BB7949" w:rsidTr="47FB9B62" w14:paraId="3D0FC009" w14:textId="77777777">
        <w:trPr>
          <w:trHeight w:val="67"/>
        </w:trPr>
        <w:tc>
          <w:tcPr>
            <w:tcW w:w="1978" w:type="dxa"/>
            <w:tcMar/>
          </w:tcPr>
          <w:p w:rsidRPr="00551A2F" w:rsidR="00BB7949" w:rsidP="008B3F2E" w:rsidRDefault="00BB7949" w14:paraId="51EA0E43" w14:textId="21FE46D5">
            <w:pPr>
              <w:jc w:val="both"/>
              <w:rPr>
                <w:b/>
                <w:bCs/>
                <w:sz w:val="20"/>
                <w:szCs w:val="20"/>
              </w:rPr>
            </w:pPr>
            <w:r w:rsidRPr="00BB7949">
              <w:rPr>
                <w:b/>
                <w:bCs/>
                <w:sz w:val="20"/>
                <w:szCs w:val="20"/>
              </w:rPr>
              <w:t>Elementos de apoyo en la visualización</w:t>
            </w:r>
          </w:p>
        </w:tc>
        <w:tc>
          <w:tcPr>
            <w:tcW w:w="5524" w:type="dxa"/>
            <w:tcMar/>
          </w:tcPr>
          <w:p w:rsidR="00DB6D54" w:rsidP="00810C89" w:rsidRDefault="00DB6D54" w14:paraId="34AF2C84" w14:textId="1165B71A">
            <w:pPr>
              <w:jc w:val="both"/>
              <w:rPr>
                <w:sz w:val="20"/>
                <w:szCs w:val="20"/>
              </w:rPr>
            </w:pPr>
            <w:r w:rsidRPr="00DB6D54">
              <w:rPr>
                <w:sz w:val="20"/>
                <w:szCs w:val="20"/>
              </w:rPr>
              <w:t>Existen herramientas que facilitan la navegación y organización del documento durante su visualización</w:t>
            </w:r>
            <w:r>
              <w:rPr>
                <w:sz w:val="20"/>
                <w:szCs w:val="20"/>
              </w:rPr>
              <w:t>:</w:t>
            </w:r>
          </w:p>
          <w:p w:rsidR="00DB6D54" w:rsidP="00810C89" w:rsidRDefault="00DB6D54" w14:paraId="51FA118A" w14:textId="77777777">
            <w:pPr>
              <w:jc w:val="both"/>
              <w:rPr>
                <w:sz w:val="20"/>
                <w:szCs w:val="20"/>
              </w:rPr>
            </w:pPr>
          </w:p>
          <w:p w:rsidRPr="00FC7C58" w:rsidR="00810C89" w:rsidP="00810C89" w:rsidRDefault="00810C89" w14:paraId="1B85115E" w14:textId="77777777">
            <w:pPr>
              <w:pStyle w:val="Prrafodelista"/>
              <w:numPr>
                <w:ilvl w:val="0"/>
                <w:numId w:val="145"/>
              </w:numPr>
              <w:ind w:left="314"/>
              <w:jc w:val="both"/>
              <w:rPr>
                <w:sz w:val="20"/>
                <w:szCs w:val="20"/>
              </w:rPr>
            </w:pPr>
            <w:r w:rsidRPr="00FC7C58">
              <w:rPr>
                <w:b/>
                <w:bCs/>
                <w:sz w:val="20"/>
                <w:szCs w:val="20"/>
              </w:rPr>
              <w:t>Regla:</w:t>
            </w:r>
            <w:r w:rsidRPr="00FC7C58">
              <w:rPr>
                <w:sz w:val="20"/>
                <w:szCs w:val="20"/>
              </w:rPr>
              <w:t xml:space="preserve"> permite medir y alinear elementos dentro del documento. </w:t>
            </w:r>
          </w:p>
          <w:p w:rsidRPr="00FC7C58" w:rsidR="00810C89" w:rsidP="00810C89" w:rsidRDefault="00810C89" w14:paraId="5AF7F8B9" w14:textId="77777777">
            <w:pPr>
              <w:pStyle w:val="Prrafodelista"/>
              <w:numPr>
                <w:ilvl w:val="0"/>
                <w:numId w:val="145"/>
              </w:numPr>
              <w:ind w:left="314"/>
              <w:jc w:val="both"/>
              <w:rPr>
                <w:sz w:val="20"/>
                <w:szCs w:val="20"/>
              </w:rPr>
            </w:pPr>
            <w:r w:rsidRPr="00FC7C58">
              <w:rPr>
                <w:b/>
                <w:bCs/>
                <w:sz w:val="20"/>
                <w:szCs w:val="20"/>
              </w:rPr>
              <w:t>Panel de navegación:</w:t>
            </w:r>
            <w:r w:rsidRPr="00FC7C58">
              <w:rPr>
                <w:sz w:val="20"/>
                <w:szCs w:val="20"/>
              </w:rPr>
              <w:t xml:space="preserve"> facilita el desplazamiento entre títulos y secciones del documento. </w:t>
            </w:r>
          </w:p>
          <w:p w:rsidRPr="00FC7C58" w:rsidR="00810C89" w:rsidP="00810C89" w:rsidRDefault="00810C89" w14:paraId="760DA62C" w14:textId="77777777">
            <w:pPr>
              <w:pStyle w:val="Prrafodelista"/>
              <w:numPr>
                <w:ilvl w:val="0"/>
                <w:numId w:val="145"/>
              </w:numPr>
              <w:ind w:left="314"/>
              <w:jc w:val="both"/>
              <w:rPr>
                <w:sz w:val="20"/>
                <w:szCs w:val="20"/>
              </w:rPr>
            </w:pPr>
            <w:r w:rsidRPr="00FC7C58">
              <w:rPr>
                <w:b/>
                <w:bCs/>
                <w:sz w:val="20"/>
                <w:szCs w:val="20"/>
              </w:rPr>
              <w:t>Líneas de cuadrícula:</w:t>
            </w:r>
            <w:r w:rsidRPr="00FC7C58">
              <w:rPr>
                <w:sz w:val="20"/>
                <w:szCs w:val="20"/>
              </w:rPr>
              <w:t xml:space="preserve"> ayudan a organizar elementos visuales en el documento. </w:t>
            </w:r>
          </w:p>
          <w:p w:rsidRPr="00BB7949" w:rsidR="00BB7949" w:rsidP="00810C89" w:rsidRDefault="00BB7949" w14:paraId="1B321382" w14:textId="2C779E4E">
            <w:pPr>
              <w:jc w:val="both"/>
              <w:rPr>
                <w:sz w:val="20"/>
                <w:szCs w:val="20"/>
                <w:lang w:val="es-ES"/>
              </w:rPr>
            </w:pPr>
          </w:p>
        </w:tc>
        <w:tc>
          <w:tcPr>
            <w:tcW w:w="2460" w:type="dxa"/>
            <w:tcMar/>
          </w:tcPr>
          <w:p w:rsidRPr="00DE0CF0" w:rsidR="00BB7949" w:rsidP="47FB9B62" w:rsidRDefault="00486131" w14:paraId="6B231CAB" w14:textId="50AA4C47">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noProof w:val="0"/>
                <w:color w:val="000000"/>
                <w:sz w:val="22"/>
                <w:szCs w:val="22"/>
                <w:lang w:val="es-CO"/>
              </w:rPr>
            </w:pPr>
            <w:r w:rsidR="63975D44">
              <w:drawing>
                <wp:inline wp14:editId="5DE49A8C" wp14:anchorId="6CAB4CB0">
                  <wp:extent cx="1437132" cy="755850"/>
                  <wp:effectExtent l="0" t="0" r="0" b="0"/>
                  <wp:docPr id="1039044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044571" name="Picture 1039044571"/>
                          <pic:cNvPicPr/>
                        </pic:nvPicPr>
                        <pic:blipFill>
                          <a:blip xmlns:r="http://schemas.openxmlformats.org/officeDocument/2006/relationships" r:embed="rId1967037458">
                            <a:extLst>
                              <a:ext uri="{28A0092B-C50C-407E-A947-70E740481C1C}">
                                <a14:useLocalDpi xmlns:a14="http://schemas.microsoft.com/office/drawing/2010/main"/>
                              </a:ext>
                            </a:extLst>
                          </a:blip>
                          <a:stretch>
                            <a:fillRect/>
                          </a:stretch>
                        </pic:blipFill>
                        <pic:spPr>
                          <a:xfrm rot="0">
                            <a:off x="0" y="0"/>
                            <a:ext cx="1437132" cy="755850"/>
                          </a:xfrm>
                          <a:prstGeom prst="rect">
                            <a:avLst/>
                          </a:prstGeom>
                        </pic:spPr>
                      </pic:pic>
                    </a:graphicData>
                  </a:graphic>
                </wp:inline>
              </w:drawing>
            </w:r>
          </w:p>
        </w:tc>
      </w:tr>
      <w:tr w:rsidRPr="00DE0CF0" w:rsidR="00F40F5D" w:rsidTr="47FB9B62" w14:paraId="10BA4662" w14:textId="77777777">
        <w:trPr>
          <w:trHeight w:val="67"/>
        </w:trPr>
        <w:tc>
          <w:tcPr>
            <w:tcW w:w="1978" w:type="dxa"/>
            <w:tcMar/>
          </w:tcPr>
          <w:p w:rsidRPr="00BB7949" w:rsidR="00F40F5D" w:rsidP="008B3F2E" w:rsidRDefault="00F40F5D" w14:paraId="7F62A5F9" w14:textId="76211CC0">
            <w:pPr>
              <w:jc w:val="both"/>
              <w:rPr>
                <w:b/>
                <w:bCs/>
                <w:sz w:val="20"/>
                <w:szCs w:val="20"/>
              </w:rPr>
            </w:pPr>
            <w:r w:rsidRPr="00FC7C58">
              <w:rPr>
                <w:b/>
                <w:bCs/>
                <w:sz w:val="20"/>
                <w:szCs w:val="20"/>
              </w:rPr>
              <w:t>Gestión de ventanas</w:t>
            </w:r>
          </w:p>
        </w:tc>
        <w:tc>
          <w:tcPr>
            <w:tcW w:w="5524" w:type="dxa"/>
            <w:tcMar/>
          </w:tcPr>
          <w:p w:rsidR="00CC2DF8" w:rsidP="00CC2DF8" w:rsidRDefault="00DC456F" w14:paraId="01D85FFC" w14:textId="30165116">
            <w:pPr>
              <w:jc w:val="both"/>
              <w:rPr>
                <w:sz w:val="20"/>
                <w:szCs w:val="20"/>
              </w:rPr>
            </w:pPr>
            <w:r w:rsidRPr="00DC456F">
              <w:rPr>
                <w:sz w:val="20"/>
                <w:szCs w:val="20"/>
              </w:rPr>
              <w:t>Microsoft Word permite trabajar con varios documentos, facilitando su organización y comparación.</w:t>
            </w:r>
            <w:r w:rsidR="00C85958">
              <w:rPr>
                <w:sz w:val="20"/>
                <w:szCs w:val="20"/>
              </w:rPr>
              <w:t xml:space="preserve"> dentro sus funciones está:</w:t>
            </w:r>
          </w:p>
          <w:p w:rsidRPr="00CC2DF8" w:rsidR="00DC456F" w:rsidP="00CC2DF8" w:rsidRDefault="00DC456F" w14:paraId="53DB495E" w14:textId="77777777">
            <w:pPr>
              <w:jc w:val="both"/>
              <w:rPr>
                <w:sz w:val="20"/>
                <w:szCs w:val="20"/>
              </w:rPr>
            </w:pPr>
          </w:p>
          <w:p w:rsidRPr="00FC7C58" w:rsidR="00F40F5D" w:rsidP="00FC27AE" w:rsidRDefault="00F40F5D" w14:paraId="46D4F7D2" w14:textId="77777777">
            <w:pPr>
              <w:pStyle w:val="Prrafodelista"/>
              <w:numPr>
                <w:ilvl w:val="0"/>
                <w:numId w:val="146"/>
              </w:numPr>
              <w:ind w:left="314"/>
              <w:jc w:val="both"/>
              <w:rPr>
                <w:sz w:val="20"/>
                <w:szCs w:val="20"/>
              </w:rPr>
            </w:pPr>
            <w:r w:rsidRPr="00FC7C58">
              <w:rPr>
                <w:sz w:val="20"/>
                <w:szCs w:val="20"/>
              </w:rPr>
              <w:t xml:space="preserve">Abrir varias ventanas del mismo documento </w:t>
            </w:r>
          </w:p>
          <w:p w:rsidRPr="00FC7C58" w:rsidR="00F40F5D" w:rsidP="00FC27AE" w:rsidRDefault="00F40F5D" w14:paraId="73341CDC" w14:textId="77777777">
            <w:pPr>
              <w:pStyle w:val="Prrafodelista"/>
              <w:numPr>
                <w:ilvl w:val="0"/>
                <w:numId w:val="146"/>
              </w:numPr>
              <w:ind w:left="314"/>
              <w:jc w:val="both"/>
              <w:rPr>
                <w:sz w:val="20"/>
                <w:szCs w:val="20"/>
              </w:rPr>
            </w:pPr>
            <w:r w:rsidRPr="00FC7C58">
              <w:rPr>
                <w:sz w:val="20"/>
                <w:szCs w:val="20"/>
              </w:rPr>
              <w:t xml:space="preserve">Organizar documentos en pantalla </w:t>
            </w:r>
          </w:p>
          <w:p w:rsidRPr="00FC7C58" w:rsidR="00F40F5D" w:rsidP="00FC27AE" w:rsidRDefault="00F40F5D" w14:paraId="31442181" w14:textId="77777777">
            <w:pPr>
              <w:pStyle w:val="Prrafodelista"/>
              <w:numPr>
                <w:ilvl w:val="0"/>
                <w:numId w:val="146"/>
              </w:numPr>
              <w:ind w:left="314"/>
              <w:jc w:val="both"/>
              <w:rPr>
                <w:sz w:val="20"/>
                <w:szCs w:val="20"/>
              </w:rPr>
            </w:pPr>
            <w:r w:rsidRPr="00FC7C58">
              <w:rPr>
                <w:sz w:val="20"/>
                <w:szCs w:val="20"/>
              </w:rPr>
              <w:t xml:space="preserve">Dividir la vista del documento </w:t>
            </w:r>
          </w:p>
          <w:p w:rsidRPr="00FC7C58" w:rsidR="00F40F5D" w:rsidP="00F40F5D" w:rsidRDefault="00F40F5D" w14:paraId="1DC615D3" w14:textId="77777777">
            <w:pPr>
              <w:pStyle w:val="Prrafodelista"/>
              <w:jc w:val="both"/>
              <w:rPr>
                <w:sz w:val="20"/>
                <w:szCs w:val="20"/>
              </w:rPr>
            </w:pPr>
          </w:p>
          <w:p w:rsidRPr="00BB7949" w:rsidR="00F40F5D" w:rsidP="00F40F5D" w:rsidRDefault="00574691" w14:paraId="06864D5A" w14:textId="18E37D63">
            <w:pPr>
              <w:jc w:val="both"/>
              <w:rPr>
                <w:sz w:val="20"/>
                <w:szCs w:val="20"/>
              </w:rPr>
            </w:pPr>
            <w:r w:rsidRPr="00574691">
              <w:rPr>
                <w:sz w:val="20"/>
                <w:szCs w:val="20"/>
              </w:rPr>
              <w:t>Estas opciones mejoran la productividad al trabajar con varios archivos.</w:t>
            </w:r>
          </w:p>
        </w:tc>
        <w:tc>
          <w:tcPr>
            <w:tcW w:w="2460" w:type="dxa"/>
            <w:tcMar/>
          </w:tcPr>
          <w:p w:rsidRPr="00DE0CF0" w:rsidR="00F40F5D" w:rsidP="47FB9B62" w:rsidRDefault="00486131" w14:paraId="69522DF7" w14:textId="02964C79">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noProof w:val="0"/>
                <w:color w:val="000000"/>
                <w:sz w:val="22"/>
                <w:szCs w:val="22"/>
                <w:lang w:val="es-CO"/>
              </w:rPr>
            </w:pPr>
            <w:r w:rsidR="43DC82AB">
              <w:drawing>
                <wp:inline wp14:editId="6BEDBFA0" wp14:anchorId="0E1869C9">
                  <wp:extent cx="1437132" cy="754155"/>
                  <wp:effectExtent l="0" t="0" r="0" b="0"/>
                  <wp:docPr id="98666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66009" name="Picture 98666009"/>
                          <pic:cNvPicPr/>
                        </pic:nvPicPr>
                        <pic:blipFill>
                          <a:blip xmlns:r="http://schemas.openxmlformats.org/officeDocument/2006/relationships" r:embed="rId57946308">
                            <a:extLst>
                              <a:ext uri="{28A0092B-C50C-407E-A947-70E740481C1C}">
                                <a14:useLocalDpi xmlns:a14="http://schemas.microsoft.com/office/drawing/2010/main"/>
                              </a:ext>
                            </a:extLst>
                          </a:blip>
                          <a:stretch>
                            <a:fillRect/>
                          </a:stretch>
                        </pic:blipFill>
                        <pic:spPr>
                          <a:xfrm rot="0">
                            <a:off x="0" y="0"/>
                            <a:ext cx="1437132" cy="754155"/>
                          </a:xfrm>
                          <a:prstGeom prst="rect">
                            <a:avLst/>
                          </a:prstGeom>
                        </pic:spPr>
                      </pic:pic>
                    </a:graphicData>
                  </a:graphic>
                </wp:inline>
              </w:drawing>
            </w:r>
          </w:p>
        </w:tc>
      </w:tr>
      <w:tr w:rsidRPr="00DE0CF0" w:rsidR="003A11D1" w:rsidTr="47FB9B62" w14:paraId="342356C1" w14:textId="77777777">
        <w:trPr>
          <w:trHeight w:val="67"/>
        </w:trPr>
        <w:tc>
          <w:tcPr>
            <w:tcW w:w="1978" w:type="dxa"/>
            <w:tcMar/>
          </w:tcPr>
          <w:p w:rsidRPr="00FC7C58" w:rsidR="003A11D1" w:rsidP="008B3F2E" w:rsidRDefault="003A11D1" w14:paraId="4E999AAA" w14:textId="2C594FCB">
            <w:pPr>
              <w:jc w:val="both"/>
              <w:rPr>
                <w:b/>
                <w:bCs/>
                <w:sz w:val="20"/>
                <w:szCs w:val="20"/>
              </w:rPr>
            </w:pPr>
            <w:r w:rsidRPr="00FC7C58">
              <w:rPr>
                <w:b/>
                <w:bCs/>
                <w:sz w:val="20"/>
                <w:szCs w:val="20"/>
              </w:rPr>
              <w:t>Importancia de la visualización en el trabajo con documentos</w:t>
            </w:r>
          </w:p>
        </w:tc>
        <w:tc>
          <w:tcPr>
            <w:tcW w:w="5524" w:type="dxa"/>
            <w:tcMar/>
          </w:tcPr>
          <w:p w:rsidRPr="00064C7F" w:rsidR="00064C7F" w:rsidP="003A11D1" w:rsidRDefault="00064C7F" w14:paraId="15D422E4" w14:textId="6DBBB171">
            <w:pPr>
              <w:jc w:val="both"/>
              <w:rPr>
                <w:sz w:val="20"/>
                <w:szCs w:val="20"/>
              </w:rPr>
            </w:pPr>
            <w:r w:rsidRPr="00064C7F">
              <w:rPr>
                <w:sz w:val="20"/>
                <w:szCs w:val="20"/>
              </w:rPr>
              <w:t>El uso adecuado de estas herramientas facilita la lectura, edición y organización del contenido.</w:t>
            </w:r>
          </w:p>
          <w:p w:rsidRPr="00FC7C58" w:rsidR="003A11D1" w:rsidP="003A11D1" w:rsidRDefault="003A11D1" w14:paraId="6CA4163E" w14:textId="77777777">
            <w:pPr>
              <w:pStyle w:val="Prrafodelista"/>
              <w:jc w:val="both"/>
              <w:rPr>
                <w:sz w:val="20"/>
                <w:szCs w:val="20"/>
              </w:rPr>
            </w:pPr>
          </w:p>
          <w:p w:rsidRPr="003A11D1" w:rsidR="003A11D1" w:rsidP="003A11D1" w:rsidRDefault="003A11D1" w14:paraId="6DF63CCF" w14:textId="77777777">
            <w:pPr>
              <w:jc w:val="both"/>
              <w:rPr>
                <w:sz w:val="20"/>
                <w:szCs w:val="20"/>
              </w:rPr>
            </w:pPr>
            <w:r w:rsidRPr="003A11D1">
              <w:rPr>
                <w:sz w:val="20"/>
                <w:szCs w:val="20"/>
              </w:rPr>
              <w:t>Una correcta visualización del documento contribuye a:</w:t>
            </w:r>
          </w:p>
          <w:p w:rsidRPr="00FC7C58" w:rsidR="003A11D1" w:rsidP="003A11D1" w:rsidRDefault="003A11D1" w14:paraId="1A87CDCF" w14:textId="77777777">
            <w:pPr>
              <w:pStyle w:val="Prrafodelista"/>
              <w:jc w:val="both"/>
              <w:rPr>
                <w:sz w:val="20"/>
                <w:szCs w:val="20"/>
              </w:rPr>
            </w:pPr>
          </w:p>
          <w:p w:rsidRPr="00FC7C58" w:rsidR="003A11D1" w:rsidP="00FC27AE" w:rsidRDefault="003A11D1" w14:paraId="66EF345F" w14:textId="77777777">
            <w:pPr>
              <w:pStyle w:val="Prrafodelista"/>
              <w:numPr>
                <w:ilvl w:val="0"/>
                <w:numId w:val="147"/>
              </w:numPr>
              <w:ind w:left="314"/>
              <w:jc w:val="both"/>
              <w:rPr>
                <w:sz w:val="20"/>
                <w:szCs w:val="20"/>
              </w:rPr>
            </w:pPr>
            <w:r w:rsidRPr="00FC7C58">
              <w:rPr>
                <w:sz w:val="20"/>
                <w:szCs w:val="20"/>
              </w:rPr>
              <w:t xml:space="preserve">Mejorar la comprensión de la información </w:t>
            </w:r>
          </w:p>
          <w:p w:rsidRPr="00FC7C58" w:rsidR="003A11D1" w:rsidP="00FC27AE" w:rsidRDefault="003A11D1" w14:paraId="01B906DE" w14:textId="77777777">
            <w:pPr>
              <w:pStyle w:val="Prrafodelista"/>
              <w:numPr>
                <w:ilvl w:val="0"/>
                <w:numId w:val="147"/>
              </w:numPr>
              <w:ind w:left="314"/>
              <w:jc w:val="both"/>
              <w:rPr>
                <w:sz w:val="20"/>
                <w:szCs w:val="20"/>
              </w:rPr>
            </w:pPr>
            <w:r w:rsidRPr="00FC7C58">
              <w:rPr>
                <w:sz w:val="20"/>
                <w:szCs w:val="20"/>
              </w:rPr>
              <w:t xml:space="preserve">Facilitar la edición del contenido </w:t>
            </w:r>
          </w:p>
          <w:p w:rsidRPr="00FC7C58" w:rsidR="003A11D1" w:rsidP="00FC27AE" w:rsidRDefault="003A11D1" w14:paraId="32492AC5" w14:textId="77777777">
            <w:pPr>
              <w:pStyle w:val="Prrafodelista"/>
              <w:numPr>
                <w:ilvl w:val="0"/>
                <w:numId w:val="147"/>
              </w:numPr>
              <w:ind w:left="314"/>
              <w:jc w:val="both"/>
              <w:rPr>
                <w:sz w:val="20"/>
                <w:szCs w:val="20"/>
              </w:rPr>
            </w:pPr>
            <w:r w:rsidRPr="00FC7C58">
              <w:rPr>
                <w:sz w:val="20"/>
                <w:szCs w:val="20"/>
              </w:rPr>
              <w:t xml:space="preserve">Optimizar el tiempo de trabajo </w:t>
            </w:r>
          </w:p>
          <w:p w:rsidRPr="00FC7C58" w:rsidR="003A11D1" w:rsidP="00FC27AE" w:rsidRDefault="003A11D1" w14:paraId="3BFAA348" w14:textId="77777777">
            <w:pPr>
              <w:pStyle w:val="Prrafodelista"/>
              <w:numPr>
                <w:ilvl w:val="0"/>
                <w:numId w:val="147"/>
              </w:numPr>
              <w:ind w:left="314"/>
              <w:jc w:val="both"/>
              <w:rPr>
                <w:sz w:val="20"/>
                <w:szCs w:val="20"/>
              </w:rPr>
            </w:pPr>
            <w:r w:rsidRPr="00FC7C58">
              <w:rPr>
                <w:sz w:val="20"/>
                <w:szCs w:val="20"/>
              </w:rPr>
              <w:t xml:space="preserve">Aumentar la eficiencia en el uso del programa </w:t>
            </w:r>
          </w:p>
          <w:p w:rsidRPr="00FC7C58" w:rsidR="003A11D1" w:rsidP="003A11D1" w:rsidRDefault="003A11D1" w14:paraId="1956D83A" w14:textId="77777777">
            <w:pPr>
              <w:pStyle w:val="Prrafodelista"/>
              <w:jc w:val="both"/>
              <w:rPr>
                <w:sz w:val="20"/>
                <w:szCs w:val="20"/>
              </w:rPr>
            </w:pPr>
          </w:p>
          <w:p w:rsidRPr="00F40F5D" w:rsidR="003A11D1" w:rsidP="003A11D1" w:rsidRDefault="00EC0569" w14:paraId="75CF4F69" w14:textId="5B4EC5D3">
            <w:pPr>
              <w:jc w:val="both"/>
              <w:rPr>
                <w:sz w:val="20"/>
                <w:szCs w:val="20"/>
              </w:rPr>
            </w:pPr>
            <w:r w:rsidRPr="00EC0569">
              <w:rPr>
                <w:sz w:val="20"/>
                <w:szCs w:val="20"/>
              </w:rPr>
              <w:t>Estas herramientas permiten trabajar de forma más organizada y eficiente en contextos académicos y laborales.</w:t>
            </w:r>
          </w:p>
        </w:tc>
        <w:tc>
          <w:tcPr>
            <w:tcW w:w="2460" w:type="dxa"/>
            <w:tcMar/>
          </w:tcPr>
          <w:p w:rsidRPr="00DE0CF0" w:rsidR="003A11D1" w:rsidP="47FB9B62" w:rsidRDefault="00C14C81" w14:paraId="2D265F50" w14:textId="7D9FF72D">
            <w:pPr>
              <w:pStyle w:val="Normal"/>
              <w:pBdr>
                <w:top w:val="nil" w:color="FF000000" w:sz="0" w:space="0"/>
                <w:left w:val="nil" w:color="FF000000" w:sz="0" w:space="0"/>
                <w:bottom w:val="nil" w:color="FF000000" w:sz="0" w:space="0"/>
                <w:right w:val="nil" w:color="FF000000" w:sz="0" w:space="0"/>
                <w:between w:val="nil" w:color="FF000000" w:sz="0" w:space="0"/>
              </w:pBdr>
              <w:jc w:val="center"/>
              <w:rPr>
                <w:rFonts w:ascii="Arial" w:hAnsi="Arial" w:eastAsia="Arial" w:cs="Arial"/>
                <w:noProof w:val="0"/>
                <w:color w:val="000000"/>
                <w:sz w:val="22"/>
                <w:szCs w:val="22"/>
                <w:lang w:val="es-CO"/>
              </w:rPr>
            </w:pPr>
            <w:r w:rsidR="062D65BA">
              <w:drawing>
                <wp:inline wp14:editId="709F970B" wp14:anchorId="00F5F228">
                  <wp:extent cx="1437132" cy="754155"/>
                  <wp:effectExtent l="0" t="0" r="0" b="0"/>
                  <wp:docPr id="566998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998559" name="Picture 566998559"/>
                          <pic:cNvPicPr/>
                        </pic:nvPicPr>
                        <pic:blipFill>
                          <a:blip xmlns:r="http://schemas.openxmlformats.org/officeDocument/2006/relationships" r:embed="rId1571160895">
                            <a:extLst>
                              <a:ext uri="{28A0092B-C50C-407E-A947-70E740481C1C}">
                                <a14:useLocalDpi xmlns:a14="http://schemas.microsoft.com/office/drawing/2010/main"/>
                              </a:ext>
                            </a:extLst>
                          </a:blip>
                          <a:stretch>
                            <a:fillRect/>
                          </a:stretch>
                        </pic:blipFill>
                        <pic:spPr>
                          <a:xfrm rot="0">
                            <a:off x="0" y="0"/>
                            <a:ext cx="1437132" cy="754155"/>
                          </a:xfrm>
                          <a:prstGeom prst="rect">
                            <a:avLst/>
                          </a:prstGeom>
                        </pic:spPr>
                      </pic:pic>
                    </a:graphicData>
                  </a:graphic>
                </wp:inline>
              </w:drawing>
            </w:r>
          </w:p>
        </w:tc>
      </w:tr>
    </w:tbl>
    <w:p w:rsidR="00FC7C58" w:rsidP="00B01C63" w:rsidRDefault="00FC7C58" w14:paraId="00A8C1F7" w14:textId="77777777">
      <w:pPr>
        <w:pStyle w:val="Prrafodelista"/>
        <w:jc w:val="both"/>
        <w:rPr>
          <w:sz w:val="20"/>
          <w:szCs w:val="20"/>
          <w:lang w:val="es-ES"/>
        </w:rPr>
      </w:pPr>
    </w:p>
    <w:p w:rsidRPr="009F28C7" w:rsidR="00FC7C58" w:rsidP="009F28C7" w:rsidRDefault="00FC7C58" w14:paraId="6525D9AD" w14:textId="77777777">
      <w:pPr>
        <w:pStyle w:val="Ttulo2"/>
        <w:numPr>
          <w:ilvl w:val="1"/>
          <w:numId w:val="7"/>
        </w:numPr>
        <w:ind w:left="576" w:hanging="576"/>
        <w:jc w:val="both"/>
        <w:rPr>
          <w:b/>
          <w:bCs/>
          <w:sz w:val="20"/>
          <w:szCs w:val="20"/>
          <w:lang w:val="es-ES"/>
        </w:rPr>
      </w:pPr>
      <w:bookmarkStart w:name="_Toc227078292" w:id="12"/>
      <w:r w:rsidRPr="009F28C7">
        <w:rPr>
          <w:b/>
          <w:bCs/>
          <w:sz w:val="20"/>
          <w:szCs w:val="20"/>
          <w:lang w:val="es-ES"/>
        </w:rPr>
        <w:t>Navegación y uso básico del entorno</w:t>
      </w:r>
      <w:bookmarkEnd w:id="12"/>
    </w:p>
    <w:p w:rsidR="00CD605E" w:rsidP="001B7896" w:rsidRDefault="00CD605E" w14:paraId="1A41D831" w14:textId="77777777">
      <w:pPr>
        <w:pStyle w:val="Prrafodelista"/>
        <w:ind w:left="567"/>
        <w:jc w:val="both"/>
        <w:rPr>
          <w:sz w:val="20"/>
          <w:szCs w:val="20"/>
        </w:rPr>
      </w:pPr>
    </w:p>
    <w:p w:rsidRPr="001961D5" w:rsidR="001961D5" w:rsidP="001961D5" w:rsidRDefault="001961D5" w14:paraId="339AE26E" w14:textId="77777777">
      <w:pPr>
        <w:pStyle w:val="Prrafodelista"/>
        <w:ind w:left="567"/>
        <w:jc w:val="both"/>
        <w:rPr>
          <w:sz w:val="20"/>
          <w:szCs w:val="20"/>
        </w:rPr>
      </w:pPr>
      <w:r w:rsidRPr="001961D5">
        <w:rPr>
          <w:sz w:val="20"/>
          <w:szCs w:val="20"/>
        </w:rPr>
        <w:t>La navegación en Microsoft Word facilita el desplazamiento y la organización del contenido. A continuación, se presentan las funciones principales:</w:t>
      </w:r>
    </w:p>
    <w:p w:rsidR="001961D5" w:rsidP="001B7896" w:rsidRDefault="001961D5" w14:paraId="59E63C58"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C709EF" w:rsidR="001961D5" w:rsidTr="008B3F2E" w14:paraId="6C2AC758" w14:textId="77777777">
        <w:tc>
          <w:tcPr>
            <w:tcW w:w="9962" w:type="dxa"/>
            <w:gridSpan w:val="2"/>
            <w:shd w:val="clear" w:color="auto" w:fill="9BBB59" w:themeFill="accent3"/>
          </w:tcPr>
          <w:p w:rsidRPr="00C709EF" w:rsidR="001961D5" w:rsidP="008B3F2E" w:rsidRDefault="001961D5" w14:paraId="08B03D42" w14:textId="77777777">
            <w:pPr>
              <w:pBdr>
                <w:top w:val="nil"/>
                <w:left w:val="nil"/>
                <w:bottom w:val="nil"/>
                <w:right w:val="nil"/>
                <w:between w:val="nil"/>
              </w:pBdr>
              <w:jc w:val="center"/>
              <w:rPr>
                <w:b/>
                <w:bCs/>
                <w:color w:val="000000"/>
                <w:sz w:val="20"/>
                <w:szCs w:val="20"/>
                <w:highlight w:val="yellow"/>
                <w:lang w:val="es-MX"/>
              </w:rPr>
            </w:pPr>
            <w:r w:rsidRPr="00C709EF">
              <w:rPr>
                <w:b/>
                <w:bCs/>
                <w:color w:val="000000"/>
                <w:sz w:val="20"/>
                <w:szCs w:val="20"/>
                <w:lang w:val="es-MX"/>
              </w:rPr>
              <w:t>Acordeón</w:t>
            </w:r>
          </w:p>
        </w:tc>
      </w:tr>
      <w:tr w:rsidRPr="00C709EF" w:rsidR="001961D5" w:rsidTr="008B3F2E" w14:paraId="18667086" w14:textId="77777777">
        <w:tc>
          <w:tcPr>
            <w:tcW w:w="1980" w:type="dxa"/>
          </w:tcPr>
          <w:p w:rsidRPr="00ED731D" w:rsidR="001961D5" w:rsidP="008B3F2E" w:rsidRDefault="001961D5" w14:paraId="402E67EA" w14:textId="5832EBD5">
            <w:pPr>
              <w:jc w:val="both"/>
              <w:rPr>
                <w:b/>
                <w:bCs/>
                <w:sz w:val="20"/>
                <w:szCs w:val="20"/>
              </w:rPr>
            </w:pPr>
            <w:r w:rsidRPr="001961D5">
              <w:rPr>
                <w:b/>
                <w:bCs/>
                <w:sz w:val="20"/>
                <w:szCs w:val="20"/>
              </w:rPr>
              <w:t>Desplazamiento dentro del documento</w:t>
            </w:r>
          </w:p>
        </w:tc>
        <w:tc>
          <w:tcPr>
            <w:tcW w:w="7982" w:type="dxa"/>
          </w:tcPr>
          <w:p w:rsidR="001961D5" w:rsidP="001961D5" w:rsidRDefault="001961D5" w14:paraId="09A540DB" w14:textId="059FF234">
            <w:pPr>
              <w:jc w:val="both"/>
              <w:rPr>
                <w:sz w:val="20"/>
                <w:szCs w:val="20"/>
              </w:rPr>
            </w:pPr>
            <w:r>
              <w:rPr>
                <w:sz w:val="20"/>
                <w:szCs w:val="20"/>
              </w:rPr>
              <w:t>E</w:t>
            </w:r>
            <w:r w:rsidRPr="001961D5">
              <w:rPr>
                <w:sz w:val="20"/>
                <w:szCs w:val="20"/>
              </w:rPr>
              <w:t>l desplazamiento permite moverse a través del contenido del documento utilizando diferentes métodos:</w:t>
            </w:r>
          </w:p>
          <w:p w:rsidRPr="001961D5" w:rsidR="001961D5" w:rsidP="001961D5" w:rsidRDefault="001961D5" w14:paraId="0D42D002" w14:textId="77777777">
            <w:pPr>
              <w:jc w:val="both"/>
              <w:rPr>
                <w:b/>
                <w:bCs/>
                <w:sz w:val="20"/>
                <w:szCs w:val="20"/>
              </w:rPr>
            </w:pPr>
          </w:p>
          <w:p w:rsidRPr="00FC7C58" w:rsidR="001961D5" w:rsidP="001961D5" w:rsidRDefault="001961D5" w14:paraId="23B5C21D" w14:textId="77777777">
            <w:pPr>
              <w:pStyle w:val="Prrafodelista"/>
              <w:numPr>
                <w:ilvl w:val="0"/>
                <w:numId w:val="148"/>
              </w:numPr>
              <w:ind w:left="314"/>
              <w:jc w:val="both"/>
              <w:rPr>
                <w:sz w:val="20"/>
                <w:szCs w:val="20"/>
              </w:rPr>
            </w:pPr>
            <w:r w:rsidRPr="00FC7C58">
              <w:rPr>
                <w:b/>
                <w:bCs/>
                <w:sz w:val="20"/>
                <w:szCs w:val="20"/>
              </w:rPr>
              <w:t>Desplazamiento vertical y horizontal:</w:t>
            </w:r>
            <w:r w:rsidRPr="00FC7C58">
              <w:rPr>
                <w:sz w:val="20"/>
                <w:szCs w:val="20"/>
              </w:rPr>
              <w:t xml:space="preserve"> mediante barras de desplazamiento o el uso del mouse. </w:t>
            </w:r>
          </w:p>
          <w:p w:rsidRPr="00FC7C58" w:rsidR="001961D5" w:rsidP="001961D5" w:rsidRDefault="001961D5" w14:paraId="0EE4A0FD" w14:textId="77777777">
            <w:pPr>
              <w:pStyle w:val="Prrafodelista"/>
              <w:numPr>
                <w:ilvl w:val="0"/>
                <w:numId w:val="148"/>
              </w:numPr>
              <w:ind w:left="314"/>
              <w:jc w:val="both"/>
              <w:rPr>
                <w:sz w:val="20"/>
                <w:szCs w:val="20"/>
              </w:rPr>
            </w:pPr>
            <w:r w:rsidRPr="00FC7C58">
              <w:rPr>
                <w:b/>
                <w:bCs/>
                <w:sz w:val="20"/>
                <w:szCs w:val="20"/>
              </w:rPr>
              <w:t>Uso del teclado:</w:t>
            </w:r>
            <w:r w:rsidRPr="00FC7C58">
              <w:rPr>
                <w:sz w:val="20"/>
                <w:szCs w:val="20"/>
              </w:rPr>
              <w:t xml:space="preserve"> mediante teclas como flechas, AvPág, RePág, Inicio y Fin. </w:t>
            </w:r>
          </w:p>
          <w:p w:rsidRPr="001961D5" w:rsidR="001961D5" w:rsidP="001961D5" w:rsidRDefault="001961D5" w14:paraId="4F5559E4" w14:textId="68086217">
            <w:pPr>
              <w:pStyle w:val="Prrafodelista"/>
              <w:numPr>
                <w:ilvl w:val="0"/>
                <w:numId w:val="148"/>
              </w:numPr>
              <w:ind w:left="314"/>
              <w:jc w:val="both"/>
              <w:rPr>
                <w:sz w:val="20"/>
                <w:szCs w:val="20"/>
              </w:rPr>
            </w:pPr>
            <w:r w:rsidRPr="00FC7C58">
              <w:rPr>
                <w:b/>
                <w:bCs/>
                <w:sz w:val="20"/>
                <w:szCs w:val="20"/>
              </w:rPr>
              <w:t>Saltos de página:</w:t>
            </w:r>
            <w:r w:rsidRPr="00FC7C58">
              <w:rPr>
                <w:sz w:val="20"/>
                <w:szCs w:val="20"/>
              </w:rPr>
              <w:t xml:space="preserve"> permiten moverse entre secciones del documento de forma estructurada. </w:t>
            </w:r>
          </w:p>
        </w:tc>
      </w:tr>
      <w:tr w:rsidRPr="00C709EF" w:rsidR="001961D5" w:rsidTr="008B3F2E" w14:paraId="7B389786" w14:textId="77777777">
        <w:tc>
          <w:tcPr>
            <w:tcW w:w="1980" w:type="dxa"/>
          </w:tcPr>
          <w:p w:rsidRPr="001961D5" w:rsidR="001961D5" w:rsidP="008B3F2E" w:rsidRDefault="00D64362" w14:paraId="6374EA33" w14:textId="3E1596A3">
            <w:pPr>
              <w:jc w:val="both"/>
              <w:rPr>
                <w:b/>
                <w:bCs/>
                <w:sz w:val="20"/>
                <w:szCs w:val="20"/>
              </w:rPr>
            </w:pPr>
            <w:r w:rsidRPr="00D64362">
              <w:rPr>
                <w:b/>
                <w:bCs/>
                <w:sz w:val="20"/>
                <w:szCs w:val="20"/>
              </w:rPr>
              <w:t>Búsqueda y localización de información</w:t>
            </w:r>
          </w:p>
        </w:tc>
        <w:tc>
          <w:tcPr>
            <w:tcW w:w="7982" w:type="dxa"/>
          </w:tcPr>
          <w:p w:rsidRPr="00D64362" w:rsidR="00D64362" w:rsidP="00D64362" w:rsidRDefault="00D64362" w14:paraId="030526E7" w14:textId="77777777">
            <w:pPr>
              <w:jc w:val="both"/>
              <w:rPr>
                <w:b/>
                <w:bCs/>
                <w:sz w:val="20"/>
                <w:szCs w:val="20"/>
              </w:rPr>
            </w:pPr>
            <w:r w:rsidRPr="00D64362">
              <w:rPr>
                <w:sz w:val="20"/>
                <w:szCs w:val="20"/>
              </w:rPr>
              <w:t>Microsoft Word permite localizar contenido específico dentro del documento mediante herramientas de búsqueda.</w:t>
            </w:r>
          </w:p>
          <w:p w:rsidRPr="00FC7C58" w:rsidR="00D64362" w:rsidP="00D64362" w:rsidRDefault="00D64362" w14:paraId="77B22922" w14:textId="77777777">
            <w:pPr>
              <w:pStyle w:val="Prrafodelista"/>
              <w:jc w:val="both"/>
              <w:rPr>
                <w:sz w:val="20"/>
                <w:szCs w:val="20"/>
              </w:rPr>
            </w:pPr>
          </w:p>
          <w:p w:rsidRPr="00FC7C58" w:rsidR="00D64362" w:rsidP="00D64362" w:rsidRDefault="00D64362" w14:paraId="08E0E68F" w14:textId="77777777">
            <w:pPr>
              <w:pStyle w:val="Prrafodelista"/>
              <w:numPr>
                <w:ilvl w:val="0"/>
                <w:numId w:val="149"/>
              </w:numPr>
              <w:tabs>
                <w:tab w:val="clear" w:pos="2160"/>
                <w:tab w:val="num" w:pos="1656"/>
              </w:tabs>
              <w:ind w:left="314"/>
              <w:jc w:val="both"/>
              <w:rPr>
                <w:sz w:val="20"/>
                <w:szCs w:val="20"/>
              </w:rPr>
            </w:pPr>
            <w:r w:rsidRPr="00FC7C58">
              <w:rPr>
                <w:b/>
                <w:bCs/>
                <w:sz w:val="20"/>
                <w:szCs w:val="20"/>
              </w:rPr>
              <w:t>Buscar:</w:t>
            </w:r>
            <w:r w:rsidRPr="00FC7C58">
              <w:rPr>
                <w:sz w:val="20"/>
                <w:szCs w:val="20"/>
              </w:rPr>
              <w:t xml:space="preserve"> permite encontrar palabras o frases dentro del documento. </w:t>
            </w:r>
          </w:p>
          <w:p w:rsidRPr="00FC7C58" w:rsidR="00D64362" w:rsidP="00D64362" w:rsidRDefault="00D64362" w14:paraId="36F9A0E4" w14:textId="77777777">
            <w:pPr>
              <w:pStyle w:val="Prrafodelista"/>
              <w:numPr>
                <w:ilvl w:val="0"/>
                <w:numId w:val="149"/>
              </w:numPr>
              <w:tabs>
                <w:tab w:val="clear" w:pos="2160"/>
                <w:tab w:val="num" w:pos="1656"/>
              </w:tabs>
              <w:ind w:left="314"/>
              <w:jc w:val="both"/>
              <w:rPr>
                <w:sz w:val="20"/>
                <w:szCs w:val="20"/>
              </w:rPr>
            </w:pPr>
            <w:r w:rsidRPr="00FC7C58">
              <w:rPr>
                <w:b/>
                <w:bCs/>
                <w:sz w:val="20"/>
                <w:szCs w:val="20"/>
              </w:rPr>
              <w:t>Panel de navegación:</w:t>
            </w:r>
            <w:r w:rsidRPr="00FC7C58">
              <w:rPr>
                <w:sz w:val="20"/>
                <w:szCs w:val="20"/>
              </w:rPr>
              <w:t xml:space="preserve"> muestra una vista estructurada del documento, facilitando el acceso a títulos y secciones. </w:t>
            </w:r>
          </w:p>
          <w:p w:rsidRPr="00FC7C58" w:rsidR="00D64362" w:rsidP="00D64362" w:rsidRDefault="00D64362" w14:paraId="219E135C" w14:textId="77777777">
            <w:pPr>
              <w:pStyle w:val="Prrafodelista"/>
              <w:ind w:left="1656"/>
              <w:jc w:val="both"/>
              <w:rPr>
                <w:sz w:val="20"/>
                <w:szCs w:val="20"/>
              </w:rPr>
            </w:pPr>
          </w:p>
          <w:p w:rsidR="001961D5" w:rsidP="00D64362" w:rsidRDefault="00D64362" w14:paraId="174989CF" w14:textId="7D1D5AC3">
            <w:pPr>
              <w:jc w:val="both"/>
              <w:rPr>
                <w:sz w:val="20"/>
                <w:szCs w:val="20"/>
              </w:rPr>
            </w:pPr>
            <w:r w:rsidRPr="00FC7C58">
              <w:rPr>
                <w:sz w:val="20"/>
                <w:szCs w:val="20"/>
              </w:rPr>
              <w:t>Estas herramientas permiten acceder rápidamente a la información.</w:t>
            </w:r>
          </w:p>
        </w:tc>
      </w:tr>
      <w:tr w:rsidRPr="00C709EF" w:rsidR="00FA53D3" w:rsidTr="008B3F2E" w14:paraId="6D6F213A" w14:textId="77777777">
        <w:tc>
          <w:tcPr>
            <w:tcW w:w="1980" w:type="dxa"/>
          </w:tcPr>
          <w:p w:rsidRPr="00D64362" w:rsidR="00FA53D3" w:rsidP="008B3F2E" w:rsidRDefault="00FA53D3" w14:paraId="477522FB" w14:textId="11A1A20D">
            <w:pPr>
              <w:jc w:val="both"/>
              <w:rPr>
                <w:b/>
                <w:bCs/>
                <w:sz w:val="20"/>
                <w:szCs w:val="20"/>
              </w:rPr>
            </w:pPr>
            <w:r w:rsidRPr="00FC7C58">
              <w:rPr>
                <w:b/>
                <w:bCs/>
                <w:sz w:val="20"/>
                <w:szCs w:val="20"/>
              </w:rPr>
              <w:t>Selección y manipulación de contenido</w:t>
            </w:r>
          </w:p>
        </w:tc>
        <w:tc>
          <w:tcPr>
            <w:tcW w:w="7982" w:type="dxa"/>
          </w:tcPr>
          <w:p w:rsidRPr="00FA53D3" w:rsidR="00FA53D3" w:rsidP="00FA53D3" w:rsidRDefault="00FA53D3" w14:paraId="1D96EFC9" w14:textId="77777777">
            <w:pPr>
              <w:jc w:val="both"/>
              <w:rPr>
                <w:b/>
                <w:bCs/>
                <w:sz w:val="20"/>
                <w:szCs w:val="20"/>
              </w:rPr>
            </w:pPr>
            <w:r w:rsidRPr="00FA53D3">
              <w:rPr>
                <w:sz w:val="20"/>
                <w:szCs w:val="20"/>
              </w:rPr>
              <w:t>La selección de contenido es una acción fundamental para realizar modificaciones dentro del documento.</w:t>
            </w:r>
          </w:p>
          <w:p w:rsidRPr="00FC7C58" w:rsidR="00FA53D3" w:rsidP="00FA53D3" w:rsidRDefault="00FA53D3" w14:paraId="4279C245" w14:textId="77777777">
            <w:pPr>
              <w:pStyle w:val="Prrafodelista"/>
              <w:jc w:val="both"/>
              <w:rPr>
                <w:sz w:val="20"/>
                <w:szCs w:val="20"/>
              </w:rPr>
            </w:pPr>
          </w:p>
          <w:p w:rsidRPr="00FC7C58" w:rsidR="00FA53D3" w:rsidP="00FA53D3" w:rsidRDefault="00FA53D3" w14:paraId="541E9926" w14:textId="77777777">
            <w:pPr>
              <w:pStyle w:val="Prrafodelista"/>
              <w:numPr>
                <w:ilvl w:val="0"/>
                <w:numId w:val="150"/>
              </w:numPr>
              <w:tabs>
                <w:tab w:val="clear" w:pos="2160"/>
                <w:tab w:val="num" w:pos="1656"/>
              </w:tabs>
              <w:ind w:left="314"/>
              <w:jc w:val="both"/>
              <w:rPr>
                <w:sz w:val="20"/>
                <w:szCs w:val="20"/>
              </w:rPr>
            </w:pPr>
            <w:r w:rsidRPr="00FC7C58">
              <w:rPr>
                <w:b/>
                <w:bCs/>
                <w:sz w:val="20"/>
                <w:szCs w:val="20"/>
              </w:rPr>
              <w:t>Selección de texto:</w:t>
            </w:r>
            <w:r w:rsidRPr="00FC7C58">
              <w:rPr>
                <w:sz w:val="20"/>
                <w:szCs w:val="20"/>
              </w:rPr>
              <w:t xml:space="preserve"> permite editar, copiar o eliminar contenido. </w:t>
            </w:r>
          </w:p>
          <w:p w:rsidRPr="00FC7C58" w:rsidR="00FA53D3" w:rsidP="00FA53D3" w:rsidRDefault="00FA53D3" w14:paraId="34E6169B" w14:textId="77777777">
            <w:pPr>
              <w:pStyle w:val="Prrafodelista"/>
              <w:numPr>
                <w:ilvl w:val="0"/>
                <w:numId w:val="150"/>
              </w:numPr>
              <w:tabs>
                <w:tab w:val="clear" w:pos="2160"/>
                <w:tab w:val="num" w:pos="1656"/>
              </w:tabs>
              <w:ind w:left="314"/>
              <w:jc w:val="both"/>
              <w:rPr>
                <w:sz w:val="20"/>
                <w:szCs w:val="20"/>
              </w:rPr>
            </w:pPr>
            <w:r w:rsidRPr="00FC7C58">
              <w:rPr>
                <w:b/>
                <w:bCs/>
                <w:sz w:val="20"/>
                <w:szCs w:val="20"/>
              </w:rPr>
              <w:t>Selección de párrafos o bloques:</w:t>
            </w:r>
            <w:r w:rsidRPr="00FC7C58">
              <w:rPr>
                <w:sz w:val="20"/>
                <w:szCs w:val="20"/>
              </w:rPr>
              <w:t xml:space="preserve"> facilita la reorganización de la información. </w:t>
            </w:r>
          </w:p>
          <w:p w:rsidRPr="004B1335" w:rsidR="00FA53D3" w:rsidP="00FA53D3" w:rsidRDefault="00FA53D3" w14:paraId="73CBD31E" w14:textId="6181926C">
            <w:pPr>
              <w:pStyle w:val="Prrafodelista"/>
              <w:numPr>
                <w:ilvl w:val="0"/>
                <w:numId w:val="150"/>
              </w:numPr>
              <w:tabs>
                <w:tab w:val="clear" w:pos="2160"/>
                <w:tab w:val="num" w:pos="1656"/>
              </w:tabs>
              <w:ind w:left="314"/>
              <w:jc w:val="both"/>
              <w:rPr>
                <w:sz w:val="20"/>
                <w:szCs w:val="20"/>
              </w:rPr>
            </w:pPr>
            <w:r w:rsidRPr="00FC7C58">
              <w:rPr>
                <w:b/>
                <w:bCs/>
                <w:sz w:val="20"/>
                <w:szCs w:val="20"/>
              </w:rPr>
              <w:t>Arrastrar y soltar:</w:t>
            </w:r>
            <w:r w:rsidRPr="00FC7C58">
              <w:rPr>
                <w:sz w:val="20"/>
                <w:szCs w:val="20"/>
              </w:rPr>
              <w:t xml:space="preserve"> permite mover contenido dentro del documento de forma rápida. </w:t>
            </w:r>
          </w:p>
        </w:tc>
      </w:tr>
      <w:tr w:rsidRPr="00C709EF" w:rsidR="004B1335" w:rsidTr="008B3F2E" w14:paraId="43570195" w14:textId="77777777">
        <w:tc>
          <w:tcPr>
            <w:tcW w:w="1980" w:type="dxa"/>
          </w:tcPr>
          <w:p w:rsidRPr="00FC7C58" w:rsidR="004B1335" w:rsidP="008B3F2E" w:rsidRDefault="004B1335" w14:paraId="343DAACB" w14:textId="25CD982A">
            <w:pPr>
              <w:jc w:val="both"/>
              <w:rPr>
                <w:b/>
                <w:bCs/>
                <w:sz w:val="20"/>
                <w:szCs w:val="20"/>
              </w:rPr>
            </w:pPr>
            <w:r w:rsidRPr="004B1335">
              <w:rPr>
                <w:b/>
                <w:bCs/>
                <w:sz w:val="20"/>
                <w:szCs w:val="20"/>
              </w:rPr>
              <w:t>Uso de atajos y herramientas rápidas</w:t>
            </w:r>
          </w:p>
        </w:tc>
        <w:tc>
          <w:tcPr>
            <w:tcW w:w="7982" w:type="dxa"/>
          </w:tcPr>
          <w:p w:rsidR="004B1335" w:rsidP="004B1335" w:rsidRDefault="004B1335" w14:paraId="3B72F890" w14:textId="77777777">
            <w:pPr>
              <w:jc w:val="both"/>
              <w:rPr>
                <w:sz w:val="20"/>
                <w:szCs w:val="20"/>
              </w:rPr>
            </w:pPr>
            <w:r w:rsidRPr="004B1335">
              <w:rPr>
                <w:sz w:val="20"/>
                <w:szCs w:val="20"/>
              </w:rPr>
              <w:t>Los atajos de teclado permiten ejecutar acciones de forma rápida, optimizando el tiempo de trabajo.</w:t>
            </w:r>
          </w:p>
          <w:p w:rsidRPr="004B1335" w:rsidR="00D77BBD" w:rsidP="004B1335" w:rsidRDefault="00D77BBD" w14:paraId="76884C4E" w14:textId="77777777">
            <w:pPr>
              <w:jc w:val="both"/>
              <w:rPr>
                <w:b/>
                <w:bCs/>
                <w:sz w:val="20"/>
                <w:szCs w:val="20"/>
              </w:rPr>
            </w:pPr>
          </w:p>
          <w:p w:rsidRPr="00FC7C58" w:rsidR="004B1335" w:rsidP="00D77BBD" w:rsidRDefault="004B1335" w14:paraId="44B6766B" w14:textId="77777777">
            <w:pPr>
              <w:pStyle w:val="Prrafodelista"/>
              <w:ind w:left="0"/>
              <w:jc w:val="both"/>
              <w:rPr>
                <w:sz w:val="20"/>
                <w:szCs w:val="20"/>
              </w:rPr>
            </w:pPr>
            <w:r w:rsidRPr="00FC7C58">
              <w:rPr>
                <w:sz w:val="20"/>
                <w:szCs w:val="20"/>
              </w:rPr>
              <w:t>Algunos ejemplos son:</w:t>
            </w:r>
          </w:p>
          <w:p w:rsidRPr="00FC7C58" w:rsidR="004B1335" w:rsidP="00D77BBD" w:rsidRDefault="004B1335" w14:paraId="26E9B300" w14:textId="77777777">
            <w:pPr>
              <w:pStyle w:val="Prrafodelista"/>
              <w:ind w:left="0"/>
              <w:jc w:val="both"/>
              <w:rPr>
                <w:sz w:val="20"/>
                <w:szCs w:val="20"/>
              </w:rPr>
            </w:pPr>
          </w:p>
          <w:p w:rsidRPr="00FC7C58" w:rsidR="004B1335" w:rsidP="00E20790" w:rsidRDefault="004B1335" w14:paraId="6E84CF74" w14:textId="22DC0C79">
            <w:pPr>
              <w:pStyle w:val="Prrafodelista"/>
              <w:numPr>
                <w:ilvl w:val="0"/>
                <w:numId w:val="151"/>
              </w:numPr>
              <w:tabs>
                <w:tab w:val="num" w:pos="2016"/>
              </w:tabs>
              <w:ind w:left="314"/>
              <w:jc w:val="both"/>
              <w:rPr>
                <w:sz w:val="20"/>
                <w:szCs w:val="20"/>
              </w:rPr>
            </w:pPr>
            <w:r w:rsidRPr="00FC7C58">
              <w:rPr>
                <w:sz w:val="20"/>
                <w:szCs w:val="20"/>
              </w:rPr>
              <w:t>Ctrl + C (copiar)</w:t>
            </w:r>
            <w:r w:rsidR="00D77BBD">
              <w:rPr>
                <w:sz w:val="20"/>
                <w:szCs w:val="20"/>
              </w:rPr>
              <w:t>.</w:t>
            </w:r>
            <w:r w:rsidRPr="00FC7C58">
              <w:rPr>
                <w:sz w:val="20"/>
                <w:szCs w:val="20"/>
              </w:rPr>
              <w:t xml:space="preserve"> </w:t>
            </w:r>
          </w:p>
          <w:p w:rsidRPr="00FC7C58" w:rsidR="004B1335" w:rsidP="00E20790" w:rsidRDefault="004B1335" w14:paraId="781787C7" w14:textId="6ED75073">
            <w:pPr>
              <w:pStyle w:val="Prrafodelista"/>
              <w:numPr>
                <w:ilvl w:val="0"/>
                <w:numId w:val="151"/>
              </w:numPr>
              <w:tabs>
                <w:tab w:val="num" w:pos="2016"/>
              </w:tabs>
              <w:ind w:left="314"/>
              <w:jc w:val="both"/>
              <w:rPr>
                <w:sz w:val="20"/>
                <w:szCs w:val="20"/>
              </w:rPr>
            </w:pPr>
            <w:r w:rsidRPr="00FC7C58">
              <w:rPr>
                <w:sz w:val="20"/>
                <w:szCs w:val="20"/>
              </w:rPr>
              <w:t>Ctrl + V (pegar)</w:t>
            </w:r>
            <w:r w:rsidR="00D77BBD">
              <w:rPr>
                <w:sz w:val="20"/>
                <w:szCs w:val="20"/>
              </w:rPr>
              <w:t>.</w:t>
            </w:r>
            <w:r w:rsidRPr="00FC7C58">
              <w:rPr>
                <w:sz w:val="20"/>
                <w:szCs w:val="20"/>
              </w:rPr>
              <w:t xml:space="preserve"> </w:t>
            </w:r>
          </w:p>
          <w:p w:rsidRPr="00FC7C58" w:rsidR="004B1335" w:rsidP="00E20790" w:rsidRDefault="004B1335" w14:paraId="39C0DA0D" w14:textId="55364B74">
            <w:pPr>
              <w:pStyle w:val="Prrafodelista"/>
              <w:numPr>
                <w:ilvl w:val="0"/>
                <w:numId w:val="151"/>
              </w:numPr>
              <w:tabs>
                <w:tab w:val="num" w:pos="2016"/>
              </w:tabs>
              <w:ind w:left="314"/>
              <w:jc w:val="both"/>
              <w:rPr>
                <w:sz w:val="20"/>
                <w:szCs w:val="20"/>
              </w:rPr>
            </w:pPr>
            <w:r w:rsidRPr="00FC7C58">
              <w:rPr>
                <w:sz w:val="20"/>
                <w:szCs w:val="20"/>
              </w:rPr>
              <w:t>Ctrl + X (cortar)</w:t>
            </w:r>
            <w:r w:rsidR="00D77BBD">
              <w:rPr>
                <w:sz w:val="20"/>
                <w:szCs w:val="20"/>
              </w:rPr>
              <w:t>.</w:t>
            </w:r>
            <w:r w:rsidRPr="00FC7C58">
              <w:rPr>
                <w:sz w:val="20"/>
                <w:szCs w:val="20"/>
              </w:rPr>
              <w:t xml:space="preserve"> </w:t>
            </w:r>
          </w:p>
          <w:p w:rsidRPr="00FC7C58" w:rsidR="004B1335" w:rsidP="00E20790" w:rsidRDefault="004B1335" w14:paraId="3679E8D5" w14:textId="1EF98EC3">
            <w:pPr>
              <w:pStyle w:val="Prrafodelista"/>
              <w:numPr>
                <w:ilvl w:val="0"/>
                <w:numId w:val="151"/>
              </w:numPr>
              <w:tabs>
                <w:tab w:val="num" w:pos="2016"/>
              </w:tabs>
              <w:ind w:left="314"/>
              <w:jc w:val="both"/>
              <w:rPr>
                <w:sz w:val="20"/>
                <w:szCs w:val="20"/>
              </w:rPr>
            </w:pPr>
            <w:r w:rsidRPr="00FC7C58">
              <w:rPr>
                <w:sz w:val="20"/>
                <w:szCs w:val="20"/>
              </w:rPr>
              <w:t>Ctrl + Z (deshacer)</w:t>
            </w:r>
            <w:r w:rsidR="00D77BBD">
              <w:rPr>
                <w:sz w:val="20"/>
                <w:szCs w:val="20"/>
              </w:rPr>
              <w:t>.</w:t>
            </w:r>
            <w:r w:rsidRPr="00FC7C58">
              <w:rPr>
                <w:sz w:val="20"/>
                <w:szCs w:val="20"/>
              </w:rPr>
              <w:t xml:space="preserve"> </w:t>
            </w:r>
          </w:p>
          <w:p w:rsidRPr="00FC7C58" w:rsidR="004B1335" w:rsidP="00D77BBD" w:rsidRDefault="004B1335" w14:paraId="7DE6117C" w14:textId="77777777">
            <w:pPr>
              <w:pStyle w:val="Prrafodelista"/>
              <w:ind w:left="0"/>
              <w:jc w:val="both"/>
              <w:rPr>
                <w:sz w:val="20"/>
                <w:szCs w:val="20"/>
              </w:rPr>
            </w:pPr>
          </w:p>
          <w:p w:rsidRPr="00FC7C58" w:rsidR="004B1335" w:rsidP="00D77BBD" w:rsidRDefault="004B1335" w14:paraId="7E39C7A4" w14:textId="77777777">
            <w:pPr>
              <w:pStyle w:val="Prrafodelista"/>
              <w:ind w:left="0"/>
              <w:jc w:val="both"/>
              <w:rPr>
                <w:sz w:val="20"/>
                <w:szCs w:val="20"/>
              </w:rPr>
            </w:pPr>
            <w:r w:rsidRPr="00FC7C58">
              <w:rPr>
                <w:sz w:val="20"/>
                <w:szCs w:val="20"/>
              </w:rPr>
              <w:t>El uso de estos atajos mejora la productividad y facilita la interacción con el programa.</w:t>
            </w:r>
          </w:p>
          <w:p w:rsidRPr="00FA53D3" w:rsidR="004B1335" w:rsidP="00FA53D3" w:rsidRDefault="004B1335" w14:paraId="3CCDEF02" w14:textId="77777777">
            <w:pPr>
              <w:jc w:val="both"/>
              <w:rPr>
                <w:sz w:val="20"/>
                <w:szCs w:val="20"/>
              </w:rPr>
            </w:pPr>
          </w:p>
        </w:tc>
      </w:tr>
      <w:tr w:rsidRPr="00C709EF" w:rsidR="004B1335" w:rsidTr="008B3F2E" w14:paraId="642981EB" w14:textId="77777777">
        <w:tc>
          <w:tcPr>
            <w:tcW w:w="1980" w:type="dxa"/>
          </w:tcPr>
          <w:p w:rsidRPr="004B1335" w:rsidR="004B1335" w:rsidP="008B3F2E" w:rsidRDefault="004B1335" w14:paraId="54AAB491" w14:textId="773B9543">
            <w:pPr>
              <w:jc w:val="both"/>
              <w:rPr>
                <w:b/>
                <w:bCs/>
                <w:sz w:val="20"/>
                <w:szCs w:val="20"/>
              </w:rPr>
            </w:pPr>
            <w:r w:rsidRPr="004B1335">
              <w:rPr>
                <w:b/>
                <w:bCs/>
                <w:sz w:val="20"/>
                <w:szCs w:val="20"/>
              </w:rPr>
              <w:t>Importancia de la navegación en el trabajo con documentos</w:t>
            </w:r>
          </w:p>
        </w:tc>
        <w:tc>
          <w:tcPr>
            <w:tcW w:w="7982" w:type="dxa"/>
          </w:tcPr>
          <w:p w:rsidRPr="00FC7C58" w:rsidR="004B1335" w:rsidP="00E86F41" w:rsidRDefault="004B1335" w14:paraId="653DC7A6" w14:textId="1930F719">
            <w:pPr>
              <w:jc w:val="both"/>
              <w:rPr>
                <w:sz w:val="20"/>
                <w:szCs w:val="20"/>
              </w:rPr>
            </w:pPr>
            <w:r w:rsidRPr="004B1335">
              <w:rPr>
                <w:sz w:val="20"/>
                <w:szCs w:val="20"/>
              </w:rPr>
              <w:t>El dominio de las herramientas de navegación permite trabajar de manera más eficiente</w:t>
            </w:r>
            <w:r w:rsidR="00E86F41">
              <w:rPr>
                <w:sz w:val="20"/>
                <w:szCs w:val="20"/>
              </w:rPr>
              <w:t xml:space="preserve">. </w:t>
            </w:r>
            <w:r w:rsidRPr="00FC7C58">
              <w:rPr>
                <w:sz w:val="20"/>
                <w:szCs w:val="20"/>
              </w:rPr>
              <w:t>Una buena navegación contribuye a:</w:t>
            </w:r>
          </w:p>
          <w:p w:rsidRPr="00FC7C58" w:rsidR="004B1335" w:rsidP="00D77BBD" w:rsidRDefault="004B1335" w14:paraId="0E2122E5" w14:textId="77777777">
            <w:pPr>
              <w:pStyle w:val="Prrafodelista"/>
              <w:ind w:left="0"/>
              <w:jc w:val="both"/>
              <w:rPr>
                <w:sz w:val="20"/>
                <w:szCs w:val="20"/>
              </w:rPr>
            </w:pPr>
          </w:p>
          <w:p w:rsidRPr="00FC7C58" w:rsidR="004B1335" w:rsidP="00E20790" w:rsidRDefault="004B1335" w14:paraId="28445AC6" w14:textId="1AD119C5">
            <w:pPr>
              <w:pStyle w:val="Prrafodelista"/>
              <w:numPr>
                <w:ilvl w:val="0"/>
                <w:numId w:val="152"/>
              </w:numPr>
              <w:tabs>
                <w:tab w:val="clear" w:pos="2520"/>
                <w:tab w:val="num" w:pos="2016"/>
              </w:tabs>
              <w:ind w:left="314"/>
              <w:jc w:val="both"/>
              <w:rPr>
                <w:sz w:val="20"/>
                <w:szCs w:val="20"/>
              </w:rPr>
            </w:pPr>
            <w:r w:rsidRPr="00FC7C58">
              <w:rPr>
                <w:sz w:val="20"/>
                <w:szCs w:val="20"/>
              </w:rPr>
              <w:t>Reducir el tiempo de trabajo</w:t>
            </w:r>
            <w:r w:rsidR="00E20790">
              <w:rPr>
                <w:sz w:val="20"/>
                <w:szCs w:val="20"/>
              </w:rPr>
              <w:t>.</w:t>
            </w:r>
            <w:r w:rsidRPr="00FC7C58">
              <w:rPr>
                <w:sz w:val="20"/>
                <w:szCs w:val="20"/>
              </w:rPr>
              <w:t xml:space="preserve"> </w:t>
            </w:r>
          </w:p>
          <w:p w:rsidRPr="00FC7C58" w:rsidR="004B1335" w:rsidP="00E20790" w:rsidRDefault="004B1335" w14:paraId="615B1E84" w14:textId="62D6578E">
            <w:pPr>
              <w:pStyle w:val="Prrafodelista"/>
              <w:numPr>
                <w:ilvl w:val="0"/>
                <w:numId w:val="152"/>
              </w:numPr>
              <w:tabs>
                <w:tab w:val="clear" w:pos="2520"/>
                <w:tab w:val="num" w:pos="2016"/>
              </w:tabs>
              <w:ind w:left="314"/>
              <w:jc w:val="both"/>
              <w:rPr>
                <w:sz w:val="20"/>
                <w:szCs w:val="20"/>
              </w:rPr>
            </w:pPr>
            <w:r w:rsidRPr="00FC7C58">
              <w:rPr>
                <w:sz w:val="20"/>
                <w:szCs w:val="20"/>
              </w:rPr>
              <w:t>Facilitar la localización de información</w:t>
            </w:r>
            <w:r w:rsidR="00E20790">
              <w:rPr>
                <w:sz w:val="20"/>
                <w:szCs w:val="20"/>
              </w:rPr>
              <w:t>.</w:t>
            </w:r>
            <w:r w:rsidRPr="00FC7C58">
              <w:rPr>
                <w:sz w:val="20"/>
                <w:szCs w:val="20"/>
              </w:rPr>
              <w:t xml:space="preserve"> </w:t>
            </w:r>
          </w:p>
          <w:p w:rsidRPr="00FC7C58" w:rsidR="004B1335" w:rsidP="00E20790" w:rsidRDefault="004B1335" w14:paraId="7FAE9DD1" w14:textId="53E9DD3E">
            <w:pPr>
              <w:pStyle w:val="Prrafodelista"/>
              <w:numPr>
                <w:ilvl w:val="0"/>
                <w:numId w:val="152"/>
              </w:numPr>
              <w:tabs>
                <w:tab w:val="clear" w:pos="2520"/>
                <w:tab w:val="num" w:pos="2016"/>
              </w:tabs>
              <w:ind w:left="314"/>
              <w:jc w:val="both"/>
              <w:rPr>
                <w:sz w:val="20"/>
                <w:szCs w:val="20"/>
              </w:rPr>
            </w:pPr>
            <w:r w:rsidRPr="00FC7C58">
              <w:rPr>
                <w:sz w:val="20"/>
                <w:szCs w:val="20"/>
              </w:rPr>
              <w:t>Mejorar la organización del contenido</w:t>
            </w:r>
            <w:r w:rsidR="00E20790">
              <w:rPr>
                <w:sz w:val="20"/>
                <w:szCs w:val="20"/>
              </w:rPr>
              <w:t>.</w:t>
            </w:r>
            <w:r w:rsidRPr="00FC7C58">
              <w:rPr>
                <w:sz w:val="20"/>
                <w:szCs w:val="20"/>
              </w:rPr>
              <w:t xml:space="preserve"> </w:t>
            </w:r>
          </w:p>
          <w:p w:rsidRPr="00FC7C58" w:rsidR="004B1335" w:rsidP="00E20790" w:rsidRDefault="004B1335" w14:paraId="68E96265" w14:textId="4DD97AA0">
            <w:pPr>
              <w:pStyle w:val="Prrafodelista"/>
              <w:numPr>
                <w:ilvl w:val="0"/>
                <w:numId w:val="152"/>
              </w:numPr>
              <w:tabs>
                <w:tab w:val="clear" w:pos="2520"/>
                <w:tab w:val="num" w:pos="2016"/>
              </w:tabs>
              <w:ind w:left="314"/>
              <w:jc w:val="both"/>
              <w:rPr>
                <w:sz w:val="20"/>
                <w:szCs w:val="20"/>
              </w:rPr>
            </w:pPr>
            <w:r w:rsidRPr="00FC7C58">
              <w:rPr>
                <w:sz w:val="20"/>
                <w:szCs w:val="20"/>
              </w:rPr>
              <w:t>Optimizar la edición del documento</w:t>
            </w:r>
            <w:r w:rsidR="00E20790">
              <w:rPr>
                <w:sz w:val="20"/>
                <w:szCs w:val="20"/>
              </w:rPr>
              <w:t>.</w:t>
            </w:r>
            <w:r w:rsidRPr="00FC7C58">
              <w:rPr>
                <w:sz w:val="20"/>
                <w:szCs w:val="20"/>
              </w:rPr>
              <w:t xml:space="preserve"> </w:t>
            </w:r>
          </w:p>
          <w:p w:rsidRPr="00FC7C58" w:rsidR="004B1335" w:rsidP="004B1335" w:rsidRDefault="004B1335" w14:paraId="5C70A61D" w14:textId="77777777">
            <w:pPr>
              <w:pStyle w:val="Prrafodelista"/>
              <w:jc w:val="both"/>
              <w:rPr>
                <w:sz w:val="20"/>
                <w:szCs w:val="20"/>
              </w:rPr>
            </w:pPr>
          </w:p>
          <w:p w:rsidRPr="004B1335" w:rsidR="004B1335" w:rsidP="004B1335" w:rsidRDefault="004B1335" w14:paraId="33DDEF13" w14:textId="68A1962D">
            <w:pPr>
              <w:jc w:val="both"/>
              <w:rPr>
                <w:sz w:val="20"/>
                <w:szCs w:val="20"/>
              </w:rPr>
            </w:pPr>
            <w:r w:rsidRPr="00FC7C58">
              <w:rPr>
                <w:sz w:val="20"/>
                <w:szCs w:val="20"/>
              </w:rPr>
              <w:t>En contextos académicos y laborales, estas habilidades son esenciales para el manejo adecuado de la información.</w:t>
            </w:r>
          </w:p>
        </w:tc>
      </w:tr>
    </w:tbl>
    <w:p w:rsidR="001C5432" w:rsidP="001B7896" w:rsidRDefault="001C5432" w14:paraId="790A969E" w14:textId="77777777">
      <w:pPr>
        <w:pStyle w:val="Prrafodelista"/>
        <w:ind w:left="567"/>
        <w:jc w:val="both"/>
        <w:rPr>
          <w:sz w:val="20"/>
          <w:szCs w:val="20"/>
        </w:rPr>
      </w:pPr>
    </w:p>
    <w:p w:rsidRPr="009F28C7" w:rsidR="00FC7C58" w:rsidP="009F28C7" w:rsidRDefault="00FC7C58" w14:paraId="65D59283" w14:textId="77777777">
      <w:pPr>
        <w:pStyle w:val="Ttulo2"/>
        <w:numPr>
          <w:ilvl w:val="1"/>
          <w:numId w:val="7"/>
        </w:numPr>
        <w:ind w:left="576" w:hanging="576"/>
        <w:jc w:val="both"/>
        <w:rPr>
          <w:b/>
          <w:bCs/>
          <w:sz w:val="20"/>
          <w:szCs w:val="20"/>
          <w:lang w:val="es-ES"/>
        </w:rPr>
      </w:pPr>
      <w:bookmarkStart w:name="_Toc227078293" w:id="13"/>
      <w:r w:rsidRPr="009F28C7">
        <w:rPr>
          <w:b/>
          <w:bCs/>
          <w:sz w:val="20"/>
          <w:szCs w:val="20"/>
          <w:lang w:val="es-ES"/>
        </w:rPr>
        <w:t>Accesibilidad y personalización básica</w:t>
      </w:r>
      <w:bookmarkEnd w:id="13"/>
    </w:p>
    <w:p w:rsidR="001F09AA" w:rsidP="00B01C63" w:rsidRDefault="001F09AA" w14:paraId="2A59F15C" w14:textId="77777777">
      <w:pPr>
        <w:ind w:left="216"/>
        <w:jc w:val="both"/>
        <w:rPr>
          <w:sz w:val="20"/>
          <w:szCs w:val="20"/>
        </w:rPr>
      </w:pPr>
    </w:p>
    <w:p w:rsidR="001F09AA" w:rsidP="001F09AA" w:rsidRDefault="001F09AA" w14:paraId="08597355" w14:textId="3ACD8BA2">
      <w:pPr>
        <w:ind w:left="576"/>
        <w:jc w:val="both"/>
        <w:rPr>
          <w:sz w:val="20"/>
          <w:szCs w:val="20"/>
        </w:rPr>
      </w:pPr>
      <w:r w:rsidRPr="001F09AA">
        <w:rPr>
          <w:sz w:val="20"/>
          <w:szCs w:val="20"/>
        </w:rPr>
        <w:t>La accesibilidad y personalización en Word adaptan el entorno al usuario, mejorando la interacción y la inclusión.</w:t>
      </w:r>
      <w:r w:rsidR="00FB5BB4">
        <w:rPr>
          <w:sz w:val="20"/>
          <w:szCs w:val="20"/>
        </w:rPr>
        <w:t xml:space="preserve"> Estas </w:t>
      </w:r>
      <w:r w:rsidR="00254F57">
        <w:rPr>
          <w:sz w:val="20"/>
          <w:szCs w:val="20"/>
        </w:rPr>
        <w:t>herramientas son:</w:t>
      </w:r>
    </w:p>
    <w:p w:rsidR="000E53A2" w:rsidP="001F09AA" w:rsidRDefault="000E53A2" w14:paraId="52998D1D" w14:textId="77777777">
      <w:pPr>
        <w:ind w:left="576"/>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0E53A2" w:rsidTr="47FB9B62" w14:paraId="04D5F92B" w14:textId="77777777">
        <w:tc>
          <w:tcPr>
            <w:tcW w:w="9962" w:type="dxa"/>
            <w:gridSpan w:val="3"/>
            <w:shd w:val="clear" w:color="auto" w:fill="9BBB59" w:themeFill="accent3"/>
            <w:tcMar/>
          </w:tcPr>
          <w:p w:rsidRPr="00B60DF4" w:rsidR="000E53A2" w:rsidP="008B3F2E" w:rsidRDefault="000E53A2" w14:paraId="025B54EF" w14:textId="77777777">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Pr="004149A5" w:rsidR="000E53A2" w:rsidTr="47FB9B62" w14:paraId="152A2BDE" w14:textId="77777777">
        <w:tc>
          <w:tcPr>
            <w:tcW w:w="1980" w:type="dxa"/>
            <w:tcMar/>
          </w:tcPr>
          <w:p w:rsidRPr="004149A5" w:rsidR="000E53A2" w:rsidP="008B3F2E" w:rsidRDefault="00B579CB" w14:paraId="1FC49DC6" w14:textId="0F89FAC2">
            <w:pPr>
              <w:jc w:val="both"/>
              <w:rPr>
                <w:b/>
                <w:bCs/>
                <w:sz w:val="20"/>
                <w:szCs w:val="20"/>
              </w:rPr>
            </w:pPr>
            <w:r w:rsidRPr="00B579CB">
              <w:rPr>
                <w:b/>
                <w:bCs/>
                <w:sz w:val="20"/>
                <w:szCs w:val="20"/>
              </w:rPr>
              <w:t>Accesibilidad del documento</w:t>
            </w:r>
          </w:p>
        </w:tc>
        <w:tc>
          <w:tcPr>
            <w:tcW w:w="4961" w:type="dxa"/>
            <w:tcMar/>
          </w:tcPr>
          <w:p w:rsidRPr="000B3272" w:rsidR="001854D0" w:rsidP="008939BE" w:rsidRDefault="001854D0" w14:paraId="7F0C06D2" w14:textId="13661C3A">
            <w:pPr>
              <w:spacing w:line="276" w:lineRule="auto"/>
              <w:jc w:val="both"/>
              <w:rPr>
                <w:sz w:val="20"/>
                <w:szCs w:val="20"/>
              </w:rPr>
            </w:pPr>
            <w:r w:rsidRPr="008939BE">
              <w:rPr>
                <w:sz w:val="20"/>
                <w:szCs w:val="20"/>
              </w:rPr>
              <w:t>La accesibilidad permite que un documento sea comprendido por todos los usuarios.</w:t>
            </w:r>
          </w:p>
          <w:p w:rsidRPr="00FC7C58" w:rsidR="00B579CB" w:rsidP="00B579CB" w:rsidRDefault="00B579CB" w14:paraId="21DC84E4" w14:textId="77777777">
            <w:pPr>
              <w:pStyle w:val="Prrafodelista"/>
              <w:jc w:val="both"/>
              <w:rPr>
                <w:b/>
                <w:bCs/>
                <w:sz w:val="20"/>
                <w:szCs w:val="20"/>
              </w:rPr>
            </w:pPr>
          </w:p>
          <w:p w:rsidRPr="00FC7C58" w:rsidR="00B579CB" w:rsidP="00290E73" w:rsidRDefault="00B579CB" w14:paraId="23E2DEE5" w14:textId="77777777">
            <w:pPr>
              <w:jc w:val="both"/>
              <w:rPr>
                <w:sz w:val="20"/>
                <w:szCs w:val="20"/>
              </w:rPr>
            </w:pPr>
            <w:r w:rsidRPr="00FC7C58">
              <w:rPr>
                <w:sz w:val="20"/>
                <w:szCs w:val="20"/>
              </w:rPr>
              <w:t>Microsoft Word ofrece herramientas que permiten:</w:t>
            </w:r>
          </w:p>
          <w:p w:rsidRPr="00FC7C58" w:rsidR="00B579CB" w:rsidP="00B579CB" w:rsidRDefault="00B579CB" w14:paraId="518DB648" w14:textId="77777777">
            <w:pPr>
              <w:tabs>
                <w:tab w:val="num" w:pos="1440"/>
              </w:tabs>
              <w:ind w:left="936"/>
              <w:jc w:val="both"/>
              <w:rPr>
                <w:sz w:val="20"/>
                <w:szCs w:val="20"/>
              </w:rPr>
            </w:pPr>
          </w:p>
          <w:p w:rsidRPr="00C90155" w:rsidR="00CC72B7" w:rsidP="00C90155" w:rsidRDefault="008A7CEE" w14:paraId="67B610DC" w14:textId="242E8189">
            <w:pPr>
              <w:pStyle w:val="Prrafodelista"/>
              <w:numPr>
                <w:ilvl w:val="0"/>
                <w:numId w:val="157"/>
              </w:numPr>
              <w:ind w:left="314"/>
              <w:jc w:val="both"/>
              <w:rPr>
                <w:sz w:val="20"/>
                <w:szCs w:val="20"/>
              </w:rPr>
            </w:pPr>
            <w:r w:rsidRPr="00C90155">
              <w:rPr>
                <w:b/>
                <w:bCs/>
                <w:sz w:val="20"/>
                <w:szCs w:val="20"/>
              </w:rPr>
              <w:t>Comprobar accesibilidad:</w:t>
            </w:r>
            <w:r w:rsidRPr="00C90155">
              <w:rPr>
                <w:sz w:val="20"/>
                <w:szCs w:val="20"/>
              </w:rPr>
              <w:t xml:space="preserve"> detecta problemas en el documento.</w:t>
            </w:r>
          </w:p>
          <w:p w:rsidRPr="008A7CEE" w:rsidR="008A7CEE" w:rsidP="00C90155" w:rsidRDefault="008A7CEE" w14:paraId="6C61C38F" w14:textId="06F45D90">
            <w:pPr>
              <w:pStyle w:val="Prrafodelista"/>
              <w:numPr>
                <w:ilvl w:val="0"/>
                <w:numId w:val="157"/>
              </w:numPr>
              <w:ind w:left="314"/>
              <w:jc w:val="both"/>
              <w:rPr>
                <w:sz w:val="20"/>
                <w:szCs w:val="20"/>
              </w:rPr>
            </w:pPr>
            <w:r w:rsidRPr="008A7CEE">
              <w:rPr>
                <w:b/>
                <w:bCs/>
                <w:sz w:val="20"/>
                <w:szCs w:val="20"/>
              </w:rPr>
              <w:t>Texto alternativo:</w:t>
            </w:r>
            <w:r w:rsidRPr="008A7CEE">
              <w:rPr>
                <w:sz w:val="20"/>
                <w:szCs w:val="20"/>
              </w:rPr>
              <w:t xml:space="preserve"> describe imágenes para lectores de pantalla. </w:t>
            </w:r>
          </w:p>
          <w:p w:rsidRPr="003F58E5" w:rsidR="00B579CB" w:rsidP="00C90155" w:rsidRDefault="008A7CEE" w14:paraId="54E5736A" w14:textId="16D722AA">
            <w:pPr>
              <w:pStyle w:val="Prrafodelista"/>
              <w:numPr>
                <w:ilvl w:val="0"/>
                <w:numId w:val="157"/>
              </w:numPr>
              <w:ind w:left="314"/>
              <w:jc w:val="both"/>
              <w:rPr>
                <w:b/>
                <w:bCs/>
                <w:sz w:val="20"/>
                <w:szCs w:val="20"/>
              </w:rPr>
            </w:pPr>
            <w:r w:rsidRPr="008A7CEE">
              <w:rPr>
                <w:b/>
                <w:bCs/>
                <w:sz w:val="20"/>
                <w:szCs w:val="20"/>
              </w:rPr>
              <w:t>Títulos estructurados:</w:t>
            </w:r>
            <w:r w:rsidRPr="008A7CEE">
              <w:rPr>
                <w:sz w:val="20"/>
                <w:szCs w:val="20"/>
              </w:rPr>
              <w:t xml:space="preserve"> facilitan la navegación</w:t>
            </w:r>
            <w:r>
              <w:t>.</w:t>
            </w:r>
          </w:p>
        </w:tc>
        <w:tc>
          <w:tcPr>
            <w:tcW w:w="3021" w:type="dxa"/>
            <w:tcMar/>
          </w:tcPr>
          <w:p w:rsidRPr="004149A5" w:rsidR="000E53A2" w:rsidP="47FB9B62" w:rsidRDefault="00940FE3" w14:paraId="01898E71" w14:textId="6EBD2CB6">
            <w:pPr>
              <w:pStyle w:val="Normal"/>
              <w:jc w:val="center"/>
            </w:pPr>
            <w:r w:rsidR="7152C0B8">
              <w:drawing>
                <wp:inline wp14:editId="6F7D8D65" wp14:anchorId="15BA71E8">
                  <wp:extent cx="1771650" cy="990600"/>
                  <wp:effectExtent l="0" t="0" r="0" b="0"/>
                  <wp:docPr id="690620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620694" name="Picture 690620694"/>
                          <pic:cNvPicPr/>
                        </pic:nvPicPr>
                        <pic:blipFill>
                          <a:blip xmlns:r="http://schemas.openxmlformats.org/officeDocument/2006/relationships" r:embed="rId1969664824">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C90155" w:rsidTr="47FB9B62" w14:paraId="252DF67A" w14:textId="77777777">
        <w:tc>
          <w:tcPr>
            <w:tcW w:w="1980" w:type="dxa"/>
            <w:tcMar/>
          </w:tcPr>
          <w:p w:rsidRPr="00B579CB" w:rsidR="00C90155" w:rsidP="008B3F2E" w:rsidRDefault="00C90155" w14:paraId="7CC97B30" w14:textId="156E4D00">
            <w:pPr>
              <w:jc w:val="both"/>
              <w:rPr>
                <w:b/>
                <w:bCs/>
                <w:sz w:val="20"/>
                <w:szCs w:val="20"/>
              </w:rPr>
            </w:pPr>
            <w:r w:rsidRPr="00C90155">
              <w:rPr>
                <w:b/>
                <w:bCs/>
                <w:sz w:val="20"/>
                <w:szCs w:val="20"/>
              </w:rPr>
              <w:t>Lectura y apoyo visual</w:t>
            </w:r>
          </w:p>
        </w:tc>
        <w:tc>
          <w:tcPr>
            <w:tcW w:w="4961" w:type="dxa"/>
            <w:tcMar/>
          </w:tcPr>
          <w:p w:rsidRPr="00C90155" w:rsidR="00C90155" w:rsidP="00C90155" w:rsidRDefault="00C90155" w14:paraId="6A71F680" w14:textId="77777777">
            <w:pPr>
              <w:jc w:val="both"/>
              <w:rPr>
                <w:b/>
                <w:bCs/>
                <w:sz w:val="20"/>
                <w:szCs w:val="20"/>
              </w:rPr>
            </w:pPr>
            <w:r w:rsidRPr="00C90155">
              <w:rPr>
                <w:sz w:val="20"/>
                <w:szCs w:val="20"/>
              </w:rPr>
              <w:t>Existen herramientas que facilitan la lectura del contenido, mejorando la comprensión del documento:</w:t>
            </w:r>
          </w:p>
          <w:p w:rsidRPr="00FC7C58" w:rsidR="00C90155" w:rsidP="00C90155" w:rsidRDefault="00C90155" w14:paraId="310A6EE2" w14:textId="77777777">
            <w:pPr>
              <w:pStyle w:val="Prrafodelista"/>
              <w:jc w:val="both"/>
              <w:rPr>
                <w:b/>
                <w:bCs/>
                <w:sz w:val="20"/>
                <w:szCs w:val="20"/>
              </w:rPr>
            </w:pPr>
          </w:p>
          <w:p w:rsidR="00E11489" w:rsidP="00D664D3" w:rsidRDefault="00882A43" w14:paraId="32728C95" w14:textId="36DDFD6A">
            <w:pPr>
              <w:pStyle w:val="Prrafodelista"/>
              <w:numPr>
                <w:ilvl w:val="0"/>
                <w:numId w:val="157"/>
              </w:numPr>
              <w:ind w:left="314"/>
              <w:jc w:val="both"/>
              <w:rPr>
                <w:sz w:val="20"/>
                <w:szCs w:val="20"/>
              </w:rPr>
            </w:pPr>
            <w:r w:rsidRPr="00882A43">
              <w:rPr>
                <w:rStyle w:val="Textoennegrita"/>
                <w:sz w:val="20"/>
                <w:szCs w:val="20"/>
              </w:rPr>
              <w:t>Lectura en voz alta:</w:t>
            </w:r>
            <w:r w:rsidRPr="00882A43">
              <w:rPr>
                <w:sz w:val="20"/>
                <w:szCs w:val="20"/>
              </w:rPr>
              <w:t xml:space="preserve"> permite escuchar el </w:t>
            </w:r>
            <w:r w:rsidR="00D664D3">
              <w:rPr>
                <w:sz w:val="20"/>
                <w:szCs w:val="20"/>
              </w:rPr>
              <w:t>c</w:t>
            </w:r>
            <w:r w:rsidRPr="00882A43">
              <w:rPr>
                <w:sz w:val="20"/>
                <w:szCs w:val="20"/>
              </w:rPr>
              <w:t>ontenido.</w:t>
            </w:r>
          </w:p>
          <w:p w:rsidR="00C2424D" w:rsidP="00C2424D" w:rsidRDefault="00882A43" w14:paraId="6A236440" w14:textId="77777777">
            <w:pPr>
              <w:pStyle w:val="Prrafodelista"/>
              <w:numPr>
                <w:ilvl w:val="0"/>
                <w:numId w:val="157"/>
              </w:numPr>
              <w:ind w:left="314"/>
              <w:jc w:val="both"/>
              <w:rPr>
                <w:sz w:val="20"/>
                <w:szCs w:val="20"/>
              </w:rPr>
            </w:pPr>
            <w:r w:rsidRPr="00882A43">
              <w:rPr>
                <w:rStyle w:val="Textoennegrita"/>
                <w:sz w:val="20"/>
                <w:szCs w:val="20"/>
              </w:rPr>
              <w:t>Modo de concentración:</w:t>
            </w:r>
            <w:r w:rsidRPr="00882A43">
              <w:rPr>
                <w:sz w:val="20"/>
                <w:szCs w:val="20"/>
              </w:rPr>
              <w:t xml:space="preserve"> reduce distracciones.</w:t>
            </w:r>
          </w:p>
          <w:p w:rsidRPr="00C2424D" w:rsidR="00C90155" w:rsidP="00C2424D" w:rsidRDefault="00882A43" w14:paraId="6B01A4A9" w14:textId="18E02620">
            <w:pPr>
              <w:pStyle w:val="Prrafodelista"/>
              <w:numPr>
                <w:ilvl w:val="0"/>
                <w:numId w:val="157"/>
              </w:numPr>
              <w:ind w:left="314"/>
              <w:jc w:val="both"/>
              <w:rPr>
                <w:sz w:val="20"/>
                <w:szCs w:val="20"/>
              </w:rPr>
            </w:pPr>
            <w:r w:rsidRPr="00C2424D">
              <w:rPr>
                <w:rStyle w:val="Textoennegrita"/>
                <w:sz w:val="20"/>
                <w:szCs w:val="20"/>
              </w:rPr>
              <w:t>Lector inmersivo:</w:t>
            </w:r>
            <w:r w:rsidRPr="00C2424D">
              <w:rPr>
                <w:sz w:val="20"/>
                <w:szCs w:val="20"/>
              </w:rPr>
              <w:t xml:space="preserve"> facilita la lectura.</w:t>
            </w:r>
          </w:p>
          <w:p w:rsidR="00C2424D" w:rsidP="00C90155" w:rsidRDefault="00C2424D" w14:paraId="5EDC1880" w14:textId="77777777">
            <w:pPr>
              <w:jc w:val="both"/>
              <w:rPr>
                <w:sz w:val="20"/>
                <w:szCs w:val="20"/>
              </w:rPr>
            </w:pPr>
          </w:p>
          <w:p w:rsidRPr="000B3272" w:rsidR="00C90155" w:rsidP="00C90155" w:rsidRDefault="00C90155" w14:paraId="5887DA7F" w14:textId="4850541E">
            <w:pPr>
              <w:jc w:val="both"/>
              <w:rPr>
                <w:sz w:val="20"/>
                <w:szCs w:val="20"/>
              </w:rPr>
            </w:pPr>
            <w:r w:rsidRPr="00FC7C58">
              <w:rPr>
                <w:sz w:val="20"/>
                <w:szCs w:val="20"/>
              </w:rPr>
              <w:t>Estas funcionalidades mejoran la experiencia del usuario.</w:t>
            </w:r>
          </w:p>
        </w:tc>
        <w:tc>
          <w:tcPr>
            <w:tcW w:w="3021" w:type="dxa"/>
            <w:tcMar/>
          </w:tcPr>
          <w:p w:rsidRPr="004149A5" w:rsidR="00C90155" w:rsidP="47FB9B62" w:rsidRDefault="00B70437" w14:paraId="6ED60FED" w14:textId="7B0BB5F3">
            <w:pPr>
              <w:pStyle w:val="Normal"/>
              <w:jc w:val="center"/>
            </w:pPr>
            <w:r w:rsidR="48C027E2">
              <w:drawing>
                <wp:inline wp14:editId="4B190403" wp14:anchorId="51790032">
                  <wp:extent cx="1771650" cy="781050"/>
                  <wp:effectExtent l="0" t="0" r="0" b="0"/>
                  <wp:docPr id="326907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907437" name="Picture 326907437"/>
                          <pic:cNvPicPr/>
                        </pic:nvPicPr>
                        <pic:blipFill>
                          <a:blip xmlns:r="http://schemas.openxmlformats.org/officeDocument/2006/relationships" r:embed="rId72013297">
                            <a:extLst>
                              <a:ext uri="{28A0092B-C50C-407E-A947-70E740481C1C}">
                                <a14:useLocalDpi xmlns:a14="http://schemas.microsoft.com/office/drawing/2010/main"/>
                              </a:ext>
                            </a:extLst>
                          </a:blip>
                          <a:stretch>
                            <a:fillRect/>
                          </a:stretch>
                        </pic:blipFill>
                        <pic:spPr>
                          <a:xfrm>
                            <a:off x="0" y="0"/>
                            <a:ext cx="1771650" cy="781050"/>
                          </a:xfrm>
                          <a:prstGeom prst="rect">
                            <a:avLst/>
                          </a:prstGeom>
                        </pic:spPr>
                      </pic:pic>
                    </a:graphicData>
                  </a:graphic>
                </wp:inline>
              </w:drawing>
            </w:r>
          </w:p>
        </w:tc>
      </w:tr>
      <w:tr w:rsidRPr="004149A5" w:rsidR="00C90155" w:rsidTr="47FB9B62" w14:paraId="09702BC4" w14:textId="77777777">
        <w:tc>
          <w:tcPr>
            <w:tcW w:w="1980" w:type="dxa"/>
            <w:tcMar/>
          </w:tcPr>
          <w:p w:rsidRPr="00C90155" w:rsidR="00C90155" w:rsidP="008B3F2E" w:rsidRDefault="00C90155" w14:paraId="46F61695" w14:textId="3B140EFC">
            <w:pPr>
              <w:jc w:val="both"/>
              <w:rPr>
                <w:b/>
                <w:bCs/>
                <w:sz w:val="20"/>
                <w:szCs w:val="20"/>
              </w:rPr>
            </w:pPr>
            <w:r w:rsidRPr="00FC7C58">
              <w:rPr>
                <w:b/>
                <w:bCs/>
                <w:sz w:val="20"/>
                <w:szCs w:val="20"/>
              </w:rPr>
              <w:t>Personalización del entorno de trabajo</w:t>
            </w:r>
          </w:p>
        </w:tc>
        <w:tc>
          <w:tcPr>
            <w:tcW w:w="4961" w:type="dxa"/>
            <w:tcMar/>
          </w:tcPr>
          <w:p w:rsidR="00C90155" w:rsidP="00DA3FD1" w:rsidRDefault="00C90155" w14:paraId="66448D50" w14:textId="77777777">
            <w:pPr>
              <w:jc w:val="both"/>
              <w:rPr>
                <w:sz w:val="20"/>
                <w:szCs w:val="20"/>
              </w:rPr>
            </w:pPr>
            <w:r w:rsidRPr="00FC7C58">
              <w:rPr>
                <w:sz w:val="20"/>
                <w:szCs w:val="20"/>
              </w:rPr>
              <w:t>Microsoft Word permite adaptar su interfaz según las preferencias del usuario:</w:t>
            </w:r>
          </w:p>
          <w:p w:rsidRPr="00FC7C58" w:rsidR="00DA3FD1" w:rsidP="00DA3FD1" w:rsidRDefault="00DA3FD1" w14:paraId="2E08E132" w14:textId="77777777">
            <w:pPr>
              <w:jc w:val="both"/>
              <w:rPr>
                <w:b/>
                <w:bCs/>
                <w:sz w:val="20"/>
                <w:szCs w:val="20"/>
              </w:rPr>
            </w:pPr>
          </w:p>
          <w:p w:rsidRPr="00FC7C58" w:rsidR="00C90155" w:rsidP="00DA3FD1" w:rsidRDefault="00C90155" w14:paraId="6EEE3643" w14:textId="77777777">
            <w:pPr>
              <w:numPr>
                <w:ilvl w:val="0"/>
                <w:numId w:val="155"/>
              </w:numPr>
              <w:tabs>
                <w:tab w:val="num" w:pos="216"/>
              </w:tabs>
              <w:ind w:left="314"/>
              <w:jc w:val="both"/>
              <w:rPr>
                <w:sz w:val="20"/>
                <w:szCs w:val="20"/>
              </w:rPr>
            </w:pPr>
            <w:r w:rsidRPr="00FC7C58">
              <w:rPr>
                <w:sz w:val="20"/>
                <w:szCs w:val="20"/>
              </w:rPr>
              <w:t xml:space="preserve">Personalización de la barra de acceso rápido </w:t>
            </w:r>
          </w:p>
          <w:p w:rsidRPr="00FC7C58" w:rsidR="00C90155" w:rsidP="00DA3FD1" w:rsidRDefault="00C90155" w14:paraId="43A4A060" w14:textId="77777777">
            <w:pPr>
              <w:numPr>
                <w:ilvl w:val="0"/>
                <w:numId w:val="155"/>
              </w:numPr>
              <w:tabs>
                <w:tab w:val="num" w:pos="216"/>
              </w:tabs>
              <w:ind w:left="314"/>
              <w:jc w:val="both"/>
              <w:rPr>
                <w:sz w:val="20"/>
                <w:szCs w:val="20"/>
              </w:rPr>
            </w:pPr>
            <w:r w:rsidRPr="00FC7C58">
              <w:rPr>
                <w:sz w:val="20"/>
                <w:szCs w:val="20"/>
              </w:rPr>
              <w:t xml:space="preserve">Ajuste del zoom </w:t>
            </w:r>
          </w:p>
          <w:p w:rsidRPr="00FC7C58" w:rsidR="00C90155" w:rsidP="00DA3FD1" w:rsidRDefault="00C90155" w14:paraId="1DA95C44" w14:textId="77777777">
            <w:pPr>
              <w:numPr>
                <w:ilvl w:val="0"/>
                <w:numId w:val="155"/>
              </w:numPr>
              <w:tabs>
                <w:tab w:val="num" w:pos="216"/>
              </w:tabs>
              <w:ind w:left="314"/>
              <w:jc w:val="both"/>
              <w:rPr>
                <w:sz w:val="20"/>
                <w:szCs w:val="20"/>
              </w:rPr>
            </w:pPr>
            <w:r w:rsidRPr="00FC7C58">
              <w:rPr>
                <w:sz w:val="20"/>
                <w:szCs w:val="20"/>
              </w:rPr>
              <w:t xml:space="preserve">Configuración de idioma </w:t>
            </w:r>
          </w:p>
          <w:p w:rsidRPr="00FC7C58" w:rsidR="00C90155" w:rsidP="00DA3FD1" w:rsidRDefault="00C90155" w14:paraId="05456AEF" w14:textId="77777777">
            <w:pPr>
              <w:numPr>
                <w:ilvl w:val="0"/>
                <w:numId w:val="155"/>
              </w:numPr>
              <w:tabs>
                <w:tab w:val="num" w:pos="216"/>
              </w:tabs>
              <w:ind w:left="314"/>
              <w:jc w:val="both"/>
              <w:rPr>
                <w:sz w:val="20"/>
                <w:szCs w:val="20"/>
              </w:rPr>
            </w:pPr>
            <w:r w:rsidRPr="00FC7C58">
              <w:rPr>
                <w:sz w:val="20"/>
                <w:szCs w:val="20"/>
              </w:rPr>
              <w:t xml:space="preserve">Adaptación de herramientas visibles </w:t>
            </w:r>
          </w:p>
          <w:p w:rsidRPr="00FC7C58" w:rsidR="00C90155" w:rsidP="00C90155" w:rsidRDefault="00C90155" w14:paraId="5323F836" w14:textId="77777777">
            <w:pPr>
              <w:ind w:left="216"/>
              <w:jc w:val="both"/>
              <w:rPr>
                <w:sz w:val="20"/>
                <w:szCs w:val="20"/>
              </w:rPr>
            </w:pPr>
          </w:p>
          <w:p w:rsidRPr="00C90155" w:rsidR="00C90155" w:rsidP="00C90155" w:rsidRDefault="00C90155" w14:paraId="69CD29CB" w14:textId="25F621F6">
            <w:pPr>
              <w:jc w:val="both"/>
              <w:rPr>
                <w:sz w:val="20"/>
                <w:szCs w:val="20"/>
              </w:rPr>
            </w:pPr>
            <w:r w:rsidRPr="00FC7C58">
              <w:rPr>
                <w:sz w:val="20"/>
                <w:szCs w:val="20"/>
              </w:rPr>
              <w:t>La personalización permite trabajar de manera más cómoda y eficiente.</w:t>
            </w:r>
          </w:p>
        </w:tc>
        <w:tc>
          <w:tcPr>
            <w:tcW w:w="3021" w:type="dxa"/>
            <w:tcMar/>
          </w:tcPr>
          <w:p w:rsidRPr="004149A5" w:rsidR="00C90155" w:rsidP="47FB9B62" w:rsidRDefault="00B70437" w14:paraId="7EC93E83" w14:textId="1EC1DF68">
            <w:pPr>
              <w:pStyle w:val="Normal"/>
              <w:jc w:val="center"/>
            </w:pPr>
            <w:r w:rsidR="3267FCEF">
              <w:drawing>
                <wp:inline wp14:editId="1DAE3CEB" wp14:anchorId="21A1993F">
                  <wp:extent cx="1771650" cy="1000125"/>
                  <wp:effectExtent l="0" t="0" r="0" b="0"/>
                  <wp:docPr id="1752563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563270" name="Picture 1752563270"/>
                          <pic:cNvPicPr/>
                        </pic:nvPicPr>
                        <pic:blipFill>
                          <a:blip xmlns:r="http://schemas.openxmlformats.org/officeDocument/2006/relationships" r:embed="rId1519620083">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C90155" w:rsidTr="47FB9B62" w14:paraId="0C0D9F19" w14:textId="77777777">
        <w:tc>
          <w:tcPr>
            <w:tcW w:w="1980" w:type="dxa"/>
            <w:tcMar/>
          </w:tcPr>
          <w:p w:rsidRPr="00133362" w:rsidR="00C90155" w:rsidP="008B3F2E" w:rsidRDefault="00C90155" w14:paraId="42A7771A" w14:textId="414E7078">
            <w:pPr>
              <w:jc w:val="both"/>
              <w:rPr>
                <w:b/>
                <w:bCs/>
                <w:sz w:val="20"/>
                <w:szCs w:val="20"/>
              </w:rPr>
            </w:pPr>
            <w:r w:rsidRPr="00133362">
              <w:rPr>
                <w:b/>
                <w:bCs/>
                <w:sz w:val="20"/>
                <w:szCs w:val="20"/>
              </w:rPr>
              <w:t>Importancia de la accesibilidad y personalización</w:t>
            </w:r>
          </w:p>
        </w:tc>
        <w:tc>
          <w:tcPr>
            <w:tcW w:w="4961" w:type="dxa"/>
            <w:tcMar/>
          </w:tcPr>
          <w:p w:rsidRPr="00B87826" w:rsidR="00B87826" w:rsidP="00C90155" w:rsidRDefault="00B87826" w14:paraId="47428C84" w14:textId="24B7B4C1">
            <w:pPr>
              <w:jc w:val="both"/>
              <w:rPr>
                <w:sz w:val="20"/>
                <w:szCs w:val="20"/>
              </w:rPr>
            </w:pPr>
            <w:r w:rsidRPr="00B87826">
              <w:rPr>
                <w:sz w:val="20"/>
                <w:szCs w:val="20"/>
              </w:rPr>
              <w:t>El uso de estas herramientas mejora la calidad del trabajo y la experiencia del usuario.</w:t>
            </w:r>
          </w:p>
          <w:p w:rsidRPr="00FC7C58" w:rsidR="00C90155" w:rsidP="00C90155" w:rsidRDefault="00C90155" w14:paraId="002A4B00" w14:textId="77777777">
            <w:pPr>
              <w:ind w:left="216"/>
              <w:jc w:val="both"/>
              <w:rPr>
                <w:sz w:val="20"/>
                <w:szCs w:val="20"/>
              </w:rPr>
            </w:pPr>
          </w:p>
          <w:p w:rsidRPr="00FC7C58" w:rsidR="00C90155" w:rsidP="00DA3FD1" w:rsidRDefault="00C90155" w14:paraId="718BEAFB" w14:textId="77777777">
            <w:pPr>
              <w:jc w:val="both"/>
              <w:rPr>
                <w:sz w:val="20"/>
                <w:szCs w:val="20"/>
              </w:rPr>
            </w:pPr>
            <w:r w:rsidRPr="00FC7C58">
              <w:rPr>
                <w:sz w:val="20"/>
                <w:szCs w:val="20"/>
              </w:rPr>
              <w:t>Permite:</w:t>
            </w:r>
          </w:p>
          <w:p w:rsidRPr="00FC7C58" w:rsidR="00C90155" w:rsidP="00C90155" w:rsidRDefault="00C90155" w14:paraId="1FC290EE" w14:textId="77777777">
            <w:pPr>
              <w:ind w:left="216"/>
              <w:jc w:val="both"/>
              <w:rPr>
                <w:sz w:val="20"/>
                <w:szCs w:val="20"/>
              </w:rPr>
            </w:pPr>
          </w:p>
          <w:p w:rsidRPr="00FC7C58" w:rsidR="00C90155" w:rsidP="00DA3FD1" w:rsidRDefault="00C90155" w14:paraId="063EB1FD" w14:textId="77777777">
            <w:pPr>
              <w:numPr>
                <w:ilvl w:val="0"/>
                <w:numId w:val="156"/>
              </w:numPr>
              <w:tabs>
                <w:tab w:val="num" w:pos="216"/>
              </w:tabs>
              <w:ind w:left="314"/>
              <w:jc w:val="both"/>
              <w:rPr>
                <w:sz w:val="20"/>
                <w:szCs w:val="20"/>
              </w:rPr>
            </w:pPr>
            <w:r w:rsidRPr="00FC7C58">
              <w:rPr>
                <w:sz w:val="20"/>
                <w:szCs w:val="20"/>
              </w:rPr>
              <w:t xml:space="preserve">Crear documentos más inclusivos </w:t>
            </w:r>
          </w:p>
          <w:p w:rsidRPr="00FC7C58" w:rsidR="00C90155" w:rsidP="00DA3FD1" w:rsidRDefault="00C90155" w14:paraId="2E3EDAE1" w14:textId="77777777">
            <w:pPr>
              <w:numPr>
                <w:ilvl w:val="0"/>
                <w:numId w:val="156"/>
              </w:numPr>
              <w:tabs>
                <w:tab w:val="num" w:pos="216"/>
              </w:tabs>
              <w:ind w:left="314"/>
              <w:jc w:val="both"/>
              <w:rPr>
                <w:sz w:val="20"/>
                <w:szCs w:val="20"/>
              </w:rPr>
            </w:pPr>
            <w:r w:rsidRPr="00FC7C58">
              <w:rPr>
                <w:sz w:val="20"/>
                <w:szCs w:val="20"/>
              </w:rPr>
              <w:t xml:space="preserve">Facilitar la comprensión de la información </w:t>
            </w:r>
          </w:p>
          <w:p w:rsidRPr="00FC7C58" w:rsidR="00C90155" w:rsidP="00DA3FD1" w:rsidRDefault="00C90155" w14:paraId="3C5FA468" w14:textId="77777777">
            <w:pPr>
              <w:numPr>
                <w:ilvl w:val="0"/>
                <w:numId w:val="156"/>
              </w:numPr>
              <w:tabs>
                <w:tab w:val="num" w:pos="216"/>
              </w:tabs>
              <w:ind w:left="314"/>
              <w:jc w:val="both"/>
              <w:rPr>
                <w:sz w:val="20"/>
                <w:szCs w:val="20"/>
              </w:rPr>
            </w:pPr>
            <w:r w:rsidRPr="00FC7C58">
              <w:rPr>
                <w:sz w:val="20"/>
                <w:szCs w:val="20"/>
              </w:rPr>
              <w:t xml:space="preserve">Adaptar el entorno a diferentes necesidades </w:t>
            </w:r>
          </w:p>
          <w:p w:rsidRPr="00FC7C58" w:rsidR="00C90155" w:rsidP="00DA3FD1" w:rsidRDefault="00C90155" w14:paraId="3C330C3D" w14:textId="77777777">
            <w:pPr>
              <w:numPr>
                <w:ilvl w:val="0"/>
                <w:numId w:val="156"/>
              </w:numPr>
              <w:tabs>
                <w:tab w:val="num" w:pos="216"/>
              </w:tabs>
              <w:ind w:left="314"/>
              <w:jc w:val="both"/>
              <w:rPr>
                <w:sz w:val="20"/>
                <w:szCs w:val="20"/>
              </w:rPr>
            </w:pPr>
            <w:r w:rsidRPr="00FC7C58">
              <w:rPr>
                <w:sz w:val="20"/>
                <w:szCs w:val="20"/>
              </w:rPr>
              <w:t xml:space="preserve">Mejorar la productividad </w:t>
            </w:r>
          </w:p>
          <w:p w:rsidRPr="00FC7C58" w:rsidR="00C90155" w:rsidP="00C90155" w:rsidRDefault="00C90155" w14:paraId="0D694D91" w14:textId="77777777">
            <w:pPr>
              <w:ind w:left="216"/>
              <w:jc w:val="both"/>
              <w:rPr>
                <w:sz w:val="20"/>
                <w:szCs w:val="20"/>
              </w:rPr>
            </w:pPr>
          </w:p>
          <w:p w:rsidRPr="00FC7C58" w:rsidR="00133362" w:rsidP="00DA3FD1" w:rsidRDefault="00133362" w14:paraId="2D90F63D" w14:textId="31F8D9EA">
            <w:pPr>
              <w:jc w:val="both"/>
              <w:rPr>
                <w:sz w:val="20"/>
                <w:szCs w:val="20"/>
              </w:rPr>
            </w:pPr>
            <w:r w:rsidRPr="00133362">
              <w:rPr>
                <w:sz w:val="20"/>
                <w:szCs w:val="20"/>
              </w:rPr>
              <w:t>Estas herramientas garantizan información accesible y útil en contextos académicos y laborales.</w:t>
            </w:r>
          </w:p>
        </w:tc>
        <w:tc>
          <w:tcPr>
            <w:tcW w:w="3021" w:type="dxa"/>
            <w:tcMar/>
          </w:tcPr>
          <w:p w:rsidRPr="004149A5" w:rsidR="00C90155" w:rsidP="47FB9B62" w:rsidRDefault="00B70437" w14:paraId="2D435B2D" w14:textId="1650208A">
            <w:pPr>
              <w:pStyle w:val="Normal"/>
              <w:jc w:val="center"/>
            </w:pPr>
            <w:r w:rsidR="0C8B42A6">
              <w:drawing>
                <wp:inline wp14:editId="4798B01E" wp14:anchorId="0932CA4C">
                  <wp:extent cx="1771650" cy="1000125"/>
                  <wp:effectExtent l="0" t="0" r="0" b="0"/>
                  <wp:docPr id="461344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344993" name="Picture 461344993"/>
                          <pic:cNvPicPr/>
                        </pic:nvPicPr>
                        <pic:blipFill>
                          <a:blip xmlns:r="http://schemas.openxmlformats.org/officeDocument/2006/relationships" r:embed="rId1269267205">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bl>
    <w:p w:rsidR="00EC0AE7" w:rsidP="001F09AA" w:rsidRDefault="00EC0AE7" w14:paraId="07888B91" w14:textId="77777777">
      <w:pPr>
        <w:ind w:left="576"/>
        <w:jc w:val="both"/>
        <w:rPr>
          <w:sz w:val="20"/>
          <w:szCs w:val="20"/>
        </w:rPr>
      </w:pPr>
    </w:p>
    <w:p w:rsidRPr="001F09AA" w:rsidR="00EC0AE7" w:rsidP="001F09AA" w:rsidRDefault="00EC0AE7" w14:paraId="02776EED" w14:textId="77777777">
      <w:pPr>
        <w:ind w:left="576"/>
        <w:jc w:val="both"/>
        <w:rPr>
          <w:sz w:val="20"/>
          <w:szCs w:val="20"/>
        </w:rPr>
      </w:pPr>
    </w:p>
    <w:p w:rsidR="00FC7C58" w:rsidP="009F28C7" w:rsidRDefault="00FC7C58" w14:paraId="00949881" w14:textId="77777777">
      <w:pPr>
        <w:pStyle w:val="Ttulo1"/>
        <w:numPr>
          <w:ilvl w:val="0"/>
          <w:numId w:val="7"/>
        </w:numPr>
        <w:ind w:left="567" w:hanging="567"/>
        <w:jc w:val="both"/>
        <w:rPr>
          <w:b/>
          <w:bCs/>
          <w:sz w:val="20"/>
          <w:szCs w:val="20"/>
          <w:lang w:val="es-ES"/>
        </w:rPr>
      </w:pPr>
      <w:bookmarkStart w:name="_Toc227078294" w:id="14"/>
      <w:r w:rsidRPr="009F28C7">
        <w:rPr>
          <w:b/>
          <w:bCs/>
          <w:sz w:val="20"/>
          <w:szCs w:val="20"/>
          <w:lang w:val="es-ES"/>
        </w:rPr>
        <w:t>Pestañas principales del procesador de texto</w:t>
      </w:r>
      <w:bookmarkEnd w:id="14"/>
    </w:p>
    <w:p w:rsidR="00E67E74" w:rsidP="00E67E74" w:rsidRDefault="00E67E74" w14:paraId="2843FA3C" w14:textId="77777777">
      <w:pPr>
        <w:ind w:left="567"/>
        <w:rPr>
          <w:lang w:val="es-ES"/>
        </w:rPr>
      </w:pPr>
    </w:p>
    <w:p w:rsidR="00E67E74" w:rsidP="00B56D13" w:rsidRDefault="00B56D13" w14:paraId="43285F04" w14:textId="1E00D8C5">
      <w:pPr>
        <w:pStyle w:val="Prrafodelista"/>
        <w:ind w:left="567"/>
        <w:jc w:val="both"/>
        <w:rPr>
          <w:sz w:val="20"/>
          <w:szCs w:val="20"/>
        </w:rPr>
      </w:pPr>
      <w:r w:rsidRPr="00B56D13">
        <w:rPr>
          <w:sz w:val="20"/>
          <w:szCs w:val="20"/>
        </w:rPr>
        <w:t>Las pestañas principales organizan las herramientas del procesador de texto según su función, facilitando el acceso a opciones para crear, editar y dar formato a documentos.</w:t>
      </w:r>
    </w:p>
    <w:p w:rsidR="00B56D13" w:rsidP="00B56D13" w:rsidRDefault="00B56D13" w14:paraId="5719FA89" w14:textId="77777777">
      <w:pPr>
        <w:pStyle w:val="Prrafodelista"/>
        <w:ind w:left="567"/>
        <w:jc w:val="both"/>
        <w:rPr>
          <w:sz w:val="20"/>
          <w:szCs w:val="20"/>
        </w:rPr>
      </w:pPr>
    </w:p>
    <w:p w:rsidR="000864AD" w:rsidP="000864AD" w:rsidRDefault="000864AD" w14:paraId="75629AE8" w14:textId="4E2B29A1">
      <w:pPr>
        <w:pStyle w:val="Prrafodelista"/>
        <w:ind w:left="567"/>
        <w:jc w:val="both"/>
        <w:rPr>
          <w:sz w:val="20"/>
          <w:szCs w:val="20"/>
        </w:rPr>
      </w:pPr>
      <w:r w:rsidRPr="000864AD">
        <w:rPr>
          <w:sz w:val="20"/>
          <w:szCs w:val="20"/>
        </w:rPr>
        <w:t>En esta unidad se abordarán las pestañas Inicio, Insertar, Dibujar, Diseño y Disposición.</w:t>
      </w:r>
      <w:bookmarkStart w:name="_Toc227078295" w:id="15"/>
    </w:p>
    <w:p w:rsidR="000864AD" w:rsidP="000864AD" w:rsidRDefault="000864AD" w14:paraId="48E08A48" w14:textId="77777777">
      <w:pPr>
        <w:pStyle w:val="Prrafodelista"/>
        <w:ind w:left="567"/>
        <w:jc w:val="both"/>
        <w:rPr>
          <w:sz w:val="20"/>
          <w:szCs w:val="20"/>
        </w:rPr>
      </w:pPr>
    </w:p>
    <w:p w:rsidRPr="000864AD" w:rsidR="00FC7C58" w:rsidP="000864AD" w:rsidRDefault="00FC7C58" w14:paraId="5FAB3F83" w14:textId="2B6C50C0">
      <w:pPr>
        <w:pStyle w:val="Ttulo2"/>
        <w:numPr>
          <w:ilvl w:val="1"/>
          <w:numId w:val="7"/>
        </w:numPr>
        <w:ind w:left="576" w:hanging="576"/>
        <w:jc w:val="both"/>
        <w:rPr>
          <w:b/>
          <w:bCs/>
          <w:sz w:val="20"/>
          <w:szCs w:val="20"/>
        </w:rPr>
      </w:pPr>
      <w:r w:rsidRPr="000864AD">
        <w:rPr>
          <w:b/>
          <w:bCs/>
          <w:sz w:val="20"/>
          <w:szCs w:val="20"/>
        </w:rPr>
        <w:t>Pestaña Inicio</w:t>
      </w:r>
      <w:bookmarkEnd w:id="15"/>
    </w:p>
    <w:p w:rsidR="005208C5" w:rsidP="00B01C63" w:rsidRDefault="005208C5" w14:paraId="3916A5AF" w14:textId="77777777">
      <w:pPr>
        <w:pStyle w:val="Prrafodelista"/>
        <w:ind w:left="288"/>
        <w:jc w:val="both"/>
        <w:rPr>
          <w:sz w:val="20"/>
          <w:szCs w:val="20"/>
        </w:rPr>
      </w:pPr>
    </w:p>
    <w:p w:rsidR="005208C5" w:rsidP="005208C5" w:rsidRDefault="005208C5" w14:paraId="6A06F032" w14:textId="03CC5EF3">
      <w:pPr>
        <w:pStyle w:val="Prrafodelista"/>
        <w:ind w:left="576"/>
        <w:jc w:val="both"/>
        <w:rPr>
          <w:sz w:val="20"/>
          <w:szCs w:val="20"/>
        </w:rPr>
      </w:pPr>
      <w:r w:rsidRPr="005208C5">
        <w:rPr>
          <w:sz w:val="20"/>
          <w:szCs w:val="20"/>
        </w:rPr>
        <w:t>La pestaña Inicio es fundamental en el procesador de texto, ya que reúne las herramientas básicas para editar y dar formato al contenido. Su uso permite organizar la información y mejorar la presentación y comprensión del documento.</w:t>
      </w:r>
    </w:p>
    <w:p w:rsidR="00084430" w:rsidP="005208C5" w:rsidRDefault="00084430" w14:paraId="651114EB" w14:textId="77777777">
      <w:pPr>
        <w:pStyle w:val="Prrafodelista"/>
        <w:ind w:left="576"/>
        <w:jc w:val="both"/>
        <w:rPr>
          <w:sz w:val="20"/>
          <w:szCs w:val="20"/>
        </w:rPr>
      </w:pPr>
    </w:p>
    <w:p w:rsidRPr="00FC7C58" w:rsidR="00084430" w:rsidP="005208C5" w:rsidRDefault="00084430" w14:paraId="037F64CA" w14:textId="2844C87E">
      <w:pPr>
        <w:pStyle w:val="Prrafodelista"/>
        <w:ind w:left="576"/>
        <w:jc w:val="both"/>
        <w:rPr>
          <w:sz w:val="20"/>
          <w:szCs w:val="20"/>
        </w:rPr>
      </w:pPr>
      <w:commentRangeStart w:id="16"/>
      <w:commentRangeStart w:id="17"/>
      <w:r w:rsidRPr="00084430">
        <w:rPr>
          <w:b/>
          <w:bCs/>
          <w:sz w:val="20"/>
          <w:szCs w:val="20"/>
        </w:rPr>
        <w:t>Figura 3</w:t>
      </w:r>
      <w:commentRangeEnd w:id="16"/>
      <w:r w:rsidR="00C93119">
        <w:rPr>
          <w:rStyle w:val="Refdecomentario"/>
        </w:rPr>
        <w:commentReference w:id="16"/>
      </w:r>
      <w:commentRangeEnd w:id="17"/>
      <w:r>
        <w:rPr>
          <w:rStyle w:val="CommentReference"/>
        </w:rPr>
        <w:commentReference w:id="17"/>
      </w:r>
      <w:r>
        <w:rPr>
          <w:sz w:val="20"/>
          <w:szCs w:val="20"/>
        </w:rPr>
        <w:t xml:space="preserve">. </w:t>
      </w:r>
      <w:r w:rsidRPr="00384146" w:rsidR="003606A8">
        <w:rPr>
          <w:sz w:val="20"/>
          <w:szCs w:val="20"/>
        </w:rPr>
        <w:t xml:space="preserve">Pestaña </w:t>
      </w:r>
      <w:r w:rsidR="00E84755">
        <w:rPr>
          <w:sz w:val="20"/>
          <w:szCs w:val="20"/>
        </w:rPr>
        <w:t>I</w:t>
      </w:r>
      <w:r w:rsidRPr="00384146" w:rsidR="003606A8">
        <w:rPr>
          <w:sz w:val="20"/>
          <w:szCs w:val="20"/>
        </w:rPr>
        <w:t>nicio</w:t>
      </w:r>
    </w:p>
    <w:p w:rsidRPr="00FC7C58" w:rsidR="00FC7C58" w:rsidP="00B01C63" w:rsidRDefault="00FC7C58" w14:paraId="1F92DEF1" w14:textId="77777777">
      <w:pPr>
        <w:pStyle w:val="Prrafodelista"/>
        <w:ind w:left="288"/>
        <w:jc w:val="both"/>
        <w:rPr>
          <w:sz w:val="20"/>
          <w:szCs w:val="20"/>
        </w:rPr>
      </w:pPr>
    </w:p>
    <w:p w:rsidRPr="00FC7C58" w:rsidR="00FC7C58" w:rsidP="00B01C63" w:rsidRDefault="00FC7C58" w14:paraId="607F78AC" w14:textId="77777777">
      <w:pPr>
        <w:pStyle w:val="Prrafodelista"/>
        <w:ind w:left="288"/>
        <w:jc w:val="both"/>
        <w:rPr>
          <w:sz w:val="20"/>
          <w:szCs w:val="20"/>
        </w:rPr>
      </w:pPr>
      <w:r w:rsidRPr="00FC7C58">
        <w:rPr>
          <w:noProof/>
          <w:sz w:val="20"/>
          <w:szCs w:val="20"/>
        </w:rPr>
        <w:drawing>
          <wp:inline distT="0" distB="0" distL="0" distR="0" wp14:anchorId="27181A17" wp14:editId="62ADAFA8">
            <wp:extent cx="5545041" cy="3127287"/>
            <wp:effectExtent l="0" t="0" r="0" b="0"/>
            <wp:docPr id="1487460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0497" name=""/>
                    <pic:cNvPicPr/>
                  </pic:nvPicPr>
                  <pic:blipFill>
                    <a:blip r:embed="rId36"/>
                    <a:stretch>
                      <a:fillRect/>
                    </a:stretch>
                  </pic:blipFill>
                  <pic:spPr>
                    <a:xfrm>
                      <a:off x="0" y="0"/>
                      <a:ext cx="5556072" cy="3133508"/>
                    </a:xfrm>
                    <a:prstGeom prst="rect">
                      <a:avLst/>
                    </a:prstGeom>
                  </pic:spPr>
                </pic:pic>
              </a:graphicData>
            </a:graphic>
          </wp:inline>
        </w:drawing>
      </w:r>
    </w:p>
    <w:p w:rsidR="00FC7C58" w:rsidP="00B01C63" w:rsidRDefault="00FC7C58" w14:paraId="1545565F" w14:textId="77777777">
      <w:pPr>
        <w:pStyle w:val="Prrafodelista"/>
        <w:ind w:left="288"/>
        <w:jc w:val="both"/>
        <w:rPr>
          <w:sz w:val="20"/>
          <w:szCs w:val="20"/>
        </w:rPr>
      </w:pPr>
    </w:p>
    <w:p w:rsidR="00B715D0" w:rsidP="00F836A7" w:rsidRDefault="001565BF" w14:paraId="218D2896" w14:textId="2CED7876">
      <w:pPr>
        <w:pStyle w:val="Prrafodelista"/>
        <w:ind w:left="576"/>
        <w:jc w:val="both"/>
        <w:rPr>
          <w:sz w:val="20"/>
          <w:szCs w:val="20"/>
        </w:rPr>
      </w:pPr>
      <w:r>
        <w:rPr>
          <w:sz w:val="20"/>
          <w:szCs w:val="20"/>
        </w:rPr>
        <w:t>A continuación, se presentan los principales</w:t>
      </w:r>
      <w:r w:rsidR="00D25D6C">
        <w:rPr>
          <w:sz w:val="20"/>
          <w:szCs w:val="20"/>
        </w:rPr>
        <w:t xml:space="preserve"> grupos que </w:t>
      </w:r>
      <w:r w:rsidR="00EF5F77">
        <w:rPr>
          <w:sz w:val="20"/>
          <w:szCs w:val="20"/>
        </w:rPr>
        <w:t>conforman esta pestaña:</w:t>
      </w:r>
      <w:r w:rsidR="00D25D6C">
        <w:rPr>
          <w:sz w:val="20"/>
          <w:szCs w:val="20"/>
        </w:rPr>
        <w:t xml:space="preserve"> </w:t>
      </w:r>
    </w:p>
    <w:p w:rsidR="00B715D0" w:rsidP="00B01C63" w:rsidRDefault="00B715D0" w14:paraId="19A9F2BD" w14:textId="77777777">
      <w:pPr>
        <w:pStyle w:val="Prrafodelista"/>
        <w:ind w:left="288"/>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DE27DA" w:rsidTr="47FB9B62" w14:paraId="6EB61167" w14:textId="77777777">
        <w:tc>
          <w:tcPr>
            <w:tcW w:w="9962" w:type="dxa"/>
            <w:gridSpan w:val="3"/>
            <w:shd w:val="clear" w:color="auto" w:fill="9BBB59" w:themeFill="accent3"/>
            <w:tcMar/>
          </w:tcPr>
          <w:p w:rsidRPr="00B60DF4" w:rsidR="00DE27DA" w:rsidP="008B3F2E" w:rsidRDefault="00DE27DA" w14:paraId="61E3796C" w14:textId="77777777">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Pr="004149A5" w:rsidR="00DE27DA" w:rsidTr="47FB9B62" w14:paraId="7E1B6E68" w14:textId="77777777">
        <w:tc>
          <w:tcPr>
            <w:tcW w:w="1980" w:type="dxa"/>
            <w:tcMar/>
          </w:tcPr>
          <w:p w:rsidRPr="004149A5" w:rsidR="00DE27DA" w:rsidP="008B3F2E" w:rsidRDefault="008C5475" w14:paraId="59C68F35" w14:textId="2000F48A">
            <w:pPr>
              <w:jc w:val="both"/>
              <w:rPr>
                <w:b/>
                <w:bCs/>
                <w:sz w:val="20"/>
                <w:szCs w:val="20"/>
              </w:rPr>
            </w:pPr>
            <w:r>
              <w:rPr>
                <w:b/>
                <w:bCs/>
                <w:sz w:val="20"/>
                <w:szCs w:val="20"/>
              </w:rPr>
              <w:t>Grupo de portapapeles</w:t>
            </w:r>
          </w:p>
        </w:tc>
        <w:tc>
          <w:tcPr>
            <w:tcW w:w="4961" w:type="dxa"/>
            <w:tcMar/>
          </w:tcPr>
          <w:p w:rsidRPr="006C33EC" w:rsidR="002D1C3A" w:rsidP="006C33EC" w:rsidRDefault="006C33EC" w14:paraId="3170C896" w14:textId="2480DB53">
            <w:pPr>
              <w:jc w:val="both"/>
              <w:rPr>
                <w:sz w:val="20"/>
                <w:szCs w:val="20"/>
              </w:rPr>
            </w:pPr>
            <w:r w:rsidRPr="006C33EC">
              <w:rPr>
                <w:sz w:val="20"/>
                <w:szCs w:val="20"/>
              </w:rPr>
              <w:t>El grupo Portapapeles permite copiar, cortar y pegar contenido para reorganizarlo fácilmente dentro del documento y reutilizar información sin necesidad de reescribirla.</w:t>
            </w:r>
          </w:p>
        </w:tc>
        <w:tc>
          <w:tcPr>
            <w:tcW w:w="3021" w:type="dxa"/>
            <w:tcMar/>
          </w:tcPr>
          <w:p w:rsidRPr="004149A5" w:rsidR="00DE27DA" w:rsidP="47FB9B62" w:rsidRDefault="00845367" w14:paraId="4ECBDE49" w14:textId="0C76DA58">
            <w:pPr>
              <w:pStyle w:val="Normal"/>
              <w:jc w:val="center"/>
            </w:pPr>
            <w:r w:rsidR="6A33E70A">
              <w:drawing>
                <wp:inline wp14:editId="3D669A11" wp14:anchorId="4C43A784">
                  <wp:extent cx="1351779" cy="1257300"/>
                  <wp:effectExtent l="0" t="0" r="0" b="0"/>
                  <wp:docPr id="1701909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909988" name="Picture 1701909988"/>
                          <pic:cNvPicPr/>
                        </pic:nvPicPr>
                        <pic:blipFill>
                          <a:blip xmlns:r="http://schemas.openxmlformats.org/officeDocument/2006/relationships" r:embed="rId1695650048">
                            <a:extLst>
                              <a:ext uri="{28A0092B-C50C-407E-A947-70E740481C1C}">
                                <a14:useLocalDpi xmlns:a14="http://schemas.microsoft.com/office/drawing/2010/main"/>
                              </a:ext>
                            </a:extLst>
                          </a:blip>
                          <a:stretch>
                            <a:fillRect/>
                          </a:stretch>
                        </pic:blipFill>
                        <pic:spPr>
                          <a:xfrm rot="0">
                            <a:off x="0" y="0"/>
                            <a:ext cx="1351779" cy="1257300"/>
                          </a:xfrm>
                          <a:prstGeom prst="rect">
                            <a:avLst/>
                          </a:prstGeom>
                        </pic:spPr>
                      </pic:pic>
                    </a:graphicData>
                  </a:graphic>
                </wp:inline>
              </w:drawing>
            </w:r>
          </w:p>
        </w:tc>
      </w:tr>
      <w:tr w:rsidRPr="004149A5" w:rsidR="004A1AE2" w:rsidTr="47FB9B62" w14:paraId="0B8E7A15" w14:textId="77777777">
        <w:tc>
          <w:tcPr>
            <w:tcW w:w="1980" w:type="dxa"/>
            <w:tcMar/>
          </w:tcPr>
          <w:p w:rsidRPr="002D1C3A" w:rsidR="004A1AE2" w:rsidP="008B3F2E" w:rsidRDefault="002D1C3A" w14:paraId="785CF0C1" w14:textId="01747943">
            <w:pPr>
              <w:jc w:val="both"/>
              <w:rPr>
                <w:b/>
                <w:bCs/>
                <w:sz w:val="20"/>
                <w:szCs w:val="20"/>
              </w:rPr>
            </w:pPr>
            <w:r w:rsidRPr="002D1C3A">
              <w:rPr>
                <w:b/>
                <w:bCs/>
                <w:sz w:val="20"/>
                <w:szCs w:val="20"/>
              </w:rPr>
              <w:t>Grupo Fuente</w:t>
            </w:r>
          </w:p>
        </w:tc>
        <w:tc>
          <w:tcPr>
            <w:tcW w:w="4961" w:type="dxa"/>
            <w:tcMar/>
          </w:tcPr>
          <w:p w:rsidRPr="003F58E5" w:rsidR="004A1AE2" w:rsidP="00FD53F7" w:rsidRDefault="00FD53F7" w14:paraId="208D0324" w14:textId="57F373EF">
            <w:pPr>
              <w:jc w:val="both"/>
              <w:rPr>
                <w:b/>
                <w:bCs/>
                <w:sz w:val="20"/>
                <w:szCs w:val="20"/>
              </w:rPr>
            </w:pPr>
            <w:r w:rsidRPr="00FD53F7">
              <w:rPr>
                <w:sz w:val="20"/>
                <w:szCs w:val="20"/>
              </w:rPr>
              <w:t>El grupo Fuente permite modificar la apariencia del texto para resaltar información y mejorar la presentación del documento mediante opciones como tipo, tamaño, color y estilos.</w:t>
            </w:r>
          </w:p>
        </w:tc>
        <w:tc>
          <w:tcPr>
            <w:tcW w:w="3021" w:type="dxa"/>
            <w:tcMar/>
          </w:tcPr>
          <w:p w:rsidRPr="004149A5" w:rsidR="004A1AE2" w:rsidP="47FB9B62" w:rsidRDefault="00845367" w14:paraId="5CBE4CA0" w14:textId="5398AA1F">
            <w:pPr>
              <w:pStyle w:val="Normal"/>
              <w:jc w:val="center"/>
            </w:pPr>
            <w:r w:rsidR="2C3697FF">
              <w:drawing>
                <wp:inline wp14:editId="3B2AB2C8" wp14:anchorId="457C8912">
                  <wp:extent cx="1771650" cy="552450"/>
                  <wp:effectExtent l="0" t="0" r="0" b="0"/>
                  <wp:docPr id="1158956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956528" name="Picture 1158956528"/>
                          <pic:cNvPicPr/>
                        </pic:nvPicPr>
                        <pic:blipFill>
                          <a:blip xmlns:r="http://schemas.openxmlformats.org/officeDocument/2006/relationships" r:embed="rId59896519">
                            <a:extLst>
                              <a:ext uri="{28A0092B-C50C-407E-A947-70E740481C1C}">
                                <a14:useLocalDpi xmlns:a14="http://schemas.microsoft.com/office/drawing/2010/main"/>
                              </a:ext>
                            </a:extLst>
                          </a:blip>
                          <a:stretch>
                            <a:fillRect/>
                          </a:stretch>
                        </pic:blipFill>
                        <pic:spPr>
                          <a:xfrm>
                            <a:off x="0" y="0"/>
                            <a:ext cx="1771650" cy="552450"/>
                          </a:xfrm>
                          <a:prstGeom prst="rect">
                            <a:avLst/>
                          </a:prstGeom>
                        </pic:spPr>
                      </pic:pic>
                    </a:graphicData>
                  </a:graphic>
                </wp:inline>
              </w:drawing>
            </w:r>
          </w:p>
        </w:tc>
      </w:tr>
      <w:tr w:rsidRPr="004149A5" w:rsidR="00FD53F7" w:rsidTr="47FB9B62" w14:paraId="4B5D6098" w14:textId="77777777">
        <w:tc>
          <w:tcPr>
            <w:tcW w:w="1980" w:type="dxa"/>
            <w:tcMar/>
          </w:tcPr>
          <w:p w:rsidRPr="00FD53F7" w:rsidR="00FD53F7" w:rsidP="008B3F2E" w:rsidRDefault="00FD53F7" w14:paraId="3A204BD0" w14:textId="24EDB403">
            <w:pPr>
              <w:jc w:val="both"/>
              <w:rPr>
                <w:b/>
                <w:bCs/>
                <w:sz w:val="20"/>
                <w:szCs w:val="20"/>
              </w:rPr>
            </w:pPr>
            <w:r w:rsidRPr="00FD53F7">
              <w:rPr>
                <w:b/>
                <w:bCs/>
                <w:sz w:val="20"/>
                <w:szCs w:val="20"/>
              </w:rPr>
              <w:t>Grupo párrafo</w:t>
            </w:r>
          </w:p>
        </w:tc>
        <w:tc>
          <w:tcPr>
            <w:tcW w:w="4961" w:type="dxa"/>
            <w:tcMar/>
          </w:tcPr>
          <w:p w:rsidRPr="00FD53F7" w:rsidR="00FD53F7" w:rsidP="00FD53F7" w:rsidRDefault="00816B13" w14:paraId="04092FF3" w14:textId="7FDA60F3">
            <w:pPr>
              <w:jc w:val="both"/>
              <w:rPr>
                <w:sz w:val="20"/>
                <w:szCs w:val="20"/>
              </w:rPr>
            </w:pPr>
            <w:r w:rsidRPr="00816B13">
              <w:rPr>
                <w:sz w:val="20"/>
                <w:szCs w:val="20"/>
              </w:rPr>
              <w:t>El grupo Párrafo permite organizar el contenido mediante alineación, listas, interlineado y sangría, mejorando la estructura, presentación y comprensión del texto.</w:t>
            </w:r>
          </w:p>
        </w:tc>
        <w:tc>
          <w:tcPr>
            <w:tcW w:w="3021" w:type="dxa"/>
            <w:tcMar/>
          </w:tcPr>
          <w:p w:rsidRPr="004149A5" w:rsidR="00FD53F7" w:rsidP="47FB9B62" w:rsidRDefault="000467F6" w14:paraId="6F813865" w14:textId="038EF472">
            <w:pPr>
              <w:pStyle w:val="Normal"/>
              <w:jc w:val="center"/>
            </w:pPr>
            <w:r w:rsidR="40AF0C36">
              <w:drawing>
                <wp:inline wp14:editId="24D58135" wp14:anchorId="5DFCF1CB">
                  <wp:extent cx="1771650" cy="809625"/>
                  <wp:effectExtent l="0" t="0" r="0" b="0"/>
                  <wp:docPr id="557458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458978" name="Picture 557458978"/>
                          <pic:cNvPicPr/>
                        </pic:nvPicPr>
                        <pic:blipFill>
                          <a:blip xmlns:r="http://schemas.openxmlformats.org/officeDocument/2006/relationships" r:embed="rId1743507889">
                            <a:extLst>
                              <a:ext uri="{28A0092B-C50C-407E-A947-70E740481C1C}">
                                <a14:useLocalDpi xmlns:a14="http://schemas.microsoft.com/office/drawing/2010/main"/>
                              </a:ext>
                            </a:extLst>
                          </a:blip>
                          <a:stretch>
                            <a:fillRect/>
                          </a:stretch>
                        </pic:blipFill>
                        <pic:spPr>
                          <a:xfrm>
                            <a:off x="0" y="0"/>
                            <a:ext cx="1771650" cy="809625"/>
                          </a:xfrm>
                          <a:prstGeom prst="rect">
                            <a:avLst/>
                          </a:prstGeom>
                        </pic:spPr>
                      </pic:pic>
                    </a:graphicData>
                  </a:graphic>
                </wp:inline>
              </w:drawing>
            </w:r>
          </w:p>
        </w:tc>
      </w:tr>
      <w:tr w:rsidRPr="004149A5" w:rsidR="00816B13" w:rsidTr="47FB9B62" w14:paraId="2E7E7945" w14:textId="77777777">
        <w:tc>
          <w:tcPr>
            <w:tcW w:w="1980" w:type="dxa"/>
            <w:tcMar/>
          </w:tcPr>
          <w:p w:rsidRPr="00FD53F7" w:rsidR="00816B13" w:rsidP="008B3F2E" w:rsidRDefault="00816B13" w14:paraId="3C6F17D3" w14:textId="6A63357E">
            <w:pPr>
              <w:jc w:val="both"/>
              <w:rPr>
                <w:b/>
                <w:bCs/>
                <w:sz w:val="20"/>
                <w:szCs w:val="20"/>
              </w:rPr>
            </w:pPr>
            <w:r w:rsidRPr="00816B13">
              <w:rPr>
                <w:b/>
                <w:bCs/>
                <w:sz w:val="20"/>
                <w:szCs w:val="20"/>
              </w:rPr>
              <w:t>Grupo estilos</w:t>
            </w:r>
          </w:p>
        </w:tc>
        <w:tc>
          <w:tcPr>
            <w:tcW w:w="4961" w:type="dxa"/>
            <w:tcMar/>
          </w:tcPr>
          <w:p w:rsidRPr="00816B13" w:rsidR="00816B13" w:rsidP="00FD53F7" w:rsidRDefault="00B27A11" w14:paraId="0CF1CAF4" w14:textId="3528DF7B">
            <w:pPr>
              <w:jc w:val="both"/>
              <w:rPr>
                <w:sz w:val="20"/>
                <w:szCs w:val="20"/>
              </w:rPr>
            </w:pPr>
            <w:r w:rsidRPr="00B27A11">
              <w:rPr>
                <w:sz w:val="20"/>
                <w:szCs w:val="20"/>
              </w:rPr>
              <w:t>El grupo Estilos permite aplicar formatos predefinidos para organizar el contenido, mantener coherencia y estructurar documentos de forma clara y profesional.</w:t>
            </w:r>
          </w:p>
        </w:tc>
        <w:tc>
          <w:tcPr>
            <w:tcW w:w="3021" w:type="dxa"/>
            <w:tcMar/>
          </w:tcPr>
          <w:p w:rsidRPr="004149A5" w:rsidR="00816B13" w:rsidP="47FB9B62" w:rsidRDefault="000467F6" w14:paraId="3303A931" w14:textId="55FA51C4">
            <w:pPr>
              <w:pStyle w:val="Normal"/>
              <w:jc w:val="center"/>
            </w:pPr>
            <w:r w:rsidR="1E9C0B46">
              <w:drawing>
                <wp:inline wp14:editId="392CD8B6" wp14:anchorId="0298A0E1">
                  <wp:extent cx="1771650" cy="1000125"/>
                  <wp:effectExtent l="0" t="0" r="0" b="0"/>
                  <wp:docPr id="211451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51768" name="Picture 211451768"/>
                          <pic:cNvPicPr/>
                        </pic:nvPicPr>
                        <pic:blipFill>
                          <a:blip xmlns:r="http://schemas.openxmlformats.org/officeDocument/2006/relationships" r:embed="rId990252113">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bl>
    <w:p w:rsidR="00DE27DA" w:rsidP="00B01C63" w:rsidRDefault="00DE27DA" w14:paraId="77739398" w14:textId="77777777">
      <w:pPr>
        <w:pStyle w:val="Prrafodelista"/>
        <w:ind w:left="288"/>
        <w:jc w:val="both"/>
        <w:rPr>
          <w:sz w:val="20"/>
          <w:szCs w:val="20"/>
        </w:rPr>
      </w:pPr>
    </w:p>
    <w:p w:rsidRPr="00FC7C58" w:rsidR="00DE27DA" w:rsidP="00B01C63" w:rsidRDefault="00DE27DA" w14:paraId="0D3FC133" w14:textId="77777777">
      <w:pPr>
        <w:pStyle w:val="Prrafodelista"/>
        <w:ind w:left="288"/>
        <w:jc w:val="both"/>
        <w:rPr>
          <w:sz w:val="20"/>
          <w:szCs w:val="20"/>
        </w:rPr>
      </w:pPr>
    </w:p>
    <w:p w:rsidR="00FC7C58" w:rsidP="00F836A7" w:rsidRDefault="00F836A7" w14:paraId="1CF3664D" w14:textId="417B8B03">
      <w:pPr>
        <w:ind w:firstLine="576"/>
        <w:jc w:val="both"/>
        <w:rPr>
          <w:sz w:val="20"/>
          <w:szCs w:val="20"/>
        </w:rPr>
      </w:pPr>
      <w:r>
        <w:rPr>
          <w:sz w:val="20"/>
          <w:szCs w:val="20"/>
        </w:rPr>
        <w:t xml:space="preserve">Seguidamente, </w:t>
      </w:r>
      <w:r w:rsidR="00511DC5">
        <w:rPr>
          <w:sz w:val="20"/>
          <w:szCs w:val="20"/>
        </w:rPr>
        <w:t>se estudiarán las herramientas adicionales:</w:t>
      </w:r>
    </w:p>
    <w:p w:rsidR="00511DC5" w:rsidP="00F836A7" w:rsidRDefault="00511DC5" w14:paraId="3CA17E7F" w14:textId="77777777">
      <w:pPr>
        <w:ind w:firstLine="576"/>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705717" w:rsidTr="47FB9B62" w14:paraId="5E892BFE" w14:textId="77777777">
        <w:tc>
          <w:tcPr>
            <w:tcW w:w="9962" w:type="dxa"/>
            <w:gridSpan w:val="3"/>
            <w:shd w:val="clear" w:color="auto" w:fill="9BBB59" w:themeFill="accent3"/>
            <w:tcMar/>
          </w:tcPr>
          <w:p w:rsidRPr="00B60DF4" w:rsidR="00705717" w:rsidP="008B3F2E" w:rsidRDefault="000467F6" w14:paraId="025A555B" w14:textId="71995316">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149A5" w:rsidR="00705717" w:rsidTr="47FB9B62" w14:paraId="6D7E2604" w14:textId="77777777">
        <w:tc>
          <w:tcPr>
            <w:tcW w:w="1980" w:type="dxa"/>
            <w:tcMar/>
          </w:tcPr>
          <w:p w:rsidRPr="00C34338" w:rsidR="00C34338" w:rsidP="008B3F2E" w:rsidRDefault="00C34338" w14:paraId="4F69A85C" w14:textId="635B2FA2">
            <w:pPr>
              <w:jc w:val="both"/>
              <w:rPr>
                <w:b/>
                <w:bCs/>
                <w:sz w:val="20"/>
                <w:szCs w:val="20"/>
              </w:rPr>
            </w:pPr>
            <w:r w:rsidRPr="00C34338">
              <w:rPr>
                <w:b/>
                <w:bCs/>
                <w:sz w:val="20"/>
                <w:szCs w:val="20"/>
              </w:rPr>
              <w:t>Edición</w:t>
            </w:r>
          </w:p>
        </w:tc>
        <w:tc>
          <w:tcPr>
            <w:tcW w:w="4961" w:type="dxa"/>
            <w:tcMar/>
          </w:tcPr>
          <w:p w:rsidRPr="000E4DAA" w:rsidR="000E4DAA" w:rsidP="000E4DAA" w:rsidRDefault="000E4DAA" w14:paraId="00D37C24" w14:textId="7D7C56A1">
            <w:pPr>
              <w:spacing w:line="276" w:lineRule="auto"/>
              <w:jc w:val="both"/>
              <w:rPr>
                <w:b/>
                <w:bCs/>
                <w:sz w:val="20"/>
                <w:szCs w:val="20"/>
              </w:rPr>
            </w:pPr>
            <w:r w:rsidRPr="000E4DAA">
              <w:rPr>
                <w:sz w:val="20"/>
                <w:szCs w:val="20"/>
              </w:rPr>
              <w:t>Esta herramienta permite buscar y reemplazar contenido de forma rápida, siendo útil para modificar términos en documentos extensos.</w:t>
            </w:r>
          </w:p>
        </w:tc>
        <w:tc>
          <w:tcPr>
            <w:tcW w:w="3021" w:type="dxa"/>
            <w:tcMar/>
          </w:tcPr>
          <w:p w:rsidRPr="004149A5" w:rsidR="00705717" w:rsidP="47FB9B62" w:rsidRDefault="004C52C7" w14:paraId="4C4E28C0" w14:textId="4052F73B">
            <w:pPr>
              <w:pStyle w:val="Normal"/>
              <w:jc w:val="center"/>
            </w:pPr>
            <w:r w:rsidR="6C467652">
              <w:drawing>
                <wp:inline wp14:editId="07E81F49" wp14:anchorId="0F7B376C">
                  <wp:extent cx="1771650" cy="990600"/>
                  <wp:effectExtent l="0" t="0" r="0" b="0"/>
                  <wp:docPr id="163421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21953" name="Picture 163421953"/>
                          <pic:cNvPicPr/>
                        </pic:nvPicPr>
                        <pic:blipFill>
                          <a:blip xmlns:r="http://schemas.openxmlformats.org/officeDocument/2006/relationships" r:embed="rId1808231097">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9C6D3D" w:rsidTr="47FB9B62" w14:paraId="3B78E8A8" w14:textId="77777777">
        <w:tc>
          <w:tcPr>
            <w:tcW w:w="1980" w:type="dxa"/>
            <w:tcMar/>
          </w:tcPr>
          <w:p w:rsidRPr="009C6D3D" w:rsidR="009C6D3D" w:rsidP="008B3F2E" w:rsidRDefault="009C6D3D" w14:paraId="174EED3E" w14:textId="2F89E988">
            <w:pPr>
              <w:jc w:val="both"/>
              <w:rPr>
                <w:b/>
                <w:bCs/>
                <w:sz w:val="20"/>
                <w:szCs w:val="20"/>
              </w:rPr>
            </w:pPr>
            <w:r w:rsidRPr="009C6D3D">
              <w:rPr>
                <w:b/>
                <w:bCs/>
                <w:sz w:val="20"/>
                <w:szCs w:val="20"/>
              </w:rPr>
              <w:t>Dictar (Herramienta de voz)</w:t>
            </w:r>
          </w:p>
        </w:tc>
        <w:tc>
          <w:tcPr>
            <w:tcW w:w="4961" w:type="dxa"/>
            <w:tcMar/>
          </w:tcPr>
          <w:p w:rsidRPr="000E4DAA" w:rsidR="009C6D3D" w:rsidP="00A4259C" w:rsidRDefault="00A4259C" w14:paraId="49F01BF2" w14:textId="0E3BE330">
            <w:pPr>
              <w:spacing w:line="276" w:lineRule="auto"/>
              <w:jc w:val="both"/>
              <w:rPr>
                <w:sz w:val="20"/>
                <w:szCs w:val="20"/>
              </w:rPr>
            </w:pPr>
            <w:r w:rsidRPr="00A4259C">
              <w:rPr>
                <w:sz w:val="20"/>
                <w:szCs w:val="20"/>
              </w:rPr>
              <w:t>Permite convertir la voz en texto para redactar sin escribir, facilitando la accesibilidad y la toma de notas rápidas.</w:t>
            </w:r>
          </w:p>
        </w:tc>
        <w:tc>
          <w:tcPr>
            <w:tcW w:w="3021" w:type="dxa"/>
            <w:tcMar/>
          </w:tcPr>
          <w:p w:rsidRPr="004149A5" w:rsidR="009C6D3D" w:rsidP="47FB9B62" w:rsidRDefault="00E834BA" w14:paraId="1B6CE424" w14:textId="7D0D9074">
            <w:pPr>
              <w:pStyle w:val="Normal"/>
              <w:jc w:val="center"/>
            </w:pPr>
            <w:r w:rsidR="12F02762">
              <w:drawing>
                <wp:inline wp14:editId="07667F2D" wp14:anchorId="2A230292">
                  <wp:extent cx="1771650" cy="1000125"/>
                  <wp:effectExtent l="0" t="0" r="0" b="0"/>
                  <wp:docPr id="410043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043360" name="Picture 410043360"/>
                          <pic:cNvPicPr/>
                        </pic:nvPicPr>
                        <pic:blipFill>
                          <a:blip xmlns:r="http://schemas.openxmlformats.org/officeDocument/2006/relationships" r:embed="rId281841836">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A4259C" w:rsidTr="47FB9B62" w14:paraId="32D26D93" w14:textId="77777777">
        <w:tc>
          <w:tcPr>
            <w:tcW w:w="1980" w:type="dxa"/>
            <w:tcMar/>
          </w:tcPr>
          <w:p w:rsidRPr="00A4259C" w:rsidR="00A4259C" w:rsidP="008B3F2E" w:rsidRDefault="00A4259C" w14:paraId="58827E57" w14:textId="4DC270BA">
            <w:pPr>
              <w:jc w:val="both"/>
              <w:rPr>
                <w:b/>
                <w:bCs/>
                <w:sz w:val="20"/>
                <w:szCs w:val="20"/>
              </w:rPr>
            </w:pPr>
            <w:r w:rsidRPr="00A4259C">
              <w:rPr>
                <w:b/>
                <w:bCs/>
                <w:sz w:val="20"/>
                <w:szCs w:val="20"/>
              </w:rPr>
              <w:t>Editor</w:t>
            </w:r>
          </w:p>
        </w:tc>
        <w:tc>
          <w:tcPr>
            <w:tcW w:w="4961" w:type="dxa"/>
            <w:tcMar/>
          </w:tcPr>
          <w:p w:rsidRPr="00A4259C" w:rsidR="00A4259C" w:rsidP="0002643F" w:rsidRDefault="0002643F" w14:paraId="2135B18A" w14:textId="55C40341">
            <w:pPr>
              <w:jc w:val="both"/>
              <w:rPr>
                <w:sz w:val="20"/>
                <w:szCs w:val="20"/>
              </w:rPr>
            </w:pPr>
            <w:r w:rsidRPr="0002643F">
              <w:rPr>
                <w:sz w:val="20"/>
                <w:szCs w:val="20"/>
              </w:rPr>
              <w:t>Es una herramienta que revisa ortografía, gramática y estilo, mejorando la calidad del documento antes de su entrega.</w:t>
            </w:r>
          </w:p>
        </w:tc>
        <w:tc>
          <w:tcPr>
            <w:tcW w:w="3021" w:type="dxa"/>
            <w:tcMar/>
          </w:tcPr>
          <w:p w:rsidRPr="004149A5" w:rsidR="00A4259C" w:rsidP="47FB9B62" w:rsidRDefault="00E834BA" w14:paraId="23E8BE1F" w14:textId="037BD166">
            <w:pPr>
              <w:pStyle w:val="Normal"/>
              <w:jc w:val="center"/>
            </w:pPr>
            <w:r w:rsidR="0F286BFA">
              <w:drawing>
                <wp:inline wp14:editId="1BEF112A" wp14:anchorId="67FB3089">
                  <wp:extent cx="1771650" cy="1000125"/>
                  <wp:effectExtent l="0" t="0" r="0" b="0"/>
                  <wp:docPr id="594090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090574" name="Picture 594090574"/>
                          <pic:cNvPicPr/>
                        </pic:nvPicPr>
                        <pic:blipFill>
                          <a:blip xmlns:r="http://schemas.openxmlformats.org/officeDocument/2006/relationships" r:embed="rId1869713420">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02643F" w:rsidTr="47FB9B62" w14:paraId="5C0DF164" w14:textId="77777777">
        <w:tc>
          <w:tcPr>
            <w:tcW w:w="1980" w:type="dxa"/>
            <w:tcMar/>
          </w:tcPr>
          <w:p w:rsidRPr="0002643F" w:rsidR="0002643F" w:rsidP="008B3F2E" w:rsidRDefault="0002643F" w14:paraId="3230CDA3" w14:textId="33F74843">
            <w:pPr>
              <w:jc w:val="both"/>
              <w:rPr>
                <w:b/>
                <w:bCs/>
                <w:sz w:val="20"/>
                <w:szCs w:val="20"/>
              </w:rPr>
            </w:pPr>
            <w:r w:rsidRPr="0002643F">
              <w:rPr>
                <w:b/>
                <w:bCs/>
                <w:sz w:val="20"/>
                <w:szCs w:val="20"/>
              </w:rPr>
              <w:t>Complementos</w:t>
            </w:r>
          </w:p>
        </w:tc>
        <w:tc>
          <w:tcPr>
            <w:tcW w:w="4961" w:type="dxa"/>
            <w:tcMar/>
          </w:tcPr>
          <w:p w:rsidRPr="0002643F" w:rsidR="0002643F" w:rsidP="0002643F" w:rsidRDefault="00EA7C9C" w14:paraId="154DB56B" w14:textId="006B11ED">
            <w:pPr>
              <w:jc w:val="both"/>
              <w:rPr>
                <w:sz w:val="20"/>
                <w:szCs w:val="20"/>
              </w:rPr>
            </w:pPr>
            <w:r w:rsidRPr="00EA7C9C">
              <w:rPr>
                <w:sz w:val="20"/>
                <w:szCs w:val="20"/>
              </w:rPr>
              <w:t>Permiten integrar herramientas externas y ampliar las funciones de Word. En conjunto, los grupos de Inicio ayudan a organizar, presentar y estructurar documentos de forma clara y profesional.</w:t>
            </w:r>
          </w:p>
        </w:tc>
        <w:tc>
          <w:tcPr>
            <w:tcW w:w="3021" w:type="dxa"/>
            <w:tcMar/>
          </w:tcPr>
          <w:p w:rsidRPr="004149A5" w:rsidR="0002643F" w:rsidP="47FB9B62" w:rsidRDefault="00E834BA" w14:paraId="61357D1F" w14:textId="69C74301">
            <w:pPr>
              <w:pStyle w:val="Normal"/>
              <w:jc w:val="center"/>
            </w:pPr>
            <w:r w:rsidR="4ED0F56D">
              <w:drawing>
                <wp:inline wp14:editId="332B0330" wp14:anchorId="34510D7C">
                  <wp:extent cx="1771650" cy="1000125"/>
                  <wp:effectExtent l="0" t="0" r="0" b="0"/>
                  <wp:docPr id="1215255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255927" name="Picture 1215255927"/>
                          <pic:cNvPicPr/>
                        </pic:nvPicPr>
                        <pic:blipFill>
                          <a:blip xmlns:r="http://schemas.openxmlformats.org/officeDocument/2006/relationships" r:embed="rId1822064838">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bl>
    <w:p w:rsidRPr="006C33EC" w:rsidR="00511DC5" w:rsidP="00F836A7" w:rsidRDefault="00511DC5" w14:paraId="06BD01FB" w14:textId="77777777">
      <w:pPr>
        <w:ind w:firstLine="576"/>
        <w:jc w:val="both"/>
        <w:rPr>
          <w:sz w:val="20"/>
          <w:szCs w:val="20"/>
        </w:rPr>
      </w:pPr>
    </w:p>
    <w:p w:rsidRPr="008036C6" w:rsidR="008036C6" w:rsidP="008036C6" w:rsidRDefault="008036C6" w14:paraId="54DC0505" w14:textId="745DCFD7">
      <w:pPr>
        <w:jc w:val="both"/>
        <w:rPr>
          <w:sz w:val="20"/>
          <w:szCs w:val="20"/>
        </w:rPr>
      </w:pPr>
    </w:p>
    <w:p w:rsidRPr="009F28C7" w:rsidR="00FC7C58" w:rsidP="009F28C7" w:rsidRDefault="00FC7C58" w14:paraId="67DBB140" w14:textId="77777777">
      <w:pPr>
        <w:pStyle w:val="Ttulo2"/>
        <w:numPr>
          <w:ilvl w:val="1"/>
          <w:numId w:val="7"/>
        </w:numPr>
        <w:ind w:left="576" w:hanging="576"/>
        <w:jc w:val="both"/>
        <w:rPr>
          <w:b/>
          <w:bCs/>
          <w:sz w:val="20"/>
          <w:szCs w:val="20"/>
        </w:rPr>
      </w:pPr>
      <w:bookmarkStart w:name="_Toc227078296" w:id="18"/>
      <w:r w:rsidRPr="009F28C7">
        <w:rPr>
          <w:b/>
          <w:bCs/>
          <w:sz w:val="20"/>
          <w:szCs w:val="20"/>
        </w:rPr>
        <w:t>Pestaña insertar</w:t>
      </w:r>
      <w:bookmarkEnd w:id="18"/>
    </w:p>
    <w:p w:rsidR="00DD14DB" w:rsidP="00B01C63" w:rsidRDefault="00DD14DB" w14:paraId="4391A174" w14:textId="77777777">
      <w:pPr>
        <w:pStyle w:val="Prrafodelista"/>
        <w:ind w:left="288"/>
        <w:jc w:val="both"/>
        <w:rPr>
          <w:sz w:val="20"/>
          <w:szCs w:val="20"/>
        </w:rPr>
      </w:pPr>
    </w:p>
    <w:p w:rsidRPr="007627CB" w:rsidR="007627CB" w:rsidP="007627CB" w:rsidRDefault="007627CB" w14:paraId="61A06FFB" w14:textId="77777777">
      <w:pPr>
        <w:pStyle w:val="Prrafodelista"/>
        <w:ind w:left="576"/>
        <w:jc w:val="both"/>
        <w:rPr>
          <w:sz w:val="20"/>
          <w:szCs w:val="20"/>
        </w:rPr>
      </w:pPr>
      <w:r w:rsidRPr="47FB9B62" w:rsidR="007627CB">
        <w:rPr>
          <w:sz w:val="20"/>
          <w:szCs w:val="20"/>
        </w:rPr>
        <w:t>La pestaña Insertar permite agregar elementos como tablas, imágenes y gráficos para enriquecer el contenido y mejorar su presentación. Su uso transforma los documentos en materiales más organizados, visuales y funcionales.</w:t>
      </w:r>
    </w:p>
    <w:p w:rsidR="47FB9B62" w:rsidP="47FB9B62" w:rsidRDefault="47FB9B62" w14:paraId="224971BB" w14:textId="72D83EBF">
      <w:pPr>
        <w:pStyle w:val="Prrafodelista"/>
        <w:ind w:left="576"/>
        <w:jc w:val="both"/>
        <w:rPr>
          <w:sz w:val="20"/>
          <w:szCs w:val="20"/>
        </w:rPr>
      </w:pPr>
    </w:p>
    <w:p w:rsidR="00854FAE" w:rsidRDefault="00854FAE" w14:paraId="0B8A2276" w14:textId="6CDAF5DD">
      <w:pPr>
        <w:rPr>
          <w:b w:val="1"/>
          <w:bCs w:val="1"/>
        </w:rPr>
      </w:pPr>
    </w:p>
    <w:p w:rsidR="00F45402" w:rsidP="00F45402" w:rsidRDefault="00F45402" w14:paraId="1DC75D7B" w14:textId="14689789">
      <w:pPr>
        <w:ind w:left="567"/>
        <w:jc w:val="both"/>
      </w:pPr>
      <w:commentRangeStart w:id="19"/>
      <w:commentRangeStart w:id="20"/>
      <w:r w:rsidRPr="0077650F">
        <w:rPr>
          <w:b/>
          <w:bCs/>
        </w:rPr>
        <w:t>Figura 4</w:t>
      </w:r>
      <w:commentRangeEnd w:id="19"/>
      <w:r w:rsidR="004F212E">
        <w:rPr>
          <w:rStyle w:val="Refdecomentario"/>
        </w:rPr>
        <w:commentReference w:id="19"/>
      </w:r>
      <w:commentRangeEnd w:id="20"/>
      <w:r>
        <w:rPr>
          <w:rStyle w:val="CommentReference"/>
        </w:rPr>
        <w:commentReference w:id="20"/>
      </w:r>
      <w:r>
        <w:t xml:space="preserve">. </w:t>
      </w:r>
      <w:r w:rsidR="007659B8">
        <w:t>Pestaña insertar y sus herramientas</w:t>
      </w:r>
    </w:p>
    <w:p w:rsidRPr="00FC7C58" w:rsidR="00FC7C58" w:rsidP="00B01C63" w:rsidRDefault="00FC7C58" w14:paraId="3F8164BE" w14:textId="77777777">
      <w:pPr>
        <w:pStyle w:val="Prrafodelista"/>
        <w:ind w:left="288"/>
        <w:jc w:val="both"/>
        <w:rPr>
          <w:sz w:val="20"/>
          <w:szCs w:val="20"/>
        </w:rPr>
      </w:pPr>
    </w:p>
    <w:p w:rsidRPr="00FC7C58" w:rsidR="00FC7C58" w:rsidP="00B01C63" w:rsidRDefault="00FC7C58" w14:paraId="62029986" w14:textId="1FD62662">
      <w:pPr>
        <w:pStyle w:val="Prrafodelista"/>
        <w:ind w:left="288"/>
        <w:jc w:val="both"/>
      </w:pPr>
    </w:p>
    <w:p w:rsidRPr="00FC7C58" w:rsidR="00FC7C58" w:rsidP="00B01C63" w:rsidRDefault="00FC7C58" w14:paraId="18C894FB" w14:textId="18CEB1BC">
      <w:pPr>
        <w:pStyle w:val="Prrafodelista"/>
        <w:ind w:left="288"/>
        <w:jc w:val="both"/>
        <w:rPr>
          <w:sz w:val="20"/>
          <w:szCs w:val="20"/>
        </w:rPr>
      </w:pPr>
      <w:r w:rsidR="725ED8AA">
        <w:drawing>
          <wp:inline wp14:editId="03E73A9C" wp14:anchorId="1A86FF24">
            <wp:extent cx="6124275" cy="4269797"/>
            <wp:effectExtent l="0" t="0" r="0" b="0"/>
            <wp:docPr id="2121464368"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04341" name=""/>
                    <pic:cNvPicPr/>
                  </pic:nvPicPr>
                  <pic:blipFill>
                    <a:blip xmlns:r="http://schemas.openxmlformats.org/officeDocument/2006/relationships" r:embed="rId45"/>
                    <a:stretch>
                      <a:fillRect/>
                    </a:stretch>
                  </pic:blipFill>
                  <pic:spPr>
                    <a:xfrm rot="0">
                      <a:off x="0" y="0"/>
                      <a:ext cx="6124275" cy="4269797"/>
                    </a:xfrm>
                    <a:prstGeom prst="rect">
                      <a:avLst/>
                    </a:prstGeom>
                  </pic:spPr>
                </pic:pic>
              </a:graphicData>
            </a:graphic>
          </wp:inline>
        </w:drawing>
      </w:r>
    </w:p>
    <w:p w:rsidR="00CB0AB1" w:rsidP="00372B39" w:rsidRDefault="00CB0AB1" w14:paraId="68FEF1E3" w14:textId="77777777">
      <w:pPr>
        <w:jc w:val="both"/>
        <w:rPr>
          <w:sz w:val="20"/>
          <w:szCs w:val="20"/>
        </w:rPr>
      </w:pPr>
    </w:p>
    <w:p w:rsidR="009A6E42" w:rsidP="00CF1EA2" w:rsidRDefault="009A6E42" w14:paraId="475ADA97" w14:textId="77777777">
      <w:pPr>
        <w:ind w:left="720"/>
        <w:jc w:val="both"/>
        <w:rPr>
          <w:sz w:val="20"/>
          <w:szCs w:val="20"/>
        </w:rPr>
      </w:pPr>
    </w:p>
    <w:p w:rsidRPr="00D154A9" w:rsidR="009A6E42" w:rsidP="009A6E42" w:rsidRDefault="00D154A9" w14:paraId="7A8D98E9" w14:textId="1A16F72F">
      <w:pPr>
        <w:pStyle w:val="Prrafodelista"/>
        <w:numPr>
          <w:ilvl w:val="2"/>
          <w:numId w:val="7"/>
        </w:numPr>
        <w:ind w:left="567" w:hanging="567"/>
        <w:jc w:val="both"/>
        <w:rPr>
          <w:b/>
          <w:bCs/>
          <w:sz w:val="20"/>
          <w:szCs w:val="20"/>
        </w:rPr>
      </w:pPr>
      <w:r w:rsidRPr="00D154A9">
        <w:rPr>
          <w:b/>
          <w:bCs/>
          <w:sz w:val="20"/>
          <w:szCs w:val="20"/>
        </w:rPr>
        <w:t>Grupo de páginas</w:t>
      </w:r>
    </w:p>
    <w:p w:rsidR="00A852C0" w:rsidP="00CF1EA2" w:rsidRDefault="00A852C0" w14:paraId="4E7AF517" w14:textId="77777777">
      <w:pPr>
        <w:ind w:left="720"/>
        <w:jc w:val="both"/>
        <w:rPr>
          <w:sz w:val="20"/>
          <w:szCs w:val="20"/>
        </w:rPr>
      </w:pPr>
    </w:p>
    <w:p w:rsidR="00DB47BC" w:rsidP="007D1AF5" w:rsidRDefault="007D1AF5" w14:paraId="2A3E0AAA" w14:textId="22EE349E">
      <w:pPr>
        <w:ind w:left="567"/>
        <w:jc w:val="both"/>
        <w:rPr>
          <w:sz w:val="20"/>
          <w:szCs w:val="20"/>
        </w:rPr>
      </w:pPr>
      <w:r w:rsidRPr="007D1AF5">
        <w:rPr>
          <w:sz w:val="20"/>
          <w:szCs w:val="20"/>
        </w:rPr>
        <w:t>El grupo Páginas permite organizar el documento mediante la inserción de páginas, portadas y divisiones de contenido, mejorando su estructura y presentación.</w:t>
      </w:r>
      <w:r>
        <w:rPr>
          <w:sz w:val="20"/>
          <w:szCs w:val="20"/>
        </w:rPr>
        <w:t xml:space="preserve"> L</w:t>
      </w:r>
      <w:r w:rsidRPr="00CF1EA2" w:rsidR="00DB47BC">
        <w:rPr>
          <w:sz w:val="20"/>
          <w:szCs w:val="20"/>
        </w:rPr>
        <w:t>as funciones que lo conforma</w:t>
      </w:r>
      <w:r>
        <w:rPr>
          <w:sz w:val="20"/>
          <w:szCs w:val="20"/>
        </w:rPr>
        <w:t xml:space="preserve"> son:</w:t>
      </w:r>
    </w:p>
    <w:p w:rsidR="00DB47BC" w:rsidP="00CF1EA2" w:rsidRDefault="00DB47BC" w14:paraId="61984939" w14:textId="16E41B79">
      <w:pPr>
        <w:ind w:left="720"/>
        <w:jc w:val="both"/>
        <w:rPr>
          <w:sz w:val="20"/>
          <w:szCs w:val="20"/>
        </w:rPr>
      </w:pPr>
      <w:r>
        <w:rPr>
          <w:sz w:val="20"/>
          <w:szCs w:val="20"/>
        </w:rPr>
        <w:t xml:space="preserve"> </w:t>
      </w:r>
    </w:p>
    <w:p w:rsidR="00DB47BC" w:rsidP="00CF1EA2" w:rsidRDefault="00DB47BC" w14:paraId="0F0B2718" w14:textId="77777777">
      <w:pPr>
        <w:ind w:left="720"/>
        <w:jc w:val="both"/>
        <w:rPr>
          <w:sz w:val="20"/>
          <w:szCs w:val="20"/>
        </w:rPr>
      </w:pPr>
    </w:p>
    <w:tbl>
      <w:tblPr>
        <w:tblStyle w:val="Tablaconcuadrcula"/>
        <w:tblW w:w="0" w:type="auto"/>
        <w:tblLayout w:type="fixed"/>
        <w:tblLook w:val="04A0" w:firstRow="1" w:lastRow="0" w:firstColumn="1" w:lastColumn="0" w:noHBand="0" w:noVBand="1"/>
      </w:tblPr>
      <w:tblGrid>
        <w:gridCol w:w="1413"/>
        <w:gridCol w:w="3118"/>
        <w:gridCol w:w="5431"/>
      </w:tblGrid>
      <w:tr w:rsidRPr="00B60DF4" w:rsidR="003B5D04" w:rsidTr="47FB9B62" w14:paraId="1D0A8DBA" w14:textId="77777777">
        <w:tc>
          <w:tcPr>
            <w:tcW w:w="9962" w:type="dxa"/>
            <w:gridSpan w:val="3"/>
            <w:shd w:val="clear" w:color="auto" w:fill="9BBB59" w:themeFill="accent3"/>
            <w:tcMar/>
          </w:tcPr>
          <w:p w:rsidRPr="00B60DF4" w:rsidR="003B5D04" w:rsidP="008B3F2E" w:rsidRDefault="003B5D04" w14:paraId="2DE3F3BE" w14:textId="41EA6E3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r w:rsidR="00445AEF">
              <w:rPr>
                <w:b/>
                <w:bCs/>
                <w:color w:val="000000"/>
                <w:sz w:val="20"/>
                <w:szCs w:val="20"/>
                <w:lang w:val="es-MX"/>
              </w:rPr>
              <w:t xml:space="preserve"> de imagenes</w:t>
            </w:r>
          </w:p>
        </w:tc>
      </w:tr>
      <w:tr w:rsidRPr="004149A5" w:rsidR="003B5D04" w:rsidTr="47FB9B62" w14:paraId="4A3B8D59" w14:textId="77777777">
        <w:tc>
          <w:tcPr>
            <w:tcW w:w="1413" w:type="dxa"/>
            <w:tcMar/>
          </w:tcPr>
          <w:p w:rsidRPr="00C34338" w:rsidR="003B5D04" w:rsidP="008B3F2E" w:rsidRDefault="00874A0E" w14:paraId="38EBD9E9" w14:textId="7D6BECAF">
            <w:pPr>
              <w:jc w:val="both"/>
              <w:rPr>
                <w:b/>
                <w:bCs/>
                <w:sz w:val="20"/>
                <w:szCs w:val="20"/>
              </w:rPr>
            </w:pPr>
            <w:r>
              <w:rPr>
                <w:b/>
                <w:bCs/>
                <w:sz w:val="20"/>
                <w:szCs w:val="20"/>
              </w:rPr>
              <w:t>Portada</w:t>
            </w:r>
          </w:p>
        </w:tc>
        <w:tc>
          <w:tcPr>
            <w:tcW w:w="3118" w:type="dxa"/>
            <w:tcMar/>
          </w:tcPr>
          <w:p w:rsidRPr="000E4DAA" w:rsidR="00445AEF" w:rsidP="00307F76" w:rsidRDefault="00307F76" w14:paraId="4B13821B" w14:textId="17AB41A3">
            <w:pPr>
              <w:jc w:val="both"/>
              <w:rPr>
                <w:b/>
                <w:bCs/>
                <w:sz w:val="20"/>
                <w:szCs w:val="20"/>
              </w:rPr>
            </w:pPr>
            <w:r w:rsidRPr="00307F76">
              <w:rPr>
                <w:sz w:val="20"/>
                <w:szCs w:val="20"/>
              </w:rPr>
              <w:t>Permite insertar una portada prediseñada con datos como título, autor y fecha, mejorando la presentación de informes, trabajos académicos y proyectos.</w:t>
            </w:r>
          </w:p>
        </w:tc>
        <w:tc>
          <w:tcPr>
            <w:tcW w:w="5431" w:type="dxa"/>
            <w:tcMar/>
          </w:tcPr>
          <w:p w:rsidR="003B5D04" w:rsidP="00A318F4" w:rsidRDefault="00A318F4" w14:paraId="79C0C1B6" w14:textId="77777777">
            <w:pPr>
              <w:jc w:val="both"/>
              <w:rPr>
                <w:sz w:val="20"/>
                <w:szCs w:val="20"/>
              </w:rPr>
            </w:pPr>
            <w:commentRangeStart w:id="21"/>
            <w:commentRangeStart w:id="22"/>
            <w:r>
              <w:rPr>
                <w:b/>
                <w:bCs/>
                <w:sz w:val="20"/>
                <w:szCs w:val="20"/>
              </w:rPr>
              <w:t>Figura 5</w:t>
            </w:r>
            <w:commentRangeEnd w:id="21"/>
            <w:r w:rsidR="002662B4">
              <w:rPr>
                <w:rStyle w:val="Refdecomentario"/>
              </w:rPr>
              <w:commentReference w:id="21"/>
            </w:r>
            <w:commentRangeEnd w:id="22"/>
            <w:r>
              <w:rPr>
                <w:rStyle w:val="CommentReference"/>
              </w:rPr>
              <w:commentReference w:id="22"/>
            </w:r>
            <w:r>
              <w:rPr>
                <w:b/>
                <w:bCs/>
                <w:sz w:val="20"/>
                <w:szCs w:val="20"/>
              </w:rPr>
              <w:t xml:space="preserve">. </w:t>
            </w:r>
            <w:r w:rsidRPr="00A318F4">
              <w:rPr>
                <w:sz w:val="20"/>
                <w:szCs w:val="20"/>
              </w:rPr>
              <w:t>Portada</w:t>
            </w:r>
          </w:p>
          <w:p w:rsidR="00A318F4" w:rsidP="00A318F4" w:rsidRDefault="00A318F4" w14:paraId="560D73E7" w14:textId="77777777">
            <w:pPr>
              <w:jc w:val="both"/>
              <w:rPr>
                <w:sz w:val="20"/>
                <w:szCs w:val="20"/>
              </w:rPr>
            </w:pPr>
          </w:p>
          <w:p w:rsidRPr="004149A5" w:rsidR="00A318F4" w:rsidP="00A318F4" w:rsidRDefault="00A318F4" w14:paraId="46732411" w14:textId="28FACDAE">
            <w:pPr>
              <w:jc w:val="both"/>
              <w:rPr>
                <w:b/>
                <w:bCs/>
                <w:sz w:val="20"/>
                <w:szCs w:val="20"/>
              </w:rPr>
            </w:pPr>
            <w:r w:rsidRPr="00FC7C58">
              <w:rPr>
                <w:noProof/>
                <w:sz w:val="20"/>
                <w:szCs w:val="20"/>
              </w:rPr>
              <w:drawing>
                <wp:inline distT="0" distB="0" distL="0" distR="0" wp14:anchorId="38B15E09" wp14:editId="0CAFE98A">
                  <wp:extent cx="2598345" cy="1718215"/>
                  <wp:effectExtent l="0" t="0" r="5715" b="0"/>
                  <wp:docPr id="67566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65828" name=""/>
                          <pic:cNvPicPr/>
                        </pic:nvPicPr>
                        <pic:blipFill>
                          <a:blip r:embed="rId46"/>
                          <a:stretch>
                            <a:fillRect/>
                          </a:stretch>
                        </pic:blipFill>
                        <pic:spPr>
                          <a:xfrm>
                            <a:off x="0" y="0"/>
                            <a:ext cx="2718171" cy="1797453"/>
                          </a:xfrm>
                          <a:prstGeom prst="rect">
                            <a:avLst/>
                          </a:prstGeom>
                        </pic:spPr>
                      </pic:pic>
                    </a:graphicData>
                  </a:graphic>
                </wp:inline>
              </w:drawing>
            </w:r>
          </w:p>
        </w:tc>
      </w:tr>
      <w:tr w:rsidRPr="004149A5" w:rsidR="008F0297" w:rsidTr="47FB9B62" w14:paraId="11BDE5C3" w14:textId="77777777">
        <w:tc>
          <w:tcPr>
            <w:tcW w:w="1413" w:type="dxa"/>
            <w:tcMar/>
          </w:tcPr>
          <w:p w:rsidRPr="008F0297" w:rsidR="008F0297" w:rsidP="008B3F2E" w:rsidRDefault="008F0297" w14:paraId="4778AF9A" w14:textId="2D280535">
            <w:pPr>
              <w:jc w:val="both"/>
              <w:rPr>
                <w:b/>
                <w:bCs/>
                <w:sz w:val="20"/>
                <w:szCs w:val="20"/>
              </w:rPr>
            </w:pPr>
            <w:r w:rsidRPr="008F0297">
              <w:rPr>
                <w:b/>
                <w:bCs/>
                <w:sz w:val="20"/>
                <w:szCs w:val="20"/>
              </w:rPr>
              <w:t>Página en blanco</w:t>
            </w:r>
          </w:p>
        </w:tc>
        <w:tc>
          <w:tcPr>
            <w:tcW w:w="3118" w:type="dxa"/>
            <w:tcMar/>
          </w:tcPr>
          <w:p w:rsidRPr="002842C0" w:rsidR="008F0297" w:rsidP="008F0297" w:rsidRDefault="00BD13F1" w14:paraId="7BF58D12" w14:textId="43B49078">
            <w:pPr>
              <w:jc w:val="both"/>
              <w:rPr>
                <w:sz w:val="20"/>
                <w:szCs w:val="20"/>
              </w:rPr>
            </w:pPr>
            <w:r w:rsidRPr="00BD13F1">
              <w:rPr>
                <w:sz w:val="20"/>
                <w:szCs w:val="20"/>
              </w:rPr>
              <w:t>Permite insertar una nueva página para agregar contenido o separar secciones, facilitando la organización del documento</w:t>
            </w:r>
            <w:r>
              <w:t>.</w:t>
            </w:r>
          </w:p>
        </w:tc>
        <w:tc>
          <w:tcPr>
            <w:tcW w:w="5431" w:type="dxa"/>
            <w:tcMar/>
          </w:tcPr>
          <w:p w:rsidR="008F0297" w:rsidP="47FB9B62" w:rsidRDefault="00357A23" w14:paraId="1631DB7C" w14:textId="14D9CD21">
            <w:pPr>
              <w:pStyle w:val="Normal"/>
              <w:jc w:val="both"/>
            </w:pPr>
            <w:r w:rsidR="23E4A7BF">
              <w:drawing>
                <wp:inline wp14:editId="5376F483" wp14:anchorId="27016A40">
                  <wp:extent cx="3305175" cy="1857375"/>
                  <wp:effectExtent l="0" t="0" r="0" b="0"/>
                  <wp:docPr id="2142469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469243" name="Picture 2142469243"/>
                          <pic:cNvPicPr/>
                        </pic:nvPicPr>
                        <pic:blipFill>
                          <a:blip xmlns:r="http://schemas.openxmlformats.org/officeDocument/2006/relationships" r:embed="rId2113425716">
                            <a:extLst>
                              <a:ext uri="{28A0092B-C50C-407E-A947-70E740481C1C}">
                                <a14:useLocalDpi xmlns:a14="http://schemas.microsoft.com/office/drawing/2010/main"/>
                              </a:ext>
                            </a:extLst>
                          </a:blip>
                          <a:stretch>
                            <a:fillRect/>
                          </a:stretch>
                        </pic:blipFill>
                        <pic:spPr>
                          <a:xfrm>
                            <a:off x="0" y="0"/>
                            <a:ext cx="3305175" cy="1857375"/>
                          </a:xfrm>
                          <a:prstGeom prst="rect">
                            <a:avLst/>
                          </a:prstGeom>
                        </pic:spPr>
                      </pic:pic>
                    </a:graphicData>
                  </a:graphic>
                </wp:inline>
              </w:drawing>
            </w:r>
          </w:p>
        </w:tc>
      </w:tr>
      <w:tr w:rsidRPr="004149A5" w:rsidR="008F0297" w:rsidTr="47FB9B62" w14:paraId="02578DDB" w14:textId="77777777">
        <w:tc>
          <w:tcPr>
            <w:tcW w:w="1413" w:type="dxa"/>
            <w:tcMar/>
          </w:tcPr>
          <w:p w:rsidRPr="00E53855" w:rsidR="008F0297" w:rsidP="008B3F2E" w:rsidRDefault="00E53855" w14:paraId="12BE2F44" w14:textId="582D21E1">
            <w:pPr>
              <w:jc w:val="both"/>
              <w:rPr>
                <w:b/>
                <w:bCs/>
                <w:sz w:val="20"/>
                <w:szCs w:val="20"/>
              </w:rPr>
            </w:pPr>
            <w:r w:rsidRPr="00E53855">
              <w:rPr>
                <w:b/>
                <w:bCs/>
                <w:sz w:val="20"/>
                <w:szCs w:val="20"/>
              </w:rPr>
              <w:t>Salto de p</w:t>
            </w:r>
            <w:r w:rsidRPr="00E53855">
              <w:rPr>
                <w:b/>
                <w:bCs/>
                <w:sz w:val="20"/>
                <w:szCs w:val="20"/>
              </w:rPr>
              <w:t>á</w:t>
            </w:r>
            <w:r w:rsidRPr="00E53855">
              <w:rPr>
                <w:b/>
                <w:bCs/>
                <w:sz w:val="20"/>
                <w:szCs w:val="20"/>
              </w:rPr>
              <w:t>gina</w:t>
            </w:r>
          </w:p>
        </w:tc>
        <w:tc>
          <w:tcPr>
            <w:tcW w:w="3118" w:type="dxa"/>
            <w:tcMar/>
          </w:tcPr>
          <w:p w:rsidRPr="008F0297" w:rsidR="008F0297" w:rsidP="008F0297" w:rsidRDefault="00F51A76" w14:paraId="2527F5E8" w14:textId="4D881A5A">
            <w:pPr>
              <w:jc w:val="both"/>
              <w:rPr>
                <w:sz w:val="20"/>
                <w:szCs w:val="20"/>
              </w:rPr>
            </w:pPr>
            <w:r w:rsidRPr="00F51A76">
              <w:rPr>
                <w:sz w:val="20"/>
                <w:szCs w:val="20"/>
              </w:rPr>
              <w:t>Permite dividir el documento en secciones e iniciar contenido en nuevas páginas, manteniendo el orden estructural de forma profesional.</w:t>
            </w:r>
          </w:p>
        </w:tc>
        <w:tc>
          <w:tcPr>
            <w:tcW w:w="5431" w:type="dxa"/>
            <w:tcMar/>
          </w:tcPr>
          <w:p w:rsidR="008F0297" w:rsidP="47FB9B62" w:rsidRDefault="00132494" w14:paraId="09119396" w14:textId="5AE2BC1C">
            <w:pPr>
              <w:pStyle w:val="Normal"/>
              <w:jc w:val="both"/>
            </w:pPr>
            <w:r w:rsidR="36D66200">
              <w:drawing>
                <wp:inline wp14:editId="3D1C8519" wp14:anchorId="3C63B302">
                  <wp:extent cx="3305175" cy="1857375"/>
                  <wp:effectExtent l="0" t="0" r="0" b="0"/>
                  <wp:docPr id="1251557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557113" name="Picture 1251557113"/>
                          <pic:cNvPicPr/>
                        </pic:nvPicPr>
                        <pic:blipFill>
                          <a:blip xmlns:r="http://schemas.openxmlformats.org/officeDocument/2006/relationships" r:embed="rId1264988074">
                            <a:extLst>
                              <a:ext uri="{28A0092B-C50C-407E-A947-70E740481C1C}">
                                <a14:useLocalDpi xmlns:a14="http://schemas.microsoft.com/office/drawing/2010/main"/>
                              </a:ext>
                            </a:extLst>
                          </a:blip>
                          <a:stretch>
                            <a:fillRect/>
                          </a:stretch>
                        </pic:blipFill>
                        <pic:spPr>
                          <a:xfrm>
                            <a:off x="0" y="0"/>
                            <a:ext cx="3305175" cy="1857375"/>
                          </a:xfrm>
                          <a:prstGeom prst="rect">
                            <a:avLst/>
                          </a:prstGeom>
                        </pic:spPr>
                      </pic:pic>
                    </a:graphicData>
                  </a:graphic>
                </wp:inline>
              </w:drawing>
            </w:r>
          </w:p>
        </w:tc>
      </w:tr>
    </w:tbl>
    <w:p w:rsidRPr="00CF1EA2" w:rsidR="00A852C0" w:rsidP="00CF1EA2" w:rsidRDefault="00A852C0" w14:paraId="0BBBE874" w14:textId="77777777">
      <w:pPr>
        <w:ind w:left="720"/>
        <w:jc w:val="both"/>
        <w:rPr>
          <w:sz w:val="20"/>
          <w:szCs w:val="20"/>
        </w:rPr>
      </w:pPr>
    </w:p>
    <w:p w:rsidR="00CF1EA2" w:rsidP="00372B39" w:rsidRDefault="00CF1EA2" w14:paraId="409F6C2B" w14:textId="77777777">
      <w:pPr>
        <w:jc w:val="both"/>
        <w:rPr>
          <w:sz w:val="20"/>
          <w:szCs w:val="20"/>
        </w:rPr>
      </w:pPr>
    </w:p>
    <w:p w:rsidR="47FB9B62" w:rsidP="47FB9B62" w:rsidRDefault="47FB9B62" w14:paraId="204E9C21" w14:textId="3F75368A">
      <w:pPr>
        <w:jc w:val="both"/>
        <w:rPr>
          <w:sz w:val="20"/>
          <w:szCs w:val="20"/>
        </w:rPr>
      </w:pPr>
    </w:p>
    <w:p w:rsidR="47FB9B62" w:rsidP="47FB9B62" w:rsidRDefault="47FB9B62" w14:paraId="756A1B6E" w14:textId="678D5C80">
      <w:pPr>
        <w:jc w:val="both"/>
        <w:rPr>
          <w:sz w:val="20"/>
          <w:szCs w:val="20"/>
        </w:rPr>
      </w:pPr>
    </w:p>
    <w:p w:rsidRPr="00FC7C58" w:rsidR="00FC7C58" w:rsidP="00B01C63" w:rsidRDefault="00FC7C58" w14:paraId="175ACD91" w14:textId="77777777">
      <w:pPr>
        <w:jc w:val="both"/>
        <w:rPr>
          <w:sz w:val="20"/>
          <w:szCs w:val="20"/>
        </w:rPr>
      </w:pPr>
    </w:p>
    <w:p w:rsidRPr="00EB4EB7" w:rsidR="00EB4EB7" w:rsidP="00BC328F" w:rsidRDefault="00FC7C58" w14:paraId="19C56F0C" w14:textId="77777777">
      <w:pPr>
        <w:pStyle w:val="Prrafodelista"/>
        <w:numPr>
          <w:ilvl w:val="2"/>
          <w:numId w:val="7"/>
        </w:numPr>
        <w:ind w:left="567" w:hanging="567"/>
        <w:jc w:val="both"/>
        <w:rPr>
          <w:sz w:val="20"/>
          <w:szCs w:val="20"/>
        </w:rPr>
      </w:pPr>
      <w:r w:rsidRPr="00BC328F">
        <w:rPr>
          <w:b/>
          <w:bCs/>
          <w:sz w:val="20"/>
          <w:szCs w:val="20"/>
        </w:rPr>
        <w:t>Inserción</w:t>
      </w:r>
      <w:r w:rsidRPr="00FC7C58">
        <w:rPr>
          <w:sz w:val="20"/>
          <w:szCs w:val="20"/>
        </w:rPr>
        <w:t xml:space="preserve"> </w:t>
      </w:r>
      <w:r w:rsidRPr="00BC328F">
        <w:rPr>
          <w:b/>
          <w:bCs/>
          <w:sz w:val="20"/>
          <w:szCs w:val="20"/>
        </w:rPr>
        <w:t>de tablas</w:t>
      </w:r>
    </w:p>
    <w:p w:rsidRPr="00EB4EB7" w:rsidR="00EB4EB7" w:rsidP="00EB4EB7" w:rsidRDefault="00EB4EB7" w14:paraId="691C4C90" w14:textId="77777777">
      <w:pPr>
        <w:pStyle w:val="Prrafodelista"/>
        <w:ind w:left="567"/>
        <w:jc w:val="both"/>
        <w:rPr>
          <w:sz w:val="20"/>
          <w:szCs w:val="20"/>
        </w:rPr>
      </w:pPr>
    </w:p>
    <w:p w:rsidRPr="00FC7C58" w:rsidR="00FC7C58" w:rsidP="00EB4EB7" w:rsidRDefault="00FC7C58" w14:paraId="118CE07C" w14:textId="4641E5DE">
      <w:pPr>
        <w:pStyle w:val="Prrafodelista"/>
        <w:ind w:left="567"/>
        <w:jc w:val="both"/>
        <w:rPr>
          <w:sz w:val="20"/>
          <w:szCs w:val="20"/>
        </w:rPr>
      </w:pPr>
      <w:r w:rsidRPr="00FC7C58">
        <w:rPr>
          <w:sz w:val="20"/>
          <w:szCs w:val="20"/>
        </w:rPr>
        <w:t>Las tablas permiten organizar información en filas y columnas, facilitando la visualización y análisis de datos dentro del documento.</w:t>
      </w:r>
    </w:p>
    <w:p w:rsidRPr="00FC7C58" w:rsidR="00FC7C58" w:rsidP="00B01C63" w:rsidRDefault="00FC7C58" w14:paraId="648CC059" w14:textId="77777777">
      <w:pPr>
        <w:pStyle w:val="Prrafodelista"/>
        <w:jc w:val="both"/>
        <w:rPr>
          <w:b/>
          <w:bCs/>
          <w:sz w:val="20"/>
          <w:szCs w:val="20"/>
        </w:rPr>
      </w:pPr>
    </w:p>
    <w:p w:rsidRPr="00EB4EB7" w:rsidR="00FC7C58" w:rsidP="00EB4EB7" w:rsidRDefault="00FC7C58" w14:paraId="06BC053B" w14:textId="77777777">
      <w:pPr>
        <w:ind w:firstLine="567"/>
        <w:jc w:val="both"/>
        <w:rPr>
          <w:b/>
          <w:bCs/>
          <w:sz w:val="20"/>
          <w:szCs w:val="20"/>
        </w:rPr>
      </w:pPr>
      <w:r w:rsidRPr="00EB4EB7">
        <w:rPr>
          <w:b/>
          <w:bCs/>
          <w:sz w:val="20"/>
          <w:szCs w:val="20"/>
        </w:rPr>
        <w:t>Funciones principales:</w:t>
      </w:r>
    </w:p>
    <w:p w:rsidRPr="00FC7C58" w:rsidR="00FC7C58" w:rsidP="00B01C63" w:rsidRDefault="00FC7C58" w14:paraId="76215550" w14:textId="77777777">
      <w:pPr>
        <w:pStyle w:val="Prrafodelista"/>
        <w:jc w:val="both"/>
        <w:rPr>
          <w:sz w:val="20"/>
          <w:szCs w:val="20"/>
        </w:rPr>
      </w:pPr>
    </w:p>
    <w:p w:rsidRPr="00FC7C58" w:rsidR="00FC7C58" w:rsidP="00B01C63" w:rsidRDefault="00FC7C58" w14:paraId="77D2D6B2" w14:textId="77777777">
      <w:pPr>
        <w:pStyle w:val="Prrafodelista"/>
        <w:numPr>
          <w:ilvl w:val="0"/>
          <w:numId w:val="32"/>
        </w:numPr>
        <w:ind w:left="1440"/>
        <w:jc w:val="both"/>
        <w:rPr>
          <w:sz w:val="20"/>
          <w:szCs w:val="20"/>
        </w:rPr>
      </w:pPr>
      <w:r w:rsidRPr="00FC7C58">
        <w:rPr>
          <w:sz w:val="20"/>
          <w:szCs w:val="20"/>
        </w:rPr>
        <w:t xml:space="preserve">Crear tablas con diferentes dimensiones </w:t>
      </w:r>
    </w:p>
    <w:p w:rsidRPr="00FC7C58" w:rsidR="00FC7C58" w:rsidP="00B01C63" w:rsidRDefault="00FC7C58" w14:paraId="6E83556F" w14:textId="77777777">
      <w:pPr>
        <w:pStyle w:val="Prrafodelista"/>
        <w:numPr>
          <w:ilvl w:val="0"/>
          <w:numId w:val="32"/>
        </w:numPr>
        <w:ind w:left="1440"/>
        <w:jc w:val="both"/>
        <w:rPr>
          <w:sz w:val="20"/>
          <w:szCs w:val="20"/>
        </w:rPr>
      </w:pPr>
      <w:r w:rsidRPr="00FC7C58">
        <w:rPr>
          <w:sz w:val="20"/>
          <w:szCs w:val="20"/>
        </w:rPr>
        <w:t xml:space="preserve">Organizar información de forma estructurada </w:t>
      </w:r>
    </w:p>
    <w:p w:rsidRPr="00FC7C58" w:rsidR="00FC7C58" w:rsidP="00B01C63" w:rsidRDefault="00FC7C58" w14:paraId="3F717D62" w14:textId="77777777">
      <w:pPr>
        <w:pStyle w:val="Prrafodelista"/>
        <w:numPr>
          <w:ilvl w:val="0"/>
          <w:numId w:val="32"/>
        </w:numPr>
        <w:ind w:left="1440"/>
        <w:jc w:val="both"/>
        <w:rPr>
          <w:sz w:val="20"/>
          <w:szCs w:val="20"/>
        </w:rPr>
      </w:pPr>
      <w:r w:rsidRPr="00FC7C58">
        <w:rPr>
          <w:sz w:val="20"/>
          <w:szCs w:val="20"/>
        </w:rPr>
        <w:t xml:space="preserve">Aplicar formato (bordes, colores, estilos) </w:t>
      </w:r>
    </w:p>
    <w:p w:rsidRPr="00FC7C58" w:rsidR="00FC7C58" w:rsidP="00B01C63" w:rsidRDefault="00FC7C58" w14:paraId="7FE3EE64" w14:textId="77777777">
      <w:pPr>
        <w:pStyle w:val="Prrafodelista"/>
        <w:jc w:val="both"/>
        <w:rPr>
          <w:b/>
          <w:bCs/>
          <w:sz w:val="20"/>
          <w:szCs w:val="20"/>
        </w:rPr>
      </w:pPr>
    </w:p>
    <w:p w:rsidRPr="00FC7C58" w:rsidR="00FC7C58" w:rsidP="00B01C63" w:rsidRDefault="00FC7C58" w14:paraId="663D71B4" w14:textId="77777777">
      <w:pPr>
        <w:pStyle w:val="Prrafodelista"/>
        <w:jc w:val="both"/>
        <w:rPr>
          <w:sz w:val="20"/>
          <w:szCs w:val="20"/>
        </w:rPr>
      </w:pPr>
      <w:r w:rsidRPr="00FC7C58">
        <w:rPr>
          <w:b/>
          <w:bCs/>
          <w:sz w:val="20"/>
          <w:szCs w:val="20"/>
        </w:rPr>
        <w:t xml:space="preserve">Aplicación práctica: </w:t>
      </w:r>
      <w:r w:rsidRPr="00FC7C58">
        <w:rPr>
          <w:sz w:val="20"/>
          <w:szCs w:val="20"/>
        </w:rPr>
        <w:t>Se utilizan en informes para presentar datos como listas, registros o comparaciones.</w:t>
      </w:r>
    </w:p>
    <w:p w:rsidR="00FC7C58" w:rsidP="00B01C63" w:rsidRDefault="00FC7C58" w14:paraId="5E3FFE80" w14:textId="77777777">
      <w:pPr>
        <w:pStyle w:val="Prrafodelista"/>
        <w:jc w:val="both"/>
        <w:rPr>
          <w:b/>
          <w:bCs/>
          <w:sz w:val="20"/>
          <w:szCs w:val="20"/>
        </w:rPr>
      </w:pPr>
    </w:p>
    <w:p w:rsidR="00EB4EB7" w:rsidP="00EB4EB7" w:rsidRDefault="00EB4EB7" w14:paraId="1066B046" w14:textId="3D8D7FA3">
      <w:pPr>
        <w:ind w:firstLine="720"/>
        <w:jc w:val="both"/>
        <w:rPr>
          <w:sz w:val="20"/>
          <w:szCs w:val="20"/>
        </w:rPr>
      </w:pPr>
      <w:commentRangeStart w:id="23"/>
      <w:commentRangeStart w:id="24"/>
      <w:r>
        <w:rPr>
          <w:b/>
          <w:bCs/>
          <w:sz w:val="20"/>
          <w:szCs w:val="20"/>
        </w:rPr>
        <w:t xml:space="preserve">Figura </w:t>
      </w:r>
      <w:r>
        <w:rPr>
          <w:b/>
          <w:bCs/>
          <w:sz w:val="20"/>
          <w:szCs w:val="20"/>
        </w:rPr>
        <w:t>6</w:t>
      </w:r>
      <w:commentRangeEnd w:id="23"/>
      <w:r w:rsidR="00F62BAC">
        <w:rPr>
          <w:rStyle w:val="Refdecomentario"/>
        </w:rPr>
        <w:commentReference w:id="23"/>
      </w:r>
      <w:commentRangeEnd w:id="24"/>
      <w:r>
        <w:rPr>
          <w:rStyle w:val="CommentReference"/>
        </w:rPr>
        <w:commentReference w:id="24"/>
      </w:r>
      <w:r>
        <w:rPr>
          <w:b/>
          <w:bCs/>
          <w:sz w:val="20"/>
          <w:szCs w:val="20"/>
        </w:rPr>
        <w:t xml:space="preserve">. </w:t>
      </w:r>
      <w:r w:rsidR="00A5616C">
        <w:rPr>
          <w:sz w:val="20"/>
          <w:szCs w:val="20"/>
        </w:rPr>
        <w:t>Insertar</w:t>
      </w:r>
    </w:p>
    <w:p w:rsidRPr="00FC7C58" w:rsidR="00EB4EB7" w:rsidP="00B01C63" w:rsidRDefault="00EB4EB7" w14:paraId="5EAC3B2A" w14:textId="77777777">
      <w:pPr>
        <w:pStyle w:val="Prrafodelista"/>
        <w:jc w:val="both"/>
        <w:rPr>
          <w:b/>
          <w:bCs/>
          <w:sz w:val="20"/>
          <w:szCs w:val="20"/>
        </w:rPr>
      </w:pPr>
    </w:p>
    <w:p w:rsidRPr="00FC7C58" w:rsidR="00FC7C58" w:rsidP="00B01C63" w:rsidRDefault="00FC7C58" w14:paraId="581354DB" w14:textId="77777777">
      <w:pPr>
        <w:pStyle w:val="Prrafodelista"/>
        <w:jc w:val="both"/>
        <w:rPr>
          <w:b w:val="1"/>
          <w:bCs w:val="1"/>
          <w:sz w:val="20"/>
          <w:szCs w:val="20"/>
        </w:rPr>
      </w:pPr>
      <w:r w:rsidR="00FC7C58">
        <w:drawing>
          <wp:inline wp14:editId="54CEB3EB" wp14:anchorId="6A5F0D71">
            <wp:extent cx="6101260" cy="3904896"/>
            <wp:effectExtent l="0" t="0" r="0" b="0"/>
            <wp:docPr id="1190764370" name="Imagen 1" descr="Interfaz de usuario gráfica, Aplicación&#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764370" name="Imagen 1" descr="Interfaz de usuario gráfica, Aplicación&#10;&#10;El contenido generado por IA puede ser incorrecto."/>
                    <pic:cNvPicPr/>
                  </pic:nvPicPr>
                  <pic:blipFill>
                    <a:blip xmlns:r="http://schemas.openxmlformats.org/officeDocument/2006/relationships" r:embed="rId49"/>
                    <a:stretch>
                      <a:fillRect/>
                    </a:stretch>
                  </pic:blipFill>
                  <pic:spPr>
                    <a:xfrm rot="0">
                      <a:off x="0" y="0"/>
                      <a:ext cx="6101260" cy="3904896"/>
                    </a:xfrm>
                    <a:prstGeom prst="rect">
                      <a:avLst/>
                    </a:prstGeom>
                  </pic:spPr>
                </pic:pic>
              </a:graphicData>
            </a:graphic>
          </wp:inline>
        </w:drawing>
      </w:r>
    </w:p>
    <w:p w:rsidRPr="00FC7C58" w:rsidR="00FC7C58" w:rsidP="00B01C63" w:rsidRDefault="00FC7C58" w14:paraId="78AB4606" w14:textId="77777777">
      <w:pPr>
        <w:pStyle w:val="Prrafodelista"/>
        <w:jc w:val="both"/>
        <w:rPr>
          <w:sz w:val="20"/>
          <w:szCs w:val="20"/>
        </w:rPr>
      </w:pPr>
    </w:p>
    <w:p w:rsidR="47FB9B62" w:rsidP="47FB9B62" w:rsidRDefault="47FB9B62" w14:paraId="6E6B23DF" w14:textId="4510061D">
      <w:pPr>
        <w:pStyle w:val="Prrafodelista"/>
        <w:jc w:val="both"/>
        <w:rPr>
          <w:sz w:val="20"/>
          <w:szCs w:val="20"/>
        </w:rPr>
      </w:pPr>
    </w:p>
    <w:p w:rsidR="47FB9B62" w:rsidP="47FB9B62" w:rsidRDefault="47FB9B62" w14:paraId="2BA441D2" w14:textId="16BF2FC8">
      <w:pPr>
        <w:pStyle w:val="Prrafodelista"/>
        <w:jc w:val="both"/>
        <w:rPr>
          <w:sz w:val="20"/>
          <w:szCs w:val="20"/>
        </w:rPr>
      </w:pPr>
    </w:p>
    <w:p w:rsidR="47FB9B62" w:rsidP="47FB9B62" w:rsidRDefault="47FB9B62" w14:paraId="57B0F1C9" w14:textId="4D41B934">
      <w:pPr>
        <w:pStyle w:val="Prrafodelista"/>
        <w:jc w:val="both"/>
        <w:rPr>
          <w:sz w:val="20"/>
          <w:szCs w:val="20"/>
        </w:rPr>
      </w:pPr>
    </w:p>
    <w:p w:rsidR="47FB9B62" w:rsidP="47FB9B62" w:rsidRDefault="47FB9B62" w14:paraId="74133C6A" w14:textId="144AD232">
      <w:pPr>
        <w:pStyle w:val="Prrafodelista"/>
        <w:jc w:val="both"/>
        <w:rPr>
          <w:sz w:val="20"/>
          <w:szCs w:val="20"/>
        </w:rPr>
      </w:pPr>
    </w:p>
    <w:p w:rsidR="47FB9B62" w:rsidP="47FB9B62" w:rsidRDefault="47FB9B62" w14:paraId="4377FF3D" w14:textId="3AB8DC4C">
      <w:pPr>
        <w:pStyle w:val="Prrafodelista"/>
        <w:jc w:val="both"/>
        <w:rPr>
          <w:sz w:val="20"/>
          <w:szCs w:val="20"/>
        </w:rPr>
      </w:pPr>
    </w:p>
    <w:p w:rsidR="47FB9B62" w:rsidP="47FB9B62" w:rsidRDefault="47FB9B62" w14:paraId="2DE4124F" w14:textId="28AE0C9B">
      <w:pPr>
        <w:pStyle w:val="Prrafodelista"/>
        <w:jc w:val="both"/>
        <w:rPr>
          <w:sz w:val="20"/>
          <w:szCs w:val="20"/>
        </w:rPr>
      </w:pPr>
    </w:p>
    <w:p w:rsidR="47FB9B62" w:rsidP="47FB9B62" w:rsidRDefault="47FB9B62" w14:paraId="530DABA4" w14:textId="4097C0FC">
      <w:pPr>
        <w:pStyle w:val="Prrafodelista"/>
        <w:jc w:val="both"/>
        <w:rPr>
          <w:sz w:val="20"/>
          <w:szCs w:val="20"/>
        </w:rPr>
      </w:pPr>
    </w:p>
    <w:p w:rsidR="47FB9B62" w:rsidP="47FB9B62" w:rsidRDefault="47FB9B62" w14:paraId="3FDCB936" w14:textId="592137BC">
      <w:pPr>
        <w:pStyle w:val="Prrafodelista"/>
        <w:jc w:val="both"/>
        <w:rPr>
          <w:sz w:val="20"/>
          <w:szCs w:val="20"/>
        </w:rPr>
      </w:pPr>
    </w:p>
    <w:p w:rsidR="00FC7C58" w:rsidP="00882E33" w:rsidRDefault="00FC7C58" w14:paraId="5DAA46AB" w14:textId="30951408">
      <w:pPr>
        <w:pStyle w:val="Prrafodelista"/>
        <w:numPr>
          <w:ilvl w:val="2"/>
          <w:numId w:val="7"/>
        </w:numPr>
        <w:ind w:left="567" w:hanging="567"/>
        <w:jc w:val="both"/>
        <w:rPr>
          <w:b/>
          <w:bCs/>
          <w:sz w:val="20"/>
          <w:szCs w:val="20"/>
        </w:rPr>
      </w:pPr>
      <w:r w:rsidRPr="00882E33">
        <w:rPr>
          <w:b/>
          <w:bCs/>
          <w:sz w:val="20"/>
          <w:szCs w:val="20"/>
        </w:rPr>
        <w:t>Grupo de ilustraciones</w:t>
      </w:r>
    </w:p>
    <w:p w:rsidR="001C7319" w:rsidP="001C7319" w:rsidRDefault="001C7319" w14:paraId="0BE98E93" w14:textId="77777777">
      <w:pPr>
        <w:pStyle w:val="Prrafodelista"/>
        <w:ind w:left="567"/>
        <w:jc w:val="both"/>
        <w:rPr>
          <w:b/>
          <w:bCs/>
          <w:sz w:val="20"/>
          <w:szCs w:val="20"/>
        </w:rPr>
      </w:pPr>
    </w:p>
    <w:p w:rsidR="001C7319" w:rsidP="0041463D" w:rsidRDefault="0041463D" w14:paraId="5B141D16" w14:textId="059F584A">
      <w:pPr>
        <w:pStyle w:val="Prrafodelista"/>
        <w:ind w:left="567"/>
        <w:jc w:val="both"/>
        <w:rPr>
          <w:sz w:val="20"/>
          <w:szCs w:val="20"/>
        </w:rPr>
      </w:pPr>
      <w:r w:rsidRPr="0041463D">
        <w:rPr>
          <w:sz w:val="20"/>
          <w:szCs w:val="20"/>
        </w:rPr>
        <w:t>El grupo de ilustraciones permite insertar elementos visuales como imágenes, formas y gráficos, facilitando la comprensión de la información y mejorando la presentación del documento.</w:t>
      </w:r>
      <w:r w:rsidR="000B38DD">
        <w:rPr>
          <w:sz w:val="20"/>
          <w:szCs w:val="20"/>
        </w:rPr>
        <w:t xml:space="preserve"> </w:t>
      </w:r>
      <w:r w:rsidR="002F59C1">
        <w:rPr>
          <w:sz w:val="20"/>
          <w:szCs w:val="20"/>
        </w:rPr>
        <w:t>Está</w:t>
      </w:r>
      <w:r w:rsidR="000B38DD">
        <w:rPr>
          <w:sz w:val="20"/>
          <w:szCs w:val="20"/>
        </w:rPr>
        <w:t xml:space="preserve"> conformado principalmente por:</w:t>
      </w:r>
    </w:p>
    <w:p w:rsidR="000B38DD" w:rsidP="0041463D" w:rsidRDefault="000B38DD" w14:paraId="773F3A05" w14:textId="77777777">
      <w:pPr>
        <w:pStyle w:val="Prrafodelista"/>
        <w:ind w:left="567"/>
        <w:jc w:val="both"/>
        <w:rPr>
          <w:sz w:val="20"/>
          <w:szCs w:val="20"/>
        </w:rPr>
      </w:pPr>
    </w:p>
    <w:tbl>
      <w:tblPr>
        <w:tblStyle w:val="Tablaconcuadrcula"/>
        <w:tblW w:w="9962" w:type="dxa"/>
        <w:tblLayout w:type="fixed"/>
        <w:tblLook w:val="04A0" w:firstRow="1" w:lastRow="0" w:firstColumn="1" w:lastColumn="0" w:noHBand="0" w:noVBand="1"/>
      </w:tblPr>
      <w:tblGrid>
        <w:gridCol w:w="1404"/>
        <w:gridCol w:w="2813"/>
        <w:gridCol w:w="5745"/>
      </w:tblGrid>
      <w:tr w:rsidRPr="00B60DF4" w:rsidR="000B38DD" w:rsidTr="47FB9B62" w14:paraId="7D94E7CA" w14:textId="77777777">
        <w:tc>
          <w:tcPr>
            <w:tcW w:w="9962" w:type="dxa"/>
            <w:gridSpan w:val="3"/>
            <w:shd w:val="clear" w:color="auto" w:fill="9BBB59" w:themeFill="accent3"/>
            <w:tcMar/>
          </w:tcPr>
          <w:p w:rsidRPr="00B60DF4" w:rsidR="000B38DD" w:rsidP="008B3F2E" w:rsidRDefault="000B38DD" w14:paraId="3D2CDFDD"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 de imagenes</w:t>
            </w:r>
          </w:p>
        </w:tc>
      </w:tr>
      <w:tr w:rsidRPr="004149A5" w:rsidR="000B38DD" w:rsidTr="47FB9B62" w14:paraId="681FE685" w14:textId="77777777">
        <w:tc>
          <w:tcPr>
            <w:tcW w:w="1404" w:type="dxa"/>
            <w:tcMar/>
          </w:tcPr>
          <w:p w:rsidRPr="00C34338" w:rsidR="000B38DD" w:rsidP="008B3F2E" w:rsidRDefault="000B38DD" w14:paraId="548D2DA9" w14:textId="13F300F3">
            <w:pPr>
              <w:jc w:val="both"/>
              <w:rPr>
                <w:b/>
                <w:bCs/>
                <w:sz w:val="20"/>
                <w:szCs w:val="20"/>
              </w:rPr>
            </w:pPr>
            <w:r w:rsidRPr="000B38DD">
              <w:rPr>
                <w:b/>
                <w:bCs/>
                <w:sz w:val="20"/>
                <w:szCs w:val="20"/>
              </w:rPr>
              <w:t>Inserción de imágenes</w:t>
            </w:r>
          </w:p>
        </w:tc>
        <w:tc>
          <w:tcPr>
            <w:tcW w:w="2813" w:type="dxa"/>
            <w:tcMar/>
          </w:tcPr>
          <w:p w:rsidRPr="002F59C1" w:rsidR="000B38DD" w:rsidP="002F59C1" w:rsidRDefault="002F59C1" w14:paraId="7C709C66" w14:textId="58514C7B">
            <w:pPr>
              <w:jc w:val="both"/>
              <w:rPr>
                <w:sz w:val="20"/>
                <w:szCs w:val="20"/>
              </w:rPr>
            </w:pPr>
            <w:r w:rsidRPr="002F59C1">
              <w:rPr>
                <w:sz w:val="20"/>
                <w:szCs w:val="20"/>
              </w:rPr>
              <w:t>Las imágenes complementan el texto, facilitando la comprensión y mejorando la presentación del documento mediante opciones de inserción, ajuste y estilos visuales.</w:t>
            </w:r>
          </w:p>
          <w:p w:rsidRPr="000E4DAA" w:rsidR="000B38DD" w:rsidP="000B38DD" w:rsidRDefault="000B38DD" w14:paraId="471DA135" w14:textId="072CF8DB">
            <w:pPr>
              <w:pStyle w:val="Prrafodelista"/>
              <w:jc w:val="both"/>
              <w:rPr>
                <w:b/>
                <w:bCs/>
                <w:sz w:val="20"/>
                <w:szCs w:val="20"/>
              </w:rPr>
            </w:pPr>
          </w:p>
        </w:tc>
        <w:tc>
          <w:tcPr>
            <w:tcW w:w="5745" w:type="dxa"/>
            <w:tcMar/>
          </w:tcPr>
          <w:p w:rsidRPr="004149A5" w:rsidR="000B38DD" w:rsidP="47FB9B62" w:rsidRDefault="00D06214" w14:paraId="616483C4" w14:textId="213C5433">
            <w:pPr>
              <w:pStyle w:val="Normal"/>
              <w:jc w:val="both"/>
            </w:pPr>
            <w:r w:rsidR="20BB0BB6">
              <w:drawing>
                <wp:inline wp14:editId="61ECC9AB" wp14:anchorId="4B63C0CC">
                  <wp:extent cx="3476625" cy="1952625"/>
                  <wp:effectExtent l="0" t="0" r="0" b="0"/>
                  <wp:docPr id="776766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766261" name="Picture 776766261"/>
                          <pic:cNvPicPr/>
                        </pic:nvPicPr>
                        <pic:blipFill>
                          <a:blip xmlns:r="http://schemas.openxmlformats.org/officeDocument/2006/relationships" r:embed="rId686596289">
                            <a:extLst>
                              <a:ext uri="{28A0092B-C50C-407E-A947-70E740481C1C}">
                                <a14:useLocalDpi xmlns:a14="http://schemas.microsoft.com/office/drawing/2010/main"/>
                              </a:ext>
                            </a:extLst>
                          </a:blip>
                          <a:stretch>
                            <a:fillRect/>
                          </a:stretch>
                        </pic:blipFill>
                        <pic:spPr>
                          <a:xfrm>
                            <a:off x="0" y="0"/>
                            <a:ext cx="3476625" cy="1952625"/>
                          </a:xfrm>
                          <a:prstGeom prst="rect">
                            <a:avLst/>
                          </a:prstGeom>
                        </pic:spPr>
                      </pic:pic>
                    </a:graphicData>
                  </a:graphic>
                </wp:inline>
              </w:drawing>
            </w:r>
          </w:p>
        </w:tc>
      </w:tr>
      <w:tr w:rsidRPr="004149A5" w:rsidR="00E645B9" w:rsidTr="47FB9B62" w14:paraId="12B7148D" w14:textId="77777777">
        <w:tc>
          <w:tcPr>
            <w:tcW w:w="1404" w:type="dxa"/>
            <w:tcMar/>
          </w:tcPr>
          <w:p w:rsidRPr="00E645B9" w:rsidR="00E645B9" w:rsidP="008B3F2E" w:rsidRDefault="00E645B9" w14:paraId="0ABC48F0" w14:textId="735ADF4C">
            <w:pPr>
              <w:jc w:val="both"/>
              <w:rPr>
                <w:b/>
                <w:bCs/>
                <w:sz w:val="20"/>
                <w:szCs w:val="20"/>
              </w:rPr>
            </w:pPr>
            <w:r w:rsidRPr="00E645B9">
              <w:rPr>
                <w:b/>
                <w:bCs/>
                <w:sz w:val="20"/>
                <w:szCs w:val="20"/>
              </w:rPr>
              <w:t>Inserción de gráficos</w:t>
            </w:r>
          </w:p>
        </w:tc>
        <w:tc>
          <w:tcPr>
            <w:tcW w:w="2813" w:type="dxa"/>
            <w:tcMar/>
          </w:tcPr>
          <w:p w:rsidRPr="002F59C1" w:rsidR="00E645B9" w:rsidP="002F59C1" w:rsidRDefault="009A2F81" w14:paraId="7446E458" w14:textId="7EE320E1">
            <w:pPr>
              <w:jc w:val="both"/>
              <w:rPr>
                <w:sz w:val="20"/>
                <w:szCs w:val="20"/>
              </w:rPr>
            </w:pPr>
            <w:r w:rsidRPr="009A2F81">
              <w:rPr>
                <w:sz w:val="20"/>
                <w:szCs w:val="20"/>
              </w:rPr>
              <w:t>Los gráficos permiten representar datos de forma visual, facilitando su interpretación y el análisis mediante diferentes tipos y estilos.</w:t>
            </w:r>
          </w:p>
        </w:tc>
        <w:tc>
          <w:tcPr>
            <w:tcW w:w="5745" w:type="dxa"/>
            <w:tcMar/>
          </w:tcPr>
          <w:p w:rsidR="00E645B9" w:rsidP="008B3F2E" w:rsidRDefault="00D44F62" w14:paraId="291AFEDE" w14:textId="77777777">
            <w:pPr>
              <w:jc w:val="both"/>
              <w:rPr>
                <w:sz w:val="20"/>
                <w:szCs w:val="20"/>
              </w:rPr>
            </w:pPr>
            <w:commentRangeStart w:id="25"/>
            <w:commentRangeStart w:id="26"/>
            <w:r w:rsidRPr="00D44F62">
              <w:rPr>
                <w:b/>
                <w:bCs/>
                <w:sz w:val="20"/>
                <w:szCs w:val="20"/>
              </w:rPr>
              <w:t>Figura 7</w:t>
            </w:r>
            <w:commentRangeEnd w:id="25"/>
            <w:r w:rsidR="0003281B">
              <w:rPr>
                <w:rStyle w:val="Refdecomentario"/>
              </w:rPr>
              <w:commentReference w:id="25"/>
            </w:r>
            <w:commentRangeEnd w:id="26"/>
            <w:r>
              <w:rPr>
                <w:rStyle w:val="CommentReference"/>
              </w:rPr>
              <w:commentReference w:id="26"/>
            </w:r>
            <w:r>
              <w:rPr>
                <w:sz w:val="20"/>
                <w:szCs w:val="20"/>
              </w:rPr>
              <w:t>. Inserción de gráficos</w:t>
            </w:r>
          </w:p>
          <w:p w:rsidR="00D44F62" w:rsidP="008B3F2E" w:rsidRDefault="00D44F62" w14:paraId="5F87E660" w14:textId="77777777">
            <w:pPr>
              <w:jc w:val="both"/>
              <w:rPr>
                <w:sz w:val="20"/>
                <w:szCs w:val="20"/>
              </w:rPr>
            </w:pPr>
          </w:p>
          <w:p w:rsidR="00D44F62" w:rsidP="008B3F2E" w:rsidRDefault="00D44F62" w14:paraId="5EB2F6E8" w14:textId="7B9DC803">
            <w:pPr>
              <w:jc w:val="both"/>
              <w:rPr>
                <w:sz w:val="20"/>
                <w:szCs w:val="20"/>
              </w:rPr>
            </w:pPr>
            <w:r w:rsidRPr="00FC7C58">
              <w:rPr>
                <w:noProof/>
                <w:sz w:val="20"/>
                <w:szCs w:val="20"/>
              </w:rPr>
              <w:drawing>
                <wp:inline distT="0" distB="0" distL="0" distR="0" wp14:anchorId="6F0F24CE" wp14:editId="6832AB42">
                  <wp:extent cx="3521638" cy="2136618"/>
                  <wp:effectExtent l="0" t="0" r="0" b="0"/>
                  <wp:docPr id="632279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9095" name=""/>
                          <pic:cNvPicPr/>
                        </pic:nvPicPr>
                        <pic:blipFill>
                          <a:blip r:embed="rId51"/>
                          <a:stretch>
                            <a:fillRect/>
                          </a:stretch>
                        </pic:blipFill>
                        <pic:spPr>
                          <a:xfrm>
                            <a:off x="0" y="0"/>
                            <a:ext cx="3626308" cy="2200122"/>
                          </a:xfrm>
                          <a:prstGeom prst="rect">
                            <a:avLst/>
                          </a:prstGeom>
                        </pic:spPr>
                      </pic:pic>
                    </a:graphicData>
                  </a:graphic>
                </wp:inline>
              </w:drawing>
            </w:r>
          </w:p>
        </w:tc>
      </w:tr>
    </w:tbl>
    <w:p w:rsidRPr="0041463D" w:rsidR="000B38DD" w:rsidP="0041463D" w:rsidRDefault="000B38DD" w14:paraId="0D002735" w14:textId="77777777">
      <w:pPr>
        <w:pStyle w:val="Prrafodelista"/>
        <w:ind w:left="567"/>
        <w:jc w:val="both"/>
        <w:rPr>
          <w:sz w:val="20"/>
          <w:szCs w:val="20"/>
        </w:rPr>
      </w:pPr>
    </w:p>
    <w:p w:rsidRPr="00FC7C58" w:rsidR="00FC7C58" w:rsidP="00B01C63" w:rsidRDefault="00FC7C58" w14:paraId="79368536" w14:textId="7D671730">
      <w:pPr>
        <w:pStyle w:val="Prrafodelista"/>
        <w:jc w:val="both"/>
        <w:rPr>
          <w:sz w:val="20"/>
          <w:szCs w:val="20"/>
        </w:rPr>
      </w:pPr>
    </w:p>
    <w:p w:rsidRPr="00FC7C58" w:rsidR="00FC7C58" w:rsidP="00B01C63" w:rsidRDefault="00FC7C58" w14:paraId="3BA16F1D" w14:textId="77777777">
      <w:pPr>
        <w:pStyle w:val="Prrafodelista"/>
        <w:jc w:val="both"/>
        <w:rPr>
          <w:sz w:val="20"/>
          <w:szCs w:val="20"/>
        </w:rPr>
      </w:pPr>
    </w:p>
    <w:p w:rsidR="00377A61" w:rsidP="00377A61" w:rsidRDefault="00FC7C58" w14:paraId="5407B2D6" w14:textId="77777777">
      <w:pPr>
        <w:pStyle w:val="Prrafodelista"/>
        <w:numPr>
          <w:ilvl w:val="2"/>
          <w:numId w:val="7"/>
        </w:numPr>
        <w:ind w:left="567" w:hanging="567"/>
        <w:jc w:val="both"/>
        <w:rPr>
          <w:sz w:val="20"/>
          <w:szCs w:val="20"/>
        </w:rPr>
      </w:pPr>
      <w:r w:rsidRPr="00377A61">
        <w:rPr>
          <w:b/>
          <w:bCs/>
          <w:sz w:val="20"/>
          <w:szCs w:val="20"/>
        </w:rPr>
        <w:t>Inserción de hipervínculos</w:t>
      </w:r>
    </w:p>
    <w:p w:rsidR="00377A61" w:rsidP="00377A61" w:rsidRDefault="00377A61" w14:paraId="1CD3BAE8" w14:textId="77777777">
      <w:pPr>
        <w:pStyle w:val="Prrafodelista"/>
        <w:ind w:left="567"/>
        <w:jc w:val="both"/>
        <w:rPr>
          <w:sz w:val="20"/>
          <w:szCs w:val="20"/>
        </w:rPr>
      </w:pPr>
    </w:p>
    <w:p w:rsidRPr="00155556" w:rsidR="00FC7C58" w:rsidP="00155556" w:rsidRDefault="00155556" w14:paraId="478BF46F" w14:textId="6D249644">
      <w:pPr>
        <w:pStyle w:val="Prrafodelista"/>
        <w:ind w:left="567"/>
        <w:jc w:val="both"/>
        <w:rPr>
          <w:sz w:val="20"/>
          <w:szCs w:val="20"/>
        </w:rPr>
      </w:pPr>
      <w:r w:rsidRPr="00155556">
        <w:rPr>
          <w:sz w:val="20"/>
          <w:szCs w:val="20"/>
        </w:rPr>
        <w:t>Los hipervínculos permiten conectar el documento con otros recursos, como páginas web, secciones internas o archivos, facilitando la navegación y el acceso a la información.</w:t>
      </w:r>
    </w:p>
    <w:p w:rsidR="00155556" w:rsidP="00B01C63" w:rsidRDefault="00155556" w14:paraId="4664EB48" w14:textId="77777777">
      <w:pPr>
        <w:pStyle w:val="Prrafodelista"/>
        <w:jc w:val="both"/>
        <w:rPr>
          <w:b/>
          <w:bCs/>
          <w:sz w:val="20"/>
          <w:szCs w:val="20"/>
        </w:rPr>
      </w:pPr>
    </w:p>
    <w:p w:rsidRPr="00FC7C58" w:rsidR="00FC7C58" w:rsidP="00155556" w:rsidRDefault="00FC7C58" w14:paraId="5F2D30F2" w14:textId="2568F3FD">
      <w:pPr>
        <w:pStyle w:val="Prrafodelista"/>
        <w:ind w:left="567"/>
        <w:jc w:val="both"/>
        <w:rPr>
          <w:b/>
          <w:bCs/>
          <w:sz w:val="20"/>
          <w:szCs w:val="20"/>
        </w:rPr>
      </w:pPr>
      <w:r w:rsidRPr="00FC7C58">
        <w:rPr>
          <w:b/>
          <w:bCs/>
          <w:sz w:val="20"/>
          <w:szCs w:val="20"/>
        </w:rPr>
        <w:t>Aplicación práctica:</w:t>
      </w:r>
    </w:p>
    <w:p w:rsidRPr="00FC7C58" w:rsidR="00FC7C58" w:rsidP="00B01C63" w:rsidRDefault="00FC7C58" w14:paraId="63BB9FF5" w14:textId="77777777">
      <w:pPr>
        <w:pStyle w:val="Prrafodelista"/>
        <w:jc w:val="both"/>
        <w:rPr>
          <w:sz w:val="20"/>
          <w:szCs w:val="20"/>
        </w:rPr>
      </w:pPr>
    </w:p>
    <w:p w:rsidR="00FC7C58" w:rsidP="00155556" w:rsidRDefault="00FC7C58" w14:paraId="2FF4775C" w14:textId="77777777">
      <w:pPr>
        <w:pStyle w:val="Prrafodelista"/>
        <w:ind w:left="567"/>
        <w:jc w:val="both"/>
        <w:rPr>
          <w:sz w:val="20"/>
          <w:szCs w:val="20"/>
        </w:rPr>
      </w:pPr>
      <w:r w:rsidRPr="00FC7C58">
        <w:rPr>
          <w:sz w:val="20"/>
          <w:szCs w:val="20"/>
        </w:rPr>
        <w:t>Se utilizan en documentos digitales para ampliar la información o facilitar la navegación.</w:t>
      </w:r>
    </w:p>
    <w:p w:rsidR="004F003C" w:rsidP="00155556" w:rsidRDefault="004F003C" w14:paraId="215E2965" w14:textId="77777777">
      <w:pPr>
        <w:pStyle w:val="Prrafodelista"/>
        <w:ind w:left="567"/>
        <w:jc w:val="both"/>
        <w:rPr>
          <w:sz w:val="20"/>
          <w:szCs w:val="20"/>
        </w:rPr>
      </w:pPr>
    </w:p>
    <w:p w:rsidR="00437BAE" w:rsidRDefault="00437BAE" w14:paraId="0C63EB5F" w14:textId="77777777">
      <w:pPr>
        <w:rPr>
          <w:b/>
          <w:bCs/>
          <w:sz w:val="20"/>
          <w:szCs w:val="20"/>
        </w:rPr>
      </w:pPr>
      <w:r>
        <w:rPr>
          <w:b/>
          <w:bCs/>
          <w:sz w:val="20"/>
          <w:szCs w:val="20"/>
        </w:rPr>
        <w:br w:type="page"/>
      </w:r>
    </w:p>
    <w:p w:rsidRPr="00FC7C58" w:rsidR="004F003C" w:rsidP="00155556" w:rsidRDefault="004F003C" w14:paraId="65AE20B4" w14:textId="61015D44">
      <w:pPr>
        <w:pStyle w:val="Prrafodelista"/>
        <w:ind w:left="567"/>
        <w:jc w:val="both"/>
        <w:rPr>
          <w:sz w:val="20"/>
          <w:szCs w:val="20"/>
        </w:rPr>
      </w:pPr>
      <w:commentRangeStart w:id="27"/>
      <w:commentRangeStart w:id="28"/>
      <w:r w:rsidRPr="004F003C">
        <w:rPr>
          <w:b/>
          <w:bCs/>
          <w:sz w:val="20"/>
          <w:szCs w:val="20"/>
        </w:rPr>
        <w:t>Figura 8</w:t>
      </w:r>
      <w:commentRangeEnd w:id="27"/>
      <w:r w:rsidR="003D7C73">
        <w:rPr>
          <w:rStyle w:val="Refdecomentario"/>
        </w:rPr>
        <w:commentReference w:id="27"/>
      </w:r>
      <w:commentRangeEnd w:id="28"/>
      <w:r>
        <w:rPr>
          <w:rStyle w:val="CommentReference"/>
        </w:rPr>
        <w:commentReference w:id="28"/>
      </w:r>
      <w:r>
        <w:rPr>
          <w:sz w:val="20"/>
          <w:szCs w:val="20"/>
        </w:rPr>
        <w:t xml:space="preserve">. </w:t>
      </w:r>
      <w:r w:rsidR="00DB7FDC">
        <w:rPr>
          <w:sz w:val="20"/>
          <w:szCs w:val="20"/>
        </w:rPr>
        <w:t xml:space="preserve">Pantallazo </w:t>
      </w:r>
      <w:r w:rsidR="006D6566">
        <w:rPr>
          <w:sz w:val="20"/>
          <w:szCs w:val="20"/>
        </w:rPr>
        <w:t>inser</w:t>
      </w:r>
      <w:r w:rsidR="00437BAE">
        <w:rPr>
          <w:sz w:val="20"/>
          <w:szCs w:val="20"/>
        </w:rPr>
        <w:t>ción de hipervínculos</w:t>
      </w:r>
      <w:r>
        <w:rPr>
          <w:sz w:val="20"/>
          <w:szCs w:val="20"/>
        </w:rPr>
        <w:t xml:space="preserve"> </w:t>
      </w:r>
    </w:p>
    <w:p w:rsidRPr="00FC7C58" w:rsidR="00FC7C58" w:rsidP="00B01C63" w:rsidRDefault="00FC7C58" w14:paraId="5093D9D7" w14:textId="77777777">
      <w:pPr>
        <w:pStyle w:val="Prrafodelista"/>
        <w:jc w:val="both"/>
        <w:rPr>
          <w:sz w:val="20"/>
          <w:szCs w:val="20"/>
        </w:rPr>
      </w:pPr>
    </w:p>
    <w:p w:rsidRPr="00FC7C58" w:rsidR="00FC7C58" w:rsidP="00B01C63" w:rsidRDefault="00FC7C58" w14:paraId="5318E9A4" w14:textId="77777777">
      <w:pPr>
        <w:pStyle w:val="Prrafodelista"/>
        <w:jc w:val="both"/>
        <w:rPr>
          <w:sz w:val="20"/>
          <w:szCs w:val="20"/>
        </w:rPr>
      </w:pPr>
      <w:r w:rsidRPr="00FC7C58">
        <w:rPr>
          <w:noProof/>
          <w:sz w:val="20"/>
          <w:szCs w:val="20"/>
        </w:rPr>
        <w:drawing>
          <wp:inline distT="0" distB="0" distL="0" distR="0" wp14:anchorId="4CF6EEDC" wp14:editId="38365027">
            <wp:extent cx="5405120" cy="3341370"/>
            <wp:effectExtent l="0" t="0" r="5080" b="0"/>
            <wp:docPr id="198468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6154" name=""/>
                    <pic:cNvPicPr/>
                  </pic:nvPicPr>
                  <pic:blipFill>
                    <a:blip r:embed="rId52"/>
                    <a:stretch>
                      <a:fillRect/>
                    </a:stretch>
                  </pic:blipFill>
                  <pic:spPr>
                    <a:xfrm>
                      <a:off x="0" y="0"/>
                      <a:ext cx="5405120" cy="3341370"/>
                    </a:xfrm>
                    <a:prstGeom prst="rect">
                      <a:avLst/>
                    </a:prstGeom>
                  </pic:spPr>
                </pic:pic>
              </a:graphicData>
            </a:graphic>
          </wp:inline>
        </w:drawing>
      </w:r>
    </w:p>
    <w:p w:rsidR="00FC7C58" w:rsidP="00B01C63" w:rsidRDefault="00FC7C58" w14:paraId="7DC81EED" w14:textId="77777777">
      <w:pPr>
        <w:pStyle w:val="Prrafodelista"/>
        <w:jc w:val="both"/>
        <w:rPr>
          <w:sz w:val="20"/>
          <w:szCs w:val="20"/>
        </w:rPr>
      </w:pPr>
    </w:p>
    <w:p w:rsidRPr="00FC7C58" w:rsidR="00692A28" w:rsidP="00B01C63" w:rsidRDefault="00692A28" w14:paraId="7CEE0FCC" w14:textId="77777777">
      <w:pPr>
        <w:pStyle w:val="Prrafodelista"/>
        <w:jc w:val="both"/>
        <w:rPr>
          <w:sz w:val="20"/>
          <w:szCs w:val="20"/>
        </w:rPr>
      </w:pPr>
    </w:p>
    <w:p w:rsidRPr="0029438C" w:rsidR="00FC7C58" w:rsidP="0029438C" w:rsidRDefault="00FC7C58" w14:paraId="01576EF3" w14:textId="2687C33C">
      <w:pPr>
        <w:pStyle w:val="Prrafodelista"/>
        <w:numPr>
          <w:ilvl w:val="2"/>
          <w:numId w:val="7"/>
        </w:numPr>
        <w:ind w:left="567" w:hanging="567"/>
        <w:jc w:val="both"/>
        <w:rPr>
          <w:b/>
          <w:bCs/>
          <w:sz w:val="20"/>
          <w:szCs w:val="20"/>
        </w:rPr>
      </w:pPr>
      <w:r w:rsidRPr="0029438C">
        <w:rPr>
          <w:b/>
          <w:bCs/>
          <w:sz w:val="20"/>
          <w:szCs w:val="20"/>
        </w:rPr>
        <w:t>Grupo de Encabezado y pie de página</w:t>
      </w:r>
    </w:p>
    <w:p w:rsidR="00FC7C58" w:rsidP="00C06908" w:rsidRDefault="00FC7C58" w14:paraId="124815B4" w14:textId="77777777">
      <w:pPr>
        <w:pStyle w:val="Prrafodelista"/>
        <w:ind w:left="567"/>
        <w:jc w:val="both"/>
        <w:rPr>
          <w:sz w:val="20"/>
          <w:szCs w:val="20"/>
        </w:rPr>
      </w:pPr>
    </w:p>
    <w:p w:rsidR="00C06908" w:rsidP="00C06908" w:rsidRDefault="00C06908" w14:paraId="2C41964D" w14:textId="26F86320">
      <w:pPr>
        <w:pStyle w:val="Prrafodelista"/>
        <w:ind w:left="567"/>
        <w:jc w:val="both"/>
        <w:rPr>
          <w:sz w:val="20"/>
          <w:szCs w:val="20"/>
        </w:rPr>
      </w:pPr>
      <w:r w:rsidRPr="00C06908">
        <w:rPr>
          <w:sz w:val="20"/>
          <w:szCs w:val="20"/>
        </w:rPr>
        <w:t xml:space="preserve">El grupo </w:t>
      </w:r>
      <w:r w:rsidR="009A6F86">
        <w:rPr>
          <w:sz w:val="20"/>
          <w:szCs w:val="20"/>
        </w:rPr>
        <w:t>e</w:t>
      </w:r>
      <w:r w:rsidRPr="00C06908">
        <w:rPr>
          <w:sz w:val="20"/>
          <w:szCs w:val="20"/>
        </w:rPr>
        <w:t>ncabezado y pie de página permite agregar información como títulos, fechas y numeración, facilitando la organización y presentación uniforme del documento en todas sus páginas.</w:t>
      </w:r>
      <w:r w:rsidR="00925B4A">
        <w:rPr>
          <w:sz w:val="20"/>
          <w:szCs w:val="20"/>
        </w:rPr>
        <w:t xml:space="preserve"> </w:t>
      </w:r>
      <w:r w:rsidR="00774603">
        <w:rPr>
          <w:sz w:val="20"/>
          <w:szCs w:val="20"/>
        </w:rPr>
        <w:t>Los aspectos más representativo son:</w:t>
      </w:r>
    </w:p>
    <w:p w:rsidR="00774603" w:rsidP="00C06908" w:rsidRDefault="00774603" w14:paraId="63427402"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838"/>
        <w:gridCol w:w="2126"/>
        <w:gridCol w:w="5998"/>
      </w:tblGrid>
      <w:tr w:rsidRPr="00B60DF4" w:rsidR="00767E3B" w:rsidTr="008B3F2E" w14:paraId="1AC4C464" w14:textId="77777777">
        <w:tc>
          <w:tcPr>
            <w:tcW w:w="9962" w:type="dxa"/>
            <w:gridSpan w:val="3"/>
            <w:shd w:val="clear" w:color="auto" w:fill="9BBB59" w:themeFill="accent3"/>
          </w:tcPr>
          <w:p w:rsidRPr="00B60DF4" w:rsidR="00767E3B" w:rsidP="008B3F2E" w:rsidRDefault="00767E3B" w14:paraId="3BCBF6B8" w14:textId="77777777">
            <w:pPr>
              <w:pBdr>
                <w:top w:val="nil"/>
                <w:left w:val="nil"/>
                <w:bottom w:val="nil"/>
                <w:right w:val="nil"/>
                <w:between w:val="nil"/>
              </w:pBdr>
              <w:jc w:val="center"/>
              <w:rPr>
                <w:b/>
                <w:bCs/>
                <w:color w:val="000000"/>
                <w:sz w:val="20"/>
                <w:szCs w:val="20"/>
                <w:highlight w:val="yellow"/>
                <w:lang w:val="es-MX"/>
              </w:rPr>
            </w:pPr>
            <w:r w:rsidRPr="00B60DF4">
              <w:rPr>
                <w:b/>
                <w:bCs/>
                <w:color w:val="000000"/>
                <w:sz w:val="20"/>
                <w:szCs w:val="20"/>
                <w:lang w:val="es-MX"/>
              </w:rPr>
              <w:t>Pestañas</w:t>
            </w:r>
          </w:p>
        </w:tc>
      </w:tr>
      <w:tr w:rsidRPr="004149A5" w:rsidR="00767E3B" w:rsidTr="009D5481" w14:paraId="11238594" w14:textId="77777777">
        <w:tc>
          <w:tcPr>
            <w:tcW w:w="1838" w:type="dxa"/>
          </w:tcPr>
          <w:p w:rsidRPr="00767E3B" w:rsidR="00767E3B" w:rsidP="008B3F2E" w:rsidRDefault="00767E3B" w14:paraId="09AEF81D" w14:textId="3A35FF1B">
            <w:pPr>
              <w:jc w:val="both"/>
              <w:rPr>
                <w:b/>
                <w:bCs/>
                <w:sz w:val="20"/>
                <w:szCs w:val="20"/>
              </w:rPr>
            </w:pPr>
            <w:r w:rsidRPr="00767E3B">
              <w:rPr>
                <w:b/>
                <w:bCs/>
                <w:sz w:val="20"/>
                <w:szCs w:val="20"/>
              </w:rPr>
              <w:t>Encabezados y pie de página</w:t>
            </w:r>
          </w:p>
        </w:tc>
        <w:tc>
          <w:tcPr>
            <w:tcW w:w="2126" w:type="dxa"/>
          </w:tcPr>
          <w:p w:rsidRPr="006C33EC" w:rsidR="00767E3B" w:rsidP="00577996" w:rsidRDefault="00577996" w14:paraId="18712477" w14:textId="787FAC39">
            <w:pPr>
              <w:jc w:val="both"/>
              <w:rPr>
                <w:sz w:val="20"/>
                <w:szCs w:val="20"/>
              </w:rPr>
            </w:pPr>
            <w:r w:rsidRPr="00577996">
              <w:rPr>
                <w:sz w:val="20"/>
                <w:szCs w:val="20"/>
              </w:rPr>
              <w:t>Permiten agregar información como numeración, títulos y fechas en la parte superior e inferior del documento, siendo esenciales en documentos formales.</w:t>
            </w:r>
          </w:p>
        </w:tc>
        <w:tc>
          <w:tcPr>
            <w:tcW w:w="5998" w:type="dxa"/>
          </w:tcPr>
          <w:p w:rsidR="00767E3B" w:rsidP="00767E3B" w:rsidRDefault="00767E3B" w14:paraId="1D8668F0" w14:textId="77777777">
            <w:pPr>
              <w:jc w:val="both"/>
              <w:rPr>
                <w:sz w:val="20"/>
                <w:szCs w:val="20"/>
              </w:rPr>
            </w:pPr>
            <w:r>
              <w:rPr>
                <w:b/>
                <w:bCs/>
                <w:sz w:val="20"/>
                <w:szCs w:val="20"/>
              </w:rPr>
              <w:t xml:space="preserve">Figura 9. </w:t>
            </w:r>
            <w:r w:rsidRPr="00767E3B">
              <w:rPr>
                <w:sz w:val="20"/>
                <w:szCs w:val="20"/>
              </w:rPr>
              <w:t>Encabezados y pie de página</w:t>
            </w:r>
          </w:p>
          <w:p w:rsidR="00767E3B" w:rsidP="00767E3B" w:rsidRDefault="00767E3B" w14:paraId="389BBBB2" w14:textId="77777777">
            <w:pPr>
              <w:jc w:val="both"/>
              <w:rPr>
                <w:sz w:val="20"/>
                <w:szCs w:val="20"/>
              </w:rPr>
            </w:pPr>
          </w:p>
          <w:p w:rsidRPr="004149A5" w:rsidR="00767E3B" w:rsidP="00767E3B" w:rsidRDefault="00767E3B" w14:paraId="479097FC" w14:textId="497C6698">
            <w:pPr>
              <w:jc w:val="both"/>
              <w:rPr>
                <w:b/>
                <w:bCs/>
                <w:sz w:val="20"/>
                <w:szCs w:val="20"/>
              </w:rPr>
            </w:pPr>
            <w:r w:rsidRPr="00FC7C58">
              <w:rPr>
                <w:noProof/>
                <w:sz w:val="20"/>
                <w:szCs w:val="20"/>
              </w:rPr>
              <w:drawing>
                <wp:inline distT="0" distB="0" distL="0" distR="0" wp14:anchorId="4478A145" wp14:editId="2BB0CAE2">
                  <wp:extent cx="3762345" cy="2263140"/>
                  <wp:effectExtent l="0" t="0" r="0" b="0"/>
                  <wp:docPr id="26739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3229" name=""/>
                          <pic:cNvPicPr/>
                        </pic:nvPicPr>
                        <pic:blipFill>
                          <a:blip r:embed="rId53"/>
                          <a:stretch>
                            <a:fillRect/>
                          </a:stretch>
                        </pic:blipFill>
                        <pic:spPr>
                          <a:xfrm>
                            <a:off x="0" y="0"/>
                            <a:ext cx="3990734" cy="2400521"/>
                          </a:xfrm>
                          <a:prstGeom prst="rect">
                            <a:avLst/>
                          </a:prstGeom>
                        </pic:spPr>
                      </pic:pic>
                    </a:graphicData>
                  </a:graphic>
                </wp:inline>
              </w:drawing>
            </w:r>
          </w:p>
        </w:tc>
      </w:tr>
      <w:tr w:rsidRPr="004149A5" w:rsidR="00577996" w:rsidTr="009D5481" w14:paraId="5F0FD8ED" w14:textId="77777777">
        <w:tc>
          <w:tcPr>
            <w:tcW w:w="1838" w:type="dxa"/>
          </w:tcPr>
          <w:p w:rsidRPr="00577996" w:rsidR="00577996" w:rsidP="008B3F2E" w:rsidRDefault="00577996" w14:paraId="27502EC7" w14:textId="5379762B">
            <w:pPr>
              <w:jc w:val="both"/>
              <w:rPr>
                <w:b/>
                <w:bCs/>
                <w:sz w:val="20"/>
                <w:szCs w:val="20"/>
              </w:rPr>
            </w:pPr>
            <w:r w:rsidRPr="00577996">
              <w:rPr>
                <w:b/>
                <w:bCs/>
                <w:sz w:val="20"/>
                <w:szCs w:val="20"/>
              </w:rPr>
              <w:t>Numero de página</w:t>
            </w:r>
          </w:p>
        </w:tc>
        <w:tc>
          <w:tcPr>
            <w:tcW w:w="2126" w:type="dxa"/>
          </w:tcPr>
          <w:p w:rsidRPr="00767E3B" w:rsidR="00577996" w:rsidP="00767E3B" w:rsidRDefault="00577996" w14:paraId="4A1F3D91" w14:textId="277E8A8C">
            <w:pPr>
              <w:jc w:val="both"/>
              <w:rPr>
                <w:sz w:val="20"/>
                <w:szCs w:val="20"/>
              </w:rPr>
            </w:pPr>
            <w:r w:rsidRPr="00FC7C58">
              <w:rPr>
                <w:sz w:val="20"/>
                <w:szCs w:val="20"/>
              </w:rPr>
              <w:t>Permite agregar la numeración al documento.</w:t>
            </w:r>
          </w:p>
        </w:tc>
        <w:tc>
          <w:tcPr>
            <w:tcW w:w="5998" w:type="dxa"/>
          </w:tcPr>
          <w:p w:rsidR="00577996" w:rsidP="00767E3B" w:rsidRDefault="009D5481" w14:paraId="78B39249" w14:textId="2A890C19">
            <w:pPr>
              <w:jc w:val="both"/>
              <w:rPr>
                <w:b/>
                <w:bCs/>
                <w:sz w:val="20"/>
                <w:szCs w:val="20"/>
              </w:rPr>
            </w:pPr>
            <w:commentRangeStart w:id="29"/>
            <w:commentRangeStart w:id="30"/>
            <w:r>
              <w:rPr>
                <w:b/>
                <w:bCs/>
                <w:sz w:val="20"/>
                <w:szCs w:val="20"/>
              </w:rPr>
              <w:t>Figura 10</w:t>
            </w:r>
            <w:commentRangeEnd w:id="29"/>
            <w:r w:rsidR="00332969">
              <w:rPr>
                <w:rStyle w:val="Refdecomentario"/>
              </w:rPr>
              <w:commentReference w:id="29"/>
            </w:r>
            <w:commentRangeEnd w:id="30"/>
            <w:r>
              <w:rPr>
                <w:rStyle w:val="CommentReference"/>
              </w:rPr>
              <w:commentReference w:id="30"/>
            </w:r>
            <w:r>
              <w:rPr>
                <w:b/>
                <w:bCs/>
                <w:sz w:val="20"/>
                <w:szCs w:val="20"/>
              </w:rPr>
              <w:t xml:space="preserve">. </w:t>
            </w:r>
            <w:r w:rsidRPr="009D5481">
              <w:rPr>
                <w:sz w:val="20"/>
                <w:szCs w:val="20"/>
              </w:rPr>
              <w:t>Número de página</w:t>
            </w:r>
          </w:p>
          <w:p w:rsidR="009D5481" w:rsidP="00767E3B" w:rsidRDefault="009D5481" w14:paraId="44AD0F1D" w14:textId="77777777">
            <w:pPr>
              <w:jc w:val="both"/>
              <w:rPr>
                <w:b/>
                <w:bCs/>
                <w:sz w:val="20"/>
                <w:szCs w:val="20"/>
              </w:rPr>
            </w:pPr>
          </w:p>
          <w:p w:rsidR="009D5481" w:rsidP="00767E3B" w:rsidRDefault="009D5481" w14:paraId="2B89C323" w14:textId="3E29AA8B">
            <w:pPr>
              <w:jc w:val="both"/>
              <w:rPr>
                <w:b/>
                <w:bCs/>
                <w:sz w:val="20"/>
                <w:szCs w:val="20"/>
              </w:rPr>
            </w:pPr>
            <w:r w:rsidRPr="00FC7C58">
              <w:rPr>
                <w:noProof/>
                <w:sz w:val="20"/>
                <w:szCs w:val="20"/>
              </w:rPr>
              <w:drawing>
                <wp:inline distT="0" distB="0" distL="0" distR="0" wp14:anchorId="5F807C9F" wp14:editId="2688759E">
                  <wp:extent cx="2924269" cy="1921431"/>
                  <wp:effectExtent l="0" t="0" r="0" b="0"/>
                  <wp:docPr id="15842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58557" name=""/>
                          <pic:cNvPicPr/>
                        </pic:nvPicPr>
                        <pic:blipFill>
                          <a:blip r:embed="rId54"/>
                          <a:stretch>
                            <a:fillRect/>
                          </a:stretch>
                        </pic:blipFill>
                        <pic:spPr>
                          <a:xfrm>
                            <a:off x="0" y="0"/>
                            <a:ext cx="3047218" cy="2002216"/>
                          </a:xfrm>
                          <a:prstGeom prst="rect">
                            <a:avLst/>
                          </a:prstGeom>
                        </pic:spPr>
                      </pic:pic>
                    </a:graphicData>
                  </a:graphic>
                </wp:inline>
              </w:drawing>
            </w:r>
          </w:p>
        </w:tc>
      </w:tr>
    </w:tbl>
    <w:p w:rsidRPr="00FC43F5" w:rsidR="00A73079" w:rsidP="00FC43F5" w:rsidRDefault="00A73079" w14:paraId="7CD03CED" w14:textId="77777777">
      <w:pPr>
        <w:jc w:val="both"/>
        <w:rPr>
          <w:sz w:val="20"/>
          <w:szCs w:val="20"/>
        </w:rPr>
      </w:pPr>
    </w:p>
    <w:p w:rsidRPr="00FC7C58" w:rsidR="00A51316" w:rsidP="00B01C63" w:rsidRDefault="00A51316" w14:paraId="1CB915F4" w14:textId="77777777">
      <w:pPr>
        <w:pStyle w:val="Prrafodelista"/>
        <w:jc w:val="both"/>
        <w:rPr>
          <w:sz w:val="20"/>
          <w:szCs w:val="20"/>
        </w:rPr>
      </w:pPr>
    </w:p>
    <w:p w:rsidRPr="00A95B94" w:rsidR="00A95B94" w:rsidP="00A95B94" w:rsidRDefault="00FC7C58" w14:paraId="00CD2677" w14:textId="77777777">
      <w:pPr>
        <w:pStyle w:val="Prrafodelista"/>
        <w:numPr>
          <w:ilvl w:val="2"/>
          <w:numId w:val="7"/>
        </w:numPr>
        <w:ind w:left="567" w:hanging="567"/>
        <w:jc w:val="both"/>
        <w:rPr>
          <w:sz w:val="20"/>
          <w:szCs w:val="20"/>
        </w:rPr>
      </w:pPr>
      <w:r w:rsidRPr="00A95B94">
        <w:rPr>
          <w:b/>
          <w:bCs/>
          <w:sz w:val="20"/>
          <w:szCs w:val="20"/>
        </w:rPr>
        <w:t>Grupo de texto</w:t>
      </w:r>
    </w:p>
    <w:p w:rsidR="00A95B94" w:rsidP="00A95B94" w:rsidRDefault="00A95B94" w14:paraId="6FFFF35C" w14:textId="77777777">
      <w:pPr>
        <w:pStyle w:val="Prrafodelista"/>
        <w:jc w:val="both"/>
        <w:rPr>
          <w:sz w:val="20"/>
          <w:szCs w:val="20"/>
          <w:highlight w:val="yellow"/>
        </w:rPr>
      </w:pPr>
    </w:p>
    <w:p w:rsidR="00FC7C58" w:rsidP="00A95B94" w:rsidRDefault="00FC7C58" w14:paraId="60351A44" w14:textId="7D725196">
      <w:pPr>
        <w:pStyle w:val="Prrafodelista"/>
        <w:ind w:left="426"/>
        <w:jc w:val="both"/>
        <w:rPr>
          <w:sz w:val="20"/>
          <w:szCs w:val="20"/>
        </w:rPr>
      </w:pPr>
      <w:r w:rsidRPr="00A95B94">
        <w:rPr>
          <w:sz w:val="20"/>
          <w:szCs w:val="20"/>
        </w:rPr>
        <w:t>El grupo Texto permite insertar y gestionar elementos textuales avanzados dentro del documento, facilitando la organización de la información y la creación de contenidos más dinámicos y estructurados</w:t>
      </w:r>
      <w:r w:rsidR="00827AAA">
        <w:rPr>
          <w:sz w:val="20"/>
          <w:szCs w:val="20"/>
        </w:rPr>
        <w:t>.</w:t>
      </w:r>
    </w:p>
    <w:p w:rsidR="00D04574" w:rsidP="00A95B94" w:rsidRDefault="00D04574" w14:paraId="48DED37E" w14:textId="77777777">
      <w:pPr>
        <w:pStyle w:val="Prrafodelista"/>
        <w:ind w:left="426"/>
        <w:jc w:val="both"/>
        <w:rPr>
          <w:sz w:val="20"/>
          <w:szCs w:val="20"/>
        </w:rPr>
      </w:pPr>
    </w:p>
    <w:p w:rsidR="00D04574" w:rsidP="00A95B94" w:rsidRDefault="00D04574" w14:paraId="51B1EC80" w14:textId="1BC04B11">
      <w:pPr>
        <w:pStyle w:val="Prrafodelista"/>
        <w:ind w:left="426"/>
        <w:jc w:val="both"/>
        <w:rPr>
          <w:sz w:val="20"/>
          <w:szCs w:val="20"/>
        </w:rPr>
      </w:pPr>
      <w:r>
        <w:rPr>
          <w:sz w:val="20"/>
          <w:szCs w:val="20"/>
        </w:rPr>
        <w:t xml:space="preserve">En el siguiente </w:t>
      </w:r>
      <w:r w:rsidRPr="00A51316" w:rsidR="00A51316">
        <w:rPr>
          <w:sz w:val="20"/>
          <w:szCs w:val="20"/>
        </w:rPr>
        <w:t>se presentan las principales herramientas del grupo Texto y su aplicación en la creación de documentos. Se invita al aprendiz a reproducirlo para fortalecer su comprensión y uso adecuado.</w:t>
      </w:r>
    </w:p>
    <w:p w:rsidR="00A51316" w:rsidP="00A95B94" w:rsidRDefault="00A51316" w14:paraId="615F4333" w14:textId="77777777">
      <w:pPr>
        <w:pStyle w:val="Prrafodelista"/>
        <w:ind w:left="426"/>
        <w:jc w:val="both"/>
        <w:rPr>
          <w:sz w:val="20"/>
          <w:szCs w:val="20"/>
        </w:rPr>
      </w:pPr>
    </w:p>
    <w:p w:rsidR="00A51316" w:rsidP="00A51316" w:rsidRDefault="00A51316" w14:paraId="0339F4EB" w14:textId="77777777">
      <w:pPr>
        <w:spacing w:line="259" w:lineRule="auto"/>
        <w:rPr>
          <w:b/>
          <w:sz w:val="20"/>
          <w:szCs w:val="20"/>
        </w:rPr>
      </w:pPr>
    </w:p>
    <w:p w:rsidRPr="00962EE2" w:rsidR="00A51316" w:rsidP="00A51316" w:rsidRDefault="00A51316" w14:paraId="617590DE" w14:textId="77777777">
      <w:p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92CDDC" w:themeFill="accent5" w:themeFillTint="99"/>
        <w:spacing w:line="259" w:lineRule="auto"/>
        <w:ind w:right="49"/>
        <w:jc w:val="center"/>
        <w:rPr>
          <w:b/>
          <w:color w:val="000000" w:themeColor="text1"/>
          <w:sz w:val="20"/>
          <w:szCs w:val="20"/>
        </w:rPr>
      </w:pPr>
      <w:r>
        <w:rPr>
          <w:b/>
          <w:bCs/>
          <w:color w:val="000000" w:themeColor="text1"/>
          <w:sz w:val="20"/>
          <w:szCs w:val="20"/>
          <w:lang w:val="es-MX"/>
        </w:rPr>
        <w:t xml:space="preserve">Video: </w:t>
      </w:r>
      <w:r>
        <w:rPr>
          <w:sz w:val="20"/>
          <w:szCs w:val="20"/>
        </w:rPr>
        <w:t>Grupo de texto en Word: funciones y aplicaciones</w:t>
      </w:r>
    </w:p>
    <w:p w:rsidRPr="00C8693D" w:rsidR="00A51316" w:rsidP="00C8693D" w:rsidRDefault="00A51316" w14:paraId="46854F24" w14:textId="1757963A">
      <w:pPr>
        <w:pBdr>
          <w:top w:val="nil"/>
          <w:left w:val="nil"/>
          <w:bottom w:val="nil"/>
          <w:right w:val="nil"/>
          <w:between w:val="nil"/>
        </w:pBdr>
        <w:ind w:left="66"/>
        <w:jc w:val="both"/>
        <w:rPr>
          <w:bCs/>
          <w:color w:val="000000" w:themeColor="text1"/>
          <w:sz w:val="20"/>
          <w:szCs w:val="20"/>
        </w:rPr>
      </w:pPr>
      <w:r w:rsidRPr="00962EE2">
        <w:rPr>
          <w:b/>
          <w:color w:val="000000" w:themeColor="text1"/>
          <w:sz w:val="20"/>
          <w:szCs w:val="20"/>
        </w:rPr>
        <w:t> </w:t>
      </w:r>
    </w:p>
    <w:p w:rsidRPr="00FC7C58" w:rsidR="00FC7C58" w:rsidP="00B01C63" w:rsidRDefault="00FC7C58" w14:paraId="2A9F1B31" w14:textId="77777777">
      <w:pPr>
        <w:pStyle w:val="Prrafodelista"/>
        <w:ind w:left="1224"/>
        <w:jc w:val="both"/>
        <w:rPr>
          <w:sz w:val="20"/>
          <w:szCs w:val="20"/>
        </w:rPr>
      </w:pPr>
    </w:p>
    <w:p w:rsidRPr="00C8693D" w:rsidR="00C8693D" w:rsidP="00C8693D" w:rsidRDefault="00FC7C58" w14:paraId="56134512" w14:textId="77777777">
      <w:pPr>
        <w:pStyle w:val="Prrafodelista"/>
        <w:numPr>
          <w:ilvl w:val="2"/>
          <w:numId w:val="7"/>
        </w:numPr>
        <w:ind w:left="567" w:hanging="567"/>
        <w:jc w:val="both"/>
        <w:rPr>
          <w:b/>
          <w:bCs/>
          <w:sz w:val="20"/>
          <w:szCs w:val="20"/>
        </w:rPr>
      </w:pPr>
      <w:r w:rsidRPr="00C8693D">
        <w:rPr>
          <w:b/>
          <w:bCs/>
          <w:sz w:val="20"/>
          <w:szCs w:val="20"/>
        </w:rPr>
        <w:t>Grupo símbolos</w:t>
      </w:r>
    </w:p>
    <w:p w:rsidR="00C8693D" w:rsidP="00C8693D" w:rsidRDefault="00C8693D" w14:paraId="0AA3AC81" w14:textId="77777777">
      <w:pPr>
        <w:pStyle w:val="Prrafodelista"/>
        <w:jc w:val="both"/>
        <w:rPr>
          <w:sz w:val="20"/>
          <w:szCs w:val="20"/>
        </w:rPr>
      </w:pPr>
    </w:p>
    <w:p w:rsidR="001C609F" w:rsidP="00C8693D" w:rsidRDefault="001C609F" w14:paraId="22E41661" w14:textId="49EBB364">
      <w:pPr>
        <w:pStyle w:val="Prrafodelista"/>
        <w:ind w:left="426"/>
        <w:jc w:val="both"/>
        <w:rPr>
          <w:sz w:val="20"/>
          <w:szCs w:val="20"/>
        </w:rPr>
      </w:pPr>
      <w:r w:rsidRPr="001C609F">
        <w:rPr>
          <w:sz w:val="20"/>
          <w:szCs w:val="20"/>
        </w:rPr>
        <w:t>El grupo Símbolos permite insertar caracteres especiales no disponibles en el teclado, siendo útil en documentos técnicos, académicos y formales.</w:t>
      </w:r>
    </w:p>
    <w:p w:rsidR="00520333" w:rsidP="00C8693D" w:rsidRDefault="00520333" w14:paraId="339F3792" w14:textId="77777777">
      <w:pPr>
        <w:pStyle w:val="Prrafodelista"/>
        <w:ind w:left="426"/>
        <w:jc w:val="both"/>
        <w:rPr>
          <w:sz w:val="20"/>
          <w:szCs w:val="20"/>
        </w:rPr>
      </w:pPr>
    </w:p>
    <w:p w:rsidR="00520333" w:rsidP="00C8693D" w:rsidRDefault="00520333" w14:paraId="3B0DEA06" w14:textId="5B13D19D">
      <w:pPr>
        <w:pStyle w:val="Prrafodelista"/>
        <w:ind w:left="426"/>
        <w:jc w:val="both"/>
        <w:rPr>
          <w:sz w:val="20"/>
          <w:szCs w:val="20"/>
        </w:rPr>
      </w:pPr>
      <w:r w:rsidRPr="00520333">
        <w:rPr>
          <w:sz w:val="20"/>
          <w:szCs w:val="20"/>
        </w:rPr>
        <w:t>Seguidamente, se presentan las herramientas de inserción de ecuaciones y símbolos para representar información matemática y caracteres especiales en el documento.</w:t>
      </w:r>
    </w:p>
    <w:p w:rsidR="00520333" w:rsidP="00C8693D" w:rsidRDefault="00520333" w14:paraId="60767CB2" w14:textId="77777777">
      <w:pPr>
        <w:pStyle w:val="Prrafodelista"/>
        <w:ind w:left="426"/>
        <w:jc w:val="both"/>
        <w:rPr>
          <w:sz w:val="20"/>
          <w:szCs w:val="20"/>
        </w:rPr>
      </w:pPr>
    </w:p>
    <w:tbl>
      <w:tblPr>
        <w:tblStyle w:val="Tablaconcuadrcula"/>
        <w:tblW w:w="0" w:type="auto"/>
        <w:tblLayout w:type="fixed"/>
        <w:tblLook w:val="04A0" w:firstRow="1" w:lastRow="0" w:firstColumn="1" w:lastColumn="0" w:noHBand="0" w:noVBand="1"/>
      </w:tblPr>
      <w:tblGrid>
        <w:gridCol w:w="1413"/>
        <w:gridCol w:w="2551"/>
        <w:gridCol w:w="5998"/>
      </w:tblGrid>
      <w:tr w:rsidRPr="00B60DF4" w:rsidR="006E6F6D" w:rsidTr="008B3F2E" w14:paraId="62115155" w14:textId="77777777">
        <w:tc>
          <w:tcPr>
            <w:tcW w:w="9962" w:type="dxa"/>
            <w:gridSpan w:val="3"/>
            <w:shd w:val="clear" w:color="auto" w:fill="9BBB59" w:themeFill="accent3"/>
          </w:tcPr>
          <w:p w:rsidRPr="00B60DF4" w:rsidR="006E6F6D" w:rsidP="008B3F2E" w:rsidRDefault="006E6F6D" w14:paraId="239D3BF1" w14:textId="72D38B8A">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4149A5" w:rsidR="006E6F6D" w:rsidTr="000739D8" w14:paraId="192AC681" w14:textId="77777777">
        <w:tc>
          <w:tcPr>
            <w:tcW w:w="1413" w:type="dxa"/>
          </w:tcPr>
          <w:p w:rsidRPr="00767E3B" w:rsidR="006E6F6D" w:rsidP="008B3F2E" w:rsidRDefault="006E6F6D" w14:paraId="4D6A2057" w14:textId="14292625">
            <w:pPr>
              <w:jc w:val="both"/>
              <w:rPr>
                <w:b/>
                <w:bCs/>
                <w:sz w:val="20"/>
                <w:szCs w:val="20"/>
              </w:rPr>
            </w:pPr>
            <w:r w:rsidRPr="00FC7C58">
              <w:rPr>
                <w:b/>
                <w:bCs/>
                <w:sz w:val="20"/>
                <w:szCs w:val="20"/>
              </w:rPr>
              <w:t>Inserción de ecuaciones</w:t>
            </w:r>
          </w:p>
        </w:tc>
        <w:tc>
          <w:tcPr>
            <w:tcW w:w="2551" w:type="dxa"/>
          </w:tcPr>
          <w:p w:rsidRPr="006C33EC" w:rsidR="00464150" w:rsidP="008B3F2E" w:rsidRDefault="00464150" w14:paraId="7B678A1C" w14:textId="28E26AA0">
            <w:pPr>
              <w:jc w:val="both"/>
              <w:rPr>
                <w:sz w:val="20"/>
                <w:szCs w:val="20"/>
              </w:rPr>
            </w:pPr>
            <w:r w:rsidRPr="00464150">
              <w:rPr>
                <w:sz w:val="20"/>
                <w:szCs w:val="20"/>
              </w:rPr>
              <w:t>Permite crear ecuaciones dentro del documento con formato profesional, utilizando elementos como fracciones, exponentes y raíces. Es útil en trabajos académicos, científicos y técnicos para representar información matemática de forma clara y estructurada.</w:t>
            </w:r>
          </w:p>
        </w:tc>
        <w:tc>
          <w:tcPr>
            <w:tcW w:w="5998" w:type="dxa"/>
          </w:tcPr>
          <w:p w:rsidRPr="009A6CF4" w:rsidR="006E6F6D" w:rsidP="008B3F2E" w:rsidRDefault="001F67E6" w14:paraId="48AEBBBA" w14:textId="2BF360F4">
            <w:pPr>
              <w:jc w:val="both"/>
              <w:rPr>
                <w:b/>
                <w:bCs/>
                <w:sz w:val="20"/>
                <w:szCs w:val="20"/>
              </w:rPr>
            </w:pPr>
            <w:commentRangeStart w:id="31"/>
            <w:commentRangeStart w:id="32"/>
            <w:r w:rsidRPr="009A6CF4">
              <w:rPr>
                <w:b/>
                <w:bCs/>
                <w:sz w:val="20"/>
                <w:szCs w:val="20"/>
              </w:rPr>
              <w:t>Figura 11.</w:t>
            </w:r>
            <w:commentRangeEnd w:id="31"/>
            <w:r w:rsidR="0002119A">
              <w:rPr>
                <w:rStyle w:val="Refdecomentario"/>
              </w:rPr>
              <w:commentReference w:id="31"/>
            </w:r>
            <w:commentRangeEnd w:id="32"/>
            <w:r>
              <w:rPr>
                <w:rStyle w:val="CommentReference"/>
              </w:rPr>
              <w:commentReference w:id="32"/>
            </w:r>
            <w:r w:rsidR="00A2404C">
              <w:rPr>
                <w:b/>
                <w:bCs/>
                <w:sz w:val="20"/>
                <w:szCs w:val="20"/>
              </w:rPr>
              <w:t xml:space="preserve"> </w:t>
            </w:r>
            <w:r w:rsidRPr="00A2404C" w:rsidR="00A2404C">
              <w:rPr>
                <w:sz w:val="20"/>
                <w:szCs w:val="20"/>
              </w:rPr>
              <w:t>Ecuaciones y símbolos en Word</w:t>
            </w:r>
            <w:r w:rsidRPr="009A6CF4">
              <w:rPr>
                <w:b/>
                <w:bCs/>
                <w:sz w:val="20"/>
                <w:szCs w:val="20"/>
              </w:rPr>
              <w:t xml:space="preserve"> </w:t>
            </w:r>
          </w:p>
          <w:p w:rsidRPr="004149A5" w:rsidR="006E6F6D" w:rsidP="008B3F2E" w:rsidRDefault="00464150" w14:paraId="72649EBE" w14:textId="70C34A72">
            <w:pPr>
              <w:jc w:val="both"/>
              <w:rPr>
                <w:b/>
                <w:bCs/>
                <w:sz w:val="20"/>
                <w:szCs w:val="20"/>
              </w:rPr>
            </w:pPr>
            <w:r w:rsidRPr="00FC7C58">
              <w:rPr>
                <w:noProof/>
                <w:sz w:val="20"/>
                <w:szCs w:val="20"/>
              </w:rPr>
              <w:drawing>
                <wp:inline distT="0" distB="0" distL="0" distR="0" wp14:anchorId="0F0BFC44" wp14:editId="65ABEAAC">
                  <wp:extent cx="3041964" cy="1882354"/>
                  <wp:effectExtent l="0" t="0" r="0" b="0"/>
                  <wp:docPr id="23418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0179" name=""/>
                          <pic:cNvPicPr/>
                        </pic:nvPicPr>
                        <pic:blipFill>
                          <a:blip r:embed="rId55"/>
                          <a:stretch>
                            <a:fillRect/>
                          </a:stretch>
                        </pic:blipFill>
                        <pic:spPr>
                          <a:xfrm>
                            <a:off x="0" y="0"/>
                            <a:ext cx="3223261" cy="1994540"/>
                          </a:xfrm>
                          <a:prstGeom prst="rect">
                            <a:avLst/>
                          </a:prstGeom>
                        </pic:spPr>
                      </pic:pic>
                    </a:graphicData>
                  </a:graphic>
                </wp:inline>
              </w:drawing>
            </w:r>
          </w:p>
        </w:tc>
      </w:tr>
      <w:tr w:rsidRPr="004149A5" w:rsidR="00464150" w:rsidTr="000739D8" w14:paraId="7023A87F" w14:textId="77777777">
        <w:tc>
          <w:tcPr>
            <w:tcW w:w="1413" w:type="dxa"/>
          </w:tcPr>
          <w:p w:rsidRPr="00FC7C58" w:rsidR="00464150" w:rsidP="008B3F2E" w:rsidRDefault="00464150" w14:paraId="3A15F9C5" w14:textId="0CE65C3D">
            <w:pPr>
              <w:jc w:val="both"/>
              <w:rPr>
                <w:b/>
                <w:bCs/>
                <w:sz w:val="20"/>
                <w:szCs w:val="20"/>
              </w:rPr>
            </w:pPr>
            <w:r w:rsidRPr="00464150">
              <w:rPr>
                <w:b/>
                <w:bCs/>
                <w:sz w:val="20"/>
                <w:szCs w:val="20"/>
              </w:rPr>
              <w:t>Inserción de símbolos</w:t>
            </w:r>
          </w:p>
        </w:tc>
        <w:tc>
          <w:tcPr>
            <w:tcW w:w="2551" w:type="dxa"/>
          </w:tcPr>
          <w:p w:rsidRPr="00464150" w:rsidR="00464150" w:rsidP="008B3F2E" w:rsidRDefault="00C629B4" w14:paraId="781BD30E" w14:textId="092694F1">
            <w:pPr>
              <w:jc w:val="both"/>
              <w:rPr>
                <w:sz w:val="20"/>
                <w:szCs w:val="20"/>
              </w:rPr>
            </w:pPr>
            <w:r w:rsidRPr="000739D8">
              <w:rPr>
                <w:sz w:val="20"/>
                <w:szCs w:val="20"/>
              </w:rPr>
              <w:t>Permite insertar caracteres especiales no disponibles en el teclado, como símbolos matemáticos o monetarios, facilitando la elaboración de documentos técnicos, académicos y financieros.</w:t>
            </w:r>
          </w:p>
        </w:tc>
        <w:tc>
          <w:tcPr>
            <w:tcW w:w="5998" w:type="dxa"/>
          </w:tcPr>
          <w:p w:rsidRPr="005A3873" w:rsidR="00464150" w:rsidP="008B3F2E" w:rsidRDefault="00AE6C64" w14:paraId="3E4939F1" w14:textId="302390F5">
            <w:pPr>
              <w:jc w:val="both"/>
              <w:rPr>
                <w:sz w:val="20"/>
                <w:szCs w:val="20"/>
              </w:rPr>
            </w:pPr>
            <w:commentRangeStart w:id="33"/>
            <w:commentRangeStart w:id="34"/>
            <w:r w:rsidRPr="005A3873">
              <w:rPr>
                <w:b/>
                <w:bCs/>
                <w:sz w:val="20"/>
                <w:szCs w:val="20"/>
              </w:rPr>
              <w:t>Figura 12</w:t>
            </w:r>
            <w:r>
              <w:rPr>
                <w:sz w:val="20"/>
                <w:szCs w:val="20"/>
              </w:rPr>
              <w:t>.</w:t>
            </w:r>
            <w:commentRangeEnd w:id="33"/>
            <w:r w:rsidR="00333CCE">
              <w:rPr>
                <w:rStyle w:val="Refdecomentario"/>
              </w:rPr>
              <w:commentReference w:id="33"/>
            </w:r>
            <w:commentRangeEnd w:id="34"/>
            <w:r>
              <w:rPr>
                <w:rStyle w:val="CommentReference"/>
              </w:rPr>
              <w:commentReference w:id="34"/>
            </w:r>
            <w:r w:rsidR="005A3873">
              <w:rPr>
                <w:sz w:val="20"/>
                <w:szCs w:val="20"/>
              </w:rPr>
              <w:t xml:space="preserve"> </w:t>
            </w:r>
            <w:r w:rsidRPr="001310AF" w:rsidR="005A3873">
              <w:rPr>
                <w:sz w:val="20"/>
                <w:szCs w:val="20"/>
              </w:rPr>
              <w:t>Inserción de ecuaciones en el procesador de texto</w:t>
            </w:r>
          </w:p>
          <w:p w:rsidR="00AE6C64" w:rsidP="008B3F2E" w:rsidRDefault="00AE6C64" w14:paraId="5DC60EE7" w14:textId="77777777">
            <w:pPr>
              <w:jc w:val="both"/>
              <w:rPr>
                <w:sz w:val="20"/>
                <w:szCs w:val="20"/>
              </w:rPr>
            </w:pPr>
          </w:p>
          <w:p w:rsidR="00AE6C64" w:rsidP="008B3F2E" w:rsidRDefault="00AE6C64" w14:paraId="5E7CADC8" w14:textId="1236A5BD">
            <w:pPr>
              <w:jc w:val="both"/>
              <w:rPr>
                <w:sz w:val="20"/>
                <w:szCs w:val="20"/>
              </w:rPr>
            </w:pPr>
            <w:r w:rsidRPr="00FC7C58">
              <w:rPr>
                <w:noProof/>
                <w:sz w:val="20"/>
                <w:szCs w:val="20"/>
              </w:rPr>
              <w:drawing>
                <wp:inline distT="0" distB="0" distL="0" distR="0" wp14:anchorId="5580F3C3" wp14:editId="4DCE6676">
                  <wp:extent cx="3115719" cy="1855960"/>
                  <wp:effectExtent l="0" t="0" r="0" b="0"/>
                  <wp:docPr id="2009748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48461" name=""/>
                          <pic:cNvPicPr/>
                        </pic:nvPicPr>
                        <pic:blipFill>
                          <a:blip r:embed="rId56"/>
                          <a:stretch>
                            <a:fillRect/>
                          </a:stretch>
                        </pic:blipFill>
                        <pic:spPr>
                          <a:xfrm>
                            <a:off x="0" y="0"/>
                            <a:ext cx="3195033" cy="1903205"/>
                          </a:xfrm>
                          <a:prstGeom prst="rect">
                            <a:avLst/>
                          </a:prstGeom>
                        </pic:spPr>
                      </pic:pic>
                    </a:graphicData>
                  </a:graphic>
                </wp:inline>
              </w:drawing>
            </w:r>
          </w:p>
        </w:tc>
      </w:tr>
    </w:tbl>
    <w:p w:rsidR="00520333" w:rsidP="00C8693D" w:rsidRDefault="00520333" w14:paraId="146888B5" w14:textId="77777777">
      <w:pPr>
        <w:pStyle w:val="Prrafodelista"/>
        <w:ind w:left="426"/>
        <w:jc w:val="both"/>
        <w:rPr>
          <w:sz w:val="20"/>
          <w:szCs w:val="20"/>
        </w:rPr>
      </w:pPr>
    </w:p>
    <w:p w:rsidRPr="00C8690B" w:rsidR="00FC7C58" w:rsidP="00C8690B" w:rsidRDefault="00FC7C58" w14:paraId="49056517" w14:textId="77777777">
      <w:pPr>
        <w:jc w:val="both"/>
        <w:rPr>
          <w:sz w:val="20"/>
          <w:szCs w:val="20"/>
        </w:rPr>
      </w:pPr>
    </w:p>
    <w:p w:rsidR="00FC7C58" w:rsidP="00C8690B" w:rsidRDefault="00FC7C58" w14:paraId="6F03FD1E" w14:textId="68CFF5ED">
      <w:pPr>
        <w:pStyle w:val="Prrafodelista"/>
        <w:numPr>
          <w:ilvl w:val="2"/>
          <w:numId w:val="7"/>
        </w:numPr>
        <w:ind w:left="567" w:hanging="567"/>
        <w:jc w:val="both"/>
        <w:rPr>
          <w:b/>
          <w:bCs/>
          <w:sz w:val="20"/>
          <w:szCs w:val="20"/>
        </w:rPr>
      </w:pPr>
      <w:r w:rsidRPr="00FC7C58">
        <w:rPr>
          <w:b/>
          <w:bCs/>
          <w:sz w:val="20"/>
          <w:szCs w:val="20"/>
        </w:rPr>
        <w:t>Complementos de firma electrónica</w:t>
      </w:r>
    </w:p>
    <w:p w:rsidR="005A2A1E" w:rsidP="005A2A1E" w:rsidRDefault="005A2A1E" w14:paraId="4817CA97" w14:textId="77777777">
      <w:pPr>
        <w:pStyle w:val="Prrafodelista"/>
        <w:ind w:left="567"/>
        <w:jc w:val="both"/>
        <w:rPr>
          <w:b/>
          <w:bCs/>
          <w:sz w:val="20"/>
          <w:szCs w:val="20"/>
        </w:rPr>
      </w:pPr>
    </w:p>
    <w:p w:rsidRPr="005A2A1E" w:rsidR="005A2A1E" w:rsidP="005A2A1E" w:rsidRDefault="005A2A1E" w14:paraId="1E82ECFB" w14:textId="14028B8E">
      <w:pPr>
        <w:pStyle w:val="Prrafodelista"/>
        <w:ind w:left="567"/>
        <w:jc w:val="both"/>
        <w:rPr>
          <w:sz w:val="20"/>
          <w:szCs w:val="20"/>
        </w:rPr>
      </w:pPr>
      <w:r w:rsidRPr="005A2A1E">
        <w:rPr>
          <w:sz w:val="20"/>
          <w:szCs w:val="20"/>
        </w:rPr>
        <w:t>Permite insertar firmas digitales para validar la autenticidad e integridad del documento, siendo útil en contratos, documentos administrativos y archivos institucionales.</w:t>
      </w:r>
    </w:p>
    <w:p w:rsidRPr="00FC7C58" w:rsidR="00FC7C58" w:rsidP="00B01C63" w:rsidRDefault="00FC7C58" w14:paraId="071258F8" w14:textId="77777777">
      <w:pPr>
        <w:pStyle w:val="Prrafodelista"/>
        <w:jc w:val="both"/>
        <w:rPr>
          <w:sz w:val="20"/>
          <w:szCs w:val="20"/>
        </w:rPr>
      </w:pPr>
    </w:p>
    <w:p w:rsidRPr="009F28C7" w:rsidR="00FC7C58" w:rsidP="009F28C7" w:rsidRDefault="00FC7C58" w14:paraId="5CAAB30E" w14:textId="77777777">
      <w:pPr>
        <w:pStyle w:val="Ttulo2"/>
        <w:numPr>
          <w:ilvl w:val="1"/>
          <w:numId w:val="7"/>
        </w:numPr>
        <w:ind w:left="576" w:hanging="576"/>
        <w:jc w:val="both"/>
        <w:rPr>
          <w:b/>
          <w:bCs/>
          <w:sz w:val="20"/>
          <w:szCs w:val="20"/>
        </w:rPr>
      </w:pPr>
      <w:bookmarkStart w:name="_Toc227078297" w:id="35"/>
      <w:r w:rsidRPr="009F28C7">
        <w:rPr>
          <w:b/>
          <w:bCs/>
          <w:sz w:val="20"/>
          <w:szCs w:val="20"/>
        </w:rPr>
        <w:t>Pestaña Dibujar</w:t>
      </w:r>
      <w:bookmarkEnd w:id="35"/>
    </w:p>
    <w:p w:rsidR="00FC7C58" w:rsidP="00566F8D" w:rsidRDefault="00566F8D" w14:paraId="00557822" w14:textId="54B751EA">
      <w:pPr>
        <w:pStyle w:val="Prrafodelista"/>
        <w:ind w:left="567"/>
        <w:jc w:val="both"/>
        <w:rPr>
          <w:sz w:val="20"/>
          <w:szCs w:val="20"/>
        </w:rPr>
      </w:pPr>
      <w:r w:rsidRPr="00566F8D">
        <w:rPr>
          <w:sz w:val="20"/>
          <w:szCs w:val="20"/>
        </w:rPr>
        <w:t>La pestaña Dibujar permite interactuar con el contenido mediante herramientas gráficas, facilitando la representación visual de la información en contextos educativos, técnicos y creativos.</w:t>
      </w:r>
    </w:p>
    <w:p w:rsidR="00CB551F" w:rsidP="00566F8D" w:rsidRDefault="00CB551F" w14:paraId="6C00D9B1" w14:textId="77777777">
      <w:pPr>
        <w:pStyle w:val="Prrafodelista"/>
        <w:ind w:left="567"/>
        <w:jc w:val="both"/>
        <w:rPr>
          <w:sz w:val="20"/>
          <w:szCs w:val="20"/>
        </w:rPr>
      </w:pPr>
    </w:p>
    <w:p w:rsidRPr="00566F8D" w:rsidR="00CB551F" w:rsidP="00566F8D" w:rsidRDefault="00CB551F" w14:paraId="26C13DC2" w14:textId="620522FD">
      <w:pPr>
        <w:pStyle w:val="Prrafodelista"/>
        <w:ind w:left="567"/>
        <w:jc w:val="both"/>
        <w:rPr>
          <w:sz w:val="20"/>
          <w:szCs w:val="20"/>
        </w:rPr>
      </w:pPr>
      <w:commentRangeStart w:id="36"/>
      <w:commentRangeStart w:id="37"/>
      <w:r w:rsidRPr="00192B8A">
        <w:rPr>
          <w:b/>
          <w:bCs/>
          <w:sz w:val="20"/>
          <w:szCs w:val="20"/>
        </w:rPr>
        <w:t>Figura 13</w:t>
      </w:r>
      <w:commentRangeEnd w:id="36"/>
      <w:r w:rsidR="00D44665">
        <w:rPr>
          <w:rStyle w:val="Refdecomentario"/>
        </w:rPr>
        <w:commentReference w:id="36"/>
      </w:r>
      <w:commentRangeEnd w:id="37"/>
      <w:r>
        <w:rPr>
          <w:rStyle w:val="CommentReference"/>
        </w:rPr>
        <w:commentReference w:id="37"/>
      </w:r>
      <w:r>
        <w:rPr>
          <w:sz w:val="20"/>
          <w:szCs w:val="20"/>
        </w:rPr>
        <w:t xml:space="preserve">. </w:t>
      </w:r>
      <w:r w:rsidRPr="008219FB" w:rsidR="008219FB">
        <w:rPr>
          <w:sz w:val="20"/>
          <w:szCs w:val="20"/>
        </w:rPr>
        <w:t>Grupos de herramientas de la pestaña Dibujar en Word</w:t>
      </w:r>
    </w:p>
    <w:p w:rsidRPr="00FC7C58" w:rsidR="00566F8D" w:rsidP="00B01C63" w:rsidRDefault="00566F8D" w14:paraId="491B8D13" w14:textId="77777777">
      <w:pPr>
        <w:pStyle w:val="Prrafodelista"/>
        <w:ind w:left="288"/>
        <w:jc w:val="both"/>
        <w:rPr>
          <w:sz w:val="20"/>
          <w:szCs w:val="20"/>
        </w:rPr>
      </w:pPr>
    </w:p>
    <w:p w:rsidRPr="00FC7C58" w:rsidR="00FC7C58" w:rsidP="00B01C63" w:rsidRDefault="00FC7C58" w14:paraId="69EE6A0B" w14:textId="77777777">
      <w:pPr>
        <w:pStyle w:val="Prrafodelista"/>
        <w:ind w:left="288"/>
        <w:jc w:val="both"/>
        <w:rPr>
          <w:sz w:val="20"/>
          <w:szCs w:val="20"/>
        </w:rPr>
      </w:pPr>
      <w:r w:rsidRPr="00FC7C58">
        <w:rPr>
          <w:noProof/>
          <w:sz w:val="20"/>
          <w:szCs w:val="20"/>
        </w:rPr>
        <w:drawing>
          <wp:inline distT="0" distB="0" distL="0" distR="0" wp14:anchorId="5E059C23" wp14:editId="1843C382">
            <wp:extent cx="5747385" cy="3125972"/>
            <wp:effectExtent l="0" t="0" r="5715" b="0"/>
            <wp:docPr id="2049945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45467" name=""/>
                    <pic:cNvPicPr/>
                  </pic:nvPicPr>
                  <pic:blipFill>
                    <a:blip r:embed="rId57"/>
                    <a:stretch>
                      <a:fillRect/>
                    </a:stretch>
                  </pic:blipFill>
                  <pic:spPr>
                    <a:xfrm>
                      <a:off x="0" y="0"/>
                      <a:ext cx="5756585" cy="3130976"/>
                    </a:xfrm>
                    <a:prstGeom prst="rect">
                      <a:avLst/>
                    </a:prstGeom>
                  </pic:spPr>
                </pic:pic>
              </a:graphicData>
            </a:graphic>
          </wp:inline>
        </w:drawing>
      </w:r>
    </w:p>
    <w:p w:rsidR="00FC7C58" w:rsidP="00B01C63" w:rsidRDefault="00FC7C58" w14:paraId="7A6722F4" w14:textId="77777777">
      <w:pPr>
        <w:pStyle w:val="Prrafodelista"/>
        <w:ind w:left="288"/>
        <w:jc w:val="both"/>
        <w:rPr>
          <w:sz w:val="20"/>
          <w:szCs w:val="20"/>
        </w:rPr>
      </w:pPr>
    </w:p>
    <w:p w:rsidR="00183692" w:rsidP="00B01C63" w:rsidRDefault="00183692" w14:paraId="691D1492" w14:textId="77777777">
      <w:pPr>
        <w:pStyle w:val="Prrafodelista"/>
        <w:ind w:left="288"/>
        <w:jc w:val="both"/>
        <w:rPr>
          <w:sz w:val="20"/>
          <w:szCs w:val="20"/>
        </w:rPr>
      </w:pPr>
    </w:p>
    <w:p w:rsidRPr="00183692" w:rsidR="004126E0" w:rsidP="00183692" w:rsidRDefault="004126E0" w14:paraId="22F60717" w14:textId="3200089B">
      <w:pPr>
        <w:pStyle w:val="Prrafodelista"/>
        <w:ind w:left="567"/>
        <w:jc w:val="both"/>
        <w:rPr>
          <w:sz w:val="20"/>
          <w:szCs w:val="20"/>
        </w:rPr>
      </w:pPr>
      <w:r w:rsidRPr="004126E0">
        <w:rPr>
          <w:sz w:val="20"/>
          <w:szCs w:val="20"/>
        </w:rPr>
        <w:t>En este apartado se presentan las herramientas de la pestaña Dibujar, que permiten interactuar con el documento mediante anotaciones y elementos gráficos.</w:t>
      </w:r>
    </w:p>
    <w:p w:rsidR="00183692" w:rsidP="00B01C63" w:rsidRDefault="00183692" w14:paraId="25E594D9" w14:textId="77777777">
      <w:pPr>
        <w:pStyle w:val="Prrafodelista"/>
        <w:ind w:left="288"/>
        <w:jc w:val="both"/>
      </w:pPr>
    </w:p>
    <w:tbl>
      <w:tblPr>
        <w:tblStyle w:val="Tablaconcuadrcula"/>
        <w:tblW w:w="0" w:type="auto"/>
        <w:tblLayout w:type="fixed"/>
        <w:tblLook w:val="04A0" w:firstRow="1" w:lastRow="0" w:firstColumn="1" w:lastColumn="0" w:noHBand="0" w:noVBand="1"/>
      </w:tblPr>
      <w:tblGrid>
        <w:gridCol w:w="1980"/>
        <w:gridCol w:w="7982"/>
      </w:tblGrid>
      <w:tr w:rsidRPr="00B60DF4" w:rsidR="00B73942" w:rsidTr="008B3F2E" w14:paraId="48F0B993" w14:textId="77777777">
        <w:tc>
          <w:tcPr>
            <w:tcW w:w="9962" w:type="dxa"/>
            <w:gridSpan w:val="2"/>
            <w:shd w:val="clear" w:color="auto" w:fill="9BBB59" w:themeFill="accent3"/>
          </w:tcPr>
          <w:p w:rsidRPr="00B60DF4" w:rsidR="00B73942" w:rsidP="008B3F2E" w:rsidRDefault="00CA09AA" w14:paraId="4DA18824" w14:textId="042E3EE4">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Pr="004149A5" w:rsidR="00611AFB" w:rsidTr="00302523" w14:paraId="4D469C6F" w14:textId="77777777">
        <w:tc>
          <w:tcPr>
            <w:tcW w:w="1980" w:type="dxa"/>
          </w:tcPr>
          <w:p w:rsidRPr="004149A5" w:rsidR="00611AFB" w:rsidP="008B3F2E" w:rsidRDefault="00611AFB" w14:paraId="560C16D7" w14:textId="26A98327">
            <w:pPr>
              <w:jc w:val="both"/>
              <w:rPr>
                <w:b/>
                <w:bCs/>
                <w:sz w:val="20"/>
                <w:szCs w:val="20"/>
              </w:rPr>
            </w:pPr>
            <w:r w:rsidRPr="00CA0135">
              <w:rPr>
                <w:b/>
                <w:bCs/>
                <w:sz w:val="20"/>
                <w:szCs w:val="20"/>
              </w:rPr>
              <w:t>Herramientas de dibujo y anotación</w:t>
            </w:r>
          </w:p>
        </w:tc>
        <w:tc>
          <w:tcPr>
            <w:tcW w:w="7982" w:type="dxa"/>
          </w:tcPr>
          <w:p w:rsidRPr="004149A5" w:rsidR="00611AFB" w:rsidP="00611AFB" w:rsidRDefault="00611AFB" w14:paraId="123318AF" w14:textId="5E63A2B8">
            <w:pPr>
              <w:jc w:val="both"/>
              <w:rPr>
                <w:b/>
                <w:bCs/>
                <w:sz w:val="20"/>
                <w:szCs w:val="20"/>
              </w:rPr>
            </w:pPr>
            <w:r w:rsidRPr="00611AFB">
              <w:rPr>
                <w:sz w:val="20"/>
                <w:szCs w:val="20"/>
              </w:rPr>
              <w:t>La pestaña Dibujar permite crear anotaciones y elementos gráficos directamente en el documento mediante herramientas de entrada manual. Incluye lápices y marcadores para trazar, resaltar y dibujar, siendo útil en explicaciones, correcciones y anotaciones rápidas.</w:t>
            </w:r>
          </w:p>
        </w:tc>
      </w:tr>
      <w:tr w:rsidRPr="004149A5" w:rsidR="00B52FF7" w:rsidTr="00A52DC5" w14:paraId="71155743" w14:textId="77777777">
        <w:tc>
          <w:tcPr>
            <w:tcW w:w="1980" w:type="dxa"/>
          </w:tcPr>
          <w:p w:rsidRPr="00802411" w:rsidR="00B52FF7" w:rsidP="008B3F2E" w:rsidRDefault="00B52FF7" w14:paraId="30EB6826" w14:textId="0ECA20B4">
            <w:pPr>
              <w:jc w:val="both"/>
              <w:rPr>
                <w:b/>
                <w:bCs/>
                <w:sz w:val="20"/>
                <w:szCs w:val="20"/>
              </w:rPr>
            </w:pPr>
            <w:r w:rsidRPr="00802411">
              <w:rPr>
                <w:b/>
                <w:bCs/>
                <w:sz w:val="20"/>
                <w:szCs w:val="20"/>
              </w:rPr>
              <w:t>Regla</w:t>
            </w:r>
          </w:p>
        </w:tc>
        <w:tc>
          <w:tcPr>
            <w:tcW w:w="7982" w:type="dxa"/>
          </w:tcPr>
          <w:p w:rsidRPr="004149A5" w:rsidR="00B52FF7" w:rsidP="00B52FF7" w:rsidRDefault="00B52FF7" w14:paraId="7C660687" w14:textId="023407A3">
            <w:pPr>
              <w:jc w:val="both"/>
              <w:rPr>
                <w:b/>
                <w:bCs/>
                <w:sz w:val="20"/>
                <w:szCs w:val="20"/>
              </w:rPr>
            </w:pPr>
            <w:r w:rsidRPr="00B52FF7">
              <w:rPr>
                <w:sz w:val="20"/>
                <w:szCs w:val="20"/>
              </w:rPr>
              <w:t>Permite alinear objetos y trazos dentro del documento, facilitando el dibujo de líneas rectas y el ajuste de su inclinación. Su uso mejora la precisión y la organización visual, siendo útil en la elaboración de diagramas y esquemas.</w:t>
            </w:r>
          </w:p>
        </w:tc>
      </w:tr>
      <w:tr w:rsidRPr="004149A5" w:rsidR="00B52FF7" w:rsidTr="00A52DC5" w14:paraId="52CBB9B8" w14:textId="77777777">
        <w:tc>
          <w:tcPr>
            <w:tcW w:w="1980" w:type="dxa"/>
          </w:tcPr>
          <w:p w:rsidRPr="00B52FF7" w:rsidR="00B52FF7" w:rsidP="008B3F2E" w:rsidRDefault="00B52FF7" w14:paraId="3F9B4B40" w14:textId="1484EE6A">
            <w:pPr>
              <w:jc w:val="both"/>
              <w:rPr>
                <w:b/>
                <w:bCs/>
                <w:sz w:val="20"/>
                <w:szCs w:val="20"/>
              </w:rPr>
            </w:pPr>
            <w:r w:rsidRPr="00B52FF7">
              <w:rPr>
                <w:b/>
                <w:bCs/>
                <w:sz w:val="20"/>
                <w:szCs w:val="20"/>
              </w:rPr>
              <w:t>Convertir</w:t>
            </w:r>
          </w:p>
        </w:tc>
        <w:tc>
          <w:tcPr>
            <w:tcW w:w="7982" w:type="dxa"/>
          </w:tcPr>
          <w:p w:rsidRPr="00B52FF7" w:rsidR="00B52FF7" w:rsidP="00B52FF7" w:rsidRDefault="00D64270" w14:paraId="43A2ACCB" w14:textId="399BBB33">
            <w:pPr>
              <w:jc w:val="both"/>
              <w:rPr>
                <w:sz w:val="20"/>
                <w:szCs w:val="20"/>
              </w:rPr>
            </w:pPr>
            <w:r w:rsidRPr="00D64270">
              <w:rPr>
                <w:sz w:val="20"/>
                <w:szCs w:val="20"/>
              </w:rPr>
              <w:t>Permite convertir la escritura manual en texto digital y transformar dibujos en formas o ecuaciones. Es útil para digitalizar notas y facilitar la creación de documentos técnicos y educativos.</w:t>
            </w:r>
          </w:p>
        </w:tc>
      </w:tr>
      <w:tr w:rsidRPr="004149A5" w:rsidR="00D64270" w:rsidTr="00A52DC5" w14:paraId="13D20E78" w14:textId="77777777">
        <w:tc>
          <w:tcPr>
            <w:tcW w:w="1980" w:type="dxa"/>
          </w:tcPr>
          <w:p w:rsidRPr="00D64270" w:rsidR="00D64270" w:rsidP="00D64270" w:rsidRDefault="00D64270" w14:paraId="1F8FF9CA" w14:textId="77777777">
            <w:pPr>
              <w:jc w:val="both"/>
              <w:rPr>
                <w:b/>
                <w:bCs/>
                <w:sz w:val="20"/>
                <w:szCs w:val="20"/>
              </w:rPr>
            </w:pPr>
            <w:r w:rsidRPr="00D64270">
              <w:rPr>
                <w:b/>
                <w:bCs/>
                <w:sz w:val="20"/>
                <w:szCs w:val="20"/>
              </w:rPr>
              <w:t>Grupo insertar</w:t>
            </w:r>
          </w:p>
          <w:p w:rsidRPr="00B52FF7" w:rsidR="00D64270" w:rsidP="008B3F2E" w:rsidRDefault="00D64270" w14:paraId="48580E2C" w14:textId="77777777">
            <w:pPr>
              <w:jc w:val="both"/>
              <w:rPr>
                <w:b/>
                <w:bCs/>
                <w:sz w:val="20"/>
                <w:szCs w:val="20"/>
              </w:rPr>
            </w:pPr>
          </w:p>
        </w:tc>
        <w:tc>
          <w:tcPr>
            <w:tcW w:w="7982" w:type="dxa"/>
          </w:tcPr>
          <w:p w:rsidRPr="00D64270" w:rsidR="00D64270" w:rsidP="00B52FF7" w:rsidRDefault="00CD0EEE" w14:paraId="75247CBB" w14:textId="3D3FAFF0">
            <w:pPr>
              <w:jc w:val="both"/>
              <w:rPr>
                <w:sz w:val="20"/>
                <w:szCs w:val="20"/>
              </w:rPr>
            </w:pPr>
            <w:r w:rsidRPr="00B963D1">
              <w:rPr>
                <w:sz w:val="20"/>
                <w:szCs w:val="20"/>
              </w:rPr>
              <w:t>El lienzo de dibujo permite crear un espacio específico para realizar y organizar elementos gráficos dentro del documento, separándolos del texto. Es útil en diagramas, ilustraciones y representaciones visuales.</w:t>
            </w:r>
          </w:p>
        </w:tc>
      </w:tr>
      <w:tr w:rsidRPr="004149A5" w:rsidR="00B963D1" w:rsidTr="00A52DC5" w14:paraId="4A87A6BE" w14:textId="77777777">
        <w:tc>
          <w:tcPr>
            <w:tcW w:w="1980" w:type="dxa"/>
          </w:tcPr>
          <w:p w:rsidRPr="00D64270" w:rsidR="00B963D1" w:rsidP="00D64270" w:rsidRDefault="00606F56" w14:paraId="37044454" w14:textId="2DD345D9">
            <w:pPr>
              <w:jc w:val="both"/>
              <w:rPr>
                <w:b/>
                <w:bCs/>
                <w:sz w:val="20"/>
                <w:szCs w:val="20"/>
              </w:rPr>
            </w:pPr>
            <w:r w:rsidRPr="00606F56">
              <w:rPr>
                <w:b/>
                <w:bCs/>
                <w:sz w:val="20"/>
                <w:szCs w:val="20"/>
              </w:rPr>
              <w:t>Grupo de reproducción</w:t>
            </w:r>
          </w:p>
        </w:tc>
        <w:tc>
          <w:tcPr>
            <w:tcW w:w="7982" w:type="dxa"/>
          </w:tcPr>
          <w:p w:rsidRPr="00B963D1" w:rsidR="00B963D1" w:rsidP="00B52FF7" w:rsidRDefault="005110AF" w14:paraId="39BE09B8" w14:textId="34E4FCA9">
            <w:pPr>
              <w:jc w:val="both"/>
              <w:rPr>
                <w:sz w:val="20"/>
                <w:szCs w:val="20"/>
              </w:rPr>
            </w:pPr>
            <w:r w:rsidRPr="005110AF">
              <w:rPr>
                <w:sz w:val="20"/>
                <w:szCs w:val="20"/>
              </w:rPr>
              <w:t>Permite reproducir el proceso de escritura o dibujo, facilitando la visualización y análisis de su secuencia. Es útil en explicaciones, presentaciones y demostraciones.</w:t>
            </w:r>
          </w:p>
        </w:tc>
      </w:tr>
      <w:tr w:rsidRPr="004149A5" w:rsidR="005110AF" w:rsidTr="00A52DC5" w14:paraId="7F0DC894" w14:textId="77777777">
        <w:tc>
          <w:tcPr>
            <w:tcW w:w="1980" w:type="dxa"/>
          </w:tcPr>
          <w:p w:rsidRPr="005110AF" w:rsidR="005110AF" w:rsidP="00D64270" w:rsidRDefault="005110AF" w14:paraId="47C05B55" w14:textId="6F60A862">
            <w:pPr>
              <w:jc w:val="both"/>
              <w:rPr>
                <w:b/>
                <w:bCs/>
                <w:sz w:val="20"/>
                <w:szCs w:val="20"/>
              </w:rPr>
            </w:pPr>
            <w:r w:rsidRPr="005110AF">
              <w:rPr>
                <w:b/>
                <w:bCs/>
                <w:sz w:val="20"/>
                <w:szCs w:val="20"/>
              </w:rPr>
              <w:t>Grupo ayuda</w:t>
            </w:r>
          </w:p>
        </w:tc>
        <w:tc>
          <w:tcPr>
            <w:tcW w:w="7982" w:type="dxa"/>
          </w:tcPr>
          <w:p w:rsidRPr="005110AF" w:rsidR="005110AF" w:rsidP="00362113" w:rsidRDefault="00362113" w14:paraId="397CAD36" w14:textId="12A6A3A2">
            <w:pPr>
              <w:jc w:val="both"/>
              <w:rPr>
                <w:sz w:val="20"/>
                <w:szCs w:val="20"/>
              </w:rPr>
            </w:pPr>
            <w:r w:rsidRPr="00362113">
              <w:rPr>
                <w:sz w:val="20"/>
                <w:szCs w:val="20"/>
              </w:rPr>
              <w:t>La ayuda de entrada manuscrita mejora la precisión del trazo y el reconocimiento de la escritura, facilitando su uso en lápiz digital y en procesos de aprendizaje.</w:t>
            </w:r>
          </w:p>
        </w:tc>
      </w:tr>
    </w:tbl>
    <w:p w:rsidR="00B73942" w:rsidP="00B01C63" w:rsidRDefault="00B73942" w14:paraId="181736E4" w14:textId="77777777">
      <w:pPr>
        <w:pStyle w:val="Prrafodelista"/>
        <w:ind w:left="288"/>
        <w:jc w:val="both"/>
      </w:pPr>
    </w:p>
    <w:p w:rsidRPr="009F28C7" w:rsidR="00FC7C58" w:rsidP="009F28C7" w:rsidRDefault="00FC7C58" w14:paraId="628B7B96" w14:textId="77777777">
      <w:pPr>
        <w:pStyle w:val="Ttulo2"/>
        <w:numPr>
          <w:ilvl w:val="1"/>
          <w:numId w:val="7"/>
        </w:numPr>
        <w:ind w:left="576" w:hanging="576"/>
        <w:jc w:val="both"/>
        <w:rPr>
          <w:b/>
          <w:bCs/>
          <w:sz w:val="20"/>
          <w:szCs w:val="20"/>
          <w:lang w:val="es-ES"/>
        </w:rPr>
      </w:pPr>
      <w:bookmarkStart w:name="_Toc227078298" w:id="38"/>
      <w:r w:rsidRPr="009F28C7">
        <w:rPr>
          <w:b/>
          <w:bCs/>
          <w:sz w:val="20"/>
          <w:szCs w:val="20"/>
          <w:lang w:val="es-ES"/>
        </w:rPr>
        <w:t>Pestaña Diseño</w:t>
      </w:r>
      <w:bookmarkEnd w:id="38"/>
    </w:p>
    <w:p w:rsidR="00954D0E" w:rsidP="00B01C63" w:rsidRDefault="00954D0E" w14:paraId="5CD8AD63" w14:textId="77777777">
      <w:pPr>
        <w:pStyle w:val="Prrafodelista"/>
        <w:ind w:left="288"/>
        <w:jc w:val="both"/>
        <w:rPr>
          <w:sz w:val="20"/>
          <w:szCs w:val="20"/>
        </w:rPr>
      </w:pPr>
    </w:p>
    <w:p w:rsidR="00954D0E" w:rsidP="00B01C63" w:rsidRDefault="00954D0E" w14:paraId="2D30CA1C" w14:textId="50D3E274">
      <w:pPr>
        <w:pStyle w:val="Prrafodelista"/>
        <w:ind w:left="288"/>
        <w:jc w:val="both"/>
        <w:rPr>
          <w:sz w:val="20"/>
          <w:szCs w:val="20"/>
        </w:rPr>
      </w:pPr>
      <w:r w:rsidRPr="00954D0E">
        <w:rPr>
          <w:sz w:val="20"/>
          <w:szCs w:val="20"/>
        </w:rPr>
        <w:t>La pestaña Diseño permite definir la identidad visual del documento y mantener coherencia en sus elementos, facilitando la creación de documentos profesionales sin ajustes manuales constantes.</w:t>
      </w:r>
    </w:p>
    <w:p w:rsidR="003E2EF1" w:rsidP="00B01C63" w:rsidRDefault="003E2EF1" w14:paraId="7A088575" w14:textId="77777777">
      <w:pPr>
        <w:pStyle w:val="Prrafodelista"/>
        <w:ind w:left="288"/>
        <w:jc w:val="both"/>
        <w:rPr>
          <w:sz w:val="20"/>
          <w:szCs w:val="20"/>
        </w:rPr>
      </w:pPr>
    </w:p>
    <w:p w:rsidRPr="00FC7C58" w:rsidR="003E2EF1" w:rsidP="00B01C63" w:rsidRDefault="003E2EF1" w14:paraId="5384842C" w14:textId="70457AB9">
      <w:pPr>
        <w:pStyle w:val="Prrafodelista"/>
        <w:ind w:left="288"/>
        <w:jc w:val="both"/>
        <w:rPr>
          <w:sz w:val="20"/>
          <w:szCs w:val="20"/>
        </w:rPr>
      </w:pPr>
      <w:commentRangeStart w:id="39"/>
      <w:commentRangeStart w:id="40"/>
      <w:r w:rsidRPr="00B9701D">
        <w:rPr>
          <w:b/>
          <w:bCs/>
          <w:sz w:val="20"/>
          <w:szCs w:val="20"/>
        </w:rPr>
        <w:t>Figura 14</w:t>
      </w:r>
      <w:commentRangeEnd w:id="39"/>
      <w:r w:rsidR="00477AE4">
        <w:rPr>
          <w:rStyle w:val="Refdecomentario"/>
        </w:rPr>
        <w:commentReference w:id="39"/>
      </w:r>
      <w:commentRangeEnd w:id="40"/>
      <w:r>
        <w:rPr>
          <w:rStyle w:val="CommentReference"/>
        </w:rPr>
        <w:commentReference w:id="40"/>
      </w:r>
      <w:r w:rsidRPr="00B9701D">
        <w:rPr>
          <w:b/>
          <w:bCs/>
          <w:sz w:val="20"/>
          <w:szCs w:val="20"/>
        </w:rPr>
        <w:t>.</w:t>
      </w:r>
      <w:r>
        <w:rPr>
          <w:sz w:val="20"/>
          <w:szCs w:val="20"/>
        </w:rPr>
        <w:t xml:space="preserve"> </w:t>
      </w:r>
      <w:r w:rsidRPr="00B9701D" w:rsidR="00B9701D">
        <w:rPr>
          <w:sz w:val="20"/>
          <w:szCs w:val="20"/>
        </w:rPr>
        <w:t>Herramientas de la pestaña Diseño en el procesador de texto</w:t>
      </w:r>
    </w:p>
    <w:p w:rsidRPr="00FC7C58" w:rsidR="00FC7C58" w:rsidP="00FC7C58" w:rsidRDefault="00FC7C58" w14:paraId="555792ED" w14:textId="77777777">
      <w:pPr>
        <w:pStyle w:val="Prrafodelista"/>
        <w:ind w:left="792"/>
        <w:jc w:val="both"/>
        <w:rPr>
          <w:sz w:val="20"/>
          <w:szCs w:val="20"/>
        </w:rPr>
      </w:pPr>
    </w:p>
    <w:p w:rsidRPr="00FC7C58" w:rsidR="00FC7C58" w:rsidP="00FC7C58" w:rsidRDefault="00FC7C58" w14:paraId="1BAC7BDF" w14:textId="77777777">
      <w:pPr>
        <w:pStyle w:val="Prrafodelista"/>
        <w:ind w:left="792"/>
        <w:jc w:val="both"/>
        <w:rPr>
          <w:sz w:val="20"/>
          <w:szCs w:val="20"/>
        </w:rPr>
      </w:pPr>
      <w:r w:rsidRPr="00FC7C58">
        <w:rPr>
          <w:noProof/>
          <w:sz w:val="20"/>
          <w:szCs w:val="20"/>
        </w:rPr>
        <w:drawing>
          <wp:inline distT="0" distB="0" distL="0" distR="0" wp14:anchorId="7AB00F11" wp14:editId="77533846">
            <wp:extent cx="5335648" cy="3114392"/>
            <wp:effectExtent l="0" t="0" r="0" b="0"/>
            <wp:docPr id="191258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0479" name=""/>
                    <pic:cNvPicPr/>
                  </pic:nvPicPr>
                  <pic:blipFill>
                    <a:blip r:embed="rId58"/>
                    <a:stretch>
                      <a:fillRect/>
                    </a:stretch>
                  </pic:blipFill>
                  <pic:spPr>
                    <a:xfrm>
                      <a:off x="0" y="0"/>
                      <a:ext cx="5406626" cy="3155822"/>
                    </a:xfrm>
                    <a:prstGeom prst="rect">
                      <a:avLst/>
                    </a:prstGeom>
                  </pic:spPr>
                </pic:pic>
              </a:graphicData>
            </a:graphic>
          </wp:inline>
        </w:drawing>
      </w:r>
    </w:p>
    <w:p w:rsidRPr="00FC7C58" w:rsidR="00FC7C58" w:rsidP="00FC7C58" w:rsidRDefault="00FC7C58" w14:paraId="4318D175" w14:textId="77777777">
      <w:pPr>
        <w:pStyle w:val="Prrafodelista"/>
        <w:ind w:left="792"/>
        <w:jc w:val="both"/>
        <w:rPr>
          <w:sz w:val="20"/>
          <w:szCs w:val="20"/>
        </w:rPr>
      </w:pPr>
    </w:p>
    <w:p w:rsidR="00875F7C" w:rsidP="00875F7C" w:rsidRDefault="00FC7C58" w14:paraId="69311233" w14:textId="77777777">
      <w:pPr>
        <w:pStyle w:val="Prrafodelista"/>
        <w:numPr>
          <w:ilvl w:val="2"/>
          <w:numId w:val="7"/>
        </w:numPr>
        <w:ind w:left="567" w:hanging="567"/>
        <w:jc w:val="both"/>
        <w:rPr>
          <w:b/>
          <w:bCs/>
          <w:sz w:val="20"/>
          <w:szCs w:val="20"/>
        </w:rPr>
      </w:pPr>
      <w:r w:rsidRPr="00FC7C58">
        <w:rPr>
          <w:b/>
          <w:bCs/>
          <w:sz w:val="20"/>
          <w:szCs w:val="20"/>
        </w:rPr>
        <w:t>Grupo Formato del documento</w:t>
      </w:r>
    </w:p>
    <w:p w:rsidR="00875F7C" w:rsidP="00875F7C" w:rsidRDefault="00875F7C" w14:paraId="3C6AEBD0" w14:textId="77777777">
      <w:pPr>
        <w:pStyle w:val="Prrafodelista"/>
        <w:ind w:left="567"/>
        <w:jc w:val="both"/>
        <w:rPr>
          <w:b/>
          <w:bCs/>
          <w:sz w:val="20"/>
          <w:szCs w:val="20"/>
        </w:rPr>
      </w:pPr>
    </w:p>
    <w:p w:rsidR="00E80B48" w:rsidP="00875F7C" w:rsidRDefault="00E80B48" w14:paraId="2196EF46" w14:textId="77777777">
      <w:pPr>
        <w:pStyle w:val="Prrafodelista"/>
        <w:ind w:left="567"/>
        <w:jc w:val="both"/>
        <w:rPr>
          <w:sz w:val="20"/>
          <w:szCs w:val="20"/>
        </w:rPr>
      </w:pPr>
    </w:p>
    <w:p w:rsidR="00E80B48" w:rsidP="00875F7C" w:rsidRDefault="00E80B48" w14:paraId="7E02274D" w14:textId="75DFB104">
      <w:pPr>
        <w:pStyle w:val="Prrafodelista"/>
        <w:ind w:left="567"/>
        <w:jc w:val="both"/>
        <w:rPr>
          <w:sz w:val="20"/>
          <w:szCs w:val="20"/>
        </w:rPr>
      </w:pPr>
      <w:r w:rsidRPr="00E80B48">
        <w:rPr>
          <w:sz w:val="20"/>
          <w:szCs w:val="20"/>
        </w:rPr>
        <w:t>Este grupo permite aplicar estilos generales que modifican automáticamente la apariencia del documento mediante temas, colores, fuentes, espaciado y efectos visuales. A continuación, se presentan las herramientas que lo conforman.</w:t>
      </w:r>
    </w:p>
    <w:p w:rsidR="008767AF" w:rsidP="00875F7C" w:rsidRDefault="008767AF" w14:paraId="61545CBA"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8767AF" w:rsidTr="008B3F2E" w14:paraId="20344A57" w14:textId="77777777">
        <w:tc>
          <w:tcPr>
            <w:tcW w:w="9962" w:type="dxa"/>
            <w:gridSpan w:val="3"/>
            <w:shd w:val="clear" w:color="auto" w:fill="9BBB59" w:themeFill="accent3"/>
          </w:tcPr>
          <w:p w:rsidRPr="00B60DF4" w:rsidR="008767AF" w:rsidP="008B3F2E" w:rsidRDefault="008767AF" w14:paraId="51B17723"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149A5" w:rsidR="008767AF" w:rsidTr="008B3F2E" w14:paraId="52232D3E" w14:textId="77777777">
        <w:tc>
          <w:tcPr>
            <w:tcW w:w="1980" w:type="dxa"/>
          </w:tcPr>
          <w:p w:rsidRPr="00C34338" w:rsidR="008767AF" w:rsidP="008B3F2E" w:rsidRDefault="008767AF" w14:paraId="1114B02B" w14:textId="2DEE483E">
            <w:pPr>
              <w:jc w:val="both"/>
              <w:rPr>
                <w:b/>
                <w:bCs/>
                <w:sz w:val="20"/>
                <w:szCs w:val="20"/>
              </w:rPr>
            </w:pPr>
            <w:r w:rsidRPr="00FC7C58">
              <w:rPr>
                <w:b/>
                <w:bCs/>
                <w:sz w:val="20"/>
                <w:szCs w:val="20"/>
              </w:rPr>
              <w:t>Temas</w:t>
            </w:r>
          </w:p>
        </w:tc>
        <w:tc>
          <w:tcPr>
            <w:tcW w:w="4961" w:type="dxa"/>
          </w:tcPr>
          <w:p w:rsidRPr="005B1EA7" w:rsidR="008767AF" w:rsidP="005B1EA7" w:rsidRDefault="00B23C42" w14:paraId="61B71CD0" w14:textId="7B373921">
            <w:pPr>
              <w:jc w:val="both"/>
              <w:rPr>
                <w:sz w:val="20"/>
                <w:szCs w:val="20"/>
              </w:rPr>
            </w:pPr>
            <w:r w:rsidRPr="00B23C42">
              <w:rPr>
                <w:sz w:val="20"/>
                <w:szCs w:val="20"/>
              </w:rPr>
              <w:t>Permiten aplicar un diseño completo al documento, integrando colores, fuentes y estilos para mantener coherencia visual, especialmente en documentos institucionales o empresariales</w:t>
            </w:r>
            <w:r w:rsidRPr="005B1EA7">
              <w:rPr>
                <w:sz w:val="20"/>
                <w:szCs w:val="20"/>
              </w:rPr>
              <w:t>.</w:t>
            </w:r>
          </w:p>
        </w:tc>
        <w:tc>
          <w:tcPr>
            <w:tcW w:w="3021" w:type="dxa"/>
          </w:tcPr>
          <w:p w:rsidRPr="004149A5" w:rsidR="008767AF" w:rsidP="008B3F2E" w:rsidRDefault="00E03F8F" w14:paraId="48D9446F" w14:textId="2325F896">
            <w:pPr>
              <w:jc w:val="center"/>
              <w:rPr>
                <w:b/>
                <w:bCs/>
                <w:sz w:val="20"/>
                <w:szCs w:val="20"/>
              </w:rPr>
            </w:pPr>
            <w:r>
              <w:rPr>
                <w:b/>
                <w:bCs/>
                <w:noProof/>
                <w:sz w:val="20"/>
                <w:szCs w:val="20"/>
              </w:rPr>
              <w:drawing>
                <wp:inline distT="0" distB="0" distL="0" distR="0" wp14:anchorId="02BE5BED" wp14:editId="1C7C60C3">
                  <wp:extent cx="606117" cy="608710"/>
                  <wp:effectExtent l="0" t="0" r="3810" b="1270"/>
                  <wp:docPr id="123733178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1781" name="Imagen 123733178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25533" cy="628209"/>
                          </a:xfrm>
                          <a:prstGeom prst="rect">
                            <a:avLst/>
                          </a:prstGeom>
                        </pic:spPr>
                      </pic:pic>
                    </a:graphicData>
                  </a:graphic>
                </wp:inline>
              </w:drawing>
            </w:r>
          </w:p>
        </w:tc>
      </w:tr>
      <w:tr w:rsidRPr="004149A5" w:rsidR="00B23C42" w:rsidTr="008B3F2E" w14:paraId="61917B5B" w14:textId="77777777">
        <w:tc>
          <w:tcPr>
            <w:tcW w:w="1980" w:type="dxa"/>
          </w:tcPr>
          <w:p w:rsidRPr="00FC7C58" w:rsidR="00B23C42" w:rsidP="008B3F2E" w:rsidRDefault="00B23C42" w14:paraId="417BE6AB" w14:textId="106C5F27">
            <w:pPr>
              <w:jc w:val="both"/>
              <w:rPr>
                <w:b/>
                <w:bCs/>
                <w:sz w:val="20"/>
                <w:szCs w:val="20"/>
              </w:rPr>
            </w:pPr>
            <w:r w:rsidRPr="00FC7C58">
              <w:rPr>
                <w:b/>
                <w:bCs/>
                <w:sz w:val="20"/>
                <w:szCs w:val="20"/>
              </w:rPr>
              <w:t>Colores</w:t>
            </w:r>
          </w:p>
        </w:tc>
        <w:tc>
          <w:tcPr>
            <w:tcW w:w="4961" w:type="dxa"/>
          </w:tcPr>
          <w:p w:rsidRPr="005B1EA7" w:rsidR="00B23C42" w:rsidP="005B1EA7" w:rsidRDefault="00642890" w14:paraId="494CFA06" w14:textId="720F04BF">
            <w:pPr>
              <w:jc w:val="both"/>
              <w:rPr>
                <w:sz w:val="20"/>
                <w:szCs w:val="20"/>
              </w:rPr>
            </w:pPr>
            <w:r w:rsidRPr="00642890">
              <w:rPr>
                <w:sz w:val="20"/>
                <w:szCs w:val="20"/>
              </w:rPr>
              <w:t>Permite modificar la paleta de colores del documento, ajustando títulos y elementos visuales para adaptarlo a una identidad gráfica específica.</w:t>
            </w:r>
          </w:p>
        </w:tc>
        <w:tc>
          <w:tcPr>
            <w:tcW w:w="3021" w:type="dxa"/>
          </w:tcPr>
          <w:p w:rsidRPr="004149A5" w:rsidR="00B23C42" w:rsidP="008B3F2E" w:rsidRDefault="00E03F8F" w14:paraId="29209218" w14:textId="48E99643">
            <w:pPr>
              <w:jc w:val="center"/>
              <w:rPr>
                <w:b/>
                <w:bCs/>
                <w:sz w:val="20"/>
                <w:szCs w:val="20"/>
              </w:rPr>
            </w:pPr>
            <w:r>
              <w:rPr>
                <w:b/>
                <w:bCs/>
                <w:noProof/>
                <w:sz w:val="20"/>
                <w:szCs w:val="20"/>
              </w:rPr>
              <w:drawing>
                <wp:inline distT="0" distB="0" distL="0" distR="0" wp14:anchorId="44367669" wp14:editId="1C7A5786">
                  <wp:extent cx="624689" cy="619567"/>
                  <wp:effectExtent l="0" t="0" r="0" b="3175"/>
                  <wp:docPr id="1775130691" name="Imagen 3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30691" name="Imagen 37" descr="Icono&#10;&#10;El contenido generado por IA puede ser incorrecto."/>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59073" cy="653669"/>
                          </a:xfrm>
                          <a:prstGeom prst="rect">
                            <a:avLst/>
                          </a:prstGeom>
                        </pic:spPr>
                      </pic:pic>
                    </a:graphicData>
                  </a:graphic>
                </wp:inline>
              </w:drawing>
            </w:r>
          </w:p>
        </w:tc>
      </w:tr>
      <w:tr w:rsidRPr="004149A5" w:rsidR="00642890" w:rsidTr="008B3F2E" w14:paraId="31E95608" w14:textId="77777777">
        <w:tc>
          <w:tcPr>
            <w:tcW w:w="1980" w:type="dxa"/>
          </w:tcPr>
          <w:p w:rsidRPr="00FC7C58" w:rsidR="00642890" w:rsidP="008B3F2E" w:rsidRDefault="00642890" w14:paraId="01AC5544" w14:textId="5F962E6C">
            <w:pPr>
              <w:jc w:val="both"/>
              <w:rPr>
                <w:b/>
                <w:bCs/>
                <w:sz w:val="20"/>
                <w:szCs w:val="20"/>
              </w:rPr>
            </w:pPr>
            <w:r w:rsidRPr="00FC7C58">
              <w:rPr>
                <w:b/>
                <w:bCs/>
                <w:sz w:val="20"/>
                <w:szCs w:val="20"/>
              </w:rPr>
              <w:t>Fuentes:</w:t>
            </w:r>
          </w:p>
        </w:tc>
        <w:tc>
          <w:tcPr>
            <w:tcW w:w="4961" w:type="dxa"/>
          </w:tcPr>
          <w:p w:rsidRPr="00642890" w:rsidR="00642890" w:rsidP="005B1EA7" w:rsidRDefault="009E60F5" w14:paraId="4B4FCB53" w14:textId="0DD2DC5C">
            <w:pPr>
              <w:jc w:val="both"/>
              <w:rPr>
                <w:sz w:val="20"/>
                <w:szCs w:val="20"/>
              </w:rPr>
            </w:pPr>
            <w:r w:rsidRPr="009E60F5">
              <w:rPr>
                <w:sz w:val="20"/>
                <w:szCs w:val="20"/>
              </w:rPr>
              <w:t>Permite cambiar las fuentes del documento, aplicándolas a títulos y texto para mantener coherencia tipográfica.</w:t>
            </w:r>
          </w:p>
        </w:tc>
        <w:tc>
          <w:tcPr>
            <w:tcW w:w="3021" w:type="dxa"/>
          </w:tcPr>
          <w:p w:rsidRPr="004149A5" w:rsidR="00642890" w:rsidP="008B3F2E" w:rsidRDefault="00C447CB" w14:paraId="4F37FCC8" w14:textId="0574D397">
            <w:pPr>
              <w:jc w:val="center"/>
              <w:rPr>
                <w:b/>
                <w:bCs/>
                <w:sz w:val="20"/>
                <w:szCs w:val="20"/>
              </w:rPr>
            </w:pPr>
            <w:r>
              <w:rPr>
                <w:b/>
                <w:bCs/>
                <w:noProof/>
                <w:sz w:val="20"/>
                <w:szCs w:val="20"/>
              </w:rPr>
              <w:drawing>
                <wp:inline distT="0" distB="0" distL="0" distR="0" wp14:anchorId="6DE5F52F" wp14:editId="56D3F567">
                  <wp:extent cx="606098" cy="584707"/>
                  <wp:effectExtent l="0" t="0" r="3810" b="0"/>
                  <wp:docPr id="31514399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43998" name="Imagen 31514399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8898" cy="606702"/>
                          </a:xfrm>
                          <a:prstGeom prst="rect">
                            <a:avLst/>
                          </a:prstGeom>
                        </pic:spPr>
                      </pic:pic>
                    </a:graphicData>
                  </a:graphic>
                </wp:inline>
              </w:drawing>
            </w:r>
          </w:p>
        </w:tc>
      </w:tr>
      <w:tr w:rsidRPr="004149A5" w:rsidR="009E60F5" w:rsidTr="008B3F2E" w14:paraId="6F480453" w14:textId="77777777">
        <w:tc>
          <w:tcPr>
            <w:tcW w:w="1980" w:type="dxa"/>
          </w:tcPr>
          <w:p w:rsidRPr="00FC7C58" w:rsidR="009E60F5" w:rsidP="008B3F2E" w:rsidRDefault="009E60F5" w14:paraId="430B7A3E" w14:textId="1D6FA5B7">
            <w:pPr>
              <w:jc w:val="both"/>
              <w:rPr>
                <w:b/>
                <w:bCs/>
                <w:sz w:val="20"/>
                <w:szCs w:val="20"/>
              </w:rPr>
            </w:pPr>
            <w:r w:rsidRPr="00FC7C58">
              <w:rPr>
                <w:b/>
                <w:bCs/>
                <w:sz w:val="20"/>
                <w:szCs w:val="20"/>
              </w:rPr>
              <w:t>Espaciado entre párrafos</w:t>
            </w:r>
          </w:p>
        </w:tc>
        <w:tc>
          <w:tcPr>
            <w:tcW w:w="4961" w:type="dxa"/>
          </w:tcPr>
          <w:p w:rsidRPr="00642890" w:rsidR="009E60F5" w:rsidP="00642890" w:rsidRDefault="00DB3238" w14:paraId="2A5D7145" w14:textId="75BD6489">
            <w:pPr>
              <w:jc w:val="both"/>
              <w:rPr>
                <w:sz w:val="20"/>
                <w:szCs w:val="20"/>
              </w:rPr>
            </w:pPr>
            <w:r w:rsidRPr="00DB3238">
              <w:rPr>
                <w:sz w:val="20"/>
                <w:szCs w:val="20"/>
              </w:rPr>
              <w:t>Permite ajustar el espacio entre párrafos de forma global, mejorando la legibilidad y la organización del contenido.</w:t>
            </w:r>
          </w:p>
        </w:tc>
        <w:tc>
          <w:tcPr>
            <w:tcW w:w="3021" w:type="dxa"/>
          </w:tcPr>
          <w:p w:rsidRPr="004149A5" w:rsidR="009E60F5" w:rsidP="008B3F2E" w:rsidRDefault="00C447CB" w14:paraId="5DCF2840" w14:textId="21A40633">
            <w:pPr>
              <w:jc w:val="center"/>
              <w:rPr>
                <w:b/>
                <w:bCs/>
                <w:sz w:val="20"/>
                <w:szCs w:val="20"/>
              </w:rPr>
            </w:pPr>
            <w:r>
              <w:rPr>
                <w:b/>
                <w:bCs/>
                <w:noProof/>
                <w:sz w:val="20"/>
                <w:szCs w:val="20"/>
              </w:rPr>
              <w:drawing>
                <wp:inline distT="0" distB="0" distL="0" distR="0" wp14:anchorId="2C8E8D33" wp14:editId="4AC3DBCC">
                  <wp:extent cx="606098" cy="593350"/>
                  <wp:effectExtent l="0" t="0" r="3810" b="3810"/>
                  <wp:docPr id="104995402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4020" name="Imagen 104995402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27284" cy="614090"/>
                          </a:xfrm>
                          <a:prstGeom prst="rect">
                            <a:avLst/>
                          </a:prstGeom>
                        </pic:spPr>
                      </pic:pic>
                    </a:graphicData>
                  </a:graphic>
                </wp:inline>
              </w:drawing>
            </w:r>
          </w:p>
        </w:tc>
      </w:tr>
      <w:tr w:rsidRPr="004149A5" w:rsidR="00DB3238" w:rsidTr="008B3F2E" w14:paraId="72FFAB34" w14:textId="77777777">
        <w:tc>
          <w:tcPr>
            <w:tcW w:w="1980" w:type="dxa"/>
          </w:tcPr>
          <w:p w:rsidRPr="00FC7C58" w:rsidR="00DB3238" w:rsidP="008B3F2E" w:rsidRDefault="00DB3238" w14:paraId="36C3801D" w14:textId="08B0ABBE">
            <w:pPr>
              <w:jc w:val="both"/>
              <w:rPr>
                <w:b/>
                <w:bCs/>
                <w:sz w:val="20"/>
                <w:szCs w:val="20"/>
              </w:rPr>
            </w:pPr>
            <w:r w:rsidRPr="00FC7C58">
              <w:rPr>
                <w:b/>
                <w:bCs/>
                <w:sz w:val="20"/>
                <w:szCs w:val="20"/>
              </w:rPr>
              <w:t>Efectos</w:t>
            </w:r>
          </w:p>
        </w:tc>
        <w:tc>
          <w:tcPr>
            <w:tcW w:w="4961" w:type="dxa"/>
          </w:tcPr>
          <w:p w:rsidRPr="00DB3238" w:rsidR="00DB3238" w:rsidP="00DB3238" w:rsidRDefault="005978E2" w14:paraId="0516990D" w14:textId="4CF76843">
            <w:pPr>
              <w:jc w:val="both"/>
              <w:rPr>
                <w:sz w:val="20"/>
                <w:szCs w:val="20"/>
              </w:rPr>
            </w:pPr>
            <w:r w:rsidRPr="005978E2">
              <w:rPr>
                <w:sz w:val="20"/>
                <w:szCs w:val="20"/>
              </w:rPr>
              <w:t>Permite aplicar efectos visuales para modificar estilos gráficos y mejorar la apariencia del documento.</w:t>
            </w:r>
          </w:p>
        </w:tc>
        <w:tc>
          <w:tcPr>
            <w:tcW w:w="3021" w:type="dxa"/>
          </w:tcPr>
          <w:p w:rsidRPr="004149A5" w:rsidR="00DB3238" w:rsidP="008B3F2E" w:rsidRDefault="00C447CB" w14:paraId="4EFA4A42" w14:textId="7892C8F4">
            <w:pPr>
              <w:jc w:val="center"/>
              <w:rPr>
                <w:b/>
                <w:bCs/>
                <w:sz w:val="20"/>
                <w:szCs w:val="20"/>
              </w:rPr>
            </w:pPr>
            <w:r>
              <w:rPr>
                <w:b/>
                <w:bCs/>
                <w:noProof/>
                <w:sz w:val="20"/>
                <w:szCs w:val="20"/>
              </w:rPr>
              <w:drawing>
                <wp:inline distT="0" distB="0" distL="0" distR="0" wp14:anchorId="323441C3" wp14:editId="79BC6035">
                  <wp:extent cx="588475" cy="569174"/>
                  <wp:effectExtent l="0" t="0" r="0" b="2540"/>
                  <wp:docPr id="138983335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3351" name="Imagen 138983335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29263" cy="608624"/>
                          </a:xfrm>
                          <a:prstGeom prst="rect">
                            <a:avLst/>
                          </a:prstGeom>
                        </pic:spPr>
                      </pic:pic>
                    </a:graphicData>
                  </a:graphic>
                </wp:inline>
              </w:drawing>
            </w:r>
          </w:p>
        </w:tc>
      </w:tr>
      <w:tr w:rsidRPr="004149A5" w:rsidR="005978E2" w:rsidTr="008B3F2E" w14:paraId="3F8A17A0" w14:textId="77777777">
        <w:tc>
          <w:tcPr>
            <w:tcW w:w="1980" w:type="dxa"/>
          </w:tcPr>
          <w:p w:rsidRPr="00FC7C58" w:rsidR="005978E2" w:rsidP="008B3F2E" w:rsidRDefault="005B1EA7" w14:paraId="59D2EEAB" w14:textId="42DAD54A">
            <w:pPr>
              <w:jc w:val="both"/>
              <w:rPr>
                <w:b/>
                <w:bCs/>
                <w:sz w:val="20"/>
                <w:szCs w:val="20"/>
              </w:rPr>
            </w:pPr>
            <w:r w:rsidRPr="00FC7C58">
              <w:rPr>
                <w:b/>
                <w:bCs/>
                <w:sz w:val="20"/>
                <w:szCs w:val="20"/>
              </w:rPr>
              <w:t>Establecer como predeterminada</w:t>
            </w:r>
          </w:p>
        </w:tc>
        <w:tc>
          <w:tcPr>
            <w:tcW w:w="4961" w:type="dxa"/>
          </w:tcPr>
          <w:p w:rsidRPr="005978E2" w:rsidR="005978E2" w:rsidP="00DB3238" w:rsidRDefault="005B1EA7" w14:paraId="0C1B0000" w14:textId="5A4B659B">
            <w:pPr>
              <w:jc w:val="both"/>
              <w:rPr>
                <w:sz w:val="20"/>
                <w:szCs w:val="20"/>
              </w:rPr>
            </w:pPr>
            <w:r w:rsidRPr="00FC7C58">
              <w:rPr>
                <w:sz w:val="20"/>
                <w:szCs w:val="20"/>
              </w:rPr>
              <w:t>Permite guardar la configuración actual como base para futuros documentos.</w:t>
            </w:r>
          </w:p>
        </w:tc>
        <w:tc>
          <w:tcPr>
            <w:tcW w:w="3021" w:type="dxa"/>
          </w:tcPr>
          <w:p w:rsidRPr="004149A5" w:rsidR="005978E2" w:rsidP="008B3F2E" w:rsidRDefault="00C447CB" w14:paraId="02DBA65E" w14:textId="6DC5BA66">
            <w:pPr>
              <w:jc w:val="center"/>
              <w:rPr>
                <w:b/>
                <w:bCs/>
                <w:sz w:val="20"/>
                <w:szCs w:val="20"/>
              </w:rPr>
            </w:pPr>
            <w:r>
              <w:rPr>
                <w:b/>
                <w:bCs/>
                <w:noProof/>
                <w:sz w:val="20"/>
                <w:szCs w:val="20"/>
              </w:rPr>
              <w:drawing>
                <wp:inline distT="0" distB="0" distL="0" distR="0" wp14:anchorId="558CCC1F" wp14:editId="78F2127E">
                  <wp:extent cx="597529" cy="561954"/>
                  <wp:effectExtent l="0" t="0" r="0" b="0"/>
                  <wp:docPr id="6566778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782" name="Imagen 6566778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2445" cy="575982"/>
                          </a:xfrm>
                          <a:prstGeom prst="rect">
                            <a:avLst/>
                          </a:prstGeom>
                        </pic:spPr>
                      </pic:pic>
                    </a:graphicData>
                  </a:graphic>
                </wp:inline>
              </w:drawing>
            </w:r>
          </w:p>
        </w:tc>
      </w:tr>
    </w:tbl>
    <w:p w:rsidRPr="00875F7C" w:rsidR="008767AF" w:rsidP="00875F7C" w:rsidRDefault="008767AF" w14:paraId="5ED5F8AA" w14:textId="77777777">
      <w:pPr>
        <w:pStyle w:val="Prrafodelista"/>
        <w:ind w:left="567"/>
        <w:jc w:val="both"/>
        <w:rPr>
          <w:sz w:val="20"/>
          <w:szCs w:val="20"/>
        </w:rPr>
      </w:pPr>
    </w:p>
    <w:p w:rsidRPr="00FC7C58" w:rsidR="00FC7C58" w:rsidP="00FC7C58" w:rsidRDefault="00FC7C58" w14:paraId="674F25AA" w14:textId="77777777">
      <w:pPr>
        <w:pStyle w:val="Prrafodelista"/>
        <w:ind w:left="1224"/>
        <w:jc w:val="both"/>
        <w:rPr>
          <w:sz w:val="20"/>
          <w:szCs w:val="20"/>
        </w:rPr>
      </w:pPr>
    </w:p>
    <w:p w:rsidR="00BC092B" w:rsidP="00BC092B" w:rsidRDefault="00FC7C58" w14:paraId="468E82CF" w14:textId="77777777">
      <w:pPr>
        <w:pStyle w:val="Prrafodelista"/>
        <w:numPr>
          <w:ilvl w:val="2"/>
          <w:numId w:val="7"/>
        </w:numPr>
        <w:ind w:left="567" w:hanging="567"/>
        <w:jc w:val="both"/>
        <w:rPr>
          <w:b/>
          <w:bCs/>
          <w:sz w:val="20"/>
          <w:szCs w:val="20"/>
        </w:rPr>
      </w:pPr>
      <w:r w:rsidRPr="00FC7C58">
        <w:rPr>
          <w:b/>
          <w:bCs/>
          <w:sz w:val="20"/>
          <w:szCs w:val="20"/>
        </w:rPr>
        <w:t>Grupo Fondo de página</w:t>
      </w:r>
    </w:p>
    <w:p w:rsidR="00BC092B" w:rsidP="00BC092B" w:rsidRDefault="00BC092B" w14:paraId="16D9A79A" w14:textId="77777777">
      <w:pPr>
        <w:pStyle w:val="Prrafodelista"/>
        <w:ind w:left="567"/>
        <w:jc w:val="both"/>
        <w:rPr>
          <w:b/>
          <w:bCs/>
          <w:sz w:val="20"/>
          <w:szCs w:val="20"/>
        </w:rPr>
      </w:pPr>
    </w:p>
    <w:p w:rsidR="00FC7C58" w:rsidP="00BC092B" w:rsidRDefault="00FC7C58" w14:paraId="6264EA82" w14:textId="55EF98F5">
      <w:pPr>
        <w:pStyle w:val="Prrafodelista"/>
        <w:ind w:left="567"/>
        <w:jc w:val="both"/>
        <w:rPr>
          <w:sz w:val="20"/>
          <w:szCs w:val="20"/>
        </w:rPr>
      </w:pPr>
      <w:r w:rsidRPr="00FC7C58">
        <w:rPr>
          <w:sz w:val="20"/>
          <w:szCs w:val="20"/>
        </w:rPr>
        <w:t>Este grupo permite modificar el fondo del documento, agregando elementos visuales que refuerzan su presentación.</w:t>
      </w:r>
      <w:r w:rsidR="00502697">
        <w:rPr>
          <w:sz w:val="20"/>
          <w:szCs w:val="20"/>
        </w:rPr>
        <w:t xml:space="preserve"> Sus herramientas son:</w:t>
      </w:r>
    </w:p>
    <w:p w:rsidR="00502697" w:rsidP="00BC092B" w:rsidRDefault="00502697" w14:paraId="1AB145FB"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B60DF4" w:rsidR="00EE45CF" w:rsidTr="008B3F2E" w14:paraId="04ED025B" w14:textId="77777777">
        <w:tc>
          <w:tcPr>
            <w:tcW w:w="9962" w:type="dxa"/>
            <w:gridSpan w:val="2"/>
            <w:shd w:val="clear" w:color="auto" w:fill="9BBB59" w:themeFill="accent3"/>
          </w:tcPr>
          <w:p w:rsidRPr="00B60DF4" w:rsidR="00EE45CF" w:rsidP="008B3F2E" w:rsidRDefault="00EE45CF" w14:paraId="5F84CE58"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Pr="004149A5" w:rsidR="00EE45CF" w:rsidTr="008B3F2E" w14:paraId="19B0C01F" w14:textId="77777777">
        <w:tc>
          <w:tcPr>
            <w:tcW w:w="1980" w:type="dxa"/>
          </w:tcPr>
          <w:p w:rsidRPr="004149A5" w:rsidR="00EE45CF" w:rsidP="008B3F2E" w:rsidRDefault="009111A1" w14:paraId="137FFE41" w14:textId="1690770F">
            <w:pPr>
              <w:jc w:val="both"/>
              <w:rPr>
                <w:b/>
                <w:bCs/>
                <w:sz w:val="20"/>
                <w:szCs w:val="20"/>
              </w:rPr>
            </w:pPr>
            <w:r w:rsidRPr="00FC7C58">
              <w:rPr>
                <w:b/>
                <w:bCs/>
                <w:sz w:val="20"/>
                <w:szCs w:val="20"/>
              </w:rPr>
              <w:t>Marca de agua</w:t>
            </w:r>
          </w:p>
        </w:tc>
        <w:tc>
          <w:tcPr>
            <w:tcW w:w="7982" w:type="dxa"/>
          </w:tcPr>
          <w:p w:rsidR="00EE45CF" w:rsidP="00D14A0E" w:rsidRDefault="00D14A0E" w14:paraId="4CA015D4" w14:textId="77777777">
            <w:pPr>
              <w:jc w:val="both"/>
              <w:rPr>
                <w:sz w:val="20"/>
                <w:szCs w:val="20"/>
              </w:rPr>
            </w:pPr>
            <w:r w:rsidRPr="00D14A0E">
              <w:rPr>
                <w:sz w:val="20"/>
                <w:szCs w:val="20"/>
              </w:rPr>
              <w:t>Permite insertar texto o imágenes como fondo del documento, indicando su estado o identidad institucional, especialmente en documentos oficiales o empresariales.</w:t>
            </w:r>
          </w:p>
          <w:p w:rsidRPr="00D14A0E" w:rsidR="00263869" w:rsidP="00D14A0E" w:rsidRDefault="00263869" w14:paraId="3049C900" w14:textId="7B330CD6">
            <w:pPr>
              <w:jc w:val="both"/>
              <w:rPr>
                <w:b/>
                <w:bCs/>
                <w:sz w:val="20"/>
                <w:szCs w:val="20"/>
              </w:rPr>
            </w:pPr>
          </w:p>
        </w:tc>
      </w:tr>
      <w:tr w:rsidRPr="004149A5" w:rsidR="00EE45CF" w:rsidTr="008B3F2E" w14:paraId="7BB61AA9" w14:textId="77777777">
        <w:tc>
          <w:tcPr>
            <w:tcW w:w="1980" w:type="dxa"/>
          </w:tcPr>
          <w:p w:rsidRPr="00802411" w:rsidR="00EE45CF" w:rsidP="008B3F2E" w:rsidRDefault="00B163E1" w14:paraId="2CC724CD" w14:textId="1B56A32A">
            <w:pPr>
              <w:jc w:val="both"/>
              <w:rPr>
                <w:b/>
                <w:bCs/>
                <w:sz w:val="20"/>
                <w:szCs w:val="20"/>
              </w:rPr>
            </w:pPr>
            <w:r w:rsidRPr="00FC7C58">
              <w:rPr>
                <w:b/>
                <w:bCs/>
                <w:sz w:val="20"/>
                <w:szCs w:val="20"/>
              </w:rPr>
              <w:t>Color de página</w:t>
            </w:r>
          </w:p>
        </w:tc>
        <w:tc>
          <w:tcPr>
            <w:tcW w:w="7982" w:type="dxa"/>
          </w:tcPr>
          <w:p w:rsidR="00EE45CF" w:rsidP="008B3F2E" w:rsidRDefault="008A22AB" w14:paraId="1D536E61" w14:textId="77777777">
            <w:pPr>
              <w:jc w:val="both"/>
              <w:rPr>
                <w:sz w:val="20"/>
                <w:szCs w:val="20"/>
              </w:rPr>
            </w:pPr>
            <w:r w:rsidRPr="008A22AB">
              <w:rPr>
                <w:sz w:val="20"/>
                <w:szCs w:val="20"/>
              </w:rPr>
              <w:t>Permite cambiar el color de fondo del documento para mejorar su apariencia y resaltar el contenido.</w:t>
            </w:r>
          </w:p>
          <w:p w:rsidRPr="004149A5" w:rsidR="00263869" w:rsidP="008B3F2E" w:rsidRDefault="00263869" w14:paraId="6EDBA782" w14:textId="0BA2A991">
            <w:pPr>
              <w:jc w:val="both"/>
              <w:rPr>
                <w:b/>
                <w:bCs/>
                <w:sz w:val="20"/>
                <w:szCs w:val="20"/>
              </w:rPr>
            </w:pPr>
          </w:p>
        </w:tc>
      </w:tr>
      <w:tr w:rsidRPr="004149A5" w:rsidR="00EE45CF" w:rsidTr="008B3F2E" w14:paraId="5DA19BC9" w14:textId="77777777">
        <w:tc>
          <w:tcPr>
            <w:tcW w:w="1980" w:type="dxa"/>
          </w:tcPr>
          <w:p w:rsidRPr="00B52FF7" w:rsidR="00EE45CF" w:rsidP="008B3F2E" w:rsidRDefault="008A22AB" w14:paraId="1429CFF1" w14:textId="6047BC91">
            <w:pPr>
              <w:jc w:val="both"/>
              <w:rPr>
                <w:b/>
                <w:bCs/>
                <w:sz w:val="20"/>
                <w:szCs w:val="20"/>
              </w:rPr>
            </w:pPr>
            <w:r w:rsidRPr="00FC7C58">
              <w:rPr>
                <w:b/>
                <w:bCs/>
                <w:sz w:val="20"/>
                <w:szCs w:val="20"/>
              </w:rPr>
              <w:t>Bordes de página</w:t>
            </w:r>
          </w:p>
        </w:tc>
        <w:tc>
          <w:tcPr>
            <w:tcW w:w="7982" w:type="dxa"/>
          </w:tcPr>
          <w:p w:rsidR="00EE45CF" w:rsidP="008B3F2E" w:rsidRDefault="00E7724C" w14:paraId="3404D61B" w14:textId="77777777">
            <w:pPr>
              <w:jc w:val="both"/>
              <w:rPr>
                <w:sz w:val="20"/>
                <w:szCs w:val="20"/>
              </w:rPr>
            </w:pPr>
            <w:r w:rsidRPr="00E7724C">
              <w:rPr>
                <w:sz w:val="20"/>
                <w:szCs w:val="20"/>
              </w:rPr>
              <w:t>Permite agregar bordes al documento para delimitar el contenido y mejorar su presentación.</w:t>
            </w:r>
          </w:p>
          <w:p w:rsidRPr="00B52FF7" w:rsidR="00263869" w:rsidP="008B3F2E" w:rsidRDefault="00263869" w14:paraId="231AFE7C" w14:textId="07CE7145">
            <w:pPr>
              <w:jc w:val="both"/>
              <w:rPr>
                <w:sz w:val="20"/>
                <w:szCs w:val="20"/>
              </w:rPr>
            </w:pPr>
          </w:p>
        </w:tc>
      </w:tr>
    </w:tbl>
    <w:p w:rsidRPr="008A22AB" w:rsidR="00FC7C58" w:rsidP="008A22AB" w:rsidRDefault="00FC7C58" w14:paraId="1E28604A" w14:textId="4E756D23">
      <w:pPr>
        <w:jc w:val="both"/>
        <w:rPr>
          <w:sz w:val="20"/>
          <w:szCs w:val="20"/>
        </w:rPr>
      </w:pPr>
    </w:p>
    <w:p w:rsidRPr="00FC7C58" w:rsidR="00FC7C58" w:rsidP="00FC7C58" w:rsidRDefault="00FC7C58" w14:paraId="0E02BF44" w14:textId="77777777">
      <w:pPr>
        <w:ind w:left="792"/>
        <w:jc w:val="both"/>
        <w:rPr>
          <w:sz w:val="20"/>
          <w:szCs w:val="20"/>
          <w:lang w:val="es-ES"/>
        </w:rPr>
      </w:pPr>
    </w:p>
    <w:p w:rsidRPr="009F28C7" w:rsidR="00FC7C58" w:rsidP="00A43CED" w:rsidRDefault="00FC7C58" w14:paraId="1A705904" w14:textId="77777777">
      <w:pPr>
        <w:pStyle w:val="Ttulo2"/>
        <w:numPr>
          <w:ilvl w:val="1"/>
          <w:numId w:val="7"/>
        </w:numPr>
        <w:ind w:left="576" w:hanging="576"/>
        <w:jc w:val="both"/>
        <w:rPr>
          <w:b/>
          <w:bCs/>
          <w:sz w:val="20"/>
          <w:szCs w:val="20"/>
          <w:lang w:val="es-ES"/>
        </w:rPr>
      </w:pPr>
      <w:bookmarkStart w:name="_Toc227078299" w:id="41"/>
      <w:r w:rsidRPr="009F28C7">
        <w:rPr>
          <w:b/>
          <w:bCs/>
          <w:sz w:val="20"/>
          <w:szCs w:val="20"/>
          <w:lang w:val="es-ES"/>
        </w:rPr>
        <w:t>Pestaña Disposición</w:t>
      </w:r>
      <w:bookmarkEnd w:id="41"/>
    </w:p>
    <w:p w:rsidR="00A40DE0" w:rsidP="00B01C63" w:rsidRDefault="00A40DE0" w14:paraId="15F36AFA" w14:textId="77777777">
      <w:pPr>
        <w:pStyle w:val="Prrafodelista"/>
        <w:ind w:left="72"/>
        <w:jc w:val="both"/>
        <w:rPr>
          <w:sz w:val="20"/>
          <w:szCs w:val="20"/>
        </w:rPr>
      </w:pPr>
    </w:p>
    <w:p w:rsidR="00A40DE0" w:rsidP="00A40DE0" w:rsidRDefault="00A40DE0" w14:paraId="7A0F81B0" w14:textId="58CA2EB6">
      <w:pPr>
        <w:pStyle w:val="Prrafodelista"/>
        <w:ind w:left="567"/>
        <w:jc w:val="both"/>
        <w:rPr>
          <w:sz w:val="20"/>
          <w:szCs w:val="20"/>
        </w:rPr>
      </w:pPr>
      <w:r w:rsidRPr="00A40DE0">
        <w:rPr>
          <w:sz w:val="20"/>
          <w:szCs w:val="20"/>
        </w:rPr>
        <w:t>Permite organizar el contenido dentro de la página, ajustando la distribución, espacios y elementos gráficos. Su uso garantiza orden, claridad y una adecuada presentación en documentos formales.</w:t>
      </w:r>
    </w:p>
    <w:p w:rsidR="00A25748" w:rsidP="00A40DE0" w:rsidRDefault="00A25748" w14:paraId="1F0B712D" w14:textId="77777777">
      <w:pPr>
        <w:pStyle w:val="Prrafodelista"/>
        <w:ind w:left="567"/>
        <w:jc w:val="both"/>
        <w:rPr>
          <w:sz w:val="20"/>
          <w:szCs w:val="20"/>
        </w:rPr>
      </w:pPr>
    </w:p>
    <w:p w:rsidRPr="00FC7C58" w:rsidR="00A25748" w:rsidP="00A40DE0" w:rsidRDefault="00A25748" w14:paraId="778D5DC0" w14:textId="40563D8A">
      <w:pPr>
        <w:pStyle w:val="Prrafodelista"/>
        <w:ind w:left="567"/>
        <w:jc w:val="both"/>
        <w:rPr>
          <w:sz w:val="20"/>
          <w:szCs w:val="20"/>
        </w:rPr>
      </w:pPr>
      <w:commentRangeStart w:id="42"/>
      <w:commentRangeStart w:id="43"/>
      <w:r w:rsidRPr="00FF1E15">
        <w:rPr>
          <w:b/>
          <w:bCs/>
          <w:sz w:val="20"/>
          <w:szCs w:val="20"/>
        </w:rPr>
        <w:t>Figura 15</w:t>
      </w:r>
      <w:commentRangeEnd w:id="42"/>
      <w:r w:rsidR="000C35D5">
        <w:rPr>
          <w:rStyle w:val="Refdecomentario"/>
        </w:rPr>
        <w:commentReference w:id="42"/>
      </w:r>
      <w:commentRangeEnd w:id="43"/>
      <w:r>
        <w:rPr>
          <w:rStyle w:val="CommentReference"/>
        </w:rPr>
        <w:commentReference w:id="43"/>
      </w:r>
      <w:r>
        <w:rPr>
          <w:sz w:val="20"/>
          <w:szCs w:val="20"/>
        </w:rPr>
        <w:t xml:space="preserve">. </w:t>
      </w:r>
      <w:r w:rsidRPr="00FF1E15" w:rsidR="00FF1E15">
        <w:rPr>
          <w:sz w:val="20"/>
          <w:szCs w:val="20"/>
        </w:rPr>
        <w:t>Pestaña Disposición y sus herramientas</w:t>
      </w:r>
    </w:p>
    <w:p w:rsidRPr="00FC7C58" w:rsidR="00FC7C58" w:rsidP="00B01C63" w:rsidRDefault="00FC7C58" w14:paraId="58EA2713" w14:textId="77777777">
      <w:pPr>
        <w:pStyle w:val="Prrafodelista"/>
        <w:ind w:left="72"/>
        <w:jc w:val="both"/>
        <w:rPr>
          <w:sz w:val="20"/>
          <w:szCs w:val="20"/>
        </w:rPr>
      </w:pPr>
    </w:p>
    <w:p w:rsidRPr="00FC7C58" w:rsidR="00FC7C58" w:rsidP="00263869" w:rsidRDefault="00FC7C58" w14:paraId="29E9ED54" w14:textId="77777777">
      <w:pPr>
        <w:pStyle w:val="Prrafodelista"/>
        <w:ind w:left="567"/>
        <w:jc w:val="both"/>
        <w:rPr>
          <w:sz w:val="20"/>
          <w:szCs w:val="20"/>
        </w:rPr>
      </w:pPr>
      <w:r w:rsidRPr="00FC7C58">
        <w:rPr>
          <w:noProof/>
          <w:sz w:val="20"/>
          <w:szCs w:val="20"/>
        </w:rPr>
        <w:drawing>
          <wp:inline distT="0" distB="0" distL="0" distR="0" wp14:anchorId="3BEC9F9C" wp14:editId="210381D2">
            <wp:extent cx="5145906" cy="2697932"/>
            <wp:effectExtent l="0" t="0" r="0" b="0"/>
            <wp:docPr id="3665662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66264" name="Imagen 1" descr="Interfaz de usuario gráfica, Aplicación&#10;&#10;El contenido generado por IA puede ser incorrecto."/>
                    <pic:cNvPicPr/>
                  </pic:nvPicPr>
                  <pic:blipFill>
                    <a:blip r:embed="rId65"/>
                    <a:stretch>
                      <a:fillRect/>
                    </a:stretch>
                  </pic:blipFill>
                  <pic:spPr>
                    <a:xfrm>
                      <a:off x="0" y="0"/>
                      <a:ext cx="5196522" cy="2724469"/>
                    </a:xfrm>
                    <a:prstGeom prst="rect">
                      <a:avLst/>
                    </a:prstGeom>
                  </pic:spPr>
                </pic:pic>
              </a:graphicData>
            </a:graphic>
          </wp:inline>
        </w:drawing>
      </w:r>
    </w:p>
    <w:p w:rsidRPr="00FC7C58" w:rsidR="00FC7C58" w:rsidP="00B01C63" w:rsidRDefault="00FC7C58" w14:paraId="0E4278CD" w14:textId="77777777">
      <w:pPr>
        <w:pStyle w:val="Prrafodelista"/>
        <w:ind w:left="72"/>
        <w:jc w:val="both"/>
        <w:rPr>
          <w:sz w:val="20"/>
          <w:szCs w:val="20"/>
        </w:rPr>
      </w:pPr>
    </w:p>
    <w:p w:rsidR="00BB43B1" w:rsidP="00BB43B1" w:rsidRDefault="00BB43B1" w14:paraId="60FF091A" w14:textId="77777777">
      <w:pPr>
        <w:pStyle w:val="Prrafodelista"/>
        <w:ind w:left="504"/>
        <w:jc w:val="both"/>
        <w:rPr>
          <w:sz w:val="20"/>
          <w:szCs w:val="20"/>
        </w:rPr>
      </w:pPr>
    </w:p>
    <w:p w:rsidRPr="006E77D6" w:rsidR="006E77D6" w:rsidP="006E77D6" w:rsidRDefault="00FC7C58" w14:paraId="6CDC83E8" w14:textId="77777777">
      <w:pPr>
        <w:pStyle w:val="Prrafodelista"/>
        <w:numPr>
          <w:ilvl w:val="2"/>
          <w:numId w:val="7"/>
        </w:numPr>
        <w:ind w:left="567" w:hanging="567"/>
        <w:jc w:val="both"/>
        <w:rPr>
          <w:sz w:val="20"/>
          <w:szCs w:val="20"/>
        </w:rPr>
      </w:pPr>
      <w:r w:rsidRPr="006E77D6">
        <w:rPr>
          <w:b/>
          <w:bCs/>
          <w:sz w:val="20"/>
          <w:szCs w:val="20"/>
        </w:rPr>
        <w:t>Grupo de configuración de página</w:t>
      </w:r>
    </w:p>
    <w:p w:rsidR="006E77D6" w:rsidP="006E77D6" w:rsidRDefault="006E77D6" w14:paraId="15FE0F20" w14:textId="77777777">
      <w:pPr>
        <w:pStyle w:val="Prrafodelista"/>
        <w:ind w:left="567"/>
        <w:jc w:val="both"/>
        <w:rPr>
          <w:b/>
          <w:bCs/>
          <w:sz w:val="20"/>
          <w:szCs w:val="20"/>
        </w:rPr>
      </w:pPr>
    </w:p>
    <w:p w:rsidR="00FC7C58" w:rsidP="006E77D6" w:rsidRDefault="00FC7C58" w14:paraId="2720F650" w14:textId="29E23AB9">
      <w:pPr>
        <w:pStyle w:val="Prrafodelista"/>
        <w:ind w:left="567"/>
        <w:jc w:val="both"/>
        <w:rPr>
          <w:sz w:val="20"/>
          <w:szCs w:val="20"/>
        </w:rPr>
      </w:pPr>
      <w:r w:rsidRPr="00FC7C58">
        <w:rPr>
          <w:sz w:val="20"/>
          <w:szCs w:val="20"/>
        </w:rPr>
        <w:t>Este grupo permite definir la estructura general del documento.</w:t>
      </w:r>
      <w:r w:rsidR="006E77D6">
        <w:rPr>
          <w:sz w:val="20"/>
          <w:szCs w:val="20"/>
        </w:rPr>
        <w:t xml:space="preserve"> Las herramientas del grupo </w:t>
      </w:r>
      <w:r w:rsidR="00D3467F">
        <w:rPr>
          <w:sz w:val="20"/>
          <w:szCs w:val="20"/>
        </w:rPr>
        <w:t>de configuración son:</w:t>
      </w:r>
    </w:p>
    <w:p w:rsidR="00D3467F" w:rsidP="006E77D6" w:rsidRDefault="00D3467F" w14:paraId="2C2C4DBD"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D3467F" w:rsidTr="47FB9B62" w14:paraId="4675DCDD" w14:textId="77777777">
        <w:tc>
          <w:tcPr>
            <w:tcW w:w="9962" w:type="dxa"/>
            <w:gridSpan w:val="3"/>
            <w:shd w:val="clear" w:color="auto" w:fill="9BBB59" w:themeFill="accent3"/>
            <w:tcMar/>
          </w:tcPr>
          <w:p w:rsidRPr="00B60DF4" w:rsidR="00D3467F" w:rsidP="008B3F2E" w:rsidRDefault="00D3467F" w14:paraId="669A3F28"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149A5" w:rsidR="00D3467F" w:rsidTr="47FB9B62" w14:paraId="1B0D8E33" w14:textId="77777777">
        <w:tc>
          <w:tcPr>
            <w:tcW w:w="1980" w:type="dxa"/>
            <w:tcMar/>
          </w:tcPr>
          <w:p w:rsidRPr="00D3467F" w:rsidR="00D3467F" w:rsidP="008B3F2E" w:rsidRDefault="00D3467F" w14:paraId="32A6E360" w14:textId="328AAC61">
            <w:pPr>
              <w:jc w:val="both"/>
              <w:rPr>
                <w:b/>
                <w:bCs/>
                <w:sz w:val="20"/>
                <w:szCs w:val="20"/>
              </w:rPr>
            </w:pPr>
            <w:r w:rsidRPr="00D3467F">
              <w:rPr>
                <w:b/>
                <w:bCs/>
                <w:sz w:val="20"/>
                <w:szCs w:val="20"/>
              </w:rPr>
              <w:t>Márgenes</w:t>
            </w:r>
          </w:p>
        </w:tc>
        <w:tc>
          <w:tcPr>
            <w:tcW w:w="4961" w:type="dxa"/>
            <w:tcMar/>
          </w:tcPr>
          <w:p w:rsidRPr="005B1EA7" w:rsidR="00DC0321" w:rsidP="008B3F2E" w:rsidRDefault="00DC0321" w14:paraId="476DB297" w14:textId="2B9E0C3A">
            <w:pPr>
              <w:jc w:val="both"/>
              <w:rPr>
                <w:sz w:val="20"/>
                <w:szCs w:val="20"/>
              </w:rPr>
            </w:pPr>
            <w:r w:rsidRPr="00DC0321">
              <w:rPr>
                <w:sz w:val="20"/>
                <w:szCs w:val="20"/>
              </w:rPr>
              <w:t>Permiten definir los espacios en blanco del documento, ajustando los márgenes según normas académicas o requerimientos institucionales.</w:t>
            </w:r>
          </w:p>
        </w:tc>
        <w:tc>
          <w:tcPr>
            <w:tcW w:w="3021" w:type="dxa"/>
            <w:tcMar/>
          </w:tcPr>
          <w:p w:rsidRPr="004149A5" w:rsidR="00D3467F" w:rsidP="47FB9B62" w:rsidRDefault="00696214" w14:paraId="56692717" w14:textId="3494454A">
            <w:pPr>
              <w:pStyle w:val="Normal"/>
              <w:jc w:val="center"/>
            </w:pPr>
            <w:r w:rsidR="0F90F8C7">
              <w:drawing>
                <wp:inline wp14:editId="02E212F2" wp14:anchorId="3DBEC9E5">
                  <wp:extent cx="1771650" cy="990600"/>
                  <wp:effectExtent l="0" t="0" r="0" b="0"/>
                  <wp:docPr id="105286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869383" name="Picture 1052869383"/>
                          <pic:cNvPicPr/>
                        </pic:nvPicPr>
                        <pic:blipFill>
                          <a:blip xmlns:r="http://schemas.openxmlformats.org/officeDocument/2006/relationships" r:embed="rId1457456461">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C1787B" w:rsidTr="47FB9B62" w14:paraId="7120BBB6" w14:textId="77777777">
        <w:tc>
          <w:tcPr>
            <w:tcW w:w="1980" w:type="dxa"/>
            <w:tcMar/>
          </w:tcPr>
          <w:p w:rsidRPr="00D3467F" w:rsidR="00C1787B" w:rsidP="008B3F2E" w:rsidRDefault="00C1787B" w14:paraId="1F2E2733" w14:textId="157A02F7">
            <w:pPr>
              <w:jc w:val="both"/>
              <w:rPr>
                <w:b/>
                <w:bCs/>
                <w:sz w:val="20"/>
                <w:szCs w:val="20"/>
              </w:rPr>
            </w:pPr>
            <w:r w:rsidRPr="00FC7C58">
              <w:rPr>
                <w:b/>
                <w:bCs/>
                <w:sz w:val="20"/>
                <w:szCs w:val="20"/>
              </w:rPr>
              <w:t>Orientación</w:t>
            </w:r>
          </w:p>
        </w:tc>
        <w:tc>
          <w:tcPr>
            <w:tcW w:w="4961" w:type="dxa"/>
            <w:tcMar/>
          </w:tcPr>
          <w:p w:rsidRPr="00DC0321" w:rsidR="00C1787B" w:rsidP="002131CE" w:rsidRDefault="0044021F" w14:paraId="48A2936A" w14:textId="5EBD0F11">
            <w:pPr>
              <w:jc w:val="both"/>
              <w:rPr>
                <w:sz w:val="20"/>
                <w:szCs w:val="20"/>
              </w:rPr>
            </w:pPr>
            <w:r w:rsidRPr="0044021F">
              <w:rPr>
                <w:sz w:val="20"/>
                <w:szCs w:val="20"/>
              </w:rPr>
              <w:t>Permite cambiar la orientación de la página a vertical u horizontal, adaptándola al tipo de contenido, como documentos tradicionales o tablas y gráficos amplios.</w:t>
            </w:r>
          </w:p>
        </w:tc>
        <w:tc>
          <w:tcPr>
            <w:tcW w:w="3021" w:type="dxa"/>
            <w:tcMar/>
          </w:tcPr>
          <w:p w:rsidRPr="004149A5" w:rsidR="00C1787B" w:rsidP="47FB9B62" w:rsidRDefault="002A6919" w14:paraId="1FFE12B7" w14:textId="0F1EB4C4">
            <w:pPr>
              <w:pStyle w:val="Normal"/>
              <w:jc w:val="center"/>
            </w:pPr>
            <w:r w:rsidR="516397EE">
              <w:drawing>
                <wp:inline wp14:editId="34531709" wp14:anchorId="2B08023A">
                  <wp:extent cx="1771650" cy="990600"/>
                  <wp:effectExtent l="0" t="0" r="0" b="0"/>
                  <wp:docPr id="42484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84088" name="Picture 42484088"/>
                          <pic:cNvPicPr/>
                        </pic:nvPicPr>
                        <pic:blipFill>
                          <a:blip xmlns:r="http://schemas.openxmlformats.org/officeDocument/2006/relationships" r:embed="rId862568052">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44021F" w:rsidTr="47FB9B62" w14:paraId="4BBE9E2E" w14:textId="77777777">
        <w:tc>
          <w:tcPr>
            <w:tcW w:w="1980" w:type="dxa"/>
            <w:tcMar/>
          </w:tcPr>
          <w:p w:rsidRPr="00FC7C58" w:rsidR="0044021F" w:rsidP="008B3F2E" w:rsidRDefault="00A54E16" w14:paraId="35D68097" w14:textId="086B84BA">
            <w:pPr>
              <w:jc w:val="both"/>
              <w:rPr>
                <w:b/>
                <w:bCs/>
                <w:sz w:val="20"/>
                <w:szCs w:val="20"/>
              </w:rPr>
            </w:pPr>
            <w:r w:rsidRPr="00FC7C58">
              <w:rPr>
                <w:b/>
                <w:bCs/>
                <w:sz w:val="20"/>
                <w:szCs w:val="20"/>
              </w:rPr>
              <w:t>Tamaño</w:t>
            </w:r>
          </w:p>
        </w:tc>
        <w:tc>
          <w:tcPr>
            <w:tcW w:w="4961" w:type="dxa"/>
            <w:tcMar/>
          </w:tcPr>
          <w:p w:rsidRPr="0044021F" w:rsidR="0044021F" w:rsidP="0044021F" w:rsidRDefault="002131CE" w14:paraId="010FDE3A" w14:textId="73184651">
            <w:pPr>
              <w:jc w:val="both"/>
              <w:rPr>
                <w:sz w:val="20"/>
                <w:szCs w:val="20"/>
              </w:rPr>
            </w:pPr>
            <w:r w:rsidRPr="002131CE">
              <w:rPr>
                <w:sz w:val="20"/>
                <w:szCs w:val="20"/>
              </w:rPr>
              <w:t>Permite seleccionar el tamaño del papel, como carta, oficio o A4, según el tipo de documento o requerimientos institucionales.</w:t>
            </w:r>
          </w:p>
        </w:tc>
        <w:tc>
          <w:tcPr>
            <w:tcW w:w="3021" w:type="dxa"/>
            <w:tcMar/>
          </w:tcPr>
          <w:p w:rsidRPr="004149A5" w:rsidR="0044021F" w:rsidP="47FB9B62" w:rsidRDefault="00740232" w14:paraId="58CD017B" w14:textId="0C850D3A">
            <w:pPr>
              <w:pStyle w:val="Normal"/>
              <w:jc w:val="center"/>
            </w:pPr>
            <w:r w:rsidR="40658880">
              <w:drawing>
                <wp:inline wp14:editId="265B91D3" wp14:anchorId="137A928A">
                  <wp:extent cx="1771650" cy="1000125"/>
                  <wp:effectExtent l="0" t="0" r="0" b="0"/>
                  <wp:docPr id="1556557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557454" name="Picture 1556557454"/>
                          <pic:cNvPicPr/>
                        </pic:nvPicPr>
                        <pic:blipFill>
                          <a:blip xmlns:r="http://schemas.openxmlformats.org/officeDocument/2006/relationships" r:embed="rId1108711004">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A54E16" w:rsidTr="47FB9B62" w14:paraId="68CF47D3" w14:textId="77777777">
        <w:tc>
          <w:tcPr>
            <w:tcW w:w="1980" w:type="dxa"/>
            <w:tcMar/>
          </w:tcPr>
          <w:p w:rsidRPr="00FC7C58" w:rsidR="00A54E16" w:rsidP="008B3F2E" w:rsidRDefault="002131CE" w14:paraId="3CC37AE4" w14:textId="3542BF93">
            <w:pPr>
              <w:jc w:val="both"/>
              <w:rPr>
                <w:b/>
                <w:bCs/>
                <w:sz w:val="20"/>
                <w:szCs w:val="20"/>
              </w:rPr>
            </w:pPr>
            <w:r w:rsidRPr="00FC7C58">
              <w:rPr>
                <w:b/>
                <w:bCs/>
                <w:sz w:val="20"/>
                <w:szCs w:val="20"/>
              </w:rPr>
              <w:t>Columnas</w:t>
            </w:r>
          </w:p>
        </w:tc>
        <w:tc>
          <w:tcPr>
            <w:tcW w:w="4961" w:type="dxa"/>
            <w:tcMar/>
          </w:tcPr>
          <w:p w:rsidRPr="0044021F" w:rsidR="00A54E16" w:rsidP="0044021F" w:rsidRDefault="00C81850" w14:paraId="324E5C5D" w14:textId="755A6E42">
            <w:pPr>
              <w:jc w:val="both"/>
              <w:rPr>
                <w:sz w:val="20"/>
                <w:szCs w:val="20"/>
              </w:rPr>
            </w:pPr>
            <w:r w:rsidRPr="00C81850">
              <w:rPr>
                <w:sz w:val="20"/>
                <w:szCs w:val="20"/>
              </w:rPr>
              <w:t>Permite dividir el texto en columnas para organizar el contenido y mejorar la presentación, especialmente en boletines y documentos informativos.</w:t>
            </w:r>
          </w:p>
        </w:tc>
        <w:tc>
          <w:tcPr>
            <w:tcW w:w="3021" w:type="dxa"/>
            <w:tcMar/>
          </w:tcPr>
          <w:p w:rsidRPr="004149A5" w:rsidR="00A54E16" w:rsidP="47FB9B62" w:rsidRDefault="00740232" w14:paraId="033A25F8" w14:textId="06408E5B">
            <w:pPr>
              <w:pStyle w:val="Normal"/>
              <w:jc w:val="center"/>
            </w:pPr>
            <w:r w:rsidR="09C1B303">
              <w:drawing>
                <wp:inline wp14:editId="52DFB8A8" wp14:anchorId="5B11F6BD">
                  <wp:extent cx="1771650" cy="1000125"/>
                  <wp:effectExtent l="0" t="0" r="0" b="0"/>
                  <wp:docPr id="1098408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8408928" name="Picture 1098408928"/>
                          <pic:cNvPicPr/>
                        </pic:nvPicPr>
                        <pic:blipFill>
                          <a:blip xmlns:r="http://schemas.openxmlformats.org/officeDocument/2006/relationships" r:embed="rId1733300328">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C81850" w:rsidTr="47FB9B62" w14:paraId="48F92BE7" w14:textId="77777777">
        <w:tc>
          <w:tcPr>
            <w:tcW w:w="1980" w:type="dxa"/>
            <w:tcMar/>
          </w:tcPr>
          <w:p w:rsidRPr="00FC7C58" w:rsidR="00C81850" w:rsidP="008B3F2E" w:rsidRDefault="00C81850" w14:paraId="4BF277AE" w14:textId="7A53DFBF">
            <w:pPr>
              <w:jc w:val="both"/>
              <w:rPr>
                <w:b/>
                <w:bCs/>
                <w:sz w:val="20"/>
                <w:szCs w:val="20"/>
              </w:rPr>
            </w:pPr>
            <w:r w:rsidRPr="00FC7C58">
              <w:rPr>
                <w:b/>
                <w:bCs/>
                <w:sz w:val="20"/>
                <w:szCs w:val="20"/>
              </w:rPr>
              <w:t>Saltos</w:t>
            </w:r>
          </w:p>
        </w:tc>
        <w:tc>
          <w:tcPr>
            <w:tcW w:w="4961" w:type="dxa"/>
            <w:tcMar/>
          </w:tcPr>
          <w:p w:rsidRPr="00C81850" w:rsidR="00C81850" w:rsidP="0044021F" w:rsidRDefault="005803C1" w14:paraId="2FE61BD7" w14:textId="48A62158">
            <w:pPr>
              <w:jc w:val="both"/>
              <w:rPr>
                <w:sz w:val="20"/>
                <w:szCs w:val="20"/>
              </w:rPr>
            </w:pPr>
            <w:r w:rsidRPr="005803C1">
              <w:rPr>
                <w:sz w:val="20"/>
                <w:szCs w:val="20"/>
              </w:rPr>
              <w:t>Permite dividir el documento en secciones mediante saltos de página, facilitando la organización y estructura de documentos largos.</w:t>
            </w:r>
          </w:p>
        </w:tc>
        <w:tc>
          <w:tcPr>
            <w:tcW w:w="3021" w:type="dxa"/>
            <w:tcMar/>
          </w:tcPr>
          <w:p w:rsidRPr="004149A5" w:rsidR="00C81850" w:rsidP="47FB9B62" w:rsidRDefault="0010473C" w14:paraId="29C6C17A" w14:textId="23B2319D">
            <w:pPr>
              <w:pStyle w:val="Normal"/>
              <w:jc w:val="center"/>
            </w:pPr>
            <w:r w:rsidR="02283922">
              <w:drawing>
                <wp:inline wp14:editId="63D09D39" wp14:anchorId="7DDF095A">
                  <wp:extent cx="1771650" cy="1000125"/>
                  <wp:effectExtent l="0" t="0" r="0" b="0"/>
                  <wp:docPr id="1817695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695742" name="Picture 1817695742"/>
                          <pic:cNvPicPr/>
                        </pic:nvPicPr>
                        <pic:blipFill>
                          <a:blip xmlns:r="http://schemas.openxmlformats.org/officeDocument/2006/relationships" r:embed="rId586762912">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5803C1" w:rsidTr="47FB9B62" w14:paraId="1F74D672" w14:textId="77777777">
        <w:tc>
          <w:tcPr>
            <w:tcW w:w="1980" w:type="dxa"/>
            <w:tcMar/>
          </w:tcPr>
          <w:p w:rsidRPr="00FC7C58" w:rsidR="005803C1" w:rsidP="008B3F2E" w:rsidRDefault="008663FC" w14:paraId="396C2593" w14:textId="7D8903CE">
            <w:pPr>
              <w:jc w:val="both"/>
              <w:rPr>
                <w:b/>
                <w:bCs/>
                <w:sz w:val="20"/>
                <w:szCs w:val="20"/>
              </w:rPr>
            </w:pPr>
            <w:r w:rsidRPr="00FC7C58">
              <w:rPr>
                <w:b/>
                <w:bCs/>
                <w:sz w:val="20"/>
                <w:szCs w:val="20"/>
              </w:rPr>
              <w:t>Números de línea</w:t>
            </w:r>
          </w:p>
        </w:tc>
        <w:tc>
          <w:tcPr>
            <w:tcW w:w="4961" w:type="dxa"/>
            <w:tcMar/>
          </w:tcPr>
          <w:p w:rsidRPr="005803C1" w:rsidR="005803C1" w:rsidP="0044021F" w:rsidRDefault="000258EE" w14:paraId="04EA4D86" w14:textId="34299ACC">
            <w:pPr>
              <w:jc w:val="both"/>
              <w:rPr>
                <w:sz w:val="20"/>
                <w:szCs w:val="20"/>
              </w:rPr>
            </w:pPr>
            <w:r w:rsidRPr="000258EE">
              <w:rPr>
                <w:sz w:val="20"/>
                <w:szCs w:val="20"/>
              </w:rPr>
              <w:t>Permite numerar las líneas del documento, siendo útil en documentos legales y procesos de revisión técnica.</w:t>
            </w:r>
          </w:p>
        </w:tc>
        <w:tc>
          <w:tcPr>
            <w:tcW w:w="3021" w:type="dxa"/>
            <w:tcMar/>
          </w:tcPr>
          <w:p w:rsidRPr="004149A5" w:rsidR="005803C1" w:rsidP="47FB9B62" w:rsidRDefault="008A30BC" w14:paraId="2BACCE58" w14:textId="5C31A4F4">
            <w:pPr>
              <w:pStyle w:val="Normal"/>
              <w:jc w:val="center"/>
            </w:pPr>
            <w:r w:rsidR="30B67136">
              <w:drawing>
                <wp:inline wp14:editId="6155DA57" wp14:anchorId="5CF1621B">
                  <wp:extent cx="1771650" cy="1000125"/>
                  <wp:effectExtent l="0" t="0" r="0" b="0"/>
                  <wp:docPr id="1388885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8885480" name="Picture 1388885480"/>
                          <pic:cNvPicPr/>
                        </pic:nvPicPr>
                        <pic:blipFill>
                          <a:blip xmlns:r="http://schemas.openxmlformats.org/officeDocument/2006/relationships" r:embed="rId1110786279">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0258EE" w:rsidTr="47FB9B62" w14:paraId="256E61C6" w14:textId="77777777">
        <w:tc>
          <w:tcPr>
            <w:tcW w:w="1980" w:type="dxa"/>
            <w:tcMar/>
          </w:tcPr>
          <w:p w:rsidRPr="00FC7C58" w:rsidR="000258EE" w:rsidP="008B3F2E" w:rsidRDefault="000258EE" w14:paraId="257E6E2D" w14:textId="1E1D2398">
            <w:pPr>
              <w:jc w:val="both"/>
              <w:rPr>
                <w:b/>
                <w:bCs/>
                <w:sz w:val="20"/>
                <w:szCs w:val="20"/>
              </w:rPr>
            </w:pPr>
            <w:r w:rsidRPr="00FC7C58">
              <w:rPr>
                <w:b/>
                <w:bCs/>
                <w:sz w:val="20"/>
                <w:szCs w:val="20"/>
              </w:rPr>
              <w:t>Guiones</w:t>
            </w:r>
          </w:p>
        </w:tc>
        <w:tc>
          <w:tcPr>
            <w:tcW w:w="4961" w:type="dxa"/>
            <w:tcMar/>
          </w:tcPr>
          <w:p w:rsidRPr="005803C1" w:rsidR="000258EE" w:rsidP="0044021F" w:rsidRDefault="00EB2EF6" w14:paraId="7E557FA6" w14:textId="565AB5F4">
            <w:pPr>
              <w:jc w:val="both"/>
              <w:rPr>
                <w:sz w:val="20"/>
                <w:szCs w:val="20"/>
              </w:rPr>
            </w:pPr>
            <w:r w:rsidRPr="00FC7C58">
              <w:rPr>
                <w:sz w:val="20"/>
                <w:szCs w:val="20"/>
              </w:rPr>
              <w:t>Permite dividir palabras automáticamente al final de una línea.</w:t>
            </w:r>
          </w:p>
        </w:tc>
        <w:tc>
          <w:tcPr>
            <w:tcW w:w="3021" w:type="dxa"/>
            <w:tcMar/>
          </w:tcPr>
          <w:p w:rsidRPr="004149A5" w:rsidR="000258EE" w:rsidP="47FB9B62" w:rsidRDefault="008A30BC" w14:paraId="310EF233" w14:textId="1F02EB33">
            <w:pPr>
              <w:pStyle w:val="Normal"/>
              <w:jc w:val="center"/>
            </w:pPr>
            <w:r w:rsidR="26CE8718">
              <w:drawing>
                <wp:inline wp14:editId="48442688" wp14:anchorId="79886AC1">
                  <wp:extent cx="1771650" cy="990600"/>
                  <wp:effectExtent l="0" t="0" r="0" b="0"/>
                  <wp:docPr id="1174351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351010" name="Picture 1174351010"/>
                          <pic:cNvPicPr/>
                        </pic:nvPicPr>
                        <pic:blipFill>
                          <a:blip xmlns:r="http://schemas.openxmlformats.org/officeDocument/2006/relationships" r:embed="rId96647502">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bl>
    <w:p w:rsidR="00FC7C58" w:rsidP="00EB2EF6" w:rsidRDefault="00FC7C58" w14:paraId="7356A615" w14:textId="646C7BF2">
      <w:pPr>
        <w:jc w:val="both"/>
        <w:rPr>
          <w:b/>
          <w:bCs/>
          <w:sz w:val="20"/>
          <w:szCs w:val="20"/>
        </w:rPr>
      </w:pPr>
    </w:p>
    <w:p w:rsidRPr="00EB2EF6" w:rsidR="006561C1" w:rsidP="00EB2EF6" w:rsidRDefault="006561C1" w14:paraId="0EE5BBA7" w14:textId="77777777">
      <w:pPr>
        <w:jc w:val="both"/>
        <w:rPr>
          <w:b w:val="1"/>
          <w:bCs w:val="1"/>
          <w:sz w:val="20"/>
          <w:szCs w:val="20"/>
        </w:rPr>
      </w:pPr>
    </w:p>
    <w:p w:rsidR="47FB9B62" w:rsidP="47FB9B62" w:rsidRDefault="47FB9B62" w14:paraId="0D8A1D25" w14:textId="3647D1FC">
      <w:pPr>
        <w:jc w:val="both"/>
        <w:rPr>
          <w:b w:val="1"/>
          <w:bCs w:val="1"/>
          <w:sz w:val="20"/>
          <w:szCs w:val="20"/>
        </w:rPr>
      </w:pPr>
    </w:p>
    <w:p w:rsidR="47FB9B62" w:rsidP="47FB9B62" w:rsidRDefault="47FB9B62" w14:paraId="79CDD322" w14:textId="5B8A339C">
      <w:pPr>
        <w:jc w:val="both"/>
        <w:rPr>
          <w:b w:val="1"/>
          <w:bCs w:val="1"/>
          <w:sz w:val="20"/>
          <w:szCs w:val="20"/>
        </w:rPr>
      </w:pPr>
    </w:p>
    <w:p w:rsidR="47FB9B62" w:rsidP="47FB9B62" w:rsidRDefault="47FB9B62" w14:paraId="6BBD9B3F" w14:textId="362BBFEE">
      <w:pPr>
        <w:jc w:val="both"/>
        <w:rPr>
          <w:b w:val="1"/>
          <w:bCs w:val="1"/>
          <w:sz w:val="20"/>
          <w:szCs w:val="20"/>
        </w:rPr>
      </w:pPr>
    </w:p>
    <w:p w:rsidR="47FB9B62" w:rsidP="47FB9B62" w:rsidRDefault="47FB9B62" w14:paraId="6269C079" w14:textId="486F282D">
      <w:pPr>
        <w:jc w:val="both"/>
        <w:rPr>
          <w:b w:val="1"/>
          <w:bCs w:val="1"/>
          <w:sz w:val="20"/>
          <w:szCs w:val="20"/>
        </w:rPr>
      </w:pPr>
    </w:p>
    <w:p w:rsidR="47FB9B62" w:rsidP="47FB9B62" w:rsidRDefault="47FB9B62" w14:paraId="61090FA4" w14:textId="00F2AC77">
      <w:pPr>
        <w:jc w:val="both"/>
        <w:rPr>
          <w:b w:val="1"/>
          <w:bCs w:val="1"/>
          <w:sz w:val="20"/>
          <w:szCs w:val="20"/>
        </w:rPr>
      </w:pPr>
    </w:p>
    <w:p w:rsidR="47FB9B62" w:rsidP="47FB9B62" w:rsidRDefault="47FB9B62" w14:paraId="459D20D4" w14:textId="6CF4E870">
      <w:pPr>
        <w:jc w:val="both"/>
        <w:rPr>
          <w:b w:val="1"/>
          <w:bCs w:val="1"/>
          <w:sz w:val="20"/>
          <w:szCs w:val="20"/>
        </w:rPr>
      </w:pPr>
    </w:p>
    <w:p w:rsidR="47FB9B62" w:rsidP="47FB9B62" w:rsidRDefault="47FB9B62" w14:paraId="355FAD57" w14:textId="222AB329">
      <w:pPr>
        <w:jc w:val="both"/>
        <w:rPr>
          <w:b w:val="1"/>
          <w:bCs w:val="1"/>
          <w:sz w:val="20"/>
          <w:szCs w:val="20"/>
        </w:rPr>
      </w:pPr>
    </w:p>
    <w:p w:rsidR="47FB9B62" w:rsidP="47FB9B62" w:rsidRDefault="47FB9B62" w14:paraId="301B7587" w14:textId="62E923A8">
      <w:pPr>
        <w:jc w:val="both"/>
        <w:rPr>
          <w:b w:val="1"/>
          <w:bCs w:val="1"/>
          <w:sz w:val="20"/>
          <w:szCs w:val="20"/>
        </w:rPr>
      </w:pPr>
    </w:p>
    <w:p w:rsidR="47FB9B62" w:rsidP="47FB9B62" w:rsidRDefault="47FB9B62" w14:paraId="14AFD87F" w14:textId="43A569B4">
      <w:pPr>
        <w:jc w:val="both"/>
        <w:rPr>
          <w:b w:val="1"/>
          <w:bCs w:val="1"/>
          <w:sz w:val="20"/>
          <w:szCs w:val="20"/>
        </w:rPr>
      </w:pPr>
    </w:p>
    <w:p w:rsidR="47FB9B62" w:rsidP="47FB9B62" w:rsidRDefault="47FB9B62" w14:paraId="0C30CED7" w14:textId="5A1069B4">
      <w:pPr>
        <w:jc w:val="both"/>
        <w:rPr>
          <w:b w:val="1"/>
          <w:bCs w:val="1"/>
          <w:sz w:val="20"/>
          <w:szCs w:val="20"/>
        </w:rPr>
      </w:pPr>
    </w:p>
    <w:p w:rsidRPr="00FC7C58" w:rsidR="00FC7C58" w:rsidP="00B01C63" w:rsidRDefault="00FC7C58" w14:paraId="5E2E5FE6" w14:textId="77777777">
      <w:pPr>
        <w:pStyle w:val="Prrafodelista"/>
        <w:ind w:left="1008"/>
        <w:jc w:val="both"/>
        <w:rPr>
          <w:b/>
          <w:bCs/>
          <w:sz w:val="20"/>
          <w:szCs w:val="20"/>
        </w:rPr>
      </w:pPr>
    </w:p>
    <w:p w:rsidR="008A30BC" w:rsidP="008A30BC" w:rsidRDefault="00FC7C58" w14:paraId="649F72C3" w14:textId="10B6F51D">
      <w:pPr>
        <w:pStyle w:val="Prrafodelista"/>
        <w:numPr>
          <w:ilvl w:val="2"/>
          <w:numId w:val="7"/>
        </w:numPr>
        <w:ind w:left="567" w:hanging="567"/>
        <w:jc w:val="both"/>
        <w:rPr>
          <w:b/>
          <w:bCs/>
          <w:sz w:val="20"/>
          <w:szCs w:val="20"/>
        </w:rPr>
      </w:pPr>
      <w:r w:rsidRPr="00FC7C58">
        <w:rPr>
          <w:b/>
          <w:bCs/>
          <w:sz w:val="20"/>
          <w:szCs w:val="20"/>
        </w:rPr>
        <w:t>Grupo párrafo</w:t>
      </w:r>
    </w:p>
    <w:p w:rsidR="001253B3" w:rsidP="001253B3" w:rsidRDefault="001253B3" w14:paraId="43362F07" w14:textId="77777777">
      <w:pPr>
        <w:pStyle w:val="Prrafodelista"/>
        <w:ind w:left="567"/>
        <w:jc w:val="both"/>
        <w:rPr>
          <w:b/>
          <w:bCs/>
          <w:sz w:val="20"/>
          <w:szCs w:val="20"/>
        </w:rPr>
      </w:pPr>
    </w:p>
    <w:p w:rsidR="006561C1" w:rsidP="001253B3" w:rsidRDefault="006561C1" w14:paraId="6155B079" w14:textId="77777777">
      <w:pPr>
        <w:pStyle w:val="Prrafodelista"/>
        <w:ind w:left="567"/>
        <w:jc w:val="both"/>
        <w:rPr>
          <w:b/>
          <w:bCs/>
          <w:sz w:val="20"/>
          <w:szCs w:val="20"/>
        </w:rPr>
      </w:pPr>
    </w:p>
    <w:p w:rsidR="00FC7C58" w:rsidP="001253B3" w:rsidRDefault="00FC7C58" w14:paraId="3421E687" w14:textId="10E1180D">
      <w:pPr>
        <w:pStyle w:val="Prrafodelista"/>
        <w:ind w:left="567"/>
        <w:jc w:val="both"/>
        <w:rPr>
          <w:sz w:val="20"/>
          <w:szCs w:val="20"/>
        </w:rPr>
      </w:pPr>
      <w:r w:rsidRPr="00FC7C58">
        <w:rPr>
          <w:sz w:val="20"/>
          <w:szCs w:val="20"/>
        </w:rPr>
        <w:t>Permite controlar la organización interna del texto dentro del documento.</w:t>
      </w:r>
      <w:r w:rsidR="00460C1D">
        <w:rPr>
          <w:sz w:val="20"/>
          <w:szCs w:val="20"/>
        </w:rPr>
        <w:t xml:space="preserve"> Sus herramientas son:</w:t>
      </w:r>
    </w:p>
    <w:p w:rsidR="00460C1D" w:rsidP="001253B3" w:rsidRDefault="00460C1D" w14:paraId="339198BE"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460C1D" w:rsidTr="47FB9B62" w14:paraId="430F32CC" w14:textId="77777777">
        <w:tc>
          <w:tcPr>
            <w:tcW w:w="9962" w:type="dxa"/>
            <w:gridSpan w:val="3"/>
            <w:shd w:val="clear" w:color="auto" w:fill="9BBB59" w:themeFill="accent3"/>
            <w:tcMar/>
          </w:tcPr>
          <w:p w:rsidRPr="00B60DF4" w:rsidR="00460C1D" w:rsidP="008B3F2E" w:rsidRDefault="00460C1D" w14:paraId="383ACE75" w14:textId="4AFF1C68">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T</w:t>
            </w:r>
            <w:r>
              <w:rPr>
                <w:b/>
                <w:bCs/>
                <w:color w:val="000000"/>
                <w:sz w:val="20"/>
                <w:szCs w:val="20"/>
                <w:lang w:val="es-MX"/>
              </w:rPr>
              <w:t>arjetas</w:t>
            </w:r>
          </w:p>
        </w:tc>
      </w:tr>
      <w:tr w:rsidRPr="004149A5" w:rsidR="00460C1D" w:rsidTr="47FB9B62" w14:paraId="0BEE753D" w14:textId="77777777">
        <w:tc>
          <w:tcPr>
            <w:tcW w:w="1980" w:type="dxa"/>
            <w:tcMar/>
          </w:tcPr>
          <w:p w:rsidRPr="00C34338" w:rsidR="00460C1D" w:rsidP="008B3F2E" w:rsidRDefault="00460C1D" w14:paraId="391CA336" w14:textId="623F1C89">
            <w:pPr>
              <w:jc w:val="both"/>
              <w:rPr>
                <w:b/>
                <w:bCs/>
                <w:sz w:val="20"/>
                <w:szCs w:val="20"/>
              </w:rPr>
            </w:pPr>
            <w:r>
              <w:rPr>
                <w:b/>
                <w:bCs/>
                <w:sz w:val="20"/>
                <w:szCs w:val="20"/>
              </w:rPr>
              <w:t>Sangría</w:t>
            </w:r>
          </w:p>
        </w:tc>
        <w:tc>
          <w:tcPr>
            <w:tcW w:w="4961" w:type="dxa"/>
            <w:tcMar/>
          </w:tcPr>
          <w:p w:rsidRPr="005B1EA7" w:rsidR="008D5BF7" w:rsidP="008B3F2E" w:rsidRDefault="008D5BF7" w14:paraId="1AAE2610" w14:textId="51AC10E5">
            <w:pPr>
              <w:jc w:val="both"/>
              <w:rPr>
                <w:sz w:val="20"/>
                <w:szCs w:val="20"/>
              </w:rPr>
            </w:pPr>
            <w:r w:rsidRPr="008D5BF7">
              <w:rPr>
                <w:sz w:val="20"/>
                <w:szCs w:val="20"/>
              </w:rPr>
              <w:t>Permite desplazar el texto hacia la derecha o izquierda, ajustando el inicio de los párrafos y organizando visualmente el contenido.</w:t>
            </w:r>
          </w:p>
        </w:tc>
        <w:tc>
          <w:tcPr>
            <w:tcW w:w="3021" w:type="dxa"/>
            <w:tcMar/>
          </w:tcPr>
          <w:p w:rsidRPr="004149A5" w:rsidR="00460C1D" w:rsidP="47FB9B62" w:rsidRDefault="00C92B28" w14:paraId="25F6E651" w14:textId="6E9758B6">
            <w:pPr>
              <w:pStyle w:val="Normal"/>
              <w:jc w:val="center"/>
            </w:pPr>
            <w:r w:rsidR="4CC71450">
              <w:drawing>
                <wp:inline wp14:editId="6D9135CE" wp14:anchorId="4BB33192">
                  <wp:extent cx="1771650" cy="1000125"/>
                  <wp:effectExtent l="0" t="0" r="0" b="0"/>
                  <wp:docPr id="2049122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122460" name="Picture 2049122460"/>
                          <pic:cNvPicPr/>
                        </pic:nvPicPr>
                        <pic:blipFill>
                          <a:blip xmlns:r="http://schemas.openxmlformats.org/officeDocument/2006/relationships" r:embed="rId643320712">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8D5BF7" w:rsidTr="47FB9B62" w14:paraId="31692F35" w14:textId="77777777">
        <w:tc>
          <w:tcPr>
            <w:tcW w:w="1980" w:type="dxa"/>
            <w:tcMar/>
          </w:tcPr>
          <w:p w:rsidR="008D5BF7" w:rsidP="008B3F2E" w:rsidRDefault="008D5BF7" w14:paraId="34908E64" w14:textId="05BF0065">
            <w:pPr>
              <w:jc w:val="both"/>
              <w:rPr>
                <w:b/>
                <w:bCs/>
                <w:sz w:val="20"/>
                <w:szCs w:val="20"/>
              </w:rPr>
            </w:pPr>
            <w:r>
              <w:rPr>
                <w:b/>
                <w:bCs/>
                <w:sz w:val="20"/>
                <w:szCs w:val="20"/>
              </w:rPr>
              <w:t>Espaciado</w:t>
            </w:r>
          </w:p>
        </w:tc>
        <w:tc>
          <w:tcPr>
            <w:tcW w:w="4961" w:type="dxa"/>
            <w:tcMar/>
          </w:tcPr>
          <w:p w:rsidRPr="008D5BF7" w:rsidR="008D5BF7" w:rsidP="008B3F2E" w:rsidRDefault="00262F17" w14:paraId="28B35EC2" w14:textId="0620CD22">
            <w:pPr>
              <w:jc w:val="both"/>
              <w:rPr>
                <w:sz w:val="20"/>
                <w:szCs w:val="20"/>
              </w:rPr>
            </w:pPr>
            <w:r w:rsidRPr="00262F17">
              <w:rPr>
                <w:sz w:val="20"/>
                <w:szCs w:val="20"/>
              </w:rPr>
              <w:t>Permite definir el espacio entre párrafos, ajustando el espacio antes y después para mejorar la legibilidad en documentos académicos e informes.</w:t>
            </w:r>
          </w:p>
        </w:tc>
        <w:tc>
          <w:tcPr>
            <w:tcW w:w="3021" w:type="dxa"/>
            <w:tcMar/>
          </w:tcPr>
          <w:p w:rsidRPr="004149A5" w:rsidR="008D5BF7" w:rsidP="47FB9B62" w:rsidRDefault="00113F15" w14:paraId="0446F672" w14:textId="357FF130">
            <w:pPr>
              <w:pStyle w:val="Normal"/>
              <w:jc w:val="center"/>
            </w:pPr>
            <w:r w:rsidR="346EC032">
              <w:drawing>
                <wp:inline wp14:editId="7A83E91C" wp14:anchorId="23179261">
                  <wp:extent cx="1771650" cy="1000125"/>
                  <wp:effectExtent l="0" t="0" r="0" b="0"/>
                  <wp:docPr id="617384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384856" name="Picture 617384856"/>
                          <pic:cNvPicPr/>
                        </pic:nvPicPr>
                        <pic:blipFill>
                          <a:blip xmlns:r="http://schemas.openxmlformats.org/officeDocument/2006/relationships" r:embed="rId1211205962">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bl>
    <w:p w:rsidR="00FC7C58" w:rsidP="00FD3D07" w:rsidRDefault="00FC7C58" w14:paraId="6C478BCC" w14:textId="6D9F8C01">
      <w:pPr>
        <w:jc w:val="both"/>
        <w:rPr>
          <w:sz w:val="20"/>
          <w:szCs w:val="20"/>
        </w:rPr>
      </w:pPr>
    </w:p>
    <w:p w:rsidRPr="00FD3D07" w:rsidR="006561C1" w:rsidP="00FD3D07" w:rsidRDefault="006561C1" w14:paraId="62001710" w14:textId="77777777">
      <w:pPr>
        <w:jc w:val="both"/>
        <w:rPr>
          <w:sz w:val="20"/>
          <w:szCs w:val="20"/>
        </w:rPr>
      </w:pPr>
    </w:p>
    <w:p w:rsidRPr="00FC7C58" w:rsidR="00FC7C58" w:rsidP="00B01C63" w:rsidRDefault="00FC7C58" w14:paraId="0FCAFBCF" w14:textId="77777777">
      <w:pPr>
        <w:pStyle w:val="Prrafodelista"/>
        <w:ind w:left="1008"/>
        <w:jc w:val="both"/>
        <w:rPr>
          <w:sz w:val="20"/>
          <w:szCs w:val="20"/>
        </w:rPr>
      </w:pPr>
    </w:p>
    <w:p w:rsidR="001B287C" w:rsidP="001B287C" w:rsidRDefault="00FC7C58" w14:paraId="0C32ECAE" w14:textId="77777777">
      <w:pPr>
        <w:pStyle w:val="Prrafodelista"/>
        <w:numPr>
          <w:ilvl w:val="2"/>
          <w:numId w:val="7"/>
        </w:numPr>
        <w:ind w:left="567" w:hanging="567"/>
        <w:jc w:val="both"/>
        <w:rPr>
          <w:b/>
          <w:bCs/>
          <w:sz w:val="20"/>
          <w:szCs w:val="20"/>
        </w:rPr>
      </w:pPr>
      <w:r w:rsidRPr="00FC7C58">
        <w:rPr>
          <w:b/>
          <w:bCs/>
          <w:sz w:val="20"/>
          <w:szCs w:val="20"/>
        </w:rPr>
        <w:t>Grupo Organizar</w:t>
      </w:r>
    </w:p>
    <w:p w:rsidR="001B287C" w:rsidP="001B287C" w:rsidRDefault="001B287C" w14:paraId="7BDAF475" w14:textId="77777777">
      <w:pPr>
        <w:pStyle w:val="Prrafodelista"/>
        <w:ind w:left="567"/>
        <w:jc w:val="both"/>
        <w:rPr>
          <w:b/>
          <w:bCs/>
          <w:sz w:val="20"/>
          <w:szCs w:val="20"/>
        </w:rPr>
      </w:pPr>
    </w:p>
    <w:p w:rsidR="006561C1" w:rsidP="001B287C" w:rsidRDefault="006561C1" w14:paraId="10CB616B" w14:textId="77777777">
      <w:pPr>
        <w:pStyle w:val="Prrafodelista"/>
        <w:ind w:left="567"/>
        <w:jc w:val="both"/>
        <w:rPr>
          <w:b/>
          <w:bCs/>
          <w:sz w:val="20"/>
          <w:szCs w:val="20"/>
        </w:rPr>
      </w:pPr>
    </w:p>
    <w:p w:rsidR="00FC7C58" w:rsidP="001B287C" w:rsidRDefault="00FC7C58" w14:paraId="792B00D9" w14:textId="42D8881C">
      <w:pPr>
        <w:pStyle w:val="Prrafodelista"/>
        <w:ind w:left="567"/>
        <w:jc w:val="both"/>
        <w:rPr>
          <w:sz w:val="20"/>
          <w:szCs w:val="20"/>
        </w:rPr>
      </w:pPr>
      <w:r w:rsidRPr="00FC7C58">
        <w:rPr>
          <w:sz w:val="20"/>
          <w:szCs w:val="20"/>
        </w:rPr>
        <w:t>Este grupo permite manipular la posición de objetos dentro del documento.</w:t>
      </w:r>
      <w:r w:rsidR="00B26D3D">
        <w:rPr>
          <w:sz w:val="20"/>
          <w:szCs w:val="20"/>
        </w:rPr>
        <w:t xml:space="preserve"> Sus funciones son:</w:t>
      </w:r>
    </w:p>
    <w:p w:rsidR="00B26D3D" w:rsidP="001B287C" w:rsidRDefault="00B26D3D" w14:paraId="4A7111BE"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6561C1" w:rsidTr="47FB9B62" w14:paraId="738F57B7" w14:textId="77777777">
        <w:tc>
          <w:tcPr>
            <w:tcW w:w="9962" w:type="dxa"/>
            <w:gridSpan w:val="3"/>
            <w:shd w:val="clear" w:color="auto" w:fill="9BBB59" w:themeFill="accent3"/>
            <w:tcMar/>
          </w:tcPr>
          <w:p w:rsidRPr="00B60DF4" w:rsidR="006561C1" w:rsidP="008B3F2E" w:rsidRDefault="006561C1" w14:paraId="4050B728"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149A5" w:rsidR="006561C1" w:rsidTr="47FB9B62" w14:paraId="26B363A9" w14:textId="77777777">
        <w:tc>
          <w:tcPr>
            <w:tcW w:w="1980" w:type="dxa"/>
            <w:tcMar/>
          </w:tcPr>
          <w:p w:rsidRPr="00D3467F" w:rsidR="006561C1" w:rsidP="008B3F2E" w:rsidRDefault="003471C4" w14:paraId="5D24EDAE" w14:textId="0E6481E8">
            <w:pPr>
              <w:jc w:val="both"/>
              <w:rPr>
                <w:b/>
                <w:bCs/>
                <w:sz w:val="20"/>
                <w:szCs w:val="20"/>
              </w:rPr>
            </w:pPr>
            <w:r w:rsidRPr="00FC7C58">
              <w:rPr>
                <w:b/>
                <w:bCs/>
                <w:sz w:val="20"/>
                <w:szCs w:val="20"/>
              </w:rPr>
              <w:t>Posición</w:t>
            </w:r>
          </w:p>
        </w:tc>
        <w:tc>
          <w:tcPr>
            <w:tcW w:w="4961" w:type="dxa"/>
            <w:tcMar/>
          </w:tcPr>
          <w:p w:rsidRPr="003471C4" w:rsidR="006561C1" w:rsidP="003471C4" w:rsidRDefault="003471C4" w14:paraId="6CBF231F" w14:textId="0550B8BE">
            <w:pPr>
              <w:jc w:val="both"/>
              <w:rPr>
                <w:b/>
                <w:bCs/>
                <w:sz w:val="20"/>
                <w:szCs w:val="20"/>
              </w:rPr>
            </w:pPr>
            <w:r w:rsidRPr="003471C4">
              <w:rPr>
                <w:sz w:val="20"/>
                <w:szCs w:val="20"/>
              </w:rPr>
              <w:t>Permite ubicar elementos en diferentes partes del documento.</w:t>
            </w:r>
          </w:p>
        </w:tc>
        <w:tc>
          <w:tcPr>
            <w:tcW w:w="3021" w:type="dxa"/>
            <w:tcMar/>
          </w:tcPr>
          <w:p w:rsidRPr="004149A5" w:rsidR="006561C1" w:rsidP="47FB9B62" w:rsidRDefault="00B05FDE" w14:paraId="7BB34036" w14:textId="7116D4D7">
            <w:pPr>
              <w:pStyle w:val="Normal"/>
              <w:jc w:val="center"/>
            </w:pPr>
            <w:r w:rsidR="7B37040B">
              <w:drawing>
                <wp:inline wp14:editId="6B970B4F" wp14:anchorId="5CBE4661">
                  <wp:extent cx="1771650" cy="1000125"/>
                  <wp:effectExtent l="0" t="0" r="0" b="0"/>
                  <wp:docPr id="74151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51687" name="Picture 74151687"/>
                          <pic:cNvPicPr/>
                        </pic:nvPicPr>
                        <pic:blipFill>
                          <a:blip xmlns:r="http://schemas.openxmlformats.org/officeDocument/2006/relationships" r:embed="rId2113607749">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3471C4" w:rsidTr="47FB9B62" w14:paraId="233A340A" w14:textId="77777777">
        <w:tc>
          <w:tcPr>
            <w:tcW w:w="1980" w:type="dxa"/>
            <w:tcMar/>
          </w:tcPr>
          <w:p w:rsidRPr="00FC7C58" w:rsidR="003471C4" w:rsidP="008B3F2E" w:rsidRDefault="003471C4" w14:paraId="7EF8407C" w14:textId="479BDCEE">
            <w:pPr>
              <w:jc w:val="both"/>
              <w:rPr>
                <w:b/>
                <w:bCs/>
                <w:sz w:val="20"/>
                <w:szCs w:val="20"/>
              </w:rPr>
            </w:pPr>
            <w:r w:rsidRPr="00FC7C58">
              <w:rPr>
                <w:b/>
                <w:bCs/>
                <w:sz w:val="20"/>
                <w:szCs w:val="20"/>
              </w:rPr>
              <w:t>Ajustar texto</w:t>
            </w:r>
          </w:p>
        </w:tc>
        <w:tc>
          <w:tcPr>
            <w:tcW w:w="4961" w:type="dxa"/>
            <w:tcMar/>
          </w:tcPr>
          <w:p w:rsidRPr="003471C4" w:rsidR="003471C4" w:rsidP="00262841" w:rsidRDefault="00262841" w14:paraId="14CEC37E" w14:textId="5F352432">
            <w:pPr>
              <w:jc w:val="both"/>
              <w:rPr>
                <w:sz w:val="20"/>
                <w:szCs w:val="20"/>
              </w:rPr>
            </w:pPr>
            <w:r w:rsidRPr="00262841">
              <w:rPr>
                <w:sz w:val="20"/>
                <w:szCs w:val="20"/>
              </w:rPr>
              <w:t>Permite definir cómo el texto se ajusta alrededor de una imagen o elemento, mediante opciones como cuadrado, estrecho o detrás del texto.</w:t>
            </w:r>
          </w:p>
        </w:tc>
        <w:tc>
          <w:tcPr>
            <w:tcW w:w="3021" w:type="dxa"/>
            <w:tcMar/>
          </w:tcPr>
          <w:p w:rsidRPr="004149A5" w:rsidR="003471C4" w:rsidP="47FB9B62" w:rsidRDefault="003F2B2C" w14:paraId="5B2E8892" w14:textId="2FB7B70F">
            <w:pPr>
              <w:pStyle w:val="Normal"/>
              <w:jc w:val="center"/>
            </w:pPr>
            <w:r w:rsidR="54D6EF26">
              <w:drawing>
                <wp:inline wp14:editId="050DCB74" wp14:anchorId="19CB3B51">
                  <wp:extent cx="1771650" cy="1000125"/>
                  <wp:effectExtent l="0" t="0" r="0" b="0"/>
                  <wp:docPr id="1226562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562596" name="Picture 1226562596"/>
                          <pic:cNvPicPr/>
                        </pic:nvPicPr>
                        <pic:blipFill>
                          <a:blip xmlns:r="http://schemas.openxmlformats.org/officeDocument/2006/relationships" r:embed="rId705684375">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262841" w:rsidTr="47FB9B62" w14:paraId="2C825FD0" w14:textId="77777777">
        <w:tc>
          <w:tcPr>
            <w:tcW w:w="1980" w:type="dxa"/>
            <w:tcMar/>
          </w:tcPr>
          <w:p w:rsidRPr="00FC7C58" w:rsidR="00262841" w:rsidP="008B3F2E" w:rsidRDefault="00262841" w14:paraId="68C9BDAF" w14:textId="4A586858">
            <w:pPr>
              <w:jc w:val="both"/>
              <w:rPr>
                <w:b/>
                <w:bCs/>
                <w:sz w:val="20"/>
                <w:szCs w:val="20"/>
              </w:rPr>
            </w:pPr>
            <w:r w:rsidRPr="00FC7C58">
              <w:rPr>
                <w:b/>
                <w:bCs/>
                <w:sz w:val="20"/>
                <w:szCs w:val="20"/>
              </w:rPr>
              <w:t>Traer adelante / Enviar atrás</w:t>
            </w:r>
          </w:p>
        </w:tc>
        <w:tc>
          <w:tcPr>
            <w:tcW w:w="4961" w:type="dxa"/>
            <w:tcMar/>
          </w:tcPr>
          <w:p w:rsidRPr="00262841" w:rsidR="00262841" w:rsidP="00262841" w:rsidRDefault="00262841" w14:paraId="1E7EC794" w14:textId="0E181BE1">
            <w:pPr>
              <w:jc w:val="both"/>
              <w:rPr>
                <w:sz w:val="20"/>
                <w:szCs w:val="20"/>
              </w:rPr>
            </w:pPr>
            <w:r>
              <w:rPr>
                <w:sz w:val="20"/>
                <w:szCs w:val="20"/>
              </w:rPr>
              <w:t>P</w:t>
            </w:r>
            <w:r w:rsidRPr="00FC7C58">
              <w:rPr>
                <w:sz w:val="20"/>
                <w:szCs w:val="20"/>
              </w:rPr>
              <w:t>ermite organizar la superposición de objetos.</w:t>
            </w:r>
          </w:p>
        </w:tc>
        <w:tc>
          <w:tcPr>
            <w:tcW w:w="3021" w:type="dxa"/>
            <w:tcMar/>
          </w:tcPr>
          <w:p w:rsidRPr="004149A5" w:rsidR="00262841" w:rsidP="47FB9B62" w:rsidRDefault="003F2B2C" w14:paraId="00BB4CEA" w14:textId="04B7F499">
            <w:pPr>
              <w:pStyle w:val="Normal"/>
              <w:jc w:val="center"/>
            </w:pPr>
            <w:r w:rsidR="2C05643C">
              <w:drawing>
                <wp:inline wp14:editId="73EF0B6A" wp14:anchorId="2C197724">
                  <wp:extent cx="1771650" cy="1000125"/>
                  <wp:effectExtent l="0" t="0" r="0" b="0"/>
                  <wp:docPr id="1574706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706104" name="Picture 1574706104"/>
                          <pic:cNvPicPr/>
                        </pic:nvPicPr>
                        <pic:blipFill>
                          <a:blip xmlns:r="http://schemas.openxmlformats.org/officeDocument/2006/relationships" r:embed="rId199916800">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262841" w:rsidTr="47FB9B62" w14:paraId="28739002" w14:textId="77777777">
        <w:tc>
          <w:tcPr>
            <w:tcW w:w="1980" w:type="dxa"/>
            <w:tcMar/>
          </w:tcPr>
          <w:p w:rsidRPr="00FC7C58" w:rsidR="00262841" w:rsidP="008B3F2E" w:rsidRDefault="00262841" w14:paraId="550411CA" w14:textId="30E3ACE9">
            <w:pPr>
              <w:jc w:val="both"/>
              <w:rPr>
                <w:b/>
                <w:bCs/>
                <w:sz w:val="20"/>
                <w:szCs w:val="20"/>
              </w:rPr>
            </w:pPr>
            <w:r w:rsidRPr="00FC7C58">
              <w:rPr>
                <w:b/>
                <w:bCs/>
                <w:sz w:val="20"/>
                <w:szCs w:val="20"/>
              </w:rPr>
              <w:t>Alinear</w:t>
            </w:r>
          </w:p>
        </w:tc>
        <w:tc>
          <w:tcPr>
            <w:tcW w:w="4961" w:type="dxa"/>
            <w:tcMar/>
          </w:tcPr>
          <w:p w:rsidR="00262841" w:rsidP="00262841" w:rsidRDefault="00262841" w14:paraId="182B4F99" w14:textId="3B9657A6">
            <w:pPr>
              <w:jc w:val="both"/>
              <w:rPr>
                <w:sz w:val="20"/>
                <w:szCs w:val="20"/>
              </w:rPr>
            </w:pPr>
            <w:r w:rsidRPr="00FC7C58">
              <w:rPr>
                <w:sz w:val="20"/>
                <w:szCs w:val="20"/>
              </w:rPr>
              <w:t>Permite alinear elementos dentro del documento.</w:t>
            </w:r>
          </w:p>
        </w:tc>
        <w:tc>
          <w:tcPr>
            <w:tcW w:w="3021" w:type="dxa"/>
            <w:tcMar/>
          </w:tcPr>
          <w:p w:rsidRPr="004149A5" w:rsidR="00262841" w:rsidP="47FB9B62" w:rsidRDefault="003F2B2C" w14:paraId="50996990" w14:textId="4628D822">
            <w:pPr>
              <w:pStyle w:val="Normal"/>
              <w:jc w:val="center"/>
            </w:pPr>
            <w:r w:rsidR="0139691E">
              <w:drawing>
                <wp:inline wp14:editId="463CF532" wp14:anchorId="49E87A39">
                  <wp:extent cx="1771650" cy="1000125"/>
                  <wp:effectExtent l="0" t="0" r="0" b="0"/>
                  <wp:docPr id="1887581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581181" name="Picture 1887581181"/>
                          <pic:cNvPicPr/>
                        </pic:nvPicPr>
                        <pic:blipFill>
                          <a:blip xmlns:r="http://schemas.openxmlformats.org/officeDocument/2006/relationships" r:embed="rId325943856">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262841" w:rsidTr="47FB9B62" w14:paraId="6E20A4FF" w14:textId="77777777">
        <w:tc>
          <w:tcPr>
            <w:tcW w:w="1980" w:type="dxa"/>
            <w:tcMar/>
          </w:tcPr>
          <w:p w:rsidRPr="00FC7C58" w:rsidR="00262841" w:rsidP="008B3F2E" w:rsidRDefault="00262841" w14:paraId="301FF841" w14:textId="2080506F">
            <w:pPr>
              <w:jc w:val="both"/>
              <w:rPr>
                <w:b/>
                <w:bCs/>
                <w:sz w:val="20"/>
                <w:szCs w:val="20"/>
              </w:rPr>
            </w:pPr>
            <w:r w:rsidRPr="00FC7C58">
              <w:rPr>
                <w:b/>
                <w:bCs/>
                <w:sz w:val="20"/>
                <w:szCs w:val="20"/>
              </w:rPr>
              <w:t>Agrupar</w:t>
            </w:r>
          </w:p>
        </w:tc>
        <w:tc>
          <w:tcPr>
            <w:tcW w:w="4961" w:type="dxa"/>
            <w:tcMar/>
          </w:tcPr>
          <w:p w:rsidRPr="004154DF" w:rsidR="00262841" w:rsidP="004154DF" w:rsidRDefault="004154DF" w14:paraId="5583ACAE" w14:textId="3F704C7B">
            <w:pPr>
              <w:jc w:val="both"/>
              <w:rPr>
                <w:b/>
                <w:bCs/>
                <w:sz w:val="20"/>
                <w:szCs w:val="20"/>
              </w:rPr>
            </w:pPr>
            <w:r w:rsidRPr="004154DF">
              <w:rPr>
                <w:sz w:val="20"/>
                <w:szCs w:val="20"/>
              </w:rPr>
              <w:t>Permite unir varios objetos para manipularlos como uno solo.</w:t>
            </w:r>
          </w:p>
        </w:tc>
        <w:tc>
          <w:tcPr>
            <w:tcW w:w="3021" w:type="dxa"/>
            <w:tcMar/>
          </w:tcPr>
          <w:p w:rsidRPr="004149A5" w:rsidR="00262841" w:rsidP="47FB9B62" w:rsidRDefault="003F2B2C" w14:paraId="37846B99" w14:textId="1D1896A9">
            <w:pPr>
              <w:pStyle w:val="Normal"/>
              <w:jc w:val="center"/>
            </w:pPr>
            <w:r w:rsidR="6F75B5D2">
              <w:drawing>
                <wp:inline wp14:editId="1F569FF5" wp14:anchorId="4ABA61F2">
                  <wp:extent cx="1771650" cy="990600"/>
                  <wp:effectExtent l="0" t="0" r="0" b="0"/>
                  <wp:docPr id="1329362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362252" name="Picture 1329362252"/>
                          <pic:cNvPicPr/>
                        </pic:nvPicPr>
                        <pic:blipFill>
                          <a:blip xmlns:r="http://schemas.openxmlformats.org/officeDocument/2006/relationships" r:embed="rId406517697">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4154DF" w:rsidTr="47FB9B62" w14:paraId="38B7A28C" w14:textId="77777777">
        <w:tc>
          <w:tcPr>
            <w:tcW w:w="1980" w:type="dxa"/>
            <w:tcMar/>
          </w:tcPr>
          <w:p w:rsidRPr="00FC7C58" w:rsidR="004154DF" w:rsidP="008B3F2E" w:rsidRDefault="00675AC6" w14:paraId="226B46FD" w14:textId="579EF939">
            <w:pPr>
              <w:jc w:val="both"/>
              <w:rPr>
                <w:b/>
                <w:bCs/>
                <w:sz w:val="20"/>
                <w:szCs w:val="20"/>
              </w:rPr>
            </w:pPr>
            <w:r w:rsidRPr="00FC7C58">
              <w:rPr>
                <w:b/>
                <w:bCs/>
                <w:sz w:val="20"/>
                <w:szCs w:val="20"/>
              </w:rPr>
              <w:t>Girar</w:t>
            </w:r>
          </w:p>
        </w:tc>
        <w:tc>
          <w:tcPr>
            <w:tcW w:w="4961" w:type="dxa"/>
            <w:tcMar/>
          </w:tcPr>
          <w:p w:rsidRPr="00675AC6" w:rsidR="00675AC6" w:rsidP="00675AC6" w:rsidRDefault="00675AC6" w14:paraId="1D7C5FBE" w14:textId="77777777">
            <w:pPr>
              <w:jc w:val="both"/>
              <w:rPr>
                <w:b/>
                <w:bCs/>
                <w:sz w:val="20"/>
                <w:szCs w:val="20"/>
              </w:rPr>
            </w:pPr>
            <w:r w:rsidRPr="00675AC6">
              <w:rPr>
                <w:sz w:val="20"/>
                <w:szCs w:val="20"/>
              </w:rPr>
              <w:t>Permite rotar elementos dentro del documento.</w:t>
            </w:r>
          </w:p>
          <w:p w:rsidRPr="004154DF" w:rsidR="004154DF" w:rsidP="004154DF" w:rsidRDefault="004154DF" w14:paraId="088F1248" w14:textId="77777777">
            <w:pPr>
              <w:jc w:val="both"/>
              <w:rPr>
                <w:sz w:val="20"/>
                <w:szCs w:val="20"/>
              </w:rPr>
            </w:pPr>
          </w:p>
        </w:tc>
        <w:tc>
          <w:tcPr>
            <w:tcW w:w="3021" w:type="dxa"/>
            <w:tcMar/>
          </w:tcPr>
          <w:p w:rsidRPr="004149A5" w:rsidR="004154DF" w:rsidP="47FB9B62" w:rsidRDefault="00607827" w14:paraId="73BD1ABC" w14:textId="11CBE052">
            <w:pPr>
              <w:pStyle w:val="Normal"/>
              <w:jc w:val="center"/>
            </w:pPr>
            <w:r w:rsidR="08F78521">
              <w:drawing>
                <wp:inline wp14:editId="0525D6B2" wp14:anchorId="238CAB71">
                  <wp:extent cx="1771650" cy="990600"/>
                  <wp:effectExtent l="0" t="0" r="0" b="0"/>
                  <wp:docPr id="629726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726963" name="Picture 629726963"/>
                          <pic:cNvPicPr/>
                        </pic:nvPicPr>
                        <pic:blipFill>
                          <a:blip xmlns:r="http://schemas.openxmlformats.org/officeDocument/2006/relationships" r:embed="rId358078870">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r w:rsidRPr="004149A5" w:rsidR="00675AC6" w:rsidTr="47FB9B62" w14:paraId="5456655B" w14:textId="77777777">
        <w:tc>
          <w:tcPr>
            <w:tcW w:w="1980" w:type="dxa"/>
            <w:tcMar/>
          </w:tcPr>
          <w:p w:rsidRPr="00FC7C58" w:rsidR="00675AC6" w:rsidP="008B3F2E" w:rsidRDefault="00675AC6" w14:paraId="3B514C0F" w14:textId="2B210B27">
            <w:pPr>
              <w:jc w:val="both"/>
              <w:rPr>
                <w:b/>
                <w:bCs/>
                <w:sz w:val="20"/>
                <w:szCs w:val="20"/>
              </w:rPr>
            </w:pPr>
            <w:r w:rsidRPr="00FC7C58">
              <w:rPr>
                <w:b/>
                <w:bCs/>
                <w:sz w:val="20"/>
                <w:szCs w:val="20"/>
              </w:rPr>
              <w:t>Panel de selección</w:t>
            </w:r>
          </w:p>
        </w:tc>
        <w:tc>
          <w:tcPr>
            <w:tcW w:w="4961" w:type="dxa"/>
            <w:tcMar/>
          </w:tcPr>
          <w:p w:rsidRPr="00675AC6" w:rsidR="00675AC6" w:rsidP="00675AC6" w:rsidRDefault="00F453B7" w14:paraId="38DFC0AE" w14:textId="1CC7A96C">
            <w:pPr>
              <w:jc w:val="both"/>
              <w:rPr>
                <w:sz w:val="20"/>
                <w:szCs w:val="20"/>
              </w:rPr>
            </w:pPr>
            <w:r w:rsidRPr="00FC7C58">
              <w:rPr>
                <w:sz w:val="20"/>
                <w:szCs w:val="20"/>
              </w:rPr>
              <w:t>Permite visualizar y organizar todos los objetos del documento.</w:t>
            </w:r>
          </w:p>
        </w:tc>
        <w:tc>
          <w:tcPr>
            <w:tcW w:w="3021" w:type="dxa"/>
            <w:tcMar/>
          </w:tcPr>
          <w:p w:rsidRPr="004149A5" w:rsidR="00675AC6" w:rsidP="47FB9B62" w:rsidRDefault="00EE4BF6" w14:paraId="7AEF95E5" w14:textId="5255C63F">
            <w:pPr>
              <w:pStyle w:val="Normal"/>
              <w:jc w:val="center"/>
            </w:pPr>
            <w:r w:rsidR="5CEE8A90">
              <w:drawing>
                <wp:inline wp14:editId="7DEDFC4A" wp14:anchorId="593874F0">
                  <wp:extent cx="1771650" cy="1000125"/>
                  <wp:effectExtent l="0" t="0" r="0" b="0"/>
                  <wp:docPr id="1191404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404291" name="Picture 1191404291"/>
                          <pic:cNvPicPr/>
                        </pic:nvPicPr>
                        <pic:blipFill>
                          <a:blip xmlns:r="http://schemas.openxmlformats.org/officeDocument/2006/relationships" r:embed="rId146182428">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bl>
    <w:p w:rsidR="00387EB8" w:rsidP="00F453B7" w:rsidRDefault="00387EB8" w14:paraId="504F5BA5" w14:textId="77777777">
      <w:pPr>
        <w:jc w:val="both"/>
        <w:rPr>
          <w:sz w:val="20"/>
          <w:szCs w:val="20"/>
        </w:rPr>
      </w:pPr>
    </w:p>
    <w:p w:rsidR="00387EB8" w:rsidP="00F453B7" w:rsidRDefault="00387EB8" w14:paraId="17346C68" w14:textId="2A6FB5F4">
      <w:pPr>
        <w:jc w:val="both"/>
      </w:pPr>
      <w:r>
        <w:t>La pestaña Disposición permite organizar el contenido en la página, mejorando la presentación, la lectura y el cumplimiento de estándares formales.</w:t>
      </w:r>
    </w:p>
    <w:p w:rsidRPr="00F453B7" w:rsidR="00220BB3" w:rsidP="00F453B7" w:rsidRDefault="00220BB3" w14:paraId="2BB96F9A" w14:textId="77777777">
      <w:pPr>
        <w:jc w:val="both"/>
        <w:rPr>
          <w:sz w:val="20"/>
          <w:szCs w:val="20"/>
        </w:rPr>
      </w:pPr>
    </w:p>
    <w:p w:rsidR="00FC7C58" w:rsidP="009F28C7" w:rsidRDefault="00FC7C58" w14:paraId="4A5594D0" w14:textId="77777777">
      <w:pPr>
        <w:pStyle w:val="Ttulo1"/>
        <w:numPr>
          <w:ilvl w:val="0"/>
          <w:numId w:val="7"/>
        </w:numPr>
        <w:ind w:left="567" w:hanging="567"/>
        <w:jc w:val="both"/>
        <w:rPr>
          <w:b/>
          <w:bCs/>
          <w:sz w:val="20"/>
          <w:szCs w:val="20"/>
          <w:lang w:val="es-ES"/>
        </w:rPr>
      </w:pPr>
      <w:bookmarkStart w:name="_Toc227078300" w:id="44"/>
      <w:r w:rsidRPr="009F28C7">
        <w:rPr>
          <w:b/>
          <w:bCs/>
          <w:sz w:val="20"/>
          <w:szCs w:val="20"/>
          <w:lang w:val="es-ES"/>
        </w:rPr>
        <w:t>Pestañas avanzadas y de gestión del documento</w:t>
      </w:r>
      <w:bookmarkEnd w:id="44"/>
    </w:p>
    <w:p w:rsidR="00220BB3" w:rsidP="00220BB3" w:rsidRDefault="00220BB3" w14:paraId="61544891" w14:textId="77777777">
      <w:pPr>
        <w:rPr>
          <w:lang w:val="es-ES"/>
        </w:rPr>
      </w:pPr>
    </w:p>
    <w:p w:rsidR="00FB178B" w:rsidP="005659F9" w:rsidRDefault="00FB178B" w14:paraId="0792AE98" w14:textId="77777777">
      <w:pPr>
        <w:ind w:left="567"/>
        <w:jc w:val="both"/>
      </w:pPr>
      <w:r>
        <w:t>Las pestañas avanzadas permiten revisar, gestionar y optimizar el documento, mejorando su calidad y control en contextos académicos y laborales.</w:t>
      </w:r>
    </w:p>
    <w:p w:rsidRPr="00220BB3" w:rsidR="00FB178B" w:rsidP="00220BB3" w:rsidRDefault="00FB178B" w14:paraId="6AECC74A" w14:textId="77777777">
      <w:pPr>
        <w:rPr>
          <w:lang w:val="es-ES"/>
        </w:rPr>
      </w:pPr>
    </w:p>
    <w:p w:rsidRPr="009F28C7" w:rsidR="00FC7C58" w:rsidP="009F28C7" w:rsidRDefault="00FC7C58" w14:paraId="503AD52A" w14:textId="1775B7EB">
      <w:pPr>
        <w:pStyle w:val="Ttulo2"/>
        <w:numPr>
          <w:ilvl w:val="1"/>
          <w:numId w:val="7"/>
        </w:numPr>
        <w:ind w:left="567" w:hanging="567"/>
        <w:jc w:val="both"/>
        <w:rPr>
          <w:b/>
          <w:bCs/>
          <w:sz w:val="20"/>
          <w:szCs w:val="20"/>
        </w:rPr>
      </w:pPr>
      <w:bookmarkStart w:name="_Toc227078301" w:id="45"/>
      <w:r w:rsidRPr="009F28C7">
        <w:rPr>
          <w:b/>
          <w:bCs/>
          <w:sz w:val="20"/>
          <w:szCs w:val="20"/>
          <w:lang w:val="es-ES"/>
        </w:rPr>
        <w:t>Pestaña referencias</w:t>
      </w:r>
      <w:r w:rsidRPr="009F28C7">
        <w:rPr>
          <w:b/>
          <w:bCs/>
          <w:sz w:val="20"/>
          <w:szCs w:val="20"/>
        </w:rPr>
        <w:t xml:space="preserve"> Pestaña referencias</w:t>
      </w:r>
      <w:bookmarkEnd w:id="45"/>
    </w:p>
    <w:p w:rsidR="00845ECE" w:rsidP="00B01C63" w:rsidRDefault="00845ECE" w14:paraId="76997353" w14:textId="77777777">
      <w:pPr>
        <w:pStyle w:val="Prrafodelista"/>
        <w:ind w:left="72"/>
        <w:jc w:val="both"/>
        <w:rPr>
          <w:sz w:val="20"/>
          <w:szCs w:val="20"/>
        </w:rPr>
      </w:pPr>
    </w:p>
    <w:p w:rsidR="00927F90" w:rsidP="00927F90" w:rsidRDefault="00927F90" w14:paraId="3E61F92D" w14:textId="77777777">
      <w:pPr>
        <w:ind w:left="567"/>
        <w:jc w:val="both"/>
      </w:pPr>
      <w:r>
        <w:t>La pestaña Referencias permite gestionar elementos como tablas de contenido, citas e índices, facilitando la organización, navegación y correcta citación en documentos académicos y técnicos.</w:t>
      </w:r>
    </w:p>
    <w:p w:rsidR="00927F90" w:rsidP="00927F90" w:rsidRDefault="00927F90" w14:paraId="168B1296" w14:textId="77777777">
      <w:pPr>
        <w:ind w:left="567"/>
        <w:jc w:val="both"/>
      </w:pPr>
    </w:p>
    <w:p w:rsidR="00927F90" w:rsidP="00927F90" w:rsidRDefault="00927F90" w14:paraId="7E3C2A17" w14:textId="7633EC00">
      <w:pPr>
        <w:ind w:left="567"/>
        <w:jc w:val="both"/>
      </w:pPr>
      <w:commentRangeStart w:id="46"/>
      <w:commentRangeStart w:id="47"/>
      <w:r w:rsidRPr="00927F90">
        <w:rPr>
          <w:b/>
          <w:bCs/>
        </w:rPr>
        <w:t>Figura 16</w:t>
      </w:r>
      <w:commentRangeEnd w:id="46"/>
      <w:r w:rsidR="00E82B9D">
        <w:rPr>
          <w:rStyle w:val="Refdecomentario"/>
        </w:rPr>
        <w:commentReference w:id="46"/>
      </w:r>
      <w:commentRangeEnd w:id="47"/>
      <w:r>
        <w:rPr>
          <w:rStyle w:val="CommentReference"/>
        </w:rPr>
        <w:commentReference w:id="47"/>
      </w:r>
      <w:r>
        <w:t>.</w:t>
      </w:r>
      <w:r w:rsidR="004D5C11">
        <w:t xml:space="preserve"> </w:t>
      </w:r>
      <w:r w:rsidR="004D5C11">
        <w:t>Referencias en Word</w:t>
      </w:r>
      <w:r>
        <w:t xml:space="preserve">  </w:t>
      </w:r>
    </w:p>
    <w:p w:rsidR="00845ECE" w:rsidP="00B01C63" w:rsidRDefault="00845ECE" w14:paraId="70ADA08B" w14:textId="77777777">
      <w:pPr>
        <w:pStyle w:val="Prrafodelista"/>
        <w:ind w:left="72"/>
        <w:jc w:val="both"/>
        <w:rPr>
          <w:sz w:val="20"/>
          <w:szCs w:val="20"/>
        </w:rPr>
      </w:pPr>
    </w:p>
    <w:p w:rsidRPr="00FC7C58" w:rsidR="00FC7C58" w:rsidP="00B01C63" w:rsidRDefault="00FC7C58" w14:paraId="605F41B8" w14:textId="77777777">
      <w:pPr>
        <w:pStyle w:val="Prrafodelista"/>
        <w:ind w:left="72"/>
        <w:jc w:val="both"/>
        <w:rPr>
          <w:sz w:val="20"/>
          <w:szCs w:val="20"/>
        </w:rPr>
      </w:pPr>
    </w:p>
    <w:p w:rsidRPr="00FC7C58" w:rsidR="00FC7C58" w:rsidP="00B01C63" w:rsidRDefault="00FC7C58" w14:paraId="416915AC" w14:textId="77777777">
      <w:pPr>
        <w:pStyle w:val="Prrafodelista"/>
        <w:ind w:left="72"/>
        <w:jc w:val="both"/>
        <w:rPr>
          <w:sz w:val="20"/>
          <w:szCs w:val="20"/>
        </w:rPr>
      </w:pPr>
      <w:r w:rsidRPr="00FC7C58">
        <w:rPr>
          <w:noProof/>
          <w:sz w:val="20"/>
          <w:szCs w:val="20"/>
        </w:rPr>
        <w:drawing>
          <wp:inline distT="0" distB="0" distL="0" distR="0" wp14:anchorId="37A3F5AB" wp14:editId="2814683B">
            <wp:extent cx="5745724" cy="3087859"/>
            <wp:effectExtent l="0" t="0" r="7620" b="0"/>
            <wp:docPr id="37566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0414" name=""/>
                    <pic:cNvPicPr/>
                  </pic:nvPicPr>
                  <pic:blipFill>
                    <a:blip r:embed="rId82"/>
                    <a:stretch>
                      <a:fillRect/>
                    </a:stretch>
                  </pic:blipFill>
                  <pic:spPr>
                    <a:xfrm>
                      <a:off x="0" y="0"/>
                      <a:ext cx="5756887" cy="3093858"/>
                    </a:xfrm>
                    <a:prstGeom prst="rect">
                      <a:avLst/>
                    </a:prstGeom>
                  </pic:spPr>
                </pic:pic>
              </a:graphicData>
            </a:graphic>
          </wp:inline>
        </w:drawing>
      </w:r>
    </w:p>
    <w:p w:rsidR="00FC7C58" w:rsidP="00B01C63" w:rsidRDefault="00FC7C58" w14:paraId="77713B8D" w14:textId="77777777">
      <w:pPr>
        <w:pStyle w:val="Prrafodelista"/>
        <w:ind w:left="72"/>
        <w:jc w:val="both"/>
        <w:rPr>
          <w:sz w:val="20"/>
          <w:szCs w:val="20"/>
        </w:rPr>
      </w:pPr>
    </w:p>
    <w:p w:rsidR="004D5C11" w:rsidP="007558DC" w:rsidRDefault="007558DC" w14:paraId="032D4CCB" w14:textId="3ED8DEF7">
      <w:pPr>
        <w:ind w:left="567"/>
        <w:jc w:val="both"/>
      </w:pPr>
      <w:r>
        <w:t>Este contenido desarrolla las herramientas de la pestaña Referencias, orientadas a la organización, citación y estructuración de la información.</w:t>
      </w:r>
    </w:p>
    <w:p w:rsidR="007558DC" w:rsidP="007558DC" w:rsidRDefault="007558DC" w14:paraId="3CE40AEB" w14:textId="77777777">
      <w:pPr>
        <w:ind w:left="567"/>
        <w:jc w:val="both"/>
      </w:pPr>
    </w:p>
    <w:tbl>
      <w:tblPr>
        <w:tblStyle w:val="Tablaconcuadrcula"/>
        <w:tblW w:w="0" w:type="auto"/>
        <w:tblLayout w:type="fixed"/>
        <w:tblLook w:val="04A0" w:firstRow="1" w:lastRow="0" w:firstColumn="1" w:lastColumn="0" w:noHBand="0" w:noVBand="1"/>
      </w:tblPr>
      <w:tblGrid>
        <w:gridCol w:w="2122"/>
        <w:gridCol w:w="4110"/>
        <w:gridCol w:w="3730"/>
      </w:tblGrid>
      <w:tr w:rsidRPr="00B60DF4" w:rsidR="00E72393" w:rsidTr="47FB9B62" w14:paraId="4F4E964B" w14:textId="77777777">
        <w:tc>
          <w:tcPr>
            <w:tcW w:w="9962" w:type="dxa"/>
            <w:gridSpan w:val="3"/>
            <w:shd w:val="clear" w:color="auto" w:fill="9BBB59" w:themeFill="accent3"/>
            <w:tcMar/>
          </w:tcPr>
          <w:p w:rsidRPr="00B60DF4" w:rsidR="00E72393" w:rsidP="008B3F2E" w:rsidRDefault="00E72393" w14:paraId="2AC47F26"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4149A5" w:rsidR="00E72393" w:rsidTr="47FB9B62" w14:paraId="40C7DF2A" w14:textId="77777777">
        <w:tc>
          <w:tcPr>
            <w:tcW w:w="2122" w:type="dxa"/>
            <w:tcMar/>
          </w:tcPr>
          <w:p w:rsidRPr="00767E3B" w:rsidR="00E72393" w:rsidP="008B3F2E" w:rsidRDefault="007E2404" w14:paraId="14E88BA6" w14:textId="0623E4CC">
            <w:pPr>
              <w:jc w:val="both"/>
              <w:rPr>
                <w:b/>
                <w:bCs/>
                <w:sz w:val="20"/>
                <w:szCs w:val="20"/>
              </w:rPr>
            </w:pPr>
            <w:r w:rsidRPr="007E2404">
              <w:rPr>
                <w:b/>
                <w:bCs/>
                <w:sz w:val="20"/>
                <w:szCs w:val="20"/>
              </w:rPr>
              <w:t>Grupo Tabla de contenido</w:t>
            </w:r>
          </w:p>
        </w:tc>
        <w:tc>
          <w:tcPr>
            <w:tcW w:w="4110" w:type="dxa"/>
            <w:tcMar/>
          </w:tcPr>
          <w:p w:rsidRPr="006C33EC" w:rsidR="00E72393" w:rsidP="00ED69DA" w:rsidRDefault="00ED69DA" w14:paraId="38420EF6" w14:textId="578A84B5">
            <w:pPr>
              <w:pStyle w:val="Prrafodelista"/>
              <w:ind w:left="0"/>
              <w:jc w:val="both"/>
              <w:rPr>
                <w:sz w:val="20"/>
                <w:szCs w:val="20"/>
              </w:rPr>
            </w:pPr>
            <w:r w:rsidRPr="00ED69DA">
              <w:rPr>
                <w:sz w:val="20"/>
                <w:szCs w:val="20"/>
              </w:rPr>
              <w:t>Permite generar automáticamente la tabla de contenido del documento, organizando su estructura y facilitando la actualización de títulos. Se utiliza en informes, trabajos académicos y proyectos para ubicar rápidamente los temas.</w:t>
            </w:r>
          </w:p>
        </w:tc>
        <w:tc>
          <w:tcPr>
            <w:tcW w:w="3730" w:type="dxa"/>
            <w:tcMar/>
          </w:tcPr>
          <w:p w:rsidRPr="004149A5" w:rsidR="00E72393" w:rsidP="47FB9B62" w:rsidRDefault="00D66340" w14:paraId="3CC3DB7B" w14:textId="245D0F65">
            <w:pPr>
              <w:pStyle w:val="Normal"/>
              <w:jc w:val="center"/>
            </w:pPr>
            <w:r w:rsidR="097632D9">
              <w:drawing>
                <wp:inline wp14:editId="2E093F93" wp14:anchorId="0BA423B9">
                  <wp:extent cx="2219325" cy="1247775"/>
                  <wp:effectExtent l="0" t="0" r="0" b="0"/>
                  <wp:docPr id="2125658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658133" name="Picture 2125658133"/>
                          <pic:cNvPicPr/>
                        </pic:nvPicPr>
                        <pic:blipFill>
                          <a:blip xmlns:r="http://schemas.openxmlformats.org/officeDocument/2006/relationships" r:embed="rId860724932">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ED69DA" w:rsidTr="47FB9B62" w14:paraId="574F4E3B" w14:textId="77777777">
        <w:tc>
          <w:tcPr>
            <w:tcW w:w="2122" w:type="dxa"/>
            <w:tcMar/>
          </w:tcPr>
          <w:p w:rsidRPr="007E2404" w:rsidR="00ED69DA" w:rsidP="008B3F2E" w:rsidRDefault="00ED69DA" w14:paraId="4056121F" w14:textId="28751F11">
            <w:pPr>
              <w:jc w:val="both"/>
              <w:rPr>
                <w:b/>
                <w:bCs/>
                <w:sz w:val="20"/>
                <w:szCs w:val="20"/>
              </w:rPr>
            </w:pPr>
            <w:r w:rsidRPr="00ED69DA">
              <w:rPr>
                <w:b/>
                <w:bCs/>
                <w:sz w:val="20"/>
                <w:szCs w:val="20"/>
              </w:rPr>
              <w:t>Grupo Notas al pie</w:t>
            </w:r>
          </w:p>
        </w:tc>
        <w:tc>
          <w:tcPr>
            <w:tcW w:w="4110" w:type="dxa"/>
            <w:tcMar/>
          </w:tcPr>
          <w:p w:rsidRPr="00ED69DA" w:rsidR="00ED69DA" w:rsidP="00ED69DA" w:rsidRDefault="003B531F" w14:paraId="4101F8B1" w14:textId="29907D05">
            <w:pPr>
              <w:pStyle w:val="Prrafodelista"/>
              <w:ind w:left="0"/>
              <w:jc w:val="both"/>
              <w:rPr>
                <w:sz w:val="20"/>
                <w:szCs w:val="20"/>
              </w:rPr>
            </w:pPr>
            <w:r w:rsidRPr="003B531F">
              <w:rPr>
                <w:sz w:val="20"/>
                <w:szCs w:val="20"/>
              </w:rPr>
              <w:t>Permite agregar aclaraciones o</w:t>
            </w:r>
            <w:r>
              <w:t xml:space="preserve"> </w:t>
            </w:r>
            <w:r w:rsidRPr="003B531F">
              <w:rPr>
                <w:sz w:val="20"/>
                <w:szCs w:val="20"/>
              </w:rPr>
              <w:t>referencias mediante notas al pie o al final del documento. Se utiliza en textos académicos e investigaciones para ampliar información sin afectar el contenido principal.</w:t>
            </w:r>
          </w:p>
        </w:tc>
        <w:tc>
          <w:tcPr>
            <w:tcW w:w="3730" w:type="dxa"/>
            <w:tcMar/>
          </w:tcPr>
          <w:p w:rsidRPr="004149A5" w:rsidR="00ED69DA" w:rsidP="47FB9B62" w:rsidRDefault="00332B2C" w14:paraId="03AE7872" w14:textId="30AC5EC1">
            <w:pPr>
              <w:pStyle w:val="Normal"/>
              <w:jc w:val="center"/>
            </w:pPr>
            <w:r w:rsidR="59A7E119">
              <w:drawing>
                <wp:inline wp14:editId="567D2D5C" wp14:anchorId="51198471">
                  <wp:extent cx="2219325" cy="1247775"/>
                  <wp:effectExtent l="0" t="0" r="0" b="0"/>
                  <wp:docPr id="2018587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8587184" name="Picture 2018587184"/>
                          <pic:cNvPicPr/>
                        </pic:nvPicPr>
                        <pic:blipFill>
                          <a:blip xmlns:r="http://schemas.openxmlformats.org/officeDocument/2006/relationships" r:embed="rId2022241438">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313590" w:rsidTr="47FB9B62" w14:paraId="7274D298" w14:textId="77777777">
        <w:tc>
          <w:tcPr>
            <w:tcW w:w="2122" w:type="dxa"/>
            <w:tcMar/>
          </w:tcPr>
          <w:p w:rsidRPr="00ED69DA" w:rsidR="00313590" w:rsidP="008B3F2E" w:rsidRDefault="00313590" w14:paraId="78B07466" w14:textId="702730A7">
            <w:pPr>
              <w:jc w:val="both"/>
              <w:rPr>
                <w:b/>
                <w:bCs/>
                <w:sz w:val="20"/>
                <w:szCs w:val="20"/>
              </w:rPr>
            </w:pPr>
            <w:r w:rsidRPr="00313590">
              <w:rPr>
                <w:b/>
                <w:bCs/>
                <w:sz w:val="20"/>
                <w:szCs w:val="20"/>
              </w:rPr>
              <w:t>Grupo Citas y bibliografía</w:t>
            </w:r>
          </w:p>
        </w:tc>
        <w:tc>
          <w:tcPr>
            <w:tcW w:w="4110" w:type="dxa"/>
            <w:tcMar/>
          </w:tcPr>
          <w:p w:rsidRPr="003B531F" w:rsidR="00313590" w:rsidP="00ED69DA" w:rsidRDefault="00885E50" w14:paraId="246E6E29" w14:textId="3B590C8D">
            <w:pPr>
              <w:pStyle w:val="Prrafodelista"/>
              <w:ind w:left="0"/>
              <w:jc w:val="both"/>
              <w:rPr>
                <w:sz w:val="20"/>
                <w:szCs w:val="20"/>
              </w:rPr>
            </w:pPr>
            <w:r w:rsidRPr="00885E50">
              <w:rPr>
                <w:sz w:val="20"/>
                <w:szCs w:val="20"/>
              </w:rPr>
              <w:t>Permite gestionar las fuentes del documento mediante citas y bibliografía automática, aplicando estilos como APA. Se utiliza en trabajos académicos e informes para garantizar referencias correctas y evitar el plagio.</w:t>
            </w:r>
          </w:p>
        </w:tc>
        <w:tc>
          <w:tcPr>
            <w:tcW w:w="3730" w:type="dxa"/>
            <w:tcMar/>
          </w:tcPr>
          <w:p w:rsidRPr="004149A5" w:rsidR="00313590" w:rsidP="47FB9B62" w:rsidRDefault="00332B2C" w14:paraId="3B84D890" w14:textId="2AA88207">
            <w:pPr>
              <w:pStyle w:val="Normal"/>
              <w:jc w:val="center"/>
            </w:pPr>
            <w:r w:rsidR="1E60E84E">
              <w:drawing>
                <wp:inline wp14:editId="0660749C" wp14:anchorId="3C17BA7C">
                  <wp:extent cx="2219325" cy="1247775"/>
                  <wp:effectExtent l="0" t="0" r="0" b="0"/>
                  <wp:docPr id="1787372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372174" name="Picture 1787372174"/>
                          <pic:cNvPicPr/>
                        </pic:nvPicPr>
                        <pic:blipFill>
                          <a:blip xmlns:r="http://schemas.openxmlformats.org/officeDocument/2006/relationships" r:embed="rId839328714">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885E50" w:rsidTr="47FB9B62" w14:paraId="2A624717" w14:textId="77777777">
        <w:tc>
          <w:tcPr>
            <w:tcW w:w="2122" w:type="dxa"/>
            <w:tcMar/>
          </w:tcPr>
          <w:p w:rsidRPr="00313590" w:rsidR="00885E50" w:rsidP="008B3F2E" w:rsidRDefault="00885E50" w14:paraId="3575D60F" w14:textId="28C4E22F">
            <w:pPr>
              <w:jc w:val="both"/>
              <w:rPr>
                <w:b/>
                <w:bCs/>
                <w:sz w:val="20"/>
                <w:szCs w:val="20"/>
              </w:rPr>
            </w:pPr>
            <w:r w:rsidRPr="00885E50">
              <w:rPr>
                <w:b/>
                <w:bCs/>
                <w:sz w:val="20"/>
                <w:szCs w:val="20"/>
              </w:rPr>
              <w:t>Grupo Títulos</w:t>
            </w:r>
          </w:p>
        </w:tc>
        <w:tc>
          <w:tcPr>
            <w:tcW w:w="4110" w:type="dxa"/>
            <w:tcMar/>
          </w:tcPr>
          <w:p w:rsidRPr="00CA52E1" w:rsidR="00CA52E1" w:rsidP="00CA52E1" w:rsidRDefault="00CA52E1" w14:paraId="026C3741" w14:textId="77777777">
            <w:pPr>
              <w:pStyle w:val="Prrafodelista"/>
              <w:ind w:left="0"/>
              <w:jc w:val="both"/>
              <w:rPr>
                <w:sz w:val="20"/>
                <w:szCs w:val="20"/>
              </w:rPr>
            </w:pPr>
            <w:r w:rsidRPr="00CA52E1">
              <w:rPr>
                <w:sz w:val="20"/>
                <w:szCs w:val="20"/>
              </w:rPr>
              <w:t>Permite identificar y organizar elementos del documento mediante títulos, tablas de ilustraciones y referencias cruzadas. Se utiliza en informes y documentos con gráficos para facilitar la identificación y organización del contenido.</w:t>
            </w:r>
          </w:p>
          <w:p w:rsidRPr="00885E50" w:rsidR="00885E50" w:rsidP="00CA52E1" w:rsidRDefault="00885E50" w14:paraId="04A1DC03" w14:textId="77777777">
            <w:pPr>
              <w:pStyle w:val="Prrafodelista"/>
              <w:ind w:left="0"/>
              <w:jc w:val="both"/>
              <w:rPr>
                <w:sz w:val="20"/>
                <w:szCs w:val="20"/>
              </w:rPr>
            </w:pPr>
          </w:p>
        </w:tc>
        <w:tc>
          <w:tcPr>
            <w:tcW w:w="3730" w:type="dxa"/>
            <w:tcMar/>
          </w:tcPr>
          <w:p w:rsidRPr="004149A5" w:rsidR="00885E50" w:rsidP="47FB9B62" w:rsidRDefault="00EB20BA" w14:paraId="50821B68" w14:textId="36A96982">
            <w:pPr>
              <w:pStyle w:val="Normal"/>
              <w:jc w:val="center"/>
            </w:pPr>
            <w:r w:rsidR="75657615">
              <w:drawing>
                <wp:inline wp14:editId="0C3ECF84" wp14:anchorId="6084B08F">
                  <wp:extent cx="2219325" cy="1247775"/>
                  <wp:effectExtent l="0" t="0" r="0" b="0"/>
                  <wp:docPr id="62711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11928" name="Picture 62711928"/>
                          <pic:cNvPicPr/>
                        </pic:nvPicPr>
                        <pic:blipFill>
                          <a:blip xmlns:r="http://schemas.openxmlformats.org/officeDocument/2006/relationships" r:embed="rId851955526">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CA52E1" w:rsidTr="47FB9B62" w14:paraId="7D1E74A3" w14:textId="77777777">
        <w:tc>
          <w:tcPr>
            <w:tcW w:w="2122" w:type="dxa"/>
            <w:tcMar/>
          </w:tcPr>
          <w:p w:rsidRPr="00885E50" w:rsidR="00CA52E1" w:rsidP="008B3F2E" w:rsidRDefault="00CA52E1" w14:paraId="7903A3A0" w14:textId="73CFC98C">
            <w:pPr>
              <w:jc w:val="both"/>
              <w:rPr>
                <w:b/>
                <w:bCs/>
                <w:sz w:val="20"/>
                <w:szCs w:val="20"/>
              </w:rPr>
            </w:pPr>
            <w:r w:rsidRPr="00FC7C58">
              <w:rPr>
                <w:b/>
                <w:bCs/>
                <w:sz w:val="20"/>
                <w:szCs w:val="20"/>
              </w:rPr>
              <w:t>Grupo Índice</w:t>
            </w:r>
          </w:p>
        </w:tc>
        <w:tc>
          <w:tcPr>
            <w:tcW w:w="4110" w:type="dxa"/>
            <w:tcMar/>
          </w:tcPr>
          <w:p w:rsidRPr="00885E50" w:rsidR="00CA52E1" w:rsidP="00ED69DA" w:rsidRDefault="001650C5" w14:paraId="1BA916BB" w14:textId="42997FE0">
            <w:pPr>
              <w:pStyle w:val="Prrafodelista"/>
              <w:ind w:left="0"/>
              <w:jc w:val="both"/>
              <w:rPr>
                <w:sz w:val="20"/>
                <w:szCs w:val="20"/>
              </w:rPr>
            </w:pPr>
            <w:r w:rsidRPr="001650C5">
              <w:rPr>
                <w:sz w:val="20"/>
                <w:szCs w:val="20"/>
              </w:rPr>
              <w:t>Permite crear índices temáticos mediante el marcado de entradas y su generación automática. Se utiliza en libros y documentos extensos para facilitar la búsqueda de información específica.</w:t>
            </w:r>
          </w:p>
        </w:tc>
        <w:tc>
          <w:tcPr>
            <w:tcW w:w="3730" w:type="dxa"/>
            <w:tcMar/>
          </w:tcPr>
          <w:p w:rsidRPr="004149A5" w:rsidR="00CA52E1" w:rsidP="47FB9B62" w:rsidRDefault="00EB20BA" w14:paraId="40D9C319" w14:textId="3C7CA118">
            <w:pPr>
              <w:pStyle w:val="Normal"/>
              <w:jc w:val="center"/>
            </w:pPr>
            <w:r w:rsidR="33257912">
              <w:drawing>
                <wp:inline wp14:editId="32A93C84" wp14:anchorId="565862B6">
                  <wp:extent cx="2219325" cy="1247775"/>
                  <wp:effectExtent l="0" t="0" r="0" b="0"/>
                  <wp:docPr id="798664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664011" name="Picture 798664011"/>
                          <pic:cNvPicPr/>
                        </pic:nvPicPr>
                        <pic:blipFill>
                          <a:blip xmlns:r="http://schemas.openxmlformats.org/officeDocument/2006/relationships" r:embed="rId363050152">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bl>
    <w:p w:rsidRPr="00FC7C58" w:rsidR="00FC7C58" w:rsidP="00B01C63" w:rsidRDefault="00FC7C58" w14:paraId="463443CB" w14:textId="77777777">
      <w:pPr>
        <w:pStyle w:val="Prrafodelista"/>
        <w:ind w:left="504"/>
        <w:jc w:val="both"/>
        <w:rPr>
          <w:sz w:val="20"/>
          <w:szCs w:val="20"/>
        </w:rPr>
      </w:pPr>
    </w:p>
    <w:p w:rsidRPr="004D2478" w:rsidR="00FC7C58" w:rsidP="004D2478" w:rsidRDefault="00FC7C58" w14:paraId="603C4C4D" w14:textId="77777777">
      <w:pPr>
        <w:jc w:val="both"/>
        <w:rPr>
          <w:sz w:val="20"/>
          <w:szCs w:val="20"/>
        </w:rPr>
      </w:pPr>
    </w:p>
    <w:p w:rsidRPr="00FC7C58" w:rsidR="00FC7C58" w:rsidP="00B01C63" w:rsidRDefault="00FC7C58" w14:paraId="044819D1" w14:textId="396EBE52">
      <w:pPr>
        <w:pStyle w:val="Prrafodelista"/>
        <w:ind w:left="504"/>
        <w:jc w:val="both"/>
        <w:rPr>
          <w:b/>
          <w:bCs/>
          <w:sz w:val="20"/>
          <w:szCs w:val="20"/>
        </w:rPr>
      </w:pPr>
      <w:r w:rsidRPr="00FC7C58">
        <w:rPr>
          <w:b/>
          <w:bCs/>
          <w:sz w:val="20"/>
          <w:szCs w:val="20"/>
        </w:rPr>
        <w:t>Integración dentro del documento</w:t>
      </w:r>
      <w:r w:rsidR="004D2478">
        <w:rPr>
          <w:b/>
          <w:bCs/>
          <w:sz w:val="20"/>
          <w:szCs w:val="20"/>
        </w:rPr>
        <w:t>:</w:t>
      </w:r>
    </w:p>
    <w:p w:rsidRPr="003E2A4F" w:rsidR="003E2A4F" w:rsidP="003E2A4F" w:rsidRDefault="003E2A4F" w14:paraId="7D392378" w14:textId="77777777">
      <w:pPr>
        <w:jc w:val="both"/>
        <w:rPr>
          <w:sz w:val="20"/>
          <w:szCs w:val="20"/>
        </w:rPr>
      </w:pPr>
    </w:p>
    <w:p w:rsidR="004D2478" w:rsidP="003E2A4F" w:rsidRDefault="003E2A4F" w14:paraId="4B9AACAF" w14:textId="6AD3AF74">
      <w:pPr>
        <w:pStyle w:val="Prrafodelista"/>
        <w:ind w:left="504"/>
        <w:jc w:val="both"/>
        <w:rPr>
          <w:sz w:val="20"/>
          <w:szCs w:val="20"/>
        </w:rPr>
      </w:pPr>
      <w:r w:rsidRPr="003E2A4F">
        <w:rPr>
          <w:sz w:val="20"/>
          <w:szCs w:val="20"/>
        </w:rPr>
        <w:t>Permite estructurar el documento de forma académica, facilitando la organización, navegación y validación de la información en trabajos formales.</w:t>
      </w:r>
      <w:bookmarkStart w:name="_Toc227078302" w:id="48"/>
    </w:p>
    <w:p w:rsidRPr="003E2A4F" w:rsidR="003E2A4F" w:rsidP="003E2A4F" w:rsidRDefault="003E2A4F" w14:paraId="41386B4D" w14:textId="77777777">
      <w:pPr>
        <w:pStyle w:val="Prrafodelista"/>
        <w:ind w:left="504"/>
        <w:jc w:val="both"/>
        <w:rPr>
          <w:sz w:val="20"/>
          <w:szCs w:val="20"/>
        </w:rPr>
      </w:pPr>
    </w:p>
    <w:p w:rsidRPr="009F28C7" w:rsidR="00FC7C58" w:rsidP="009F28C7" w:rsidRDefault="00FC7C58" w14:paraId="3C507106" w14:textId="68882FB2">
      <w:pPr>
        <w:pStyle w:val="Ttulo2"/>
        <w:numPr>
          <w:ilvl w:val="1"/>
          <w:numId w:val="7"/>
        </w:numPr>
        <w:ind w:left="567" w:hanging="567"/>
        <w:jc w:val="both"/>
        <w:rPr>
          <w:b/>
          <w:bCs/>
          <w:sz w:val="20"/>
          <w:szCs w:val="20"/>
          <w:lang w:val="es-ES"/>
        </w:rPr>
      </w:pPr>
      <w:r w:rsidRPr="009F28C7">
        <w:rPr>
          <w:b/>
          <w:bCs/>
          <w:sz w:val="20"/>
          <w:szCs w:val="20"/>
          <w:lang w:val="es-ES"/>
        </w:rPr>
        <w:t>Pestaña correspondencia</w:t>
      </w:r>
      <w:bookmarkEnd w:id="48"/>
    </w:p>
    <w:p w:rsidR="001F21BC" w:rsidP="00B01C63" w:rsidRDefault="001F21BC" w14:paraId="5462E302" w14:textId="77777777">
      <w:pPr>
        <w:pStyle w:val="Prrafodelista"/>
        <w:ind w:left="72"/>
        <w:jc w:val="both"/>
        <w:rPr>
          <w:sz w:val="20"/>
          <w:szCs w:val="20"/>
        </w:rPr>
      </w:pPr>
    </w:p>
    <w:p w:rsidRPr="00FC7C58" w:rsidR="001F21BC" w:rsidP="001F21BC" w:rsidRDefault="001F21BC" w14:paraId="06B0E859" w14:textId="1872EA8B">
      <w:pPr>
        <w:pStyle w:val="Prrafodelista"/>
        <w:ind w:left="504"/>
        <w:jc w:val="both"/>
        <w:rPr>
          <w:sz w:val="20"/>
          <w:szCs w:val="20"/>
        </w:rPr>
      </w:pPr>
      <w:r w:rsidRPr="001F21BC">
        <w:rPr>
          <w:sz w:val="20"/>
          <w:szCs w:val="20"/>
        </w:rPr>
        <w:t>Permite automatizar la creación de documentos personalizados desde una base de datos, facilitando el envío masivo de cartas, etiquetas o correos en contextos administrativos y empresariales.</w:t>
      </w:r>
    </w:p>
    <w:p w:rsidR="00FC7C58" w:rsidP="00B01C63" w:rsidRDefault="00FC7C58" w14:paraId="05DD391B" w14:textId="77777777">
      <w:pPr>
        <w:pStyle w:val="Prrafodelista"/>
        <w:ind w:left="72"/>
        <w:jc w:val="both"/>
        <w:rPr>
          <w:b/>
          <w:bCs/>
          <w:sz w:val="20"/>
          <w:szCs w:val="20"/>
        </w:rPr>
      </w:pPr>
    </w:p>
    <w:p w:rsidR="006419C9" w:rsidP="00B01C63" w:rsidRDefault="006419C9" w14:paraId="57000BA1" w14:textId="77777777">
      <w:pPr>
        <w:pStyle w:val="Prrafodelista"/>
        <w:ind w:left="72"/>
        <w:jc w:val="both"/>
        <w:rPr>
          <w:b/>
          <w:bCs/>
          <w:sz w:val="20"/>
          <w:szCs w:val="20"/>
        </w:rPr>
      </w:pPr>
    </w:p>
    <w:p w:rsidR="006419C9" w:rsidP="009A281C" w:rsidRDefault="006419C9" w14:paraId="7FE5E788" w14:textId="6944D980">
      <w:pPr>
        <w:pStyle w:val="Prrafodelista"/>
        <w:ind w:left="504"/>
        <w:jc w:val="both"/>
        <w:rPr>
          <w:sz w:val="20"/>
          <w:szCs w:val="20"/>
        </w:rPr>
      </w:pPr>
      <w:commentRangeStart w:id="49"/>
      <w:commentRangeStart w:id="50"/>
      <w:r>
        <w:rPr>
          <w:b/>
          <w:bCs/>
          <w:sz w:val="20"/>
          <w:szCs w:val="20"/>
        </w:rPr>
        <w:t>Figura 17</w:t>
      </w:r>
      <w:commentRangeEnd w:id="49"/>
      <w:r w:rsidR="009C7EF9">
        <w:rPr>
          <w:rStyle w:val="Refdecomentario"/>
        </w:rPr>
        <w:commentReference w:id="49"/>
      </w:r>
      <w:commentRangeEnd w:id="50"/>
      <w:r>
        <w:rPr>
          <w:rStyle w:val="CommentReference"/>
        </w:rPr>
        <w:commentReference w:id="50"/>
      </w:r>
      <w:r w:rsidRPr="009A281C" w:rsidR="00503F07">
        <w:rPr>
          <w:sz w:val="20"/>
          <w:szCs w:val="20"/>
        </w:rPr>
        <w:t xml:space="preserve">. </w:t>
      </w:r>
      <w:r w:rsidRPr="009A281C" w:rsidR="009A281C">
        <w:rPr>
          <w:sz w:val="20"/>
          <w:szCs w:val="20"/>
        </w:rPr>
        <w:t>Pestañas correspondencia</w:t>
      </w:r>
    </w:p>
    <w:p w:rsidRPr="00FC7C58" w:rsidR="003727D5" w:rsidP="009A281C" w:rsidRDefault="003727D5" w14:paraId="5AC91F8C" w14:textId="77777777">
      <w:pPr>
        <w:pStyle w:val="Prrafodelista"/>
        <w:ind w:left="504"/>
        <w:jc w:val="both"/>
        <w:rPr>
          <w:b/>
          <w:bCs/>
          <w:sz w:val="20"/>
          <w:szCs w:val="20"/>
        </w:rPr>
      </w:pPr>
    </w:p>
    <w:p w:rsidRPr="00FC7C58" w:rsidR="00FC7C58" w:rsidP="009A281C" w:rsidRDefault="00FC7C58" w14:paraId="12E4793C" w14:textId="77777777">
      <w:pPr>
        <w:pStyle w:val="Prrafodelista"/>
        <w:ind w:left="504"/>
        <w:jc w:val="both"/>
        <w:rPr>
          <w:sz w:val="20"/>
          <w:szCs w:val="20"/>
        </w:rPr>
      </w:pPr>
      <w:r w:rsidRPr="00FC7C58">
        <w:rPr>
          <w:noProof/>
          <w:sz w:val="20"/>
          <w:szCs w:val="20"/>
        </w:rPr>
        <w:drawing>
          <wp:inline distT="0" distB="0" distL="0" distR="0" wp14:anchorId="31EF615F" wp14:editId="3371CC12">
            <wp:extent cx="6235548" cy="3421294"/>
            <wp:effectExtent l="0" t="0" r="635" b="0"/>
            <wp:docPr id="213105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8811" name=""/>
                    <pic:cNvPicPr/>
                  </pic:nvPicPr>
                  <pic:blipFill>
                    <a:blip r:embed="rId88"/>
                    <a:stretch>
                      <a:fillRect/>
                    </a:stretch>
                  </pic:blipFill>
                  <pic:spPr>
                    <a:xfrm>
                      <a:off x="0" y="0"/>
                      <a:ext cx="6315408" cy="3465111"/>
                    </a:xfrm>
                    <a:prstGeom prst="rect">
                      <a:avLst/>
                    </a:prstGeom>
                  </pic:spPr>
                </pic:pic>
              </a:graphicData>
            </a:graphic>
          </wp:inline>
        </w:drawing>
      </w:r>
    </w:p>
    <w:p w:rsidR="00FC7C58" w:rsidP="009A281C" w:rsidRDefault="00FC7C58" w14:paraId="620B9DA7" w14:textId="77777777">
      <w:pPr>
        <w:pStyle w:val="Prrafodelista"/>
        <w:ind w:left="504"/>
        <w:jc w:val="both"/>
        <w:rPr>
          <w:sz w:val="20"/>
          <w:szCs w:val="20"/>
        </w:rPr>
      </w:pPr>
    </w:p>
    <w:p w:rsidR="003727D5" w:rsidP="009A281C" w:rsidRDefault="003727D5" w14:paraId="0A5EDF6A" w14:textId="77777777">
      <w:pPr>
        <w:pStyle w:val="Prrafodelista"/>
        <w:ind w:left="504"/>
        <w:jc w:val="both"/>
        <w:rPr>
          <w:sz w:val="20"/>
          <w:szCs w:val="20"/>
        </w:rPr>
      </w:pPr>
    </w:p>
    <w:p w:rsidR="003727D5" w:rsidP="003727D5" w:rsidRDefault="003727D5" w14:paraId="7237A8B3" w14:textId="77777777">
      <w:pPr>
        <w:pStyle w:val="Prrafodelista"/>
        <w:numPr>
          <w:ilvl w:val="2"/>
          <w:numId w:val="7"/>
        </w:numPr>
        <w:ind w:left="567" w:hanging="567"/>
        <w:jc w:val="both"/>
        <w:rPr>
          <w:sz w:val="20"/>
          <w:szCs w:val="20"/>
        </w:rPr>
      </w:pPr>
      <w:r w:rsidRPr="003727D5">
        <w:rPr>
          <w:b/>
          <w:bCs/>
          <w:sz w:val="20"/>
          <w:szCs w:val="20"/>
        </w:rPr>
        <w:t>Grupo crear</w:t>
      </w:r>
    </w:p>
    <w:p w:rsidR="003727D5" w:rsidP="003727D5" w:rsidRDefault="003727D5" w14:paraId="7CE54BD6" w14:textId="77777777">
      <w:pPr>
        <w:pStyle w:val="Prrafodelista"/>
        <w:ind w:left="567"/>
        <w:jc w:val="both"/>
        <w:rPr>
          <w:sz w:val="20"/>
          <w:szCs w:val="20"/>
        </w:rPr>
      </w:pPr>
    </w:p>
    <w:p w:rsidR="001E5DE5" w:rsidP="003727D5" w:rsidRDefault="003727D5" w14:paraId="4F01E241" w14:textId="73EBE604">
      <w:pPr>
        <w:pStyle w:val="Prrafodelista"/>
        <w:ind w:left="567"/>
        <w:jc w:val="both"/>
        <w:rPr>
          <w:sz w:val="20"/>
          <w:szCs w:val="20"/>
        </w:rPr>
      </w:pPr>
      <w:r w:rsidRPr="00FC7C58">
        <w:rPr>
          <w:sz w:val="20"/>
          <w:szCs w:val="20"/>
        </w:rPr>
        <w:t>Este grupo permite generar documentos básicos de correspondencia.</w:t>
      </w:r>
      <w:r>
        <w:rPr>
          <w:sz w:val="20"/>
          <w:szCs w:val="20"/>
        </w:rPr>
        <w:t xml:space="preserve"> </w:t>
      </w:r>
      <w:r w:rsidR="001E5DE5">
        <w:rPr>
          <w:sz w:val="20"/>
          <w:szCs w:val="20"/>
        </w:rPr>
        <w:t>Las h</w:t>
      </w:r>
      <w:r w:rsidRPr="005A325F" w:rsidR="007F04A6">
        <w:rPr>
          <w:sz w:val="20"/>
          <w:szCs w:val="20"/>
        </w:rPr>
        <w:t xml:space="preserve">erramientas </w:t>
      </w:r>
      <w:r w:rsidR="001E5DE5">
        <w:rPr>
          <w:sz w:val="20"/>
          <w:szCs w:val="20"/>
        </w:rPr>
        <w:t>son:</w:t>
      </w:r>
    </w:p>
    <w:p w:rsidR="001E5DE5" w:rsidP="009A281C" w:rsidRDefault="001E5DE5" w14:paraId="56C1046F" w14:textId="77777777">
      <w:pPr>
        <w:pStyle w:val="Prrafodelista"/>
        <w:ind w:left="504"/>
        <w:jc w:val="both"/>
        <w:rPr>
          <w:sz w:val="20"/>
          <w:szCs w:val="20"/>
        </w:rPr>
      </w:pPr>
    </w:p>
    <w:tbl>
      <w:tblPr>
        <w:tblStyle w:val="Tablaconcuadrcula"/>
        <w:tblW w:w="9776" w:type="dxa"/>
        <w:tblLayout w:type="fixed"/>
        <w:tblLook w:val="04A0" w:firstRow="1" w:lastRow="0" w:firstColumn="1" w:lastColumn="0" w:noHBand="0" w:noVBand="1"/>
      </w:tblPr>
      <w:tblGrid>
        <w:gridCol w:w="1413"/>
        <w:gridCol w:w="5953"/>
        <w:gridCol w:w="2410"/>
      </w:tblGrid>
      <w:tr w:rsidRPr="00B60DF4" w:rsidR="00C20E52" w:rsidTr="00BD0C6F" w14:paraId="37CBC365" w14:textId="77777777">
        <w:tc>
          <w:tcPr>
            <w:tcW w:w="9776" w:type="dxa"/>
            <w:gridSpan w:val="3"/>
            <w:shd w:val="clear" w:color="auto" w:fill="9BBB59" w:themeFill="accent3"/>
          </w:tcPr>
          <w:p w:rsidR="00C20E52" w:rsidP="008B3F2E" w:rsidRDefault="00C20E52" w14:paraId="2EF994BC" w14:textId="41CD495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4149A5" w:rsidR="00546419" w:rsidTr="00C20E52" w14:paraId="004E45D5" w14:textId="77777777">
        <w:tc>
          <w:tcPr>
            <w:tcW w:w="1413" w:type="dxa"/>
          </w:tcPr>
          <w:p w:rsidRPr="004149A5" w:rsidR="00546419" w:rsidP="008B3F2E" w:rsidRDefault="00546419" w14:paraId="1F13BE07" w14:textId="77777777">
            <w:pPr>
              <w:jc w:val="both"/>
              <w:rPr>
                <w:b/>
                <w:bCs/>
                <w:sz w:val="20"/>
                <w:szCs w:val="20"/>
              </w:rPr>
            </w:pPr>
            <w:r w:rsidRPr="00FC7C58">
              <w:rPr>
                <w:b/>
                <w:bCs/>
                <w:sz w:val="20"/>
                <w:szCs w:val="20"/>
              </w:rPr>
              <w:t>Sobres</w:t>
            </w:r>
          </w:p>
        </w:tc>
        <w:tc>
          <w:tcPr>
            <w:tcW w:w="5953" w:type="dxa"/>
          </w:tcPr>
          <w:p w:rsidR="00546419" w:rsidP="008B3F2E" w:rsidRDefault="00546419" w14:paraId="536DDF32" w14:textId="77777777">
            <w:pPr>
              <w:jc w:val="both"/>
              <w:rPr>
                <w:sz w:val="20"/>
                <w:szCs w:val="20"/>
              </w:rPr>
            </w:pPr>
            <w:r w:rsidRPr="00213677">
              <w:rPr>
                <w:sz w:val="20"/>
                <w:szCs w:val="20"/>
              </w:rPr>
              <w:t>Permite crear e imprimir sobres personalizados, ingresando la dirección del destinatario y configurando su formato. Se utiliza en envíos postales y correspondencia formal.</w:t>
            </w:r>
          </w:p>
          <w:p w:rsidRPr="00D14A0E" w:rsidR="00546419" w:rsidP="008B3F2E" w:rsidRDefault="00546419" w14:paraId="39185409" w14:textId="77777777">
            <w:pPr>
              <w:jc w:val="both"/>
              <w:rPr>
                <w:b/>
                <w:bCs/>
                <w:sz w:val="20"/>
                <w:szCs w:val="20"/>
              </w:rPr>
            </w:pPr>
          </w:p>
        </w:tc>
        <w:tc>
          <w:tcPr>
            <w:tcW w:w="2410" w:type="dxa"/>
          </w:tcPr>
          <w:p w:rsidRPr="00213677" w:rsidR="00546419" w:rsidP="00ED6C18" w:rsidRDefault="00ED6C18" w14:paraId="755CB30F" w14:textId="60B60A76">
            <w:pPr>
              <w:jc w:val="center"/>
              <w:rPr>
                <w:sz w:val="20"/>
                <w:szCs w:val="20"/>
              </w:rPr>
            </w:pPr>
            <w:r>
              <w:rPr>
                <w:noProof/>
                <w:sz w:val="20"/>
                <w:szCs w:val="20"/>
              </w:rPr>
              <w:drawing>
                <wp:inline distT="0" distB="0" distL="0" distR="0" wp14:anchorId="42BC2FBA" wp14:editId="4EAEC030">
                  <wp:extent cx="590309" cy="678290"/>
                  <wp:effectExtent l="0" t="0" r="0" b="0"/>
                  <wp:docPr id="50642478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4789" name="Imagen 506424789"/>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00064" cy="689498"/>
                          </a:xfrm>
                          <a:prstGeom prst="rect">
                            <a:avLst/>
                          </a:prstGeom>
                        </pic:spPr>
                      </pic:pic>
                    </a:graphicData>
                  </a:graphic>
                </wp:inline>
              </w:drawing>
            </w:r>
          </w:p>
        </w:tc>
      </w:tr>
      <w:tr w:rsidRPr="004149A5" w:rsidR="00546419" w:rsidTr="00C20E52" w14:paraId="6847D425" w14:textId="77777777">
        <w:tc>
          <w:tcPr>
            <w:tcW w:w="1413" w:type="dxa"/>
          </w:tcPr>
          <w:p w:rsidRPr="00FC7C58" w:rsidR="00546419" w:rsidP="008B3F2E" w:rsidRDefault="00546419" w14:paraId="55D9A7C3" w14:textId="77777777">
            <w:pPr>
              <w:jc w:val="both"/>
              <w:rPr>
                <w:b/>
                <w:bCs/>
                <w:sz w:val="20"/>
                <w:szCs w:val="20"/>
              </w:rPr>
            </w:pPr>
            <w:r w:rsidRPr="00FC7C58">
              <w:rPr>
                <w:b/>
                <w:bCs/>
                <w:sz w:val="20"/>
                <w:szCs w:val="20"/>
              </w:rPr>
              <w:t>Etiquetas</w:t>
            </w:r>
          </w:p>
        </w:tc>
        <w:tc>
          <w:tcPr>
            <w:tcW w:w="5953" w:type="dxa"/>
          </w:tcPr>
          <w:p w:rsidRPr="00213677" w:rsidR="00546419" w:rsidP="008B3F2E" w:rsidRDefault="00546419" w14:paraId="1A05C434" w14:textId="77777777">
            <w:pPr>
              <w:jc w:val="both"/>
              <w:rPr>
                <w:sz w:val="20"/>
                <w:szCs w:val="20"/>
              </w:rPr>
            </w:pPr>
            <w:r w:rsidRPr="0057027C">
              <w:rPr>
                <w:sz w:val="20"/>
                <w:szCs w:val="20"/>
              </w:rPr>
              <w:t>Permite crear etiquetas para impresión, generando información específica y configurando su tamaño y formato. Se utiliza en el envío de paquetes y la organización de archivos.</w:t>
            </w:r>
          </w:p>
        </w:tc>
        <w:tc>
          <w:tcPr>
            <w:tcW w:w="2410" w:type="dxa"/>
          </w:tcPr>
          <w:p w:rsidRPr="0057027C" w:rsidR="00546419" w:rsidP="00ED6C18" w:rsidRDefault="00ED6C18" w14:paraId="6A44B104" w14:textId="5942E97C">
            <w:pPr>
              <w:jc w:val="center"/>
              <w:rPr>
                <w:sz w:val="20"/>
                <w:szCs w:val="20"/>
              </w:rPr>
            </w:pPr>
            <w:r>
              <w:rPr>
                <w:noProof/>
                <w:sz w:val="20"/>
                <w:szCs w:val="20"/>
              </w:rPr>
              <w:drawing>
                <wp:inline distT="0" distB="0" distL="0" distR="0" wp14:anchorId="770426C4" wp14:editId="4E5FDD04">
                  <wp:extent cx="601490" cy="733631"/>
                  <wp:effectExtent l="0" t="0" r="0" b="3175"/>
                  <wp:docPr id="1420455660"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5660" name="Imagen 142045566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16424" cy="751846"/>
                          </a:xfrm>
                          <a:prstGeom prst="rect">
                            <a:avLst/>
                          </a:prstGeom>
                        </pic:spPr>
                      </pic:pic>
                    </a:graphicData>
                  </a:graphic>
                </wp:inline>
              </w:drawing>
            </w:r>
          </w:p>
        </w:tc>
      </w:tr>
    </w:tbl>
    <w:p w:rsidRPr="00FC7C58" w:rsidR="00FC7C58" w:rsidP="00B01C63" w:rsidRDefault="00FC7C58" w14:paraId="236F05DC" w14:textId="77777777">
      <w:pPr>
        <w:pStyle w:val="Prrafodelista"/>
        <w:ind w:left="504"/>
        <w:jc w:val="both"/>
        <w:rPr>
          <w:sz w:val="20"/>
          <w:szCs w:val="20"/>
        </w:rPr>
      </w:pPr>
    </w:p>
    <w:p w:rsidRPr="00ED6C18" w:rsidR="00FC7C58" w:rsidP="00ED6C18" w:rsidRDefault="00FC7C58" w14:paraId="18D3A800" w14:textId="77777777">
      <w:pPr>
        <w:jc w:val="both"/>
        <w:rPr>
          <w:sz w:val="20"/>
          <w:szCs w:val="20"/>
        </w:rPr>
      </w:pPr>
    </w:p>
    <w:p w:rsidRPr="00FC7C58" w:rsidR="00F57EA2" w:rsidP="00B01C63" w:rsidRDefault="00F57EA2" w14:paraId="68C8B8E9" w14:textId="77777777">
      <w:pPr>
        <w:pStyle w:val="Prrafodelista"/>
        <w:ind w:left="504"/>
        <w:jc w:val="both"/>
        <w:rPr>
          <w:sz w:val="20"/>
          <w:szCs w:val="20"/>
        </w:rPr>
      </w:pPr>
    </w:p>
    <w:p w:rsidR="00E47664" w:rsidP="00E47664" w:rsidRDefault="00FC7C58" w14:paraId="144AA6A4" w14:textId="77777777">
      <w:pPr>
        <w:pStyle w:val="Prrafodelista"/>
        <w:numPr>
          <w:ilvl w:val="2"/>
          <w:numId w:val="7"/>
        </w:numPr>
        <w:ind w:left="567" w:hanging="567"/>
        <w:jc w:val="both"/>
        <w:rPr>
          <w:b/>
          <w:bCs/>
          <w:sz w:val="20"/>
          <w:szCs w:val="20"/>
        </w:rPr>
      </w:pPr>
      <w:r w:rsidRPr="00FC7C58">
        <w:rPr>
          <w:b/>
          <w:bCs/>
          <w:sz w:val="20"/>
          <w:szCs w:val="20"/>
        </w:rPr>
        <w:t>Grupo Iniciar combinación de correspondencia</w:t>
      </w:r>
    </w:p>
    <w:p w:rsidR="00E47664" w:rsidP="00E47664" w:rsidRDefault="00E47664" w14:paraId="36A39F66" w14:textId="77777777">
      <w:pPr>
        <w:pStyle w:val="Prrafodelista"/>
        <w:ind w:left="567"/>
        <w:jc w:val="both"/>
        <w:rPr>
          <w:sz w:val="20"/>
          <w:szCs w:val="20"/>
        </w:rPr>
      </w:pPr>
    </w:p>
    <w:p w:rsidR="00FC7C58" w:rsidP="00E47664" w:rsidRDefault="00E47664" w14:paraId="0AE0D6E7" w14:textId="754D9467">
      <w:pPr>
        <w:pStyle w:val="Prrafodelista"/>
        <w:ind w:left="567"/>
        <w:jc w:val="both"/>
        <w:rPr>
          <w:sz w:val="20"/>
          <w:szCs w:val="20"/>
        </w:rPr>
      </w:pPr>
      <w:r w:rsidRPr="00E47664">
        <w:rPr>
          <w:sz w:val="20"/>
          <w:szCs w:val="20"/>
        </w:rPr>
        <w:t>E</w:t>
      </w:r>
      <w:r w:rsidRPr="00FC7C58" w:rsidR="00FC7C58">
        <w:rPr>
          <w:sz w:val="20"/>
          <w:szCs w:val="20"/>
        </w:rPr>
        <w:t>ste grupo permite iniciar el proceso de automatización de documentos.</w:t>
      </w:r>
      <w:r w:rsidR="00ED6C18">
        <w:rPr>
          <w:sz w:val="20"/>
          <w:szCs w:val="20"/>
        </w:rPr>
        <w:t xml:space="preserve"> </w:t>
      </w:r>
      <w:r w:rsidR="00813A4D">
        <w:rPr>
          <w:sz w:val="20"/>
          <w:szCs w:val="20"/>
        </w:rPr>
        <w:t>A continuación, se estudiarán las herramientas.</w:t>
      </w:r>
    </w:p>
    <w:p w:rsidR="00AB6C3E" w:rsidP="00E47664" w:rsidRDefault="00AB6C3E" w14:paraId="35F64C41"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B60DF4" w:rsidR="00AB6C3E" w:rsidTr="008B3F2E" w14:paraId="119BA760" w14:textId="77777777">
        <w:tc>
          <w:tcPr>
            <w:tcW w:w="9962" w:type="dxa"/>
            <w:gridSpan w:val="2"/>
            <w:shd w:val="clear" w:color="auto" w:fill="9BBB59" w:themeFill="accent3"/>
          </w:tcPr>
          <w:p w:rsidRPr="00B60DF4" w:rsidR="00AB6C3E" w:rsidP="008B3F2E" w:rsidRDefault="00AB6C3E" w14:paraId="7FF5BE8A"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Pr="004149A5" w:rsidR="00AB6C3E" w:rsidTr="008B3F2E" w14:paraId="710F9812" w14:textId="77777777">
        <w:tc>
          <w:tcPr>
            <w:tcW w:w="1980" w:type="dxa"/>
          </w:tcPr>
          <w:p w:rsidRPr="004149A5" w:rsidR="00AB6C3E" w:rsidP="008B3F2E" w:rsidRDefault="00AB6C3E" w14:paraId="1B70CF4A" w14:textId="07F9CF48">
            <w:pPr>
              <w:jc w:val="both"/>
              <w:rPr>
                <w:b/>
                <w:bCs/>
                <w:sz w:val="20"/>
                <w:szCs w:val="20"/>
              </w:rPr>
            </w:pPr>
            <w:r w:rsidRPr="00FC7C58">
              <w:rPr>
                <w:b/>
                <w:bCs/>
                <w:sz w:val="20"/>
                <w:szCs w:val="20"/>
              </w:rPr>
              <w:t>Iniciar combinación de correspondencia</w:t>
            </w:r>
          </w:p>
        </w:tc>
        <w:tc>
          <w:tcPr>
            <w:tcW w:w="7982" w:type="dxa"/>
          </w:tcPr>
          <w:p w:rsidR="001B07A2" w:rsidP="001B07A2" w:rsidRDefault="001B07A2" w14:paraId="28816525" w14:textId="77777777">
            <w:pPr>
              <w:jc w:val="both"/>
              <w:rPr>
                <w:sz w:val="20"/>
                <w:szCs w:val="20"/>
              </w:rPr>
            </w:pPr>
            <w:r w:rsidRPr="001B07A2">
              <w:rPr>
                <w:sz w:val="20"/>
                <w:szCs w:val="20"/>
              </w:rPr>
              <w:t>Permite crear documentos personalizados combinando una plantilla con una base de datos.</w:t>
            </w:r>
          </w:p>
          <w:p w:rsidRPr="001B07A2" w:rsidR="00397FFB" w:rsidP="001B07A2" w:rsidRDefault="00397FFB" w14:paraId="06D4DBB8" w14:textId="77777777">
            <w:pPr>
              <w:jc w:val="both"/>
              <w:rPr>
                <w:sz w:val="20"/>
                <w:szCs w:val="20"/>
              </w:rPr>
            </w:pPr>
          </w:p>
          <w:p w:rsidRPr="00AB6C3E" w:rsidR="00AB6C3E" w:rsidP="00AB6C3E" w:rsidRDefault="00AB6C3E" w14:paraId="2FE29997" w14:textId="38C3982A">
            <w:pPr>
              <w:jc w:val="both"/>
              <w:rPr>
                <w:sz w:val="20"/>
                <w:szCs w:val="20"/>
              </w:rPr>
            </w:pPr>
            <w:r w:rsidRPr="00AB6C3E">
              <w:rPr>
                <w:sz w:val="20"/>
                <w:szCs w:val="20"/>
              </w:rPr>
              <w:t>Funci</w:t>
            </w:r>
            <w:r w:rsidR="00397FFB">
              <w:rPr>
                <w:sz w:val="20"/>
                <w:szCs w:val="20"/>
              </w:rPr>
              <w:t>ones:</w:t>
            </w:r>
          </w:p>
          <w:p w:rsidRPr="00FC7C58" w:rsidR="00AB6C3E" w:rsidP="00AB6C3E" w:rsidRDefault="00AB6C3E" w14:paraId="232AFE2A" w14:textId="77777777">
            <w:pPr>
              <w:pStyle w:val="Prrafodelista"/>
              <w:ind w:left="1008"/>
              <w:jc w:val="both"/>
              <w:rPr>
                <w:sz w:val="20"/>
                <w:szCs w:val="20"/>
              </w:rPr>
            </w:pPr>
          </w:p>
          <w:p w:rsidRPr="00FC7C58" w:rsidR="00AB6C3E" w:rsidP="00AB6C3E" w:rsidRDefault="00AB6C3E" w14:paraId="43654F99" w14:textId="5C8D1303">
            <w:pPr>
              <w:pStyle w:val="Prrafodelista"/>
              <w:numPr>
                <w:ilvl w:val="0"/>
                <w:numId w:val="102"/>
              </w:numPr>
              <w:ind w:left="314"/>
              <w:jc w:val="both"/>
              <w:rPr>
                <w:sz w:val="20"/>
                <w:szCs w:val="20"/>
              </w:rPr>
            </w:pPr>
            <w:r w:rsidRPr="00FC7C58">
              <w:rPr>
                <w:sz w:val="20"/>
                <w:szCs w:val="20"/>
              </w:rPr>
              <w:t>Seleccionar tipo de documento (cartas, etiquetas, sobres)</w:t>
            </w:r>
            <w:r>
              <w:rPr>
                <w:sz w:val="20"/>
                <w:szCs w:val="20"/>
              </w:rPr>
              <w:t>.</w:t>
            </w:r>
          </w:p>
          <w:p w:rsidRPr="00FC7C58" w:rsidR="00AB6C3E" w:rsidP="00AB6C3E" w:rsidRDefault="00AB6C3E" w14:paraId="20AB7F38" w14:textId="6973A7F9">
            <w:pPr>
              <w:pStyle w:val="Prrafodelista"/>
              <w:numPr>
                <w:ilvl w:val="0"/>
                <w:numId w:val="102"/>
              </w:numPr>
              <w:ind w:left="314"/>
              <w:jc w:val="both"/>
              <w:rPr>
                <w:b/>
                <w:bCs/>
                <w:sz w:val="20"/>
                <w:szCs w:val="20"/>
              </w:rPr>
            </w:pPr>
            <w:r w:rsidRPr="00FC7C58">
              <w:rPr>
                <w:sz w:val="20"/>
                <w:szCs w:val="20"/>
              </w:rPr>
              <w:t>Iniciar proceso de combinación</w:t>
            </w:r>
            <w:r>
              <w:rPr>
                <w:sz w:val="20"/>
                <w:szCs w:val="20"/>
              </w:rPr>
              <w:t>.</w:t>
            </w:r>
          </w:p>
          <w:p w:rsidRPr="00D14A0E" w:rsidR="00AB6C3E" w:rsidP="008B3F2E" w:rsidRDefault="00AB6C3E" w14:paraId="436ABE34" w14:textId="77777777">
            <w:pPr>
              <w:jc w:val="both"/>
              <w:rPr>
                <w:b/>
                <w:bCs/>
                <w:sz w:val="20"/>
                <w:szCs w:val="20"/>
              </w:rPr>
            </w:pPr>
          </w:p>
        </w:tc>
      </w:tr>
      <w:tr w:rsidRPr="004149A5" w:rsidR="00AB6C3E" w:rsidTr="008B3F2E" w14:paraId="7487BD52" w14:textId="77777777">
        <w:tc>
          <w:tcPr>
            <w:tcW w:w="1980" w:type="dxa"/>
          </w:tcPr>
          <w:p w:rsidRPr="00802411" w:rsidR="00AB6C3E" w:rsidP="008B3F2E" w:rsidRDefault="00CC5644" w14:paraId="7E49D9CE" w14:textId="28108185">
            <w:pPr>
              <w:jc w:val="both"/>
              <w:rPr>
                <w:b/>
                <w:bCs/>
                <w:sz w:val="20"/>
                <w:szCs w:val="20"/>
              </w:rPr>
            </w:pPr>
            <w:r w:rsidRPr="00FC7C58">
              <w:rPr>
                <w:b/>
                <w:bCs/>
                <w:sz w:val="20"/>
                <w:szCs w:val="20"/>
              </w:rPr>
              <w:t>Seleccionar destinatarios</w:t>
            </w:r>
          </w:p>
        </w:tc>
        <w:tc>
          <w:tcPr>
            <w:tcW w:w="7982" w:type="dxa"/>
          </w:tcPr>
          <w:p w:rsidRPr="00CC5644" w:rsidR="00CC5644" w:rsidP="00CC5644" w:rsidRDefault="00CC5644" w14:paraId="64501153" w14:textId="4AE283A7">
            <w:pPr>
              <w:jc w:val="both"/>
              <w:rPr>
                <w:b/>
                <w:bCs/>
                <w:sz w:val="20"/>
                <w:szCs w:val="20"/>
              </w:rPr>
            </w:pPr>
            <w:r>
              <w:rPr>
                <w:sz w:val="20"/>
                <w:szCs w:val="20"/>
              </w:rPr>
              <w:t>P</w:t>
            </w:r>
            <w:r w:rsidRPr="00CC5644">
              <w:rPr>
                <w:sz w:val="20"/>
                <w:szCs w:val="20"/>
              </w:rPr>
              <w:t>ermite vincular una base de datos al documento.</w:t>
            </w:r>
          </w:p>
          <w:p w:rsidRPr="00FC7C58" w:rsidR="00CC5644" w:rsidP="00CC5644" w:rsidRDefault="00CC5644" w14:paraId="6EB57BA2" w14:textId="77777777">
            <w:pPr>
              <w:pStyle w:val="Prrafodelista"/>
              <w:ind w:left="504"/>
              <w:jc w:val="both"/>
              <w:rPr>
                <w:sz w:val="20"/>
                <w:szCs w:val="20"/>
              </w:rPr>
            </w:pPr>
          </w:p>
          <w:p w:rsidRPr="007360D1" w:rsidR="00CC5644" w:rsidP="007360D1" w:rsidRDefault="00CC5644" w14:paraId="4354F7ED" w14:textId="338D33C2">
            <w:pPr>
              <w:jc w:val="both"/>
              <w:rPr>
                <w:sz w:val="20"/>
                <w:szCs w:val="20"/>
              </w:rPr>
            </w:pPr>
            <w:r w:rsidRPr="007360D1">
              <w:rPr>
                <w:sz w:val="20"/>
                <w:szCs w:val="20"/>
              </w:rPr>
              <w:t>Funci</w:t>
            </w:r>
            <w:r w:rsidR="00397FFB">
              <w:rPr>
                <w:sz w:val="20"/>
                <w:szCs w:val="20"/>
              </w:rPr>
              <w:t>ones:</w:t>
            </w:r>
          </w:p>
          <w:p w:rsidRPr="00FC7C58" w:rsidR="00CC5644" w:rsidP="00CC5644" w:rsidRDefault="00CC5644" w14:paraId="2DB82587" w14:textId="77777777">
            <w:pPr>
              <w:pStyle w:val="Prrafodelista"/>
              <w:ind w:left="504"/>
              <w:jc w:val="both"/>
              <w:rPr>
                <w:sz w:val="20"/>
                <w:szCs w:val="20"/>
              </w:rPr>
            </w:pPr>
          </w:p>
          <w:p w:rsidRPr="007360D1" w:rsidR="00CC5644" w:rsidP="007360D1" w:rsidRDefault="00CC5644" w14:paraId="0C846B23" w14:textId="77777777">
            <w:pPr>
              <w:pStyle w:val="Prrafodelista"/>
              <w:numPr>
                <w:ilvl w:val="0"/>
                <w:numId w:val="102"/>
              </w:numPr>
              <w:ind w:left="314"/>
              <w:jc w:val="both"/>
              <w:rPr>
                <w:sz w:val="20"/>
                <w:szCs w:val="20"/>
              </w:rPr>
            </w:pPr>
            <w:r w:rsidRPr="007360D1">
              <w:rPr>
                <w:sz w:val="20"/>
                <w:szCs w:val="20"/>
              </w:rPr>
              <w:t xml:space="preserve">Importar datos desde Excel u otras fuentes </w:t>
            </w:r>
          </w:p>
          <w:p w:rsidRPr="004149A5" w:rsidR="00AB6C3E" w:rsidP="007360D1" w:rsidRDefault="00CC5644" w14:paraId="0FC786B6" w14:textId="4F0ECEF1">
            <w:pPr>
              <w:pStyle w:val="Prrafodelista"/>
              <w:numPr>
                <w:ilvl w:val="0"/>
                <w:numId w:val="102"/>
              </w:numPr>
              <w:ind w:left="314"/>
              <w:jc w:val="both"/>
              <w:rPr>
                <w:b/>
                <w:bCs/>
                <w:sz w:val="20"/>
                <w:szCs w:val="20"/>
              </w:rPr>
            </w:pPr>
            <w:r w:rsidRPr="00FC7C58">
              <w:rPr>
                <w:sz w:val="20"/>
                <w:szCs w:val="20"/>
              </w:rPr>
              <w:t>Seleccionar lista de destinatarios</w:t>
            </w:r>
          </w:p>
        </w:tc>
      </w:tr>
      <w:tr w:rsidRPr="004149A5" w:rsidR="00AB6C3E" w:rsidTr="008B3F2E" w14:paraId="58B642CD" w14:textId="77777777">
        <w:tc>
          <w:tcPr>
            <w:tcW w:w="1980" w:type="dxa"/>
          </w:tcPr>
          <w:p w:rsidRPr="00B52FF7" w:rsidR="00AB6C3E" w:rsidP="008B3F2E" w:rsidRDefault="00AE1437" w14:paraId="1676DE64" w14:textId="436AD14F">
            <w:pPr>
              <w:jc w:val="both"/>
              <w:rPr>
                <w:b/>
                <w:bCs/>
                <w:sz w:val="20"/>
                <w:szCs w:val="20"/>
              </w:rPr>
            </w:pPr>
            <w:r w:rsidRPr="00FC7C58">
              <w:rPr>
                <w:b/>
                <w:bCs/>
                <w:sz w:val="20"/>
                <w:szCs w:val="20"/>
              </w:rPr>
              <w:t>Editar lista de destinatarios</w:t>
            </w:r>
          </w:p>
        </w:tc>
        <w:tc>
          <w:tcPr>
            <w:tcW w:w="7982" w:type="dxa"/>
          </w:tcPr>
          <w:p w:rsidR="00AB6C3E" w:rsidP="008B3F2E" w:rsidRDefault="00AE1437" w14:paraId="601214C1" w14:textId="77777777">
            <w:pPr>
              <w:jc w:val="both"/>
              <w:rPr>
                <w:sz w:val="20"/>
                <w:szCs w:val="20"/>
              </w:rPr>
            </w:pPr>
            <w:r>
              <w:rPr>
                <w:sz w:val="20"/>
                <w:szCs w:val="20"/>
              </w:rPr>
              <w:t>P</w:t>
            </w:r>
            <w:r w:rsidRPr="00FC7C58">
              <w:rPr>
                <w:sz w:val="20"/>
                <w:szCs w:val="20"/>
              </w:rPr>
              <w:t>ermite modificar los datos que se utilizarán en la combinación.</w:t>
            </w:r>
          </w:p>
          <w:p w:rsidR="00DE3F78" w:rsidP="008B3F2E" w:rsidRDefault="00DE3F78" w14:paraId="5FC564FC" w14:textId="77777777">
            <w:pPr>
              <w:jc w:val="both"/>
              <w:rPr>
                <w:sz w:val="20"/>
                <w:szCs w:val="20"/>
              </w:rPr>
            </w:pPr>
          </w:p>
          <w:p w:rsidR="00DE3F78" w:rsidP="008B3F2E" w:rsidRDefault="00DE3F78" w14:paraId="0E776821" w14:textId="77777777">
            <w:pPr>
              <w:jc w:val="both"/>
              <w:rPr>
                <w:sz w:val="20"/>
                <w:szCs w:val="20"/>
              </w:rPr>
            </w:pPr>
            <w:r>
              <w:rPr>
                <w:sz w:val="20"/>
                <w:szCs w:val="20"/>
              </w:rPr>
              <w:t>Funciones:</w:t>
            </w:r>
          </w:p>
          <w:p w:rsidR="00DE3F78" w:rsidP="008B3F2E" w:rsidRDefault="00DE3F78" w14:paraId="2A718132" w14:textId="77777777">
            <w:pPr>
              <w:jc w:val="both"/>
              <w:rPr>
                <w:sz w:val="20"/>
                <w:szCs w:val="20"/>
              </w:rPr>
            </w:pPr>
          </w:p>
          <w:p w:rsidR="00DE3F78" w:rsidP="00DE3F78" w:rsidRDefault="00DE3F78" w14:paraId="6AB9CE35" w14:textId="7528BB77">
            <w:pPr>
              <w:pStyle w:val="Prrafodelista"/>
              <w:numPr>
                <w:ilvl w:val="0"/>
                <w:numId w:val="102"/>
              </w:numPr>
              <w:ind w:left="314"/>
              <w:jc w:val="both"/>
              <w:rPr>
                <w:sz w:val="20"/>
                <w:szCs w:val="20"/>
              </w:rPr>
            </w:pPr>
            <w:r w:rsidRPr="00DE3F78">
              <w:rPr>
                <w:sz w:val="20"/>
                <w:szCs w:val="20"/>
              </w:rPr>
              <w:t>Editar la lista de destinatarios</w:t>
            </w:r>
            <w:r>
              <w:rPr>
                <w:sz w:val="20"/>
                <w:szCs w:val="20"/>
              </w:rPr>
              <w:t>.</w:t>
            </w:r>
          </w:p>
          <w:p w:rsidR="002815D8" w:rsidP="00DE3F78" w:rsidRDefault="00DE3F78" w14:paraId="7A7778EB" w14:textId="77777777">
            <w:pPr>
              <w:pStyle w:val="Prrafodelista"/>
              <w:numPr>
                <w:ilvl w:val="0"/>
                <w:numId w:val="102"/>
              </w:numPr>
              <w:ind w:left="314"/>
              <w:jc w:val="both"/>
              <w:rPr>
                <w:sz w:val="20"/>
                <w:szCs w:val="20"/>
              </w:rPr>
            </w:pPr>
            <w:r w:rsidRPr="00DE3F78">
              <w:rPr>
                <w:sz w:val="20"/>
                <w:szCs w:val="20"/>
              </w:rPr>
              <w:t>Agregar o eliminar registros</w:t>
            </w:r>
            <w:r w:rsidR="002815D8">
              <w:rPr>
                <w:sz w:val="20"/>
                <w:szCs w:val="20"/>
              </w:rPr>
              <w:t>.</w:t>
            </w:r>
          </w:p>
          <w:p w:rsidR="002815D8" w:rsidP="00DE3F78" w:rsidRDefault="00DE3F78" w14:paraId="68E34F0E" w14:textId="77777777">
            <w:pPr>
              <w:pStyle w:val="Prrafodelista"/>
              <w:numPr>
                <w:ilvl w:val="0"/>
                <w:numId w:val="102"/>
              </w:numPr>
              <w:ind w:left="314"/>
              <w:jc w:val="both"/>
              <w:rPr>
                <w:sz w:val="20"/>
                <w:szCs w:val="20"/>
              </w:rPr>
            </w:pPr>
            <w:r w:rsidRPr="00DE3F78">
              <w:rPr>
                <w:sz w:val="20"/>
                <w:szCs w:val="20"/>
              </w:rPr>
              <w:t>Corregir información existente</w:t>
            </w:r>
            <w:r w:rsidR="002815D8">
              <w:rPr>
                <w:sz w:val="20"/>
                <w:szCs w:val="20"/>
              </w:rPr>
              <w:t>.</w:t>
            </w:r>
          </w:p>
          <w:p w:rsidR="002815D8" w:rsidP="00DE3F78" w:rsidRDefault="00DE3F78" w14:paraId="2B2D85B3" w14:textId="77777777">
            <w:pPr>
              <w:pStyle w:val="Prrafodelista"/>
              <w:numPr>
                <w:ilvl w:val="0"/>
                <w:numId w:val="102"/>
              </w:numPr>
              <w:ind w:left="314"/>
              <w:jc w:val="both"/>
              <w:rPr>
                <w:sz w:val="20"/>
                <w:szCs w:val="20"/>
              </w:rPr>
            </w:pPr>
            <w:r w:rsidRPr="00DE3F78">
              <w:rPr>
                <w:sz w:val="20"/>
                <w:szCs w:val="20"/>
              </w:rPr>
              <w:t>Filtrar y ordenar datos</w:t>
            </w:r>
            <w:r w:rsidR="002815D8">
              <w:rPr>
                <w:sz w:val="20"/>
                <w:szCs w:val="20"/>
              </w:rPr>
              <w:t>.</w:t>
            </w:r>
          </w:p>
          <w:p w:rsidRPr="00B52FF7" w:rsidR="00DE3F78" w:rsidP="00DE3F78" w:rsidRDefault="00DE3F78" w14:paraId="167D1C60" w14:textId="0C6EF1CE">
            <w:pPr>
              <w:pStyle w:val="Prrafodelista"/>
              <w:numPr>
                <w:ilvl w:val="0"/>
                <w:numId w:val="102"/>
              </w:numPr>
              <w:ind w:left="314"/>
              <w:jc w:val="both"/>
              <w:rPr>
                <w:sz w:val="20"/>
                <w:szCs w:val="20"/>
              </w:rPr>
            </w:pPr>
            <w:r w:rsidRPr="00DE3F78">
              <w:rPr>
                <w:sz w:val="20"/>
                <w:szCs w:val="20"/>
              </w:rPr>
              <w:t>Seleccionar los registros que se utilizarán en la combinación</w:t>
            </w:r>
            <w:r w:rsidR="002815D8">
              <w:rPr>
                <w:sz w:val="20"/>
                <w:szCs w:val="20"/>
              </w:rPr>
              <w:t>.</w:t>
            </w:r>
          </w:p>
        </w:tc>
      </w:tr>
    </w:tbl>
    <w:p w:rsidR="00AB6C3E" w:rsidP="00E47664" w:rsidRDefault="00AB6C3E" w14:paraId="340A0886" w14:textId="77777777">
      <w:pPr>
        <w:pStyle w:val="Prrafodelista"/>
        <w:ind w:left="567"/>
        <w:jc w:val="both"/>
        <w:rPr>
          <w:sz w:val="20"/>
          <w:szCs w:val="20"/>
        </w:rPr>
      </w:pPr>
    </w:p>
    <w:p w:rsidRPr="00AE1437" w:rsidR="00FC7C58" w:rsidP="00AE1437" w:rsidRDefault="00FC7C58" w14:paraId="06A78FD7" w14:textId="593357C0">
      <w:pPr>
        <w:jc w:val="both"/>
        <w:rPr>
          <w:sz w:val="20"/>
          <w:szCs w:val="20"/>
        </w:rPr>
      </w:pPr>
    </w:p>
    <w:p w:rsidRPr="00FC7C58" w:rsidR="00FC7C58" w:rsidP="00B01C63" w:rsidRDefault="00FC7C58" w14:paraId="6545E1F3" w14:textId="77777777">
      <w:pPr>
        <w:pStyle w:val="Prrafodelista"/>
        <w:ind w:left="504"/>
        <w:jc w:val="both"/>
        <w:rPr>
          <w:sz w:val="20"/>
          <w:szCs w:val="20"/>
        </w:rPr>
      </w:pPr>
    </w:p>
    <w:p w:rsidRPr="002815D8" w:rsidR="00FC7C58" w:rsidP="002815D8" w:rsidRDefault="00FC7C58" w14:paraId="44FA25FB" w14:textId="6EC02DC7">
      <w:pPr>
        <w:jc w:val="both"/>
        <w:rPr>
          <w:b/>
          <w:bCs/>
          <w:sz w:val="20"/>
          <w:szCs w:val="20"/>
        </w:rPr>
      </w:pPr>
    </w:p>
    <w:p w:rsidRPr="00FC7C58" w:rsidR="00FC7C58" w:rsidP="00B01C63" w:rsidRDefault="00FC7C58" w14:paraId="4B8FEDF1" w14:textId="77777777">
      <w:pPr>
        <w:pStyle w:val="Prrafodelista"/>
        <w:ind w:left="504"/>
        <w:jc w:val="both"/>
        <w:rPr>
          <w:sz w:val="20"/>
          <w:szCs w:val="20"/>
        </w:rPr>
      </w:pPr>
    </w:p>
    <w:p w:rsidR="00F25C6A" w:rsidP="00F25C6A" w:rsidRDefault="00FC7C58" w14:paraId="1420CD11" w14:textId="77777777">
      <w:pPr>
        <w:pStyle w:val="Prrafodelista"/>
        <w:numPr>
          <w:ilvl w:val="2"/>
          <w:numId w:val="7"/>
        </w:numPr>
        <w:ind w:left="567" w:hanging="567"/>
        <w:jc w:val="both"/>
        <w:rPr>
          <w:b/>
          <w:bCs/>
          <w:sz w:val="20"/>
          <w:szCs w:val="20"/>
        </w:rPr>
      </w:pPr>
      <w:r w:rsidRPr="00FC7C58">
        <w:rPr>
          <w:b/>
          <w:bCs/>
          <w:sz w:val="20"/>
          <w:szCs w:val="20"/>
        </w:rPr>
        <w:t>Grupo Escribir e insertar campos</w:t>
      </w:r>
    </w:p>
    <w:p w:rsidR="00F25C6A" w:rsidP="00F25C6A" w:rsidRDefault="00F25C6A" w14:paraId="50759A01" w14:textId="77777777">
      <w:pPr>
        <w:pStyle w:val="Prrafodelista"/>
        <w:ind w:left="567"/>
        <w:jc w:val="both"/>
        <w:rPr>
          <w:b/>
          <w:bCs/>
          <w:sz w:val="20"/>
          <w:szCs w:val="20"/>
        </w:rPr>
      </w:pPr>
    </w:p>
    <w:p w:rsidR="00FC7C58" w:rsidP="00F25C6A" w:rsidRDefault="00F25C6A" w14:paraId="6BA815A2" w14:textId="22B05976">
      <w:pPr>
        <w:pStyle w:val="Prrafodelista"/>
        <w:ind w:left="567"/>
        <w:jc w:val="both"/>
        <w:rPr>
          <w:sz w:val="20"/>
          <w:szCs w:val="20"/>
        </w:rPr>
      </w:pPr>
      <w:r>
        <w:rPr>
          <w:sz w:val="20"/>
          <w:szCs w:val="20"/>
        </w:rPr>
        <w:t>P</w:t>
      </w:r>
      <w:r w:rsidRPr="00FC7C58" w:rsidR="00FC7C58">
        <w:rPr>
          <w:sz w:val="20"/>
          <w:szCs w:val="20"/>
        </w:rPr>
        <w:t>ermite insertar datos personalizados dentro del documento.</w:t>
      </w:r>
      <w:r w:rsidR="000E157E">
        <w:rPr>
          <w:sz w:val="20"/>
          <w:szCs w:val="20"/>
        </w:rPr>
        <w:t xml:space="preserve"> Está conformado por:</w:t>
      </w:r>
    </w:p>
    <w:p w:rsidR="000E157E" w:rsidP="00F25C6A" w:rsidRDefault="000E157E" w14:paraId="22921513"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1980"/>
        <w:gridCol w:w="4961"/>
        <w:gridCol w:w="3021"/>
      </w:tblGrid>
      <w:tr w:rsidRPr="00B60DF4" w:rsidR="000E157E" w:rsidTr="47FB9B62" w14:paraId="5D4C7D51" w14:textId="77777777">
        <w:tc>
          <w:tcPr>
            <w:tcW w:w="9962" w:type="dxa"/>
            <w:gridSpan w:val="3"/>
            <w:shd w:val="clear" w:color="auto" w:fill="9BBB59" w:themeFill="accent3"/>
            <w:tcMar/>
          </w:tcPr>
          <w:p w:rsidRPr="00B60DF4" w:rsidR="000E157E" w:rsidP="008B3F2E" w:rsidRDefault="000E157E" w14:paraId="1B927984"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Carrusel de tarjetas</w:t>
            </w:r>
          </w:p>
        </w:tc>
      </w:tr>
      <w:tr w:rsidRPr="004149A5" w:rsidR="000E157E" w:rsidTr="47FB9B62" w14:paraId="15C90DF9" w14:textId="77777777">
        <w:tc>
          <w:tcPr>
            <w:tcW w:w="1980" w:type="dxa"/>
            <w:tcMar/>
          </w:tcPr>
          <w:p w:rsidRPr="00D3467F" w:rsidR="000E157E" w:rsidP="008B3F2E" w:rsidRDefault="00300895" w14:paraId="5A706763" w14:textId="0C666C06">
            <w:pPr>
              <w:jc w:val="both"/>
              <w:rPr>
                <w:b/>
                <w:bCs/>
                <w:sz w:val="20"/>
                <w:szCs w:val="20"/>
              </w:rPr>
            </w:pPr>
            <w:r w:rsidRPr="00FC7C58">
              <w:rPr>
                <w:b/>
                <w:bCs/>
                <w:sz w:val="20"/>
                <w:szCs w:val="20"/>
              </w:rPr>
              <w:t>Insertar campos combinados</w:t>
            </w:r>
          </w:p>
        </w:tc>
        <w:tc>
          <w:tcPr>
            <w:tcW w:w="4961" w:type="dxa"/>
            <w:tcMar/>
          </w:tcPr>
          <w:p w:rsidRPr="0062535A" w:rsidR="0062535A" w:rsidP="0062535A" w:rsidRDefault="0062535A" w14:paraId="13D18FDE" w14:textId="77777777">
            <w:pPr>
              <w:jc w:val="both"/>
              <w:rPr>
                <w:sz w:val="20"/>
                <w:szCs w:val="20"/>
              </w:rPr>
            </w:pPr>
            <w:r w:rsidRPr="0062535A">
              <w:rPr>
                <w:sz w:val="20"/>
                <w:szCs w:val="20"/>
              </w:rPr>
              <w:t>Permite insertar datos variables de una base de datos dentro del documento.</w:t>
            </w:r>
          </w:p>
          <w:p w:rsidR="0062535A" w:rsidP="00300895" w:rsidRDefault="0062535A" w14:paraId="5B8A1274" w14:textId="77777777">
            <w:pPr>
              <w:jc w:val="both"/>
              <w:rPr>
                <w:sz w:val="20"/>
                <w:szCs w:val="20"/>
              </w:rPr>
            </w:pPr>
          </w:p>
          <w:p w:rsidRPr="00300895" w:rsidR="00300895" w:rsidP="00300895" w:rsidRDefault="00300895" w14:paraId="6402059F" w14:textId="7331E0CD">
            <w:pPr>
              <w:jc w:val="both"/>
              <w:rPr>
                <w:sz w:val="20"/>
                <w:szCs w:val="20"/>
              </w:rPr>
            </w:pPr>
            <w:r w:rsidRPr="00300895">
              <w:rPr>
                <w:sz w:val="20"/>
                <w:szCs w:val="20"/>
              </w:rPr>
              <w:t>Función:</w:t>
            </w:r>
          </w:p>
          <w:p w:rsidRPr="00FC7C58" w:rsidR="00300895" w:rsidP="00300895" w:rsidRDefault="00300895" w14:paraId="3C9E948E" w14:textId="77777777">
            <w:pPr>
              <w:pStyle w:val="Prrafodelista"/>
              <w:ind w:left="1008"/>
              <w:jc w:val="both"/>
              <w:rPr>
                <w:sz w:val="20"/>
                <w:szCs w:val="20"/>
              </w:rPr>
            </w:pPr>
          </w:p>
          <w:p w:rsidRPr="00FC7C58" w:rsidR="00300895" w:rsidP="0062535A" w:rsidRDefault="00300895" w14:paraId="2AB5E5BA" w14:textId="77777777">
            <w:pPr>
              <w:pStyle w:val="Prrafodelista"/>
              <w:numPr>
                <w:ilvl w:val="0"/>
                <w:numId w:val="103"/>
              </w:numPr>
              <w:ind w:left="456"/>
              <w:jc w:val="both"/>
              <w:rPr>
                <w:b/>
                <w:bCs/>
                <w:sz w:val="20"/>
                <w:szCs w:val="20"/>
              </w:rPr>
            </w:pPr>
            <w:r w:rsidRPr="00FC7C58">
              <w:rPr>
                <w:sz w:val="20"/>
                <w:szCs w:val="20"/>
              </w:rPr>
              <w:t xml:space="preserve">Insertar datos como nombre, dirección, etc. </w:t>
            </w:r>
          </w:p>
          <w:p w:rsidRPr="003471C4" w:rsidR="000E157E" w:rsidP="008B3F2E" w:rsidRDefault="000E157E" w14:paraId="253B2E70" w14:textId="627D9D40">
            <w:pPr>
              <w:jc w:val="both"/>
              <w:rPr>
                <w:b/>
                <w:bCs/>
                <w:sz w:val="20"/>
                <w:szCs w:val="20"/>
              </w:rPr>
            </w:pPr>
          </w:p>
        </w:tc>
        <w:tc>
          <w:tcPr>
            <w:tcW w:w="3021" w:type="dxa"/>
            <w:tcMar/>
          </w:tcPr>
          <w:p w:rsidRPr="004149A5" w:rsidR="000E157E" w:rsidP="47FB9B62" w:rsidRDefault="009F7F86" w14:paraId="6A71409F" w14:textId="7146EDB5">
            <w:pPr>
              <w:pStyle w:val="Normal"/>
              <w:jc w:val="center"/>
            </w:pPr>
            <w:r w:rsidR="4A5EF66B">
              <w:drawing>
                <wp:inline wp14:editId="146F45D1" wp14:anchorId="41A42635">
                  <wp:extent cx="1771650" cy="1000125"/>
                  <wp:effectExtent l="0" t="0" r="0" b="0"/>
                  <wp:docPr id="1514670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4670985" name="Picture 1514670985"/>
                          <pic:cNvPicPr/>
                        </pic:nvPicPr>
                        <pic:blipFill>
                          <a:blip xmlns:r="http://schemas.openxmlformats.org/officeDocument/2006/relationships" r:embed="rId909418331">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300895" w:rsidTr="47FB9B62" w14:paraId="0A0124AE" w14:textId="77777777">
        <w:tc>
          <w:tcPr>
            <w:tcW w:w="1980" w:type="dxa"/>
            <w:tcMar/>
          </w:tcPr>
          <w:p w:rsidRPr="00FC7C58" w:rsidR="00300895" w:rsidP="008B3F2E" w:rsidRDefault="00300895" w14:paraId="01AE3388" w14:textId="262D0204">
            <w:pPr>
              <w:jc w:val="both"/>
              <w:rPr>
                <w:b/>
                <w:bCs/>
                <w:sz w:val="20"/>
                <w:szCs w:val="20"/>
              </w:rPr>
            </w:pPr>
            <w:r w:rsidRPr="00FC7C58">
              <w:rPr>
                <w:b/>
                <w:bCs/>
                <w:sz w:val="20"/>
                <w:szCs w:val="20"/>
              </w:rPr>
              <w:t>Línea de saludo</w:t>
            </w:r>
          </w:p>
        </w:tc>
        <w:tc>
          <w:tcPr>
            <w:tcW w:w="4961" w:type="dxa"/>
            <w:tcMar/>
          </w:tcPr>
          <w:p w:rsidR="00300895" w:rsidP="00300895" w:rsidRDefault="00AC0BB7" w14:paraId="0598A19B" w14:textId="77777777">
            <w:pPr>
              <w:jc w:val="both"/>
              <w:rPr>
                <w:sz w:val="20"/>
                <w:szCs w:val="20"/>
              </w:rPr>
            </w:pPr>
            <w:r w:rsidRPr="00FC7C58">
              <w:rPr>
                <w:sz w:val="20"/>
                <w:szCs w:val="20"/>
              </w:rPr>
              <w:t>Permite agregar saludos personalizados.</w:t>
            </w:r>
          </w:p>
          <w:p w:rsidR="00BA3B48" w:rsidP="00300895" w:rsidRDefault="00BA3B48" w14:paraId="0163D850" w14:textId="77777777">
            <w:pPr>
              <w:jc w:val="both"/>
              <w:rPr>
                <w:sz w:val="20"/>
                <w:szCs w:val="20"/>
              </w:rPr>
            </w:pPr>
          </w:p>
          <w:p w:rsidRPr="00BA3B48" w:rsidR="00BA3B48" w:rsidP="008619D2" w:rsidRDefault="00BA3B48" w14:paraId="12FB936B" w14:textId="115A3EFF">
            <w:pPr>
              <w:pStyle w:val="Prrafodelista"/>
              <w:ind w:left="456"/>
              <w:jc w:val="both"/>
              <w:rPr>
                <w:sz w:val="20"/>
                <w:szCs w:val="20"/>
              </w:rPr>
            </w:pPr>
          </w:p>
        </w:tc>
        <w:tc>
          <w:tcPr>
            <w:tcW w:w="3021" w:type="dxa"/>
            <w:tcMar/>
          </w:tcPr>
          <w:p w:rsidRPr="004149A5" w:rsidR="00300895" w:rsidP="47FB9B62" w:rsidRDefault="00264B27" w14:paraId="58532D63" w14:textId="5EDF23C4">
            <w:pPr>
              <w:pStyle w:val="Normal"/>
              <w:jc w:val="center"/>
            </w:pPr>
            <w:r w:rsidR="0CE9050B">
              <w:drawing>
                <wp:inline wp14:editId="6940D3EE" wp14:anchorId="5FB27C1B">
                  <wp:extent cx="1771650" cy="1000125"/>
                  <wp:effectExtent l="0" t="0" r="0" b="0"/>
                  <wp:docPr id="1121696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696309" name="Picture 1121696309"/>
                          <pic:cNvPicPr/>
                        </pic:nvPicPr>
                        <pic:blipFill>
                          <a:blip xmlns:r="http://schemas.openxmlformats.org/officeDocument/2006/relationships" r:embed="rId1032319878">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AC0BB7" w:rsidTr="47FB9B62" w14:paraId="0E15E27B" w14:textId="77777777">
        <w:tc>
          <w:tcPr>
            <w:tcW w:w="1980" w:type="dxa"/>
            <w:tcMar/>
          </w:tcPr>
          <w:p w:rsidRPr="00FC7C58" w:rsidR="00AC0BB7" w:rsidP="008B3F2E" w:rsidRDefault="00AC0BB7" w14:paraId="5233DA1E" w14:textId="47672148">
            <w:pPr>
              <w:jc w:val="both"/>
              <w:rPr>
                <w:b/>
                <w:bCs/>
                <w:sz w:val="20"/>
                <w:szCs w:val="20"/>
              </w:rPr>
            </w:pPr>
            <w:r w:rsidRPr="00FC7C58">
              <w:rPr>
                <w:b/>
                <w:bCs/>
                <w:sz w:val="20"/>
                <w:szCs w:val="20"/>
              </w:rPr>
              <w:t>Bloque de direcciones</w:t>
            </w:r>
          </w:p>
        </w:tc>
        <w:tc>
          <w:tcPr>
            <w:tcW w:w="4961" w:type="dxa"/>
            <w:tcMar/>
          </w:tcPr>
          <w:p w:rsidR="00AC0BB7" w:rsidP="00300895" w:rsidRDefault="00AC0BB7" w14:paraId="0E5CC9A8" w14:textId="77777777">
            <w:pPr>
              <w:jc w:val="both"/>
              <w:rPr>
                <w:sz w:val="20"/>
                <w:szCs w:val="20"/>
              </w:rPr>
            </w:pPr>
            <w:r w:rsidRPr="00FC7C58">
              <w:rPr>
                <w:sz w:val="20"/>
                <w:szCs w:val="20"/>
              </w:rPr>
              <w:t>Permite insertar direcciones completas automáticamente.</w:t>
            </w:r>
          </w:p>
          <w:p w:rsidRPr="00FC7C58" w:rsidR="008619D2" w:rsidP="00300895" w:rsidRDefault="008619D2" w14:paraId="2A43984D" w14:textId="1ED01159">
            <w:pPr>
              <w:jc w:val="both"/>
              <w:rPr>
                <w:sz w:val="20"/>
                <w:szCs w:val="20"/>
              </w:rPr>
            </w:pPr>
          </w:p>
        </w:tc>
        <w:tc>
          <w:tcPr>
            <w:tcW w:w="3021" w:type="dxa"/>
            <w:tcMar/>
          </w:tcPr>
          <w:p w:rsidRPr="004149A5" w:rsidR="00AC0BB7" w:rsidP="47FB9B62" w:rsidRDefault="00264B27" w14:paraId="7E368EEC" w14:textId="603F64A6">
            <w:pPr>
              <w:pStyle w:val="Normal"/>
              <w:jc w:val="center"/>
            </w:pPr>
            <w:r w:rsidR="41249547">
              <w:drawing>
                <wp:inline wp14:editId="39203F60" wp14:anchorId="74647FDC">
                  <wp:extent cx="1771650" cy="1000125"/>
                  <wp:effectExtent l="0" t="0" r="0" b="0"/>
                  <wp:docPr id="49456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56204" name="Picture 49456204"/>
                          <pic:cNvPicPr/>
                        </pic:nvPicPr>
                        <pic:blipFill>
                          <a:blip xmlns:r="http://schemas.openxmlformats.org/officeDocument/2006/relationships" r:embed="rId1014435015">
                            <a:extLst>
                              <a:ext uri="{28A0092B-C50C-407E-A947-70E740481C1C}">
                                <a14:useLocalDpi xmlns:a14="http://schemas.microsoft.com/office/drawing/2010/main"/>
                              </a:ext>
                            </a:extLst>
                          </a:blip>
                          <a:stretch>
                            <a:fillRect/>
                          </a:stretch>
                        </pic:blipFill>
                        <pic:spPr>
                          <a:xfrm>
                            <a:off x="0" y="0"/>
                            <a:ext cx="1771650" cy="1000125"/>
                          </a:xfrm>
                          <a:prstGeom prst="rect">
                            <a:avLst/>
                          </a:prstGeom>
                        </pic:spPr>
                      </pic:pic>
                    </a:graphicData>
                  </a:graphic>
                </wp:inline>
              </w:drawing>
            </w:r>
          </w:p>
        </w:tc>
      </w:tr>
      <w:tr w:rsidRPr="004149A5" w:rsidR="00AC0BB7" w:rsidTr="47FB9B62" w14:paraId="3989BEF2" w14:textId="77777777">
        <w:tc>
          <w:tcPr>
            <w:tcW w:w="1980" w:type="dxa"/>
            <w:tcMar/>
          </w:tcPr>
          <w:p w:rsidRPr="00FC7C58" w:rsidR="00AC0BB7" w:rsidP="008B3F2E" w:rsidRDefault="00AC0BB7" w14:paraId="3385400A" w14:textId="2A393EDD">
            <w:pPr>
              <w:jc w:val="both"/>
              <w:rPr>
                <w:b/>
                <w:bCs/>
                <w:sz w:val="20"/>
                <w:szCs w:val="20"/>
              </w:rPr>
            </w:pPr>
            <w:r w:rsidRPr="00FC7C58">
              <w:rPr>
                <w:b/>
                <w:bCs/>
                <w:sz w:val="20"/>
                <w:szCs w:val="20"/>
              </w:rPr>
              <w:t>Reglas</w:t>
            </w:r>
          </w:p>
        </w:tc>
        <w:tc>
          <w:tcPr>
            <w:tcW w:w="4961" w:type="dxa"/>
            <w:tcMar/>
          </w:tcPr>
          <w:p w:rsidRPr="00AC0BB7" w:rsidR="00AC0BB7" w:rsidP="00AC0BB7" w:rsidRDefault="00AC0BB7" w14:paraId="0F010B3E" w14:textId="77777777">
            <w:pPr>
              <w:jc w:val="both"/>
              <w:rPr>
                <w:b/>
                <w:bCs/>
                <w:sz w:val="20"/>
                <w:szCs w:val="20"/>
              </w:rPr>
            </w:pPr>
            <w:r w:rsidRPr="00AC0BB7">
              <w:rPr>
                <w:sz w:val="20"/>
                <w:szCs w:val="20"/>
              </w:rPr>
              <w:t>Permite establecer condiciones dentro del documento.</w:t>
            </w:r>
          </w:p>
          <w:p w:rsidRPr="00FC7C58" w:rsidR="00AC0BB7" w:rsidP="00AC0BB7" w:rsidRDefault="00AC0BB7" w14:paraId="3618F642" w14:textId="77777777">
            <w:pPr>
              <w:pStyle w:val="Prrafodelista"/>
              <w:ind w:left="504"/>
              <w:jc w:val="both"/>
              <w:rPr>
                <w:sz w:val="20"/>
                <w:szCs w:val="20"/>
              </w:rPr>
            </w:pPr>
          </w:p>
          <w:p w:rsidRPr="008619D2" w:rsidR="00AC0BB7" w:rsidP="008619D2" w:rsidRDefault="00AC0BB7" w14:paraId="76AC064F" w14:textId="77777777">
            <w:pPr>
              <w:jc w:val="both"/>
              <w:rPr>
                <w:sz w:val="20"/>
                <w:szCs w:val="20"/>
              </w:rPr>
            </w:pPr>
            <w:r w:rsidRPr="008619D2">
              <w:rPr>
                <w:sz w:val="20"/>
                <w:szCs w:val="20"/>
              </w:rPr>
              <w:t>Función:</w:t>
            </w:r>
          </w:p>
          <w:p w:rsidRPr="00FC7C58" w:rsidR="00AC0BB7" w:rsidP="00AC0BB7" w:rsidRDefault="00AC0BB7" w14:paraId="407AF7B7" w14:textId="77777777">
            <w:pPr>
              <w:pStyle w:val="Prrafodelista"/>
              <w:ind w:left="1008"/>
              <w:jc w:val="both"/>
              <w:rPr>
                <w:sz w:val="20"/>
                <w:szCs w:val="20"/>
              </w:rPr>
            </w:pPr>
          </w:p>
          <w:p w:rsidRPr="00FC7C58" w:rsidR="00AC0BB7" w:rsidP="008619D2" w:rsidRDefault="00AC0BB7" w14:paraId="487DFA6D" w14:textId="0C394A9D">
            <w:pPr>
              <w:pStyle w:val="Prrafodelista"/>
              <w:numPr>
                <w:ilvl w:val="0"/>
                <w:numId w:val="101"/>
              </w:numPr>
              <w:ind w:left="456"/>
              <w:jc w:val="both"/>
              <w:rPr>
                <w:sz w:val="20"/>
                <w:szCs w:val="20"/>
              </w:rPr>
            </w:pPr>
            <w:r w:rsidRPr="00FC7C58">
              <w:rPr>
                <w:sz w:val="20"/>
                <w:szCs w:val="20"/>
              </w:rPr>
              <w:t>Mostrar contenido según condiciones</w:t>
            </w:r>
            <w:r w:rsidR="008619D2">
              <w:rPr>
                <w:sz w:val="20"/>
                <w:szCs w:val="20"/>
              </w:rPr>
              <w:t>.</w:t>
            </w:r>
          </w:p>
          <w:p w:rsidRPr="00FC7C58" w:rsidR="00AC0BB7" w:rsidP="00300895" w:rsidRDefault="00AC0BB7" w14:paraId="19F6A0F8" w14:textId="77777777">
            <w:pPr>
              <w:jc w:val="both"/>
              <w:rPr>
                <w:sz w:val="20"/>
                <w:szCs w:val="20"/>
              </w:rPr>
            </w:pPr>
          </w:p>
        </w:tc>
        <w:tc>
          <w:tcPr>
            <w:tcW w:w="3021" w:type="dxa"/>
            <w:tcMar/>
          </w:tcPr>
          <w:p w:rsidRPr="004149A5" w:rsidR="00AC0BB7" w:rsidP="47FB9B62" w:rsidRDefault="00626CD9" w14:paraId="2589FBB3" w14:textId="0208C20A">
            <w:pPr>
              <w:pStyle w:val="Normal"/>
              <w:jc w:val="center"/>
            </w:pPr>
            <w:r w:rsidR="711AD070">
              <w:drawing>
                <wp:inline wp14:editId="55D9A3B2" wp14:anchorId="6E916739">
                  <wp:extent cx="1771650" cy="990600"/>
                  <wp:effectExtent l="0" t="0" r="0" b="0"/>
                  <wp:docPr id="817584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584580" name="Picture 817584580"/>
                          <pic:cNvPicPr/>
                        </pic:nvPicPr>
                        <pic:blipFill>
                          <a:blip xmlns:r="http://schemas.openxmlformats.org/officeDocument/2006/relationships" r:embed="rId1012380581">
                            <a:extLst>
                              <a:ext uri="{28A0092B-C50C-407E-A947-70E740481C1C}">
                                <a14:useLocalDpi xmlns:a14="http://schemas.microsoft.com/office/drawing/2010/main"/>
                              </a:ext>
                            </a:extLst>
                          </a:blip>
                          <a:stretch>
                            <a:fillRect/>
                          </a:stretch>
                        </pic:blipFill>
                        <pic:spPr>
                          <a:xfrm>
                            <a:off x="0" y="0"/>
                            <a:ext cx="1771650" cy="990600"/>
                          </a:xfrm>
                          <a:prstGeom prst="rect">
                            <a:avLst/>
                          </a:prstGeom>
                        </pic:spPr>
                      </pic:pic>
                    </a:graphicData>
                  </a:graphic>
                </wp:inline>
              </w:drawing>
            </w:r>
          </w:p>
        </w:tc>
      </w:tr>
    </w:tbl>
    <w:p w:rsidRPr="00FC7C58" w:rsidR="00FC7C58" w:rsidP="00B01C63" w:rsidRDefault="00FC7C58" w14:paraId="68BC4929" w14:textId="77777777">
      <w:pPr>
        <w:pStyle w:val="Prrafodelista"/>
        <w:ind w:left="504"/>
        <w:jc w:val="both"/>
        <w:rPr>
          <w:sz w:val="20"/>
          <w:szCs w:val="20"/>
        </w:rPr>
      </w:pPr>
    </w:p>
    <w:p w:rsidRPr="00D33C08" w:rsidR="00FC7C58" w:rsidP="00D33C08" w:rsidRDefault="00FC7C58" w14:paraId="298EB45E" w14:textId="65B0E8F4">
      <w:pPr>
        <w:jc w:val="both"/>
        <w:rPr>
          <w:sz w:val="20"/>
          <w:szCs w:val="20"/>
        </w:rPr>
      </w:pPr>
    </w:p>
    <w:p w:rsidRPr="00FC7C58" w:rsidR="00FC7C58" w:rsidP="00B01C63" w:rsidRDefault="00FC7C58" w14:paraId="62AA5170" w14:textId="77777777">
      <w:pPr>
        <w:pStyle w:val="Prrafodelista"/>
        <w:ind w:left="504"/>
        <w:jc w:val="both"/>
        <w:rPr>
          <w:sz w:val="20"/>
          <w:szCs w:val="20"/>
        </w:rPr>
      </w:pPr>
    </w:p>
    <w:p w:rsidR="006F4A63" w:rsidP="006F4A63" w:rsidRDefault="00FC7C58" w14:paraId="7CBF1678" w14:textId="77777777">
      <w:pPr>
        <w:pStyle w:val="Prrafodelista"/>
        <w:numPr>
          <w:ilvl w:val="2"/>
          <w:numId w:val="7"/>
        </w:numPr>
        <w:ind w:left="567" w:hanging="567"/>
        <w:jc w:val="both"/>
        <w:rPr>
          <w:b/>
          <w:bCs/>
          <w:sz w:val="20"/>
          <w:szCs w:val="20"/>
        </w:rPr>
      </w:pPr>
      <w:r w:rsidRPr="00FC7C58">
        <w:rPr>
          <w:b/>
          <w:bCs/>
          <w:sz w:val="20"/>
          <w:szCs w:val="20"/>
        </w:rPr>
        <w:t>Grupo Vista previa de resultados</w:t>
      </w:r>
    </w:p>
    <w:p w:rsidR="006F4A63" w:rsidP="006F4A63" w:rsidRDefault="006F4A63" w14:paraId="7E483507" w14:textId="77777777">
      <w:pPr>
        <w:pStyle w:val="Prrafodelista"/>
        <w:ind w:left="504"/>
        <w:jc w:val="both"/>
        <w:rPr>
          <w:b/>
          <w:bCs/>
          <w:sz w:val="20"/>
          <w:szCs w:val="20"/>
        </w:rPr>
      </w:pPr>
    </w:p>
    <w:p w:rsidRPr="00FC7C58" w:rsidR="00FC7C58" w:rsidP="00B01C63" w:rsidRDefault="00FC7C58" w14:paraId="7A82E0A5" w14:textId="3C93119A">
      <w:pPr>
        <w:pStyle w:val="Prrafodelista"/>
        <w:ind w:left="504"/>
        <w:jc w:val="both"/>
        <w:rPr>
          <w:b w:val="1"/>
          <w:bCs w:val="1"/>
          <w:sz w:val="20"/>
          <w:szCs w:val="20"/>
        </w:rPr>
      </w:pPr>
      <w:r w:rsidRPr="47FB9B62" w:rsidR="00FC7C58">
        <w:rPr>
          <w:sz w:val="20"/>
          <w:szCs w:val="20"/>
        </w:rPr>
        <w:t>Permite visualizar cómo quedará el documento final.</w:t>
      </w:r>
      <w:r w:rsidRPr="47FB9B62" w:rsidR="006F4A63">
        <w:rPr>
          <w:sz w:val="20"/>
          <w:szCs w:val="20"/>
        </w:rPr>
        <w:t xml:space="preserve"> Sus funciones son: </w:t>
      </w:r>
    </w:p>
    <w:p w:rsidR="47FB9B62" w:rsidP="47FB9B62" w:rsidRDefault="47FB9B62" w14:paraId="35775B7D" w14:textId="561E9DC9">
      <w:pPr>
        <w:pStyle w:val="Prrafodelista"/>
        <w:ind w:left="504"/>
        <w:jc w:val="both"/>
        <w:rPr>
          <w:sz w:val="20"/>
          <w:szCs w:val="20"/>
        </w:rPr>
      </w:pPr>
    </w:p>
    <w:tbl>
      <w:tblPr>
        <w:tblStyle w:val="Tablaconcuadrcula"/>
        <w:tblW w:w="0" w:type="auto"/>
        <w:tblInd w:w="504" w:type="dxa"/>
        <w:tblLook w:val="06A0" w:firstRow="1" w:lastRow="0" w:firstColumn="1" w:lastColumn="0" w:noHBand="1" w:noVBand="1"/>
      </w:tblPr>
      <w:tblGrid>
        <w:gridCol w:w="4732"/>
        <w:gridCol w:w="4732"/>
      </w:tblGrid>
      <w:tr w:rsidR="47FB9B62" w:rsidTr="47FB9B62" w14:paraId="37D3B54B">
        <w:trPr>
          <w:trHeight w:val="300"/>
        </w:trPr>
        <w:tc>
          <w:tcPr>
            <w:tcW w:w="4732" w:type="dxa"/>
            <w:tcMar/>
          </w:tcPr>
          <w:p w:rsidR="0356A549" w:rsidP="47FB9B62" w:rsidRDefault="0356A549" w14:paraId="17AD103B">
            <w:pPr>
              <w:pStyle w:val="Prrafodelista"/>
              <w:numPr>
                <w:ilvl w:val="0"/>
                <w:numId w:val="100"/>
              </w:numPr>
              <w:ind w:left="1224"/>
              <w:jc w:val="both"/>
              <w:rPr>
                <w:sz w:val="20"/>
                <w:szCs w:val="20"/>
              </w:rPr>
            </w:pPr>
            <w:r w:rsidRPr="47FB9B62" w:rsidR="0356A549">
              <w:rPr>
                <w:sz w:val="20"/>
                <w:szCs w:val="20"/>
              </w:rPr>
              <w:t xml:space="preserve">Revisar resultados antes de finalizar </w:t>
            </w:r>
          </w:p>
          <w:p w:rsidR="0356A549" w:rsidP="47FB9B62" w:rsidRDefault="0356A549" w14:paraId="39EFA1E0">
            <w:pPr>
              <w:pStyle w:val="Prrafodelista"/>
              <w:numPr>
                <w:ilvl w:val="0"/>
                <w:numId w:val="100"/>
              </w:numPr>
              <w:ind w:left="1224"/>
              <w:jc w:val="both"/>
              <w:rPr>
                <w:sz w:val="20"/>
                <w:szCs w:val="20"/>
              </w:rPr>
            </w:pPr>
            <w:r w:rsidRPr="47FB9B62" w:rsidR="0356A549">
              <w:rPr>
                <w:sz w:val="20"/>
                <w:szCs w:val="20"/>
              </w:rPr>
              <w:t xml:space="preserve">Navegar entre registros </w:t>
            </w:r>
          </w:p>
          <w:p w:rsidR="0356A549" w:rsidP="47FB9B62" w:rsidRDefault="0356A549" w14:paraId="5138F6D5" w14:textId="240BCA32">
            <w:pPr>
              <w:pStyle w:val="Prrafodelista"/>
              <w:numPr>
                <w:ilvl w:val="0"/>
                <w:numId w:val="100"/>
              </w:numPr>
              <w:ind w:left="1224"/>
              <w:jc w:val="both"/>
              <w:rPr>
                <w:sz w:val="20"/>
                <w:szCs w:val="20"/>
              </w:rPr>
            </w:pPr>
            <w:r w:rsidRPr="47FB9B62" w:rsidR="0356A549">
              <w:rPr>
                <w:sz w:val="20"/>
                <w:szCs w:val="20"/>
              </w:rPr>
              <w:t>Validar información</w:t>
            </w:r>
          </w:p>
          <w:p w:rsidR="47FB9B62" w:rsidP="47FB9B62" w:rsidRDefault="47FB9B62" w14:paraId="2542E8E8" w14:textId="62D62BEE">
            <w:pPr>
              <w:pStyle w:val="Prrafodelista"/>
              <w:rPr>
                <w:sz w:val="20"/>
                <w:szCs w:val="20"/>
              </w:rPr>
            </w:pPr>
          </w:p>
        </w:tc>
        <w:tc>
          <w:tcPr>
            <w:tcW w:w="4732" w:type="dxa"/>
            <w:tcMar/>
          </w:tcPr>
          <w:p w:rsidR="0356A549" w:rsidP="47FB9B62" w:rsidRDefault="0356A549" w14:paraId="07DCC2AA" w14:textId="49B773A6">
            <w:pPr>
              <w:pStyle w:val="Prrafodelista"/>
            </w:pPr>
            <w:r w:rsidR="0356A549">
              <w:drawing>
                <wp:inline wp14:editId="2A234C86" wp14:anchorId="446F1C22">
                  <wp:extent cx="2245179" cy="1257300"/>
                  <wp:effectExtent l="0" t="0" r="0" b="0"/>
                  <wp:docPr id="98363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83630362" name="Picture 9836303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255686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45179" cy="1257300"/>
                          </a:xfrm>
                          <a:prstGeom xmlns:a="http://schemas.openxmlformats.org/drawingml/2006/main" prst="rect">
                            <a:avLst xmlns:a="http://schemas.openxmlformats.org/drawingml/2006/main"/>
                          </a:prstGeom>
                        </pic:spPr>
                      </pic:pic>
                    </a:graphicData>
                  </a:graphic>
                </wp:inline>
              </w:drawing>
            </w:r>
          </w:p>
        </w:tc>
      </w:tr>
    </w:tbl>
    <w:p w:rsidRPr="00FC7C58" w:rsidR="00FC7C58" w:rsidP="00B01C63" w:rsidRDefault="00FC7C58" w14:paraId="09F110B5" w14:textId="77777777">
      <w:pPr>
        <w:pStyle w:val="Prrafodelista"/>
        <w:ind w:left="504"/>
        <w:jc w:val="both"/>
        <w:rPr>
          <w:sz w:val="20"/>
          <w:szCs w:val="20"/>
        </w:rPr>
      </w:pPr>
    </w:p>
    <w:p w:rsidR="00FC7C58" w:rsidP="00B01C63" w:rsidRDefault="00FC7C58" w14:paraId="4029C60C" w14:textId="77777777">
      <w:pPr>
        <w:pStyle w:val="Prrafodelista"/>
        <w:ind w:left="504"/>
        <w:jc w:val="both"/>
        <w:rPr>
          <w:sz w:val="20"/>
          <w:szCs w:val="20"/>
        </w:rPr>
      </w:pPr>
    </w:p>
    <w:p w:rsidRPr="00FC7C58" w:rsidR="006F4A63" w:rsidP="00B01C63" w:rsidRDefault="006F4A63" w14:paraId="244292DA" w14:textId="77777777">
      <w:pPr>
        <w:pStyle w:val="Prrafodelista"/>
        <w:ind w:left="504"/>
        <w:jc w:val="both"/>
        <w:rPr>
          <w:sz w:val="20"/>
          <w:szCs w:val="20"/>
        </w:rPr>
      </w:pPr>
    </w:p>
    <w:p w:rsidR="006F4A63" w:rsidP="006F4A63" w:rsidRDefault="00FC7C58" w14:paraId="45B1773C" w14:textId="77777777">
      <w:pPr>
        <w:pStyle w:val="Prrafodelista"/>
        <w:numPr>
          <w:ilvl w:val="2"/>
          <w:numId w:val="7"/>
        </w:numPr>
        <w:ind w:left="567" w:hanging="567"/>
        <w:jc w:val="both"/>
        <w:rPr>
          <w:b/>
          <w:bCs/>
          <w:sz w:val="20"/>
          <w:szCs w:val="20"/>
        </w:rPr>
      </w:pPr>
      <w:r w:rsidRPr="00FC7C58">
        <w:rPr>
          <w:b/>
          <w:bCs/>
          <w:sz w:val="20"/>
          <w:szCs w:val="20"/>
        </w:rPr>
        <w:t>Grupo Finalizar</w:t>
      </w:r>
    </w:p>
    <w:p w:rsidR="006F4A63" w:rsidP="006F4A63" w:rsidRDefault="006F4A63" w14:paraId="3812B329" w14:textId="77777777">
      <w:pPr>
        <w:pStyle w:val="Prrafodelista"/>
        <w:ind w:left="567"/>
        <w:jc w:val="both"/>
        <w:rPr>
          <w:b/>
          <w:bCs/>
          <w:sz w:val="20"/>
          <w:szCs w:val="20"/>
        </w:rPr>
      </w:pPr>
    </w:p>
    <w:p w:rsidRPr="00FC7C58" w:rsidR="00FC7C58" w:rsidP="006F4A63" w:rsidRDefault="00FC7C58" w14:paraId="1D9F9480" w14:textId="44381F39">
      <w:pPr>
        <w:pStyle w:val="Prrafodelista"/>
        <w:ind w:left="567"/>
        <w:jc w:val="both"/>
        <w:rPr>
          <w:b/>
          <w:bCs/>
          <w:sz w:val="20"/>
          <w:szCs w:val="20"/>
        </w:rPr>
      </w:pPr>
      <w:r w:rsidRPr="00FC7C58">
        <w:rPr>
          <w:sz w:val="20"/>
          <w:szCs w:val="20"/>
        </w:rPr>
        <w:t>Permite completar el proceso de combinación.</w:t>
      </w:r>
    </w:p>
    <w:p w:rsidRPr="00FC7C58" w:rsidR="00FC7C58" w:rsidP="00B01C63" w:rsidRDefault="00FC7C58" w14:paraId="0E10B9AF" w14:textId="77777777">
      <w:pPr>
        <w:pStyle w:val="Prrafodelista"/>
        <w:ind w:left="504"/>
        <w:jc w:val="both"/>
        <w:rPr>
          <w:b/>
          <w:bCs/>
          <w:sz w:val="20"/>
          <w:szCs w:val="20"/>
        </w:rPr>
      </w:pPr>
    </w:p>
    <w:p w:rsidRPr="00FC7C58" w:rsidR="00FC7C58" w:rsidP="00B01C63" w:rsidRDefault="00FC7C58" w14:paraId="32B0377B" w14:textId="77777777">
      <w:pPr>
        <w:pStyle w:val="Prrafodelista"/>
        <w:numPr>
          <w:ilvl w:val="3"/>
          <w:numId w:val="7"/>
        </w:numPr>
        <w:ind w:left="1008"/>
        <w:jc w:val="both"/>
        <w:rPr>
          <w:b w:val="1"/>
          <w:bCs w:val="1"/>
          <w:sz w:val="20"/>
          <w:szCs w:val="20"/>
        </w:rPr>
      </w:pPr>
      <w:r w:rsidRPr="47FB9B62" w:rsidR="00FC7C58">
        <w:rPr>
          <w:b w:val="1"/>
          <w:bCs w:val="1"/>
          <w:sz w:val="20"/>
          <w:szCs w:val="20"/>
        </w:rPr>
        <w:t>Finalizar y combinar</w:t>
      </w:r>
    </w:p>
    <w:p w:rsidR="47FB9B62" w:rsidP="47FB9B62" w:rsidRDefault="47FB9B62" w14:paraId="6F8AB096" w14:textId="3CE37C57">
      <w:pPr>
        <w:pStyle w:val="Normal"/>
        <w:ind w:left="0"/>
        <w:jc w:val="both"/>
        <w:rPr>
          <w:b w:val="1"/>
          <w:bCs w:val="1"/>
          <w:sz w:val="20"/>
          <w:szCs w:val="20"/>
        </w:rPr>
      </w:pPr>
    </w:p>
    <w:tbl>
      <w:tblPr>
        <w:tblStyle w:val="Tablaconcuadrcula"/>
        <w:tblW w:w="0" w:type="auto"/>
        <w:tblLook w:val="06A0" w:firstRow="1" w:lastRow="0" w:firstColumn="1" w:lastColumn="0" w:noHBand="1" w:noVBand="1"/>
      </w:tblPr>
      <w:tblGrid>
        <w:gridCol w:w="4980"/>
        <w:gridCol w:w="4980"/>
      </w:tblGrid>
      <w:tr w:rsidR="47FB9B62" w:rsidTr="47FB9B62" w14:paraId="214EB99E">
        <w:trPr>
          <w:trHeight w:val="300"/>
        </w:trPr>
        <w:tc>
          <w:tcPr>
            <w:tcW w:w="4980" w:type="dxa"/>
            <w:tcMar/>
          </w:tcPr>
          <w:p w:rsidR="7EC6804D" w:rsidP="47FB9B62" w:rsidRDefault="7EC6804D" w14:paraId="7E67FE9B" w14:textId="4F4FD94A">
            <w:pPr>
              <w:pStyle w:val="Normal"/>
            </w:pPr>
            <w:r w:rsidR="7EC6804D">
              <w:drawing>
                <wp:inline wp14:editId="58F86CC4" wp14:anchorId="48081F61">
                  <wp:extent cx="3019425" cy="1695450"/>
                  <wp:effectExtent l="0" t="0" r="0" b="0"/>
                  <wp:docPr id="1968767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8767845" name="Picture 19687678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8811718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3019425" cy="1695450"/>
                          </a:xfrm>
                          <a:prstGeom xmlns:a="http://schemas.openxmlformats.org/drawingml/2006/main" prst="rect">
                            <a:avLst xmlns:a="http://schemas.openxmlformats.org/drawingml/2006/main"/>
                          </a:prstGeom>
                        </pic:spPr>
                      </pic:pic>
                    </a:graphicData>
                  </a:graphic>
                </wp:inline>
              </w:drawing>
            </w:r>
          </w:p>
        </w:tc>
        <w:tc>
          <w:tcPr>
            <w:tcW w:w="4980" w:type="dxa"/>
            <w:tcMar/>
          </w:tcPr>
          <w:p w:rsidR="7EC6804D" w:rsidP="47FB9B62" w:rsidRDefault="7EC6804D" w14:paraId="662DB979">
            <w:pPr>
              <w:pStyle w:val="Prrafodelista"/>
              <w:ind w:left="504"/>
              <w:jc w:val="both"/>
              <w:rPr>
                <w:sz w:val="20"/>
                <w:szCs w:val="20"/>
              </w:rPr>
            </w:pPr>
            <w:r w:rsidRPr="47FB9B62" w:rsidR="7EC6804D">
              <w:rPr>
                <w:sz w:val="20"/>
                <w:szCs w:val="20"/>
              </w:rPr>
              <w:t>Función:</w:t>
            </w:r>
          </w:p>
          <w:p w:rsidR="47FB9B62" w:rsidP="47FB9B62" w:rsidRDefault="47FB9B62" w14:paraId="7B73B541">
            <w:pPr>
              <w:pStyle w:val="Prrafodelista"/>
              <w:ind w:left="504"/>
              <w:jc w:val="both"/>
              <w:rPr>
                <w:sz w:val="20"/>
                <w:szCs w:val="20"/>
              </w:rPr>
            </w:pPr>
          </w:p>
          <w:p w:rsidR="7EC6804D" w:rsidP="47FB9B62" w:rsidRDefault="7EC6804D" w14:paraId="7DF0471D">
            <w:pPr>
              <w:pStyle w:val="Prrafodelista"/>
              <w:numPr>
                <w:ilvl w:val="0"/>
                <w:numId w:val="99"/>
              </w:numPr>
              <w:ind w:left="1224"/>
              <w:jc w:val="both"/>
              <w:rPr>
                <w:sz w:val="20"/>
                <w:szCs w:val="20"/>
              </w:rPr>
            </w:pPr>
            <w:r w:rsidRPr="47FB9B62" w:rsidR="7EC6804D">
              <w:rPr>
                <w:sz w:val="20"/>
                <w:szCs w:val="20"/>
              </w:rPr>
              <w:t xml:space="preserve">Generar documentos individuales </w:t>
            </w:r>
          </w:p>
          <w:p w:rsidR="7EC6804D" w:rsidP="47FB9B62" w:rsidRDefault="7EC6804D" w14:paraId="1F903BCF">
            <w:pPr>
              <w:pStyle w:val="Prrafodelista"/>
              <w:numPr>
                <w:ilvl w:val="0"/>
                <w:numId w:val="99"/>
              </w:numPr>
              <w:ind w:left="1224"/>
              <w:jc w:val="both"/>
              <w:rPr>
                <w:sz w:val="20"/>
                <w:szCs w:val="20"/>
              </w:rPr>
            </w:pPr>
            <w:r w:rsidRPr="47FB9B62" w:rsidR="7EC6804D">
              <w:rPr>
                <w:sz w:val="20"/>
                <w:szCs w:val="20"/>
              </w:rPr>
              <w:t xml:space="preserve">Imprimir resultados </w:t>
            </w:r>
          </w:p>
          <w:p w:rsidR="7EC6804D" w:rsidP="47FB9B62" w:rsidRDefault="7EC6804D" w14:paraId="651AA8C9" w14:textId="309F2F44">
            <w:pPr>
              <w:pStyle w:val="Prrafodelista"/>
              <w:numPr>
                <w:ilvl w:val="0"/>
                <w:numId w:val="99"/>
              </w:numPr>
              <w:ind w:left="1224"/>
              <w:jc w:val="both"/>
              <w:rPr>
                <w:sz w:val="20"/>
                <w:szCs w:val="20"/>
              </w:rPr>
            </w:pPr>
            <w:r w:rsidRPr="47FB9B62" w:rsidR="7EC6804D">
              <w:rPr>
                <w:sz w:val="20"/>
                <w:szCs w:val="20"/>
              </w:rPr>
              <w:t>Enviar por correo</w:t>
            </w:r>
          </w:p>
          <w:p w:rsidR="47FB9B62" w:rsidP="47FB9B62" w:rsidRDefault="47FB9B62" w14:paraId="1EC125A2" w14:textId="5519A786">
            <w:pPr>
              <w:pStyle w:val="Normal"/>
              <w:rPr>
                <w:b w:val="1"/>
                <w:bCs w:val="1"/>
                <w:sz w:val="20"/>
                <w:szCs w:val="20"/>
              </w:rPr>
            </w:pPr>
          </w:p>
        </w:tc>
      </w:tr>
    </w:tbl>
    <w:p w:rsidRPr="00FC7C58" w:rsidR="00FC7C58" w:rsidP="00B01C63" w:rsidRDefault="00FC7C58" w14:paraId="2D4D3969" w14:textId="77777777">
      <w:pPr>
        <w:pStyle w:val="Prrafodelista"/>
        <w:ind w:left="504"/>
        <w:jc w:val="both"/>
        <w:rPr>
          <w:sz w:val="20"/>
          <w:szCs w:val="20"/>
        </w:rPr>
      </w:pPr>
    </w:p>
    <w:p w:rsidRPr="00FC7C58" w:rsidR="00FC7C58" w:rsidP="00B01C63" w:rsidRDefault="00FC7C58" w14:paraId="1A2AC8CC" w14:textId="77777777">
      <w:pPr>
        <w:pStyle w:val="Prrafodelista"/>
        <w:ind w:left="504"/>
        <w:jc w:val="both"/>
        <w:rPr>
          <w:sz w:val="20"/>
          <w:szCs w:val="20"/>
        </w:rPr>
      </w:pPr>
      <w:r w:rsidRPr="00FC7C58">
        <w:rPr>
          <w:sz w:val="20"/>
          <w:szCs w:val="20"/>
        </w:rPr>
        <w:t>La pestaña Correspondencia permite optimizar procesos de generación de documentos, automatizando tareas repetitivas y reduciendo errores. Su uso es clave en entornos administrativos donde se manejan grandes volúmenes de información personalizada.</w:t>
      </w:r>
    </w:p>
    <w:p w:rsidRPr="00FC7C58" w:rsidR="00FC7C58" w:rsidP="00B01C63" w:rsidRDefault="00FC7C58" w14:paraId="7665EEA2" w14:textId="77777777">
      <w:pPr>
        <w:ind w:left="72"/>
        <w:jc w:val="both"/>
        <w:rPr>
          <w:sz w:val="20"/>
          <w:szCs w:val="20"/>
          <w:lang w:val="es-ES"/>
        </w:rPr>
      </w:pPr>
    </w:p>
    <w:p w:rsidRPr="009F28C7" w:rsidR="00FC7C58" w:rsidP="009F28C7" w:rsidRDefault="00FC7C58" w14:paraId="3F80A35B" w14:textId="77777777">
      <w:pPr>
        <w:pStyle w:val="Ttulo2"/>
        <w:numPr>
          <w:ilvl w:val="1"/>
          <w:numId w:val="7"/>
        </w:numPr>
        <w:ind w:left="567" w:hanging="567"/>
        <w:jc w:val="both"/>
        <w:rPr>
          <w:b/>
          <w:bCs/>
          <w:sz w:val="20"/>
          <w:szCs w:val="20"/>
          <w:lang w:val="es-ES"/>
        </w:rPr>
      </w:pPr>
      <w:bookmarkStart w:name="_Toc227078303" w:id="51"/>
      <w:r w:rsidRPr="009F28C7">
        <w:rPr>
          <w:b/>
          <w:bCs/>
          <w:sz w:val="20"/>
          <w:szCs w:val="20"/>
          <w:lang w:val="es-ES"/>
        </w:rPr>
        <w:t>Pestaña revisar</w:t>
      </w:r>
      <w:bookmarkEnd w:id="51"/>
    </w:p>
    <w:p w:rsidR="00FC7C58" w:rsidP="00B01C63" w:rsidRDefault="00FC7C58" w14:paraId="36AE6753" w14:textId="1598CB1E">
      <w:pPr>
        <w:pStyle w:val="Prrafodelista"/>
        <w:ind w:left="504"/>
        <w:jc w:val="both"/>
        <w:rPr>
          <w:sz w:val="20"/>
          <w:szCs w:val="20"/>
        </w:rPr>
      </w:pPr>
    </w:p>
    <w:p w:rsidR="006E356C" w:rsidP="00B01C63" w:rsidRDefault="006E356C" w14:paraId="2298438D" w14:textId="2A064DB8">
      <w:pPr>
        <w:pStyle w:val="Prrafodelista"/>
        <w:ind w:left="504"/>
        <w:jc w:val="both"/>
        <w:rPr>
          <w:sz w:val="20"/>
          <w:szCs w:val="20"/>
        </w:rPr>
      </w:pPr>
      <w:r w:rsidRPr="006E356C">
        <w:rPr>
          <w:sz w:val="20"/>
          <w:szCs w:val="20"/>
        </w:rPr>
        <w:t>La pestaña Revisar permite verificar, corregir y mejorar la calidad del documento mediante herramientas de ortografía, comentarios y seguimiento de cambios, garantizando precisión, claridad y accesibilidad en textos formales.</w:t>
      </w:r>
    </w:p>
    <w:p w:rsidR="006E356C" w:rsidP="00B01C63" w:rsidRDefault="006E356C" w14:paraId="1F02AA71" w14:textId="77777777">
      <w:pPr>
        <w:pStyle w:val="Prrafodelista"/>
        <w:ind w:left="504"/>
        <w:jc w:val="both"/>
        <w:rPr>
          <w:sz w:val="20"/>
          <w:szCs w:val="20"/>
        </w:rPr>
      </w:pPr>
    </w:p>
    <w:p w:rsidRPr="00FC7C58" w:rsidR="006E356C" w:rsidP="00B01C63" w:rsidRDefault="006E356C" w14:paraId="046A3F9D" w14:textId="52F87C67">
      <w:pPr>
        <w:pStyle w:val="Prrafodelista"/>
        <w:ind w:left="504"/>
        <w:jc w:val="both"/>
        <w:rPr>
          <w:sz w:val="20"/>
          <w:szCs w:val="20"/>
        </w:rPr>
      </w:pPr>
      <w:commentRangeStart w:id="52"/>
      <w:commentRangeStart w:id="53"/>
      <w:r w:rsidRPr="006E356C">
        <w:rPr>
          <w:b/>
          <w:bCs/>
          <w:sz w:val="20"/>
          <w:szCs w:val="20"/>
        </w:rPr>
        <w:t>Figura 18</w:t>
      </w:r>
      <w:commentRangeEnd w:id="52"/>
      <w:r w:rsidR="000C4D6A">
        <w:rPr>
          <w:rStyle w:val="Refdecomentario"/>
        </w:rPr>
        <w:commentReference w:id="52"/>
      </w:r>
      <w:commentRangeEnd w:id="53"/>
      <w:r>
        <w:rPr>
          <w:rStyle w:val="CommentReference"/>
        </w:rPr>
        <w:commentReference w:id="53"/>
      </w:r>
      <w:r>
        <w:rPr>
          <w:sz w:val="20"/>
          <w:szCs w:val="20"/>
        </w:rPr>
        <w:t>.</w:t>
      </w:r>
      <w:r w:rsidR="00394DA8">
        <w:rPr>
          <w:sz w:val="20"/>
          <w:szCs w:val="20"/>
        </w:rPr>
        <w:t xml:space="preserve"> Pestaña Revisar y sus grupos de herramientas en word</w:t>
      </w:r>
    </w:p>
    <w:p w:rsidRPr="00FC7C58" w:rsidR="00FC7C58" w:rsidP="00B01C63" w:rsidRDefault="00FC7C58" w14:paraId="5BBEB990" w14:textId="77777777">
      <w:pPr>
        <w:pStyle w:val="Prrafodelista"/>
        <w:ind w:left="504"/>
        <w:jc w:val="both"/>
        <w:rPr>
          <w:sz w:val="20"/>
          <w:szCs w:val="20"/>
        </w:rPr>
      </w:pPr>
    </w:p>
    <w:p w:rsidRPr="00FC7C58" w:rsidR="00FC7C58" w:rsidP="00B01C63" w:rsidRDefault="00FC7C58" w14:paraId="3EE19E0F" w14:textId="77777777">
      <w:pPr>
        <w:pStyle w:val="Prrafodelista"/>
        <w:ind w:left="504"/>
        <w:jc w:val="both"/>
        <w:rPr>
          <w:sz w:val="20"/>
          <w:szCs w:val="20"/>
        </w:rPr>
      </w:pPr>
      <w:r w:rsidRPr="00FC7C58">
        <w:rPr>
          <w:noProof/>
          <w:sz w:val="20"/>
          <w:szCs w:val="20"/>
        </w:rPr>
        <w:drawing>
          <wp:inline distT="0" distB="0" distL="0" distR="0" wp14:anchorId="46DF7FB7" wp14:editId="0733594A">
            <wp:extent cx="5626139" cy="3502855"/>
            <wp:effectExtent l="0" t="0" r="0" b="2540"/>
            <wp:docPr id="172453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30274" name=""/>
                    <pic:cNvPicPr/>
                  </pic:nvPicPr>
                  <pic:blipFill>
                    <a:blip r:embed="rId95"/>
                    <a:stretch>
                      <a:fillRect/>
                    </a:stretch>
                  </pic:blipFill>
                  <pic:spPr>
                    <a:xfrm>
                      <a:off x="0" y="0"/>
                      <a:ext cx="5632591" cy="3506872"/>
                    </a:xfrm>
                    <a:prstGeom prst="rect">
                      <a:avLst/>
                    </a:prstGeom>
                  </pic:spPr>
                </pic:pic>
              </a:graphicData>
            </a:graphic>
          </wp:inline>
        </w:drawing>
      </w:r>
    </w:p>
    <w:p w:rsidR="00FC7C58" w:rsidP="00B01C63" w:rsidRDefault="00FC7C58" w14:paraId="707969A2" w14:textId="77777777">
      <w:pPr>
        <w:pStyle w:val="Prrafodelista"/>
        <w:ind w:left="504"/>
        <w:jc w:val="both"/>
        <w:rPr>
          <w:sz w:val="20"/>
          <w:szCs w:val="20"/>
        </w:rPr>
      </w:pPr>
    </w:p>
    <w:p w:rsidR="000B4333" w:rsidP="00B01C63" w:rsidRDefault="000B4333" w14:paraId="15D60249" w14:textId="2C17FB65">
      <w:pPr>
        <w:pStyle w:val="Prrafodelista"/>
        <w:ind w:left="504"/>
        <w:jc w:val="both"/>
        <w:rPr>
          <w:sz w:val="20"/>
          <w:szCs w:val="20"/>
        </w:rPr>
      </w:pPr>
      <w:r>
        <w:rPr>
          <w:sz w:val="20"/>
          <w:szCs w:val="20"/>
        </w:rPr>
        <w:t>La pestaña revisar la contiene los siguientes gr</w:t>
      </w:r>
      <w:r w:rsidR="0039101A">
        <w:rPr>
          <w:sz w:val="20"/>
          <w:szCs w:val="20"/>
        </w:rPr>
        <w:t>andes grupos:</w:t>
      </w:r>
    </w:p>
    <w:p w:rsidR="0039101A" w:rsidP="00B01C63" w:rsidRDefault="0039101A" w14:paraId="0C16E0E7" w14:textId="77777777">
      <w:pPr>
        <w:pStyle w:val="Prrafodelista"/>
        <w:ind w:left="504"/>
        <w:jc w:val="both"/>
        <w:rPr>
          <w:sz w:val="20"/>
          <w:szCs w:val="20"/>
        </w:rPr>
      </w:pPr>
    </w:p>
    <w:tbl>
      <w:tblPr>
        <w:tblStyle w:val="Tablaconcuadrcula"/>
        <w:tblW w:w="0" w:type="auto"/>
        <w:tblLayout w:type="fixed"/>
        <w:tblLook w:val="04A0" w:firstRow="1" w:lastRow="0" w:firstColumn="1" w:lastColumn="0" w:noHBand="0" w:noVBand="1"/>
      </w:tblPr>
      <w:tblGrid>
        <w:gridCol w:w="2122"/>
        <w:gridCol w:w="4110"/>
        <w:gridCol w:w="3730"/>
      </w:tblGrid>
      <w:tr w:rsidRPr="00B60DF4" w:rsidR="0039101A" w:rsidTr="008B3F2E" w14:paraId="69021C6C" w14:textId="77777777">
        <w:tc>
          <w:tcPr>
            <w:tcW w:w="9962" w:type="dxa"/>
            <w:gridSpan w:val="3"/>
            <w:shd w:val="clear" w:color="auto" w:fill="9BBB59" w:themeFill="accent3"/>
          </w:tcPr>
          <w:p w:rsidRPr="00B60DF4" w:rsidR="0039101A" w:rsidP="008B3F2E" w:rsidRDefault="0039101A" w14:paraId="0AC95658" w14:textId="5CAE4E93">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Pestañas</w:t>
            </w:r>
          </w:p>
        </w:tc>
      </w:tr>
      <w:tr w:rsidRPr="004149A5" w:rsidR="0039101A" w:rsidTr="008B3F2E" w14:paraId="11AE1D0C" w14:textId="77777777">
        <w:tc>
          <w:tcPr>
            <w:tcW w:w="2122" w:type="dxa"/>
          </w:tcPr>
          <w:p w:rsidRPr="00767E3B" w:rsidR="0039101A" w:rsidP="008B3F2E" w:rsidRDefault="0039101A" w14:paraId="11094CC1" w14:textId="453FA314">
            <w:pPr>
              <w:jc w:val="both"/>
              <w:rPr>
                <w:b/>
                <w:bCs/>
                <w:sz w:val="20"/>
                <w:szCs w:val="20"/>
              </w:rPr>
            </w:pPr>
            <w:r w:rsidRPr="00FC7C58">
              <w:rPr>
                <w:b/>
                <w:bCs/>
                <w:sz w:val="20"/>
                <w:szCs w:val="20"/>
              </w:rPr>
              <w:t>Grupo Revisión</w:t>
            </w:r>
          </w:p>
        </w:tc>
        <w:tc>
          <w:tcPr>
            <w:tcW w:w="4110" w:type="dxa"/>
          </w:tcPr>
          <w:p w:rsidR="0039101A" w:rsidP="008B3F2E" w:rsidRDefault="0039101A" w14:paraId="5D4BCBD5" w14:textId="1E351C8A">
            <w:pPr>
              <w:pStyle w:val="Prrafodelista"/>
              <w:ind w:left="0"/>
              <w:jc w:val="both"/>
              <w:rPr>
                <w:sz w:val="20"/>
                <w:szCs w:val="20"/>
              </w:rPr>
            </w:pPr>
            <w:r w:rsidRPr="00FC7C58">
              <w:rPr>
                <w:sz w:val="20"/>
                <w:szCs w:val="20"/>
              </w:rPr>
              <w:t>Este grupo contiene herramientas orientadas a la corrección del texto.</w:t>
            </w:r>
            <w:r w:rsidR="00B25E1A">
              <w:rPr>
                <w:sz w:val="20"/>
                <w:szCs w:val="20"/>
              </w:rPr>
              <w:t xml:space="preserve"> Estas son:</w:t>
            </w:r>
          </w:p>
          <w:p w:rsidR="00B25E1A" w:rsidP="008B3F2E" w:rsidRDefault="00B25E1A" w14:paraId="3EC6CBCA" w14:textId="77777777">
            <w:pPr>
              <w:pStyle w:val="Prrafodelista"/>
              <w:ind w:left="0"/>
              <w:jc w:val="both"/>
              <w:rPr>
                <w:sz w:val="20"/>
                <w:szCs w:val="20"/>
              </w:rPr>
            </w:pPr>
          </w:p>
          <w:p w:rsidRPr="008D540D" w:rsidR="008D540D" w:rsidP="008D540D" w:rsidRDefault="008D540D" w14:paraId="4296F930" w14:textId="68AED949">
            <w:pPr>
              <w:pStyle w:val="Prrafodelista"/>
              <w:numPr>
                <w:ilvl w:val="0"/>
                <w:numId w:val="101"/>
              </w:numPr>
              <w:ind w:left="456"/>
              <w:jc w:val="both"/>
              <w:rPr>
                <w:sz w:val="20"/>
                <w:szCs w:val="20"/>
              </w:rPr>
            </w:pPr>
            <w:r w:rsidRPr="008D540D">
              <w:rPr>
                <w:b/>
                <w:bCs/>
                <w:sz w:val="20"/>
                <w:szCs w:val="20"/>
              </w:rPr>
              <w:t>Ortografía y gramática:</w:t>
            </w:r>
            <w:r w:rsidRPr="008D540D">
              <w:rPr>
                <w:sz w:val="20"/>
                <w:szCs w:val="20"/>
              </w:rPr>
              <w:t xml:space="preserve"> </w:t>
            </w:r>
            <w:r w:rsidR="004D4FE3">
              <w:rPr>
                <w:sz w:val="20"/>
                <w:szCs w:val="20"/>
              </w:rPr>
              <w:t>d</w:t>
            </w:r>
            <w:r w:rsidRPr="008D540D">
              <w:rPr>
                <w:sz w:val="20"/>
                <w:szCs w:val="20"/>
              </w:rPr>
              <w:t>etecta errores y sugiere correcciones en documentos formales.</w:t>
            </w:r>
          </w:p>
          <w:p w:rsidRPr="008D540D" w:rsidR="008D540D" w:rsidP="008D540D" w:rsidRDefault="008D540D" w14:paraId="34E27D21" w14:textId="2C857813">
            <w:pPr>
              <w:pStyle w:val="Prrafodelista"/>
              <w:numPr>
                <w:ilvl w:val="0"/>
                <w:numId w:val="101"/>
              </w:numPr>
              <w:ind w:left="456"/>
              <w:jc w:val="both"/>
              <w:rPr>
                <w:sz w:val="20"/>
                <w:szCs w:val="20"/>
              </w:rPr>
            </w:pPr>
            <w:r w:rsidRPr="008D540D">
              <w:rPr>
                <w:b/>
                <w:bCs/>
                <w:sz w:val="20"/>
                <w:szCs w:val="20"/>
              </w:rPr>
              <w:t>Sinónimos:</w:t>
            </w:r>
            <w:r w:rsidRPr="008D540D">
              <w:rPr>
                <w:sz w:val="20"/>
                <w:szCs w:val="20"/>
              </w:rPr>
              <w:t xml:space="preserve"> </w:t>
            </w:r>
            <w:r w:rsidR="004D4FE3">
              <w:rPr>
                <w:sz w:val="20"/>
                <w:szCs w:val="20"/>
              </w:rPr>
              <w:t>o</w:t>
            </w:r>
            <w:r w:rsidRPr="008D540D">
              <w:rPr>
                <w:sz w:val="20"/>
                <w:szCs w:val="20"/>
              </w:rPr>
              <w:t>frece palabras alternativas para mejorar la redacción.</w:t>
            </w:r>
          </w:p>
          <w:p w:rsidR="007446C7" w:rsidP="007446C7" w:rsidRDefault="008D540D" w14:paraId="5EB66C29" w14:textId="47425403">
            <w:pPr>
              <w:pStyle w:val="Prrafodelista"/>
              <w:numPr>
                <w:ilvl w:val="0"/>
                <w:numId w:val="101"/>
              </w:numPr>
              <w:ind w:left="456"/>
              <w:jc w:val="both"/>
              <w:rPr>
                <w:sz w:val="20"/>
                <w:szCs w:val="20"/>
              </w:rPr>
            </w:pPr>
            <w:r w:rsidRPr="008D540D">
              <w:rPr>
                <w:b/>
                <w:bCs/>
                <w:sz w:val="20"/>
                <w:szCs w:val="20"/>
              </w:rPr>
              <w:t>Contar palabras:</w:t>
            </w:r>
            <w:r w:rsidRPr="008D540D">
              <w:rPr>
                <w:sz w:val="20"/>
                <w:szCs w:val="20"/>
              </w:rPr>
              <w:t xml:space="preserve"> </w:t>
            </w:r>
            <w:r w:rsidR="004D4FE3">
              <w:rPr>
                <w:sz w:val="20"/>
                <w:szCs w:val="20"/>
              </w:rPr>
              <w:t>m</w:t>
            </w:r>
            <w:r w:rsidRPr="008D540D">
              <w:rPr>
                <w:sz w:val="20"/>
                <w:szCs w:val="20"/>
              </w:rPr>
              <w:t>ide la extensión del documento (palabras, caracteres y páginas).</w:t>
            </w:r>
          </w:p>
          <w:p w:rsidRPr="007446C7" w:rsidR="00DD3179" w:rsidP="007446C7" w:rsidRDefault="008D540D" w14:paraId="2CD242B5" w14:textId="7D59E3AB">
            <w:pPr>
              <w:pStyle w:val="Prrafodelista"/>
              <w:numPr>
                <w:ilvl w:val="0"/>
                <w:numId w:val="101"/>
              </w:numPr>
              <w:ind w:left="456"/>
              <w:jc w:val="both"/>
              <w:rPr>
                <w:sz w:val="20"/>
                <w:szCs w:val="20"/>
              </w:rPr>
            </w:pPr>
            <w:r w:rsidRPr="007446C7">
              <w:rPr>
                <w:b/>
                <w:bCs/>
                <w:sz w:val="20"/>
                <w:szCs w:val="20"/>
              </w:rPr>
              <w:t>Editor:</w:t>
            </w:r>
            <w:r w:rsidRPr="007446C7">
              <w:rPr>
                <w:sz w:val="20"/>
                <w:szCs w:val="20"/>
              </w:rPr>
              <w:t xml:space="preserve"> </w:t>
            </w:r>
            <w:r w:rsidR="004D4FE3">
              <w:rPr>
                <w:sz w:val="20"/>
                <w:szCs w:val="20"/>
              </w:rPr>
              <w:t>r</w:t>
            </w:r>
            <w:r w:rsidRPr="007446C7">
              <w:rPr>
                <w:sz w:val="20"/>
                <w:szCs w:val="20"/>
              </w:rPr>
              <w:t>evisa ortografía, gramática y estilo con sugerencias.</w:t>
            </w:r>
          </w:p>
        </w:tc>
        <w:tc>
          <w:tcPr>
            <w:tcW w:w="3730" w:type="dxa"/>
          </w:tcPr>
          <w:p w:rsidRPr="004149A5" w:rsidR="0039101A" w:rsidP="008B3F2E" w:rsidRDefault="00684C56" w14:paraId="1955F53E" w14:textId="165732A4">
            <w:pPr>
              <w:jc w:val="center"/>
              <w:rPr>
                <w:b/>
                <w:bCs/>
                <w:sz w:val="20"/>
                <w:szCs w:val="20"/>
              </w:rPr>
            </w:pPr>
            <w:r>
              <w:rPr>
                <w:b/>
                <w:bCs/>
                <w:noProof/>
                <w:sz w:val="20"/>
                <w:szCs w:val="20"/>
              </w:rPr>
              <w:drawing>
                <wp:inline distT="0" distB="0" distL="0" distR="0" wp14:anchorId="2A3E75DA" wp14:editId="5345A0FA">
                  <wp:extent cx="2231390" cy="1043305"/>
                  <wp:effectExtent l="0" t="0" r="3810" b="0"/>
                  <wp:docPr id="1363411556"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11556" name="Imagen 136341155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231390" cy="1043305"/>
                          </a:xfrm>
                          <a:prstGeom prst="rect">
                            <a:avLst/>
                          </a:prstGeom>
                        </pic:spPr>
                      </pic:pic>
                    </a:graphicData>
                  </a:graphic>
                </wp:inline>
              </w:drawing>
            </w:r>
          </w:p>
        </w:tc>
      </w:tr>
      <w:tr w:rsidRPr="004149A5" w:rsidR="007446C7" w:rsidTr="008B3F2E" w14:paraId="7D125887" w14:textId="77777777">
        <w:tc>
          <w:tcPr>
            <w:tcW w:w="2122" w:type="dxa"/>
          </w:tcPr>
          <w:p w:rsidRPr="00FC7C58" w:rsidR="007446C7" w:rsidP="008B3F2E" w:rsidRDefault="00342A27" w14:paraId="5B59AB6D" w14:textId="508AF849">
            <w:pPr>
              <w:jc w:val="both"/>
              <w:rPr>
                <w:b/>
                <w:bCs/>
                <w:sz w:val="20"/>
                <w:szCs w:val="20"/>
              </w:rPr>
            </w:pPr>
            <w:r w:rsidRPr="00FC7C58">
              <w:rPr>
                <w:b/>
                <w:bCs/>
                <w:sz w:val="20"/>
                <w:szCs w:val="20"/>
              </w:rPr>
              <w:t>Grupo Accesibilidad</w:t>
            </w:r>
          </w:p>
        </w:tc>
        <w:tc>
          <w:tcPr>
            <w:tcW w:w="4110" w:type="dxa"/>
          </w:tcPr>
          <w:p w:rsidR="00342A27" w:rsidP="00342A27" w:rsidRDefault="007446C7" w14:paraId="2377F42A" w14:textId="65314ED7">
            <w:pPr>
              <w:pStyle w:val="Prrafodelista"/>
              <w:ind w:left="0"/>
              <w:jc w:val="both"/>
              <w:rPr>
                <w:sz w:val="20"/>
                <w:szCs w:val="20"/>
              </w:rPr>
            </w:pPr>
            <w:r w:rsidRPr="00FC7C58">
              <w:rPr>
                <w:sz w:val="20"/>
                <w:szCs w:val="20"/>
              </w:rPr>
              <w:t>P</w:t>
            </w:r>
            <w:r w:rsidRPr="00342A27" w:rsidR="00342A27">
              <w:rPr>
                <w:sz w:val="20"/>
                <w:szCs w:val="20"/>
              </w:rPr>
              <w:t>ermite verificar si el documento cumple con criterios de accesibilidad.</w:t>
            </w:r>
            <w:r w:rsidR="00630B9D">
              <w:rPr>
                <w:sz w:val="20"/>
                <w:szCs w:val="20"/>
              </w:rPr>
              <w:t xml:space="preserve"> Dentro de esta se encuentra:</w:t>
            </w:r>
          </w:p>
          <w:p w:rsidR="008833EF" w:rsidP="008833EF" w:rsidRDefault="008833EF" w14:paraId="33DFC4F6" w14:textId="77777777">
            <w:pPr>
              <w:jc w:val="both"/>
              <w:rPr>
                <w:b/>
                <w:bCs/>
                <w:sz w:val="20"/>
                <w:szCs w:val="20"/>
              </w:rPr>
            </w:pPr>
          </w:p>
          <w:p w:rsidRPr="00FC7C58" w:rsidR="007446C7" w:rsidP="004D067A" w:rsidRDefault="008833EF" w14:paraId="1A126CC9" w14:textId="56653B6B">
            <w:pPr>
              <w:pStyle w:val="Prrafodelista"/>
              <w:numPr>
                <w:ilvl w:val="0"/>
                <w:numId w:val="101"/>
              </w:numPr>
              <w:ind w:left="456"/>
              <w:jc w:val="both"/>
              <w:rPr>
                <w:sz w:val="20"/>
                <w:szCs w:val="20"/>
              </w:rPr>
            </w:pPr>
            <w:r w:rsidRPr="004D067A">
              <w:rPr>
                <w:b/>
                <w:bCs/>
                <w:sz w:val="20"/>
                <w:szCs w:val="20"/>
              </w:rPr>
              <w:t>Comprobar accesibilidad</w:t>
            </w:r>
            <w:r w:rsidRPr="004D067A" w:rsidR="004D067A">
              <w:rPr>
                <w:b/>
                <w:bCs/>
                <w:sz w:val="20"/>
                <w:szCs w:val="20"/>
              </w:rPr>
              <w:t xml:space="preserve">: </w:t>
            </w:r>
            <w:r w:rsidR="004D4FE3">
              <w:rPr>
                <w:sz w:val="20"/>
                <w:szCs w:val="20"/>
              </w:rPr>
              <w:t>i</w:t>
            </w:r>
            <w:r w:rsidRPr="004D067A" w:rsidR="004D067A">
              <w:rPr>
                <w:sz w:val="20"/>
                <w:szCs w:val="20"/>
              </w:rPr>
              <w:t>dentifica problemas de accesibilidad y mejora la inclusión del documento</w:t>
            </w:r>
            <w:r w:rsidR="004D067A">
              <w:t>.</w:t>
            </w:r>
          </w:p>
        </w:tc>
        <w:tc>
          <w:tcPr>
            <w:tcW w:w="3730" w:type="dxa"/>
          </w:tcPr>
          <w:p w:rsidRPr="004149A5" w:rsidR="007446C7" w:rsidP="008B3F2E" w:rsidRDefault="001E3F11" w14:paraId="4FE41BFB" w14:textId="2E37CE85">
            <w:pPr>
              <w:jc w:val="center"/>
              <w:rPr>
                <w:b/>
                <w:bCs/>
                <w:sz w:val="20"/>
                <w:szCs w:val="20"/>
              </w:rPr>
            </w:pPr>
            <w:r>
              <w:rPr>
                <w:b/>
                <w:bCs/>
                <w:noProof/>
                <w:sz w:val="20"/>
                <w:szCs w:val="20"/>
              </w:rPr>
              <w:drawing>
                <wp:inline distT="0" distB="0" distL="0" distR="0" wp14:anchorId="2DFA8714" wp14:editId="1F114794">
                  <wp:extent cx="2231390" cy="1141730"/>
                  <wp:effectExtent l="0" t="0" r="3810" b="1270"/>
                  <wp:docPr id="128136698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66983" name="Imagen 1281366983"/>
                          <pic:cNvPicPr/>
                        </pic:nvPicPr>
                        <pic:blipFill>
                          <a:blip r:embed="rId97">
                            <a:extLst>
                              <a:ext uri="{28A0092B-C50C-407E-A947-70E740481C1C}">
                                <a14:useLocalDpi xmlns:a14="http://schemas.microsoft.com/office/drawing/2010/main" val="0"/>
                              </a:ext>
                            </a:extLst>
                          </a:blip>
                          <a:stretch>
                            <a:fillRect/>
                          </a:stretch>
                        </pic:blipFill>
                        <pic:spPr>
                          <a:xfrm>
                            <a:off x="0" y="0"/>
                            <a:ext cx="2231390" cy="1141730"/>
                          </a:xfrm>
                          <a:prstGeom prst="rect">
                            <a:avLst/>
                          </a:prstGeom>
                        </pic:spPr>
                      </pic:pic>
                    </a:graphicData>
                  </a:graphic>
                </wp:inline>
              </w:drawing>
            </w:r>
          </w:p>
        </w:tc>
      </w:tr>
      <w:tr w:rsidRPr="004149A5" w:rsidR="00342A27" w:rsidTr="008B3F2E" w14:paraId="78880044" w14:textId="77777777">
        <w:tc>
          <w:tcPr>
            <w:tcW w:w="2122" w:type="dxa"/>
          </w:tcPr>
          <w:p w:rsidRPr="00FC7C58" w:rsidR="00342A27" w:rsidP="008B3F2E" w:rsidRDefault="00342A27" w14:paraId="24D76D85" w14:textId="7D39155C">
            <w:pPr>
              <w:jc w:val="both"/>
              <w:rPr>
                <w:b/>
                <w:bCs/>
                <w:sz w:val="20"/>
                <w:szCs w:val="20"/>
              </w:rPr>
            </w:pPr>
            <w:r>
              <w:rPr>
                <w:b/>
                <w:bCs/>
                <w:sz w:val="20"/>
                <w:szCs w:val="20"/>
              </w:rPr>
              <w:t xml:space="preserve">Grupo </w:t>
            </w:r>
            <w:r w:rsidR="00BE3F69">
              <w:rPr>
                <w:b/>
                <w:bCs/>
                <w:sz w:val="20"/>
                <w:szCs w:val="20"/>
              </w:rPr>
              <w:t>Comentarios</w:t>
            </w:r>
          </w:p>
        </w:tc>
        <w:tc>
          <w:tcPr>
            <w:tcW w:w="4110" w:type="dxa"/>
          </w:tcPr>
          <w:p w:rsidR="00342A27" w:rsidP="008B3F2E" w:rsidRDefault="00891DB6" w14:paraId="0DAAD858" w14:textId="77777777">
            <w:pPr>
              <w:pStyle w:val="Prrafodelista"/>
              <w:ind w:left="0"/>
              <w:jc w:val="both"/>
              <w:rPr>
                <w:sz w:val="20"/>
                <w:szCs w:val="20"/>
              </w:rPr>
            </w:pPr>
            <w:r w:rsidRPr="00891DB6">
              <w:rPr>
                <w:sz w:val="20"/>
                <w:szCs w:val="20"/>
              </w:rPr>
              <w:t>Permite agregar observaciones dentro del documento mediante la inserción de comentarios, la revisión de sugerencias y el apoyo al trabajo colaborativo.</w:t>
            </w:r>
          </w:p>
          <w:p w:rsidRPr="00FC7C58" w:rsidR="00207E0B" w:rsidP="008B3F2E" w:rsidRDefault="00207E0B" w14:paraId="7791492D" w14:textId="41A495BB">
            <w:pPr>
              <w:pStyle w:val="Prrafodelista"/>
              <w:ind w:left="0"/>
              <w:jc w:val="both"/>
              <w:rPr>
                <w:sz w:val="20"/>
                <w:szCs w:val="20"/>
              </w:rPr>
            </w:pPr>
          </w:p>
        </w:tc>
        <w:tc>
          <w:tcPr>
            <w:tcW w:w="3730" w:type="dxa"/>
          </w:tcPr>
          <w:p w:rsidRPr="004149A5" w:rsidR="00342A27" w:rsidP="008B3F2E" w:rsidRDefault="00CA2470" w14:paraId="1BB13697" w14:textId="2471FB10">
            <w:pPr>
              <w:jc w:val="center"/>
              <w:rPr>
                <w:b/>
                <w:bCs/>
                <w:sz w:val="20"/>
                <w:szCs w:val="20"/>
              </w:rPr>
            </w:pPr>
            <w:r>
              <w:rPr>
                <w:b/>
                <w:bCs/>
                <w:noProof/>
                <w:sz w:val="20"/>
                <w:szCs w:val="20"/>
              </w:rPr>
              <w:drawing>
                <wp:inline distT="0" distB="0" distL="0" distR="0" wp14:anchorId="43B96998" wp14:editId="6C1F7383">
                  <wp:extent cx="2231390" cy="840740"/>
                  <wp:effectExtent l="0" t="0" r="3810" b="0"/>
                  <wp:docPr id="196781146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1467" name="Imagen 1967811467"/>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231390" cy="840740"/>
                          </a:xfrm>
                          <a:prstGeom prst="rect">
                            <a:avLst/>
                          </a:prstGeom>
                        </pic:spPr>
                      </pic:pic>
                    </a:graphicData>
                  </a:graphic>
                </wp:inline>
              </w:drawing>
            </w:r>
          </w:p>
        </w:tc>
      </w:tr>
      <w:tr w:rsidRPr="004149A5" w:rsidR="00891DB6" w:rsidTr="008B3F2E" w14:paraId="0A096141" w14:textId="77777777">
        <w:tc>
          <w:tcPr>
            <w:tcW w:w="2122" w:type="dxa"/>
          </w:tcPr>
          <w:p w:rsidR="00891DB6" w:rsidP="008B3F2E" w:rsidRDefault="00E94072" w14:paraId="0A712703" w14:textId="2E4436B6">
            <w:pPr>
              <w:jc w:val="both"/>
              <w:rPr>
                <w:b/>
                <w:bCs/>
                <w:sz w:val="20"/>
                <w:szCs w:val="20"/>
              </w:rPr>
            </w:pPr>
            <w:r>
              <w:rPr>
                <w:b/>
                <w:bCs/>
                <w:sz w:val="20"/>
                <w:szCs w:val="20"/>
              </w:rPr>
              <w:t>Grupo Seguimiento</w:t>
            </w:r>
          </w:p>
        </w:tc>
        <w:tc>
          <w:tcPr>
            <w:tcW w:w="4110" w:type="dxa"/>
          </w:tcPr>
          <w:p w:rsidR="00891DB6" w:rsidP="008B3F2E" w:rsidRDefault="00E94072" w14:paraId="6F9D7211" w14:textId="1CD663F6">
            <w:pPr>
              <w:pStyle w:val="Prrafodelista"/>
              <w:ind w:left="0"/>
              <w:jc w:val="both"/>
              <w:rPr>
                <w:sz w:val="20"/>
                <w:szCs w:val="20"/>
              </w:rPr>
            </w:pPr>
            <w:r w:rsidRPr="00BE3F69">
              <w:rPr>
                <w:sz w:val="20"/>
                <w:szCs w:val="20"/>
              </w:rPr>
              <w:t>Permite registrar cambios realizados en el documento.</w:t>
            </w:r>
            <w:r w:rsidR="00207E0B">
              <w:rPr>
                <w:sz w:val="20"/>
                <w:szCs w:val="20"/>
              </w:rPr>
              <w:t xml:space="preserve"> Estas son:</w:t>
            </w:r>
          </w:p>
          <w:p w:rsidR="00207E0B" w:rsidP="008B3F2E" w:rsidRDefault="00207E0B" w14:paraId="234C14DD" w14:textId="77777777">
            <w:pPr>
              <w:pStyle w:val="Prrafodelista"/>
              <w:ind w:left="0"/>
              <w:jc w:val="both"/>
              <w:rPr>
                <w:sz w:val="20"/>
                <w:szCs w:val="20"/>
              </w:rPr>
            </w:pPr>
          </w:p>
          <w:p w:rsidRPr="00207E0B" w:rsidR="00207E0B" w:rsidP="00207E0B" w:rsidRDefault="00207E0B" w14:paraId="7033E2A0" w14:textId="45B3A3F9">
            <w:pPr>
              <w:pStyle w:val="Prrafodelista"/>
              <w:numPr>
                <w:ilvl w:val="0"/>
                <w:numId w:val="101"/>
              </w:numPr>
              <w:ind w:left="456"/>
              <w:jc w:val="both"/>
              <w:rPr>
                <w:sz w:val="20"/>
                <w:szCs w:val="20"/>
              </w:rPr>
            </w:pPr>
            <w:r w:rsidRPr="00207E0B">
              <w:rPr>
                <w:b/>
                <w:bCs/>
                <w:sz w:val="20"/>
                <w:szCs w:val="20"/>
              </w:rPr>
              <w:t>Control de cambios</w:t>
            </w:r>
            <w:r w:rsidRPr="00207E0B">
              <w:rPr>
                <w:sz w:val="20"/>
                <w:szCs w:val="20"/>
              </w:rPr>
              <w:t xml:space="preserve">: </w:t>
            </w:r>
            <w:r w:rsidR="004D4FE3">
              <w:rPr>
                <w:sz w:val="20"/>
                <w:szCs w:val="20"/>
              </w:rPr>
              <w:t>re</w:t>
            </w:r>
            <w:r w:rsidRPr="004D4FE3" w:rsidR="004D4FE3">
              <w:rPr>
                <w:sz w:val="20"/>
                <w:szCs w:val="20"/>
              </w:rPr>
              <w:t>gistra y gestiona modificaciones</w:t>
            </w:r>
            <w:r w:rsidRPr="00207E0B">
              <w:rPr>
                <w:sz w:val="20"/>
                <w:szCs w:val="20"/>
              </w:rPr>
              <w:t>.</w:t>
            </w:r>
          </w:p>
          <w:p w:rsidRPr="00207E0B" w:rsidR="00207E0B" w:rsidP="00207E0B" w:rsidRDefault="00207E0B" w14:paraId="1189FD67" w14:textId="63A7C106">
            <w:pPr>
              <w:pStyle w:val="Prrafodelista"/>
              <w:numPr>
                <w:ilvl w:val="0"/>
                <w:numId w:val="101"/>
              </w:numPr>
              <w:ind w:left="456"/>
              <w:jc w:val="both"/>
              <w:rPr>
                <w:sz w:val="20"/>
                <w:szCs w:val="20"/>
              </w:rPr>
            </w:pPr>
            <w:r w:rsidRPr="00207E0B">
              <w:rPr>
                <w:b/>
                <w:bCs/>
                <w:sz w:val="20"/>
                <w:szCs w:val="20"/>
              </w:rPr>
              <w:t>Comparar</w:t>
            </w:r>
            <w:r w:rsidRPr="00207E0B">
              <w:rPr>
                <w:sz w:val="20"/>
                <w:szCs w:val="20"/>
              </w:rPr>
              <w:t xml:space="preserve">: </w:t>
            </w:r>
            <w:r w:rsidR="004D4FE3">
              <w:rPr>
                <w:sz w:val="20"/>
                <w:szCs w:val="20"/>
              </w:rPr>
              <w:t>p</w:t>
            </w:r>
            <w:r w:rsidRPr="00207E0B">
              <w:rPr>
                <w:sz w:val="20"/>
                <w:szCs w:val="20"/>
              </w:rPr>
              <w:t>ermite identificar diferencias entre versiones de un documento e integrar cambios.</w:t>
            </w:r>
          </w:p>
          <w:p w:rsidRPr="00207E0B" w:rsidR="00207E0B" w:rsidP="00207E0B" w:rsidRDefault="00207E0B" w14:paraId="75CB13D5" w14:textId="1218CAF9">
            <w:pPr>
              <w:pStyle w:val="Prrafodelista"/>
              <w:numPr>
                <w:ilvl w:val="0"/>
                <w:numId w:val="101"/>
              </w:numPr>
              <w:ind w:left="456"/>
              <w:jc w:val="both"/>
              <w:rPr>
                <w:sz w:val="20"/>
                <w:szCs w:val="20"/>
              </w:rPr>
            </w:pPr>
            <w:r w:rsidRPr="00207E0B">
              <w:rPr>
                <w:b/>
                <w:bCs/>
                <w:sz w:val="20"/>
                <w:szCs w:val="20"/>
              </w:rPr>
              <w:t>Proteger</w:t>
            </w:r>
            <w:r w:rsidRPr="00207E0B">
              <w:rPr>
                <w:sz w:val="20"/>
                <w:szCs w:val="20"/>
              </w:rPr>
              <w:t xml:space="preserve">: </w:t>
            </w:r>
            <w:r w:rsidR="004D4FE3">
              <w:rPr>
                <w:sz w:val="20"/>
                <w:szCs w:val="20"/>
              </w:rPr>
              <w:t>r</w:t>
            </w:r>
            <w:r w:rsidRPr="00207E0B">
              <w:rPr>
                <w:sz w:val="20"/>
                <w:szCs w:val="20"/>
              </w:rPr>
              <w:t>estringe la edición para proteger el contenido del documento.</w:t>
            </w:r>
          </w:p>
          <w:p w:rsidR="00207E0B" w:rsidP="00207E0B" w:rsidRDefault="00207E0B" w14:paraId="419C00CA" w14:textId="21F60D08">
            <w:pPr>
              <w:pStyle w:val="Prrafodelista"/>
              <w:numPr>
                <w:ilvl w:val="0"/>
                <w:numId w:val="101"/>
              </w:numPr>
              <w:ind w:left="456"/>
              <w:jc w:val="both"/>
              <w:rPr>
                <w:sz w:val="20"/>
                <w:szCs w:val="20"/>
              </w:rPr>
            </w:pPr>
            <w:r w:rsidRPr="00207E0B">
              <w:rPr>
                <w:b/>
                <w:bCs/>
                <w:sz w:val="20"/>
                <w:szCs w:val="20"/>
              </w:rPr>
              <w:t>Idioma</w:t>
            </w:r>
            <w:r w:rsidRPr="00207E0B">
              <w:rPr>
                <w:sz w:val="20"/>
                <w:szCs w:val="20"/>
              </w:rPr>
              <w:t xml:space="preserve">: </w:t>
            </w:r>
            <w:r w:rsidR="004D4FE3">
              <w:rPr>
                <w:sz w:val="20"/>
                <w:szCs w:val="20"/>
              </w:rPr>
              <w:t>p</w:t>
            </w:r>
            <w:r w:rsidRPr="00207E0B">
              <w:rPr>
                <w:sz w:val="20"/>
                <w:szCs w:val="20"/>
              </w:rPr>
              <w:t>ermite configurar el idioma del documento.</w:t>
            </w:r>
          </w:p>
          <w:p w:rsidRPr="00207E0B" w:rsidR="00E94072" w:rsidP="00207E0B" w:rsidRDefault="00207E0B" w14:paraId="2B99C143" w14:textId="07A19B69">
            <w:pPr>
              <w:pStyle w:val="Prrafodelista"/>
              <w:numPr>
                <w:ilvl w:val="0"/>
                <w:numId w:val="101"/>
              </w:numPr>
              <w:ind w:left="456"/>
              <w:jc w:val="both"/>
              <w:rPr>
                <w:sz w:val="20"/>
                <w:szCs w:val="20"/>
              </w:rPr>
            </w:pPr>
            <w:r w:rsidRPr="00207E0B">
              <w:rPr>
                <w:b/>
                <w:bCs/>
                <w:sz w:val="20"/>
                <w:szCs w:val="20"/>
              </w:rPr>
              <w:t>Traducir</w:t>
            </w:r>
            <w:r w:rsidRPr="00207E0B">
              <w:rPr>
                <w:sz w:val="20"/>
                <w:szCs w:val="20"/>
              </w:rPr>
              <w:t xml:space="preserve">: </w:t>
            </w:r>
            <w:r w:rsidR="004D4FE3">
              <w:rPr>
                <w:sz w:val="20"/>
                <w:szCs w:val="20"/>
              </w:rPr>
              <w:t>p</w:t>
            </w:r>
            <w:r w:rsidRPr="00207E0B">
              <w:rPr>
                <w:sz w:val="20"/>
                <w:szCs w:val="20"/>
              </w:rPr>
              <w:t>ermite traducir el contenido del documento.</w:t>
            </w:r>
          </w:p>
          <w:p w:rsidRPr="00891DB6" w:rsidR="00E94072" w:rsidP="008B3F2E" w:rsidRDefault="00E94072" w14:paraId="31F24BB9" w14:textId="33B5B5AA">
            <w:pPr>
              <w:pStyle w:val="Prrafodelista"/>
              <w:ind w:left="0"/>
              <w:jc w:val="both"/>
              <w:rPr>
                <w:sz w:val="20"/>
                <w:szCs w:val="20"/>
              </w:rPr>
            </w:pPr>
          </w:p>
        </w:tc>
        <w:tc>
          <w:tcPr>
            <w:tcW w:w="3730" w:type="dxa"/>
          </w:tcPr>
          <w:p w:rsidRPr="004149A5" w:rsidR="00891DB6" w:rsidP="008B3F2E" w:rsidRDefault="00CA2470" w14:paraId="374FC370" w14:textId="7206AD64">
            <w:pPr>
              <w:jc w:val="center"/>
              <w:rPr>
                <w:b/>
                <w:bCs/>
                <w:sz w:val="20"/>
                <w:szCs w:val="20"/>
              </w:rPr>
            </w:pPr>
            <w:r>
              <w:rPr>
                <w:b/>
                <w:bCs/>
                <w:noProof/>
                <w:sz w:val="20"/>
                <w:szCs w:val="20"/>
              </w:rPr>
              <w:drawing>
                <wp:inline distT="0" distB="0" distL="0" distR="0" wp14:anchorId="0536BBC2" wp14:editId="72381235">
                  <wp:extent cx="2231390" cy="760730"/>
                  <wp:effectExtent l="0" t="0" r="3810" b="1270"/>
                  <wp:docPr id="109979305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93058" name="Imagen 109979305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231390" cy="760730"/>
                          </a:xfrm>
                          <a:prstGeom prst="rect">
                            <a:avLst/>
                          </a:prstGeom>
                        </pic:spPr>
                      </pic:pic>
                    </a:graphicData>
                  </a:graphic>
                </wp:inline>
              </w:drawing>
            </w:r>
          </w:p>
        </w:tc>
      </w:tr>
    </w:tbl>
    <w:p w:rsidR="0039101A" w:rsidP="00B01C63" w:rsidRDefault="0039101A" w14:paraId="583F2DB5" w14:textId="77777777">
      <w:pPr>
        <w:pStyle w:val="Prrafodelista"/>
        <w:ind w:left="504"/>
        <w:jc w:val="both"/>
        <w:rPr>
          <w:sz w:val="20"/>
          <w:szCs w:val="20"/>
        </w:rPr>
      </w:pPr>
    </w:p>
    <w:p w:rsidRPr="00FC7C58" w:rsidR="00FC7C58" w:rsidP="00B01C63" w:rsidRDefault="00FC7C58" w14:paraId="40A12C1A" w14:textId="77777777">
      <w:pPr>
        <w:pStyle w:val="Prrafodelista"/>
        <w:ind w:left="504"/>
        <w:jc w:val="both"/>
        <w:rPr>
          <w:b/>
          <w:bCs/>
          <w:sz w:val="20"/>
          <w:szCs w:val="20"/>
        </w:rPr>
      </w:pPr>
    </w:p>
    <w:p w:rsidRPr="00FC7C58" w:rsidR="00FC7C58" w:rsidP="00B01C63" w:rsidRDefault="00FC7C58" w14:paraId="0225BE6F" w14:textId="77777777">
      <w:pPr>
        <w:pStyle w:val="Prrafodelista"/>
        <w:ind w:left="504"/>
        <w:jc w:val="both"/>
        <w:rPr>
          <w:b/>
          <w:bCs/>
          <w:sz w:val="20"/>
          <w:szCs w:val="20"/>
        </w:rPr>
      </w:pPr>
      <w:r w:rsidRPr="00FC7C58">
        <w:rPr>
          <w:b/>
          <w:bCs/>
          <w:sz w:val="20"/>
          <w:szCs w:val="20"/>
        </w:rPr>
        <w:t>Integración dentro del documento</w:t>
      </w:r>
    </w:p>
    <w:p w:rsidRPr="00FC7C58" w:rsidR="00FC7C58" w:rsidP="00B01C63" w:rsidRDefault="00FC7C58" w14:paraId="7D076BC2" w14:textId="77777777">
      <w:pPr>
        <w:pStyle w:val="Prrafodelista"/>
        <w:ind w:left="504"/>
        <w:jc w:val="both"/>
        <w:rPr>
          <w:sz w:val="20"/>
          <w:szCs w:val="20"/>
        </w:rPr>
      </w:pPr>
    </w:p>
    <w:p w:rsidRPr="00FC7C58" w:rsidR="00FC7C58" w:rsidP="00B01C63" w:rsidRDefault="00FC7C58" w14:paraId="20BDDD9A" w14:textId="77777777">
      <w:pPr>
        <w:pStyle w:val="Prrafodelista"/>
        <w:ind w:left="504"/>
        <w:jc w:val="both"/>
        <w:rPr>
          <w:sz w:val="20"/>
          <w:szCs w:val="20"/>
        </w:rPr>
      </w:pPr>
      <w:r w:rsidRPr="00FC7C58">
        <w:rPr>
          <w:sz w:val="20"/>
          <w:szCs w:val="20"/>
        </w:rPr>
        <w:t>La pestaña Revisar permite garantizar la calidad del documento antes de su entrega, facilitando la corrección de errores, la colaboración entre usuarios y el control de versiones. Su uso adecuado es clave para asegurar que la información sea clara, precisa y profesional.</w:t>
      </w:r>
    </w:p>
    <w:p w:rsidRPr="00FC7C58" w:rsidR="00FC7C58" w:rsidP="00B01C63" w:rsidRDefault="00FC7C58" w14:paraId="2EEB2B8C" w14:textId="77777777">
      <w:pPr>
        <w:ind w:left="72"/>
        <w:jc w:val="both"/>
        <w:rPr>
          <w:sz w:val="20"/>
          <w:szCs w:val="20"/>
          <w:lang w:val="es-ES"/>
        </w:rPr>
      </w:pPr>
    </w:p>
    <w:p w:rsidRPr="00CE7F92" w:rsidR="00FC7C58" w:rsidP="00CE7F92" w:rsidRDefault="00FC7C58" w14:paraId="0EF26218" w14:textId="77777777">
      <w:pPr>
        <w:pStyle w:val="Ttulo2"/>
        <w:numPr>
          <w:ilvl w:val="1"/>
          <w:numId w:val="7"/>
        </w:numPr>
        <w:ind w:left="567" w:hanging="567"/>
        <w:jc w:val="both"/>
        <w:rPr>
          <w:b/>
          <w:bCs/>
          <w:sz w:val="20"/>
          <w:szCs w:val="20"/>
          <w:lang w:val="es-ES"/>
        </w:rPr>
      </w:pPr>
      <w:bookmarkStart w:name="_Toc227078304" w:id="54"/>
      <w:r w:rsidRPr="00CE7F92">
        <w:rPr>
          <w:b/>
          <w:bCs/>
          <w:sz w:val="20"/>
          <w:szCs w:val="20"/>
          <w:lang w:val="es-ES"/>
        </w:rPr>
        <w:t>Pestaña vista</w:t>
      </w:r>
      <w:bookmarkEnd w:id="54"/>
    </w:p>
    <w:p w:rsidR="00B00DFA" w:rsidP="007464BA" w:rsidRDefault="00B00DFA" w14:paraId="40281B0A" w14:textId="77777777">
      <w:pPr>
        <w:pStyle w:val="Prrafodelista"/>
        <w:ind w:left="567"/>
        <w:jc w:val="both"/>
        <w:rPr>
          <w:sz w:val="20"/>
          <w:szCs w:val="20"/>
        </w:rPr>
      </w:pPr>
    </w:p>
    <w:p w:rsidR="00B00DFA" w:rsidP="007464BA" w:rsidRDefault="00B00DFA" w14:paraId="2E094BC5" w14:textId="5148B886">
      <w:pPr>
        <w:pStyle w:val="Prrafodelista"/>
        <w:ind w:left="567"/>
        <w:jc w:val="both"/>
        <w:rPr>
          <w:sz w:val="20"/>
          <w:szCs w:val="20"/>
        </w:rPr>
      </w:pPr>
      <w:r w:rsidRPr="00B00DFA">
        <w:rPr>
          <w:sz w:val="20"/>
          <w:szCs w:val="20"/>
        </w:rPr>
        <w:t>La pestaña Vista permite ajustar la visualización del documento para facilitar su lectura, edición y organización, mediante opciones como modos de vista, zoom y gestión de ventanas, mejorando la experiencia de trabajo según las necesidades del usuario.</w:t>
      </w:r>
    </w:p>
    <w:p w:rsidR="005E7E06" w:rsidP="007464BA" w:rsidRDefault="005E7E06" w14:paraId="49EF0777" w14:textId="77777777">
      <w:pPr>
        <w:pStyle w:val="Prrafodelista"/>
        <w:ind w:left="567"/>
        <w:jc w:val="both"/>
        <w:rPr>
          <w:sz w:val="20"/>
          <w:szCs w:val="20"/>
        </w:rPr>
      </w:pPr>
    </w:p>
    <w:p w:rsidR="0098588C" w:rsidP="00B01C63" w:rsidRDefault="0098588C" w14:paraId="7818778D" w14:textId="77777777">
      <w:pPr>
        <w:pStyle w:val="Prrafodelista"/>
        <w:ind w:left="72"/>
        <w:jc w:val="both"/>
        <w:rPr>
          <w:sz w:val="20"/>
          <w:szCs w:val="20"/>
        </w:rPr>
      </w:pPr>
    </w:p>
    <w:p w:rsidRPr="00FC7C58" w:rsidR="0098588C" w:rsidP="00B00DFA" w:rsidRDefault="0098588C" w14:paraId="2AB8FBF0" w14:textId="4A4032AB">
      <w:pPr>
        <w:pStyle w:val="Prrafodelista"/>
        <w:ind w:left="72" w:firstLine="495"/>
        <w:jc w:val="both"/>
        <w:rPr>
          <w:sz w:val="20"/>
          <w:szCs w:val="20"/>
        </w:rPr>
      </w:pPr>
      <w:commentRangeStart w:id="55"/>
      <w:commentRangeStart w:id="56"/>
      <w:r w:rsidRPr="00304A3E">
        <w:rPr>
          <w:b/>
          <w:bCs/>
          <w:sz w:val="20"/>
          <w:szCs w:val="20"/>
        </w:rPr>
        <w:t>Figura 19</w:t>
      </w:r>
      <w:commentRangeEnd w:id="55"/>
      <w:r w:rsidR="009E5CD9">
        <w:rPr>
          <w:rStyle w:val="Refdecomentario"/>
        </w:rPr>
        <w:commentReference w:id="55"/>
      </w:r>
      <w:commentRangeEnd w:id="56"/>
      <w:r>
        <w:rPr>
          <w:rStyle w:val="CommentReference"/>
        </w:rPr>
        <w:commentReference w:id="56"/>
      </w:r>
      <w:r>
        <w:rPr>
          <w:sz w:val="20"/>
          <w:szCs w:val="20"/>
        </w:rPr>
        <w:t>.</w:t>
      </w:r>
      <w:r w:rsidR="00304A3E">
        <w:rPr>
          <w:sz w:val="20"/>
          <w:szCs w:val="20"/>
        </w:rPr>
        <w:t xml:space="preserve"> Pestaña Vista</w:t>
      </w:r>
      <w:r w:rsidR="001655C2">
        <w:rPr>
          <w:sz w:val="20"/>
          <w:szCs w:val="20"/>
        </w:rPr>
        <w:t xml:space="preserve"> y funciones</w:t>
      </w:r>
      <w:r>
        <w:rPr>
          <w:sz w:val="20"/>
          <w:szCs w:val="20"/>
        </w:rPr>
        <w:t xml:space="preserve"> </w:t>
      </w:r>
    </w:p>
    <w:p w:rsidRPr="00FC7C58" w:rsidR="00FC7C58" w:rsidP="00B01C63" w:rsidRDefault="00FC7C58" w14:paraId="630C151E" w14:textId="77777777">
      <w:pPr>
        <w:pStyle w:val="Prrafodelista"/>
        <w:ind w:left="72"/>
        <w:jc w:val="both"/>
        <w:rPr>
          <w:sz w:val="20"/>
          <w:szCs w:val="20"/>
        </w:rPr>
      </w:pPr>
    </w:p>
    <w:p w:rsidRPr="00FC7C58" w:rsidR="00FC7C58" w:rsidP="005E7E06" w:rsidRDefault="00FC7C58" w14:paraId="61931AB4" w14:textId="77777777">
      <w:pPr>
        <w:pStyle w:val="Prrafodelista"/>
        <w:ind w:left="504"/>
        <w:jc w:val="both"/>
        <w:rPr>
          <w:sz w:val="20"/>
          <w:szCs w:val="20"/>
        </w:rPr>
      </w:pPr>
      <w:r w:rsidRPr="00FC7C58">
        <w:rPr>
          <w:noProof/>
          <w:sz w:val="20"/>
          <w:szCs w:val="20"/>
        </w:rPr>
        <w:drawing>
          <wp:inline distT="0" distB="0" distL="0" distR="0" wp14:anchorId="57F51C23" wp14:editId="714543A7">
            <wp:extent cx="5880296" cy="3580765"/>
            <wp:effectExtent l="0" t="0" r="6350" b="635"/>
            <wp:docPr id="1101154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4712" name=""/>
                    <pic:cNvPicPr/>
                  </pic:nvPicPr>
                  <pic:blipFill>
                    <a:blip r:embed="rId100"/>
                    <a:stretch>
                      <a:fillRect/>
                    </a:stretch>
                  </pic:blipFill>
                  <pic:spPr>
                    <a:xfrm>
                      <a:off x="0" y="0"/>
                      <a:ext cx="5882860" cy="3582326"/>
                    </a:xfrm>
                    <a:prstGeom prst="rect">
                      <a:avLst/>
                    </a:prstGeom>
                  </pic:spPr>
                </pic:pic>
              </a:graphicData>
            </a:graphic>
          </wp:inline>
        </w:drawing>
      </w:r>
    </w:p>
    <w:p w:rsidR="00FC7C58" w:rsidP="00B01C63" w:rsidRDefault="00FC7C58" w14:paraId="6374606D" w14:textId="77777777">
      <w:pPr>
        <w:pStyle w:val="Prrafodelista"/>
        <w:ind w:left="72"/>
        <w:jc w:val="both"/>
        <w:rPr>
          <w:sz w:val="20"/>
          <w:szCs w:val="20"/>
        </w:rPr>
      </w:pPr>
    </w:p>
    <w:p w:rsidR="001A55E0" w:rsidP="009B62F0" w:rsidRDefault="009B62F0" w14:paraId="1B5D0EA5" w14:textId="7A7B306A">
      <w:pPr>
        <w:pStyle w:val="Prrafodelista"/>
        <w:ind w:left="567"/>
        <w:jc w:val="both"/>
        <w:rPr>
          <w:sz w:val="20"/>
          <w:szCs w:val="20"/>
        </w:rPr>
      </w:pPr>
      <w:r>
        <w:rPr>
          <w:sz w:val="20"/>
          <w:szCs w:val="20"/>
        </w:rPr>
        <w:tab/>
      </w:r>
      <w:r>
        <w:rPr>
          <w:sz w:val="20"/>
          <w:szCs w:val="20"/>
        </w:rPr>
        <w:t>Los grupos que la conformación se detallan a continuación:</w:t>
      </w:r>
    </w:p>
    <w:p w:rsidR="009B62F0" w:rsidP="009B62F0" w:rsidRDefault="009B62F0" w14:paraId="2A623CF1" w14:textId="77777777">
      <w:pPr>
        <w:pStyle w:val="Prrafodelista"/>
        <w:ind w:left="567"/>
        <w:jc w:val="both"/>
        <w:rPr>
          <w:sz w:val="20"/>
          <w:szCs w:val="20"/>
        </w:rPr>
      </w:pPr>
    </w:p>
    <w:tbl>
      <w:tblPr>
        <w:tblStyle w:val="Tablaconcuadrcula"/>
        <w:tblW w:w="0" w:type="auto"/>
        <w:tblLayout w:type="fixed"/>
        <w:tblLook w:val="04A0" w:firstRow="1" w:lastRow="0" w:firstColumn="1" w:lastColumn="0" w:noHBand="0" w:noVBand="1"/>
      </w:tblPr>
      <w:tblGrid>
        <w:gridCol w:w="2122"/>
        <w:gridCol w:w="4110"/>
        <w:gridCol w:w="3730"/>
      </w:tblGrid>
      <w:tr w:rsidRPr="00B60DF4" w:rsidR="009B62F0" w:rsidTr="47FB9B62" w14:paraId="0DD04974" w14:textId="77777777">
        <w:tc>
          <w:tcPr>
            <w:tcW w:w="9962" w:type="dxa"/>
            <w:gridSpan w:val="3"/>
            <w:shd w:val="clear" w:color="auto" w:fill="9BBB59" w:themeFill="accent3"/>
            <w:tcMar/>
          </w:tcPr>
          <w:p w:rsidRPr="00B60DF4" w:rsidR="009B62F0" w:rsidP="008B3F2E" w:rsidRDefault="00261694" w14:paraId="6698C527" w14:textId="69381654">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Slide</w:t>
            </w:r>
          </w:p>
        </w:tc>
      </w:tr>
      <w:tr w:rsidRPr="004149A5" w:rsidR="009B62F0" w:rsidTr="47FB9B62" w14:paraId="234E374D" w14:textId="77777777">
        <w:tc>
          <w:tcPr>
            <w:tcW w:w="2122" w:type="dxa"/>
            <w:tcMar/>
          </w:tcPr>
          <w:p w:rsidRPr="00767E3B" w:rsidR="009B62F0" w:rsidP="008B3F2E" w:rsidRDefault="009B62F0" w14:paraId="0A9EAA48" w14:textId="52D715DD">
            <w:pPr>
              <w:jc w:val="both"/>
              <w:rPr>
                <w:b/>
                <w:bCs/>
                <w:sz w:val="20"/>
                <w:szCs w:val="20"/>
              </w:rPr>
            </w:pPr>
            <w:r w:rsidRPr="009B62F0">
              <w:rPr>
                <w:b/>
                <w:bCs/>
                <w:sz w:val="20"/>
                <w:szCs w:val="20"/>
              </w:rPr>
              <w:t>Grupo vistas</w:t>
            </w:r>
            <w:r w:rsidRPr="009B62F0">
              <w:rPr>
                <w:sz w:val="20"/>
                <w:szCs w:val="20"/>
              </w:rPr>
              <w:t xml:space="preserve">: </w:t>
            </w:r>
            <w:r w:rsidRPr="009B62F0">
              <w:rPr>
                <w:b/>
                <w:bCs/>
                <w:sz w:val="20"/>
                <w:szCs w:val="20"/>
              </w:rPr>
              <w:t>Modo de lectura</w:t>
            </w:r>
          </w:p>
        </w:tc>
        <w:tc>
          <w:tcPr>
            <w:tcW w:w="4110" w:type="dxa"/>
            <w:tcMar/>
          </w:tcPr>
          <w:p w:rsidR="009B62F0" w:rsidP="00261694" w:rsidRDefault="00261694" w14:paraId="6734A900" w14:textId="642201FA">
            <w:pPr>
              <w:jc w:val="both"/>
              <w:rPr>
                <w:sz w:val="20"/>
                <w:szCs w:val="20"/>
              </w:rPr>
            </w:pPr>
            <w:r w:rsidRPr="00261694">
              <w:rPr>
                <w:sz w:val="20"/>
                <w:szCs w:val="20"/>
              </w:rPr>
              <w:t>Permite optimizar el documento para su lectura al ocultar herramientas innecesarias, facilitando la revisión del contenido sin distracciones.</w:t>
            </w:r>
            <w:r w:rsidR="002A5687">
              <w:rPr>
                <w:sz w:val="20"/>
                <w:szCs w:val="20"/>
              </w:rPr>
              <w:t xml:space="preserve"> Estas son:</w:t>
            </w:r>
          </w:p>
          <w:p w:rsidR="002A5687" w:rsidP="00261694" w:rsidRDefault="002A5687" w14:paraId="6D4CB799" w14:textId="77777777">
            <w:pPr>
              <w:jc w:val="both"/>
              <w:rPr>
                <w:sz w:val="20"/>
                <w:szCs w:val="20"/>
              </w:rPr>
            </w:pPr>
          </w:p>
          <w:p w:rsidRPr="007C4E41" w:rsidR="007C4E41" w:rsidP="007C4E41" w:rsidRDefault="007C4E41" w14:paraId="1795228B" w14:textId="36E63DF5">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Diseño de impresión:</w:t>
            </w:r>
            <w:r w:rsidRPr="007C4E41">
              <w:rPr>
                <w:rFonts w:ascii="Arial" w:hAnsi="Arial" w:cs="Arial"/>
                <w:sz w:val="20"/>
                <w:szCs w:val="20"/>
              </w:rPr>
              <w:t xml:space="preserve"> </w:t>
            </w:r>
            <w:r w:rsidR="009E3BFC">
              <w:rPr>
                <w:rFonts w:ascii="Arial" w:hAnsi="Arial" w:cs="Arial"/>
                <w:sz w:val="20"/>
                <w:szCs w:val="20"/>
              </w:rPr>
              <w:t xml:space="preserve">vista </w:t>
            </w:r>
            <w:r w:rsidR="007E375F">
              <w:rPr>
                <w:rFonts w:ascii="Arial" w:hAnsi="Arial" w:cs="Arial"/>
                <w:sz w:val="20"/>
                <w:szCs w:val="20"/>
              </w:rPr>
              <w:t>del documento para impresión</w:t>
            </w:r>
            <w:r w:rsidRPr="007C4E41">
              <w:rPr>
                <w:rFonts w:ascii="Arial" w:hAnsi="Arial" w:cs="Arial"/>
                <w:sz w:val="20"/>
                <w:szCs w:val="20"/>
              </w:rPr>
              <w:t>.</w:t>
            </w:r>
          </w:p>
          <w:p w:rsidRPr="007C4E41" w:rsidR="007C4E41" w:rsidP="007C4E41" w:rsidRDefault="007C4E41" w14:paraId="4F5ADD8D" w14:textId="279AA346">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Diseño web:</w:t>
            </w:r>
            <w:r w:rsidRPr="007C4E41">
              <w:rPr>
                <w:rFonts w:ascii="Arial" w:hAnsi="Arial" w:cs="Arial"/>
                <w:sz w:val="20"/>
                <w:szCs w:val="20"/>
              </w:rPr>
              <w:t xml:space="preserve"> </w:t>
            </w:r>
            <w:r w:rsidR="007E375F">
              <w:rPr>
                <w:rFonts w:ascii="Arial" w:hAnsi="Arial" w:cs="Arial"/>
                <w:sz w:val="20"/>
                <w:szCs w:val="20"/>
              </w:rPr>
              <w:t>vista como página web</w:t>
            </w:r>
            <w:r w:rsidRPr="007C4E41">
              <w:rPr>
                <w:rFonts w:ascii="Arial" w:hAnsi="Arial" w:cs="Arial"/>
                <w:sz w:val="20"/>
                <w:szCs w:val="20"/>
              </w:rPr>
              <w:t>.</w:t>
            </w:r>
          </w:p>
          <w:p w:rsidRPr="007C4E41" w:rsidR="007C4E41" w:rsidP="007C4E41" w:rsidRDefault="007C4E41" w14:paraId="6BF246C2" w14:textId="104BCF87">
            <w:pPr>
              <w:pStyle w:val="NormalWeb"/>
              <w:numPr>
                <w:ilvl w:val="0"/>
                <w:numId w:val="158"/>
              </w:numPr>
              <w:ind w:left="311"/>
              <w:jc w:val="both"/>
              <w:rPr>
                <w:rFonts w:ascii="Arial" w:hAnsi="Arial" w:cs="Arial"/>
                <w:sz w:val="20"/>
                <w:szCs w:val="20"/>
              </w:rPr>
            </w:pPr>
            <w:r w:rsidRPr="007C4E41">
              <w:rPr>
                <w:rStyle w:val="Textoennegrita"/>
                <w:rFonts w:ascii="Arial" w:hAnsi="Arial" w:cs="Arial"/>
                <w:sz w:val="20"/>
                <w:szCs w:val="20"/>
              </w:rPr>
              <w:t>Esquema:</w:t>
            </w:r>
            <w:r w:rsidRPr="007C4E41">
              <w:rPr>
                <w:rFonts w:ascii="Arial" w:hAnsi="Arial" w:cs="Arial"/>
                <w:sz w:val="20"/>
                <w:szCs w:val="20"/>
              </w:rPr>
              <w:t xml:space="preserve"> </w:t>
            </w:r>
            <w:r w:rsidR="007E375F">
              <w:rPr>
                <w:rFonts w:ascii="Arial" w:hAnsi="Arial" w:cs="Arial"/>
                <w:sz w:val="20"/>
                <w:szCs w:val="20"/>
              </w:rPr>
              <w:t>organización por niveles</w:t>
            </w:r>
            <w:r w:rsidRPr="007C4E41">
              <w:rPr>
                <w:rFonts w:ascii="Arial" w:hAnsi="Arial" w:cs="Arial"/>
                <w:sz w:val="20"/>
                <w:szCs w:val="20"/>
              </w:rPr>
              <w:t>.</w:t>
            </w:r>
          </w:p>
          <w:p w:rsidRPr="00261694" w:rsidR="00261694" w:rsidP="007E375F" w:rsidRDefault="007C4E41" w14:paraId="4AF76208" w14:textId="49D3F3C0">
            <w:pPr>
              <w:pStyle w:val="NormalWeb"/>
              <w:numPr>
                <w:ilvl w:val="0"/>
                <w:numId w:val="158"/>
              </w:numPr>
              <w:ind w:left="311"/>
              <w:jc w:val="both"/>
              <w:rPr>
                <w:sz w:val="20"/>
                <w:szCs w:val="20"/>
              </w:rPr>
            </w:pPr>
            <w:r w:rsidRPr="007E375F">
              <w:rPr>
                <w:rStyle w:val="Textoennegrita"/>
                <w:rFonts w:ascii="Arial" w:hAnsi="Arial" w:cs="Arial"/>
                <w:sz w:val="20"/>
                <w:szCs w:val="20"/>
              </w:rPr>
              <w:t>Borrador:</w:t>
            </w:r>
            <w:r w:rsidRPr="007E375F">
              <w:rPr>
                <w:rFonts w:ascii="Arial" w:hAnsi="Arial" w:cs="Arial"/>
                <w:sz w:val="20"/>
                <w:szCs w:val="20"/>
              </w:rPr>
              <w:t xml:space="preserve"> </w:t>
            </w:r>
            <w:r w:rsidRPr="007E375F" w:rsidR="007E375F">
              <w:rPr>
                <w:rFonts w:ascii="Arial" w:hAnsi="Arial" w:cs="Arial"/>
                <w:sz w:val="20"/>
                <w:szCs w:val="20"/>
              </w:rPr>
              <w:t>edición rápida sin formato completo</w:t>
            </w:r>
            <w:r w:rsidRPr="007E375F">
              <w:rPr>
                <w:rFonts w:ascii="Arial" w:hAnsi="Arial" w:cs="Arial"/>
                <w:sz w:val="20"/>
                <w:szCs w:val="20"/>
              </w:rPr>
              <w:t>.</w:t>
            </w:r>
          </w:p>
        </w:tc>
        <w:tc>
          <w:tcPr>
            <w:tcW w:w="3730" w:type="dxa"/>
            <w:tcMar/>
          </w:tcPr>
          <w:p w:rsidRPr="004149A5" w:rsidR="009B62F0" w:rsidP="47FB9B62" w:rsidRDefault="00943FFE" w14:paraId="36D206F4" w14:textId="46BDA053">
            <w:pPr>
              <w:pStyle w:val="Normal"/>
              <w:jc w:val="both"/>
              <w:rPr>
                <w:sz w:val="20"/>
                <w:szCs w:val="20"/>
              </w:rPr>
            </w:pPr>
            <w:r w:rsidRPr="47FB9B62" w:rsidR="5BD5A390">
              <w:rPr>
                <w:sz w:val="20"/>
                <w:szCs w:val="20"/>
              </w:rPr>
              <w:t>Diseño de impresión:</w:t>
            </w:r>
          </w:p>
          <w:p w:rsidRPr="004149A5" w:rsidR="009B62F0" w:rsidP="47FB9B62" w:rsidRDefault="00943FFE" w14:paraId="6A5967F7" w14:textId="0138EDCA">
            <w:pPr>
              <w:pStyle w:val="Normal"/>
              <w:jc w:val="both"/>
              <w:rPr>
                <w:sz w:val="20"/>
                <w:szCs w:val="20"/>
              </w:rPr>
            </w:pPr>
            <w:r w:rsidR="5BD5A390">
              <w:drawing>
                <wp:inline wp14:editId="6730CDCB" wp14:anchorId="57C495FC">
                  <wp:extent cx="2001171" cy="1125123"/>
                  <wp:effectExtent l="0" t="0" r="0" b="0"/>
                  <wp:docPr id="1512851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851095" name="Picture 1512851095"/>
                          <pic:cNvPicPr/>
                        </pic:nvPicPr>
                        <pic:blipFill>
                          <a:blip xmlns:r="http://schemas.openxmlformats.org/officeDocument/2006/relationships" r:embed="rId111313305">
                            <a:extLst>
                              <a:ext uri="{28A0092B-C50C-407E-A947-70E740481C1C}">
                                <a14:useLocalDpi xmlns:a14="http://schemas.microsoft.com/office/drawing/2010/main"/>
                              </a:ext>
                            </a:extLst>
                          </a:blip>
                          <a:stretch>
                            <a:fillRect/>
                          </a:stretch>
                        </pic:blipFill>
                        <pic:spPr>
                          <a:xfrm rot="0">
                            <a:off x="0" y="0"/>
                            <a:ext cx="2001171" cy="1125123"/>
                          </a:xfrm>
                          <a:prstGeom prst="rect">
                            <a:avLst/>
                          </a:prstGeom>
                        </pic:spPr>
                      </pic:pic>
                    </a:graphicData>
                  </a:graphic>
                </wp:inline>
              </w:drawing>
            </w:r>
          </w:p>
          <w:p w:rsidRPr="004149A5" w:rsidR="009B62F0" w:rsidP="47FB9B62" w:rsidRDefault="00943FFE" w14:paraId="7F937AB6" w14:textId="08523E6A">
            <w:pPr>
              <w:pStyle w:val="Normal"/>
              <w:jc w:val="both"/>
              <w:rPr>
                <w:sz w:val="20"/>
                <w:szCs w:val="20"/>
              </w:rPr>
            </w:pPr>
            <w:r w:rsidRPr="47FB9B62" w:rsidR="5BD5A390">
              <w:rPr>
                <w:sz w:val="20"/>
                <w:szCs w:val="20"/>
              </w:rPr>
              <w:t>Diseño web:</w:t>
            </w:r>
          </w:p>
          <w:p w:rsidRPr="004149A5" w:rsidR="009B62F0" w:rsidP="47FB9B62" w:rsidRDefault="00943FFE" w14:paraId="51AA4C51" w14:textId="0C752663">
            <w:pPr>
              <w:pStyle w:val="Normal"/>
              <w:jc w:val="both"/>
              <w:rPr>
                <w:sz w:val="20"/>
                <w:szCs w:val="20"/>
              </w:rPr>
            </w:pPr>
            <w:r w:rsidR="5BD5A390">
              <w:drawing>
                <wp:inline wp14:editId="18CB20A6" wp14:anchorId="57286CDD">
                  <wp:extent cx="2219325" cy="1247775"/>
                  <wp:effectExtent l="0" t="0" r="0" b="0"/>
                  <wp:docPr id="1546944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944717" name="Picture 1546944717"/>
                          <pic:cNvPicPr/>
                        </pic:nvPicPr>
                        <pic:blipFill>
                          <a:blip xmlns:r="http://schemas.openxmlformats.org/officeDocument/2006/relationships" r:embed="rId1306318687">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p w:rsidRPr="004149A5" w:rsidR="009B62F0" w:rsidP="47FB9B62" w:rsidRDefault="00943FFE" w14:paraId="3BE66743" w14:textId="0A985467">
            <w:pPr>
              <w:pStyle w:val="Normal"/>
              <w:jc w:val="both"/>
              <w:rPr>
                <w:sz w:val="20"/>
                <w:szCs w:val="20"/>
              </w:rPr>
            </w:pPr>
            <w:r w:rsidRPr="47FB9B62" w:rsidR="5BD5A390">
              <w:rPr>
                <w:sz w:val="20"/>
                <w:szCs w:val="20"/>
              </w:rPr>
              <w:t>Esquema:</w:t>
            </w:r>
          </w:p>
          <w:p w:rsidRPr="004149A5" w:rsidR="009B62F0" w:rsidP="47FB9B62" w:rsidRDefault="00943FFE" w14:paraId="3FFCB78B" w14:textId="610478AA">
            <w:pPr>
              <w:pStyle w:val="Normal"/>
              <w:jc w:val="both"/>
              <w:rPr>
                <w:sz w:val="20"/>
                <w:szCs w:val="20"/>
              </w:rPr>
            </w:pPr>
            <w:r w:rsidR="5BD5A390">
              <w:drawing>
                <wp:inline wp14:editId="2706438E" wp14:anchorId="04BA9EE1">
                  <wp:extent cx="2219325" cy="1162050"/>
                  <wp:effectExtent l="0" t="0" r="0" b="0"/>
                  <wp:docPr id="2113257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257332" name="Picture 2113257332"/>
                          <pic:cNvPicPr/>
                        </pic:nvPicPr>
                        <pic:blipFill>
                          <a:blip xmlns:r="http://schemas.openxmlformats.org/officeDocument/2006/relationships" r:embed="rId1397609530">
                            <a:extLst>
                              <a:ext uri="{28A0092B-C50C-407E-A947-70E740481C1C}">
                                <a14:useLocalDpi xmlns:a14="http://schemas.microsoft.com/office/drawing/2010/main"/>
                              </a:ext>
                            </a:extLst>
                          </a:blip>
                          <a:stretch>
                            <a:fillRect/>
                          </a:stretch>
                        </pic:blipFill>
                        <pic:spPr>
                          <a:xfrm>
                            <a:off x="0" y="0"/>
                            <a:ext cx="2219325" cy="1162050"/>
                          </a:xfrm>
                          <a:prstGeom prst="rect">
                            <a:avLst/>
                          </a:prstGeom>
                        </pic:spPr>
                      </pic:pic>
                    </a:graphicData>
                  </a:graphic>
                </wp:inline>
              </w:drawing>
            </w:r>
          </w:p>
          <w:p w:rsidRPr="004149A5" w:rsidR="009B62F0" w:rsidP="47FB9B62" w:rsidRDefault="00943FFE" w14:paraId="505B11B4" w14:textId="3A5EA70B">
            <w:pPr>
              <w:pStyle w:val="Normal"/>
              <w:jc w:val="both"/>
              <w:rPr>
                <w:sz w:val="20"/>
                <w:szCs w:val="20"/>
              </w:rPr>
            </w:pPr>
            <w:r w:rsidRPr="47FB9B62" w:rsidR="5BD5A390">
              <w:rPr>
                <w:sz w:val="20"/>
                <w:szCs w:val="20"/>
              </w:rPr>
              <w:t>Borrador:</w:t>
            </w:r>
          </w:p>
          <w:p w:rsidRPr="004149A5" w:rsidR="009B62F0" w:rsidP="47FB9B62" w:rsidRDefault="00943FFE" w14:paraId="03F8D6C3" w14:textId="60675D94">
            <w:pPr>
              <w:pStyle w:val="Normal"/>
              <w:jc w:val="both"/>
            </w:pPr>
            <w:r w:rsidR="5BD5A390">
              <w:drawing>
                <wp:inline wp14:editId="23B4FE60" wp14:anchorId="51315633">
                  <wp:extent cx="2219325" cy="1247775"/>
                  <wp:effectExtent l="0" t="0" r="0" b="0"/>
                  <wp:docPr id="1310963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63001" name="Picture 1310963001"/>
                          <pic:cNvPicPr/>
                        </pic:nvPicPr>
                        <pic:blipFill>
                          <a:blip xmlns:r="http://schemas.openxmlformats.org/officeDocument/2006/relationships" r:embed="rId390897084">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p w:rsidRPr="004149A5" w:rsidR="009B62F0" w:rsidP="47FB9B62" w:rsidRDefault="00943FFE" w14:paraId="0F78AB3F" w14:textId="1DDE96B1">
            <w:pPr>
              <w:pStyle w:val="Normal"/>
              <w:jc w:val="both"/>
              <w:rPr>
                <w:sz w:val="20"/>
                <w:szCs w:val="20"/>
              </w:rPr>
            </w:pPr>
          </w:p>
        </w:tc>
      </w:tr>
      <w:tr w:rsidRPr="004149A5" w:rsidR="00445AFB" w:rsidTr="47FB9B62" w14:paraId="564DF7FC" w14:textId="77777777">
        <w:tc>
          <w:tcPr>
            <w:tcW w:w="2122" w:type="dxa"/>
            <w:tcMar/>
          </w:tcPr>
          <w:p w:rsidRPr="009B62F0" w:rsidR="00445AFB" w:rsidP="008B3F2E" w:rsidRDefault="00445AFB" w14:paraId="6C196DC0" w14:textId="3CDA39DB">
            <w:pPr>
              <w:jc w:val="both"/>
              <w:rPr>
                <w:b/>
                <w:bCs/>
                <w:sz w:val="20"/>
                <w:szCs w:val="20"/>
              </w:rPr>
            </w:pPr>
            <w:r w:rsidRPr="00445AFB">
              <w:rPr>
                <w:b/>
                <w:bCs/>
                <w:sz w:val="20"/>
                <w:szCs w:val="20"/>
              </w:rPr>
              <w:t>Grupo Inmersivo</w:t>
            </w:r>
          </w:p>
        </w:tc>
        <w:tc>
          <w:tcPr>
            <w:tcW w:w="4110" w:type="dxa"/>
            <w:tcMar/>
          </w:tcPr>
          <w:p w:rsidR="00C11934" w:rsidP="00C11934" w:rsidRDefault="00C11934" w14:paraId="070BD02B" w14:textId="73DCEA57">
            <w:pPr>
              <w:jc w:val="both"/>
              <w:rPr>
                <w:sz w:val="20"/>
                <w:szCs w:val="20"/>
              </w:rPr>
            </w:pPr>
            <w:r>
              <w:rPr>
                <w:sz w:val="20"/>
                <w:szCs w:val="20"/>
              </w:rPr>
              <w:t>P</w:t>
            </w:r>
            <w:r w:rsidRPr="00445AFB">
              <w:rPr>
                <w:sz w:val="20"/>
                <w:szCs w:val="20"/>
              </w:rPr>
              <w:t>ermite mejorar la experiencia de lectura.</w:t>
            </w:r>
            <w:r>
              <w:rPr>
                <w:sz w:val="20"/>
                <w:szCs w:val="20"/>
              </w:rPr>
              <w:t xml:space="preserve"> Dentro de este se encuentran</w:t>
            </w:r>
          </w:p>
          <w:p w:rsidR="00C11934" w:rsidP="00C11934" w:rsidRDefault="00C11934" w14:paraId="794F28CE" w14:textId="77777777">
            <w:pPr>
              <w:jc w:val="both"/>
              <w:rPr>
                <w:sz w:val="20"/>
                <w:szCs w:val="20"/>
              </w:rPr>
            </w:pPr>
          </w:p>
          <w:p w:rsidRPr="00D83AF2" w:rsidR="00D83AF2" w:rsidP="00D83AF2" w:rsidRDefault="00C11934" w14:paraId="1F1935D6" w14:textId="0D2D8D97">
            <w:pPr>
              <w:pStyle w:val="NormalWeb"/>
              <w:numPr>
                <w:ilvl w:val="0"/>
                <w:numId w:val="158"/>
              </w:numPr>
              <w:ind w:left="311"/>
              <w:jc w:val="both"/>
              <w:rPr>
                <w:rFonts w:ascii="Arial" w:hAnsi="Arial" w:cs="Arial"/>
                <w:sz w:val="20"/>
                <w:szCs w:val="20"/>
              </w:rPr>
            </w:pPr>
            <w:r w:rsidRPr="00C11934">
              <w:rPr>
                <w:rFonts w:ascii="Arial" w:hAnsi="Arial" w:cs="Arial"/>
                <w:b/>
                <w:bCs/>
                <w:sz w:val="20"/>
                <w:szCs w:val="20"/>
              </w:rPr>
              <w:t>Concentración</w:t>
            </w:r>
            <w:r>
              <w:rPr>
                <w:rFonts w:ascii="Arial" w:hAnsi="Arial" w:cs="Arial"/>
                <w:b/>
                <w:bCs/>
                <w:sz w:val="20"/>
                <w:szCs w:val="20"/>
              </w:rPr>
              <w:t xml:space="preserve">: </w:t>
            </w:r>
            <w:r>
              <w:rPr>
                <w:rFonts w:ascii="Arial" w:hAnsi="Arial" w:eastAsia="Arial" w:cs="Arial"/>
                <w:sz w:val="20"/>
                <w:szCs w:val="20"/>
              </w:rPr>
              <w:t>o</w:t>
            </w:r>
            <w:r w:rsidRPr="00FC7C58">
              <w:rPr>
                <w:rFonts w:ascii="Arial" w:hAnsi="Arial" w:cs="Arial"/>
                <w:sz w:val="20"/>
                <w:szCs w:val="20"/>
              </w:rPr>
              <w:t>cultar elementos para enfocarse en el texto</w:t>
            </w:r>
            <w:r>
              <w:rPr>
                <w:rFonts w:ascii="Arial" w:hAnsi="Arial" w:cs="Arial"/>
                <w:sz w:val="20"/>
                <w:szCs w:val="20"/>
              </w:rPr>
              <w:t>.</w:t>
            </w:r>
          </w:p>
          <w:p w:rsidRPr="00261694" w:rsidR="00445AFB" w:rsidP="00D83AF2" w:rsidRDefault="00C11934" w14:paraId="2694482E" w14:textId="7FA1B8FE">
            <w:pPr>
              <w:pStyle w:val="NormalWeb"/>
              <w:numPr>
                <w:ilvl w:val="0"/>
                <w:numId w:val="158"/>
              </w:numPr>
              <w:ind w:left="311"/>
              <w:jc w:val="both"/>
              <w:rPr>
                <w:sz w:val="20"/>
                <w:szCs w:val="20"/>
              </w:rPr>
            </w:pPr>
            <w:r w:rsidRPr="00D83AF2">
              <w:rPr>
                <w:rFonts w:ascii="Arial" w:hAnsi="Arial" w:cs="Arial"/>
                <w:b/>
                <w:bCs/>
                <w:sz w:val="20"/>
                <w:szCs w:val="20"/>
              </w:rPr>
              <w:t>Lector inmersivo</w:t>
            </w:r>
            <w:r w:rsidRPr="00D83AF2">
              <w:rPr>
                <w:rFonts w:ascii="Arial" w:hAnsi="Arial" w:cs="Arial"/>
                <w:b/>
                <w:bCs/>
                <w:sz w:val="20"/>
                <w:szCs w:val="20"/>
              </w:rPr>
              <w:t xml:space="preserve">: </w:t>
            </w:r>
            <w:r w:rsidRPr="00D83AF2" w:rsidR="00D83AF2">
              <w:rPr>
                <w:rFonts w:ascii="Arial" w:hAnsi="Arial" w:eastAsia="Arial" w:cs="Arial"/>
                <w:sz w:val="20"/>
                <w:szCs w:val="20"/>
              </w:rPr>
              <w:t>f</w:t>
            </w:r>
            <w:r w:rsidRPr="00D83AF2">
              <w:rPr>
                <w:rFonts w:ascii="Arial" w:hAnsi="Arial" w:cs="Arial"/>
                <w:sz w:val="20"/>
                <w:szCs w:val="20"/>
              </w:rPr>
              <w:t>acilitar la lectura mediante herramientas de accesibilidad</w:t>
            </w:r>
            <w:r w:rsidRPr="00D83AF2" w:rsidR="00D83AF2">
              <w:rPr>
                <w:rFonts w:ascii="Arial" w:hAnsi="Arial" w:cs="Arial"/>
                <w:sz w:val="20"/>
                <w:szCs w:val="20"/>
              </w:rPr>
              <w:t>.</w:t>
            </w:r>
          </w:p>
        </w:tc>
        <w:tc>
          <w:tcPr>
            <w:tcW w:w="3730" w:type="dxa"/>
            <w:tcMar/>
          </w:tcPr>
          <w:p w:rsidRPr="004149A5" w:rsidR="00445AFB" w:rsidP="47FB9B62" w:rsidRDefault="00943FFE" w14:paraId="21A1C6A2" w14:textId="0864082E">
            <w:pPr>
              <w:pStyle w:val="Normal"/>
              <w:jc w:val="center"/>
            </w:pPr>
            <w:r w:rsidR="237F9C28">
              <w:drawing>
                <wp:inline wp14:editId="4265994D" wp14:anchorId="5C71D8ED">
                  <wp:extent cx="2219325" cy="1247775"/>
                  <wp:effectExtent l="0" t="0" r="0" b="0"/>
                  <wp:docPr id="389502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502894" name="Picture 389502894"/>
                          <pic:cNvPicPr/>
                        </pic:nvPicPr>
                        <pic:blipFill>
                          <a:blip xmlns:r="http://schemas.openxmlformats.org/officeDocument/2006/relationships" r:embed="rId325426906">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D83AF2" w:rsidTr="47FB9B62" w14:paraId="71A92D4E" w14:textId="77777777">
        <w:tc>
          <w:tcPr>
            <w:tcW w:w="2122" w:type="dxa"/>
            <w:tcMar/>
          </w:tcPr>
          <w:p w:rsidRPr="00445AFB" w:rsidR="00D83AF2" w:rsidP="008B3F2E" w:rsidRDefault="00D83AF2" w14:paraId="250EFE91" w14:textId="6AE66C29">
            <w:pPr>
              <w:jc w:val="both"/>
              <w:rPr>
                <w:b/>
                <w:bCs/>
                <w:sz w:val="20"/>
                <w:szCs w:val="20"/>
              </w:rPr>
            </w:pPr>
            <w:r w:rsidRPr="00D83AF2">
              <w:rPr>
                <w:b/>
                <w:bCs/>
                <w:sz w:val="20"/>
                <w:szCs w:val="20"/>
              </w:rPr>
              <w:t>Grupo Movimiento de página</w:t>
            </w:r>
          </w:p>
        </w:tc>
        <w:tc>
          <w:tcPr>
            <w:tcW w:w="4110" w:type="dxa"/>
            <w:tcMar/>
          </w:tcPr>
          <w:p w:rsidR="00D83AF2" w:rsidP="00C11934" w:rsidRDefault="00D83AF2" w14:paraId="1D7A40E6" w14:textId="77777777">
            <w:pPr>
              <w:jc w:val="both"/>
              <w:rPr>
                <w:sz w:val="20"/>
                <w:szCs w:val="20"/>
              </w:rPr>
            </w:pPr>
            <w:r w:rsidRPr="00D83AF2">
              <w:rPr>
                <w:sz w:val="20"/>
                <w:szCs w:val="20"/>
              </w:rPr>
              <w:t>Permite definir cómo se desplaza el documento.</w:t>
            </w:r>
          </w:p>
          <w:p w:rsidR="00D83AF2" w:rsidP="00C11934" w:rsidRDefault="00D83AF2" w14:paraId="246F8551" w14:textId="77777777">
            <w:pPr>
              <w:jc w:val="both"/>
              <w:rPr>
                <w:sz w:val="20"/>
                <w:szCs w:val="20"/>
              </w:rPr>
            </w:pPr>
          </w:p>
          <w:p w:rsidR="00D83AF2" w:rsidP="00D83AF2" w:rsidRDefault="00D83AF2" w14:paraId="33BA1782" w14:textId="77777777">
            <w:pPr>
              <w:pStyle w:val="NormalWeb"/>
              <w:numPr>
                <w:ilvl w:val="0"/>
                <w:numId w:val="158"/>
              </w:numPr>
              <w:ind w:left="311"/>
              <w:jc w:val="both"/>
              <w:rPr>
                <w:rFonts w:ascii="Arial" w:hAnsi="Arial" w:cs="Arial"/>
                <w:sz w:val="20"/>
                <w:szCs w:val="20"/>
              </w:rPr>
            </w:pPr>
            <w:r w:rsidRPr="00D83AF2">
              <w:rPr>
                <w:rFonts w:ascii="Arial" w:hAnsi="Arial" w:cs="Arial"/>
                <w:b/>
                <w:bCs/>
                <w:sz w:val="20"/>
                <w:szCs w:val="20"/>
              </w:rPr>
              <w:t>Vertical</w:t>
            </w:r>
            <w:r>
              <w:rPr>
                <w:rFonts w:ascii="Arial" w:hAnsi="Arial" w:cs="Arial"/>
                <w:b/>
                <w:bCs/>
                <w:sz w:val="20"/>
                <w:szCs w:val="20"/>
              </w:rPr>
              <w:t xml:space="preserve">: </w:t>
            </w:r>
            <w:r>
              <w:rPr>
                <w:rFonts w:ascii="Arial" w:hAnsi="Arial" w:eastAsia="Arial" w:cs="Arial"/>
                <w:sz w:val="20"/>
                <w:szCs w:val="20"/>
              </w:rPr>
              <w:t>d</w:t>
            </w:r>
            <w:r w:rsidRPr="00FC7C58">
              <w:rPr>
                <w:rFonts w:ascii="Arial" w:hAnsi="Arial" w:cs="Arial"/>
                <w:sz w:val="20"/>
                <w:szCs w:val="20"/>
              </w:rPr>
              <w:t>esplazamiento tradicional hacia abajo</w:t>
            </w:r>
            <w:r>
              <w:rPr>
                <w:rFonts w:ascii="Arial" w:hAnsi="Arial" w:cs="Arial"/>
                <w:sz w:val="20"/>
                <w:szCs w:val="20"/>
              </w:rPr>
              <w:t>.</w:t>
            </w:r>
          </w:p>
          <w:p w:rsidR="00D83AF2" w:rsidP="009B75E0" w:rsidRDefault="00D83AF2" w14:paraId="4B48D1BF" w14:textId="5C2387E5">
            <w:pPr>
              <w:pStyle w:val="NormalWeb"/>
              <w:numPr>
                <w:ilvl w:val="0"/>
                <w:numId w:val="158"/>
              </w:numPr>
              <w:ind w:left="311"/>
              <w:jc w:val="both"/>
              <w:rPr>
                <w:sz w:val="20"/>
                <w:szCs w:val="20"/>
              </w:rPr>
            </w:pPr>
            <w:r w:rsidRPr="00D83AF2">
              <w:rPr>
                <w:rFonts w:ascii="Arial" w:hAnsi="Arial" w:cs="Arial"/>
                <w:b/>
                <w:bCs/>
                <w:sz w:val="20"/>
                <w:szCs w:val="20"/>
              </w:rPr>
              <w:t>En paralelo</w:t>
            </w:r>
            <w:r w:rsidRPr="009B75E0">
              <w:rPr>
                <w:rFonts w:ascii="Arial" w:hAnsi="Arial" w:cs="Arial"/>
                <w:sz w:val="20"/>
                <w:szCs w:val="20"/>
              </w:rPr>
              <w:t>:</w:t>
            </w:r>
            <w:r w:rsidR="009B75E0">
              <w:rPr>
                <w:rFonts w:ascii="Arial" w:hAnsi="Arial" w:cs="Arial"/>
                <w:sz w:val="20"/>
                <w:szCs w:val="20"/>
              </w:rPr>
              <w:t xml:space="preserve"> </w:t>
            </w:r>
            <w:r w:rsidR="009B75E0">
              <w:rPr>
                <w:rFonts w:ascii="Arial" w:hAnsi="Arial" w:eastAsia="Arial" w:cs="Arial"/>
                <w:sz w:val="20"/>
                <w:szCs w:val="20"/>
              </w:rPr>
              <w:t>v</w:t>
            </w:r>
            <w:r w:rsidRPr="00FC7C58">
              <w:rPr>
                <w:rFonts w:ascii="Arial" w:hAnsi="Arial" w:cs="Arial"/>
                <w:sz w:val="20"/>
                <w:szCs w:val="20"/>
              </w:rPr>
              <w:t>isualizar páginas una junto a otra</w:t>
            </w:r>
            <w:r w:rsidR="009B75E0">
              <w:rPr>
                <w:rFonts w:ascii="Arial" w:hAnsi="Arial" w:cs="Arial"/>
                <w:sz w:val="20"/>
                <w:szCs w:val="20"/>
              </w:rPr>
              <w:t>.</w:t>
            </w:r>
          </w:p>
        </w:tc>
        <w:tc>
          <w:tcPr>
            <w:tcW w:w="3730" w:type="dxa"/>
            <w:tcMar/>
          </w:tcPr>
          <w:p w:rsidRPr="004149A5" w:rsidR="00D83AF2" w:rsidP="47FB9B62" w:rsidRDefault="00943FFE" w14:paraId="43A37AC2" w14:textId="1A2494FA">
            <w:pPr>
              <w:pStyle w:val="Normal"/>
              <w:jc w:val="center"/>
            </w:pPr>
            <w:r w:rsidR="6BBFBBA1">
              <w:drawing>
                <wp:inline wp14:editId="4BC62DD7" wp14:anchorId="5491667B">
                  <wp:extent cx="2219325" cy="1247775"/>
                  <wp:effectExtent l="0" t="0" r="0" b="0"/>
                  <wp:docPr id="39663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638687" name="Picture 396638687"/>
                          <pic:cNvPicPr/>
                        </pic:nvPicPr>
                        <pic:blipFill>
                          <a:blip xmlns:r="http://schemas.openxmlformats.org/officeDocument/2006/relationships" r:embed="rId899181871">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0610A8" w:rsidTr="47FB9B62" w14:paraId="4922047E" w14:textId="77777777">
        <w:tc>
          <w:tcPr>
            <w:tcW w:w="2122" w:type="dxa"/>
            <w:tcMar/>
          </w:tcPr>
          <w:p w:rsidRPr="00D83AF2" w:rsidR="000610A8" w:rsidP="008B3F2E" w:rsidRDefault="00D46509" w14:paraId="1F4DB685" w14:textId="422979A4">
            <w:pPr>
              <w:jc w:val="both"/>
              <w:rPr>
                <w:b/>
                <w:bCs/>
                <w:sz w:val="20"/>
                <w:szCs w:val="20"/>
              </w:rPr>
            </w:pPr>
            <w:r w:rsidRPr="00FC7C58">
              <w:rPr>
                <w:b/>
                <w:bCs/>
                <w:sz w:val="20"/>
                <w:szCs w:val="20"/>
              </w:rPr>
              <w:t>Grupo Mostrar</w:t>
            </w:r>
          </w:p>
        </w:tc>
        <w:tc>
          <w:tcPr>
            <w:tcW w:w="4110" w:type="dxa"/>
            <w:tcMar/>
          </w:tcPr>
          <w:p w:rsidRPr="00D46509" w:rsidR="00787D63" w:rsidP="00787D63" w:rsidRDefault="00787D63" w14:paraId="798D02F4" w14:textId="6653ABC8">
            <w:pPr>
              <w:jc w:val="both"/>
              <w:rPr>
                <w:b/>
                <w:bCs/>
                <w:sz w:val="20"/>
                <w:szCs w:val="20"/>
              </w:rPr>
            </w:pPr>
            <w:r>
              <w:rPr>
                <w:sz w:val="20"/>
                <w:szCs w:val="20"/>
              </w:rPr>
              <w:t>P</w:t>
            </w:r>
            <w:r w:rsidRPr="00D46509">
              <w:rPr>
                <w:sz w:val="20"/>
                <w:szCs w:val="20"/>
              </w:rPr>
              <w:t>ermite visualizar elementos adicionales.</w:t>
            </w:r>
            <w:r>
              <w:rPr>
                <w:sz w:val="20"/>
                <w:szCs w:val="20"/>
              </w:rPr>
              <w:t xml:space="preserve"> Sus funciones son:</w:t>
            </w:r>
          </w:p>
          <w:p w:rsidRPr="00787D63" w:rsidR="00787D63" w:rsidP="00787D63" w:rsidRDefault="00787D63" w14:paraId="5D1E707A" w14:textId="69C4AF17">
            <w:pPr>
              <w:jc w:val="both"/>
              <w:rPr>
                <w:b/>
                <w:bCs/>
                <w:sz w:val="20"/>
                <w:szCs w:val="20"/>
              </w:rPr>
            </w:pPr>
          </w:p>
          <w:p w:rsidRPr="00FC7C58" w:rsidR="00787D63" w:rsidP="00787D63" w:rsidRDefault="00787D63" w14:paraId="73CDDDEC" w14:textId="54415CAF">
            <w:pPr>
              <w:pStyle w:val="Prrafodelista"/>
              <w:numPr>
                <w:ilvl w:val="0"/>
                <w:numId w:val="116"/>
              </w:numPr>
              <w:ind w:left="311"/>
              <w:jc w:val="both"/>
              <w:rPr>
                <w:sz w:val="20"/>
                <w:szCs w:val="20"/>
              </w:rPr>
            </w:pPr>
            <w:r w:rsidRPr="00FC7C58">
              <w:rPr>
                <w:sz w:val="20"/>
                <w:szCs w:val="20"/>
              </w:rPr>
              <w:t>Mostrar regla</w:t>
            </w:r>
            <w:r>
              <w:rPr>
                <w:sz w:val="20"/>
                <w:szCs w:val="20"/>
              </w:rPr>
              <w:t>.</w:t>
            </w:r>
          </w:p>
          <w:p w:rsidRPr="00FC7C58" w:rsidR="00787D63" w:rsidP="00787D63" w:rsidRDefault="00787D63" w14:paraId="3BC78C43" w14:textId="54CD6F9B">
            <w:pPr>
              <w:pStyle w:val="Prrafodelista"/>
              <w:numPr>
                <w:ilvl w:val="0"/>
                <w:numId w:val="116"/>
              </w:numPr>
              <w:ind w:left="311"/>
              <w:jc w:val="both"/>
              <w:rPr>
                <w:sz w:val="20"/>
                <w:szCs w:val="20"/>
              </w:rPr>
            </w:pPr>
            <w:r w:rsidRPr="00FC7C58">
              <w:rPr>
                <w:sz w:val="20"/>
                <w:szCs w:val="20"/>
              </w:rPr>
              <w:t>Mostrar líneas de cuadrícula</w:t>
            </w:r>
            <w:r>
              <w:rPr>
                <w:sz w:val="20"/>
                <w:szCs w:val="20"/>
              </w:rPr>
              <w:t>.</w:t>
            </w:r>
          </w:p>
          <w:p w:rsidRPr="00FC7C58" w:rsidR="00787D63" w:rsidP="00787D63" w:rsidRDefault="00787D63" w14:paraId="715CC4F9" w14:textId="641166B7">
            <w:pPr>
              <w:pStyle w:val="Prrafodelista"/>
              <w:numPr>
                <w:ilvl w:val="0"/>
                <w:numId w:val="116"/>
              </w:numPr>
              <w:ind w:left="311"/>
              <w:jc w:val="both"/>
              <w:rPr>
                <w:sz w:val="20"/>
                <w:szCs w:val="20"/>
              </w:rPr>
            </w:pPr>
            <w:r w:rsidRPr="00FC7C58">
              <w:rPr>
                <w:sz w:val="20"/>
                <w:szCs w:val="20"/>
              </w:rPr>
              <w:t>Mostrar panel de navegación</w:t>
            </w:r>
            <w:r>
              <w:rPr>
                <w:sz w:val="20"/>
                <w:szCs w:val="20"/>
              </w:rPr>
              <w:t>.</w:t>
            </w:r>
          </w:p>
          <w:p w:rsidRPr="00FC7C58" w:rsidR="00787D63" w:rsidP="00787D63" w:rsidRDefault="00787D63" w14:paraId="0EFD6E1C" w14:textId="77777777">
            <w:pPr>
              <w:pStyle w:val="Prrafodelista"/>
              <w:ind w:left="504"/>
              <w:jc w:val="both"/>
              <w:rPr>
                <w:sz w:val="20"/>
                <w:szCs w:val="20"/>
              </w:rPr>
            </w:pPr>
          </w:p>
          <w:p w:rsidRPr="00D83AF2" w:rsidR="000610A8" w:rsidP="00787D63" w:rsidRDefault="00787D63" w14:paraId="035FDC6B" w14:textId="641EF979">
            <w:pPr>
              <w:jc w:val="both"/>
              <w:rPr>
                <w:sz w:val="20"/>
                <w:szCs w:val="20"/>
              </w:rPr>
            </w:pPr>
            <w:r w:rsidRPr="00FC7C58">
              <w:rPr>
                <w:sz w:val="20"/>
                <w:szCs w:val="20"/>
              </w:rPr>
              <w:t>El panel de navegación permite desplazarse rápidamente entre títulos.</w:t>
            </w:r>
          </w:p>
        </w:tc>
        <w:tc>
          <w:tcPr>
            <w:tcW w:w="3730" w:type="dxa"/>
            <w:tcMar/>
          </w:tcPr>
          <w:p w:rsidRPr="004149A5" w:rsidR="000610A8" w:rsidP="47FB9B62" w:rsidRDefault="0072405C" w14:paraId="0F97AF05" w14:textId="3B7F28DB">
            <w:pPr>
              <w:pStyle w:val="Normal"/>
              <w:jc w:val="center"/>
            </w:pPr>
            <w:r w:rsidR="08793615">
              <w:drawing>
                <wp:inline wp14:editId="220952DF" wp14:anchorId="2E338422">
                  <wp:extent cx="2219325" cy="1247775"/>
                  <wp:effectExtent l="0" t="0" r="0" b="0"/>
                  <wp:docPr id="253551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551973" name="Picture 253551973"/>
                          <pic:cNvPicPr/>
                        </pic:nvPicPr>
                        <pic:blipFill>
                          <a:blip xmlns:r="http://schemas.openxmlformats.org/officeDocument/2006/relationships" r:embed="rId1107819638">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AE58BC" w:rsidTr="47FB9B62" w14:paraId="586305B7" w14:textId="77777777">
        <w:tc>
          <w:tcPr>
            <w:tcW w:w="2122" w:type="dxa"/>
            <w:tcMar/>
          </w:tcPr>
          <w:p w:rsidRPr="00FC7C58" w:rsidR="00AE58BC" w:rsidP="008B3F2E" w:rsidRDefault="0009199C" w14:paraId="4FABB5B9" w14:textId="0B54B0D9">
            <w:pPr>
              <w:jc w:val="both"/>
              <w:rPr>
                <w:b/>
                <w:bCs/>
                <w:sz w:val="20"/>
                <w:szCs w:val="20"/>
              </w:rPr>
            </w:pPr>
            <w:r w:rsidRPr="0009199C">
              <w:rPr>
                <w:b/>
                <w:bCs/>
                <w:sz w:val="20"/>
                <w:szCs w:val="20"/>
              </w:rPr>
              <w:t>Grupo Zoom</w:t>
            </w:r>
          </w:p>
        </w:tc>
        <w:tc>
          <w:tcPr>
            <w:tcW w:w="4110" w:type="dxa"/>
            <w:tcMar/>
          </w:tcPr>
          <w:p w:rsidR="00AE58BC" w:rsidP="00787D63" w:rsidRDefault="00937691" w14:paraId="49A856B3" w14:textId="6351E59D">
            <w:pPr>
              <w:jc w:val="both"/>
              <w:rPr>
                <w:sz w:val="20"/>
                <w:szCs w:val="20"/>
              </w:rPr>
            </w:pPr>
            <w:r>
              <w:rPr>
                <w:sz w:val="20"/>
                <w:szCs w:val="20"/>
              </w:rPr>
              <w:t>P</w:t>
            </w:r>
            <w:r w:rsidRPr="0009199C">
              <w:rPr>
                <w:sz w:val="20"/>
                <w:szCs w:val="20"/>
              </w:rPr>
              <w:t>ermite ajustar el tamaño de visualización.</w:t>
            </w:r>
            <w:r w:rsidR="00AF623B">
              <w:rPr>
                <w:sz w:val="20"/>
                <w:szCs w:val="20"/>
              </w:rPr>
              <w:t xml:space="preserve"> Estas son:</w:t>
            </w:r>
          </w:p>
          <w:p w:rsidR="00AF623B" w:rsidP="00AF623B" w:rsidRDefault="00AF623B" w14:paraId="3A60F0DB" w14:textId="77777777">
            <w:pPr>
              <w:jc w:val="both"/>
              <w:rPr>
                <w:b/>
                <w:bCs/>
                <w:sz w:val="20"/>
                <w:szCs w:val="20"/>
              </w:rPr>
            </w:pPr>
          </w:p>
          <w:p w:rsidRPr="00FC7C58" w:rsidR="00937691" w:rsidP="00AF623B" w:rsidRDefault="00937691" w14:paraId="18D65D9B" w14:textId="6CD96892">
            <w:pPr>
              <w:pStyle w:val="NormalWeb"/>
              <w:numPr>
                <w:ilvl w:val="0"/>
                <w:numId w:val="158"/>
              </w:numPr>
              <w:ind w:left="311"/>
              <w:jc w:val="both"/>
              <w:rPr>
                <w:rFonts w:ascii="Arial" w:hAnsi="Arial" w:cs="Arial"/>
                <w:sz w:val="20"/>
                <w:szCs w:val="20"/>
              </w:rPr>
            </w:pPr>
            <w:r w:rsidRPr="00AF623B">
              <w:rPr>
                <w:rFonts w:ascii="Arial" w:hAnsi="Arial" w:cs="Arial"/>
                <w:b/>
                <w:bCs/>
                <w:sz w:val="20"/>
                <w:szCs w:val="20"/>
              </w:rPr>
              <w:t>Zoom</w:t>
            </w:r>
            <w:r w:rsidR="00AF623B">
              <w:rPr>
                <w:rFonts w:ascii="Arial" w:hAnsi="Arial" w:cs="Arial"/>
                <w:b/>
                <w:bCs/>
                <w:sz w:val="20"/>
                <w:szCs w:val="20"/>
              </w:rPr>
              <w:t xml:space="preserve">: </w:t>
            </w:r>
            <w:r w:rsidR="00AF623B">
              <w:rPr>
                <w:rFonts w:ascii="Arial" w:hAnsi="Arial" w:eastAsia="Arial" w:cs="Arial"/>
                <w:sz w:val="20"/>
                <w:szCs w:val="20"/>
              </w:rPr>
              <w:t>a</w:t>
            </w:r>
            <w:r w:rsidRPr="00FC7C58">
              <w:rPr>
                <w:rFonts w:ascii="Arial" w:hAnsi="Arial" w:cs="Arial"/>
                <w:sz w:val="20"/>
                <w:szCs w:val="20"/>
              </w:rPr>
              <w:t xml:space="preserve">cercar o alejar el documento </w:t>
            </w:r>
          </w:p>
          <w:p w:rsidR="00937691" w:rsidP="00AF623B" w:rsidRDefault="00937691" w14:paraId="09675313" w14:textId="1FFB43C5">
            <w:pPr>
              <w:pStyle w:val="NormalWeb"/>
              <w:numPr>
                <w:ilvl w:val="0"/>
                <w:numId w:val="158"/>
              </w:numPr>
              <w:ind w:left="311"/>
              <w:jc w:val="both"/>
              <w:rPr>
                <w:sz w:val="20"/>
                <w:szCs w:val="20"/>
              </w:rPr>
            </w:pPr>
            <w:r w:rsidRPr="00AF623B">
              <w:rPr>
                <w:rFonts w:ascii="Arial" w:hAnsi="Arial" w:cs="Arial"/>
                <w:b/>
                <w:bCs/>
                <w:sz w:val="20"/>
                <w:szCs w:val="20"/>
              </w:rPr>
              <w:t>100</w:t>
            </w:r>
            <w:r w:rsidRPr="00AF623B">
              <w:rPr>
                <w:b/>
                <w:bCs/>
                <w:sz w:val="20"/>
                <w:szCs w:val="20"/>
              </w:rPr>
              <w:t>%</w:t>
            </w:r>
            <w:r w:rsidR="00AF623B">
              <w:rPr>
                <w:b/>
                <w:bCs/>
                <w:sz w:val="20"/>
                <w:szCs w:val="20"/>
              </w:rPr>
              <w:t xml:space="preserve">: </w:t>
            </w:r>
            <w:r w:rsidR="00AF623B">
              <w:rPr>
                <w:rFonts w:ascii="Arial" w:hAnsi="Arial" w:eastAsia="Arial" w:cs="Arial"/>
                <w:sz w:val="20"/>
                <w:szCs w:val="20"/>
              </w:rPr>
              <w:t>r</w:t>
            </w:r>
            <w:r w:rsidRPr="00FC7C58">
              <w:rPr>
                <w:rFonts w:ascii="Arial" w:hAnsi="Arial" w:cs="Arial"/>
                <w:sz w:val="20"/>
                <w:szCs w:val="20"/>
              </w:rPr>
              <w:t xml:space="preserve">establecer tamaño original </w:t>
            </w:r>
          </w:p>
        </w:tc>
        <w:tc>
          <w:tcPr>
            <w:tcW w:w="3730" w:type="dxa"/>
            <w:tcMar/>
          </w:tcPr>
          <w:p w:rsidRPr="004149A5" w:rsidR="00AE58BC" w:rsidP="47FB9B62" w:rsidRDefault="0072405C" w14:paraId="5BEAC3B6" w14:textId="35AA7D4E">
            <w:pPr>
              <w:pStyle w:val="Normal"/>
              <w:jc w:val="center"/>
            </w:pPr>
            <w:r w:rsidR="752E2B89">
              <w:drawing>
                <wp:inline wp14:editId="304BE6C1" wp14:anchorId="344D9F54">
                  <wp:extent cx="2219325" cy="1247775"/>
                  <wp:effectExtent l="0" t="0" r="0" b="0"/>
                  <wp:docPr id="1636431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431550" name="Picture 1636431550"/>
                          <pic:cNvPicPr/>
                        </pic:nvPicPr>
                        <pic:blipFill>
                          <a:blip xmlns:r="http://schemas.openxmlformats.org/officeDocument/2006/relationships" r:embed="rId1191158679">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937691" w:rsidTr="47FB9B62" w14:paraId="2C96F121" w14:textId="77777777">
        <w:tc>
          <w:tcPr>
            <w:tcW w:w="2122" w:type="dxa"/>
            <w:tcMar/>
          </w:tcPr>
          <w:p w:rsidRPr="0009199C" w:rsidR="00937691" w:rsidP="008B3F2E" w:rsidRDefault="00937691" w14:paraId="4ABDC094" w14:textId="6782D805">
            <w:pPr>
              <w:jc w:val="both"/>
              <w:rPr>
                <w:b/>
                <w:bCs/>
                <w:sz w:val="20"/>
                <w:szCs w:val="20"/>
              </w:rPr>
            </w:pPr>
            <w:r w:rsidRPr="00937691">
              <w:rPr>
                <w:b/>
                <w:bCs/>
                <w:sz w:val="20"/>
                <w:szCs w:val="20"/>
              </w:rPr>
              <w:t>Grupo Ventana</w:t>
            </w:r>
          </w:p>
        </w:tc>
        <w:tc>
          <w:tcPr>
            <w:tcW w:w="4110" w:type="dxa"/>
            <w:tcMar/>
          </w:tcPr>
          <w:p w:rsidRPr="00937691" w:rsidR="00937691" w:rsidP="00937691" w:rsidRDefault="00937691" w14:paraId="30D476A1" w14:textId="0D44FCA4">
            <w:pPr>
              <w:jc w:val="both"/>
              <w:rPr>
                <w:b/>
                <w:bCs/>
                <w:sz w:val="20"/>
                <w:szCs w:val="20"/>
              </w:rPr>
            </w:pPr>
            <w:r>
              <w:rPr>
                <w:sz w:val="20"/>
                <w:szCs w:val="20"/>
              </w:rPr>
              <w:t>P</w:t>
            </w:r>
            <w:r w:rsidRPr="00937691">
              <w:rPr>
                <w:sz w:val="20"/>
                <w:szCs w:val="20"/>
              </w:rPr>
              <w:t>ermite gestionar múltiples documentos.</w:t>
            </w:r>
            <w:r w:rsidR="00AF623B">
              <w:rPr>
                <w:sz w:val="20"/>
                <w:szCs w:val="20"/>
              </w:rPr>
              <w:t xml:space="preserve"> Sus funciones:</w:t>
            </w:r>
          </w:p>
          <w:p w:rsidRPr="00FC7C58" w:rsidR="00937691" w:rsidP="00937691" w:rsidRDefault="00937691" w14:paraId="61D7C8E4" w14:textId="77777777">
            <w:pPr>
              <w:pStyle w:val="Prrafodelista"/>
              <w:ind w:left="504"/>
              <w:jc w:val="both"/>
              <w:rPr>
                <w:b/>
                <w:bCs/>
                <w:sz w:val="20"/>
                <w:szCs w:val="20"/>
              </w:rPr>
            </w:pPr>
          </w:p>
          <w:p w:rsidRPr="00FC7C58" w:rsidR="00937691" w:rsidP="00AF623B" w:rsidRDefault="00937691" w14:paraId="5106355A" w14:textId="77777777">
            <w:pPr>
              <w:pStyle w:val="Prrafodelista"/>
              <w:numPr>
                <w:ilvl w:val="0"/>
                <w:numId w:val="117"/>
              </w:numPr>
              <w:ind w:left="311"/>
              <w:jc w:val="both"/>
              <w:rPr>
                <w:sz w:val="20"/>
                <w:szCs w:val="20"/>
              </w:rPr>
            </w:pPr>
            <w:r w:rsidRPr="00FC7C58">
              <w:rPr>
                <w:sz w:val="20"/>
                <w:szCs w:val="20"/>
              </w:rPr>
              <w:t xml:space="preserve">Abrir nueva ventana </w:t>
            </w:r>
          </w:p>
          <w:p w:rsidRPr="00FC7C58" w:rsidR="00937691" w:rsidP="00AF623B" w:rsidRDefault="00937691" w14:paraId="76398B78" w14:textId="77777777">
            <w:pPr>
              <w:pStyle w:val="Prrafodelista"/>
              <w:numPr>
                <w:ilvl w:val="0"/>
                <w:numId w:val="117"/>
              </w:numPr>
              <w:ind w:left="311"/>
              <w:jc w:val="both"/>
              <w:rPr>
                <w:sz w:val="20"/>
                <w:szCs w:val="20"/>
              </w:rPr>
            </w:pPr>
            <w:r w:rsidRPr="00FC7C58">
              <w:rPr>
                <w:sz w:val="20"/>
                <w:szCs w:val="20"/>
              </w:rPr>
              <w:t xml:space="preserve">Organizar ventanas </w:t>
            </w:r>
          </w:p>
          <w:p w:rsidRPr="00FC7C58" w:rsidR="00937691" w:rsidP="00AF623B" w:rsidRDefault="00937691" w14:paraId="18A86944" w14:textId="77777777">
            <w:pPr>
              <w:pStyle w:val="Prrafodelista"/>
              <w:numPr>
                <w:ilvl w:val="0"/>
                <w:numId w:val="117"/>
              </w:numPr>
              <w:ind w:left="311"/>
              <w:jc w:val="both"/>
              <w:rPr>
                <w:sz w:val="20"/>
                <w:szCs w:val="20"/>
              </w:rPr>
            </w:pPr>
            <w:r w:rsidRPr="00FC7C58">
              <w:rPr>
                <w:sz w:val="20"/>
                <w:szCs w:val="20"/>
              </w:rPr>
              <w:t xml:space="preserve">Dividir documento </w:t>
            </w:r>
          </w:p>
          <w:p w:rsidRPr="00FC7C58" w:rsidR="00937691" w:rsidP="00AF623B" w:rsidRDefault="00937691" w14:paraId="0FDB141F" w14:textId="77777777">
            <w:pPr>
              <w:pStyle w:val="Prrafodelista"/>
              <w:numPr>
                <w:ilvl w:val="0"/>
                <w:numId w:val="117"/>
              </w:numPr>
              <w:ind w:left="311"/>
              <w:jc w:val="both"/>
              <w:rPr>
                <w:sz w:val="20"/>
                <w:szCs w:val="20"/>
              </w:rPr>
            </w:pPr>
            <w:r w:rsidRPr="00FC7C58">
              <w:rPr>
                <w:sz w:val="20"/>
                <w:szCs w:val="20"/>
              </w:rPr>
              <w:t xml:space="preserve">Cambiar entre ventanas </w:t>
            </w:r>
          </w:p>
          <w:p w:rsidRPr="00FC7C58" w:rsidR="00937691" w:rsidP="00937691" w:rsidRDefault="00937691" w14:paraId="629FA880" w14:textId="77777777">
            <w:pPr>
              <w:pStyle w:val="Prrafodelista"/>
              <w:ind w:left="504"/>
              <w:jc w:val="both"/>
              <w:rPr>
                <w:sz w:val="20"/>
                <w:szCs w:val="20"/>
              </w:rPr>
            </w:pPr>
          </w:p>
          <w:p w:rsidR="00937691" w:rsidP="00937691" w:rsidRDefault="00937691" w14:paraId="6C91B984" w14:textId="5F10171A">
            <w:pPr>
              <w:jc w:val="both"/>
              <w:rPr>
                <w:sz w:val="20"/>
                <w:szCs w:val="20"/>
              </w:rPr>
            </w:pPr>
            <w:r w:rsidRPr="00FC7C58">
              <w:rPr>
                <w:sz w:val="20"/>
                <w:szCs w:val="20"/>
              </w:rPr>
              <w:t>Se utiliza cuando se trabaja con varios documentos simultáneamente.</w:t>
            </w:r>
          </w:p>
        </w:tc>
        <w:tc>
          <w:tcPr>
            <w:tcW w:w="3730" w:type="dxa"/>
            <w:tcMar/>
          </w:tcPr>
          <w:p w:rsidRPr="004149A5" w:rsidR="00937691" w:rsidP="47FB9B62" w:rsidRDefault="0072405C" w14:paraId="2D86EF4C" w14:textId="73C87215">
            <w:pPr>
              <w:pStyle w:val="Normal"/>
              <w:jc w:val="center"/>
            </w:pPr>
            <w:r w:rsidR="77BAD8F6">
              <w:drawing>
                <wp:inline wp14:editId="0B12C57B" wp14:anchorId="76290432">
                  <wp:extent cx="2219325" cy="1247775"/>
                  <wp:effectExtent l="0" t="0" r="0" b="0"/>
                  <wp:docPr id="588017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017973" name="Picture 588017973"/>
                          <pic:cNvPicPr/>
                        </pic:nvPicPr>
                        <pic:blipFill>
                          <a:blip xmlns:r="http://schemas.openxmlformats.org/officeDocument/2006/relationships" r:embed="rId1089947475">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r w:rsidRPr="004149A5" w:rsidR="00937691" w:rsidTr="47FB9B62" w14:paraId="76717199" w14:textId="77777777">
        <w:tc>
          <w:tcPr>
            <w:tcW w:w="2122" w:type="dxa"/>
            <w:tcMar/>
          </w:tcPr>
          <w:p w:rsidRPr="00AF623B" w:rsidR="00AF623B" w:rsidP="00AF623B" w:rsidRDefault="00AF623B" w14:paraId="06B31DD1" w14:textId="77777777">
            <w:pPr>
              <w:jc w:val="both"/>
              <w:rPr>
                <w:b/>
                <w:bCs/>
                <w:sz w:val="20"/>
                <w:szCs w:val="20"/>
              </w:rPr>
            </w:pPr>
            <w:r w:rsidRPr="00AF623B">
              <w:rPr>
                <w:b/>
                <w:bCs/>
                <w:sz w:val="20"/>
                <w:szCs w:val="20"/>
              </w:rPr>
              <w:t>Herramientas adicionales</w:t>
            </w:r>
          </w:p>
          <w:p w:rsidRPr="00937691" w:rsidR="00937691" w:rsidP="008B3F2E" w:rsidRDefault="00937691" w14:paraId="2C24AD1B" w14:textId="77777777">
            <w:pPr>
              <w:jc w:val="both"/>
              <w:rPr>
                <w:b/>
                <w:bCs/>
                <w:sz w:val="20"/>
                <w:szCs w:val="20"/>
              </w:rPr>
            </w:pPr>
          </w:p>
        </w:tc>
        <w:tc>
          <w:tcPr>
            <w:tcW w:w="4110" w:type="dxa"/>
            <w:tcMar/>
          </w:tcPr>
          <w:p w:rsidRPr="00135037" w:rsidR="00135037" w:rsidP="00135037" w:rsidRDefault="00135037" w14:paraId="22D4D973" w14:textId="00EBC385">
            <w:pPr>
              <w:jc w:val="both"/>
              <w:rPr>
                <w:sz w:val="20"/>
                <w:szCs w:val="20"/>
              </w:rPr>
            </w:pPr>
            <w:r w:rsidRPr="00135037">
              <w:rPr>
                <w:sz w:val="20"/>
                <w:szCs w:val="20"/>
              </w:rPr>
              <w:t>Dentro de estas se encuentran las siguientes:</w:t>
            </w:r>
          </w:p>
          <w:p w:rsidRPr="00957638" w:rsidR="00AF623B" w:rsidP="00957638" w:rsidRDefault="00AF623B" w14:paraId="09F8A6FA" w14:textId="33C9D20F">
            <w:pPr>
              <w:pStyle w:val="NormalWeb"/>
              <w:numPr>
                <w:ilvl w:val="0"/>
                <w:numId w:val="158"/>
              </w:numPr>
              <w:ind w:left="311"/>
              <w:jc w:val="both"/>
              <w:rPr>
                <w:rFonts w:ascii="Arial" w:hAnsi="Arial" w:cs="Arial"/>
                <w:sz w:val="20"/>
                <w:szCs w:val="20"/>
              </w:rPr>
            </w:pPr>
            <w:r w:rsidRPr="00957638">
              <w:rPr>
                <w:rFonts w:ascii="Arial" w:hAnsi="Arial" w:cs="Arial"/>
                <w:b/>
                <w:bCs/>
                <w:sz w:val="20"/>
                <w:szCs w:val="20"/>
              </w:rPr>
              <w:t xml:space="preserve">Macros: </w:t>
            </w:r>
            <w:r w:rsidRPr="00957638">
              <w:rPr>
                <w:rFonts w:ascii="Arial" w:hAnsi="Arial" w:cs="Arial"/>
                <w:sz w:val="20"/>
                <w:szCs w:val="20"/>
              </w:rPr>
              <w:t>permite automatizar tareas repetitivas.</w:t>
            </w:r>
          </w:p>
          <w:p w:rsidR="00937691" w:rsidP="00957638" w:rsidRDefault="00AF623B" w14:paraId="1611C120" w14:textId="2A363087">
            <w:pPr>
              <w:pStyle w:val="NormalWeb"/>
              <w:numPr>
                <w:ilvl w:val="0"/>
                <w:numId w:val="158"/>
              </w:numPr>
              <w:ind w:left="311"/>
              <w:jc w:val="both"/>
              <w:rPr>
                <w:sz w:val="20"/>
                <w:szCs w:val="20"/>
              </w:rPr>
            </w:pPr>
            <w:r w:rsidRPr="00135037">
              <w:rPr>
                <w:rFonts w:ascii="Arial" w:hAnsi="Arial" w:cs="Arial"/>
                <w:b/>
                <w:bCs/>
                <w:sz w:val="20"/>
                <w:szCs w:val="20"/>
              </w:rPr>
              <w:t xml:space="preserve">Propiedades: </w:t>
            </w:r>
            <w:r w:rsidRPr="00135037">
              <w:rPr>
                <w:rFonts w:ascii="Arial" w:hAnsi="Arial" w:cs="Arial"/>
                <w:sz w:val="20"/>
                <w:szCs w:val="20"/>
              </w:rPr>
              <w:t>permite visualizar información del documento.</w:t>
            </w:r>
          </w:p>
        </w:tc>
        <w:tc>
          <w:tcPr>
            <w:tcW w:w="3730" w:type="dxa"/>
            <w:tcMar/>
          </w:tcPr>
          <w:p w:rsidRPr="004149A5" w:rsidR="00937691" w:rsidP="47FB9B62" w:rsidRDefault="00AC092A" w14:paraId="422A93B5" w14:textId="2F4EF6BF">
            <w:pPr>
              <w:pStyle w:val="Normal"/>
              <w:jc w:val="center"/>
            </w:pPr>
            <w:r w:rsidR="4E8922F8">
              <w:drawing>
                <wp:inline wp14:editId="35066245" wp14:anchorId="0237705C">
                  <wp:extent cx="2219325" cy="1247775"/>
                  <wp:effectExtent l="0" t="0" r="0" b="0"/>
                  <wp:docPr id="824346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346426" name="Picture 824346426"/>
                          <pic:cNvPicPr/>
                        </pic:nvPicPr>
                        <pic:blipFill>
                          <a:blip xmlns:r="http://schemas.openxmlformats.org/officeDocument/2006/relationships" r:embed="rId1966848867">
                            <a:extLst>
                              <a:ext uri="{28A0092B-C50C-407E-A947-70E740481C1C}">
                                <a14:useLocalDpi xmlns:a14="http://schemas.microsoft.com/office/drawing/2010/main"/>
                              </a:ext>
                            </a:extLst>
                          </a:blip>
                          <a:stretch>
                            <a:fillRect/>
                          </a:stretch>
                        </pic:blipFill>
                        <pic:spPr>
                          <a:xfrm>
                            <a:off x="0" y="0"/>
                            <a:ext cx="2219325" cy="1247775"/>
                          </a:xfrm>
                          <a:prstGeom prst="rect">
                            <a:avLst/>
                          </a:prstGeom>
                        </pic:spPr>
                      </pic:pic>
                    </a:graphicData>
                  </a:graphic>
                </wp:inline>
              </w:drawing>
            </w:r>
          </w:p>
        </w:tc>
      </w:tr>
    </w:tbl>
    <w:p w:rsidR="009B62F0" w:rsidP="009B62F0" w:rsidRDefault="009B62F0" w14:paraId="4D53BAAB" w14:textId="77777777">
      <w:pPr>
        <w:pStyle w:val="Prrafodelista"/>
        <w:ind w:left="567"/>
        <w:jc w:val="both"/>
        <w:rPr>
          <w:sz w:val="20"/>
          <w:szCs w:val="20"/>
        </w:rPr>
      </w:pPr>
    </w:p>
    <w:p w:rsidR="00B2345E" w:rsidP="00B01C63" w:rsidRDefault="00B2345E" w14:paraId="2EBBB4D4" w14:textId="77777777">
      <w:pPr>
        <w:pStyle w:val="Prrafodelista"/>
        <w:ind w:left="504"/>
        <w:jc w:val="both"/>
        <w:rPr>
          <w:sz w:val="20"/>
          <w:szCs w:val="20"/>
        </w:rPr>
      </w:pPr>
    </w:p>
    <w:p w:rsidRPr="00FC7C58" w:rsidR="00B2345E" w:rsidP="00B01C63" w:rsidRDefault="00B2345E" w14:paraId="2977B01D" w14:textId="631A5F99">
      <w:pPr>
        <w:pStyle w:val="Prrafodelista"/>
        <w:ind w:left="504"/>
        <w:jc w:val="both"/>
        <w:rPr>
          <w:sz w:val="20"/>
          <w:szCs w:val="20"/>
        </w:rPr>
      </w:pPr>
      <w:r w:rsidRPr="00B2345E">
        <w:rPr>
          <w:sz w:val="20"/>
          <w:szCs w:val="20"/>
        </w:rPr>
        <w:t>La pestaña Vista permite ajustar la visualización del documento para facilitar su edición, revisión y navegación, mejorando la productividad y eficiencia del usuario.</w:t>
      </w:r>
    </w:p>
    <w:p w:rsidRPr="00FC7C58" w:rsidR="00FC7C58" w:rsidP="00B01C63" w:rsidRDefault="00FC7C58" w14:paraId="4200A3CF" w14:textId="77777777">
      <w:pPr>
        <w:ind w:left="72"/>
        <w:jc w:val="both"/>
        <w:rPr>
          <w:sz w:val="20"/>
          <w:szCs w:val="20"/>
          <w:lang w:val="es-ES"/>
        </w:rPr>
      </w:pPr>
    </w:p>
    <w:p w:rsidR="00FC7C58" w:rsidP="009B55C2" w:rsidRDefault="00FC7C58" w14:paraId="2D991D15" w14:textId="77777777">
      <w:pPr>
        <w:pStyle w:val="Ttulo2"/>
        <w:numPr>
          <w:ilvl w:val="1"/>
          <w:numId w:val="7"/>
        </w:numPr>
        <w:ind w:left="567" w:hanging="567"/>
        <w:jc w:val="both"/>
        <w:rPr>
          <w:b/>
          <w:bCs/>
          <w:sz w:val="20"/>
          <w:szCs w:val="20"/>
          <w:lang w:val="es-ES"/>
        </w:rPr>
      </w:pPr>
      <w:bookmarkStart w:name="_Toc227078305" w:id="57"/>
      <w:r w:rsidRPr="00CE7F92">
        <w:rPr>
          <w:b/>
          <w:bCs/>
          <w:sz w:val="20"/>
          <w:szCs w:val="20"/>
          <w:lang w:val="es-ES"/>
        </w:rPr>
        <w:t>Integración de herramientas en el documento</w:t>
      </w:r>
      <w:bookmarkEnd w:id="57"/>
    </w:p>
    <w:p w:rsidR="00604952" w:rsidP="00604952" w:rsidRDefault="00604952" w14:paraId="3ED442C3" w14:textId="77777777">
      <w:pPr>
        <w:rPr>
          <w:lang w:val="es-ES"/>
        </w:rPr>
      </w:pPr>
    </w:p>
    <w:p w:rsidR="00604952" w:rsidP="00B7607F" w:rsidRDefault="00B7607F" w14:paraId="7CAEA136" w14:textId="5AF6873A">
      <w:pPr>
        <w:pStyle w:val="Prrafodelista"/>
        <w:ind w:left="504"/>
        <w:jc w:val="both"/>
        <w:rPr>
          <w:sz w:val="20"/>
          <w:szCs w:val="20"/>
        </w:rPr>
      </w:pPr>
      <w:r w:rsidRPr="00B7607F">
        <w:rPr>
          <w:sz w:val="20"/>
          <w:szCs w:val="20"/>
        </w:rPr>
        <w:t>Integración de herramientas en el documento: proceso que permite utilizar de manera conjunta las diferentes funciones del procesador de texto para crear, organizar y presentar información de forma eficiente y coherente.</w:t>
      </w:r>
      <w:r w:rsidR="007744A3">
        <w:rPr>
          <w:sz w:val="20"/>
          <w:szCs w:val="20"/>
        </w:rPr>
        <w:t xml:space="preserve"> Forman parte de esta las siguientes herramientas:</w:t>
      </w:r>
    </w:p>
    <w:p w:rsidR="007744A3" w:rsidP="00B7607F" w:rsidRDefault="007744A3" w14:paraId="4A0D6513" w14:textId="77777777">
      <w:pPr>
        <w:pStyle w:val="Prrafodelista"/>
        <w:ind w:left="504"/>
        <w:jc w:val="both"/>
        <w:rPr>
          <w:sz w:val="20"/>
          <w:szCs w:val="20"/>
        </w:rPr>
      </w:pPr>
    </w:p>
    <w:p w:rsidRPr="00B7607F" w:rsidR="007744A3" w:rsidP="00B7607F" w:rsidRDefault="007744A3" w14:paraId="29DC64FD" w14:textId="77777777">
      <w:pPr>
        <w:pStyle w:val="Prrafodelista"/>
        <w:ind w:left="504"/>
        <w:jc w:val="both"/>
        <w:rPr>
          <w:sz w:val="20"/>
          <w:szCs w:val="20"/>
        </w:rPr>
      </w:pPr>
    </w:p>
    <w:tbl>
      <w:tblPr>
        <w:tblStyle w:val="Tablaconcuadrcula"/>
        <w:tblW w:w="0" w:type="auto"/>
        <w:tblLayout w:type="fixed"/>
        <w:tblLook w:val="04A0" w:firstRow="1" w:lastRow="0" w:firstColumn="1" w:lastColumn="0" w:noHBand="0" w:noVBand="1"/>
      </w:tblPr>
      <w:tblGrid>
        <w:gridCol w:w="1980"/>
        <w:gridCol w:w="7982"/>
      </w:tblGrid>
      <w:tr w:rsidRPr="00B60DF4" w:rsidR="006458AB" w:rsidTr="008B3F2E" w14:paraId="114BA32F" w14:textId="77777777">
        <w:tc>
          <w:tcPr>
            <w:tcW w:w="9962" w:type="dxa"/>
            <w:gridSpan w:val="2"/>
            <w:shd w:val="clear" w:color="auto" w:fill="9BBB59" w:themeFill="accent3"/>
          </w:tcPr>
          <w:p w:rsidRPr="00B60DF4" w:rsidR="006458AB" w:rsidP="008B3F2E" w:rsidRDefault="006458AB" w14:paraId="0C7F78D8"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Acordeón</w:t>
            </w:r>
          </w:p>
        </w:tc>
      </w:tr>
      <w:tr w:rsidRPr="004149A5" w:rsidR="006458AB" w:rsidTr="008B3F2E" w14:paraId="7CE1E626" w14:textId="77777777">
        <w:tc>
          <w:tcPr>
            <w:tcW w:w="1980" w:type="dxa"/>
          </w:tcPr>
          <w:p w:rsidRPr="004149A5" w:rsidR="006458AB" w:rsidP="008B3F2E" w:rsidRDefault="006458AB" w14:paraId="1DC00E43" w14:textId="42F70D44">
            <w:pPr>
              <w:jc w:val="both"/>
              <w:rPr>
                <w:b/>
                <w:bCs/>
                <w:sz w:val="20"/>
                <w:szCs w:val="20"/>
              </w:rPr>
            </w:pPr>
            <w:r w:rsidRPr="00FC7C58">
              <w:rPr>
                <w:b/>
                <w:bCs/>
                <w:sz w:val="20"/>
                <w:szCs w:val="20"/>
              </w:rPr>
              <w:t>Creación de documentos</w:t>
            </w:r>
          </w:p>
        </w:tc>
        <w:tc>
          <w:tcPr>
            <w:tcW w:w="7982" w:type="dxa"/>
          </w:tcPr>
          <w:p w:rsidR="00BC274A" w:rsidP="00BC274A" w:rsidRDefault="00BC274A" w14:paraId="1C5698A2" w14:textId="77777777">
            <w:pPr>
              <w:jc w:val="both"/>
              <w:rPr>
                <w:sz w:val="20"/>
                <w:szCs w:val="20"/>
              </w:rPr>
            </w:pPr>
            <w:r w:rsidRPr="00BC274A">
              <w:rPr>
                <w:sz w:val="20"/>
                <w:szCs w:val="20"/>
              </w:rPr>
              <w:t>La creación de documentos en un procesador de texto integra herramientas para redactar, organizar y presentar información de forma clara y estructurada, incluyendo el uso de formatos y la adecuada disposición del contenido.</w:t>
            </w:r>
          </w:p>
          <w:p w:rsidRPr="00BC274A" w:rsidR="00BC274A" w:rsidP="00BC274A" w:rsidRDefault="00BC274A" w14:paraId="58D4E096" w14:textId="77777777">
            <w:pPr>
              <w:jc w:val="both"/>
              <w:rPr>
                <w:sz w:val="20"/>
                <w:szCs w:val="20"/>
              </w:rPr>
            </w:pPr>
          </w:p>
          <w:p w:rsidRPr="00D14A0E" w:rsidR="006458AB" w:rsidP="00ED37BA" w:rsidRDefault="00BC274A" w14:paraId="0CD906AE" w14:textId="24A10716">
            <w:pPr>
              <w:jc w:val="both"/>
              <w:rPr>
                <w:b/>
                <w:bCs/>
                <w:sz w:val="20"/>
                <w:szCs w:val="20"/>
              </w:rPr>
            </w:pPr>
            <w:r w:rsidRPr="00BC274A">
              <w:rPr>
                <w:sz w:val="20"/>
                <w:szCs w:val="20"/>
              </w:rPr>
              <w:t>La elaboración de documentos básicos consiste en crear archivos con texto organizado, incorporando títulos, subtítulos y párrafos, y se utiliza en trabajos académicos, informes sencillos y documentos administrativos.</w:t>
            </w:r>
          </w:p>
        </w:tc>
      </w:tr>
      <w:tr w:rsidRPr="004149A5" w:rsidR="006458AB" w:rsidTr="008B3F2E" w14:paraId="4ED6258B" w14:textId="77777777">
        <w:tc>
          <w:tcPr>
            <w:tcW w:w="1980" w:type="dxa"/>
          </w:tcPr>
          <w:p w:rsidRPr="00FC7C58" w:rsidR="006458AB" w:rsidP="008B3F2E" w:rsidRDefault="006458AB" w14:paraId="583F719D" w14:textId="28994AA8">
            <w:pPr>
              <w:jc w:val="both"/>
              <w:rPr>
                <w:b/>
                <w:bCs/>
                <w:sz w:val="20"/>
                <w:szCs w:val="20"/>
              </w:rPr>
            </w:pPr>
            <w:r w:rsidRPr="00FC7C58">
              <w:rPr>
                <w:b/>
                <w:bCs/>
                <w:sz w:val="20"/>
                <w:szCs w:val="20"/>
              </w:rPr>
              <w:t>Aplicación de formato de texto</w:t>
            </w:r>
          </w:p>
        </w:tc>
        <w:tc>
          <w:tcPr>
            <w:tcW w:w="7982" w:type="dxa"/>
          </w:tcPr>
          <w:p w:rsidRPr="00F16E45" w:rsidR="00F16E45" w:rsidP="00F16E45" w:rsidRDefault="00F16E45" w14:paraId="6FE73C71" w14:textId="77777777">
            <w:pPr>
              <w:jc w:val="both"/>
              <w:rPr>
                <w:sz w:val="20"/>
                <w:szCs w:val="20"/>
              </w:rPr>
            </w:pPr>
            <w:r w:rsidRPr="00F16E45">
              <w:rPr>
                <w:sz w:val="20"/>
                <w:szCs w:val="20"/>
              </w:rPr>
              <w:t>El formato de texto permite modificar la apariencia del contenido para mejorar su presentación, mediante cambios en tipo y tamaño de letra, así como el uso de estilos y color. Se utiliza para resaltar títulos y destacar información importante.</w:t>
            </w:r>
          </w:p>
          <w:p w:rsidRPr="006458AB" w:rsidR="006458AB" w:rsidP="006458AB" w:rsidRDefault="006458AB" w14:paraId="14F67AEA" w14:textId="4AFF7351">
            <w:pPr>
              <w:jc w:val="both"/>
              <w:rPr>
                <w:sz w:val="20"/>
                <w:szCs w:val="20"/>
              </w:rPr>
            </w:pPr>
          </w:p>
        </w:tc>
      </w:tr>
      <w:tr w:rsidRPr="004149A5" w:rsidR="006458AB" w:rsidTr="008B3F2E" w14:paraId="57620C29" w14:textId="77777777">
        <w:tc>
          <w:tcPr>
            <w:tcW w:w="1980" w:type="dxa"/>
          </w:tcPr>
          <w:p w:rsidRPr="00FC7C58" w:rsidR="006458AB" w:rsidP="008B3F2E" w:rsidRDefault="006458AB" w14:paraId="24A1C395" w14:textId="5965BDE1">
            <w:pPr>
              <w:jc w:val="both"/>
              <w:rPr>
                <w:b/>
                <w:bCs/>
                <w:sz w:val="20"/>
                <w:szCs w:val="20"/>
              </w:rPr>
            </w:pPr>
            <w:r w:rsidRPr="00FC7C58">
              <w:rPr>
                <w:b/>
                <w:bCs/>
                <w:sz w:val="20"/>
                <w:szCs w:val="20"/>
              </w:rPr>
              <w:t>Formato de párrafo</w:t>
            </w:r>
          </w:p>
        </w:tc>
        <w:tc>
          <w:tcPr>
            <w:tcW w:w="7982" w:type="dxa"/>
          </w:tcPr>
          <w:p w:rsidRPr="006458AB" w:rsidR="006458AB" w:rsidP="006458AB" w:rsidRDefault="00A474CA" w14:paraId="6CD8E1F9" w14:textId="67EA83D3">
            <w:pPr>
              <w:jc w:val="both"/>
              <w:rPr>
                <w:sz w:val="20"/>
                <w:szCs w:val="20"/>
              </w:rPr>
            </w:pPr>
            <w:r w:rsidRPr="00A474CA">
              <w:rPr>
                <w:sz w:val="20"/>
                <w:szCs w:val="20"/>
              </w:rPr>
              <w:t>El formato de párrafo permite organizar el contenido del documento mediante la alineación, el interlineado, las listas y la sangría, mejorando la legibilidad y la estructura de la información.</w:t>
            </w:r>
          </w:p>
        </w:tc>
      </w:tr>
      <w:tr w:rsidRPr="004149A5" w:rsidR="006A09F1" w:rsidTr="008B3F2E" w14:paraId="04615810" w14:textId="77777777">
        <w:tc>
          <w:tcPr>
            <w:tcW w:w="1980" w:type="dxa"/>
          </w:tcPr>
          <w:p w:rsidRPr="00FC7C58" w:rsidR="006A09F1" w:rsidP="008B3F2E" w:rsidRDefault="006A09F1" w14:paraId="552096C2" w14:textId="14B2978B">
            <w:pPr>
              <w:jc w:val="both"/>
              <w:rPr>
                <w:b/>
                <w:bCs/>
                <w:sz w:val="20"/>
                <w:szCs w:val="20"/>
              </w:rPr>
            </w:pPr>
            <w:r w:rsidRPr="00FC7C58">
              <w:rPr>
                <w:b/>
                <w:bCs/>
                <w:sz w:val="20"/>
                <w:szCs w:val="20"/>
              </w:rPr>
              <w:t>Inserción y manejo de elementos</w:t>
            </w:r>
          </w:p>
        </w:tc>
        <w:tc>
          <w:tcPr>
            <w:tcW w:w="7982" w:type="dxa"/>
          </w:tcPr>
          <w:p w:rsidRPr="006458AB" w:rsidR="006A09F1" w:rsidP="00D91153" w:rsidRDefault="00D91153" w14:paraId="5E447C4C" w14:textId="1ED1446A">
            <w:pPr>
              <w:jc w:val="both"/>
              <w:rPr>
                <w:sz w:val="20"/>
                <w:szCs w:val="20"/>
              </w:rPr>
            </w:pPr>
            <w:r w:rsidRPr="00D91153">
              <w:rPr>
                <w:sz w:val="20"/>
                <w:szCs w:val="20"/>
              </w:rPr>
              <w:t>Permite enriquecer el documento incorporando elementos visuales y estructurados como tablas, imágenes y gráficos, que organizan la información, facilitan la lectura y permiten representar datos de forma clara para su análisis.</w:t>
            </w:r>
          </w:p>
        </w:tc>
      </w:tr>
    </w:tbl>
    <w:p w:rsidRPr="006458AB" w:rsidR="00FC7C58" w:rsidP="006458AB" w:rsidRDefault="00FC7C58" w14:paraId="4A260A14" w14:textId="0B682D8D">
      <w:pPr>
        <w:jc w:val="both"/>
        <w:rPr>
          <w:sz w:val="20"/>
          <w:szCs w:val="20"/>
        </w:rPr>
      </w:pPr>
    </w:p>
    <w:p w:rsidRPr="00FC7C58" w:rsidR="00FC7C58" w:rsidP="00FC7C58" w:rsidRDefault="00FC7C58" w14:paraId="55CB7B37" w14:textId="77777777">
      <w:pPr>
        <w:jc w:val="both"/>
        <w:rPr>
          <w:sz w:val="20"/>
          <w:szCs w:val="20"/>
          <w:lang w:val="es-ES"/>
        </w:rPr>
      </w:pPr>
    </w:p>
    <w:p w:rsidR="00FC7C58" w:rsidP="00B234D2" w:rsidRDefault="00FC7C58" w14:paraId="7A42E131" w14:textId="77777777">
      <w:pPr>
        <w:pStyle w:val="Ttulo1"/>
        <w:numPr>
          <w:ilvl w:val="0"/>
          <w:numId w:val="7"/>
        </w:numPr>
        <w:ind w:left="567" w:hanging="567"/>
        <w:jc w:val="both"/>
        <w:rPr>
          <w:b/>
          <w:bCs/>
          <w:sz w:val="20"/>
          <w:szCs w:val="20"/>
          <w:lang w:val="es-ES"/>
        </w:rPr>
      </w:pPr>
      <w:bookmarkStart w:name="_Toc227078306" w:id="58"/>
      <w:r w:rsidRPr="00CE7F92">
        <w:rPr>
          <w:b/>
          <w:bCs/>
          <w:sz w:val="20"/>
          <w:szCs w:val="20"/>
        </w:rPr>
        <w:t xml:space="preserve">Caso </w:t>
      </w:r>
      <w:r w:rsidRPr="00B234D2">
        <w:rPr>
          <w:b/>
          <w:bCs/>
          <w:sz w:val="20"/>
          <w:szCs w:val="20"/>
          <w:lang w:val="es-ES"/>
        </w:rPr>
        <w:t>practico</w:t>
      </w:r>
      <w:bookmarkEnd w:id="58"/>
      <w:r w:rsidRPr="00CE7F92">
        <w:rPr>
          <w:b/>
          <w:bCs/>
          <w:sz w:val="20"/>
          <w:szCs w:val="20"/>
          <w:lang w:val="es-ES"/>
        </w:rPr>
        <w:t> </w:t>
      </w:r>
    </w:p>
    <w:p w:rsidR="00ED37BA" w:rsidP="008C349B" w:rsidRDefault="00ED37BA" w14:paraId="2F9DF588" w14:textId="77777777">
      <w:pPr>
        <w:ind w:left="567"/>
        <w:rPr>
          <w:lang w:val="es-ES"/>
        </w:rPr>
      </w:pPr>
    </w:p>
    <w:p w:rsidRPr="008C349B" w:rsidR="008C349B" w:rsidP="008C349B" w:rsidRDefault="008C349B" w14:paraId="62829275" w14:textId="28353BF1">
      <w:pPr>
        <w:pStyle w:val="Prrafodelista"/>
        <w:ind w:left="567"/>
        <w:jc w:val="both"/>
        <w:rPr>
          <w:sz w:val="20"/>
          <w:szCs w:val="20"/>
        </w:rPr>
      </w:pPr>
      <w:r w:rsidRPr="008C349B">
        <w:rPr>
          <w:sz w:val="20"/>
          <w:szCs w:val="20"/>
        </w:rPr>
        <w:t>En esta unidad se desarrollará un caso práctico que incluye todos los pasos requeridos para aplicar los conocimientos adquiridos en ofimática.</w:t>
      </w:r>
    </w:p>
    <w:p w:rsidRPr="00CE7F92" w:rsidR="00FC7C58" w:rsidP="00696277" w:rsidRDefault="00FC7C58" w14:paraId="72C60A6F" w14:textId="0A76D9C5">
      <w:pPr>
        <w:pStyle w:val="Ttulo2"/>
        <w:numPr>
          <w:ilvl w:val="1"/>
          <w:numId w:val="7"/>
        </w:numPr>
        <w:ind w:left="567" w:hanging="567"/>
        <w:jc w:val="both"/>
        <w:rPr>
          <w:b/>
          <w:bCs/>
          <w:sz w:val="20"/>
          <w:szCs w:val="20"/>
          <w:lang w:val="es-ES"/>
        </w:rPr>
      </w:pPr>
      <w:bookmarkStart w:name="_Toc227078307" w:id="59"/>
      <w:r w:rsidRPr="00CE7F92">
        <w:rPr>
          <w:b/>
          <w:bCs/>
          <w:sz w:val="20"/>
          <w:szCs w:val="20"/>
        </w:rPr>
        <w:t>Descripción del caso</w:t>
      </w:r>
      <w:bookmarkEnd w:id="59"/>
    </w:p>
    <w:p w:rsidR="00426AC3" w:rsidP="00B01C63" w:rsidRDefault="00426AC3" w14:paraId="4FE428BB" w14:textId="77777777">
      <w:pPr>
        <w:pStyle w:val="Prrafodelista"/>
        <w:ind w:left="72"/>
        <w:jc w:val="both"/>
        <w:rPr>
          <w:sz w:val="20"/>
          <w:szCs w:val="20"/>
        </w:rPr>
      </w:pPr>
    </w:p>
    <w:tbl>
      <w:tblPr>
        <w:tblStyle w:val="Tablaconcuadrcula"/>
        <w:tblW w:w="9918" w:type="dxa"/>
        <w:tblLayout w:type="fixed"/>
        <w:tblLook w:val="04A0" w:firstRow="1" w:lastRow="0" w:firstColumn="1" w:lastColumn="0" w:noHBand="0" w:noVBand="1"/>
      </w:tblPr>
      <w:tblGrid>
        <w:gridCol w:w="5070"/>
        <w:gridCol w:w="4848"/>
      </w:tblGrid>
      <w:tr w:rsidRPr="005F4582" w:rsidR="00426AC3" w:rsidTr="008B3F2E" w14:paraId="0EE9DAA8" w14:textId="77777777">
        <w:tc>
          <w:tcPr>
            <w:tcW w:w="9918" w:type="dxa"/>
            <w:gridSpan w:val="2"/>
            <w:shd w:val="clear" w:color="auto" w:fill="9BBB59" w:themeFill="accent3"/>
          </w:tcPr>
          <w:p w:rsidRPr="005F4582" w:rsidR="00426AC3" w:rsidP="008B3F2E" w:rsidRDefault="00426AC3" w14:paraId="0986AEBA" w14:textId="77777777">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Bloque de texto destacado</w:t>
            </w:r>
          </w:p>
        </w:tc>
      </w:tr>
      <w:tr w:rsidRPr="00917DE7" w:rsidR="00426AC3" w:rsidTr="008B3F2E" w14:paraId="11C1287D" w14:textId="77777777">
        <w:trPr>
          <w:trHeight w:val="300"/>
        </w:trPr>
        <w:tc>
          <w:tcPr>
            <w:tcW w:w="5070" w:type="dxa"/>
          </w:tcPr>
          <w:p w:rsidRPr="00FC7C58" w:rsidR="00426AC3" w:rsidP="00426AC3" w:rsidRDefault="00426AC3" w14:paraId="624F34C2" w14:textId="77777777">
            <w:pPr>
              <w:pStyle w:val="Prrafodelista"/>
              <w:ind w:left="0"/>
              <w:jc w:val="both"/>
              <w:rPr>
                <w:sz w:val="20"/>
                <w:szCs w:val="20"/>
              </w:rPr>
            </w:pPr>
            <w:r w:rsidRPr="00FC7C58">
              <w:rPr>
                <w:sz w:val="20"/>
                <w:szCs w:val="20"/>
              </w:rPr>
              <w:t>Se requiere elaborar un informe académico utilizando Microsoft Word, aplicando todas las herramientas vistas durante el componente formativo. El documento debe presentar una estructura organizada, incluir elementos visuales y aplicar formatos adecuados que permitan una presentación profesional.</w:t>
            </w:r>
          </w:p>
          <w:p w:rsidRPr="00EC1815" w:rsidR="00426AC3" w:rsidP="008B3F2E" w:rsidRDefault="00426AC3" w14:paraId="3C7624A4" w14:textId="77777777">
            <w:pPr>
              <w:pStyle w:val="Prrafodelista"/>
              <w:pBdr>
                <w:top w:val="nil"/>
                <w:left w:val="nil"/>
                <w:bottom w:val="nil"/>
                <w:right w:val="nil"/>
                <w:between w:val="nil"/>
              </w:pBdr>
              <w:ind w:left="0"/>
              <w:jc w:val="both"/>
              <w:rPr>
                <w:color w:val="000000"/>
                <w:sz w:val="20"/>
                <w:szCs w:val="20"/>
              </w:rPr>
            </w:pPr>
          </w:p>
        </w:tc>
        <w:tc>
          <w:tcPr>
            <w:tcW w:w="4848" w:type="dxa"/>
          </w:tcPr>
          <w:p w:rsidRPr="00A7675B" w:rsidR="00426AC3" w:rsidP="008B3F2E" w:rsidRDefault="00041F85" w14:paraId="1B68779B" w14:textId="3480E4BE">
            <w:pPr>
              <w:spacing w:line="276" w:lineRule="auto"/>
              <w:jc w:val="center"/>
              <w:rPr>
                <w:sz w:val="20"/>
                <w:szCs w:val="20"/>
              </w:rPr>
            </w:pPr>
            <w:r>
              <w:fldChar w:fldCharType="begin"/>
            </w:r>
            <w:r>
              <w:instrText xml:space="preserve"> INCLUDEPICTURE "https://cdn-icons-png.flaticon.com/128/4844/4844445.png" \* MERGEFORMATINET </w:instrText>
            </w:r>
            <w:r>
              <w:fldChar w:fldCharType="separate"/>
            </w:r>
            <w:r>
              <w:rPr>
                <w:noProof/>
              </w:rPr>
              <w:drawing>
                <wp:inline distT="0" distB="0" distL="0" distR="0" wp14:anchorId="4A5438F2" wp14:editId="13138136">
                  <wp:extent cx="891250" cy="891250"/>
                  <wp:effectExtent l="0" t="0" r="0" b="0"/>
                  <wp:docPr id="70478745" name="Imagen 80" descr="persona de libre dedic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sona de libre dedicación "/>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03445" cy="903445"/>
                          </a:xfrm>
                          <a:prstGeom prst="rect">
                            <a:avLst/>
                          </a:prstGeom>
                          <a:noFill/>
                          <a:ln>
                            <a:noFill/>
                          </a:ln>
                        </pic:spPr>
                      </pic:pic>
                    </a:graphicData>
                  </a:graphic>
                </wp:inline>
              </w:drawing>
            </w:r>
            <w:r>
              <w:fldChar w:fldCharType="end"/>
            </w:r>
          </w:p>
        </w:tc>
      </w:tr>
    </w:tbl>
    <w:p w:rsidR="00426AC3" w:rsidP="00B01C63" w:rsidRDefault="00426AC3" w14:paraId="10698A58" w14:textId="77777777">
      <w:pPr>
        <w:pStyle w:val="Prrafodelista"/>
        <w:ind w:left="72"/>
        <w:jc w:val="both"/>
        <w:rPr>
          <w:sz w:val="20"/>
          <w:szCs w:val="20"/>
        </w:rPr>
      </w:pPr>
    </w:p>
    <w:p w:rsidR="00FC7C58" w:rsidP="00B234D2" w:rsidRDefault="00FC7C58" w14:paraId="24D37527" w14:textId="77777777">
      <w:pPr>
        <w:pStyle w:val="Ttulo2"/>
        <w:numPr>
          <w:ilvl w:val="1"/>
          <w:numId w:val="7"/>
        </w:numPr>
        <w:ind w:left="567" w:hanging="567"/>
        <w:jc w:val="both"/>
        <w:rPr>
          <w:b/>
          <w:bCs/>
          <w:sz w:val="20"/>
          <w:szCs w:val="20"/>
          <w:lang w:val="es-ES"/>
        </w:rPr>
      </w:pPr>
      <w:bookmarkStart w:name="_Toc227078308" w:id="60"/>
      <w:r w:rsidRPr="00CE7F92">
        <w:rPr>
          <w:b/>
          <w:bCs/>
          <w:sz w:val="20"/>
          <w:szCs w:val="20"/>
        </w:rPr>
        <w:t>Objetivo del caso práctico</w:t>
      </w:r>
      <w:bookmarkEnd w:id="60"/>
      <w:r w:rsidRPr="00CE7F92">
        <w:rPr>
          <w:b/>
          <w:bCs/>
          <w:sz w:val="20"/>
          <w:szCs w:val="20"/>
          <w:lang w:val="es-ES"/>
        </w:rPr>
        <w:t> </w:t>
      </w:r>
    </w:p>
    <w:p w:rsidRPr="00314F89" w:rsidR="00314F89" w:rsidP="00314F89" w:rsidRDefault="00314F89" w14:paraId="09FE5531" w14:textId="77777777">
      <w:pPr>
        <w:rPr>
          <w:lang w:val="es-ES"/>
        </w:rPr>
      </w:pPr>
    </w:p>
    <w:p w:rsidR="00FC7C58" w:rsidP="00314F89" w:rsidRDefault="00FC7C58" w14:paraId="5F421FE6" w14:textId="77777777">
      <w:pPr>
        <w:pStyle w:val="Prrafodelista"/>
        <w:ind w:left="72" w:firstLine="495"/>
        <w:jc w:val="both"/>
        <w:rPr>
          <w:sz w:val="20"/>
          <w:szCs w:val="20"/>
        </w:rPr>
      </w:pPr>
      <w:r w:rsidRPr="00FC7C58">
        <w:rPr>
          <w:sz w:val="20"/>
          <w:szCs w:val="20"/>
        </w:rPr>
        <w:t>Aplicar las herramientas del procesador de texto para crear un documento completo que integre:</w:t>
      </w:r>
    </w:p>
    <w:p w:rsidRPr="00FC7C58" w:rsidR="00314F89" w:rsidP="00314F89" w:rsidRDefault="00314F89" w14:paraId="0ABCA171" w14:textId="77777777">
      <w:pPr>
        <w:pStyle w:val="Prrafodelista"/>
        <w:ind w:left="72" w:firstLine="360"/>
        <w:jc w:val="both"/>
        <w:rPr>
          <w:sz w:val="20"/>
          <w:szCs w:val="20"/>
        </w:rPr>
      </w:pPr>
    </w:p>
    <w:p w:rsidRPr="00FC7C58" w:rsidR="00FC7C58" w:rsidP="00314F89" w:rsidRDefault="00FC7C58" w14:paraId="06CEA661" w14:textId="77777777">
      <w:pPr>
        <w:pStyle w:val="Prrafodelista"/>
        <w:numPr>
          <w:ilvl w:val="0"/>
          <w:numId w:val="127"/>
        </w:numPr>
        <w:ind w:left="993" w:hanging="426"/>
        <w:jc w:val="both"/>
        <w:rPr>
          <w:sz w:val="20"/>
          <w:szCs w:val="20"/>
        </w:rPr>
      </w:pPr>
      <w:r w:rsidRPr="00FC7C58">
        <w:rPr>
          <w:sz w:val="20"/>
          <w:szCs w:val="20"/>
        </w:rPr>
        <w:t xml:space="preserve">Formato de texto y párrafo </w:t>
      </w:r>
    </w:p>
    <w:p w:rsidRPr="00FC7C58" w:rsidR="00FC7C58" w:rsidP="00314F89" w:rsidRDefault="00FC7C58" w14:paraId="40D19953" w14:textId="77777777">
      <w:pPr>
        <w:pStyle w:val="Prrafodelista"/>
        <w:numPr>
          <w:ilvl w:val="0"/>
          <w:numId w:val="127"/>
        </w:numPr>
        <w:ind w:left="993" w:hanging="426"/>
        <w:jc w:val="both"/>
        <w:rPr>
          <w:sz w:val="20"/>
          <w:szCs w:val="20"/>
        </w:rPr>
      </w:pPr>
      <w:r w:rsidRPr="00FC7C58">
        <w:rPr>
          <w:sz w:val="20"/>
          <w:szCs w:val="20"/>
        </w:rPr>
        <w:t xml:space="preserve">Inserción de elementos (tablas, imágenes, gráficos) </w:t>
      </w:r>
    </w:p>
    <w:p w:rsidRPr="00FC7C58" w:rsidR="00FC7C58" w:rsidP="00314F89" w:rsidRDefault="00FC7C58" w14:paraId="43F3E6EF" w14:textId="77777777">
      <w:pPr>
        <w:pStyle w:val="Prrafodelista"/>
        <w:numPr>
          <w:ilvl w:val="0"/>
          <w:numId w:val="127"/>
        </w:numPr>
        <w:ind w:left="993" w:hanging="426"/>
        <w:jc w:val="both"/>
        <w:rPr>
          <w:sz w:val="20"/>
          <w:szCs w:val="20"/>
        </w:rPr>
      </w:pPr>
      <w:r w:rsidRPr="00FC7C58">
        <w:rPr>
          <w:sz w:val="20"/>
          <w:szCs w:val="20"/>
        </w:rPr>
        <w:t xml:space="preserve">Uso de estilos </w:t>
      </w:r>
    </w:p>
    <w:p w:rsidRPr="00FC7C58" w:rsidR="00FC7C58" w:rsidP="00314F89" w:rsidRDefault="00FC7C58" w14:paraId="7EEF3A3C" w14:textId="77777777">
      <w:pPr>
        <w:pStyle w:val="Prrafodelista"/>
        <w:numPr>
          <w:ilvl w:val="0"/>
          <w:numId w:val="127"/>
        </w:numPr>
        <w:ind w:left="993" w:hanging="426"/>
        <w:jc w:val="both"/>
        <w:rPr>
          <w:sz w:val="20"/>
          <w:szCs w:val="20"/>
        </w:rPr>
      </w:pPr>
      <w:r w:rsidRPr="00FC7C58">
        <w:rPr>
          <w:sz w:val="20"/>
          <w:szCs w:val="20"/>
        </w:rPr>
        <w:t xml:space="preserve">Organización estructurada del contenido </w:t>
      </w:r>
    </w:p>
    <w:p w:rsidRPr="00314F89" w:rsidR="00314F89" w:rsidP="00314F89" w:rsidRDefault="00FC7C58" w14:paraId="47E632A5" w14:textId="6C6AB1B1">
      <w:pPr>
        <w:pStyle w:val="Prrafodelista"/>
        <w:numPr>
          <w:ilvl w:val="0"/>
          <w:numId w:val="127"/>
        </w:numPr>
        <w:ind w:left="993" w:hanging="426"/>
        <w:jc w:val="both"/>
        <w:rPr>
          <w:sz w:val="20"/>
          <w:szCs w:val="20"/>
        </w:rPr>
      </w:pPr>
      <w:r w:rsidRPr="00314F89">
        <w:rPr>
          <w:sz w:val="20"/>
          <w:szCs w:val="20"/>
        </w:rPr>
        <w:t>Herramientas de revisión y presentación</w:t>
      </w:r>
      <w:bookmarkStart w:name="_Toc227078309" w:id="61"/>
    </w:p>
    <w:p w:rsidRPr="00CE7F92" w:rsidR="00FC7C58" w:rsidP="00B234D2" w:rsidRDefault="00FC7C58" w14:paraId="411A3C21" w14:textId="6B80D131">
      <w:pPr>
        <w:pStyle w:val="Ttulo2"/>
        <w:numPr>
          <w:ilvl w:val="1"/>
          <w:numId w:val="7"/>
        </w:numPr>
        <w:ind w:left="567" w:hanging="567"/>
        <w:jc w:val="both"/>
        <w:rPr>
          <w:b/>
          <w:bCs/>
          <w:sz w:val="20"/>
          <w:szCs w:val="20"/>
          <w:lang w:val="es-ES"/>
        </w:rPr>
      </w:pPr>
      <w:r w:rsidRPr="00CE7F92">
        <w:rPr>
          <w:b/>
          <w:bCs/>
          <w:sz w:val="20"/>
          <w:szCs w:val="20"/>
        </w:rPr>
        <w:t>Organización de la información</w:t>
      </w:r>
      <w:bookmarkEnd w:id="61"/>
      <w:r w:rsidRPr="00CE7F92">
        <w:rPr>
          <w:b/>
          <w:bCs/>
          <w:sz w:val="20"/>
          <w:szCs w:val="20"/>
          <w:lang w:val="es-ES"/>
        </w:rPr>
        <w:t> </w:t>
      </w:r>
    </w:p>
    <w:p w:rsidRPr="00FC7C58" w:rsidR="00FC7C58" w:rsidP="00314F89" w:rsidRDefault="00FC7C58" w14:paraId="26819B0D" w14:textId="77777777">
      <w:pPr>
        <w:ind w:left="567"/>
        <w:jc w:val="both"/>
        <w:rPr>
          <w:sz w:val="20"/>
          <w:szCs w:val="20"/>
          <w:lang w:val="es-ES"/>
        </w:rPr>
      </w:pPr>
      <w:r w:rsidRPr="00FC7C58">
        <w:rPr>
          <w:sz w:val="20"/>
          <w:szCs w:val="20"/>
        </w:rPr>
        <w:t>La organización de la información consiste en estructurar el documento de manera lógica, definiendo las secciones principales como introducción, desarrollo y conclusión, así como la distribución adecuada de títulos, subtítulos y contenido.</w:t>
      </w:r>
    </w:p>
    <w:p w:rsidR="00FC7C58" w:rsidP="00B234D2" w:rsidRDefault="00FC7C58" w14:paraId="55260C20" w14:textId="77777777">
      <w:pPr>
        <w:pStyle w:val="Ttulo2"/>
        <w:numPr>
          <w:ilvl w:val="1"/>
          <w:numId w:val="7"/>
        </w:numPr>
        <w:ind w:left="567" w:hanging="567"/>
        <w:jc w:val="both"/>
        <w:rPr>
          <w:b/>
          <w:bCs/>
          <w:sz w:val="20"/>
          <w:szCs w:val="20"/>
          <w:lang w:val="es-ES"/>
        </w:rPr>
      </w:pPr>
      <w:bookmarkStart w:name="_Toc227078310" w:id="62"/>
      <w:r w:rsidRPr="00CE7F92">
        <w:rPr>
          <w:b/>
          <w:bCs/>
          <w:sz w:val="20"/>
          <w:szCs w:val="20"/>
        </w:rPr>
        <w:t>Desarrollo del caso práctico</w:t>
      </w:r>
      <w:bookmarkEnd w:id="62"/>
      <w:r w:rsidRPr="00CE7F92">
        <w:rPr>
          <w:b/>
          <w:bCs/>
          <w:sz w:val="20"/>
          <w:szCs w:val="20"/>
          <w:lang w:val="es-ES"/>
        </w:rPr>
        <w:t> </w:t>
      </w:r>
    </w:p>
    <w:p w:rsidR="00C84962" w:rsidP="00C84962" w:rsidRDefault="00C84962" w14:paraId="5334A041" w14:textId="77777777">
      <w:pPr>
        <w:rPr>
          <w:lang w:val="es-ES"/>
        </w:rPr>
      </w:pPr>
    </w:p>
    <w:p w:rsidR="00C84962" w:rsidP="00B72DA6" w:rsidRDefault="00B72DA6" w14:paraId="5F05C295" w14:textId="7CAF2D20">
      <w:pPr>
        <w:ind w:left="567"/>
        <w:rPr>
          <w:lang w:val="es-ES"/>
        </w:rPr>
      </w:pPr>
      <w:r>
        <w:rPr>
          <w:lang w:val="es-ES"/>
        </w:rPr>
        <w:t>A continuación, se presenta el desarrollo del caso:</w:t>
      </w:r>
    </w:p>
    <w:p w:rsidR="00C84962" w:rsidP="00C84962" w:rsidRDefault="00C84962" w14:paraId="4AD69636" w14:textId="77777777">
      <w:pPr>
        <w:rPr>
          <w:lang w:val="es-ES"/>
        </w:rPr>
      </w:pPr>
    </w:p>
    <w:tbl>
      <w:tblPr>
        <w:tblStyle w:val="Tablaconcuadrcula"/>
        <w:tblW w:w="0" w:type="auto"/>
        <w:tblLayout w:type="fixed"/>
        <w:tblLook w:val="04A0" w:firstRow="1" w:lastRow="0" w:firstColumn="1" w:lastColumn="0" w:noHBand="0" w:noVBand="1"/>
      </w:tblPr>
      <w:tblGrid>
        <w:gridCol w:w="2122"/>
        <w:gridCol w:w="4110"/>
        <w:gridCol w:w="3730"/>
      </w:tblGrid>
      <w:tr w:rsidRPr="00B60DF4" w:rsidR="00C84962" w:rsidTr="008B3F2E" w14:paraId="7B91099F" w14:textId="77777777">
        <w:tc>
          <w:tcPr>
            <w:tcW w:w="9962" w:type="dxa"/>
            <w:gridSpan w:val="3"/>
            <w:shd w:val="clear" w:color="auto" w:fill="9BBB59" w:themeFill="accent3"/>
          </w:tcPr>
          <w:p w:rsidRPr="00B60DF4" w:rsidR="00C84962" w:rsidP="008B3F2E" w:rsidRDefault="00B72DA6" w14:paraId="49C3E766" w14:textId="3EEDD420">
            <w:pPr>
              <w:pBdr>
                <w:top w:val="nil"/>
                <w:left w:val="nil"/>
                <w:bottom w:val="nil"/>
                <w:right w:val="nil"/>
                <w:between w:val="nil"/>
              </w:pBdr>
              <w:jc w:val="center"/>
              <w:rPr>
                <w:b/>
                <w:bCs/>
                <w:color w:val="000000"/>
                <w:sz w:val="20"/>
                <w:szCs w:val="20"/>
                <w:highlight w:val="yellow"/>
                <w:lang w:val="es-MX"/>
              </w:rPr>
            </w:pPr>
            <w:r>
              <w:rPr>
                <w:b/>
                <w:bCs/>
                <w:color w:val="000000"/>
                <w:sz w:val="20"/>
                <w:szCs w:val="20"/>
                <w:lang w:val="es-MX"/>
              </w:rPr>
              <w:t>Pasos</w:t>
            </w:r>
          </w:p>
        </w:tc>
      </w:tr>
      <w:tr w:rsidRPr="004149A5" w:rsidR="00C84962" w:rsidTr="008B3F2E" w14:paraId="74E83B64" w14:textId="77777777">
        <w:tc>
          <w:tcPr>
            <w:tcW w:w="2122" w:type="dxa"/>
          </w:tcPr>
          <w:p w:rsidRPr="00767E3B" w:rsidR="00C84962" w:rsidP="008B3F2E" w:rsidRDefault="00B72DA6" w14:paraId="062B033D" w14:textId="5A5FDE54">
            <w:pPr>
              <w:jc w:val="both"/>
              <w:rPr>
                <w:b/>
                <w:bCs/>
                <w:sz w:val="20"/>
                <w:szCs w:val="20"/>
              </w:rPr>
            </w:pPr>
            <w:r w:rsidRPr="00FC7C58">
              <w:rPr>
                <w:b/>
                <w:bCs/>
                <w:sz w:val="20"/>
                <w:szCs w:val="20"/>
              </w:rPr>
              <w:t>Creación del documento</w:t>
            </w:r>
          </w:p>
        </w:tc>
        <w:tc>
          <w:tcPr>
            <w:tcW w:w="4110" w:type="dxa"/>
          </w:tcPr>
          <w:p w:rsidRPr="00261694" w:rsidR="00C84962" w:rsidP="006B7D07" w:rsidRDefault="00B72DA6" w14:paraId="7188BE7A" w14:textId="502FAB1E">
            <w:pPr>
              <w:jc w:val="both"/>
              <w:rPr>
                <w:sz w:val="20"/>
                <w:szCs w:val="20"/>
              </w:rPr>
            </w:pPr>
            <w:r w:rsidRPr="00B72DA6">
              <w:rPr>
                <w:sz w:val="20"/>
                <w:szCs w:val="20"/>
              </w:rPr>
              <w:t>Se inicia creando un nuevo documento en Microsoft Word, asignando un nombre adecuado y guardándolo en una ubicación específica.</w:t>
            </w:r>
          </w:p>
        </w:tc>
        <w:tc>
          <w:tcPr>
            <w:tcW w:w="3730" w:type="dxa"/>
          </w:tcPr>
          <w:p w:rsidRPr="004149A5" w:rsidR="00C84962" w:rsidP="008B3F2E" w:rsidRDefault="009E05E9" w14:paraId="26004F20" w14:textId="191C7101">
            <w:pPr>
              <w:jc w:val="center"/>
              <w:rPr>
                <w:b/>
                <w:bCs/>
                <w:sz w:val="20"/>
                <w:szCs w:val="20"/>
              </w:rPr>
            </w:pPr>
            <w:r>
              <w:rPr>
                <w:b/>
                <w:bCs/>
                <w:noProof/>
                <w:sz w:val="20"/>
                <w:szCs w:val="20"/>
              </w:rPr>
              <w:drawing>
                <wp:inline distT="0" distB="0" distL="0" distR="0" wp14:anchorId="73280050" wp14:editId="18832983">
                  <wp:extent cx="1422400" cy="1562100"/>
                  <wp:effectExtent l="0" t="0" r="0" b="0"/>
                  <wp:docPr id="73858138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81387" name="Imagen 738581387"/>
                          <pic:cNvPicPr/>
                        </pic:nvPicPr>
                        <pic:blipFill>
                          <a:blip r:embed="rId109">
                            <a:extLst>
                              <a:ext uri="{28A0092B-C50C-407E-A947-70E740481C1C}">
                                <a14:useLocalDpi xmlns:a14="http://schemas.microsoft.com/office/drawing/2010/main" val="0"/>
                              </a:ext>
                            </a:extLst>
                          </a:blip>
                          <a:stretch>
                            <a:fillRect/>
                          </a:stretch>
                        </pic:blipFill>
                        <pic:spPr>
                          <a:xfrm>
                            <a:off x="0" y="0"/>
                            <a:ext cx="1422400" cy="1562100"/>
                          </a:xfrm>
                          <a:prstGeom prst="rect">
                            <a:avLst/>
                          </a:prstGeom>
                        </pic:spPr>
                      </pic:pic>
                    </a:graphicData>
                  </a:graphic>
                </wp:inline>
              </w:drawing>
            </w:r>
          </w:p>
        </w:tc>
      </w:tr>
      <w:tr w:rsidRPr="004149A5" w:rsidR="006B7D07" w:rsidTr="008B3F2E" w14:paraId="0D17DB30" w14:textId="77777777">
        <w:tc>
          <w:tcPr>
            <w:tcW w:w="2122" w:type="dxa"/>
          </w:tcPr>
          <w:p w:rsidRPr="006B7D07" w:rsidR="006B7D07" w:rsidP="006B7D07" w:rsidRDefault="006B7D07" w14:paraId="74E60B1D" w14:textId="77777777">
            <w:pPr>
              <w:jc w:val="both"/>
              <w:rPr>
                <w:b/>
                <w:bCs/>
                <w:sz w:val="20"/>
                <w:szCs w:val="20"/>
              </w:rPr>
            </w:pPr>
            <w:r w:rsidRPr="006B7D07">
              <w:rPr>
                <w:b/>
                <w:bCs/>
                <w:sz w:val="20"/>
                <w:szCs w:val="20"/>
              </w:rPr>
              <w:t>Elaboración de la portada</w:t>
            </w:r>
          </w:p>
          <w:p w:rsidRPr="00FC7C58" w:rsidR="006B7D07" w:rsidP="008B3F2E" w:rsidRDefault="006B7D07" w14:paraId="25DE844E" w14:textId="77777777">
            <w:pPr>
              <w:jc w:val="both"/>
              <w:rPr>
                <w:b/>
                <w:bCs/>
                <w:sz w:val="20"/>
                <w:szCs w:val="20"/>
              </w:rPr>
            </w:pPr>
          </w:p>
        </w:tc>
        <w:tc>
          <w:tcPr>
            <w:tcW w:w="4110" w:type="dxa"/>
          </w:tcPr>
          <w:p w:rsidRPr="006B7D07" w:rsidR="006B7D07" w:rsidP="006B7D07" w:rsidRDefault="006B7D07" w14:paraId="63B9B0C0" w14:textId="77777777">
            <w:pPr>
              <w:jc w:val="both"/>
              <w:rPr>
                <w:sz w:val="20"/>
                <w:szCs w:val="20"/>
              </w:rPr>
            </w:pPr>
            <w:r w:rsidRPr="006B7D07">
              <w:rPr>
                <w:sz w:val="20"/>
                <w:szCs w:val="20"/>
              </w:rPr>
              <w:t>Se inserta una portada utilizando la herramienta de la pestaña Insertar, incluyendo:</w:t>
            </w:r>
          </w:p>
          <w:p w:rsidRPr="00FC7C58" w:rsidR="006B7D07" w:rsidP="006B7D07" w:rsidRDefault="006B7D07" w14:paraId="65BEAEF9" w14:textId="77777777">
            <w:pPr>
              <w:pStyle w:val="Prrafodelista"/>
              <w:ind w:left="360"/>
              <w:jc w:val="both"/>
              <w:rPr>
                <w:sz w:val="20"/>
                <w:szCs w:val="20"/>
              </w:rPr>
            </w:pPr>
          </w:p>
          <w:p w:rsidRPr="00FC7C58" w:rsidR="006B7D07" w:rsidP="006B7D07" w:rsidRDefault="006B7D07" w14:paraId="5F4B7354" w14:textId="7EBB7268">
            <w:pPr>
              <w:pStyle w:val="Prrafodelista"/>
              <w:numPr>
                <w:ilvl w:val="0"/>
                <w:numId w:val="128"/>
              </w:numPr>
              <w:ind w:left="311"/>
              <w:jc w:val="both"/>
              <w:rPr>
                <w:sz w:val="20"/>
                <w:szCs w:val="20"/>
              </w:rPr>
            </w:pPr>
            <w:r w:rsidRPr="00FC7C58">
              <w:rPr>
                <w:sz w:val="20"/>
                <w:szCs w:val="20"/>
              </w:rPr>
              <w:t>Título del documento</w:t>
            </w:r>
            <w:r>
              <w:rPr>
                <w:sz w:val="20"/>
                <w:szCs w:val="20"/>
              </w:rPr>
              <w:t>.</w:t>
            </w:r>
          </w:p>
          <w:p w:rsidRPr="00FC7C58" w:rsidR="006B7D07" w:rsidP="006B7D07" w:rsidRDefault="006B7D07" w14:paraId="6C94346E" w14:textId="23FDE440">
            <w:pPr>
              <w:pStyle w:val="Prrafodelista"/>
              <w:numPr>
                <w:ilvl w:val="0"/>
                <w:numId w:val="128"/>
              </w:numPr>
              <w:ind w:left="311"/>
              <w:jc w:val="both"/>
              <w:rPr>
                <w:sz w:val="20"/>
                <w:szCs w:val="20"/>
              </w:rPr>
            </w:pPr>
            <w:r w:rsidRPr="00FC7C58">
              <w:rPr>
                <w:sz w:val="20"/>
                <w:szCs w:val="20"/>
              </w:rPr>
              <w:t>Nombre del autor</w:t>
            </w:r>
            <w:r>
              <w:rPr>
                <w:sz w:val="20"/>
                <w:szCs w:val="20"/>
              </w:rPr>
              <w:t>.</w:t>
            </w:r>
          </w:p>
          <w:p w:rsidRPr="00FC7C58" w:rsidR="006B7D07" w:rsidP="006B7D07" w:rsidRDefault="006B7D07" w14:paraId="0CAC54C7" w14:textId="5E2A1DFA">
            <w:pPr>
              <w:pStyle w:val="Prrafodelista"/>
              <w:numPr>
                <w:ilvl w:val="0"/>
                <w:numId w:val="128"/>
              </w:numPr>
              <w:ind w:left="311"/>
              <w:jc w:val="both"/>
              <w:rPr>
                <w:sz w:val="20"/>
                <w:szCs w:val="20"/>
              </w:rPr>
            </w:pPr>
            <w:r w:rsidRPr="00FC7C58">
              <w:rPr>
                <w:sz w:val="20"/>
                <w:szCs w:val="20"/>
              </w:rPr>
              <w:t>Fecha</w:t>
            </w:r>
            <w:r>
              <w:rPr>
                <w:sz w:val="20"/>
                <w:szCs w:val="20"/>
              </w:rPr>
              <w:t>.</w:t>
            </w:r>
            <w:r w:rsidRPr="00FC7C58">
              <w:rPr>
                <w:sz w:val="20"/>
                <w:szCs w:val="20"/>
              </w:rPr>
              <w:t xml:space="preserve"> </w:t>
            </w:r>
          </w:p>
          <w:p w:rsidRPr="00FC7C58" w:rsidR="006B7D07" w:rsidP="006B7D07" w:rsidRDefault="006B7D07" w14:paraId="4A3D10A9" w14:textId="10CCD88A">
            <w:pPr>
              <w:pStyle w:val="Prrafodelista"/>
              <w:numPr>
                <w:ilvl w:val="0"/>
                <w:numId w:val="128"/>
              </w:numPr>
              <w:ind w:left="311"/>
              <w:jc w:val="both"/>
              <w:rPr>
                <w:sz w:val="20"/>
                <w:szCs w:val="20"/>
              </w:rPr>
            </w:pPr>
            <w:r w:rsidRPr="00FC7C58">
              <w:rPr>
                <w:sz w:val="20"/>
                <w:szCs w:val="20"/>
              </w:rPr>
              <w:t>Institución</w:t>
            </w:r>
            <w:r>
              <w:rPr>
                <w:sz w:val="20"/>
                <w:szCs w:val="20"/>
              </w:rPr>
              <w:t>.</w:t>
            </w:r>
            <w:r w:rsidRPr="00FC7C58">
              <w:rPr>
                <w:sz w:val="20"/>
                <w:szCs w:val="20"/>
              </w:rPr>
              <w:t xml:space="preserve"> </w:t>
            </w:r>
          </w:p>
          <w:p w:rsidRPr="00FC7C58" w:rsidR="006B7D07" w:rsidP="006B7D07" w:rsidRDefault="006B7D07" w14:paraId="23B51058" w14:textId="77777777">
            <w:pPr>
              <w:pStyle w:val="Prrafodelista"/>
              <w:ind w:left="360"/>
              <w:jc w:val="both"/>
              <w:rPr>
                <w:sz w:val="20"/>
                <w:szCs w:val="20"/>
              </w:rPr>
            </w:pPr>
          </w:p>
          <w:p w:rsidRPr="006B7D07" w:rsidR="006B7D07" w:rsidP="006B7D07" w:rsidRDefault="006B7D07" w14:paraId="7440B77D" w14:textId="77777777">
            <w:pPr>
              <w:jc w:val="both"/>
              <w:rPr>
                <w:sz w:val="20"/>
                <w:szCs w:val="20"/>
              </w:rPr>
            </w:pPr>
            <w:r w:rsidRPr="006B7D07">
              <w:rPr>
                <w:sz w:val="20"/>
                <w:szCs w:val="20"/>
              </w:rPr>
              <w:t>Esto permite dar una presentación formal al documento.</w:t>
            </w:r>
          </w:p>
          <w:p w:rsidRPr="00B72DA6" w:rsidR="006B7D07" w:rsidP="006B7D07" w:rsidRDefault="006B7D07" w14:paraId="648670B0" w14:textId="77777777">
            <w:pPr>
              <w:jc w:val="both"/>
              <w:rPr>
                <w:sz w:val="20"/>
                <w:szCs w:val="20"/>
              </w:rPr>
            </w:pPr>
          </w:p>
        </w:tc>
        <w:tc>
          <w:tcPr>
            <w:tcW w:w="3730" w:type="dxa"/>
          </w:tcPr>
          <w:p w:rsidRPr="004149A5" w:rsidR="006B7D07" w:rsidP="008B3F2E" w:rsidRDefault="003A43A5" w14:paraId="149E044E" w14:textId="1140A5BC">
            <w:pPr>
              <w:jc w:val="center"/>
              <w:rPr>
                <w:b/>
                <w:bCs/>
                <w:sz w:val="20"/>
                <w:szCs w:val="20"/>
              </w:rPr>
            </w:pPr>
            <w:r>
              <w:rPr>
                <w:b/>
                <w:bCs/>
                <w:noProof/>
                <w:sz w:val="20"/>
                <w:szCs w:val="20"/>
              </w:rPr>
              <w:drawing>
                <wp:inline distT="0" distB="0" distL="0" distR="0" wp14:anchorId="7822DD0F" wp14:editId="24227C68">
                  <wp:extent cx="1435100" cy="1511300"/>
                  <wp:effectExtent l="0" t="0" r="0" b="0"/>
                  <wp:docPr id="553769810"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9810" name="Imagen 553769810"/>
                          <pic:cNvPicPr/>
                        </pic:nvPicPr>
                        <pic:blipFill>
                          <a:blip r:embed="rId110">
                            <a:extLst>
                              <a:ext uri="{28A0092B-C50C-407E-A947-70E740481C1C}">
                                <a14:useLocalDpi xmlns:a14="http://schemas.microsoft.com/office/drawing/2010/main" val="0"/>
                              </a:ext>
                            </a:extLst>
                          </a:blip>
                          <a:stretch>
                            <a:fillRect/>
                          </a:stretch>
                        </pic:blipFill>
                        <pic:spPr>
                          <a:xfrm>
                            <a:off x="0" y="0"/>
                            <a:ext cx="1435100" cy="1511300"/>
                          </a:xfrm>
                          <a:prstGeom prst="rect">
                            <a:avLst/>
                          </a:prstGeom>
                        </pic:spPr>
                      </pic:pic>
                    </a:graphicData>
                  </a:graphic>
                </wp:inline>
              </w:drawing>
            </w:r>
          </w:p>
        </w:tc>
      </w:tr>
      <w:tr w:rsidRPr="004149A5" w:rsidR="006B7D07" w:rsidTr="008B3F2E" w14:paraId="2401A9AB" w14:textId="77777777">
        <w:tc>
          <w:tcPr>
            <w:tcW w:w="2122" w:type="dxa"/>
          </w:tcPr>
          <w:p w:rsidRPr="006B7D07" w:rsidR="006B7D07" w:rsidP="006B7D07" w:rsidRDefault="006B7D07" w14:paraId="1051ECC0" w14:textId="77777777">
            <w:pPr>
              <w:jc w:val="both"/>
              <w:rPr>
                <w:b/>
                <w:bCs/>
                <w:sz w:val="20"/>
                <w:szCs w:val="20"/>
              </w:rPr>
            </w:pPr>
            <w:r w:rsidRPr="006B7D07">
              <w:rPr>
                <w:b/>
                <w:bCs/>
                <w:sz w:val="20"/>
                <w:szCs w:val="20"/>
              </w:rPr>
              <w:t>Redacción del contenido</w:t>
            </w:r>
          </w:p>
          <w:p w:rsidRPr="006B7D07" w:rsidR="006B7D07" w:rsidP="006B7D07" w:rsidRDefault="006B7D07" w14:paraId="61DA444F" w14:textId="77777777">
            <w:pPr>
              <w:jc w:val="both"/>
              <w:rPr>
                <w:b/>
                <w:bCs/>
                <w:sz w:val="20"/>
                <w:szCs w:val="20"/>
              </w:rPr>
            </w:pPr>
          </w:p>
        </w:tc>
        <w:tc>
          <w:tcPr>
            <w:tcW w:w="4110" w:type="dxa"/>
          </w:tcPr>
          <w:p w:rsidRPr="006B7D07" w:rsidR="006B7D07" w:rsidP="006B7D07" w:rsidRDefault="006B7D07" w14:paraId="3A46A9AE" w14:textId="77777777">
            <w:pPr>
              <w:jc w:val="both"/>
              <w:rPr>
                <w:sz w:val="20"/>
                <w:szCs w:val="20"/>
              </w:rPr>
            </w:pPr>
            <w:r w:rsidRPr="006B7D07">
              <w:rPr>
                <w:sz w:val="20"/>
                <w:szCs w:val="20"/>
              </w:rPr>
              <w:t>Se desarrolla el documento incluyendo:</w:t>
            </w:r>
          </w:p>
          <w:p w:rsidRPr="00FC7C58" w:rsidR="006B7D07" w:rsidP="006B7D07" w:rsidRDefault="006B7D07" w14:paraId="43E83C3F" w14:textId="77777777">
            <w:pPr>
              <w:pStyle w:val="Prrafodelista"/>
              <w:ind w:left="311"/>
              <w:jc w:val="both"/>
              <w:rPr>
                <w:sz w:val="20"/>
                <w:szCs w:val="20"/>
              </w:rPr>
            </w:pPr>
          </w:p>
          <w:p w:rsidRPr="00FC7C58" w:rsidR="006B7D07" w:rsidP="006B7D07" w:rsidRDefault="006B7D07" w14:paraId="3F5C1407" w14:textId="2264C13C">
            <w:pPr>
              <w:pStyle w:val="Prrafodelista"/>
              <w:numPr>
                <w:ilvl w:val="0"/>
                <w:numId w:val="129"/>
              </w:numPr>
              <w:ind w:left="311"/>
              <w:jc w:val="both"/>
              <w:rPr>
                <w:sz w:val="20"/>
                <w:szCs w:val="20"/>
              </w:rPr>
            </w:pPr>
            <w:r w:rsidRPr="00FC7C58">
              <w:rPr>
                <w:sz w:val="20"/>
                <w:szCs w:val="20"/>
              </w:rPr>
              <w:t>Introducción</w:t>
            </w:r>
            <w:r w:rsidR="003F0948">
              <w:rPr>
                <w:sz w:val="20"/>
                <w:szCs w:val="20"/>
              </w:rPr>
              <w:t>.</w:t>
            </w:r>
          </w:p>
          <w:p w:rsidRPr="00FC7C58" w:rsidR="006B7D07" w:rsidP="006B7D07" w:rsidRDefault="006B7D07" w14:paraId="4A7933E6" w14:textId="0FF08169">
            <w:pPr>
              <w:pStyle w:val="Prrafodelista"/>
              <w:numPr>
                <w:ilvl w:val="0"/>
                <w:numId w:val="129"/>
              </w:numPr>
              <w:ind w:left="311"/>
              <w:jc w:val="both"/>
              <w:rPr>
                <w:sz w:val="20"/>
                <w:szCs w:val="20"/>
              </w:rPr>
            </w:pPr>
            <w:r w:rsidRPr="00FC7C58">
              <w:rPr>
                <w:sz w:val="20"/>
                <w:szCs w:val="20"/>
              </w:rPr>
              <w:t>Desarrollo</w:t>
            </w:r>
            <w:r w:rsidR="003F0948">
              <w:rPr>
                <w:sz w:val="20"/>
                <w:szCs w:val="20"/>
              </w:rPr>
              <w:t>.</w:t>
            </w:r>
          </w:p>
          <w:p w:rsidRPr="00FC7C58" w:rsidR="006B7D07" w:rsidP="006B7D07" w:rsidRDefault="006B7D07" w14:paraId="26C8D2DA" w14:textId="18A159A9">
            <w:pPr>
              <w:pStyle w:val="Prrafodelista"/>
              <w:numPr>
                <w:ilvl w:val="0"/>
                <w:numId w:val="129"/>
              </w:numPr>
              <w:ind w:left="311"/>
              <w:jc w:val="both"/>
              <w:rPr>
                <w:sz w:val="20"/>
                <w:szCs w:val="20"/>
              </w:rPr>
            </w:pPr>
            <w:r w:rsidRPr="00FC7C58">
              <w:rPr>
                <w:sz w:val="20"/>
                <w:szCs w:val="20"/>
              </w:rPr>
              <w:t>Conclusión</w:t>
            </w:r>
            <w:r w:rsidR="003F0948">
              <w:rPr>
                <w:sz w:val="20"/>
                <w:szCs w:val="20"/>
              </w:rPr>
              <w:t>.</w:t>
            </w:r>
            <w:r w:rsidRPr="00FC7C58">
              <w:rPr>
                <w:sz w:val="20"/>
                <w:szCs w:val="20"/>
              </w:rPr>
              <w:t xml:space="preserve"> </w:t>
            </w:r>
          </w:p>
          <w:p w:rsidRPr="00FC7C58" w:rsidR="006B7D07" w:rsidP="006B7D07" w:rsidRDefault="006B7D07" w14:paraId="014DB5F0" w14:textId="77777777">
            <w:pPr>
              <w:pStyle w:val="Prrafodelista"/>
              <w:ind w:left="311"/>
              <w:jc w:val="both"/>
              <w:rPr>
                <w:sz w:val="20"/>
                <w:szCs w:val="20"/>
              </w:rPr>
            </w:pPr>
          </w:p>
          <w:p w:rsidRPr="006B7D07" w:rsidR="006B7D07" w:rsidP="006B7D07" w:rsidRDefault="006B7D07" w14:paraId="1D496945" w14:textId="77777777">
            <w:pPr>
              <w:jc w:val="both"/>
              <w:rPr>
                <w:sz w:val="20"/>
                <w:szCs w:val="20"/>
              </w:rPr>
            </w:pPr>
            <w:r w:rsidRPr="006B7D07">
              <w:rPr>
                <w:sz w:val="20"/>
                <w:szCs w:val="20"/>
              </w:rPr>
              <w:t>Aplicando:</w:t>
            </w:r>
          </w:p>
          <w:p w:rsidRPr="00FC7C58" w:rsidR="006B7D07" w:rsidP="006B7D07" w:rsidRDefault="006B7D07" w14:paraId="24582E92" w14:textId="77777777">
            <w:pPr>
              <w:pStyle w:val="Prrafodelista"/>
              <w:ind w:left="311"/>
              <w:jc w:val="both"/>
              <w:rPr>
                <w:sz w:val="20"/>
                <w:szCs w:val="20"/>
                <w:u w:val="single"/>
              </w:rPr>
            </w:pPr>
          </w:p>
          <w:p w:rsidRPr="00FC7C58" w:rsidR="006B7D07" w:rsidP="006B7D07" w:rsidRDefault="006B7D07" w14:paraId="65FF6659" w14:textId="7B8811B0">
            <w:pPr>
              <w:pStyle w:val="Prrafodelista"/>
              <w:numPr>
                <w:ilvl w:val="0"/>
                <w:numId w:val="130"/>
              </w:numPr>
              <w:ind w:left="311"/>
              <w:jc w:val="both"/>
              <w:rPr>
                <w:sz w:val="20"/>
                <w:szCs w:val="20"/>
              </w:rPr>
            </w:pPr>
            <w:r w:rsidRPr="00FC7C58">
              <w:rPr>
                <w:sz w:val="20"/>
                <w:szCs w:val="20"/>
              </w:rPr>
              <w:t>Alineación justificada</w:t>
            </w:r>
            <w:r w:rsidR="003F0948">
              <w:rPr>
                <w:sz w:val="20"/>
                <w:szCs w:val="20"/>
              </w:rPr>
              <w:t>.</w:t>
            </w:r>
          </w:p>
          <w:p w:rsidRPr="00FC7C58" w:rsidR="006B7D07" w:rsidP="006B7D07" w:rsidRDefault="006B7D07" w14:paraId="12065B95" w14:textId="2E1B75FD">
            <w:pPr>
              <w:pStyle w:val="Prrafodelista"/>
              <w:numPr>
                <w:ilvl w:val="0"/>
                <w:numId w:val="130"/>
              </w:numPr>
              <w:ind w:left="311"/>
              <w:jc w:val="both"/>
              <w:rPr>
                <w:sz w:val="20"/>
                <w:szCs w:val="20"/>
              </w:rPr>
            </w:pPr>
            <w:r w:rsidRPr="00FC7C58">
              <w:rPr>
                <w:sz w:val="20"/>
                <w:szCs w:val="20"/>
              </w:rPr>
              <w:t>Interlineado adecuado</w:t>
            </w:r>
            <w:r w:rsidR="003F0948">
              <w:rPr>
                <w:sz w:val="20"/>
                <w:szCs w:val="20"/>
              </w:rPr>
              <w:t>.</w:t>
            </w:r>
            <w:r w:rsidRPr="00FC7C58">
              <w:rPr>
                <w:sz w:val="20"/>
                <w:szCs w:val="20"/>
              </w:rPr>
              <w:t xml:space="preserve"> </w:t>
            </w:r>
          </w:p>
          <w:p w:rsidRPr="00FC7C58" w:rsidR="006B7D07" w:rsidP="006B7D07" w:rsidRDefault="006B7D07" w14:paraId="18F42CF0" w14:textId="6E8A4340">
            <w:pPr>
              <w:pStyle w:val="Prrafodelista"/>
              <w:numPr>
                <w:ilvl w:val="0"/>
                <w:numId w:val="130"/>
              </w:numPr>
              <w:ind w:left="311"/>
              <w:jc w:val="both"/>
              <w:rPr>
                <w:sz w:val="20"/>
                <w:szCs w:val="20"/>
              </w:rPr>
            </w:pPr>
            <w:r w:rsidRPr="00FC7C58">
              <w:rPr>
                <w:sz w:val="20"/>
                <w:szCs w:val="20"/>
              </w:rPr>
              <w:t>Uso correcto de párrafos</w:t>
            </w:r>
            <w:r w:rsidR="003F0948">
              <w:rPr>
                <w:sz w:val="20"/>
                <w:szCs w:val="20"/>
              </w:rPr>
              <w:t>.</w:t>
            </w:r>
            <w:r w:rsidRPr="00FC7C58">
              <w:rPr>
                <w:sz w:val="20"/>
                <w:szCs w:val="20"/>
              </w:rPr>
              <w:t xml:space="preserve"> </w:t>
            </w:r>
          </w:p>
          <w:p w:rsidRPr="006B7D07" w:rsidR="006B7D07" w:rsidP="006B7D07" w:rsidRDefault="006B7D07" w14:paraId="0D7B6DD5" w14:textId="77777777">
            <w:pPr>
              <w:jc w:val="both"/>
              <w:rPr>
                <w:sz w:val="20"/>
                <w:szCs w:val="20"/>
              </w:rPr>
            </w:pPr>
          </w:p>
        </w:tc>
        <w:tc>
          <w:tcPr>
            <w:tcW w:w="3730" w:type="dxa"/>
          </w:tcPr>
          <w:p w:rsidRPr="004149A5" w:rsidR="006B7D07" w:rsidP="008B3F2E" w:rsidRDefault="003A43A5" w14:paraId="533143C4" w14:textId="508FD6E2">
            <w:pPr>
              <w:jc w:val="center"/>
              <w:rPr>
                <w:b/>
                <w:bCs/>
                <w:sz w:val="20"/>
                <w:szCs w:val="20"/>
              </w:rPr>
            </w:pPr>
            <w:r>
              <w:rPr>
                <w:b/>
                <w:bCs/>
                <w:noProof/>
                <w:sz w:val="20"/>
                <w:szCs w:val="20"/>
              </w:rPr>
              <w:drawing>
                <wp:inline distT="0" distB="0" distL="0" distR="0" wp14:anchorId="393381A1" wp14:editId="24069B0B">
                  <wp:extent cx="1435100" cy="1485900"/>
                  <wp:effectExtent l="0" t="0" r="0" b="0"/>
                  <wp:docPr id="1428678441"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8441" name="Imagen 1428678441"/>
                          <pic:cNvPicPr/>
                        </pic:nvPicPr>
                        <pic:blipFill>
                          <a:blip r:embed="rId111">
                            <a:extLst>
                              <a:ext uri="{28A0092B-C50C-407E-A947-70E740481C1C}">
                                <a14:useLocalDpi xmlns:a14="http://schemas.microsoft.com/office/drawing/2010/main" val="0"/>
                              </a:ext>
                            </a:extLst>
                          </a:blip>
                          <a:stretch>
                            <a:fillRect/>
                          </a:stretch>
                        </pic:blipFill>
                        <pic:spPr>
                          <a:xfrm>
                            <a:off x="0" y="0"/>
                            <a:ext cx="1435100" cy="1485900"/>
                          </a:xfrm>
                          <a:prstGeom prst="rect">
                            <a:avLst/>
                          </a:prstGeom>
                        </pic:spPr>
                      </pic:pic>
                    </a:graphicData>
                  </a:graphic>
                </wp:inline>
              </w:drawing>
            </w:r>
          </w:p>
        </w:tc>
      </w:tr>
      <w:tr w:rsidRPr="004149A5" w:rsidR="007E5125" w:rsidTr="008B3F2E" w14:paraId="3969EFA1" w14:textId="77777777">
        <w:tc>
          <w:tcPr>
            <w:tcW w:w="2122" w:type="dxa"/>
          </w:tcPr>
          <w:p w:rsidRPr="007E5125" w:rsidR="007E5125" w:rsidP="007E5125" w:rsidRDefault="007E5125" w14:paraId="7F823B92" w14:textId="77777777">
            <w:pPr>
              <w:jc w:val="both"/>
              <w:rPr>
                <w:b/>
                <w:bCs/>
                <w:sz w:val="20"/>
                <w:szCs w:val="20"/>
              </w:rPr>
            </w:pPr>
            <w:r w:rsidRPr="007E5125">
              <w:rPr>
                <w:b/>
                <w:bCs/>
                <w:sz w:val="20"/>
                <w:szCs w:val="20"/>
              </w:rPr>
              <w:t>Aplicación de formato de texto</w:t>
            </w:r>
          </w:p>
          <w:p w:rsidRPr="006B7D07" w:rsidR="007E5125" w:rsidP="006B7D07" w:rsidRDefault="007E5125" w14:paraId="5E4F3D28" w14:textId="77777777">
            <w:pPr>
              <w:jc w:val="both"/>
              <w:rPr>
                <w:b/>
                <w:bCs/>
                <w:sz w:val="20"/>
                <w:szCs w:val="20"/>
              </w:rPr>
            </w:pPr>
          </w:p>
        </w:tc>
        <w:tc>
          <w:tcPr>
            <w:tcW w:w="4110" w:type="dxa"/>
          </w:tcPr>
          <w:p w:rsidRPr="007E5125" w:rsidR="007E5125" w:rsidP="007E5125" w:rsidRDefault="007E5125" w14:paraId="2A77060E" w14:textId="77777777">
            <w:pPr>
              <w:jc w:val="both"/>
              <w:rPr>
                <w:sz w:val="20"/>
                <w:szCs w:val="20"/>
              </w:rPr>
            </w:pPr>
            <w:r w:rsidRPr="007E5125">
              <w:rPr>
                <w:sz w:val="20"/>
                <w:szCs w:val="20"/>
              </w:rPr>
              <w:t>Se aplican herramientas de la pestaña Inicio:</w:t>
            </w:r>
          </w:p>
          <w:p w:rsidRPr="00FC7C58" w:rsidR="007E5125" w:rsidP="007E5125" w:rsidRDefault="007E5125" w14:paraId="3330074D" w14:textId="77777777">
            <w:pPr>
              <w:pStyle w:val="Prrafodelista"/>
              <w:ind w:left="360"/>
              <w:jc w:val="both"/>
              <w:rPr>
                <w:sz w:val="20"/>
                <w:szCs w:val="20"/>
              </w:rPr>
            </w:pPr>
          </w:p>
          <w:p w:rsidRPr="00FC7C58" w:rsidR="007E5125" w:rsidP="007E5125" w:rsidRDefault="007E5125" w14:paraId="5494E1FF" w14:textId="22E601D0">
            <w:pPr>
              <w:pStyle w:val="Prrafodelista"/>
              <w:numPr>
                <w:ilvl w:val="0"/>
                <w:numId w:val="131"/>
              </w:numPr>
              <w:ind w:left="311"/>
              <w:jc w:val="both"/>
              <w:rPr>
                <w:sz w:val="20"/>
                <w:szCs w:val="20"/>
              </w:rPr>
            </w:pPr>
            <w:r w:rsidRPr="00FC7C58">
              <w:rPr>
                <w:sz w:val="20"/>
                <w:szCs w:val="20"/>
              </w:rPr>
              <w:t>Negrita para títulos</w:t>
            </w:r>
            <w:r w:rsidR="003F0948">
              <w:rPr>
                <w:sz w:val="20"/>
                <w:szCs w:val="20"/>
              </w:rPr>
              <w:t>.</w:t>
            </w:r>
          </w:p>
          <w:p w:rsidRPr="00FC7C58" w:rsidR="007E5125" w:rsidP="007E5125" w:rsidRDefault="007E5125" w14:paraId="6EAEE959" w14:textId="6CE04F4B">
            <w:pPr>
              <w:pStyle w:val="Prrafodelista"/>
              <w:numPr>
                <w:ilvl w:val="0"/>
                <w:numId w:val="131"/>
              </w:numPr>
              <w:ind w:left="311"/>
              <w:jc w:val="both"/>
              <w:rPr>
                <w:sz w:val="20"/>
                <w:szCs w:val="20"/>
              </w:rPr>
            </w:pPr>
            <w:r w:rsidRPr="00FC7C58">
              <w:rPr>
                <w:sz w:val="20"/>
                <w:szCs w:val="20"/>
              </w:rPr>
              <w:t>Cursiva para resaltar información</w:t>
            </w:r>
            <w:r w:rsidR="003F0948">
              <w:rPr>
                <w:sz w:val="20"/>
                <w:szCs w:val="20"/>
              </w:rPr>
              <w:t>.</w:t>
            </w:r>
            <w:r w:rsidRPr="00FC7C58">
              <w:rPr>
                <w:sz w:val="20"/>
                <w:szCs w:val="20"/>
              </w:rPr>
              <w:t xml:space="preserve"> </w:t>
            </w:r>
          </w:p>
          <w:p w:rsidRPr="00FC7C58" w:rsidR="007E5125" w:rsidP="007E5125" w:rsidRDefault="007E5125" w14:paraId="473AE2E2" w14:textId="105D60B4">
            <w:pPr>
              <w:pStyle w:val="Prrafodelista"/>
              <w:numPr>
                <w:ilvl w:val="0"/>
                <w:numId w:val="131"/>
              </w:numPr>
              <w:ind w:left="311"/>
              <w:jc w:val="both"/>
              <w:rPr>
                <w:sz w:val="20"/>
                <w:szCs w:val="20"/>
              </w:rPr>
            </w:pPr>
            <w:r w:rsidRPr="00FC7C58">
              <w:rPr>
                <w:sz w:val="20"/>
                <w:szCs w:val="20"/>
              </w:rPr>
              <w:t>Cambio de tamaño y tipo de letra</w:t>
            </w:r>
            <w:r w:rsidR="003F0948">
              <w:rPr>
                <w:sz w:val="20"/>
                <w:szCs w:val="20"/>
              </w:rPr>
              <w:t>.</w:t>
            </w:r>
          </w:p>
          <w:p w:rsidR="007E5125" w:rsidP="006B7D07" w:rsidRDefault="007E5125" w14:paraId="5CBD3198" w14:textId="77777777">
            <w:pPr>
              <w:jc w:val="both"/>
              <w:rPr>
                <w:sz w:val="20"/>
                <w:szCs w:val="20"/>
              </w:rPr>
            </w:pPr>
          </w:p>
          <w:p w:rsidRPr="007E5125" w:rsidR="007E5125" w:rsidP="007E5125" w:rsidRDefault="007E5125" w14:paraId="612485BC" w14:textId="77777777">
            <w:pPr>
              <w:jc w:val="both"/>
              <w:rPr>
                <w:sz w:val="20"/>
                <w:szCs w:val="20"/>
              </w:rPr>
            </w:pPr>
            <w:r w:rsidRPr="007E5125">
              <w:rPr>
                <w:sz w:val="20"/>
                <w:szCs w:val="20"/>
              </w:rPr>
              <w:t>Esto mejora la presentación del contenido.</w:t>
            </w:r>
          </w:p>
          <w:p w:rsidRPr="006B7D07" w:rsidR="007E5125" w:rsidP="006B7D07" w:rsidRDefault="007E5125" w14:paraId="20EA11B5" w14:textId="77777777">
            <w:pPr>
              <w:jc w:val="both"/>
              <w:rPr>
                <w:sz w:val="20"/>
                <w:szCs w:val="20"/>
              </w:rPr>
            </w:pPr>
          </w:p>
        </w:tc>
        <w:tc>
          <w:tcPr>
            <w:tcW w:w="3730" w:type="dxa"/>
          </w:tcPr>
          <w:p w:rsidRPr="004149A5" w:rsidR="007E5125" w:rsidP="008B3F2E" w:rsidRDefault="00740FD9" w14:paraId="4EB60EFD" w14:textId="218FA310">
            <w:pPr>
              <w:jc w:val="center"/>
              <w:rPr>
                <w:b/>
                <w:bCs/>
                <w:sz w:val="20"/>
                <w:szCs w:val="20"/>
              </w:rPr>
            </w:pPr>
            <w:r>
              <w:rPr>
                <w:b/>
                <w:bCs/>
                <w:noProof/>
                <w:sz w:val="20"/>
                <w:szCs w:val="20"/>
              </w:rPr>
              <w:drawing>
                <wp:inline distT="0" distB="0" distL="0" distR="0" wp14:anchorId="1E6F6FC3" wp14:editId="2E3CF30E">
                  <wp:extent cx="1473200" cy="1181100"/>
                  <wp:effectExtent l="0" t="0" r="0" b="0"/>
                  <wp:docPr id="1719356526"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6526" name="Imagen 1719356526"/>
                          <pic:cNvPicPr/>
                        </pic:nvPicPr>
                        <pic:blipFill>
                          <a:blip r:embed="rId112">
                            <a:extLst>
                              <a:ext uri="{28A0092B-C50C-407E-A947-70E740481C1C}">
                                <a14:useLocalDpi xmlns:a14="http://schemas.microsoft.com/office/drawing/2010/main" val="0"/>
                              </a:ext>
                            </a:extLst>
                          </a:blip>
                          <a:stretch>
                            <a:fillRect/>
                          </a:stretch>
                        </pic:blipFill>
                        <pic:spPr>
                          <a:xfrm>
                            <a:off x="0" y="0"/>
                            <a:ext cx="1473200" cy="1181100"/>
                          </a:xfrm>
                          <a:prstGeom prst="rect">
                            <a:avLst/>
                          </a:prstGeom>
                        </pic:spPr>
                      </pic:pic>
                    </a:graphicData>
                  </a:graphic>
                </wp:inline>
              </w:drawing>
            </w:r>
          </w:p>
        </w:tc>
      </w:tr>
      <w:tr w:rsidRPr="004149A5" w:rsidR="007E5125" w:rsidTr="008B3F2E" w14:paraId="23EF0E77" w14:textId="77777777">
        <w:tc>
          <w:tcPr>
            <w:tcW w:w="2122" w:type="dxa"/>
          </w:tcPr>
          <w:p w:rsidRPr="008F60E7" w:rsidR="008F60E7" w:rsidP="008F60E7" w:rsidRDefault="008F60E7" w14:paraId="1F5B4EEE" w14:textId="77777777">
            <w:pPr>
              <w:jc w:val="both"/>
              <w:rPr>
                <w:b/>
                <w:bCs/>
                <w:sz w:val="20"/>
                <w:szCs w:val="20"/>
              </w:rPr>
            </w:pPr>
            <w:r w:rsidRPr="008F60E7">
              <w:rPr>
                <w:b/>
                <w:bCs/>
                <w:sz w:val="20"/>
                <w:szCs w:val="20"/>
              </w:rPr>
              <w:t>Uso de estilos</w:t>
            </w:r>
          </w:p>
          <w:p w:rsidRPr="007E5125" w:rsidR="007E5125" w:rsidP="007E5125" w:rsidRDefault="007E5125" w14:paraId="6985B4B1" w14:textId="77777777">
            <w:pPr>
              <w:jc w:val="both"/>
              <w:rPr>
                <w:b/>
                <w:bCs/>
                <w:sz w:val="20"/>
                <w:szCs w:val="20"/>
              </w:rPr>
            </w:pPr>
          </w:p>
        </w:tc>
        <w:tc>
          <w:tcPr>
            <w:tcW w:w="4110" w:type="dxa"/>
          </w:tcPr>
          <w:p w:rsidRPr="008F60E7" w:rsidR="008F60E7" w:rsidP="008F60E7" w:rsidRDefault="008F60E7" w14:paraId="43A11853" w14:textId="77777777">
            <w:pPr>
              <w:jc w:val="both"/>
              <w:rPr>
                <w:sz w:val="20"/>
                <w:szCs w:val="20"/>
              </w:rPr>
            </w:pPr>
            <w:r w:rsidRPr="008F60E7">
              <w:rPr>
                <w:sz w:val="20"/>
                <w:szCs w:val="20"/>
              </w:rPr>
              <w:t>Se aplican estilos como:</w:t>
            </w:r>
          </w:p>
          <w:p w:rsidRPr="00FC7C58" w:rsidR="008F60E7" w:rsidP="008F60E7" w:rsidRDefault="008F60E7" w14:paraId="162EF196" w14:textId="77777777">
            <w:pPr>
              <w:pStyle w:val="Prrafodelista"/>
              <w:ind w:left="360"/>
              <w:jc w:val="both"/>
              <w:rPr>
                <w:sz w:val="20"/>
                <w:szCs w:val="20"/>
              </w:rPr>
            </w:pPr>
          </w:p>
          <w:p w:rsidRPr="00FC7C58" w:rsidR="008F60E7" w:rsidP="008F60E7" w:rsidRDefault="008F60E7" w14:paraId="21F6BB45" w14:textId="478ED874">
            <w:pPr>
              <w:pStyle w:val="Prrafodelista"/>
              <w:numPr>
                <w:ilvl w:val="0"/>
                <w:numId w:val="132"/>
              </w:numPr>
              <w:ind w:left="311"/>
              <w:jc w:val="both"/>
              <w:rPr>
                <w:sz w:val="20"/>
                <w:szCs w:val="20"/>
              </w:rPr>
            </w:pPr>
            <w:r w:rsidRPr="00FC7C58">
              <w:rPr>
                <w:sz w:val="20"/>
                <w:szCs w:val="20"/>
              </w:rPr>
              <w:t>Título 1</w:t>
            </w:r>
            <w:r w:rsidR="003F0948">
              <w:rPr>
                <w:sz w:val="20"/>
                <w:szCs w:val="20"/>
              </w:rPr>
              <w:t>.</w:t>
            </w:r>
          </w:p>
          <w:p w:rsidRPr="00FC7C58" w:rsidR="008F60E7" w:rsidP="008F60E7" w:rsidRDefault="008F60E7" w14:paraId="117B0D40" w14:textId="4175147D">
            <w:pPr>
              <w:pStyle w:val="Prrafodelista"/>
              <w:numPr>
                <w:ilvl w:val="0"/>
                <w:numId w:val="132"/>
              </w:numPr>
              <w:ind w:left="311"/>
              <w:jc w:val="both"/>
              <w:rPr>
                <w:sz w:val="20"/>
                <w:szCs w:val="20"/>
              </w:rPr>
            </w:pPr>
            <w:r w:rsidRPr="00FC7C58">
              <w:rPr>
                <w:sz w:val="20"/>
                <w:szCs w:val="20"/>
              </w:rPr>
              <w:t>Título 2</w:t>
            </w:r>
            <w:r w:rsidR="003F0948">
              <w:rPr>
                <w:sz w:val="20"/>
                <w:szCs w:val="20"/>
              </w:rPr>
              <w:t>.</w:t>
            </w:r>
          </w:p>
          <w:p w:rsidRPr="00FC7C58" w:rsidR="008F60E7" w:rsidP="008F60E7" w:rsidRDefault="008F60E7" w14:paraId="38B81928" w14:textId="77777777">
            <w:pPr>
              <w:pStyle w:val="Prrafodelista"/>
              <w:ind w:left="360"/>
              <w:jc w:val="both"/>
              <w:rPr>
                <w:sz w:val="20"/>
                <w:szCs w:val="20"/>
              </w:rPr>
            </w:pPr>
          </w:p>
          <w:p w:rsidRPr="007E5125" w:rsidR="007E5125" w:rsidP="008F60E7" w:rsidRDefault="008F60E7" w14:paraId="4971D66C" w14:textId="09A9E342">
            <w:pPr>
              <w:jc w:val="both"/>
              <w:rPr>
                <w:sz w:val="20"/>
                <w:szCs w:val="20"/>
              </w:rPr>
            </w:pPr>
            <w:r w:rsidRPr="00FC7C58">
              <w:rPr>
                <w:sz w:val="20"/>
                <w:szCs w:val="20"/>
              </w:rPr>
              <w:t>Esto permite estructurar el documento y generar automáticamente la tabla de contenido.</w:t>
            </w:r>
          </w:p>
        </w:tc>
        <w:tc>
          <w:tcPr>
            <w:tcW w:w="3730" w:type="dxa"/>
          </w:tcPr>
          <w:p w:rsidRPr="004149A5" w:rsidR="007E5125" w:rsidP="008B3F2E" w:rsidRDefault="00134D58" w14:paraId="2F3BCB32" w14:textId="4D889295">
            <w:pPr>
              <w:jc w:val="center"/>
              <w:rPr>
                <w:b/>
                <w:bCs/>
                <w:sz w:val="20"/>
                <w:szCs w:val="20"/>
              </w:rPr>
            </w:pPr>
            <w:r>
              <w:rPr>
                <w:b/>
                <w:bCs/>
                <w:noProof/>
                <w:sz w:val="20"/>
                <w:szCs w:val="20"/>
              </w:rPr>
              <w:drawing>
                <wp:inline distT="0" distB="0" distL="0" distR="0" wp14:anchorId="0B6C4C80" wp14:editId="5483ECA2">
                  <wp:extent cx="1422400" cy="1244600"/>
                  <wp:effectExtent l="0" t="0" r="0" b="0"/>
                  <wp:docPr id="167257342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3426" name="Imagen 1672573426"/>
                          <pic:cNvPicPr/>
                        </pic:nvPicPr>
                        <pic:blipFill>
                          <a:blip r:embed="rId113">
                            <a:extLst>
                              <a:ext uri="{28A0092B-C50C-407E-A947-70E740481C1C}">
                                <a14:useLocalDpi xmlns:a14="http://schemas.microsoft.com/office/drawing/2010/main" val="0"/>
                              </a:ext>
                            </a:extLst>
                          </a:blip>
                          <a:stretch>
                            <a:fillRect/>
                          </a:stretch>
                        </pic:blipFill>
                        <pic:spPr>
                          <a:xfrm>
                            <a:off x="0" y="0"/>
                            <a:ext cx="1422400" cy="1244600"/>
                          </a:xfrm>
                          <a:prstGeom prst="rect">
                            <a:avLst/>
                          </a:prstGeom>
                        </pic:spPr>
                      </pic:pic>
                    </a:graphicData>
                  </a:graphic>
                </wp:inline>
              </w:drawing>
            </w:r>
          </w:p>
        </w:tc>
      </w:tr>
      <w:tr w:rsidRPr="004149A5" w:rsidR="008F60E7" w:rsidTr="008B3F2E" w14:paraId="23622579" w14:textId="77777777">
        <w:tc>
          <w:tcPr>
            <w:tcW w:w="2122" w:type="dxa"/>
          </w:tcPr>
          <w:p w:rsidRPr="008F60E7" w:rsidR="008F60E7" w:rsidP="008F60E7" w:rsidRDefault="008F60E7" w14:paraId="6C426DF2" w14:textId="77777777">
            <w:pPr>
              <w:jc w:val="both"/>
              <w:rPr>
                <w:b/>
                <w:bCs/>
                <w:sz w:val="20"/>
                <w:szCs w:val="20"/>
              </w:rPr>
            </w:pPr>
            <w:r w:rsidRPr="008F60E7">
              <w:rPr>
                <w:b/>
                <w:bCs/>
                <w:sz w:val="20"/>
                <w:szCs w:val="20"/>
              </w:rPr>
              <w:t>Inserción de tabla</w:t>
            </w:r>
          </w:p>
          <w:p w:rsidRPr="008F60E7" w:rsidR="008F60E7" w:rsidP="008F60E7" w:rsidRDefault="008F60E7" w14:paraId="6920509A" w14:textId="77777777">
            <w:pPr>
              <w:jc w:val="both"/>
              <w:rPr>
                <w:b/>
                <w:bCs/>
                <w:sz w:val="20"/>
                <w:szCs w:val="20"/>
              </w:rPr>
            </w:pPr>
          </w:p>
        </w:tc>
        <w:tc>
          <w:tcPr>
            <w:tcW w:w="4110" w:type="dxa"/>
          </w:tcPr>
          <w:p w:rsidRPr="008F60E7" w:rsidR="008F60E7" w:rsidP="008F60E7" w:rsidRDefault="008F60E7" w14:paraId="3748FEC8" w14:textId="77777777">
            <w:pPr>
              <w:jc w:val="both"/>
              <w:rPr>
                <w:sz w:val="20"/>
                <w:szCs w:val="20"/>
              </w:rPr>
            </w:pPr>
            <w:r w:rsidRPr="008F60E7">
              <w:rPr>
                <w:sz w:val="20"/>
                <w:szCs w:val="20"/>
              </w:rPr>
              <w:t>Se inserta una tabla para organizar información relevante.</w:t>
            </w:r>
          </w:p>
          <w:p w:rsidR="008F60E7" w:rsidP="008F60E7" w:rsidRDefault="008F60E7" w14:paraId="3A4F8344" w14:textId="77777777">
            <w:pPr>
              <w:jc w:val="both"/>
              <w:rPr>
                <w:sz w:val="20"/>
                <w:szCs w:val="20"/>
              </w:rPr>
            </w:pPr>
          </w:p>
          <w:p w:rsidRPr="008F60E7" w:rsidR="008F60E7" w:rsidP="008F60E7" w:rsidRDefault="008F60E7" w14:paraId="06630924" w14:textId="1ABF5C95">
            <w:pPr>
              <w:jc w:val="both"/>
              <w:rPr>
                <w:sz w:val="20"/>
                <w:szCs w:val="20"/>
              </w:rPr>
            </w:pPr>
            <w:r w:rsidRPr="008F60E7">
              <w:rPr>
                <w:sz w:val="20"/>
                <w:szCs w:val="20"/>
              </w:rPr>
              <w:t>Se aplica:</w:t>
            </w:r>
          </w:p>
          <w:p w:rsidRPr="00FC7C58" w:rsidR="008F60E7" w:rsidP="008F60E7" w:rsidRDefault="008F60E7" w14:paraId="20624C53" w14:textId="77777777">
            <w:pPr>
              <w:pStyle w:val="Prrafodelista"/>
              <w:ind w:left="360"/>
              <w:jc w:val="both"/>
              <w:rPr>
                <w:sz w:val="20"/>
                <w:szCs w:val="20"/>
              </w:rPr>
            </w:pPr>
          </w:p>
          <w:p w:rsidRPr="00FC7C58" w:rsidR="008F60E7" w:rsidP="008F60E7" w:rsidRDefault="008F60E7" w14:paraId="7616C000" w14:textId="67F0ABD0">
            <w:pPr>
              <w:pStyle w:val="Prrafodelista"/>
              <w:numPr>
                <w:ilvl w:val="0"/>
                <w:numId w:val="133"/>
              </w:numPr>
              <w:ind w:left="311"/>
              <w:jc w:val="both"/>
              <w:rPr>
                <w:sz w:val="20"/>
                <w:szCs w:val="20"/>
              </w:rPr>
            </w:pPr>
            <w:r w:rsidRPr="00FC7C58">
              <w:rPr>
                <w:sz w:val="20"/>
                <w:szCs w:val="20"/>
              </w:rPr>
              <w:t>Bordes</w:t>
            </w:r>
            <w:r w:rsidR="003F0948">
              <w:rPr>
                <w:sz w:val="20"/>
                <w:szCs w:val="20"/>
              </w:rPr>
              <w:t>.</w:t>
            </w:r>
          </w:p>
          <w:p w:rsidRPr="00FC7C58" w:rsidR="008F60E7" w:rsidP="008F60E7" w:rsidRDefault="008F60E7" w14:paraId="61D0B483" w14:textId="16FC48D2">
            <w:pPr>
              <w:pStyle w:val="Prrafodelista"/>
              <w:numPr>
                <w:ilvl w:val="0"/>
                <w:numId w:val="133"/>
              </w:numPr>
              <w:ind w:left="311"/>
              <w:jc w:val="both"/>
              <w:rPr>
                <w:sz w:val="20"/>
                <w:szCs w:val="20"/>
              </w:rPr>
            </w:pPr>
            <w:r w:rsidRPr="00FC7C58">
              <w:rPr>
                <w:sz w:val="20"/>
                <w:szCs w:val="20"/>
              </w:rPr>
              <w:t>Colores</w:t>
            </w:r>
            <w:r w:rsidR="003F0948">
              <w:rPr>
                <w:sz w:val="20"/>
                <w:szCs w:val="20"/>
              </w:rPr>
              <w:t>.</w:t>
            </w:r>
            <w:r w:rsidRPr="00FC7C58">
              <w:rPr>
                <w:sz w:val="20"/>
                <w:szCs w:val="20"/>
              </w:rPr>
              <w:t xml:space="preserve"> </w:t>
            </w:r>
          </w:p>
          <w:p w:rsidRPr="00FC7C58" w:rsidR="008F60E7" w:rsidP="008F60E7" w:rsidRDefault="008F60E7" w14:paraId="1EA9F0D1" w14:textId="6782563C">
            <w:pPr>
              <w:pStyle w:val="Prrafodelista"/>
              <w:numPr>
                <w:ilvl w:val="0"/>
                <w:numId w:val="133"/>
              </w:numPr>
              <w:ind w:left="311"/>
              <w:jc w:val="both"/>
              <w:rPr>
                <w:sz w:val="20"/>
                <w:szCs w:val="20"/>
              </w:rPr>
            </w:pPr>
            <w:r w:rsidRPr="00FC7C58">
              <w:rPr>
                <w:sz w:val="20"/>
                <w:szCs w:val="20"/>
              </w:rPr>
              <w:t>Alineación</w:t>
            </w:r>
            <w:r w:rsidR="003F0948">
              <w:rPr>
                <w:sz w:val="20"/>
                <w:szCs w:val="20"/>
              </w:rPr>
              <w:t>.</w:t>
            </w:r>
            <w:r w:rsidRPr="00FC7C58">
              <w:rPr>
                <w:sz w:val="20"/>
                <w:szCs w:val="20"/>
              </w:rPr>
              <w:t xml:space="preserve"> </w:t>
            </w:r>
          </w:p>
          <w:p w:rsidRPr="008F60E7" w:rsidR="008F60E7" w:rsidP="008F60E7" w:rsidRDefault="008F60E7" w14:paraId="17C11A09" w14:textId="77777777">
            <w:pPr>
              <w:jc w:val="both"/>
              <w:rPr>
                <w:sz w:val="20"/>
                <w:szCs w:val="20"/>
              </w:rPr>
            </w:pPr>
          </w:p>
        </w:tc>
        <w:tc>
          <w:tcPr>
            <w:tcW w:w="3730" w:type="dxa"/>
          </w:tcPr>
          <w:p w:rsidRPr="004149A5" w:rsidR="008F60E7" w:rsidP="008B3F2E" w:rsidRDefault="00134D58" w14:paraId="661088EF" w14:textId="7CF92BFF">
            <w:pPr>
              <w:jc w:val="center"/>
              <w:rPr>
                <w:b/>
                <w:bCs/>
                <w:sz w:val="20"/>
                <w:szCs w:val="20"/>
              </w:rPr>
            </w:pPr>
            <w:r>
              <w:rPr>
                <w:b/>
                <w:bCs/>
                <w:noProof/>
                <w:sz w:val="20"/>
                <w:szCs w:val="20"/>
              </w:rPr>
              <w:drawing>
                <wp:inline distT="0" distB="0" distL="0" distR="0" wp14:anchorId="7E19C307" wp14:editId="14239DC7">
                  <wp:extent cx="1447800" cy="1257300"/>
                  <wp:effectExtent l="0" t="0" r="0" b="0"/>
                  <wp:docPr id="958537560" name="Imagen 86"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7560" name="Imagen 86" descr="Calendario&#10;&#10;El contenido generado por IA puede ser incorrecto."/>
                          <pic:cNvPicPr/>
                        </pic:nvPicPr>
                        <pic:blipFill>
                          <a:blip r:embed="rId114">
                            <a:extLst>
                              <a:ext uri="{28A0092B-C50C-407E-A947-70E740481C1C}">
                                <a14:useLocalDpi xmlns:a14="http://schemas.microsoft.com/office/drawing/2010/main" val="0"/>
                              </a:ext>
                            </a:extLst>
                          </a:blip>
                          <a:stretch>
                            <a:fillRect/>
                          </a:stretch>
                        </pic:blipFill>
                        <pic:spPr>
                          <a:xfrm>
                            <a:off x="0" y="0"/>
                            <a:ext cx="1447800" cy="1257300"/>
                          </a:xfrm>
                          <a:prstGeom prst="rect">
                            <a:avLst/>
                          </a:prstGeom>
                        </pic:spPr>
                      </pic:pic>
                    </a:graphicData>
                  </a:graphic>
                </wp:inline>
              </w:drawing>
            </w:r>
          </w:p>
        </w:tc>
      </w:tr>
      <w:tr w:rsidRPr="004149A5" w:rsidR="008F60E7" w:rsidTr="008B3F2E" w14:paraId="0F6DAB0D" w14:textId="77777777">
        <w:tc>
          <w:tcPr>
            <w:tcW w:w="2122" w:type="dxa"/>
          </w:tcPr>
          <w:p w:rsidRPr="008F60E7" w:rsidR="008F60E7" w:rsidP="008F60E7" w:rsidRDefault="00360E4E" w14:paraId="64E4E15C" w14:textId="1CCC9AF3">
            <w:pPr>
              <w:jc w:val="both"/>
              <w:rPr>
                <w:b/>
                <w:bCs/>
                <w:sz w:val="20"/>
                <w:szCs w:val="20"/>
              </w:rPr>
            </w:pPr>
            <w:r w:rsidRPr="00FC7C58">
              <w:rPr>
                <w:b/>
                <w:bCs/>
                <w:sz w:val="20"/>
                <w:szCs w:val="20"/>
              </w:rPr>
              <w:t>Inserción de imagen</w:t>
            </w:r>
          </w:p>
        </w:tc>
        <w:tc>
          <w:tcPr>
            <w:tcW w:w="4110" w:type="dxa"/>
          </w:tcPr>
          <w:p w:rsidRPr="00360E4E" w:rsidR="00360E4E" w:rsidP="00360E4E" w:rsidRDefault="00360E4E" w14:paraId="777ECDD7" w14:textId="77777777">
            <w:pPr>
              <w:jc w:val="both"/>
              <w:rPr>
                <w:sz w:val="20"/>
                <w:szCs w:val="20"/>
              </w:rPr>
            </w:pPr>
            <w:r w:rsidRPr="00360E4E">
              <w:rPr>
                <w:sz w:val="20"/>
                <w:szCs w:val="20"/>
              </w:rPr>
              <w:t>Se inserta una imagen relacionada con el contenido.</w:t>
            </w:r>
          </w:p>
          <w:p w:rsidR="00360E4E" w:rsidP="00360E4E" w:rsidRDefault="00360E4E" w14:paraId="6FA37844" w14:textId="77777777">
            <w:pPr>
              <w:jc w:val="both"/>
              <w:rPr>
                <w:sz w:val="20"/>
                <w:szCs w:val="20"/>
              </w:rPr>
            </w:pPr>
          </w:p>
          <w:p w:rsidRPr="00360E4E" w:rsidR="00360E4E" w:rsidP="00360E4E" w:rsidRDefault="00360E4E" w14:paraId="56ABB354" w14:textId="06D9E143">
            <w:pPr>
              <w:jc w:val="both"/>
              <w:rPr>
                <w:sz w:val="20"/>
                <w:szCs w:val="20"/>
              </w:rPr>
            </w:pPr>
            <w:r w:rsidRPr="00360E4E">
              <w:rPr>
                <w:sz w:val="20"/>
                <w:szCs w:val="20"/>
              </w:rPr>
              <w:t>Se ajusta:</w:t>
            </w:r>
          </w:p>
          <w:p w:rsidRPr="00FC7C58" w:rsidR="00360E4E" w:rsidP="00360E4E" w:rsidRDefault="00360E4E" w14:paraId="140B91E2" w14:textId="77777777">
            <w:pPr>
              <w:pStyle w:val="Prrafodelista"/>
              <w:ind w:left="360"/>
              <w:jc w:val="both"/>
              <w:rPr>
                <w:sz w:val="20"/>
                <w:szCs w:val="20"/>
              </w:rPr>
            </w:pPr>
          </w:p>
          <w:p w:rsidRPr="00FC7C58" w:rsidR="00360E4E" w:rsidP="00360E4E" w:rsidRDefault="00360E4E" w14:paraId="1AE841F4" w14:textId="5D4FAC28">
            <w:pPr>
              <w:pStyle w:val="Prrafodelista"/>
              <w:numPr>
                <w:ilvl w:val="0"/>
                <w:numId w:val="134"/>
              </w:numPr>
              <w:ind w:left="311"/>
              <w:jc w:val="both"/>
              <w:rPr>
                <w:sz w:val="20"/>
                <w:szCs w:val="20"/>
              </w:rPr>
            </w:pPr>
            <w:r w:rsidRPr="00FC7C58">
              <w:rPr>
                <w:sz w:val="20"/>
                <w:szCs w:val="20"/>
              </w:rPr>
              <w:t>Tamaño</w:t>
            </w:r>
            <w:r w:rsidR="003F0948">
              <w:rPr>
                <w:sz w:val="20"/>
                <w:szCs w:val="20"/>
              </w:rPr>
              <w:t>.</w:t>
            </w:r>
          </w:p>
          <w:p w:rsidRPr="00FC7C58" w:rsidR="00360E4E" w:rsidP="00360E4E" w:rsidRDefault="00360E4E" w14:paraId="5B36DF9E" w14:textId="548C551E">
            <w:pPr>
              <w:pStyle w:val="Prrafodelista"/>
              <w:numPr>
                <w:ilvl w:val="0"/>
                <w:numId w:val="134"/>
              </w:numPr>
              <w:ind w:left="311"/>
              <w:jc w:val="both"/>
              <w:rPr>
                <w:sz w:val="20"/>
                <w:szCs w:val="20"/>
              </w:rPr>
            </w:pPr>
            <w:r w:rsidRPr="00FC7C58">
              <w:rPr>
                <w:sz w:val="20"/>
                <w:szCs w:val="20"/>
              </w:rPr>
              <w:t>Posición</w:t>
            </w:r>
            <w:r w:rsidR="003F0948">
              <w:rPr>
                <w:sz w:val="20"/>
                <w:szCs w:val="20"/>
              </w:rPr>
              <w:t>.</w:t>
            </w:r>
            <w:r w:rsidRPr="00FC7C58">
              <w:rPr>
                <w:sz w:val="20"/>
                <w:szCs w:val="20"/>
              </w:rPr>
              <w:t xml:space="preserve"> </w:t>
            </w:r>
          </w:p>
          <w:p w:rsidRPr="00FC7C58" w:rsidR="00360E4E" w:rsidP="00360E4E" w:rsidRDefault="00360E4E" w14:paraId="632D9028" w14:textId="26AA50E4">
            <w:pPr>
              <w:pStyle w:val="Prrafodelista"/>
              <w:numPr>
                <w:ilvl w:val="0"/>
                <w:numId w:val="134"/>
              </w:numPr>
              <w:ind w:left="311"/>
              <w:jc w:val="both"/>
              <w:rPr>
                <w:sz w:val="20"/>
                <w:szCs w:val="20"/>
              </w:rPr>
            </w:pPr>
            <w:r w:rsidRPr="00FC7C58">
              <w:rPr>
                <w:sz w:val="20"/>
                <w:szCs w:val="20"/>
              </w:rPr>
              <w:t>Ajuste de texto</w:t>
            </w:r>
            <w:r w:rsidR="003F0948">
              <w:rPr>
                <w:sz w:val="20"/>
                <w:szCs w:val="20"/>
              </w:rPr>
              <w:t>.</w:t>
            </w:r>
            <w:r w:rsidRPr="00FC7C58">
              <w:rPr>
                <w:sz w:val="20"/>
                <w:szCs w:val="20"/>
              </w:rPr>
              <w:t xml:space="preserve"> </w:t>
            </w:r>
          </w:p>
          <w:p w:rsidRPr="008F60E7" w:rsidR="008F60E7" w:rsidP="008F60E7" w:rsidRDefault="008F60E7" w14:paraId="3BA66EF3" w14:textId="77777777">
            <w:pPr>
              <w:jc w:val="both"/>
              <w:rPr>
                <w:sz w:val="20"/>
                <w:szCs w:val="20"/>
              </w:rPr>
            </w:pPr>
          </w:p>
        </w:tc>
        <w:tc>
          <w:tcPr>
            <w:tcW w:w="3730" w:type="dxa"/>
          </w:tcPr>
          <w:p w:rsidRPr="004149A5" w:rsidR="008F60E7" w:rsidP="008B3F2E" w:rsidRDefault="00134D58" w14:paraId="7AFB22A9" w14:textId="2ABE9841">
            <w:pPr>
              <w:jc w:val="center"/>
              <w:rPr>
                <w:b/>
                <w:bCs/>
                <w:sz w:val="20"/>
                <w:szCs w:val="20"/>
              </w:rPr>
            </w:pPr>
            <w:r>
              <w:rPr>
                <w:b/>
                <w:bCs/>
                <w:noProof/>
                <w:sz w:val="20"/>
                <w:szCs w:val="20"/>
              </w:rPr>
              <w:drawing>
                <wp:inline distT="0" distB="0" distL="0" distR="0" wp14:anchorId="6CE3B646" wp14:editId="285F92F7">
                  <wp:extent cx="1422400" cy="1282700"/>
                  <wp:effectExtent l="0" t="0" r="0" b="0"/>
                  <wp:docPr id="1534361285" name="Imagen 87"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1285" name="Imagen 87" descr="Interfaz de usuario gráfica, Aplicación&#10;&#10;El contenido generado por IA puede ser incorrecto."/>
                          <pic:cNvPicPr/>
                        </pic:nvPicPr>
                        <pic:blipFill>
                          <a:blip r:embed="rId115">
                            <a:extLst>
                              <a:ext uri="{28A0092B-C50C-407E-A947-70E740481C1C}">
                                <a14:useLocalDpi xmlns:a14="http://schemas.microsoft.com/office/drawing/2010/main" val="0"/>
                              </a:ext>
                            </a:extLst>
                          </a:blip>
                          <a:stretch>
                            <a:fillRect/>
                          </a:stretch>
                        </pic:blipFill>
                        <pic:spPr>
                          <a:xfrm>
                            <a:off x="0" y="0"/>
                            <a:ext cx="1422400" cy="1282700"/>
                          </a:xfrm>
                          <a:prstGeom prst="rect">
                            <a:avLst/>
                          </a:prstGeom>
                        </pic:spPr>
                      </pic:pic>
                    </a:graphicData>
                  </a:graphic>
                </wp:inline>
              </w:drawing>
            </w:r>
          </w:p>
        </w:tc>
      </w:tr>
      <w:tr w:rsidRPr="004149A5" w:rsidR="00360E4E" w:rsidTr="008B3F2E" w14:paraId="654B9F88" w14:textId="77777777">
        <w:tc>
          <w:tcPr>
            <w:tcW w:w="2122" w:type="dxa"/>
          </w:tcPr>
          <w:p w:rsidRPr="00FC7C58" w:rsidR="00360E4E" w:rsidP="008F60E7" w:rsidRDefault="00360E4E" w14:paraId="047BEFA8" w14:textId="357B16CE">
            <w:pPr>
              <w:jc w:val="both"/>
              <w:rPr>
                <w:b/>
                <w:bCs/>
                <w:sz w:val="20"/>
                <w:szCs w:val="20"/>
              </w:rPr>
            </w:pPr>
            <w:r w:rsidRPr="00360E4E">
              <w:rPr>
                <w:b/>
                <w:bCs/>
                <w:sz w:val="20"/>
                <w:szCs w:val="20"/>
              </w:rPr>
              <w:t>Inserción de gráfico</w:t>
            </w:r>
          </w:p>
        </w:tc>
        <w:tc>
          <w:tcPr>
            <w:tcW w:w="4110" w:type="dxa"/>
          </w:tcPr>
          <w:p w:rsidRPr="00360E4E" w:rsidR="00360E4E" w:rsidP="00360E4E" w:rsidRDefault="00360E4E" w14:paraId="597BFE37" w14:textId="77777777">
            <w:pPr>
              <w:jc w:val="both"/>
              <w:rPr>
                <w:sz w:val="20"/>
                <w:szCs w:val="20"/>
              </w:rPr>
            </w:pPr>
            <w:r w:rsidRPr="00360E4E">
              <w:rPr>
                <w:sz w:val="20"/>
                <w:szCs w:val="20"/>
              </w:rPr>
              <w:t>Se agrega un gráfico para representar datos.</w:t>
            </w:r>
          </w:p>
          <w:p w:rsidRPr="00FC7C58" w:rsidR="00360E4E" w:rsidP="00360E4E" w:rsidRDefault="00360E4E" w14:paraId="04D47640" w14:textId="77777777">
            <w:pPr>
              <w:ind w:firstLine="720"/>
              <w:jc w:val="both"/>
              <w:rPr>
                <w:sz w:val="20"/>
                <w:szCs w:val="20"/>
              </w:rPr>
            </w:pPr>
          </w:p>
          <w:p w:rsidRPr="00FC7C58" w:rsidR="00360E4E" w:rsidP="00360E4E" w:rsidRDefault="00360E4E" w14:paraId="65C928CC" w14:textId="77777777">
            <w:pPr>
              <w:jc w:val="both"/>
              <w:rPr>
                <w:sz w:val="20"/>
                <w:szCs w:val="20"/>
              </w:rPr>
            </w:pPr>
            <w:r w:rsidRPr="00FC7C58">
              <w:rPr>
                <w:sz w:val="20"/>
                <w:szCs w:val="20"/>
              </w:rPr>
              <w:t>Esto permite mejorar la interpretación de la información.</w:t>
            </w:r>
          </w:p>
          <w:p w:rsidRPr="00360E4E" w:rsidR="00360E4E" w:rsidP="00360E4E" w:rsidRDefault="00360E4E" w14:paraId="21A5AB91" w14:textId="77777777">
            <w:pPr>
              <w:jc w:val="both"/>
              <w:rPr>
                <w:sz w:val="20"/>
                <w:szCs w:val="20"/>
              </w:rPr>
            </w:pPr>
          </w:p>
        </w:tc>
        <w:tc>
          <w:tcPr>
            <w:tcW w:w="3730" w:type="dxa"/>
          </w:tcPr>
          <w:p w:rsidRPr="004149A5" w:rsidR="00360E4E" w:rsidP="008B3F2E" w:rsidRDefault="00713BE6" w14:paraId="6BB3A19B" w14:textId="68D4B92C">
            <w:pPr>
              <w:jc w:val="center"/>
              <w:rPr>
                <w:b/>
                <w:bCs/>
                <w:sz w:val="20"/>
                <w:szCs w:val="20"/>
              </w:rPr>
            </w:pPr>
            <w:r>
              <w:rPr>
                <w:b/>
                <w:bCs/>
                <w:noProof/>
                <w:sz w:val="20"/>
                <w:szCs w:val="20"/>
              </w:rPr>
              <w:drawing>
                <wp:inline distT="0" distB="0" distL="0" distR="0" wp14:anchorId="43D0CDDC" wp14:editId="238BD094">
                  <wp:extent cx="1473200" cy="1282700"/>
                  <wp:effectExtent l="0" t="0" r="0" b="0"/>
                  <wp:docPr id="70272528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5289" name="Imagen 702725289"/>
                          <pic:cNvPicPr/>
                        </pic:nvPicPr>
                        <pic:blipFill>
                          <a:blip r:embed="rId116">
                            <a:extLst>
                              <a:ext uri="{28A0092B-C50C-407E-A947-70E740481C1C}">
                                <a14:useLocalDpi xmlns:a14="http://schemas.microsoft.com/office/drawing/2010/main" val="0"/>
                              </a:ext>
                            </a:extLst>
                          </a:blip>
                          <a:stretch>
                            <a:fillRect/>
                          </a:stretch>
                        </pic:blipFill>
                        <pic:spPr>
                          <a:xfrm>
                            <a:off x="0" y="0"/>
                            <a:ext cx="1473200" cy="1282700"/>
                          </a:xfrm>
                          <a:prstGeom prst="rect">
                            <a:avLst/>
                          </a:prstGeom>
                        </pic:spPr>
                      </pic:pic>
                    </a:graphicData>
                  </a:graphic>
                </wp:inline>
              </w:drawing>
            </w:r>
          </w:p>
        </w:tc>
      </w:tr>
      <w:tr w:rsidRPr="004149A5" w:rsidR="00360E4E" w:rsidTr="008B3F2E" w14:paraId="00E8DDDB" w14:textId="77777777">
        <w:tc>
          <w:tcPr>
            <w:tcW w:w="2122" w:type="dxa"/>
          </w:tcPr>
          <w:p w:rsidRPr="00360E4E" w:rsidR="00360E4E" w:rsidP="008F60E7" w:rsidRDefault="00360E4E" w14:paraId="247D888B" w14:textId="0E6A0B09">
            <w:pPr>
              <w:jc w:val="both"/>
              <w:rPr>
                <w:b/>
                <w:bCs/>
                <w:sz w:val="20"/>
                <w:szCs w:val="20"/>
              </w:rPr>
            </w:pPr>
            <w:r w:rsidRPr="00360E4E">
              <w:rPr>
                <w:b/>
                <w:bCs/>
                <w:sz w:val="20"/>
                <w:szCs w:val="20"/>
              </w:rPr>
              <w:t>Encabezado y pie de página</w:t>
            </w:r>
          </w:p>
        </w:tc>
        <w:tc>
          <w:tcPr>
            <w:tcW w:w="4110" w:type="dxa"/>
          </w:tcPr>
          <w:p w:rsidRPr="00360E4E" w:rsidR="00360E4E" w:rsidP="00360E4E" w:rsidRDefault="00360E4E" w14:paraId="6D031C2D" w14:textId="77777777">
            <w:pPr>
              <w:jc w:val="both"/>
              <w:rPr>
                <w:sz w:val="20"/>
                <w:szCs w:val="20"/>
              </w:rPr>
            </w:pPr>
            <w:r w:rsidRPr="00360E4E">
              <w:rPr>
                <w:sz w:val="20"/>
                <w:szCs w:val="20"/>
              </w:rPr>
              <w:t>Se insertan elementos como:</w:t>
            </w:r>
          </w:p>
          <w:p w:rsidRPr="00FC7C58" w:rsidR="00360E4E" w:rsidP="00360E4E" w:rsidRDefault="00360E4E" w14:paraId="2B5CCC6E" w14:textId="77777777">
            <w:pPr>
              <w:pStyle w:val="Prrafodelista"/>
              <w:ind w:left="360"/>
              <w:jc w:val="both"/>
              <w:rPr>
                <w:sz w:val="20"/>
                <w:szCs w:val="20"/>
              </w:rPr>
            </w:pPr>
          </w:p>
          <w:p w:rsidRPr="00FC7C58" w:rsidR="00360E4E" w:rsidP="00360E4E" w:rsidRDefault="00360E4E" w14:paraId="221B68F6" w14:textId="3E1D3B7C">
            <w:pPr>
              <w:pStyle w:val="Prrafodelista"/>
              <w:numPr>
                <w:ilvl w:val="0"/>
                <w:numId w:val="135"/>
              </w:numPr>
              <w:ind w:left="311"/>
              <w:jc w:val="both"/>
              <w:rPr>
                <w:sz w:val="20"/>
                <w:szCs w:val="20"/>
              </w:rPr>
            </w:pPr>
            <w:r w:rsidRPr="00FC7C58">
              <w:rPr>
                <w:sz w:val="20"/>
                <w:szCs w:val="20"/>
              </w:rPr>
              <w:t>Encabezado con título del documento</w:t>
            </w:r>
            <w:r w:rsidR="003F0948">
              <w:rPr>
                <w:sz w:val="20"/>
                <w:szCs w:val="20"/>
              </w:rPr>
              <w:t>.</w:t>
            </w:r>
          </w:p>
          <w:p w:rsidRPr="00FC7C58" w:rsidR="00360E4E" w:rsidP="00360E4E" w:rsidRDefault="00360E4E" w14:paraId="10966668" w14:textId="7CCC7204">
            <w:pPr>
              <w:pStyle w:val="Prrafodelista"/>
              <w:numPr>
                <w:ilvl w:val="0"/>
                <w:numId w:val="135"/>
              </w:numPr>
              <w:ind w:left="311"/>
              <w:jc w:val="both"/>
              <w:rPr>
                <w:sz w:val="20"/>
                <w:szCs w:val="20"/>
              </w:rPr>
            </w:pPr>
            <w:r w:rsidRPr="00FC7C58">
              <w:rPr>
                <w:sz w:val="20"/>
                <w:szCs w:val="20"/>
              </w:rPr>
              <w:t>Numeración de páginas</w:t>
            </w:r>
            <w:r w:rsidR="003F0948">
              <w:rPr>
                <w:sz w:val="20"/>
                <w:szCs w:val="20"/>
              </w:rPr>
              <w:t>.</w:t>
            </w:r>
          </w:p>
          <w:p w:rsidRPr="00360E4E" w:rsidR="00360E4E" w:rsidP="00360E4E" w:rsidRDefault="00360E4E" w14:paraId="7EEC00D4" w14:textId="77777777">
            <w:pPr>
              <w:jc w:val="both"/>
              <w:rPr>
                <w:sz w:val="20"/>
                <w:szCs w:val="20"/>
              </w:rPr>
            </w:pPr>
          </w:p>
        </w:tc>
        <w:tc>
          <w:tcPr>
            <w:tcW w:w="3730" w:type="dxa"/>
          </w:tcPr>
          <w:p w:rsidRPr="004149A5" w:rsidR="00360E4E" w:rsidP="008B3F2E" w:rsidRDefault="00713BE6" w14:paraId="3EE8B808" w14:textId="30B6CDAF">
            <w:pPr>
              <w:jc w:val="center"/>
              <w:rPr>
                <w:b/>
                <w:bCs/>
                <w:sz w:val="20"/>
                <w:szCs w:val="20"/>
              </w:rPr>
            </w:pPr>
            <w:r>
              <w:rPr>
                <w:b/>
                <w:bCs/>
                <w:noProof/>
                <w:sz w:val="20"/>
                <w:szCs w:val="20"/>
              </w:rPr>
              <w:drawing>
                <wp:inline distT="0" distB="0" distL="0" distR="0" wp14:anchorId="6FFD8598" wp14:editId="16A06A21">
                  <wp:extent cx="1460500" cy="1219200"/>
                  <wp:effectExtent l="0" t="0" r="0" b="0"/>
                  <wp:docPr id="586148463"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8463" name="Imagen 586148463"/>
                          <pic:cNvPicPr/>
                        </pic:nvPicPr>
                        <pic:blipFill>
                          <a:blip r:embed="rId117">
                            <a:extLst>
                              <a:ext uri="{28A0092B-C50C-407E-A947-70E740481C1C}">
                                <a14:useLocalDpi xmlns:a14="http://schemas.microsoft.com/office/drawing/2010/main" val="0"/>
                              </a:ext>
                            </a:extLst>
                          </a:blip>
                          <a:stretch>
                            <a:fillRect/>
                          </a:stretch>
                        </pic:blipFill>
                        <pic:spPr>
                          <a:xfrm>
                            <a:off x="0" y="0"/>
                            <a:ext cx="1460500" cy="1219200"/>
                          </a:xfrm>
                          <a:prstGeom prst="rect">
                            <a:avLst/>
                          </a:prstGeom>
                        </pic:spPr>
                      </pic:pic>
                    </a:graphicData>
                  </a:graphic>
                </wp:inline>
              </w:drawing>
            </w:r>
          </w:p>
        </w:tc>
      </w:tr>
      <w:tr w:rsidRPr="004149A5" w:rsidR="00360E4E" w:rsidTr="008B3F2E" w14:paraId="253B37B0" w14:textId="77777777">
        <w:tc>
          <w:tcPr>
            <w:tcW w:w="2122" w:type="dxa"/>
          </w:tcPr>
          <w:p w:rsidRPr="00360E4E" w:rsidR="00360E4E" w:rsidP="008F60E7" w:rsidRDefault="00360E4E" w14:paraId="11F1BD99" w14:textId="1F9E39A5">
            <w:pPr>
              <w:jc w:val="both"/>
              <w:rPr>
                <w:b/>
                <w:bCs/>
                <w:sz w:val="20"/>
                <w:szCs w:val="20"/>
              </w:rPr>
            </w:pPr>
            <w:r w:rsidRPr="00FC7C58">
              <w:rPr>
                <w:b/>
                <w:bCs/>
                <w:sz w:val="20"/>
                <w:szCs w:val="20"/>
              </w:rPr>
              <w:t>Tabla de contenido</w:t>
            </w:r>
          </w:p>
        </w:tc>
        <w:tc>
          <w:tcPr>
            <w:tcW w:w="4110" w:type="dxa"/>
          </w:tcPr>
          <w:p w:rsidRPr="00360E4E" w:rsidR="00360E4E" w:rsidP="00360E4E" w:rsidRDefault="00360E4E" w14:paraId="4822C0EA" w14:textId="77777777">
            <w:pPr>
              <w:jc w:val="both"/>
              <w:rPr>
                <w:sz w:val="20"/>
                <w:szCs w:val="20"/>
              </w:rPr>
            </w:pPr>
            <w:r w:rsidRPr="00360E4E">
              <w:rPr>
                <w:sz w:val="20"/>
                <w:szCs w:val="20"/>
              </w:rPr>
              <w:t>Se genera automáticamente utilizando la pestaña Referencias.</w:t>
            </w:r>
          </w:p>
          <w:p w:rsidRPr="00FC7C58" w:rsidR="00360E4E" w:rsidP="00360E4E" w:rsidRDefault="00360E4E" w14:paraId="784FA6A6" w14:textId="77777777">
            <w:pPr>
              <w:pStyle w:val="Prrafodelista"/>
              <w:ind w:left="360"/>
              <w:jc w:val="both"/>
              <w:rPr>
                <w:sz w:val="20"/>
                <w:szCs w:val="20"/>
              </w:rPr>
            </w:pPr>
          </w:p>
          <w:p w:rsidRPr="00360E4E" w:rsidR="00360E4E" w:rsidP="00360E4E" w:rsidRDefault="00360E4E" w14:paraId="22B91FC0" w14:textId="77777777">
            <w:pPr>
              <w:jc w:val="both"/>
              <w:rPr>
                <w:sz w:val="20"/>
                <w:szCs w:val="20"/>
              </w:rPr>
            </w:pPr>
            <w:r w:rsidRPr="00360E4E">
              <w:rPr>
                <w:sz w:val="20"/>
                <w:szCs w:val="20"/>
              </w:rPr>
              <w:t>Esto permite navegar fácilmente por el documento.</w:t>
            </w:r>
          </w:p>
          <w:p w:rsidRPr="00360E4E" w:rsidR="00360E4E" w:rsidP="00360E4E" w:rsidRDefault="00360E4E" w14:paraId="02034B69" w14:textId="77777777">
            <w:pPr>
              <w:jc w:val="both"/>
              <w:rPr>
                <w:sz w:val="20"/>
                <w:szCs w:val="20"/>
              </w:rPr>
            </w:pPr>
          </w:p>
        </w:tc>
        <w:tc>
          <w:tcPr>
            <w:tcW w:w="3730" w:type="dxa"/>
          </w:tcPr>
          <w:p w:rsidRPr="004149A5" w:rsidR="00360E4E" w:rsidP="008B3F2E" w:rsidRDefault="00DD7C45" w14:paraId="5370B0CB" w14:textId="24081261">
            <w:pPr>
              <w:jc w:val="center"/>
              <w:rPr>
                <w:b/>
                <w:bCs/>
                <w:sz w:val="20"/>
                <w:szCs w:val="20"/>
              </w:rPr>
            </w:pPr>
            <w:r>
              <w:rPr>
                <w:b/>
                <w:bCs/>
                <w:noProof/>
                <w:sz w:val="20"/>
                <w:szCs w:val="20"/>
              </w:rPr>
              <w:drawing>
                <wp:inline distT="0" distB="0" distL="0" distR="0" wp14:anchorId="64B5EBBA" wp14:editId="0B10D958">
                  <wp:extent cx="1447800" cy="1219200"/>
                  <wp:effectExtent l="0" t="0" r="0" b="0"/>
                  <wp:docPr id="591540349" name="Imagen 9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0349" name="Imagen 90" descr="Imagen que contiene Texto&#10;&#10;El contenido generado por IA puede ser incorrecto."/>
                          <pic:cNvPicPr/>
                        </pic:nvPicPr>
                        <pic:blipFill>
                          <a:blip r:embed="rId118">
                            <a:extLst>
                              <a:ext uri="{28A0092B-C50C-407E-A947-70E740481C1C}">
                                <a14:useLocalDpi xmlns:a14="http://schemas.microsoft.com/office/drawing/2010/main" val="0"/>
                              </a:ext>
                            </a:extLst>
                          </a:blip>
                          <a:stretch>
                            <a:fillRect/>
                          </a:stretch>
                        </pic:blipFill>
                        <pic:spPr>
                          <a:xfrm>
                            <a:off x="0" y="0"/>
                            <a:ext cx="1447800" cy="1219200"/>
                          </a:xfrm>
                          <a:prstGeom prst="rect">
                            <a:avLst/>
                          </a:prstGeom>
                        </pic:spPr>
                      </pic:pic>
                    </a:graphicData>
                  </a:graphic>
                </wp:inline>
              </w:drawing>
            </w:r>
          </w:p>
        </w:tc>
      </w:tr>
      <w:tr w:rsidRPr="004149A5" w:rsidR="00360E4E" w:rsidTr="008B3F2E" w14:paraId="0EB206A1" w14:textId="77777777">
        <w:tc>
          <w:tcPr>
            <w:tcW w:w="2122" w:type="dxa"/>
          </w:tcPr>
          <w:p w:rsidRPr="00FC7C58" w:rsidR="00360E4E" w:rsidP="008F60E7" w:rsidRDefault="00360E4E" w14:paraId="0A2A604E" w14:textId="01785291">
            <w:pPr>
              <w:jc w:val="both"/>
              <w:rPr>
                <w:b/>
                <w:bCs/>
                <w:sz w:val="20"/>
                <w:szCs w:val="20"/>
              </w:rPr>
            </w:pPr>
            <w:r w:rsidRPr="00360E4E">
              <w:rPr>
                <w:b/>
                <w:bCs/>
                <w:sz w:val="20"/>
                <w:szCs w:val="20"/>
              </w:rPr>
              <w:t>Revisión del documento</w:t>
            </w:r>
          </w:p>
        </w:tc>
        <w:tc>
          <w:tcPr>
            <w:tcW w:w="4110" w:type="dxa"/>
          </w:tcPr>
          <w:p w:rsidRPr="00F479EC" w:rsidR="00F479EC" w:rsidP="00F479EC" w:rsidRDefault="00F479EC" w14:paraId="256424BF" w14:textId="77777777">
            <w:pPr>
              <w:jc w:val="both"/>
              <w:rPr>
                <w:sz w:val="20"/>
                <w:szCs w:val="20"/>
              </w:rPr>
            </w:pPr>
            <w:r w:rsidRPr="00F479EC">
              <w:rPr>
                <w:sz w:val="20"/>
                <w:szCs w:val="20"/>
              </w:rPr>
              <w:t>Se utilizan herramientas de la pestaña Revisar:</w:t>
            </w:r>
          </w:p>
          <w:p w:rsidRPr="00FC7C58" w:rsidR="00F479EC" w:rsidP="00F479EC" w:rsidRDefault="00F479EC" w14:paraId="0DE28B5B" w14:textId="77777777">
            <w:pPr>
              <w:pStyle w:val="Prrafodelista"/>
              <w:ind w:left="360"/>
              <w:jc w:val="both"/>
              <w:rPr>
                <w:sz w:val="20"/>
                <w:szCs w:val="20"/>
              </w:rPr>
            </w:pPr>
          </w:p>
          <w:p w:rsidRPr="00FC7C58" w:rsidR="00F479EC" w:rsidP="00F479EC" w:rsidRDefault="00F479EC" w14:paraId="4708DEFA" w14:textId="6C99426E">
            <w:pPr>
              <w:pStyle w:val="Prrafodelista"/>
              <w:numPr>
                <w:ilvl w:val="0"/>
                <w:numId w:val="136"/>
              </w:numPr>
              <w:ind w:left="311"/>
              <w:jc w:val="both"/>
              <w:rPr>
                <w:sz w:val="20"/>
                <w:szCs w:val="20"/>
              </w:rPr>
            </w:pPr>
            <w:r w:rsidRPr="00FC7C58">
              <w:rPr>
                <w:sz w:val="20"/>
                <w:szCs w:val="20"/>
              </w:rPr>
              <w:t>Corrección ortográfica</w:t>
            </w:r>
            <w:r w:rsidR="003F0948">
              <w:rPr>
                <w:sz w:val="20"/>
                <w:szCs w:val="20"/>
              </w:rPr>
              <w:t>.</w:t>
            </w:r>
          </w:p>
          <w:p w:rsidRPr="00FC7C58" w:rsidR="00F479EC" w:rsidP="00F479EC" w:rsidRDefault="00F479EC" w14:paraId="3A5EEA26" w14:textId="7C17E83F">
            <w:pPr>
              <w:pStyle w:val="Prrafodelista"/>
              <w:numPr>
                <w:ilvl w:val="0"/>
                <w:numId w:val="136"/>
              </w:numPr>
              <w:ind w:left="311"/>
              <w:jc w:val="both"/>
              <w:rPr>
                <w:sz w:val="20"/>
                <w:szCs w:val="20"/>
              </w:rPr>
            </w:pPr>
            <w:r w:rsidRPr="00FC7C58">
              <w:rPr>
                <w:sz w:val="20"/>
                <w:szCs w:val="20"/>
              </w:rPr>
              <w:t>Comentarios</w:t>
            </w:r>
            <w:r w:rsidR="003F0948">
              <w:rPr>
                <w:sz w:val="20"/>
                <w:szCs w:val="20"/>
              </w:rPr>
              <w:t>.</w:t>
            </w:r>
          </w:p>
          <w:p w:rsidRPr="00FC7C58" w:rsidR="00F479EC" w:rsidP="00F479EC" w:rsidRDefault="00F479EC" w14:paraId="664978A9" w14:textId="3C35BB1D">
            <w:pPr>
              <w:pStyle w:val="Prrafodelista"/>
              <w:numPr>
                <w:ilvl w:val="0"/>
                <w:numId w:val="136"/>
              </w:numPr>
              <w:ind w:left="311"/>
              <w:jc w:val="both"/>
              <w:rPr>
                <w:sz w:val="20"/>
                <w:szCs w:val="20"/>
              </w:rPr>
            </w:pPr>
            <w:r w:rsidRPr="00FC7C58">
              <w:rPr>
                <w:sz w:val="20"/>
                <w:szCs w:val="20"/>
              </w:rPr>
              <w:t>Control de cambios</w:t>
            </w:r>
            <w:r w:rsidR="003F0948">
              <w:rPr>
                <w:sz w:val="20"/>
                <w:szCs w:val="20"/>
              </w:rPr>
              <w:t>.</w:t>
            </w:r>
            <w:r w:rsidRPr="00FC7C58">
              <w:rPr>
                <w:sz w:val="20"/>
                <w:szCs w:val="20"/>
              </w:rPr>
              <w:t xml:space="preserve"> </w:t>
            </w:r>
          </w:p>
          <w:p w:rsidRPr="00360E4E" w:rsidR="00360E4E" w:rsidP="00360E4E" w:rsidRDefault="00360E4E" w14:paraId="16BD4682" w14:textId="77777777">
            <w:pPr>
              <w:jc w:val="both"/>
              <w:rPr>
                <w:sz w:val="20"/>
                <w:szCs w:val="20"/>
              </w:rPr>
            </w:pPr>
          </w:p>
        </w:tc>
        <w:tc>
          <w:tcPr>
            <w:tcW w:w="3730" w:type="dxa"/>
          </w:tcPr>
          <w:p w:rsidRPr="004149A5" w:rsidR="00360E4E" w:rsidP="008B3F2E" w:rsidRDefault="00DD7C45" w14:paraId="7646A197" w14:textId="4D1E96E2">
            <w:pPr>
              <w:jc w:val="center"/>
              <w:rPr>
                <w:b/>
                <w:bCs/>
                <w:sz w:val="20"/>
                <w:szCs w:val="20"/>
              </w:rPr>
            </w:pPr>
            <w:r>
              <w:rPr>
                <w:b/>
                <w:bCs/>
                <w:noProof/>
                <w:sz w:val="20"/>
                <w:szCs w:val="20"/>
              </w:rPr>
              <w:drawing>
                <wp:inline distT="0" distB="0" distL="0" distR="0" wp14:anchorId="298F41EE" wp14:editId="11EA029B">
                  <wp:extent cx="1447800" cy="1257300"/>
                  <wp:effectExtent l="0" t="0" r="0" b="0"/>
                  <wp:docPr id="763460419"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0419" name="Imagen 763460419"/>
                          <pic:cNvPicPr/>
                        </pic:nvPicPr>
                        <pic:blipFill>
                          <a:blip r:embed="rId119">
                            <a:extLst>
                              <a:ext uri="{28A0092B-C50C-407E-A947-70E740481C1C}">
                                <a14:useLocalDpi xmlns:a14="http://schemas.microsoft.com/office/drawing/2010/main" val="0"/>
                              </a:ext>
                            </a:extLst>
                          </a:blip>
                          <a:stretch>
                            <a:fillRect/>
                          </a:stretch>
                        </pic:blipFill>
                        <pic:spPr>
                          <a:xfrm>
                            <a:off x="0" y="0"/>
                            <a:ext cx="1447800" cy="1257300"/>
                          </a:xfrm>
                          <a:prstGeom prst="rect">
                            <a:avLst/>
                          </a:prstGeom>
                        </pic:spPr>
                      </pic:pic>
                    </a:graphicData>
                  </a:graphic>
                </wp:inline>
              </w:drawing>
            </w:r>
          </w:p>
        </w:tc>
      </w:tr>
      <w:tr w:rsidRPr="004149A5" w:rsidR="00F479EC" w:rsidTr="008B3F2E" w14:paraId="26E88D4A" w14:textId="77777777">
        <w:tc>
          <w:tcPr>
            <w:tcW w:w="2122" w:type="dxa"/>
          </w:tcPr>
          <w:p w:rsidRPr="00F479EC" w:rsidR="00F479EC" w:rsidP="00F479EC" w:rsidRDefault="00F479EC" w14:paraId="7F4EDB83" w14:textId="77777777">
            <w:pPr>
              <w:jc w:val="both"/>
              <w:rPr>
                <w:b/>
                <w:bCs/>
                <w:sz w:val="20"/>
                <w:szCs w:val="20"/>
              </w:rPr>
            </w:pPr>
            <w:r w:rsidRPr="00F479EC">
              <w:rPr>
                <w:b/>
                <w:bCs/>
                <w:sz w:val="20"/>
                <w:szCs w:val="20"/>
              </w:rPr>
              <w:t>Configuración de diseño y disposición</w:t>
            </w:r>
          </w:p>
          <w:p w:rsidRPr="00360E4E" w:rsidR="00F479EC" w:rsidP="008F60E7" w:rsidRDefault="00F479EC" w14:paraId="4CA75893" w14:textId="77777777">
            <w:pPr>
              <w:jc w:val="both"/>
              <w:rPr>
                <w:b/>
                <w:bCs/>
                <w:sz w:val="20"/>
                <w:szCs w:val="20"/>
              </w:rPr>
            </w:pPr>
          </w:p>
        </w:tc>
        <w:tc>
          <w:tcPr>
            <w:tcW w:w="4110" w:type="dxa"/>
          </w:tcPr>
          <w:p w:rsidRPr="00F479EC" w:rsidR="00F479EC" w:rsidP="00F479EC" w:rsidRDefault="00F479EC" w14:paraId="4553AB8A" w14:textId="77777777">
            <w:pPr>
              <w:jc w:val="both"/>
              <w:rPr>
                <w:sz w:val="20"/>
                <w:szCs w:val="20"/>
              </w:rPr>
            </w:pPr>
            <w:r w:rsidRPr="00F479EC">
              <w:rPr>
                <w:sz w:val="20"/>
                <w:szCs w:val="20"/>
              </w:rPr>
              <w:t>Se ajustan:</w:t>
            </w:r>
          </w:p>
          <w:p w:rsidRPr="00FC7C58" w:rsidR="00F479EC" w:rsidP="00F479EC" w:rsidRDefault="00F479EC" w14:paraId="35E8B49C" w14:textId="77777777">
            <w:pPr>
              <w:pStyle w:val="Prrafodelista"/>
              <w:ind w:left="360"/>
              <w:jc w:val="both"/>
              <w:rPr>
                <w:sz w:val="20"/>
                <w:szCs w:val="20"/>
              </w:rPr>
            </w:pPr>
          </w:p>
          <w:p w:rsidRPr="00FC7C58" w:rsidR="00F479EC" w:rsidP="00F479EC" w:rsidRDefault="00F479EC" w14:paraId="3B659898" w14:textId="723F05FA">
            <w:pPr>
              <w:pStyle w:val="Prrafodelista"/>
              <w:numPr>
                <w:ilvl w:val="0"/>
                <w:numId w:val="137"/>
              </w:numPr>
              <w:ind w:left="311"/>
              <w:jc w:val="both"/>
              <w:rPr>
                <w:sz w:val="20"/>
                <w:szCs w:val="20"/>
              </w:rPr>
            </w:pPr>
            <w:r w:rsidRPr="00FC7C58">
              <w:rPr>
                <w:sz w:val="20"/>
                <w:szCs w:val="20"/>
              </w:rPr>
              <w:t>Márgenes</w:t>
            </w:r>
            <w:r w:rsidR="003F0948">
              <w:rPr>
                <w:sz w:val="20"/>
                <w:szCs w:val="20"/>
              </w:rPr>
              <w:t>.</w:t>
            </w:r>
          </w:p>
          <w:p w:rsidRPr="00FC7C58" w:rsidR="00F479EC" w:rsidP="00F479EC" w:rsidRDefault="00F479EC" w14:paraId="439BC37B" w14:textId="76D54685">
            <w:pPr>
              <w:pStyle w:val="Prrafodelista"/>
              <w:numPr>
                <w:ilvl w:val="0"/>
                <w:numId w:val="137"/>
              </w:numPr>
              <w:ind w:left="311"/>
              <w:jc w:val="both"/>
              <w:rPr>
                <w:sz w:val="20"/>
                <w:szCs w:val="20"/>
              </w:rPr>
            </w:pPr>
            <w:r w:rsidRPr="00FC7C58">
              <w:rPr>
                <w:sz w:val="20"/>
                <w:szCs w:val="20"/>
              </w:rPr>
              <w:t>Orientación</w:t>
            </w:r>
            <w:r w:rsidR="003F0948">
              <w:rPr>
                <w:sz w:val="20"/>
                <w:szCs w:val="20"/>
              </w:rPr>
              <w:t>.</w:t>
            </w:r>
            <w:r w:rsidRPr="00FC7C58">
              <w:rPr>
                <w:sz w:val="20"/>
                <w:szCs w:val="20"/>
              </w:rPr>
              <w:t xml:space="preserve"> </w:t>
            </w:r>
          </w:p>
          <w:p w:rsidRPr="00FC7C58" w:rsidR="00F479EC" w:rsidP="00F479EC" w:rsidRDefault="00F479EC" w14:paraId="49A70B5E" w14:textId="567321B7">
            <w:pPr>
              <w:pStyle w:val="Prrafodelista"/>
              <w:numPr>
                <w:ilvl w:val="0"/>
                <w:numId w:val="137"/>
              </w:numPr>
              <w:ind w:left="311"/>
              <w:jc w:val="both"/>
              <w:rPr>
                <w:sz w:val="20"/>
                <w:szCs w:val="20"/>
              </w:rPr>
            </w:pPr>
            <w:r w:rsidRPr="00FC7C58">
              <w:rPr>
                <w:sz w:val="20"/>
                <w:szCs w:val="20"/>
              </w:rPr>
              <w:t>Espaciado</w:t>
            </w:r>
            <w:r w:rsidR="003F0948">
              <w:rPr>
                <w:sz w:val="20"/>
                <w:szCs w:val="20"/>
              </w:rPr>
              <w:t>.</w:t>
            </w:r>
          </w:p>
          <w:p w:rsidRPr="00FC7C58" w:rsidR="00F479EC" w:rsidP="00F479EC" w:rsidRDefault="00F479EC" w14:paraId="286BEC24" w14:textId="77777777">
            <w:pPr>
              <w:pStyle w:val="Prrafodelista"/>
              <w:ind w:left="360"/>
              <w:jc w:val="both"/>
              <w:rPr>
                <w:sz w:val="20"/>
                <w:szCs w:val="20"/>
              </w:rPr>
            </w:pPr>
          </w:p>
          <w:p w:rsidRPr="003F0948" w:rsidR="00F479EC" w:rsidP="003F0948" w:rsidRDefault="00F479EC" w14:paraId="4F4EF67F" w14:textId="77777777">
            <w:pPr>
              <w:jc w:val="both"/>
              <w:rPr>
                <w:sz w:val="20"/>
                <w:szCs w:val="20"/>
              </w:rPr>
            </w:pPr>
            <w:r w:rsidRPr="003F0948">
              <w:rPr>
                <w:sz w:val="20"/>
                <w:szCs w:val="20"/>
              </w:rPr>
              <w:t>Esto garantiza una presentación adecuada.</w:t>
            </w:r>
          </w:p>
          <w:p w:rsidRPr="00F479EC" w:rsidR="00F479EC" w:rsidP="00F479EC" w:rsidRDefault="00F479EC" w14:paraId="4AFDD75E" w14:textId="77777777">
            <w:pPr>
              <w:jc w:val="both"/>
              <w:rPr>
                <w:sz w:val="20"/>
                <w:szCs w:val="20"/>
              </w:rPr>
            </w:pPr>
          </w:p>
        </w:tc>
        <w:tc>
          <w:tcPr>
            <w:tcW w:w="3730" w:type="dxa"/>
          </w:tcPr>
          <w:p w:rsidRPr="004149A5" w:rsidR="00F479EC" w:rsidP="008B3F2E" w:rsidRDefault="00DD7C45" w14:paraId="073C146F" w14:textId="58DDEB8C">
            <w:pPr>
              <w:jc w:val="center"/>
              <w:rPr>
                <w:b/>
                <w:bCs/>
                <w:sz w:val="20"/>
                <w:szCs w:val="20"/>
              </w:rPr>
            </w:pPr>
            <w:r>
              <w:rPr>
                <w:b/>
                <w:bCs/>
                <w:noProof/>
                <w:sz w:val="20"/>
                <w:szCs w:val="20"/>
              </w:rPr>
              <w:drawing>
                <wp:inline distT="0" distB="0" distL="0" distR="0" wp14:anchorId="54A24F92" wp14:editId="59392ABE">
                  <wp:extent cx="1435100" cy="1270000"/>
                  <wp:effectExtent l="0" t="0" r="0" b="0"/>
                  <wp:docPr id="1983852357"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2357" name="Imagen 1983852357"/>
                          <pic:cNvPicPr/>
                        </pic:nvPicPr>
                        <pic:blipFill>
                          <a:blip r:embed="rId120">
                            <a:extLst>
                              <a:ext uri="{28A0092B-C50C-407E-A947-70E740481C1C}">
                                <a14:useLocalDpi xmlns:a14="http://schemas.microsoft.com/office/drawing/2010/main" val="0"/>
                              </a:ext>
                            </a:extLst>
                          </a:blip>
                          <a:stretch>
                            <a:fillRect/>
                          </a:stretch>
                        </pic:blipFill>
                        <pic:spPr>
                          <a:xfrm>
                            <a:off x="0" y="0"/>
                            <a:ext cx="1435100" cy="1270000"/>
                          </a:xfrm>
                          <a:prstGeom prst="rect">
                            <a:avLst/>
                          </a:prstGeom>
                        </pic:spPr>
                      </pic:pic>
                    </a:graphicData>
                  </a:graphic>
                </wp:inline>
              </w:drawing>
            </w:r>
          </w:p>
        </w:tc>
      </w:tr>
      <w:tr w:rsidRPr="004149A5" w:rsidR="003F0948" w:rsidTr="008B3F2E" w14:paraId="4E791219" w14:textId="77777777">
        <w:tc>
          <w:tcPr>
            <w:tcW w:w="2122" w:type="dxa"/>
          </w:tcPr>
          <w:p w:rsidRPr="00F479EC" w:rsidR="003F0948" w:rsidP="00F479EC" w:rsidRDefault="003F0948" w14:paraId="3AE53CE2" w14:textId="06F8C68C">
            <w:pPr>
              <w:jc w:val="both"/>
              <w:rPr>
                <w:b/>
                <w:bCs/>
                <w:sz w:val="20"/>
                <w:szCs w:val="20"/>
              </w:rPr>
            </w:pPr>
            <w:r w:rsidRPr="00FC7C58">
              <w:rPr>
                <w:b/>
                <w:bCs/>
                <w:sz w:val="20"/>
                <w:szCs w:val="20"/>
              </w:rPr>
              <w:t>Resultado esperado</w:t>
            </w:r>
          </w:p>
        </w:tc>
        <w:tc>
          <w:tcPr>
            <w:tcW w:w="4110" w:type="dxa"/>
          </w:tcPr>
          <w:p w:rsidRPr="003F0948" w:rsidR="003F0948" w:rsidP="003F0948" w:rsidRDefault="003F0948" w14:paraId="05B99604" w14:textId="77777777">
            <w:pPr>
              <w:jc w:val="both"/>
              <w:rPr>
                <w:sz w:val="20"/>
                <w:szCs w:val="20"/>
              </w:rPr>
            </w:pPr>
            <w:r w:rsidRPr="003F0948">
              <w:rPr>
                <w:sz w:val="20"/>
                <w:szCs w:val="20"/>
              </w:rPr>
              <w:t>El documento final debe:</w:t>
            </w:r>
          </w:p>
          <w:p w:rsidRPr="00FC7C58" w:rsidR="003F0948" w:rsidP="003F0948" w:rsidRDefault="003F0948" w14:paraId="3BBCDCC3" w14:textId="77777777">
            <w:pPr>
              <w:pStyle w:val="Prrafodelista"/>
              <w:ind w:left="360"/>
              <w:jc w:val="both"/>
              <w:rPr>
                <w:sz w:val="20"/>
                <w:szCs w:val="20"/>
              </w:rPr>
            </w:pPr>
          </w:p>
          <w:p w:rsidRPr="00FC7C58" w:rsidR="003F0948" w:rsidP="003F0948" w:rsidRDefault="003F0948" w14:paraId="576DFF5A" w14:textId="75334C2D">
            <w:pPr>
              <w:pStyle w:val="Prrafodelista"/>
              <w:numPr>
                <w:ilvl w:val="0"/>
                <w:numId w:val="138"/>
              </w:numPr>
              <w:ind w:left="311"/>
              <w:jc w:val="both"/>
              <w:rPr>
                <w:sz w:val="20"/>
                <w:szCs w:val="20"/>
              </w:rPr>
            </w:pPr>
            <w:r w:rsidRPr="00FC7C58">
              <w:rPr>
                <w:sz w:val="20"/>
                <w:szCs w:val="20"/>
              </w:rPr>
              <w:t>Tener estructura clara</w:t>
            </w:r>
            <w:r>
              <w:rPr>
                <w:sz w:val="20"/>
                <w:szCs w:val="20"/>
              </w:rPr>
              <w:t>.</w:t>
            </w:r>
          </w:p>
          <w:p w:rsidRPr="00FC7C58" w:rsidR="003F0948" w:rsidP="003F0948" w:rsidRDefault="003F0948" w14:paraId="31EA09B8" w14:textId="4BFE61E4">
            <w:pPr>
              <w:pStyle w:val="Prrafodelista"/>
              <w:numPr>
                <w:ilvl w:val="0"/>
                <w:numId w:val="138"/>
              </w:numPr>
              <w:ind w:left="311"/>
              <w:jc w:val="both"/>
              <w:rPr>
                <w:sz w:val="20"/>
                <w:szCs w:val="20"/>
              </w:rPr>
            </w:pPr>
            <w:r w:rsidRPr="00FC7C58">
              <w:rPr>
                <w:sz w:val="20"/>
                <w:szCs w:val="20"/>
              </w:rPr>
              <w:t>Incluir elementos visuales</w:t>
            </w:r>
            <w:r>
              <w:rPr>
                <w:sz w:val="20"/>
                <w:szCs w:val="20"/>
              </w:rPr>
              <w:t>.</w:t>
            </w:r>
            <w:r w:rsidRPr="00FC7C58">
              <w:rPr>
                <w:sz w:val="20"/>
                <w:szCs w:val="20"/>
              </w:rPr>
              <w:t xml:space="preserve"> </w:t>
            </w:r>
          </w:p>
          <w:p w:rsidRPr="00FC7C58" w:rsidR="003F0948" w:rsidP="003F0948" w:rsidRDefault="003F0948" w14:paraId="7A83B281" w14:textId="78FE584B">
            <w:pPr>
              <w:pStyle w:val="Prrafodelista"/>
              <w:numPr>
                <w:ilvl w:val="0"/>
                <w:numId w:val="138"/>
              </w:numPr>
              <w:ind w:left="311"/>
              <w:jc w:val="both"/>
              <w:rPr>
                <w:sz w:val="20"/>
                <w:szCs w:val="20"/>
              </w:rPr>
            </w:pPr>
            <w:r w:rsidRPr="00FC7C58">
              <w:rPr>
                <w:sz w:val="20"/>
                <w:szCs w:val="20"/>
              </w:rPr>
              <w:t>Presentar formato profesional</w:t>
            </w:r>
            <w:r>
              <w:rPr>
                <w:sz w:val="20"/>
                <w:szCs w:val="20"/>
              </w:rPr>
              <w:t>.</w:t>
            </w:r>
            <w:r w:rsidRPr="00FC7C58">
              <w:rPr>
                <w:sz w:val="20"/>
                <w:szCs w:val="20"/>
              </w:rPr>
              <w:t xml:space="preserve"> </w:t>
            </w:r>
          </w:p>
          <w:p w:rsidRPr="00FC7C58" w:rsidR="003F0948" w:rsidP="003F0948" w:rsidRDefault="003F0948" w14:paraId="2963F6D3" w14:textId="508E27BC">
            <w:pPr>
              <w:pStyle w:val="Prrafodelista"/>
              <w:numPr>
                <w:ilvl w:val="0"/>
                <w:numId w:val="138"/>
              </w:numPr>
              <w:ind w:left="311"/>
              <w:jc w:val="both"/>
              <w:rPr>
                <w:sz w:val="20"/>
                <w:szCs w:val="20"/>
              </w:rPr>
            </w:pPr>
            <w:r w:rsidRPr="00FC7C58">
              <w:rPr>
                <w:sz w:val="20"/>
                <w:szCs w:val="20"/>
              </w:rPr>
              <w:t>Ser fácil de leer y navegar</w:t>
            </w:r>
            <w:r>
              <w:rPr>
                <w:sz w:val="20"/>
                <w:szCs w:val="20"/>
              </w:rPr>
              <w:t>.</w:t>
            </w:r>
          </w:p>
          <w:p w:rsidRPr="00F479EC" w:rsidR="003F0948" w:rsidP="00F479EC" w:rsidRDefault="003F0948" w14:paraId="075D83F2" w14:textId="77777777">
            <w:pPr>
              <w:jc w:val="both"/>
              <w:rPr>
                <w:sz w:val="20"/>
                <w:szCs w:val="20"/>
              </w:rPr>
            </w:pPr>
          </w:p>
        </w:tc>
        <w:tc>
          <w:tcPr>
            <w:tcW w:w="3730" w:type="dxa"/>
          </w:tcPr>
          <w:p w:rsidRPr="004149A5" w:rsidR="003F0948" w:rsidP="008B3F2E" w:rsidRDefault="00B84A36" w14:paraId="299B8639" w14:textId="0AEBA0D6">
            <w:pPr>
              <w:jc w:val="center"/>
              <w:rPr>
                <w:b/>
                <w:bCs/>
                <w:sz w:val="20"/>
                <w:szCs w:val="20"/>
              </w:rPr>
            </w:pPr>
            <w:r>
              <w:rPr>
                <w:b/>
                <w:bCs/>
                <w:noProof/>
                <w:sz w:val="20"/>
                <w:szCs w:val="20"/>
              </w:rPr>
              <w:drawing>
                <wp:inline distT="0" distB="0" distL="0" distR="0" wp14:anchorId="0C85E0E0" wp14:editId="7DBC49EE">
                  <wp:extent cx="1549400" cy="1257300"/>
                  <wp:effectExtent l="0" t="0" r="0" b="0"/>
                  <wp:docPr id="109698575" name="Imagen 9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575" name="Imagen 93" descr="Interfaz de usuario gráfica, Aplicación&#10;&#10;El contenido generado por IA puede ser incorrecto."/>
                          <pic:cNvPicPr/>
                        </pic:nvPicPr>
                        <pic:blipFill>
                          <a:blip r:embed="rId121">
                            <a:extLst>
                              <a:ext uri="{28A0092B-C50C-407E-A947-70E740481C1C}">
                                <a14:useLocalDpi xmlns:a14="http://schemas.microsoft.com/office/drawing/2010/main" val="0"/>
                              </a:ext>
                            </a:extLst>
                          </a:blip>
                          <a:stretch>
                            <a:fillRect/>
                          </a:stretch>
                        </pic:blipFill>
                        <pic:spPr>
                          <a:xfrm>
                            <a:off x="0" y="0"/>
                            <a:ext cx="1549400" cy="1257300"/>
                          </a:xfrm>
                          <a:prstGeom prst="rect">
                            <a:avLst/>
                          </a:prstGeom>
                        </pic:spPr>
                      </pic:pic>
                    </a:graphicData>
                  </a:graphic>
                </wp:inline>
              </w:drawing>
            </w:r>
          </w:p>
        </w:tc>
      </w:tr>
    </w:tbl>
    <w:p w:rsidRPr="00C84962" w:rsidR="00C84962" w:rsidP="00C84962" w:rsidRDefault="00C84962" w14:paraId="28185D66" w14:textId="77777777">
      <w:pPr>
        <w:rPr>
          <w:lang w:val="es-ES"/>
        </w:rPr>
      </w:pPr>
    </w:p>
    <w:p w:rsidRPr="00FC7C58" w:rsidR="00FC7C58" w:rsidP="00B01C63" w:rsidRDefault="00FC7C58" w14:paraId="2A62B8BD" w14:textId="77777777">
      <w:pPr>
        <w:pStyle w:val="Prrafodelista"/>
        <w:ind w:left="360"/>
        <w:jc w:val="both"/>
        <w:rPr>
          <w:sz w:val="20"/>
          <w:szCs w:val="20"/>
        </w:rPr>
      </w:pPr>
    </w:p>
    <w:p w:rsidRPr="00CE7F92" w:rsidR="00FC7C58" w:rsidP="00B234D2" w:rsidRDefault="00FC7C58" w14:paraId="060753ED" w14:textId="77777777">
      <w:pPr>
        <w:pStyle w:val="Ttulo2"/>
        <w:numPr>
          <w:ilvl w:val="1"/>
          <w:numId w:val="7"/>
        </w:numPr>
        <w:ind w:left="567" w:hanging="567"/>
        <w:jc w:val="both"/>
        <w:rPr>
          <w:b/>
          <w:bCs/>
          <w:sz w:val="20"/>
          <w:szCs w:val="20"/>
          <w:lang w:val="es-ES"/>
        </w:rPr>
      </w:pPr>
      <w:bookmarkStart w:name="_Toc227078311" w:id="63"/>
      <w:r w:rsidRPr="00CE7F92">
        <w:rPr>
          <w:b/>
          <w:bCs/>
          <w:sz w:val="20"/>
          <w:szCs w:val="20"/>
        </w:rPr>
        <w:t>Presentación de resultados</w:t>
      </w:r>
      <w:bookmarkEnd w:id="63"/>
    </w:p>
    <w:p w:rsidRPr="00FC7C58" w:rsidR="00FC7C58" w:rsidP="007C4849" w:rsidRDefault="00FC7C58" w14:paraId="622B5C2D" w14:textId="77777777">
      <w:pPr>
        <w:ind w:left="567"/>
        <w:jc w:val="both"/>
        <w:rPr>
          <w:sz w:val="20"/>
          <w:szCs w:val="20"/>
          <w:lang w:val="es-ES"/>
        </w:rPr>
      </w:pPr>
      <w:r w:rsidRPr="00FC7C58">
        <w:rPr>
          <w:sz w:val="20"/>
          <w:szCs w:val="20"/>
          <w:lang w:val="es-ES"/>
        </w:rPr>
        <w:t>La presentación de resultados consiste en la entrega del documento final, verificando que cumpla con los criterios de estructura, organización, formato y claridad. El documento debe evidenciar la correcta aplicación de las herramientas del procesador de texto y una presentación adecuada para su uso en contextos académicos o laborales.</w:t>
      </w:r>
    </w:p>
    <w:p w:rsidR="00FC7C58" w:rsidP="00FC7C58" w:rsidRDefault="00FC7C58" w14:paraId="330C708E" w14:textId="77777777">
      <w:pPr>
        <w:jc w:val="both"/>
        <w:rPr>
          <w:b/>
          <w:bCs/>
          <w:sz w:val="20"/>
          <w:szCs w:val="20"/>
        </w:rPr>
      </w:pPr>
    </w:p>
    <w:p w:rsidR="00E60A70" w:rsidP="00E540AD" w:rsidRDefault="00E60A70" w14:paraId="451F89B8" w14:textId="77777777">
      <w:pPr>
        <w:spacing w:line="259" w:lineRule="auto"/>
        <w:rPr>
          <w:b/>
          <w:sz w:val="20"/>
          <w:szCs w:val="20"/>
        </w:rPr>
      </w:pPr>
    </w:p>
    <w:p w:rsidR="00475CDD" w:rsidP="00475CDD" w:rsidRDefault="00475CDD" w14:paraId="07999705" w14:textId="77777777">
      <w:pPr>
        <w:pBdr>
          <w:top w:val="nil"/>
          <w:left w:val="nil"/>
          <w:bottom w:val="nil"/>
          <w:right w:val="nil"/>
          <w:between w:val="nil"/>
        </w:pBdr>
        <w:jc w:val="both"/>
        <w:rPr>
          <w:bCs/>
          <w:color w:val="000000" w:themeColor="text1"/>
          <w:sz w:val="20"/>
          <w:szCs w:val="20"/>
        </w:rPr>
      </w:pPr>
    </w:p>
    <w:p w:rsidR="004F3A9E" w:rsidP="00E511F4" w:rsidRDefault="004F3A9E" w14:paraId="0E3E4C97" w14:textId="77777777">
      <w:pPr>
        <w:pBdr>
          <w:top w:val="nil"/>
          <w:left w:val="nil"/>
          <w:bottom w:val="nil"/>
          <w:right w:val="nil"/>
          <w:between w:val="nil"/>
        </w:pBdr>
        <w:jc w:val="both"/>
        <w:rPr>
          <w:b/>
          <w:color w:val="000000" w:themeColor="text1"/>
          <w:sz w:val="20"/>
          <w:szCs w:val="20"/>
        </w:rPr>
      </w:pPr>
    </w:p>
    <w:p w:rsidRPr="005C3C4B" w:rsidR="0043039A" w:rsidP="00D242FD" w:rsidRDefault="005C3C4B" w14:paraId="78DC364E" w14:textId="23B033F4">
      <w:pPr>
        <w:pStyle w:val="Prrafodelista"/>
        <w:numPr>
          <w:ilvl w:val="0"/>
          <w:numId w:val="2"/>
        </w:numPr>
        <w:pBdr>
          <w:top w:val="nil"/>
          <w:left w:val="nil"/>
          <w:bottom w:val="nil"/>
          <w:right w:val="nil"/>
          <w:between w:val="nil"/>
        </w:pBdr>
        <w:jc w:val="both"/>
        <w:rPr>
          <w:color w:val="000000"/>
          <w:sz w:val="20"/>
          <w:szCs w:val="20"/>
          <w:lang w:val="es-MX"/>
        </w:rPr>
      </w:pPr>
      <w:r w:rsidRPr="005C3C4B">
        <w:rPr>
          <w:b/>
          <w:sz w:val="20"/>
          <w:szCs w:val="20"/>
        </w:rPr>
        <w:t>SÍNTESIS</w:t>
      </w:r>
      <w:r>
        <w:rPr>
          <w:color w:val="000000"/>
          <w:sz w:val="20"/>
          <w:szCs w:val="20"/>
          <w:lang w:val="es-MX"/>
        </w:rPr>
        <w:t xml:space="preserve"> </w:t>
      </w:r>
    </w:p>
    <w:p w:rsidR="000A181B" w:rsidP="008261F5" w:rsidRDefault="000A181B" w14:paraId="45DB7DAD" w14:textId="77777777">
      <w:pPr>
        <w:pBdr>
          <w:top w:val="nil"/>
          <w:left w:val="nil"/>
          <w:bottom w:val="nil"/>
          <w:right w:val="nil"/>
          <w:between w:val="nil"/>
        </w:pBdr>
        <w:jc w:val="both"/>
        <w:rPr>
          <w:b/>
          <w:bCs/>
          <w:color w:val="000000"/>
          <w:sz w:val="20"/>
          <w:szCs w:val="20"/>
          <w:lang w:val="es-MX"/>
        </w:rPr>
      </w:pPr>
    </w:p>
    <w:p w:rsidR="006F7CEA" w:rsidP="008261F5" w:rsidRDefault="006F7CEA" w14:paraId="6B282952" w14:textId="7A19D528">
      <w:pPr>
        <w:pBdr>
          <w:top w:val="nil"/>
          <w:left w:val="nil"/>
          <w:bottom w:val="nil"/>
          <w:right w:val="nil"/>
          <w:between w:val="nil"/>
        </w:pBdr>
        <w:jc w:val="both"/>
        <w:rPr>
          <w:color w:val="000000"/>
          <w:sz w:val="20"/>
          <w:szCs w:val="20"/>
          <w:lang w:val="es-MX"/>
        </w:rPr>
      </w:pPr>
      <w:commentRangeStart w:id="64"/>
      <w:r w:rsidRPr="006F7CEA">
        <w:rPr>
          <w:color w:val="000000"/>
          <w:sz w:val="20"/>
          <w:szCs w:val="20"/>
          <w:lang w:val="es-MX"/>
        </w:rPr>
        <w:t>A co</w:t>
      </w:r>
      <w:r>
        <w:rPr>
          <w:color w:val="000000"/>
          <w:sz w:val="20"/>
          <w:szCs w:val="20"/>
          <w:lang w:val="es-MX"/>
        </w:rPr>
        <w:t xml:space="preserve">ntinuación, se presenta una síntesis </w:t>
      </w:r>
      <w:r w:rsidR="00726914">
        <w:rPr>
          <w:color w:val="000000"/>
          <w:sz w:val="20"/>
          <w:szCs w:val="20"/>
          <w:lang w:val="es-MX"/>
        </w:rPr>
        <w:t>de la temática estudiada por el componente formativo.</w:t>
      </w:r>
      <w:commentRangeEnd w:id="64"/>
      <w:r w:rsidR="009972D6">
        <w:rPr>
          <w:rStyle w:val="Refdecomentario"/>
        </w:rPr>
        <w:commentReference w:id="64"/>
      </w:r>
    </w:p>
    <w:p w:rsidR="009449DE" w:rsidP="008261F5" w:rsidRDefault="009449DE" w14:paraId="3B0D028D" w14:textId="77777777">
      <w:pPr>
        <w:pBdr>
          <w:top w:val="nil"/>
          <w:left w:val="nil"/>
          <w:bottom w:val="nil"/>
          <w:right w:val="nil"/>
          <w:between w:val="nil"/>
        </w:pBdr>
        <w:jc w:val="both"/>
        <w:rPr>
          <w:color w:val="000000"/>
          <w:sz w:val="20"/>
          <w:szCs w:val="20"/>
          <w:lang w:val="es-MX"/>
        </w:rPr>
      </w:pPr>
    </w:p>
    <w:p w:rsidR="009449DE" w:rsidP="008261F5" w:rsidRDefault="009449DE" w14:paraId="74D8F552" w14:textId="2A0A79F6">
      <w:pPr>
        <w:pBdr>
          <w:top w:val="nil"/>
          <w:left w:val="nil"/>
          <w:bottom w:val="nil"/>
          <w:right w:val="nil"/>
          <w:between w:val="nil"/>
        </w:pBdr>
        <w:jc w:val="both"/>
        <w:rPr>
          <w:color w:val="000000"/>
          <w:sz w:val="20"/>
          <w:szCs w:val="20"/>
          <w:lang w:val="es-MX"/>
        </w:rPr>
      </w:pPr>
    </w:p>
    <w:p w:rsidR="00726914" w:rsidP="008261F5" w:rsidRDefault="005E4423" w14:paraId="1EBF7BDF" w14:textId="130A965B">
      <w:pPr>
        <w:pBdr>
          <w:top w:val="nil"/>
          <w:left w:val="nil"/>
          <w:bottom w:val="nil"/>
          <w:right w:val="nil"/>
          <w:between w:val="nil"/>
        </w:pBdr>
        <w:jc w:val="both"/>
        <w:rPr>
          <w:color w:val="000000"/>
          <w:sz w:val="20"/>
          <w:szCs w:val="20"/>
          <w:lang w:val="es-MX"/>
        </w:rPr>
      </w:pPr>
      <w:r w:rsidRPr="005E4423">
        <w:rPr>
          <w:color w:val="000000"/>
          <w:sz w:val="20"/>
          <w:szCs w:val="20"/>
        </w:rPr>
        <w:drawing>
          <wp:inline distT="0" distB="0" distL="0" distR="0" wp14:anchorId="1836E1F3" wp14:editId="285C90C7">
            <wp:extent cx="6875362" cy="3540728"/>
            <wp:effectExtent l="0" t="12700" r="0" b="15875"/>
            <wp:docPr id="345937766" name="Diagrama 1">
              <a:extLst xmlns:a="http://schemas.openxmlformats.org/drawingml/2006/main">
                <a:ext uri="{FF2B5EF4-FFF2-40B4-BE49-F238E27FC236}">
                  <a16:creationId xmlns:a16="http://schemas.microsoft.com/office/drawing/2014/main" id="{60A3772A-AD82-089B-6608-9A1003245FA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2" r:lo="rId123" r:qs="rId124" r:cs="rId125"/>
              </a:graphicData>
            </a:graphic>
          </wp:inline>
        </w:drawing>
      </w:r>
    </w:p>
    <w:p w:rsidRPr="006F7CEA" w:rsidR="00726914" w:rsidP="6B6E5822" w:rsidRDefault="00726914" w14:paraId="1F7FEC47" w14:textId="0A8185E8">
      <w:pPr>
        <w:pBdr>
          <w:top w:val="nil"/>
          <w:left w:val="nil"/>
          <w:bottom w:val="nil"/>
          <w:right w:val="nil"/>
          <w:between w:val="nil"/>
        </w:pBdr>
        <w:jc w:val="both"/>
      </w:pPr>
    </w:p>
    <w:p w:rsidRPr="005F4582" w:rsidR="0059034F" w:rsidRDefault="0059034F" w14:paraId="4F17521D" w14:textId="77777777">
      <w:pPr>
        <w:rPr>
          <w:color w:val="948A54"/>
          <w:sz w:val="20"/>
          <w:szCs w:val="20"/>
        </w:rPr>
      </w:pPr>
    </w:p>
    <w:p w:rsidRPr="005F4582" w:rsidR="0059034F" w:rsidP="00D242FD" w:rsidRDefault="00D55C84" w14:paraId="4CB5F7A7" w14:textId="77777777">
      <w:pPr>
        <w:numPr>
          <w:ilvl w:val="0"/>
          <w:numId w:val="2"/>
        </w:numPr>
        <w:pBdr>
          <w:top w:val="nil"/>
          <w:left w:val="nil"/>
          <w:bottom w:val="nil"/>
          <w:right w:val="nil"/>
          <w:between w:val="nil"/>
        </w:pBdr>
        <w:ind w:left="284" w:hanging="284"/>
        <w:jc w:val="both"/>
        <w:rPr>
          <w:b/>
          <w:color w:val="000000"/>
          <w:sz w:val="20"/>
          <w:szCs w:val="20"/>
        </w:rPr>
      </w:pPr>
      <w:r w:rsidRPr="005F4582">
        <w:rPr>
          <w:b/>
          <w:color w:val="000000"/>
          <w:sz w:val="20"/>
          <w:szCs w:val="20"/>
        </w:rPr>
        <w:t xml:space="preserve">ACTIVIDADES DIDÁCTICAS </w:t>
      </w:r>
      <w:r w:rsidRPr="005F4582">
        <w:rPr>
          <w:b/>
          <w:i/>
          <w:iCs/>
          <w:color w:val="000000"/>
          <w:sz w:val="20"/>
          <w:szCs w:val="20"/>
        </w:rPr>
        <w:t>(</w:t>
      </w:r>
      <w:r w:rsidRPr="005F4582" w:rsidR="00557D23">
        <w:rPr>
          <w:b/>
          <w:i/>
          <w:iCs/>
          <w:color w:val="000000"/>
          <w:sz w:val="20"/>
          <w:szCs w:val="20"/>
        </w:rPr>
        <w:t>Se debe incorporar mínimo 1, máximo 2</w:t>
      </w:r>
      <w:r w:rsidRPr="005F4582">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942AC7"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591892" w:rsidTr="00280F84" w14:paraId="13A38AF3" w14:textId="77777777">
        <w:trPr>
          <w:trHeight w:val="806"/>
        </w:trPr>
        <w:tc>
          <w:tcPr>
            <w:tcW w:w="2693" w:type="dxa"/>
            <w:vAlign w:val="center"/>
          </w:tcPr>
          <w:p w:rsidRPr="00280F84" w:rsidR="00591892" w:rsidP="00591892" w:rsidRDefault="00591892"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FC0BCB" w:rsidR="00FC0BCB" w:rsidP="00591892" w:rsidRDefault="00FC0BCB" w14:paraId="1C8ACB3C" w14:textId="62DE06E8">
            <w:pPr>
              <w:jc w:val="both"/>
              <w:rPr>
                <w:bCs/>
                <w:sz w:val="20"/>
                <w:szCs w:val="20"/>
              </w:rPr>
            </w:pPr>
            <w:r w:rsidRPr="00FC0BCB">
              <w:rPr>
                <w:bCs/>
                <w:sz w:val="20"/>
                <w:szCs w:val="20"/>
              </w:rPr>
              <w:t>Cuestionario sobre el uso del procesador de texto Microsoft Word. </w:t>
            </w:r>
          </w:p>
        </w:tc>
      </w:tr>
      <w:tr w:rsidRPr="00280F84" w:rsidR="00591892" w:rsidTr="00280F84" w14:paraId="4FE6A527" w14:textId="77777777">
        <w:trPr>
          <w:trHeight w:val="806"/>
        </w:trPr>
        <w:tc>
          <w:tcPr>
            <w:tcW w:w="2693" w:type="dxa"/>
            <w:vAlign w:val="center"/>
          </w:tcPr>
          <w:p w:rsidRPr="00280F84" w:rsidR="00591892" w:rsidP="00591892" w:rsidRDefault="00591892"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32593" w:rsidR="00FC0BCB" w:rsidP="00591892" w:rsidRDefault="00FC0BCB" w14:paraId="6730A2E9" w14:textId="63FBA9F3">
            <w:pPr>
              <w:jc w:val="both"/>
              <w:rPr>
                <w:sz w:val="20"/>
                <w:szCs w:val="20"/>
              </w:rPr>
            </w:pPr>
            <w:r w:rsidRPr="00FC0BCB">
              <w:rPr>
                <w:rFonts w:eastAsia="Calibri"/>
                <w:sz w:val="20"/>
                <w:szCs w:val="20"/>
              </w:rPr>
              <w:t>Evaluar la comprensión del aprendiz sobre las herramientas, funciones y aplicaciones del procesador de texto Microsoft Word, mediante la resolución de un cuestionario que permita identificar el nivel de apropiación de los conocimientos adquiridos en el componente formativo.</w:t>
            </w:r>
            <w:r>
              <w:rPr>
                <w:rStyle w:val="eop"/>
                <w:sz w:val="20"/>
                <w:szCs w:val="20"/>
                <w:shd w:val="clear" w:color="auto" w:fill="FFFFFF"/>
              </w:rPr>
              <w:t> </w:t>
            </w:r>
          </w:p>
        </w:tc>
      </w:tr>
      <w:tr w:rsidRPr="00280F84" w:rsidR="00591892" w:rsidTr="003F7B72" w14:paraId="273B1612" w14:textId="77777777">
        <w:trPr>
          <w:trHeight w:val="1258"/>
        </w:trPr>
        <w:tc>
          <w:tcPr>
            <w:tcW w:w="2693" w:type="dxa"/>
            <w:vAlign w:val="center"/>
          </w:tcPr>
          <w:p w:rsidRPr="00280F84" w:rsidR="00591892" w:rsidP="00591892" w:rsidRDefault="00591892"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232593" w:rsidR="00591892" w:rsidP="00591892" w:rsidRDefault="00591892" w14:paraId="55E75880" w14:textId="49AFB61A">
            <w:pPr>
              <w:jc w:val="both"/>
              <w:rPr>
                <w:b/>
                <w:color w:val="595959" w:themeColor="text1" w:themeTint="A6"/>
                <w:sz w:val="20"/>
                <w:szCs w:val="20"/>
              </w:rPr>
            </w:pPr>
            <w:r w:rsidRPr="00232593">
              <w:rPr>
                <w:rFonts w:eastAsia="Calibri"/>
                <w:color w:val="000000" w:themeColor="text1"/>
                <w:sz w:val="20"/>
                <w:szCs w:val="20"/>
              </w:rPr>
              <w:t>Cuestionario.</w:t>
            </w:r>
          </w:p>
        </w:tc>
      </w:tr>
      <w:tr w:rsidRPr="00280F84" w:rsidR="00591892" w:rsidTr="00280F84" w14:paraId="45368FBC" w14:textId="77777777">
        <w:trPr>
          <w:trHeight w:val="1849"/>
        </w:trPr>
        <w:tc>
          <w:tcPr>
            <w:tcW w:w="2693" w:type="dxa"/>
            <w:vAlign w:val="center"/>
          </w:tcPr>
          <w:p w:rsidRPr="00280F84" w:rsidR="00591892" w:rsidP="00591892" w:rsidRDefault="00591892"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591892" w:rsidP="00591892" w:rsidRDefault="00591892"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32593" w:rsidR="00591892" w:rsidP="00591892" w:rsidRDefault="00AF4D50" w14:paraId="4AC0101A" w14:textId="6EA241D9">
            <w:pPr>
              <w:jc w:val="both"/>
              <w:rPr>
                <w:b/>
                <w:i/>
                <w:sz w:val="20"/>
                <w:szCs w:val="20"/>
              </w:rPr>
            </w:pPr>
            <w:r>
              <w:rPr>
                <w:sz w:val="20"/>
                <w:szCs w:val="20"/>
              </w:rPr>
              <w:t>Documento anexado.</w:t>
            </w:r>
          </w:p>
        </w:tc>
      </w:tr>
    </w:tbl>
    <w:p w:rsidR="0059034F" w:rsidRDefault="0059034F" w14:paraId="53482502" w14:textId="77777777">
      <w:pPr>
        <w:rPr>
          <w:b/>
          <w:sz w:val="20"/>
          <w:szCs w:val="20"/>
          <w:u w:val="single"/>
        </w:rPr>
      </w:pPr>
    </w:p>
    <w:p w:rsidR="00280F84" w:rsidRDefault="00280F84" w14:paraId="037F732D" w14:textId="77777777">
      <w:pPr>
        <w:rPr>
          <w:b/>
          <w:sz w:val="20"/>
          <w:szCs w:val="20"/>
          <w:u w:val="single"/>
        </w:rPr>
      </w:pPr>
    </w:p>
    <w:p w:rsidR="0059034F" w:rsidP="00D242FD" w:rsidRDefault="00D55C84" w14:paraId="5D16EAAE"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6C17A7" w:rsidR="003F2B64" w:rsidTr="6B6E5822" w14:paraId="34B59B22" w14:textId="77777777">
        <w:trPr>
          <w:trHeight w:val="214"/>
        </w:trPr>
        <w:tc>
          <w:tcPr>
            <w:tcW w:w="2122" w:type="dxa"/>
            <w:shd w:val="clear" w:color="auto" w:fill="000000" w:themeFill="text1"/>
            <w:tcMar>
              <w:top w:w="100" w:type="dxa"/>
              <w:left w:w="100" w:type="dxa"/>
              <w:bottom w:w="100" w:type="dxa"/>
              <w:right w:w="100" w:type="dxa"/>
            </w:tcMar>
          </w:tcPr>
          <w:p w:rsidRPr="006C17A7" w:rsidR="0059034F" w:rsidRDefault="00D55C84" w14:paraId="1063EF82" w14:textId="77777777">
            <w:pPr>
              <w:jc w:val="center"/>
              <w:rPr>
                <w:color w:val="FFFFFF" w:themeColor="background1"/>
                <w:sz w:val="20"/>
                <w:szCs w:val="20"/>
              </w:rPr>
            </w:pPr>
            <w:r w:rsidRPr="006C17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6C17A7" w:rsidR="0059034F" w:rsidRDefault="00D55C84" w14:paraId="64E80931" w14:textId="77777777">
            <w:pPr>
              <w:jc w:val="center"/>
              <w:rPr>
                <w:color w:val="FFFFFF" w:themeColor="background1"/>
                <w:sz w:val="20"/>
                <w:szCs w:val="20"/>
              </w:rPr>
            </w:pPr>
            <w:r w:rsidRPr="006C17A7">
              <w:rPr>
                <w:color w:val="FFFFFF" w:themeColor="background1"/>
                <w:sz w:val="20"/>
                <w:szCs w:val="20"/>
              </w:rPr>
              <w:t>SIGNIFICADO</w:t>
            </w:r>
          </w:p>
        </w:tc>
      </w:tr>
    </w:tbl>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623504" w:rsidR="00623504" w:rsidTr="00623504" w14:paraId="476D582D" w14:textId="77777777">
        <w:trPr>
          <w:trHeight w:val="253"/>
        </w:trPr>
        <w:tc>
          <w:tcPr>
            <w:tcW w:w="2122" w:type="dxa"/>
            <w:shd w:val="clear" w:color="auto" w:fill="auto"/>
            <w:tcMar>
              <w:top w:w="100" w:type="dxa"/>
              <w:left w:w="100" w:type="dxa"/>
              <w:bottom w:w="100" w:type="dxa"/>
              <w:right w:w="100" w:type="dxa"/>
            </w:tcMar>
          </w:tcPr>
          <w:p w:rsidRPr="00656D50" w:rsidR="00623504" w:rsidP="000075A2" w:rsidRDefault="002A20E5" w14:paraId="5CD8932B" w14:textId="47940DBF">
            <w:pPr>
              <w:spacing w:line="276" w:lineRule="auto"/>
              <w:jc w:val="both"/>
              <w:rPr>
                <w:b w:val="0"/>
                <w:bCs/>
                <w:color w:val="000000" w:themeColor="text1"/>
                <w:sz w:val="20"/>
                <w:szCs w:val="20"/>
              </w:rPr>
            </w:pPr>
            <w:r w:rsidRPr="00656D50">
              <w:rPr>
                <w:rStyle w:val="Textoennegrita"/>
                <w:sz w:val="20"/>
                <w:szCs w:val="20"/>
              </w:rPr>
              <w:t>Barra de herramientas:</w:t>
            </w:r>
          </w:p>
        </w:tc>
        <w:tc>
          <w:tcPr>
            <w:tcW w:w="7840" w:type="dxa"/>
            <w:shd w:val="clear" w:color="auto" w:fill="auto"/>
            <w:tcMar>
              <w:top w:w="100" w:type="dxa"/>
              <w:left w:w="100" w:type="dxa"/>
              <w:bottom w:w="100" w:type="dxa"/>
              <w:right w:w="100" w:type="dxa"/>
            </w:tcMar>
          </w:tcPr>
          <w:p w:rsidRPr="00656D50" w:rsidR="00623504" w:rsidP="000075A2" w:rsidRDefault="002A20E5" w14:paraId="7B92BD19" w14:textId="6CED808E">
            <w:pPr>
              <w:spacing w:line="276" w:lineRule="auto"/>
              <w:jc w:val="both"/>
              <w:rPr>
                <w:b w:val="0"/>
                <w:bCs/>
                <w:color w:val="000000" w:themeColor="text1"/>
                <w:sz w:val="20"/>
                <w:szCs w:val="20"/>
              </w:rPr>
            </w:pPr>
            <w:r w:rsidRPr="00656D50">
              <w:rPr>
                <w:b w:val="0"/>
                <w:bCs/>
                <w:sz w:val="20"/>
                <w:szCs w:val="20"/>
              </w:rPr>
              <w:t>conjunto de opciones que permiten acceder rápidamente a funciones del programa.</w:t>
            </w:r>
          </w:p>
        </w:tc>
      </w:tr>
      <w:tr w:rsidRPr="00623504" w:rsidR="002A20E5" w:rsidTr="00623504" w14:paraId="5C500155" w14:textId="77777777">
        <w:trPr>
          <w:trHeight w:val="253"/>
        </w:trPr>
        <w:tc>
          <w:tcPr>
            <w:tcW w:w="2122" w:type="dxa"/>
            <w:shd w:val="clear" w:color="auto" w:fill="auto"/>
            <w:tcMar>
              <w:top w:w="100" w:type="dxa"/>
              <w:left w:w="100" w:type="dxa"/>
              <w:bottom w:w="100" w:type="dxa"/>
              <w:right w:w="100" w:type="dxa"/>
            </w:tcMar>
          </w:tcPr>
          <w:p w:rsidRPr="00656D50" w:rsidR="002A20E5" w:rsidP="000075A2" w:rsidRDefault="002A20E5" w14:paraId="0BCF6888" w14:textId="2B75C873">
            <w:pPr>
              <w:jc w:val="both"/>
              <w:rPr>
                <w:rStyle w:val="Textoennegrita"/>
                <w:sz w:val="20"/>
                <w:szCs w:val="20"/>
              </w:rPr>
            </w:pPr>
            <w:r w:rsidRPr="00656D50">
              <w:rPr>
                <w:rStyle w:val="Textoennegrita"/>
                <w:sz w:val="20"/>
                <w:szCs w:val="20"/>
              </w:rPr>
              <w:t>Documento:</w:t>
            </w:r>
            <w:r w:rsidRPr="00656D50">
              <w:rPr>
                <w:sz w:val="20"/>
                <w:szCs w:val="20"/>
              </w:rPr>
              <w:br/>
            </w:r>
          </w:p>
        </w:tc>
        <w:tc>
          <w:tcPr>
            <w:tcW w:w="7840" w:type="dxa"/>
            <w:shd w:val="clear" w:color="auto" w:fill="auto"/>
            <w:tcMar>
              <w:top w:w="100" w:type="dxa"/>
              <w:left w:w="100" w:type="dxa"/>
              <w:bottom w:w="100" w:type="dxa"/>
              <w:right w:w="100" w:type="dxa"/>
            </w:tcMar>
          </w:tcPr>
          <w:p w:rsidRPr="00656D50" w:rsidR="002A20E5" w:rsidP="000075A2" w:rsidRDefault="002A20E5" w14:paraId="2EE9D9A9" w14:textId="79924F5D">
            <w:pPr>
              <w:jc w:val="both"/>
              <w:rPr>
                <w:b w:val="0"/>
                <w:bCs/>
                <w:sz w:val="20"/>
                <w:szCs w:val="20"/>
              </w:rPr>
            </w:pPr>
            <w:r w:rsidRPr="00656D50">
              <w:rPr>
                <w:b w:val="0"/>
                <w:bCs/>
                <w:sz w:val="20"/>
                <w:szCs w:val="20"/>
              </w:rPr>
              <w:t>archivo digital que contiene información estructurada en texto, imágenes u otros elementos.</w:t>
            </w:r>
          </w:p>
        </w:tc>
      </w:tr>
      <w:tr w:rsidRPr="00623504" w:rsidR="002A20E5" w:rsidTr="00623504" w14:paraId="5B38E867" w14:textId="77777777">
        <w:trPr>
          <w:trHeight w:val="253"/>
        </w:trPr>
        <w:tc>
          <w:tcPr>
            <w:tcW w:w="2122" w:type="dxa"/>
            <w:shd w:val="clear" w:color="auto" w:fill="auto"/>
            <w:tcMar>
              <w:top w:w="100" w:type="dxa"/>
              <w:left w:w="100" w:type="dxa"/>
              <w:bottom w:w="100" w:type="dxa"/>
              <w:right w:w="100" w:type="dxa"/>
            </w:tcMar>
          </w:tcPr>
          <w:p w:rsidRPr="00656D50" w:rsidR="002A20E5" w:rsidP="000075A2" w:rsidRDefault="002A20E5" w14:paraId="31686272" w14:textId="0EE936F6">
            <w:pPr>
              <w:jc w:val="both"/>
              <w:rPr>
                <w:rStyle w:val="Textoennegrita"/>
                <w:sz w:val="20"/>
                <w:szCs w:val="20"/>
              </w:rPr>
            </w:pPr>
            <w:r w:rsidRPr="00656D50">
              <w:rPr>
                <w:rStyle w:val="Textoennegrita"/>
                <w:sz w:val="20"/>
                <w:szCs w:val="20"/>
              </w:rPr>
              <w:t>Formato:</w:t>
            </w:r>
            <w:r w:rsidRPr="00656D50">
              <w:rPr>
                <w:sz w:val="20"/>
                <w:szCs w:val="20"/>
              </w:rPr>
              <w:br/>
            </w:r>
          </w:p>
        </w:tc>
        <w:tc>
          <w:tcPr>
            <w:tcW w:w="7840" w:type="dxa"/>
            <w:shd w:val="clear" w:color="auto" w:fill="auto"/>
            <w:tcMar>
              <w:top w:w="100" w:type="dxa"/>
              <w:left w:w="100" w:type="dxa"/>
              <w:bottom w:w="100" w:type="dxa"/>
              <w:right w:w="100" w:type="dxa"/>
            </w:tcMar>
          </w:tcPr>
          <w:p w:rsidRPr="00656D50" w:rsidR="002A20E5" w:rsidP="000075A2" w:rsidRDefault="002A20E5" w14:paraId="0C956B0F" w14:textId="221269A2">
            <w:pPr>
              <w:jc w:val="both"/>
              <w:rPr>
                <w:b w:val="0"/>
                <w:bCs/>
                <w:sz w:val="20"/>
                <w:szCs w:val="20"/>
              </w:rPr>
            </w:pPr>
            <w:r w:rsidRPr="00656D50">
              <w:rPr>
                <w:b w:val="0"/>
                <w:bCs/>
                <w:sz w:val="20"/>
                <w:szCs w:val="20"/>
              </w:rPr>
              <w:t>conjunto de características visuales aplicadas al texto o al documento para mejorar su presentación.</w:t>
            </w:r>
          </w:p>
        </w:tc>
      </w:tr>
      <w:tr w:rsidRPr="00623504" w:rsidR="002A20E5" w:rsidTr="00623504" w14:paraId="6585351F" w14:textId="77777777">
        <w:trPr>
          <w:trHeight w:val="253"/>
        </w:trPr>
        <w:tc>
          <w:tcPr>
            <w:tcW w:w="2122" w:type="dxa"/>
            <w:shd w:val="clear" w:color="auto" w:fill="auto"/>
            <w:tcMar>
              <w:top w:w="100" w:type="dxa"/>
              <w:left w:w="100" w:type="dxa"/>
              <w:bottom w:w="100" w:type="dxa"/>
              <w:right w:w="100" w:type="dxa"/>
            </w:tcMar>
          </w:tcPr>
          <w:p w:rsidRPr="00656D50" w:rsidR="002A20E5" w:rsidP="000075A2" w:rsidRDefault="002A20E5" w14:paraId="278C94D6" w14:textId="2056389B">
            <w:pPr>
              <w:jc w:val="both"/>
              <w:rPr>
                <w:rStyle w:val="Textoennegrita"/>
                <w:sz w:val="20"/>
                <w:szCs w:val="20"/>
              </w:rPr>
            </w:pPr>
            <w:r w:rsidRPr="00656D50">
              <w:rPr>
                <w:rStyle w:val="Textoennegrita"/>
                <w:sz w:val="20"/>
                <w:szCs w:val="20"/>
              </w:rPr>
              <w:t>Gráfico:</w:t>
            </w:r>
          </w:p>
        </w:tc>
        <w:tc>
          <w:tcPr>
            <w:tcW w:w="7840" w:type="dxa"/>
            <w:shd w:val="clear" w:color="auto" w:fill="auto"/>
            <w:tcMar>
              <w:top w:w="100" w:type="dxa"/>
              <w:left w:w="100" w:type="dxa"/>
              <w:bottom w:w="100" w:type="dxa"/>
              <w:right w:w="100" w:type="dxa"/>
            </w:tcMar>
          </w:tcPr>
          <w:p w:rsidRPr="00656D50" w:rsidR="002A20E5" w:rsidP="000075A2" w:rsidRDefault="00DF7037" w14:paraId="57369F2C" w14:textId="1D3AFE05">
            <w:pPr>
              <w:jc w:val="both"/>
              <w:rPr>
                <w:b w:val="0"/>
                <w:bCs/>
                <w:sz w:val="20"/>
                <w:szCs w:val="20"/>
              </w:rPr>
            </w:pPr>
            <w:r w:rsidRPr="00656D50">
              <w:rPr>
                <w:b w:val="0"/>
                <w:bCs/>
                <w:sz w:val="20"/>
                <w:szCs w:val="20"/>
              </w:rPr>
              <w:t>representación visual de datos que facilita su interpretación y análisis.</w:t>
            </w:r>
          </w:p>
        </w:tc>
      </w:tr>
      <w:tr w:rsidRPr="00623504" w:rsidR="00DF7037" w:rsidTr="00623504" w14:paraId="5197AAB8" w14:textId="77777777">
        <w:trPr>
          <w:trHeight w:val="253"/>
        </w:trPr>
        <w:tc>
          <w:tcPr>
            <w:tcW w:w="2122" w:type="dxa"/>
            <w:shd w:val="clear" w:color="auto" w:fill="auto"/>
            <w:tcMar>
              <w:top w:w="100" w:type="dxa"/>
              <w:left w:w="100" w:type="dxa"/>
              <w:bottom w:w="100" w:type="dxa"/>
              <w:right w:w="100" w:type="dxa"/>
            </w:tcMar>
          </w:tcPr>
          <w:p w:rsidRPr="00656D50" w:rsidR="00DF7037" w:rsidP="000075A2" w:rsidRDefault="00DF7037" w14:paraId="3CD6BA6B" w14:textId="766FD04B">
            <w:pPr>
              <w:jc w:val="both"/>
              <w:rPr>
                <w:rStyle w:val="Textoennegrita"/>
                <w:sz w:val="20"/>
                <w:szCs w:val="20"/>
              </w:rPr>
            </w:pPr>
            <w:r w:rsidRPr="00656D50">
              <w:rPr>
                <w:rStyle w:val="Textoennegrita"/>
                <w:sz w:val="20"/>
                <w:szCs w:val="20"/>
              </w:rPr>
              <w:t>Interfaz:</w:t>
            </w:r>
            <w:r w:rsidRPr="00656D50">
              <w:rPr>
                <w:sz w:val="20"/>
                <w:szCs w:val="20"/>
              </w:rPr>
              <w:br/>
            </w:r>
          </w:p>
        </w:tc>
        <w:tc>
          <w:tcPr>
            <w:tcW w:w="7840" w:type="dxa"/>
            <w:shd w:val="clear" w:color="auto" w:fill="auto"/>
            <w:tcMar>
              <w:top w:w="100" w:type="dxa"/>
              <w:left w:w="100" w:type="dxa"/>
              <w:bottom w:w="100" w:type="dxa"/>
              <w:right w:w="100" w:type="dxa"/>
            </w:tcMar>
          </w:tcPr>
          <w:p w:rsidRPr="00656D50" w:rsidR="00DF7037" w:rsidP="000075A2" w:rsidRDefault="00DF7037" w14:paraId="14BA7E9B" w14:textId="7904469A">
            <w:pPr>
              <w:jc w:val="both"/>
              <w:rPr>
                <w:b w:val="0"/>
                <w:bCs/>
                <w:sz w:val="20"/>
                <w:szCs w:val="20"/>
              </w:rPr>
            </w:pPr>
            <w:r w:rsidRPr="00656D50">
              <w:rPr>
                <w:b w:val="0"/>
                <w:bCs/>
                <w:sz w:val="20"/>
                <w:szCs w:val="20"/>
              </w:rPr>
              <w:t>medio de interacción entre el usuario y el programa que permite utilizar sus funciones.</w:t>
            </w:r>
          </w:p>
        </w:tc>
      </w:tr>
      <w:tr w:rsidRPr="00623504" w:rsidR="00DF7037" w:rsidTr="00623504" w14:paraId="3C8347E5" w14:textId="77777777">
        <w:trPr>
          <w:trHeight w:val="253"/>
        </w:trPr>
        <w:tc>
          <w:tcPr>
            <w:tcW w:w="2122" w:type="dxa"/>
            <w:shd w:val="clear" w:color="auto" w:fill="auto"/>
            <w:tcMar>
              <w:top w:w="100" w:type="dxa"/>
              <w:left w:w="100" w:type="dxa"/>
              <w:bottom w:w="100" w:type="dxa"/>
              <w:right w:w="100" w:type="dxa"/>
            </w:tcMar>
          </w:tcPr>
          <w:p w:rsidRPr="00656D50" w:rsidR="00DF7037" w:rsidP="000075A2" w:rsidRDefault="00DF7037" w14:paraId="5A562FEB" w14:textId="7F076C23">
            <w:pPr>
              <w:jc w:val="both"/>
              <w:rPr>
                <w:rStyle w:val="Textoennegrita"/>
                <w:sz w:val="20"/>
                <w:szCs w:val="20"/>
              </w:rPr>
            </w:pPr>
            <w:r w:rsidRPr="00656D50">
              <w:rPr>
                <w:rStyle w:val="Textoennegrita"/>
                <w:sz w:val="20"/>
                <w:szCs w:val="20"/>
              </w:rPr>
              <w:t>Ofimática:</w:t>
            </w:r>
            <w:r w:rsidRPr="00656D50">
              <w:rPr>
                <w:sz w:val="20"/>
                <w:szCs w:val="20"/>
              </w:rPr>
              <w:br/>
            </w:r>
          </w:p>
        </w:tc>
        <w:tc>
          <w:tcPr>
            <w:tcW w:w="7840" w:type="dxa"/>
            <w:shd w:val="clear" w:color="auto" w:fill="auto"/>
            <w:tcMar>
              <w:top w:w="100" w:type="dxa"/>
              <w:left w:w="100" w:type="dxa"/>
              <w:bottom w:w="100" w:type="dxa"/>
              <w:right w:w="100" w:type="dxa"/>
            </w:tcMar>
          </w:tcPr>
          <w:p w:rsidRPr="00656D50" w:rsidR="00DF7037" w:rsidP="000075A2" w:rsidRDefault="00DF7037" w14:paraId="37791E11" w14:textId="50438F08">
            <w:pPr>
              <w:jc w:val="both"/>
              <w:rPr>
                <w:b w:val="0"/>
                <w:bCs/>
                <w:sz w:val="20"/>
                <w:szCs w:val="20"/>
              </w:rPr>
            </w:pPr>
            <w:r w:rsidRPr="00656D50">
              <w:rPr>
                <w:b w:val="0"/>
                <w:bCs/>
                <w:sz w:val="20"/>
                <w:szCs w:val="20"/>
              </w:rPr>
              <w:t>conjunto de herramientas informáticas utilizadas para crear, editar y gestionar información en entornos digitales.</w:t>
            </w:r>
          </w:p>
        </w:tc>
      </w:tr>
      <w:tr w:rsidRPr="00623504" w:rsidR="00DF7037" w:rsidTr="00623504" w14:paraId="2FB58039" w14:textId="77777777">
        <w:trPr>
          <w:trHeight w:val="253"/>
        </w:trPr>
        <w:tc>
          <w:tcPr>
            <w:tcW w:w="2122" w:type="dxa"/>
            <w:shd w:val="clear" w:color="auto" w:fill="auto"/>
            <w:tcMar>
              <w:top w:w="100" w:type="dxa"/>
              <w:left w:w="100" w:type="dxa"/>
              <w:bottom w:w="100" w:type="dxa"/>
              <w:right w:w="100" w:type="dxa"/>
            </w:tcMar>
          </w:tcPr>
          <w:p w:rsidRPr="00656D50" w:rsidR="00DF7037" w:rsidP="000075A2" w:rsidRDefault="00DF7037" w14:paraId="0C87C472" w14:textId="110D8331">
            <w:pPr>
              <w:jc w:val="both"/>
              <w:rPr>
                <w:rStyle w:val="Textoennegrita"/>
                <w:sz w:val="20"/>
                <w:szCs w:val="20"/>
              </w:rPr>
            </w:pPr>
            <w:r w:rsidRPr="00656D50">
              <w:rPr>
                <w:rStyle w:val="Textoennegrita"/>
                <w:sz w:val="20"/>
                <w:szCs w:val="20"/>
              </w:rPr>
              <w:t>Párrafo:</w:t>
            </w:r>
            <w:r w:rsidRPr="00656D50">
              <w:rPr>
                <w:sz w:val="20"/>
                <w:szCs w:val="20"/>
              </w:rPr>
              <w:br/>
            </w:r>
          </w:p>
        </w:tc>
        <w:tc>
          <w:tcPr>
            <w:tcW w:w="7840" w:type="dxa"/>
            <w:shd w:val="clear" w:color="auto" w:fill="auto"/>
            <w:tcMar>
              <w:top w:w="100" w:type="dxa"/>
              <w:left w:w="100" w:type="dxa"/>
              <w:bottom w:w="100" w:type="dxa"/>
              <w:right w:w="100" w:type="dxa"/>
            </w:tcMar>
          </w:tcPr>
          <w:p w:rsidRPr="00656D50" w:rsidR="00DF7037" w:rsidP="00DF7037" w:rsidRDefault="00DF7037" w14:paraId="4F8801AF" w14:textId="4803425F">
            <w:pPr>
              <w:pStyle w:val="NormalWeb"/>
              <w:rPr>
                <w:rFonts w:ascii="Arial" w:hAnsi="Arial" w:cs="Arial"/>
                <w:b w:val="0"/>
                <w:bCs/>
                <w:sz w:val="20"/>
                <w:szCs w:val="20"/>
              </w:rPr>
            </w:pPr>
            <w:r w:rsidRPr="00656D50">
              <w:rPr>
                <w:rFonts w:ascii="Arial" w:hAnsi="Arial" w:cs="Arial"/>
                <w:b w:val="0"/>
                <w:bCs/>
                <w:sz w:val="20"/>
                <w:szCs w:val="20"/>
              </w:rPr>
              <w:t>unidad de texto compuesta por varias oraciones que desarrollan una idea.</w:t>
            </w:r>
          </w:p>
        </w:tc>
      </w:tr>
      <w:tr w:rsidRPr="00623504" w:rsidR="00DF7037" w:rsidTr="00623504" w14:paraId="0CB189FD" w14:textId="77777777">
        <w:trPr>
          <w:trHeight w:val="253"/>
        </w:trPr>
        <w:tc>
          <w:tcPr>
            <w:tcW w:w="2122" w:type="dxa"/>
            <w:shd w:val="clear" w:color="auto" w:fill="auto"/>
            <w:tcMar>
              <w:top w:w="100" w:type="dxa"/>
              <w:left w:w="100" w:type="dxa"/>
              <w:bottom w:w="100" w:type="dxa"/>
              <w:right w:w="100" w:type="dxa"/>
            </w:tcMar>
          </w:tcPr>
          <w:p w:rsidRPr="00656D50" w:rsidR="00DF7037" w:rsidP="000075A2" w:rsidRDefault="00DF7037" w14:paraId="7F76C1AF" w14:textId="10CF0300">
            <w:pPr>
              <w:jc w:val="both"/>
              <w:rPr>
                <w:rStyle w:val="Textoennegrita"/>
                <w:sz w:val="20"/>
                <w:szCs w:val="20"/>
              </w:rPr>
            </w:pPr>
            <w:r w:rsidRPr="00656D50">
              <w:rPr>
                <w:rStyle w:val="Textoennegrita"/>
                <w:sz w:val="20"/>
                <w:szCs w:val="20"/>
              </w:rPr>
              <w:t>Procesador de texto:</w:t>
            </w:r>
            <w:r w:rsidRPr="00656D50">
              <w:rPr>
                <w:sz w:val="20"/>
                <w:szCs w:val="20"/>
              </w:rPr>
              <w:br/>
            </w:r>
          </w:p>
        </w:tc>
        <w:tc>
          <w:tcPr>
            <w:tcW w:w="7840" w:type="dxa"/>
            <w:shd w:val="clear" w:color="auto" w:fill="auto"/>
            <w:tcMar>
              <w:top w:w="100" w:type="dxa"/>
              <w:left w:w="100" w:type="dxa"/>
              <w:bottom w:w="100" w:type="dxa"/>
              <w:right w:w="100" w:type="dxa"/>
            </w:tcMar>
          </w:tcPr>
          <w:p w:rsidRPr="00656D50" w:rsidR="00DF7037" w:rsidP="00DF7037" w:rsidRDefault="00DF7037" w14:paraId="09F164B8" w14:textId="3B80244E">
            <w:pPr>
              <w:pStyle w:val="NormalWeb"/>
              <w:rPr>
                <w:rFonts w:ascii="Arial" w:hAnsi="Arial" w:cs="Arial"/>
                <w:b w:val="0"/>
                <w:bCs/>
                <w:sz w:val="20"/>
                <w:szCs w:val="20"/>
              </w:rPr>
            </w:pPr>
            <w:r w:rsidRPr="00656D50">
              <w:rPr>
                <w:rFonts w:ascii="Arial" w:hAnsi="Arial" w:cs="Arial"/>
                <w:b w:val="0"/>
                <w:bCs/>
                <w:sz w:val="20"/>
                <w:szCs w:val="20"/>
              </w:rPr>
              <w:t>programa informático que permite crear, editar y dar formato a documentos digitales.</w:t>
            </w:r>
          </w:p>
        </w:tc>
      </w:tr>
      <w:tr w:rsidRPr="00623504" w:rsidR="00DF7037" w:rsidTr="00623504" w14:paraId="57068476" w14:textId="77777777">
        <w:trPr>
          <w:trHeight w:val="253"/>
        </w:trPr>
        <w:tc>
          <w:tcPr>
            <w:tcW w:w="2122" w:type="dxa"/>
            <w:shd w:val="clear" w:color="auto" w:fill="auto"/>
            <w:tcMar>
              <w:top w:w="100" w:type="dxa"/>
              <w:left w:w="100" w:type="dxa"/>
              <w:bottom w:w="100" w:type="dxa"/>
              <w:right w:w="100" w:type="dxa"/>
            </w:tcMar>
          </w:tcPr>
          <w:p w:rsidRPr="00656D50" w:rsidR="00DF7037" w:rsidP="000075A2" w:rsidRDefault="00DF7037" w14:paraId="02C3AF0E" w14:textId="6AF4814A">
            <w:pPr>
              <w:jc w:val="both"/>
              <w:rPr>
                <w:rStyle w:val="Textoennegrita"/>
                <w:sz w:val="20"/>
                <w:szCs w:val="20"/>
              </w:rPr>
            </w:pPr>
            <w:r w:rsidRPr="00656D50">
              <w:rPr>
                <w:rStyle w:val="Textoennegrita"/>
                <w:sz w:val="20"/>
                <w:szCs w:val="20"/>
              </w:rPr>
              <w:t>Tabla:</w:t>
            </w:r>
          </w:p>
        </w:tc>
        <w:tc>
          <w:tcPr>
            <w:tcW w:w="7840" w:type="dxa"/>
            <w:shd w:val="clear" w:color="auto" w:fill="auto"/>
            <w:tcMar>
              <w:top w:w="100" w:type="dxa"/>
              <w:left w:w="100" w:type="dxa"/>
              <w:bottom w:w="100" w:type="dxa"/>
              <w:right w:w="100" w:type="dxa"/>
            </w:tcMar>
          </w:tcPr>
          <w:p w:rsidRPr="00656D50" w:rsidR="00DF7037" w:rsidP="00DF7037" w:rsidRDefault="00C84CB3" w14:paraId="281F6230" w14:textId="1A524743">
            <w:pPr>
              <w:pStyle w:val="NormalWeb"/>
              <w:rPr>
                <w:rFonts w:ascii="Arial" w:hAnsi="Arial" w:cs="Arial"/>
                <w:b w:val="0"/>
                <w:bCs/>
                <w:sz w:val="20"/>
                <w:szCs w:val="20"/>
              </w:rPr>
            </w:pPr>
            <w:r w:rsidRPr="00656D50">
              <w:rPr>
                <w:rFonts w:ascii="Arial" w:hAnsi="Arial" w:cs="Arial"/>
                <w:b w:val="0"/>
                <w:bCs/>
                <w:sz w:val="20"/>
                <w:szCs w:val="20"/>
              </w:rPr>
              <w:t>estructura organizada en filas y columnas que permite presentar información de forma ordenada.</w:t>
            </w:r>
          </w:p>
        </w:tc>
      </w:tr>
      <w:tr w:rsidRPr="00623504" w:rsidR="00623504" w:rsidTr="00623504" w14:paraId="717C790D" w14:textId="77777777">
        <w:trPr>
          <w:trHeight w:val="253"/>
        </w:trPr>
        <w:tc>
          <w:tcPr>
            <w:tcW w:w="2122" w:type="dxa"/>
            <w:shd w:val="clear" w:color="auto" w:fill="auto"/>
            <w:tcMar>
              <w:top w:w="100" w:type="dxa"/>
              <w:left w:w="100" w:type="dxa"/>
              <w:bottom w:w="100" w:type="dxa"/>
              <w:right w:w="100" w:type="dxa"/>
            </w:tcMar>
          </w:tcPr>
          <w:p w:rsidRPr="00656D50" w:rsidR="00623504" w:rsidP="000075A2" w:rsidRDefault="00656D50" w14:paraId="26A7EC20" w14:textId="415FF222">
            <w:pPr>
              <w:spacing w:line="276" w:lineRule="auto"/>
              <w:jc w:val="both"/>
              <w:rPr>
                <w:b w:val="0"/>
                <w:bCs/>
                <w:color w:val="000000" w:themeColor="text1"/>
                <w:sz w:val="20"/>
                <w:szCs w:val="20"/>
              </w:rPr>
            </w:pPr>
            <w:r w:rsidRPr="00656D50">
              <w:rPr>
                <w:rStyle w:val="Textoennegrita"/>
                <w:sz w:val="20"/>
                <w:szCs w:val="20"/>
              </w:rPr>
              <w:t>WordArt:</w:t>
            </w:r>
          </w:p>
        </w:tc>
        <w:tc>
          <w:tcPr>
            <w:tcW w:w="7840" w:type="dxa"/>
            <w:shd w:val="clear" w:color="auto" w:fill="auto"/>
            <w:tcMar>
              <w:top w:w="100" w:type="dxa"/>
              <w:left w:w="100" w:type="dxa"/>
              <w:bottom w:w="100" w:type="dxa"/>
              <w:right w:w="100" w:type="dxa"/>
            </w:tcMar>
          </w:tcPr>
          <w:p w:rsidRPr="00656D50" w:rsidR="00623504" w:rsidP="00656D50" w:rsidRDefault="002A20E5" w14:paraId="131A42AC" w14:textId="0CE48D3D">
            <w:pPr>
              <w:pStyle w:val="NormalWeb"/>
              <w:rPr>
                <w:rFonts w:ascii="Arial" w:hAnsi="Arial" w:cs="Arial"/>
                <w:b w:val="0"/>
                <w:bCs/>
                <w:color w:val="000000" w:themeColor="text1"/>
                <w:sz w:val="20"/>
                <w:szCs w:val="20"/>
              </w:rPr>
            </w:pPr>
            <w:r w:rsidRPr="00656D50">
              <w:rPr>
                <w:rFonts w:ascii="Arial" w:hAnsi="Arial" w:cs="Arial"/>
                <w:b w:val="0"/>
                <w:bCs/>
                <w:sz w:val="20"/>
                <w:szCs w:val="20"/>
              </w:rPr>
              <w:t>herramienta que permite aplicar efectos decorativos al texto dentro de un documento.</w:t>
            </w:r>
          </w:p>
        </w:tc>
      </w:tr>
    </w:tbl>
    <w:p w:rsidRPr="009F1885" w:rsidR="00623504" w:rsidRDefault="00623504" w14:paraId="6FE91BB3" w14:textId="77777777">
      <w:pPr>
        <w:rPr>
          <w:bCs/>
        </w:rPr>
      </w:pPr>
    </w:p>
    <w:p w:rsidRPr="00733E96" w:rsidR="00733E96" w:rsidP="00733E96" w:rsidRDefault="00733E96" w14:paraId="388911D2" w14:textId="5B1BCD5F">
      <w:pPr>
        <w:spacing w:line="240" w:lineRule="auto"/>
        <w:jc w:val="both"/>
        <w:rPr>
          <w:sz w:val="20"/>
          <w:szCs w:val="20"/>
        </w:rPr>
      </w:pPr>
    </w:p>
    <w:p w:rsidRPr="00733E96" w:rsidR="00733E96" w:rsidP="00733E96" w:rsidRDefault="00733E96" w14:paraId="7D7D7529" w14:textId="0D2409C7">
      <w:pPr>
        <w:spacing w:line="240" w:lineRule="auto"/>
        <w:jc w:val="both"/>
        <w:rPr>
          <w:sz w:val="20"/>
          <w:szCs w:val="20"/>
        </w:rPr>
      </w:pPr>
    </w:p>
    <w:p w:rsidR="0059034F" w:rsidP="00D242FD" w:rsidRDefault="00D55C84" w14:paraId="78589E47" w14:textId="73A7464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D70261" w:rsidP="00D70261" w:rsidRDefault="00D70261" w14:paraId="0B15B4F6" w14:textId="294E2B5F">
      <w:pPr>
        <w:rPr>
          <w:szCs w:val="20"/>
        </w:rPr>
      </w:pPr>
    </w:p>
    <w:p w:rsidRPr="0059123F" w:rsidR="0059123F" w:rsidP="0059123F" w:rsidRDefault="0059123F" w14:paraId="40116593" w14:textId="77777777">
      <w:pPr>
        <w:rPr>
          <w:szCs w:val="20"/>
        </w:rPr>
      </w:pPr>
    </w:p>
    <w:p w:rsidRPr="00463DC7" w:rsidR="00C9744F" w:rsidP="006B03B7" w:rsidRDefault="00C9744F" w14:paraId="77C2C310" w14:textId="77777777">
      <w:pPr>
        <w:pStyle w:val="NormalWeb"/>
        <w:ind w:left="720" w:hanging="720"/>
        <w:jc w:val="both"/>
        <w:rPr>
          <w:rFonts w:ascii="Arial" w:hAnsi="Arial" w:cs="Arial"/>
          <w:sz w:val="20"/>
          <w:szCs w:val="20"/>
        </w:rPr>
      </w:pPr>
      <w:r w:rsidRPr="00463DC7">
        <w:rPr>
          <w:rFonts w:ascii="Arial" w:hAnsi="Arial" w:cs="Arial"/>
          <w:sz w:val="20"/>
          <w:szCs w:val="20"/>
        </w:rPr>
        <w:t xml:space="preserve">Área, M. (2012). </w:t>
      </w:r>
      <w:r w:rsidRPr="00463DC7">
        <w:rPr>
          <w:rStyle w:val="nfasis"/>
          <w:rFonts w:ascii="Arial" w:hAnsi="Arial" w:cs="Arial"/>
          <w:sz w:val="20"/>
          <w:szCs w:val="20"/>
        </w:rPr>
        <w:t>La educación en la sociedad digital</w:t>
      </w:r>
      <w:r w:rsidRPr="00463DC7">
        <w:rPr>
          <w:rFonts w:ascii="Arial" w:hAnsi="Arial" w:cs="Arial"/>
          <w:sz w:val="20"/>
          <w:szCs w:val="20"/>
        </w:rPr>
        <w:t>.</w:t>
      </w:r>
    </w:p>
    <w:p w:rsidR="0045769A" w:rsidP="006B03B7" w:rsidRDefault="0045769A" w14:paraId="077B8A51" w14:textId="77777777">
      <w:pPr>
        <w:pStyle w:val="NormalWeb"/>
        <w:ind w:left="720" w:hanging="720"/>
        <w:jc w:val="both"/>
        <w:rPr>
          <w:rFonts w:ascii="Arial" w:hAnsi="Arial" w:cs="Arial"/>
          <w:sz w:val="20"/>
          <w:szCs w:val="20"/>
        </w:rPr>
      </w:pPr>
    </w:p>
    <w:p w:rsidRPr="00FC1081" w:rsidR="00C9744F" w:rsidP="006B03B7" w:rsidRDefault="00FC1081" w14:paraId="4AD3BC13" w14:textId="7F234784">
      <w:pPr>
        <w:pStyle w:val="NormalWeb"/>
        <w:ind w:left="720" w:hanging="720"/>
        <w:jc w:val="both"/>
        <w:rPr>
          <w:rFonts w:ascii="Arial" w:hAnsi="Arial" w:cs="Arial"/>
          <w:sz w:val="20"/>
          <w:szCs w:val="20"/>
        </w:rPr>
      </w:pPr>
      <w:r w:rsidRPr="00FC1081">
        <w:rPr>
          <w:rFonts w:ascii="Arial" w:hAnsi="Arial" w:cs="Arial"/>
          <w:sz w:val="20"/>
          <w:szCs w:val="20"/>
        </w:rPr>
        <w:t xml:space="preserve">Cabero, J. (2006). </w:t>
      </w:r>
      <w:r w:rsidRPr="00FC1081">
        <w:rPr>
          <w:rStyle w:val="nfasis"/>
          <w:rFonts w:ascii="Arial" w:hAnsi="Arial" w:cs="Arial"/>
          <w:sz w:val="20"/>
          <w:szCs w:val="20"/>
        </w:rPr>
        <w:t>Bases pedagógicas del e-learning</w:t>
      </w:r>
      <w:r w:rsidRPr="00FC1081">
        <w:rPr>
          <w:rFonts w:ascii="Arial" w:hAnsi="Arial" w:cs="Arial"/>
          <w:sz w:val="20"/>
          <w:szCs w:val="20"/>
        </w:rPr>
        <w:t xml:space="preserve">. RUSC, 3(1). </w:t>
      </w:r>
      <w:hyperlink w:history="1" r:id="rId127">
        <w:r w:rsidRPr="003B1B20" w:rsidR="00266C5F">
          <w:rPr>
            <w:rStyle w:val="Hipervnculo"/>
            <w:rFonts w:ascii="Arial" w:hAnsi="Arial" w:cs="Arial"/>
            <w:sz w:val="20"/>
            <w:szCs w:val="20"/>
          </w:rPr>
          <w:t>https://www.uoc.edu/rusc/3/1/dt/esp/cabero.pdf</w:t>
        </w:r>
      </w:hyperlink>
      <w:r w:rsidR="00266C5F">
        <w:rPr>
          <w:rFonts w:ascii="Arial" w:hAnsi="Arial" w:cs="Arial"/>
          <w:sz w:val="20"/>
          <w:szCs w:val="20"/>
        </w:rPr>
        <w:t xml:space="preserve"> </w:t>
      </w:r>
    </w:p>
    <w:p w:rsidR="00DA3B72" w:rsidP="006B03B7" w:rsidRDefault="00DA3B72" w14:paraId="3F7B19A4" w14:textId="77777777">
      <w:pPr>
        <w:pStyle w:val="NormalWeb"/>
        <w:ind w:left="720" w:hanging="720"/>
        <w:jc w:val="both"/>
        <w:rPr>
          <w:rFonts w:ascii="Arial" w:hAnsi="Arial" w:cs="Arial"/>
          <w:sz w:val="20"/>
          <w:szCs w:val="20"/>
        </w:rPr>
      </w:pPr>
    </w:p>
    <w:p w:rsidRPr="00266C5F" w:rsidR="00C9744F" w:rsidP="006B03B7" w:rsidRDefault="00266C5F" w14:paraId="5DB9334B" w14:textId="3ECC5239">
      <w:pPr>
        <w:pStyle w:val="NormalWeb"/>
        <w:ind w:left="720" w:hanging="720"/>
        <w:jc w:val="both"/>
        <w:rPr>
          <w:rFonts w:ascii="Arial" w:hAnsi="Arial" w:cs="Arial"/>
          <w:sz w:val="20"/>
          <w:szCs w:val="20"/>
        </w:rPr>
      </w:pPr>
      <w:r w:rsidRPr="00266C5F">
        <w:rPr>
          <w:rFonts w:ascii="Arial" w:hAnsi="Arial" w:cs="Arial"/>
          <w:sz w:val="20"/>
          <w:szCs w:val="20"/>
        </w:rPr>
        <w:t xml:space="preserve">Comisión Europea. (2020). </w:t>
      </w:r>
      <w:r w:rsidRPr="00266C5F">
        <w:rPr>
          <w:rStyle w:val="nfasis"/>
          <w:rFonts w:ascii="Arial" w:hAnsi="Arial" w:cs="Arial"/>
          <w:sz w:val="20"/>
          <w:szCs w:val="20"/>
        </w:rPr>
        <w:t>DigComp 2.1: The Digital Competence Framework for Citizens</w:t>
      </w:r>
      <w:r w:rsidRPr="00266C5F">
        <w:rPr>
          <w:rFonts w:ascii="Arial" w:hAnsi="Arial" w:cs="Arial"/>
          <w:sz w:val="20"/>
          <w:szCs w:val="20"/>
        </w:rPr>
        <w:t>.</w:t>
      </w:r>
      <w:r w:rsidRPr="00266C5F">
        <w:rPr>
          <w:rFonts w:ascii="Arial" w:hAnsi="Arial" w:cs="Arial"/>
          <w:sz w:val="20"/>
          <w:szCs w:val="20"/>
        </w:rPr>
        <w:br/>
      </w:r>
      <w:hyperlink w:tgtFrame="_new" w:history="1" r:id="rId128">
        <w:r w:rsidRPr="00266C5F">
          <w:rPr>
            <w:rStyle w:val="Hipervnculo"/>
            <w:rFonts w:ascii="Arial" w:hAnsi="Arial" w:cs="Arial"/>
            <w:sz w:val="20"/>
            <w:szCs w:val="20"/>
          </w:rPr>
          <w:t>https://publications.jrc.ec.europa.eu/repository/handle/JRC106281</w:t>
        </w:r>
      </w:hyperlink>
    </w:p>
    <w:p w:rsidR="00DA3B72" w:rsidP="006B03B7" w:rsidRDefault="00DA3B72" w14:paraId="66A00D4C" w14:textId="77777777">
      <w:pPr>
        <w:pStyle w:val="NormalWeb"/>
        <w:ind w:left="720" w:hanging="720"/>
        <w:jc w:val="both"/>
        <w:rPr>
          <w:rFonts w:ascii="Arial" w:hAnsi="Arial" w:cs="Arial"/>
          <w:sz w:val="20"/>
          <w:szCs w:val="20"/>
        </w:rPr>
      </w:pPr>
    </w:p>
    <w:p w:rsidRPr="006B03B7" w:rsidR="006B03B7" w:rsidP="006B03B7" w:rsidRDefault="006B03B7" w14:paraId="432841C4" w14:textId="7093869C">
      <w:pPr>
        <w:pStyle w:val="NormalWeb"/>
        <w:ind w:left="720" w:hanging="720"/>
        <w:jc w:val="both"/>
        <w:rPr>
          <w:rFonts w:ascii="Arial" w:hAnsi="Arial" w:cs="Arial"/>
          <w:sz w:val="20"/>
          <w:szCs w:val="20"/>
        </w:rPr>
      </w:pPr>
      <w:r w:rsidRPr="006B03B7">
        <w:rPr>
          <w:rFonts w:ascii="Arial" w:hAnsi="Arial" w:cs="Arial"/>
          <w:sz w:val="20"/>
          <w:szCs w:val="20"/>
        </w:rPr>
        <w:t xml:space="preserve">ESIC Business &amp; Marketing School. (2023). </w:t>
      </w:r>
      <w:r w:rsidRPr="006B03B7">
        <w:rPr>
          <w:rStyle w:val="nfasis"/>
          <w:rFonts w:ascii="Arial" w:hAnsi="Arial" w:cs="Arial"/>
          <w:sz w:val="20"/>
          <w:szCs w:val="20"/>
        </w:rPr>
        <w:t>¿Qué es la ofimática y para qué sirve?</w:t>
      </w:r>
      <w:r w:rsidRPr="006B03B7">
        <w:rPr>
          <w:rFonts w:ascii="Arial" w:hAnsi="Arial" w:cs="Arial"/>
          <w:sz w:val="20"/>
          <w:szCs w:val="20"/>
        </w:rPr>
        <w:t xml:space="preserve">. </w:t>
      </w:r>
      <w:hyperlink w:tgtFrame="_new" w:history="1" r:id="rId129">
        <w:r w:rsidRPr="006B03B7">
          <w:rPr>
            <w:rStyle w:val="Hipervnculo"/>
            <w:rFonts w:ascii="Arial" w:hAnsi="Arial" w:cs="Arial"/>
            <w:sz w:val="20"/>
            <w:szCs w:val="20"/>
          </w:rPr>
          <w:t>https://www.esic.edu/business/que-es-la-ofimatica-para-que-sirve-c</w:t>
        </w:r>
      </w:hyperlink>
    </w:p>
    <w:p w:rsidR="006B03B7" w:rsidP="006B03B7" w:rsidRDefault="006B03B7" w14:paraId="0F403268" w14:textId="77777777">
      <w:pPr>
        <w:pStyle w:val="NormalWeb"/>
        <w:ind w:left="720" w:hanging="720"/>
        <w:jc w:val="both"/>
        <w:rPr>
          <w:rFonts w:ascii="Arial" w:hAnsi="Arial" w:cs="Arial"/>
          <w:sz w:val="20"/>
          <w:szCs w:val="20"/>
        </w:rPr>
      </w:pPr>
    </w:p>
    <w:p w:rsidRPr="006B03B7" w:rsidR="006B03B7" w:rsidP="006B03B7" w:rsidRDefault="006B03B7" w14:paraId="7A6FD61D" w14:textId="5B16A837">
      <w:pPr>
        <w:pStyle w:val="NormalWeb"/>
        <w:ind w:left="720" w:hanging="720"/>
        <w:jc w:val="both"/>
        <w:rPr>
          <w:rFonts w:ascii="Arial" w:hAnsi="Arial" w:cs="Arial"/>
          <w:sz w:val="20"/>
          <w:szCs w:val="20"/>
        </w:rPr>
      </w:pPr>
      <w:r w:rsidRPr="006B03B7">
        <w:rPr>
          <w:rFonts w:ascii="Arial" w:hAnsi="Arial" w:cs="Arial"/>
          <w:sz w:val="20"/>
          <w:szCs w:val="20"/>
        </w:rPr>
        <w:t xml:space="preserve">Etecé, E. (2025). </w:t>
      </w:r>
      <w:r w:rsidRPr="006B03B7">
        <w:rPr>
          <w:rStyle w:val="nfasis"/>
          <w:rFonts w:ascii="Arial" w:hAnsi="Arial" w:cs="Arial"/>
          <w:sz w:val="20"/>
          <w:szCs w:val="20"/>
        </w:rPr>
        <w:t>Interfaz</w:t>
      </w:r>
      <w:r w:rsidRPr="006B03B7">
        <w:rPr>
          <w:rFonts w:ascii="Arial" w:hAnsi="Arial" w:cs="Arial"/>
          <w:sz w:val="20"/>
          <w:szCs w:val="20"/>
        </w:rPr>
        <w:t xml:space="preserve">. Concepto.de. </w:t>
      </w:r>
      <w:hyperlink w:tgtFrame="_new" w:history="1" r:id="rId130">
        <w:r w:rsidRPr="006B03B7">
          <w:rPr>
            <w:rStyle w:val="Hipervnculo"/>
            <w:rFonts w:ascii="Arial" w:hAnsi="Arial" w:cs="Arial"/>
            <w:sz w:val="20"/>
            <w:szCs w:val="20"/>
          </w:rPr>
          <w:t>https://concepto.de/interfaz/</w:t>
        </w:r>
      </w:hyperlink>
    </w:p>
    <w:p w:rsidR="006B03B7" w:rsidP="006B03B7" w:rsidRDefault="006B03B7" w14:paraId="1997D48E" w14:textId="77777777">
      <w:pPr>
        <w:pStyle w:val="NormalWeb"/>
        <w:ind w:left="720" w:hanging="720"/>
        <w:jc w:val="both"/>
        <w:rPr>
          <w:rFonts w:ascii="Arial" w:hAnsi="Arial" w:cs="Arial"/>
          <w:sz w:val="20"/>
          <w:szCs w:val="20"/>
        </w:rPr>
      </w:pPr>
    </w:p>
    <w:p w:rsidRPr="006B03B7" w:rsidR="006B03B7" w:rsidP="006B03B7" w:rsidRDefault="006B03B7" w14:paraId="2F76158A" w14:textId="0D2683B8">
      <w:pPr>
        <w:pStyle w:val="NormalWeb"/>
        <w:ind w:left="720" w:hanging="720"/>
        <w:jc w:val="both"/>
        <w:rPr>
          <w:rFonts w:ascii="Arial" w:hAnsi="Arial" w:cs="Arial"/>
          <w:sz w:val="20"/>
          <w:szCs w:val="20"/>
        </w:rPr>
      </w:pPr>
      <w:r w:rsidRPr="006B03B7">
        <w:rPr>
          <w:rFonts w:ascii="Arial" w:hAnsi="Arial" w:cs="Arial"/>
          <w:sz w:val="20"/>
          <w:szCs w:val="20"/>
        </w:rPr>
        <w:t xml:space="preserve">Etecé, E. (2025). </w:t>
      </w:r>
      <w:r w:rsidRPr="006B03B7">
        <w:rPr>
          <w:rStyle w:val="nfasis"/>
          <w:rFonts w:ascii="Arial" w:hAnsi="Arial" w:cs="Arial"/>
          <w:sz w:val="20"/>
          <w:szCs w:val="20"/>
        </w:rPr>
        <w:t>Procesador de texto</w:t>
      </w:r>
      <w:r w:rsidRPr="006B03B7">
        <w:rPr>
          <w:rFonts w:ascii="Arial" w:hAnsi="Arial" w:cs="Arial"/>
          <w:sz w:val="20"/>
          <w:szCs w:val="20"/>
        </w:rPr>
        <w:t xml:space="preserve">. Concepto.de. </w:t>
      </w:r>
      <w:hyperlink w:tgtFrame="_new" w:history="1" r:id="rId131">
        <w:r w:rsidRPr="006B03B7">
          <w:rPr>
            <w:rStyle w:val="Hipervnculo"/>
            <w:rFonts w:ascii="Arial" w:hAnsi="Arial" w:cs="Arial"/>
            <w:sz w:val="20"/>
            <w:szCs w:val="20"/>
          </w:rPr>
          <w:t>https://concepto.de/procesador-de-texto/</w:t>
        </w:r>
      </w:hyperlink>
    </w:p>
    <w:p w:rsidR="006B03B7" w:rsidP="006B03B7" w:rsidRDefault="006B03B7" w14:paraId="6076770C" w14:textId="77777777">
      <w:pPr>
        <w:pStyle w:val="NormalWeb"/>
        <w:ind w:left="720" w:hanging="720"/>
        <w:jc w:val="both"/>
        <w:rPr>
          <w:rFonts w:ascii="Arial" w:hAnsi="Arial" w:cs="Arial"/>
          <w:sz w:val="20"/>
          <w:szCs w:val="20"/>
        </w:rPr>
      </w:pPr>
    </w:p>
    <w:p w:rsidRPr="006B03B7" w:rsidR="006B03B7" w:rsidP="006B03B7" w:rsidRDefault="006B03B7" w14:paraId="60252479" w14:textId="70C21397">
      <w:pPr>
        <w:pStyle w:val="NormalWeb"/>
        <w:ind w:left="720" w:hanging="720"/>
        <w:jc w:val="both"/>
        <w:rPr>
          <w:rFonts w:ascii="Arial" w:hAnsi="Arial" w:cs="Arial"/>
          <w:sz w:val="20"/>
          <w:szCs w:val="20"/>
        </w:rPr>
      </w:pPr>
      <w:r w:rsidRPr="006B03B7">
        <w:rPr>
          <w:rFonts w:ascii="Arial" w:hAnsi="Arial" w:cs="Arial"/>
          <w:sz w:val="20"/>
          <w:szCs w:val="20"/>
        </w:rPr>
        <w:t xml:space="preserve">Instituto Nacional de Tecnologías Educativas y de Formación del Profesorado (INTEF). (s.f.). </w:t>
      </w:r>
      <w:r w:rsidRPr="006B03B7">
        <w:rPr>
          <w:rStyle w:val="nfasis"/>
          <w:rFonts w:ascii="Arial" w:hAnsi="Arial" w:cs="Arial"/>
          <w:sz w:val="20"/>
          <w:szCs w:val="20"/>
        </w:rPr>
        <w:t>Competencia digital docente</w:t>
      </w:r>
      <w:r w:rsidRPr="006B03B7">
        <w:rPr>
          <w:rFonts w:ascii="Arial" w:hAnsi="Arial" w:cs="Arial"/>
          <w:sz w:val="20"/>
          <w:szCs w:val="20"/>
        </w:rPr>
        <w:t xml:space="preserve">. </w:t>
      </w:r>
      <w:hyperlink w:tgtFrame="_new" w:history="1" r:id="rId132">
        <w:r w:rsidRPr="006B03B7">
          <w:rPr>
            <w:rStyle w:val="Hipervnculo"/>
            <w:rFonts w:ascii="Arial" w:hAnsi="Arial" w:cs="Arial"/>
            <w:sz w:val="20"/>
            <w:szCs w:val="20"/>
          </w:rPr>
          <w:t>https://intef.es</w:t>
        </w:r>
      </w:hyperlink>
    </w:p>
    <w:p w:rsidR="006B03B7" w:rsidP="006B03B7" w:rsidRDefault="006B03B7" w14:paraId="1B198E79" w14:textId="77777777">
      <w:pPr>
        <w:pStyle w:val="NormalWeb"/>
        <w:ind w:left="720" w:hanging="720"/>
        <w:jc w:val="both"/>
        <w:rPr>
          <w:rFonts w:ascii="Arial" w:hAnsi="Arial" w:cs="Arial"/>
          <w:sz w:val="20"/>
          <w:szCs w:val="20"/>
        </w:rPr>
      </w:pPr>
    </w:p>
    <w:p w:rsidRPr="00277614" w:rsidR="006B03B7" w:rsidP="006B03B7" w:rsidRDefault="006B03B7" w14:paraId="0BF531E4" w14:textId="3BC1F67B">
      <w:pPr>
        <w:pStyle w:val="NormalWeb"/>
        <w:ind w:left="720" w:hanging="720"/>
        <w:jc w:val="both"/>
        <w:rPr>
          <w:rFonts w:ascii="Arial" w:hAnsi="Arial" w:cs="Arial"/>
          <w:sz w:val="20"/>
          <w:szCs w:val="20"/>
        </w:rPr>
      </w:pPr>
      <w:r w:rsidRPr="00277614">
        <w:rPr>
          <w:rFonts w:ascii="Arial" w:hAnsi="Arial" w:cs="Arial"/>
          <w:sz w:val="20"/>
          <w:szCs w:val="20"/>
        </w:rPr>
        <w:t xml:space="preserve">Microsoft. (s.f.). </w:t>
      </w:r>
      <w:r w:rsidRPr="00277614">
        <w:rPr>
          <w:rStyle w:val="nfasis"/>
          <w:rFonts w:ascii="Arial" w:hAnsi="Arial" w:cs="Arial"/>
          <w:sz w:val="20"/>
          <w:szCs w:val="20"/>
        </w:rPr>
        <w:t>Ayuda y aprendizaje de Word</w:t>
      </w:r>
      <w:r w:rsidRPr="00277614">
        <w:rPr>
          <w:rFonts w:ascii="Arial" w:hAnsi="Arial" w:cs="Arial"/>
          <w:sz w:val="20"/>
          <w:szCs w:val="20"/>
        </w:rPr>
        <w:t xml:space="preserve">. Microsoft Support. </w:t>
      </w:r>
      <w:hyperlink w:tgtFrame="_new" w:history="1" r:id="rId133">
        <w:r w:rsidRPr="00277614">
          <w:rPr>
            <w:rStyle w:val="Hipervnculo"/>
            <w:rFonts w:ascii="Arial" w:hAnsi="Arial" w:cs="Arial"/>
            <w:sz w:val="20"/>
            <w:szCs w:val="20"/>
          </w:rPr>
          <w:t>https://support.microsoft.com/es-es/word</w:t>
        </w:r>
      </w:hyperlink>
    </w:p>
    <w:p w:rsidRPr="00277614" w:rsidR="006B03B7" w:rsidP="006B03B7" w:rsidRDefault="006B03B7" w14:paraId="2298732F" w14:textId="77777777">
      <w:pPr>
        <w:pStyle w:val="NormalWeb"/>
        <w:ind w:left="720" w:hanging="720"/>
        <w:jc w:val="both"/>
        <w:rPr>
          <w:rFonts w:ascii="Arial" w:hAnsi="Arial" w:cs="Arial"/>
          <w:sz w:val="20"/>
          <w:szCs w:val="20"/>
        </w:rPr>
      </w:pPr>
    </w:p>
    <w:p w:rsidRPr="00277614" w:rsidR="006B03B7" w:rsidP="006B03B7" w:rsidRDefault="006B03B7" w14:paraId="5887BBF0" w14:textId="3E7B7DDE">
      <w:pPr>
        <w:pStyle w:val="NormalWeb"/>
        <w:ind w:left="720" w:hanging="720"/>
        <w:jc w:val="both"/>
        <w:rPr>
          <w:rFonts w:ascii="Arial" w:hAnsi="Arial" w:cs="Arial"/>
          <w:sz w:val="20"/>
          <w:szCs w:val="20"/>
        </w:rPr>
      </w:pPr>
      <w:r w:rsidRPr="00277614">
        <w:rPr>
          <w:rFonts w:ascii="Arial" w:hAnsi="Arial" w:cs="Arial"/>
          <w:sz w:val="20"/>
          <w:szCs w:val="20"/>
        </w:rPr>
        <w:t xml:space="preserve">Organización Internacional del Trabajo. (s.f.). </w:t>
      </w:r>
      <w:r w:rsidRPr="00277614">
        <w:rPr>
          <w:rStyle w:val="nfasis"/>
          <w:rFonts w:ascii="Arial" w:hAnsi="Arial" w:cs="Arial"/>
          <w:sz w:val="20"/>
          <w:szCs w:val="20"/>
        </w:rPr>
        <w:t>Competencias digitales en el entorno laboral</w:t>
      </w:r>
      <w:r w:rsidRPr="00277614">
        <w:rPr>
          <w:rFonts w:ascii="Arial" w:hAnsi="Arial" w:cs="Arial"/>
          <w:sz w:val="20"/>
          <w:szCs w:val="20"/>
        </w:rPr>
        <w:t xml:space="preserve">. </w:t>
      </w:r>
      <w:hyperlink w:tgtFrame="_new" w:history="1" r:id="rId134">
        <w:r w:rsidRPr="00277614">
          <w:rPr>
            <w:rStyle w:val="Hipervnculo"/>
            <w:rFonts w:ascii="Arial" w:hAnsi="Arial" w:cs="Arial"/>
            <w:sz w:val="20"/>
            <w:szCs w:val="20"/>
          </w:rPr>
          <w:t>https://www.ilo.org</w:t>
        </w:r>
      </w:hyperlink>
    </w:p>
    <w:p w:rsidRPr="00277614" w:rsidR="006B03B7" w:rsidP="006B03B7" w:rsidRDefault="006B03B7" w14:paraId="66571EA6" w14:textId="77777777">
      <w:pPr>
        <w:pStyle w:val="NormalWeb"/>
        <w:ind w:left="720" w:hanging="720"/>
        <w:jc w:val="both"/>
        <w:rPr>
          <w:rFonts w:ascii="Arial" w:hAnsi="Arial" w:cs="Arial"/>
          <w:sz w:val="20"/>
          <w:szCs w:val="20"/>
        </w:rPr>
      </w:pPr>
    </w:p>
    <w:p w:rsidRPr="00277614" w:rsidR="006B03B7" w:rsidP="006B03B7" w:rsidRDefault="006B03B7" w14:paraId="6A41C44C" w14:textId="4D879B21">
      <w:pPr>
        <w:pStyle w:val="NormalWeb"/>
        <w:ind w:left="720" w:hanging="720"/>
        <w:jc w:val="both"/>
        <w:rPr>
          <w:rFonts w:ascii="Arial" w:hAnsi="Arial" w:cs="Arial"/>
          <w:sz w:val="20"/>
          <w:szCs w:val="20"/>
        </w:rPr>
      </w:pPr>
      <w:r w:rsidRPr="00277614">
        <w:rPr>
          <w:rFonts w:ascii="Arial" w:hAnsi="Arial" w:cs="Arial"/>
          <w:sz w:val="20"/>
          <w:szCs w:val="20"/>
        </w:rPr>
        <w:t xml:space="preserve">Real Academia Española. (s.f.). </w:t>
      </w:r>
      <w:r w:rsidRPr="00277614">
        <w:rPr>
          <w:rStyle w:val="nfasis"/>
          <w:rFonts w:ascii="Arial" w:hAnsi="Arial" w:cs="Arial"/>
          <w:sz w:val="20"/>
          <w:szCs w:val="20"/>
        </w:rPr>
        <w:t>Interfaz</w:t>
      </w:r>
      <w:r w:rsidRPr="00277614">
        <w:rPr>
          <w:rFonts w:ascii="Arial" w:hAnsi="Arial" w:cs="Arial"/>
          <w:sz w:val="20"/>
          <w:szCs w:val="20"/>
        </w:rPr>
        <w:t xml:space="preserve">. En </w:t>
      </w:r>
      <w:r w:rsidRPr="00277614">
        <w:rPr>
          <w:rStyle w:val="nfasis"/>
          <w:rFonts w:ascii="Arial" w:hAnsi="Arial" w:cs="Arial"/>
          <w:sz w:val="20"/>
          <w:szCs w:val="20"/>
        </w:rPr>
        <w:t>Diccionario de la lengua española</w:t>
      </w:r>
      <w:r w:rsidRPr="00277614">
        <w:rPr>
          <w:rFonts w:ascii="Arial" w:hAnsi="Arial" w:cs="Arial"/>
          <w:sz w:val="20"/>
          <w:szCs w:val="20"/>
        </w:rPr>
        <w:t xml:space="preserve">. </w:t>
      </w:r>
      <w:hyperlink w:tgtFrame="_new" w:history="1" r:id="rId135">
        <w:r w:rsidRPr="00277614">
          <w:rPr>
            <w:rStyle w:val="Hipervnculo"/>
            <w:rFonts w:ascii="Arial" w:hAnsi="Arial" w:cs="Arial"/>
            <w:sz w:val="20"/>
            <w:szCs w:val="20"/>
          </w:rPr>
          <w:t>https://dle.rae.es/interfaz</w:t>
        </w:r>
      </w:hyperlink>
    </w:p>
    <w:p w:rsidRPr="00277614" w:rsidR="00267C0A" w:rsidP="00AD26D4" w:rsidRDefault="00267C0A" w14:paraId="64B52264" w14:textId="77777777">
      <w:pPr>
        <w:pStyle w:val="NormalWeb"/>
        <w:jc w:val="both"/>
        <w:rPr>
          <w:rFonts w:ascii="Arial" w:hAnsi="Arial" w:cs="Arial"/>
          <w:sz w:val="20"/>
          <w:szCs w:val="20"/>
        </w:rPr>
      </w:pPr>
    </w:p>
    <w:p w:rsidRPr="00277614" w:rsidR="00277614" w:rsidP="0045769A" w:rsidRDefault="00277614" w14:paraId="7642FDAA" w14:textId="4B71B426">
      <w:pPr>
        <w:pStyle w:val="NormalWeb"/>
        <w:ind w:left="720" w:hanging="720"/>
        <w:jc w:val="both"/>
        <w:rPr>
          <w:rFonts w:ascii="Arial" w:hAnsi="Arial" w:cs="Arial"/>
          <w:sz w:val="20"/>
          <w:szCs w:val="20"/>
        </w:rPr>
      </w:pPr>
      <w:r w:rsidRPr="00277614">
        <w:rPr>
          <w:rFonts w:ascii="Arial" w:hAnsi="Arial" w:cs="Arial"/>
          <w:sz w:val="20"/>
          <w:szCs w:val="20"/>
        </w:rPr>
        <w:t xml:space="preserve">UNESCO. (2019). </w:t>
      </w:r>
      <w:r w:rsidRPr="00277614">
        <w:rPr>
          <w:rStyle w:val="nfasis"/>
          <w:rFonts w:ascii="Arial" w:hAnsi="Arial" w:cs="Arial"/>
          <w:sz w:val="20"/>
          <w:szCs w:val="20"/>
        </w:rPr>
        <w:t>Marco de competencias de los docentes en materia de TIC</w:t>
      </w:r>
      <w:r w:rsidRPr="00277614">
        <w:rPr>
          <w:rFonts w:ascii="Arial" w:hAnsi="Arial" w:cs="Arial"/>
          <w:sz w:val="20"/>
          <w:szCs w:val="20"/>
        </w:rPr>
        <w:t>.</w:t>
      </w:r>
      <w:r w:rsidRPr="00277614">
        <w:rPr>
          <w:rFonts w:ascii="Arial" w:hAnsi="Arial" w:cs="Arial"/>
          <w:sz w:val="20"/>
          <w:szCs w:val="20"/>
        </w:rPr>
        <w:br/>
      </w:r>
      <w:hyperlink w:history="1" r:id="rId136">
        <w:r w:rsidRPr="003B1B20" w:rsidR="0045769A">
          <w:rPr>
            <w:rStyle w:val="Hipervnculo"/>
            <w:rFonts w:ascii="Arial" w:hAnsi="Arial" w:cs="Arial"/>
            <w:sz w:val="20"/>
            <w:szCs w:val="20"/>
          </w:rPr>
          <w:t>https://unesdoc.unesco.org/ark:/48223/pf0000371024</w:t>
        </w:r>
      </w:hyperlink>
      <w:r w:rsidR="0045769A">
        <w:rPr>
          <w:rFonts w:ascii="Arial" w:hAnsi="Arial" w:cs="Arial"/>
          <w:sz w:val="20"/>
          <w:szCs w:val="20"/>
        </w:rPr>
        <w:t xml:space="preserve"> </w:t>
      </w:r>
    </w:p>
    <w:p w:rsidRPr="00AD26D4" w:rsidR="00267C0A" w:rsidP="00AD26D4" w:rsidRDefault="00267C0A" w14:paraId="590BE4EF" w14:textId="77777777">
      <w:pPr>
        <w:pStyle w:val="NormalWeb"/>
        <w:jc w:val="both"/>
        <w:rPr>
          <w:rFonts w:ascii="Arial" w:hAnsi="Arial" w:cs="Arial"/>
          <w:sz w:val="20"/>
          <w:szCs w:val="20"/>
        </w:rPr>
      </w:pPr>
    </w:p>
    <w:p w:rsidRPr="00743B52" w:rsidR="009924E9" w:rsidP="00CB077C" w:rsidRDefault="009924E9" w14:paraId="2D77ED7E" w14:textId="7C2976B6">
      <w:pPr>
        <w:pStyle w:val="NormalWeb"/>
        <w:rPr>
          <w:sz w:val="20"/>
          <w:szCs w:val="20"/>
        </w:rPr>
      </w:pPr>
    </w:p>
    <w:p w:rsidR="0059034F" w:rsidP="00D242FD" w:rsidRDefault="00D55C84" w14:paraId="00C594C6"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Pr="00D56225" w:rsidR="00D56225" w:rsidRDefault="00D56225" w14:paraId="67E4EF51" w14:textId="1DD5F8B9">
            <w:pPr>
              <w:jc w:val="both"/>
              <w:rPr>
                <w:b w:val="0"/>
                <w:bCs/>
                <w:sz w:val="20"/>
                <w:szCs w:val="20"/>
              </w:rPr>
            </w:pPr>
            <w:r w:rsidRPr="00D56225">
              <w:rPr>
                <w:b w:val="0"/>
                <w:bCs/>
                <w:sz w:val="20"/>
                <w:szCs w:val="20"/>
              </w:rPr>
              <w:t>Joinner Enrique Osorio Martínez</w:t>
            </w:r>
          </w:p>
        </w:tc>
        <w:tc>
          <w:tcPr>
            <w:tcW w:w="1559" w:type="dxa"/>
            <w:shd w:val="clear" w:color="auto" w:fill="auto"/>
          </w:tcPr>
          <w:p w:rsidRPr="00A0090A" w:rsidR="0059034F" w:rsidRDefault="001343D9" w14:paraId="54BDE41F" w14:textId="5B795055">
            <w:pPr>
              <w:jc w:val="both"/>
              <w:rPr>
                <w:b w:val="0"/>
                <w:bCs/>
                <w:sz w:val="20"/>
                <w:szCs w:val="20"/>
              </w:rPr>
            </w:pPr>
            <w:r w:rsidRPr="00A0090A">
              <w:rPr>
                <w:b w:val="0"/>
                <w:bCs/>
                <w:sz w:val="20"/>
                <w:szCs w:val="20"/>
              </w:rPr>
              <w:t>Expert</w:t>
            </w:r>
            <w:r w:rsidR="00014FCB">
              <w:rPr>
                <w:b w:val="0"/>
                <w:bCs/>
                <w:sz w:val="20"/>
                <w:szCs w:val="20"/>
              </w:rPr>
              <w:t>o</w:t>
            </w:r>
            <w:r w:rsidRPr="00A0090A">
              <w:rPr>
                <w:b w:val="0"/>
                <w:bCs/>
                <w:sz w:val="20"/>
                <w:szCs w:val="20"/>
              </w:rPr>
              <w:t xml:space="preserve"> temát</w:t>
            </w:r>
            <w:r w:rsidRPr="00A0090A" w:rsidR="007818AE">
              <w:rPr>
                <w:b w:val="0"/>
                <w:bCs/>
                <w:sz w:val="20"/>
                <w:szCs w:val="20"/>
              </w:rPr>
              <w:t>ic</w:t>
            </w:r>
            <w:r w:rsidR="00014FCB">
              <w:rPr>
                <w:b w:val="0"/>
                <w:bCs/>
                <w:sz w:val="20"/>
                <w:szCs w:val="20"/>
              </w:rPr>
              <w:t>o</w:t>
            </w:r>
          </w:p>
        </w:tc>
        <w:tc>
          <w:tcPr>
            <w:tcW w:w="3257" w:type="dxa"/>
            <w:shd w:val="clear" w:color="auto" w:fill="auto"/>
          </w:tcPr>
          <w:p w:rsidRPr="00A0090A" w:rsidR="0059034F" w:rsidRDefault="007818AE" w14:paraId="13E5501B" w14:textId="3697BC24">
            <w:pPr>
              <w:jc w:val="both"/>
              <w:rPr>
                <w:b w:val="0"/>
                <w:bCs/>
                <w:sz w:val="20"/>
                <w:szCs w:val="20"/>
              </w:rPr>
            </w:pPr>
            <w:r w:rsidRPr="00A0090A">
              <w:rPr>
                <w:b w:val="0"/>
                <w:bCs/>
                <w:sz w:val="20"/>
                <w:szCs w:val="20"/>
              </w:rPr>
              <w:t>Centro Agroempresarial y De</w:t>
            </w:r>
            <w:r w:rsidRPr="00A0090A" w:rsidR="006570A6">
              <w:rPr>
                <w:b w:val="0"/>
                <w:bCs/>
                <w:sz w:val="20"/>
                <w:szCs w:val="20"/>
              </w:rPr>
              <w:t>sar</w:t>
            </w:r>
            <w:r w:rsidRPr="00A0090A" w:rsidR="00A0090A">
              <w:rPr>
                <w:b w:val="0"/>
                <w:bCs/>
                <w:sz w:val="20"/>
                <w:szCs w:val="20"/>
              </w:rPr>
              <w:t>rollo Pecuario del Huila</w:t>
            </w:r>
          </w:p>
        </w:tc>
        <w:tc>
          <w:tcPr>
            <w:tcW w:w="1888" w:type="dxa"/>
            <w:shd w:val="clear" w:color="auto" w:fill="auto"/>
          </w:tcPr>
          <w:p w:rsidRPr="00004008" w:rsidR="0059034F" w:rsidRDefault="00004008" w14:paraId="5F3EE34A" w14:textId="284A69B6">
            <w:pPr>
              <w:jc w:val="both"/>
              <w:rPr>
                <w:b w:val="0"/>
                <w:bCs/>
                <w:sz w:val="20"/>
                <w:szCs w:val="20"/>
              </w:rPr>
            </w:pPr>
            <w:r w:rsidRPr="00004008">
              <w:rPr>
                <w:b w:val="0"/>
                <w:bCs/>
                <w:sz w:val="20"/>
                <w:szCs w:val="20"/>
              </w:rPr>
              <w:t>1</w:t>
            </w:r>
            <w:r w:rsidR="0072059A">
              <w:rPr>
                <w:b w:val="0"/>
                <w:bCs/>
                <w:sz w:val="20"/>
                <w:szCs w:val="20"/>
              </w:rPr>
              <w:t>4</w:t>
            </w:r>
            <w:r w:rsidRPr="00004008">
              <w:rPr>
                <w:b w:val="0"/>
                <w:bCs/>
                <w:sz w:val="20"/>
                <w:szCs w:val="20"/>
              </w:rPr>
              <w:t xml:space="preserve"> de </w:t>
            </w:r>
            <w:r w:rsidR="001A2F37">
              <w:rPr>
                <w:b w:val="0"/>
                <w:bCs/>
                <w:sz w:val="20"/>
                <w:szCs w:val="20"/>
              </w:rPr>
              <w:t xml:space="preserve">abril </w:t>
            </w:r>
            <w:r w:rsidRPr="00004008">
              <w:rPr>
                <w:b w:val="0"/>
                <w:bCs/>
                <w:sz w:val="20"/>
                <w:szCs w:val="20"/>
              </w:rPr>
              <w:t>de 2026</w:t>
            </w:r>
          </w:p>
        </w:tc>
      </w:tr>
      <w:tr w:rsidR="00364127" w:rsidTr="00AD0DD7" w14:paraId="68926403" w14:textId="77777777">
        <w:trPr>
          <w:trHeight w:val="340"/>
        </w:trPr>
        <w:tc>
          <w:tcPr>
            <w:tcW w:w="1272" w:type="dxa"/>
            <w:shd w:val="clear" w:color="auto" w:fill="auto"/>
          </w:tcPr>
          <w:p w:rsidR="00364127" w:rsidRDefault="00364127" w14:paraId="3E6750BF" w14:textId="77777777">
            <w:pPr>
              <w:jc w:val="both"/>
              <w:rPr>
                <w:sz w:val="20"/>
                <w:szCs w:val="20"/>
              </w:rPr>
            </w:pPr>
          </w:p>
        </w:tc>
        <w:tc>
          <w:tcPr>
            <w:tcW w:w="1991" w:type="dxa"/>
            <w:shd w:val="clear" w:color="auto" w:fill="auto"/>
          </w:tcPr>
          <w:p w:rsidRPr="00A0090A" w:rsidR="00364127" w:rsidRDefault="00364127" w14:paraId="1C918B40" w14:textId="30C40A6F">
            <w:pPr>
              <w:jc w:val="both"/>
              <w:rPr>
                <w:b w:val="0"/>
                <w:bCs/>
                <w:sz w:val="20"/>
                <w:szCs w:val="20"/>
              </w:rPr>
            </w:pPr>
            <w:r>
              <w:rPr>
                <w:b w:val="0"/>
                <w:bCs/>
                <w:sz w:val="20"/>
                <w:szCs w:val="20"/>
              </w:rPr>
              <w:t xml:space="preserve">Paula Marcela Vidal </w:t>
            </w:r>
            <w:r w:rsidR="00F00966">
              <w:rPr>
                <w:b w:val="0"/>
                <w:bCs/>
                <w:sz w:val="20"/>
                <w:szCs w:val="20"/>
              </w:rPr>
              <w:t>Quintero</w:t>
            </w:r>
          </w:p>
        </w:tc>
        <w:tc>
          <w:tcPr>
            <w:tcW w:w="1559" w:type="dxa"/>
            <w:shd w:val="clear" w:color="auto" w:fill="auto"/>
          </w:tcPr>
          <w:p w:rsidRPr="00A0090A" w:rsidR="00364127" w:rsidRDefault="00F00966" w14:paraId="1697E441" w14:textId="3C07C686">
            <w:pPr>
              <w:jc w:val="both"/>
              <w:rPr>
                <w:b w:val="0"/>
                <w:bCs/>
                <w:sz w:val="20"/>
                <w:szCs w:val="20"/>
              </w:rPr>
            </w:pPr>
            <w:r>
              <w:rPr>
                <w:b w:val="0"/>
                <w:bCs/>
                <w:sz w:val="20"/>
                <w:szCs w:val="20"/>
              </w:rPr>
              <w:t>Evaluadora Instrucciona</w:t>
            </w:r>
            <w:r w:rsidR="0030473A">
              <w:rPr>
                <w:b w:val="0"/>
                <w:bCs/>
                <w:sz w:val="20"/>
                <w:szCs w:val="20"/>
              </w:rPr>
              <w:t>l</w:t>
            </w:r>
          </w:p>
        </w:tc>
        <w:tc>
          <w:tcPr>
            <w:tcW w:w="3257" w:type="dxa"/>
            <w:shd w:val="clear" w:color="auto" w:fill="auto"/>
          </w:tcPr>
          <w:p w:rsidRPr="00A0090A" w:rsidR="00364127" w:rsidRDefault="00F00966" w14:paraId="5C1C4876" w14:textId="199A8FF3">
            <w:pPr>
              <w:jc w:val="both"/>
              <w:rPr>
                <w:b w:val="0"/>
                <w:bCs/>
                <w:sz w:val="20"/>
                <w:szCs w:val="20"/>
              </w:rPr>
            </w:pPr>
            <w:r w:rsidRPr="00A0090A">
              <w:rPr>
                <w:b w:val="0"/>
                <w:bCs/>
                <w:sz w:val="20"/>
                <w:szCs w:val="20"/>
              </w:rPr>
              <w:t>Centro Agroempresarial y Desarrollo Pecuario del Huila</w:t>
            </w:r>
          </w:p>
        </w:tc>
        <w:tc>
          <w:tcPr>
            <w:tcW w:w="1888" w:type="dxa"/>
            <w:shd w:val="clear" w:color="auto" w:fill="auto"/>
          </w:tcPr>
          <w:p w:rsidRPr="00004008" w:rsidR="00364127" w:rsidRDefault="0072059A" w14:paraId="4414AF35" w14:textId="3A37D947">
            <w:pPr>
              <w:jc w:val="both"/>
              <w:rPr>
                <w:b w:val="0"/>
                <w:bCs/>
                <w:sz w:val="20"/>
                <w:szCs w:val="20"/>
              </w:rPr>
            </w:pPr>
            <w:r>
              <w:rPr>
                <w:b w:val="0"/>
                <w:bCs/>
                <w:sz w:val="20"/>
                <w:szCs w:val="20"/>
              </w:rPr>
              <w:t>21</w:t>
            </w:r>
            <w:r w:rsidR="00F00966">
              <w:rPr>
                <w:b w:val="0"/>
                <w:bCs/>
                <w:sz w:val="20"/>
                <w:szCs w:val="20"/>
              </w:rPr>
              <w:t xml:space="preserve"> de </w:t>
            </w:r>
            <w:r w:rsidR="001A2F37">
              <w:rPr>
                <w:b w:val="0"/>
                <w:bCs/>
                <w:sz w:val="20"/>
                <w:szCs w:val="20"/>
              </w:rPr>
              <w:t xml:space="preserve">abril </w:t>
            </w:r>
            <w:r w:rsidR="00F00966">
              <w:rPr>
                <w:b w:val="0"/>
                <w:bCs/>
                <w:sz w:val="20"/>
                <w:szCs w:val="20"/>
              </w:rPr>
              <w:t>de 2026</w:t>
            </w:r>
          </w:p>
        </w:tc>
      </w:tr>
    </w:tbl>
    <w:p w:rsidR="0059034F" w:rsidRDefault="0059034F" w14:paraId="18946FA7" w14:textId="77777777">
      <w:pPr>
        <w:rPr>
          <w:sz w:val="20"/>
          <w:szCs w:val="20"/>
        </w:rPr>
      </w:pPr>
    </w:p>
    <w:p w:rsidR="00904FD7" w:rsidRDefault="00904FD7" w14:paraId="30AFE48E" w14:textId="77777777">
      <w:pPr>
        <w:rPr>
          <w:sz w:val="20"/>
          <w:szCs w:val="20"/>
        </w:rPr>
      </w:pPr>
    </w:p>
    <w:p w:rsidR="0059034F" w:rsidRDefault="0059034F" w14:paraId="118C2533" w14:textId="77777777">
      <w:pPr>
        <w:rPr>
          <w:sz w:val="20"/>
          <w:szCs w:val="20"/>
        </w:rPr>
      </w:pPr>
    </w:p>
    <w:p w:rsidR="0059034F" w:rsidP="00D242FD" w:rsidRDefault="00D55C84" w14:paraId="487BCC99" w14:textId="77777777">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37F79B79">
      <w:pPr>
        <w:rPr>
          <w:sz w:val="20"/>
          <w:szCs w:val="20"/>
        </w:rPr>
      </w:pPr>
      <w:r>
        <w:rPr>
          <w:sz w:val="20"/>
          <w:szCs w:val="20"/>
        </w:rPr>
        <w:t xml:space="preserve"> </w:t>
      </w:r>
    </w:p>
    <w:sectPr w:rsidR="007C4702">
      <w:headerReference w:type="default" r:id="rId137"/>
      <w:footerReference w:type="default" r:id="rId138"/>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4-21T14:57:00Z" w:id="6">
    <w:p w:rsidR="008053F0" w:rsidP="008053F0" w:rsidRDefault="008053F0" w14:paraId="69CDF122" w14:textId="77777777">
      <w:r>
        <w:rPr>
          <w:rStyle w:val="Refdecomentario"/>
        </w:rPr>
        <w:annotationRef/>
      </w:r>
      <w:r>
        <w:rPr>
          <w:sz w:val="20"/>
          <w:szCs w:val="20"/>
          <w:u w:val="single"/>
        </w:rPr>
        <w:t>Texto alternativo</w:t>
      </w:r>
      <w:r>
        <w:rPr>
          <w:sz w:val="20"/>
          <w:szCs w:val="20"/>
        </w:rPr>
        <w:t>: La imagen muestra la interfaz de un procesador de texto, destacando sus principales elementos como la barra de herramientas, área de trabajo y barra de estado, que permiten crear, editar y gestionar documentos digitales de manera organizada y eficiente.</w:t>
      </w:r>
    </w:p>
  </w:comment>
  <w:comment w:initials="PV" w:author="Paula Marcela Vidal Quintero" w:date="2026-04-21T15:01:00Z" w:id="7">
    <w:p w:rsidR="003307F4" w:rsidP="003307F4" w:rsidRDefault="00B3339E" w14:paraId="7454D2D5" w14:textId="77777777">
      <w:r>
        <w:rPr>
          <w:rStyle w:val="Refdecomentario"/>
        </w:rPr>
        <w:annotationRef/>
      </w:r>
      <w:r w:rsidR="003307F4">
        <w:rPr>
          <w:sz w:val="20"/>
          <w:szCs w:val="20"/>
        </w:rPr>
        <w:t>Rediseñar imagen.</w:t>
      </w:r>
    </w:p>
    <w:p w:rsidR="003307F4" w:rsidP="003307F4" w:rsidRDefault="003307F4" w14:paraId="752929BD" w14:textId="77777777"/>
    <w:p w:rsidR="003307F4" w:rsidP="003307F4" w:rsidRDefault="003307F4" w14:paraId="47333B4F" w14:textId="77777777">
      <w:r>
        <w:rPr>
          <w:sz w:val="20"/>
          <w:szCs w:val="20"/>
          <w:u w:val="single"/>
        </w:rPr>
        <w:t>Texto</w:t>
      </w:r>
      <w:r>
        <w:rPr>
          <w:sz w:val="20"/>
          <w:szCs w:val="20"/>
        </w:rPr>
        <w:t>:</w:t>
      </w:r>
    </w:p>
    <w:p w:rsidR="003307F4" w:rsidP="003307F4" w:rsidRDefault="003307F4" w14:paraId="13772516" w14:textId="77777777"/>
    <w:p w:rsidR="003307F4" w:rsidP="003307F4" w:rsidRDefault="003307F4" w14:paraId="5CD6793C" w14:textId="77777777">
      <w:r>
        <w:rPr>
          <w:sz w:val="20"/>
          <w:szCs w:val="20"/>
        </w:rPr>
        <w:t>Barra de acceso rápido</w:t>
      </w:r>
    </w:p>
    <w:p w:rsidR="003307F4" w:rsidP="003307F4" w:rsidRDefault="003307F4" w14:paraId="2AF5CE23" w14:textId="77777777">
      <w:r>
        <w:rPr>
          <w:sz w:val="20"/>
          <w:szCs w:val="20"/>
        </w:rPr>
        <w:t>Barra de título</w:t>
      </w:r>
    </w:p>
    <w:p w:rsidR="003307F4" w:rsidP="003307F4" w:rsidRDefault="003307F4" w14:paraId="32F1D84D" w14:textId="77777777">
      <w:r>
        <w:rPr>
          <w:sz w:val="20"/>
          <w:szCs w:val="20"/>
        </w:rPr>
        <w:t>Área de trabajo</w:t>
      </w:r>
    </w:p>
    <w:p w:rsidR="003307F4" w:rsidP="003307F4" w:rsidRDefault="003307F4" w14:paraId="0303D5AC" w14:textId="77777777">
      <w:r>
        <w:rPr>
          <w:sz w:val="20"/>
          <w:szCs w:val="20"/>
        </w:rPr>
        <w:t>Barra de estado</w:t>
      </w:r>
    </w:p>
    <w:p w:rsidR="003307F4" w:rsidP="003307F4" w:rsidRDefault="003307F4" w14:paraId="4528D6D7" w14:textId="77777777"/>
    <w:p w:rsidR="003307F4" w:rsidP="003307F4" w:rsidRDefault="003307F4" w14:paraId="4AC6C827" w14:textId="77777777">
      <w:r>
        <w:rPr>
          <w:sz w:val="20"/>
          <w:szCs w:val="20"/>
        </w:rPr>
        <w:t>Texto del documento: dejar en blanco.</w:t>
      </w:r>
    </w:p>
    <w:p w:rsidR="003307F4" w:rsidP="003307F4" w:rsidRDefault="003307F4" w14:paraId="46F96D0A" w14:textId="77777777"/>
    <w:p w:rsidR="003307F4" w:rsidP="003307F4" w:rsidRDefault="003307F4" w14:paraId="69E21AD5" w14:textId="77777777">
      <w:r>
        <w:rPr>
          <w:sz w:val="20"/>
          <w:szCs w:val="20"/>
        </w:rPr>
        <w:t>Se anexa archivo en power point de nombre: "Microsoft Word", que contiene la imagen editable.</w:t>
      </w:r>
    </w:p>
  </w:comment>
  <w:comment w:initials="PV" w:author="Paula Marcela Vidal Quintero" w:date="2026-04-21T15:10:00Z" w:id="9">
    <w:p w:rsidR="00C1014E" w:rsidP="00C1014E" w:rsidRDefault="00C1014E" w14:paraId="28CA6DB0" w14:textId="77777777">
      <w:r>
        <w:rPr>
          <w:rStyle w:val="Refdecomentario"/>
        </w:rPr>
        <w:annotationRef/>
      </w:r>
      <w:r>
        <w:rPr>
          <w:sz w:val="20"/>
          <w:szCs w:val="20"/>
          <w:u w:val="single"/>
        </w:rPr>
        <w:t>Texto alternativo</w:t>
      </w:r>
      <w:r>
        <w:rPr>
          <w:sz w:val="20"/>
          <w:szCs w:val="20"/>
        </w:rPr>
        <w:t xml:space="preserve">: La captura de pantalla muestra la interfaz de un procesador de texto, destacando la cinta de opciones, pestañas principales y grupos de herramientas, que permiten acceder a funciones organizadas para crear, editar y dar formato a documentos de manera eficiente. </w:t>
      </w:r>
    </w:p>
  </w:comment>
  <w:comment w:initials="PV" w:author="Paula Marcela Vidal Quintero" w:date="2026-04-21T15:11:00Z" w:id="10">
    <w:p w:rsidR="00D1135C" w:rsidP="00D1135C" w:rsidRDefault="00D1135C" w14:paraId="6D8A4A1A" w14:textId="77777777">
      <w:r>
        <w:rPr>
          <w:rStyle w:val="Refdecomentario"/>
        </w:rPr>
        <w:annotationRef/>
      </w:r>
      <w:r>
        <w:rPr>
          <w:sz w:val="20"/>
          <w:szCs w:val="20"/>
        </w:rPr>
        <w:t>Rediseña la imagen.</w:t>
      </w:r>
    </w:p>
    <w:p w:rsidR="00D1135C" w:rsidP="00D1135C" w:rsidRDefault="00D1135C" w14:paraId="6D49B463" w14:textId="77777777"/>
    <w:p w:rsidR="00D1135C" w:rsidP="00D1135C" w:rsidRDefault="00D1135C" w14:paraId="3F9A3E37" w14:textId="77777777">
      <w:r>
        <w:rPr>
          <w:sz w:val="20"/>
          <w:szCs w:val="20"/>
          <w:u w:val="single"/>
        </w:rPr>
        <w:t>Texto</w:t>
      </w:r>
      <w:r>
        <w:rPr>
          <w:sz w:val="20"/>
          <w:szCs w:val="20"/>
        </w:rPr>
        <w:t>:</w:t>
      </w:r>
    </w:p>
    <w:p w:rsidR="00D1135C" w:rsidP="00D1135C" w:rsidRDefault="00D1135C" w14:paraId="1B518E63" w14:textId="77777777"/>
    <w:p w:rsidR="00D1135C" w:rsidP="00D1135C" w:rsidRDefault="00D1135C" w14:paraId="22D02D9B" w14:textId="77777777">
      <w:r>
        <w:rPr>
          <w:sz w:val="20"/>
          <w:szCs w:val="20"/>
        </w:rPr>
        <w:t>Grupo de herramientas</w:t>
      </w:r>
    </w:p>
    <w:p w:rsidR="00D1135C" w:rsidP="00D1135C" w:rsidRDefault="00D1135C" w14:paraId="27724B48" w14:textId="77777777">
      <w:r>
        <w:rPr>
          <w:sz w:val="20"/>
          <w:szCs w:val="20"/>
        </w:rPr>
        <w:t>Pestañas principales</w:t>
      </w:r>
    </w:p>
    <w:p w:rsidR="00D1135C" w:rsidP="00D1135C" w:rsidRDefault="00D1135C" w14:paraId="66BED6EE" w14:textId="77777777">
      <w:r>
        <w:rPr>
          <w:sz w:val="20"/>
          <w:szCs w:val="20"/>
        </w:rPr>
        <w:t>Cinta de opciones</w:t>
      </w:r>
    </w:p>
    <w:p w:rsidR="00D1135C" w:rsidP="00D1135C" w:rsidRDefault="00D1135C" w14:paraId="42485721" w14:textId="77777777"/>
    <w:p w:rsidR="00D1135C" w:rsidP="00D1135C" w:rsidRDefault="00D1135C" w14:paraId="6C4371B1" w14:textId="77777777">
      <w:r>
        <w:rPr>
          <w:sz w:val="20"/>
          <w:szCs w:val="20"/>
        </w:rPr>
        <w:t>Texto del documento: dejar en blanco.</w:t>
      </w:r>
    </w:p>
    <w:p w:rsidR="00D1135C" w:rsidP="00D1135C" w:rsidRDefault="00D1135C" w14:paraId="726D71EF" w14:textId="77777777"/>
    <w:p w:rsidR="00D1135C" w:rsidP="00D1135C" w:rsidRDefault="00D1135C" w14:paraId="631E9072" w14:textId="77777777">
      <w:r>
        <w:rPr>
          <w:sz w:val="20"/>
          <w:szCs w:val="20"/>
        </w:rPr>
        <w:t>Se anexa archivo en power point de nombre: "Microsoft Word", que contiene la imagen editable.</w:t>
      </w:r>
    </w:p>
  </w:comment>
  <w:comment w:initials="PV" w:author="Paula Marcela Vidal Quintero" w:date="2026-04-21T18:28:00Z" w:id="16">
    <w:p w:rsidR="00C93119" w:rsidP="00C93119" w:rsidRDefault="00C93119" w14:paraId="38A08E3E" w14:textId="77777777">
      <w:r>
        <w:rPr>
          <w:rStyle w:val="Refdecomentario"/>
        </w:rPr>
        <w:annotationRef/>
      </w:r>
      <w:r>
        <w:rPr>
          <w:sz w:val="20"/>
          <w:szCs w:val="20"/>
          <w:u w:val="single"/>
        </w:rPr>
        <w:t>Texto alternativo</w:t>
      </w:r>
      <w:r>
        <w:rPr>
          <w:sz w:val="20"/>
          <w:szCs w:val="20"/>
        </w:rPr>
        <w:t>: La imagen muestra la pestaña Inicio de un procesador de texto, donde se agrupan herramientas como portapapeles, fuente, párrafo y estilos, que permiten editar, organizar y dar formato al contenido, facilitando la creación de documentos de manera estructurada y eficiente.</w:t>
      </w:r>
    </w:p>
  </w:comment>
  <w:comment w:initials="PV" w:author="Paula Marcela Vidal Quintero" w:date="2026-04-21T18:31:00Z" w:id="17">
    <w:p w:rsidR="00B715D0" w:rsidP="00B715D0" w:rsidRDefault="00B715D0" w14:paraId="4596C33D" w14:textId="77777777">
      <w:r>
        <w:rPr>
          <w:rStyle w:val="Refdecomentario"/>
        </w:rPr>
        <w:annotationRef/>
      </w:r>
      <w:r>
        <w:rPr>
          <w:sz w:val="20"/>
          <w:szCs w:val="20"/>
        </w:rPr>
        <w:t>Rediseña la imagen.</w:t>
      </w:r>
    </w:p>
    <w:p w:rsidR="00B715D0" w:rsidP="00B715D0" w:rsidRDefault="00B715D0" w14:paraId="43CCC5DD" w14:textId="77777777"/>
    <w:p w:rsidR="00B715D0" w:rsidP="00B715D0" w:rsidRDefault="00B715D0" w14:paraId="21CF8CCC" w14:textId="77777777">
      <w:r>
        <w:rPr>
          <w:sz w:val="20"/>
          <w:szCs w:val="20"/>
          <w:u w:val="single"/>
        </w:rPr>
        <w:t>Texto</w:t>
      </w:r>
      <w:r>
        <w:rPr>
          <w:sz w:val="20"/>
          <w:szCs w:val="20"/>
        </w:rPr>
        <w:t>:</w:t>
      </w:r>
    </w:p>
    <w:p w:rsidR="00B715D0" w:rsidP="00B715D0" w:rsidRDefault="00B715D0" w14:paraId="32593BF6" w14:textId="77777777"/>
    <w:p w:rsidR="00B715D0" w:rsidP="00B715D0" w:rsidRDefault="00B715D0" w14:paraId="245E1BA5" w14:textId="77777777">
      <w:r>
        <w:rPr>
          <w:sz w:val="20"/>
          <w:szCs w:val="20"/>
        </w:rPr>
        <w:t>Grupo de portapapeles</w:t>
      </w:r>
    </w:p>
    <w:p w:rsidR="00B715D0" w:rsidP="00B715D0" w:rsidRDefault="00B715D0" w14:paraId="49574329" w14:textId="77777777">
      <w:r>
        <w:rPr>
          <w:sz w:val="20"/>
          <w:szCs w:val="20"/>
        </w:rPr>
        <w:t>Grupo fuente</w:t>
      </w:r>
    </w:p>
    <w:p w:rsidR="00B715D0" w:rsidP="00B715D0" w:rsidRDefault="00B715D0" w14:paraId="33B85AE8" w14:textId="77777777">
      <w:r>
        <w:rPr>
          <w:sz w:val="20"/>
          <w:szCs w:val="20"/>
        </w:rPr>
        <w:t>Grupo párrafo</w:t>
      </w:r>
    </w:p>
    <w:p w:rsidR="00B715D0" w:rsidP="00B715D0" w:rsidRDefault="00B715D0" w14:paraId="4284360C" w14:textId="77777777">
      <w:r>
        <w:rPr>
          <w:sz w:val="20"/>
          <w:szCs w:val="20"/>
        </w:rPr>
        <w:t>Grupo estilos</w:t>
      </w:r>
    </w:p>
    <w:p w:rsidR="00B715D0" w:rsidP="00B715D0" w:rsidRDefault="00B715D0" w14:paraId="651A33F0" w14:textId="77777777">
      <w:r>
        <w:rPr>
          <w:sz w:val="20"/>
          <w:szCs w:val="20"/>
        </w:rPr>
        <w:t>Herramientas adicionales</w:t>
      </w:r>
    </w:p>
    <w:p w:rsidR="00B715D0" w:rsidP="00B715D0" w:rsidRDefault="00B715D0" w14:paraId="39476643" w14:textId="77777777"/>
    <w:p w:rsidR="00B715D0" w:rsidP="00B715D0" w:rsidRDefault="00B715D0" w14:paraId="032AFDA6" w14:textId="77777777">
      <w:r>
        <w:rPr>
          <w:sz w:val="20"/>
          <w:szCs w:val="20"/>
        </w:rPr>
        <w:t>Texto del documento: dejar en blanco.</w:t>
      </w:r>
    </w:p>
    <w:p w:rsidR="00B715D0" w:rsidP="00B715D0" w:rsidRDefault="00B715D0" w14:paraId="23516C99" w14:textId="77777777"/>
    <w:p w:rsidR="00B715D0" w:rsidP="00B715D0" w:rsidRDefault="00B715D0" w14:paraId="732FED2E" w14:textId="77777777">
      <w:r>
        <w:rPr>
          <w:sz w:val="20"/>
          <w:szCs w:val="20"/>
        </w:rPr>
        <w:t>Se anexa archivo en power point de nombre: "Microsoft Word", que contiene la imagen editable.</w:t>
      </w:r>
    </w:p>
  </w:comment>
  <w:comment w:initials="PV" w:author="Paula Marcela Vidal Quintero" w:date="2026-04-21T21:34:00Z" w:id="19">
    <w:p w:rsidR="004F212E" w:rsidP="004F212E" w:rsidRDefault="004F212E" w14:paraId="29C0E89E" w14:textId="77777777">
      <w:r>
        <w:rPr>
          <w:rStyle w:val="Refdecomentario"/>
        </w:rPr>
        <w:annotationRef/>
      </w:r>
      <w:r>
        <w:rPr>
          <w:sz w:val="20"/>
          <w:szCs w:val="20"/>
          <w:u w:val="single"/>
        </w:rPr>
        <w:t>Texto alternativo</w:t>
      </w:r>
      <w:r>
        <w:rPr>
          <w:sz w:val="20"/>
          <w:szCs w:val="20"/>
        </w:rPr>
        <w:t>: La figura muestra la pestaña Insertar de un procesador de texto, organizada en grupos como páginas, ilustraciones, tablas, vínculos, encabezado y pie de página, texto y símbolos, que permiten agregar y estructurar diversos elementos dentro del documento.</w:t>
      </w:r>
    </w:p>
  </w:comment>
  <w:comment w:initials="PV" w:author="Paula Marcela Vidal Quintero" w:date="2026-04-21T21:35:00Z" w:id="20">
    <w:p w:rsidR="006412D2" w:rsidP="006412D2" w:rsidRDefault="006412D2" w14:paraId="7D28E74A" w14:textId="77777777">
      <w:r>
        <w:rPr>
          <w:rStyle w:val="Refdecomentario"/>
        </w:rPr>
        <w:annotationRef/>
      </w:r>
      <w:r>
        <w:rPr>
          <w:sz w:val="20"/>
          <w:szCs w:val="20"/>
        </w:rPr>
        <w:t>Rediseñar la imagen.</w:t>
      </w:r>
    </w:p>
    <w:p w:rsidR="006412D2" w:rsidP="006412D2" w:rsidRDefault="006412D2" w14:paraId="253DEEC1" w14:textId="77777777"/>
    <w:p w:rsidR="006412D2" w:rsidP="006412D2" w:rsidRDefault="006412D2" w14:paraId="53FD391B" w14:textId="77777777">
      <w:r>
        <w:rPr>
          <w:sz w:val="20"/>
          <w:szCs w:val="20"/>
          <w:u w:val="single"/>
        </w:rPr>
        <w:t>Texto</w:t>
      </w:r>
      <w:r>
        <w:rPr>
          <w:sz w:val="20"/>
          <w:szCs w:val="20"/>
        </w:rPr>
        <w:t>:</w:t>
      </w:r>
    </w:p>
    <w:p w:rsidR="006412D2" w:rsidP="006412D2" w:rsidRDefault="006412D2" w14:paraId="3484963A" w14:textId="77777777">
      <w:r>
        <w:rPr>
          <w:sz w:val="20"/>
          <w:szCs w:val="20"/>
        </w:rPr>
        <w:t>Grupo de páginas</w:t>
      </w:r>
    </w:p>
    <w:p w:rsidR="006412D2" w:rsidP="006412D2" w:rsidRDefault="006412D2" w14:paraId="5D840B9B" w14:textId="77777777">
      <w:r>
        <w:rPr>
          <w:sz w:val="20"/>
          <w:szCs w:val="20"/>
        </w:rPr>
        <w:t>Inserción de tablas</w:t>
      </w:r>
    </w:p>
    <w:p w:rsidR="006412D2" w:rsidP="006412D2" w:rsidRDefault="006412D2" w14:paraId="2DBE1FA9" w14:textId="77777777">
      <w:r>
        <w:rPr>
          <w:sz w:val="20"/>
          <w:szCs w:val="20"/>
        </w:rPr>
        <w:t>Grupo de ilustraciones</w:t>
      </w:r>
    </w:p>
    <w:p w:rsidR="006412D2" w:rsidP="006412D2" w:rsidRDefault="006412D2" w14:paraId="71D174E0" w14:textId="77777777">
      <w:r>
        <w:rPr>
          <w:sz w:val="20"/>
          <w:szCs w:val="20"/>
        </w:rPr>
        <w:t>Inserción de vínculos</w:t>
      </w:r>
    </w:p>
    <w:p w:rsidR="006412D2" w:rsidP="006412D2" w:rsidRDefault="006412D2" w14:paraId="0B7DB774" w14:textId="77777777">
      <w:r>
        <w:rPr>
          <w:sz w:val="20"/>
          <w:szCs w:val="20"/>
        </w:rPr>
        <w:t>Grupo de encabezado y pie de página</w:t>
      </w:r>
    </w:p>
    <w:p w:rsidR="006412D2" w:rsidP="006412D2" w:rsidRDefault="006412D2" w14:paraId="70F39D34" w14:textId="77777777">
      <w:r>
        <w:rPr>
          <w:sz w:val="20"/>
          <w:szCs w:val="20"/>
        </w:rPr>
        <w:t>Grupo de texto</w:t>
      </w:r>
    </w:p>
    <w:p w:rsidR="006412D2" w:rsidP="006412D2" w:rsidRDefault="006412D2" w14:paraId="4CE2B958" w14:textId="77777777">
      <w:r>
        <w:rPr>
          <w:sz w:val="20"/>
          <w:szCs w:val="20"/>
        </w:rPr>
        <w:t>Grupo de símbolos</w:t>
      </w:r>
    </w:p>
    <w:p w:rsidR="006412D2" w:rsidP="006412D2" w:rsidRDefault="006412D2" w14:paraId="30ED3C90" w14:textId="77777777"/>
    <w:p w:rsidR="006412D2" w:rsidP="006412D2" w:rsidRDefault="006412D2" w14:paraId="183920C1" w14:textId="77777777">
      <w:r>
        <w:rPr>
          <w:sz w:val="20"/>
          <w:szCs w:val="20"/>
        </w:rPr>
        <w:t>Texto del documento: dejar en blanco.</w:t>
      </w:r>
    </w:p>
    <w:p w:rsidR="006412D2" w:rsidP="006412D2" w:rsidRDefault="006412D2" w14:paraId="62AA47AE" w14:textId="77777777"/>
    <w:p w:rsidR="006412D2" w:rsidP="006412D2" w:rsidRDefault="006412D2" w14:paraId="25D47F64" w14:textId="77777777">
      <w:r>
        <w:rPr>
          <w:sz w:val="20"/>
          <w:szCs w:val="20"/>
        </w:rPr>
        <w:t>Se anexa archivo en power point de nombre: "Microsoft Word", que contiene la imagen editable.</w:t>
      </w:r>
    </w:p>
  </w:comment>
  <w:comment w:initials="PV" w:author="Paula Marcela Vidal Quintero" w:date="2026-04-21T22:07:00Z" w:id="21">
    <w:p w:rsidR="002662B4" w:rsidP="002662B4" w:rsidRDefault="002662B4" w14:paraId="4D48E13B" w14:textId="77777777">
      <w:r>
        <w:rPr>
          <w:rStyle w:val="Refdecomentario"/>
        </w:rPr>
        <w:annotationRef/>
      </w:r>
      <w:r>
        <w:rPr>
          <w:sz w:val="20"/>
          <w:szCs w:val="20"/>
          <w:u w:val="single"/>
        </w:rPr>
        <w:t>Texto alternativa</w:t>
      </w:r>
      <w:r>
        <w:rPr>
          <w:sz w:val="20"/>
          <w:szCs w:val="20"/>
        </w:rPr>
        <w:t>: La imagen muestra la herramienta de inserción de portadas en un procesador de texto, donde se presentan diferentes diseños predeterminados que permiten estructurar y dar una presentación formal al documento desde su inicio.</w:t>
      </w:r>
    </w:p>
  </w:comment>
  <w:comment w:initials="PV" w:author="Paula Marcela Vidal Quintero" w:date="2026-04-21T22:09:00Z" w:id="22">
    <w:p w:rsidR="0000084F" w:rsidP="0000084F" w:rsidRDefault="0000084F" w14:paraId="24AAB0DB" w14:textId="77777777">
      <w:r>
        <w:rPr>
          <w:rStyle w:val="Refdecomentario"/>
        </w:rPr>
        <w:annotationRef/>
      </w:r>
      <w:r>
        <w:rPr>
          <w:sz w:val="20"/>
          <w:szCs w:val="20"/>
        </w:rPr>
        <w:t>Rediseña la imagen.</w:t>
      </w:r>
    </w:p>
    <w:p w:rsidR="0000084F" w:rsidP="0000084F" w:rsidRDefault="0000084F" w14:paraId="434F7E1A" w14:textId="77777777"/>
    <w:p w:rsidR="0000084F" w:rsidP="0000084F" w:rsidRDefault="0000084F" w14:paraId="5BA587CB" w14:textId="77777777">
      <w:r>
        <w:rPr>
          <w:sz w:val="20"/>
          <w:szCs w:val="20"/>
        </w:rPr>
        <w:t>Texto:</w:t>
      </w:r>
    </w:p>
    <w:p w:rsidR="0000084F" w:rsidP="0000084F" w:rsidRDefault="0000084F" w14:paraId="78575EE5" w14:textId="77777777">
      <w:r>
        <w:rPr>
          <w:sz w:val="20"/>
          <w:szCs w:val="20"/>
        </w:rPr>
        <w:t>Portadas</w:t>
      </w:r>
    </w:p>
    <w:p w:rsidR="0000084F" w:rsidP="0000084F" w:rsidRDefault="0000084F" w14:paraId="4AE06376" w14:textId="77777777">
      <w:r>
        <w:rPr>
          <w:sz w:val="20"/>
          <w:szCs w:val="20"/>
        </w:rPr>
        <w:t>En blanco</w:t>
      </w:r>
    </w:p>
    <w:p w:rsidR="0000084F" w:rsidP="0000084F" w:rsidRDefault="0000084F" w14:paraId="1D5491D7" w14:textId="77777777">
      <w:r>
        <w:rPr>
          <w:sz w:val="20"/>
          <w:szCs w:val="20"/>
        </w:rPr>
        <w:t>Austin</w:t>
      </w:r>
    </w:p>
    <w:p w:rsidR="0000084F" w:rsidP="0000084F" w:rsidRDefault="0000084F" w14:paraId="506BB521" w14:textId="77777777">
      <w:r>
        <w:rPr>
          <w:sz w:val="20"/>
          <w:szCs w:val="20"/>
        </w:rPr>
        <w:t>Ion</w:t>
      </w:r>
    </w:p>
    <w:p w:rsidR="0000084F" w:rsidP="0000084F" w:rsidRDefault="0000084F" w14:paraId="4F108C87" w14:textId="77777777">
      <w:r>
        <w:rPr>
          <w:sz w:val="20"/>
          <w:szCs w:val="20"/>
        </w:rPr>
        <w:t>Filigrana</w:t>
      </w:r>
    </w:p>
    <w:p w:rsidR="0000084F" w:rsidP="0000084F" w:rsidRDefault="0000084F" w14:paraId="48EBF334" w14:textId="77777777">
      <w:r>
        <w:rPr>
          <w:sz w:val="20"/>
          <w:szCs w:val="20"/>
        </w:rPr>
        <w:t>Retrospectiva</w:t>
      </w:r>
    </w:p>
    <w:p w:rsidR="0000084F" w:rsidP="0000084F" w:rsidRDefault="0000084F" w14:paraId="1EDDFBC4" w14:textId="77777777">
      <w:r>
        <w:rPr>
          <w:sz w:val="20"/>
          <w:szCs w:val="20"/>
        </w:rPr>
        <w:t>Sideline</w:t>
      </w:r>
    </w:p>
    <w:p w:rsidR="0000084F" w:rsidP="0000084F" w:rsidRDefault="0000084F" w14:paraId="45105AEE" w14:textId="77777777">
      <w:r>
        <w:rPr>
          <w:sz w:val="20"/>
          <w:szCs w:val="20"/>
        </w:rPr>
        <w:t>Whisp</w:t>
      </w:r>
    </w:p>
    <w:p w:rsidR="0000084F" w:rsidP="0000084F" w:rsidRDefault="0000084F" w14:paraId="1F7D364D" w14:textId="77777777"/>
    <w:p w:rsidR="0000084F" w:rsidP="0000084F" w:rsidRDefault="0000084F" w14:paraId="2198F9A6" w14:textId="77777777">
      <w:r>
        <w:rPr>
          <w:sz w:val="20"/>
          <w:szCs w:val="20"/>
        </w:rPr>
        <w:t>Texto del documento: dejar en blanco.</w:t>
      </w:r>
    </w:p>
    <w:p w:rsidR="0000084F" w:rsidP="0000084F" w:rsidRDefault="0000084F" w14:paraId="04AE0856" w14:textId="77777777"/>
    <w:p w:rsidR="0000084F" w:rsidP="0000084F" w:rsidRDefault="0000084F" w14:paraId="65C1F946" w14:textId="77777777">
      <w:r>
        <w:rPr>
          <w:sz w:val="20"/>
          <w:szCs w:val="20"/>
        </w:rPr>
        <w:t>Se anexa archivo en power point de nombre: "Microsoft Word", que contiene la imagen editable.</w:t>
      </w:r>
    </w:p>
  </w:comment>
  <w:comment w:initials="PV" w:author="Paula Marcela Vidal Quintero" w:date="2026-04-21T22:21:00Z" w:id="23">
    <w:p w:rsidR="00F62BAC" w:rsidP="00F62BAC" w:rsidRDefault="00F62BAC" w14:paraId="10721BBA" w14:textId="77777777">
      <w:r>
        <w:rPr>
          <w:rStyle w:val="Refdecomentario"/>
        </w:rPr>
        <w:annotationRef/>
      </w:r>
      <w:r>
        <w:rPr>
          <w:sz w:val="20"/>
          <w:szCs w:val="20"/>
          <w:u w:val="single"/>
        </w:rPr>
        <w:t>Texto alternativo</w:t>
      </w:r>
      <w:r>
        <w:rPr>
          <w:sz w:val="20"/>
          <w:szCs w:val="20"/>
        </w:rPr>
        <w:t>: La imagen muestra la herramienta de inserción de tablas y calendarios en un procesador de texto, donde se visualizan opciones prediseñadas que permiten organizar información de manera estructurada y facilitar la presentación de datos dentro del documento.</w:t>
      </w:r>
    </w:p>
  </w:comment>
  <w:comment w:initials="PV" w:author="Paula Marcela Vidal Quintero" w:date="2026-04-21T22:22:00Z" w:id="24">
    <w:p w:rsidR="00882E33" w:rsidP="00882E33" w:rsidRDefault="00882E33" w14:paraId="6B22E3E5" w14:textId="77777777">
      <w:r>
        <w:rPr>
          <w:rStyle w:val="Refdecomentario"/>
        </w:rPr>
        <w:annotationRef/>
      </w:r>
      <w:r>
        <w:rPr>
          <w:sz w:val="20"/>
          <w:szCs w:val="20"/>
        </w:rPr>
        <w:t>Rediseñar imagen.</w:t>
      </w:r>
    </w:p>
    <w:p w:rsidR="00882E33" w:rsidP="00882E33" w:rsidRDefault="00882E33" w14:paraId="348DBFEE" w14:textId="77777777"/>
    <w:p w:rsidR="00882E33" w:rsidP="00882E33" w:rsidRDefault="00882E33" w14:paraId="3D08CAFA" w14:textId="77777777">
      <w:r>
        <w:rPr>
          <w:sz w:val="20"/>
          <w:szCs w:val="20"/>
          <w:u w:val="single"/>
        </w:rPr>
        <w:t>Texto</w:t>
      </w:r>
      <w:r>
        <w:rPr>
          <w:sz w:val="20"/>
          <w:szCs w:val="20"/>
        </w:rPr>
        <w:t>:</w:t>
      </w:r>
    </w:p>
    <w:p w:rsidR="00882E33" w:rsidP="00882E33" w:rsidRDefault="00882E33" w14:paraId="155FB788" w14:textId="77777777">
      <w:r>
        <w:rPr>
          <w:sz w:val="20"/>
          <w:szCs w:val="20"/>
        </w:rPr>
        <w:t>Aquí tienes el texto visible en la imagen (según se alcanza a leer):</w:t>
      </w:r>
    </w:p>
    <w:p w:rsidR="00882E33" w:rsidP="00882E33" w:rsidRDefault="00882E33" w14:paraId="1410A6AA" w14:textId="77777777"/>
    <w:p w:rsidR="00882E33" w:rsidP="00882E33" w:rsidRDefault="00882E33" w14:paraId="5DD67B75" w14:textId="77777777">
      <w:r>
        <w:rPr>
          <w:sz w:val="20"/>
          <w:szCs w:val="20"/>
        </w:rPr>
        <w:t>Insertar tabla</w:t>
      </w:r>
    </w:p>
    <w:p w:rsidR="00882E33" w:rsidP="00882E33" w:rsidRDefault="00882E33" w14:paraId="084B1E16" w14:textId="77777777">
      <w:r>
        <w:rPr>
          <w:sz w:val="20"/>
          <w:szCs w:val="20"/>
        </w:rPr>
        <w:t>Tabla rápida</w:t>
      </w:r>
    </w:p>
    <w:p w:rsidR="00882E33" w:rsidP="00882E33" w:rsidRDefault="00882E33" w14:paraId="44CDD8A8" w14:textId="77777777">
      <w:r>
        <w:rPr>
          <w:sz w:val="20"/>
          <w:szCs w:val="20"/>
        </w:rPr>
        <w:t>Hoja de cálculo de Excel</w:t>
      </w:r>
    </w:p>
    <w:p w:rsidR="00882E33" w:rsidP="00882E33" w:rsidRDefault="00882E33" w14:paraId="27FD7462" w14:textId="77777777">
      <w:r>
        <w:rPr>
          <w:sz w:val="20"/>
          <w:szCs w:val="20"/>
        </w:rPr>
        <w:t>Dibujar tabla</w:t>
      </w:r>
    </w:p>
    <w:p w:rsidR="00882E33" w:rsidP="00882E33" w:rsidRDefault="00882E33" w14:paraId="416694CA" w14:textId="77777777"/>
    <w:p w:rsidR="00882E33" w:rsidP="00882E33" w:rsidRDefault="00882E33" w14:paraId="1766E446" w14:textId="77777777">
      <w:r>
        <w:rPr>
          <w:sz w:val="20"/>
          <w:szCs w:val="20"/>
        </w:rPr>
        <w:t>En el panel de calendario:</w:t>
      </w:r>
    </w:p>
    <w:p w:rsidR="00882E33" w:rsidP="00882E33" w:rsidRDefault="00882E33" w14:paraId="61501191" w14:textId="77777777"/>
    <w:p w:rsidR="00882E33" w:rsidP="00882E33" w:rsidRDefault="00882E33" w14:paraId="57BED419" w14:textId="77777777">
      <w:r>
        <w:rPr>
          <w:sz w:val="20"/>
          <w:szCs w:val="20"/>
        </w:rPr>
        <w:t>Integrado</w:t>
      </w:r>
    </w:p>
    <w:p w:rsidR="00882E33" w:rsidP="00882E33" w:rsidRDefault="00882E33" w14:paraId="4EDB968D" w14:textId="77777777">
      <w:r>
        <w:rPr>
          <w:sz w:val="20"/>
          <w:szCs w:val="20"/>
        </w:rPr>
        <w:t>Calendario</w:t>
      </w:r>
    </w:p>
    <w:p w:rsidR="00882E33" w:rsidP="00882E33" w:rsidRDefault="00882E33" w14:paraId="592B8666" w14:textId="77777777">
      <w:r>
        <w:rPr>
          <w:sz w:val="20"/>
          <w:szCs w:val="20"/>
        </w:rPr>
        <w:t>Diciembre</w:t>
      </w:r>
    </w:p>
    <w:p w:rsidR="00882E33" w:rsidP="00882E33" w:rsidRDefault="00882E33" w14:paraId="75CFD576" w14:textId="77777777">
      <w:r>
        <w:rPr>
          <w:sz w:val="20"/>
          <w:szCs w:val="20"/>
        </w:rPr>
        <w:t>Calendario 2</w:t>
      </w:r>
    </w:p>
    <w:p w:rsidR="00882E33" w:rsidP="00882E33" w:rsidRDefault="00882E33" w14:paraId="413D0AFA" w14:textId="77777777">
      <w:r>
        <w:rPr>
          <w:sz w:val="20"/>
          <w:szCs w:val="20"/>
        </w:rPr>
        <w:t>MARZO</w:t>
      </w:r>
    </w:p>
    <w:p w:rsidR="00882E33" w:rsidP="00882E33" w:rsidRDefault="00882E33" w14:paraId="5DDADD14" w14:textId="77777777">
      <w:r>
        <w:rPr>
          <w:sz w:val="20"/>
          <w:szCs w:val="20"/>
        </w:rPr>
        <w:t>Diciembre</w:t>
      </w:r>
    </w:p>
    <w:p w:rsidR="00882E33" w:rsidP="00882E33" w:rsidRDefault="00882E33" w14:paraId="30603450" w14:textId="77777777"/>
    <w:p w:rsidR="00882E33" w:rsidP="00882E33" w:rsidRDefault="00882E33" w14:paraId="75C3B80D" w14:textId="77777777">
      <w:r>
        <w:rPr>
          <w:sz w:val="20"/>
          <w:szCs w:val="20"/>
        </w:rPr>
        <w:t>Texto del documento: dejar en blanco.</w:t>
      </w:r>
    </w:p>
    <w:p w:rsidR="00882E33" w:rsidP="00882E33" w:rsidRDefault="00882E33" w14:paraId="7078C680" w14:textId="77777777"/>
    <w:p w:rsidR="00882E33" w:rsidP="00882E33" w:rsidRDefault="00882E33" w14:paraId="64641F66" w14:textId="77777777">
      <w:r>
        <w:rPr>
          <w:sz w:val="20"/>
          <w:szCs w:val="20"/>
        </w:rPr>
        <w:t>Se anexa archivo en power point de nombre: "Microsoft Word", que contiene la imagen editable.</w:t>
      </w:r>
    </w:p>
    <w:p w:rsidR="00882E33" w:rsidP="00882E33" w:rsidRDefault="00882E33" w14:paraId="0B97DADA" w14:textId="77777777"/>
  </w:comment>
  <w:comment w:initials="PV" w:author="Paula Marcela Vidal Quintero" w:date="2026-04-21T22:31:00Z" w:id="25">
    <w:p w:rsidR="0003281B" w:rsidP="0003281B" w:rsidRDefault="0003281B" w14:paraId="3C766A7F" w14:textId="77777777">
      <w:r>
        <w:rPr>
          <w:rStyle w:val="Refdecomentario"/>
        </w:rPr>
        <w:annotationRef/>
      </w:r>
      <w:r>
        <w:rPr>
          <w:sz w:val="20"/>
          <w:szCs w:val="20"/>
          <w:u w:val="single"/>
        </w:rPr>
        <w:t>Texto alternativo</w:t>
      </w:r>
      <w:r>
        <w:rPr>
          <w:sz w:val="20"/>
          <w:szCs w:val="20"/>
        </w:rPr>
        <w:t>: La imagen muestra la herramienta de inserción de gráficos en un procesador de texto, donde se seleccionan diferentes tipos de gráficos para representar datos de forma visual, facilitando el análisis, la organización y la presentación de la información.</w:t>
      </w:r>
    </w:p>
  </w:comment>
  <w:comment w:initials="PV" w:author="Paula Marcela Vidal Quintero" w:date="2026-04-21T22:32:00Z" w:id="26">
    <w:p w:rsidR="00EB4228" w:rsidP="00EB4228" w:rsidRDefault="00EB4228" w14:paraId="74C7E5CD" w14:textId="77777777">
      <w:r>
        <w:rPr>
          <w:rStyle w:val="Refdecomentario"/>
        </w:rPr>
        <w:annotationRef/>
      </w:r>
      <w:r>
        <w:rPr>
          <w:sz w:val="20"/>
          <w:szCs w:val="20"/>
        </w:rPr>
        <w:t>Rediseñar imagen.</w:t>
      </w:r>
    </w:p>
    <w:p w:rsidR="00EB4228" w:rsidP="00EB4228" w:rsidRDefault="00EB4228" w14:paraId="33C7D033" w14:textId="77777777"/>
    <w:p w:rsidR="00EB4228" w:rsidP="00EB4228" w:rsidRDefault="00EB4228" w14:paraId="138B0F91" w14:textId="77777777">
      <w:r>
        <w:rPr>
          <w:sz w:val="20"/>
          <w:szCs w:val="20"/>
        </w:rPr>
        <w:t>Texto:</w:t>
      </w:r>
    </w:p>
    <w:p w:rsidR="00EB4228" w:rsidP="00EB4228" w:rsidRDefault="00EB4228" w14:paraId="58E0FBC0" w14:textId="77777777"/>
    <w:p w:rsidR="00EB4228" w:rsidP="00EB4228" w:rsidRDefault="00EB4228" w14:paraId="4A26D8EE" w14:textId="77777777">
      <w:r>
        <w:rPr>
          <w:sz w:val="20"/>
          <w:szCs w:val="20"/>
        </w:rPr>
        <w:t>Insertar gráfico</w:t>
      </w:r>
    </w:p>
    <w:p w:rsidR="00EB4228" w:rsidP="00EB4228" w:rsidRDefault="00EB4228" w14:paraId="4F5CF6AE" w14:textId="77777777">
      <w:r>
        <w:rPr>
          <w:sz w:val="20"/>
          <w:szCs w:val="20"/>
        </w:rPr>
        <w:t>Columnas</w:t>
      </w:r>
    </w:p>
    <w:p w:rsidR="00EB4228" w:rsidP="00EB4228" w:rsidRDefault="00EB4228" w14:paraId="3C705158" w14:textId="77777777">
      <w:r>
        <w:rPr>
          <w:sz w:val="20"/>
          <w:szCs w:val="20"/>
        </w:rPr>
        <w:t>Líneas</w:t>
      </w:r>
    </w:p>
    <w:p w:rsidR="00EB4228" w:rsidP="00EB4228" w:rsidRDefault="00EB4228" w14:paraId="3BED7888" w14:textId="77777777">
      <w:r>
        <w:rPr>
          <w:sz w:val="20"/>
          <w:szCs w:val="20"/>
        </w:rPr>
        <w:t>Circular</w:t>
      </w:r>
    </w:p>
    <w:p w:rsidR="00EB4228" w:rsidP="00EB4228" w:rsidRDefault="00EB4228" w14:paraId="2035D1E6" w14:textId="77777777">
      <w:r>
        <w:rPr>
          <w:sz w:val="20"/>
          <w:szCs w:val="20"/>
        </w:rPr>
        <w:t>Barras</w:t>
      </w:r>
    </w:p>
    <w:p w:rsidR="00EB4228" w:rsidP="00EB4228" w:rsidRDefault="00EB4228" w14:paraId="4BC22BE3" w14:textId="77777777">
      <w:r>
        <w:rPr>
          <w:sz w:val="20"/>
          <w:szCs w:val="20"/>
        </w:rPr>
        <w:t>Área</w:t>
      </w:r>
    </w:p>
    <w:p w:rsidR="00EB4228" w:rsidP="00EB4228" w:rsidRDefault="00EB4228" w14:paraId="731A7A4E" w14:textId="77777777">
      <w:r>
        <w:rPr>
          <w:sz w:val="20"/>
          <w:szCs w:val="20"/>
        </w:rPr>
        <w:t>Dispersión (X Y)</w:t>
      </w:r>
    </w:p>
    <w:p w:rsidR="00EB4228" w:rsidP="00EB4228" w:rsidRDefault="00EB4228" w14:paraId="59D2F02E" w14:textId="77777777">
      <w:r>
        <w:rPr>
          <w:sz w:val="20"/>
          <w:szCs w:val="20"/>
        </w:rPr>
        <w:t>Cotizaciones</w:t>
      </w:r>
    </w:p>
    <w:p w:rsidR="00EB4228" w:rsidP="00EB4228" w:rsidRDefault="00EB4228" w14:paraId="0C54F97E" w14:textId="77777777">
      <w:r>
        <w:rPr>
          <w:sz w:val="20"/>
          <w:szCs w:val="20"/>
        </w:rPr>
        <w:t>Superficie</w:t>
      </w:r>
    </w:p>
    <w:p w:rsidR="00EB4228" w:rsidP="00EB4228" w:rsidRDefault="00EB4228" w14:paraId="32F41604" w14:textId="77777777">
      <w:r>
        <w:rPr>
          <w:sz w:val="20"/>
          <w:szCs w:val="20"/>
        </w:rPr>
        <w:t>Anillo</w:t>
      </w:r>
    </w:p>
    <w:p w:rsidR="00EB4228" w:rsidP="00EB4228" w:rsidRDefault="00EB4228" w14:paraId="58FD569E" w14:textId="77777777">
      <w:r>
        <w:rPr>
          <w:sz w:val="20"/>
          <w:szCs w:val="20"/>
        </w:rPr>
        <w:t>Radar</w:t>
      </w:r>
    </w:p>
    <w:p w:rsidR="00EB4228" w:rsidP="00EB4228" w:rsidRDefault="00EB4228" w14:paraId="09F0C9F6" w14:textId="77777777"/>
    <w:p w:rsidR="00EB4228" w:rsidP="00EB4228" w:rsidRDefault="00EB4228" w14:paraId="75809EAE" w14:textId="77777777">
      <w:r>
        <w:rPr>
          <w:sz w:val="20"/>
          <w:szCs w:val="20"/>
        </w:rPr>
        <w:t>Botones:</w:t>
      </w:r>
    </w:p>
    <w:p w:rsidR="00EB4228" w:rsidP="00EB4228" w:rsidRDefault="00EB4228" w14:paraId="625481E1" w14:textId="77777777"/>
    <w:p w:rsidR="00EB4228" w:rsidP="00EB4228" w:rsidRDefault="00EB4228" w14:paraId="5F077A90" w14:textId="77777777">
      <w:r>
        <w:rPr>
          <w:sz w:val="20"/>
          <w:szCs w:val="20"/>
        </w:rPr>
        <w:t>Aceptar</w:t>
      </w:r>
    </w:p>
    <w:p w:rsidR="00EB4228" w:rsidP="00EB4228" w:rsidRDefault="00EB4228" w14:paraId="3CF5E0BF" w14:textId="77777777">
      <w:r>
        <w:rPr>
          <w:sz w:val="20"/>
          <w:szCs w:val="20"/>
        </w:rPr>
        <w:t>Cancelar</w:t>
      </w:r>
    </w:p>
    <w:p w:rsidR="00EB4228" w:rsidP="00EB4228" w:rsidRDefault="00EB4228" w14:paraId="3FBBD195" w14:textId="77777777"/>
    <w:p w:rsidR="00EB4228" w:rsidP="00EB4228" w:rsidRDefault="00EB4228" w14:paraId="236424EF" w14:textId="77777777">
      <w:r>
        <w:rPr>
          <w:sz w:val="20"/>
          <w:szCs w:val="20"/>
        </w:rPr>
        <w:t>Texto del documento: dejar en blanco.</w:t>
      </w:r>
    </w:p>
    <w:p w:rsidR="00EB4228" w:rsidP="00EB4228" w:rsidRDefault="00EB4228" w14:paraId="53E9BC90" w14:textId="77777777"/>
    <w:p w:rsidR="00EB4228" w:rsidP="00EB4228" w:rsidRDefault="00EB4228" w14:paraId="48F3D50D" w14:textId="77777777">
      <w:r>
        <w:rPr>
          <w:sz w:val="20"/>
          <w:szCs w:val="20"/>
        </w:rPr>
        <w:t>Se anexa archivo en power point de nombre: "Microsoft Word", que contiene la imagen editable.</w:t>
      </w:r>
    </w:p>
    <w:p w:rsidR="00EB4228" w:rsidP="00EB4228" w:rsidRDefault="00EB4228" w14:paraId="30D734AF" w14:textId="77777777"/>
  </w:comment>
  <w:comment w:initials="PV" w:author="Paula Marcela Vidal Quintero" w:date="2026-04-21T22:44:00Z" w:id="27">
    <w:p w:rsidR="003D7C73" w:rsidP="003D7C73" w:rsidRDefault="003D7C73" w14:paraId="1301DCDD" w14:textId="77777777">
      <w:r>
        <w:rPr>
          <w:rStyle w:val="Refdecomentario"/>
        </w:rPr>
        <w:annotationRef/>
      </w:r>
      <w:r>
        <w:rPr>
          <w:sz w:val="20"/>
          <w:szCs w:val="20"/>
          <w:u w:val="single"/>
        </w:rPr>
        <w:t>Texto alternativo</w:t>
      </w:r>
      <w:r>
        <w:rPr>
          <w:sz w:val="20"/>
          <w:szCs w:val="20"/>
        </w:rPr>
        <w:t>: La imagen muestra la herramienta de inserción de hipervínculos en un procesador de texto, permitiendo enlazar direcciones web, archivos o ubicaciones dentro del documento, facilitando la navegación y el acceso a información adicional de forma rápida y organizada.</w:t>
      </w:r>
    </w:p>
  </w:comment>
  <w:comment w:initials="PV" w:author="Paula Marcela Vidal Quintero" w:date="2026-04-21T22:52:00Z" w:id="28">
    <w:p w:rsidR="008B0E65" w:rsidP="008B0E65" w:rsidRDefault="008B0E65" w14:paraId="7DC95085" w14:textId="77777777">
      <w:r>
        <w:rPr>
          <w:rStyle w:val="Refdecomentario"/>
        </w:rPr>
        <w:annotationRef/>
      </w:r>
      <w:r>
        <w:rPr>
          <w:sz w:val="20"/>
          <w:szCs w:val="20"/>
        </w:rPr>
        <w:t>Rediseño de imagen.</w:t>
      </w:r>
    </w:p>
    <w:p w:rsidR="008B0E65" w:rsidP="008B0E65" w:rsidRDefault="008B0E65" w14:paraId="2F22F022" w14:textId="77777777"/>
    <w:p w:rsidR="008B0E65" w:rsidP="008B0E65" w:rsidRDefault="008B0E65" w14:paraId="6A631EE4" w14:textId="77777777">
      <w:r>
        <w:rPr>
          <w:sz w:val="20"/>
          <w:szCs w:val="20"/>
          <w:u w:val="single"/>
        </w:rPr>
        <w:t>Texto</w:t>
      </w:r>
      <w:r>
        <w:rPr>
          <w:sz w:val="20"/>
          <w:szCs w:val="20"/>
        </w:rPr>
        <w:t xml:space="preserve">: </w:t>
      </w:r>
    </w:p>
    <w:p w:rsidR="008B0E65" w:rsidP="008B0E65" w:rsidRDefault="008B0E65" w14:paraId="77A50929" w14:textId="77777777"/>
    <w:p w:rsidR="008B0E65" w:rsidP="008B0E65" w:rsidRDefault="008B0E65" w14:paraId="115D5F29" w14:textId="77777777">
      <w:r>
        <w:rPr>
          <w:sz w:val="20"/>
          <w:szCs w:val="20"/>
        </w:rPr>
        <w:t>Insertar hipervínculo</w:t>
      </w:r>
    </w:p>
    <w:p w:rsidR="008B0E65" w:rsidP="008B0E65" w:rsidRDefault="008B0E65" w14:paraId="461865B6" w14:textId="77777777">
      <w:r>
        <w:rPr>
          <w:sz w:val="20"/>
          <w:szCs w:val="20"/>
        </w:rPr>
        <w:t>Vincular a:</w:t>
      </w:r>
    </w:p>
    <w:p w:rsidR="008B0E65" w:rsidP="008B0E65" w:rsidRDefault="008B0E65" w14:paraId="3102CB56" w14:textId="77777777">
      <w:r>
        <w:rPr>
          <w:sz w:val="20"/>
          <w:szCs w:val="20"/>
        </w:rPr>
        <w:t>Archivo o página web existente</w:t>
      </w:r>
    </w:p>
    <w:p w:rsidR="008B0E65" w:rsidP="008B0E65" w:rsidRDefault="008B0E65" w14:paraId="533F8260" w14:textId="77777777">
      <w:r>
        <w:rPr>
          <w:sz w:val="20"/>
          <w:szCs w:val="20"/>
        </w:rPr>
        <w:t>Lugar de este documento</w:t>
      </w:r>
    </w:p>
    <w:p w:rsidR="008B0E65" w:rsidP="008B0E65" w:rsidRDefault="008B0E65" w14:paraId="46797870" w14:textId="77777777">
      <w:r>
        <w:rPr>
          <w:sz w:val="20"/>
          <w:szCs w:val="20"/>
        </w:rPr>
        <w:t>Crear nuevo documento</w:t>
      </w:r>
    </w:p>
    <w:p w:rsidR="008B0E65" w:rsidP="008B0E65" w:rsidRDefault="008B0E65" w14:paraId="3D0E392E" w14:textId="77777777">
      <w:r>
        <w:rPr>
          <w:sz w:val="20"/>
          <w:szCs w:val="20"/>
        </w:rPr>
        <w:t>Dirección de correo electrónico</w:t>
      </w:r>
    </w:p>
    <w:p w:rsidR="008B0E65" w:rsidP="008B0E65" w:rsidRDefault="008B0E65" w14:paraId="65B4610A" w14:textId="77777777"/>
    <w:p w:rsidR="008B0E65" w:rsidP="008B0E65" w:rsidRDefault="008B0E65" w14:paraId="53FBB9D6" w14:textId="77777777">
      <w:r>
        <w:rPr>
          <w:sz w:val="20"/>
          <w:szCs w:val="20"/>
        </w:rPr>
        <w:t>Campos:</w:t>
      </w:r>
    </w:p>
    <w:p w:rsidR="008B0E65" w:rsidP="008B0E65" w:rsidRDefault="008B0E65" w14:paraId="7B153495" w14:textId="77777777"/>
    <w:p w:rsidR="008B0E65" w:rsidP="008B0E65" w:rsidRDefault="008B0E65" w14:paraId="778F4345" w14:textId="77777777">
      <w:r>
        <w:rPr>
          <w:sz w:val="20"/>
          <w:szCs w:val="20"/>
        </w:rPr>
        <w:t>Texto para mostrar</w:t>
      </w:r>
    </w:p>
    <w:p w:rsidR="008B0E65" w:rsidP="008B0E65" w:rsidRDefault="008B0E65" w14:paraId="4E1493BE" w14:textId="77777777">
      <w:r>
        <w:rPr>
          <w:sz w:val="20"/>
          <w:szCs w:val="20"/>
        </w:rPr>
        <w:t>Dirección</w:t>
      </w:r>
    </w:p>
    <w:p w:rsidR="008B0E65" w:rsidP="008B0E65" w:rsidRDefault="008B0E65" w14:paraId="0674CC99" w14:textId="77777777">
      <w:r>
        <w:rPr>
          <w:sz w:val="20"/>
          <w:szCs w:val="20"/>
        </w:rPr>
        <w:t>Examinar archivos</w:t>
      </w:r>
    </w:p>
    <w:p w:rsidR="008B0E65" w:rsidP="008B0E65" w:rsidRDefault="008B0E65" w14:paraId="49D9C4A0" w14:textId="77777777">
      <w:r>
        <w:rPr>
          <w:sz w:val="20"/>
          <w:szCs w:val="20"/>
        </w:rPr>
        <w:t>Marcador</w:t>
      </w:r>
    </w:p>
    <w:p w:rsidR="008B0E65" w:rsidP="008B0E65" w:rsidRDefault="008B0E65" w14:paraId="42590D0F" w14:textId="77777777"/>
    <w:p w:rsidR="008B0E65" w:rsidP="008B0E65" w:rsidRDefault="008B0E65" w14:paraId="6D56D79B" w14:textId="77777777">
      <w:r>
        <w:rPr>
          <w:sz w:val="20"/>
          <w:szCs w:val="20"/>
        </w:rPr>
        <w:t>Botones:</w:t>
      </w:r>
    </w:p>
    <w:p w:rsidR="008B0E65" w:rsidP="008B0E65" w:rsidRDefault="008B0E65" w14:paraId="379A4960" w14:textId="77777777"/>
    <w:p w:rsidR="008B0E65" w:rsidP="008B0E65" w:rsidRDefault="008B0E65" w14:paraId="34FDA94A" w14:textId="77777777">
      <w:r>
        <w:rPr>
          <w:sz w:val="20"/>
          <w:szCs w:val="20"/>
        </w:rPr>
        <w:t>Aceptar</w:t>
      </w:r>
    </w:p>
    <w:p w:rsidR="008B0E65" w:rsidP="008B0E65" w:rsidRDefault="008B0E65" w14:paraId="02544551" w14:textId="77777777">
      <w:r>
        <w:rPr>
          <w:sz w:val="20"/>
          <w:szCs w:val="20"/>
        </w:rPr>
        <w:t>Cancelar</w:t>
      </w:r>
    </w:p>
    <w:p w:rsidR="008B0E65" w:rsidP="008B0E65" w:rsidRDefault="008B0E65" w14:paraId="75F3E833" w14:textId="77777777"/>
    <w:p w:rsidR="008B0E65" w:rsidP="008B0E65" w:rsidRDefault="008B0E65" w14:paraId="291FDA14" w14:textId="77777777">
      <w:r>
        <w:rPr>
          <w:sz w:val="20"/>
          <w:szCs w:val="20"/>
        </w:rPr>
        <w:t>Texto del documento: dejar en blanco.</w:t>
      </w:r>
    </w:p>
    <w:p w:rsidR="008B0E65" w:rsidP="008B0E65" w:rsidRDefault="008B0E65" w14:paraId="45FDEABC" w14:textId="77777777"/>
    <w:p w:rsidR="008B0E65" w:rsidP="008B0E65" w:rsidRDefault="008B0E65" w14:paraId="3923145A" w14:textId="77777777">
      <w:r>
        <w:rPr>
          <w:sz w:val="20"/>
          <w:szCs w:val="20"/>
        </w:rPr>
        <w:t>Se anexa archivo en power point de nombre: "Microsoft Word", que contiene la imagen editable.</w:t>
      </w:r>
    </w:p>
    <w:p w:rsidR="008B0E65" w:rsidP="008B0E65" w:rsidRDefault="008B0E65" w14:paraId="11D0834F" w14:textId="77777777"/>
    <w:p w:rsidR="008B0E65" w:rsidP="008B0E65" w:rsidRDefault="008B0E65" w14:paraId="074A3389" w14:textId="77777777"/>
    <w:p w:rsidR="008B0E65" w:rsidP="008B0E65" w:rsidRDefault="008B0E65" w14:paraId="6B500436" w14:textId="77777777"/>
  </w:comment>
  <w:comment w:initials="PV" w:author="Paula Marcela Vidal Quintero" w:date="2026-04-22T00:00:00Z" w:id="29">
    <w:p w:rsidR="00332969" w:rsidP="00332969" w:rsidRDefault="00332969" w14:paraId="47EBAEE4" w14:textId="77777777">
      <w:r>
        <w:rPr>
          <w:rStyle w:val="Refdecomentario"/>
        </w:rPr>
        <w:annotationRef/>
      </w:r>
      <w:r>
        <w:rPr>
          <w:sz w:val="20"/>
          <w:szCs w:val="20"/>
          <w:u w:val="single"/>
        </w:rPr>
        <w:t>Texto alternativo</w:t>
      </w:r>
      <w:r>
        <w:rPr>
          <w:sz w:val="20"/>
          <w:szCs w:val="20"/>
        </w:rPr>
        <w:t>: La ilustración muestra la inserción y edición de encabezados y pies de página en un procesador de texto, donde se visualizan opciones para agregar numeración, fechas y otros elementos, facilitando la organización, identificación y presentación uniforme del documento en todas sus páginas.</w:t>
      </w:r>
    </w:p>
  </w:comment>
  <w:comment w:initials="PV" w:author="Paula Marcela Vidal Quintero" w:date="2026-04-22T00:01:00Z" w:id="30">
    <w:p w:rsidR="003A07BC" w:rsidP="003A07BC" w:rsidRDefault="003A07BC" w14:paraId="17377B6E" w14:textId="77777777">
      <w:r>
        <w:rPr>
          <w:rStyle w:val="Refdecomentario"/>
        </w:rPr>
        <w:annotationRef/>
      </w:r>
      <w:r>
        <w:rPr>
          <w:sz w:val="20"/>
          <w:szCs w:val="20"/>
        </w:rPr>
        <w:t>Rediseñar la imagen.</w:t>
      </w:r>
    </w:p>
    <w:p w:rsidR="003A07BC" w:rsidP="003A07BC" w:rsidRDefault="003A07BC" w14:paraId="4686E5C8" w14:textId="77777777"/>
    <w:p w:rsidR="003A07BC" w:rsidP="003A07BC" w:rsidRDefault="003A07BC" w14:paraId="4029F3B0" w14:textId="77777777">
      <w:r>
        <w:rPr>
          <w:sz w:val="20"/>
          <w:szCs w:val="20"/>
          <w:u w:val="single"/>
        </w:rPr>
        <w:t>Texto</w:t>
      </w:r>
      <w:r>
        <w:rPr>
          <w:sz w:val="20"/>
          <w:szCs w:val="20"/>
        </w:rPr>
        <w:t>:</w:t>
      </w:r>
    </w:p>
    <w:p w:rsidR="003A07BC" w:rsidP="003A07BC" w:rsidRDefault="003A07BC" w14:paraId="24766C19" w14:textId="77777777">
      <w:r>
        <w:rPr>
          <w:sz w:val="20"/>
          <w:szCs w:val="20"/>
        </w:rPr>
        <w:t>Encabezado</w:t>
      </w:r>
    </w:p>
    <w:p w:rsidR="003A07BC" w:rsidP="003A07BC" w:rsidRDefault="003A07BC" w14:paraId="6E1DC7A8" w14:textId="77777777">
      <w:r>
        <w:rPr>
          <w:sz w:val="20"/>
          <w:szCs w:val="20"/>
        </w:rPr>
        <w:t>Pie de página</w:t>
      </w:r>
    </w:p>
    <w:p w:rsidR="003A07BC" w:rsidP="003A07BC" w:rsidRDefault="003A07BC" w14:paraId="07816A4D" w14:textId="77777777">
      <w:r>
        <w:rPr>
          <w:sz w:val="20"/>
          <w:szCs w:val="20"/>
        </w:rPr>
        <w:t>Número de página</w:t>
      </w:r>
    </w:p>
    <w:p w:rsidR="003A07BC" w:rsidP="003A07BC" w:rsidRDefault="003A07BC" w14:paraId="0AD7BF9A" w14:textId="77777777"/>
    <w:p w:rsidR="003A07BC" w:rsidP="003A07BC" w:rsidRDefault="003A07BC" w14:paraId="11DE3032" w14:textId="77777777">
      <w:r>
        <w:rPr>
          <w:sz w:val="20"/>
          <w:szCs w:val="20"/>
        </w:rPr>
        <w:t>Opciones desplegables (parciales):</w:t>
      </w:r>
    </w:p>
    <w:p w:rsidR="003A07BC" w:rsidP="003A07BC" w:rsidRDefault="003A07BC" w14:paraId="13EB98F3" w14:textId="77777777"/>
    <w:p w:rsidR="003A07BC" w:rsidP="003A07BC" w:rsidRDefault="003A07BC" w14:paraId="50577140" w14:textId="77777777">
      <w:r>
        <w:rPr>
          <w:sz w:val="20"/>
          <w:szCs w:val="20"/>
        </w:rPr>
        <w:t>Editar encabezado</w:t>
      </w:r>
    </w:p>
    <w:p w:rsidR="003A07BC" w:rsidP="003A07BC" w:rsidRDefault="003A07BC" w14:paraId="45A08F53" w14:textId="77777777">
      <w:r>
        <w:rPr>
          <w:sz w:val="20"/>
          <w:szCs w:val="20"/>
        </w:rPr>
        <w:t>Editar pie de página</w:t>
      </w:r>
    </w:p>
    <w:p w:rsidR="003A07BC" w:rsidP="003A07BC" w:rsidRDefault="003A07BC" w14:paraId="3BA72C48" w14:textId="77777777">
      <w:r>
        <w:rPr>
          <w:sz w:val="20"/>
          <w:szCs w:val="20"/>
        </w:rPr>
        <w:t>Quitar encabezado</w:t>
      </w:r>
    </w:p>
    <w:p w:rsidR="003A07BC" w:rsidP="003A07BC" w:rsidRDefault="003A07BC" w14:paraId="175AAACA" w14:textId="77777777">
      <w:r>
        <w:rPr>
          <w:sz w:val="20"/>
          <w:szCs w:val="20"/>
        </w:rPr>
        <w:t>Quitar pie de página</w:t>
      </w:r>
    </w:p>
    <w:p w:rsidR="003A07BC" w:rsidP="003A07BC" w:rsidRDefault="003A07BC" w14:paraId="0C56B8B0" w14:textId="77777777">
      <w:r>
        <w:rPr>
          <w:sz w:val="20"/>
          <w:szCs w:val="20"/>
        </w:rPr>
        <w:t>Número de página</w:t>
      </w:r>
    </w:p>
    <w:p w:rsidR="003A07BC" w:rsidP="003A07BC" w:rsidRDefault="003A07BC" w14:paraId="75F7FF57" w14:textId="77777777">
      <w:r>
        <w:rPr>
          <w:sz w:val="20"/>
          <w:szCs w:val="20"/>
        </w:rPr>
        <w:t>Principio de página</w:t>
      </w:r>
    </w:p>
    <w:p w:rsidR="003A07BC" w:rsidP="003A07BC" w:rsidRDefault="003A07BC" w14:paraId="460BB0C7" w14:textId="77777777">
      <w:r>
        <w:rPr>
          <w:sz w:val="20"/>
          <w:szCs w:val="20"/>
        </w:rPr>
        <w:t>Final de página</w:t>
      </w:r>
    </w:p>
    <w:p w:rsidR="003A07BC" w:rsidP="003A07BC" w:rsidRDefault="003A07BC" w14:paraId="4989AC04" w14:textId="77777777">
      <w:r>
        <w:rPr>
          <w:sz w:val="20"/>
          <w:szCs w:val="20"/>
        </w:rPr>
        <w:t>Márgenes de página</w:t>
      </w:r>
    </w:p>
    <w:p w:rsidR="003A07BC" w:rsidP="003A07BC" w:rsidRDefault="003A07BC" w14:paraId="4198FA9B" w14:textId="77777777">
      <w:r>
        <w:rPr>
          <w:sz w:val="20"/>
          <w:szCs w:val="20"/>
        </w:rPr>
        <w:t>Formato del número de página</w:t>
      </w:r>
    </w:p>
    <w:p w:rsidR="003A07BC" w:rsidP="003A07BC" w:rsidRDefault="003A07BC" w14:paraId="24D2EE64" w14:textId="77777777"/>
    <w:p w:rsidR="003A07BC" w:rsidP="003A07BC" w:rsidRDefault="003A07BC" w14:paraId="4B104340" w14:textId="77777777">
      <w:r>
        <w:rPr>
          <w:sz w:val="20"/>
          <w:szCs w:val="20"/>
        </w:rPr>
        <w:t>Se anexa archivo en power point de nombre: "Microsoft Word", que contiene la imagen editable.</w:t>
      </w:r>
    </w:p>
    <w:p w:rsidR="003A07BC" w:rsidP="003A07BC" w:rsidRDefault="003A07BC" w14:paraId="49F0CEAF" w14:textId="77777777"/>
    <w:p w:rsidR="003A07BC" w:rsidP="003A07BC" w:rsidRDefault="003A07BC" w14:paraId="3635E0A6" w14:textId="77777777"/>
    <w:p w:rsidR="003A07BC" w:rsidP="003A07BC" w:rsidRDefault="003A07BC" w14:paraId="61318AB8" w14:textId="77777777"/>
  </w:comment>
  <w:comment w:initials="PV" w:author="Paula Marcela Vidal Quintero" w:date="2026-04-22T00:40:00Z" w:id="31">
    <w:p w:rsidR="0002119A" w:rsidP="0002119A" w:rsidRDefault="0002119A" w14:paraId="019D7764" w14:textId="77777777">
      <w:r>
        <w:rPr>
          <w:rStyle w:val="Refdecomentario"/>
        </w:rPr>
        <w:annotationRef/>
      </w:r>
      <w:r>
        <w:rPr>
          <w:sz w:val="20"/>
          <w:szCs w:val="20"/>
          <w:u w:val="single"/>
        </w:rPr>
        <w:t>Texto alternativo</w:t>
      </w:r>
      <w:r>
        <w:rPr>
          <w:sz w:val="20"/>
          <w:szCs w:val="20"/>
        </w:rPr>
        <w:t>: La imagen muestra la herramienta de inserción de ecuaciones en un procesador de texto, donde se visualizan opciones para crear expresiones matemáticas con formato estructurado, facilitando la representación de información numérica y simbólica dentro del documento.</w:t>
      </w:r>
    </w:p>
  </w:comment>
  <w:comment w:initials="PV" w:author="Paula Marcela Vidal Quintero" w:date="2026-04-22T00:41:00Z" w:id="32">
    <w:p w:rsidR="00494403" w:rsidP="00494403" w:rsidRDefault="00494403" w14:paraId="5D64C3CA" w14:textId="77777777">
      <w:r>
        <w:rPr>
          <w:rStyle w:val="Refdecomentario"/>
        </w:rPr>
        <w:annotationRef/>
      </w:r>
      <w:r>
        <w:rPr>
          <w:sz w:val="20"/>
          <w:szCs w:val="20"/>
        </w:rPr>
        <w:t>Rediseña la imagen:</w:t>
      </w:r>
    </w:p>
    <w:p w:rsidR="00494403" w:rsidP="00494403" w:rsidRDefault="00494403" w14:paraId="7DB7F9D1" w14:textId="77777777"/>
    <w:p w:rsidR="00494403" w:rsidP="00494403" w:rsidRDefault="00494403" w14:paraId="15F7B42D" w14:textId="77777777">
      <w:r>
        <w:rPr>
          <w:sz w:val="20"/>
          <w:szCs w:val="20"/>
        </w:rPr>
        <w:t>Aquí tienes el texto visible en la imagen (según se aprecia):</w:t>
      </w:r>
    </w:p>
    <w:p w:rsidR="00494403" w:rsidP="00494403" w:rsidRDefault="00494403" w14:paraId="5AC7CF61" w14:textId="77777777"/>
    <w:p w:rsidR="00494403" w:rsidP="00494403" w:rsidRDefault="00494403" w14:paraId="3E6B9C72" w14:textId="77777777">
      <w:r>
        <w:rPr>
          <w:sz w:val="20"/>
          <w:szCs w:val="20"/>
        </w:rPr>
        <w:t>Ecuación</w:t>
      </w:r>
    </w:p>
    <w:p w:rsidR="00494403" w:rsidP="00494403" w:rsidRDefault="00494403" w14:paraId="415DA3F2" w14:textId="77777777">
      <w:r>
        <w:rPr>
          <w:sz w:val="20"/>
          <w:szCs w:val="20"/>
        </w:rPr>
        <w:t>Símbolo</w:t>
      </w:r>
    </w:p>
    <w:p w:rsidR="00494403" w:rsidP="00494403" w:rsidRDefault="00494403" w14:paraId="40674F49" w14:textId="77777777"/>
    <w:p w:rsidR="00494403" w:rsidP="00494403" w:rsidRDefault="00494403" w14:paraId="56596B3A" w14:textId="77777777">
      <w:r>
        <w:rPr>
          <w:sz w:val="20"/>
          <w:szCs w:val="20"/>
        </w:rPr>
        <w:t>Panel lateral:</w:t>
      </w:r>
    </w:p>
    <w:p w:rsidR="00494403" w:rsidP="00494403" w:rsidRDefault="00494403" w14:paraId="3F736364" w14:textId="77777777"/>
    <w:p w:rsidR="00494403" w:rsidP="00494403" w:rsidRDefault="00494403" w14:paraId="48B8CC91" w14:textId="77777777">
      <w:r>
        <w:rPr>
          <w:sz w:val="20"/>
          <w:szCs w:val="20"/>
        </w:rPr>
        <w:t>Área de ecuación</w:t>
      </w:r>
    </w:p>
    <w:p w:rsidR="00494403" w:rsidP="00494403" w:rsidRDefault="00494403" w14:paraId="748CBD53" w14:textId="77777777">
      <w:r>
        <w:rPr>
          <w:sz w:val="20"/>
          <w:szCs w:val="20"/>
        </w:rPr>
        <w:t>Ecuaciones</w:t>
      </w:r>
    </w:p>
    <w:p w:rsidR="00494403" w:rsidP="00494403" w:rsidRDefault="00494403" w14:paraId="56481382" w14:textId="77777777">
      <w:r>
        <w:rPr>
          <w:sz w:val="20"/>
          <w:szCs w:val="20"/>
        </w:rPr>
        <w:t>Ecuaciones integradas</w:t>
      </w:r>
    </w:p>
    <w:p w:rsidR="00494403" w:rsidP="00494403" w:rsidRDefault="00494403" w14:paraId="262153E5" w14:textId="77777777">
      <w:r>
        <w:rPr>
          <w:sz w:val="20"/>
          <w:szCs w:val="20"/>
        </w:rPr>
        <w:t>Insertar nueva ecuación</w:t>
      </w:r>
    </w:p>
    <w:p w:rsidR="00494403" w:rsidP="00494403" w:rsidRDefault="00494403" w14:paraId="679C40B8" w14:textId="77777777"/>
    <w:p w:rsidR="00494403" w:rsidP="00494403" w:rsidRDefault="00494403" w14:paraId="706BCC73" w14:textId="77777777">
      <w:r>
        <w:rPr>
          <w:sz w:val="20"/>
          <w:szCs w:val="20"/>
        </w:rPr>
        <w:t>Ejemplos (parciales):</w:t>
      </w:r>
    </w:p>
    <w:p w:rsidR="00494403" w:rsidP="00494403" w:rsidRDefault="00494403" w14:paraId="728F5069" w14:textId="77777777"/>
    <w:p w:rsidR="00494403" w:rsidP="00494403" w:rsidRDefault="00494403" w14:paraId="7F0CB6EA" w14:textId="77777777">
      <w:r>
        <w:rPr>
          <w:sz w:val="20"/>
          <w:szCs w:val="20"/>
        </w:rPr>
        <w:t>a² + b² = c²</w:t>
      </w:r>
    </w:p>
    <w:p w:rsidR="00494403" w:rsidP="00494403" w:rsidRDefault="00494403" w14:paraId="25D22911" w14:textId="77777777">
      <w:r>
        <w:rPr>
          <w:sz w:val="20"/>
          <w:szCs w:val="20"/>
        </w:rPr>
        <w:t>x = (-b ± √(b² - 4ac)) / 2a</w:t>
      </w:r>
    </w:p>
    <w:p w:rsidR="00494403" w:rsidP="00494403" w:rsidRDefault="00494403" w14:paraId="0A7E46F9" w14:textId="77777777"/>
    <w:p w:rsidR="00494403" w:rsidP="00494403" w:rsidRDefault="00494403" w14:paraId="2975711C" w14:textId="77777777">
      <w:r>
        <w:rPr>
          <w:sz w:val="20"/>
          <w:szCs w:val="20"/>
        </w:rPr>
        <w:t>Se anexa archivo en power point de nombre: "Microsoft Word", que contiene la imagen editable.</w:t>
      </w:r>
    </w:p>
    <w:p w:rsidR="00494403" w:rsidP="00494403" w:rsidRDefault="00494403" w14:paraId="6470AFFB" w14:textId="77777777"/>
  </w:comment>
  <w:comment w:initials="PV" w:author="Paula Marcela Vidal Quintero" w:date="2026-04-22T00:46:00Z" w:id="33">
    <w:p w:rsidR="00333CCE" w:rsidP="00333CCE" w:rsidRDefault="00333CCE" w14:paraId="6A3D0469" w14:textId="77777777">
      <w:r>
        <w:rPr>
          <w:rStyle w:val="Refdecomentario"/>
        </w:rPr>
        <w:annotationRef/>
      </w:r>
      <w:r>
        <w:rPr>
          <w:sz w:val="20"/>
          <w:szCs w:val="20"/>
          <w:u w:val="single"/>
        </w:rPr>
        <w:t>Texto alternativo</w:t>
      </w:r>
      <w:r>
        <w:rPr>
          <w:sz w:val="20"/>
          <w:szCs w:val="20"/>
        </w:rPr>
        <w:t>: La imagen muestra la herramienta de inserción de ecuaciones en un procesador de texto, donde se utilizan opciones y estructuras matemáticas para crear expresiones con formato profesional, facilitando la representación clara de información numérica y simbólica en el documento.</w:t>
      </w:r>
    </w:p>
  </w:comment>
  <w:comment w:initials="PV" w:author="Paula Marcela Vidal Quintero" w:date="2026-04-22T00:47:00Z" w:id="34">
    <w:p w:rsidR="00EF31D4" w:rsidP="00EF31D4" w:rsidRDefault="00EF31D4" w14:paraId="4736B4E3" w14:textId="77777777">
      <w:r>
        <w:rPr>
          <w:rStyle w:val="Refdecomentario"/>
        </w:rPr>
        <w:annotationRef/>
      </w:r>
      <w:r>
        <w:rPr>
          <w:sz w:val="20"/>
          <w:szCs w:val="20"/>
        </w:rPr>
        <w:t>Rediseña la imagen.</w:t>
      </w:r>
    </w:p>
    <w:p w:rsidR="00EF31D4" w:rsidP="00EF31D4" w:rsidRDefault="00EF31D4" w14:paraId="18C635F2" w14:textId="77777777"/>
    <w:p w:rsidR="00EF31D4" w:rsidP="00EF31D4" w:rsidRDefault="00EF31D4" w14:paraId="0710315A" w14:textId="77777777">
      <w:r>
        <w:rPr>
          <w:sz w:val="20"/>
          <w:szCs w:val="20"/>
          <w:u w:val="single"/>
        </w:rPr>
        <w:t>Texto</w:t>
      </w:r>
      <w:r>
        <w:rPr>
          <w:sz w:val="20"/>
          <w:szCs w:val="20"/>
        </w:rPr>
        <w:t>:</w:t>
      </w:r>
    </w:p>
    <w:p w:rsidR="00EF31D4" w:rsidP="00EF31D4" w:rsidRDefault="00EF31D4" w14:paraId="1341F229" w14:textId="77777777"/>
    <w:p w:rsidR="00EF31D4" w:rsidP="00EF31D4" w:rsidRDefault="00EF31D4" w14:paraId="63F3C5AA" w14:textId="77777777">
      <w:r>
        <w:rPr>
          <w:sz w:val="20"/>
          <w:szCs w:val="20"/>
        </w:rPr>
        <w:t>Aquí tienes el texto visible en la imagen (según se alcanza a leer):</w:t>
      </w:r>
    </w:p>
    <w:p w:rsidR="00EF31D4" w:rsidP="00EF31D4" w:rsidRDefault="00EF31D4" w14:paraId="19F3027F" w14:textId="77777777"/>
    <w:p w:rsidR="00EF31D4" w:rsidP="00EF31D4" w:rsidRDefault="00EF31D4" w14:paraId="1AB37FA8" w14:textId="77777777">
      <w:r>
        <w:rPr>
          <w:sz w:val="20"/>
          <w:szCs w:val="20"/>
        </w:rPr>
        <w:t>Ecuación</w:t>
      </w:r>
    </w:p>
    <w:p w:rsidR="00EF31D4" w:rsidP="00EF31D4" w:rsidRDefault="00EF31D4" w14:paraId="73350860" w14:textId="77777777">
      <w:r>
        <w:rPr>
          <w:sz w:val="20"/>
          <w:szCs w:val="20"/>
        </w:rPr>
        <w:t>Símbolo</w:t>
      </w:r>
    </w:p>
    <w:p w:rsidR="00EF31D4" w:rsidP="00EF31D4" w:rsidRDefault="00EF31D4" w14:paraId="548F3B7E" w14:textId="77777777"/>
    <w:p w:rsidR="00EF31D4" w:rsidP="00EF31D4" w:rsidRDefault="00EF31D4" w14:paraId="15EA2AEA" w14:textId="77777777">
      <w:r>
        <w:rPr>
          <w:sz w:val="20"/>
          <w:szCs w:val="20"/>
        </w:rPr>
        <w:t>Panel lateral:</w:t>
      </w:r>
    </w:p>
    <w:p w:rsidR="00EF31D4" w:rsidP="00EF31D4" w:rsidRDefault="00EF31D4" w14:paraId="537D1A30" w14:textId="77777777"/>
    <w:p w:rsidR="00EF31D4" w:rsidP="00EF31D4" w:rsidRDefault="00EF31D4" w14:paraId="016292B6" w14:textId="77777777">
      <w:r>
        <w:rPr>
          <w:sz w:val="20"/>
          <w:szCs w:val="20"/>
        </w:rPr>
        <w:t>Área de ecuación</w:t>
      </w:r>
    </w:p>
    <w:p w:rsidR="00EF31D4" w:rsidP="00EF31D4" w:rsidRDefault="00EF31D4" w14:paraId="3DA2F97A" w14:textId="77777777">
      <w:r>
        <w:rPr>
          <w:sz w:val="20"/>
          <w:szCs w:val="20"/>
        </w:rPr>
        <w:t>Insertar nueva ecuación</w:t>
      </w:r>
    </w:p>
    <w:p w:rsidR="00EF31D4" w:rsidP="00EF31D4" w:rsidRDefault="00EF31D4" w14:paraId="3049A15A" w14:textId="77777777">
      <w:r>
        <w:rPr>
          <w:sz w:val="20"/>
          <w:szCs w:val="20"/>
        </w:rPr>
        <w:t>Ecuaciones integradas</w:t>
      </w:r>
    </w:p>
    <w:p w:rsidR="00EF31D4" w:rsidP="00EF31D4" w:rsidRDefault="00EF31D4" w14:paraId="13BFCB72" w14:textId="77777777"/>
    <w:p w:rsidR="00EF31D4" w:rsidP="00EF31D4" w:rsidRDefault="00EF31D4" w14:paraId="3FEC8E69" w14:textId="77777777">
      <w:r>
        <w:rPr>
          <w:sz w:val="20"/>
          <w:szCs w:val="20"/>
        </w:rPr>
        <w:t>Ejemplos (parciales):</w:t>
      </w:r>
    </w:p>
    <w:p w:rsidR="00EF31D4" w:rsidP="00EF31D4" w:rsidRDefault="00EF31D4" w14:paraId="71201C3F" w14:textId="77777777"/>
    <w:p w:rsidR="00EF31D4" w:rsidP="00EF31D4" w:rsidRDefault="00EF31D4" w14:paraId="77E88F60" w14:textId="77777777">
      <w:r>
        <w:rPr>
          <w:sz w:val="20"/>
          <w:szCs w:val="20"/>
        </w:rPr>
        <w:t>a² + b² = c²</w:t>
      </w:r>
    </w:p>
    <w:p w:rsidR="00EF31D4" w:rsidP="00EF31D4" w:rsidRDefault="00EF31D4" w14:paraId="2FD144B2" w14:textId="77777777"/>
    <w:p w:rsidR="00EF31D4" w:rsidP="00EF31D4" w:rsidRDefault="00EF31D4" w14:paraId="0A452D05" w14:textId="77777777">
      <w:r>
        <w:rPr>
          <w:sz w:val="20"/>
          <w:szCs w:val="20"/>
        </w:rPr>
        <w:t>Se anexa archivo en power point de nombre: "Microsoft Word", que contiene la imagen editable.</w:t>
      </w:r>
    </w:p>
    <w:p w:rsidR="00EF31D4" w:rsidP="00EF31D4" w:rsidRDefault="00EF31D4" w14:paraId="1ADCCFD1" w14:textId="77777777"/>
    <w:p w:rsidR="00EF31D4" w:rsidP="00EF31D4" w:rsidRDefault="00EF31D4" w14:paraId="4FACCCF2" w14:textId="77777777"/>
  </w:comment>
  <w:comment w:initials="PV" w:author="Paula Marcela Vidal Quintero" w:date="2026-04-22T01:09:00Z" w:id="36">
    <w:p w:rsidR="00D44665" w:rsidP="00D44665" w:rsidRDefault="00D44665" w14:paraId="01B83765" w14:textId="77777777">
      <w:r>
        <w:rPr>
          <w:rStyle w:val="Refdecomentario"/>
        </w:rPr>
        <w:annotationRef/>
      </w:r>
      <w:r>
        <w:rPr>
          <w:sz w:val="20"/>
          <w:szCs w:val="20"/>
          <w:u w:val="single"/>
        </w:rPr>
        <w:t>Texto alternativo</w:t>
      </w:r>
      <w:r>
        <w:rPr>
          <w:sz w:val="20"/>
          <w:szCs w:val="20"/>
        </w:rPr>
        <w:t>: La imagen muestra la pestaña Dibujar de un procesador de texto, donde se organizan herramientas como lápices, resaltadores y opciones de conversión, que permiten interactuar con el contenido, realizar anotaciones y representar información de forma gráfica dentro del documento.</w:t>
      </w:r>
    </w:p>
    <w:p w:rsidR="00D44665" w:rsidP="00D44665" w:rsidRDefault="00D44665" w14:paraId="618BEAAF" w14:textId="77777777"/>
  </w:comment>
  <w:comment w:initials="PV" w:author="Paula Marcela Vidal Quintero" w:date="2026-04-22T01:11:00Z" w:id="37">
    <w:p w:rsidR="00A564FF" w:rsidP="00A564FF" w:rsidRDefault="00A564FF" w14:paraId="6DF5C0D8" w14:textId="77777777">
      <w:r>
        <w:rPr>
          <w:rStyle w:val="Refdecomentario"/>
        </w:rPr>
        <w:annotationRef/>
      </w:r>
      <w:r>
        <w:rPr>
          <w:sz w:val="20"/>
          <w:szCs w:val="20"/>
        </w:rPr>
        <w:t>Rediseña la imagen.</w:t>
      </w:r>
    </w:p>
    <w:p w:rsidR="00A564FF" w:rsidP="00A564FF" w:rsidRDefault="00A564FF" w14:paraId="07F3FE15" w14:textId="77777777"/>
    <w:p w:rsidR="00A564FF" w:rsidP="00A564FF" w:rsidRDefault="00A564FF" w14:paraId="3667166A" w14:textId="77777777">
      <w:r>
        <w:rPr>
          <w:sz w:val="20"/>
          <w:szCs w:val="20"/>
          <w:u w:val="single"/>
        </w:rPr>
        <w:t>Texto</w:t>
      </w:r>
      <w:r>
        <w:rPr>
          <w:sz w:val="20"/>
          <w:szCs w:val="20"/>
        </w:rPr>
        <w:t xml:space="preserve">: </w:t>
      </w:r>
    </w:p>
    <w:p w:rsidR="00A564FF" w:rsidP="00A564FF" w:rsidRDefault="00A564FF" w14:paraId="2BD3AF7C" w14:textId="77777777">
      <w:r>
        <w:rPr>
          <w:sz w:val="20"/>
          <w:szCs w:val="20"/>
        </w:rPr>
        <w:t>Grupo de herramientas de dibujo</w:t>
      </w:r>
    </w:p>
    <w:p w:rsidR="00A564FF" w:rsidP="00A564FF" w:rsidRDefault="00A564FF" w14:paraId="72FFECC1" w14:textId="77777777">
      <w:r>
        <w:rPr>
          <w:sz w:val="20"/>
          <w:szCs w:val="20"/>
        </w:rPr>
        <w:t>Regla</w:t>
      </w:r>
    </w:p>
    <w:p w:rsidR="00A564FF" w:rsidP="00A564FF" w:rsidRDefault="00A564FF" w14:paraId="5F2A979B" w14:textId="77777777">
      <w:r>
        <w:rPr>
          <w:sz w:val="20"/>
          <w:szCs w:val="20"/>
        </w:rPr>
        <w:t>Grupo convertir</w:t>
      </w:r>
    </w:p>
    <w:p w:rsidR="00A564FF" w:rsidP="00A564FF" w:rsidRDefault="00A564FF" w14:paraId="0006F9F1" w14:textId="77777777">
      <w:r>
        <w:rPr>
          <w:sz w:val="20"/>
          <w:szCs w:val="20"/>
        </w:rPr>
        <w:t>Grupo insertar</w:t>
      </w:r>
    </w:p>
    <w:p w:rsidR="00A564FF" w:rsidP="00A564FF" w:rsidRDefault="00A564FF" w14:paraId="26AF43DB" w14:textId="77777777">
      <w:r>
        <w:rPr>
          <w:sz w:val="20"/>
          <w:szCs w:val="20"/>
        </w:rPr>
        <w:t>Grupo reproducción</w:t>
      </w:r>
    </w:p>
    <w:p w:rsidR="00A564FF" w:rsidP="00A564FF" w:rsidRDefault="00A564FF" w14:paraId="2CCAEFF8" w14:textId="77777777">
      <w:r>
        <w:rPr>
          <w:sz w:val="20"/>
          <w:szCs w:val="20"/>
        </w:rPr>
        <w:t>Grupo ayuda</w:t>
      </w:r>
    </w:p>
    <w:p w:rsidR="00A564FF" w:rsidP="00A564FF" w:rsidRDefault="00A564FF" w14:paraId="0064C22F" w14:textId="77777777"/>
    <w:p w:rsidR="00A564FF" w:rsidP="00A564FF" w:rsidRDefault="00A564FF" w14:paraId="347A2452" w14:textId="77777777">
      <w:r>
        <w:rPr>
          <w:sz w:val="20"/>
          <w:szCs w:val="20"/>
        </w:rPr>
        <w:t>Se anexa archivo en power point de nombre: "Microsoft Word", que contiene la imagen editable.</w:t>
      </w:r>
    </w:p>
    <w:p w:rsidR="00A564FF" w:rsidP="00A564FF" w:rsidRDefault="00A564FF" w14:paraId="5836EEDB" w14:textId="77777777"/>
  </w:comment>
  <w:comment w:initials="PV" w:author="Paula Marcela Vidal Quintero" w:date="2026-04-22T01:45:00Z" w:id="39">
    <w:p w:rsidR="00477AE4" w:rsidP="00477AE4" w:rsidRDefault="00477AE4" w14:paraId="3EE2300C" w14:textId="77777777">
      <w:r>
        <w:rPr>
          <w:rStyle w:val="Refdecomentario"/>
        </w:rPr>
        <w:annotationRef/>
      </w:r>
      <w:r>
        <w:rPr>
          <w:sz w:val="20"/>
          <w:szCs w:val="20"/>
          <w:u w:val="single"/>
        </w:rPr>
        <w:t>Texto alternativo</w:t>
      </w:r>
      <w:r>
        <w:rPr>
          <w:sz w:val="20"/>
          <w:szCs w:val="20"/>
        </w:rPr>
        <w:t>: La imagen muestra la pestaña Diseño de un procesador de texto, donde se visualizan opciones para aplicar formatos, estilos y fondos de página, permitiendo definir la apariencia del documento y mantener coherencia en su presentación visual.</w:t>
      </w:r>
    </w:p>
  </w:comment>
  <w:comment w:initials="PV" w:author="Paula Marcela Vidal Quintero" w:date="2026-04-22T01:46:00Z" w:id="40">
    <w:p w:rsidR="00B6454F" w:rsidP="00B6454F" w:rsidRDefault="00B6454F" w14:paraId="228EBD01" w14:textId="77777777">
      <w:r>
        <w:rPr>
          <w:rStyle w:val="Refdecomentario"/>
        </w:rPr>
        <w:annotationRef/>
      </w:r>
      <w:r>
        <w:rPr>
          <w:sz w:val="20"/>
          <w:szCs w:val="20"/>
        </w:rPr>
        <w:t>Rediseña la imagen.</w:t>
      </w:r>
    </w:p>
    <w:p w:rsidR="00B6454F" w:rsidP="00B6454F" w:rsidRDefault="00B6454F" w14:paraId="58F5A3BB" w14:textId="77777777"/>
    <w:p w:rsidR="00B6454F" w:rsidP="00B6454F" w:rsidRDefault="00B6454F" w14:paraId="62972B00" w14:textId="77777777">
      <w:r>
        <w:rPr>
          <w:sz w:val="20"/>
          <w:szCs w:val="20"/>
        </w:rPr>
        <w:t>Texto:</w:t>
      </w:r>
    </w:p>
    <w:p w:rsidR="00B6454F" w:rsidP="00B6454F" w:rsidRDefault="00B6454F" w14:paraId="5C5998AF" w14:textId="77777777">
      <w:r>
        <w:rPr>
          <w:sz w:val="20"/>
          <w:szCs w:val="20"/>
        </w:rPr>
        <w:t>Grupo de Formato de documento</w:t>
      </w:r>
    </w:p>
    <w:p w:rsidR="00B6454F" w:rsidP="00B6454F" w:rsidRDefault="00B6454F" w14:paraId="74434AD0" w14:textId="77777777">
      <w:r>
        <w:rPr>
          <w:sz w:val="20"/>
          <w:szCs w:val="20"/>
        </w:rPr>
        <w:t>Grupo de fondo de página</w:t>
      </w:r>
    </w:p>
    <w:p w:rsidR="00B6454F" w:rsidP="00B6454F" w:rsidRDefault="00B6454F" w14:paraId="5499F437" w14:textId="77777777"/>
    <w:p w:rsidR="00B6454F" w:rsidP="00B6454F" w:rsidRDefault="00B6454F" w14:paraId="313AB5FA" w14:textId="77777777">
      <w:r>
        <w:rPr>
          <w:sz w:val="20"/>
          <w:szCs w:val="20"/>
        </w:rPr>
        <w:t>Opciones (parciales):</w:t>
      </w:r>
    </w:p>
    <w:p w:rsidR="00B6454F" w:rsidP="00B6454F" w:rsidRDefault="00B6454F" w14:paraId="3464030D" w14:textId="77777777"/>
    <w:p w:rsidR="00B6454F" w:rsidP="00B6454F" w:rsidRDefault="00B6454F" w14:paraId="7BD5CB48" w14:textId="77777777">
      <w:r>
        <w:rPr>
          <w:sz w:val="20"/>
          <w:szCs w:val="20"/>
        </w:rPr>
        <w:t>Temas</w:t>
      </w:r>
    </w:p>
    <w:p w:rsidR="00B6454F" w:rsidP="00B6454F" w:rsidRDefault="00B6454F" w14:paraId="53E486E3" w14:textId="77777777">
      <w:r>
        <w:rPr>
          <w:sz w:val="20"/>
          <w:szCs w:val="20"/>
        </w:rPr>
        <w:t>Colores</w:t>
      </w:r>
    </w:p>
    <w:p w:rsidR="00B6454F" w:rsidP="00B6454F" w:rsidRDefault="00B6454F" w14:paraId="0117845E" w14:textId="77777777">
      <w:r>
        <w:rPr>
          <w:sz w:val="20"/>
          <w:szCs w:val="20"/>
        </w:rPr>
        <w:t>Fuentes</w:t>
      </w:r>
    </w:p>
    <w:p w:rsidR="00B6454F" w:rsidP="00B6454F" w:rsidRDefault="00B6454F" w14:paraId="7E3DABB6" w14:textId="77777777">
      <w:r>
        <w:rPr>
          <w:sz w:val="20"/>
          <w:szCs w:val="20"/>
        </w:rPr>
        <w:t>Efectos</w:t>
      </w:r>
    </w:p>
    <w:p w:rsidR="00B6454F" w:rsidP="00B6454F" w:rsidRDefault="00B6454F" w14:paraId="1EF173B6" w14:textId="77777777">
      <w:r>
        <w:rPr>
          <w:sz w:val="20"/>
          <w:szCs w:val="20"/>
        </w:rPr>
        <w:t>Espaciado entre párrafos</w:t>
      </w:r>
    </w:p>
    <w:p w:rsidR="00B6454F" w:rsidP="00B6454F" w:rsidRDefault="00B6454F" w14:paraId="2FF0BF18" w14:textId="77777777">
      <w:r>
        <w:rPr>
          <w:sz w:val="20"/>
          <w:szCs w:val="20"/>
        </w:rPr>
        <w:t>Marca de agua</w:t>
      </w:r>
    </w:p>
    <w:p w:rsidR="00B6454F" w:rsidP="00B6454F" w:rsidRDefault="00B6454F" w14:paraId="41DFDB7A" w14:textId="77777777">
      <w:r>
        <w:rPr>
          <w:sz w:val="20"/>
          <w:szCs w:val="20"/>
        </w:rPr>
        <w:t>Color de página</w:t>
      </w:r>
    </w:p>
    <w:p w:rsidR="00B6454F" w:rsidP="00B6454F" w:rsidRDefault="00B6454F" w14:paraId="43F3B668" w14:textId="77777777">
      <w:r>
        <w:rPr>
          <w:sz w:val="20"/>
          <w:szCs w:val="20"/>
        </w:rPr>
        <w:t>Bordes de página</w:t>
      </w:r>
    </w:p>
    <w:p w:rsidR="00B6454F" w:rsidP="00B6454F" w:rsidRDefault="00B6454F" w14:paraId="77A97A83" w14:textId="77777777"/>
    <w:p w:rsidR="00B6454F" w:rsidP="00B6454F" w:rsidRDefault="00B6454F" w14:paraId="2725F975" w14:textId="77777777">
      <w:r>
        <w:rPr>
          <w:sz w:val="20"/>
          <w:szCs w:val="20"/>
        </w:rPr>
        <w:t>Se anexa archivo en power point de nombre: "Microsoft Word", que contiene la imagen editable.</w:t>
      </w:r>
    </w:p>
  </w:comment>
  <w:comment w:initials="PV" w:author="Paula Marcela Vidal Quintero" w:date="2026-04-22T02:16:00Z" w:id="42">
    <w:p w:rsidR="000C35D5" w:rsidP="000C35D5" w:rsidRDefault="000C35D5" w14:paraId="3DCFD7A7" w14:textId="77777777">
      <w:r>
        <w:rPr>
          <w:rStyle w:val="Refdecomentario"/>
        </w:rPr>
        <w:annotationRef/>
      </w:r>
      <w:r>
        <w:rPr>
          <w:sz w:val="20"/>
          <w:szCs w:val="20"/>
          <w:u w:val="single"/>
        </w:rPr>
        <w:t>Texto aternativo</w:t>
      </w:r>
      <w:r>
        <w:rPr>
          <w:sz w:val="20"/>
          <w:szCs w:val="20"/>
        </w:rPr>
        <w:t>: La imagen muestra la pestaña Disposición de un procesador de texto, donde se organizan herramientas en grupos como Configuración de página, Párrafo y Organizar, permitiendo ajustar márgenes, espaciado y la distribución de los elementos dentro del documento.</w:t>
      </w:r>
    </w:p>
  </w:comment>
  <w:comment w:initials="PV" w:author="Paula Marcela Vidal Quintero" w:date="2026-04-22T02:17:00Z" w:id="43">
    <w:p w:rsidR="00EF441D" w:rsidP="00EF441D" w:rsidRDefault="003C7E85" w14:paraId="651197D5" w14:textId="77777777">
      <w:r>
        <w:rPr>
          <w:rStyle w:val="Refdecomentario"/>
        </w:rPr>
        <w:annotationRef/>
      </w:r>
      <w:r w:rsidR="00EF441D">
        <w:rPr>
          <w:sz w:val="20"/>
          <w:szCs w:val="20"/>
        </w:rPr>
        <w:t>Rediseña la imagen.</w:t>
      </w:r>
    </w:p>
    <w:p w:rsidR="00EF441D" w:rsidP="00EF441D" w:rsidRDefault="00EF441D" w14:paraId="6EFAAFBA" w14:textId="77777777"/>
    <w:p w:rsidR="00EF441D" w:rsidP="00EF441D" w:rsidRDefault="00EF441D" w14:paraId="22345B3F" w14:textId="77777777">
      <w:r>
        <w:rPr>
          <w:sz w:val="20"/>
          <w:szCs w:val="20"/>
        </w:rPr>
        <w:t>Texto:</w:t>
      </w:r>
    </w:p>
    <w:p w:rsidR="00EF441D" w:rsidP="00EF441D" w:rsidRDefault="00EF441D" w14:paraId="4D9D5049" w14:textId="77777777">
      <w:r>
        <w:rPr>
          <w:sz w:val="20"/>
          <w:szCs w:val="20"/>
        </w:rPr>
        <w:t>Grupo de Configuración de página</w:t>
      </w:r>
    </w:p>
    <w:p w:rsidR="00EF441D" w:rsidP="00EF441D" w:rsidRDefault="00EF441D" w14:paraId="271DD68A" w14:textId="77777777">
      <w:r>
        <w:rPr>
          <w:sz w:val="20"/>
          <w:szCs w:val="20"/>
        </w:rPr>
        <w:t>Grupo de párrafo</w:t>
      </w:r>
    </w:p>
    <w:p w:rsidR="00EF441D" w:rsidP="00EF441D" w:rsidRDefault="00EF441D" w14:paraId="3EBC33B1" w14:textId="77777777">
      <w:r>
        <w:rPr>
          <w:sz w:val="20"/>
          <w:szCs w:val="20"/>
        </w:rPr>
        <w:t>Grupo de organizar</w:t>
      </w:r>
    </w:p>
    <w:p w:rsidR="00EF441D" w:rsidP="00EF441D" w:rsidRDefault="00EF441D" w14:paraId="5517D2AF" w14:textId="77777777"/>
    <w:p w:rsidR="00EF441D" w:rsidP="00EF441D" w:rsidRDefault="00EF441D" w14:paraId="0DFA650F" w14:textId="77777777">
      <w:r>
        <w:rPr>
          <w:sz w:val="20"/>
          <w:szCs w:val="20"/>
        </w:rPr>
        <w:t>Opciones (parciales):</w:t>
      </w:r>
    </w:p>
    <w:p w:rsidR="00EF441D" w:rsidP="00EF441D" w:rsidRDefault="00EF441D" w14:paraId="5A03AFFD" w14:textId="77777777"/>
    <w:p w:rsidR="00EF441D" w:rsidP="00EF441D" w:rsidRDefault="00EF441D" w14:paraId="5A8357F2" w14:textId="77777777">
      <w:r>
        <w:rPr>
          <w:sz w:val="20"/>
          <w:szCs w:val="20"/>
        </w:rPr>
        <w:t>Márgenes</w:t>
      </w:r>
    </w:p>
    <w:p w:rsidR="00EF441D" w:rsidP="00EF441D" w:rsidRDefault="00EF441D" w14:paraId="7BD1D359" w14:textId="77777777">
      <w:r>
        <w:rPr>
          <w:sz w:val="20"/>
          <w:szCs w:val="20"/>
        </w:rPr>
        <w:t>Orientación</w:t>
      </w:r>
    </w:p>
    <w:p w:rsidR="00EF441D" w:rsidP="00EF441D" w:rsidRDefault="00EF441D" w14:paraId="3BA607E0" w14:textId="77777777">
      <w:r>
        <w:rPr>
          <w:sz w:val="20"/>
          <w:szCs w:val="20"/>
        </w:rPr>
        <w:t>Tamaño</w:t>
      </w:r>
    </w:p>
    <w:p w:rsidR="00EF441D" w:rsidP="00EF441D" w:rsidRDefault="00EF441D" w14:paraId="6B88F0AB" w14:textId="77777777">
      <w:r>
        <w:rPr>
          <w:sz w:val="20"/>
          <w:szCs w:val="20"/>
        </w:rPr>
        <w:t>Columnas</w:t>
      </w:r>
    </w:p>
    <w:p w:rsidR="00EF441D" w:rsidP="00EF441D" w:rsidRDefault="00EF441D" w14:paraId="7F85B738" w14:textId="77777777">
      <w:r>
        <w:rPr>
          <w:sz w:val="20"/>
          <w:szCs w:val="20"/>
        </w:rPr>
        <w:t>Saltos</w:t>
      </w:r>
    </w:p>
    <w:p w:rsidR="00EF441D" w:rsidP="00EF441D" w:rsidRDefault="00EF441D" w14:paraId="47D2DD26" w14:textId="77777777">
      <w:r>
        <w:rPr>
          <w:sz w:val="20"/>
          <w:szCs w:val="20"/>
        </w:rPr>
        <w:t>Números de línea</w:t>
      </w:r>
    </w:p>
    <w:p w:rsidR="00EF441D" w:rsidP="00EF441D" w:rsidRDefault="00EF441D" w14:paraId="7F7AD3BE" w14:textId="77777777">
      <w:r>
        <w:rPr>
          <w:sz w:val="20"/>
          <w:szCs w:val="20"/>
        </w:rPr>
        <w:t>Guiones</w:t>
      </w:r>
    </w:p>
    <w:p w:rsidR="00EF441D" w:rsidP="00EF441D" w:rsidRDefault="00EF441D" w14:paraId="261A112B" w14:textId="77777777"/>
    <w:p w:rsidR="00EF441D" w:rsidP="00EF441D" w:rsidRDefault="00EF441D" w14:paraId="51115CBC" w14:textId="77777777">
      <w:r>
        <w:rPr>
          <w:sz w:val="20"/>
          <w:szCs w:val="20"/>
        </w:rPr>
        <w:t>En el grupo de párrafo:</w:t>
      </w:r>
    </w:p>
    <w:p w:rsidR="00EF441D" w:rsidP="00EF441D" w:rsidRDefault="00EF441D" w14:paraId="221F8864" w14:textId="77777777"/>
    <w:p w:rsidR="00EF441D" w:rsidP="00EF441D" w:rsidRDefault="00EF441D" w14:paraId="2EC033FA" w14:textId="77777777">
      <w:r>
        <w:rPr>
          <w:sz w:val="20"/>
          <w:szCs w:val="20"/>
        </w:rPr>
        <w:t>Sangría</w:t>
      </w:r>
    </w:p>
    <w:p w:rsidR="00EF441D" w:rsidP="00EF441D" w:rsidRDefault="00EF441D" w14:paraId="1E96DAE2" w14:textId="77777777">
      <w:r>
        <w:rPr>
          <w:sz w:val="20"/>
          <w:szCs w:val="20"/>
        </w:rPr>
        <w:t>Espaciado</w:t>
      </w:r>
    </w:p>
    <w:p w:rsidR="00EF441D" w:rsidP="00EF441D" w:rsidRDefault="00EF441D" w14:paraId="1C57DA82" w14:textId="77777777"/>
    <w:p w:rsidR="00EF441D" w:rsidP="00EF441D" w:rsidRDefault="00EF441D" w14:paraId="71666EDC" w14:textId="77777777">
      <w:r>
        <w:rPr>
          <w:sz w:val="20"/>
          <w:szCs w:val="20"/>
        </w:rPr>
        <w:t>En el grupo de organizar:</w:t>
      </w:r>
    </w:p>
    <w:p w:rsidR="00EF441D" w:rsidP="00EF441D" w:rsidRDefault="00EF441D" w14:paraId="01B7F2A0" w14:textId="77777777"/>
    <w:p w:rsidR="00EF441D" w:rsidP="00EF441D" w:rsidRDefault="00EF441D" w14:paraId="08E38B9E" w14:textId="77777777">
      <w:r>
        <w:rPr>
          <w:sz w:val="20"/>
          <w:szCs w:val="20"/>
        </w:rPr>
        <w:t>Posición</w:t>
      </w:r>
    </w:p>
    <w:p w:rsidR="00EF441D" w:rsidP="00EF441D" w:rsidRDefault="00EF441D" w14:paraId="1C6FD550" w14:textId="77777777">
      <w:r>
        <w:rPr>
          <w:sz w:val="20"/>
          <w:szCs w:val="20"/>
        </w:rPr>
        <w:t>Ajustar texto</w:t>
      </w:r>
    </w:p>
    <w:p w:rsidR="00EF441D" w:rsidP="00EF441D" w:rsidRDefault="00EF441D" w14:paraId="09572F47" w14:textId="77777777">
      <w:r>
        <w:rPr>
          <w:sz w:val="20"/>
          <w:szCs w:val="20"/>
        </w:rPr>
        <w:t>Traer adelante</w:t>
      </w:r>
    </w:p>
    <w:p w:rsidR="00EF441D" w:rsidP="00EF441D" w:rsidRDefault="00EF441D" w14:paraId="70BD7D7C" w14:textId="77777777">
      <w:r>
        <w:rPr>
          <w:sz w:val="20"/>
          <w:szCs w:val="20"/>
        </w:rPr>
        <w:t>Enviar atrás</w:t>
      </w:r>
    </w:p>
    <w:p w:rsidR="00EF441D" w:rsidP="00EF441D" w:rsidRDefault="00EF441D" w14:paraId="3083F991" w14:textId="77777777">
      <w:r>
        <w:rPr>
          <w:sz w:val="20"/>
          <w:szCs w:val="20"/>
        </w:rPr>
        <w:t>Alinear</w:t>
      </w:r>
    </w:p>
    <w:p w:rsidR="00EF441D" w:rsidP="00EF441D" w:rsidRDefault="00EF441D" w14:paraId="520A06F7" w14:textId="77777777">
      <w:r>
        <w:rPr>
          <w:sz w:val="20"/>
          <w:szCs w:val="20"/>
        </w:rPr>
        <w:t>Agrupar</w:t>
      </w:r>
    </w:p>
    <w:p w:rsidR="00EF441D" w:rsidP="00EF441D" w:rsidRDefault="00EF441D" w14:paraId="65BA2305" w14:textId="77777777">
      <w:r>
        <w:rPr>
          <w:sz w:val="20"/>
          <w:szCs w:val="20"/>
        </w:rPr>
        <w:t>Girar</w:t>
      </w:r>
    </w:p>
    <w:p w:rsidR="00EF441D" w:rsidP="00EF441D" w:rsidRDefault="00EF441D" w14:paraId="30DE693C" w14:textId="77777777"/>
    <w:p w:rsidR="00EF441D" w:rsidP="00EF441D" w:rsidRDefault="00EF441D" w14:paraId="038805AD" w14:textId="77777777">
      <w:r>
        <w:rPr>
          <w:sz w:val="20"/>
          <w:szCs w:val="20"/>
        </w:rPr>
        <w:t>Se anexa archivo en power point de nombre: "Microsoft Word", que contiene la imagen editable.</w:t>
      </w:r>
    </w:p>
  </w:comment>
  <w:comment w:initials="PV" w:author="Paula Marcela Vidal Quintero" w:date="2026-04-22T03:16:00Z" w:id="46">
    <w:p w:rsidR="00E82B9D" w:rsidP="00E82B9D" w:rsidRDefault="00E82B9D" w14:paraId="6EC232FC" w14:textId="77777777">
      <w:r>
        <w:rPr>
          <w:rStyle w:val="Refdecomentario"/>
        </w:rPr>
        <w:annotationRef/>
      </w:r>
      <w:r>
        <w:rPr>
          <w:sz w:val="20"/>
          <w:szCs w:val="20"/>
          <w:u w:val="single"/>
        </w:rPr>
        <w:t>Texto alternativo</w:t>
      </w:r>
      <w:r>
        <w:rPr>
          <w:sz w:val="20"/>
          <w:szCs w:val="20"/>
        </w:rPr>
        <w:t>: La imagen muestra la pestaña Referencias de un procesador de texto, donde se organizan herramientas en grupos como tabla de contenido, notas al pie, citas y bibliografía, títulos e índices, permitiendo estructurar, citar y organizar la información del documento.</w:t>
      </w:r>
    </w:p>
  </w:comment>
  <w:comment w:initials="PV" w:author="Paula Marcela Vidal Quintero" w:date="2026-04-22T03:18:00Z" w:id="47">
    <w:p w:rsidR="00CB51D7" w:rsidP="00CB51D7" w:rsidRDefault="00CB51D7" w14:paraId="047A62EB" w14:textId="77777777">
      <w:r>
        <w:rPr>
          <w:rStyle w:val="Refdecomentario"/>
        </w:rPr>
        <w:annotationRef/>
      </w:r>
      <w:r>
        <w:rPr>
          <w:sz w:val="20"/>
          <w:szCs w:val="20"/>
        </w:rPr>
        <w:t>Rediseña la imagen.</w:t>
      </w:r>
    </w:p>
    <w:p w:rsidR="00CB51D7" w:rsidP="00CB51D7" w:rsidRDefault="00CB51D7" w14:paraId="66318080" w14:textId="77777777"/>
    <w:p w:rsidR="00CB51D7" w:rsidP="00CB51D7" w:rsidRDefault="00CB51D7" w14:paraId="141B9202" w14:textId="77777777">
      <w:r>
        <w:rPr>
          <w:sz w:val="20"/>
          <w:szCs w:val="20"/>
        </w:rPr>
        <w:t>Tabla de contenido</w:t>
      </w:r>
    </w:p>
    <w:p w:rsidR="00CB51D7" w:rsidP="00CB51D7" w:rsidRDefault="00CB51D7" w14:paraId="00BD1299" w14:textId="77777777">
      <w:r>
        <w:rPr>
          <w:sz w:val="20"/>
          <w:szCs w:val="20"/>
        </w:rPr>
        <w:t>Grupo notas al pie</w:t>
      </w:r>
    </w:p>
    <w:p w:rsidR="00CB51D7" w:rsidP="00CB51D7" w:rsidRDefault="00CB51D7" w14:paraId="707F3013" w14:textId="77777777">
      <w:r>
        <w:rPr>
          <w:sz w:val="20"/>
          <w:szCs w:val="20"/>
        </w:rPr>
        <w:t>Grupo de citas y bibliografía</w:t>
      </w:r>
    </w:p>
    <w:p w:rsidR="00CB51D7" w:rsidP="00CB51D7" w:rsidRDefault="00CB51D7" w14:paraId="5A644775" w14:textId="77777777">
      <w:r>
        <w:rPr>
          <w:sz w:val="20"/>
          <w:szCs w:val="20"/>
        </w:rPr>
        <w:t>Grupo de títulos</w:t>
      </w:r>
    </w:p>
    <w:p w:rsidR="00CB51D7" w:rsidP="00CB51D7" w:rsidRDefault="00CB51D7" w14:paraId="541630CA" w14:textId="77777777">
      <w:r>
        <w:rPr>
          <w:sz w:val="20"/>
          <w:szCs w:val="20"/>
        </w:rPr>
        <w:t>Grupo de índice</w:t>
      </w:r>
    </w:p>
    <w:p w:rsidR="00CB51D7" w:rsidP="00CB51D7" w:rsidRDefault="00CB51D7" w14:paraId="725A94B0" w14:textId="77777777"/>
    <w:p w:rsidR="00CB51D7" w:rsidP="00CB51D7" w:rsidRDefault="00CB51D7" w14:paraId="180725F1" w14:textId="77777777">
      <w:r>
        <w:rPr>
          <w:sz w:val="20"/>
          <w:szCs w:val="20"/>
        </w:rPr>
        <w:t>Opciones (parciales):</w:t>
      </w:r>
    </w:p>
    <w:p w:rsidR="00CB51D7" w:rsidP="00CB51D7" w:rsidRDefault="00CB51D7" w14:paraId="654747B8" w14:textId="77777777"/>
    <w:p w:rsidR="00CB51D7" w:rsidP="00CB51D7" w:rsidRDefault="00CB51D7" w14:paraId="7A974E62" w14:textId="77777777">
      <w:r>
        <w:rPr>
          <w:sz w:val="20"/>
          <w:szCs w:val="20"/>
        </w:rPr>
        <w:t>Agregar texto</w:t>
      </w:r>
    </w:p>
    <w:p w:rsidR="00CB51D7" w:rsidP="00CB51D7" w:rsidRDefault="00CB51D7" w14:paraId="19A6FF10" w14:textId="77777777">
      <w:r>
        <w:rPr>
          <w:sz w:val="20"/>
          <w:szCs w:val="20"/>
        </w:rPr>
        <w:t>Actualizar tabla</w:t>
      </w:r>
    </w:p>
    <w:p w:rsidR="00CB51D7" w:rsidP="00CB51D7" w:rsidRDefault="00CB51D7" w14:paraId="3693CD39" w14:textId="77777777">
      <w:r>
        <w:rPr>
          <w:sz w:val="20"/>
          <w:szCs w:val="20"/>
        </w:rPr>
        <w:t>Insertar nota al pie</w:t>
      </w:r>
    </w:p>
    <w:p w:rsidR="00CB51D7" w:rsidP="00CB51D7" w:rsidRDefault="00CB51D7" w14:paraId="5F34D753" w14:textId="77777777">
      <w:r>
        <w:rPr>
          <w:sz w:val="20"/>
          <w:szCs w:val="20"/>
        </w:rPr>
        <w:t>Insertar nota al final</w:t>
      </w:r>
    </w:p>
    <w:p w:rsidR="00CB51D7" w:rsidP="00CB51D7" w:rsidRDefault="00CB51D7" w14:paraId="09358045" w14:textId="77777777">
      <w:r>
        <w:rPr>
          <w:sz w:val="20"/>
          <w:szCs w:val="20"/>
        </w:rPr>
        <w:t>Administrar fuentes</w:t>
      </w:r>
    </w:p>
    <w:p w:rsidR="00CB51D7" w:rsidP="00CB51D7" w:rsidRDefault="00CB51D7" w14:paraId="648686DE" w14:textId="77777777">
      <w:r>
        <w:rPr>
          <w:sz w:val="20"/>
          <w:szCs w:val="20"/>
        </w:rPr>
        <w:t>Insertar cita</w:t>
      </w:r>
    </w:p>
    <w:p w:rsidR="00CB51D7" w:rsidP="00CB51D7" w:rsidRDefault="00CB51D7" w14:paraId="17F0EE82" w14:textId="77777777">
      <w:r>
        <w:rPr>
          <w:sz w:val="20"/>
          <w:szCs w:val="20"/>
        </w:rPr>
        <w:t>Bibliografía</w:t>
      </w:r>
    </w:p>
    <w:p w:rsidR="00CB51D7" w:rsidP="00CB51D7" w:rsidRDefault="00CB51D7" w14:paraId="10FAAE5F" w14:textId="77777777">
      <w:r>
        <w:rPr>
          <w:sz w:val="20"/>
          <w:szCs w:val="20"/>
        </w:rPr>
        <w:t>Insertar tabla de ilustraciones</w:t>
      </w:r>
    </w:p>
    <w:p w:rsidR="00CB51D7" w:rsidP="00CB51D7" w:rsidRDefault="00CB51D7" w14:paraId="7C002E60" w14:textId="77777777">
      <w:r>
        <w:rPr>
          <w:sz w:val="20"/>
          <w:szCs w:val="20"/>
        </w:rPr>
        <w:t>Marcar entrada</w:t>
      </w:r>
    </w:p>
    <w:p w:rsidR="00CB51D7" w:rsidP="00CB51D7" w:rsidRDefault="00CB51D7" w14:paraId="2E001E19" w14:textId="77777777">
      <w:r>
        <w:rPr>
          <w:sz w:val="20"/>
          <w:szCs w:val="20"/>
        </w:rPr>
        <w:t>Insertar índice</w:t>
      </w:r>
    </w:p>
    <w:p w:rsidR="00CB51D7" w:rsidP="00CB51D7" w:rsidRDefault="00CB51D7" w14:paraId="558F7D46" w14:textId="77777777"/>
    <w:p w:rsidR="00CB51D7" w:rsidP="00CB51D7" w:rsidRDefault="00CB51D7" w14:paraId="7CC5B83F" w14:textId="77777777">
      <w:r>
        <w:rPr>
          <w:sz w:val="20"/>
          <w:szCs w:val="20"/>
        </w:rPr>
        <w:t>Se anexa archivo en power point de nombre: "Microsoft Word", que contiene la imagen editable.</w:t>
      </w:r>
    </w:p>
    <w:p w:rsidR="00CB51D7" w:rsidP="00CB51D7" w:rsidRDefault="00CB51D7" w14:paraId="5C305CF5" w14:textId="77777777"/>
  </w:comment>
  <w:comment w:initials="PV" w:author="Paula Marcela Vidal Quintero" w:date="2026-04-22T03:42:00Z" w:id="49">
    <w:p w:rsidR="009C7EF9" w:rsidP="009C7EF9" w:rsidRDefault="009C7EF9" w14:paraId="1556B275" w14:textId="77777777">
      <w:r>
        <w:rPr>
          <w:rStyle w:val="Refdecomentario"/>
        </w:rPr>
        <w:annotationRef/>
      </w:r>
      <w:r>
        <w:rPr>
          <w:sz w:val="20"/>
          <w:szCs w:val="20"/>
        </w:rPr>
        <w:t>Texto alternativo: Interfaz de Microsoft Word en la pestaña Correspondencia, donde se visualizan los grupos de herramientas como crear, iniciar combinación de correspondencia, escribir e insertar campos, vista previa de resultados y finalizar, utilizados para automatizar documentos personalizados a partir de datos.</w:t>
      </w:r>
    </w:p>
  </w:comment>
  <w:comment w:initials="PV" w:author="Paula Marcela Vidal Quintero" w:date="2026-04-22T03:44:00Z" w:id="50">
    <w:p w:rsidR="003C21D3" w:rsidP="003C21D3" w:rsidRDefault="003C21D3" w14:paraId="50D6D8CC" w14:textId="77777777">
      <w:r>
        <w:rPr>
          <w:rStyle w:val="Refdecomentario"/>
        </w:rPr>
        <w:annotationRef/>
      </w:r>
      <w:r>
        <w:rPr>
          <w:sz w:val="20"/>
          <w:szCs w:val="20"/>
        </w:rPr>
        <w:t>Rediseñar imagen.</w:t>
      </w:r>
    </w:p>
    <w:p w:rsidR="003C21D3" w:rsidP="003C21D3" w:rsidRDefault="003C21D3" w14:paraId="5D47FBD9" w14:textId="77777777"/>
    <w:p w:rsidR="003C21D3" w:rsidP="003C21D3" w:rsidRDefault="003C21D3" w14:paraId="2D95A9B2" w14:textId="77777777">
      <w:r>
        <w:rPr>
          <w:sz w:val="20"/>
          <w:szCs w:val="20"/>
        </w:rPr>
        <w:t>Texto:</w:t>
      </w:r>
    </w:p>
    <w:p w:rsidR="003C21D3" w:rsidP="003C21D3" w:rsidRDefault="003C21D3" w14:paraId="619BE0C9" w14:textId="77777777">
      <w:r>
        <w:rPr>
          <w:sz w:val="20"/>
          <w:szCs w:val="20"/>
        </w:rPr>
        <w:t>Grupo de crear</w:t>
      </w:r>
    </w:p>
    <w:p w:rsidR="003C21D3" w:rsidP="003C21D3" w:rsidRDefault="003C21D3" w14:paraId="340B7808" w14:textId="77777777">
      <w:r>
        <w:rPr>
          <w:sz w:val="20"/>
          <w:szCs w:val="20"/>
        </w:rPr>
        <w:t>Grupo de iniciar combinación de correspondencia</w:t>
      </w:r>
    </w:p>
    <w:p w:rsidR="003C21D3" w:rsidP="003C21D3" w:rsidRDefault="003C21D3" w14:paraId="37088BCC" w14:textId="77777777">
      <w:r>
        <w:rPr>
          <w:sz w:val="20"/>
          <w:szCs w:val="20"/>
        </w:rPr>
        <w:t>Grupo de escribir e insertar campos</w:t>
      </w:r>
    </w:p>
    <w:p w:rsidR="003C21D3" w:rsidP="003C21D3" w:rsidRDefault="003C21D3" w14:paraId="5DE7D01F" w14:textId="77777777">
      <w:r>
        <w:rPr>
          <w:sz w:val="20"/>
          <w:szCs w:val="20"/>
        </w:rPr>
        <w:t>Grupo de vista previo de resultados</w:t>
      </w:r>
    </w:p>
    <w:p w:rsidR="003C21D3" w:rsidP="003C21D3" w:rsidRDefault="003C21D3" w14:paraId="21282C40" w14:textId="77777777">
      <w:r>
        <w:rPr>
          <w:sz w:val="20"/>
          <w:szCs w:val="20"/>
        </w:rPr>
        <w:t>Grupo de finalizar</w:t>
      </w:r>
    </w:p>
    <w:p w:rsidR="003C21D3" w:rsidP="003C21D3" w:rsidRDefault="003C21D3" w14:paraId="1D3657D0" w14:textId="77777777"/>
    <w:p w:rsidR="003C21D3" w:rsidP="003C21D3" w:rsidRDefault="003C21D3" w14:paraId="48D381C1" w14:textId="77777777">
      <w:r>
        <w:rPr>
          <w:sz w:val="20"/>
          <w:szCs w:val="20"/>
        </w:rPr>
        <w:t>Opciones de la cinta (parcial):</w:t>
      </w:r>
    </w:p>
    <w:p w:rsidR="003C21D3" w:rsidP="003C21D3" w:rsidRDefault="003C21D3" w14:paraId="7525B5FB" w14:textId="77777777"/>
    <w:p w:rsidR="003C21D3" w:rsidP="003C21D3" w:rsidRDefault="003C21D3" w14:paraId="42C35B77" w14:textId="77777777">
      <w:r>
        <w:rPr>
          <w:sz w:val="20"/>
          <w:szCs w:val="20"/>
        </w:rPr>
        <w:t>Sobres</w:t>
      </w:r>
    </w:p>
    <w:p w:rsidR="003C21D3" w:rsidP="003C21D3" w:rsidRDefault="003C21D3" w14:paraId="5B98B2AE" w14:textId="77777777">
      <w:r>
        <w:rPr>
          <w:sz w:val="20"/>
          <w:szCs w:val="20"/>
        </w:rPr>
        <w:t>Etiquetas</w:t>
      </w:r>
    </w:p>
    <w:p w:rsidR="003C21D3" w:rsidP="003C21D3" w:rsidRDefault="003C21D3" w14:paraId="0C0B9DDF" w14:textId="77777777">
      <w:r>
        <w:rPr>
          <w:sz w:val="20"/>
          <w:szCs w:val="20"/>
        </w:rPr>
        <w:t>Iniciar combinación de correspondencia</w:t>
      </w:r>
    </w:p>
    <w:p w:rsidR="003C21D3" w:rsidP="003C21D3" w:rsidRDefault="003C21D3" w14:paraId="34B433A0" w14:textId="77777777">
      <w:r>
        <w:rPr>
          <w:sz w:val="20"/>
          <w:szCs w:val="20"/>
        </w:rPr>
        <w:t>Seleccionar destinatarios</w:t>
      </w:r>
    </w:p>
    <w:p w:rsidR="003C21D3" w:rsidP="003C21D3" w:rsidRDefault="003C21D3" w14:paraId="002D6323" w14:textId="77777777">
      <w:r>
        <w:rPr>
          <w:sz w:val="20"/>
          <w:szCs w:val="20"/>
        </w:rPr>
        <w:t>Editar lista de destinatarios</w:t>
      </w:r>
    </w:p>
    <w:p w:rsidR="003C21D3" w:rsidP="003C21D3" w:rsidRDefault="003C21D3" w14:paraId="6840D94E" w14:textId="77777777">
      <w:r>
        <w:rPr>
          <w:sz w:val="20"/>
          <w:szCs w:val="20"/>
        </w:rPr>
        <w:t>Resaltar campos de combinación</w:t>
      </w:r>
    </w:p>
    <w:p w:rsidR="003C21D3" w:rsidP="003C21D3" w:rsidRDefault="003C21D3" w14:paraId="1ADD69E5" w14:textId="77777777">
      <w:r>
        <w:rPr>
          <w:sz w:val="20"/>
          <w:szCs w:val="20"/>
        </w:rPr>
        <w:t>Bloque de direcciones</w:t>
      </w:r>
    </w:p>
    <w:p w:rsidR="003C21D3" w:rsidP="003C21D3" w:rsidRDefault="003C21D3" w14:paraId="3B342EEA" w14:textId="77777777">
      <w:r>
        <w:rPr>
          <w:sz w:val="20"/>
          <w:szCs w:val="20"/>
        </w:rPr>
        <w:t>Línea de saludo</w:t>
      </w:r>
    </w:p>
    <w:p w:rsidR="003C21D3" w:rsidP="003C21D3" w:rsidRDefault="003C21D3" w14:paraId="5BF88DBD" w14:textId="77777777">
      <w:r>
        <w:rPr>
          <w:sz w:val="20"/>
          <w:szCs w:val="20"/>
        </w:rPr>
        <w:t>Insertar campo combinado</w:t>
      </w:r>
    </w:p>
    <w:p w:rsidR="003C21D3" w:rsidP="003C21D3" w:rsidRDefault="003C21D3" w14:paraId="6962777B" w14:textId="77777777">
      <w:r>
        <w:rPr>
          <w:sz w:val="20"/>
          <w:szCs w:val="20"/>
        </w:rPr>
        <w:t>Asignar campos</w:t>
      </w:r>
    </w:p>
    <w:p w:rsidR="003C21D3" w:rsidP="003C21D3" w:rsidRDefault="003C21D3" w14:paraId="018E9223" w14:textId="77777777">
      <w:r>
        <w:rPr>
          <w:sz w:val="20"/>
          <w:szCs w:val="20"/>
        </w:rPr>
        <w:t>Actualizar etiquetas</w:t>
      </w:r>
    </w:p>
    <w:p w:rsidR="003C21D3" w:rsidP="003C21D3" w:rsidRDefault="003C21D3" w14:paraId="55890422" w14:textId="77777777">
      <w:r>
        <w:rPr>
          <w:sz w:val="20"/>
          <w:szCs w:val="20"/>
        </w:rPr>
        <w:t>Vista previa de resultados</w:t>
      </w:r>
    </w:p>
    <w:p w:rsidR="003C21D3" w:rsidP="003C21D3" w:rsidRDefault="003C21D3" w14:paraId="047067C5" w14:textId="77777777">
      <w:r>
        <w:rPr>
          <w:sz w:val="20"/>
          <w:szCs w:val="20"/>
        </w:rPr>
        <w:t>Buscar destinatario</w:t>
      </w:r>
    </w:p>
    <w:p w:rsidR="003C21D3" w:rsidP="003C21D3" w:rsidRDefault="003C21D3" w14:paraId="6749A038" w14:textId="77777777">
      <w:r>
        <w:rPr>
          <w:sz w:val="20"/>
          <w:szCs w:val="20"/>
        </w:rPr>
        <w:t>Comprobación de errores</w:t>
      </w:r>
    </w:p>
    <w:p w:rsidR="003C21D3" w:rsidP="003C21D3" w:rsidRDefault="003C21D3" w14:paraId="0E947244" w14:textId="77777777">
      <w:r>
        <w:rPr>
          <w:sz w:val="20"/>
          <w:szCs w:val="20"/>
        </w:rPr>
        <w:t>Finalizar y combinar</w:t>
      </w:r>
    </w:p>
    <w:p w:rsidR="003C21D3" w:rsidP="003C21D3" w:rsidRDefault="003C21D3" w14:paraId="6FF06016" w14:textId="77777777"/>
    <w:p w:rsidR="003C21D3" w:rsidP="003C21D3" w:rsidRDefault="003C21D3" w14:paraId="61C58669" w14:textId="77777777"/>
  </w:comment>
  <w:comment w:initials="PV" w:author="Paula Marcela Vidal Quintero" w:date="2026-04-22T08:46:00Z" w:id="52">
    <w:p w:rsidR="000C4D6A" w:rsidP="000C4D6A" w:rsidRDefault="000C4D6A" w14:paraId="16838D75" w14:textId="77777777">
      <w:r>
        <w:rPr>
          <w:rStyle w:val="Refdecomentario"/>
        </w:rPr>
        <w:annotationRef/>
      </w:r>
      <w:r>
        <w:rPr>
          <w:sz w:val="20"/>
          <w:szCs w:val="20"/>
        </w:rPr>
        <w:t>Interfaz de Microsoft Word en la pestaña Revisar, donde se muestran los grupos de herramientas como revisión, voz, accesibilidad, idioma, comentarios, seguimiento, comparar y proteger, utilizados para corregir, evaluar y mejorar la calidad del documento.</w:t>
      </w:r>
    </w:p>
  </w:comment>
  <w:comment w:initials="PV" w:author="Paula Marcela Vidal Quintero" w:date="2026-04-22T08:48:00Z" w:id="53">
    <w:p w:rsidR="00232A72" w:rsidP="00232A72" w:rsidRDefault="00232A72" w14:paraId="34CA5391" w14:textId="77777777">
      <w:r>
        <w:rPr>
          <w:rStyle w:val="Refdecomentario"/>
        </w:rPr>
        <w:annotationRef/>
      </w:r>
      <w:r>
        <w:rPr>
          <w:sz w:val="20"/>
          <w:szCs w:val="20"/>
        </w:rPr>
        <w:t>Rediseña la imagen.</w:t>
      </w:r>
    </w:p>
    <w:p w:rsidR="00232A72" w:rsidP="00232A72" w:rsidRDefault="00232A72" w14:paraId="50F4C195" w14:textId="77777777"/>
    <w:p w:rsidR="00232A72" w:rsidP="00232A72" w:rsidRDefault="00232A72" w14:paraId="58B35E26" w14:textId="77777777">
      <w:r>
        <w:rPr>
          <w:sz w:val="20"/>
          <w:szCs w:val="20"/>
        </w:rPr>
        <w:t xml:space="preserve">Texto: </w:t>
      </w:r>
    </w:p>
    <w:p w:rsidR="00232A72" w:rsidP="00232A72" w:rsidRDefault="00232A72" w14:paraId="742FBCA8" w14:textId="77777777">
      <w:r>
        <w:rPr>
          <w:sz w:val="20"/>
          <w:szCs w:val="20"/>
        </w:rPr>
        <w:t>Grupo de revisión</w:t>
      </w:r>
    </w:p>
    <w:p w:rsidR="00232A72" w:rsidP="00232A72" w:rsidRDefault="00232A72" w14:paraId="6665659A" w14:textId="77777777">
      <w:r>
        <w:rPr>
          <w:sz w:val="20"/>
          <w:szCs w:val="20"/>
        </w:rPr>
        <w:t>Grupo de voz</w:t>
      </w:r>
    </w:p>
    <w:p w:rsidR="00232A72" w:rsidP="00232A72" w:rsidRDefault="00232A72" w14:paraId="5AF7A66D" w14:textId="77777777">
      <w:r>
        <w:rPr>
          <w:sz w:val="20"/>
          <w:szCs w:val="20"/>
        </w:rPr>
        <w:t>Grupo de accesibilidad</w:t>
      </w:r>
    </w:p>
    <w:p w:rsidR="00232A72" w:rsidP="00232A72" w:rsidRDefault="00232A72" w14:paraId="69B8897F" w14:textId="77777777">
      <w:r>
        <w:rPr>
          <w:sz w:val="20"/>
          <w:szCs w:val="20"/>
        </w:rPr>
        <w:t>Grupo de comentarios</w:t>
      </w:r>
    </w:p>
    <w:p w:rsidR="00232A72" w:rsidP="00232A72" w:rsidRDefault="00232A72" w14:paraId="677FCE89" w14:textId="77777777">
      <w:r>
        <w:rPr>
          <w:sz w:val="20"/>
          <w:szCs w:val="20"/>
        </w:rPr>
        <w:t>Grupo de seguimiento</w:t>
      </w:r>
    </w:p>
    <w:p w:rsidR="00232A72" w:rsidP="00232A72" w:rsidRDefault="00232A72" w14:paraId="2D235236" w14:textId="77777777">
      <w:r>
        <w:rPr>
          <w:sz w:val="20"/>
          <w:szCs w:val="20"/>
        </w:rPr>
        <w:t>Grupo de comparar</w:t>
      </w:r>
    </w:p>
    <w:p w:rsidR="00232A72" w:rsidP="00232A72" w:rsidRDefault="00232A72" w14:paraId="3F159F6F" w14:textId="77777777">
      <w:r>
        <w:rPr>
          <w:sz w:val="20"/>
          <w:szCs w:val="20"/>
        </w:rPr>
        <w:t>Grupo de proteger</w:t>
      </w:r>
    </w:p>
    <w:p w:rsidR="00232A72" w:rsidP="00232A72" w:rsidRDefault="00232A72" w14:paraId="3B92398B" w14:textId="77777777"/>
    <w:p w:rsidR="00232A72" w:rsidP="00232A72" w:rsidRDefault="00232A72" w14:paraId="73B669A0" w14:textId="77777777">
      <w:r>
        <w:rPr>
          <w:sz w:val="20"/>
          <w:szCs w:val="20"/>
        </w:rPr>
        <w:t>Opciones de la cinta (parcial):</w:t>
      </w:r>
    </w:p>
    <w:p w:rsidR="00232A72" w:rsidP="00232A72" w:rsidRDefault="00232A72" w14:paraId="37FF210D" w14:textId="77777777"/>
    <w:p w:rsidR="00232A72" w:rsidP="00232A72" w:rsidRDefault="00232A72" w14:paraId="51A3C836" w14:textId="77777777">
      <w:r>
        <w:rPr>
          <w:sz w:val="20"/>
          <w:szCs w:val="20"/>
        </w:rPr>
        <w:t>Editor</w:t>
      </w:r>
    </w:p>
    <w:p w:rsidR="00232A72" w:rsidP="00232A72" w:rsidRDefault="00232A72" w14:paraId="1344AD51" w14:textId="77777777">
      <w:r>
        <w:rPr>
          <w:sz w:val="20"/>
          <w:szCs w:val="20"/>
        </w:rPr>
        <w:t>Ortografía y gramática</w:t>
      </w:r>
    </w:p>
    <w:p w:rsidR="00232A72" w:rsidP="00232A72" w:rsidRDefault="00232A72" w14:paraId="4CB9ACE7" w14:textId="77777777">
      <w:r>
        <w:rPr>
          <w:sz w:val="20"/>
          <w:szCs w:val="20"/>
        </w:rPr>
        <w:t>Sinónimos</w:t>
      </w:r>
    </w:p>
    <w:p w:rsidR="00232A72" w:rsidP="00232A72" w:rsidRDefault="00232A72" w14:paraId="0A2B07C4" w14:textId="77777777">
      <w:r>
        <w:rPr>
          <w:sz w:val="20"/>
          <w:szCs w:val="20"/>
        </w:rPr>
        <w:t>Leer en voz alta</w:t>
      </w:r>
    </w:p>
    <w:p w:rsidR="00232A72" w:rsidP="00232A72" w:rsidRDefault="00232A72" w14:paraId="2FD5A89F" w14:textId="77777777">
      <w:r>
        <w:rPr>
          <w:sz w:val="20"/>
          <w:szCs w:val="20"/>
        </w:rPr>
        <w:t>Comprobar accesibilidad</w:t>
      </w:r>
    </w:p>
    <w:p w:rsidR="00232A72" w:rsidP="00232A72" w:rsidRDefault="00232A72" w14:paraId="32B29B01" w14:textId="77777777">
      <w:r>
        <w:rPr>
          <w:sz w:val="20"/>
          <w:szCs w:val="20"/>
        </w:rPr>
        <w:t>Idioma</w:t>
      </w:r>
    </w:p>
    <w:p w:rsidR="00232A72" w:rsidP="00232A72" w:rsidRDefault="00232A72" w14:paraId="08F13488" w14:textId="77777777">
      <w:r>
        <w:rPr>
          <w:sz w:val="20"/>
          <w:szCs w:val="20"/>
        </w:rPr>
        <w:t>Comentarios</w:t>
      </w:r>
    </w:p>
    <w:p w:rsidR="00232A72" w:rsidP="00232A72" w:rsidRDefault="00232A72" w14:paraId="2878FD9B" w14:textId="77777777">
      <w:r>
        <w:rPr>
          <w:sz w:val="20"/>
          <w:szCs w:val="20"/>
        </w:rPr>
        <w:t>Mostrar revisiones</w:t>
      </w:r>
    </w:p>
    <w:p w:rsidR="00232A72" w:rsidP="00232A72" w:rsidRDefault="00232A72" w14:paraId="44A5DFA0" w14:textId="77777777">
      <w:r>
        <w:rPr>
          <w:sz w:val="20"/>
          <w:szCs w:val="20"/>
        </w:rPr>
        <w:t>Panel de revisiones</w:t>
      </w:r>
    </w:p>
    <w:p w:rsidR="00232A72" w:rsidP="00232A72" w:rsidRDefault="00232A72" w14:paraId="2A80DF6F" w14:textId="77777777">
      <w:r>
        <w:rPr>
          <w:sz w:val="20"/>
          <w:szCs w:val="20"/>
        </w:rPr>
        <w:t>Seguimiento</w:t>
      </w:r>
    </w:p>
    <w:p w:rsidR="00232A72" w:rsidP="00232A72" w:rsidRDefault="00232A72" w14:paraId="2D0864CA" w14:textId="77777777">
      <w:r>
        <w:rPr>
          <w:sz w:val="20"/>
          <w:szCs w:val="20"/>
        </w:rPr>
        <w:t>Comparar</w:t>
      </w:r>
    </w:p>
    <w:p w:rsidR="00232A72" w:rsidP="00232A72" w:rsidRDefault="00232A72" w14:paraId="360F6D74" w14:textId="77777777">
      <w:r>
        <w:rPr>
          <w:sz w:val="20"/>
          <w:szCs w:val="20"/>
        </w:rPr>
        <w:t>Proteger</w:t>
      </w:r>
    </w:p>
    <w:p w:rsidR="00232A72" w:rsidP="00232A72" w:rsidRDefault="00232A72" w14:paraId="08E6CD57" w14:textId="77777777">
      <w:r>
        <w:rPr>
          <w:sz w:val="20"/>
          <w:szCs w:val="20"/>
        </w:rPr>
        <w:t>Ocultar entrada de lápiz</w:t>
      </w:r>
    </w:p>
    <w:p w:rsidR="00232A72" w:rsidP="00232A72" w:rsidRDefault="00232A72" w14:paraId="1960400D" w14:textId="77777777"/>
    <w:p w:rsidR="00232A72" w:rsidP="00232A72" w:rsidRDefault="00232A72" w14:paraId="13336E82" w14:textId="77777777">
      <w:r>
        <w:rPr>
          <w:sz w:val="20"/>
          <w:szCs w:val="20"/>
        </w:rPr>
        <w:t>Se anexa archivo en power point de nombre: "Microsoft Word", que contiene la imagen editable.</w:t>
      </w:r>
    </w:p>
  </w:comment>
  <w:comment w:initials="PV" w:author="Paula Marcela Vidal Quintero" w:date="2026-04-22T09:41:00Z" w:id="55">
    <w:p w:rsidR="009E5CD9" w:rsidP="009E5CD9" w:rsidRDefault="009E5CD9" w14:paraId="4C0B0B6D" w14:textId="77777777">
      <w:r>
        <w:rPr>
          <w:rStyle w:val="Refdecomentario"/>
        </w:rPr>
        <w:annotationRef/>
      </w:r>
      <w:r>
        <w:rPr>
          <w:sz w:val="20"/>
          <w:szCs w:val="20"/>
          <w:u w:val="single"/>
        </w:rPr>
        <w:t>Texto alternativo</w:t>
      </w:r>
      <w:r>
        <w:rPr>
          <w:sz w:val="20"/>
          <w:szCs w:val="20"/>
        </w:rPr>
        <w:t>: Interfaz de la pestaña Vista en Word que muestra sus grupos principales: vistas, modo inmersivo, movimiento de página, opciones de visualización, zoom, ventanas, macros y SharePoint, destacando herramientas para ajustar la visualización, organización y control del documento en pantalla.</w:t>
      </w:r>
    </w:p>
  </w:comment>
  <w:comment w:initials="PV" w:author="Paula Marcela Vidal Quintero" w:date="2026-04-22T09:43:00Z" w:id="56">
    <w:p w:rsidR="00A66517" w:rsidP="00A66517" w:rsidRDefault="00A66517" w14:paraId="378F4F12" w14:textId="77777777">
      <w:r>
        <w:rPr>
          <w:rStyle w:val="Refdecomentario"/>
        </w:rPr>
        <w:annotationRef/>
      </w:r>
      <w:r>
        <w:rPr>
          <w:sz w:val="20"/>
          <w:szCs w:val="20"/>
        </w:rPr>
        <w:t>Rediseña la imagen.</w:t>
      </w:r>
    </w:p>
    <w:p w:rsidR="00A66517" w:rsidP="00A66517" w:rsidRDefault="00A66517" w14:paraId="0FD93F3B" w14:textId="77777777"/>
    <w:p w:rsidR="00A66517" w:rsidP="00A66517" w:rsidRDefault="00A66517" w14:paraId="1C5B7E2C" w14:textId="77777777">
      <w:r>
        <w:rPr>
          <w:sz w:val="20"/>
          <w:szCs w:val="20"/>
        </w:rPr>
        <w:t>Texto:</w:t>
      </w:r>
    </w:p>
    <w:p w:rsidR="00A66517" w:rsidP="00A66517" w:rsidRDefault="00A66517" w14:paraId="7D041940" w14:textId="77777777"/>
    <w:p w:rsidR="00A66517" w:rsidP="00A66517" w:rsidRDefault="00A66517" w14:paraId="2149A017" w14:textId="77777777">
      <w:r>
        <w:rPr>
          <w:sz w:val="20"/>
          <w:szCs w:val="20"/>
        </w:rPr>
        <w:t>Grupo de vistas</w:t>
      </w:r>
    </w:p>
    <w:p w:rsidR="00A66517" w:rsidP="00A66517" w:rsidRDefault="00A66517" w14:paraId="208F6527" w14:textId="77777777">
      <w:r>
        <w:rPr>
          <w:sz w:val="20"/>
          <w:szCs w:val="20"/>
        </w:rPr>
        <w:t>Grupo inmersivo</w:t>
      </w:r>
    </w:p>
    <w:p w:rsidR="00A66517" w:rsidP="00A66517" w:rsidRDefault="00A66517" w14:paraId="382857FE" w14:textId="77777777">
      <w:r>
        <w:rPr>
          <w:sz w:val="20"/>
          <w:szCs w:val="20"/>
        </w:rPr>
        <w:t>Grupo de movimiento de página</w:t>
      </w:r>
    </w:p>
    <w:p w:rsidR="00A66517" w:rsidP="00A66517" w:rsidRDefault="00A66517" w14:paraId="7EC48868" w14:textId="77777777">
      <w:r>
        <w:rPr>
          <w:sz w:val="20"/>
          <w:szCs w:val="20"/>
        </w:rPr>
        <w:t>Grupo de mostrar</w:t>
      </w:r>
    </w:p>
    <w:p w:rsidR="00A66517" w:rsidP="00A66517" w:rsidRDefault="00A66517" w14:paraId="54B1F584" w14:textId="77777777">
      <w:r>
        <w:rPr>
          <w:sz w:val="20"/>
          <w:szCs w:val="20"/>
        </w:rPr>
        <w:t>Grupo de zoom</w:t>
      </w:r>
    </w:p>
    <w:p w:rsidR="00A66517" w:rsidP="00A66517" w:rsidRDefault="00A66517" w14:paraId="4A24ACD5" w14:textId="77777777">
      <w:r>
        <w:rPr>
          <w:sz w:val="20"/>
          <w:szCs w:val="20"/>
        </w:rPr>
        <w:t>Grupo de ventana</w:t>
      </w:r>
    </w:p>
    <w:p w:rsidR="00A66517" w:rsidP="00A66517" w:rsidRDefault="00A66517" w14:paraId="7C074616" w14:textId="77777777">
      <w:r>
        <w:rPr>
          <w:sz w:val="20"/>
          <w:szCs w:val="20"/>
        </w:rPr>
        <w:t>Grupo de macro</w:t>
      </w:r>
    </w:p>
    <w:p w:rsidR="00A66517" w:rsidP="00A66517" w:rsidRDefault="00A66517" w14:paraId="3E18AA9C" w14:textId="77777777">
      <w:r>
        <w:rPr>
          <w:sz w:val="20"/>
          <w:szCs w:val="20"/>
        </w:rPr>
        <w:t>Grupo de SharePoint</w:t>
      </w:r>
    </w:p>
    <w:p w:rsidR="00A66517" w:rsidP="00A66517" w:rsidRDefault="00A66517" w14:paraId="5355FCCF" w14:textId="77777777"/>
    <w:p w:rsidR="00A66517" w:rsidP="00A66517" w:rsidRDefault="00A66517" w14:paraId="625C01BB" w14:textId="77777777">
      <w:r>
        <w:rPr>
          <w:sz w:val="20"/>
          <w:szCs w:val="20"/>
        </w:rPr>
        <w:t>Se anexa archivo en power point de nombre: "Microsoft Word", que contiene la imagen editable.</w:t>
      </w:r>
    </w:p>
  </w:comment>
  <w:comment w:initials="PV" w:author="Paula Marcela Vidal Quintero" w:date="2026-04-22T11:38:00Z" w:id="64">
    <w:p w:rsidR="009972D6" w:rsidP="009972D6" w:rsidRDefault="009972D6" w14:paraId="3B8C67DB" w14:textId="77777777">
      <w:r>
        <w:rPr>
          <w:rStyle w:val="Refdecomentario"/>
        </w:rPr>
        <w:annotationRef/>
      </w:r>
      <w:r>
        <w:rPr>
          <w:sz w:val="20"/>
          <w:szCs w:val="20"/>
          <w:u w:val="single"/>
        </w:rPr>
        <w:t>Texto alternativo</w:t>
      </w:r>
      <w:r>
        <w:rPr>
          <w:sz w:val="20"/>
          <w:szCs w:val="20"/>
        </w:rPr>
        <w:t>: Esquema jerárquico que organiza el uso de herramientas de Microsoft Word, integrando conceptos básicos, funciones del procesador de texto, pestañas principales y avanzadas, y un caso práctico, mostrando la relación entre contenidos para facilitar el aprendizaje y la aplicación en contextos reales.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DF122" w15:done="0"/>
  <w15:commentEx w15:paraId="69E21AD5" w15:paraIdParent="69CDF122" w15:done="0"/>
  <w15:commentEx w15:paraId="28CA6DB0" w15:done="0"/>
  <w15:commentEx w15:paraId="631E9072" w15:paraIdParent="28CA6DB0" w15:done="0"/>
  <w15:commentEx w15:paraId="38A08E3E" w15:done="0"/>
  <w15:commentEx w15:paraId="732FED2E" w15:paraIdParent="38A08E3E" w15:done="0"/>
  <w15:commentEx w15:paraId="29C0E89E" w15:done="0"/>
  <w15:commentEx w15:paraId="25D47F64" w15:paraIdParent="29C0E89E" w15:done="0"/>
  <w15:commentEx w15:paraId="4D48E13B" w15:done="0"/>
  <w15:commentEx w15:paraId="65C1F946" w15:paraIdParent="4D48E13B" w15:done="0"/>
  <w15:commentEx w15:paraId="10721BBA" w15:done="0"/>
  <w15:commentEx w15:paraId="0B97DADA" w15:paraIdParent="10721BBA" w15:done="0"/>
  <w15:commentEx w15:paraId="3C766A7F" w15:done="0"/>
  <w15:commentEx w15:paraId="30D734AF" w15:paraIdParent="3C766A7F" w15:done="0"/>
  <w15:commentEx w15:paraId="1301DCDD" w15:done="0"/>
  <w15:commentEx w15:paraId="6B500436" w15:paraIdParent="1301DCDD" w15:done="0"/>
  <w15:commentEx w15:paraId="47EBAEE4" w15:done="0"/>
  <w15:commentEx w15:paraId="61318AB8" w15:paraIdParent="47EBAEE4" w15:done="0"/>
  <w15:commentEx w15:paraId="019D7764" w15:done="0"/>
  <w15:commentEx w15:paraId="6470AFFB" w15:paraIdParent="019D7764" w15:done="0"/>
  <w15:commentEx w15:paraId="6A3D0469" w15:done="0"/>
  <w15:commentEx w15:paraId="4FACCCF2" w15:paraIdParent="6A3D0469" w15:done="0"/>
  <w15:commentEx w15:paraId="618BEAAF" w15:done="0"/>
  <w15:commentEx w15:paraId="5836EEDB" w15:paraIdParent="618BEAAF" w15:done="0"/>
  <w15:commentEx w15:paraId="3EE2300C" w15:done="0"/>
  <w15:commentEx w15:paraId="2725F975" w15:paraIdParent="3EE2300C" w15:done="0"/>
  <w15:commentEx w15:paraId="3DCFD7A7" w15:done="0"/>
  <w15:commentEx w15:paraId="038805AD" w15:paraIdParent="3DCFD7A7" w15:done="0"/>
  <w15:commentEx w15:paraId="6EC232FC" w15:done="0"/>
  <w15:commentEx w15:paraId="5C305CF5" w15:paraIdParent="6EC232FC" w15:done="0"/>
  <w15:commentEx w15:paraId="1556B275" w15:done="0"/>
  <w15:commentEx w15:paraId="61C58669" w15:paraIdParent="1556B275" w15:done="0"/>
  <w15:commentEx w15:paraId="16838D75" w15:done="0"/>
  <w15:commentEx w15:paraId="13336E82" w15:paraIdParent="16838D75" w15:done="0"/>
  <w15:commentEx w15:paraId="4C0B0B6D" w15:done="0"/>
  <w15:commentEx w15:paraId="625C01BB" w15:paraIdParent="4C0B0B6D" w15:done="0"/>
  <w15:commentEx w15:paraId="3B8C67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7CC2FF" w16cex:dateUtc="2026-04-21T19:57:00Z"/>
  <w16cex:commentExtensible w16cex:durableId="4C95312E" w16cex:dateUtc="2026-04-21T20:01:00Z"/>
  <w16cex:commentExtensible w16cex:durableId="2F691C69" w16cex:dateUtc="2026-04-21T20:10:00Z"/>
  <w16cex:commentExtensible w16cex:durableId="67129B7A" w16cex:dateUtc="2026-04-21T20:11:00Z"/>
  <w16cex:commentExtensible w16cex:durableId="6404F2AA" w16cex:dateUtc="2026-04-21T23:28:00Z"/>
  <w16cex:commentExtensible w16cex:durableId="4449616F" w16cex:dateUtc="2026-04-21T23:31:00Z"/>
  <w16cex:commentExtensible w16cex:durableId="0228FD2C" w16cex:dateUtc="2026-04-22T02:34:00Z"/>
  <w16cex:commentExtensible w16cex:durableId="04F6B988" w16cex:dateUtc="2026-04-22T02:35:00Z"/>
  <w16cex:commentExtensible w16cex:durableId="470A7A8B" w16cex:dateUtc="2026-04-22T03:07:00Z"/>
  <w16cex:commentExtensible w16cex:durableId="5158440C" w16cex:dateUtc="2026-04-22T03:09:00Z"/>
  <w16cex:commentExtensible w16cex:durableId="6CAAB383" w16cex:dateUtc="2026-04-22T03:21:00Z"/>
  <w16cex:commentExtensible w16cex:durableId="458E4D48" w16cex:dateUtc="2026-04-22T03:22:00Z"/>
  <w16cex:commentExtensible w16cex:durableId="18B1A80B" w16cex:dateUtc="2026-04-22T03:31:00Z"/>
  <w16cex:commentExtensible w16cex:durableId="4BDC3721" w16cex:dateUtc="2026-04-22T03:32:00Z"/>
  <w16cex:commentExtensible w16cex:durableId="3E811A7E" w16cex:dateUtc="2026-04-22T03:44:00Z"/>
  <w16cex:commentExtensible w16cex:durableId="271C92BD" w16cex:dateUtc="2026-04-22T03:52:00Z"/>
  <w16cex:commentExtensible w16cex:durableId="1A16020E" w16cex:dateUtc="2026-04-22T05:00:00Z"/>
  <w16cex:commentExtensible w16cex:durableId="757EE176" w16cex:dateUtc="2026-04-22T05:01:00Z"/>
  <w16cex:commentExtensible w16cex:durableId="06FBC38E" w16cex:dateUtc="2026-04-22T05:40:00Z"/>
  <w16cex:commentExtensible w16cex:durableId="0A825741" w16cex:dateUtc="2026-04-22T05:41:00Z"/>
  <w16cex:commentExtensible w16cex:durableId="5E49EE09" w16cex:dateUtc="2026-04-22T05:46:00Z"/>
  <w16cex:commentExtensible w16cex:durableId="6C319D99" w16cex:dateUtc="2026-04-22T05:47:00Z"/>
  <w16cex:commentExtensible w16cex:durableId="300CB03A" w16cex:dateUtc="2026-04-22T06:09:00Z"/>
  <w16cex:commentExtensible w16cex:durableId="6867C56B" w16cex:dateUtc="2026-04-22T06:11:00Z"/>
  <w16cex:commentExtensible w16cex:durableId="74004F82" w16cex:dateUtc="2026-04-22T06:45:00Z"/>
  <w16cex:commentExtensible w16cex:durableId="3CC04220" w16cex:dateUtc="2026-04-22T06:46:00Z"/>
  <w16cex:commentExtensible w16cex:durableId="30D30F7B" w16cex:dateUtc="2026-04-22T07:16:00Z"/>
  <w16cex:commentExtensible w16cex:durableId="4B967E7A" w16cex:dateUtc="2026-04-22T07:17:00Z"/>
  <w16cex:commentExtensible w16cex:durableId="3BC0D901" w16cex:dateUtc="2026-04-22T08:16:00Z"/>
  <w16cex:commentExtensible w16cex:durableId="6580FB31" w16cex:dateUtc="2026-04-22T08:18:00Z"/>
  <w16cex:commentExtensible w16cex:durableId="03D8D1E8" w16cex:dateUtc="2026-04-22T08:42:00Z"/>
  <w16cex:commentExtensible w16cex:durableId="756147E0" w16cex:dateUtc="2026-04-22T08:44:00Z"/>
  <w16cex:commentExtensible w16cex:durableId="344B4516" w16cex:dateUtc="2026-04-22T13:46:00Z"/>
  <w16cex:commentExtensible w16cex:durableId="73E72908" w16cex:dateUtc="2026-04-22T13:48:00Z"/>
  <w16cex:commentExtensible w16cex:durableId="2B62C178" w16cex:dateUtc="2026-04-22T14:41:00Z"/>
  <w16cex:commentExtensible w16cex:durableId="0F4907F0" w16cex:dateUtc="2026-04-22T14:43:00Z"/>
  <w16cex:commentExtensible w16cex:durableId="6F896D82" w16cex:dateUtc="2026-04-22T1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DF122" w16cid:durableId="3A7CC2FF"/>
  <w16cid:commentId w16cid:paraId="69E21AD5" w16cid:durableId="4C95312E"/>
  <w16cid:commentId w16cid:paraId="28CA6DB0" w16cid:durableId="2F691C69"/>
  <w16cid:commentId w16cid:paraId="631E9072" w16cid:durableId="67129B7A"/>
  <w16cid:commentId w16cid:paraId="38A08E3E" w16cid:durableId="6404F2AA"/>
  <w16cid:commentId w16cid:paraId="732FED2E" w16cid:durableId="4449616F"/>
  <w16cid:commentId w16cid:paraId="29C0E89E" w16cid:durableId="0228FD2C"/>
  <w16cid:commentId w16cid:paraId="25D47F64" w16cid:durableId="04F6B988"/>
  <w16cid:commentId w16cid:paraId="4D48E13B" w16cid:durableId="470A7A8B"/>
  <w16cid:commentId w16cid:paraId="65C1F946" w16cid:durableId="5158440C"/>
  <w16cid:commentId w16cid:paraId="10721BBA" w16cid:durableId="6CAAB383"/>
  <w16cid:commentId w16cid:paraId="0B97DADA" w16cid:durableId="458E4D48"/>
  <w16cid:commentId w16cid:paraId="3C766A7F" w16cid:durableId="18B1A80B"/>
  <w16cid:commentId w16cid:paraId="30D734AF" w16cid:durableId="4BDC3721"/>
  <w16cid:commentId w16cid:paraId="1301DCDD" w16cid:durableId="3E811A7E"/>
  <w16cid:commentId w16cid:paraId="6B500436" w16cid:durableId="271C92BD"/>
  <w16cid:commentId w16cid:paraId="47EBAEE4" w16cid:durableId="1A16020E"/>
  <w16cid:commentId w16cid:paraId="61318AB8" w16cid:durableId="757EE176"/>
  <w16cid:commentId w16cid:paraId="019D7764" w16cid:durableId="06FBC38E"/>
  <w16cid:commentId w16cid:paraId="6470AFFB" w16cid:durableId="0A825741"/>
  <w16cid:commentId w16cid:paraId="6A3D0469" w16cid:durableId="5E49EE09"/>
  <w16cid:commentId w16cid:paraId="4FACCCF2" w16cid:durableId="6C319D99"/>
  <w16cid:commentId w16cid:paraId="618BEAAF" w16cid:durableId="300CB03A"/>
  <w16cid:commentId w16cid:paraId="5836EEDB" w16cid:durableId="6867C56B"/>
  <w16cid:commentId w16cid:paraId="3EE2300C" w16cid:durableId="74004F82"/>
  <w16cid:commentId w16cid:paraId="2725F975" w16cid:durableId="3CC04220"/>
  <w16cid:commentId w16cid:paraId="3DCFD7A7" w16cid:durableId="30D30F7B"/>
  <w16cid:commentId w16cid:paraId="038805AD" w16cid:durableId="4B967E7A"/>
  <w16cid:commentId w16cid:paraId="6EC232FC" w16cid:durableId="3BC0D901"/>
  <w16cid:commentId w16cid:paraId="5C305CF5" w16cid:durableId="6580FB31"/>
  <w16cid:commentId w16cid:paraId="1556B275" w16cid:durableId="03D8D1E8"/>
  <w16cid:commentId w16cid:paraId="61C58669" w16cid:durableId="756147E0"/>
  <w16cid:commentId w16cid:paraId="16838D75" w16cid:durableId="344B4516"/>
  <w16cid:commentId w16cid:paraId="13336E82" w16cid:durableId="73E72908"/>
  <w16cid:commentId w16cid:paraId="4C0B0B6D" w16cid:durableId="2B62C178"/>
  <w16cid:commentId w16cid:paraId="625C01BB" w16cid:durableId="0F4907F0"/>
  <w16cid:commentId w16cid:paraId="3B8C67DB" w16cid:durableId="6F896D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78BB" w:rsidRDefault="002778BB" w14:paraId="5E28B23F" w14:textId="77777777">
      <w:pPr>
        <w:spacing w:line="240" w:lineRule="auto"/>
      </w:pPr>
      <w:r>
        <w:separator/>
      </w:r>
    </w:p>
  </w:endnote>
  <w:endnote w:type="continuationSeparator" w:id="0">
    <w:p w:rsidR="002778BB" w:rsidRDefault="002778BB" w14:paraId="0B13B8C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78BB" w:rsidRDefault="002778BB" w14:paraId="67177985" w14:textId="77777777">
      <w:pPr>
        <w:spacing w:line="240" w:lineRule="auto"/>
      </w:pPr>
      <w:r>
        <w:separator/>
      </w:r>
    </w:p>
  </w:footnote>
  <w:footnote w:type="continuationSeparator" w:id="0">
    <w:p w:rsidR="002778BB" w:rsidRDefault="002778BB" w14:paraId="60B3761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P="22E780F2" w:rsidRDefault="22E780F2" w14:paraId="6CAA1108" w14:textId="340FAD7A">
    <w:pPr>
      <w:pBdr>
        <w:top w:val="nil"/>
        <w:left w:val="nil"/>
        <w:bottom w:val="nil"/>
        <w:right w:val="nil"/>
        <w:between w:val="nil"/>
      </w:pBdr>
      <w:tabs>
        <w:tab w:val="center" w:pos="4419"/>
        <w:tab w:val="right" w:pos="8838"/>
      </w:tabs>
      <w:spacing w:line="240" w:lineRule="auto"/>
      <w:jc w:val="center"/>
      <w:rPr>
        <w:color w:val="000000"/>
      </w:rPr>
    </w:pPr>
    <w:r>
      <w:rPr>
        <w:noProof/>
      </w:rPr>
      <w:drawing>
        <wp:inline distT="0" distB="0" distL="0" distR="0" wp14:anchorId="37E0035B" wp14:editId="7AFD8FD5">
          <wp:extent cx="592455" cy="561340"/>
          <wp:effectExtent l="0" t="0" r="4445" b="0"/>
          <wp:docPr id="449537116"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756"/>
    <w:multiLevelType w:val="hybridMultilevel"/>
    <w:tmpl w:val="5AD403F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 w15:restartNumberingAfterBreak="0">
    <w:nsid w:val="00823872"/>
    <w:multiLevelType w:val="hybridMultilevel"/>
    <w:tmpl w:val="5082067E"/>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 w15:restartNumberingAfterBreak="0">
    <w:nsid w:val="013A3918"/>
    <w:multiLevelType w:val="hybridMultilevel"/>
    <w:tmpl w:val="39C6DDD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3" w15:restartNumberingAfterBreak="0">
    <w:nsid w:val="01A7195B"/>
    <w:multiLevelType w:val="hybridMultilevel"/>
    <w:tmpl w:val="F0E63D3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02B21BC5"/>
    <w:multiLevelType w:val="multilevel"/>
    <w:tmpl w:val="269A6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2BC0D4E"/>
    <w:multiLevelType w:val="multilevel"/>
    <w:tmpl w:val="3A727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39D4E58"/>
    <w:multiLevelType w:val="hybridMultilevel"/>
    <w:tmpl w:val="8A882BD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 w15:restartNumberingAfterBreak="0">
    <w:nsid w:val="04A1323F"/>
    <w:multiLevelType w:val="hybridMultilevel"/>
    <w:tmpl w:val="AAFC0E6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8" w15:restartNumberingAfterBreak="0">
    <w:nsid w:val="04AF6204"/>
    <w:multiLevelType w:val="hybridMultilevel"/>
    <w:tmpl w:val="E8E4FA5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9" w15:restartNumberingAfterBreak="0">
    <w:nsid w:val="058A331B"/>
    <w:multiLevelType w:val="hybridMultilevel"/>
    <w:tmpl w:val="AE2EBCC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 w15:restartNumberingAfterBreak="0">
    <w:nsid w:val="059845CF"/>
    <w:multiLevelType w:val="hybridMultilevel"/>
    <w:tmpl w:val="904AFD90"/>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1" w15:restartNumberingAfterBreak="0">
    <w:nsid w:val="06906063"/>
    <w:multiLevelType w:val="hybridMultilevel"/>
    <w:tmpl w:val="F8D6E54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2" w15:restartNumberingAfterBreak="0">
    <w:nsid w:val="06C86865"/>
    <w:multiLevelType w:val="hybridMultilevel"/>
    <w:tmpl w:val="5E56A82A"/>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3" w15:restartNumberingAfterBreak="0">
    <w:nsid w:val="075169F5"/>
    <w:multiLevelType w:val="hybridMultilevel"/>
    <w:tmpl w:val="6BBEE53C"/>
    <w:lvl w:ilvl="0" w:tplc="FFFFFFFF">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4" w15:restartNumberingAfterBreak="0">
    <w:nsid w:val="077D74CF"/>
    <w:multiLevelType w:val="hybridMultilevel"/>
    <w:tmpl w:val="D5409A3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5" w15:restartNumberingAfterBreak="0">
    <w:nsid w:val="07EA4FC7"/>
    <w:multiLevelType w:val="hybridMultilevel"/>
    <w:tmpl w:val="983C9F4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6" w15:restartNumberingAfterBreak="0">
    <w:nsid w:val="07F43E72"/>
    <w:multiLevelType w:val="hybridMultilevel"/>
    <w:tmpl w:val="9B90767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7" w15:restartNumberingAfterBreak="0">
    <w:nsid w:val="082D641D"/>
    <w:multiLevelType w:val="hybridMultilevel"/>
    <w:tmpl w:val="F4AC297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8" w15:restartNumberingAfterBreak="0">
    <w:nsid w:val="0AC96830"/>
    <w:multiLevelType w:val="hybridMultilevel"/>
    <w:tmpl w:val="6D6E742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9" w15:restartNumberingAfterBreak="0">
    <w:nsid w:val="0AD95E62"/>
    <w:multiLevelType w:val="hybridMultilevel"/>
    <w:tmpl w:val="5ECC4894"/>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20" w15:restartNumberingAfterBreak="0">
    <w:nsid w:val="0ADF3765"/>
    <w:multiLevelType w:val="hybridMultilevel"/>
    <w:tmpl w:val="B10834B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1" w15:restartNumberingAfterBreak="0">
    <w:nsid w:val="0B1B3E25"/>
    <w:multiLevelType w:val="multilevel"/>
    <w:tmpl w:val="C0A40198"/>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22" w15:restartNumberingAfterBreak="0">
    <w:nsid w:val="0B68587A"/>
    <w:multiLevelType w:val="hybridMultilevel"/>
    <w:tmpl w:val="085A9E4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3" w15:restartNumberingAfterBreak="0">
    <w:nsid w:val="0C122F4D"/>
    <w:multiLevelType w:val="hybridMultilevel"/>
    <w:tmpl w:val="BC0EE7BA"/>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24" w15:restartNumberingAfterBreak="0">
    <w:nsid w:val="0E66058B"/>
    <w:multiLevelType w:val="hybridMultilevel"/>
    <w:tmpl w:val="86BEA1E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5" w15:restartNumberingAfterBreak="0">
    <w:nsid w:val="0FBF4FED"/>
    <w:multiLevelType w:val="hybridMultilevel"/>
    <w:tmpl w:val="DDF0E008"/>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6" w15:restartNumberingAfterBreak="0">
    <w:nsid w:val="0FE6265D"/>
    <w:multiLevelType w:val="hybridMultilevel"/>
    <w:tmpl w:val="E4D2F6A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7" w15:restartNumberingAfterBreak="0">
    <w:nsid w:val="103328A2"/>
    <w:multiLevelType w:val="hybridMultilevel"/>
    <w:tmpl w:val="2B6E6C8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28" w15:restartNumberingAfterBreak="0">
    <w:nsid w:val="10512230"/>
    <w:multiLevelType w:val="hybridMultilevel"/>
    <w:tmpl w:val="684E04C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29" w15:restartNumberingAfterBreak="0">
    <w:nsid w:val="1085620B"/>
    <w:multiLevelType w:val="hybridMultilevel"/>
    <w:tmpl w:val="F64C431E"/>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30" w15:restartNumberingAfterBreak="0">
    <w:nsid w:val="14FA6DAC"/>
    <w:multiLevelType w:val="hybridMultilevel"/>
    <w:tmpl w:val="471EB21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31" w15:restartNumberingAfterBreak="0">
    <w:nsid w:val="160A3338"/>
    <w:multiLevelType w:val="hybridMultilevel"/>
    <w:tmpl w:val="5526195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2" w15:restartNumberingAfterBreak="0">
    <w:nsid w:val="172F2A7D"/>
    <w:multiLevelType w:val="hybridMultilevel"/>
    <w:tmpl w:val="703C26F6"/>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33" w15:restartNumberingAfterBreak="0">
    <w:nsid w:val="181C2D29"/>
    <w:multiLevelType w:val="hybridMultilevel"/>
    <w:tmpl w:val="77569F1A"/>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34" w15:restartNumberingAfterBreak="0">
    <w:nsid w:val="190F1209"/>
    <w:multiLevelType w:val="hybridMultilevel"/>
    <w:tmpl w:val="0CC8C262"/>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35" w15:restartNumberingAfterBreak="0">
    <w:nsid w:val="19672A7D"/>
    <w:multiLevelType w:val="hybridMultilevel"/>
    <w:tmpl w:val="51E8A7A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36" w15:restartNumberingAfterBreak="0">
    <w:nsid w:val="19714A95"/>
    <w:multiLevelType w:val="hybridMultilevel"/>
    <w:tmpl w:val="E266154E"/>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37" w15:restartNumberingAfterBreak="0">
    <w:nsid w:val="1A084AFE"/>
    <w:multiLevelType w:val="hybridMultilevel"/>
    <w:tmpl w:val="81BC812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38" w15:restartNumberingAfterBreak="0">
    <w:nsid w:val="1C3B4135"/>
    <w:multiLevelType w:val="hybridMultilevel"/>
    <w:tmpl w:val="79FEA34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39" w15:restartNumberingAfterBreak="0">
    <w:nsid w:val="1C68671F"/>
    <w:multiLevelType w:val="hybridMultilevel"/>
    <w:tmpl w:val="A9F6D5C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40" w15:restartNumberingAfterBreak="0">
    <w:nsid w:val="1D923408"/>
    <w:multiLevelType w:val="hybridMultilevel"/>
    <w:tmpl w:val="B47CA35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41" w15:restartNumberingAfterBreak="0">
    <w:nsid w:val="1DF45EF7"/>
    <w:multiLevelType w:val="hybridMultilevel"/>
    <w:tmpl w:val="0156ABD2"/>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42" w15:restartNumberingAfterBreak="0">
    <w:nsid w:val="1F216D5E"/>
    <w:multiLevelType w:val="hybridMultilevel"/>
    <w:tmpl w:val="FA4835D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43" w15:restartNumberingAfterBreak="0">
    <w:nsid w:val="20C14DFF"/>
    <w:multiLevelType w:val="hybridMultilevel"/>
    <w:tmpl w:val="042448D8"/>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44" w15:restartNumberingAfterBreak="0">
    <w:nsid w:val="21102048"/>
    <w:multiLevelType w:val="hybridMultilevel"/>
    <w:tmpl w:val="4DC26FD8"/>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45" w15:restartNumberingAfterBreak="0">
    <w:nsid w:val="217A0AD6"/>
    <w:multiLevelType w:val="hybridMultilevel"/>
    <w:tmpl w:val="B1FA3BD2"/>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46" w15:restartNumberingAfterBreak="0">
    <w:nsid w:val="217D6A9E"/>
    <w:multiLevelType w:val="hybridMultilevel"/>
    <w:tmpl w:val="0904353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47" w15:restartNumberingAfterBreak="0">
    <w:nsid w:val="22D85FBD"/>
    <w:multiLevelType w:val="multilevel"/>
    <w:tmpl w:val="3716BF8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321573C"/>
    <w:multiLevelType w:val="multilevel"/>
    <w:tmpl w:val="D988D6D4"/>
    <w:lvl w:ilvl="0">
      <w:start w:val="1"/>
      <w:numFmt w:val="bullet"/>
      <w:lvlText w:val=""/>
      <w:lvlJc w:val="left"/>
      <w:pPr>
        <w:tabs>
          <w:tab w:val="num" w:pos="2088"/>
        </w:tabs>
        <w:ind w:left="2088" w:hanging="360"/>
      </w:pPr>
      <w:rPr>
        <w:rFonts w:hint="default" w:ascii="Symbol" w:hAnsi="Symbol"/>
        <w:sz w:val="20"/>
      </w:rPr>
    </w:lvl>
    <w:lvl w:ilvl="1" w:tentative="1">
      <w:start w:val="1"/>
      <w:numFmt w:val="bullet"/>
      <w:lvlText w:val="o"/>
      <w:lvlJc w:val="left"/>
      <w:pPr>
        <w:tabs>
          <w:tab w:val="num" w:pos="2808"/>
        </w:tabs>
        <w:ind w:left="2808" w:hanging="360"/>
      </w:pPr>
      <w:rPr>
        <w:rFonts w:hint="default" w:ascii="Courier New" w:hAnsi="Courier New"/>
        <w:sz w:val="20"/>
      </w:rPr>
    </w:lvl>
    <w:lvl w:ilvl="2" w:tentative="1">
      <w:start w:val="1"/>
      <w:numFmt w:val="bullet"/>
      <w:lvlText w:val=""/>
      <w:lvlJc w:val="left"/>
      <w:pPr>
        <w:tabs>
          <w:tab w:val="num" w:pos="3528"/>
        </w:tabs>
        <w:ind w:left="3528" w:hanging="360"/>
      </w:pPr>
      <w:rPr>
        <w:rFonts w:hint="default" w:ascii="Wingdings" w:hAnsi="Wingdings"/>
        <w:sz w:val="20"/>
      </w:rPr>
    </w:lvl>
    <w:lvl w:ilvl="3" w:tentative="1">
      <w:start w:val="1"/>
      <w:numFmt w:val="bullet"/>
      <w:lvlText w:val=""/>
      <w:lvlJc w:val="left"/>
      <w:pPr>
        <w:tabs>
          <w:tab w:val="num" w:pos="4248"/>
        </w:tabs>
        <w:ind w:left="4248" w:hanging="360"/>
      </w:pPr>
      <w:rPr>
        <w:rFonts w:hint="default" w:ascii="Wingdings" w:hAnsi="Wingdings"/>
        <w:sz w:val="20"/>
      </w:rPr>
    </w:lvl>
    <w:lvl w:ilvl="4" w:tentative="1">
      <w:start w:val="1"/>
      <w:numFmt w:val="bullet"/>
      <w:lvlText w:val=""/>
      <w:lvlJc w:val="left"/>
      <w:pPr>
        <w:tabs>
          <w:tab w:val="num" w:pos="4968"/>
        </w:tabs>
        <w:ind w:left="4968" w:hanging="360"/>
      </w:pPr>
      <w:rPr>
        <w:rFonts w:hint="default" w:ascii="Wingdings" w:hAnsi="Wingdings"/>
        <w:sz w:val="20"/>
      </w:rPr>
    </w:lvl>
    <w:lvl w:ilvl="5" w:tentative="1">
      <w:start w:val="1"/>
      <w:numFmt w:val="bullet"/>
      <w:lvlText w:val=""/>
      <w:lvlJc w:val="left"/>
      <w:pPr>
        <w:tabs>
          <w:tab w:val="num" w:pos="5688"/>
        </w:tabs>
        <w:ind w:left="5688" w:hanging="360"/>
      </w:pPr>
      <w:rPr>
        <w:rFonts w:hint="default" w:ascii="Wingdings" w:hAnsi="Wingdings"/>
        <w:sz w:val="20"/>
      </w:rPr>
    </w:lvl>
    <w:lvl w:ilvl="6" w:tentative="1">
      <w:start w:val="1"/>
      <w:numFmt w:val="bullet"/>
      <w:lvlText w:val=""/>
      <w:lvlJc w:val="left"/>
      <w:pPr>
        <w:tabs>
          <w:tab w:val="num" w:pos="6408"/>
        </w:tabs>
        <w:ind w:left="6408" w:hanging="360"/>
      </w:pPr>
      <w:rPr>
        <w:rFonts w:hint="default" w:ascii="Wingdings" w:hAnsi="Wingdings"/>
        <w:sz w:val="20"/>
      </w:rPr>
    </w:lvl>
    <w:lvl w:ilvl="7" w:tentative="1">
      <w:start w:val="1"/>
      <w:numFmt w:val="bullet"/>
      <w:lvlText w:val=""/>
      <w:lvlJc w:val="left"/>
      <w:pPr>
        <w:tabs>
          <w:tab w:val="num" w:pos="7128"/>
        </w:tabs>
        <w:ind w:left="7128" w:hanging="360"/>
      </w:pPr>
      <w:rPr>
        <w:rFonts w:hint="default" w:ascii="Wingdings" w:hAnsi="Wingdings"/>
        <w:sz w:val="20"/>
      </w:rPr>
    </w:lvl>
    <w:lvl w:ilvl="8" w:tentative="1">
      <w:start w:val="1"/>
      <w:numFmt w:val="bullet"/>
      <w:lvlText w:val=""/>
      <w:lvlJc w:val="left"/>
      <w:pPr>
        <w:tabs>
          <w:tab w:val="num" w:pos="7848"/>
        </w:tabs>
        <w:ind w:left="7848" w:hanging="360"/>
      </w:pPr>
      <w:rPr>
        <w:rFonts w:hint="default" w:ascii="Wingdings" w:hAnsi="Wingdings"/>
        <w:sz w:val="20"/>
      </w:rPr>
    </w:lvl>
  </w:abstractNum>
  <w:abstractNum w:abstractNumId="49" w15:restartNumberingAfterBreak="0">
    <w:nsid w:val="23EA12D4"/>
    <w:multiLevelType w:val="hybridMultilevel"/>
    <w:tmpl w:val="203050D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50" w15:restartNumberingAfterBreak="0">
    <w:nsid w:val="23F34CCE"/>
    <w:multiLevelType w:val="multilevel"/>
    <w:tmpl w:val="7A602BE8"/>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51" w15:restartNumberingAfterBreak="0">
    <w:nsid w:val="252006E8"/>
    <w:multiLevelType w:val="hybridMultilevel"/>
    <w:tmpl w:val="46E6372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52" w15:restartNumberingAfterBreak="0">
    <w:nsid w:val="25AD1F36"/>
    <w:multiLevelType w:val="hybridMultilevel"/>
    <w:tmpl w:val="0872651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53" w15:restartNumberingAfterBreak="0">
    <w:nsid w:val="27121B35"/>
    <w:multiLevelType w:val="hybridMultilevel"/>
    <w:tmpl w:val="EB06D48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4" w15:restartNumberingAfterBreak="0">
    <w:nsid w:val="2726075D"/>
    <w:multiLevelType w:val="hybridMultilevel"/>
    <w:tmpl w:val="71564A5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55" w15:restartNumberingAfterBreak="0">
    <w:nsid w:val="27FA696D"/>
    <w:multiLevelType w:val="hybridMultilevel"/>
    <w:tmpl w:val="96F8505A"/>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56" w15:restartNumberingAfterBreak="0">
    <w:nsid w:val="286A3495"/>
    <w:multiLevelType w:val="hybridMultilevel"/>
    <w:tmpl w:val="D284A518"/>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57" w15:restartNumberingAfterBreak="0">
    <w:nsid w:val="290D211B"/>
    <w:multiLevelType w:val="hybridMultilevel"/>
    <w:tmpl w:val="A7108ED6"/>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58" w15:restartNumberingAfterBreak="0">
    <w:nsid w:val="2A3A1E8D"/>
    <w:multiLevelType w:val="hybridMultilevel"/>
    <w:tmpl w:val="9776267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59" w15:restartNumberingAfterBreak="0">
    <w:nsid w:val="2B017C5C"/>
    <w:multiLevelType w:val="multilevel"/>
    <w:tmpl w:val="73CE0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C6C63C1"/>
    <w:multiLevelType w:val="hybridMultilevel"/>
    <w:tmpl w:val="6638FAB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61" w15:restartNumberingAfterBreak="0">
    <w:nsid w:val="2CA56A36"/>
    <w:multiLevelType w:val="hybridMultilevel"/>
    <w:tmpl w:val="E6EC95D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62" w15:restartNumberingAfterBreak="0">
    <w:nsid w:val="2D584281"/>
    <w:multiLevelType w:val="hybridMultilevel"/>
    <w:tmpl w:val="016622C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63" w15:restartNumberingAfterBreak="0">
    <w:nsid w:val="2E047BD4"/>
    <w:multiLevelType w:val="hybridMultilevel"/>
    <w:tmpl w:val="B3B00CF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64" w15:restartNumberingAfterBreak="0">
    <w:nsid w:val="2E301921"/>
    <w:multiLevelType w:val="hybridMultilevel"/>
    <w:tmpl w:val="8B8E2D7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65" w15:restartNumberingAfterBreak="0">
    <w:nsid w:val="2EC7473F"/>
    <w:multiLevelType w:val="hybridMultilevel"/>
    <w:tmpl w:val="7446423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66" w15:restartNumberingAfterBreak="0">
    <w:nsid w:val="2EF703A7"/>
    <w:multiLevelType w:val="multilevel"/>
    <w:tmpl w:val="AC5CC3FA"/>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67" w15:restartNumberingAfterBreak="0">
    <w:nsid w:val="2F6D231E"/>
    <w:multiLevelType w:val="hybridMultilevel"/>
    <w:tmpl w:val="6686BD3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68" w15:restartNumberingAfterBreak="0">
    <w:nsid w:val="30107FCA"/>
    <w:multiLevelType w:val="hybridMultilevel"/>
    <w:tmpl w:val="7A2680AE"/>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69" w15:restartNumberingAfterBreak="0">
    <w:nsid w:val="304F0C2D"/>
    <w:multiLevelType w:val="hybridMultilevel"/>
    <w:tmpl w:val="8950594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0" w15:restartNumberingAfterBreak="0">
    <w:nsid w:val="3166492A"/>
    <w:multiLevelType w:val="hybridMultilevel"/>
    <w:tmpl w:val="2462300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1" w15:restartNumberingAfterBreak="0">
    <w:nsid w:val="32DD7572"/>
    <w:multiLevelType w:val="hybridMultilevel"/>
    <w:tmpl w:val="C038A16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2" w15:restartNumberingAfterBreak="0">
    <w:nsid w:val="339351E2"/>
    <w:multiLevelType w:val="multilevel"/>
    <w:tmpl w:val="3716BF8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33AF067C"/>
    <w:multiLevelType w:val="hybridMultilevel"/>
    <w:tmpl w:val="EFB208E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4" w15:restartNumberingAfterBreak="0">
    <w:nsid w:val="352F1776"/>
    <w:multiLevelType w:val="hybridMultilevel"/>
    <w:tmpl w:val="9F52972E"/>
    <w:lvl w:ilvl="0" w:tplc="240A0001">
      <w:start w:val="1"/>
      <w:numFmt w:val="bullet"/>
      <w:lvlText w:val=""/>
      <w:lvlJc w:val="left"/>
      <w:pPr>
        <w:ind w:left="1224" w:hanging="360"/>
      </w:pPr>
      <w:rPr>
        <w:rFonts w:hint="default" w:ascii="Symbol" w:hAnsi="Symbol"/>
      </w:rPr>
    </w:lvl>
    <w:lvl w:ilvl="1" w:tplc="240A0003" w:tentative="1">
      <w:start w:val="1"/>
      <w:numFmt w:val="bullet"/>
      <w:lvlText w:val="o"/>
      <w:lvlJc w:val="left"/>
      <w:pPr>
        <w:ind w:left="1944" w:hanging="360"/>
      </w:pPr>
      <w:rPr>
        <w:rFonts w:hint="default" w:ascii="Courier New" w:hAnsi="Courier New" w:cs="Courier New"/>
      </w:rPr>
    </w:lvl>
    <w:lvl w:ilvl="2" w:tplc="240A0005" w:tentative="1">
      <w:start w:val="1"/>
      <w:numFmt w:val="bullet"/>
      <w:lvlText w:val=""/>
      <w:lvlJc w:val="left"/>
      <w:pPr>
        <w:ind w:left="2664" w:hanging="360"/>
      </w:pPr>
      <w:rPr>
        <w:rFonts w:hint="default" w:ascii="Wingdings" w:hAnsi="Wingdings"/>
      </w:rPr>
    </w:lvl>
    <w:lvl w:ilvl="3" w:tplc="240A0001" w:tentative="1">
      <w:start w:val="1"/>
      <w:numFmt w:val="bullet"/>
      <w:lvlText w:val=""/>
      <w:lvlJc w:val="left"/>
      <w:pPr>
        <w:ind w:left="3384" w:hanging="360"/>
      </w:pPr>
      <w:rPr>
        <w:rFonts w:hint="default" w:ascii="Symbol" w:hAnsi="Symbol"/>
      </w:rPr>
    </w:lvl>
    <w:lvl w:ilvl="4" w:tplc="240A0003" w:tentative="1">
      <w:start w:val="1"/>
      <w:numFmt w:val="bullet"/>
      <w:lvlText w:val="o"/>
      <w:lvlJc w:val="left"/>
      <w:pPr>
        <w:ind w:left="4104" w:hanging="360"/>
      </w:pPr>
      <w:rPr>
        <w:rFonts w:hint="default" w:ascii="Courier New" w:hAnsi="Courier New" w:cs="Courier New"/>
      </w:rPr>
    </w:lvl>
    <w:lvl w:ilvl="5" w:tplc="240A0005" w:tentative="1">
      <w:start w:val="1"/>
      <w:numFmt w:val="bullet"/>
      <w:lvlText w:val=""/>
      <w:lvlJc w:val="left"/>
      <w:pPr>
        <w:ind w:left="4824" w:hanging="360"/>
      </w:pPr>
      <w:rPr>
        <w:rFonts w:hint="default" w:ascii="Wingdings" w:hAnsi="Wingdings"/>
      </w:rPr>
    </w:lvl>
    <w:lvl w:ilvl="6" w:tplc="240A0001" w:tentative="1">
      <w:start w:val="1"/>
      <w:numFmt w:val="bullet"/>
      <w:lvlText w:val=""/>
      <w:lvlJc w:val="left"/>
      <w:pPr>
        <w:ind w:left="5544" w:hanging="360"/>
      </w:pPr>
      <w:rPr>
        <w:rFonts w:hint="default" w:ascii="Symbol" w:hAnsi="Symbol"/>
      </w:rPr>
    </w:lvl>
    <w:lvl w:ilvl="7" w:tplc="240A0003" w:tentative="1">
      <w:start w:val="1"/>
      <w:numFmt w:val="bullet"/>
      <w:lvlText w:val="o"/>
      <w:lvlJc w:val="left"/>
      <w:pPr>
        <w:ind w:left="6264" w:hanging="360"/>
      </w:pPr>
      <w:rPr>
        <w:rFonts w:hint="default" w:ascii="Courier New" w:hAnsi="Courier New" w:cs="Courier New"/>
      </w:rPr>
    </w:lvl>
    <w:lvl w:ilvl="8" w:tplc="240A0005" w:tentative="1">
      <w:start w:val="1"/>
      <w:numFmt w:val="bullet"/>
      <w:lvlText w:val=""/>
      <w:lvlJc w:val="left"/>
      <w:pPr>
        <w:ind w:left="6984" w:hanging="360"/>
      </w:pPr>
      <w:rPr>
        <w:rFonts w:hint="default" w:ascii="Wingdings" w:hAnsi="Wingdings"/>
      </w:rPr>
    </w:lvl>
  </w:abstractNum>
  <w:abstractNum w:abstractNumId="75" w15:restartNumberingAfterBreak="0">
    <w:nsid w:val="359F4496"/>
    <w:multiLevelType w:val="hybridMultilevel"/>
    <w:tmpl w:val="FC88A1E8"/>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76" w15:restartNumberingAfterBreak="0">
    <w:nsid w:val="35B63757"/>
    <w:multiLevelType w:val="hybridMultilevel"/>
    <w:tmpl w:val="6F962A8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77" w15:restartNumberingAfterBreak="0">
    <w:nsid w:val="35B775DD"/>
    <w:multiLevelType w:val="multilevel"/>
    <w:tmpl w:val="92AAFCA4"/>
    <w:lvl w:ilvl="0">
      <w:start w:val="1"/>
      <w:numFmt w:val="bullet"/>
      <w:lvlText w:val=""/>
      <w:lvlJc w:val="left"/>
      <w:pPr>
        <w:tabs>
          <w:tab w:val="num" w:pos="1512"/>
        </w:tabs>
        <w:ind w:left="1512" w:hanging="360"/>
      </w:pPr>
      <w:rPr>
        <w:rFonts w:hint="default" w:ascii="Symbol" w:hAnsi="Symbol"/>
        <w:sz w:val="20"/>
      </w:rPr>
    </w:lvl>
    <w:lvl w:ilvl="1">
      <w:start w:val="6"/>
      <w:numFmt w:val="bullet"/>
      <w:lvlText w:val="-"/>
      <w:lvlJc w:val="left"/>
      <w:pPr>
        <w:ind w:left="2232" w:hanging="360"/>
      </w:pPr>
      <w:rPr>
        <w:rFonts w:hint="default" w:ascii="Arial" w:hAnsi="Arial" w:eastAsia="Arial" w:cs="Arial"/>
        <w:sz w:val="22"/>
      </w:rPr>
    </w:lvl>
    <w:lvl w:ilvl="2" w:tentative="1">
      <w:start w:val="1"/>
      <w:numFmt w:val="bullet"/>
      <w:lvlText w:val=""/>
      <w:lvlJc w:val="left"/>
      <w:pPr>
        <w:tabs>
          <w:tab w:val="num" w:pos="2952"/>
        </w:tabs>
        <w:ind w:left="2952" w:hanging="360"/>
      </w:pPr>
      <w:rPr>
        <w:rFonts w:hint="default" w:ascii="Wingdings" w:hAnsi="Wingdings"/>
        <w:sz w:val="20"/>
      </w:rPr>
    </w:lvl>
    <w:lvl w:ilvl="3" w:tentative="1">
      <w:start w:val="1"/>
      <w:numFmt w:val="bullet"/>
      <w:lvlText w:val=""/>
      <w:lvlJc w:val="left"/>
      <w:pPr>
        <w:tabs>
          <w:tab w:val="num" w:pos="3672"/>
        </w:tabs>
        <w:ind w:left="3672" w:hanging="360"/>
      </w:pPr>
      <w:rPr>
        <w:rFonts w:hint="default" w:ascii="Wingdings" w:hAnsi="Wingdings"/>
        <w:sz w:val="20"/>
      </w:rPr>
    </w:lvl>
    <w:lvl w:ilvl="4" w:tentative="1">
      <w:start w:val="1"/>
      <w:numFmt w:val="bullet"/>
      <w:lvlText w:val=""/>
      <w:lvlJc w:val="left"/>
      <w:pPr>
        <w:tabs>
          <w:tab w:val="num" w:pos="4392"/>
        </w:tabs>
        <w:ind w:left="4392" w:hanging="360"/>
      </w:pPr>
      <w:rPr>
        <w:rFonts w:hint="default" w:ascii="Wingdings" w:hAnsi="Wingdings"/>
        <w:sz w:val="20"/>
      </w:rPr>
    </w:lvl>
    <w:lvl w:ilvl="5" w:tentative="1">
      <w:start w:val="1"/>
      <w:numFmt w:val="bullet"/>
      <w:lvlText w:val=""/>
      <w:lvlJc w:val="left"/>
      <w:pPr>
        <w:tabs>
          <w:tab w:val="num" w:pos="5112"/>
        </w:tabs>
        <w:ind w:left="5112" w:hanging="360"/>
      </w:pPr>
      <w:rPr>
        <w:rFonts w:hint="default" w:ascii="Wingdings" w:hAnsi="Wingdings"/>
        <w:sz w:val="20"/>
      </w:rPr>
    </w:lvl>
    <w:lvl w:ilvl="6" w:tentative="1">
      <w:start w:val="1"/>
      <w:numFmt w:val="bullet"/>
      <w:lvlText w:val=""/>
      <w:lvlJc w:val="left"/>
      <w:pPr>
        <w:tabs>
          <w:tab w:val="num" w:pos="5832"/>
        </w:tabs>
        <w:ind w:left="5832" w:hanging="360"/>
      </w:pPr>
      <w:rPr>
        <w:rFonts w:hint="default" w:ascii="Wingdings" w:hAnsi="Wingdings"/>
        <w:sz w:val="20"/>
      </w:rPr>
    </w:lvl>
    <w:lvl w:ilvl="7" w:tentative="1">
      <w:start w:val="1"/>
      <w:numFmt w:val="bullet"/>
      <w:lvlText w:val=""/>
      <w:lvlJc w:val="left"/>
      <w:pPr>
        <w:tabs>
          <w:tab w:val="num" w:pos="6552"/>
        </w:tabs>
        <w:ind w:left="6552" w:hanging="360"/>
      </w:pPr>
      <w:rPr>
        <w:rFonts w:hint="default" w:ascii="Wingdings" w:hAnsi="Wingdings"/>
        <w:sz w:val="20"/>
      </w:rPr>
    </w:lvl>
    <w:lvl w:ilvl="8" w:tentative="1">
      <w:start w:val="1"/>
      <w:numFmt w:val="bullet"/>
      <w:lvlText w:val=""/>
      <w:lvlJc w:val="left"/>
      <w:pPr>
        <w:tabs>
          <w:tab w:val="num" w:pos="7272"/>
        </w:tabs>
        <w:ind w:left="7272" w:hanging="360"/>
      </w:pPr>
      <w:rPr>
        <w:rFonts w:hint="default" w:ascii="Wingdings" w:hAnsi="Wingdings"/>
        <w:sz w:val="20"/>
      </w:rPr>
    </w:lvl>
  </w:abstractNum>
  <w:abstractNum w:abstractNumId="78" w15:restartNumberingAfterBreak="0">
    <w:nsid w:val="35C75B4B"/>
    <w:multiLevelType w:val="hybridMultilevel"/>
    <w:tmpl w:val="3CD6722E"/>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79" w15:restartNumberingAfterBreak="0">
    <w:nsid w:val="368F5708"/>
    <w:multiLevelType w:val="hybridMultilevel"/>
    <w:tmpl w:val="1F902C4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0" w15:restartNumberingAfterBreak="0">
    <w:nsid w:val="395D615A"/>
    <w:multiLevelType w:val="hybridMultilevel"/>
    <w:tmpl w:val="0344951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81" w15:restartNumberingAfterBreak="0">
    <w:nsid w:val="3A6861CA"/>
    <w:multiLevelType w:val="hybridMultilevel"/>
    <w:tmpl w:val="AA72612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82" w15:restartNumberingAfterBreak="0">
    <w:nsid w:val="3AA45353"/>
    <w:multiLevelType w:val="hybridMultilevel"/>
    <w:tmpl w:val="C73C072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3" w15:restartNumberingAfterBreak="0">
    <w:nsid w:val="3C3B6B9C"/>
    <w:multiLevelType w:val="hybridMultilevel"/>
    <w:tmpl w:val="37A2B07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84" w15:restartNumberingAfterBreak="0">
    <w:nsid w:val="3C6C4CC2"/>
    <w:multiLevelType w:val="hybridMultilevel"/>
    <w:tmpl w:val="03821178"/>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5" w15:restartNumberingAfterBreak="0">
    <w:nsid w:val="3DEA7662"/>
    <w:multiLevelType w:val="hybridMultilevel"/>
    <w:tmpl w:val="C81201C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6" w15:restartNumberingAfterBreak="0">
    <w:nsid w:val="3E1C78BA"/>
    <w:multiLevelType w:val="hybridMultilevel"/>
    <w:tmpl w:val="A68E38D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7" w15:restartNumberingAfterBreak="0">
    <w:nsid w:val="3FEF026F"/>
    <w:multiLevelType w:val="hybridMultilevel"/>
    <w:tmpl w:val="322299CE"/>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88" w15:restartNumberingAfterBreak="0">
    <w:nsid w:val="405B1408"/>
    <w:multiLevelType w:val="hybridMultilevel"/>
    <w:tmpl w:val="427CF63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89" w15:restartNumberingAfterBreak="0">
    <w:nsid w:val="40885999"/>
    <w:multiLevelType w:val="hybridMultilevel"/>
    <w:tmpl w:val="F3384F12"/>
    <w:lvl w:ilvl="0" w:tplc="240A0001">
      <w:start w:val="1"/>
      <w:numFmt w:val="bullet"/>
      <w:lvlText w:val=""/>
      <w:lvlJc w:val="left"/>
      <w:pPr>
        <w:ind w:left="864" w:hanging="360"/>
      </w:pPr>
      <w:rPr>
        <w:rFonts w:hint="default" w:ascii="Symbol" w:hAnsi="Symbol"/>
      </w:rPr>
    </w:lvl>
    <w:lvl w:ilvl="1" w:tplc="240A0003" w:tentative="1">
      <w:start w:val="1"/>
      <w:numFmt w:val="bullet"/>
      <w:lvlText w:val="o"/>
      <w:lvlJc w:val="left"/>
      <w:pPr>
        <w:ind w:left="1584" w:hanging="360"/>
      </w:pPr>
      <w:rPr>
        <w:rFonts w:hint="default" w:ascii="Courier New" w:hAnsi="Courier New" w:cs="Courier New"/>
      </w:rPr>
    </w:lvl>
    <w:lvl w:ilvl="2" w:tplc="240A0005" w:tentative="1">
      <w:start w:val="1"/>
      <w:numFmt w:val="bullet"/>
      <w:lvlText w:val=""/>
      <w:lvlJc w:val="left"/>
      <w:pPr>
        <w:ind w:left="2304" w:hanging="360"/>
      </w:pPr>
      <w:rPr>
        <w:rFonts w:hint="default" w:ascii="Wingdings" w:hAnsi="Wingdings"/>
      </w:rPr>
    </w:lvl>
    <w:lvl w:ilvl="3" w:tplc="240A0001" w:tentative="1">
      <w:start w:val="1"/>
      <w:numFmt w:val="bullet"/>
      <w:lvlText w:val=""/>
      <w:lvlJc w:val="left"/>
      <w:pPr>
        <w:ind w:left="3024" w:hanging="360"/>
      </w:pPr>
      <w:rPr>
        <w:rFonts w:hint="default" w:ascii="Symbol" w:hAnsi="Symbol"/>
      </w:rPr>
    </w:lvl>
    <w:lvl w:ilvl="4" w:tplc="240A0003" w:tentative="1">
      <w:start w:val="1"/>
      <w:numFmt w:val="bullet"/>
      <w:lvlText w:val="o"/>
      <w:lvlJc w:val="left"/>
      <w:pPr>
        <w:ind w:left="3744" w:hanging="360"/>
      </w:pPr>
      <w:rPr>
        <w:rFonts w:hint="default" w:ascii="Courier New" w:hAnsi="Courier New" w:cs="Courier New"/>
      </w:rPr>
    </w:lvl>
    <w:lvl w:ilvl="5" w:tplc="240A0005" w:tentative="1">
      <w:start w:val="1"/>
      <w:numFmt w:val="bullet"/>
      <w:lvlText w:val=""/>
      <w:lvlJc w:val="left"/>
      <w:pPr>
        <w:ind w:left="4464" w:hanging="360"/>
      </w:pPr>
      <w:rPr>
        <w:rFonts w:hint="default" w:ascii="Wingdings" w:hAnsi="Wingdings"/>
      </w:rPr>
    </w:lvl>
    <w:lvl w:ilvl="6" w:tplc="240A0001" w:tentative="1">
      <w:start w:val="1"/>
      <w:numFmt w:val="bullet"/>
      <w:lvlText w:val=""/>
      <w:lvlJc w:val="left"/>
      <w:pPr>
        <w:ind w:left="5184" w:hanging="360"/>
      </w:pPr>
      <w:rPr>
        <w:rFonts w:hint="default" w:ascii="Symbol" w:hAnsi="Symbol"/>
      </w:rPr>
    </w:lvl>
    <w:lvl w:ilvl="7" w:tplc="240A0003" w:tentative="1">
      <w:start w:val="1"/>
      <w:numFmt w:val="bullet"/>
      <w:lvlText w:val="o"/>
      <w:lvlJc w:val="left"/>
      <w:pPr>
        <w:ind w:left="5904" w:hanging="360"/>
      </w:pPr>
      <w:rPr>
        <w:rFonts w:hint="default" w:ascii="Courier New" w:hAnsi="Courier New" w:cs="Courier New"/>
      </w:rPr>
    </w:lvl>
    <w:lvl w:ilvl="8" w:tplc="240A0005" w:tentative="1">
      <w:start w:val="1"/>
      <w:numFmt w:val="bullet"/>
      <w:lvlText w:val=""/>
      <w:lvlJc w:val="left"/>
      <w:pPr>
        <w:ind w:left="6624" w:hanging="360"/>
      </w:pPr>
      <w:rPr>
        <w:rFonts w:hint="default" w:ascii="Wingdings" w:hAnsi="Wingdings"/>
      </w:rPr>
    </w:lvl>
  </w:abstractNum>
  <w:abstractNum w:abstractNumId="90" w15:restartNumberingAfterBreak="0">
    <w:nsid w:val="40D0233F"/>
    <w:multiLevelType w:val="hybridMultilevel"/>
    <w:tmpl w:val="A65ED0CE"/>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91" w15:restartNumberingAfterBreak="0">
    <w:nsid w:val="428238C9"/>
    <w:multiLevelType w:val="hybridMultilevel"/>
    <w:tmpl w:val="5956AF24"/>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92" w15:restartNumberingAfterBreak="0">
    <w:nsid w:val="42D64A90"/>
    <w:multiLevelType w:val="hybridMultilevel"/>
    <w:tmpl w:val="940AECC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93" w15:restartNumberingAfterBreak="0">
    <w:nsid w:val="43FF44EA"/>
    <w:multiLevelType w:val="hybridMultilevel"/>
    <w:tmpl w:val="34424C6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94" w15:restartNumberingAfterBreak="0">
    <w:nsid w:val="44984DCE"/>
    <w:multiLevelType w:val="hybridMultilevel"/>
    <w:tmpl w:val="180A9E30"/>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95" w15:restartNumberingAfterBreak="0">
    <w:nsid w:val="4647667D"/>
    <w:multiLevelType w:val="hybridMultilevel"/>
    <w:tmpl w:val="CD04C88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96" w15:restartNumberingAfterBreak="0">
    <w:nsid w:val="465B5860"/>
    <w:multiLevelType w:val="hybridMultilevel"/>
    <w:tmpl w:val="404C087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97" w15:restartNumberingAfterBreak="0">
    <w:nsid w:val="487D304F"/>
    <w:multiLevelType w:val="hybridMultilevel"/>
    <w:tmpl w:val="15F26E04"/>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98" w15:restartNumberingAfterBreak="0">
    <w:nsid w:val="49975829"/>
    <w:multiLevelType w:val="hybridMultilevel"/>
    <w:tmpl w:val="BD2605E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99" w15:restartNumberingAfterBreak="0">
    <w:nsid w:val="4C203FCE"/>
    <w:multiLevelType w:val="multilevel"/>
    <w:tmpl w:val="E6F630F8"/>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100" w15:restartNumberingAfterBreak="0">
    <w:nsid w:val="4C8F428A"/>
    <w:multiLevelType w:val="hybridMultilevel"/>
    <w:tmpl w:val="F208D68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1" w15:restartNumberingAfterBreak="0">
    <w:nsid w:val="4DF629DD"/>
    <w:multiLevelType w:val="hybridMultilevel"/>
    <w:tmpl w:val="58BA620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2" w15:restartNumberingAfterBreak="0">
    <w:nsid w:val="4FF94393"/>
    <w:multiLevelType w:val="hybridMultilevel"/>
    <w:tmpl w:val="4AB08E90"/>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03" w15:restartNumberingAfterBreak="0">
    <w:nsid w:val="50440D4B"/>
    <w:multiLevelType w:val="hybridMultilevel"/>
    <w:tmpl w:val="395040B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4" w15:restartNumberingAfterBreak="0">
    <w:nsid w:val="52096DF9"/>
    <w:multiLevelType w:val="hybridMultilevel"/>
    <w:tmpl w:val="7A1ABC5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5" w15:restartNumberingAfterBreak="0">
    <w:nsid w:val="52303D8C"/>
    <w:multiLevelType w:val="hybridMultilevel"/>
    <w:tmpl w:val="A5727F3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06" w15:restartNumberingAfterBreak="0">
    <w:nsid w:val="525F5BC8"/>
    <w:multiLevelType w:val="hybridMultilevel"/>
    <w:tmpl w:val="BA96AB84"/>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07" w15:restartNumberingAfterBreak="0">
    <w:nsid w:val="52B522F2"/>
    <w:multiLevelType w:val="hybridMultilevel"/>
    <w:tmpl w:val="BC883C18"/>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08" w15:restartNumberingAfterBreak="0">
    <w:nsid w:val="531C1CC6"/>
    <w:multiLevelType w:val="multilevel"/>
    <w:tmpl w:val="432AF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36A5BCE"/>
    <w:multiLevelType w:val="hybridMultilevel"/>
    <w:tmpl w:val="6452FA9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0" w15:restartNumberingAfterBreak="0">
    <w:nsid w:val="53EC3AE0"/>
    <w:multiLevelType w:val="hybridMultilevel"/>
    <w:tmpl w:val="B21EACA2"/>
    <w:lvl w:ilvl="0" w:tplc="240A0001">
      <w:start w:val="1"/>
      <w:numFmt w:val="bullet"/>
      <w:lvlText w:val=""/>
      <w:lvlJc w:val="left"/>
      <w:pPr>
        <w:ind w:left="1584" w:hanging="360"/>
      </w:pPr>
      <w:rPr>
        <w:rFonts w:hint="default" w:ascii="Symbol" w:hAnsi="Symbol"/>
      </w:rPr>
    </w:lvl>
    <w:lvl w:ilvl="1" w:tplc="240A0003" w:tentative="1">
      <w:start w:val="1"/>
      <w:numFmt w:val="bullet"/>
      <w:lvlText w:val="o"/>
      <w:lvlJc w:val="left"/>
      <w:pPr>
        <w:ind w:left="2304" w:hanging="360"/>
      </w:pPr>
      <w:rPr>
        <w:rFonts w:hint="default" w:ascii="Courier New" w:hAnsi="Courier New" w:cs="Courier New"/>
      </w:rPr>
    </w:lvl>
    <w:lvl w:ilvl="2" w:tplc="240A0005" w:tentative="1">
      <w:start w:val="1"/>
      <w:numFmt w:val="bullet"/>
      <w:lvlText w:val=""/>
      <w:lvlJc w:val="left"/>
      <w:pPr>
        <w:ind w:left="3024" w:hanging="360"/>
      </w:pPr>
      <w:rPr>
        <w:rFonts w:hint="default" w:ascii="Wingdings" w:hAnsi="Wingdings"/>
      </w:rPr>
    </w:lvl>
    <w:lvl w:ilvl="3" w:tplc="240A0001" w:tentative="1">
      <w:start w:val="1"/>
      <w:numFmt w:val="bullet"/>
      <w:lvlText w:val=""/>
      <w:lvlJc w:val="left"/>
      <w:pPr>
        <w:ind w:left="3744" w:hanging="360"/>
      </w:pPr>
      <w:rPr>
        <w:rFonts w:hint="default" w:ascii="Symbol" w:hAnsi="Symbol"/>
      </w:rPr>
    </w:lvl>
    <w:lvl w:ilvl="4" w:tplc="240A0003" w:tentative="1">
      <w:start w:val="1"/>
      <w:numFmt w:val="bullet"/>
      <w:lvlText w:val="o"/>
      <w:lvlJc w:val="left"/>
      <w:pPr>
        <w:ind w:left="4464" w:hanging="360"/>
      </w:pPr>
      <w:rPr>
        <w:rFonts w:hint="default" w:ascii="Courier New" w:hAnsi="Courier New" w:cs="Courier New"/>
      </w:rPr>
    </w:lvl>
    <w:lvl w:ilvl="5" w:tplc="240A0005" w:tentative="1">
      <w:start w:val="1"/>
      <w:numFmt w:val="bullet"/>
      <w:lvlText w:val=""/>
      <w:lvlJc w:val="left"/>
      <w:pPr>
        <w:ind w:left="5184" w:hanging="360"/>
      </w:pPr>
      <w:rPr>
        <w:rFonts w:hint="default" w:ascii="Wingdings" w:hAnsi="Wingdings"/>
      </w:rPr>
    </w:lvl>
    <w:lvl w:ilvl="6" w:tplc="240A0001" w:tentative="1">
      <w:start w:val="1"/>
      <w:numFmt w:val="bullet"/>
      <w:lvlText w:val=""/>
      <w:lvlJc w:val="left"/>
      <w:pPr>
        <w:ind w:left="5904" w:hanging="360"/>
      </w:pPr>
      <w:rPr>
        <w:rFonts w:hint="default" w:ascii="Symbol" w:hAnsi="Symbol"/>
      </w:rPr>
    </w:lvl>
    <w:lvl w:ilvl="7" w:tplc="240A0003" w:tentative="1">
      <w:start w:val="1"/>
      <w:numFmt w:val="bullet"/>
      <w:lvlText w:val="o"/>
      <w:lvlJc w:val="left"/>
      <w:pPr>
        <w:ind w:left="6624" w:hanging="360"/>
      </w:pPr>
      <w:rPr>
        <w:rFonts w:hint="default" w:ascii="Courier New" w:hAnsi="Courier New" w:cs="Courier New"/>
      </w:rPr>
    </w:lvl>
    <w:lvl w:ilvl="8" w:tplc="240A0005" w:tentative="1">
      <w:start w:val="1"/>
      <w:numFmt w:val="bullet"/>
      <w:lvlText w:val=""/>
      <w:lvlJc w:val="left"/>
      <w:pPr>
        <w:ind w:left="7344" w:hanging="360"/>
      </w:pPr>
      <w:rPr>
        <w:rFonts w:hint="default" w:ascii="Wingdings" w:hAnsi="Wingdings"/>
      </w:rPr>
    </w:lvl>
  </w:abstractNum>
  <w:abstractNum w:abstractNumId="111" w15:restartNumberingAfterBreak="0">
    <w:nsid w:val="54550865"/>
    <w:multiLevelType w:val="hybridMultilevel"/>
    <w:tmpl w:val="99CEF47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2" w15:restartNumberingAfterBreak="0">
    <w:nsid w:val="54894ACF"/>
    <w:multiLevelType w:val="hybridMultilevel"/>
    <w:tmpl w:val="5D700C3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3" w15:restartNumberingAfterBreak="0">
    <w:nsid w:val="5666605E"/>
    <w:multiLevelType w:val="hybridMultilevel"/>
    <w:tmpl w:val="8DEE740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14" w15:restartNumberingAfterBreak="0">
    <w:nsid w:val="56B230A8"/>
    <w:multiLevelType w:val="hybridMultilevel"/>
    <w:tmpl w:val="B4107A3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5" w15:restartNumberingAfterBreak="0">
    <w:nsid w:val="56B934E4"/>
    <w:multiLevelType w:val="hybridMultilevel"/>
    <w:tmpl w:val="7E201CE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16" w15:restartNumberingAfterBreak="0">
    <w:nsid w:val="56BC2927"/>
    <w:multiLevelType w:val="hybridMultilevel"/>
    <w:tmpl w:val="5AD8A55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17" w15:restartNumberingAfterBreak="0">
    <w:nsid w:val="59206A05"/>
    <w:multiLevelType w:val="hybridMultilevel"/>
    <w:tmpl w:val="0804FC1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8" w15:restartNumberingAfterBreak="0">
    <w:nsid w:val="5ADF71E5"/>
    <w:multiLevelType w:val="hybridMultilevel"/>
    <w:tmpl w:val="4372F38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19" w15:restartNumberingAfterBreak="0">
    <w:nsid w:val="5BD70F9A"/>
    <w:multiLevelType w:val="hybridMultilevel"/>
    <w:tmpl w:val="631EE06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20" w15:restartNumberingAfterBreak="0">
    <w:nsid w:val="5D612527"/>
    <w:multiLevelType w:val="hybridMultilevel"/>
    <w:tmpl w:val="17A45466"/>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21" w15:restartNumberingAfterBreak="0">
    <w:nsid w:val="5E756D65"/>
    <w:multiLevelType w:val="hybridMultilevel"/>
    <w:tmpl w:val="0592F1AA"/>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22" w15:restartNumberingAfterBreak="0">
    <w:nsid w:val="5F6C6F29"/>
    <w:multiLevelType w:val="hybridMultilevel"/>
    <w:tmpl w:val="8AE8569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23" w15:restartNumberingAfterBreak="0">
    <w:nsid w:val="5FD37656"/>
    <w:multiLevelType w:val="hybridMultilevel"/>
    <w:tmpl w:val="23026A74"/>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24" w15:restartNumberingAfterBreak="0">
    <w:nsid w:val="5FE353A4"/>
    <w:multiLevelType w:val="hybridMultilevel"/>
    <w:tmpl w:val="E744D00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25" w15:restartNumberingAfterBreak="0">
    <w:nsid w:val="613D19F1"/>
    <w:multiLevelType w:val="hybridMultilevel"/>
    <w:tmpl w:val="ACA61286"/>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26" w15:restartNumberingAfterBreak="0">
    <w:nsid w:val="61541B64"/>
    <w:multiLevelType w:val="multilevel"/>
    <w:tmpl w:val="E86E5F40"/>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27" w15:restartNumberingAfterBreak="0">
    <w:nsid w:val="619B50E7"/>
    <w:multiLevelType w:val="hybridMultilevel"/>
    <w:tmpl w:val="C666CEB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28" w15:restartNumberingAfterBreak="0">
    <w:nsid w:val="61DC015F"/>
    <w:multiLevelType w:val="hybridMultilevel"/>
    <w:tmpl w:val="A4B659E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29" w15:restartNumberingAfterBreak="0">
    <w:nsid w:val="634518D8"/>
    <w:multiLevelType w:val="hybridMultilevel"/>
    <w:tmpl w:val="93E4058A"/>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30" w15:restartNumberingAfterBreak="0">
    <w:nsid w:val="642D6270"/>
    <w:multiLevelType w:val="hybridMultilevel"/>
    <w:tmpl w:val="8312AF72"/>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131" w15:restartNumberingAfterBreak="0">
    <w:nsid w:val="643D426B"/>
    <w:multiLevelType w:val="hybridMultilevel"/>
    <w:tmpl w:val="9DDEF72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32" w15:restartNumberingAfterBreak="0">
    <w:nsid w:val="6592510E"/>
    <w:multiLevelType w:val="multilevel"/>
    <w:tmpl w:val="8BBAF260"/>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133" w15:restartNumberingAfterBreak="0">
    <w:nsid w:val="65B637C7"/>
    <w:multiLevelType w:val="hybridMultilevel"/>
    <w:tmpl w:val="F9724202"/>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34" w15:restartNumberingAfterBreak="0">
    <w:nsid w:val="65F3743B"/>
    <w:multiLevelType w:val="hybridMultilevel"/>
    <w:tmpl w:val="ABA42EE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35" w15:restartNumberingAfterBreak="0">
    <w:nsid w:val="67172C08"/>
    <w:multiLevelType w:val="hybridMultilevel"/>
    <w:tmpl w:val="BC06C4D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36" w15:restartNumberingAfterBreak="0">
    <w:nsid w:val="683D3802"/>
    <w:multiLevelType w:val="hybridMultilevel"/>
    <w:tmpl w:val="D070F158"/>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37" w15:restartNumberingAfterBreak="0">
    <w:nsid w:val="68A427C1"/>
    <w:multiLevelType w:val="hybridMultilevel"/>
    <w:tmpl w:val="7E9CB55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38" w15:restartNumberingAfterBreak="0">
    <w:nsid w:val="69D02F0D"/>
    <w:multiLevelType w:val="hybridMultilevel"/>
    <w:tmpl w:val="7CB24AC0"/>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39" w15:restartNumberingAfterBreak="0">
    <w:nsid w:val="6A7F55B6"/>
    <w:multiLevelType w:val="hybridMultilevel"/>
    <w:tmpl w:val="D91A6E8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40" w15:restartNumberingAfterBreak="0">
    <w:nsid w:val="6A8550F0"/>
    <w:multiLevelType w:val="hybridMultilevel"/>
    <w:tmpl w:val="96C23C5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1" w15:restartNumberingAfterBreak="0">
    <w:nsid w:val="6BE20B08"/>
    <w:multiLevelType w:val="hybridMultilevel"/>
    <w:tmpl w:val="D0FE4C24"/>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42" w15:restartNumberingAfterBreak="0">
    <w:nsid w:val="6BE73A5F"/>
    <w:multiLevelType w:val="hybridMultilevel"/>
    <w:tmpl w:val="396661F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43" w15:restartNumberingAfterBreak="0">
    <w:nsid w:val="6DED7A71"/>
    <w:multiLevelType w:val="hybridMultilevel"/>
    <w:tmpl w:val="064A83D4"/>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44" w15:restartNumberingAfterBreak="0">
    <w:nsid w:val="6E7D7186"/>
    <w:multiLevelType w:val="hybridMultilevel"/>
    <w:tmpl w:val="C3C61E8A"/>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45" w15:restartNumberingAfterBreak="0">
    <w:nsid w:val="6ED36961"/>
    <w:multiLevelType w:val="hybridMultilevel"/>
    <w:tmpl w:val="1CB24356"/>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46" w15:restartNumberingAfterBreak="0">
    <w:nsid w:val="6EF20C0A"/>
    <w:multiLevelType w:val="hybridMultilevel"/>
    <w:tmpl w:val="119E361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47" w15:restartNumberingAfterBreak="0">
    <w:nsid w:val="6F155617"/>
    <w:multiLevelType w:val="hybridMultilevel"/>
    <w:tmpl w:val="0BD08D8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48" w15:restartNumberingAfterBreak="0">
    <w:nsid w:val="6F502627"/>
    <w:multiLevelType w:val="hybridMultilevel"/>
    <w:tmpl w:val="E4567AB8"/>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49" w15:restartNumberingAfterBreak="0">
    <w:nsid w:val="723E752A"/>
    <w:multiLevelType w:val="hybridMultilevel"/>
    <w:tmpl w:val="2132FE2C"/>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50" w15:restartNumberingAfterBreak="0">
    <w:nsid w:val="76992A22"/>
    <w:multiLevelType w:val="hybridMultilevel"/>
    <w:tmpl w:val="4978FC7C"/>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51" w15:restartNumberingAfterBreak="0">
    <w:nsid w:val="77F952C6"/>
    <w:multiLevelType w:val="hybridMultilevel"/>
    <w:tmpl w:val="6FA48710"/>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52" w15:restartNumberingAfterBreak="0">
    <w:nsid w:val="781B6EF1"/>
    <w:multiLevelType w:val="hybridMultilevel"/>
    <w:tmpl w:val="DF1CB16C"/>
    <w:lvl w:ilvl="0" w:tplc="240A0001">
      <w:start w:val="1"/>
      <w:numFmt w:val="bullet"/>
      <w:lvlText w:val=""/>
      <w:lvlJc w:val="left"/>
      <w:pPr>
        <w:ind w:left="1512" w:hanging="360"/>
      </w:pPr>
      <w:rPr>
        <w:rFonts w:hint="default" w:ascii="Symbol" w:hAnsi="Symbol"/>
      </w:rPr>
    </w:lvl>
    <w:lvl w:ilvl="1" w:tplc="240A0003" w:tentative="1">
      <w:start w:val="1"/>
      <w:numFmt w:val="bullet"/>
      <w:lvlText w:val="o"/>
      <w:lvlJc w:val="left"/>
      <w:pPr>
        <w:ind w:left="2232" w:hanging="360"/>
      </w:pPr>
      <w:rPr>
        <w:rFonts w:hint="default" w:ascii="Courier New" w:hAnsi="Courier New" w:cs="Courier New"/>
      </w:rPr>
    </w:lvl>
    <w:lvl w:ilvl="2" w:tplc="240A0005" w:tentative="1">
      <w:start w:val="1"/>
      <w:numFmt w:val="bullet"/>
      <w:lvlText w:val=""/>
      <w:lvlJc w:val="left"/>
      <w:pPr>
        <w:ind w:left="2952" w:hanging="360"/>
      </w:pPr>
      <w:rPr>
        <w:rFonts w:hint="default" w:ascii="Wingdings" w:hAnsi="Wingdings"/>
      </w:rPr>
    </w:lvl>
    <w:lvl w:ilvl="3" w:tplc="240A0001" w:tentative="1">
      <w:start w:val="1"/>
      <w:numFmt w:val="bullet"/>
      <w:lvlText w:val=""/>
      <w:lvlJc w:val="left"/>
      <w:pPr>
        <w:ind w:left="3672" w:hanging="360"/>
      </w:pPr>
      <w:rPr>
        <w:rFonts w:hint="default" w:ascii="Symbol" w:hAnsi="Symbol"/>
      </w:rPr>
    </w:lvl>
    <w:lvl w:ilvl="4" w:tplc="240A0003" w:tentative="1">
      <w:start w:val="1"/>
      <w:numFmt w:val="bullet"/>
      <w:lvlText w:val="o"/>
      <w:lvlJc w:val="left"/>
      <w:pPr>
        <w:ind w:left="4392" w:hanging="360"/>
      </w:pPr>
      <w:rPr>
        <w:rFonts w:hint="default" w:ascii="Courier New" w:hAnsi="Courier New" w:cs="Courier New"/>
      </w:rPr>
    </w:lvl>
    <w:lvl w:ilvl="5" w:tplc="240A0005" w:tentative="1">
      <w:start w:val="1"/>
      <w:numFmt w:val="bullet"/>
      <w:lvlText w:val=""/>
      <w:lvlJc w:val="left"/>
      <w:pPr>
        <w:ind w:left="5112" w:hanging="360"/>
      </w:pPr>
      <w:rPr>
        <w:rFonts w:hint="default" w:ascii="Wingdings" w:hAnsi="Wingdings"/>
      </w:rPr>
    </w:lvl>
    <w:lvl w:ilvl="6" w:tplc="240A0001" w:tentative="1">
      <w:start w:val="1"/>
      <w:numFmt w:val="bullet"/>
      <w:lvlText w:val=""/>
      <w:lvlJc w:val="left"/>
      <w:pPr>
        <w:ind w:left="5832" w:hanging="360"/>
      </w:pPr>
      <w:rPr>
        <w:rFonts w:hint="default" w:ascii="Symbol" w:hAnsi="Symbol"/>
      </w:rPr>
    </w:lvl>
    <w:lvl w:ilvl="7" w:tplc="240A0003" w:tentative="1">
      <w:start w:val="1"/>
      <w:numFmt w:val="bullet"/>
      <w:lvlText w:val="o"/>
      <w:lvlJc w:val="left"/>
      <w:pPr>
        <w:ind w:left="6552" w:hanging="360"/>
      </w:pPr>
      <w:rPr>
        <w:rFonts w:hint="default" w:ascii="Courier New" w:hAnsi="Courier New" w:cs="Courier New"/>
      </w:rPr>
    </w:lvl>
    <w:lvl w:ilvl="8" w:tplc="240A0005" w:tentative="1">
      <w:start w:val="1"/>
      <w:numFmt w:val="bullet"/>
      <w:lvlText w:val=""/>
      <w:lvlJc w:val="left"/>
      <w:pPr>
        <w:ind w:left="7272" w:hanging="360"/>
      </w:pPr>
      <w:rPr>
        <w:rFonts w:hint="default" w:ascii="Wingdings" w:hAnsi="Wingdings"/>
      </w:rPr>
    </w:lvl>
  </w:abstractNum>
  <w:abstractNum w:abstractNumId="153" w15:restartNumberingAfterBreak="0">
    <w:nsid w:val="7A1D0B24"/>
    <w:multiLevelType w:val="hybridMultilevel"/>
    <w:tmpl w:val="34B09BE6"/>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54" w15:restartNumberingAfterBreak="0">
    <w:nsid w:val="7D2E3202"/>
    <w:multiLevelType w:val="hybridMultilevel"/>
    <w:tmpl w:val="C0F2A364"/>
    <w:lvl w:ilvl="0" w:tplc="3A86B936">
      <w:start w:val="1"/>
      <w:numFmt w:val="upperLetter"/>
      <w:lvlText w:val="%1."/>
      <w:lvlJc w:val="left"/>
      <w:pPr>
        <w:ind w:left="360" w:hanging="360"/>
      </w:pPr>
      <w:rPr>
        <w:rFonts w:hint="default"/>
        <w:b/>
        <w:bCs/>
      </w:rPr>
    </w:lvl>
    <w:lvl w:ilvl="1" w:tplc="040A0019">
      <w:start w:val="1"/>
      <w:numFmt w:val="lowerLetter"/>
      <w:lvlText w:val="%2."/>
      <w:lvlJc w:val="left"/>
      <w:pPr>
        <w:ind w:left="1080" w:hanging="360"/>
      </w:pPr>
    </w:lvl>
    <w:lvl w:ilvl="2" w:tplc="040A001B">
      <w:start w:val="1"/>
      <w:numFmt w:val="lowerRoman"/>
      <w:lvlText w:val="%3."/>
      <w:lvlJc w:val="right"/>
      <w:pPr>
        <w:ind w:left="1800" w:hanging="180"/>
      </w:pPr>
    </w:lvl>
    <w:lvl w:ilvl="3" w:tplc="2DAC845C">
      <w:start w:val="1"/>
      <w:numFmt w:val="decimal"/>
      <w:lvlText w:val="%4."/>
      <w:lvlJc w:val="left"/>
      <w:pPr>
        <w:ind w:left="2520" w:hanging="360"/>
      </w:pPr>
      <w:rPr>
        <w:b/>
        <w:bCs w:val="0"/>
      </w:rPr>
    </w:lvl>
    <w:lvl w:ilvl="4" w:tplc="040A0019">
      <w:start w:val="1"/>
      <w:numFmt w:val="lowerLetter"/>
      <w:lvlText w:val="%5."/>
      <w:lvlJc w:val="left"/>
      <w:pPr>
        <w:ind w:left="3240" w:hanging="360"/>
      </w:pPr>
    </w:lvl>
    <w:lvl w:ilvl="5" w:tplc="D9D2F296">
      <w:numFmt w:val="bullet"/>
      <w:lvlText w:val=""/>
      <w:lvlJc w:val="left"/>
      <w:pPr>
        <w:ind w:left="4180" w:hanging="400"/>
      </w:pPr>
      <w:rPr>
        <w:rFonts w:hint="default" w:ascii="Arial" w:hAnsi="Arial" w:eastAsia="Arial" w:cs="Arial"/>
      </w:r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55" w15:restartNumberingAfterBreak="0">
    <w:nsid w:val="7E1A0569"/>
    <w:multiLevelType w:val="hybridMultilevel"/>
    <w:tmpl w:val="7E3053B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56" w15:restartNumberingAfterBreak="0">
    <w:nsid w:val="7E706226"/>
    <w:multiLevelType w:val="hybridMultilevel"/>
    <w:tmpl w:val="2D70AD0A"/>
    <w:lvl w:ilvl="0" w:tplc="240A0001">
      <w:start w:val="1"/>
      <w:numFmt w:val="bullet"/>
      <w:lvlText w:val=""/>
      <w:lvlJc w:val="left"/>
      <w:pPr>
        <w:ind w:left="2448" w:hanging="360"/>
      </w:pPr>
      <w:rPr>
        <w:rFonts w:hint="default" w:ascii="Symbol" w:hAnsi="Symbol"/>
      </w:rPr>
    </w:lvl>
    <w:lvl w:ilvl="1" w:tplc="240A0003" w:tentative="1">
      <w:start w:val="1"/>
      <w:numFmt w:val="bullet"/>
      <w:lvlText w:val="o"/>
      <w:lvlJc w:val="left"/>
      <w:pPr>
        <w:ind w:left="3168" w:hanging="360"/>
      </w:pPr>
      <w:rPr>
        <w:rFonts w:hint="default" w:ascii="Courier New" w:hAnsi="Courier New" w:cs="Courier New"/>
      </w:rPr>
    </w:lvl>
    <w:lvl w:ilvl="2" w:tplc="240A0005" w:tentative="1">
      <w:start w:val="1"/>
      <w:numFmt w:val="bullet"/>
      <w:lvlText w:val=""/>
      <w:lvlJc w:val="left"/>
      <w:pPr>
        <w:ind w:left="3888" w:hanging="360"/>
      </w:pPr>
      <w:rPr>
        <w:rFonts w:hint="default" w:ascii="Wingdings" w:hAnsi="Wingdings"/>
      </w:rPr>
    </w:lvl>
    <w:lvl w:ilvl="3" w:tplc="240A0001" w:tentative="1">
      <w:start w:val="1"/>
      <w:numFmt w:val="bullet"/>
      <w:lvlText w:val=""/>
      <w:lvlJc w:val="left"/>
      <w:pPr>
        <w:ind w:left="4608" w:hanging="360"/>
      </w:pPr>
      <w:rPr>
        <w:rFonts w:hint="default" w:ascii="Symbol" w:hAnsi="Symbol"/>
      </w:rPr>
    </w:lvl>
    <w:lvl w:ilvl="4" w:tplc="240A0003" w:tentative="1">
      <w:start w:val="1"/>
      <w:numFmt w:val="bullet"/>
      <w:lvlText w:val="o"/>
      <w:lvlJc w:val="left"/>
      <w:pPr>
        <w:ind w:left="5328" w:hanging="360"/>
      </w:pPr>
      <w:rPr>
        <w:rFonts w:hint="default" w:ascii="Courier New" w:hAnsi="Courier New" w:cs="Courier New"/>
      </w:rPr>
    </w:lvl>
    <w:lvl w:ilvl="5" w:tplc="240A0005" w:tentative="1">
      <w:start w:val="1"/>
      <w:numFmt w:val="bullet"/>
      <w:lvlText w:val=""/>
      <w:lvlJc w:val="left"/>
      <w:pPr>
        <w:ind w:left="6048" w:hanging="360"/>
      </w:pPr>
      <w:rPr>
        <w:rFonts w:hint="default" w:ascii="Wingdings" w:hAnsi="Wingdings"/>
      </w:rPr>
    </w:lvl>
    <w:lvl w:ilvl="6" w:tplc="240A0001" w:tentative="1">
      <w:start w:val="1"/>
      <w:numFmt w:val="bullet"/>
      <w:lvlText w:val=""/>
      <w:lvlJc w:val="left"/>
      <w:pPr>
        <w:ind w:left="6768" w:hanging="360"/>
      </w:pPr>
      <w:rPr>
        <w:rFonts w:hint="default" w:ascii="Symbol" w:hAnsi="Symbol"/>
      </w:rPr>
    </w:lvl>
    <w:lvl w:ilvl="7" w:tplc="240A0003" w:tentative="1">
      <w:start w:val="1"/>
      <w:numFmt w:val="bullet"/>
      <w:lvlText w:val="o"/>
      <w:lvlJc w:val="left"/>
      <w:pPr>
        <w:ind w:left="7488" w:hanging="360"/>
      </w:pPr>
      <w:rPr>
        <w:rFonts w:hint="default" w:ascii="Courier New" w:hAnsi="Courier New" w:cs="Courier New"/>
      </w:rPr>
    </w:lvl>
    <w:lvl w:ilvl="8" w:tplc="240A0005" w:tentative="1">
      <w:start w:val="1"/>
      <w:numFmt w:val="bullet"/>
      <w:lvlText w:val=""/>
      <w:lvlJc w:val="left"/>
      <w:pPr>
        <w:ind w:left="8208" w:hanging="360"/>
      </w:pPr>
      <w:rPr>
        <w:rFonts w:hint="default" w:ascii="Wingdings" w:hAnsi="Wingdings"/>
      </w:rPr>
    </w:lvl>
  </w:abstractNum>
  <w:abstractNum w:abstractNumId="157" w15:restartNumberingAfterBreak="0">
    <w:nsid w:val="7EEC094F"/>
    <w:multiLevelType w:val="hybridMultilevel"/>
    <w:tmpl w:val="AB24154E"/>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abstractNum w:abstractNumId="158" w15:restartNumberingAfterBreak="0">
    <w:nsid w:val="7FD14CD5"/>
    <w:multiLevelType w:val="hybridMultilevel"/>
    <w:tmpl w:val="868E9392"/>
    <w:lvl w:ilvl="0" w:tplc="240A0001">
      <w:start w:val="1"/>
      <w:numFmt w:val="bullet"/>
      <w:lvlText w:val=""/>
      <w:lvlJc w:val="left"/>
      <w:pPr>
        <w:ind w:left="1944" w:hanging="360"/>
      </w:pPr>
      <w:rPr>
        <w:rFonts w:hint="default" w:ascii="Symbol" w:hAnsi="Symbol"/>
      </w:rPr>
    </w:lvl>
    <w:lvl w:ilvl="1" w:tplc="240A0003" w:tentative="1">
      <w:start w:val="1"/>
      <w:numFmt w:val="bullet"/>
      <w:lvlText w:val="o"/>
      <w:lvlJc w:val="left"/>
      <w:pPr>
        <w:ind w:left="2664" w:hanging="360"/>
      </w:pPr>
      <w:rPr>
        <w:rFonts w:hint="default" w:ascii="Courier New" w:hAnsi="Courier New" w:cs="Courier New"/>
      </w:rPr>
    </w:lvl>
    <w:lvl w:ilvl="2" w:tplc="240A0005" w:tentative="1">
      <w:start w:val="1"/>
      <w:numFmt w:val="bullet"/>
      <w:lvlText w:val=""/>
      <w:lvlJc w:val="left"/>
      <w:pPr>
        <w:ind w:left="3384" w:hanging="360"/>
      </w:pPr>
      <w:rPr>
        <w:rFonts w:hint="default" w:ascii="Wingdings" w:hAnsi="Wingdings"/>
      </w:rPr>
    </w:lvl>
    <w:lvl w:ilvl="3" w:tplc="240A0001" w:tentative="1">
      <w:start w:val="1"/>
      <w:numFmt w:val="bullet"/>
      <w:lvlText w:val=""/>
      <w:lvlJc w:val="left"/>
      <w:pPr>
        <w:ind w:left="4104" w:hanging="360"/>
      </w:pPr>
      <w:rPr>
        <w:rFonts w:hint="default" w:ascii="Symbol" w:hAnsi="Symbol"/>
      </w:rPr>
    </w:lvl>
    <w:lvl w:ilvl="4" w:tplc="240A0003" w:tentative="1">
      <w:start w:val="1"/>
      <w:numFmt w:val="bullet"/>
      <w:lvlText w:val="o"/>
      <w:lvlJc w:val="left"/>
      <w:pPr>
        <w:ind w:left="4824" w:hanging="360"/>
      </w:pPr>
      <w:rPr>
        <w:rFonts w:hint="default" w:ascii="Courier New" w:hAnsi="Courier New" w:cs="Courier New"/>
      </w:rPr>
    </w:lvl>
    <w:lvl w:ilvl="5" w:tplc="240A0005" w:tentative="1">
      <w:start w:val="1"/>
      <w:numFmt w:val="bullet"/>
      <w:lvlText w:val=""/>
      <w:lvlJc w:val="left"/>
      <w:pPr>
        <w:ind w:left="5544" w:hanging="360"/>
      </w:pPr>
      <w:rPr>
        <w:rFonts w:hint="default" w:ascii="Wingdings" w:hAnsi="Wingdings"/>
      </w:rPr>
    </w:lvl>
    <w:lvl w:ilvl="6" w:tplc="240A0001" w:tentative="1">
      <w:start w:val="1"/>
      <w:numFmt w:val="bullet"/>
      <w:lvlText w:val=""/>
      <w:lvlJc w:val="left"/>
      <w:pPr>
        <w:ind w:left="6264" w:hanging="360"/>
      </w:pPr>
      <w:rPr>
        <w:rFonts w:hint="default" w:ascii="Symbol" w:hAnsi="Symbol"/>
      </w:rPr>
    </w:lvl>
    <w:lvl w:ilvl="7" w:tplc="240A0003" w:tentative="1">
      <w:start w:val="1"/>
      <w:numFmt w:val="bullet"/>
      <w:lvlText w:val="o"/>
      <w:lvlJc w:val="left"/>
      <w:pPr>
        <w:ind w:left="6984" w:hanging="360"/>
      </w:pPr>
      <w:rPr>
        <w:rFonts w:hint="default" w:ascii="Courier New" w:hAnsi="Courier New" w:cs="Courier New"/>
      </w:rPr>
    </w:lvl>
    <w:lvl w:ilvl="8" w:tplc="240A0005" w:tentative="1">
      <w:start w:val="1"/>
      <w:numFmt w:val="bullet"/>
      <w:lvlText w:val=""/>
      <w:lvlJc w:val="left"/>
      <w:pPr>
        <w:ind w:left="7704" w:hanging="360"/>
      </w:pPr>
      <w:rPr>
        <w:rFonts w:hint="default" w:ascii="Wingdings" w:hAnsi="Wingdings"/>
      </w:rPr>
    </w:lvl>
  </w:abstractNum>
  <w:num w:numId="1" w16cid:durableId="74939843">
    <w:abstractNumId w:val="13"/>
  </w:num>
  <w:num w:numId="2" w16cid:durableId="1536844814">
    <w:abstractNumId w:val="154"/>
  </w:num>
  <w:num w:numId="3" w16cid:durableId="1352564548">
    <w:abstractNumId w:val="32"/>
  </w:num>
  <w:num w:numId="4" w16cid:durableId="365644690">
    <w:abstractNumId w:val="140"/>
  </w:num>
  <w:num w:numId="5" w16cid:durableId="1977493276">
    <w:abstractNumId w:val="108"/>
  </w:num>
  <w:num w:numId="6" w16cid:durableId="618681757">
    <w:abstractNumId w:val="77"/>
  </w:num>
  <w:num w:numId="7" w16cid:durableId="1537232842">
    <w:abstractNumId w:val="72"/>
  </w:num>
  <w:num w:numId="8" w16cid:durableId="1776751291">
    <w:abstractNumId w:val="74"/>
  </w:num>
  <w:num w:numId="9" w16cid:durableId="287053078">
    <w:abstractNumId w:val="57"/>
  </w:num>
  <w:num w:numId="10" w16cid:durableId="1145703643">
    <w:abstractNumId w:val="144"/>
  </w:num>
  <w:num w:numId="11" w16cid:durableId="1124999879">
    <w:abstractNumId w:val="138"/>
  </w:num>
  <w:num w:numId="12" w16cid:durableId="1776441970">
    <w:abstractNumId w:val="39"/>
  </w:num>
  <w:num w:numId="13" w16cid:durableId="1261178846">
    <w:abstractNumId w:val="152"/>
  </w:num>
  <w:num w:numId="14" w16cid:durableId="1952541616">
    <w:abstractNumId w:val="31"/>
  </w:num>
  <w:num w:numId="15" w16cid:durableId="317266009">
    <w:abstractNumId w:val="114"/>
  </w:num>
  <w:num w:numId="16" w16cid:durableId="99836522">
    <w:abstractNumId w:val="109"/>
  </w:num>
  <w:num w:numId="17" w16cid:durableId="1440417946">
    <w:abstractNumId w:val="61"/>
  </w:num>
  <w:num w:numId="18" w16cid:durableId="1926498534">
    <w:abstractNumId w:val="46"/>
  </w:num>
  <w:num w:numId="19" w16cid:durableId="1984115980">
    <w:abstractNumId w:val="111"/>
  </w:num>
  <w:num w:numId="20" w16cid:durableId="316154408">
    <w:abstractNumId w:val="22"/>
  </w:num>
  <w:num w:numId="21" w16cid:durableId="1722710459">
    <w:abstractNumId w:val="100"/>
  </w:num>
  <w:num w:numId="22" w16cid:durableId="1660768022">
    <w:abstractNumId w:val="86"/>
  </w:num>
  <w:num w:numId="23" w16cid:durableId="1499691024">
    <w:abstractNumId w:val="85"/>
  </w:num>
  <w:num w:numId="24" w16cid:durableId="1101071995">
    <w:abstractNumId w:val="102"/>
  </w:num>
  <w:num w:numId="25" w16cid:durableId="1895458875">
    <w:abstractNumId w:val="150"/>
  </w:num>
  <w:num w:numId="26" w16cid:durableId="722337829">
    <w:abstractNumId w:val="68"/>
  </w:num>
  <w:num w:numId="27" w16cid:durableId="376011621">
    <w:abstractNumId w:val="45"/>
  </w:num>
  <w:num w:numId="28" w16cid:durableId="626132372">
    <w:abstractNumId w:val="71"/>
  </w:num>
  <w:num w:numId="29" w16cid:durableId="1116943472">
    <w:abstractNumId w:val="147"/>
  </w:num>
  <w:num w:numId="30" w16cid:durableId="532577812">
    <w:abstractNumId w:val="11"/>
  </w:num>
  <w:num w:numId="31" w16cid:durableId="1890653671">
    <w:abstractNumId w:val="0"/>
  </w:num>
  <w:num w:numId="32" w16cid:durableId="1069231256">
    <w:abstractNumId w:val="17"/>
  </w:num>
  <w:num w:numId="33" w16cid:durableId="1358040317">
    <w:abstractNumId w:val="14"/>
  </w:num>
  <w:num w:numId="34" w16cid:durableId="130485759">
    <w:abstractNumId w:val="51"/>
  </w:num>
  <w:num w:numId="35" w16cid:durableId="527642094">
    <w:abstractNumId w:val="84"/>
  </w:num>
  <w:num w:numId="36" w16cid:durableId="381053403">
    <w:abstractNumId w:val="79"/>
  </w:num>
  <w:num w:numId="37" w16cid:durableId="687102978">
    <w:abstractNumId w:val="15"/>
  </w:num>
  <w:num w:numId="38" w16cid:durableId="518205837">
    <w:abstractNumId w:val="44"/>
  </w:num>
  <w:num w:numId="39" w16cid:durableId="870190982">
    <w:abstractNumId w:val="91"/>
  </w:num>
  <w:num w:numId="40" w16cid:durableId="406148476">
    <w:abstractNumId w:val="80"/>
  </w:num>
  <w:num w:numId="41" w16cid:durableId="839275656">
    <w:abstractNumId w:val="81"/>
  </w:num>
  <w:num w:numId="42" w16cid:durableId="384531601">
    <w:abstractNumId w:val="34"/>
  </w:num>
  <w:num w:numId="43" w16cid:durableId="1737783352">
    <w:abstractNumId w:val="83"/>
  </w:num>
  <w:num w:numId="44" w16cid:durableId="804472678">
    <w:abstractNumId w:val="137"/>
  </w:num>
  <w:num w:numId="45" w16cid:durableId="2107724414">
    <w:abstractNumId w:val="128"/>
  </w:num>
  <w:num w:numId="46" w16cid:durableId="745492752">
    <w:abstractNumId w:val="49"/>
  </w:num>
  <w:num w:numId="47" w16cid:durableId="914902606">
    <w:abstractNumId w:val="101"/>
  </w:num>
  <w:num w:numId="48" w16cid:durableId="501353699">
    <w:abstractNumId w:val="33"/>
  </w:num>
  <w:num w:numId="49" w16cid:durableId="1503201209">
    <w:abstractNumId w:val="143"/>
  </w:num>
  <w:num w:numId="50" w16cid:durableId="1480540089">
    <w:abstractNumId w:val="131"/>
  </w:num>
  <w:num w:numId="51" w16cid:durableId="228076341">
    <w:abstractNumId w:val="93"/>
  </w:num>
  <w:num w:numId="52" w16cid:durableId="1091395598">
    <w:abstractNumId w:val="73"/>
  </w:num>
  <w:num w:numId="53" w16cid:durableId="910966017">
    <w:abstractNumId w:val="156"/>
  </w:num>
  <w:num w:numId="54" w16cid:durableId="1187058671">
    <w:abstractNumId w:val="122"/>
  </w:num>
  <w:num w:numId="55" w16cid:durableId="26955532">
    <w:abstractNumId w:val="78"/>
  </w:num>
  <w:num w:numId="56" w16cid:durableId="1166701257">
    <w:abstractNumId w:val="98"/>
  </w:num>
  <w:num w:numId="57" w16cid:durableId="1068530441">
    <w:abstractNumId w:val="134"/>
  </w:num>
  <w:num w:numId="58" w16cid:durableId="464469394">
    <w:abstractNumId w:val="87"/>
  </w:num>
  <w:num w:numId="59" w16cid:durableId="825130200">
    <w:abstractNumId w:val="62"/>
  </w:num>
  <w:num w:numId="60" w16cid:durableId="1907916645">
    <w:abstractNumId w:val="36"/>
  </w:num>
  <w:num w:numId="61" w16cid:durableId="272522730">
    <w:abstractNumId w:val="60"/>
  </w:num>
  <w:num w:numId="62" w16cid:durableId="1122655771">
    <w:abstractNumId w:val="19"/>
  </w:num>
  <w:num w:numId="63" w16cid:durableId="1279295353">
    <w:abstractNumId w:val="29"/>
  </w:num>
  <w:num w:numId="64" w16cid:durableId="1753745163">
    <w:abstractNumId w:val="117"/>
  </w:num>
  <w:num w:numId="65" w16cid:durableId="63260459">
    <w:abstractNumId w:val="149"/>
  </w:num>
  <w:num w:numId="66" w16cid:durableId="1791318464">
    <w:abstractNumId w:val="116"/>
  </w:num>
  <w:num w:numId="67" w16cid:durableId="1078136751">
    <w:abstractNumId w:val="135"/>
  </w:num>
  <w:num w:numId="68" w16cid:durableId="437218077">
    <w:abstractNumId w:val="26"/>
  </w:num>
  <w:num w:numId="69" w16cid:durableId="242951371">
    <w:abstractNumId w:val="69"/>
  </w:num>
  <w:num w:numId="70" w16cid:durableId="2032953266">
    <w:abstractNumId w:val="106"/>
  </w:num>
  <w:num w:numId="71" w16cid:durableId="1451583707">
    <w:abstractNumId w:val="127"/>
  </w:num>
  <w:num w:numId="72" w16cid:durableId="347683228">
    <w:abstractNumId w:val="107"/>
  </w:num>
  <w:num w:numId="73" w16cid:durableId="1346663922">
    <w:abstractNumId w:val="28"/>
  </w:num>
  <w:num w:numId="74" w16cid:durableId="358316093">
    <w:abstractNumId w:val="41"/>
  </w:num>
  <w:num w:numId="75" w16cid:durableId="526335270">
    <w:abstractNumId w:val="52"/>
  </w:num>
  <w:num w:numId="76" w16cid:durableId="1636643285">
    <w:abstractNumId w:val="141"/>
  </w:num>
  <w:num w:numId="77" w16cid:durableId="1738822857">
    <w:abstractNumId w:val="153"/>
  </w:num>
  <w:num w:numId="78" w16cid:durableId="304164058">
    <w:abstractNumId w:val="113"/>
  </w:num>
  <w:num w:numId="79" w16cid:durableId="444010129">
    <w:abstractNumId w:val="6"/>
  </w:num>
  <w:num w:numId="80" w16cid:durableId="1516192509">
    <w:abstractNumId w:val="37"/>
  </w:num>
  <w:num w:numId="81" w16cid:durableId="1817985412">
    <w:abstractNumId w:val="56"/>
  </w:num>
  <w:num w:numId="82" w16cid:durableId="1104032124">
    <w:abstractNumId w:val="35"/>
  </w:num>
  <w:num w:numId="83" w16cid:durableId="928193405">
    <w:abstractNumId w:val="70"/>
  </w:num>
  <w:num w:numId="84" w16cid:durableId="2135175266">
    <w:abstractNumId w:val="115"/>
  </w:num>
  <w:num w:numId="85" w16cid:durableId="372316539">
    <w:abstractNumId w:val="64"/>
  </w:num>
  <w:num w:numId="86" w16cid:durableId="2317221">
    <w:abstractNumId w:val="9"/>
  </w:num>
  <w:num w:numId="87" w16cid:durableId="1130437093">
    <w:abstractNumId w:val="42"/>
  </w:num>
  <w:num w:numId="88" w16cid:durableId="728843467">
    <w:abstractNumId w:val="146"/>
  </w:num>
  <w:num w:numId="89" w16cid:durableId="649863637">
    <w:abstractNumId w:val="43"/>
  </w:num>
  <w:num w:numId="90" w16cid:durableId="1844970535">
    <w:abstractNumId w:val="12"/>
  </w:num>
  <w:num w:numId="91" w16cid:durableId="662657756">
    <w:abstractNumId w:val="158"/>
  </w:num>
  <w:num w:numId="92" w16cid:durableId="1127430753">
    <w:abstractNumId w:val="104"/>
  </w:num>
  <w:num w:numId="93" w16cid:durableId="1265648223">
    <w:abstractNumId w:val="148"/>
  </w:num>
  <w:num w:numId="94" w16cid:durableId="2054622110">
    <w:abstractNumId w:val="112"/>
  </w:num>
  <w:num w:numId="95" w16cid:durableId="1649750072">
    <w:abstractNumId w:val="157"/>
  </w:num>
  <w:num w:numId="96" w16cid:durableId="705103770">
    <w:abstractNumId w:val="105"/>
  </w:num>
  <w:num w:numId="97" w16cid:durableId="996498099">
    <w:abstractNumId w:val="118"/>
  </w:num>
  <w:num w:numId="98" w16cid:durableId="609701998">
    <w:abstractNumId w:val="129"/>
  </w:num>
  <w:num w:numId="99" w16cid:durableId="1001128202">
    <w:abstractNumId w:val="155"/>
  </w:num>
  <w:num w:numId="100" w16cid:durableId="541593811">
    <w:abstractNumId w:val="30"/>
  </w:num>
  <w:num w:numId="101" w16cid:durableId="1691377442">
    <w:abstractNumId w:val="142"/>
  </w:num>
  <w:num w:numId="102" w16cid:durableId="2133672993">
    <w:abstractNumId w:val="136"/>
  </w:num>
  <w:num w:numId="103" w16cid:durableId="472405673">
    <w:abstractNumId w:val="97"/>
  </w:num>
  <w:num w:numId="104" w16cid:durableId="653995546">
    <w:abstractNumId w:val="139"/>
  </w:num>
  <w:num w:numId="105" w16cid:durableId="1318460853">
    <w:abstractNumId w:val="133"/>
  </w:num>
  <w:num w:numId="106" w16cid:durableId="598413479">
    <w:abstractNumId w:val="7"/>
  </w:num>
  <w:num w:numId="107" w16cid:durableId="33313858">
    <w:abstractNumId w:val="65"/>
  </w:num>
  <w:num w:numId="108" w16cid:durableId="1185972104">
    <w:abstractNumId w:val="121"/>
  </w:num>
  <w:num w:numId="109" w16cid:durableId="832451205">
    <w:abstractNumId w:val="119"/>
  </w:num>
  <w:num w:numId="110" w16cid:durableId="1248423359">
    <w:abstractNumId w:val="151"/>
  </w:num>
  <w:num w:numId="111" w16cid:durableId="680202776">
    <w:abstractNumId w:val="103"/>
  </w:num>
  <w:num w:numId="112" w16cid:durableId="1042753552">
    <w:abstractNumId w:val="82"/>
  </w:num>
  <w:num w:numId="113" w16cid:durableId="1584752675">
    <w:abstractNumId w:val="92"/>
  </w:num>
  <w:num w:numId="114" w16cid:durableId="1812088780">
    <w:abstractNumId w:val="25"/>
  </w:num>
  <w:num w:numId="115" w16cid:durableId="1155298446">
    <w:abstractNumId w:val="63"/>
  </w:num>
  <w:num w:numId="116" w16cid:durableId="588927483">
    <w:abstractNumId w:val="95"/>
  </w:num>
  <w:num w:numId="117" w16cid:durableId="1859708">
    <w:abstractNumId w:val="67"/>
  </w:num>
  <w:num w:numId="118" w16cid:durableId="582569533">
    <w:abstractNumId w:val="76"/>
  </w:num>
  <w:num w:numId="119" w16cid:durableId="1195731918">
    <w:abstractNumId w:val="27"/>
  </w:num>
  <w:num w:numId="120" w16cid:durableId="953293253">
    <w:abstractNumId w:val="124"/>
  </w:num>
  <w:num w:numId="121" w16cid:durableId="446856937">
    <w:abstractNumId w:val="18"/>
  </w:num>
  <w:num w:numId="122" w16cid:durableId="63724213">
    <w:abstractNumId w:val="40"/>
  </w:num>
  <w:num w:numId="123" w16cid:durableId="361129196">
    <w:abstractNumId w:val="20"/>
  </w:num>
  <w:num w:numId="124" w16cid:durableId="239412834">
    <w:abstractNumId w:val="55"/>
  </w:num>
  <w:num w:numId="125" w16cid:durableId="1162162025">
    <w:abstractNumId w:val="24"/>
  </w:num>
  <w:num w:numId="126" w16cid:durableId="904146215">
    <w:abstractNumId w:val="145"/>
  </w:num>
  <w:num w:numId="127" w16cid:durableId="1491797716">
    <w:abstractNumId w:val="75"/>
  </w:num>
  <w:num w:numId="128" w16cid:durableId="776025868">
    <w:abstractNumId w:val="23"/>
  </w:num>
  <w:num w:numId="129" w16cid:durableId="1545097470">
    <w:abstractNumId w:val="130"/>
  </w:num>
  <w:num w:numId="130" w16cid:durableId="1761179605">
    <w:abstractNumId w:val="1"/>
  </w:num>
  <w:num w:numId="131" w16cid:durableId="855844778">
    <w:abstractNumId w:val="123"/>
  </w:num>
  <w:num w:numId="132" w16cid:durableId="1112439554">
    <w:abstractNumId w:val="125"/>
  </w:num>
  <w:num w:numId="133" w16cid:durableId="306475478">
    <w:abstractNumId w:val="120"/>
  </w:num>
  <w:num w:numId="134" w16cid:durableId="630331957">
    <w:abstractNumId w:val="54"/>
  </w:num>
  <w:num w:numId="135" w16cid:durableId="88082835">
    <w:abstractNumId w:val="16"/>
  </w:num>
  <w:num w:numId="136" w16cid:durableId="401217357">
    <w:abstractNumId w:val="38"/>
  </w:num>
  <w:num w:numId="137" w16cid:durableId="888154236">
    <w:abstractNumId w:val="94"/>
  </w:num>
  <w:num w:numId="138" w16cid:durableId="1272779908">
    <w:abstractNumId w:val="90"/>
  </w:num>
  <w:num w:numId="139" w16cid:durableId="1672297188">
    <w:abstractNumId w:val="2"/>
  </w:num>
  <w:num w:numId="140" w16cid:durableId="2145351020">
    <w:abstractNumId w:val="10"/>
  </w:num>
  <w:num w:numId="141" w16cid:durableId="499540908">
    <w:abstractNumId w:val="59"/>
  </w:num>
  <w:num w:numId="142" w16cid:durableId="937644128">
    <w:abstractNumId w:val="5"/>
  </w:num>
  <w:num w:numId="143" w16cid:durableId="1936402989">
    <w:abstractNumId w:val="96"/>
  </w:num>
  <w:num w:numId="144" w16cid:durableId="1173451975">
    <w:abstractNumId w:val="88"/>
  </w:num>
  <w:num w:numId="145" w16cid:durableId="1529490272">
    <w:abstractNumId w:val="89"/>
  </w:num>
  <w:num w:numId="146" w16cid:durableId="2126583185">
    <w:abstractNumId w:val="8"/>
  </w:num>
  <w:num w:numId="147" w16cid:durableId="1968778348">
    <w:abstractNumId w:val="110"/>
  </w:num>
  <w:num w:numId="148" w16cid:durableId="1714891312">
    <w:abstractNumId w:val="58"/>
  </w:num>
  <w:num w:numId="149" w16cid:durableId="123735537">
    <w:abstractNumId w:val="132"/>
  </w:num>
  <w:num w:numId="150" w16cid:durableId="819930810">
    <w:abstractNumId w:val="21"/>
  </w:num>
  <w:num w:numId="151" w16cid:durableId="527261729">
    <w:abstractNumId w:val="48"/>
  </w:num>
  <w:num w:numId="152" w16cid:durableId="67385308">
    <w:abstractNumId w:val="99"/>
  </w:num>
  <w:num w:numId="153" w16cid:durableId="120614039">
    <w:abstractNumId w:val="4"/>
  </w:num>
  <w:num w:numId="154" w16cid:durableId="1793940196">
    <w:abstractNumId w:val="50"/>
  </w:num>
  <w:num w:numId="155" w16cid:durableId="2088769449">
    <w:abstractNumId w:val="66"/>
  </w:num>
  <w:num w:numId="156" w16cid:durableId="1389037960">
    <w:abstractNumId w:val="126"/>
  </w:num>
  <w:num w:numId="157" w16cid:durableId="1273899995">
    <w:abstractNumId w:val="53"/>
  </w:num>
  <w:num w:numId="158" w16cid:durableId="166794384">
    <w:abstractNumId w:val="3"/>
  </w:num>
  <w:num w:numId="159" w16cid:durableId="463811343">
    <w:abstractNumId w:val="47"/>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1A4"/>
    <w:rsid w:val="0000084F"/>
    <w:rsid w:val="00001094"/>
    <w:rsid w:val="000018E0"/>
    <w:rsid w:val="00001A1A"/>
    <w:rsid w:val="00001E1D"/>
    <w:rsid w:val="00001FE4"/>
    <w:rsid w:val="00002398"/>
    <w:rsid w:val="00002435"/>
    <w:rsid w:val="000026E6"/>
    <w:rsid w:val="00002805"/>
    <w:rsid w:val="00002AF2"/>
    <w:rsid w:val="00002BF8"/>
    <w:rsid w:val="00004008"/>
    <w:rsid w:val="0000431B"/>
    <w:rsid w:val="00004371"/>
    <w:rsid w:val="0000458B"/>
    <w:rsid w:val="00004731"/>
    <w:rsid w:val="00004911"/>
    <w:rsid w:val="00004D04"/>
    <w:rsid w:val="00005260"/>
    <w:rsid w:val="000056EC"/>
    <w:rsid w:val="00005E2C"/>
    <w:rsid w:val="00005E8A"/>
    <w:rsid w:val="000060E4"/>
    <w:rsid w:val="00006698"/>
    <w:rsid w:val="00006DE5"/>
    <w:rsid w:val="00006FC6"/>
    <w:rsid w:val="00007226"/>
    <w:rsid w:val="000075A2"/>
    <w:rsid w:val="00007E43"/>
    <w:rsid w:val="000102D0"/>
    <w:rsid w:val="000111DD"/>
    <w:rsid w:val="0001124F"/>
    <w:rsid w:val="0001162A"/>
    <w:rsid w:val="00011651"/>
    <w:rsid w:val="0001175E"/>
    <w:rsid w:val="0001198C"/>
    <w:rsid w:val="00012928"/>
    <w:rsid w:val="000129A3"/>
    <w:rsid w:val="00012D77"/>
    <w:rsid w:val="00012F59"/>
    <w:rsid w:val="000132C0"/>
    <w:rsid w:val="00013AE7"/>
    <w:rsid w:val="0001423A"/>
    <w:rsid w:val="00014270"/>
    <w:rsid w:val="0001439C"/>
    <w:rsid w:val="00014AC3"/>
    <w:rsid w:val="00014FCB"/>
    <w:rsid w:val="00015086"/>
    <w:rsid w:val="00015DEE"/>
    <w:rsid w:val="00015ED5"/>
    <w:rsid w:val="0001617D"/>
    <w:rsid w:val="0001658F"/>
    <w:rsid w:val="000168D0"/>
    <w:rsid w:val="00016C21"/>
    <w:rsid w:val="00017145"/>
    <w:rsid w:val="000171EF"/>
    <w:rsid w:val="00017907"/>
    <w:rsid w:val="00017A4A"/>
    <w:rsid w:val="0002025D"/>
    <w:rsid w:val="00020386"/>
    <w:rsid w:val="000204B6"/>
    <w:rsid w:val="00020F27"/>
    <w:rsid w:val="0002119A"/>
    <w:rsid w:val="00021446"/>
    <w:rsid w:val="0002189D"/>
    <w:rsid w:val="00021A0B"/>
    <w:rsid w:val="00022072"/>
    <w:rsid w:val="00022458"/>
    <w:rsid w:val="00022D36"/>
    <w:rsid w:val="000231BA"/>
    <w:rsid w:val="000236D0"/>
    <w:rsid w:val="000238E1"/>
    <w:rsid w:val="000240BC"/>
    <w:rsid w:val="000249F9"/>
    <w:rsid w:val="00024F49"/>
    <w:rsid w:val="00024FC7"/>
    <w:rsid w:val="00025050"/>
    <w:rsid w:val="000258EE"/>
    <w:rsid w:val="00025A22"/>
    <w:rsid w:val="00025BF1"/>
    <w:rsid w:val="00025CBE"/>
    <w:rsid w:val="00025EFC"/>
    <w:rsid w:val="0002605C"/>
    <w:rsid w:val="0002643F"/>
    <w:rsid w:val="00026B16"/>
    <w:rsid w:val="00026C76"/>
    <w:rsid w:val="0002708C"/>
    <w:rsid w:val="000276B6"/>
    <w:rsid w:val="00027904"/>
    <w:rsid w:val="00027BA1"/>
    <w:rsid w:val="00027C22"/>
    <w:rsid w:val="00027D1A"/>
    <w:rsid w:val="00030BAD"/>
    <w:rsid w:val="000311A8"/>
    <w:rsid w:val="0003138F"/>
    <w:rsid w:val="00031D55"/>
    <w:rsid w:val="00031EC3"/>
    <w:rsid w:val="0003217C"/>
    <w:rsid w:val="0003281B"/>
    <w:rsid w:val="00032924"/>
    <w:rsid w:val="00032A0E"/>
    <w:rsid w:val="00032F4E"/>
    <w:rsid w:val="000332B4"/>
    <w:rsid w:val="00033758"/>
    <w:rsid w:val="00033B09"/>
    <w:rsid w:val="00034232"/>
    <w:rsid w:val="00034345"/>
    <w:rsid w:val="000345BA"/>
    <w:rsid w:val="00034AE3"/>
    <w:rsid w:val="000351D2"/>
    <w:rsid w:val="000352F8"/>
    <w:rsid w:val="000356F1"/>
    <w:rsid w:val="00035A92"/>
    <w:rsid w:val="00035D86"/>
    <w:rsid w:val="0003648B"/>
    <w:rsid w:val="00036530"/>
    <w:rsid w:val="000365EF"/>
    <w:rsid w:val="00036BDB"/>
    <w:rsid w:val="00036C7A"/>
    <w:rsid w:val="00036E3E"/>
    <w:rsid w:val="00037044"/>
    <w:rsid w:val="00037D5A"/>
    <w:rsid w:val="000403C5"/>
    <w:rsid w:val="00040F24"/>
    <w:rsid w:val="000415A5"/>
    <w:rsid w:val="000415E5"/>
    <w:rsid w:val="00041DF1"/>
    <w:rsid w:val="00041F85"/>
    <w:rsid w:val="00042107"/>
    <w:rsid w:val="000428BB"/>
    <w:rsid w:val="000429FF"/>
    <w:rsid w:val="00043778"/>
    <w:rsid w:val="00043A0B"/>
    <w:rsid w:val="000446AE"/>
    <w:rsid w:val="0004482E"/>
    <w:rsid w:val="00044856"/>
    <w:rsid w:val="00044BD7"/>
    <w:rsid w:val="00044C2A"/>
    <w:rsid w:val="00044ECB"/>
    <w:rsid w:val="00045638"/>
    <w:rsid w:val="000467F6"/>
    <w:rsid w:val="00046B7D"/>
    <w:rsid w:val="00047250"/>
    <w:rsid w:val="000476D4"/>
    <w:rsid w:val="0004790C"/>
    <w:rsid w:val="00047B1A"/>
    <w:rsid w:val="00047BA1"/>
    <w:rsid w:val="0005062B"/>
    <w:rsid w:val="00050A34"/>
    <w:rsid w:val="000520B5"/>
    <w:rsid w:val="0005211F"/>
    <w:rsid w:val="00052183"/>
    <w:rsid w:val="0005226F"/>
    <w:rsid w:val="0005244C"/>
    <w:rsid w:val="00052B7C"/>
    <w:rsid w:val="00052BF3"/>
    <w:rsid w:val="00052E9C"/>
    <w:rsid w:val="00053699"/>
    <w:rsid w:val="00053DBB"/>
    <w:rsid w:val="00054660"/>
    <w:rsid w:val="00054C37"/>
    <w:rsid w:val="00054FF0"/>
    <w:rsid w:val="0005519A"/>
    <w:rsid w:val="000553EB"/>
    <w:rsid w:val="00055B78"/>
    <w:rsid w:val="00055ECF"/>
    <w:rsid w:val="00056101"/>
    <w:rsid w:val="00056907"/>
    <w:rsid w:val="00056BD6"/>
    <w:rsid w:val="00056ED4"/>
    <w:rsid w:val="00056EE2"/>
    <w:rsid w:val="000572A9"/>
    <w:rsid w:val="000573B1"/>
    <w:rsid w:val="000573BC"/>
    <w:rsid w:val="000574E5"/>
    <w:rsid w:val="000575E3"/>
    <w:rsid w:val="00057740"/>
    <w:rsid w:val="00057960"/>
    <w:rsid w:val="000602E5"/>
    <w:rsid w:val="00060C60"/>
    <w:rsid w:val="00060E33"/>
    <w:rsid w:val="00060FA6"/>
    <w:rsid w:val="00061045"/>
    <w:rsid w:val="000610A8"/>
    <w:rsid w:val="00061863"/>
    <w:rsid w:val="0006223E"/>
    <w:rsid w:val="000623EE"/>
    <w:rsid w:val="0006271D"/>
    <w:rsid w:val="00063230"/>
    <w:rsid w:val="00063675"/>
    <w:rsid w:val="00063745"/>
    <w:rsid w:val="00063F86"/>
    <w:rsid w:val="0006448D"/>
    <w:rsid w:val="0006470C"/>
    <w:rsid w:val="000647DD"/>
    <w:rsid w:val="00064C7F"/>
    <w:rsid w:val="000652CB"/>
    <w:rsid w:val="000656B2"/>
    <w:rsid w:val="00065F6A"/>
    <w:rsid w:val="00067629"/>
    <w:rsid w:val="000678B9"/>
    <w:rsid w:val="00070797"/>
    <w:rsid w:val="000708BC"/>
    <w:rsid w:val="000708CA"/>
    <w:rsid w:val="00070A90"/>
    <w:rsid w:val="00070F12"/>
    <w:rsid w:val="000711CC"/>
    <w:rsid w:val="00071968"/>
    <w:rsid w:val="00071DAC"/>
    <w:rsid w:val="00072093"/>
    <w:rsid w:val="00072661"/>
    <w:rsid w:val="000726C4"/>
    <w:rsid w:val="00072847"/>
    <w:rsid w:val="000728AF"/>
    <w:rsid w:val="00072B3A"/>
    <w:rsid w:val="00072BF3"/>
    <w:rsid w:val="000730BF"/>
    <w:rsid w:val="000737B1"/>
    <w:rsid w:val="000739D8"/>
    <w:rsid w:val="00073C1E"/>
    <w:rsid w:val="00073E7C"/>
    <w:rsid w:val="00074374"/>
    <w:rsid w:val="00074523"/>
    <w:rsid w:val="00075141"/>
    <w:rsid w:val="00075204"/>
    <w:rsid w:val="000752FF"/>
    <w:rsid w:val="00075817"/>
    <w:rsid w:val="00075AEF"/>
    <w:rsid w:val="00075BC4"/>
    <w:rsid w:val="0007666A"/>
    <w:rsid w:val="00076A12"/>
    <w:rsid w:val="00076C2A"/>
    <w:rsid w:val="00076CA9"/>
    <w:rsid w:val="00077224"/>
    <w:rsid w:val="00077CF3"/>
    <w:rsid w:val="00077E4B"/>
    <w:rsid w:val="00077EC1"/>
    <w:rsid w:val="00077F8A"/>
    <w:rsid w:val="000805D2"/>
    <w:rsid w:val="00080AC4"/>
    <w:rsid w:val="000810E1"/>
    <w:rsid w:val="000811AA"/>
    <w:rsid w:val="0008207E"/>
    <w:rsid w:val="000826F8"/>
    <w:rsid w:val="000827B4"/>
    <w:rsid w:val="0008343D"/>
    <w:rsid w:val="00083A37"/>
    <w:rsid w:val="00083F54"/>
    <w:rsid w:val="00084345"/>
    <w:rsid w:val="00084430"/>
    <w:rsid w:val="000845E6"/>
    <w:rsid w:val="000846CD"/>
    <w:rsid w:val="0008515A"/>
    <w:rsid w:val="00085843"/>
    <w:rsid w:val="00085A75"/>
    <w:rsid w:val="00085E2E"/>
    <w:rsid w:val="000864AD"/>
    <w:rsid w:val="0008675D"/>
    <w:rsid w:val="000867B2"/>
    <w:rsid w:val="00086842"/>
    <w:rsid w:val="0008693F"/>
    <w:rsid w:val="00086BC1"/>
    <w:rsid w:val="00086C7D"/>
    <w:rsid w:val="000870E8"/>
    <w:rsid w:val="00087142"/>
    <w:rsid w:val="00087BE6"/>
    <w:rsid w:val="000914D9"/>
    <w:rsid w:val="00091792"/>
    <w:rsid w:val="0009185C"/>
    <w:rsid w:val="00091880"/>
    <w:rsid w:val="000918D3"/>
    <w:rsid w:val="0009199C"/>
    <w:rsid w:val="0009213D"/>
    <w:rsid w:val="0009268F"/>
    <w:rsid w:val="00092788"/>
    <w:rsid w:val="00092906"/>
    <w:rsid w:val="00092975"/>
    <w:rsid w:val="00092ACF"/>
    <w:rsid w:val="0009345F"/>
    <w:rsid w:val="0009370A"/>
    <w:rsid w:val="00093F5C"/>
    <w:rsid w:val="00094000"/>
    <w:rsid w:val="00095060"/>
    <w:rsid w:val="0009519B"/>
    <w:rsid w:val="00095381"/>
    <w:rsid w:val="00095629"/>
    <w:rsid w:val="00095AC1"/>
    <w:rsid w:val="00096034"/>
    <w:rsid w:val="00096663"/>
    <w:rsid w:val="0009674D"/>
    <w:rsid w:val="00096E6C"/>
    <w:rsid w:val="00097057"/>
    <w:rsid w:val="0009793E"/>
    <w:rsid w:val="00097946"/>
    <w:rsid w:val="00097DD1"/>
    <w:rsid w:val="000A0941"/>
    <w:rsid w:val="000A10D9"/>
    <w:rsid w:val="000A1228"/>
    <w:rsid w:val="000A181B"/>
    <w:rsid w:val="000A1A9A"/>
    <w:rsid w:val="000A1F7E"/>
    <w:rsid w:val="000A228F"/>
    <w:rsid w:val="000A29F1"/>
    <w:rsid w:val="000A2CC6"/>
    <w:rsid w:val="000A304A"/>
    <w:rsid w:val="000A3237"/>
    <w:rsid w:val="000A3B6B"/>
    <w:rsid w:val="000A3D76"/>
    <w:rsid w:val="000A4525"/>
    <w:rsid w:val="000A5D8C"/>
    <w:rsid w:val="000A5F35"/>
    <w:rsid w:val="000A5FFC"/>
    <w:rsid w:val="000A60DD"/>
    <w:rsid w:val="000A6402"/>
    <w:rsid w:val="000A6685"/>
    <w:rsid w:val="000A6CE2"/>
    <w:rsid w:val="000A6D15"/>
    <w:rsid w:val="000A6E94"/>
    <w:rsid w:val="000A727F"/>
    <w:rsid w:val="000A7BD4"/>
    <w:rsid w:val="000A7E3D"/>
    <w:rsid w:val="000B008B"/>
    <w:rsid w:val="000B03A0"/>
    <w:rsid w:val="000B0531"/>
    <w:rsid w:val="000B075F"/>
    <w:rsid w:val="000B0870"/>
    <w:rsid w:val="000B0FE9"/>
    <w:rsid w:val="000B1261"/>
    <w:rsid w:val="000B1440"/>
    <w:rsid w:val="000B1E9C"/>
    <w:rsid w:val="000B1FA2"/>
    <w:rsid w:val="000B2599"/>
    <w:rsid w:val="000B27A4"/>
    <w:rsid w:val="000B2A7B"/>
    <w:rsid w:val="000B30A3"/>
    <w:rsid w:val="000B3272"/>
    <w:rsid w:val="000B35FE"/>
    <w:rsid w:val="000B38DD"/>
    <w:rsid w:val="000B3C73"/>
    <w:rsid w:val="000B3CE7"/>
    <w:rsid w:val="000B4333"/>
    <w:rsid w:val="000B4D0E"/>
    <w:rsid w:val="000B5CE0"/>
    <w:rsid w:val="000B5F45"/>
    <w:rsid w:val="000B6169"/>
    <w:rsid w:val="000B63D1"/>
    <w:rsid w:val="000B6B0B"/>
    <w:rsid w:val="000B6E92"/>
    <w:rsid w:val="000B7450"/>
    <w:rsid w:val="000B7C81"/>
    <w:rsid w:val="000B7E16"/>
    <w:rsid w:val="000C06D3"/>
    <w:rsid w:val="000C0A40"/>
    <w:rsid w:val="000C0EE3"/>
    <w:rsid w:val="000C0FFE"/>
    <w:rsid w:val="000C1466"/>
    <w:rsid w:val="000C1854"/>
    <w:rsid w:val="000C18F4"/>
    <w:rsid w:val="000C23D7"/>
    <w:rsid w:val="000C24CB"/>
    <w:rsid w:val="000C2A35"/>
    <w:rsid w:val="000C2C8B"/>
    <w:rsid w:val="000C2D8E"/>
    <w:rsid w:val="000C2D99"/>
    <w:rsid w:val="000C34C2"/>
    <w:rsid w:val="000C35D5"/>
    <w:rsid w:val="000C379B"/>
    <w:rsid w:val="000C3A5C"/>
    <w:rsid w:val="000C3D58"/>
    <w:rsid w:val="000C3E6B"/>
    <w:rsid w:val="000C409E"/>
    <w:rsid w:val="000C456D"/>
    <w:rsid w:val="000C4D6A"/>
    <w:rsid w:val="000C5059"/>
    <w:rsid w:val="000C52C0"/>
    <w:rsid w:val="000C5837"/>
    <w:rsid w:val="000C6127"/>
    <w:rsid w:val="000C6164"/>
    <w:rsid w:val="000C6353"/>
    <w:rsid w:val="000C638C"/>
    <w:rsid w:val="000C66AB"/>
    <w:rsid w:val="000C6966"/>
    <w:rsid w:val="000C6984"/>
    <w:rsid w:val="000C6A73"/>
    <w:rsid w:val="000C7079"/>
    <w:rsid w:val="000C750F"/>
    <w:rsid w:val="000C7601"/>
    <w:rsid w:val="000D0262"/>
    <w:rsid w:val="000D0521"/>
    <w:rsid w:val="000D061E"/>
    <w:rsid w:val="000D0770"/>
    <w:rsid w:val="000D084D"/>
    <w:rsid w:val="000D1437"/>
    <w:rsid w:val="000D1582"/>
    <w:rsid w:val="000D209A"/>
    <w:rsid w:val="000D25F3"/>
    <w:rsid w:val="000D2903"/>
    <w:rsid w:val="000D2BDA"/>
    <w:rsid w:val="000D31C3"/>
    <w:rsid w:val="000D415F"/>
    <w:rsid w:val="000D449E"/>
    <w:rsid w:val="000D44F5"/>
    <w:rsid w:val="000D4551"/>
    <w:rsid w:val="000D5240"/>
    <w:rsid w:val="000D5935"/>
    <w:rsid w:val="000D6119"/>
    <w:rsid w:val="000D67B9"/>
    <w:rsid w:val="000D70DA"/>
    <w:rsid w:val="000D72D7"/>
    <w:rsid w:val="000D73F4"/>
    <w:rsid w:val="000D785B"/>
    <w:rsid w:val="000D7DA3"/>
    <w:rsid w:val="000D7EC4"/>
    <w:rsid w:val="000D7F11"/>
    <w:rsid w:val="000E00AA"/>
    <w:rsid w:val="000E0D58"/>
    <w:rsid w:val="000E1512"/>
    <w:rsid w:val="000E157E"/>
    <w:rsid w:val="000E1990"/>
    <w:rsid w:val="000E1E66"/>
    <w:rsid w:val="000E21B5"/>
    <w:rsid w:val="000E24BD"/>
    <w:rsid w:val="000E33AB"/>
    <w:rsid w:val="000E34B7"/>
    <w:rsid w:val="000E3749"/>
    <w:rsid w:val="000E40DF"/>
    <w:rsid w:val="000E47B6"/>
    <w:rsid w:val="000E4DAA"/>
    <w:rsid w:val="000E511F"/>
    <w:rsid w:val="000E53A2"/>
    <w:rsid w:val="000E541F"/>
    <w:rsid w:val="000E5963"/>
    <w:rsid w:val="000E5F03"/>
    <w:rsid w:val="000E6373"/>
    <w:rsid w:val="000E6399"/>
    <w:rsid w:val="000E6738"/>
    <w:rsid w:val="000E698D"/>
    <w:rsid w:val="000E714B"/>
    <w:rsid w:val="000E7653"/>
    <w:rsid w:val="000E7AC4"/>
    <w:rsid w:val="000F02D7"/>
    <w:rsid w:val="000F06C5"/>
    <w:rsid w:val="000F08F3"/>
    <w:rsid w:val="000F0991"/>
    <w:rsid w:val="000F0995"/>
    <w:rsid w:val="000F12AC"/>
    <w:rsid w:val="000F1911"/>
    <w:rsid w:val="000F1B4C"/>
    <w:rsid w:val="000F21D6"/>
    <w:rsid w:val="000F260F"/>
    <w:rsid w:val="000F2E5D"/>
    <w:rsid w:val="000F3109"/>
    <w:rsid w:val="000F3809"/>
    <w:rsid w:val="000F3A8D"/>
    <w:rsid w:val="000F3E74"/>
    <w:rsid w:val="000F40DE"/>
    <w:rsid w:val="000F42B9"/>
    <w:rsid w:val="000F446D"/>
    <w:rsid w:val="000F49AE"/>
    <w:rsid w:val="000F4FC5"/>
    <w:rsid w:val="000F52C8"/>
    <w:rsid w:val="000F6CDA"/>
    <w:rsid w:val="000F706E"/>
    <w:rsid w:val="000F788C"/>
    <w:rsid w:val="000F7AA2"/>
    <w:rsid w:val="00100204"/>
    <w:rsid w:val="00100622"/>
    <w:rsid w:val="0010083B"/>
    <w:rsid w:val="001008ED"/>
    <w:rsid w:val="00100AF8"/>
    <w:rsid w:val="00100FEE"/>
    <w:rsid w:val="0010119F"/>
    <w:rsid w:val="001015B2"/>
    <w:rsid w:val="001016CE"/>
    <w:rsid w:val="00101927"/>
    <w:rsid w:val="00101B40"/>
    <w:rsid w:val="001022AC"/>
    <w:rsid w:val="0010250E"/>
    <w:rsid w:val="00102747"/>
    <w:rsid w:val="001027B5"/>
    <w:rsid w:val="00104667"/>
    <w:rsid w:val="0010473C"/>
    <w:rsid w:val="001048FA"/>
    <w:rsid w:val="0010539E"/>
    <w:rsid w:val="00105A0A"/>
    <w:rsid w:val="00106170"/>
    <w:rsid w:val="001067B1"/>
    <w:rsid w:val="00107005"/>
    <w:rsid w:val="00107215"/>
    <w:rsid w:val="00107461"/>
    <w:rsid w:val="00107E50"/>
    <w:rsid w:val="00107F86"/>
    <w:rsid w:val="00110346"/>
    <w:rsid w:val="001107B0"/>
    <w:rsid w:val="001107F1"/>
    <w:rsid w:val="00110937"/>
    <w:rsid w:val="001109D6"/>
    <w:rsid w:val="00110AED"/>
    <w:rsid w:val="00110CB3"/>
    <w:rsid w:val="00110F9B"/>
    <w:rsid w:val="00111EC6"/>
    <w:rsid w:val="00112199"/>
    <w:rsid w:val="001121AB"/>
    <w:rsid w:val="001124FC"/>
    <w:rsid w:val="0011294D"/>
    <w:rsid w:val="001133A2"/>
    <w:rsid w:val="00113C1A"/>
    <w:rsid w:val="00113CD4"/>
    <w:rsid w:val="00113DD5"/>
    <w:rsid w:val="00113F15"/>
    <w:rsid w:val="0011423D"/>
    <w:rsid w:val="00114750"/>
    <w:rsid w:val="00114D8D"/>
    <w:rsid w:val="00115157"/>
    <w:rsid w:val="00115919"/>
    <w:rsid w:val="00115959"/>
    <w:rsid w:val="00115C6F"/>
    <w:rsid w:val="00115D0F"/>
    <w:rsid w:val="00115F0D"/>
    <w:rsid w:val="00115F42"/>
    <w:rsid w:val="00116112"/>
    <w:rsid w:val="0011662C"/>
    <w:rsid w:val="00116659"/>
    <w:rsid w:val="0011669E"/>
    <w:rsid w:val="00116980"/>
    <w:rsid w:val="0011701A"/>
    <w:rsid w:val="001170F7"/>
    <w:rsid w:val="001173BD"/>
    <w:rsid w:val="00117510"/>
    <w:rsid w:val="00117A65"/>
    <w:rsid w:val="00117C87"/>
    <w:rsid w:val="00117CD2"/>
    <w:rsid w:val="00117CD6"/>
    <w:rsid w:val="00117F23"/>
    <w:rsid w:val="001200DF"/>
    <w:rsid w:val="001203DD"/>
    <w:rsid w:val="00120863"/>
    <w:rsid w:val="001208B7"/>
    <w:rsid w:val="00120C3B"/>
    <w:rsid w:val="00120EB0"/>
    <w:rsid w:val="001213F3"/>
    <w:rsid w:val="00121525"/>
    <w:rsid w:val="00121732"/>
    <w:rsid w:val="0012216C"/>
    <w:rsid w:val="001224DF"/>
    <w:rsid w:val="00122B32"/>
    <w:rsid w:val="00123308"/>
    <w:rsid w:val="0012363E"/>
    <w:rsid w:val="001236A1"/>
    <w:rsid w:val="00123FA1"/>
    <w:rsid w:val="001240C8"/>
    <w:rsid w:val="001242FD"/>
    <w:rsid w:val="0012450C"/>
    <w:rsid w:val="0012463E"/>
    <w:rsid w:val="00124F3C"/>
    <w:rsid w:val="001251CB"/>
    <w:rsid w:val="00125283"/>
    <w:rsid w:val="001253B3"/>
    <w:rsid w:val="0012545B"/>
    <w:rsid w:val="00125A77"/>
    <w:rsid w:val="00126913"/>
    <w:rsid w:val="00126A2B"/>
    <w:rsid w:val="0012701C"/>
    <w:rsid w:val="001277CF"/>
    <w:rsid w:val="001306AA"/>
    <w:rsid w:val="00130816"/>
    <w:rsid w:val="00130C51"/>
    <w:rsid w:val="001310AF"/>
    <w:rsid w:val="001318AD"/>
    <w:rsid w:val="00131ACE"/>
    <w:rsid w:val="00131B7B"/>
    <w:rsid w:val="00131F79"/>
    <w:rsid w:val="00132066"/>
    <w:rsid w:val="00132157"/>
    <w:rsid w:val="00132494"/>
    <w:rsid w:val="00132CAC"/>
    <w:rsid w:val="00132F52"/>
    <w:rsid w:val="00133122"/>
    <w:rsid w:val="00133276"/>
    <w:rsid w:val="00133362"/>
    <w:rsid w:val="00133454"/>
    <w:rsid w:val="00133739"/>
    <w:rsid w:val="001338EC"/>
    <w:rsid w:val="001338F0"/>
    <w:rsid w:val="00133979"/>
    <w:rsid w:val="00133DFB"/>
    <w:rsid w:val="0013400B"/>
    <w:rsid w:val="0013427D"/>
    <w:rsid w:val="00134290"/>
    <w:rsid w:val="001343D9"/>
    <w:rsid w:val="00134B62"/>
    <w:rsid w:val="00134D27"/>
    <w:rsid w:val="00134D58"/>
    <w:rsid w:val="00134E60"/>
    <w:rsid w:val="00135037"/>
    <w:rsid w:val="001351BA"/>
    <w:rsid w:val="001354A5"/>
    <w:rsid w:val="0013571F"/>
    <w:rsid w:val="00135B79"/>
    <w:rsid w:val="0013601E"/>
    <w:rsid w:val="001360CA"/>
    <w:rsid w:val="001365D2"/>
    <w:rsid w:val="00136677"/>
    <w:rsid w:val="00136B5B"/>
    <w:rsid w:val="00136B75"/>
    <w:rsid w:val="00136D22"/>
    <w:rsid w:val="00136DE0"/>
    <w:rsid w:val="00136DFA"/>
    <w:rsid w:val="0013792A"/>
    <w:rsid w:val="001404DD"/>
    <w:rsid w:val="001407FA"/>
    <w:rsid w:val="00140B50"/>
    <w:rsid w:val="00140C19"/>
    <w:rsid w:val="00140D00"/>
    <w:rsid w:val="0014111B"/>
    <w:rsid w:val="00141206"/>
    <w:rsid w:val="0014207B"/>
    <w:rsid w:val="0014228C"/>
    <w:rsid w:val="001426DF"/>
    <w:rsid w:val="00142C2D"/>
    <w:rsid w:val="00143E03"/>
    <w:rsid w:val="00143ED6"/>
    <w:rsid w:val="00144066"/>
    <w:rsid w:val="0014417A"/>
    <w:rsid w:val="001442E9"/>
    <w:rsid w:val="001447CD"/>
    <w:rsid w:val="00145357"/>
    <w:rsid w:val="00145B76"/>
    <w:rsid w:val="00145CEB"/>
    <w:rsid w:val="00145DF7"/>
    <w:rsid w:val="00145E9A"/>
    <w:rsid w:val="001460FE"/>
    <w:rsid w:val="0014675B"/>
    <w:rsid w:val="00146B98"/>
    <w:rsid w:val="00146C1B"/>
    <w:rsid w:val="00146F48"/>
    <w:rsid w:val="0014788F"/>
    <w:rsid w:val="00147ADF"/>
    <w:rsid w:val="001500C8"/>
    <w:rsid w:val="00151210"/>
    <w:rsid w:val="00151654"/>
    <w:rsid w:val="001519F4"/>
    <w:rsid w:val="00151B00"/>
    <w:rsid w:val="00151C97"/>
    <w:rsid w:val="001521A1"/>
    <w:rsid w:val="00152718"/>
    <w:rsid w:val="001528A0"/>
    <w:rsid w:val="00152AE4"/>
    <w:rsid w:val="00153223"/>
    <w:rsid w:val="00153338"/>
    <w:rsid w:val="0015350E"/>
    <w:rsid w:val="00153702"/>
    <w:rsid w:val="00153DC1"/>
    <w:rsid w:val="00153E2C"/>
    <w:rsid w:val="00153FA0"/>
    <w:rsid w:val="00154167"/>
    <w:rsid w:val="001546E2"/>
    <w:rsid w:val="0015485F"/>
    <w:rsid w:val="0015499F"/>
    <w:rsid w:val="00154DB2"/>
    <w:rsid w:val="00154E61"/>
    <w:rsid w:val="001550DE"/>
    <w:rsid w:val="00155409"/>
    <w:rsid w:val="00155477"/>
    <w:rsid w:val="00155556"/>
    <w:rsid w:val="0015578A"/>
    <w:rsid w:val="00155848"/>
    <w:rsid w:val="00156317"/>
    <w:rsid w:val="0015655E"/>
    <w:rsid w:val="0015656F"/>
    <w:rsid w:val="001565BF"/>
    <w:rsid w:val="001567BB"/>
    <w:rsid w:val="001568A4"/>
    <w:rsid w:val="00156B1D"/>
    <w:rsid w:val="00157193"/>
    <w:rsid w:val="0015721C"/>
    <w:rsid w:val="00157CDA"/>
    <w:rsid w:val="001603ED"/>
    <w:rsid w:val="001604A7"/>
    <w:rsid w:val="0016100A"/>
    <w:rsid w:val="001612D4"/>
    <w:rsid w:val="00161517"/>
    <w:rsid w:val="00161669"/>
    <w:rsid w:val="00161A9B"/>
    <w:rsid w:val="00161F2D"/>
    <w:rsid w:val="00162265"/>
    <w:rsid w:val="001622B2"/>
    <w:rsid w:val="001622C0"/>
    <w:rsid w:val="00162431"/>
    <w:rsid w:val="00162B70"/>
    <w:rsid w:val="00162CC9"/>
    <w:rsid w:val="001636C1"/>
    <w:rsid w:val="001638FC"/>
    <w:rsid w:val="00163973"/>
    <w:rsid w:val="001641DE"/>
    <w:rsid w:val="001650C5"/>
    <w:rsid w:val="001655C2"/>
    <w:rsid w:val="00165C2A"/>
    <w:rsid w:val="00165FD6"/>
    <w:rsid w:val="0016633E"/>
    <w:rsid w:val="00166752"/>
    <w:rsid w:val="0016758D"/>
    <w:rsid w:val="001678CC"/>
    <w:rsid w:val="00167AE8"/>
    <w:rsid w:val="00167BAA"/>
    <w:rsid w:val="00167BC7"/>
    <w:rsid w:val="00167F16"/>
    <w:rsid w:val="0017078C"/>
    <w:rsid w:val="001708AD"/>
    <w:rsid w:val="00170CEC"/>
    <w:rsid w:val="00171920"/>
    <w:rsid w:val="00171982"/>
    <w:rsid w:val="00171BB3"/>
    <w:rsid w:val="00171CD2"/>
    <w:rsid w:val="001725A2"/>
    <w:rsid w:val="001726D2"/>
    <w:rsid w:val="00172D7D"/>
    <w:rsid w:val="00173F67"/>
    <w:rsid w:val="00174A06"/>
    <w:rsid w:val="00174B04"/>
    <w:rsid w:val="00174C57"/>
    <w:rsid w:val="001752C3"/>
    <w:rsid w:val="00175B51"/>
    <w:rsid w:val="00175D7F"/>
    <w:rsid w:val="00175EC2"/>
    <w:rsid w:val="0017623B"/>
    <w:rsid w:val="00176466"/>
    <w:rsid w:val="00176AF4"/>
    <w:rsid w:val="00176BF3"/>
    <w:rsid w:val="0018053A"/>
    <w:rsid w:val="00181797"/>
    <w:rsid w:val="00181FB1"/>
    <w:rsid w:val="0018268E"/>
    <w:rsid w:val="00182760"/>
    <w:rsid w:val="00183692"/>
    <w:rsid w:val="00183DB3"/>
    <w:rsid w:val="00184450"/>
    <w:rsid w:val="001844E0"/>
    <w:rsid w:val="00184793"/>
    <w:rsid w:val="00184B55"/>
    <w:rsid w:val="00184EDB"/>
    <w:rsid w:val="00184FF0"/>
    <w:rsid w:val="001854D0"/>
    <w:rsid w:val="00185A08"/>
    <w:rsid w:val="00185CA7"/>
    <w:rsid w:val="00185DF8"/>
    <w:rsid w:val="0018606F"/>
    <w:rsid w:val="0018628A"/>
    <w:rsid w:val="00186536"/>
    <w:rsid w:val="00186633"/>
    <w:rsid w:val="001869A0"/>
    <w:rsid w:val="00186A23"/>
    <w:rsid w:val="00186ECC"/>
    <w:rsid w:val="001871AF"/>
    <w:rsid w:val="001876E2"/>
    <w:rsid w:val="00187A61"/>
    <w:rsid w:val="00187C87"/>
    <w:rsid w:val="00190433"/>
    <w:rsid w:val="00190485"/>
    <w:rsid w:val="001905D5"/>
    <w:rsid w:val="00191388"/>
    <w:rsid w:val="001914B6"/>
    <w:rsid w:val="00191885"/>
    <w:rsid w:val="001918EE"/>
    <w:rsid w:val="00191F18"/>
    <w:rsid w:val="0019220F"/>
    <w:rsid w:val="00192363"/>
    <w:rsid w:val="0019252E"/>
    <w:rsid w:val="00192546"/>
    <w:rsid w:val="00192807"/>
    <w:rsid w:val="00192AB2"/>
    <w:rsid w:val="00192B01"/>
    <w:rsid w:val="00192B8A"/>
    <w:rsid w:val="001935AD"/>
    <w:rsid w:val="001939D3"/>
    <w:rsid w:val="00193A17"/>
    <w:rsid w:val="00193C24"/>
    <w:rsid w:val="00193EB2"/>
    <w:rsid w:val="00194B6F"/>
    <w:rsid w:val="00194BBB"/>
    <w:rsid w:val="00194BC7"/>
    <w:rsid w:val="001950E0"/>
    <w:rsid w:val="001952E3"/>
    <w:rsid w:val="001955DA"/>
    <w:rsid w:val="001955E3"/>
    <w:rsid w:val="0019585C"/>
    <w:rsid w:val="00195FDD"/>
    <w:rsid w:val="001961D5"/>
    <w:rsid w:val="00196BEC"/>
    <w:rsid w:val="0019746D"/>
    <w:rsid w:val="0019773D"/>
    <w:rsid w:val="00197875"/>
    <w:rsid w:val="00197AD3"/>
    <w:rsid w:val="001A0168"/>
    <w:rsid w:val="001A0EBA"/>
    <w:rsid w:val="001A0F12"/>
    <w:rsid w:val="001A1487"/>
    <w:rsid w:val="001A16A8"/>
    <w:rsid w:val="001A2F37"/>
    <w:rsid w:val="001A3471"/>
    <w:rsid w:val="001A34C7"/>
    <w:rsid w:val="001A352B"/>
    <w:rsid w:val="001A3DB8"/>
    <w:rsid w:val="001A3EF2"/>
    <w:rsid w:val="001A3F7E"/>
    <w:rsid w:val="001A3FD8"/>
    <w:rsid w:val="001A3FED"/>
    <w:rsid w:val="001A402A"/>
    <w:rsid w:val="001A40EA"/>
    <w:rsid w:val="001A4AA8"/>
    <w:rsid w:val="001A5275"/>
    <w:rsid w:val="001A55E0"/>
    <w:rsid w:val="001A564A"/>
    <w:rsid w:val="001A5682"/>
    <w:rsid w:val="001A5A85"/>
    <w:rsid w:val="001A5F44"/>
    <w:rsid w:val="001A6222"/>
    <w:rsid w:val="001A6966"/>
    <w:rsid w:val="001A779E"/>
    <w:rsid w:val="001A784B"/>
    <w:rsid w:val="001A7BDB"/>
    <w:rsid w:val="001B050F"/>
    <w:rsid w:val="001B07A2"/>
    <w:rsid w:val="001B081F"/>
    <w:rsid w:val="001B09F2"/>
    <w:rsid w:val="001B0B35"/>
    <w:rsid w:val="001B0E58"/>
    <w:rsid w:val="001B10CE"/>
    <w:rsid w:val="001B15FB"/>
    <w:rsid w:val="001B1662"/>
    <w:rsid w:val="001B2364"/>
    <w:rsid w:val="001B287C"/>
    <w:rsid w:val="001B28D3"/>
    <w:rsid w:val="001B31FA"/>
    <w:rsid w:val="001B3FBF"/>
    <w:rsid w:val="001B4017"/>
    <w:rsid w:val="001B41A2"/>
    <w:rsid w:val="001B475E"/>
    <w:rsid w:val="001B4AB8"/>
    <w:rsid w:val="001B5971"/>
    <w:rsid w:val="001B60E0"/>
    <w:rsid w:val="001B72A7"/>
    <w:rsid w:val="001B77A4"/>
    <w:rsid w:val="001B77BC"/>
    <w:rsid w:val="001B7896"/>
    <w:rsid w:val="001B7AAD"/>
    <w:rsid w:val="001B7AF3"/>
    <w:rsid w:val="001C0387"/>
    <w:rsid w:val="001C05C0"/>
    <w:rsid w:val="001C0DAC"/>
    <w:rsid w:val="001C1077"/>
    <w:rsid w:val="001C1526"/>
    <w:rsid w:val="001C1A4B"/>
    <w:rsid w:val="001C2009"/>
    <w:rsid w:val="001C213A"/>
    <w:rsid w:val="001C2E35"/>
    <w:rsid w:val="001C3216"/>
    <w:rsid w:val="001C3242"/>
    <w:rsid w:val="001C3A9F"/>
    <w:rsid w:val="001C3F5D"/>
    <w:rsid w:val="001C4195"/>
    <w:rsid w:val="001C4467"/>
    <w:rsid w:val="001C4473"/>
    <w:rsid w:val="001C4A16"/>
    <w:rsid w:val="001C4F1E"/>
    <w:rsid w:val="001C5432"/>
    <w:rsid w:val="001C5711"/>
    <w:rsid w:val="001C5F7A"/>
    <w:rsid w:val="001C609F"/>
    <w:rsid w:val="001C69C9"/>
    <w:rsid w:val="001C6B2F"/>
    <w:rsid w:val="001C7319"/>
    <w:rsid w:val="001C76AF"/>
    <w:rsid w:val="001C7CF7"/>
    <w:rsid w:val="001C7FC6"/>
    <w:rsid w:val="001D1035"/>
    <w:rsid w:val="001D1315"/>
    <w:rsid w:val="001D13B6"/>
    <w:rsid w:val="001D19B8"/>
    <w:rsid w:val="001D1AAB"/>
    <w:rsid w:val="001D1DD9"/>
    <w:rsid w:val="001D2065"/>
    <w:rsid w:val="001D20D5"/>
    <w:rsid w:val="001D20F0"/>
    <w:rsid w:val="001D29A0"/>
    <w:rsid w:val="001D2DD1"/>
    <w:rsid w:val="001D3816"/>
    <w:rsid w:val="001D3CC8"/>
    <w:rsid w:val="001D3E8B"/>
    <w:rsid w:val="001D4020"/>
    <w:rsid w:val="001D40F0"/>
    <w:rsid w:val="001D427A"/>
    <w:rsid w:val="001D4AEB"/>
    <w:rsid w:val="001D4BC2"/>
    <w:rsid w:val="001D4BCD"/>
    <w:rsid w:val="001D4BE4"/>
    <w:rsid w:val="001D4F70"/>
    <w:rsid w:val="001D4FC2"/>
    <w:rsid w:val="001D5100"/>
    <w:rsid w:val="001D51CC"/>
    <w:rsid w:val="001D5505"/>
    <w:rsid w:val="001D622D"/>
    <w:rsid w:val="001D6A2F"/>
    <w:rsid w:val="001D6BF3"/>
    <w:rsid w:val="001D7879"/>
    <w:rsid w:val="001E025F"/>
    <w:rsid w:val="001E07CF"/>
    <w:rsid w:val="001E1507"/>
    <w:rsid w:val="001E151D"/>
    <w:rsid w:val="001E1B46"/>
    <w:rsid w:val="001E1BDA"/>
    <w:rsid w:val="001E20E9"/>
    <w:rsid w:val="001E2B1D"/>
    <w:rsid w:val="001E2CBE"/>
    <w:rsid w:val="001E30AE"/>
    <w:rsid w:val="001E32AC"/>
    <w:rsid w:val="001E3404"/>
    <w:rsid w:val="001E3F11"/>
    <w:rsid w:val="001E4365"/>
    <w:rsid w:val="001E4469"/>
    <w:rsid w:val="001E458E"/>
    <w:rsid w:val="001E4675"/>
    <w:rsid w:val="001E56E7"/>
    <w:rsid w:val="001E5DE5"/>
    <w:rsid w:val="001E6E3F"/>
    <w:rsid w:val="001E708C"/>
    <w:rsid w:val="001E7FF4"/>
    <w:rsid w:val="001F0416"/>
    <w:rsid w:val="001F0984"/>
    <w:rsid w:val="001F09AA"/>
    <w:rsid w:val="001F0AAE"/>
    <w:rsid w:val="001F0CDC"/>
    <w:rsid w:val="001F0D1A"/>
    <w:rsid w:val="001F0E95"/>
    <w:rsid w:val="001F0F4E"/>
    <w:rsid w:val="001F0FD5"/>
    <w:rsid w:val="001F1A17"/>
    <w:rsid w:val="001F1A84"/>
    <w:rsid w:val="001F1C1A"/>
    <w:rsid w:val="001F1DBA"/>
    <w:rsid w:val="001F21BC"/>
    <w:rsid w:val="001F245C"/>
    <w:rsid w:val="001F2B61"/>
    <w:rsid w:val="001F2DB6"/>
    <w:rsid w:val="001F2E92"/>
    <w:rsid w:val="001F38D0"/>
    <w:rsid w:val="001F3A65"/>
    <w:rsid w:val="001F3C1A"/>
    <w:rsid w:val="001F3FD4"/>
    <w:rsid w:val="001F4376"/>
    <w:rsid w:val="001F4D4B"/>
    <w:rsid w:val="001F629D"/>
    <w:rsid w:val="001F67E6"/>
    <w:rsid w:val="001F6AA5"/>
    <w:rsid w:val="001F7210"/>
    <w:rsid w:val="001F77E1"/>
    <w:rsid w:val="001F7A53"/>
    <w:rsid w:val="001F7CEE"/>
    <w:rsid w:val="001F7DB4"/>
    <w:rsid w:val="002008C4"/>
    <w:rsid w:val="00200906"/>
    <w:rsid w:val="00200B0B"/>
    <w:rsid w:val="002012A0"/>
    <w:rsid w:val="00201303"/>
    <w:rsid w:val="00201632"/>
    <w:rsid w:val="0020172D"/>
    <w:rsid w:val="002022CE"/>
    <w:rsid w:val="00202378"/>
    <w:rsid w:val="002029A3"/>
    <w:rsid w:val="00202C4F"/>
    <w:rsid w:val="00202FA9"/>
    <w:rsid w:val="00203B34"/>
    <w:rsid w:val="00203B7F"/>
    <w:rsid w:val="00204BEF"/>
    <w:rsid w:val="00205030"/>
    <w:rsid w:val="00205BD5"/>
    <w:rsid w:val="00205F4C"/>
    <w:rsid w:val="00206225"/>
    <w:rsid w:val="00206594"/>
    <w:rsid w:val="0020672C"/>
    <w:rsid w:val="0020692D"/>
    <w:rsid w:val="00206FBE"/>
    <w:rsid w:val="002070A8"/>
    <w:rsid w:val="0020752A"/>
    <w:rsid w:val="002077E3"/>
    <w:rsid w:val="002078AF"/>
    <w:rsid w:val="00207D76"/>
    <w:rsid w:val="00207E0B"/>
    <w:rsid w:val="002101C7"/>
    <w:rsid w:val="0021147C"/>
    <w:rsid w:val="0021193E"/>
    <w:rsid w:val="002119B6"/>
    <w:rsid w:val="00211B23"/>
    <w:rsid w:val="002122E9"/>
    <w:rsid w:val="0021243C"/>
    <w:rsid w:val="00212585"/>
    <w:rsid w:val="002131A3"/>
    <w:rsid w:val="002131CE"/>
    <w:rsid w:val="00213382"/>
    <w:rsid w:val="00213677"/>
    <w:rsid w:val="0021370E"/>
    <w:rsid w:val="002137EA"/>
    <w:rsid w:val="00213B53"/>
    <w:rsid w:val="00213B75"/>
    <w:rsid w:val="00213E65"/>
    <w:rsid w:val="002147BC"/>
    <w:rsid w:val="00214DBE"/>
    <w:rsid w:val="002152C5"/>
    <w:rsid w:val="002156DF"/>
    <w:rsid w:val="00215FEE"/>
    <w:rsid w:val="00216245"/>
    <w:rsid w:val="00216275"/>
    <w:rsid w:val="002162BA"/>
    <w:rsid w:val="002163ED"/>
    <w:rsid w:val="00216402"/>
    <w:rsid w:val="00216A87"/>
    <w:rsid w:val="00217469"/>
    <w:rsid w:val="0021768E"/>
    <w:rsid w:val="002177BF"/>
    <w:rsid w:val="00217BCE"/>
    <w:rsid w:val="00217E17"/>
    <w:rsid w:val="00220362"/>
    <w:rsid w:val="002204C3"/>
    <w:rsid w:val="00220BB3"/>
    <w:rsid w:val="00220C2F"/>
    <w:rsid w:val="00220F57"/>
    <w:rsid w:val="002218DA"/>
    <w:rsid w:val="00221FB2"/>
    <w:rsid w:val="00222BAA"/>
    <w:rsid w:val="0022377A"/>
    <w:rsid w:val="0022422D"/>
    <w:rsid w:val="00224463"/>
    <w:rsid w:val="00224530"/>
    <w:rsid w:val="0022457F"/>
    <w:rsid w:val="0022498C"/>
    <w:rsid w:val="002249FF"/>
    <w:rsid w:val="00224B9D"/>
    <w:rsid w:val="00224F0F"/>
    <w:rsid w:val="0022515F"/>
    <w:rsid w:val="00225A8E"/>
    <w:rsid w:val="00225B37"/>
    <w:rsid w:val="00225E27"/>
    <w:rsid w:val="002266B2"/>
    <w:rsid w:val="00226E02"/>
    <w:rsid w:val="00226E57"/>
    <w:rsid w:val="0022765E"/>
    <w:rsid w:val="00227799"/>
    <w:rsid w:val="00227E8E"/>
    <w:rsid w:val="002301EB"/>
    <w:rsid w:val="002306BB"/>
    <w:rsid w:val="00230A68"/>
    <w:rsid w:val="00230B2F"/>
    <w:rsid w:val="00230BE6"/>
    <w:rsid w:val="00230F50"/>
    <w:rsid w:val="0023114F"/>
    <w:rsid w:val="00231FEA"/>
    <w:rsid w:val="00232020"/>
    <w:rsid w:val="002320B2"/>
    <w:rsid w:val="00232269"/>
    <w:rsid w:val="002322E3"/>
    <w:rsid w:val="00232593"/>
    <w:rsid w:val="002326E7"/>
    <w:rsid w:val="00232A72"/>
    <w:rsid w:val="00232B44"/>
    <w:rsid w:val="002332C6"/>
    <w:rsid w:val="00233BA2"/>
    <w:rsid w:val="00233F5A"/>
    <w:rsid w:val="00234666"/>
    <w:rsid w:val="00234962"/>
    <w:rsid w:val="00234C02"/>
    <w:rsid w:val="002356FB"/>
    <w:rsid w:val="00235E5D"/>
    <w:rsid w:val="00235F61"/>
    <w:rsid w:val="002361BC"/>
    <w:rsid w:val="00236703"/>
    <w:rsid w:val="002368A7"/>
    <w:rsid w:val="002369AE"/>
    <w:rsid w:val="00237153"/>
    <w:rsid w:val="00240AC5"/>
    <w:rsid w:val="00240DC1"/>
    <w:rsid w:val="0024117C"/>
    <w:rsid w:val="0024172C"/>
    <w:rsid w:val="00241868"/>
    <w:rsid w:val="00241D27"/>
    <w:rsid w:val="00242590"/>
    <w:rsid w:val="00242762"/>
    <w:rsid w:val="00242CBF"/>
    <w:rsid w:val="00242FA6"/>
    <w:rsid w:val="00243121"/>
    <w:rsid w:val="00243261"/>
    <w:rsid w:val="002433DC"/>
    <w:rsid w:val="00243466"/>
    <w:rsid w:val="002436EB"/>
    <w:rsid w:val="00243E2C"/>
    <w:rsid w:val="00243EAF"/>
    <w:rsid w:val="00243F3F"/>
    <w:rsid w:val="002447AC"/>
    <w:rsid w:val="00244AC3"/>
    <w:rsid w:val="00244CA7"/>
    <w:rsid w:val="00245448"/>
    <w:rsid w:val="00245896"/>
    <w:rsid w:val="002463D0"/>
    <w:rsid w:val="002469BA"/>
    <w:rsid w:val="00247B71"/>
    <w:rsid w:val="00247EC7"/>
    <w:rsid w:val="00247F96"/>
    <w:rsid w:val="00250F01"/>
    <w:rsid w:val="00250F88"/>
    <w:rsid w:val="00251034"/>
    <w:rsid w:val="0025130A"/>
    <w:rsid w:val="002516C1"/>
    <w:rsid w:val="00252147"/>
    <w:rsid w:val="0025306E"/>
    <w:rsid w:val="0025310D"/>
    <w:rsid w:val="0025342B"/>
    <w:rsid w:val="00253549"/>
    <w:rsid w:val="0025392F"/>
    <w:rsid w:val="00253F5B"/>
    <w:rsid w:val="00253FF1"/>
    <w:rsid w:val="002544A8"/>
    <w:rsid w:val="00254709"/>
    <w:rsid w:val="00254DEF"/>
    <w:rsid w:val="00254F57"/>
    <w:rsid w:val="00254F7E"/>
    <w:rsid w:val="002562A9"/>
    <w:rsid w:val="002563B2"/>
    <w:rsid w:val="002568DE"/>
    <w:rsid w:val="002568F8"/>
    <w:rsid w:val="002569CE"/>
    <w:rsid w:val="00256F70"/>
    <w:rsid w:val="00257063"/>
    <w:rsid w:val="0025725C"/>
    <w:rsid w:val="00257680"/>
    <w:rsid w:val="00257B8A"/>
    <w:rsid w:val="00257D9B"/>
    <w:rsid w:val="00257FE3"/>
    <w:rsid w:val="002604EA"/>
    <w:rsid w:val="00260F1B"/>
    <w:rsid w:val="0026104C"/>
    <w:rsid w:val="00261694"/>
    <w:rsid w:val="00261D93"/>
    <w:rsid w:val="00261F45"/>
    <w:rsid w:val="00261F5F"/>
    <w:rsid w:val="00262096"/>
    <w:rsid w:val="00262841"/>
    <w:rsid w:val="0026296F"/>
    <w:rsid w:val="00262A9B"/>
    <w:rsid w:val="00262F17"/>
    <w:rsid w:val="002632FB"/>
    <w:rsid w:val="0026334E"/>
    <w:rsid w:val="00263365"/>
    <w:rsid w:val="0026344F"/>
    <w:rsid w:val="00263766"/>
    <w:rsid w:val="00263869"/>
    <w:rsid w:val="00263BA7"/>
    <w:rsid w:val="00263E6E"/>
    <w:rsid w:val="00263E8B"/>
    <w:rsid w:val="00264035"/>
    <w:rsid w:val="00264195"/>
    <w:rsid w:val="002641A5"/>
    <w:rsid w:val="002646AC"/>
    <w:rsid w:val="002649A4"/>
    <w:rsid w:val="00264B27"/>
    <w:rsid w:val="00264F1D"/>
    <w:rsid w:val="0026502F"/>
    <w:rsid w:val="0026534A"/>
    <w:rsid w:val="002654D7"/>
    <w:rsid w:val="0026555A"/>
    <w:rsid w:val="002662B4"/>
    <w:rsid w:val="00266319"/>
    <w:rsid w:val="00266C5F"/>
    <w:rsid w:val="00266DE9"/>
    <w:rsid w:val="00267505"/>
    <w:rsid w:val="00267C0A"/>
    <w:rsid w:val="00270068"/>
    <w:rsid w:val="00270976"/>
    <w:rsid w:val="00270A53"/>
    <w:rsid w:val="00270E19"/>
    <w:rsid w:val="002715A6"/>
    <w:rsid w:val="002718BD"/>
    <w:rsid w:val="00271A4B"/>
    <w:rsid w:val="0027215A"/>
    <w:rsid w:val="002726FA"/>
    <w:rsid w:val="00272911"/>
    <w:rsid w:val="002729F1"/>
    <w:rsid w:val="00272D53"/>
    <w:rsid w:val="002734C2"/>
    <w:rsid w:val="00273517"/>
    <w:rsid w:val="002735B5"/>
    <w:rsid w:val="002736BC"/>
    <w:rsid w:val="00273D18"/>
    <w:rsid w:val="00273DC1"/>
    <w:rsid w:val="00273E7E"/>
    <w:rsid w:val="00274AF7"/>
    <w:rsid w:val="00274E5C"/>
    <w:rsid w:val="00275213"/>
    <w:rsid w:val="002752A0"/>
    <w:rsid w:val="00275315"/>
    <w:rsid w:val="002753F1"/>
    <w:rsid w:val="002765DE"/>
    <w:rsid w:val="002765F6"/>
    <w:rsid w:val="0027690E"/>
    <w:rsid w:val="0027694E"/>
    <w:rsid w:val="00277416"/>
    <w:rsid w:val="002774DA"/>
    <w:rsid w:val="00277614"/>
    <w:rsid w:val="002778BB"/>
    <w:rsid w:val="00277A9B"/>
    <w:rsid w:val="002809E1"/>
    <w:rsid w:val="00280D78"/>
    <w:rsid w:val="00280DAC"/>
    <w:rsid w:val="00280ED4"/>
    <w:rsid w:val="00280F84"/>
    <w:rsid w:val="0028114D"/>
    <w:rsid w:val="002815D8"/>
    <w:rsid w:val="00281729"/>
    <w:rsid w:val="002818C7"/>
    <w:rsid w:val="00281A8A"/>
    <w:rsid w:val="00281B80"/>
    <w:rsid w:val="00281C63"/>
    <w:rsid w:val="00281E4C"/>
    <w:rsid w:val="002825E2"/>
    <w:rsid w:val="0028289D"/>
    <w:rsid w:val="00282D6D"/>
    <w:rsid w:val="00282EE8"/>
    <w:rsid w:val="002830FF"/>
    <w:rsid w:val="002832E8"/>
    <w:rsid w:val="00283B9D"/>
    <w:rsid w:val="00283E7F"/>
    <w:rsid w:val="00284223"/>
    <w:rsid w:val="002842C0"/>
    <w:rsid w:val="002846D8"/>
    <w:rsid w:val="00284D39"/>
    <w:rsid w:val="00284D83"/>
    <w:rsid w:val="00286172"/>
    <w:rsid w:val="002864A0"/>
    <w:rsid w:val="002864B9"/>
    <w:rsid w:val="0028672D"/>
    <w:rsid w:val="00286AC8"/>
    <w:rsid w:val="0029004B"/>
    <w:rsid w:val="002902C1"/>
    <w:rsid w:val="00290599"/>
    <w:rsid w:val="00290842"/>
    <w:rsid w:val="00290E73"/>
    <w:rsid w:val="00291364"/>
    <w:rsid w:val="002913F2"/>
    <w:rsid w:val="002913FB"/>
    <w:rsid w:val="0029162F"/>
    <w:rsid w:val="00291CB2"/>
    <w:rsid w:val="0029202B"/>
    <w:rsid w:val="002921DA"/>
    <w:rsid w:val="002925D9"/>
    <w:rsid w:val="00292A09"/>
    <w:rsid w:val="00292AB5"/>
    <w:rsid w:val="00292ACF"/>
    <w:rsid w:val="00292EAA"/>
    <w:rsid w:val="002931B1"/>
    <w:rsid w:val="00293256"/>
    <w:rsid w:val="0029387F"/>
    <w:rsid w:val="00293AF0"/>
    <w:rsid w:val="00293C21"/>
    <w:rsid w:val="00293F47"/>
    <w:rsid w:val="00294213"/>
    <w:rsid w:val="0029438C"/>
    <w:rsid w:val="00294525"/>
    <w:rsid w:val="00294744"/>
    <w:rsid w:val="00294EB4"/>
    <w:rsid w:val="002952F4"/>
    <w:rsid w:val="00295356"/>
    <w:rsid w:val="00295A1C"/>
    <w:rsid w:val="00295C7E"/>
    <w:rsid w:val="00296547"/>
    <w:rsid w:val="00297237"/>
    <w:rsid w:val="002976D2"/>
    <w:rsid w:val="00297967"/>
    <w:rsid w:val="00297C57"/>
    <w:rsid w:val="002A0BDC"/>
    <w:rsid w:val="002A166B"/>
    <w:rsid w:val="002A1F10"/>
    <w:rsid w:val="002A2037"/>
    <w:rsid w:val="002A20E5"/>
    <w:rsid w:val="002A2498"/>
    <w:rsid w:val="002A2D84"/>
    <w:rsid w:val="002A34F6"/>
    <w:rsid w:val="002A38E6"/>
    <w:rsid w:val="002A3D8A"/>
    <w:rsid w:val="002A51C1"/>
    <w:rsid w:val="002A51D5"/>
    <w:rsid w:val="002A5566"/>
    <w:rsid w:val="002A5687"/>
    <w:rsid w:val="002A5712"/>
    <w:rsid w:val="002A5BEC"/>
    <w:rsid w:val="002A6919"/>
    <w:rsid w:val="002A6B15"/>
    <w:rsid w:val="002A75ED"/>
    <w:rsid w:val="002A776B"/>
    <w:rsid w:val="002A78AC"/>
    <w:rsid w:val="002A7B7F"/>
    <w:rsid w:val="002A7EF4"/>
    <w:rsid w:val="002B0583"/>
    <w:rsid w:val="002B0ABD"/>
    <w:rsid w:val="002B11DE"/>
    <w:rsid w:val="002B15F0"/>
    <w:rsid w:val="002B1682"/>
    <w:rsid w:val="002B19BF"/>
    <w:rsid w:val="002B1DD3"/>
    <w:rsid w:val="002B1FC5"/>
    <w:rsid w:val="002B20FA"/>
    <w:rsid w:val="002B2133"/>
    <w:rsid w:val="002B2186"/>
    <w:rsid w:val="002B2368"/>
    <w:rsid w:val="002B2627"/>
    <w:rsid w:val="002B2EFB"/>
    <w:rsid w:val="002B2FD2"/>
    <w:rsid w:val="002B34EE"/>
    <w:rsid w:val="002B37CF"/>
    <w:rsid w:val="002B3AA4"/>
    <w:rsid w:val="002B4CEB"/>
    <w:rsid w:val="002B4DD0"/>
    <w:rsid w:val="002B53DE"/>
    <w:rsid w:val="002B5EE7"/>
    <w:rsid w:val="002B6C1A"/>
    <w:rsid w:val="002B70C2"/>
    <w:rsid w:val="002B729E"/>
    <w:rsid w:val="002B7828"/>
    <w:rsid w:val="002B7E95"/>
    <w:rsid w:val="002C008C"/>
    <w:rsid w:val="002C01FB"/>
    <w:rsid w:val="002C0247"/>
    <w:rsid w:val="002C08AB"/>
    <w:rsid w:val="002C0A70"/>
    <w:rsid w:val="002C0B34"/>
    <w:rsid w:val="002C0FEA"/>
    <w:rsid w:val="002C11ED"/>
    <w:rsid w:val="002C131E"/>
    <w:rsid w:val="002C1442"/>
    <w:rsid w:val="002C186B"/>
    <w:rsid w:val="002C1A96"/>
    <w:rsid w:val="002C1D18"/>
    <w:rsid w:val="002C1DAE"/>
    <w:rsid w:val="002C2310"/>
    <w:rsid w:val="002C24B2"/>
    <w:rsid w:val="002C24F1"/>
    <w:rsid w:val="002C2686"/>
    <w:rsid w:val="002C293E"/>
    <w:rsid w:val="002C2B34"/>
    <w:rsid w:val="002C2D64"/>
    <w:rsid w:val="002C32EB"/>
    <w:rsid w:val="002C33E4"/>
    <w:rsid w:val="002C3F04"/>
    <w:rsid w:val="002C4829"/>
    <w:rsid w:val="002C4F97"/>
    <w:rsid w:val="002C545D"/>
    <w:rsid w:val="002C559C"/>
    <w:rsid w:val="002C5997"/>
    <w:rsid w:val="002C5BD3"/>
    <w:rsid w:val="002C5FC5"/>
    <w:rsid w:val="002C6EEB"/>
    <w:rsid w:val="002C7313"/>
    <w:rsid w:val="002C7E0C"/>
    <w:rsid w:val="002C7E8E"/>
    <w:rsid w:val="002D0A0E"/>
    <w:rsid w:val="002D0A60"/>
    <w:rsid w:val="002D0B01"/>
    <w:rsid w:val="002D0B37"/>
    <w:rsid w:val="002D1354"/>
    <w:rsid w:val="002D1529"/>
    <w:rsid w:val="002D1554"/>
    <w:rsid w:val="002D18B2"/>
    <w:rsid w:val="002D19A9"/>
    <w:rsid w:val="002D1C3A"/>
    <w:rsid w:val="002D1F81"/>
    <w:rsid w:val="002D201B"/>
    <w:rsid w:val="002D2538"/>
    <w:rsid w:val="002D29A5"/>
    <w:rsid w:val="002D2A5A"/>
    <w:rsid w:val="002D2A94"/>
    <w:rsid w:val="002D2E91"/>
    <w:rsid w:val="002D3627"/>
    <w:rsid w:val="002D3ACD"/>
    <w:rsid w:val="002D3B46"/>
    <w:rsid w:val="002D4060"/>
    <w:rsid w:val="002D40DC"/>
    <w:rsid w:val="002D4264"/>
    <w:rsid w:val="002D4298"/>
    <w:rsid w:val="002D4FB6"/>
    <w:rsid w:val="002D55AB"/>
    <w:rsid w:val="002D5E88"/>
    <w:rsid w:val="002D634E"/>
    <w:rsid w:val="002D6378"/>
    <w:rsid w:val="002D6415"/>
    <w:rsid w:val="002D64C0"/>
    <w:rsid w:val="002D6E71"/>
    <w:rsid w:val="002D7375"/>
    <w:rsid w:val="002D7E00"/>
    <w:rsid w:val="002E0299"/>
    <w:rsid w:val="002E08B1"/>
    <w:rsid w:val="002E0995"/>
    <w:rsid w:val="002E0D97"/>
    <w:rsid w:val="002E10EF"/>
    <w:rsid w:val="002E11AF"/>
    <w:rsid w:val="002E121E"/>
    <w:rsid w:val="002E13F3"/>
    <w:rsid w:val="002E1540"/>
    <w:rsid w:val="002E1FDC"/>
    <w:rsid w:val="002E2496"/>
    <w:rsid w:val="002E2CB7"/>
    <w:rsid w:val="002E414B"/>
    <w:rsid w:val="002E42A4"/>
    <w:rsid w:val="002E457F"/>
    <w:rsid w:val="002E4A29"/>
    <w:rsid w:val="002E53D9"/>
    <w:rsid w:val="002E5856"/>
    <w:rsid w:val="002E5EB3"/>
    <w:rsid w:val="002E6177"/>
    <w:rsid w:val="002E6232"/>
    <w:rsid w:val="002E65ED"/>
    <w:rsid w:val="002E66A9"/>
    <w:rsid w:val="002E72E4"/>
    <w:rsid w:val="002E74A5"/>
    <w:rsid w:val="002E7803"/>
    <w:rsid w:val="002E7E58"/>
    <w:rsid w:val="002F05EB"/>
    <w:rsid w:val="002F07F5"/>
    <w:rsid w:val="002F0EBC"/>
    <w:rsid w:val="002F1458"/>
    <w:rsid w:val="002F1770"/>
    <w:rsid w:val="002F1B5C"/>
    <w:rsid w:val="002F26B8"/>
    <w:rsid w:val="002F2AD2"/>
    <w:rsid w:val="002F348F"/>
    <w:rsid w:val="002F3944"/>
    <w:rsid w:val="002F39CF"/>
    <w:rsid w:val="002F3C2B"/>
    <w:rsid w:val="002F3D0B"/>
    <w:rsid w:val="002F4024"/>
    <w:rsid w:val="002F4068"/>
    <w:rsid w:val="002F4259"/>
    <w:rsid w:val="002F47C0"/>
    <w:rsid w:val="002F4A47"/>
    <w:rsid w:val="002F4F17"/>
    <w:rsid w:val="002F561A"/>
    <w:rsid w:val="002F5709"/>
    <w:rsid w:val="002F574C"/>
    <w:rsid w:val="002F59C1"/>
    <w:rsid w:val="002F5D39"/>
    <w:rsid w:val="002F62DB"/>
    <w:rsid w:val="002F6916"/>
    <w:rsid w:val="002F6A49"/>
    <w:rsid w:val="002F7876"/>
    <w:rsid w:val="002F7970"/>
    <w:rsid w:val="0030064F"/>
    <w:rsid w:val="00300674"/>
    <w:rsid w:val="00300895"/>
    <w:rsid w:val="00300ACB"/>
    <w:rsid w:val="00300C16"/>
    <w:rsid w:val="00300FB3"/>
    <w:rsid w:val="00301758"/>
    <w:rsid w:val="0030196D"/>
    <w:rsid w:val="00301DF6"/>
    <w:rsid w:val="00301F30"/>
    <w:rsid w:val="0030216F"/>
    <w:rsid w:val="00302383"/>
    <w:rsid w:val="00302AE0"/>
    <w:rsid w:val="00302D10"/>
    <w:rsid w:val="003038EC"/>
    <w:rsid w:val="00303EB0"/>
    <w:rsid w:val="0030452F"/>
    <w:rsid w:val="0030473A"/>
    <w:rsid w:val="00304870"/>
    <w:rsid w:val="00304A3E"/>
    <w:rsid w:val="00304FDA"/>
    <w:rsid w:val="0030588F"/>
    <w:rsid w:val="00305BCE"/>
    <w:rsid w:val="00305D82"/>
    <w:rsid w:val="00305DF2"/>
    <w:rsid w:val="00305E41"/>
    <w:rsid w:val="00305F8D"/>
    <w:rsid w:val="0030630C"/>
    <w:rsid w:val="003063EC"/>
    <w:rsid w:val="00306990"/>
    <w:rsid w:val="00306F6A"/>
    <w:rsid w:val="003077C5"/>
    <w:rsid w:val="00307A47"/>
    <w:rsid w:val="00307CB6"/>
    <w:rsid w:val="00307EDE"/>
    <w:rsid w:val="00307F76"/>
    <w:rsid w:val="00310862"/>
    <w:rsid w:val="00310C7A"/>
    <w:rsid w:val="003111F0"/>
    <w:rsid w:val="00312386"/>
    <w:rsid w:val="00312395"/>
    <w:rsid w:val="00313590"/>
    <w:rsid w:val="003135A4"/>
    <w:rsid w:val="00313C51"/>
    <w:rsid w:val="00314500"/>
    <w:rsid w:val="003146DC"/>
    <w:rsid w:val="00314B6D"/>
    <w:rsid w:val="00314B7C"/>
    <w:rsid w:val="00314C77"/>
    <w:rsid w:val="00314C8F"/>
    <w:rsid w:val="00314D9B"/>
    <w:rsid w:val="00314E3B"/>
    <w:rsid w:val="00314F89"/>
    <w:rsid w:val="00315347"/>
    <w:rsid w:val="003154EE"/>
    <w:rsid w:val="003158CF"/>
    <w:rsid w:val="0031602A"/>
    <w:rsid w:val="003161DB"/>
    <w:rsid w:val="00316244"/>
    <w:rsid w:val="0031628B"/>
    <w:rsid w:val="00316C51"/>
    <w:rsid w:val="003170A8"/>
    <w:rsid w:val="00317A91"/>
    <w:rsid w:val="00317FD8"/>
    <w:rsid w:val="0032048E"/>
    <w:rsid w:val="00320977"/>
    <w:rsid w:val="00320D6F"/>
    <w:rsid w:val="003214AA"/>
    <w:rsid w:val="0032197D"/>
    <w:rsid w:val="00321D6D"/>
    <w:rsid w:val="00321DB6"/>
    <w:rsid w:val="003226E1"/>
    <w:rsid w:val="003227A9"/>
    <w:rsid w:val="00322893"/>
    <w:rsid w:val="00322AEB"/>
    <w:rsid w:val="00323345"/>
    <w:rsid w:val="00323786"/>
    <w:rsid w:val="00323A0B"/>
    <w:rsid w:val="0032426D"/>
    <w:rsid w:val="00324B84"/>
    <w:rsid w:val="00324CD6"/>
    <w:rsid w:val="00324D2A"/>
    <w:rsid w:val="003255E6"/>
    <w:rsid w:val="003256FD"/>
    <w:rsid w:val="003258C3"/>
    <w:rsid w:val="00325A01"/>
    <w:rsid w:val="00325C14"/>
    <w:rsid w:val="0032607C"/>
    <w:rsid w:val="00326180"/>
    <w:rsid w:val="003264C8"/>
    <w:rsid w:val="00326535"/>
    <w:rsid w:val="00326963"/>
    <w:rsid w:val="00326D9D"/>
    <w:rsid w:val="0032703B"/>
    <w:rsid w:val="003272B9"/>
    <w:rsid w:val="00327606"/>
    <w:rsid w:val="00327899"/>
    <w:rsid w:val="00327920"/>
    <w:rsid w:val="00327B8E"/>
    <w:rsid w:val="00330300"/>
    <w:rsid w:val="003305DD"/>
    <w:rsid w:val="00330639"/>
    <w:rsid w:val="003307C5"/>
    <w:rsid w:val="003307F4"/>
    <w:rsid w:val="003310CE"/>
    <w:rsid w:val="003311A3"/>
    <w:rsid w:val="00331710"/>
    <w:rsid w:val="00332021"/>
    <w:rsid w:val="00332969"/>
    <w:rsid w:val="00332B2C"/>
    <w:rsid w:val="003333F0"/>
    <w:rsid w:val="003337A3"/>
    <w:rsid w:val="00333897"/>
    <w:rsid w:val="003338D9"/>
    <w:rsid w:val="00333AB5"/>
    <w:rsid w:val="00333CCE"/>
    <w:rsid w:val="00333F8C"/>
    <w:rsid w:val="00333FDB"/>
    <w:rsid w:val="00333FF1"/>
    <w:rsid w:val="00334022"/>
    <w:rsid w:val="00334627"/>
    <w:rsid w:val="00335863"/>
    <w:rsid w:val="00335C1B"/>
    <w:rsid w:val="00335CF1"/>
    <w:rsid w:val="00335EAB"/>
    <w:rsid w:val="003360C3"/>
    <w:rsid w:val="00336134"/>
    <w:rsid w:val="00336CA5"/>
    <w:rsid w:val="00336D10"/>
    <w:rsid w:val="0033709E"/>
    <w:rsid w:val="003378D5"/>
    <w:rsid w:val="00337C7D"/>
    <w:rsid w:val="00337E52"/>
    <w:rsid w:val="00340124"/>
    <w:rsid w:val="003402C2"/>
    <w:rsid w:val="00340B0E"/>
    <w:rsid w:val="00340F8B"/>
    <w:rsid w:val="003417C5"/>
    <w:rsid w:val="00341DE3"/>
    <w:rsid w:val="00342A27"/>
    <w:rsid w:val="00342A58"/>
    <w:rsid w:val="00342AF0"/>
    <w:rsid w:val="00342D55"/>
    <w:rsid w:val="00343137"/>
    <w:rsid w:val="003431ED"/>
    <w:rsid w:val="003434B2"/>
    <w:rsid w:val="00343994"/>
    <w:rsid w:val="00343A88"/>
    <w:rsid w:val="00343AC4"/>
    <w:rsid w:val="003440A6"/>
    <w:rsid w:val="00344369"/>
    <w:rsid w:val="00344405"/>
    <w:rsid w:val="00344A68"/>
    <w:rsid w:val="00344B83"/>
    <w:rsid w:val="00344C7E"/>
    <w:rsid w:val="00344FFC"/>
    <w:rsid w:val="00345087"/>
    <w:rsid w:val="00345732"/>
    <w:rsid w:val="003462A3"/>
    <w:rsid w:val="003463CA"/>
    <w:rsid w:val="0034669C"/>
    <w:rsid w:val="00346812"/>
    <w:rsid w:val="00346842"/>
    <w:rsid w:val="00346F72"/>
    <w:rsid w:val="003471C4"/>
    <w:rsid w:val="003474C9"/>
    <w:rsid w:val="00350251"/>
    <w:rsid w:val="00350342"/>
    <w:rsid w:val="003504B8"/>
    <w:rsid w:val="00350801"/>
    <w:rsid w:val="00350A39"/>
    <w:rsid w:val="00350C9B"/>
    <w:rsid w:val="00350DCD"/>
    <w:rsid w:val="00351533"/>
    <w:rsid w:val="00351A3A"/>
    <w:rsid w:val="00351A62"/>
    <w:rsid w:val="00351B0A"/>
    <w:rsid w:val="00351F5E"/>
    <w:rsid w:val="00351FD6"/>
    <w:rsid w:val="00352CEA"/>
    <w:rsid w:val="003536FB"/>
    <w:rsid w:val="0035379A"/>
    <w:rsid w:val="00353B17"/>
    <w:rsid w:val="003543A9"/>
    <w:rsid w:val="00355329"/>
    <w:rsid w:val="003556F4"/>
    <w:rsid w:val="0035631C"/>
    <w:rsid w:val="003565D6"/>
    <w:rsid w:val="00356AD8"/>
    <w:rsid w:val="00356D37"/>
    <w:rsid w:val="0035724E"/>
    <w:rsid w:val="00357A23"/>
    <w:rsid w:val="00357AF5"/>
    <w:rsid w:val="003606A8"/>
    <w:rsid w:val="00360D0A"/>
    <w:rsid w:val="00360E05"/>
    <w:rsid w:val="00360E4E"/>
    <w:rsid w:val="00360FB0"/>
    <w:rsid w:val="003613B9"/>
    <w:rsid w:val="00361E41"/>
    <w:rsid w:val="00362113"/>
    <w:rsid w:val="00362386"/>
    <w:rsid w:val="00362428"/>
    <w:rsid w:val="003625EC"/>
    <w:rsid w:val="00362BAA"/>
    <w:rsid w:val="00363130"/>
    <w:rsid w:val="0036346F"/>
    <w:rsid w:val="0036388A"/>
    <w:rsid w:val="00363BD7"/>
    <w:rsid w:val="00364104"/>
    <w:rsid w:val="00364127"/>
    <w:rsid w:val="00364199"/>
    <w:rsid w:val="00364227"/>
    <w:rsid w:val="00364405"/>
    <w:rsid w:val="003645DA"/>
    <w:rsid w:val="0036480D"/>
    <w:rsid w:val="00364965"/>
    <w:rsid w:val="00364AAC"/>
    <w:rsid w:val="00364B96"/>
    <w:rsid w:val="003650E1"/>
    <w:rsid w:val="003655C4"/>
    <w:rsid w:val="00365610"/>
    <w:rsid w:val="0036582C"/>
    <w:rsid w:val="00365C40"/>
    <w:rsid w:val="00365D88"/>
    <w:rsid w:val="003661E5"/>
    <w:rsid w:val="00366F9E"/>
    <w:rsid w:val="00366FC6"/>
    <w:rsid w:val="00367AC8"/>
    <w:rsid w:val="003703B4"/>
    <w:rsid w:val="0037047C"/>
    <w:rsid w:val="00370CC1"/>
    <w:rsid w:val="00370E65"/>
    <w:rsid w:val="003713D5"/>
    <w:rsid w:val="0037159F"/>
    <w:rsid w:val="00372281"/>
    <w:rsid w:val="003723EA"/>
    <w:rsid w:val="0037257C"/>
    <w:rsid w:val="003727D5"/>
    <w:rsid w:val="003728AF"/>
    <w:rsid w:val="00372ABB"/>
    <w:rsid w:val="00372B39"/>
    <w:rsid w:val="0037346E"/>
    <w:rsid w:val="00373674"/>
    <w:rsid w:val="00373770"/>
    <w:rsid w:val="00373E2F"/>
    <w:rsid w:val="003743A5"/>
    <w:rsid w:val="00374FEA"/>
    <w:rsid w:val="00375CE6"/>
    <w:rsid w:val="00375FA6"/>
    <w:rsid w:val="00376243"/>
    <w:rsid w:val="003762FC"/>
    <w:rsid w:val="0037640E"/>
    <w:rsid w:val="00376799"/>
    <w:rsid w:val="00376CC1"/>
    <w:rsid w:val="00376FC2"/>
    <w:rsid w:val="0037790E"/>
    <w:rsid w:val="00377A61"/>
    <w:rsid w:val="00377B8B"/>
    <w:rsid w:val="0038032B"/>
    <w:rsid w:val="003803B5"/>
    <w:rsid w:val="003804F4"/>
    <w:rsid w:val="003807D2"/>
    <w:rsid w:val="00380808"/>
    <w:rsid w:val="00380D47"/>
    <w:rsid w:val="00380E56"/>
    <w:rsid w:val="00381438"/>
    <w:rsid w:val="00381778"/>
    <w:rsid w:val="003819C6"/>
    <w:rsid w:val="00381A27"/>
    <w:rsid w:val="00381DEF"/>
    <w:rsid w:val="00382347"/>
    <w:rsid w:val="00382606"/>
    <w:rsid w:val="00382EDC"/>
    <w:rsid w:val="00382FBB"/>
    <w:rsid w:val="0038322B"/>
    <w:rsid w:val="00383388"/>
    <w:rsid w:val="0038368C"/>
    <w:rsid w:val="00383D3B"/>
    <w:rsid w:val="00384146"/>
    <w:rsid w:val="003841EA"/>
    <w:rsid w:val="003842CE"/>
    <w:rsid w:val="00384511"/>
    <w:rsid w:val="00384F4F"/>
    <w:rsid w:val="0038520D"/>
    <w:rsid w:val="003855A0"/>
    <w:rsid w:val="00385A4F"/>
    <w:rsid w:val="00385C60"/>
    <w:rsid w:val="00385F6C"/>
    <w:rsid w:val="00385FCF"/>
    <w:rsid w:val="00385FE0"/>
    <w:rsid w:val="00386106"/>
    <w:rsid w:val="0038666F"/>
    <w:rsid w:val="00386B3C"/>
    <w:rsid w:val="00386C96"/>
    <w:rsid w:val="00387346"/>
    <w:rsid w:val="00387C0F"/>
    <w:rsid w:val="00387EB8"/>
    <w:rsid w:val="0039058F"/>
    <w:rsid w:val="003905EC"/>
    <w:rsid w:val="0039091E"/>
    <w:rsid w:val="0039101A"/>
    <w:rsid w:val="0039198E"/>
    <w:rsid w:val="00391D1F"/>
    <w:rsid w:val="00392142"/>
    <w:rsid w:val="00392250"/>
    <w:rsid w:val="0039289C"/>
    <w:rsid w:val="00392ACC"/>
    <w:rsid w:val="00392D6F"/>
    <w:rsid w:val="0039316D"/>
    <w:rsid w:val="0039412D"/>
    <w:rsid w:val="00394DA8"/>
    <w:rsid w:val="0039766B"/>
    <w:rsid w:val="0039795D"/>
    <w:rsid w:val="00397FFB"/>
    <w:rsid w:val="003A02C7"/>
    <w:rsid w:val="003A0581"/>
    <w:rsid w:val="003A07BC"/>
    <w:rsid w:val="003A08CD"/>
    <w:rsid w:val="003A0AE0"/>
    <w:rsid w:val="003A0D3F"/>
    <w:rsid w:val="003A11D1"/>
    <w:rsid w:val="003A175D"/>
    <w:rsid w:val="003A1B33"/>
    <w:rsid w:val="003A1CD2"/>
    <w:rsid w:val="003A20C5"/>
    <w:rsid w:val="003A295A"/>
    <w:rsid w:val="003A305B"/>
    <w:rsid w:val="003A323D"/>
    <w:rsid w:val="003A34C2"/>
    <w:rsid w:val="003A3FC8"/>
    <w:rsid w:val="003A40BF"/>
    <w:rsid w:val="003A42C8"/>
    <w:rsid w:val="003A4385"/>
    <w:rsid w:val="003A43A5"/>
    <w:rsid w:val="003A49B8"/>
    <w:rsid w:val="003A4ABD"/>
    <w:rsid w:val="003A4F12"/>
    <w:rsid w:val="003A515A"/>
    <w:rsid w:val="003A52E9"/>
    <w:rsid w:val="003A65FE"/>
    <w:rsid w:val="003A6939"/>
    <w:rsid w:val="003A69A8"/>
    <w:rsid w:val="003A70F0"/>
    <w:rsid w:val="003A7196"/>
    <w:rsid w:val="003A72FE"/>
    <w:rsid w:val="003A744C"/>
    <w:rsid w:val="003A79BB"/>
    <w:rsid w:val="003A7A80"/>
    <w:rsid w:val="003A7BCE"/>
    <w:rsid w:val="003B019E"/>
    <w:rsid w:val="003B04D2"/>
    <w:rsid w:val="003B0581"/>
    <w:rsid w:val="003B0C78"/>
    <w:rsid w:val="003B0F64"/>
    <w:rsid w:val="003B1147"/>
    <w:rsid w:val="003B14DF"/>
    <w:rsid w:val="003B16C5"/>
    <w:rsid w:val="003B1902"/>
    <w:rsid w:val="003B1BB8"/>
    <w:rsid w:val="003B22B2"/>
    <w:rsid w:val="003B2728"/>
    <w:rsid w:val="003B2C53"/>
    <w:rsid w:val="003B312C"/>
    <w:rsid w:val="003B3500"/>
    <w:rsid w:val="003B3625"/>
    <w:rsid w:val="003B3799"/>
    <w:rsid w:val="003B384D"/>
    <w:rsid w:val="003B3D65"/>
    <w:rsid w:val="003B3D7B"/>
    <w:rsid w:val="003B4486"/>
    <w:rsid w:val="003B44D1"/>
    <w:rsid w:val="003B4556"/>
    <w:rsid w:val="003B4814"/>
    <w:rsid w:val="003B48F7"/>
    <w:rsid w:val="003B4D59"/>
    <w:rsid w:val="003B4D76"/>
    <w:rsid w:val="003B5145"/>
    <w:rsid w:val="003B5295"/>
    <w:rsid w:val="003B531F"/>
    <w:rsid w:val="003B597E"/>
    <w:rsid w:val="003B5D04"/>
    <w:rsid w:val="003B621B"/>
    <w:rsid w:val="003B632D"/>
    <w:rsid w:val="003B651C"/>
    <w:rsid w:val="003B6CC3"/>
    <w:rsid w:val="003B6D21"/>
    <w:rsid w:val="003C026A"/>
    <w:rsid w:val="003C0828"/>
    <w:rsid w:val="003C0FC3"/>
    <w:rsid w:val="003C0FDF"/>
    <w:rsid w:val="003C136E"/>
    <w:rsid w:val="003C195F"/>
    <w:rsid w:val="003C1E76"/>
    <w:rsid w:val="003C21D3"/>
    <w:rsid w:val="003C2349"/>
    <w:rsid w:val="003C27AD"/>
    <w:rsid w:val="003C3D3C"/>
    <w:rsid w:val="003C3EDF"/>
    <w:rsid w:val="003C425F"/>
    <w:rsid w:val="003C4338"/>
    <w:rsid w:val="003C49D9"/>
    <w:rsid w:val="003C5336"/>
    <w:rsid w:val="003C5505"/>
    <w:rsid w:val="003C560B"/>
    <w:rsid w:val="003C56FE"/>
    <w:rsid w:val="003C58F9"/>
    <w:rsid w:val="003C59B6"/>
    <w:rsid w:val="003C5D0B"/>
    <w:rsid w:val="003C601F"/>
    <w:rsid w:val="003C666B"/>
    <w:rsid w:val="003C6B7C"/>
    <w:rsid w:val="003C794A"/>
    <w:rsid w:val="003C7E85"/>
    <w:rsid w:val="003C7FEE"/>
    <w:rsid w:val="003D0069"/>
    <w:rsid w:val="003D0201"/>
    <w:rsid w:val="003D06B5"/>
    <w:rsid w:val="003D0CFA"/>
    <w:rsid w:val="003D0FE6"/>
    <w:rsid w:val="003D2163"/>
    <w:rsid w:val="003D21E2"/>
    <w:rsid w:val="003D2B25"/>
    <w:rsid w:val="003D2C30"/>
    <w:rsid w:val="003D32D3"/>
    <w:rsid w:val="003D3471"/>
    <w:rsid w:val="003D373F"/>
    <w:rsid w:val="003D37DF"/>
    <w:rsid w:val="003D39BE"/>
    <w:rsid w:val="003D3A0B"/>
    <w:rsid w:val="003D3E5A"/>
    <w:rsid w:val="003D3EBC"/>
    <w:rsid w:val="003D4013"/>
    <w:rsid w:val="003D4B1C"/>
    <w:rsid w:val="003D4B6B"/>
    <w:rsid w:val="003D4D20"/>
    <w:rsid w:val="003D4DDD"/>
    <w:rsid w:val="003D50E5"/>
    <w:rsid w:val="003D525F"/>
    <w:rsid w:val="003D5292"/>
    <w:rsid w:val="003D541B"/>
    <w:rsid w:val="003D5659"/>
    <w:rsid w:val="003D5DB7"/>
    <w:rsid w:val="003D5DF3"/>
    <w:rsid w:val="003D5E83"/>
    <w:rsid w:val="003D619D"/>
    <w:rsid w:val="003D61E4"/>
    <w:rsid w:val="003D627C"/>
    <w:rsid w:val="003D6332"/>
    <w:rsid w:val="003D6537"/>
    <w:rsid w:val="003D6B4E"/>
    <w:rsid w:val="003D6D27"/>
    <w:rsid w:val="003D71B3"/>
    <w:rsid w:val="003D71C3"/>
    <w:rsid w:val="003D7259"/>
    <w:rsid w:val="003D7C73"/>
    <w:rsid w:val="003D7CA6"/>
    <w:rsid w:val="003E0527"/>
    <w:rsid w:val="003E0C75"/>
    <w:rsid w:val="003E12D7"/>
    <w:rsid w:val="003E132D"/>
    <w:rsid w:val="003E15BE"/>
    <w:rsid w:val="003E1887"/>
    <w:rsid w:val="003E2131"/>
    <w:rsid w:val="003E2A4F"/>
    <w:rsid w:val="003E2EF1"/>
    <w:rsid w:val="003E374E"/>
    <w:rsid w:val="003E39B7"/>
    <w:rsid w:val="003E3A29"/>
    <w:rsid w:val="003E3FBA"/>
    <w:rsid w:val="003E40AF"/>
    <w:rsid w:val="003E42BB"/>
    <w:rsid w:val="003E50C8"/>
    <w:rsid w:val="003E5244"/>
    <w:rsid w:val="003E54FC"/>
    <w:rsid w:val="003E560A"/>
    <w:rsid w:val="003E5B09"/>
    <w:rsid w:val="003E5DE4"/>
    <w:rsid w:val="003E6176"/>
    <w:rsid w:val="003E67CC"/>
    <w:rsid w:val="003E6A73"/>
    <w:rsid w:val="003E7118"/>
    <w:rsid w:val="003E7251"/>
    <w:rsid w:val="003E74C8"/>
    <w:rsid w:val="003E7601"/>
    <w:rsid w:val="003E7999"/>
    <w:rsid w:val="003E7A90"/>
    <w:rsid w:val="003E7E85"/>
    <w:rsid w:val="003F0948"/>
    <w:rsid w:val="003F0F7B"/>
    <w:rsid w:val="003F0FA9"/>
    <w:rsid w:val="003F1276"/>
    <w:rsid w:val="003F15E1"/>
    <w:rsid w:val="003F18DC"/>
    <w:rsid w:val="003F2025"/>
    <w:rsid w:val="003F210C"/>
    <w:rsid w:val="003F25A0"/>
    <w:rsid w:val="003F28A1"/>
    <w:rsid w:val="003F29F0"/>
    <w:rsid w:val="003F2A9B"/>
    <w:rsid w:val="003F2B2C"/>
    <w:rsid w:val="003F2B64"/>
    <w:rsid w:val="003F309C"/>
    <w:rsid w:val="003F32DA"/>
    <w:rsid w:val="003F34BB"/>
    <w:rsid w:val="003F35C1"/>
    <w:rsid w:val="003F3B35"/>
    <w:rsid w:val="003F3C4E"/>
    <w:rsid w:val="003F3CC7"/>
    <w:rsid w:val="003F3FA5"/>
    <w:rsid w:val="003F41D7"/>
    <w:rsid w:val="003F4278"/>
    <w:rsid w:val="003F43E8"/>
    <w:rsid w:val="003F444E"/>
    <w:rsid w:val="003F5330"/>
    <w:rsid w:val="003F53D8"/>
    <w:rsid w:val="003F5827"/>
    <w:rsid w:val="003F58E5"/>
    <w:rsid w:val="003F5A89"/>
    <w:rsid w:val="003F5BAB"/>
    <w:rsid w:val="003F5FCC"/>
    <w:rsid w:val="003F668C"/>
    <w:rsid w:val="003F6833"/>
    <w:rsid w:val="003F7B72"/>
    <w:rsid w:val="003F7DF0"/>
    <w:rsid w:val="003F7F24"/>
    <w:rsid w:val="003F7FB1"/>
    <w:rsid w:val="00400004"/>
    <w:rsid w:val="0040043F"/>
    <w:rsid w:val="00402231"/>
    <w:rsid w:val="0040241B"/>
    <w:rsid w:val="004026EF"/>
    <w:rsid w:val="00402EEA"/>
    <w:rsid w:val="004032EC"/>
    <w:rsid w:val="0040392B"/>
    <w:rsid w:val="00403DD2"/>
    <w:rsid w:val="00403E7C"/>
    <w:rsid w:val="00403FA8"/>
    <w:rsid w:val="0040400E"/>
    <w:rsid w:val="00404320"/>
    <w:rsid w:val="00404405"/>
    <w:rsid w:val="0040474C"/>
    <w:rsid w:val="00404C8E"/>
    <w:rsid w:val="00404DF5"/>
    <w:rsid w:val="00404EB4"/>
    <w:rsid w:val="0040500E"/>
    <w:rsid w:val="00405032"/>
    <w:rsid w:val="00405204"/>
    <w:rsid w:val="00405B5E"/>
    <w:rsid w:val="00405BD7"/>
    <w:rsid w:val="0040605D"/>
    <w:rsid w:val="0040616F"/>
    <w:rsid w:val="00406439"/>
    <w:rsid w:val="00406DB0"/>
    <w:rsid w:val="00406EA7"/>
    <w:rsid w:val="00407BB0"/>
    <w:rsid w:val="00407BBF"/>
    <w:rsid w:val="00407C82"/>
    <w:rsid w:val="00407E83"/>
    <w:rsid w:val="00410474"/>
    <w:rsid w:val="004106DA"/>
    <w:rsid w:val="00410780"/>
    <w:rsid w:val="0041081D"/>
    <w:rsid w:val="00410DF8"/>
    <w:rsid w:val="00411258"/>
    <w:rsid w:val="004114A2"/>
    <w:rsid w:val="00411645"/>
    <w:rsid w:val="004117C9"/>
    <w:rsid w:val="004126E0"/>
    <w:rsid w:val="0041277B"/>
    <w:rsid w:val="004129E7"/>
    <w:rsid w:val="00412D02"/>
    <w:rsid w:val="00412D93"/>
    <w:rsid w:val="0041386A"/>
    <w:rsid w:val="0041443C"/>
    <w:rsid w:val="0041463D"/>
    <w:rsid w:val="004148D8"/>
    <w:rsid w:val="004149A5"/>
    <w:rsid w:val="00414D01"/>
    <w:rsid w:val="00414E7F"/>
    <w:rsid w:val="004154DF"/>
    <w:rsid w:val="004159D6"/>
    <w:rsid w:val="00415A1F"/>
    <w:rsid w:val="00415D28"/>
    <w:rsid w:val="0041613D"/>
    <w:rsid w:val="004161F1"/>
    <w:rsid w:val="00416806"/>
    <w:rsid w:val="00416D4C"/>
    <w:rsid w:val="0041722A"/>
    <w:rsid w:val="00417362"/>
    <w:rsid w:val="004174EB"/>
    <w:rsid w:val="004178D2"/>
    <w:rsid w:val="00417E71"/>
    <w:rsid w:val="00420377"/>
    <w:rsid w:val="00420B73"/>
    <w:rsid w:val="004210DD"/>
    <w:rsid w:val="00421356"/>
    <w:rsid w:val="00421955"/>
    <w:rsid w:val="00421D69"/>
    <w:rsid w:val="004225D5"/>
    <w:rsid w:val="00422E58"/>
    <w:rsid w:val="00423492"/>
    <w:rsid w:val="004235F6"/>
    <w:rsid w:val="004239CB"/>
    <w:rsid w:val="00424184"/>
    <w:rsid w:val="004243A0"/>
    <w:rsid w:val="004249BE"/>
    <w:rsid w:val="00424BDD"/>
    <w:rsid w:val="004253B9"/>
    <w:rsid w:val="00425421"/>
    <w:rsid w:val="0042577B"/>
    <w:rsid w:val="00425AF1"/>
    <w:rsid w:val="00425B98"/>
    <w:rsid w:val="00425F3D"/>
    <w:rsid w:val="0042641E"/>
    <w:rsid w:val="00426462"/>
    <w:rsid w:val="00426AC3"/>
    <w:rsid w:val="004272EB"/>
    <w:rsid w:val="0042737B"/>
    <w:rsid w:val="00427445"/>
    <w:rsid w:val="00427706"/>
    <w:rsid w:val="00427719"/>
    <w:rsid w:val="00427994"/>
    <w:rsid w:val="004279AE"/>
    <w:rsid w:val="0043031C"/>
    <w:rsid w:val="0043039A"/>
    <w:rsid w:val="004304CC"/>
    <w:rsid w:val="00430515"/>
    <w:rsid w:val="00430C8D"/>
    <w:rsid w:val="00430F17"/>
    <w:rsid w:val="00431847"/>
    <w:rsid w:val="004318DD"/>
    <w:rsid w:val="00431989"/>
    <w:rsid w:val="00432349"/>
    <w:rsid w:val="004327C7"/>
    <w:rsid w:val="0043286C"/>
    <w:rsid w:val="00432CB8"/>
    <w:rsid w:val="00432EE8"/>
    <w:rsid w:val="00433247"/>
    <w:rsid w:val="0043379C"/>
    <w:rsid w:val="00433ADD"/>
    <w:rsid w:val="00433E4A"/>
    <w:rsid w:val="0043432B"/>
    <w:rsid w:val="00434662"/>
    <w:rsid w:val="00434DBD"/>
    <w:rsid w:val="00434E42"/>
    <w:rsid w:val="00435275"/>
    <w:rsid w:val="004353D8"/>
    <w:rsid w:val="00435DC1"/>
    <w:rsid w:val="00436724"/>
    <w:rsid w:val="00436895"/>
    <w:rsid w:val="00436B72"/>
    <w:rsid w:val="00436D53"/>
    <w:rsid w:val="00436E20"/>
    <w:rsid w:val="00437BAE"/>
    <w:rsid w:val="0044021F"/>
    <w:rsid w:val="00440A66"/>
    <w:rsid w:val="00440D78"/>
    <w:rsid w:val="00440E7C"/>
    <w:rsid w:val="004410C2"/>
    <w:rsid w:val="004415F5"/>
    <w:rsid w:val="00441686"/>
    <w:rsid w:val="00441C2E"/>
    <w:rsid w:val="004421AC"/>
    <w:rsid w:val="0044250E"/>
    <w:rsid w:val="004428B6"/>
    <w:rsid w:val="00443237"/>
    <w:rsid w:val="00443302"/>
    <w:rsid w:val="0044353F"/>
    <w:rsid w:val="004436EB"/>
    <w:rsid w:val="00443B5E"/>
    <w:rsid w:val="00443CB1"/>
    <w:rsid w:val="00443D62"/>
    <w:rsid w:val="00443F92"/>
    <w:rsid w:val="004444CF"/>
    <w:rsid w:val="004447E3"/>
    <w:rsid w:val="00444C12"/>
    <w:rsid w:val="00444DAC"/>
    <w:rsid w:val="00445168"/>
    <w:rsid w:val="004457AD"/>
    <w:rsid w:val="00445ADA"/>
    <w:rsid w:val="00445AEF"/>
    <w:rsid w:val="00445AFB"/>
    <w:rsid w:val="00445E2B"/>
    <w:rsid w:val="004460D0"/>
    <w:rsid w:val="0044633C"/>
    <w:rsid w:val="004465B9"/>
    <w:rsid w:val="00446A01"/>
    <w:rsid w:val="00446A73"/>
    <w:rsid w:val="00447281"/>
    <w:rsid w:val="004475F3"/>
    <w:rsid w:val="0044799F"/>
    <w:rsid w:val="00450650"/>
    <w:rsid w:val="004508A7"/>
    <w:rsid w:val="00450C6C"/>
    <w:rsid w:val="00450FF1"/>
    <w:rsid w:val="00451799"/>
    <w:rsid w:val="00451A79"/>
    <w:rsid w:val="00451A7D"/>
    <w:rsid w:val="00451CC3"/>
    <w:rsid w:val="00452292"/>
    <w:rsid w:val="00452CF4"/>
    <w:rsid w:val="00452E3D"/>
    <w:rsid w:val="00453315"/>
    <w:rsid w:val="00453618"/>
    <w:rsid w:val="00453A4D"/>
    <w:rsid w:val="00453CE4"/>
    <w:rsid w:val="00453DD0"/>
    <w:rsid w:val="00453F60"/>
    <w:rsid w:val="00453F66"/>
    <w:rsid w:val="00454559"/>
    <w:rsid w:val="0045482C"/>
    <w:rsid w:val="004549AD"/>
    <w:rsid w:val="00454B40"/>
    <w:rsid w:val="00455148"/>
    <w:rsid w:val="0045514B"/>
    <w:rsid w:val="00455711"/>
    <w:rsid w:val="00455E59"/>
    <w:rsid w:val="004563E5"/>
    <w:rsid w:val="004574AC"/>
    <w:rsid w:val="0045769A"/>
    <w:rsid w:val="004578BF"/>
    <w:rsid w:val="00457BAE"/>
    <w:rsid w:val="00457D82"/>
    <w:rsid w:val="0046043B"/>
    <w:rsid w:val="00460C1D"/>
    <w:rsid w:val="00460CF3"/>
    <w:rsid w:val="00460EEC"/>
    <w:rsid w:val="00460FEC"/>
    <w:rsid w:val="004615C9"/>
    <w:rsid w:val="00461687"/>
    <w:rsid w:val="004625CA"/>
    <w:rsid w:val="004629E5"/>
    <w:rsid w:val="00462C4E"/>
    <w:rsid w:val="004636BD"/>
    <w:rsid w:val="0046386C"/>
    <w:rsid w:val="00463918"/>
    <w:rsid w:val="00463B69"/>
    <w:rsid w:val="00463DC7"/>
    <w:rsid w:val="00464150"/>
    <w:rsid w:val="00464786"/>
    <w:rsid w:val="004648C4"/>
    <w:rsid w:val="004649CC"/>
    <w:rsid w:val="00464FEF"/>
    <w:rsid w:val="00465429"/>
    <w:rsid w:val="004658DF"/>
    <w:rsid w:val="004659B9"/>
    <w:rsid w:val="00465D57"/>
    <w:rsid w:val="004662EF"/>
    <w:rsid w:val="0046637F"/>
    <w:rsid w:val="0046650A"/>
    <w:rsid w:val="00466C2B"/>
    <w:rsid w:val="004671E9"/>
    <w:rsid w:val="004673CB"/>
    <w:rsid w:val="00467704"/>
    <w:rsid w:val="004679F7"/>
    <w:rsid w:val="004701E8"/>
    <w:rsid w:val="00470593"/>
    <w:rsid w:val="00470ADD"/>
    <w:rsid w:val="00471C9C"/>
    <w:rsid w:val="0047223A"/>
    <w:rsid w:val="00472287"/>
    <w:rsid w:val="004725BE"/>
    <w:rsid w:val="0047281F"/>
    <w:rsid w:val="004729F9"/>
    <w:rsid w:val="00472A6B"/>
    <w:rsid w:val="004736AD"/>
    <w:rsid w:val="004740E8"/>
    <w:rsid w:val="00474156"/>
    <w:rsid w:val="004742B5"/>
    <w:rsid w:val="00474840"/>
    <w:rsid w:val="00474966"/>
    <w:rsid w:val="00474A26"/>
    <w:rsid w:val="00474B25"/>
    <w:rsid w:val="00474BD4"/>
    <w:rsid w:val="00474E9E"/>
    <w:rsid w:val="00474EC6"/>
    <w:rsid w:val="00475308"/>
    <w:rsid w:val="0047589A"/>
    <w:rsid w:val="00475CDD"/>
    <w:rsid w:val="00476174"/>
    <w:rsid w:val="004762EA"/>
    <w:rsid w:val="0047649D"/>
    <w:rsid w:val="0047741A"/>
    <w:rsid w:val="00477AE4"/>
    <w:rsid w:val="00477EE7"/>
    <w:rsid w:val="00477FE3"/>
    <w:rsid w:val="00480079"/>
    <w:rsid w:val="004806EB"/>
    <w:rsid w:val="004807A1"/>
    <w:rsid w:val="00480C03"/>
    <w:rsid w:val="00480E1B"/>
    <w:rsid w:val="00481BBA"/>
    <w:rsid w:val="0048250E"/>
    <w:rsid w:val="004826F8"/>
    <w:rsid w:val="0048380C"/>
    <w:rsid w:val="00483B7C"/>
    <w:rsid w:val="00483F95"/>
    <w:rsid w:val="00484783"/>
    <w:rsid w:val="00484836"/>
    <w:rsid w:val="00485064"/>
    <w:rsid w:val="00485164"/>
    <w:rsid w:val="0048528A"/>
    <w:rsid w:val="004852F6"/>
    <w:rsid w:val="0048541F"/>
    <w:rsid w:val="0048548B"/>
    <w:rsid w:val="004857C4"/>
    <w:rsid w:val="00486131"/>
    <w:rsid w:val="0048740E"/>
    <w:rsid w:val="00487B84"/>
    <w:rsid w:val="00487D85"/>
    <w:rsid w:val="00487E7A"/>
    <w:rsid w:val="00487EC1"/>
    <w:rsid w:val="00487ED9"/>
    <w:rsid w:val="00487EDC"/>
    <w:rsid w:val="00490958"/>
    <w:rsid w:val="00490A7C"/>
    <w:rsid w:val="00490B2F"/>
    <w:rsid w:val="00490EBA"/>
    <w:rsid w:val="004910F4"/>
    <w:rsid w:val="0049180D"/>
    <w:rsid w:val="00491849"/>
    <w:rsid w:val="00491C23"/>
    <w:rsid w:val="00491E8E"/>
    <w:rsid w:val="00492092"/>
    <w:rsid w:val="004921B1"/>
    <w:rsid w:val="004923B5"/>
    <w:rsid w:val="00492476"/>
    <w:rsid w:val="00492E05"/>
    <w:rsid w:val="00493413"/>
    <w:rsid w:val="004934F4"/>
    <w:rsid w:val="00493B96"/>
    <w:rsid w:val="00493C83"/>
    <w:rsid w:val="00493E65"/>
    <w:rsid w:val="004943D6"/>
    <w:rsid w:val="00494403"/>
    <w:rsid w:val="00494439"/>
    <w:rsid w:val="004944D4"/>
    <w:rsid w:val="00494848"/>
    <w:rsid w:val="00494CBA"/>
    <w:rsid w:val="00494D02"/>
    <w:rsid w:val="0049510E"/>
    <w:rsid w:val="0049539A"/>
    <w:rsid w:val="004964CA"/>
    <w:rsid w:val="00496906"/>
    <w:rsid w:val="00496B5E"/>
    <w:rsid w:val="00496C60"/>
    <w:rsid w:val="00496DF5"/>
    <w:rsid w:val="004A0102"/>
    <w:rsid w:val="004A01E1"/>
    <w:rsid w:val="004A03A9"/>
    <w:rsid w:val="004A0840"/>
    <w:rsid w:val="004A1447"/>
    <w:rsid w:val="004A17B3"/>
    <w:rsid w:val="004A1AE2"/>
    <w:rsid w:val="004A1C5E"/>
    <w:rsid w:val="004A1D73"/>
    <w:rsid w:val="004A1E92"/>
    <w:rsid w:val="004A1F03"/>
    <w:rsid w:val="004A2531"/>
    <w:rsid w:val="004A2F28"/>
    <w:rsid w:val="004A3199"/>
    <w:rsid w:val="004A34BC"/>
    <w:rsid w:val="004A3529"/>
    <w:rsid w:val="004A3D59"/>
    <w:rsid w:val="004A3E31"/>
    <w:rsid w:val="004A420B"/>
    <w:rsid w:val="004A4CFE"/>
    <w:rsid w:val="004A555F"/>
    <w:rsid w:val="004A590B"/>
    <w:rsid w:val="004A5BC8"/>
    <w:rsid w:val="004A5F7A"/>
    <w:rsid w:val="004A5FFA"/>
    <w:rsid w:val="004A618A"/>
    <w:rsid w:val="004A6211"/>
    <w:rsid w:val="004A6E40"/>
    <w:rsid w:val="004A71B8"/>
    <w:rsid w:val="004A7B26"/>
    <w:rsid w:val="004A7DE4"/>
    <w:rsid w:val="004B028B"/>
    <w:rsid w:val="004B10D1"/>
    <w:rsid w:val="004B1335"/>
    <w:rsid w:val="004B14E2"/>
    <w:rsid w:val="004B1645"/>
    <w:rsid w:val="004B16D3"/>
    <w:rsid w:val="004B19E7"/>
    <w:rsid w:val="004B1F50"/>
    <w:rsid w:val="004B20CB"/>
    <w:rsid w:val="004B2BA8"/>
    <w:rsid w:val="004B3154"/>
    <w:rsid w:val="004B3CB4"/>
    <w:rsid w:val="004B406A"/>
    <w:rsid w:val="004B4CFA"/>
    <w:rsid w:val="004B4DAD"/>
    <w:rsid w:val="004B54EB"/>
    <w:rsid w:val="004B5517"/>
    <w:rsid w:val="004B5C50"/>
    <w:rsid w:val="004B5C98"/>
    <w:rsid w:val="004B5FD4"/>
    <w:rsid w:val="004B6510"/>
    <w:rsid w:val="004B65E3"/>
    <w:rsid w:val="004B65EC"/>
    <w:rsid w:val="004B696E"/>
    <w:rsid w:val="004B69DB"/>
    <w:rsid w:val="004B6DAB"/>
    <w:rsid w:val="004B7A01"/>
    <w:rsid w:val="004B7EC7"/>
    <w:rsid w:val="004B7FEE"/>
    <w:rsid w:val="004C064A"/>
    <w:rsid w:val="004C08FA"/>
    <w:rsid w:val="004C0AC3"/>
    <w:rsid w:val="004C1008"/>
    <w:rsid w:val="004C1170"/>
    <w:rsid w:val="004C120A"/>
    <w:rsid w:val="004C16A8"/>
    <w:rsid w:val="004C1922"/>
    <w:rsid w:val="004C1AFC"/>
    <w:rsid w:val="004C225C"/>
    <w:rsid w:val="004C262B"/>
    <w:rsid w:val="004C30FE"/>
    <w:rsid w:val="004C3A85"/>
    <w:rsid w:val="004C4419"/>
    <w:rsid w:val="004C4D47"/>
    <w:rsid w:val="004C52C7"/>
    <w:rsid w:val="004C571A"/>
    <w:rsid w:val="004C5DA6"/>
    <w:rsid w:val="004C62B7"/>
    <w:rsid w:val="004C6593"/>
    <w:rsid w:val="004C69E2"/>
    <w:rsid w:val="004C6AAD"/>
    <w:rsid w:val="004C6DFF"/>
    <w:rsid w:val="004C6E63"/>
    <w:rsid w:val="004C7082"/>
    <w:rsid w:val="004C70F7"/>
    <w:rsid w:val="004C73D8"/>
    <w:rsid w:val="004C7A83"/>
    <w:rsid w:val="004C7CB1"/>
    <w:rsid w:val="004C7E8E"/>
    <w:rsid w:val="004D03AE"/>
    <w:rsid w:val="004D060C"/>
    <w:rsid w:val="004D067A"/>
    <w:rsid w:val="004D08AD"/>
    <w:rsid w:val="004D0A89"/>
    <w:rsid w:val="004D16C9"/>
    <w:rsid w:val="004D1A02"/>
    <w:rsid w:val="004D1E77"/>
    <w:rsid w:val="004D21C2"/>
    <w:rsid w:val="004D2478"/>
    <w:rsid w:val="004D279B"/>
    <w:rsid w:val="004D2E56"/>
    <w:rsid w:val="004D2FF8"/>
    <w:rsid w:val="004D32AF"/>
    <w:rsid w:val="004D35A5"/>
    <w:rsid w:val="004D36DB"/>
    <w:rsid w:val="004D370A"/>
    <w:rsid w:val="004D3A77"/>
    <w:rsid w:val="004D3BBF"/>
    <w:rsid w:val="004D4053"/>
    <w:rsid w:val="004D42F4"/>
    <w:rsid w:val="004D4CB4"/>
    <w:rsid w:val="004D4FE3"/>
    <w:rsid w:val="004D5364"/>
    <w:rsid w:val="004D5488"/>
    <w:rsid w:val="004D5951"/>
    <w:rsid w:val="004D5AC0"/>
    <w:rsid w:val="004D5B0E"/>
    <w:rsid w:val="004D5BA5"/>
    <w:rsid w:val="004D5C11"/>
    <w:rsid w:val="004D5D4D"/>
    <w:rsid w:val="004D6667"/>
    <w:rsid w:val="004D6C41"/>
    <w:rsid w:val="004D7356"/>
    <w:rsid w:val="004D73F1"/>
    <w:rsid w:val="004E01DD"/>
    <w:rsid w:val="004E02A8"/>
    <w:rsid w:val="004E02C4"/>
    <w:rsid w:val="004E03E3"/>
    <w:rsid w:val="004E0937"/>
    <w:rsid w:val="004E0F88"/>
    <w:rsid w:val="004E21B5"/>
    <w:rsid w:val="004E26E2"/>
    <w:rsid w:val="004E2C52"/>
    <w:rsid w:val="004E2E77"/>
    <w:rsid w:val="004E35E8"/>
    <w:rsid w:val="004E416E"/>
    <w:rsid w:val="004E4234"/>
    <w:rsid w:val="004E4364"/>
    <w:rsid w:val="004E4410"/>
    <w:rsid w:val="004E4431"/>
    <w:rsid w:val="004E4710"/>
    <w:rsid w:val="004E4735"/>
    <w:rsid w:val="004E483F"/>
    <w:rsid w:val="004E4889"/>
    <w:rsid w:val="004E4EA4"/>
    <w:rsid w:val="004E51EA"/>
    <w:rsid w:val="004E5952"/>
    <w:rsid w:val="004E68A8"/>
    <w:rsid w:val="004E6EEE"/>
    <w:rsid w:val="004E7175"/>
    <w:rsid w:val="004E7581"/>
    <w:rsid w:val="004E7A91"/>
    <w:rsid w:val="004E7C6B"/>
    <w:rsid w:val="004E7E41"/>
    <w:rsid w:val="004F003C"/>
    <w:rsid w:val="004F01F9"/>
    <w:rsid w:val="004F05A4"/>
    <w:rsid w:val="004F0678"/>
    <w:rsid w:val="004F0993"/>
    <w:rsid w:val="004F0A25"/>
    <w:rsid w:val="004F0D24"/>
    <w:rsid w:val="004F0D34"/>
    <w:rsid w:val="004F0FEB"/>
    <w:rsid w:val="004F1182"/>
    <w:rsid w:val="004F160D"/>
    <w:rsid w:val="004F1BA6"/>
    <w:rsid w:val="004F1E17"/>
    <w:rsid w:val="004F1FAA"/>
    <w:rsid w:val="004F212E"/>
    <w:rsid w:val="004F2427"/>
    <w:rsid w:val="004F24F1"/>
    <w:rsid w:val="004F3A9E"/>
    <w:rsid w:val="004F3DFB"/>
    <w:rsid w:val="004F426F"/>
    <w:rsid w:val="004F446F"/>
    <w:rsid w:val="004F4A0A"/>
    <w:rsid w:val="004F5B48"/>
    <w:rsid w:val="004F5D96"/>
    <w:rsid w:val="004F5F2B"/>
    <w:rsid w:val="004F660D"/>
    <w:rsid w:val="004F680E"/>
    <w:rsid w:val="004F6BD1"/>
    <w:rsid w:val="004F720B"/>
    <w:rsid w:val="004F7CC8"/>
    <w:rsid w:val="005002F7"/>
    <w:rsid w:val="00500453"/>
    <w:rsid w:val="00500590"/>
    <w:rsid w:val="005008FA"/>
    <w:rsid w:val="005009E6"/>
    <w:rsid w:val="00500A43"/>
    <w:rsid w:val="00500F29"/>
    <w:rsid w:val="00501163"/>
    <w:rsid w:val="00501362"/>
    <w:rsid w:val="0050192F"/>
    <w:rsid w:val="005019E9"/>
    <w:rsid w:val="00501A40"/>
    <w:rsid w:val="00501C80"/>
    <w:rsid w:val="00502697"/>
    <w:rsid w:val="00502AA7"/>
    <w:rsid w:val="00502DB3"/>
    <w:rsid w:val="00503396"/>
    <w:rsid w:val="0050385C"/>
    <w:rsid w:val="00503A90"/>
    <w:rsid w:val="00503F07"/>
    <w:rsid w:val="00503F08"/>
    <w:rsid w:val="00503F50"/>
    <w:rsid w:val="005040A8"/>
    <w:rsid w:val="00504365"/>
    <w:rsid w:val="00504A48"/>
    <w:rsid w:val="00504D76"/>
    <w:rsid w:val="0050547C"/>
    <w:rsid w:val="00505867"/>
    <w:rsid w:val="00505C90"/>
    <w:rsid w:val="00505D25"/>
    <w:rsid w:val="00505FA8"/>
    <w:rsid w:val="005061F3"/>
    <w:rsid w:val="00506593"/>
    <w:rsid w:val="005066E7"/>
    <w:rsid w:val="00506A91"/>
    <w:rsid w:val="00506ECA"/>
    <w:rsid w:val="00507953"/>
    <w:rsid w:val="005100E6"/>
    <w:rsid w:val="005106B7"/>
    <w:rsid w:val="00510974"/>
    <w:rsid w:val="005110AF"/>
    <w:rsid w:val="0051147E"/>
    <w:rsid w:val="00511DC5"/>
    <w:rsid w:val="00511F82"/>
    <w:rsid w:val="00512032"/>
    <w:rsid w:val="0051294B"/>
    <w:rsid w:val="00512A9F"/>
    <w:rsid w:val="00512D4B"/>
    <w:rsid w:val="0051306F"/>
    <w:rsid w:val="005131AD"/>
    <w:rsid w:val="00513B6B"/>
    <w:rsid w:val="005144E9"/>
    <w:rsid w:val="00514E4E"/>
    <w:rsid w:val="00515528"/>
    <w:rsid w:val="00515839"/>
    <w:rsid w:val="00515B99"/>
    <w:rsid w:val="005162A8"/>
    <w:rsid w:val="005164F8"/>
    <w:rsid w:val="00516544"/>
    <w:rsid w:val="005166A1"/>
    <w:rsid w:val="005167DF"/>
    <w:rsid w:val="00517347"/>
    <w:rsid w:val="00517686"/>
    <w:rsid w:val="00517CD9"/>
    <w:rsid w:val="00517DDB"/>
    <w:rsid w:val="00520333"/>
    <w:rsid w:val="005205C4"/>
    <w:rsid w:val="00520625"/>
    <w:rsid w:val="005208C5"/>
    <w:rsid w:val="00520CE6"/>
    <w:rsid w:val="005213FE"/>
    <w:rsid w:val="00521528"/>
    <w:rsid w:val="00521738"/>
    <w:rsid w:val="00521864"/>
    <w:rsid w:val="00522B0D"/>
    <w:rsid w:val="00522B4A"/>
    <w:rsid w:val="00522D2A"/>
    <w:rsid w:val="005238C6"/>
    <w:rsid w:val="00523954"/>
    <w:rsid w:val="005243E4"/>
    <w:rsid w:val="00524521"/>
    <w:rsid w:val="00524846"/>
    <w:rsid w:val="00524B58"/>
    <w:rsid w:val="00524FF7"/>
    <w:rsid w:val="005251B5"/>
    <w:rsid w:val="00525451"/>
    <w:rsid w:val="0052563D"/>
    <w:rsid w:val="0052610F"/>
    <w:rsid w:val="0052611F"/>
    <w:rsid w:val="005269CD"/>
    <w:rsid w:val="00526D89"/>
    <w:rsid w:val="00526FF5"/>
    <w:rsid w:val="00527674"/>
    <w:rsid w:val="00527AB9"/>
    <w:rsid w:val="00527F9F"/>
    <w:rsid w:val="005303A1"/>
    <w:rsid w:val="0053058C"/>
    <w:rsid w:val="005311BF"/>
    <w:rsid w:val="005325D8"/>
    <w:rsid w:val="00532731"/>
    <w:rsid w:val="0053288C"/>
    <w:rsid w:val="00532AC4"/>
    <w:rsid w:val="0053300F"/>
    <w:rsid w:val="0053346D"/>
    <w:rsid w:val="00534CD0"/>
    <w:rsid w:val="00535617"/>
    <w:rsid w:val="00535CDA"/>
    <w:rsid w:val="00535D6B"/>
    <w:rsid w:val="00536166"/>
    <w:rsid w:val="0053687B"/>
    <w:rsid w:val="00536A73"/>
    <w:rsid w:val="00537065"/>
    <w:rsid w:val="005372B5"/>
    <w:rsid w:val="005375DD"/>
    <w:rsid w:val="00537862"/>
    <w:rsid w:val="00537C29"/>
    <w:rsid w:val="00537CE9"/>
    <w:rsid w:val="00537FC2"/>
    <w:rsid w:val="0054032D"/>
    <w:rsid w:val="005406D9"/>
    <w:rsid w:val="00540735"/>
    <w:rsid w:val="005408A9"/>
    <w:rsid w:val="0054202F"/>
    <w:rsid w:val="00542206"/>
    <w:rsid w:val="00542583"/>
    <w:rsid w:val="005426E1"/>
    <w:rsid w:val="0054298A"/>
    <w:rsid w:val="00542A71"/>
    <w:rsid w:val="00543405"/>
    <w:rsid w:val="0054341E"/>
    <w:rsid w:val="00543932"/>
    <w:rsid w:val="005439FA"/>
    <w:rsid w:val="005439FD"/>
    <w:rsid w:val="00544059"/>
    <w:rsid w:val="005440B2"/>
    <w:rsid w:val="005441D7"/>
    <w:rsid w:val="00544A54"/>
    <w:rsid w:val="00545128"/>
    <w:rsid w:val="005452FA"/>
    <w:rsid w:val="005457B9"/>
    <w:rsid w:val="00545943"/>
    <w:rsid w:val="00545CB0"/>
    <w:rsid w:val="00545FD2"/>
    <w:rsid w:val="00546419"/>
    <w:rsid w:val="005467BF"/>
    <w:rsid w:val="00546901"/>
    <w:rsid w:val="005474CD"/>
    <w:rsid w:val="00547590"/>
    <w:rsid w:val="00547F5E"/>
    <w:rsid w:val="00550888"/>
    <w:rsid w:val="00550BC5"/>
    <w:rsid w:val="00551048"/>
    <w:rsid w:val="00551056"/>
    <w:rsid w:val="00551099"/>
    <w:rsid w:val="00551172"/>
    <w:rsid w:val="00551A2F"/>
    <w:rsid w:val="00551AEC"/>
    <w:rsid w:val="0055218A"/>
    <w:rsid w:val="00552BED"/>
    <w:rsid w:val="00553740"/>
    <w:rsid w:val="005537F6"/>
    <w:rsid w:val="00553FF1"/>
    <w:rsid w:val="005541A9"/>
    <w:rsid w:val="005545DE"/>
    <w:rsid w:val="005545E4"/>
    <w:rsid w:val="005552F8"/>
    <w:rsid w:val="0055530D"/>
    <w:rsid w:val="00555784"/>
    <w:rsid w:val="00555B58"/>
    <w:rsid w:val="005560E4"/>
    <w:rsid w:val="00556397"/>
    <w:rsid w:val="005567F9"/>
    <w:rsid w:val="005568B4"/>
    <w:rsid w:val="00556B80"/>
    <w:rsid w:val="00556C42"/>
    <w:rsid w:val="005570DA"/>
    <w:rsid w:val="00557D23"/>
    <w:rsid w:val="00557D2D"/>
    <w:rsid w:val="005600A9"/>
    <w:rsid w:val="005606DB"/>
    <w:rsid w:val="0056088A"/>
    <w:rsid w:val="00560CE3"/>
    <w:rsid w:val="005615A2"/>
    <w:rsid w:val="005617E8"/>
    <w:rsid w:val="00561FA3"/>
    <w:rsid w:val="00561FB8"/>
    <w:rsid w:val="005622F1"/>
    <w:rsid w:val="00562606"/>
    <w:rsid w:val="005629FE"/>
    <w:rsid w:val="00564047"/>
    <w:rsid w:val="005645A5"/>
    <w:rsid w:val="005649C3"/>
    <w:rsid w:val="00564BD1"/>
    <w:rsid w:val="00564D78"/>
    <w:rsid w:val="00564DB0"/>
    <w:rsid w:val="00564F03"/>
    <w:rsid w:val="00565017"/>
    <w:rsid w:val="00565138"/>
    <w:rsid w:val="005659F9"/>
    <w:rsid w:val="0056610C"/>
    <w:rsid w:val="0056684A"/>
    <w:rsid w:val="00566F8D"/>
    <w:rsid w:val="005675B0"/>
    <w:rsid w:val="005677D3"/>
    <w:rsid w:val="00567C8F"/>
    <w:rsid w:val="00567F76"/>
    <w:rsid w:val="0057027C"/>
    <w:rsid w:val="005707F9"/>
    <w:rsid w:val="00570972"/>
    <w:rsid w:val="005713E2"/>
    <w:rsid w:val="0057229D"/>
    <w:rsid w:val="0057234D"/>
    <w:rsid w:val="00572635"/>
    <w:rsid w:val="0057289A"/>
    <w:rsid w:val="00573AF2"/>
    <w:rsid w:val="00573B7B"/>
    <w:rsid w:val="00573E2D"/>
    <w:rsid w:val="00573E48"/>
    <w:rsid w:val="00574063"/>
    <w:rsid w:val="005743BE"/>
    <w:rsid w:val="00574520"/>
    <w:rsid w:val="005745F3"/>
    <w:rsid w:val="00574691"/>
    <w:rsid w:val="00574C5F"/>
    <w:rsid w:val="0057536C"/>
    <w:rsid w:val="0057567D"/>
    <w:rsid w:val="00575850"/>
    <w:rsid w:val="00575927"/>
    <w:rsid w:val="005759C4"/>
    <w:rsid w:val="00575DE6"/>
    <w:rsid w:val="005764C0"/>
    <w:rsid w:val="00576AC6"/>
    <w:rsid w:val="00576E78"/>
    <w:rsid w:val="00577163"/>
    <w:rsid w:val="005775B5"/>
    <w:rsid w:val="00577996"/>
    <w:rsid w:val="00577C04"/>
    <w:rsid w:val="00577D2C"/>
    <w:rsid w:val="00577FE5"/>
    <w:rsid w:val="005801AB"/>
    <w:rsid w:val="005801C7"/>
    <w:rsid w:val="005803C1"/>
    <w:rsid w:val="005805E2"/>
    <w:rsid w:val="00580740"/>
    <w:rsid w:val="0058104C"/>
    <w:rsid w:val="005816AA"/>
    <w:rsid w:val="00581AD8"/>
    <w:rsid w:val="00582059"/>
    <w:rsid w:val="00582071"/>
    <w:rsid w:val="005822A4"/>
    <w:rsid w:val="005825CA"/>
    <w:rsid w:val="00582F95"/>
    <w:rsid w:val="0058301F"/>
    <w:rsid w:val="005830C5"/>
    <w:rsid w:val="00583197"/>
    <w:rsid w:val="00583F0E"/>
    <w:rsid w:val="0058406B"/>
    <w:rsid w:val="005840EC"/>
    <w:rsid w:val="00584426"/>
    <w:rsid w:val="005847EF"/>
    <w:rsid w:val="00584FA2"/>
    <w:rsid w:val="0058508E"/>
    <w:rsid w:val="005854F6"/>
    <w:rsid w:val="0058637E"/>
    <w:rsid w:val="00586C11"/>
    <w:rsid w:val="005870BB"/>
    <w:rsid w:val="00587150"/>
    <w:rsid w:val="0058715D"/>
    <w:rsid w:val="005876EC"/>
    <w:rsid w:val="005878CE"/>
    <w:rsid w:val="00587D91"/>
    <w:rsid w:val="00587F9E"/>
    <w:rsid w:val="00590042"/>
    <w:rsid w:val="005901E5"/>
    <w:rsid w:val="00590317"/>
    <w:rsid w:val="0059034F"/>
    <w:rsid w:val="005906BC"/>
    <w:rsid w:val="00590B90"/>
    <w:rsid w:val="00590DC2"/>
    <w:rsid w:val="00590F85"/>
    <w:rsid w:val="0059123F"/>
    <w:rsid w:val="005912AB"/>
    <w:rsid w:val="00591892"/>
    <w:rsid w:val="00591CB8"/>
    <w:rsid w:val="00591E7D"/>
    <w:rsid w:val="00591F70"/>
    <w:rsid w:val="005922EC"/>
    <w:rsid w:val="00593261"/>
    <w:rsid w:val="005935F9"/>
    <w:rsid w:val="00593699"/>
    <w:rsid w:val="005941F3"/>
    <w:rsid w:val="005943C5"/>
    <w:rsid w:val="00594946"/>
    <w:rsid w:val="00594C94"/>
    <w:rsid w:val="00594E53"/>
    <w:rsid w:val="00595657"/>
    <w:rsid w:val="00595838"/>
    <w:rsid w:val="00595943"/>
    <w:rsid w:val="00596052"/>
    <w:rsid w:val="00596DDC"/>
    <w:rsid w:val="0059742D"/>
    <w:rsid w:val="005978E2"/>
    <w:rsid w:val="00597F8B"/>
    <w:rsid w:val="005A01A8"/>
    <w:rsid w:val="005A05EC"/>
    <w:rsid w:val="005A0799"/>
    <w:rsid w:val="005A14EA"/>
    <w:rsid w:val="005A1528"/>
    <w:rsid w:val="005A23C8"/>
    <w:rsid w:val="005A25D6"/>
    <w:rsid w:val="005A29AB"/>
    <w:rsid w:val="005A2A1E"/>
    <w:rsid w:val="005A2AA8"/>
    <w:rsid w:val="005A31A5"/>
    <w:rsid w:val="005A325F"/>
    <w:rsid w:val="005A3327"/>
    <w:rsid w:val="005A3402"/>
    <w:rsid w:val="005A3538"/>
    <w:rsid w:val="005A3873"/>
    <w:rsid w:val="005A3C47"/>
    <w:rsid w:val="005A3CCF"/>
    <w:rsid w:val="005A3F1D"/>
    <w:rsid w:val="005A3F67"/>
    <w:rsid w:val="005A3FA6"/>
    <w:rsid w:val="005A419E"/>
    <w:rsid w:val="005A4643"/>
    <w:rsid w:val="005A4681"/>
    <w:rsid w:val="005A4790"/>
    <w:rsid w:val="005A4C33"/>
    <w:rsid w:val="005A4F66"/>
    <w:rsid w:val="005A56F5"/>
    <w:rsid w:val="005A5CB9"/>
    <w:rsid w:val="005A7078"/>
    <w:rsid w:val="005A72F9"/>
    <w:rsid w:val="005A7CEB"/>
    <w:rsid w:val="005B0643"/>
    <w:rsid w:val="005B06EA"/>
    <w:rsid w:val="005B07EA"/>
    <w:rsid w:val="005B0C7C"/>
    <w:rsid w:val="005B122E"/>
    <w:rsid w:val="005B13FA"/>
    <w:rsid w:val="005B1471"/>
    <w:rsid w:val="005B18EB"/>
    <w:rsid w:val="005B19EF"/>
    <w:rsid w:val="005B1A0D"/>
    <w:rsid w:val="005B1A41"/>
    <w:rsid w:val="005B1EA7"/>
    <w:rsid w:val="005B268C"/>
    <w:rsid w:val="005B2945"/>
    <w:rsid w:val="005B29D3"/>
    <w:rsid w:val="005B2C44"/>
    <w:rsid w:val="005B37EF"/>
    <w:rsid w:val="005B39A4"/>
    <w:rsid w:val="005B3BD3"/>
    <w:rsid w:val="005B3E79"/>
    <w:rsid w:val="005B4506"/>
    <w:rsid w:val="005B4E28"/>
    <w:rsid w:val="005B505B"/>
    <w:rsid w:val="005B51EA"/>
    <w:rsid w:val="005B6306"/>
    <w:rsid w:val="005B675F"/>
    <w:rsid w:val="005B6B99"/>
    <w:rsid w:val="005B6CE8"/>
    <w:rsid w:val="005B6D62"/>
    <w:rsid w:val="005B6F98"/>
    <w:rsid w:val="005B717C"/>
    <w:rsid w:val="005B7282"/>
    <w:rsid w:val="005B7B4F"/>
    <w:rsid w:val="005B7C8A"/>
    <w:rsid w:val="005B7DAB"/>
    <w:rsid w:val="005B7DEE"/>
    <w:rsid w:val="005C0D47"/>
    <w:rsid w:val="005C193F"/>
    <w:rsid w:val="005C1FFC"/>
    <w:rsid w:val="005C207C"/>
    <w:rsid w:val="005C2A77"/>
    <w:rsid w:val="005C2F06"/>
    <w:rsid w:val="005C3474"/>
    <w:rsid w:val="005C35B3"/>
    <w:rsid w:val="005C36C0"/>
    <w:rsid w:val="005C3C4B"/>
    <w:rsid w:val="005C3E18"/>
    <w:rsid w:val="005C439E"/>
    <w:rsid w:val="005C48A2"/>
    <w:rsid w:val="005C49C7"/>
    <w:rsid w:val="005C49C8"/>
    <w:rsid w:val="005C4E43"/>
    <w:rsid w:val="005C51C9"/>
    <w:rsid w:val="005C5335"/>
    <w:rsid w:val="005C55EF"/>
    <w:rsid w:val="005C5F75"/>
    <w:rsid w:val="005C6148"/>
    <w:rsid w:val="005C6EA2"/>
    <w:rsid w:val="005C7100"/>
    <w:rsid w:val="005C7AB8"/>
    <w:rsid w:val="005C7B3E"/>
    <w:rsid w:val="005D0218"/>
    <w:rsid w:val="005D060A"/>
    <w:rsid w:val="005D0618"/>
    <w:rsid w:val="005D085B"/>
    <w:rsid w:val="005D085C"/>
    <w:rsid w:val="005D0913"/>
    <w:rsid w:val="005D0B4E"/>
    <w:rsid w:val="005D0B96"/>
    <w:rsid w:val="005D0BE4"/>
    <w:rsid w:val="005D1A68"/>
    <w:rsid w:val="005D23E4"/>
    <w:rsid w:val="005D2785"/>
    <w:rsid w:val="005D2DA5"/>
    <w:rsid w:val="005D3390"/>
    <w:rsid w:val="005D3D14"/>
    <w:rsid w:val="005D4019"/>
    <w:rsid w:val="005D418E"/>
    <w:rsid w:val="005D42DD"/>
    <w:rsid w:val="005D4447"/>
    <w:rsid w:val="005D470D"/>
    <w:rsid w:val="005D487C"/>
    <w:rsid w:val="005D48E7"/>
    <w:rsid w:val="005D49E1"/>
    <w:rsid w:val="005D600B"/>
    <w:rsid w:val="005D6505"/>
    <w:rsid w:val="005D6718"/>
    <w:rsid w:val="005D68A9"/>
    <w:rsid w:val="005D6A6A"/>
    <w:rsid w:val="005D6D42"/>
    <w:rsid w:val="005D79CD"/>
    <w:rsid w:val="005D7AAE"/>
    <w:rsid w:val="005E0048"/>
    <w:rsid w:val="005E0259"/>
    <w:rsid w:val="005E032A"/>
    <w:rsid w:val="005E0A22"/>
    <w:rsid w:val="005E0BBF"/>
    <w:rsid w:val="005E0CE6"/>
    <w:rsid w:val="005E0CE7"/>
    <w:rsid w:val="005E1622"/>
    <w:rsid w:val="005E1860"/>
    <w:rsid w:val="005E191D"/>
    <w:rsid w:val="005E229A"/>
    <w:rsid w:val="005E23AD"/>
    <w:rsid w:val="005E26E6"/>
    <w:rsid w:val="005E2ECE"/>
    <w:rsid w:val="005E333F"/>
    <w:rsid w:val="005E37C9"/>
    <w:rsid w:val="005E397A"/>
    <w:rsid w:val="005E3B30"/>
    <w:rsid w:val="005E3FAC"/>
    <w:rsid w:val="005E4134"/>
    <w:rsid w:val="005E4173"/>
    <w:rsid w:val="005E41B1"/>
    <w:rsid w:val="005E4423"/>
    <w:rsid w:val="005E479E"/>
    <w:rsid w:val="005E48E4"/>
    <w:rsid w:val="005E49E2"/>
    <w:rsid w:val="005E4D7A"/>
    <w:rsid w:val="005E5553"/>
    <w:rsid w:val="005E57BC"/>
    <w:rsid w:val="005E5AF5"/>
    <w:rsid w:val="005E6718"/>
    <w:rsid w:val="005E6812"/>
    <w:rsid w:val="005E68FB"/>
    <w:rsid w:val="005E6E72"/>
    <w:rsid w:val="005E6EAB"/>
    <w:rsid w:val="005E6F73"/>
    <w:rsid w:val="005E7A23"/>
    <w:rsid w:val="005E7E06"/>
    <w:rsid w:val="005F0382"/>
    <w:rsid w:val="005F07A5"/>
    <w:rsid w:val="005F09B3"/>
    <w:rsid w:val="005F0BC3"/>
    <w:rsid w:val="005F1205"/>
    <w:rsid w:val="005F1678"/>
    <w:rsid w:val="005F1792"/>
    <w:rsid w:val="005F1D1C"/>
    <w:rsid w:val="005F1F82"/>
    <w:rsid w:val="005F259E"/>
    <w:rsid w:val="005F2992"/>
    <w:rsid w:val="005F3102"/>
    <w:rsid w:val="005F423C"/>
    <w:rsid w:val="005F43DE"/>
    <w:rsid w:val="005F4582"/>
    <w:rsid w:val="005F4619"/>
    <w:rsid w:val="005F5069"/>
    <w:rsid w:val="005F520C"/>
    <w:rsid w:val="005F5989"/>
    <w:rsid w:val="005F5EBA"/>
    <w:rsid w:val="005F6067"/>
    <w:rsid w:val="005F62EF"/>
    <w:rsid w:val="005F6445"/>
    <w:rsid w:val="005F69CD"/>
    <w:rsid w:val="005F7046"/>
    <w:rsid w:val="005F70FA"/>
    <w:rsid w:val="00600574"/>
    <w:rsid w:val="0060082F"/>
    <w:rsid w:val="00600AE8"/>
    <w:rsid w:val="006013BF"/>
    <w:rsid w:val="0060146C"/>
    <w:rsid w:val="006019EF"/>
    <w:rsid w:val="00601BFC"/>
    <w:rsid w:val="00601FA9"/>
    <w:rsid w:val="006021C6"/>
    <w:rsid w:val="0060224F"/>
    <w:rsid w:val="0060256E"/>
    <w:rsid w:val="00603238"/>
    <w:rsid w:val="00603738"/>
    <w:rsid w:val="00603BA1"/>
    <w:rsid w:val="00603BA8"/>
    <w:rsid w:val="00603F7E"/>
    <w:rsid w:val="0060450F"/>
    <w:rsid w:val="00604952"/>
    <w:rsid w:val="00604FAC"/>
    <w:rsid w:val="006050E7"/>
    <w:rsid w:val="006054EF"/>
    <w:rsid w:val="006056E9"/>
    <w:rsid w:val="006057D0"/>
    <w:rsid w:val="006058A2"/>
    <w:rsid w:val="0060591D"/>
    <w:rsid w:val="00605DE2"/>
    <w:rsid w:val="006061F1"/>
    <w:rsid w:val="006062D7"/>
    <w:rsid w:val="00606753"/>
    <w:rsid w:val="00606936"/>
    <w:rsid w:val="00606B85"/>
    <w:rsid w:val="00606E94"/>
    <w:rsid w:val="00606F56"/>
    <w:rsid w:val="0060739D"/>
    <w:rsid w:val="00607827"/>
    <w:rsid w:val="00610380"/>
    <w:rsid w:val="00610EF3"/>
    <w:rsid w:val="00610FD5"/>
    <w:rsid w:val="006112DD"/>
    <w:rsid w:val="006118E5"/>
    <w:rsid w:val="00611AEB"/>
    <w:rsid w:val="00611AFB"/>
    <w:rsid w:val="00611C54"/>
    <w:rsid w:val="00611D15"/>
    <w:rsid w:val="00612154"/>
    <w:rsid w:val="006126DA"/>
    <w:rsid w:val="00612D43"/>
    <w:rsid w:val="00612D50"/>
    <w:rsid w:val="00612E0F"/>
    <w:rsid w:val="00612F55"/>
    <w:rsid w:val="00612FA3"/>
    <w:rsid w:val="006139BF"/>
    <w:rsid w:val="00613A04"/>
    <w:rsid w:val="00613A0E"/>
    <w:rsid w:val="006141C7"/>
    <w:rsid w:val="006141F4"/>
    <w:rsid w:val="00614F52"/>
    <w:rsid w:val="0061574F"/>
    <w:rsid w:val="006168F4"/>
    <w:rsid w:val="00617170"/>
    <w:rsid w:val="00617BDC"/>
    <w:rsid w:val="00620496"/>
    <w:rsid w:val="006208DE"/>
    <w:rsid w:val="0062113F"/>
    <w:rsid w:val="00621401"/>
    <w:rsid w:val="00621584"/>
    <w:rsid w:val="00621B7F"/>
    <w:rsid w:val="00622246"/>
    <w:rsid w:val="00622610"/>
    <w:rsid w:val="00622761"/>
    <w:rsid w:val="00622C97"/>
    <w:rsid w:val="00622D2F"/>
    <w:rsid w:val="006233AF"/>
    <w:rsid w:val="00623463"/>
    <w:rsid w:val="0062349C"/>
    <w:rsid w:val="00623504"/>
    <w:rsid w:val="006239D1"/>
    <w:rsid w:val="006243B5"/>
    <w:rsid w:val="0062535A"/>
    <w:rsid w:val="006253D4"/>
    <w:rsid w:val="006254A7"/>
    <w:rsid w:val="0062551F"/>
    <w:rsid w:val="006255DA"/>
    <w:rsid w:val="006257C7"/>
    <w:rsid w:val="0062698A"/>
    <w:rsid w:val="00626C1A"/>
    <w:rsid w:val="00626CD9"/>
    <w:rsid w:val="00627C36"/>
    <w:rsid w:val="0063065A"/>
    <w:rsid w:val="00630B9D"/>
    <w:rsid w:val="00630D49"/>
    <w:rsid w:val="00632485"/>
    <w:rsid w:val="00633272"/>
    <w:rsid w:val="00633440"/>
    <w:rsid w:val="0063356C"/>
    <w:rsid w:val="006335EE"/>
    <w:rsid w:val="006337A3"/>
    <w:rsid w:val="00633A80"/>
    <w:rsid w:val="00634007"/>
    <w:rsid w:val="006344B8"/>
    <w:rsid w:val="006350D5"/>
    <w:rsid w:val="00635303"/>
    <w:rsid w:val="006357C4"/>
    <w:rsid w:val="00635E4E"/>
    <w:rsid w:val="006361D4"/>
    <w:rsid w:val="006363B9"/>
    <w:rsid w:val="00636D15"/>
    <w:rsid w:val="00636D85"/>
    <w:rsid w:val="00636E26"/>
    <w:rsid w:val="00636E6A"/>
    <w:rsid w:val="006379C8"/>
    <w:rsid w:val="00637A18"/>
    <w:rsid w:val="006400B3"/>
    <w:rsid w:val="006412D2"/>
    <w:rsid w:val="00641374"/>
    <w:rsid w:val="00641694"/>
    <w:rsid w:val="006419C9"/>
    <w:rsid w:val="00642890"/>
    <w:rsid w:val="006434FA"/>
    <w:rsid w:val="0064392D"/>
    <w:rsid w:val="00643F0B"/>
    <w:rsid w:val="006441B5"/>
    <w:rsid w:val="006448F7"/>
    <w:rsid w:val="0064559A"/>
    <w:rsid w:val="006458AB"/>
    <w:rsid w:val="0064624B"/>
    <w:rsid w:val="006462D9"/>
    <w:rsid w:val="0064635D"/>
    <w:rsid w:val="00646542"/>
    <w:rsid w:val="006469CC"/>
    <w:rsid w:val="00646B6D"/>
    <w:rsid w:val="00646D21"/>
    <w:rsid w:val="00647017"/>
    <w:rsid w:val="006475D2"/>
    <w:rsid w:val="006476D8"/>
    <w:rsid w:val="006504C7"/>
    <w:rsid w:val="00650FDA"/>
    <w:rsid w:val="00651385"/>
    <w:rsid w:val="00651522"/>
    <w:rsid w:val="006518D4"/>
    <w:rsid w:val="00652363"/>
    <w:rsid w:val="0065283F"/>
    <w:rsid w:val="00653159"/>
    <w:rsid w:val="00653519"/>
    <w:rsid w:val="00653668"/>
    <w:rsid w:val="00653715"/>
    <w:rsid w:val="00653985"/>
    <w:rsid w:val="006544B9"/>
    <w:rsid w:val="0065468F"/>
    <w:rsid w:val="006547ED"/>
    <w:rsid w:val="00654931"/>
    <w:rsid w:val="00654D47"/>
    <w:rsid w:val="00655074"/>
    <w:rsid w:val="0065541D"/>
    <w:rsid w:val="00655870"/>
    <w:rsid w:val="006559DB"/>
    <w:rsid w:val="00655F6A"/>
    <w:rsid w:val="0065619C"/>
    <w:rsid w:val="006561C1"/>
    <w:rsid w:val="006562E7"/>
    <w:rsid w:val="0065678D"/>
    <w:rsid w:val="00656D50"/>
    <w:rsid w:val="006570A6"/>
    <w:rsid w:val="006571CF"/>
    <w:rsid w:val="006571E1"/>
    <w:rsid w:val="00657274"/>
    <w:rsid w:val="00657276"/>
    <w:rsid w:val="00657509"/>
    <w:rsid w:val="00660596"/>
    <w:rsid w:val="00660718"/>
    <w:rsid w:val="00660A9E"/>
    <w:rsid w:val="00661789"/>
    <w:rsid w:val="006617E5"/>
    <w:rsid w:val="00661BAE"/>
    <w:rsid w:val="00661C06"/>
    <w:rsid w:val="00661FFC"/>
    <w:rsid w:val="0066240A"/>
    <w:rsid w:val="0066295D"/>
    <w:rsid w:val="00662FA4"/>
    <w:rsid w:val="006630E3"/>
    <w:rsid w:val="00663310"/>
    <w:rsid w:val="006635CF"/>
    <w:rsid w:val="00663762"/>
    <w:rsid w:val="0066382F"/>
    <w:rsid w:val="00663B20"/>
    <w:rsid w:val="0066400B"/>
    <w:rsid w:val="00664117"/>
    <w:rsid w:val="0066412B"/>
    <w:rsid w:val="0066431D"/>
    <w:rsid w:val="0066435F"/>
    <w:rsid w:val="006644E2"/>
    <w:rsid w:val="00664C31"/>
    <w:rsid w:val="00664F85"/>
    <w:rsid w:val="00665087"/>
    <w:rsid w:val="006650DB"/>
    <w:rsid w:val="006654D6"/>
    <w:rsid w:val="00665BFC"/>
    <w:rsid w:val="006661CE"/>
    <w:rsid w:val="006670BE"/>
    <w:rsid w:val="006672B0"/>
    <w:rsid w:val="006673CB"/>
    <w:rsid w:val="0066740A"/>
    <w:rsid w:val="006675F3"/>
    <w:rsid w:val="00667930"/>
    <w:rsid w:val="00667E37"/>
    <w:rsid w:val="00671035"/>
    <w:rsid w:val="00671043"/>
    <w:rsid w:val="00671B70"/>
    <w:rsid w:val="00671E99"/>
    <w:rsid w:val="00671F11"/>
    <w:rsid w:val="006721B5"/>
    <w:rsid w:val="006722AC"/>
    <w:rsid w:val="00672554"/>
    <w:rsid w:val="00672A57"/>
    <w:rsid w:val="0067322A"/>
    <w:rsid w:val="006735EE"/>
    <w:rsid w:val="00673A36"/>
    <w:rsid w:val="00673ACC"/>
    <w:rsid w:val="00674572"/>
    <w:rsid w:val="00674AC6"/>
    <w:rsid w:val="00674C62"/>
    <w:rsid w:val="00674EB4"/>
    <w:rsid w:val="006750A3"/>
    <w:rsid w:val="006753CA"/>
    <w:rsid w:val="0067547C"/>
    <w:rsid w:val="006755D7"/>
    <w:rsid w:val="00675675"/>
    <w:rsid w:val="00675A0F"/>
    <w:rsid w:val="00675AC6"/>
    <w:rsid w:val="00675F30"/>
    <w:rsid w:val="00676644"/>
    <w:rsid w:val="00676E06"/>
    <w:rsid w:val="00677225"/>
    <w:rsid w:val="00677DA9"/>
    <w:rsid w:val="00677E49"/>
    <w:rsid w:val="00680161"/>
    <w:rsid w:val="00680627"/>
    <w:rsid w:val="0068109C"/>
    <w:rsid w:val="006814DF"/>
    <w:rsid w:val="00681944"/>
    <w:rsid w:val="00681DE0"/>
    <w:rsid w:val="00681E78"/>
    <w:rsid w:val="00681FA3"/>
    <w:rsid w:val="00682102"/>
    <w:rsid w:val="00682155"/>
    <w:rsid w:val="00682737"/>
    <w:rsid w:val="00682ADC"/>
    <w:rsid w:val="00682DDB"/>
    <w:rsid w:val="00682FA2"/>
    <w:rsid w:val="006831CC"/>
    <w:rsid w:val="0068326F"/>
    <w:rsid w:val="0068457B"/>
    <w:rsid w:val="006845AD"/>
    <w:rsid w:val="006846CA"/>
    <w:rsid w:val="006848E3"/>
    <w:rsid w:val="00684C3B"/>
    <w:rsid w:val="00684C56"/>
    <w:rsid w:val="006850BE"/>
    <w:rsid w:val="00685520"/>
    <w:rsid w:val="0068579C"/>
    <w:rsid w:val="00685B9B"/>
    <w:rsid w:val="006860DD"/>
    <w:rsid w:val="00686146"/>
    <w:rsid w:val="0068652F"/>
    <w:rsid w:val="006869C5"/>
    <w:rsid w:val="0068700F"/>
    <w:rsid w:val="00687438"/>
    <w:rsid w:val="00687D12"/>
    <w:rsid w:val="00687EB5"/>
    <w:rsid w:val="0069028A"/>
    <w:rsid w:val="00690303"/>
    <w:rsid w:val="00690383"/>
    <w:rsid w:val="0069080E"/>
    <w:rsid w:val="00690823"/>
    <w:rsid w:val="0069132C"/>
    <w:rsid w:val="006917E8"/>
    <w:rsid w:val="00691D8D"/>
    <w:rsid w:val="006922CA"/>
    <w:rsid w:val="00692A08"/>
    <w:rsid w:val="00692A28"/>
    <w:rsid w:val="00692CC8"/>
    <w:rsid w:val="00692F62"/>
    <w:rsid w:val="00693006"/>
    <w:rsid w:val="0069329B"/>
    <w:rsid w:val="0069346E"/>
    <w:rsid w:val="00693500"/>
    <w:rsid w:val="006936CB"/>
    <w:rsid w:val="006939E6"/>
    <w:rsid w:val="00693B6C"/>
    <w:rsid w:val="006940A6"/>
    <w:rsid w:val="00694126"/>
    <w:rsid w:val="006941A9"/>
    <w:rsid w:val="00694746"/>
    <w:rsid w:val="00694C03"/>
    <w:rsid w:val="00694F81"/>
    <w:rsid w:val="006951EA"/>
    <w:rsid w:val="00695354"/>
    <w:rsid w:val="006958B0"/>
    <w:rsid w:val="00695AFE"/>
    <w:rsid w:val="00695F5C"/>
    <w:rsid w:val="0069618F"/>
    <w:rsid w:val="00696214"/>
    <w:rsid w:val="00696277"/>
    <w:rsid w:val="00696454"/>
    <w:rsid w:val="00696552"/>
    <w:rsid w:val="00696676"/>
    <w:rsid w:val="0069683B"/>
    <w:rsid w:val="00697970"/>
    <w:rsid w:val="00697BC1"/>
    <w:rsid w:val="00697EDA"/>
    <w:rsid w:val="006A034E"/>
    <w:rsid w:val="006A04C9"/>
    <w:rsid w:val="006A0642"/>
    <w:rsid w:val="006A096E"/>
    <w:rsid w:val="006A09F1"/>
    <w:rsid w:val="006A0E2C"/>
    <w:rsid w:val="006A0E59"/>
    <w:rsid w:val="006A110C"/>
    <w:rsid w:val="006A11EB"/>
    <w:rsid w:val="006A152A"/>
    <w:rsid w:val="006A1625"/>
    <w:rsid w:val="006A1D07"/>
    <w:rsid w:val="006A1E0A"/>
    <w:rsid w:val="006A2309"/>
    <w:rsid w:val="006A23F7"/>
    <w:rsid w:val="006A273E"/>
    <w:rsid w:val="006A27F7"/>
    <w:rsid w:val="006A2FB5"/>
    <w:rsid w:val="006A31F5"/>
    <w:rsid w:val="006A39E4"/>
    <w:rsid w:val="006A3AA9"/>
    <w:rsid w:val="006A4A0F"/>
    <w:rsid w:val="006A4A46"/>
    <w:rsid w:val="006A5AE6"/>
    <w:rsid w:val="006A5BDB"/>
    <w:rsid w:val="006A5D16"/>
    <w:rsid w:val="006A5F6A"/>
    <w:rsid w:val="006A64FF"/>
    <w:rsid w:val="006A6A41"/>
    <w:rsid w:val="006A6B0D"/>
    <w:rsid w:val="006A7235"/>
    <w:rsid w:val="006B0293"/>
    <w:rsid w:val="006B0309"/>
    <w:rsid w:val="006B03B7"/>
    <w:rsid w:val="006B06CF"/>
    <w:rsid w:val="006B0CD8"/>
    <w:rsid w:val="006B11DF"/>
    <w:rsid w:val="006B18C2"/>
    <w:rsid w:val="006B1ACF"/>
    <w:rsid w:val="006B1FE5"/>
    <w:rsid w:val="006B3AE1"/>
    <w:rsid w:val="006B404C"/>
    <w:rsid w:val="006B4571"/>
    <w:rsid w:val="006B5102"/>
    <w:rsid w:val="006B55F7"/>
    <w:rsid w:val="006B5665"/>
    <w:rsid w:val="006B60D7"/>
    <w:rsid w:val="006B6143"/>
    <w:rsid w:val="006B6189"/>
    <w:rsid w:val="006B61A1"/>
    <w:rsid w:val="006B6E4B"/>
    <w:rsid w:val="006B7005"/>
    <w:rsid w:val="006B71FF"/>
    <w:rsid w:val="006B72B5"/>
    <w:rsid w:val="006B7746"/>
    <w:rsid w:val="006B7D07"/>
    <w:rsid w:val="006B7F98"/>
    <w:rsid w:val="006C123C"/>
    <w:rsid w:val="006C17A7"/>
    <w:rsid w:val="006C1E38"/>
    <w:rsid w:val="006C1EA3"/>
    <w:rsid w:val="006C2590"/>
    <w:rsid w:val="006C2692"/>
    <w:rsid w:val="006C2AC8"/>
    <w:rsid w:val="006C2EDF"/>
    <w:rsid w:val="006C2F06"/>
    <w:rsid w:val="006C2F30"/>
    <w:rsid w:val="006C320A"/>
    <w:rsid w:val="006C3353"/>
    <w:rsid w:val="006C33EC"/>
    <w:rsid w:val="006C370E"/>
    <w:rsid w:val="006C371C"/>
    <w:rsid w:val="006C38CB"/>
    <w:rsid w:val="006C3967"/>
    <w:rsid w:val="006C3D73"/>
    <w:rsid w:val="006C483C"/>
    <w:rsid w:val="006C4959"/>
    <w:rsid w:val="006C5106"/>
    <w:rsid w:val="006C51AB"/>
    <w:rsid w:val="006C5893"/>
    <w:rsid w:val="006C59E1"/>
    <w:rsid w:val="006C5D48"/>
    <w:rsid w:val="006C5EEF"/>
    <w:rsid w:val="006C6161"/>
    <w:rsid w:val="006C6214"/>
    <w:rsid w:val="006C6278"/>
    <w:rsid w:val="006C6535"/>
    <w:rsid w:val="006C6588"/>
    <w:rsid w:val="006C6907"/>
    <w:rsid w:val="006C6AA8"/>
    <w:rsid w:val="006C6F4E"/>
    <w:rsid w:val="006C781F"/>
    <w:rsid w:val="006C7838"/>
    <w:rsid w:val="006C788A"/>
    <w:rsid w:val="006C7AA6"/>
    <w:rsid w:val="006D0840"/>
    <w:rsid w:val="006D0C8E"/>
    <w:rsid w:val="006D0F6F"/>
    <w:rsid w:val="006D108F"/>
    <w:rsid w:val="006D216F"/>
    <w:rsid w:val="006D22E9"/>
    <w:rsid w:val="006D2845"/>
    <w:rsid w:val="006D2B59"/>
    <w:rsid w:val="006D317C"/>
    <w:rsid w:val="006D31F9"/>
    <w:rsid w:val="006D33FA"/>
    <w:rsid w:val="006D396C"/>
    <w:rsid w:val="006D3BF8"/>
    <w:rsid w:val="006D4132"/>
    <w:rsid w:val="006D46F8"/>
    <w:rsid w:val="006D48AF"/>
    <w:rsid w:val="006D4FA9"/>
    <w:rsid w:val="006D5678"/>
    <w:rsid w:val="006D5AD8"/>
    <w:rsid w:val="006D5D33"/>
    <w:rsid w:val="006D61F1"/>
    <w:rsid w:val="006D62C7"/>
    <w:rsid w:val="006D63E3"/>
    <w:rsid w:val="006D6566"/>
    <w:rsid w:val="006D6622"/>
    <w:rsid w:val="006D676B"/>
    <w:rsid w:val="006D67D3"/>
    <w:rsid w:val="006D741C"/>
    <w:rsid w:val="006D7466"/>
    <w:rsid w:val="006D783F"/>
    <w:rsid w:val="006E0865"/>
    <w:rsid w:val="006E0894"/>
    <w:rsid w:val="006E0B22"/>
    <w:rsid w:val="006E0BB4"/>
    <w:rsid w:val="006E143D"/>
    <w:rsid w:val="006E1630"/>
    <w:rsid w:val="006E16DF"/>
    <w:rsid w:val="006E1F5B"/>
    <w:rsid w:val="006E2629"/>
    <w:rsid w:val="006E27F4"/>
    <w:rsid w:val="006E33A9"/>
    <w:rsid w:val="006E356C"/>
    <w:rsid w:val="006E3A50"/>
    <w:rsid w:val="006E3B5B"/>
    <w:rsid w:val="006E3BFB"/>
    <w:rsid w:val="006E3E6D"/>
    <w:rsid w:val="006E3FDA"/>
    <w:rsid w:val="006E45FC"/>
    <w:rsid w:val="006E56ED"/>
    <w:rsid w:val="006E57CF"/>
    <w:rsid w:val="006E57F5"/>
    <w:rsid w:val="006E599B"/>
    <w:rsid w:val="006E5B4A"/>
    <w:rsid w:val="006E64E5"/>
    <w:rsid w:val="006E6791"/>
    <w:rsid w:val="006E6A99"/>
    <w:rsid w:val="006E6B0F"/>
    <w:rsid w:val="006E6F6D"/>
    <w:rsid w:val="006E714B"/>
    <w:rsid w:val="006E77D6"/>
    <w:rsid w:val="006E7837"/>
    <w:rsid w:val="006E7E7A"/>
    <w:rsid w:val="006E7F16"/>
    <w:rsid w:val="006F0822"/>
    <w:rsid w:val="006F08C9"/>
    <w:rsid w:val="006F0F6E"/>
    <w:rsid w:val="006F108C"/>
    <w:rsid w:val="006F11D7"/>
    <w:rsid w:val="006F12B4"/>
    <w:rsid w:val="006F13DD"/>
    <w:rsid w:val="006F1B80"/>
    <w:rsid w:val="006F1F4E"/>
    <w:rsid w:val="006F1FA8"/>
    <w:rsid w:val="006F2030"/>
    <w:rsid w:val="006F217A"/>
    <w:rsid w:val="006F2373"/>
    <w:rsid w:val="006F2AF9"/>
    <w:rsid w:val="006F2B96"/>
    <w:rsid w:val="006F2DA3"/>
    <w:rsid w:val="006F31CF"/>
    <w:rsid w:val="006F31F6"/>
    <w:rsid w:val="006F3618"/>
    <w:rsid w:val="006F366E"/>
    <w:rsid w:val="006F36B6"/>
    <w:rsid w:val="006F3C7A"/>
    <w:rsid w:val="006F3EB9"/>
    <w:rsid w:val="006F4090"/>
    <w:rsid w:val="006F4A63"/>
    <w:rsid w:val="006F4A8E"/>
    <w:rsid w:val="006F4B79"/>
    <w:rsid w:val="006F4D00"/>
    <w:rsid w:val="006F608F"/>
    <w:rsid w:val="006F60C1"/>
    <w:rsid w:val="006F643E"/>
    <w:rsid w:val="006F6535"/>
    <w:rsid w:val="006F6708"/>
    <w:rsid w:val="006F692C"/>
    <w:rsid w:val="006F6981"/>
    <w:rsid w:val="006F6FB8"/>
    <w:rsid w:val="006F7226"/>
    <w:rsid w:val="006F7CEA"/>
    <w:rsid w:val="0070010A"/>
    <w:rsid w:val="00700598"/>
    <w:rsid w:val="0070169E"/>
    <w:rsid w:val="00701BC0"/>
    <w:rsid w:val="007020FB"/>
    <w:rsid w:val="00702157"/>
    <w:rsid w:val="0070224C"/>
    <w:rsid w:val="00702A40"/>
    <w:rsid w:val="007033AB"/>
    <w:rsid w:val="00703C2B"/>
    <w:rsid w:val="00703ECB"/>
    <w:rsid w:val="0070426F"/>
    <w:rsid w:val="00704718"/>
    <w:rsid w:val="00705067"/>
    <w:rsid w:val="00705176"/>
    <w:rsid w:val="00705267"/>
    <w:rsid w:val="007054F5"/>
    <w:rsid w:val="00705717"/>
    <w:rsid w:val="0070576F"/>
    <w:rsid w:val="00705A97"/>
    <w:rsid w:val="007060F3"/>
    <w:rsid w:val="00706126"/>
    <w:rsid w:val="007061FD"/>
    <w:rsid w:val="00706B53"/>
    <w:rsid w:val="00706E39"/>
    <w:rsid w:val="0070711C"/>
    <w:rsid w:val="007074D5"/>
    <w:rsid w:val="00707871"/>
    <w:rsid w:val="00707BB0"/>
    <w:rsid w:val="00707FAC"/>
    <w:rsid w:val="007107F8"/>
    <w:rsid w:val="00710A09"/>
    <w:rsid w:val="00710A7D"/>
    <w:rsid w:val="0071139F"/>
    <w:rsid w:val="00712344"/>
    <w:rsid w:val="007125E5"/>
    <w:rsid w:val="00712666"/>
    <w:rsid w:val="00712CCF"/>
    <w:rsid w:val="00713589"/>
    <w:rsid w:val="00713BE6"/>
    <w:rsid w:val="00713BFA"/>
    <w:rsid w:val="007144E2"/>
    <w:rsid w:val="007145A0"/>
    <w:rsid w:val="00714696"/>
    <w:rsid w:val="00714CC6"/>
    <w:rsid w:val="007153B8"/>
    <w:rsid w:val="00715803"/>
    <w:rsid w:val="00715E43"/>
    <w:rsid w:val="00716C43"/>
    <w:rsid w:val="00716D1D"/>
    <w:rsid w:val="00716EED"/>
    <w:rsid w:val="00717475"/>
    <w:rsid w:val="00717CA5"/>
    <w:rsid w:val="007203CF"/>
    <w:rsid w:val="0072059A"/>
    <w:rsid w:val="007206A3"/>
    <w:rsid w:val="00720D78"/>
    <w:rsid w:val="00720E3F"/>
    <w:rsid w:val="00720FAA"/>
    <w:rsid w:val="00721440"/>
    <w:rsid w:val="00721EA4"/>
    <w:rsid w:val="007226B3"/>
    <w:rsid w:val="00723505"/>
    <w:rsid w:val="00723CAF"/>
    <w:rsid w:val="00723FDC"/>
    <w:rsid w:val="0072405C"/>
    <w:rsid w:val="007241C7"/>
    <w:rsid w:val="007241CA"/>
    <w:rsid w:val="007244DE"/>
    <w:rsid w:val="0072494A"/>
    <w:rsid w:val="007249BD"/>
    <w:rsid w:val="00724ED5"/>
    <w:rsid w:val="007256AC"/>
    <w:rsid w:val="00725886"/>
    <w:rsid w:val="00725D77"/>
    <w:rsid w:val="00726019"/>
    <w:rsid w:val="0072612B"/>
    <w:rsid w:val="0072630E"/>
    <w:rsid w:val="00726528"/>
    <w:rsid w:val="007265CF"/>
    <w:rsid w:val="00726914"/>
    <w:rsid w:val="0072722A"/>
    <w:rsid w:val="0073024C"/>
    <w:rsid w:val="00730260"/>
    <w:rsid w:val="00730362"/>
    <w:rsid w:val="00730758"/>
    <w:rsid w:val="00730A19"/>
    <w:rsid w:val="00730BCA"/>
    <w:rsid w:val="00730CC1"/>
    <w:rsid w:val="00731914"/>
    <w:rsid w:val="00731EFD"/>
    <w:rsid w:val="0073333D"/>
    <w:rsid w:val="007334E9"/>
    <w:rsid w:val="00733AC2"/>
    <w:rsid w:val="00733BB6"/>
    <w:rsid w:val="00733D4F"/>
    <w:rsid w:val="00733D62"/>
    <w:rsid w:val="00733E96"/>
    <w:rsid w:val="00733F86"/>
    <w:rsid w:val="007345EB"/>
    <w:rsid w:val="00734E4D"/>
    <w:rsid w:val="0073500C"/>
    <w:rsid w:val="007357FD"/>
    <w:rsid w:val="0073609E"/>
    <w:rsid w:val="007360D1"/>
    <w:rsid w:val="00736212"/>
    <w:rsid w:val="007362AF"/>
    <w:rsid w:val="007368BA"/>
    <w:rsid w:val="007368EB"/>
    <w:rsid w:val="00736AE8"/>
    <w:rsid w:val="00736D10"/>
    <w:rsid w:val="00736FE9"/>
    <w:rsid w:val="00737301"/>
    <w:rsid w:val="00737448"/>
    <w:rsid w:val="0073764D"/>
    <w:rsid w:val="00737BCD"/>
    <w:rsid w:val="00737DCE"/>
    <w:rsid w:val="007401AA"/>
    <w:rsid w:val="00740232"/>
    <w:rsid w:val="0074092C"/>
    <w:rsid w:val="007409E5"/>
    <w:rsid w:val="00740EF4"/>
    <w:rsid w:val="00740FD9"/>
    <w:rsid w:val="007414FB"/>
    <w:rsid w:val="00741E31"/>
    <w:rsid w:val="007424BA"/>
    <w:rsid w:val="007425CF"/>
    <w:rsid w:val="00742C68"/>
    <w:rsid w:val="00743062"/>
    <w:rsid w:val="007431EA"/>
    <w:rsid w:val="00743531"/>
    <w:rsid w:val="00743B52"/>
    <w:rsid w:val="00743E8D"/>
    <w:rsid w:val="00743ED4"/>
    <w:rsid w:val="007440B0"/>
    <w:rsid w:val="00744267"/>
    <w:rsid w:val="007445DF"/>
    <w:rsid w:val="007446C7"/>
    <w:rsid w:val="00744FDA"/>
    <w:rsid w:val="007455E4"/>
    <w:rsid w:val="00746151"/>
    <w:rsid w:val="00746363"/>
    <w:rsid w:val="007464BA"/>
    <w:rsid w:val="00746624"/>
    <w:rsid w:val="0074666F"/>
    <w:rsid w:val="0074686B"/>
    <w:rsid w:val="0074690B"/>
    <w:rsid w:val="00746FC7"/>
    <w:rsid w:val="00747912"/>
    <w:rsid w:val="00747B29"/>
    <w:rsid w:val="00750118"/>
    <w:rsid w:val="00750AF5"/>
    <w:rsid w:val="00750CFA"/>
    <w:rsid w:val="00750E70"/>
    <w:rsid w:val="00750F5E"/>
    <w:rsid w:val="007513ED"/>
    <w:rsid w:val="007513FB"/>
    <w:rsid w:val="007516BC"/>
    <w:rsid w:val="00751E76"/>
    <w:rsid w:val="0075227B"/>
    <w:rsid w:val="0075293E"/>
    <w:rsid w:val="00752B90"/>
    <w:rsid w:val="00752C16"/>
    <w:rsid w:val="00752E02"/>
    <w:rsid w:val="00753197"/>
    <w:rsid w:val="00753382"/>
    <w:rsid w:val="007534A0"/>
    <w:rsid w:val="00753B22"/>
    <w:rsid w:val="00753BBE"/>
    <w:rsid w:val="007542C4"/>
    <w:rsid w:val="0075547C"/>
    <w:rsid w:val="00755482"/>
    <w:rsid w:val="00755816"/>
    <w:rsid w:val="007558DC"/>
    <w:rsid w:val="007559DF"/>
    <w:rsid w:val="00755D75"/>
    <w:rsid w:val="00755DB1"/>
    <w:rsid w:val="00755FE7"/>
    <w:rsid w:val="00756082"/>
    <w:rsid w:val="007565D3"/>
    <w:rsid w:val="007569E3"/>
    <w:rsid w:val="007569E4"/>
    <w:rsid w:val="00756BAE"/>
    <w:rsid w:val="00757018"/>
    <w:rsid w:val="007571B6"/>
    <w:rsid w:val="007576F0"/>
    <w:rsid w:val="00757E6E"/>
    <w:rsid w:val="007602FF"/>
    <w:rsid w:val="00760540"/>
    <w:rsid w:val="00760ADC"/>
    <w:rsid w:val="007614A6"/>
    <w:rsid w:val="0076172E"/>
    <w:rsid w:val="0076189B"/>
    <w:rsid w:val="007618E8"/>
    <w:rsid w:val="00761E5B"/>
    <w:rsid w:val="0076202E"/>
    <w:rsid w:val="00762468"/>
    <w:rsid w:val="007627CB"/>
    <w:rsid w:val="00762997"/>
    <w:rsid w:val="00762CAE"/>
    <w:rsid w:val="00762D5E"/>
    <w:rsid w:val="007631C9"/>
    <w:rsid w:val="00763D77"/>
    <w:rsid w:val="007659AF"/>
    <w:rsid w:val="007659B8"/>
    <w:rsid w:val="0076634F"/>
    <w:rsid w:val="0076680C"/>
    <w:rsid w:val="00766BD5"/>
    <w:rsid w:val="0076723E"/>
    <w:rsid w:val="007675EC"/>
    <w:rsid w:val="00767C47"/>
    <w:rsid w:val="00767E3B"/>
    <w:rsid w:val="00770015"/>
    <w:rsid w:val="00770450"/>
    <w:rsid w:val="00770998"/>
    <w:rsid w:val="007710A6"/>
    <w:rsid w:val="0077136C"/>
    <w:rsid w:val="007713FB"/>
    <w:rsid w:val="00771605"/>
    <w:rsid w:val="00771CDD"/>
    <w:rsid w:val="00772BB7"/>
    <w:rsid w:val="00772ED9"/>
    <w:rsid w:val="007730A4"/>
    <w:rsid w:val="007730EA"/>
    <w:rsid w:val="00774015"/>
    <w:rsid w:val="007744A3"/>
    <w:rsid w:val="00774603"/>
    <w:rsid w:val="00774AC0"/>
    <w:rsid w:val="007758A5"/>
    <w:rsid w:val="00775BFB"/>
    <w:rsid w:val="00775CF4"/>
    <w:rsid w:val="00775D75"/>
    <w:rsid w:val="00775EE1"/>
    <w:rsid w:val="00776401"/>
    <w:rsid w:val="0077650F"/>
    <w:rsid w:val="007777EE"/>
    <w:rsid w:val="00777A4E"/>
    <w:rsid w:val="00777BFE"/>
    <w:rsid w:val="00777E6C"/>
    <w:rsid w:val="00777EC2"/>
    <w:rsid w:val="0078059B"/>
    <w:rsid w:val="0078086F"/>
    <w:rsid w:val="0078094A"/>
    <w:rsid w:val="00780977"/>
    <w:rsid w:val="00780D70"/>
    <w:rsid w:val="00781350"/>
    <w:rsid w:val="007818AE"/>
    <w:rsid w:val="00781A5C"/>
    <w:rsid w:val="00781B13"/>
    <w:rsid w:val="0078221B"/>
    <w:rsid w:val="00782288"/>
    <w:rsid w:val="007827F3"/>
    <w:rsid w:val="00782EFD"/>
    <w:rsid w:val="00783E13"/>
    <w:rsid w:val="00784087"/>
    <w:rsid w:val="00784B46"/>
    <w:rsid w:val="00785131"/>
    <w:rsid w:val="0078548B"/>
    <w:rsid w:val="0078551B"/>
    <w:rsid w:val="00785524"/>
    <w:rsid w:val="0078555E"/>
    <w:rsid w:val="0078579D"/>
    <w:rsid w:val="007864F8"/>
    <w:rsid w:val="007865E8"/>
    <w:rsid w:val="00786C61"/>
    <w:rsid w:val="0078711D"/>
    <w:rsid w:val="007879A7"/>
    <w:rsid w:val="00787D63"/>
    <w:rsid w:val="00790095"/>
    <w:rsid w:val="0079014E"/>
    <w:rsid w:val="00790430"/>
    <w:rsid w:val="0079080B"/>
    <w:rsid w:val="00790DB8"/>
    <w:rsid w:val="00791253"/>
    <w:rsid w:val="007917DC"/>
    <w:rsid w:val="00791F89"/>
    <w:rsid w:val="0079257C"/>
    <w:rsid w:val="007927A4"/>
    <w:rsid w:val="007927A9"/>
    <w:rsid w:val="0079291D"/>
    <w:rsid w:val="00792CFB"/>
    <w:rsid w:val="00792E00"/>
    <w:rsid w:val="00793141"/>
    <w:rsid w:val="00793162"/>
    <w:rsid w:val="007934DF"/>
    <w:rsid w:val="0079379E"/>
    <w:rsid w:val="0079465D"/>
    <w:rsid w:val="00794FED"/>
    <w:rsid w:val="007961C7"/>
    <w:rsid w:val="00796284"/>
    <w:rsid w:val="0079674C"/>
    <w:rsid w:val="00796C1B"/>
    <w:rsid w:val="00796F40"/>
    <w:rsid w:val="00797856"/>
    <w:rsid w:val="00797BD8"/>
    <w:rsid w:val="00797D75"/>
    <w:rsid w:val="00797F01"/>
    <w:rsid w:val="007A0449"/>
    <w:rsid w:val="007A07DA"/>
    <w:rsid w:val="007A22D8"/>
    <w:rsid w:val="007A265E"/>
    <w:rsid w:val="007A26F2"/>
    <w:rsid w:val="007A2ECC"/>
    <w:rsid w:val="007A32DE"/>
    <w:rsid w:val="007A353C"/>
    <w:rsid w:val="007A37BA"/>
    <w:rsid w:val="007A381C"/>
    <w:rsid w:val="007A3869"/>
    <w:rsid w:val="007A3AB9"/>
    <w:rsid w:val="007A4A7B"/>
    <w:rsid w:val="007A4BE1"/>
    <w:rsid w:val="007A53C7"/>
    <w:rsid w:val="007A5571"/>
    <w:rsid w:val="007A577A"/>
    <w:rsid w:val="007A5A3B"/>
    <w:rsid w:val="007A5C3C"/>
    <w:rsid w:val="007A6060"/>
    <w:rsid w:val="007A643E"/>
    <w:rsid w:val="007A65AE"/>
    <w:rsid w:val="007A6B6B"/>
    <w:rsid w:val="007A6F82"/>
    <w:rsid w:val="007A7284"/>
    <w:rsid w:val="007B008A"/>
    <w:rsid w:val="007B07D8"/>
    <w:rsid w:val="007B0B7D"/>
    <w:rsid w:val="007B0BAB"/>
    <w:rsid w:val="007B1895"/>
    <w:rsid w:val="007B18EC"/>
    <w:rsid w:val="007B2029"/>
    <w:rsid w:val="007B38CC"/>
    <w:rsid w:val="007B3E40"/>
    <w:rsid w:val="007B3F6C"/>
    <w:rsid w:val="007B4103"/>
    <w:rsid w:val="007B4867"/>
    <w:rsid w:val="007B49DD"/>
    <w:rsid w:val="007B5205"/>
    <w:rsid w:val="007B5800"/>
    <w:rsid w:val="007B5847"/>
    <w:rsid w:val="007B5D8F"/>
    <w:rsid w:val="007B5F06"/>
    <w:rsid w:val="007B6332"/>
    <w:rsid w:val="007B6980"/>
    <w:rsid w:val="007B7CE0"/>
    <w:rsid w:val="007B7E9E"/>
    <w:rsid w:val="007C10FE"/>
    <w:rsid w:val="007C1348"/>
    <w:rsid w:val="007C1603"/>
    <w:rsid w:val="007C1812"/>
    <w:rsid w:val="007C19D6"/>
    <w:rsid w:val="007C1C73"/>
    <w:rsid w:val="007C1E97"/>
    <w:rsid w:val="007C2231"/>
    <w:rsid w:val="007C250E"/>
    <w:rsid w:val="007C2531"/>
    <w:rsid w:val="007C2710"/>
    <w:rsid w:val="007C27E3"/>
    <w:rsid w:val="007C2B40"/>
    <w:rsid w:val="007C3295"/>
    <w:rsid w:val="007C3445"/>
    <w:rsid w:val="007C35CC"/>
    <w:rsid w:val="007C3A6C"/>
    <w:rsid w:val="007C43F3"/>
    <w:rsid w:val="007C4702"/>
    <w:rsid w:val="007C482E"/>
    <w:rsid w:val="007C4849"/>
    <w:rsid w:val="007C490C"/>
    <w:rsid w:val="007C4E41"/>
    <w:rsid w:val="007C5329"/>
    <w:rsid w:val="007C554A"/>
    <w:rsid w:val="007C5BCB"/>
    <w:rsid w:val="007C5CED"/>
    <w:rsid w:val="007C60F9"/>
    <w:rsid w:val="007C613A"/>
    <w:rsid w:val="007C6368"/>
    <w:rsid w:val="007C65D4"/>
    <w:rsid w:val="007C6940"/>
    <w:rsid w:val="007C6DD5"/>
    <w:rsid w:val="007C70AA"/>
    <w:rsid w:val="007C7174"/>
    <w:rsid w:val="007C7AF4"/>
    <w:rsid w:val="007C7D3B"/>
    <w:rsid w:val="007D03D2"/>
    <w:rsid w:val="007D04E5"/>
    <w:rsid w:val="007D07F1"/>
    <w:rsid w:val="007D0AB4"/>
    <w:rsid w:val="007D0B8A"/>
    <w:rsid w:val="007D143B"/>
    <w:rsid w:val="007D194B"/>
    <w:rsid w:val="007D1AF5"/>
    <w:rsid w:val="007D1BEA"/>
    <w:rsid w:val="007D1F08"/>
    <w:rsid w:val="007D2439"/>
    <w:rsid w:val="007D2780"/>
    <w:rsid w:val="007D278B"/>
    <w:rsid w:val="007D2A8F"/>
    <w:rsid w:val="007D2F8E"/>
    <w:rsid w:val="007D3412"/>
    <w:rsid w:val="007D382D"/>
    <w:rsid w:val="007D3BE7"/>
    <w:rsid w:val="007D420A"/>
    <w:rsid w:val="007D450E"/>
    <w:rsid w:val="007D4975"/>
    <w:rsid w:val="007D4C2A"/>
    <w:rsid w:val="007D5014"/>
    <w:rsid w:val="007D5740"/>
    <w:rsid w:val="007D5F48"/>
    <w:rsid w:val="007D6370"/>
    <w:rsid w:val="007D6C76"/>
    <w:rsid w:val="007D6D86"/>
    <w:rsid w:val="007D6EBF"/>
    <w:rsid w:val="007D7100"/>
    <w:rsid w:val="007D71F9"/>
    <w:rsid w:val="007D74F4"/>
    <w:rsid w:val="007D783B"/>
    <w:rsid w:val="007D7C80"/>
    <w:rsid w:val="007D7E7B"/>
    <w:rsid w:val="007E0145"/>
    <w:rsid w:val="007E0B83"/>
    <w:rsid w:val="007E0FF7"/>
    <w:rsid w:val="007E1361"/>
    <w:rsid w:val="007E13E3"/>
    <w:rsid w:val="007E170C"/>
    <w:rsid w:val="007E19AD"/>
    <w:rsid w:val="007E1A96"/>
    <w:rsid w:val="007E1B48"/>
    <w:rsid w:val="007E1D7B"/>
    <w:rsid w:val="007E2404"/>
    <w:rsid w:val="007E2EAF"/>
    <w:rsid w:val="007E350E"/>
    <w:rsid w:val="007E375F"/>
    <w:rsid w:val="007E487D"/>
    <w:rsid w:val="007E4A03"/>
    <w:rsid w:val="007E4B25"/>
    <w:rsid w:val="007E4BEE"/>
    <w:rsid w:val="007E4F71"/>
    <w:rsid w:val="007E5125"/>
    <w:rsid w:val="007E5557"/>
    <w:rsid w:val="007E6434"/>
    <w:rsid w:val="007E66CE"/>
    <w:rsid w:val="007E6841"/>
    <w:rsid w:val="007E6B27"/>
    <w:rsid w:val="007E6C34"/>
    <w:rsid w:val="007E7226"/>
    <w:rsid w:val="007E73EE"/>
    <w:rsid w:val="007F04A6"/>
    <w:rsid w:val="007F0B1E"/>
    <w:rsid w:val="007F0B31"/>
    <w:rsid w:val="007F17D7"/>
    <w:rsid w:val="007F1AA0"/>
    <w:rsid w:val="007F1BD1"/>
    <w:rsid w:val="007F22E3"/>
    <w:rsid w:val="007F23A9"/>
    <w:rsid w:val="007F2E1E"/>
    <w:rsid w:val="007F3291"/>
    <w:rsid w:val="007F384A"/>
    <w:rsid w:val="007F391E"/>
    <w:rsid w:val="007F3C96"/>
    <w:rsid w:val="007F40F7"/>
    <w:rsid w:val="007F41F1"/>
    <w:rsid w:val="007F46D5"/>
    <w:rsid w:val="007F49CA"/>
    <w:rsid w:val="007F4CE8"/>
    <w:rsid w:val="007F51D1"/>
    <w:rsid w:val="007F54AF"/>
    <w:rsid w:val="007F5877"/>
    <w:rsid w:val="007F6080"/>
    <w:rsid w:val="007F660C"/>
    <w:rsid w:val="007F6843"/>
    <w:rsid w:val="007F68B2"/>
    <w:rsid w:val="007F698E"/>
    <w:rsid w:val="007F6EF2"/>
    <w:rsid w:val="007F711A"/>
    <w:rsid w:val="007F75E8"/>
    <w:rsid w:val="007F77A2"/>
    <w:rsid w:val="007F7EB3"/>
    <w:rsid w:val="008003ED"/>
    <w:rsid w:val="00801124"/>
    <w:rsid w:val="00801214"/>
    <w:rsid w:val="0080136E"/>
    <w:rsid w:val="00801AE7"/>
    <w:rsid w:val="00801F3B"/>
    <w:rsid w:val="00802275"/>
    <w:rsid w:val="00802302"/>
    <w:rsid w:val="00802411"/>
    <w:rsid w:val="008024C4"/>
    <w:rsid w:val="008027A0"/>
    <w:rsid w:val="00802F2A"/>
    <w:rsid w:val="00802F6D"/>
    <w:rsid w:val="008033E2"/>
    <w:rsid w:val="008034AA"/>
    <w:rsid w:val="008036C6"/>
    <w:rsid w:val="00803896"/>
    <w:rsid w:val="00803B34"/>
    <w:rsid w:val="00803C59"/>
    <w:rsid w:val="00804622"/>
    <w:rsid w:val="00804862"/>
    <w:rsid w:val="008049BA"/>
    <w:rsid w:val="00804C32"/>
    <w:rsid w:val="00804E7A"/>
    <w:rsid w:val="00804F83"/>
    <w:rsid w:val="008053F0"/>
    <w:rsid w:val="00805543"/>
    <w:rsid w:val="00805EB0"/>
    <w:rsid w:val="008061DB"/>
    <w:rsid w:val="008062E8"/>
    <w:rsid w:val="008065C5"/>
    <w:rsid w:val="008068B8"/>
    <w:rsid w:val="0080695A"/>
    <w:rsid w:val="00807AE0"/>
    <w:rsid w:val="00807B2C"/>
    <w:rsid w:val="00807E16"/>
    <w:rsid w:val="00807EAB"/>
    <w:rsid w:val="008104A5"/>
    <w:rsid w:val="0081068D"/>
    <w:rsid w:val="008106D8"/>
    <w:rsid w:val="0081089F"/>
    <w:rsid w:val="00810ACD"/>
    <w:rsid w:val="00810C89"/>
    <w:rsid w:val="00810CBF"/>
    <w:rsid w:val="00811120"/>
    <w:rsid w:val="008112F2"/>
    <w:rsid w:val="0081166A"/>
    <w:rsid w:val="00811FBE"/>
    <w:rsid w:val="0081254A"/>
    <w:rsid w:val="008128D3"/>
    <w:rsid w:val="00812E89"/>
    <w:rsid w:val="0081303D"/>
    <w:rsid w:val="008135F8"/>
    <w:rsid w:val="00813A4D"/>
    <w:rsid w:val="00813F10"/>
    <w:rsid w:val="00813FC0"/>
    <w:rsid w:val="0081446B"/>
    <w:rsid w:val="00814678"/>
    <w:rsid w:val="00814D99"/>
    <w:rsid w:val="0081510E"/>
    <w:rsid w:val="0081529B"/>
    <w:rsid w:val="008152EE"/>
    <w:rsid w:val="00815B95"/>
    <w:rsid w:val="00815C44"/>
    <w:rsid w:val="00815CC6"/>
    <w:rsid w:val="00815E02"/>
    <w:rsid w:val="00815FD7"/>
    <w:rsid w:val="0081674E"/>
    <w:rsid w:val="00816B13"/>
    <w:rsid w:val="00816D09"/>
    <w:rsid w:val="00816E8A"/>
    <w:rsid w:val="00816F89"/>
    <w:rsid w:val="00817023"/>
    <w:rsid w:val="0081708C"/>
    <w:rsid w:val="008172EE"/>
    <w:rsid w:val="00817483"/>
    <w:rsid w:val="00820187"/>
    <w:rsid w:val="00820342"/>
    <w:rsid w:val="0082039C"/>
    <w:rsid w:val="008205FF"/>
    <w:rsid w:val="0082063A"/>
    <w:rsid w:val="00820661"/>
    <w:rsid w:val="00820848"/>
    <w:rsid w:val="00820FD0"/>
    <w:rsid w:val="00820FDB"/>
    <w:rsid w:val="0082147E"/>
    <w:rsid w:val="008219FB"/>
    <w:rsid w:val="00821A96"/>
    <w:rsid w:val="00822BBA"/>
    <w:rsid w:val="008231EC"/>
    <w:rsid w:val="0082349A"/>
    <w:rsid w:val="008236D6"/>
    <w:rsid w:val="00823973"/>
    <w:rsid w:val="00823E4C"/>
    <w:rsid w:val="00823FB9"/>
    <w:rsid w:val="008246B3"/>
    <w:rsid w:val="00824A27"/>
    <w:rsid w:val="00824AA5"/>
    <w:rsid w:val="008252DE"/>
    <w:rsid w:val="00825372"/>
    <w:rsid w:val="0082555B"/>
    <w:rsid w:val="0082603E"/>
    <w:rsid w:val="00826043"/>
    <w:rsid w:val="008261F5"/>
    <w:rsid w:val="00826546"/>
    <w:rsid w:val="00826879"/>
    <w:rsid w:val="00827311"/>
    <w:rsid w:val="00827505"/>
    <w:rsid w:val="0082796E"/>
    <w:rsid w:val="00827AAA"/>
    <w:rsid w:val="0083008F"/>
    <w:rsid w:val="00830AF0"/>
    <w:rsid w:val="00831076"/>
    <w:rsid w:val="008311A2"/>
    <w:rsid w:val="00831B62"/>
    <w:rsid w:val="00831F95"/>
    <w:rsid w:val="00831FE8"/>
    <w:rsid w:val="0083205A"/>
    <w:rsid w:val="008323BD"/>
    <w:rsid w:val="00832B5D"/>
    <w:rsid w:val="00832C9F"/>
    <w:rsid w:val="00832EF4"/>
    <w:rsid w:val="00833480"/>
    <w:rsid w:val="00833E17"/>
    <w:rsid w:val="00833EB1"/>
    <w:rsid w:val="00833F3A"/>
    <w:rsid w:val="0083452C"/>
    <w:rsid w:val="00834DE2"/>
    <w:rsid w:val="00834DE5"/>
    <w:rsid w:val="00834FD2"/>
    <w:rsid w:val="00835312"/>
    <w:rsid w:val="0083563F"/>
    <w:rsid w:val="008358C5"/>
    <w:rsid w:val="0083594D"/>
    <w:rsid w:val="00835EBB"/>
    <w:rsid w:val="0083626B"/>
    <w:rsid w:val="00836304"/>
    <w:rsid w:val="00836411"/>
    <w:rsid w:val="008367BE"/>
    <w:rsid w:val="008379C6"/>
    <w:rsid w:val="00837B16"/>
    <w:rsid w:val="008400CD"/>
    <w:rsid w:val="00840320"/>
    <w:rsid w:val="008407A1"/>
    <w:rsid w:val="00841683"/>
    <w:rsid w:val="00841A3A"/>
    <w:rsid w:val="00841F9C"/>
    <w:rsid w:val="00842007"/>
    <w:rsid w:val="0084221C"/>
    <w:rsid w:val="008427CB"/>
    <w:rsid w:val="0084290F"/>
    <w:rsid w:val="008431BC"/>
    <w:rsid w:val="008431F8"/>
    <w:rsid w:val="00843508"/>
    <w:rsid w:val="00843D42"/>
    <w:rsid w:val="00844007"/>
    <w:rsid w:val="00844924"/>
    <w:rsid w:val="00845047"/>
    <w:rsid w:val="0084509B"/>
    <w:rsid w:val="00845367"/>
    <w:rsid w:val="00845ECE"/>
    <w:rsid w:val="00846398"/>
    <w:rsid w:val="008464B0"/>
    <w:rsid w:val="00846899"/>
    <w:rsid w:val="008469AD"/>
    <w:rsid w:val="00846FEA"/>
    <w:rsid w:val="008477A3"/>
    <w:rsid w:val="008477B1"/>
    <w:rsid w:val="008479C1"/>
    <w:rsid w:val="00847C3D"/>
    <w:rsid w:val="00847C70"/>
    <w:rsid w:val="00847DAB"/>
    <w:rsid w:val="008500D8"/>
    <w:rsid w:val="00850146"/>
    <w:rsid w:val="00850920"/>
    <w:rsid w:val="00850972"/>
    <w:rsid w:val="00850E7D"/>
    <w:rsid w:val="00851C0A"/>
    <w:rsid w:val="00851D8D"/>
    <w:rsid w:val="00852094"/>
    <w:rsid w:val="008522C1"/>
    <w:rsid w:val="008530C2"/>
    <w:rsid w:val="008533BA"/>
    <w:rsid w:val="008549FD"/>
    <w:rsid w:val="00854FAE"/>
    <w:rsid w:val="00855BEA"/>
    <w:rsid w:val="008567C8"/>
    <w:rsid w:val="00856C11"/>
    <w:rsid w:val="00857734"/>
    <w:rsid w:val="008609FD"/>
    <w:rsid w:val="00860D91"/>
    <w:rsid w:val="00860E52"/>
    <w:rsid w:val="00861226"/>
    <w:rsid w:val="008612BD"/>
    <w:rsid w:val="00861465"/>
    <w:rsid w:val="008619D2"/>
    <w:rsid w:val="00861A3A"/>
    <w:rsid w:val="00861D53"/>
    <w:rsid w:val="00861E0D"/>
    <w:rsid w:val="00862830"/>
    <w:rsid w:val="00862BC7"/>
    <w:rsid w:val="008637CD"/>
    <w:rsid w:val="008639DA"/>
    <w:rsid w:val="00863B5B"/>
    <w:rsid w:val="0086408E"/>
    <w:rsid w:val="008641EB"/>
    <w:rsid w:val="008646E9"/>
    <w:rsid w:val="008648A1"/>
    <w:rsid w:val="00864CE4"/>
    <w:rsid w:val="008650D8"/>
    <w:rsid w:val="00865147"/>
    <w:rsid w:val="0086564A"/>
    <w:rsid w:val="00865915"/>
    <w:rsid w:val="00865BBC"/>
    <w:rsid w:val="00865C47"/>
    <w:rsid w:val="00865FB8"/>
    <w:rsid w:val="00866284"/>
    <w:rsid w:val="008663FC"/>
    <w:rsid w:val="008665D2"/>
    <w:rsid w:val="008667CF"/>
    <w:rsid w:val="00867017"/>
    <w:rsid w:val="008671E5"/>
    <w:rsid w:val="00870074"/>
    <w:rsid w:val="008705D5"/>
    <w:rsid w:val="00871031"/>
    <w:rsid w:val="00871B16"/>
    <w:rsid w:val="00871D7C"/>
    <w:rsid w:val="00872092"/>
    <w:rsid w:val="008720E0"/>
    <w:rsid w:val="008720FD"/>
    <w:rsid w:val="00872286"/>
    <w:rsid w:val="0087276D"/>
    <w:rsid w:val="008727FF"/>
    <w:rsid w:val="008729BE"/>
    <w:rsid w:val="00872C31"/>
    <w:rsid w:val="008731CF"/>
    <w:rsid w:val="00873795"/>
    <w:rsid w:val="00873D1C"/>
    <w:rsid w:val="00873E98"/>
    <w:rsid w:val="00873FC0"/>
    <w:rsid w:val="00874950"/>
    <w:rsid w:val="00874A0E"/>
    <w:rsid w:val="00874C55"/>
    <w:rsid w:val="00874EF9"/>
    <w:rsid w:val="00875234"/>
    <w:rsid w:val="0087555F"/>
    <w:rsid w:val="00875878"/>
    <w:rsid w:val="00875C76"/>
    <w:rsid w:val="00875F7C"/>
    <w:rsid w:val="0087613F"/>
    <w:rsid w:val="008762F9"/>
    <w:rsid w:val="008765D7"/>
    <w:rsid w:val="008767AF"/>
    <w:rsid w:val="0087681B"/>
    <w:rsid w:val="008769F1"/>
    <w:rsid w:val="00876C32"/>
    <w:rsid w:val="00876FDB"/>
    <w:rsid w:val="0087724B"/>
    <w:rsid w:val="008778C6"/>
    <w:rsid w:val="00877ED4"/>
    <w:rsid w:val="0088042E"/>
    <w:rsid w:val="00880829"/>
    <w:rsid w:val="00880A6B"/>
    <w:rsid w:val="00880BD1"/>
    <w:rsid w:val="00880C4F"/>
    <w:rsid w:val="00880CD4"/>
    <w:rsid w:val="008817C9"/>
    <w:rsid w:val="008817F9"/>
    <w:rsid w:val="00881CCF"/>
    <w:rsid w:val="008820EF"/>
    <w:rsid w:val="00882907"/>
    <w:rsid w:val="00882A43"/>
    <w:rsid w:val="00882E33"/>
    <w:rsid w:val="008833EF"/>
    <w:rsid w:val="00883598"/>
    <w:rsid w:val="008839CB"/>
    <w:rsid w:val="00883CD4"/>
    <w:rsid w:val="00883E27"/>
    <w:rsid w:val="008841CB"/>
    <w:rsid w:val="0088432D"/>
    <w:rsid w:val="00884903"/>
    <w:rsid w:val="00884AFE"/>
    <w:rsid w:val="00884BCE"/>
    <w:rsid w:val="00884FC7"/>
    <w:rsid w:val="008850E2"/>
    <w:rsid w:val="00885817"/>
    <w:rsid w:val="00885AE2"/>
    <w:rsid w:val="00885E50"/>
    <w:rsid w:val="00886286"/>
    <w:rsid w:val="0088628A"/>
    <w:rsid w:val="0088710A"/>
    <w:rsid w:val="008873B0"/>
    <w:rsid w:val="00887721"/>
    <w:rsid w:val="00887C80"/>
    <w:rsid w:val="00887F34"/>
    <w:rsid w:val="00890367"/>
    <w:rsid w:val="00890681"/>
    <w:rsid w:val="00890C94"/>
    <w:rsid w:val="00890D7A"/>
    <w:rsid w:val="00890E5E"/>
    <w:rsid w:val="008910CD"/>
    <w:rsid w:val="0089152B"/>
    <w:rsid w:val="00891A70"/>
    <w:rsid w:val="00891DB6"/>
    <w:rsid w:val="00891FB4"/>
    <w:rsid w:val="0089290E"/>
    <w:rsid w:val="00892993"/>
    <w:rsid w:val="00892ADC"/>
    <w:rsid w:val="00892AE5"/>
    <w:rsid w:val="00892B7B"/>
    <w:rsid w:val="008939BE"/>
    <w:rsid w:val="00893C30"/>
    <w:rsid w:val="00893CCA"/>
    <w:rsid w:val="008946FB"/>
    <w:rsid w:val="00894A35"/>
    <w:rsid w:val="008950D0"/>
    <w:rsid w:val="008955FC"/>
    <w:rsid w:val="00895D86"/>
    <w:rsid w:val="00896169"/>
    <w:rsid w:val="008961E0"/>
    <w:rsid w:val="00896B4C"/>
    <w:rsid w:val="00896C28"/>
    <w:rsid w:val="00896E9B"/>
    <w:rsid w:val="0089751D"/>
    <w:rsid w:val="00897703"/>
    <w:rsid w:val="008977BA"/>
    <w:rsid w:val="00897B22"/>
    <w:rsid w:val="00897C85"/>
    <w:rsid w:val="008A04F1"/>
    <w:rsid w:val="008A0955"/>
    <w:rsid w:val="008A0C22"/>
    <w:rsid w:val="008A0D54"/>
    <w:rsid w:val="008A105B"/>
    <w:rsid w:val="008A1358"/>
    <w:rsid w:val="008A22AB"/>
    <w:rsid w:val="008A22F1"/>
    <w:rsid w:val="008A2396"/>
    <w:rsid w:val="008A23C0"/>
    <w:rsid w:val="008A2675"/>
    <w:rsid w:val="008A3012"/>
    <w:rsid w:val="008A30BC"/>
    <w:rsid w:val="008A330F"/>
    <w:rsid w:val="008A3344"/>
    <w:rsid w:val="008A42E2"/>
    <w:rsid w:val="008A4D18"/>
    <w:rsid w:val="008A4EF9"/>
    <w:rsid w:val="008A54F0"/>
    <w:rsid w:val="008A586B"/>
    <w:rsid w:val="008A5E30"/>
    <w:rsid w:val="008A6838"/>
    <w:rsid w:val="008A7825"/>
    <w:rsid w:val="008A7CEE"/>
    <w:rsid w:val="008A7EA0"/>
    <w:rsid w:val="008B06DE"/>
    <w:rsid w:val="008B0E65"/>
    <w:rsid w:val="008B0F36"/>
    <w:rsid w:val="008B0FC4"/>
    <w:rsid w:val="008B11C0"/>
    <w:rsid w:val="008B1B82"/>
    <w:rsid w:val="008B21AE"/>
    <w:rsid w:val="008B33A9"/>
    <w:rsid w:val="008B33B8"/>
    <w:rsid w:val="008B36DF"/>
    <w:rsid w:val="008B391B"/>
    <w:rsid w:val="008B3BAE"/>
    <w:rsid w:val="008B409A"/>
    <w:rsid w:val="008B4215"/>
    <w:rsid w:val="008B4685"/>
    <w:rsid w:val="008B4F5D"/>
    <w:rsid w:val="008B4FB1"/>
    <w:rsid w:val="008B556D"/>
    <w:rsid w:val="008B57A8"/>
    <w:rsid w:val="008B5C6D"/>
    <w:rsid w:val="008B5CC8"/>
    <w:rsid w:val="008B6E0F"/>
    <w:rsid w:val="008B6F40"/>
    <w:rsid w:val="008B6F5A"/>
    <w:rsid w:val="008B71B7"/>
    <w:rsid w:val="008B73B9"/>
    <w:rsid w:val="008B7460"/>
    <w:rsid w:val="008B74AC"/>
    <w:rsid w:val="008B7CBB"/>
    <w:rsid w:val="008C0050"/>
    <w:rsid w:val="008C0403"/>
    <w:rsid w:val="008C09A3"/>
    <w:rsid w:val="008C110F"/>
    <w:rsid w:val="008C1350"/>
    <w:rsid w:val="008C1AFE"/>
    <w:rsid w:val="008C23D2"/>
    <w:rsid w:val="008C2564"/>
    <w:rsid w:val="008C2651"/>
    <w:rsid w:val="008C3272"/>
    <w:rsid w:val="008C349B"/>
    <w:rsid w:val="008C3CB0"/>
    <w:rsid w:val="008C3DC0"/>
    <w:rsid w:val="008C458A"/>
    <w:rsid w:val="008C4730"/>
    <w:rsid w:val="008C4739"/>
    <w:rsid w:val="008C4969"/>
    <w:rsid w:val="008C4B2E"/>
    <w:rsid w:val="008C50D2"/>
    <w:rsid w:val="008C5475"/>
    <w:rsid w:val="008C602F"/>
    <w:rsid w:val="008C6B17"/>
    <w:rsid w:val="008C6DF1"/>
    <w:rsid w:val="008C70FF"/>
    <w:rsid w:val="008C71A0"/>
    <w:rsid w:val="008C75D9"/>
    <w:rsid w:val="008C7BD2"/>
    <w:rsid w:val="008C7D0D"/>
    <w:rsid w:val="008C7DD4"/>
    <w:rsid w:val="008D05B9"/>
    <w:rsid w:val="008D071B"/>
    <w:rsid w:val="008D0841"/>
    <w:rsid w:val="008D0AEC"/>
    <w:rsid w:val="008D1138"/>
    <w:rsid w:val="008D1463"/>
    <w:rsid w:val="008D1E14"/>
    <w:rsid w:val="008D1E53"/>
    <w:rsid w:val="008D2026"/>
    <w:rsid w:val="008D22A5"/>
    <w:rsid w:val="008D23BC"/>
    <w:rsid w:val="008D2668"/>
    <w:rsid w:val="008D3047"/>
    <w:rsid w:val="008D39C6"/>
    <w:rsid w:val="008D4488"/>
    <w:rsid w:val="008D4F3B"/>
    <w:rsid w:val="008D540D"/>
    <w:rsid w:val="008D5BF7"/>
    <w:rsid w:val="008D5E52"/>
    <w:rsid w:val="008D628C"/>
    <w:rsid w:val="008D69D9"/>
    <w:rsid w:val="008D6B85"/>
    <w:rsid w:val="008D6D77"/>
    <w:rsid w:val="008D70E0"/>
    <w:rsid w:val="008D7115"/>
    <w:rsid w:val="008D71F5"/>
    <w:rsid w:val="008D7592"/>
    <w:rsid w:val="008D75C3"/>
    <w:rsid w:val="008E0146"/>
    <w:rsid w:val="008E015F"/>
    <w:rsid w:val="008E0A7E"/>
    <w:rsid w:val="008E0C41"/>
    <w:rsid w:val="008E10FF"/>
    <w:rsid w:val="008E1B15"/>
    <w:rsid w:val="008E1EBB"/>
    <w:rsid w:val="008E20E5"/>
    <w:rsid w:val="008E2118"/>
    <w:rsid w:val="008E211E"/>
    <w:rsid w:val="008E24C0"/>
    <w:rsid w:val="008E33CB"/>
    <w:rsid w:val="008E33D1"/>
    <w:rsid w:val="008E356E"/>
    <w:rsid w:val="008E3647"/>
    <w:rsid w:val="008E370B"/>
    <w:rsid w:val="008E38EC"/>
    <w:rsid w:val="008E3B30"/>
    <w:rsid w:val="008E3C7D"/>
    <w:rsid w:val="008E3DE1"/>
    <w:rsid w:val="008E52E0"/>
    <w:rsid w:val="008E5333"/>
    <w:rsid w:val="008E5527"/>
    <w:rsid w:val="008E5722"/>
    <w:rsid w:val="008E5CDC"/>
    <w:rsid w:val="008E5DDF"/>
    <w:rsid w:val="008E639C"/>
    <w:rsid w:val="008E6593"/>
    <w:rsid w:val="008E68A5"/>
    <w:rsid w:val="008E6957"/>
    <w:rsid w:val="008E6B35"/>
    <w:rsid w:val="008E6EEE"/>
    <w:rsid w:val="008E750A"/>
    <w:rsid w:val="008E76E1"/>
    <w:rsid w:val="008E796F"/>
    <w:rsid w:val="008E79E7"/>
    <w:rsid w:val="008F01C7"/>
    <w:rsid w:val="008F0297"/>
    <w:rsid w:val="008F0349"/>
    <w:rsid w:val="008F1010"/>
    <w:rsid w:val="008F1154"/>
    <w:rsid w:val="008F1939"/>
    <w:rsid w:val="008F199F"/>
    <w:rsid w:val="008F1A20"/>
    <w:rsid w:val="008F1B65"/>
    <w:rsid w:val="008F1FB8"/>
    <w:rsid w:val="008F2738"/>
    <w:rsid w:val="008F284C"/>
    <w:rsid w:val="008F2A2C"/>
    <w:rsid w:val="008F2BA6"/>
    <w:rsid w:val="008F314F"/>
    <w:rsid w:val="008F31BA"/>
    <w:rsid w:val="008F3D90"/>
    <w:rsid w:val="008F3FB9"/>
    <w:rsid w:val="008F4304"/>
    <w:rsid w:val="008F4519"/>
    <w:rsid w:val="008F467B"/>
    <w:rsid w:val="008F4862"/>
    <w:rsid w:val="008F5068"/>
    <w:rsid w:val="008F51E0"/>
    <w:rsid w:val="008F556F"/>
    <w:rsid w:val="008F5D14"/>
    <w:rsid w:val="008F60E7"/>
    <w:rsid w:val="008F6223"/>
    <w:rsid w:val="008F62E7"/>
    <w:rsid w:val="008F634C"/>
    <w:rsid w:val="008F6BE0"/>
    <w:rsid w:val="008F774F"/>
    <w:rsid w:val="008F77A8"/>
    <w:rsid w:val="008F77ED"/>
    <w:rsid w:val="008F77F3"/>
    <w:rsid w:val="009009C3"/>
    <w:rsid w:val="00900DAC"/>
    <w:rsid w:val="00901D62"/>
    <w:rsid w:val="009025FB"/>
    <w:rsid w:val="00902665"/>
    <w:rsid w:val="00902F0A"/>
    <w:rsid w:val="00903791"/>
    <w:rsid w:val="00903F35"/>
    <w:rsid w:val="0090418A"/>
    <w:rsid w:val="00904322"/>
    <w:rsid w:val="00904743"/>
    <w:rsid w:val="00904899"/>
    <w:rsid w:val="0090493E"/>
    <w:rsid w:val="00904A48"/>
    <w:rsid w:val="00904AAB"/>
    <w:rsid w:val="00904B29"/>
    <w:rsid w:val="00904CD2"/>
    <w:rsid w:val="00904FD7"/>
    <w:rsid w:val="00905CDC"/>
    <w:rsid w:val="00905D7E"/>
    <w:rsid w:val="00905DB7"/>
    <w:rsid w:val="0090616E"/>
    <w:rsid w:val="00906E5A"/>
    <w:rsid w:val="00907444"/>
    <w:rsid w:val="009077A7"/>
    <w:rsid w:val="00907985"/>
    <w:rsid w:val="00907A7C"/>
    <w:rsid w:val="00907D4C"/>
    <w:rsid w:val="00907FDE"/>
    <w:rsid w:val="0091010D"/>
    <w:rsid w:val="00910339"/>
    <w:rsid w:val="0091036D"/>
    <w:rsid w:val="00910436"/>
    <w:rsid w:val="0091074A"/>
    <w:rsid w:val="009111A1"/>
    <w:rsid w:val="00911A87"/>
    <w:rsid w:val="00911C6C"/>
    <w:rsid w:val="00911D25"/>
    <w:rsid w:val="00911FA0"/>
    <w:rsid w:val="00912217"/>
    <w:rsid w:val="00912232"/>
    <w:rsid w:val="00912D41"/>
    <w:rsid w:val="009130A3"/>
    <w:rsid w:val="009131EF"/>
    <w:rsid w:val="0091379E"/>
    <w:rsid w:val="00914832"/>
    <w:rsid w:val="009150B8"/>
    <w:rsid w:val="009152FF"/>
    <w:rsid w:val="00915AE6"/>
    <w:rsid w:val="00915BD2"/>
    <w:rsid w:val="00916C59"/>
    <w:rsid w:val="009170DC"/>
    <w:rsid w:val="00917B8E"/>
    <w:rsid w:val="00917DE7"/>
    <w:rsid w:val="0092060D"/>
    <w:rsid w:val="009210CB"/>
    <w:rsid w:val="009210FD"/>
    <w:rsid w:val="00921494"/>
    <w:rsid w:val="009215C6"/>
    <w:rsid w:val="00921E8F"/>
    <w:rsid w:val="00921F32"/>
    <w:rsid w:val="00922B02"/>
    <w:rsid w:val="00922D8E"/>
    <w:rsid w:val="00922FE7"/>
    <w:rsid w:val="009231D7"/>
    <w:rsid w:val="00924244"/>
    <w:rsid w:val="00924325"/>
    <w:rsid w:val="00924B80"/>
    <w:rsid w:val="00924EC7"/>
    <w:rsid w:val="009259AF"/>
    <w:rsid w:val="00925B4A"/>
    <w:rsid w:val="00925E4D"/>
    <w:rsid w:val="0092609D"/>
    <w:rsid w:val="009260A3"/>
    <w:rsid w:val="009262CC"/>
    <w:rsid w:val="00926AEA"/>
    <w:rsid w:val="00926CCD"/>
    <w:rsid w:val="00926F07"/>
    <w:rsid w:val="00927008"/>
    <w:rsid w:val="009275A4"/>
    <w:rsid w:val="00927606"/>
    <w:rsid w:val="00927876"/>
    <w:rsid w:val="009279F1"/>
    <w:rsid w:val="00927E3F"/>
    <w:rsid w:val="00927F90"/>
    <w:rsid w:val="009308B3"/>
    <w:rsid w:val="00930ABB"/>
    <w:rsid w:val="0093110F"/>
    <w:rsid w:val="00931183"/>
    <w:rsid w:val="00931555"/>
    <w:rsid w:val="0093163E"/>
    <w:rsid w:val="00931C02"/>
    <w:rsid w:val="00931E5C"/>
    <w:rsid w:val="009323BB"/>
    <w:rsid w:val="0093328B"/>
    <w:rsid w:val="00933723"/>
    <w:rsid w:val="0093377C"/>
    <w:rsid w:val="00933D72"/>
    <w:rsid w:val="0093404D"/>
    <w:rsid w:val="00934372"/>
    <w:rsid w:val="00934417"/>
    <w:rsid w:val="00934558"/>
    <w:rsid w:val="009345B0"/>
    <w:rsid w:val="00934905"/>
    <w:rsid w:val="00934CB8"/>
    <w:rsid w:val="00934D2E"/>
    <w:rsid w:val="009351FA"/>
    <w:rsid w:val="00935382"/>
    <w:rsid w:val="0093539C"/>
    <w:rsid w:val="00935494"/>
    <w:rsid w:val="009358FB"/>
    <w:rsid w:val="00935CFA"/>
    <w:rsid w:val="00936138"/>
    <w:rsid w:val="009363EE"/>
    <w:rsid w:val="00936872"/>
    <w:rsid w:val="00937691"/>
    <w:rsid w:val="009377F0"/>
    <w:rsid w:val="00937B65"/>
    <w:rsid w:val="00940083"/>
    <w:rsid w:val="00940234"/>
    <w:rsid w:val="00940A66"/>
    <w:rsid w:val="00940A8D"/>
    <w:rsid w:val="00940BAB"/>
    <w:rsid w:val="00940FE3"/>
    <w:rsid w:val="00941030"/>
    <w:rsid w:val="0094192A"/>
    <w:rsid w:val="00941F01"/>
    <w:rsid w:val="009426B6"/>
    <w:rsid w:val="009426CB"/>
    <w:rsid w:val="00942AC7"/>
    <w:rsid w:val="009431FB"/>
    <w:rsid w:val="00943FFE"/>
    <w:rsid w:val="00944649"/>
    <w:rsid w:val="00944918"/>
    <w:rsid w:val="009449DE"/>
    <w:rsid w:val="00944B7A"/>
    <w:rsid w:val="00945393"/>
    <w:rsid w:val="0094588E"/>
    <w:rsid w:val="00945979"/>
    <w:rsid w:val="00945BA1"/>
    <w:rsid w:val="00945BE5"/>
    <w:rsid w:val="00945F65"/>
    <w:rsid w:val="00946367"/>
    <w:rsid w:val="009463B0"/>
    <w:rsid w:val="009468B8"/>
    <w:rsid w:val="00946A70"/>
    <w:rsid w:val="00946C7D"/>
    <w:rsid w:val="00946CB1"/>
    <w:rsid w:val="00946E34"/>
    <w:rsid w:val="00946F0D"/>
    <w:rsid w:val="00947182"/>
    <w:rsid w:val="0094718E"/>
    <w:rsid w:val="009472AA"/>
    <w:rsid w:val="00947371"/>
    <w:rsid w:val="00947ABF"/>
    <w:rsid w:val="00950888"/>
    <w:rsid w:val="00951759"/>
    <w:rsid w:val="00951E97"/>
    <w:rsid w:val="0095230F"/>
    <w:rsid w:val="009524DC"/>
    <w:rsid w:val="0095262C"/>
    <w:rsid w:val="0095262F"/>
    <w:rsid w:val="00952A4A"/>
    <w:rsid w:val="00952E33"/>
    <w:rsid w:val="00953170"/>
    <w:rsid w:val="0095320B"/>
    <w:rsid w:val="00953576"/>
    <w:rsid w:val="00953589"/>
    <w:rsid w:val="009535D5"/>
    <w:rsid w:val="009535E4"/>
    <w:rsid w:val="00953A8B"/>
    <w:rsid w:val="00954275"/>
    <w:rsid w:val="00954D0E"/>
    <w:rsid w:val="009555DC"/>
    <w:rsid w:val="0095578D"/>
    <w:rsid w:val="00955F2D"/>
    <w:rsid w:val="00955F8F"/>
    <w:rsid w:val="00955F92"/>
    <w:rsid w:val="0095610F"/>
    <w:rsid w:val="009563F7"/>
    <w:rsid w:val="00956630"/>
    <w:rsid w:val="00956F61"/>
    <w:rsid w:val="00957016"/>
    <w:rsid w:val="00957473"/>
    <w:rsid w:val="00957638"/>
    <w:rsid w:val="00957C84"/>
    <w:rsid w:val="00957CCA"/>
    <w:rsid w:val="00957D7D"/>
    <w:rsid w:val="00957DEC"/>
    <w:rsid w:val="00957F25"/>
    <w:rsid w:val="00960E90"/>
    <w:rsid w:val="009611DE"/>
    <w:rsid w:val="00961258"/>
    <w:rsid w:val="009613DE"/>
    <w:rsid w:val="0096149A"/>
    <w:rsid w:val="0096169D"/>
    <w:rsid w:val="00962EE2"/>
    <w:rsid w:val="00962F67"/>
    <w:rsid w:val="00963544"/>
    <w:rsid w:val="00963BBD"/>
    <w:rsid w:val="00963F14"/>
    <w:rsid w:val="00964D24"/>
    <w:rsid w:val="00965143"/>
    <w:rsid w:val="009655A1"/>
    <w:rsid w:val="009655D4"/>
    <w:rsid w:val="009658BE"/>
    <w:rsid w:val="00965CE7"/>
    <w:rsid w:val="009663F0"/>
    <w:rsid w:val="0096642B"/>
    <w:rsid w:val="00966CC5"/>
    <w:rsid w:val="00967958"/>
    <w:rsid w:val="00967B4D"/>
    <w:rsid w:val="009701F8"/>
    <w:rsid w:val="00970240"/>
    <w:rsid w:val="009707C7"/>
    <w:rsid w:val="00971447"/>
    <w:rsid w:val="009714D2"/>
    <w:rsid w:val="009718FE"/>
    <w:rsid w:val="00972318"/>
    <w:rsid w:val="00972BD5"/>
    <w:rsid w:val="00972F2F"/>
    <w:rsid w:val="009733DD"/>
    <w:rsid w:val="00973770"/>
    <w:rsid w:val="00973A2D"/>
    <w:rsid w:val="009742EE"/>
    <w:rsid w:val="009743BB"/>
    <w:rsid w:val="009745EA"/>
    <w:rsid w:val="00974C90"/>
    <w:rsid w:val="00974EBA"/>
    <w:rsid w:val="00975171"/>
    <w:rsid w:val="00975E65"/>
    <w:rsid w:val="00975E70"/>
    <w:rsid w:val="009763CA"/>
    <w:rsid w:val="00976F35"/>
    <w:rsid w:val="009772AC"/>
    <w:rsid w:val="00977384"/>
    <w:rsid w:val="00977DAB"/>
    <w:rsid w:val="00977E6B"/>
    <w:rsid w:val="009808D5"/>
    <w:rsid w:val="009811F7"/>
    <w:rsid w:val="009812B7"/>
    <w:rsid w:val="0098135D"/>
    <w:rsid w:val="00981CE9"/>
    <w:rsid w:val="009820CC"/>
    <w:rsid w:val="009822D7"/>
    <w:rsid w:val="00982514"/>
    <w:rsid w:val="00982679"/>
    <w:rsid w:val="00982D91"/>
    <w:rsid w:val="009832ED"/>
    <w:rsid w:val="00983432"/>
    <w:rsid w:val="009838A7"/>
    <w:rsid w:val="00983AC9"/>
    <w:rsid w:val="00984422"/>
    <w:rsid w:val="00984451"/>
    <w:rsid w:val="0098464B"/>
    <w:rsid w:val="00984ADB"/>
    <w:rsid w:val="00985573"/>
    <w:rsid w:val="0098588C"/>
    <w:rsid w:val="00985A1D"/>
    <w:rsid w:val="00985DDC"/>
    <w:rsid w:val="00986A5F"/>
    <w:rsid w:val="00986F66"/>
    <w:rsid w:val="009871CE"/>
    <w:rsid w:val="00987506"/>
    <w:rsid w:val="00987626"/>
    <w:rsid w:val="00987BC5"/>
    <w:rsid w:val="00987C05"/>
    <w:rsid w:val="00990213"/>
    <w:rsid w:val="00990CE4"/>
    <w:rsid w:val="00990D8A"/>
    <w:rsid w:val="00990E2D"/>
    <w:rsid w:val="00990F71"/>
    <w:rsid w:val="0099159F"/>
    <w:rsid w:val="00992276"/>
    <w:rsid w:val="009924E9"/>
    <w:rsid w:val="00992C03"/>
    <w:rsid w:val="009941DA"/>
    <w:rsid w:val="00994627"/>
    <w:rsid w:val="00994832"/>
    <w:rsid w:val="00994B6B"/>
    <w:rsid w:val="00994C4D"/>
    <w:rsid w:val="00994CE6"/>
    <w:rsid w:val="00994E63"/>
    <w:rsid w:val="0099522B"/>
    <w:rsid w:val="00995ED4"/>
    <w:rsid w:val="00996373"/>
    <w:rsid w:val="00996848"/>
    <w:rsid w:val="00996F6D"/>
    <w:rsid w:val="00996F70"/>
    <w:rsid w:val="009972D6"/>
    <w:rsid w:val="009978A2"/>
    <w:rsid w:val="00997A30"/>
    <w:rsid w:val="009A0699"/>
    <w:rsid w:val="009A0CA6"/>
    <w:rsid w:val="009A10F1"/>
    <w:rsid w:val="009A15D2"/>
    <w:rsid w:val="009A1891"/>
    <w:rsid w:val="009A2792"/>
    <w:rsid w:val="009A281C"/>
    <w:rsid w:val="009A2873"/>
    <w:rsid w:val="009A2A2A"/>
    <w:rsid w:val="009A2F81"/>
    <w:rsid w:val="009A2FC8"/>
    <w:rsid w:val="009A3405"/>
    <w:rsid w:val="009A3431"/>
    <w:rsid w:val="009A36D3"/>
    <w:rsid w:val="009A3D90"/>
    <w:rsid w:val="009A3F18"/>
    <w:rsid w:val="009A4063"/>
    <w:rsid w:val="009A4641"/>
    <w:rsid w:val="009A52B9"/>
    <w:rsid w:val="009A532B"/>
    <w:rsid w:val="009A562A"/>
    <w:rsid w:val="009A57DD"/>
    <w:rsid w:val="009A622F"/>
    <w:rsid w:val="009A6CF4"/>
    <w:rsid w:val="009A6E42"/>
    <w:rsid w:val="009A6F86"/>
    <w:rsid w:val="009A70CB"/>
    <w:rsid w:val="009A711B"/>
    <w:rsid w:val="009A7391"/>
    <w:rsid w:val="009A752F"/>
    <w:rsid w:val="009A7674"/>
    <w:rsid w:val="009A7E73"/>
    <w:rsid w:val="009B03DF"/>
    <w:rsid w:val="009B086E"/>
    <w:rsid w:val="009B0B6F"/>
    <w:rsid w:val="009B0C1D"/>
    <w:rsid w:val="009B0FE7"/>
    <w:rsid w:val="009B109D"/>
    <w:rsid w:val="009B1EE6"/>
    <w:rsid w:val="009B2932"/>
    <w:rsid w:val="009B2D0D"/>
    <w:rsid w:val="009B3A7F"/>
    <w:rsid w:val="009B3EB6"/>
    <w:rsid w:val="009B3FFA"/>
    <w:rsid w:val="009B4454"/>
    <w:rsid w:val="009B5101"/>
    <w:rsid w:val="009B51CE"/>
    <w:rsid w:val="009B55C2"/>
    <w:rsid w:val="009B5875"/>
    <w:rsid w:val="009B61E4"/>
    <w:rsid w:val="009B62F0"/>
    <w:rsid w:val="009B729A"/>
    <w:rsid w:val="009B7460"/>
    <w:rsid w:val="009B75E0"/>
    <w:rsid w:val="009B769A"/>
    <w:rsid w:val="009B7B80"/>
    <w:rsid w:val="009C037F"/>
    <w:rsid w:val="009C0711"/>
    <w:rsid w:val="009C07E9"/>
    <w:rsid w:val="009C14B1"/>
    <w:rsid w:val="009C1677"/>
    <w:rsid w:val="009C19E7"/>
    <w:rsid w:val="009C24F3"/>
    <w:rsid w:val="009C349F"/>
    <w:rsid w:val="009C375C"/>
    <w:rsid w:val="009C3816"/>
    <w:rsid w:val="009C4765"/>
    <w:rsid w:val="009C4B2D"/>
    <w:rsid w:val="009C4E93"/>
    <w:rsid w:val="009C538C"/>
    <w:rsid w:val="009C5430"/>
    <w:rsid w:val="009C5542"/>
    <w:rsid w:val="009C61CB"/>
    <w:rsid w:val="009C6263"/>
    <w:rsid w:val="009C62F4"/>
    <w:rsid w:val="009C67B5"/>
    <w:rsid w:val="009C6B95"/>
    <w:rsid w:val="009C6C9F"/>
    <w:rsid w:val="009C6D3D"/>
    <w:rsid w:val="009C7922"/>
    <w:rsid w:val="009C7EF9"/>
    <w:rsid w:val="009D03DA"/>
    <w:rsid w:val="009D09C0"/>
    <w:rsid w:val="009D1264"/>
    <w:rsid w:val="009D15A7"/>
    <w:rsid w:val="009D15DC"/>
    <w:rsid w:val="009D18D8"/>
    <w:rsid w:val="009D1A65"/>
    <w:rsid w:val="009D2E9E"/>
    <w:rsid w:val="009D3020"/>
    <w:rsid w:val="009D3413"/>
    <w:rsid w:val="009D39FD"/>
    <w:rsid w:val="009D4085"/>
    <w:rsid w:val="009D47FD"/>
    <w:rsid w:val="009D495F"/>
    <w:rsid w:val="009D4F57"/>
    <w:rsid w:val="009D541F"/>
    <w:rsid w:val="009D5481"/>
    <w:rsid w:val="009D549D"/>
    <w:rsid w:val="009D550A"/>
    <w:rsid w:val="009D5BCE"/>
    <w:rsid w:val="009D5CD4"/>
    <w:rsid w:val="009D617C"/>
    <w:rsid w:val="009D6270"/>
    <w:rsid w:val="009D63C3"/>
    <w:rsid w:val="009D68CA"/>
    <w:rsid w:val="009D68D9"/>
    <w:rsid w:val="009D6A2F"/>
    <w:rsid w:val="009D7027"/>
    <w:rsid w:val="009D7B44"/>
    <w:rsid w:val="009E02E4"/>
    <w:rsid w:val="009E05E9"/>
    <w:rsid w:val="009E06DE"/>
    <w:rsid w:val="009E075C"/>
    <w:rsid w:val="009E0C5F"/>
    <w:rsid w:val="009E0E2A"/>
    <w:rsid w:val="009E0F73"/>
    <w:rsid w:val="009E1163"/>
    <w:rsid w:val="009E12D1"/>
    <w:rsid w:val="009E1409"/>
    <w:rsid w:val="009E1671"/>
    <w:rsid w:val="009E180C"/>
    <w:rsid w:val="009E1935"/>
    <w:rsid w:val="009E21E0"/>
    <w:rsid w:val="009E2F97"/>
    <w:rsid w:val="009E31D2"/>
    <w:rsid w:val="009E3383"/>
    <w:rsid w:val="009E39ED"/>
    <w:rsid w:val="009E3B42"/>
    <w:rsid w:val="009E3BEB"/>
    <w:rsid w:val="009E3BFC"/>
    <w:rsid w:val="009E3EEF"/>
    <w:rsid w:val="009E4439"/>
    <w:rsid w:val="009E494A"/>
    <w:rsid w:val="009E5138"/>
    <w:rsid w:val="009E51E2"/>
    <w:rsid w:val="009E54FB"/>
    <w:rsid w:val="009E58D7"/>
    <w:rsid w:val="009E5CD9"/>
    <w:rsid w:val="009E60F5"/>
    <w:rsid w:val="009E6235"/>
    <w:rsid w:val="009E69D8"/>
    <w:rsid w:val="009E6D23"/>
    <w:rsid w:val="009E6F06"/>
    <w:rsid w:val="009E6F71"/>
    <w:rsid w:val="009E703A"/>
    <w:rsid w:val="009E7151"/>
    <w:rsid w:val="009E73AF"/>
    <w:rsid w:val="009F0EB7"/>
    <w:rsid w:val="009F1885"/>
    <w:rsid w:val="009F1DAC"/>
    <w:rsid w:val="009F2865"/>
    <w:rsid w:val="009F28C7"/>
    <w:rsid w:val="009F2929"/>
    <w:rsid w:val="009F2995"/>
    <w:rsid w:val="009F30BE"/>
    <w:rsid w:val="009F37C6"/>
    <w:rsid w:val="009F43E9"/>
    <w:rsid w:val="009F471B"/>
    <w:rsid w:val="009F4B2B"/>
    <w:rsid w:val="009F4E58"/>
    <w:rsid w:val="009F51E2"/>
    <w:rsid w:val="009F5214"/>
    <w:rsid w:val="009F5557"/>
    <w:rsid w:val="009F6956"/>
    <w:rsid w:val="009F6F47"/>
    <w:rsid w:val="009F7176"/>
    <w:rsid w:val="009F7500"/>
    <w:rsid w:val="009F75CF"/>
    <w:rsid w:val="009F7992"/>
    <w:rsid w:val="009F7F47"/>
    <w:rsid w:val="009F7F86"/>
    <w:rsid w:val="00A000AE"/>
    <w:rsid w:val="00A0090A"/>
    <w:rsid w:val="00A01191"/>
    <w:rsid w:val="00A01C06"/>
    <w:rsid w:val="00A0228C"/>
    <w:rsid w:val="00A03022"/>
    <w:rsid w:val="00A0315D"/>
    <w:rsid w:val="00A0333D"/>
    <w:rsid w:val="00A0428B"/>
    <w:rsid w:val="00A04AD6"/>
    <w:rsid w:val="00A04D28"/>
    <w:rsid w:val="00A04FBD"/>
    <w:rsid w:val="00A050DB"/>
    <w:rsid w:val="00A052E1"/>
    <w:rsid w:val="00A058FC"/>
    <w:rsid w:val="00A05BFF"/>
    <w:rsid w:val="00A06B85"/>
    <w:rsid w:val="00A07EE7"/>
    <w:rsid w:val="00A07F8C"/>
    <w:rsid w:val="00A100B0"/>
    <w:rsid w:val="00A1050D"/>
    <w:rsid w:val="00A10634"/>
    <w:rsid w:val="00A107F6"/>
    <w:rsid w:val="00A10B1F"/>
    <w:rsid w:val="00A10E22"/>
    <w:rsid w:val="00A10E7E"/>
    <w:rsid w:val="00A1186A"/>
    <w:rsid w:val="00A12679"/>
    <w:rsid w:val="00A129F8"/>
    <w:rsid w:val="00A12CBE"/>
    <w:rsid w:val="00A12DDA"/>
    <w:rsid w:val="00A13461"/>
    <w:rsid w:val="00A13999"/>
    <w:rsid w:val="00A13B00"/>
    <w:rsid w:val="00A13D0E"/>
    <w:rsid w:val="00A13DB5"/>
    <w:rsid w:val="00A13F67"/>
    <w:rsid w:val="00A14A34"/>
    <w:rsid w:val="00A14B3B"/>
    <w:rsid w:val="00A15545"/>
    <w:rsid w:val="00A15D1B"/>
    <w:rsid w:val="00A16014"/>
    <w:rsid w:val="00A16BEC"/>
    <w:rsid w:val="00A16C56"/>
    <w:rsid w:val="00A1702D"/>
    <w:rsid w:val="00A1712D"/>
    <w:rsid w:val="00A175B1"/>
    <w:rsid w:val="00A17902"/>
    <w:rsid w:val="00A179BD"/>
    <w:rsid w:val="00A20202"/>
    <w:rsid w:val="00A20424"/>
    <w:rsid w:val="00A207C7"/>
    <w:rsid w:val="00A20A7E"/>
    <w:rsid w:val="00A20A9E"/>
    <w:rsid w:val="00A20B50"/>
    <w:rsid w:val="00A20BA6"/>
    <w:rsid w:val="00A215F0"/>
    <w:rsid w:val="00A2195C"/>
    <w:rsid w:val="00A220CB"/>
    <w:rsid w:val="00A225B2"/>
    <w:rsid w:val="00A22D55"/>
    <w:rsid w:val="00A22E70"/>
    <w:rsid w:val="00A23652"/>
    <w:rsid w:val="00A23C1E"/>
    <w:rsid w:val="00A23DE6"/>
    <w:rsid w:val="00A2404C"/>
    <w:rsid w:val="00A24D5F"/>
    <w:rsid w:val="00A24EEA"/>
    <w:rsid w:val="00A2500B"/>
    <w:rsid w:val="00A25748"/>
    <w:rsid w:val="00A259B2"/>
    <w:rsid w:val="00A25A06"/>
    <w:rsid w:val="00A25A0B"/>
    <w:rsid w:val="00A25AFE"/>
    <w:rsid w:val="00A26183"/>
    <w:rsid w:val="00A262A7"/>
    <w:rsid w:val="00A26388"/>
    <w:rsid w:val="00A2687D"/>
    <w:rsid w:val="00A26F92"/>
    <w:rsid w:val="00A27BBF"/>
    <w:rsid w:val="00A27C64"/>
    <w:rsid w:val="00A2C175"/>
    <w:rsid w:val="00A30445"/>
    <w:rsid w:val="00A30FAE"/>
    <w:rsid w:val="00A315EB"/>
    <w:rsid w:val="00A318F4"/>
    <w:rsid w:val="00A319F5"/>
    <w:rsid w:val="00A31E6A"/>
    <w:rsid w:val="00A31EEE"/>
    <w:rsid w:val="00A31FE7"/>
    <w:rsid w:val="00A3215D"/>
    <w:rsid w:val="00A32709"/>
    <w:rsid w:val="00A32782"/>
    <w:rsid w:val="00A32A7B"/>
    <w:rsid w:val="00A32BE1"/>
    <w:rsid w:val="00A33035"/>
    <w:rsid w:val="00A3320B"/>
    <w:rsid w:val="00A33551"/>
    <w:rsid w:val="00A3367E"/>
    <w:rsid w:val="00A339BE"/>
    <w:rsid w:val="00A34024"/>
    <w:rsid w:val="00A34403"/>
    <w:rsid w:val="00A3440D"/>
    <w:rsid w:val="00A34881"/>
    <w:rsid w:val="00A34BC7"/>
    <w:rsid w:val="00A34DDD"/>
    <w:rsid w:val="00A3573D"/>
    <w:rsid w:val="00A3586C"/>
    <w:rsid w:val="00A36170"/>
    <w:rsid w:val="00A362C0"/>
    <w:rsid w:val="00A36F1C"/>
    <w:rsid w:val="00A37584"/>
    <w:rsid w:val="00A37637"/>
    <w:rsid w:val="00A37A17"/>
    <w:rsid w:val="00A37E80"/>
    <w:rsid w:val="00A40080"/>
    <w:rsid w:val="00A40C40"/>
    <w:rsid w:val="00A40DE0"/>
    <w:rsid w:val="00A40E60"/>
    <w:rsid w:val="00A40FEF"/>
    <w:rsid w:val="00A4100B"/>
    <w:rsid w:val="00A41168"/>
    <w:rsid w:val="00A41F81"/>
    <w:rsid w:val="00A4234E"/>
    <w:rsid w:val="00A424C2"/>
    <w:rsid w:val="00A4259C"/>
    <w:rsid w:val="00A425FB"/>
    <w:rsid w:val="00A429AB"/>
    <w:rsid w:val="00A42AB8"/>
    <w:rsid w:val="00A42E27"/>
    <w:rsid w:val="00A42EC6"/>
    <w:rsid w:val="00A42F27"/>
    <w:rsid w:val="00A430ED"/>
    <w:rsid w:val="00A43566"/>
    <w:rsid w:val="00A4378F"/>
    <w:rsid w:val="00A43919"/>
    <w:rsid w:val="00A43A48"/>
    <w:rsid w:val="00A43CED"/>
    <w:rsid w:val="00A43F18"/>
    <w:rsid w:val="00A44675"/>
    <w:rsid w:val="00A44678"/>
    <w:rsid w:val="00A447F6"/>
    <w:rsid w:val="00A44E1E"/>
    <w:rsid w:val="00A452B0"/>
    <w:rsid w:val="00A4574A"/>
    <w:rsid w:val="00A457C0"/>
    <w:rsid w:val="00A45829"/>
    <w:rsid w:val="00A459F1"/>
    <w:rsid w:val="00A46126"/>
    <w:rsid w:val="00A4612F"/>
    <w:rsid w:val="00A461D7"/>
    <w:rsid w:val="00A47311"/>
    <w:rsid w:val="00A4732E"/>
    <w:rsid w:val="00A474B2"/>
    <w:rsid w:val="00A474CA"/>
    <w:rsid w:val="00A475CB"/>
    <w:rsid w:val="00A47879"/>
    <w:rsid w:val="00A47E10"/>
    <w:rsid w:val="00A47E60"/>
    <w:rsid w:val="00A500BD"/>
    <w:rsid w:val="00A5035F"/>
    <w:rsid w:val="00A50609"/>
    <w:rsid w:val="00A50B86"/>
    <w:rsid w:val="00A50CDC"/>
    <w:rsid w:val="00A50F78"/>
    <w:rsid w:val="00A50F86"/>
    <w:rsid w:val="00A51192"/>
    <w:rsid w:val="00A51316"/>
    <w:rsid w:val="00A5131D"/>
    <w:rsid w:val="00A51B61"/>
    <w:rsid w:val="00A51C03"/>
    <w:rsid w:val="00A528CF"/>
    <w:rsid w:val="00A52A02"/>
    <w:rsid w:val="00A5361E"/>
    <w:rsid w:val="00A53930"/>
    <w:rsid w:val="00A53ECC"/>
    <w:rsid w:val="00A54A50"/>
    <w:rsid w:val="00A54D2D"/>
    <w:rsid w:val="00A54E16"/>
    <w:rsid w:val="00A54E3F"/>
    <w:rsid w:val="00A550A1"/>
    <w:rsid w:val="00A553B6"/>
    <w:rsid w:val="00A55664"/>
    <w:rsid w:val="00A55688"/>
    <w:rsid w:val="00A55B1A"/>
    <w:rsid w:val="00A55F75"/>
    <w:rsid w:val="00A5616C"/>
    <w:rsid w:val="00A564FF"/>
    <w:rsid w:val="00A56588"/>
    <w:rsid w:val="00A56C68"/>
    <w:rsid w:val="00A56D41"/>
    <w:rsid w:val="00A5728A"/>
    <w:rsid w:val="00A57A9E"/>
    <w:rsid w:val="00A60A8E"/>
    <w:rsid w:val="00A6108F"/>
    <w:rsid w:val="00A61272"/>
    <w:rsid w:val="00A616F2"/>
    <w:rsid w:val="00A616F8"/>
    <w:rsid w:val="00A62136"/>
    <w:rsid w:val="00A622BC"/>
    <w:rsid w:val="00A6245C"/>
    <w:rsid w:val="00A62784"/>
    <w:rsid w:val="00A627F5"/>
    <w:rsid w:val="00A62B80"/>
    <w:rsid w:val="00A6341E"/>
    <w:rsid w:val="00A63F51"/>
    <w:rsid w:val="00A64013"/>
    <w:rsid w:val="00A64101"/>
    <w:rsid w:val="00A64530"/>
    <w:rsid w:val="00A647A5"/>
    <w:rsid w:val="00A64BD2"/>
    <w:rsid w:val="00A64DE7"/>
    <w:rsid w:val="00A650E7"/>
    <w:rsid w:val="00A65222"/>
    <w:rsid w:val="00A65265"/>
    <w:rsid w:val="00A65434"/>
    <w:rsid w:val="00A65613"/>
    <w:rsid w:val="00A65820"/>
    <w:rsid w:val="00A65BE9"/>
    <w:rsid w:val="00A65D85"/>
    <w:rsid w:val="00A66517"/>
    <w:rsid w:val="00A67FB0"/>
    <w:rsid w:val="00A7017D"/>
    <w:rsid w:val="00A70653"/>
    <w:rsid w:val="00A708E1"/>
    <w:rsid w:val="00A7097C"/>
    <w:rsid w:val="00A70EFC"/>
    <w:rsid w:val="00A70FB6"/>
    <w:rsid w:val="00A710A1"/>
    <w:rsid w:val="00A71633"/>
    <w:rsid w:val="00A72002"/>
    <w:rsid w:val="00A724C0"/>
    <w:rsid w:val="00A72926"/>
    <w:rsid w:val="00A72D02"/>
    <w:rsid w:val="00A73079"/>
    <w:rsid w:val="00A73156"/>
    <w:rsid w:val="00A73BFD"/>
    <w:rsid w:val="00A74001"/>
    <w:rsid w:val="00A74576"/>
    <w:rsid w:val="00A751A6"/>
    <w:rsid w:val="00A756F0"/>
    <w:rsid w:val="00A75945"/>
    <w:rsid w:val="00A759DF"/>
    <w:rsid w:val="00A75F78"/>
    <w:rsid w:val="00A76211"/>
    <w:rsid w:val="00A7646C"/>
    <w:rsid w:val="00A766AE"/>
    <w:rsid w:val="00A7675B"/>
    <w:rsid w:val="00A769AF"/>
    <w:rsid w:val="00A76CA2"/>
    <w:rsid w:val="00A76CE7"/>
    <w:rsid w:val="00A7715B"/>
    <w:rsid w:val="00A773BD"/>
    <w:rsid w:val="00A7785B"/>
    <w:rsid w:val="00A77BE0"/>
    <w:rsid w:val="00A77C06"/>
    <w:rsid w:val="00A80113"/>
    <w:rsid w:val="00A8034E"/>
    <w:rsid w:val="00A804BC"/>
    <w:rsid w:val="00A8074A"/>
    <w:rsid w:val="00A80D60"/>
    <w:rsid w:val="00A80FE1"/>
    <w:rsid w:val="00A81028"/>
    <w:rsid w:val="00A812AE"/>
    <w:rsid w:val="00A812FF"/>
    <w:rsid w:val="00A81354"/>
    <w:rsid w:val="00A8145D"/>
    <w:rsid w:val="00A817B5"/>
    <w:rsid w:val="00A81BC9"/>
    <w:rsid w:val="00A81DD0"/>
    <w:rsid w:val="00A81F56"/>
    <w:rsid w:val="00A82173"/>
    <w:rsid w:val="00A830D2"/>
    <w:rsid w:val="00A830EA"/>
    <w:rsid w:val="00A83251"/>
    <w:rsid w:val="00A837E6"/>
    <w:rsid w:val="00A83B9B"/>
    <w:rsid w:val="00A84CE3"/>
    <w:rsid w:val="00A852C0"/>
    <w:rsid w:val="00A85403"/>
    <w:rsid w:val="00A85479"/>
    <w:rsid w:val="00A858C5"/>
    <w:rsid w:val="00A85D41"/>
    <w:rsid w:val="00A85D45"/>
    <w:rsid w:val="00A86364"/>
    <w:rsid w:val="00A864FE"/>
    <w:rsid w:val="00A86871"/>
    <w:rsid w:val="00A87869"/>
    <w:rsid w:val="00A87C57"/>
    <w:rsid w:val="00A87D41"/>
    <w:rsid w:val="00A901B5"/>
    <w:rsid w:val="00A90B30"/>
    <w:rsid w:val="00A90E1F"/>
    <w:rsid w:val="00A91326"/>
    <w:rsid w:val="00A91483"/>
    <w:rsid w:val="00A91801"/>
    <w:rsid w:val="00A91816"/>
    <w:rsid w:val="00A91DAE"/>
    <w:rsid w:val="00A91DED"/>
    <w:rsid w:val="00A92FA2"/>
    <w:rsid w:val="00A938D1"/>
    <w:rsid w:val="00A93A91"/>
    <w:rsid w:val="00A947DF"/>
    <w:rsid w:val="00A94D38"/>
    <w:rsid w:val="00A95083"/>
    <w:rsid w:val="00A952A1"/>
    <w:rsid w:val="00A952EC"/>
    <w:rsid w:val="00A95561"/>
    <w:rsid w:val="00A958C3"/>
    <w:rsid w:val="00A95B94"/>
    <w:rsid w:val="00A95E4A"/>
    <w:rsid w:val="00A962E9"/>
    <w:rsid w:val="00A966CA"/>
    <w:rsid w:val="00A9708B"/>
    <w:rsid w:val="00A971B3"/>
    <w:rsid w:val="00AA02D6"/>
    <w:rsid w:val="00AA0A26"/>
    <w:rsid w:val="00AA0F57"/>
    <w:rsid w:val="00AA12CD"/>
    <w:rsid w:val="00AA1A8C"/>
    <w:rsid w:val="00AA1EA5"/>
    <w:rsid w:val="00AA27F9"/>
    <w:rsid w:val="00AA2B0C"/>
    <w:rsid w:val="00AA31F2"/>
    <w:rsid w:val="00AA333D"/>
    <w:rsid w:val="00AA35FB"/>
    <w:rsid w:val="00AA3B53"/>
    <w:rsid w:val="00AA3B68"/>
    <w:rsid w:val="00AA3C8F"/>
    <w:rsid w:val="00AA42CF"/>
    <w:rsid w:val="00AA44E9"/>
    <w:rsid w:val="00AA4B31"/>
    <w:rsid w:val="00AA5026"/>
    <w:rsid w:val="00AA5134"/>
    <w:rsid w:val="00AA520C"/>
    <w:rsid w:val="00AA5421"/>
    <w:rsid w:val="00AA5456"/>
    <w:rsid w:val="00AA55E3"/>
    <w:rsid w:val="00AA5976"/>
    <w:rsid w:val="00AA5FB5"/>
    <w:rsid w:val="00AA5FC4"/>
    <w:rsid w:val="00AA6DC1"/>
    <w:rsid w:val="00AA6F4D"/>
    <w:rsid w:val="00AA7AD1"/>
    <w:rsid w:val="00AB02BE"/>
    <w:rsid w:val="00AB0CAC"/>
    <w:rsid w:val="00AB2017"/>
    <w:rsid w:val="00AB2106"/>
    <w:rsid w:val="00AB23BE"/>
    <w:rsid w:val="00AB2B2A"/>
    <w:rsid w:val="00AB3517"/>
    <w:rsid w:val="00AB36E7"/>
    <w:rsid w:val="00AB3921"/>
    <w:rsid w:val="00AB3B73"/>
    <w:rsid w:val="00AB3E1F"/>
    <w:rsid w:val="00AB3E25"/>
    <w:rsid w:val="00AB4042"/>
    <w:rsid w:val="00AB496E"/>
    <w:rsid w:val="00AB4B15"/>
    <w:rsid w:val="00AB4C9E"/>
    <w:rsid w:val="00AB4D91"/>
    <w:rsid w:val="00AB5599"/>
    <w:rsid w:val="00AB5CAC"/>
    <w:rsid w:val="00AB645D"/>
    <w:rsid w:val="00AB64AC"/>
    <w:rsid w:val="00AB6C3E"/>
    <w:rsid w:val="00AB6C3F"/>
    <w:rsid w:val="00AB6ED9"/>
    <w:rsid w:val="00AB72F9"/>
    <w:rsid w:val="00AB7881"/>
    <w:rsid w:val="00AB7A72"/>
    <w:rsid w:val="00AC075E"/>
    <w:rsid w:val="00AC092A"/>
    <w:rsid w:val="00AC0B3A"/>
    <w:rsid w:val="00AC0BB7"/>
    <w:rsid w:val="00AC0E98"/>
    <w:rsid w:val="00AC2EDB"/>
    <w:rsid w:val="00AC2F63"/>
    <w:rsid w:val="00AC330E"/>
    <w:rsid w:val="00AC369E"/>
    <w:rsid w:val="00AC397E"/>
    <w:rsid w:val="00AC3C76"/>
    <w:rsid w:val="00AC3D57"/>
    <w:rsid w:val="00AC46A8"/>
    <w:rsid w:val="00AC4B1F"/>
    <w:rsid w:val="00AC4BEB"/>
    <w:rsid w:val="00AC4E3A"/>
    <w:rsid w:val="00AC5148"/>
    <w:rsid w:val="00AC5229"/>
    <w:rsid w:val="00AC5C1E"/>
    <w:rsid w:val="00AC60B8"/>
    <w:rsid w:val="00AC6743"/>
    <w:rsid w:val="00AC6AF4"/>
    <w:rsid w:val="00AC71BC"/>
    <w:rsid w:val="00AC71D0"/>
    <w:rsid w:val="00AC7A69"/>
    <w:rsid w:val="00AC7BD3"/>
    <w:rsid w:val="00AC7FC0"/>
    <w:rsid w:val="00AD0398"/>
    <w:rsid w:val="00AD03E7"/>
    <w:rsid w:val="00AD047A"/>
    <w:rsid w:val="00AD08D3"/>
    <w:rsid w:val="00AD0B81"/>
    <w:rsid w:val="00AD0C78"/>
    <w:rsid w:val="00AD0C9C"/>
    <w:rsid w:val="00AD0DD5"/>
    <w:rsid w:val="00AD0DD7"/>
    <w:rsid w:val="00AD0E85"/>
    <w:rsid w:val="00AD1B24"/>
    <w:rsid w:val="00AD1DEC"/>
    <w:rsid w:val="00AD23B9"/>
    <w:rsid w:val="00AD23EE"/>
    <w:rsid w:val="00AD26D4"/>
    <w:rsid w:val="00AD2DDA"/>
    <w:rsid w:val="00AD2DEA"/>
    <w:rsid w:val="00AD3337"/>
    <w:rsid w:val="00AD3989"/>
    <w:rsid w:val="00AD3EE3"/>
    <w:rsid w:val="00AD41A8"/>
    <w:rsid w:val="00AD4569"/>
    <w:rsid w:val="00AD4D0E"/>
    <w:rsid w:val="00AD4EE2"/>
    <w:rsid w:val="00AD5542"/>
    <w:rsid w:val="00AD5836"/>
    <w:rsid w:val="00AD5BE2"/>
    <w:rsid w:val="00AD5E11"/>
    <w:rsid w:val="00AD6D01"/>
    <w:rsid w:val="00AE0365"/>
    <w:rsid w:val="00AE0872"/>
    <w:rsid w:val="00AE0964"/>
    <w:rsid w:val="00AE0F23"/>
    <w:rsid w:val="00AE1437"/>
    <w:rsid w:val="00AE2484"/>
    <w:rsid w:val="00AE24C2"/>
    <w:rsid w:val="00AE2685"/>
    <w:rsid w:val="00AE26D0"/>
    <w:rsid w:val="00AE285F"/>
    <w:rsid w:val="00AE3200"/>
    <w:rsid w:val="00AE35D8"/>
    <w:rsid w:val="00AE39AF"/>
    <w:rsid w:val="00AE3AD8"/>
    <w:rsid w:val="00AE3C89"/>
    <w:rsid w:val="00AE44F3"/>
    <w:rsid w:val="00AE4AF0"/>
    <w:rsid w:val="00AE5592"/>
    <w:rsid w:val="00AE561A"/>
    <w:rsid w:val="00AE58BC"/>
    <w:rsid w:val="00AE5940"/>
    <w:rsid w:val="00AE59ED"/>
    <w:rsid w:val="00AE5B68"/>
    <w:rsid w:val="00AE5DBA"/>
    <w:rsid w:val="00AE60CD"/>
    <w:rsid w:val="00AE639C"/>
    <w:rsid w:val="00AE666C"/>
    <w:rsid w:val="00AE6BC6"/>
    <w:rsid w:val="00AE6C64"/>
    <w:rsid w:val="00AE787F"/>
    <w:rsid w:val="00AF0156"/>
    <w:rsid w:val="00AF08CD"/>
    <w:rsid w:val="00AF095E"/>
    <w:rsid w:val="00AF0D8F"/>
    <w:rsid w:val="00AF1444"/>
    <w:rsid w:val="00AF1ECB"/>
    <w:rsid w:val="00AF25FD"/>
    <w:rsid w:val="00AF2727"/>
    <w:rsid w:val="00AF293D"/>
    <w:rsid w:val="00AF2F2A"/>
    <w:rsid w:val="00AF3204"/>
    <w:rsid w:val="00AF42BD"/>
    <w:rsid w:val="00AF46EA"/>
    <w:rsid w:val="00AF47F5"/>
    <w:rsid w:val="00AF48F0"/>
    <w:rsid w:val="00AF48F1"/>
    <w:rsid w:val="00AF4C3A"/>
    <w:rsid w:val="00AF4C3C"/>
    <w:rsid w:val="00AF4D50"/>
    <w:rsid w:val="00AF51AC"/>
    <w:rsid w:val="00AF5523"/>
    <w:rsid w:val="00AF5645"/>
    <w:rsid w:val="00AF565F"/>
    <w:rsid w:val="00AF5703"/>
    <w:rsid w:val="00AF5D43"/>
    <w:rsid w:val="00AF5E3A"/>
    <w:rsid w:val="00AF6054"/>
    <w:rsid w:val="00AF623B"/>
    <w:rsid w:val="00AF6483"/>
    <w:rsid w:val="00AF64FA"/>
    <w:rsid w:val="00AF6710"/>
    <w:rsid w:val="00AF6755"/>
    <w:rsid w:val="00AF6A8A"/>
    <w:rsid w:val="00AF6BAE"/>
    <w:rsid w:val="00AF7097"/>
    <w:rsid w:val="00AF7633"/>
    <w:rsid w:val="00AF776C"/>
    <w:rsid w:val="00AF79E9"/>
    <w:rsid w:val="00AF7FBF"/>
    <w:rsid w:val="00B000EE"/>
    <w:rsid w:val="00B00137"/>
    <w:rsid w:val="00B00154"/>
    <w:rsid w:val="00B007F9"/>
    <w:rsid w:val="00B00D34"/>
    <w:rsid w:val="00B00DFA"/>
    <w:rsid w:val="00B00FCC"/>
    <w:rsid w:val="00B01C63"/>
    <w:rsid w:val="00B01E31"/>
    <w:rsid w:val="00B01ECD"/>
    <w:rsid w:val="00B0248B"/>
    <w:rsid w:val="00B02657"/>
    <w:rsid w:val="00B026B2"/>
    <w:rsid w:val="00B0272F"/>
    <w:rsid w:val="00B02A47"/>
    <w:rsid w:val="00B02AA1"/>
    <w:rsid w:val="00B02DD0"/>
    <w:rsid w:val="00B02E95"/>
    <w:rsid w:val="00B034E8"/>
    <w:rsid w:val="00B03AB3"/>
    <w:rsid w:val="00B03EAB"/>
    <w:rsid w:val="00B03FFC"/>
    <w:rsid w:val="00B0488C"/>
    <w:rsid w:val="00B04AB9"/>
    <w:rsid w:val="00B059A5"/>
    <w:rsid w:val="00B05AA6"/>
    <w:rsid w:val="00B05B5D"/>
    <w:rsid w:val="00B05EAC"/>
    <w:rsid w:val="00B05FDE"/>
    <w:rsid w:val="00B06883"/>
    <w:rsid w:val="00B06C4A"/>
    <w:rsid w:val="00B06DDF"/>
    <w:rsid w:val="00B070C6"/>
    <w:rsid w:val="00B07591"/>
    <w:rsid w:val="00B0767D"/>
    <w:rsid w:val="00B07775"/>
    <w:rsid w:val="00B10199"/>
    <w:rsid w:val="00B1052F"/>
    <w:rsid w:val="00B10AC6"/>
    <w:rsid w:val="00B10DFF"/>
    <w:rsid w:val="00B110E8"/>
    <w:rsid w:val="00B11664"/>
    <w:rsid w:val="00B11847"/>
    <w:rsid w:val="00B12A74"/>
    <w:rsid w:val="00B1313F"/>
    <w:rsid w:val="00B13CF7"/>
    <w:rsid w:val="00B13D8D"/>
    <w:rsid w:val="00B13EE1"/>
    <w:rsid w:val="00B1465C"/>
    <w:rsid w:val="00B14E88"/>
    <w:rsid w:val="00B14F3D"/>
    <w:rsid w:val="00B154AF"/>
    <w:rsid w:val="00B15DC2"/>
    <w:rsid w:val="00B1605E"/>
    <w:rsid w:val="00B160B8"/>
    <w:rsid w:val="00B162BC"/>
    <w:rsid w:val="00B163E1"/>
    <w:rsid w:val="00B17764"/>
    <w:rsid w:val="00B20115"/>
    <w:rsid w:val="00B20384"/>
    <w:rsid w:val="00B20753"/>
    <w:rsid w:val="00B20B01"/>
    <w:rsid w:val="00B20C1C"/>
    <w:rsid w:val="00B20E33"/>
    <w:rsid w:val="00B20F2C"/>
    <w:rsid w:val="00B2112D"/>
    <w:rsid w:val="00B21147"/>
    <w:rsid w:val="00B215D7"/>
    <w:rsid w:val="00B21C80"/>
    <w:rsid w:val="00B228AD"/>
    <w:rsid w:val="00B228C3"/>
    <w:rsid w:val="00B228E6"/>
    <w:rsid w:val="00B2345E"/>
    <w:rsid w:val="00B234D2"/>
    <w:rsid w:val="00B23635"/>
    <w:rsid w:val="00B237DA"/>
    <w:rsid w:val="00B23C42"/>
    <w:rsid w:val="00B23DE4"/>
    <w:rsid w:val="00B23E52"/>
    <w:rsid w:val="00B24430"/>
    <w:rsid w:val="00B24B98"/>
    <w:rsid w:val="00B24C44"/>
    <w:rsid w:val="00B24C99"/>
    <w:rsid w:val="00B25505"/>
    <w:rsid w:val="00B25508"/>
    <w:rsid w:val="00B2565C"/>
    <w:rsid w:val="00B25854"/>
    <w:rsid w:val="00B25AEF"/>
    <w:rsid w:val="00B25E1A"/>
    <w:rsid w:val="00B25F69"/>
    <w:rsid w:val="00B26656"/>
    <w:rsid w:val="00B2676F"/>
    <w:rsid w:val="00B26D3D"/>
    <w:rsid w:val="00B275AD"/>
    <w:rsid w:val="00B27940"/>
    <w:rsid w:val="00B27A03"/>
    <w:rsid w:val="00B27A11"/>
    <w:rsid w:val="00B27B85"/>
    <w:rsid w:val="00B27BF3"/>
    <w:rsid w:val="00B27C09"/>
    <w:rsid w:val="00B30063"/>
    <w:rsid w:val="00B3059F"/>
    <w:rsid w:val="00B31A09"/>
    <w:rsid w:val="00B31D6D"/>
    <w:rsid w:val="00B32AB1"/>
    <w:rsid w:val="00B32D62"/>
    <w:rsid w:val="00B3339E"/>
    <w:rsid w:val="00B3391E"/>
    <w:rsid w:val="00B33CE1"/>
    <w:rsid w:val="00B34040"/>
    <w:rsid w:val="00B34135"/>
    <w:rsid w:val="00B3486C"/>
    <w:rsid w:val="00B353B4"/>
    <w:rsid w:val="00B3582C"/>
    <w:rsid w:val="00B35896"/>
    <w:rsid w:val="00B3614B"/>
    <w:rsid w:val="00B36756"/>
    <w:rsid w:val="00B367E4"/>
    <w:rsid w:val="00B36B5E"/>
    <w:rsid w:val="00B36BA8"/>
    <w:rsid w:val="00B36C4D"/>
    <w:rsid w:val="00B36D7D"/>
    <w:rsid w:val="00B37379"/>
    <w:rsid w:val="00B377EB"/>
    <w:rsid w:val="00B37C1E"/>
    <w:rsid w:val="00B37D06"/>
    <w:rsid w:val="00B402FE"/>
    <w:rsid w:val="00B4044B"/>
    <w:rsid w:val="00B41114"/>
    <w:rsid w:val="00B41218"/>
    <w:rsid w:val="00B4195A"/>
    <w:rsid w:val="00B41DB6"/>
    <w:rsid w:val="00B42052"/>
    <w:rsid w:val="00B424CB"/>
    <w:rsid w:val="00B428C9"/>
    <w:rsid w:val="00B42A73"/>
    <w:rsid w:val="00B42BB5"/>
    <w:rsid w:val="00B42E6C"/>
    <w:rsid w:val="00B42FCB"/>
    <w:rsid w:val="00B433EC"/>
    <w:rsid w:val="00B43B61"/>
    <w:rsid w:val="00B44730"/>
    <w:rsid w:val="00B44B03"/>
    <w:rsid w:val="00B44DD4"/>
    <w:rsid w:val="00B45815"/>
    <w:rsid w:val="00B45BBE"/>
    <w:rsid w:val="00B45C66"/>
    <w:rsid w:val="00B46343"/>
    <w:rsid w:val="00B463A4"/>
    <w:rsid w:val="00B46950"/>
    <w:rsid w:val="00B4744D"/>
    <w:rsid w:val="00B47871"/>
    <w:rsid w:val="00B47DA8"/>
    <w:rsid w:val="00B500AB"/>
    <w:rsid w:val="00B5024C"/>
    <w:rsid w:val="00B50593"/>
    <w:rsid w:val="00B505A9"/>
    <w:rsid w:val="00B506BB"/>
    <w:rsid w:val="00B50810"/>
    <w:rsid w:val="00B50900"/>
    <w:rsid w:val="00B51712"/>
    <w:rsid w:val="00B519D8"/>
    <w:rsid w:val="00B51BA5"/>
    <w:rsid w:val="00B5237D"/>
    <w:rsid w:val="00B5277C"/>
    <w:rsid w:val="00B52A2A"/>
    <w:rsid w:val="00B52B48"/>
    <w:rsid w:val="00B52C9B"/>
    <w:rsid w:val="00B52CF8"/>
    <w:rsid w:val="00B52D9E"/>
    <w:rsid w:val="00B52DBF"/>
    <w:rsid w:val="00B52FF7"/>
    <w:rsid w:val="00B53A3D"/>
    <w:rsid w:val="00B53B3C"/>
    <w:rsid w:val="00B53E2C"/>
    <w:rsid w:val="00B54B6C"/>
    <w:rsid w:val="00B54DFA"/>
    <w:rsid w:val="00B55543"/>
    <w:rsid w:val="00B55EFE"/>
    <w:rsid w:val="00B56D13"/>
    <w:rsid w:val="00B572C8"/>
    <w:rsid w:val="00B57504"/>
    <w:rsid w:val="00B579CB"/>
    <w:rsid w:val="00B57CDA"/>
    <w:rsid w:val="00B57D00"/>
    <w:rsid w:val="00B601B3"/>
    <w:rsid w:val="00B6057E"/>
    <w:rsid w:val="00B609BE"/>
    <w:rsid w:val="00B60AA0"/>
    <w:rsid w:val="00B60B18"/>
    <w:rsid w:val="00B60D42"/>
    <w:rsid w:val="00B60DF4"/>
    <w:rsid w:val="00B614D6"/>
    <w:rsid w:val="00B61613"/>
    <w:rsid w:val="00B61AC4"/>
    <w:rsid w:val="00B62052"/>
    <w:rsid w:val="00B62C63"/>
    <w:rsid w:val="00B633A3"/>
    <w:rsid w:val="00B63E7A"/>
    <w:rsid w:val="00B6408A"/>
    <w:rsid w:val="00B6435D"/>
    <w:rsid w:val="00B6454F"/>
    <w:rsid w:val="00B64E92"/>
    <w:rsid w:val="00B64FA1"/>
    <w:rsid w:val="00B65468"/>
    <w:rsid w:val="00B6554B"/>
    <w:rsid w:val="00B65877"/>
    <w:rsid w:val="00B659E2"/>
    <w:rsid w:val="00B65E1B"/>
    <w:rsid w:val="00B666A4"/>
    <w:rsid w:val="00B673BA"/>
    <w:rsid w:val="00B67EA2"/>
    <w:rsid w:val="00B67EB3"/>
    <w:rsid w:val="00B70437"/>
    <w:rsid w:val="00B706A9"/>
    <w:rsid w:val="00B70CAB"/>
    <w:rsid w:val="00B70D9E"/>
    <w:rsid w:val="00B713CC"/>
    <w:rsid w:val="00B713F2"/>
    <w:rsid w:val="00B715D0"/>
    <w:rsid w:val="00B7249A"/>
    <w:rsid w:val="00B725E2"/>
    <w:rsid w:val="00B728EF"/>
    <w:rsid w:val="00B72907"/>
    <w:rsid w:val="00B72954"/>
    <w:rsid w:val="00B72DA6"/>
    <w:rsid w:val="00B72ECA"/>
    <w:rsid w:val="00B731A7"/>
    <w:rsid w:val="00B734BB"/>
    <w:rsid w:val="00B737E0"/>
    <w:rsid w:val="00B73942"/>
    <w:rsid w:val="00B73F1A"/>
    <w:rsid w:val="00B7401F"/>
    <w:rsid w:val="00B75203"/>
    <w:rsid w:val="00B75526"/>
    <w:rsid w:val="00B75624"/>
    <w:rsid w:val="00B7579D"/>
    <w:rsid w:val="00B75B95"/>
    <w:rsid w:val="00B75CC1"/>
    <w:rsid w:val="00B75E4F"/>
    <w:rsid w:val="00B75F30"/>
    <w:rsid w:val="00B7607F"/>
    <w:rsid w:val="00B76127"/>
    <w:rsid w:val="00B761A3"/>
    <w:rsid w:val="00B7639D"/>
    <w:rsid w:val="00B76D46"/>
    <w:rsid w:val="00B76EEE"/>
    <w:rsid w:val="00B76EEF"/>
    <w:rsid w:val="00B776DB"/>
    <w:rsid w:val="00B77D9E"/>
    <w:rsid w:val="00B80854"/>
    <w:rsid w:val="00B80874"/>
    <w:rsid w:val="00B809F4"/>
    <w:rsid w:val="00B810AF"/>
    <w:rsid w:val="00B810C8"/>
    <w:rsid w:val="00B8114A"/>
    <w:rsid w:val="00B818B5"/>
    <w:rsid w:val="00B81A2B"/>
    <w:rsid w:val="00B8211E"/>
    <w:rsid w:val="00B823DD"/>
    <w:rsid w:val="00B82574"/>
    <w:rsid w:val="00B826B3"/>
    <w:rsid w:val="00B8277B"/>
    <w:rsid w:val="00B82F11"/>
    <w:rsid w:val="00B832D7"/>
    <w:rsid w:val="00B841B3"/>
    <w:rsid w:val="00B84291"/>
    <w:rsid w:val="00B844B7"/>
    <w:rsid w:val="00B8466A"/>
    <w:rsid w:val="00B8496A"/>
    <w:rsid w:val="00B84A03"/>
    <w:rsid w:val="00B84A36"/>
    <w:rsid w:val="00B84DDD"/>
    <w:rsid w:val="00B856D7"/>
    <w:rsid w:val="00B86016"/>
    <w:rsid w:val="00B86027"/>
    <w:rsid w:val="00B86569"/>
    <w:rsid w:val="00B868E7"/>
    <w:rsid w:val="00B86B9C"/>
    <w:rsid w:val="00B86D9B"/>
    <w:rsid w:val="00B86FC7"/>
    <w:rsid w:val="00B8761B"/>
    <w:rsid w:val="00B87826"/>
    <w:rsid w:val="00B906C2"/>
    <w:rsid w:val="00B907ED"/>
    <w:rsid w:val="00B910FB"/>
    <w:rsid w:val="00B914E9"/>
    <w:rsid w:val="00B91AEC"/>
    <w:rsid w:val="00B920CE"/>
    <w:rsid w:val="00B92A6B"/>
    <w:rsid w:val="00B92BDD"/>
    <w:rsid w:val="00B930D4"/>
    <w:rsid w:val="00B931BE"/>
    <w:rsid w:val="00B93228"/>
    <w:rsid w:val="00B932B6"/>
    <w:rsid w:val="00B938D7"/>
    <w:rsid w:val="00B93C9F"/>
    <w:rsid w:val="00B93D51"/>
    <w:rsid w:val="00B9478C"/>
    <w:rsid w:val="00B94879"/>
    <w:rsid w:val="00B948C3"/>
    <w:rsid w:val="00B94D4E"/>
    <w:rsid w:val="00B94FEB"/>
    <w:rsid w:val="00B950B7"/>
    <w:rsid w:val="00B95188"/>
    <w:rsid w:val="00B954ED"/>
    <w:rsid w:val="00B95ACD"/>
    <w:rsid w:val="00B95E14"/>
    <w:rsid w:val="00B95F3E"/>
    <w:rsid w:val="00B96026"/>
    <w:rsid w:val="00B963D1"/>
    <w:rsid w:val="00B96615"/>
    <w:rsid w:val="00B96C07"/>
    <w:rsid w:val="00B9701D"/>
    <w:rsid w:val="00B972B9"/>
    <w:rsid w:val="00B974DF"/>
    <w:rsid w:val="00B97730"/>
    <w:rsid w:val="00B97C1D"/>
    <w:rsid w:val="00BA07F6"/>
    <w:rsid w:val="00BA0B00"/>
    <w:rsid w:val="00BA0B10"/>
    <w:rsid w:val="00BA1259"/>
    <w:rsid w:val="00BA1336"/>
    <w:rsid w:val="00BA1A51"/>
    <w:rsid w:val="00BA2064"/>
    <w:rsid w:val="00BA3140"/>
    <w:rsid w:val="00BA35F8"/>
    <w:rsid w:val="00BA395B"/>
    <w:rsid w:val="00BA3B48"/>
    <w:rsid w:val="00BA4411"/>
    <w:rsid w:val="00BA443D"/>
    <w:rsid w:val="00BA538B"/>
    <w:rsid w:val="00BA5A35"/>
    <w:rsid w:val="00BA6149"/>
    <w:rsid w:val="00BA673A"/>
    <w:rsid w:val="00BA6C62"/>
    <w:rsid w:val="00BA6EF3"/>
    <w:rsid w:val="00BA7219"/>
    <w:rsid w:val="00BA7312"/>
    <w:rsid w:val="00BA7CEF"/>
    <w:rsid w:val="00BA7F21"/>
    <w:rsid w:val="00BB0666"/>
    <w:rsid w:val="00BB085A"/>
    <w:rsid w:val="00BB0AEC"/>
    <w:rsid w:val="00BB0B6F"/>
    <w:rsid w:val="00BB1106"/>
    <w:rsid w:val="00BB1374"/>
    <w:rsid w:val="00BB1490"/>
    <w:rsid w:val="00BB169B"/>
    <w:rsid w:val="00BB1B60"/>
    <w:rsid w:val="00BB22D6"/>
    <w:rsid w:val="00BB2476"/>
    <w:rsid w:val="00BB2AB6"/>
    <w:rsid w:val="00BB321B"/>
    <w:rsid w:val="00BB3396"/>
    <w:rsid w:val="00BB3C9E"/>
    <w:rsid w:val="00BB3EA2"/>
    <w:rsid w:val="00BB404D"/>
    <w:rsid w:val="00BB43B1"/>
    <w:rsid w:val="00BB44CA"/>
    <w:rsid w:val="00BB44DB"/>
    <w:rsid w:val="00BB453A"/>
    <w:rsid w:val="00BB49C6"/>
    <w:rsid w:val="00BB4BE2"/>
    <w:rsid w:val="00BB5B42"/>
    <w:rsid w:val="00BB63AD"/>
    <w:rsid w:val="00BB67B1"/>
    <w:rsid w:val="00BB6BD9"/>
    <w:rsid w:val="00BB6E45"/>
    <w:rsid w:val="00BB7026"/>
    <w:rsid w:val="00BB7355"/>
    <w:rsid w:val="00BB7949"/>
    <w:rsid w:val="00BB7969"/>
    <w:rsid w:val="00BB7CDC"/>
    <w:rsid w:val="00BC007E"/>
    <w:rsid w:val="00BC0198"/>
    <w:rsid w:val="00BC025E"/>
    <w:rsid w:val="00BC07D3"/>
    <w:rsid w:val="00BC092B"/>
    <w:rsid w:val="00BC1249"/>
    <w:rsid w:val="00BC1693"/>
    <w:rsid w:val="00BC16CA"/>
    <w:rsid w:val="00BC1BAC"/>
    <w:rsid w:val="00BC1DD2"/>
    <w:rsid w:val="00BC2268"/>
    <w:rsid w:val="00BC270D"/>
    <w:rsid w:val="00BC274A"/>
    <w:rsid w:val="00BC2906"/>
    <w:rsid w:val="00BC2AEF"/>
    <w:rsid w:val="00BC328F"/>
    <w:rsid w:val="00BC3381"/>
    <w:rsid w:val="00BC38BB"/>
    <w:rsid w:val="00BC39AC"/>
    <w:rsid w:val="00BC39B3"/>
    <w:rsid w:val="00BC39F2"/>
    <w:rsid w:val="00BC3FE2"/>
    <w:rsid w:val="00BC4412"/>
    <w:rsid w:val="00BC4B1E"/>
    <w:rsid w:val="00BC53E9"/>
    <w:rsid w:val="00BC566C"/>
    <w:rsid w:val="00BC567C"/>
    <w:rsid w:val="00BC586E"/>
    <w:rsid w:val="00BC5887"/>
    <w:rsid w:val="00BC6561"/>
    <w:rsid w:val="00BC6861"/>
    <w:rsid w:val="00BC6B86"/>
    <w:rsid w:val="00BC7561"/>
    <w:rsid w:val="00BC7EAD"/>
    <w:rsid w:val="00BD0574"/>
    <w:rsid w:val="00BD0FAD"/>
    <w:rsid w:val="00BD0FEF"/>
    <w:rsid w:val="00BD1126"/>
    <w:rsid w:val="00BD13F1"/>
    <w:rsid w:val="00BD1655"/>
    <w:rsid w:val="00BD19BD"/>
    <w:rsid w:val="00BD1C7F"/>
    <w:rsid w:val="00BD1E53"/>
    <w:rsid w:val="00BD1F0E"/>
    <w:rsid w:val="00BD200C"/>
    <w:rsid w:val="00BD2C5F"/>
    <w:rsid w:val="00BD2ECF"/>
    <w:rsid w:val="00BD31E4"/>
    <w:rsid w:val="00BD34F9"/>
    <w:rsid w:val="00BD3523"/>
    <w:rsid w:val="00BD3903"/>
    <w:rsid w:val="00BD39BE"/>
    <w:rsid w:val="00BD3A52"/>
    <w:rsid w:val="00BD3B3A"/>
    <w:rsid w:val="00BD3F47"/>
    <w:rsid w:val="00BD4854"/>
    <w:rsid w:val="00BD4AD6"/>
    <w:rsid w:val="00BD4CCF"/>
    <w:rsid w:val="00BD5A1A"/>
    <w:rsid w:val="00BD5F78"/>
    <w:rsid w:val="00BD6072"/>
    <w:rsid w:val="00BD69E4"/>
    <w:rsid w:val="00BD73BC"/>
    <w:rsid w:val="00BD75A2"/>
    <w:rsid w:val="00BD7D49"/>
    <w:rsid w:val="00BE0E62"/>
    <w:rsid w:val="00BE0EFB"/>
    <w:rsid w:val="00BE157A"/>
    <w:rsid w:val="00BE1630"/>
    <w:rsid w:val="00BE1848"/>
    <w:rsid w:val="00BE1E4B"/>
    <w:rsid w:val="00BE1FF5"/>
    <w:rsid w:val="00BE20B4"/>
    <w:rsid w:val="00BE25D1"/>
    <w:rsid w:val="00BE2F0F"/>
    <w:rsid w:val="00BE2F56"/>
    <w:rsid w:val="00BE3139"/>
    <w:rsid w:val="00BE3D2E"/>
    <w:rsid w:val="00BE3E01"/>
    <w:rsid w:val="00BE3F69"/>
    <w:rsid w:val="00BE426B"/>
    <w:rsid w:val="00BE4746"/>
    <w:rsid w:val="00BE476F"/>
    <w:rsid w:val="00BE4A35"/>
    <w:rsid w:val="00BE52EC"/>
    <w:rsid w:val="00BE5843"/>
    <w:rsid w:val="00BE5A0C"/>
    <w:rsid w:val="00BE5F1D"/>
    <w:rsid w:val="00BE6651"/>
    <w:rsid w:val="00BE7B93"/>
    <w:rsid w:val="00BF07D2"/>
    <w:rsid w:val="00BF092E"/>
    <w:rsid w:val="00BF0A10"/>
    <w:rsid w:val="00BF0D1D"/>
    <w:rsid w:val="00BF0E4F"/>
    <w:rsid w:val="00BF0FE1"/>
    <w:rsid w:val="00BF12D4"/>
    <w:rsid w:val="00BF1E15"/>
    <w:rsid w:val="00BF205E"/>
    <w:rsid w:val="00BF2581"/>
    <w:rsid w:val="00BF2C51"/>
    <w:rsid w:val="00BF3381"/>
    <w:rsid w:val="00BF391F"/>
    <w:rsid w:val="00BF3FC3"/>
    <w:rsid w:val="00BF407B"/>
    <w:rsid w:val="00BF4081"/>
    <w:rsid w:val="00BF40BA"/>
    <w:rsid w:val="00BF48F8"/>
    <w:rsid w:val="00BF4C30"/>
    <w:rsid w:val="00BF51EE"/>
    <w:rsid w:val="00BF536E"/>
    <w:rsid w:val="00BF598E"/>
    <w:rsid w:val="00BF6D1F"/>
    <w:rsid w:val="00BF7A00"/>
    <w:rsid w:val="00C00271"/>
    <w:rsid w:val="00C002C0"/>
    <w:rsid w:val="00C00341"/>
    <w:rsid w:val="00C003AE"/>
    <w:rsid w:val="00C00536"/>
    <w:rsid w:val="00C0057F"/>
    <w:rsid w:val="00C00986"/>
    <w:rsid w:val="00C009FB"/>
    <w:rsid w:val="00C00CFF"/>
    <w:rsid w:val="00C01D64"/>
    <w:rsid w:val="00C01D69"/>
    <w:rsid w:val="00C021E1"/>
    <w:rsid w:val="00C02BDA"/>
    <w:rsid w:val="00C03117"/>
    <w:rsid w:val="00C032C1"/>
    <w:rsid w:val="00C04AE8"/>
    <w:rsid w:val="00C04D95"/>
    <w:rsid w:val="00C0505A"/>
    <w:rsid w:val="00C051EC"/>
    <w:rsid w:val="00C052B6"/>
    <w:rsid w:val="00C057BE"/>
    <w:rsid w:val="00C058A5"/>
    <w:rsid w:val="00C05D1E"/>
    <w:rsid w:val="00C05DD8"/>
    <w:rsid w:val="00C06425"/>
    <w:rsid w:val="00C068CF"/>
    <w:rsid w:val="00C06908"/>
    <w:rsid w:val="00C06C38"/>
    <w:rsid w:val="00C07117"/>
    <w:rsid w:val="00C072F4"/>
    <w:rsid w:val="00C07403"/>
    <w:rsid w:val="00C07849"/>
    <w:rsid w:val="00C07B49"/>
    <w:rsid w:val="00C07B56"/>
    <w:rsid w:val="00C0FCC1"/>
    <w:rsid w:val="00C1014E"/>
    <w:rsid w:val="00C108B0"/>
    <w:rsid w:val="00C1090D"/>
    <w:rsid w:val="00C10ACF"/>
    <w:rsid w:val="00C10C78"/>
    <w:rsid w:val="00C1181A"/>
    <w:rsid w:val="00C11934"/>
    <w:rsid w:val="00C11F37"/>
    <w:rsid w:val="00C1212E"/>
    <w:rsid w:val="00C1290F"/>
    <w:rsid w:val="00C12E7B"/>
    <w:rsid w:val="00C1344E"/>
    <w:rsid w:val="00C135E4"/>
    <w:rsid w:val="00C143D5"/>
    <w:rsid w:val="00C14C81"/>
    <w:rsid w:val="00C153B9"/>
    <w:rsid w:val="00C153C1"/>
    <w:rsid w:val="00C15460"/>
    <w:rsid w:val="00C155BD"/>
    <w:rsid w:val="00C155E0"/>
    <w:rsid w:val="00C157C7"/>
    <w:rsid w:val="00C15802"/>
    <w:rsid w:val="00C159CC"/>
    <w:rsid w:val="00C15CA5"/>
    <w:rsid w:val="00C164DB"/>
    <w:rsid w:val="00C17041"/>
    <w:rsid w:val="00C17167"/>
    <w:rsid w:val="00C173C3"/>
    <w:rsid w:val="00C1787B"/>
    <w:rsid w:val="00C20719"/>
    <w:rsid w:val="00C20739"/>
    <w:rsid w:val="00C20E52"/>
    <w:rsid w:val="00C21736"/>
    <w:rsid w:val="00C217C2"/>
    <w:rsid w:val="00C217E9"/>
    <w:rsid w:val="00C21873"/>
    <w:rsid w:val="00C21A8F"/>
    <w:rsid w:val="00C21B99"/>
    <w:rsid w:val="00C21F02"/>
    <w:rsid w:val="00C22004"/>
    <w:rsid w:val="00C22030"/>
    <w:rsid w:val="00C22048"/>
    <w:rsid w:val="00C22A53"/>
    <w:rsid w:val="00C23AA0"/>
    <w:rsid w:val="00C24035"/>
    <w:rsid w:val="00C2424D"/>
    <w:rsid w:val="00C242D7"/>
    <w:rsid w:val="00C24378"/>
    <w:rsid w:val="00C24617"/>
    <w:rsid w:val="00C2481C"/>
    <w:rsid w:val="00C25307"/>
    <w:rsid w:val="00C25911"/>
    <w:rsid w:val="00C25AB4"/>
    <w:rsid w:val="00C261D6"/>
    <w:rsid w:val="00C2743F"/>
    <w:rsid w:val="00C279C8"/>
    <w:rsid w:val="00C27BF2"/>
    <w:rsid w:val="00C306E6"/>
    <w:rsid w:val="00C30D5E"/>
    <w:rsid w:val="00C31111"/>
    <w:rsid w:val="00C31387"/>
    <w:rsid w:val="00C31803"/>
    <w:rsid w:val="00C3230C"/>
    <w:rsid w:val="00C32E61"/>
    <w:rsid w:val="00C33387"/>
    <w:rsid w:val="00C3338D"/>
    <w:rsid w:val="00C33C8B"/>
    <w:rsid w:val="00C33D47"/>
    <w:rsid w:val="00C33DF1"/>
    <w:rsid w:val="00C33F02"/>
    <w:rsid w:val="00C34338"/>
    <w:rsid w:val="00C34457"/>
    <w:rsid w:val="00C34E17"/>
    <w:rsid w:val="00C356A6"/>
    <w:rsid w:val="00C359F9"/>
    <w:rsid w:val="00C35C2A"/>
    <w:rsid w:val="00C35DD4"/>
    <w:rsid w:val="00C35EC7"/>
    <w:rsid w:val="00C363B3"/>
    <w:rsid w:val="00C3669D"/>
    <w:rsid w:val="00C36C32"/>
    <w:rsid w:val="00C36CCA"/>
    <w:rsid w:val="00C36F16"/>
    <w:rsid w:val="00C36F9B"/>
    <w:rsid w:val="00C37029"/>
    <w:rsid w:val="00C37264"/>
    <w:rsid w:val="00C374FD"/>
    <w:rsid w:val="00C379BB"/>
    <w:rsid w:val="00C4041D"/>
    <w:rsid w:val="00C4048C"/>
    <w:rsid w:val="00C404BA"/>
    <w:rsid w:val="00C408FF"/>
    <w:rsid w:val="00C4091D"/>
    <w:rsid w:val="00C41341"/>
    <w:rsid w:val="00C4159A"/>
    <w:rsid w:val="00C417D5"/>
    <w:rsid w:val="00C419A7"/>
    <w:rsid w:val="00C41DFF"/>
    <w:rsid w:val="00C41EF1"/>
    <w:rsid w:val="00C429D0"/>
    <w:rsid w:val="00C434CE"/>
    <w:rsid w:val="00C437EC"/>
    <w:rsid w:val="00C444FF"/>
    <w:rsid w:val="00C447CB"/>
    <w:rsid w:val="00C44BFC"/>
    <w:rsid w:val="00C44DCE"/>
    <w:rsid w:val="00C4580E"/>
    <w:rsid w:val="00C4594A"/>
    <w:rsid w:val="00C45B0F"/>
    <w:rsid w:val="00C4603F"/>
    <w:rsid w:val="00C46161"/>
    <w:rsid w:val="00C46B06"/>
    <w:rsid w:val="00C476CC"/>
    <w:rsid w:val="00C479A0"/>
    <w:rsid w:val="00C47C08"/>
    <w:rsid w:val="00C47E40"/>
    <w:rsid w:val="00C5085F"/>
    <w:rsid w:val="00C5121F"/>
    <w:rsid w:val="00C51693"/>
    <w:rsid w:val="00C51990"/>
    <w:rsid w:val="00C51D05"/>
    <w:rsid w:val="00C51D45"/>
    <w:rsid w:val="00C51FC9"/>
    <w:rsid w:val="00C52070"/>
    <w:rsid w:val="00C52352"/>
    <w:rsid w:val="00C52668"/>
    <w:rsid w:val="00C52AC3"/>
    <w:rsid w:val="00C52FF1"/>
    <w:rsid w:val="00C53335"/>
    <w:rsid w:val="00C53926"/>
    <w:rsid w:val="00C53B8B"/>
    <w:rsid w:val="00C542C0"/>
    <w:rsid w:val="00C542F5"/>
    <w:rsid w:val="00C54476"/>
    <w:rsid w:val="00C5466E"/>
    <w:rsid w:val="00C54BBD"/>
    <w:rsid w:val="00C558E0"/>
    <w:rsid w:val="00C56106"/>
    <w:rsid w:val="00C56552"/>
    <w:rsid w:val="00C56E4A"/>
    <w:rsid w:val="00C5724A"/>
    <w:rsid w:val="00C572CA"/>
    <w:rsid w:val="00C57654"/>
    <w:rsid w:val="00C578BE"/>
    <w:rsid w:val="00C57DE4"/>
    <w:rsid w:val="00C60F92"/>
    <w:rsid w:val="00C610B3"/>
    <w:rsid w:val="00C615B5"/>
    <w:rsid w:val="00C6170D"/>
    <w:rsid w:val="00C61A80"/>
    <w:rsid w:val="00C61AFC"/>
    <w:rsid w:val="00C61CA6"/>
    <w:rsid w:val="00C623FA"/>
    <w:rsid w:val="00C6256C"/>
    <w:rsid w:val="00C627D2"/>
    <w:rsid w:val="00C629B4"/>
    <w:rsid w:val="00C63070"/>
    <w:rsid w:val="00C631C1"/>
    <w:rsid w:val="00C637CA"/>
    <w:rsid w:val="00C637F0"/>
    <w:rsid w:val="00C63C0A"/>
    <w:rsid w:val="00C63C5E"/>
    <w:rsid w:val="00C63C92"/>
    <w:rsid w:val="00C63DDC"/>
    <w:rsid w:val="00C644EF"/>
    <w:rsid w:val="00C6466E"/>
    <w:rsid w:val="00C64B17"/>
    <w:rsid w:val="00C65425"/>
    <w:rsid w:val="00C655EC"/>
    <w:rsid w:val="00C65D03"/>
    <w:rsid w:val="00C6612E"/>
    <w:rsid w:val="00C6629B"/>
    <w:rsid w:val="00C662A8"/>
    <w:rsid w:val="00C664C9"/>
    <w:rsid w:val="00C66709"/>
    <w:rsid w:val="00C67749"/>
    <w:rsid w:val="00C67980"/>
    <w:rsid w:val="00C67A24"/>
    <w:rsid w:val="00C67CE2"/>
    <w:rsid w:val="00C706B8"/>
    <w:rsid w:val="00C709EF"/>
    <w:rsid w:val="00C70B42"/>
    <w:rsid w:val="00C70ED6"/>
    <w:rsid w:val="00C72484"/>
    <w:rsid w:val="00C724A4"/>
    <w:rsid w:val="00C72E5E"/>
    <w:rsid w:val="00C73263"/>
    <w:rsid w:val="00C73A46"/>
    <w:rsid w:val="00C73C4B"/>
    <w:rsid w:val="00C7432C"/>
    <w:rsid w:val="00C7496D"/>
    <w:rsid w:val="00C74AD4"/>
    <w:rsid w:val="00C74FFE"/>
    <w:rsid w:val="00C7522E"/>
    <w:rsid w:val="00C75ABC"/>
    <w:rsid w:val="00C75ACB"/>
    <w:rsid w:val="00C760AE"/>
    <w:rsid w:val="00C76821"/>
    <w:rsid w:val="00C76A68"/>
    <w:rsid w:val="00C76EB2"/>
    <w:rsid w:val="00C777F9"/>
    <w:rsid w:val="00C77ADD"/>
    <w:rsid w:val="00C77B60"/>
    <w:rsid w:val="00C80313"/>
    <w:rsid w:val="00C803D4"/>
    <w:rsid w:val="00C80B6A"/>
    <w:rsid w:val="00C80F83"/>
    <w:rsid w:val="00C80FA0"/>
    <w:rsid w:val="00C81202"/>
    <w:rsid w:val="00C8125F"/>
    <w:rsid w:val="00C81350"/>
    <w:rsid w:val="00C81850"/>
    <w:rsid w:val="00C821C2"/>
    <w:rsid w:val="00C824B0"/>
    <w:rsid w:val="00C829A9"/>
    <w:rsid w:val="00C8340C"/>
    <w:rsid w:val="00C837DA"/>
    <w:rsid w:val="00C839A6"/>
    <w:rsid w:val="00C83D2A"/>
    <w:rsid w:val="00C83EF1"/>
    <w:rsid w:val="00C8482D"/>
    <w:rsid w:val="00C84962"/>
    <w:rsid w:val="00C84A0E"/>
    <w:rsid w:val="00C84C27"/>
    <w:rsid w:val="00C84CB3"/>
    <w:rsid w:val="00C84CB6"/>
    <w:rsid w:val="00C84E96"/>
    <w:rsid w:val="00C8582E"/>
    <w:rsid w:val="00C85958"/>
    <w:rsid w:val="00C85AA2"/>
    <w:rsid w:val="00C8690B"/>
    <w:rsid w:val="00C8693D"/>
    <w:rsid w:val="00C86E96"/>
    <w:rsid w:val="00C87148"/>
    <w:rsid w:val="00C87346"/>
    <w:rsid w:val="00C87499"/>
    <w:rsid w:val="00C87827"/>
    <w:rsid w:val="00C878E1"/>
    <w:rsid w:val="00C879F8"/>
    <w:rsid w:val="00C87D31"/>
    <w:rsid w:val="00C90114"/>
    <w:rsid w:val="00C90155"/>
    <w:rsid w:val="00C9059B"/>
    <w:rsid w:val="00C9073A"/>
    <w:rsid w:val="00C90844"/>
    <w:rsid w:val="00C90B05"/>
    <w:rsid w:val="00C90B5F"/>
    <w:rsid w:val="00C90BE8"/>
    <w:rsid w:val="00C90D81"/>
    <w:rsid w:val="00C90F6D"/>
    <w:rsid w:val="00C91389"/>
    <w:rsid w:val="00C91846"/>
    <w:rsid w:val="00C92302"/>
    <w:rsid w:val="00C92419"/>
    <w:rsid w:val="00C92447"/>
    <w:rsid w:val="00C9296B"/>
    <w:rsid w:val="00C929B8"/>
    <w:rsid w:val="00C92B28"/>
    <w:rsid w:val="00C92BD5"/>
    <w:rsid w:val="00C92EC5"/>
    <w:rsid w:val="00C93119"/>
    <w:rsid w:val="00C935CC"/>
    <w:rsid w:val="00C939AC"/>
    <w:rsid w:val="00C93A5C"/>
    <w:rsid w:val="00C940E9"/>
    <w:rsid w:val="00C9428D"/>
    <w:rsid w:val="00C945C6"/>
    <w:rsid w:val="00C948DB"/>
    <w:rsid w:val="00C949E2"/>
    <w:rsid w:val="00C94E5C"/>
    <w:rsid w:val="00C94F66"/>
    <w:rsid w:val="00C95180"/>
    <w:rsid w:val="00C95233"/>
    <w:rsid w:val="00C956F4"/>
    <w:rsid w:val="00C95EBC"/>
    <w:rsid w:val="00C95EC9"/>
    <w:rsid w:val="00C95F02"/>
    <w:rsid w:val="00C968C2"/>
    <w:rsid w:val="00C96C0A"/>
    <w:rsid w:val="00C9744F"/>
    <w:rsid w:val="00C97705"/>
    <w:rsid w:val="00C97776"/>
    <w:rsid w:val="00CA0135"/>
    <w:rsid w:val="00CA043D"/>
    <w:rsid w:val="00CA09AA"/>
    <w:rsid w:val="00CA1146"/>
    <w:rsid w:val="00CA12DA"/>
    <w:rsid w:val="00CA1AE9"/>
    <w:rsid w:val="00CA1DB5"/>
    <w:rsid w:val="00CA1E79"/>
    <w:rsid w:val="00CA1EC2"/>
    <w:rsid w:val="00CA20E6"/>
    <w:rsid w:val="00CA236C"/>
    <w:rsid w:val="00CA2470"/>
    <w:rsid w:val="00CA3034"/>
    <w:rsid w:val="00CA3643"/>
    <w:rsid w:val="00CA39E5"/>
    <w:rsid w:val="00CA3C55"/>
    <w:rsid w:val="00CA3CFD"/>
    <w:rsid w:val="00CA48C2"/>
    <w:rsid w:val="00CA4993"/>
    <w:rsid w:val="00CA4D2D"/>
    <w:rsid w:val="00CA4F62"/>
    <w:rsid w:val="00CA52E1"/>
    <w:rsid w:val="00CA5487"/>
    <w:rsid w:val="00CA5916"/>
    <w:rsid w:val="00CA5D88"/>
    <w:rsid w:val="00CA5DE1"/>
    <w:rsid w:val="00CA61AC"/>
    <w:rsid w:val="00CA65F8"/>
    <w:rsid w:val="00CA68E1"/>
    <w:rsid w:val="00CA6ACA"/>
    <w:rsid w:val="00CA6B1C"/>
    <w:rsid w:val="00CA6F85"/>
    <w:rsid w:val="00CA74B7"/>
    <w:rsid w:val="00CA757A"/>
    <w:rsid w:val="00CA7782"/>
    <w:rsid w:val="00CA7A68"/>
    <w:rsid w:val="00CA7AB9"/>
    <w:rsid w:val="00CA7C28"/>
    <w:rsid w:val="00CB05D4"/>
    <w:rsid w:val="00CB077C"/>
    <w:rsid w:val="00CB0AB1"/>
    <w:rsid w:val="00CB0BC2"/>
    <w:rsid w:val="00CB126B"/>
    <w:rsid w:val="00CB1422"/>
    <w:rsid w:val="00CB15C8"/>
    <w:rsid w:val="00CB1AAB"/>
    <w:rsid w:val="00CB1BD9"/>
    <w:rsid w:val="00CB26EB"/>
    <w:rsid w:val="00CB27AF"/>
    <w:rsid w:val="00CB2D36"/>
    <w:rsid w:val="00CB2E83"/>
    <w:rsid w:val="00CB343C"/>
    <w:rsid w:val="00CB3EF8"/>
    <w:rsid w:val="00CB411B"/>
    <w:rsid w:val="00CB49DC"/>
    <w:rsid w:val="00CB4BED"/>
    <w:rsid w:val="00CB4DB8"/>
    <w:rsid w:val="00CB51BA"/>
    <w:rsid w:val="00CB51D7"/>
    <w:rsid w:val="00CB551F"/>
    <w:rsid w:val="00CB5989"/>
    <w:rsid w:val="00CB5A63"/>
    <w:rsid w:val="00CB65F1"/>
    <w:rsid w:val="00CB6866"/>
    <w:rsid w:val="00CB6B0D"/>
    <w:rsid w:val="00CB7264"/>
    <w:rsid w:val="00CB7510"/>
    <w:rsid w:val="00CB76E3"/>
    <w:rsid w:val="00CB7920"/>
    <w:rsid w:val="00CC0230"/>
    <w:rsid w:val="00CC0383"/>
    <w:rsid w:val="00CC042A"/>
    <w:rsid w:val="00CC10D7"/>
    <w:rsid w:val="00CC123E"/>
    <w:rsid w:val="00CC128C"/>
    <w:rsid w:val="00CC1B35"/>
    <w:rsid w:val="00CC1B5D"/>
    <w:rsid w:val="00CC1F67"/>
    <w:rsid w:val="00CC24B1"/>
    <w:rsid w:val="00CC24C0"/>
    <w:rsid w:val="00CC271A"/>
    <w:rsid w:val="00CC27FC"/>
    <w:rsid w:val="00CC29D7"/>
    <w:rsid w:val="00CC2C8E"/>
    <w:rsid w:val="00CC2DF8"/>
    <w:rsid w:val="00CC3DC8"/>
    <w:rsid w:val="00CC4C4D"/>
    <w:rsid w:val="00CC4E4E"/>
    <w:rsid w:val="00CC4FF8"/>
    <w:rsid w:val="00CC5620"/>
    <w:rsid w:val="00CC5644"/>
    <w:rsid w:val="00CC5940"/>
    <w:rsid w:val="00CC64B5"/>
    <w:rsid w:val="00CC652A"/>
    <w:rsid w:val="00CC6565"/>
    <w:rsid w:val="00CC6BC6"/>
    <w:rsid w:val="00CC6CC6"/>
    <w:rsid w:val="00CC7171"/>
    <w:rsid w:val="00CC72B7"/>
    <w:rsid w:val="00CC7308"/>
    <w:rsid w:val="00CC77C3"/>
    <w:rsid w:val="00CC7C52"/>
    <w:rsid w:val="00CC7FF5"/>
    <w:rsid w:val="00CD07E2"/>
    <w:rsid w:val="00CD0EEE"/>
    <w:rsid w:val="00CD18C5"/>
    <w:rsid w:val="00CD205E"/>
    <w:rsid w:val="00CD2143"/>
    <w:rsid w:val="00CD21D2"/>
    <w:rsid w:val="00CD2283"/>
    <w:rsid w:val="00CD23F1"/>
    <w:rsid w:val="00CD24C4"/>
    <w:rsid w:val="00CD3501"/>
    <w:rsid w:val="00CD4169"/>
    <w:rsid w:val="00CD4335"/>
    <w:rsid w:val="00CD468B"/>
    <w:rsid w:val="00CD49C8"/>
    <w:rsid w:val="00CD4A13"/>
    <w:rsid w:val="00CD4C61"/>
    <w:rsid w:val="00CD512C"/>
    <w:rsid w:val="00CD5710"/>
    <w:rsid w:val="00CD5B1C"/>
    <w:rsid w:val="00CD5B3E"/>
    <w:rsid w:val="00CD5BDF"/>
    <w:rsid w:val="00CD605E"/>
    <w:rsid w:val="00CD6725"/>
    <w:rsid w:val="00CD6891"/>
    <w:rsid w:val="00CD6B1F"/>
    <w:rsid w:val="00CD7957"/>
    <w:rsid w:val="00CD7B8E"/>
    <w:rsid w:val="00CD7E97"/>
    <w:rsid w:val="00CD7F05"/>
    <w:rsid w:val="00CE07A5"/>
    <w:rsid w:val="00CE0E1F"/>
    <w:rsid w:val="00CE130D"/>
    <w:rsid w:val="00CE1E50"/>
    <w:rsid w:val="00CE2A8D"/>
    <w:rsid w:val="00CE367E"/>
    <w:rsid w:val="00CE374D"/>
    <w:rsid w:val="00CE3BBF"/>
    <w:rsid w:val="00CE3D7B"/>
    <w:rsid w:val="00CE40A3"/>
    <w:rsid w:val="00CE46E9"/>
    <w:rsid w:val="00CE4955"/>
    <w:rsid w:val="00CE5163"/>
    <w:rsid w:val="00CE52C6"/>
    <w:rsid w:val="00CE59E6"/>
    <w:rsid w:val="00CE5CCF"/>
    <w:rsid w:val="00CE5F73"/>
    <w:rsid w:val="00CE6110"/>
    <w:rsid w:val="00CE64AA"/>
    <w:rsid w:val="00CE67D6"/>
    <w:rsid w:val="00CE6E35"/>
    <w:rsid w:val="00CE6EE0"/>
    <w:rsid w:val="00CE73A0"/>
    <w:rsid w:val="00CE7F92"/>
    <w:rsid w:val="00CF0406"/>
    <w:rsid w:val="00CF0C24"/>
    <w:rsid w:val="00CF12CC"/>
    <w:rsid w:val="00CF13B5"/>
    <w:rsid w:val="00CF15FA"/>
    <w:rsid w:val="00CF17CD"/>
    <w:rsid w:val="00CF1EA2"/>
    <w:rsid w:val="00CF1FE4"/>
    <w:rsid w:val="00CF28F1"/>
    <w:rsid w:val="00CF2CC0"/>
    <w:rsid w:val="00CF39D7"/>
    <w:rsid w:val="00CF3B50"/>
    <w:rsid w:val="00CF3DD4"/>
    <w:rsid w:val="00CF4746"/>
    <w:rsid w:val="00CF4889"/>
    <w:rsid w:val="00CF4BC1"/>
    <w:rsid w:val="00CF4E0C"/>
    <w:rsid w:val="00CF539A"/>
    <w:rsid w:val="00CF53BD"/>
    <w:rsid w:val="00CF5494"/>
    <w:rsid w:val="00CF5ED4"/>
    <w:rsid w:val="00CF6563"/>
    <w:rsid w:val="00CF6E41"/>
    <w:rsid w:val="00CF7418"/>
    <w:rsid w:val="00CF7D2E"/>
    <w:rsid w:val="00D002F6"/>
    <w:rsid w:val="00D0030F"/>
    <w:rsid w:val="00D00B8C"/>
    <w:rsid w:val="00D00C92"/>
    <w:rsid w:val="00D00F5C"/>
    <w:rsid w:val="00D01262"/>
    <w:rsid w:val="00D01805"/>
    <w:rsid w:val="00D01BA8"/>
    <w:rsid w:val="00D01EE6"/>
    <w:rsid w:val="00D01F3E"/>
    <w:rsid w:val="00D02114"/>
    <w:rsid w:val="00D0235D"/>
    <w:rsid w:val="00D02FA3"/>
    <w:rsid w:val="00D02FCC"/>
    <w:rsid w:val="00D0302C"/>
    <w:rsid w:val="00D031D9"/>
    <w:rsid w:val="00D034B6"/>
    <w:rsid w:val="00D03CE6"/>
    <w:rsid w:val="00D03E9C"/>
    <w:rsid w:val="00D03EEE"/>
    <w:rsid w:val="00D03FD4"/>
    <w:rsid w:val="00D04562"/>
    <w:rsid w:val="00D04574"/>
    <w:rsid w:val="00D04608"/>
    <w:rsid w:val="00D04AD0"/>
    <w:rsid w:val="00D04D2D"/>
    <w:rsid w:val="00D05133"/>
    <w:rsid w:val="00D0591B"/>
    <w:rsid w:val="00D06214"/>
    <w:rsid w:val="00D0679C"/>
    <w:rsid w:val="00D0760A"/>
    <w:rsid w:val="00D076E6"/>
    <w:rsid w:val="00D07A91"/>
    <w:rsid w:val="00D101F0"/>
    <w:rsid w:val="00D10944"/>
    <w:rsid w:val="00D1135C"/>
    <w:rsid w:val="00D12B1E"/>
    <w:rsid w:val="00D12B5A"/>
    <w:rsid w:val="00D12F06"/>
    <w:rsid w:val="00D133FD"/>
    <w:rsid w:val="00D13966"/>
    <w:rsid w:val="00D1396D"/>
    <w:rsid w:val="00D13AB8"/>
    <w:rsid w:val="00D14697"/>
    <w:rsid w:val="00D14A0E"/>
    <w:rsid w:val="00D14F06"/>
    <w:rsid w:val="00D1507A"/>
    <w:rsid w:val="00D154A9"/>
    <w:rsid w:val="00D1597F"/>
    <w:rsid w:val="00D15CD6"/>
    <w:rsid w:val="00D16017"/>
    <w:rsid w:val="00D16143"/>
    <w:rsid w:val="00D165E8"/>
    <w:rsid w:val="00D16818"/>
    <w:rsid w:val="00D16909"/>
    <w:rsid w:val="00D16A36"/>
    <w:rsid w:val="00D1703F"/>
    <w:rsid w:val="00D17232"/>
    <w:rsid w:val="00D1796F"/>
    <w:rsid w:val="00D17A32"/>
    <w:rsid w:val="00D200C1"/>
    <w:rsid w:val="00D20325"/>
    <w:rsid w:val="00D22BC9"/>
    <w:rsid w:val="00D22DB8"/>
    <w:rsid w:val="00D237A9"/>
    <w:rsid w:val="00D23861"/>
    <w:rsid w:val="00D23A3A"/>
    <w:rsid w:val="00D23ACE"/>
    <w:rsid w:val="00D23B4A"/>
    <w:rsid w:val="00D242FD"/>
    <w:rsid w:val="00D243AC"/>
    <w:rsid w:val="00D24B29"/>
    <w:rsid w:val="00D24F84"/>
    <w:rsid w:val="00D2536F"/>
    <w:rsid w:val="00D256F6"/>
    <w:rsid w:val="00D25897"/>
    <w:rsid w:val="00D25D6C"/>
    <w:rsid w:val="00D26601"/>
    <w:rsid w:val="00D26DD9"/>
    <w:rsid w:val="00D2725C"/>
    <w:rsid w:val="00D2763D"/>
    <w:rsid w:val="00D2780E"/>
    <w:rsid w:val="00D27953"/>
    <w:rsid w:val="00D3033C"/>
    <w:rsid w:val="00D30467"/>
    <w:rsid w:val="00D314EB"/>
    <w:rsid w:val="00D31ADC"/>
    <w:rsid w:val="00D31F8C"/>
    <w:rsid w:val="00D31FCA"/>
    <w:rsid w:val="00D323B1"/>
    <w:rsid w:val="00D3262A"/>
    <w:rsid w:val="00D327CA"/>
    <w:rsid w:val="00D32A72"/>
    <w:rsid w:val="00D32E2D"/>
    <w:rsid w:val="00D3328F"/>
    <w:rsid w:val="00D335C3"/>
    <w:rsid w:val="00D33C08"/>
    <w:rsid w:val="00D33D65"/>
    <w:rsid w:val="00D33E9B"/>
    <w:rsid w:val="00D3404F"/>
    <w:rsid w:val="00D342BE"/>
    <w:rsid w:val="00D3467F"/>
    <w:rsid w:val="00D34B65"/>
    <w:rsid w:val="00D34EE6"/>
    <w:rsid w:val="00D3518F"/>
    <w:rsid w:val="00D35554"/>
    <w:rsid w:val="00D35A84"/>
    <w:rsid w:val="00D35BEB"/>
    <w:rsid w:val="00D35C65"/>
    <w:rsid w:val="00D36C13"/>
    <w:rsid w:val="00D36CA3"/>
    <w:rsid w:val="00D36D61"/>
    <w:rsid w:val="00D36EF4"/>
    <w:rsid w:val="00D371C2"/>
    <w:rsid w:val="00D374D0"/>
    <w:rsid w:val="00D37666"/>
    <w:rsid w:val="00D377C9"/>
    <w:rsid w:val="00D37A1A"/>
    <w:rsid w:val="00D37B6E"/>
    <w:rsid w:val="00D40011"/>
    <w:rsid w:val="00D4007F"/>
    <w:rsid w:val="00D4046C"/>
    <w:rsid w:val="00D41066"/>
    <w:rsid w:val="00D41395"/>
    <w:rsid w:val="00D416AA"/>
    <w:rsid w:val="00D419FF"/>
    <w:rsid w:val="00D41C2F"/>
    <w:rsid w:val="00D431E8"/>
    <w:rsid w:val="00D43357"/>
    <w:rsid w:val="00D43650"/>
    <w:rsid w:val="00D436C3"/>
    <w:rsid w:val="00D43755"/>
    <w:rsid w:val="00D43848"/>
    <w:rsid w:val="00D43CDD"/>
    <w:rsid w:val="00D43CDF"/>
    <w:rsid w:val="00D4420D"/>
    <w:rsid w:val="00D443A6"/>
    <w:rsid w:val="00D4443B"/>
    <w:rsid w:val="00D44540"/>
    <w:rsid w:val="00D44665"/>
    <w:rsid w:val="00D446EE"/>
    <w:rsid w:val="00D44DAD"/>
    <w:rsid w:val="00D44F62"/>
    <w:rsid w:val="00D45876"/>
    <w:rsid w:val="00D4597C"/>
    <w:rsid w:val="00D45EA6"/>
    <w:rsid w:val="00D462A0"/>
    <w:rsid w:val="00D46509"/>
    <w:rsid w:val="00D4692D"/>
    <w:rsid w:val="00D46CD6"/>
    <w:rsid w:val="00D47466"/>
    <w:rsid w:val="00D475FC"/>
    <w:rsid w:val="00D47B5F"/>
    <w:rsid w:val="00D47CB2"/>
    <w:rsid w:val="00D502D3"/>
    <w:rsid w:val="00D5165B"/>
    <w:rsid w:val="00D51D27"/>
    <w:rsid w:val="00D52D1F"/>
    <w:rsid w:val="00D52E02"/>
    <w:rsid w:val="00D53288"/>
    <w:rsid w:val="00D53493"/>
    <w:rsid w:val="00D53AC0"/>
    <w:rsid w:val="00D53C4C"/>
    <w:rsid w:val="00D540D4"/>
    <w:rsid w:val="00D54708"/>
    <w:rsid w:val="00D549F9"/>
    <w:rsid w:val="00D54BD5"/>
    <w:rsid w:val="00D55507"/>
    <w:rsid w:val="00D55935"/>
    <w:rsid w:val="00D55BDB"/>
    <w:rsid w:val="00D55C84"/>
    <w:rsid w:val="00D55D3C"/>
    <w:rsid w:val="00D55E6A"/>
    <w:rsid w:val="00D56225"/>
    <w:rsid w:val="00D565A1"/>
    <w:rsid w:val="00D56F1C"/>
    <w:rsid w:val="00D57157"/>
    <w:rsid w:val="00D575DC"/>
    <w:rsid w:val="00D575FA"/>
    <w:rsid w:val="00D60055"/>
    <w:rsid w:val="00D60BE5"/>
    <w:rsid w:val="00D61C6F"/>
    <w:rsid w:val="00D61C94"/>
    <w:rsid w:val="00D62A64"/>
    <w:rsid w:val="00D62F64"/>
    <w:rsid w:val="00D62FBE"/>
    <w:rsid w:val="00D631DA"/>
    <w:rsid w:val="00D63AFD"/>
    <w:rsid w:val="00D63BB5"/>
    <w:rsid w:val="00D640A9"/>
    <w:rsid w:val="00D64270"/>
    <w:rsid w:val="00D64362"/>
    <w:rsid w:val="00D6452C"/>
    <w:rsid w:val="00D64729"/>
    <w:rsid w:val="00D648D9"/>
    <w:rsid w:val="00D64BE5"/>
    <w:rsid w:val="00D651B9"/>
    <w:rsid w:val="00D6527E"/>
    <w:rsid w:val="00D652DA"/>
    <w:rsid w:val="00D6552D"/>
    <w:rsid w:val="00D65CF2"/>
    <w:rsid w:val="00D66340"/>
    <w:rsid w:val="00D664D3"/>
    <w:rsid w:val="00D66DB8"/>
    <w:rsid w:val="00D6704E"/>
    <w:rsid w:val="00D67765"/>
    <w:rsid w:val="00D677F7"/>
    <w:rsid w:val="00D67F95"/>
    <w:rsid w:val="00D701D1"/>
    <w:rsid w:val="00D70261"/>
    <w:rsid w:val="00D702DA"/>
    <w:rsid w:val="00D70426"/>
    <w:rsid w:val="00D7177D"/>
    <w:rsid w:val="00D71BFE"/>
    <w:rsid w:val="00D729BE"/>
    <w:rsid w:val="00D72ECF"/>
    <w:rsid w:val="00D72F45"/>
    <w:rsid w:val="00D72FAE"/>
    <w:rsid w:val="00D73525"/>
    <w:rsid w:val="00D7391A"/>
    <w:rsid w:val="00D73E7C"/>
    <w:rsid w:val="00D7400E"/>
    <w:rsid w:val="00D746CB"/>
    <w:rsid w:val="00D74767"/>
    <w:rsid w:val="00D74D94"/>
    <w:rsid w:val="00D74F16"/>
    <w:rsid w:val="00D750E2"/>
    <w:rsid w:val="00D75191"/>
    <w:rsid w:val="00D753C3"/>
    <w:rsid w:val="00D753F2"/>
    <w:rsid w:val="00D75666"/>
    <w:rsid w:val="00D75B0F"/>
    <w:rsid w:val="00D75C58"/>
    <w:rsid w:val="00D75F39"/>
    <w:rsid w:val="00D762E7"/>
    <w:rsid w:val="00D766CD"/>
    <w:rsid w:val="00D767BD"/>
    <w:rsid w:val="00D76BD6"/>
    <w:rsid w:val="00D76D05"/>
    <w:rsid w:val="00D77013"/>
    <w:rsid w:val="00D7701E"/>
    <w:rsid w:val="00D77183"/>
    <w:rsid w:val="00D77905"/>
    <w:rsid w:val="00D77BBD"/>
    <w:rsid w:val="00D77D18"/>
    <w:rsid w:val="00D77F2C"/>
    <w:rsid w:val="00D80ED1"/>
    <w:rsid w:val="00D810D3"/>
    <w:rsid w:val="00D81D56"/>
    <w:rsid w:val="00D820DD"/>
    <w:rsid w:val="00D82501"/>
    <w:rsid w:val="00D8308F"/>
    <w:rsid w:val="00D83998"/>
    <w:rsid w:val="00D839CC"/>
    <w:rsid w:val="00D83AB0"/>
    <w:rsid w:val="00D83AF2"/>
    <w:rsid w:val="00D83F4A"/>
    <w:rsid w:val="00D84158"/>
    <w:rsid w:val="00D8493E"/>
    <w:rsid w:val="00D8494B"/>
    <w:rsid w:val="00D852C7"/>
    <w:rsid w:val="00D85594"/>
    <w:rsid w:val="00D869C1"/>
    <w:rsid w:val="00D86BBA"/>
    <w:rsid w:val="00D87082"/>
    <w:rsid w:val="00D87760"/>
    <w:rsid w:val="00D87B28"/>
    <w:rsid w:val="00D9020D"/>
    <w:rsid w:val="00D90546"/>
    <w:rsid w:val="00D905FC"/>
    <w:rsid w:val="00D907FF"/>
    <w:rsid w:val="00D90ACE"/>
    <w:rsid w:val="00D910EB"/>
    <w:rsid w:val="00D91153"/>
    <w:rsid w:val="00D921B3"/>
    <w:rsid w:val="00D92B6E"/>
    <w:rsid w:val="00D930C5"/>
    <w:rsid w:val="00D93559"/>
    <w:rsid w:val="00D93AA3"/>
    <w:rsid w:val="00D94187"/>
    <w:rsid w:val="00D94208"/>
    <w:rsid w:val="00D94D7F"/>
    <w:rsid w:val="00D9595E"/>
    <w:rsid w:val="00D959BB"/>
    <w:rsid w:val="00D95A61"/>
    <w:rsid w:val="00D95BB7"/>
    <w:rsid w:val="00D95E6B"/>
    <w:rsid w:val="00D95EE0"/>
    <w:rsid w:val="00D96ACE"/>
    <w:rsid w:val="00D96DC4"/>
    <w:rsid w:val="00D97345"/>
    <w:rsid w:val="00D977C8"/>
    <w:rsid w:val="00DA0202"/>
    <w:rsid w:val="00DA043A"/>
    <w:rsid w:val="00DA13C4"/>
    <w:rsid w:val="00DA18C0"/>
    <w:rsid w:val="00DA1E24"/>
    <w:rsid w:val="00DA26F6"/>
    <w:rsid w:val="00DA3027"/>
    <w:rsid w:val="00DA31F5"/>
    <w:rsid w:val="00DA3A81"/>
    <w:rsid w:val="00DA3B72"/>
    <w:rsid w:val="00DA3BC1"/>
    <w:rsid w:val="00DA3FD1"/>
    <w:rsid w:val="00DA4368"/>
    <w:rsid w:val="00DA43CA"/>
    <w:rsid w:val="00DA4C15"/>
    <w:rsid w:val="00DA4C1B"/>
    <w:rsid w:val="00DA5092"/>
    <w:rsid w:val="00DA5480"/>
    <w:rsid w:val="00DA5971"/>
    <w:rsid w:val="00DA5A49"/>
    <w:rsid w:val="00DA5D03"/>
    <w:rsid w:val="00DA5D6E"/>
    <w:rsid w:val="00DA6195"/>
    <w:rsid w:val="00DA623A"/>
    <w:rsid w:val="00DA660D"/>
    <w:rsid w:val="00DA6658"/>
    <w:rsid w:val="00DA74C4"/>
    <w:rsid w:val="00DA7644"/>
    <w:rsid w:val="00DA76EF"/>
    <w:rsid w:val="00DA7B4B"/>
    <w:rsid w:val="00DB02B8"/>
    <w:rsid w:val="00DB0916"/>
    <w:rsid w:val="00DB214A"/>
    <w:rsid w:val="00DB2465"/>
    <w:rsid w:val="00DB29D7"/>
    <w:rsid w:val="00DB2F95"/>
    <w:rsid w:val="00DB3238"/>
    <w:rsid w:val="00DB32C3"/>
    <w:rsid w:val="00DB35B0"/>
    <w:rsid w:val="00DB36F6"/>
    <w:rsid w:val="00DB4763"/>
    <w:rsid w:val="00DB47BC"/>
    <w:rsid w:val="00DB5AB3"/>
    <w:rsid w:val="00DB6852"/>
    <w:rsid w:val="00DB6D54"/>
    <w:rsid w:val="00DB7044"/>
    <w:rsid w:val="00DB70BA"/>
    <w:rsid w:val="00DB7FDC"/>
    <w:rsid w:val="00DC024F"/>
    <w:rsid w:val="00DC02FC"/>
    <w:rsid w:val="00DC0321"/>
    <w:rsid w:val="00DC05F0"/>
    <w:rsid w:val="00DC0803"/>
    <w:rsid w:val="00DC0B35"/>
    <w:rsid w:val="00DC0D19"/>
    <w:rsid w:val="00DC1416"/>
    <w:rsid w:val="00DC150C"/>
    <w:rsid w:val="00DC18FD"/>
    <w:rsid w:val="00DC1957"/>
    <w:rsid w:val="00DC1F9F"/>
    <w:rsid w:val="00DC23F3"/>
    <w:rsid w:val="00DC264F"/>
    <w:rsid w:val="00DC2772"/>
    <w:rsid w:val="00DC290A"/>
    <w:rsid w:val="00DC2D8A"/>
    <w:rsid w:val="00DC2D99"/>
    <w:rsid w:val="00DC3B68"/>
    <w:rsid w:val="00DC3EA9"/>
    <w:rsid w:val="00DC3F17"/>
    <w:rsid w:val="00DC40F4"/>
    <w:rsid w:val="00DC42B8"/>
    <w:rsid w:val="00DC456F"/>
    <w:rsid w:val="00DC45C6"/>
    <w:rsid w:val="00DC467B"/>
    <w:rsid w:val="00DC4B10"/>
    <w:rsid w:val="00DC4FF3"/>
    <w:rsid w:val="00DC6243"/>
    <w:rsid w:val="00DC6A93"/>
    <w:rsid w:val="00DC6AF5"/>
    <w:rsid w:val="00DC75CA"/>
    <w:rsid w:val="00DC7C82"/>
    <w:rsid w:val="00DC7D78"/>
    <w:rsid w:val="00DC7DEC"/>
    <w:rsid w:val="00DD027C"/>
    <w:rsid w:val="00DD042E"/>
    <w:rsid w:val="00DD069B"/>
    <w:rsid w:val="00DD0D5C"/>
    <w:rsid w:val="00DD1103"/>
    <w:rsid w:val="00DD1172"/>
    <w:rsid w:val="00DD14DB"/>
    <w:rsid w:val="00DD1962"/>
    <w:rsid w:val="00DD1A72"/>
    <w:rsid w:val="00DD215D"/>
    <w:rsid w:val="00DD23DA"/>
    <w:rsid w:val="00DD2680"/>
    <w:rsid w:val="00DD2979"/>
    <w:rsid w:val="00DD29BB"/>
    <w:rsid w:val="00DD2D36"/>
    <w:rsid w:val="00DD3179"/>
    <w:rsid w:val="00DD3320"/>
    <w:rsid w:val="00DD33E9"/>
    <w:rsid w:val="00DD34B7"/>
    <w:rsid w:val="00DD3EF5"/>
    <w:rsid w:val="00DD462C"/>
    <w:rsid w:val="00DD48C0"/>
    <w:rsid w:val="00DD4F12"/>
    <w:rsid w:val="00DD50A5"/>
    <w:rsid w:val="00DD531B"/>
    <w:rsid w:val="00DD5541"/>
    <w:rsid w:val="00DD5A9A"/>
    <w:rsid w:val="00DD5EB2"/>
    <w:rsid w:val="00DD5F7E"/>
    <w:rsid w:val="00DD61B9"/>
    <w:rsid w:val="00DD6209"/>
    <w:rsid w:val="00DD7461"/>
    <w:rsid w:val="00DD784C"/>
    <w:rsid w:val="00DD7C45"/>
    <w:rsid w:val="00DE02ED"/>
    <w:rsid w:val="00DE0CF0"/>
    <w:rsid w:val="00DE0EA6"/>
    <w:rsid w:val="00DE10B5"/>
    <w:rsid w:val="00DE1217"/>
    <w:rsid w:val="00DE2068"/>
    <w:rsid w:val="00DE27DA"/>
    <w:rsid w:val="00DE2837"/>
    <w:rsid w:val="00DE2B1B"/>
    <w:rsid w:val="00DE3151"/>
    <w:rsid w:val="00DE3665"/>
    <w:rsid w:val="00DE381C"/>
    <w:rsid w:val="00DE3E7D"/>
    <w:rsid w:val="00DE3F78"/>
    <w:rsid w:val="00DE3F91"/>
    <w:rsid w:val="00DE4095"/>
    <w:rsid w:val="00DE428E"/>
    <w:rsid w:val="00DE4A5B"/>
    <w:rsid w:val="00DE4B73"/>
    <w:rsid w:val="00DE4BF7"/>
    <w:rsid w:val="00DE4F35"/>
    <w:rsid w:val="00DE5005"/>
    <w:rsid w:val="00DE5059"/>
    <w:rsid w:val="00DE5635"/>
    <w:rsid w:val="00DE5B71"/>
    <w:rsid w:val="00DE5F76"/>
    <w:rsid w:val="00DE6451"/>
    <w:rsid w:val="00DE675C"/>
    <w:rsid w:val="00DE769F"/>
    <w:rsid w:val="00DE788B"/>
    <w:rsid w:val="00DE7B5D"/>
    <w:rsid w:val="00DE7D6F"/>
    <w:rsid w:val="00DE7EA9"/>
    <w:rsid w:val="00DE7F77"/>
    <w:rsid w:val="00DF00BD"/>
    <w:rsid w:val="00DF04CC"/>
    <w:rsid w:val="00DF054C"/>
    <w:rsid w:val="00DF066F"/>
    <w:rsid w:val="00DF098B"/>
    <w:rsid w:val="00DF09E0"/>
    <w:rsid w:val="00DF1085"/>
    <w:rsid w:val="00DF118A"/>
    <w:rsid w:val="00DF15AA"/>
    <w:rsid w:val="00DF1728"/>
    <w:rsid w:val="00DF17F9"/>
    <w:rsid w:val="00DF18B6"/>
    <w:rsid w:val="00DF1A46"/>
    <w:rsid w:val="00DF1BB2"/>
    <w:rsid w:val="00DF1D67"/>
    <w:rsid w:val="00DF2581"/>
    <w:rsid w:val="00DF2745"/>
    <w:rsid w:val="00DF2781"/>
    <w:rsid w:val="00DF2CFE"/>
    <w:rsid w:val="00DF2D88"/>
    <w:rsid w:val="00DF3046"/>
    <w:rsid w:val="00DF307B"/>
    <w:rsid w:val="00DF388E"/>
    <w:rsid w:val="00DF44CD"/>
    <w:rsid w:val="00DF46A1"/>
    <w:rsid w:val="00DF474B"/>
    <w:rsid w:val="00DF4A02"/>
    <w:rsid w:val="00DF4E5B"/>
    <w:rsid w:val="00DF59FF"/>
    <w:rsid w:val="00DF5C84"/>
    <w:rsid w:val="00DF5CF9"/>
    <w:rsid w:val="00DF5D43"/>
    <w:rsid w:val="00DF5E07"/>
    <w:rsid w:val="00DF66A8"/>
    <w:rsid w:val="00DF6B4E"/>
    <w:rsid w:val="00DF6E98"/>
    <w:rsid w:val="00DF7037"/>
    <w:rsid w:val="00DF756A"/>
    <w:rsid w:val="00DF7968"/>
    <w:rsid w:val="00DF7B82"/>
    <w:rsid w:val="00E013EF"/>
    <w:rsid w:val="00E015C3"/>
    <w:rsid w:val="00E01707"/>
    <w:rsid w:val="00E01920"/>
    <w:rsid w:val="00E01D43"/>
    <w:rsid w:val="00E021AB"/>
    <w:rsid w:val="00E031C2"/>
    <w:rsid w:val="00E03231"/>
    <w:rsid w:val="00E033FB"/>
    <w:rsid w:val="00E03F8F"/>
    <w:rsid w:val="00E0427F"/>
    <w:rsid w:val="00E04488"/>
    <w:rsid w:val="00E04794"/>
    <w:rsid w:val="00E04CEA"/>
    <w:rsid w:val="00E04D6F"/>
    <w:rsid w:val="00E04DA5"/>
    <w:rsid w:val="00E05BE6"/>
    <w:rsid w:val="00E05FB9"/>
    <w:rsid w:val="00E060F9"/>
    <w:rsid w:val="00E06C2D"/>
    <w:rsid w:val="00E0733F"/>
    <w:rsid w:val="00E075DD"/>
    <w:rsid w:val="00E10380"/>
    <w:rsid w:val="00E106B9"/>
    <w:rsid w:val="00E10A51"/>
    <w:rsid w:val="00E10A95"/>
    <w:rsid w:val="00E11489"/>
    <w:rsid w:val="00E11705"/>
    <w:rsid w:val="00E11D1F"/>
    <w:rsid w:val="00E12254"/>
    <w:rsid w:val="00E1239C"/>
    <w:rsid w:val="00E12658"/>
    <w:rsid w:val="00E12AAE"/>
    <w:rsid w:val="00E12F6F"/>
    <w:rsid w:val="00E132B7"/>
    <w:rsid w:val="00E13D55"/>
    <w:rsid w:val="00E141A8"/>
    <w:rsid w:val="00E14B97"/>
    <w:rsid w:val="00E1617F"/>
    <w:rsid w:val="00E1649F"/>
    <w:rsid w:val="00E16DA4"/>
    <w:rsid w:val="00E17179"/>
    <w:rsid w:val="00E17367"/>
    <w:rsid w:val="00E17522"/>
    <w:rsid w:val="00E175F3"/>
    <w:rsid w:val="00E20790"/>
    <w:rsid w:val="00E209E7"/>
    <w:rsid w:val="00E20B3C"/>
    <w:rsid w:val="00E20B82"/>
    <w:rsid w:val="00E21526"/>
    <w:rsid w:val="00E21D69"/>
    <w:rsid w:val="00E2221A"/>
    <w:rsid w:val="00E227BA"/>
    <w:rsid w:val="00E22BA7"/>
    <w:rsid w:val="00E22FF3"/>
    <w:rsid w:val="00E235C1"/>
    <w:rsid w:val="00E23F61"/>
    <w:rsid w:val="00E24593"/>
    <w:rsid w:val="00E24D30"/>
    <w:rsid w:val="00E25139"/>
    <w:rsid w:val="00E25528"/>
    <w:rsid w:val="00E25A1C"/>
    <w:rsid w:val="00E25C00"/>
    <w:rsid w:val="00E2603A"/>
    <w:rsid w:val="00E265AF"/>
    <w:rsid w:val="00E27234"/>
    <w:rsid w:val="00E2740E"/>
    <w:rsid w:val="00E279F5"/>
    <w:rsid w:val="00E300EB"/>
    <w:rsid w:val="00E30874"/>
    <w:rsid w:val="00E30A8F"/>
    <w:rsid w:val="00E30C30"/>
    <w:rsid w:val="00E30E6F"/>
    <w:rsid w:val="00E31453"/>
    <w:rsid w:val="00E31B26"/>
    <w:rsid w:val="00E31EA2"/>
    <w:rsid w:val="00E325BA"/>
    <w:rsid w:val="00E32A06"/>
    <w:rsid w:val="00E33381"/>
    <w:rsid w:val="00E3341F"/>
    <w:rsid w:val="00E33815"/>
    <w:rsid w:val="00E339AE"/>
    <w:rsid w:val="00E34027"/>
    <w:rsid w:val="00E3403C"/>
    <w:rsid w:val="00E341BD"/>
    <w:rsid w:val="00E3488C"/>
    <w:rsid w:val="00E34C9D"/>
    <w:rsid w:val="00E34EE6"/>
    <w:rsid w:val="00E35279"/>
    <w:rsid w:val="00E353AC"/>
    <w:rsid w:val="00E35452"/>
    <w:rsid w:val="00E35C1B"/>
    <w:rsid w:val="00E3606E"/>
    <w:rsid w:val="00E36233"/>
    <w:rsid w:val="00E36A23"/>
    <w:rsid w:val="00E37339"/>
    <w:rsid w:val="00E37509"/>
    <w:rsid w:val="00E37CDE"/>
    <w:rsid w:val="00E40050"/>
    <w:rsid w:val="00E4028A"/>
    <w:rsid w:val="00E40555"/>
    <w:rsid w:val="00E407FC"/>
    <w:rsid w:val="00E408FB"/>
    <w:rsid w:val="00E40EE0"/>
    <w:rsid w:val="00E413CD"/>
    <w:rsid w:val="00E41B04"/>
    <w:rsid w:val="00E41E6C"/>
    <w:rsid w:val="00E42423"/>
    <w:rsid w:val="00E4284A"/>
    <w:rsid w:val="00E42E73"/>
    <w:rsid w:val="00E43152"/>
    <w:rsid w:val="00E43161"/>
    <w:rsid w:val="00E44256"/>
    <w:rsid w:val="00E4433B"/>
    <w:rsid w:val="00E44386"/>
    <w:rsid w:val="00E444BE"/>
    <w:rsid w:val="00E4480C"/>
    <w:rsid w:val="00E44947"/>
    <w:rsid w:val="00E44BCD"/>
    <w:rsid w:val="00E454F2"/>
    <w:rsid w:val="00E455AD"/>
    <w:rsid w:val="00E4566F"/>
    <w:rsid w:val="00E457E4"/>
    <w:rsid w:val="00E45B67"/>
    <w:rsid w:val="00E45B84"/>
    <w:rsid w:val="00E462CD"/>
    <w:rsid w:val="00E464F6"/>
    <w:rsid w:val="00E468A9"/>
    <w:rsid w:val="00E46B1B"/>
    <w:rsid w:val="00E472D5"/>
    <w:rsid w:val="00E474DA"/>
    <w:rsid w:val="00E47664"/>
    <w:rsid w:val="00E47B55"/>
    <w:rsid w:val="00E47CBA"/>
    <w:rsid w:val="00E47D03"/>
    <w:rsid w:val="00E500C2"/>
    <w:rsid w:val="00E50F61"/>
    <w:rsid w:val="00E511F4"/>
    <w:rsid w:val="00E51442"/>
    <w:rsid w:val="00E5173B"/>
    <w:rsid w:val="00E52212"/>
    <w:rsid w:val="00E52807"/>
    <w:rsid w:val="00E52E1D"/>
    <w:rsid w:val="00E53372"/>
    <w:rsid w:val="00E53855"/>
    <w:rsid w:val="00E539C5"/>
    <w:rsid w:val="00E53B03"/>
    <w:rsid w:val="00E540AD"/>
    <w:rsid w:val="00E54444"/>
    <w:rsid w:val="00E545F4"/>
    <w:rsid w:val="00E54AC4"/>
    <w:rsid w:val="00E55786"/>
    <w:rsid w:val="00E558DE"/>
    <w:rsid w:val="00E5592E"/>
    <w:rsid w:val="00E5596D"/>
    <w:rsid w:val="00E55CC2"/>
    <w:rsid w:val="00E55FC4"/>
    <w:rsid w:val="00E565F9"/>
    <w:rsid w:val="00E56697"/>
    <w:rsid w:val="00E56851"/>
    <w:rsid w:val="00E5692C"/>
    <w:rsid w:val="00E56A8E"/>
    <w:rsid w:val="00E56B32"/>
    <w:rsid w:val="00E56C6A"/>
    <w:rsid w:val="00E56CB2"/>
    <w:rsid w:val="00E57101"/>
    <w:rsid w:val="00E57339"/>
    <w:rsid w:val="00E575D2"/>
    <w:rsid w:val="00E579B4"/>
    <w:rsid w:val="00E57AC2"/>
    <w:rsid w:val="00E57C02"/>
    <w:rsid w:val="00E601CE"/>
    <w:rsid w:val="00E603CE"/>
    <w:rsid w:val="00E60951"/>
    <w:rsid w:val="00E60A70"/>
    <w:rsid w:val="00E611A0"/>
    <w:rsid w:val="00E6123D"/>
    <w:rsid w:val="00E615A6"/>
    <w:rsid w:val="00E61656"/>
    <w:rsid w:val="00E6183A"/>
    <w:rsid w:val="00E6212C"/>
    <w:rsid w:val="00E62458"/>
    <w:rsid w:val="00E62BA5"/>
    <w:rsid w:val="00E6304A"/>
    <w:rsid w:val="00E63636"/>
    <w:rsid w:val="00E63687"/>
    <w:rsid w:val="00E63A8F"/>
    <w:rsid w:val="00E64195"/>
    <w:rsid w:val="00E645B9"/>
    <w:rsid w:val="00E64679"/>
    <w:rsid w:val="00E64ADC"/>
    <w:rsid w:val="00E64C03"/>
    <w:rsid w:val="00E654C2"/>
    <w:rsid w:val="00E65E56"/>
    <w:rsid w:val="00E669DB"/>
    <w:rsid w:val="00E67430"/>
    <w:rsid w:val="00E67594"/>
    <w:rsid w:val="00E67A31"/>
    <w:rsid w:val="00E67B9C"/>
    <w:rsid w:val="00E67E74"/>
    <w:rsid w:val="00E7017F"/>
    <w:rsid w:val="00E706CC"/>
    <w:rsid w:val="00E70802"/>
    <w:rsid w:val="00E70932"/>
    <w:rsid w:val="00E70C89"/>
    <w:rsid w:val="00E70E75"/>
    <w:rsid w:val="00E71A5D"/>
    <w:rsid w:val="00E72393"/>
    <w:rsid w:val="00E7283C"/>
    <w:rsid w:val="00E72943"/>
    <w:rsid w:val="00E72982"/>
    <w:rsid w:val="00E72DC9"/>
    <w:rsid w:val="00E732D4"/>
    <w:rsid w:val="00E735D2"/>
    <w:rsid w:val="00E736A6"/>
    <w:rsid w:val="00E73ACD"/>
    <w:rsid w:val="00E745DF"/>
    <w:rsid w:val="00E747D4"/>
    <w:rsid w:val="00E74A93"/>
    <w:rsid w:val="00E75488"/>
    <w:rsid w:val="00E75971"/>
    <w:rsid w:val="00E76B58"/>
    <w:rsid w:val="00E76CF7"/>
    <w:rsid w:val="00E7719D"/>
    <w:rsid w:val="00E7724C"/>
    <w:rsid w:val="00E77368"/>
    <w:rsid w:val="00E77636"/>
    <w:rsid w:val="00E807C0"/>
    <w:rsid w:val="00E80B48"/>
    <w:rsid w:val="00E80C7D"/>
    <w:rsid w:val="00E80F49"/>
    <w:rsid w:val="00E81409"/>
    <w:rsid w:val="00E81513"/>
    <w:rsid w:val="00E8167F"/>
    <w:rsid w:val="00E818E9"/>
    <w:rsid w:val="00E8190C"/>
    <w:rsid w:val="00E821A3"/>
    <w:rsid w:val="00E82280"/>
    <w:rsid w:val="00E82316"/>
    <w:rsid w:val="00E82940"/>
    <w:rsid w:val="00E82B9D"/>
    <w:rsid w:val="00E833CA"/>
    <w:rsid w:val="00E834BA"/>
    <w:rsid w:val="00E83E58"/>
    <w:rsid w:val="00E8402C"/>
    <w:rsid w:val="00E8434D"/>
    <w:rsid w:val="00E84647"/>
    <w:rsid w:val="00E84755"/>
    <w:rsid w:val="00E84DDF"/>
    <w:rsid w:val="00E84F91"/>
    <w:rsid w:val="00E85048"/>
    <w:rsid w:val="00E8571A"/>
    <w:rsid w:val="00E86794"/>
    <w:rsid w:val="00E86B3D"/>
    <w:rsid w:val="00E86CA6"/>
    <w:rsid w:val="00E86F41"/>
    <w:rsid w:val="00E87AFC"/>
    <w:rsid w:val="00E90194"/>
    <w:rsid w:val="00E9028C"/>
    <w:rsid w:val="00E90614"/>
    <w:rsid w:val="00E90BA7"/>
    <w:rsid w:val="00E91185"/>
    <w:rsid w:val="00E91212"/>
    <w:rsid w:val="00E91724"/>
    <w:rsid w:val="00E91D7D"/>
    <w:rsid w:val="00E91E02"/>
    <w:rsid w:val="00E925D4"/>
    <w:rsid w:val="00E92B35"/>
    <w:rsid w:val="00E93DF6"/>
    <w:rsid w:val="00E94072"/>
    <w:rsid w:val="00E94432"/>
    <w:rsid w:val="00E94626"/>
    <w:rsid w:val="00E948A9"/>
    <w:rsid w:val="00E9533C"/>
    <w:rsid w:val="00E95A3E"/>
    <w:rsid w:val="00E95ADB"/>
    <w:rsid w:val="00E962DF"/>
    <w:rsid w:val="00E9671A"/>
    <w:rsid w:val="00E96771"/>
    <w:rsid w:val="00E968C2"/>
    <w:rsid w:val="00E9706F"/>
    <w:rsid w:val="00E97B79"/>
    <w:rsid w:val="00E97D4B"/>
    <w:rsid w:val="00EA03B7"/>
    <w:rsid w:val="00EA0905"/>
    <w:rsid w:val="00EA1987"/>
    <w:rsid w:val="00EA1CDA"/>
    <w:rsid w:val="00EA1D1B"/>
    <w:rsid w:val="00EA2A58"/>
    <w:rsid w:val="00EA2B72"/>
    <w:rsid w:val="00EA2F1E"/>
    <w:rsid w:val="00EA3DA6"/>
    <w:rsid w:val="00EA40E7"/>
    <w:rsid w:val="00EA41ED"/>
    <w:rsid w:val="00EA4709"/>
    <w:rsid w:val="00EA4C66"/>
    <w:rsid w:val="00EA4DEC"/>
    <w:rsid w:val="00EA54C4"/>
    <w:rsid w:val="00EA5536"/>
    <w:rsid w:val="00EA5789"/>
    <w:rsid w:val="00EA5F68"/>
    <w:rsid w:val="00EA626A"/>
    <w:rsid w:val="00EA6322"/>
    <w:rsid w:val="00EA63FE"/>
    <w:rsid w:val="00EA680A"/>
    <w:rsid w:val="00EA6A69"/>
    <w:rsid w:val="00EA6C8D"/>
    <w:rsid w:val="00EA6FAC"/>
    <w:rsid w:val="00EA7B49"/>
    <w:rsid w:val="00EA7BBB"/>
    <w:rsid w:val="00EA7C9C"/>
    <w:rsid w:val="00EB0723"/>
    <w:rsid w:val="00EB0920"/>
    <w:rsid w:val="00EB0A0E"/>
    <w:rsid w:val="00EB0DDB"/>
    <w:rsid w:val="00EB1B27"/>
    <w:rsid w:val="00EB20BA"/>
    <w:rsid w:val="00EB241B"/>
    <w:rsid w:val="00EB2776"/>
    <w:rsid w:val="00EB28A1"/>
    <w:rsid w:val="00EB2EF6"/>
    <w:rsid w:val="00EB3384"/>
    <w:rsid w:val="00EB3CBF"/>
    <w:rsid w:val="00EB4228"/>
    <w:rsid w:val="00EB438C"/>
    <w:rsid w:val="00EB45C9"/>
    <w:rsid w:val="00EB4C46"/>
    <w:rsid w:val="00EB4D1A"/>
    <w:rsid w:val="00EB4EB7"/>
    <w:rsid w:val="00EB4EDC"/>
    <w:rsid w:val="00EB4F2B"/>
    <w:rsid w:val="00EB50F0"/>
    <w:rsid w:val="00EB5119"/>
    <w:rsid w:val="00EB52E8"/>
    <w:rsid w:val="00EB5308"/>
    <w:rsid w:val="00EB5534"/>
    <w:rsid w:val="00EB6BBE"/>
    <w:rsid w:val="00EB76F9"/>
    <w:rsid w:val="00EB77F0"/>
    <w:rsid w:val="00EC0057"/>
    <w:rsid w:val="00EC0569"/>
    <w:rsid w:val="00EC0AE7"/>
    <w:rsid w:val="00EC0D38"/>
    <w:rsid w:val="00EC0D39"/>
    <w:rsid w:val="00EC10BC"/>
    <w:rsid w:val="00EC1815"/>
    <w:rsid w:val="00EC20AF"/>
    <w:rsid w:val="00EC2257"/>
    <w:rsid w:val="00EC2880"/>
    <w:rsid w:val="00EC2897"/>
    <w:rsid w:val="00EC321E"/>
    <w:rsid w:val="00EC3517"/>
    <w:rsid w:val="00EC3A7E"/>
    <w:rsid w:val="00EC3D8E"/>
    <w:rsid w:val="00EC40F5"/>
    <w:rsid w:val="00EC4249"/>
    <w:rsid w:val="00EC4811"/>
    <w:rsid w:val="00EC49E5"/>
    <w:rsid w:val="00EC5F63"/>
    <w:rsid w:val="00EC6303"/>
    <w:rsid w:val="00EC6363"/>
    <w:rsid w:val="00EC64A6"/>
    <w:rsid w:val="00EC659B"/>
    <w:rsid w:val="00EC6AFE"/>
    <w:rsid w:val="00EC733E"/>
    <w:rsid w:val="00EC74EB"/>
    <w:rsid w:val="00EC752A"/>
    <w:rsid w:val="00EC75C2"/>
    <w:rsid w:val="00EC7848"/>
    <w:rsid w:val="00EC78A7"/>
    <w:rsid w:val="00EC7BD4"/>
    <w:rsid w:val="00EC7F0B"/>
    <w:rsid w:val="00ED094F"/>
    <w:rsid w:val="00ED0B51"/>
    <w:rsid w:val="00ED125A"/>
    <w:rsid w:val="00ED195B"/>
    <w:rsid w:val="00ED1CAD"/>
    <w:rsid w:val="00ED21A0"/>
    <w:rsid w:val="00ED2282"/>
    <w:rsid w:val="00ED2414"/>
    <w:rsid w:val="00ED2A3F"/>
    <w:rsid w:val="00ED3238"/>
    <w:rsid w:val="00ED32CC"/>
    <w:rsid w:val="00ED35A5"/>
    <w:rsid w:val="00ED36CD"/>
    <w:rsid w:val="00ED37BA"/>
    <w:rsid w:val="00ED3ACA"/>
    <w:rsid w:val="00ED3CB2"/>
    <w:rsid w:val="00ED410A"/>
    <w:rsid w:val="00ED4285"/>
    <w:rsid w:val="00ED46DD"/>
    <w:rsid w:val="00ED47CC"/>
    <w:rsid w:val="00ED491C"/>
    <w:rsid w:val="00ED49D3"/>
    <w:rsid w:val="00ED4AC3"/>
    <w:rsid w:val="00ED5134"/>
    <w:rsid w:val="00ED5E6E"/>
    <w:rsid w:val="00ED69DA"/>
    <w:rsid w:val="00ED6C18"/>
    <w:rsid w:val="00ED6D25"/>
    <w:rsid w:val="00ED6F03"/>
    <w:rsid w:val="00ED71F3"/>
    <w:rsid w:val="00ED731D"/>
    <w:rsid w:val="00ED759D"/>
    <w:rsid w:val="00ED75F7"/>
    <w:rsid w:val="00ED7C2E"/>
    <w:rsid w:val="00ED7C4E"/>
    <w:rsid w:val="00EE024A"/>
    <w:rsid w:val="00EE11DE"/>
    <w:rsid w:val="00EE12CA"/>
    <w:rsid w:val="00EE15B5"/>
    <w:rsid w:val="00EE1604"/>
    <w:rsid w:val="00EE195E"/>
    <w:rsid w:val="00EE1B04"/>
    <w:rsid w:val="00EE3187"/>
    <w:rsid w:val="00EE329B"/>
    <w:rsid w:val="00EE3470"/>
    <w:rsid w:val="00EE3B59"/>
    <w:rsid w:val="00EE42FE"/>
    <w:rsid w:val="00EE43B3"/>
    <w:rsid w:val="00EE45CF"/>
    <w:rsid w:val="00EE46F5"/>
    <w:rsid w:val="00EE4744"/>
    <w:rsid w:val="00EE4BF6"/>
    <w:rsid w:val="00EE5082"/>
    <w:rsid w:val="00EE533C"/>
    <w:rsid w:val="00EE5580"/>
    <w:rsid w:val="00EE57CE"/>
    <w:rsid w:val="00EE5C87"/>
    <w:rsid w:val="00EE5F23"/>
    <w:rsid w:val="00EE5FA0"/>
    <w:rsid w:val="00EE6066"/>
    <w:rsid w:val="00EE6A74"/>
    <w:rsid w:val="00EE6B26"/>
    <w:rsid w:val="00EE7392"/>
    <w:rsid w:val="00EE7F41"/>
    <w:rsid w:val="00EF014A"/>
    <w:rsid w:val="00EF0940"/>
    <w:rsid w:val="00EF11C9"/>
    <w:rsid w:val="00EF1B44"/>
    <w:rsid w:val="00EF1C6D"/>
    <w:rsid w:val="00EF1D16"/>
    <w:rsid w:val="00EF29DE"/>
    <w:rsid w:val="00EF3035"/>
    <w:rsid w:val="00EF3111"/>
    <w:rsid w:val="00EF31D4"/>
    <w:rsid w:val="00EF441D"/>
    <w:rsid w:val="00EF4470"/>
    <w:rsid w:val="00EF4C21"/>
    <w:rsid w:val="00EF58B7"/>
    <w:rsid w:val="00EF5ADC"/>
    <w:rsid w:val="00EF5EAB"/>
    <w:rsid w:val="00EF5F77"/>
    <w:rsid w:val="00EF6B61"/>
    <w:rsid w:val="00EF6C31"/>
    <w:rsid w:val="00EF6DE7"/>
    <w:rsid w:val="00EF6DFB"/>
    <w:rsid w:val="00EF715F"/>
    <w:rsid w:val="00EF763F"/>
    <w:rsid w:val="00EF7B7A"/>
    <w:rsid w:val="00EF7F15"/>
    <w:rsid w:val="00F006F6"/>
    <w:rsid w:val="00F00966"/>
    <w:rsid w:val="00F01189"/>
    <w:rsid w:val="00F01B5F"/>
    <w:rsid w:val="00F01B7B"/>
    <w:rsid w:val="00F01F66"/>
    <w:rsid w:val="00F020E4"/>
    <w:rsid w:val="00F025B7"/>
    <w:rsid w:val="00F02AC1"/>
    <w:rsid w:val="00F02BD0"/>
    <w:rsid w:val="00F02D07"/>
    <w:rsid w:val="00F02FE7"/>
    <w:rsid w:val="00F03498"/>
    <w:rsid w:val="00F03609"/>
    <w:rsid w:val="00F03CD8"/>
    <w:rsid w:val="00F0426B"/>
    <w:rsid w:val="00F04297"/>
    <w:rsid w:val="00F04697"/>
    <w:rsid w:val="00F047A7"/>
    <w:rsid w:val="00F048E9"/>
    <w:rsid w:val="00F04FC3"/>
    <w:rsid w:val="00F0575A"/>
    <w:rsid w:val="00F05908"/>
    <w:rsid w:val="00F05BE2"/>
    <w:rsid w:val="00F05E33"/>
    <w:rsid w:val="00F063FB"/>
    <w:rsid w:val="00F0685A"/>
    <w:rsid w:val="00F0692E"/>
    <w:rsid w:val="00F06A85"/>
    <w:rsid w:val="00F06D2C"/>
    <w:rsid w:val="00F06E80"/>
    <w:rsid w:val="00F07272"/>
    <w:rsid w:val="00F07864"/>
    <w:rsid w:val="00F07DD8"/>
    <w:rsid w:val="00F10125"/>
    <w:rsid w:val="00F10245"/>
    <w:rsid w:val="00F10652"/>
    <w:rsid w:val="00F107A0"/>
    <w:rsid w:val="00F10AFB"/>
    <w:rsid w:val="00F10BC2"/>
    <w:rsid w:val="00F10DAC"/>
    <w:rsid w:val="00F11168"/>
    <w:rsid w:val="00F11972"/>
    <w:rsid w:val="00F1250A"/>
    <w:rsid w:val="00F12577"/>
    <w:rsid w:val="00F12A78"/>
    <w:rsid w:val="00F12D4E"/>
    <w:rsid w:val="00F12DA3"/>
    <w:rsid w:val="00F13117"/>
    <w:rsid w:val="00F1353F"/>
    <w:rsid w:val="00F13569"/>
    <w:rsid w:val="00F13A5C"/>
    <w:rsid w:val="00F14258"/>
    <w:rsid w:val="00F14405"/>
    <w:rsid w:val="00F14873"/>
    <w:rsid w:val="00F1518F"/>
    <w:rsid w:val="00F15517"/>
    <w:rsid w:val="00F1554C"/>
    <w:rsid w:val="00F15F6E"/>
    <w:rsid w:val="00F16844"/>
    <w:rsid w:val="00F16E45"/>
    <w:rsid w:val="00F172A4"/>
    <w:rsid w:val="00F17AB3"/>
    <w:rsid w:val="00F17B81"/>
    <w:rsid w:val="00F200DC"/>
    <w:rsid w:val="00F20371"/>
    <w:rsid w:val="00F217C8"/>
    <w:rsid w:val="00F218DF"/>
    <w:rsid w:val="00F21F75"/>
    <w:rsid w:val="00F224E6"/>
    <w:rsid w:val="00F2253E"/>
    <w:rsid w:val="00F22B76"/>
    <w:rsid w:val="00F23566"/>
    <w:rsid w:val="00F23C47"/>
    <w:rsid w:val="00F241FE"/>
    <w:rsid w:val="00F24C30"/>
    <w:rsid w:val="00F24E1F"/>
    <w:rsid w:val="00F251F7"/>
    <w:rsid w:val="00F25450"/>
    <w:rsid w:val="00F257B8"/>
    <w:rsid w:val="00F25811"/>
    <w:rsid w:val="00F25C6A"/>
    <w:rsid w:val="00F25DEC"/>
    <w:rsid w:val="00F261E5"/>
    <w:rsid w:val="00F26416"/>
    <w:rsid w:val="00F26788"/>
    <w:rsid w:val="00F26F7A"/>
    <w:rsid w:val="00F271C4"/>
    <w:rsid w:val="00F27A12"/>
    <w:rsid w:val="00F27A55"/>
    <w:rsid w:val="00F27CE3"/>
    <w:rsid w:val="00F27EF8"/>
    <w:rsid w:val="00F308EF"/>
    <w:rsid w:val="00F30ABE"/>
    <w:rsid w:val="00F312C1"/>
    <w:rsid w:val="00F3143D"/>
    <w:rsid w:val="00F31468"/>
    <w:rsid w:val="00F315B6"/>
    <w:rsid w:val="00F319BC"/>
    <w:rsid w:val="00F320FB"/>
    <w:rsid w:val="00F326C8"/>
    <w:rsid w:val="00F327F7"/>
    <w:rsid w:val="00F328D0"/>
    <w:rsid w:val="00F32953"/>
    <w:rsid w:val="00F32E39"/>
    <w:rsid w:val="00F33018"/>
    <w:rsid w:val="00F33B20"/>
    <w:rsid w:val="00F340E7"/>
    <w:rsid w:val="00F3432B"/>
    <w:rsid w:val="00F34616"/>
    <w:rsid w:val="00F3462A"/>
    <w:rsid w:val="00F3472D"/>
    <w:rsid w:val="00F349BB"/>
    <w:rsid w:val="00F34A0D"/>
    <w:rsid w:val="00F35197"/>
    <w:rsid w:val="00F35943"/>
    <w:rsid w:val="00F359DC"/>
    <w:rsid w:val="00F35F89"/>
    <w:rsid w:val="00F36224"/>
    <w:rsid w:val="00F36232"/>
    <w:rsid w:val="00F36240"/>
    <w:rsid w:val="00F4005A"/>
    <w:rsid w:val="00F4083A"/>
    <w:rsid w:val="00F40F5D"/>
    <w:rsid w:val="00F41CD9"/>
    <w:rsid w:val="00F428D4"/>
    <w:rsid w:val="00F42BFD"/>
    <w:rsid w:val="00F42D09"/>
    <w:rsid w:val="00F42E5E"/>
    <w:rsid w:val="00F430B3"/>
    <w:rsid w:val="00F433EA"/>
    <w:rsid w:val="00F43536"/>
    <w:rsid w:val="00F4400A"/>
    <w:rsid w:val="00F4422D"/>
    <w:rsid w:val="00F44ECF"/>
    <w:rsid w:val="00F4501D"/>
    <w:rsid w:val="00F453B7"/>
    <w:rsid w:val="00F45402"/>
    <w:rsid w:val="00F45D86"/>
    <w:rsid w:val="00F45F8D"/>
    <w:rsid w:val="00F462D1"/>
    <w:rsid w:val="00F46481"/>
    <w:rsid w:val="00F46871"/>
    <w:rsid w:val="00F46D5F"/>
    <w:rsid w:val="00F4708B"/>
    <w:rsid w:val="00F470BC"/>
    <w:rsid w:val="00F47680"/>
    <w:rsid w:val="00F479EC"/>
    <w:rsid w:val="00F5010C"/>
    <w:rsid w:val="00F5047F"/>
    <w:rsid w:val="00F505D4"/>
    <w:rsid w:val="00F515FE"/>
    <w:rsid w:val="00F51739"/>
    <w:rsid w:val="00F51A76"/>
    <w:rsid w:val="00F51C38"/>
    <w:rsid w:val="00F51C40"/>
    <w:rsid w:val="00F51C47"/>
    <w:rsid w:val="00F51F14"/>
    <w:rsid w:val="00F51F9B"/>
    <w:rsid w:val="00F522DF"/>
    <w:rsid w:val="00F523C2"/>
    <w:rsid w:val="00F5247E"/>
    <w:rsid w:val="00F529AD"/>
    <w:rsid w:val="00F52C8F"/>
    <w:rsid w:val="00F52E87"/>
    <w:rsid w:val="00F53090"/>
    <w:rsid w:val="00F546A8"/>
    <w:rsid w:val="00F54A90"/>
    <w:rsid w:val="00F553BB"/>
    <w:rsid w:val="00F558A6"/>
    <w:rsid w:val="00F56AE9"/>
    <w:rsid w:val="00F57183"/>
    <w:rsid w:val="00F5735A"/>
    <w:rsid w:val="00F574EF"/>
    <w:rsid w:val="00F57839"/>
    <w:rsid w:val="00F57EA2"/>
    <w:rsid w:val="00F60068"/>
    <w:rsid w:val="00F601EB"/>
    <w:rsid w:val="00F60535"/>
    <w:rsid w:val="00F608B8"/>
    <w:rsid w:val="00F60E7F"/>
    <w:rsid w:val="00F61049"/>
    <w:rsid w:val="00F6173E"/>
    <w:rsid w:val="00F61848"/>
    <w:rsid w:val="00F62863"/>
    <w:rsid w:val="00F62BAC"/>
    <w:rsid w:val="00F62C28"/>
    <w:rsid w:val="00F62D5E"/>
    <w:rsid w:val="00F62F66"/>
    <w:rsid w:val="00F636B7"/>
    <w:rsid w:val="00F637D0"/>
    <w:rsid w:val="00F63948"/>
    <w:rsid w:val="00F63FBB"/>
    <w:rsid w:val="00F64C4F"/>
    <w:rsid w:val="00F64D4C"/>
    <w:rsid w:val="00F65391"/>
    <w:rsid w:val="00F65762"/>
    <w:rsid w:val="00F65818"/>
    <w:rsid w:val="00F65B69"/>
    <w:rsid w:val="00F6652B"/>
    <w:rsid w:val="00F6693C"/>
    <w:rsid w:val="00F66AA0"/>
    <w:rsid w:val="00F675A4"/>
    <w:rsid w:val="00F67625"/>
    <w:rsid w:val="00F67638"/>
    <w:rsid w:val="00F67E6F"/>
    <w:rsid w:val="00F70415"/>
    <w:rsid w:val="00F707D9"/>
    <w:rsid w:val="00F70B0C"/>
    <w:rsid w:val="00F70B36"/>
    <w:rsid w:val="00F70F74"/>
    <w:rsid w:val="00F71785"/>
    <w:rsid w:val="00F71987"/>
    <w:rsid w:val="00F71E78"/>
    <w:rsid w:val="00F722F0"/>
    <w:rsid w:val="00F72DD8"/>
    <w:rsid w:val="00F73941"/>
    <w:rsid w:val="00F73E27"/>
    <w:rsid w:val="00F73E42"/>
    <w:rsid w:val="00F74118"/>
    <w:rsid w:val="00F7436B"/>
    <w:rsid w:val="00F7453A"/>
    <w:rsid w:val="00F7473D"/>
    <w:rsid w:val="00F74CE6"/>
    <w:rsid w:val="00F752C9"/>
    <w:rsid w:val="00F75886"/>
    <w:rsid w:val="00F75999"/>
    <w:rsid w:val="00F75C59"/>
    <w:rsid w:val="00F76986"/>
    <w:rsid w:val="00F76ADC"/>
    <w:rsid w:val="00F76BC1"/>
    <w:rsid w:val="00F76EF0"/>
    <w:rsid w:val="00F774E5"/>
    <w:rsid w:val="00F77ED9"/>
    <w:rsid w:val="00F80148"/>
    <w:rsid w:val="00F80253"/>
    <w:rsid w:val="00F80455"/>
    <w:rsid w:val="00F805D0"/>
    <w:rsid w:val="00F80745"/>
    <w:rsid w:val="00F8083B"/>
    <w:rsid w:val="00F80D8E"/>
    <w:rsid w:val="00F81A47"/>
    <w:rsid w:val="00F81C76"/>
    <w:rsid w:val="00F8225E"/>
    <w:rsid w:val="00F825CD"/>
    <w:rsid w:val="00F82658"/>
    <w:rsid w:val="00F82796"/>
    <w:rsid w:val="00F82798"/>
    <w:rsid w:val="00F82BB0"/>
    <w:rsid w:val="00F82CC8"/>
    <w:rsid w:val="00F8317D"/>
    <w:rsid w:val="00F8347D"/>
    <w:rsid w:val="00F836A7"/>
    <w:rsid w:val="00F836E8"/>
    <w:rsid w:val="00F84302"/>
    <w:rsid w:val="00F8439E"/>
    <w:rsid w:val="00F84B01"/>
    <w:rsid w:val="00F86067"/>
    <w:rsid w:val="00F86575"/>
    <w:rsid w:val="00F86874"/>
    <w:rsid w:val="00F86B2A"/>
    <w:rsid w:val="00F86B31"/>
    <w:rsid w:val="00F87361"/>
    <w:rsid w:val="00F876FB"/>
    <w:rsid w:val="00F878DB"/>
    <w:rsid w:val="00F90F68"/>
    <w:rsid w:val="00F9101D"/>
    <w:rsid w:val="00F91572"/>
    <w:rsid w:val="00F91675"/>
    <w:rsid w:val="00F91880"/>
    <w:rsid w:val="00F91961"/>
    <w:rsid w:val="00F91AB9"/>
    <w:rsid w:val="00F91B3D"/>
    <w:rsid w:val="00F91DDA"/>
    <w:rsid w:val="00F9264B"/>
    <w:rsid w:val="00F927E4"/>
    <w:rsid w:val="00F929E8"/>
    <w:rsid w:val="00F92BF2"/>
    <w:rsid w:val="00F92BFA"/>
    <w:rsid w:val="00F933F7"/>
    <w:rsid w:val="00F936C6"/>
    <w:rsid w:val="00F93C5D"/>
    <w:rsid w:val="00F93FBE"/>
    <w:rsid w:val="00F940A8"/>
    <w:rsid w:val="00F94260"/>
    <w:rsid w:val="00F9426A"/>
    <w:rsid w:val="00F944E3"/>
    <w:rsid w:val="00F944F3"/>
    <w:rsid w:val="00F94808"/>
    <w:rsid w:val="00F94A30"/>
    <w:rsid w:val="00F94EDD"/>
    <w:rsid w:val="00F95044"/>
    <w:rsid w:val="00F9543F"/>
    <w:rsid w:val="00F96001"/>
    <w:rsid w:val="00F97277"/>
    <w:rsid w:val="00F97617"/>
    <w:rsid w:val="00F97666"/>
    <w:rsid w:val="00F976AA"/>
    <w:rsid w:val="00F979F5"/>
    <w:rsid w:val="00FA0505"/>
    <w:rsid w:val="00FA0706"/>
    <w:rsid w:val="00FA0E1F"/>
    <w:rsid w:val="00FA1295"/>
    <w:rsid w:val="00FA1389"/>
    <w:rsid w:val="00FA14CA"/>
    <w:rsid w:val="00FA14F7"/>
    <w:rsid w:val="00FA2112"/>
    <w:rsid w:val="00FA2141"/>
    <w:rsid w:val="00FA218B"/>
    <w:rsid w:val="00FA242A"/>
    <w:rsid w:val="00FA253D"/>
    <w:rsid w:val="00FA3A0D"/>
    <w:rsid w:val="00FA3DA7"/>
    <w:rsid w:val="00FA3F3C"/>
    <w:rsid w:val="00FA462B"/>
    <w:rsid w:val="00FA4860"/>
    <w:rsid w:val="00FA48AA"/>
    <w:rsid w:val="00FA4BFA"/>
    <w:rsid w:val="00FA4F26"/>
    <w:rsid w:val="00FA50C5"/>
    <w:rsid w:val="00FA53D3"/>
    <w:rsid w:val="00FA54B6"/>
    <w:rsid w:val="00FA551B"/>
    <w:rsid w:val="00FA5F66"/>
    <w:rsid w:val="00FA66AD"/>
    <w:rsid w:val="00FA683D"/>
    <w:rsid w:val="00FA6BDD"/>
    <w:rsid w:val="00FA6CBD"/>
    <w:rsid w:val="00FA7152"/>
    <w:rsid w:val="00FA755A"/>
    <w:rsid w:val="00FA7587"/>
    <w:rsid w:val="00FA75E8"/>
    <w:rsid w:val="00FA7A3A"/>
    <w:rsid w:val="00FB0B74"/>
    <w:rsid w:val="00FB0CCD"/>
    <w:rsid w:val="00FB0FD9"/>
    <w:rsid w:val="00FB1280"/>
    <w:rsid w:val="00FB178B"/>
    <w:rsid w:val="00FB1F4D"/>
    <w:rsid w:val="00FB2ACC"/>
    <w:rsid w:val="00FB2BF9"/>
    <w:rsid w:val="00FB2F76"/>
    <w:rsid w:val="00FB3919"/>
    <w:rsid w:val="00FB3EEA"/>
    <w:rsid w:val="00FB428D"/>
    <w:rsid w:val="00FB45ED"/>
    <w:rsid w:val="00FB4987"/>
    <w:rsid w:val="00FB5395"/>
    <w:rsid w:val="00FB5476"/>
    <w:rsid w:val="00FB5558"/>
    <w:rsid w:val="00FB5B72"/>
    <w:rsid w:val="00FB5BB4"/>
    <w:rsid w:val="00FB6FAA"/>
    <w:rsid w:val="00FB7194"/>
    <w:rsid w:val="00FB79D0"/>
    <w:rsid w:val="00FB7FD6"/>
    <w:rsid w:val="00FC02A8"/>
    <w:rsid w:val="00FC0460"/>
    <w:rsid w:val="00FC057A"/>
    <w:rsid w:val="00FC0742"/>
    <w:rsid w:val="00FC0BCB"/>
    <w:rsid w:val="00FC1081"/>
    <w:rsid w:val="00FC14FD"/>
    <w:rsid w:val="00FC1501"/>
    <w:rsid w:val="00FC1BD5"/>
    <w:rsid w:val="00FC2199"/>
    <w:rsid w:val="00FC2669"/>
    <w:rsid w:val="00FC27AE"/>
    <w:rsid w:val="00FC2A1E"/>
    <w:rsid w:val="00FC2A5F"/>
    <w:rsid w:val="00FC2E87"/>
    <w:rsid w:val="00FC3077"/>
    <w:rsid w:val="00FC32E7"/>
    <w:rsid w:val="00FC3C10"/>
    <w:rsid w:val="00FC43F5"/>
    <w:rsid w:val="00FC4785"/>
    <w:rsid w:val="00FC4A10"/>
    <w:rsid w:val="00FC4E4F"/>
    <w:rsid w:val="00FC5000"/>
    <w:rsid w:val="00FC5352"/>
    <w:rsid w:val="00FC553A"/>
    <w:rsid w:val="00FC5E77"/>
    <w:rsid w:val="00FC5F72"/>
    <w:rsid w:val="00FC6377"/>
    <w:rsid w:val="00FC6F29"/>
    <w:rsid w:val="00FC733E"/>
    <w:rsid w:val="00FC7522"/>
    <w:rsid w:val="00FC79D0"/>
    <w:rsid w:val="00FC7C58"/>
    <w:rsid w:val="00FC7C80"/>
    <w:rsid w:val="00FD00FA"/>
    <w:rsid w:val="00FD0225"/>
    <w:rsid w:val="00FD063F"/>
    <w:rsid w:val="00FD1044"/>
    <w:rsid w:val="00FD1608"/>
    <w:rsid w:val="00FD2322"/>
    <w:rsid w:val="00FD2B19"/>
    <w:rsid w:val="00FD2D1F"/>
    <w:rsid w:val="00FD2F94"/>
    <w:rsid w:val="00FD364D"/>
    <w:rsid w:val="00FD385C"/>
    <w:rsid w:val="00FD38B8"/>
    <w:rsid w:val="00FD3D07"/>
    <w:rsid w:val="00FD3D2F"/>
    <w:rsid w:val="00FD4126"/>
    <w:rsid w:val="00FD4600"/>
    <w:rsid w:val="00FD47F1"/>
    <w:rsid w:val="00FD486D"/>
    <w:rsid w:val="00FD48F0"/>
    <w:rsid w:val="00FD4B42"/>
    <w:rsid w:val="00FD4C62"/>
    <w:rsid w:val="00FD4E1C"/>
    <w:rsid w:val="00FD52B3"/>
    <w:rsid w:val="00FD5380"/>
    <w:rsid w:val="00FD53F7"/>
    <w:rsid w:val="00FD5E7F"/>
    <w:rsid w:val="00FD6249"/>
    <w:rsid w:val="00FD6383"/>
    <w:rsid w:val="00FD6417"/>
    <w:rsid w:val="00FD651A"/>
    <w:rsid w:val="00FD68EF"/>
    <w:rsid w:val="00FD76E2"/>
    <w:rsid w:val="00FD783D"/>
    <w:rsid w:val="00FD79EE"/>
    <w:rsid w:val="00FE0235"/>
    <w:rsid w:val="00FE0A9A"/>
    <w:rsid w:val="00FE0BC2"/>
    <w:rsid w:val="00FE0D8A"/>
    <w:rsid w:val="00FE10C9"/>
    <w:rsid w:val="00FE18CE"/>
    <w:rsid w:val="00FE1B37"/>
    <w:rsid w:val="00FE2138"/>
    <w:rsid w:val="00FE2593"/>
    <w:rsid w:val="00FE2DF0"/>
    <w:rsid w:val="00FE2ECE"/>
    <w:rsid w:val="00FE2F33"/>
    <w:rsid w:val="00FE3F67"/>
    <w:rsid w:val="00FE4232"/>
    <w:rsid w:val="00FE4285"/>
    <w:rsid w:val="00FE4496"/>
    <w:rsid w:val="00FE5149"/>
    <w:rsid w:val="00FE5604"/>
    <w:rsid w:val="00FE57D8"/>
    <w:rsid w:val="00FE5E59"/>
    <w:rsid w:val="00FE5E8D"/>
    <w:rsid w:val="00FE5F58"/>
    <w:rsid w:val="00FE7018"/>
    <w:rsid w:val="00FE7240"/>
    <w:rsid w:val="00FE75AF"/>
    <w:rsid w:val="00FE784F"/>
    <w:rsid w:val="00FE7FC3"/>
    <w:rsid w:val="00FF0128"/>
    <w:rsid w:val="00FF053A"/>
    <w:rsid w:val="00FF05AC"/>
    <w:rsid w:val="00FF0840"/>
    <w:rsid w:val="00FF0C65"/>
    <w:rsid w:val="00FF0CD3"/>
    <w:rsid w:val="00FF0E31"/>
    <w:rsid w:val="00FF1021"/>
    <w:rsid w:val="00FF1640"/>
    <w:rsid w:val="00FF1840"/>
    <w:rsid w:val="00FF1E15"/>
    <w:rsid w:val="00FF2339"/>
    <w:rsid w:val="00FF255A"/>
    <w:rsid w:val="00FF2C8C"/>
    <w:rsid w:val="00FF2F05"/>
    <w:rsid w:val="00FF30D8"/>
    <w:rsid w:val="00FF314F"/>
    <w:rsid w:val="00FF34C7"/>
    <w:rsid w:val="00FF3926"/>
    <w:rsid w:val="00FF43AA"/>
    <w:rsid w:val="00FF45D9"/>
    <w:rsid w:val="00FF48FF"/>
    <w:rsid w:val="00FF4AC3"/>
    <w:rsid w:val="00FF4B38"/>
    <w:rsid w:val="00FF581E"/>
    <w:rsid w:val="00FF586D"/>
    <w:rsid w:val="00FF5A06"/>
    <w:rsid w:val="00FF6655"/>
    <w:rsid w:val="00FF6894"/>
    <w:rsid w:val="00FF7252"/>
    <w:rsid w:val="00FF7369"/>
    <w:rsid w:val="00FF752D"/>
    <w:rsid w:val="00FF798E"/>
    <w:rsid w:val="00FF7AF6"/>
    <w:rsid w:val="01262D3D"/>
    <w:rsid w:val="0139691E"/>
    <w:rsid w:val="017E1B4A"/>
    <w:rsid w:val="01AE708E"/>
    <w:rsid w:val="01FA72AD"/>
    <w:rsid w:val="0218977C"/>
    <w:rsid w:val="02280BFD"/>
    <w:rsid w:val="02283922"/>
    <w:rsid w:val="02450C53"/>
    <w:rsid w:val="027FAB1D"/>
    <w:rsid w:val="02D55C43"/>
    <w:rsid w:val="02D76023"/>
    <w:rsid w:val="02E7B46D"/>
    <w:rsid w:val="0356A549"/>
    <w:rsid w:val="039F3BBD"/>
    <w:rsid w:val="0433EE81"/>
    <w:rsid w:val="044F607E"/>
    <w:rsid w:val="0460D470"/>
    <w:rsid w:val="04796960"/>
    <w:rsid w:val="05ED7FD4"/>
    <w:rsid w:val="062D65BA"/>
    <w:rsid w:val="07666772"/>
    <w:rsid w:val="0794B4AD"/>
    <w:rsid w:val="07B89B4C"/>
    <w:rsid w:val="07E949A4"/>
    <w:rsid w:val="07F5B522"/>
    <w:rsid w:val="08793615"/>
    <w:rsid w:val="087DFC48"/>
    <w:rsid w:val="08909EC2"/>
    <w:rsid w:val="08D1FBDA"/>
    <w:rsid w:val="08F78521"/>
    <w:rsid w:val="0944742E"/>
    <w:rsid w:val="0954371C"/>
    <w:rsid w:val="097387E8"/>
    <w:rsid w:val="097632D9"/>
    <w:rsid w:val="09828DA4"/>
    <w:rsid w:val="098FA13E"/>
    <w:rsid w:val="09C1B303"/>
    <w:rsid w:val="0ABDFF81"/>
    <w:rsid w:val="0AC146BC"/>
    <w:rsid w:val="0AC81898"/>
    <w:rsid w:val="0AD7B163"/>
    <w:rsid w:val="0AF5A5BB"/>
    <w:rsid w:val="0B05E6C6"/>
    <w:rsid w:val="0B18E769"/>
    <w:rsid w:val="0B44F5EA"/>
    <w:rsid w:val="0B4FC0A7"/>
    <w:rsid w:val="0B55810B"/>
    <w:rsid w:val="0B7A7159"/>
    <w:rsid w:val="0BCAB7BA"/>
    <w:rsid w:val="0BD3AAAE"/>
    <w:rsid w:val="0BFEC700"/>
    <w:rsid w:val="0C4D9869"/>
    <w:rsid w:val="0C7AFB5F"/>
    <w:rsid w:val="0C8B42A6"/>
    <w:rsid w:val="0CE5F34E"/>
    <w:rsid w:val="0CE9050B"/>
    <w:rsid w:val="0CE9FE7A"/>
    <w:rsid w:val="0D6E19B9"/>
    <w:rsid w:val="0D9FA091"/>
    <w:rsid w:val="0DC56DD3"/>
    <w:rsid w:val="0E8DBC95"/>
    <w:rsid w:val="0EBF8459"/>
    <w:rsid w:val="0EE2B86C"/>
    <w:rsid w:val="0EE37B05"/>
    <w:rsid w:val="0F18FE91"/>
    <w:rsid w:val="0F1FF88E"/>
    <w:rsid w:val="0F286BFA"/>
    <w:rsid w:val="0F463EAA"/>
    <w:rsid w:val="0F74C5AB"/>
    <w:rsid w:val="0F90F8C7"/>
    <w:rsid w:val="0FA9B3A2"/>
    <w:rsid w:val="0FE12962"/>
    <w:rsid w:val="0FE6562D"/>
    <w:rsid w:val="0FFD04FB"/>
    <w:rsid w:val="1057EBED"/>
    <w:rsid w:val="107259DC"/>
    <w:rsid w:val="1081D381"/>
    <w:rsid w:val="114EBAFD"/>
    <w:rsid w:val="11BFC33F"/>
    <w:rsid w:val="11D2E0B9"/>
    <w:rsid w:val="11DD1B61"/>
    <w:rsid w:val="11F5F7AD"/>
    <w:rsid w:val="120796D2"/>
    <w:rsid w:val="12496584"/>
    <w:rsid w:val="12C0A340"/>
    <w:rsid w:val="12F02762"/>
    <w:rsid w:val="1325DAFD"/>
    <w:rsid w:val="13310957"/>
    <w:rsid w:val="13482A03"/>
    <w:rsid w:val="13653A5B"/>
    <w:rsid w:val="1365728D"/>
    <w:rsid w:val="136B6AFA"/>
    <w:rsid w:val="136E5BDE"/>
    <w:rsid w:val="137D19A0"/>
    <w:rsid w:val="13B1ED1C"/>
    <w:rsid w:val="13C08A11"/>
    <w:rsid w:val="13D65378"/>
    <w:rsid w:val="13EB3FBF"/>
    <w:rsid w:val="13F8C4EE"/>
    <w:rsid w:val="1406D48B"/>
    <w:rsid w:val="140FC818"/>
    <w:rsid w:val="1470A29E"/>
    <w:rsid w:val="148F369E"/>
    <w:rsid w:val="14DB3BDB"/>
    <w:rsid w:val="14EF6791"/>
    <w:rsid w:val="156AE77A"/>
    <w:rsid w:val="165DD1E1"/>
    <w:rsid w:val="16C07625"/>
    <w:rsid w:val="16C53FA9"/>
    <w:rsid w:val="16D348B9"/>
    <w:rsid w:val="172E5912"/>
    <w:rsid w:val="173E23C3"/>
    <w:rsid w:val="174FFCE1"/>
    <w:rsid w:val="176B6DF9"/>
    <w:rsid w:val="178703EA"/>
    <w:rsid w:val="1831EA7F"/>
    <w:rsid w:val="184EA6CF"/>
    <w:rsid w:val="18B7C6B9"/>
    <w:rsid w:val="18CB6086"/>
    <w:rsid w:val="18F0578B"/>
    <w:rsid w:val="1A0F859C"/>
    <w:rsid w:val="1A18100E"/>
    <w:rsid w:val="1A40D338"/>
    <w:rsid w:val="1A598C00"/>
    <w:rsid w:val="1A7E655C"/>
    <w:rsid w:val="1B5EF1F4"/>
    <w:rsid w:val="1B9FAD41"/>
    <w:rsid w:val="1BAF0051"/>
    <w:rsid w:val="1C6A5108"/>
    <w:rsid w:val="1D2343E1"/>
    <w:rsid w:val="1D58BDDD"/>
    <w:rsid w:val="1D66952A"/>
    <w:rsid w:val="1DAC05AB"/>
    <w:rsid w:val="1DC459B8"/>
    <w:rsid w:val="1DF24768"/>
    <w:rsid w:val="1E0CB0FC"/>
    <w:rsid w:val="1E60E84E"/>
    <w:rsid w:val="1E611146"/>
    <w:rsid w:val="1E9C0B46"/>
    <w:rsid w:val="1ED8482B"/>
    <w:rsid w:val="1F53BB7F"/>
    <w:rsid w:val="1FD29CD3"/>
    <w:rsid w:val="204D93A3"/>
    <w:rsid w:val="208110A3"/>
    <w:rsid w:val="208214ED"/>
    <w:rsid w:val="20A983DD"/>
    <w:rsid w:val="20BB0BB6"/>
    <w:rsid w:val="20D86AC0"/>
    <w:rsid w:val="20DF4DB5"/>
    <w:rsid w:val="20F5D1C5"/>
    <w:rsid w:val="211A9178"/>
    <w:rsid w:val="2136942A"/>
    <w:rsid w:val="21753E28"/>
    <w:rsid w:val="222A322F"/>
    <w:rsid w:val="22522D48"/>
    <w:rsid w:val="226BDC63"/>
    <w:rsid w:val="22D57430"/>
    <w:rsid w:val="22E780F2"/>
    <w:rsid w:val="23260BED"/>
    <w:rsid w:val="237F9C28"/>
    <w:rsid w:val="237FF887"/>
    <w:rsid w:val="23D5DB74"/>
    <w:rsid w:val="23E4A7BF"/>
    <w:rsid w:val="23E62FE3"/>
    <w:rsid w:val="24233049"/>
    <w:rsid w:val="24329B0B"/>
    <w:rsid w:val="24CC823C"/>
    <w:rsid w:val="24E9A170"/>
    <w:rsid w:val="24F0FCAE"/>
    <w:rsid w:val="2551F64E"/>
    <w:rsid w:val="255A1BC3"/>
    <w:rsid w:val="25ADB3FF"/>
    <w:rsid w:val="25E91D13"/>
    <w:rsid w:val="25F2F79C"/>
    <w:rsid w:val="266C6AB7"/>
    <w:rsid w:val="267AA9E9"/>
    <w:rsid w:val="26842730"/>
    <w:rsid w:val="268E9F42"/>
    <w:rsid w:val="26B2BC8C"/>
    <w:rsid w:val="26CE8718"/>
    <w:rsid w:val="270057FA"/>
    <w:rsid w:val="27015E4E"/>
    <w:rsid w:val="2728B3D6"/>
    <w:rsid w:val="273C02E1"/>
    <w:rsid w:val="27407F9F"/>
    <w:rsid w:val="276B0E9D"/>
    <w:rsid w:val="278AB7E1"/>
    <w:rsid w:val="27DAFBF6"/>
    <w:rsid w:val="2827CCEA"/>
    <w:rsid w:val="283ACE3B"/>
    <w:rsid w:val="28A09BEA"/>
    <w:rsid w:val="28F821A7"/>
    <w:rsid w:val="2920438A"/>
    <w:rsid w:val="295AE4CB"/>
    <w:rsid w:val="296B70DB"/>
    <w:rsid w:val="29CFB3F2"/>
    <w:rsid w:val="2A00ED10"/>
    <w:rsid w:val="2A0372DA"/>
    <w:rsid w:val="2A1FFAE7"/>
    <w:rsid w:val="2A37C5B6"/>
    <w:rsid w:val="2A64EE57"/>
    <w:rsid w:val="2AA7ABDA"/>
    <w:rsid w:val="2AAE5AF3"/>
    <w:rsid w:val="2AC51493"/>
    <w:rsid w:val="2AFABCBF"/>
    <w:rsid w:val="2B17F9C1"/>
    <w:rsid w:val="2B2E6532"/>
    <w:rsid w:val="2B51DA51"/>
    <w:rsid w:val="2C05643C"/>
    <w:rsid w:val="2C213AC7"/>
    <w:rsid w:val="2C3697FF"/>
    <w:rsid w:val="2C6B9D1F"/>
    <w:rsid w:val="2CBBDDCB"/>
    <w:rsid w:val="2CC5FD7C"/>
    <w:rsid w:val="2CFF5099"/>
    <w:rsid w:val="2D46905E"/>
    <w:rsid w:val="2D830D6C"/>
    <w:rsid w:val="2EC11F52"/>
    <w:rsid w:val="2F411680"/>
    <w:rsid w:val="2FACA8C2"/>
    <w:rsid w:val="2FB053BD"/>
    <w:rsid w:val="2FFDD110"/>
    <w:rsid w:val="3052B716"/>
    <w:rsid w:val="308F8792"/>
    <w:rsid w:val="30A255DD"/>
    <w:rsid w:val="30AD9964"/>
    <w:rsid w:val="30B67136"/>
    <w:rsid w:val="30E2D90A"/>
    <w:rsid w:val="31193766"/>
    <w:rsid w:val="3131368B"/>
    <w:rsid w:val="313A13B5"/>
    <w:rsid w:val="3179DE00"/>
    <w:rsid w:val="317EB4F5"/>
    <w:rsid w:val="318B2A71"/>
    <w:rsid w:val="31DAF4B2"/>
    <w:rsid w:val="31DE1A94"/>
    <w:rsid w:val="31F03F4C"/>
    <w:rsid w:val="32085AAB"/>
    <w:rsid w:val="324B97B9"/>
    <w:rsid w:val="3267FCEF"/>
    <w:rsid w:val="32696574"/>
    <w:rsid w:val="3275BD16"/>
    <w:rsid w:val="32D12C6E"/>
    <w:rsid w:val="33257912"/>
    <w:rsid w:val="3395B7E2"/>
    <w:rsid w:val="3431F306"/>
    <w:rsid w:val="3433577E"/>
    <w:rsid w:val="346EC032"/>
    <w:rsid w:val="349322E0"/>
    <w:rsid w:val="34D9A03C"/>
    <w:rsid w:val="34E4212D"/>
    <w:rsid w:val="356C5C37"/>
    <w:rsid w:val="359EE413"/>
    <w:rsid w:val="35C7B181"/>
    <w:rsid w:val="35DE38E7"/>
    <w:rsid w:val="368613D4"/>
    <w:rsid w:val="36927B69"/>
    <w:rsid w:val="36959262"/>
    <w:rsid w:val="36B60E5B"/>
    <w:rsid w:val="36D66200"/>
    <w:rsid w:val="36D77705"/>
    <w:rsid w:val="37404DD4"/>
    <w:rsid w:val="3752EBBF"/>
    <w:rsid w:val="37BD9743"/>
    <w:rsid w:val="383DD077"/>
    <w:rsid w:val="3843666C"/>
    <w:rsid w:val="388DEAE2"/>
    <w:rsid w:val="38A7041C"/>
    <w:rsid w:val="38B4816C"/>
    <w:rsid w:val="38D70753"/>
    <w:rsid w:val="390BDC08"/>
    <w:rsid w:val="3944C222"/>
    <w:rsid w:val="3962AC65"/>
    <w:rsid w:val="3976C5D8"/>
    <w:rsid w:val="399940B5"/>
    <w:rsid w:val="39A5DC6B"/>
    <w:rsid w:val="3A0C345F"/>
    <w:rsid w:val="3A22DEE4"/>
    <w:rsid w:val="3A39993B"/>
    <w:rsid w:val="3A98A23E"/>
    <w:rsid w:val="3AA31CD8"/>
    <w:rsid w:val="3AC5F563"/>
    <w:rsid w:val="3AEC18B8"/>
    <w:rsid w:val="3B111DD2"/>
    <w:rsid w:val="3B483D8C"/>
    <w:rsid w:val="3B766203"/>
    <w:rsid w:val="3B8911DF"/>
    <w:rsid w:val="3B8AFEBD"/>
    <w:rsid w:val="3BC5B4CA"/>
    <w:rsid w:val="3C014663"/>
    <w:rsid w:val="3C41AF47"/>
    <w:rsid w:val="3C4978FA"/>
    <w:rsid w:val="3CCE4C8F"/>
    <w:rsid w:val="3D3F9BCE"/>
    <w:rsid w:val="3D4D565A"/>
    <w:rsid w:val="3DF60356"/>
    <w:rsid w:val="3E38EF81"/>
    <w:rsid w:val="3E54214F"/>
    <w:rsid w:val="3E7A0E8D"/>
    <w:rsid w:val="3E93E591"/>
    <w:rsid w:val="3EE38672"/>
    <w:rsid w:val="3F560756"/>
    <w:rsid w:val="3FD1B332"/>
    <w:rsid w:val="4026BFCA"/>
    <w:rsid w:val="405EBC94"/>
    <w:rsid w:val="40658880"/>
    <w:rsid w:val="409E63D4"/>
    <w:rsid w:val="40AF0C36"/>
    <w:rsid w:val="41249547"/>
    <w:rsid w:val="417B7710"/>
    <w:rsid w:val="41E45F95"/>
    <w:rsid w:val="41E74D81"/>
    <w:rsid w:val="4219EAA6"/>
    <w:rsid w:val="426381BC"/>
    <w:rsid w:val="42A60016"/>
    <w:rsid w:val="42F55269"/>
    <w:rsid w:val="43791EEF"/>
    <w:rsid w:val="43999348"/>
    <w:rsid w:val="43AEB2BB"/>
    <w:rsid w:val="43DC82AB"/>
    <w:rsid w:val="44197335"/>
    <w:rsid w:val="444FFAB9"/>
    <w:rsid w:val="4458E2E3"/>
    <w:rsid w:val="445B0F26"/>
    <w:rsid w:val="4461885A"/>
    <w:rsid w:val="448A3E4B"/>
    <w:rsid w:val="44BFD7E6"/>
    <w:rsid w:val="44D0A84C"/>
    <w:rsid w:val="45577317"/>
    <w:rsid w:val="456680B6"/>
    <w:rsid w:val="463052A8"/>
    <w:rsid w:val="464ACA47"/>
    <w:rsid w:val="468DA737"/>
    <w:rsid w:val="46C92FC6"/>
    <w:rsid w:val="46D8E1F1"/>
    <w:rsid w:val="47FB9B62"/>
    <w:rsid w:val="480F031B"/>
    <w:rsid w:val="4813DD96"/>
    <w:rsid w:val="48210FC3"/>
    <w:rsid w:val="4840DF1D"/>
    <w:rsid w:val="48590452"/>
    <w:rsid w:val="48638FC8"/>
    <w:rsid w:val="488A5A03"/>
    <w:rsid w:val="48C027E2"/>
    <w:rsid w:val="48DD928D"/>
    <w:rsid w:val="49167A56"/>
    <w:rsid w:val="494668A5"/>
    <w:rsid w:val="497E8411"/>
    <w:rsid w:val="49D68491"/>
    <w:rsid w:val="49DBCCF6"/>
    <w:rsid w:val="4A388FD1"/>
    <w:rsid w:val="4A5EF66B"/>
    <w:rsid w:val="4A63443F"/>
    <w:rsid w:val="4AACCED0"/>
    <w:rsid w:val="4AAE48D3"/>
    <w:rsid w:val="4AD20136"/>
    <w:rsid w:val="4BA31089"/>
    <w:rsid w:val="4BBDB232"/>
    <w:rsid w:val="4BC2037C"/>
    <w:rsid w:val="4BE1019B"/>
    <w:rsid w:val="4BE79D3D"/>
    <w:rsid w:val="4BEA025F"/>
    <w:rsid w:val="4BF831F3"/>
    <w:rsid w:val="4C0010FA"/>
    <w:rsid w:val="4C15B26D"/>
    <w:rsid w:val="4C6B9424"/>
    <w:rsid w:val="4C7BFD73"/>
    <w:rsid w:val="4CA70482"/>
    <w:rsid w:val="4CAA9B2E"/>
    <w:rsid w:val="4CC71450"/>
    <w:rsid w:val="4CCB53C6"/>
    <w:rsid w:val="4D348451"/>
    <w:rsid w:val="4D7AD662"/>
    <w:rsid w:val="4D8924BB"/>
    <w:rsid w:val="4DD1BE31"/>
    <w:rsid w:val="4E237357"/>
    <w:rsid w:val="4E47A46B"/>
    <w:rsid w:val="4E8922F8"/>
    <w:rsid w:val="4E99C601"/>
    <w:rsid w:val="4EC9C052"/>
    <w:rsid w:val="4ED0F56D"/>
    <w:rsid w:val="4EF3D181"/>
    <w:rsid w:val="4F350C57"/>
    <w:rsid w:val="4F9A6A93"/>
    <w:rsid w:val="4FB6EE48"/>
    <w:rsid w:val="4FD7AF34"/>
    <w:rsid w:val="4FFD9067"/>
    <w:rsid w:val="507770F9"/>
    <w:rsid w:val="508A63BA"/>
    <w:rsid w:val="50B072BC"/>
    <w:rsid w:val="51009DC0"/>
    <w:rsid w:val="51106A97"/>
    <w:rsid w:val="516397EE"/>
    <w:rsid w:val="51ECD84B"/>
    <w:rsid w:val="51F3E6A7"/>
    <w:rsid w:val="51F8A7C1"/>
    <w:rsid w:val="51FEEC2F"/>
    <w:rsid w:val="52B222F8"/>
    <w:rsid w:val="52C8048D"/>
    <w:rsid w:val="53457018"/>
    <w:rsid w:val="5372F43E"/>
    <w:rsid w:val="53BDDAE5"/>
    <w:rsid w:val="53C0BEBC"/>
    <w:rsid w:val="53E504AC"/>
    <w:rsid w:val="54245B8D"/>
    <w:rsid w:val="5446FBDB"/>
    <w:rsid w:val="544D28A8"/>
    <w:rsid w:val="547AB078"/>
    <w:rsid w:val="54AE7939"/>
    <w:rsid w:val="54D6EF26"/>
    <w:rsid w:val="54EA2D4A"/>
    <w:rsid w:val="54EB56FE"/>
    <w:rsid w:val="5506DE7F"/>
    <w:rsid w:val="5516EA0A"/>
    <w:rsid w:val="5600F404"/>
    <w:rsid w:val="561F32A2"/>
    <w:rsid w:val="566AB291"/>
    <w:rsid w:val="566AEB98"/>
    <w:rsid w:val="56CC48F9"/>
    <w:rsid w:val="570D3FEE"/>
    <w:rsid w:val="5788F2D1"/>
    <w:rsid w:val="57CEA871"/>
    <w:rsid w:val="57D0D9F4"/>
    <w:rsid w:val="57DD6BA3"/>
    <w:rsid w:val="57DE8A41"/>
    <w:rsid w:val="57F8082B"/>
    <w:rsid w:val="582BD221"/>
    <w:rsid w:val="5846E3D7"/>
    <w:rsid w:val="58C56BF9"/>
    <w:rsid w:val="59549C20"/>
    <w:rsid w:val="596B9837"/>
    <w:rsid w:val="597859E6"/>
    <w:rsid w:val="59A7E119"/>
    <w:rsid w:val="59B64CD6"/>
    <w:rsid w:val="59F39A2B"/>
    <w:rsid w:val="5A0F370F"/>
    <w:rsid w:val="5A1B71D4"/>
    <w:rsid w:val="5A45DEA3"/>
    <w:rsid w:val="5A573E3F"/>
    <w:rsid w:val="5A6CF914"/>
    <w:rsid w:val="5A939032"/>
    <w:rsid w:val="5A9436D0"/>
    <w:rsid w:val="5ABB0147"/>
    <w:rsid w:val="5B0012B2"/>
    <w:rsid w:val="5B3FB6A5"/>
    <w:rsid w:val="5BD5A390"/>
    <w:rsid w:val="5BD8011F"/>
    <w:rsid w:val="5C1379E3"/>
    <w:rsid w:val="5C75F797"/>
    <w:rsid w:val="5C9E23B1"/>
    <w:rsid w:val="5CA12E4D"/>
    <w:rsid w:val="5CEB1FEF"/>
    <w:rsid w:val="5CEE8A90"/>
    <w:rsid w:val="5D273CAD"/>
    <w:rsid w:val="5D4C85DD"/>
    <w:rsid w:val="5D7AAB30"/>
    <w:rsid w:val="5D7C1814"/>
    <w:rsid w:val="5DBA344D"/>
    <w:rsid w:val="5DBA6A22"/>
    <w:rsid w:val="5DE1D676"/>
    <w:rsid w:val="5DE39004"/>
    <w:rsid w:val="5E064220"/>
    <w:rsid w:val="5E5E9FB3"/>
    <w:rsid w:val="5E606860"/>
    <w:rsid w:val="5EA07923"/>
    <w:rsid w:val="5EE5904A"/>
    <w:rsid w:val="5F0EF78C"/>
    <w:rsid w:val="5F14F230"/>
    <w:rsid w:val="5F493A45"/>
    <w:rsid w:val="5F53DD19"/>
    <w:rsid w:val="5F71AF40"/>
    <w:rsid w:val="5FB68C6B"/>
    <w:rsid w:val="5FD09CDE"/>
    <w:rsid w:val="5FF86E55"/>
    <w:rsid w:val="6011E03B"/>
    <w:rsid w:val="6024D1F6"/>
    <w:rsid w:val="6056B235"/>
    <w:rsid w:val="6060D43F"/>
    <w:rsid w:val="60811DA3"/>
    <w:rsid w:val="6128AA94"/>
    <w:rsid w:val="6132135E"/>
    <w:rsid w:val="6141CC1F"/>
    <w:rsid w:val="6154444C"/>
    <w:rsid w:val="621D7AAC"/>
    <w:rsid w:val="62594649"/>
    <w:rsid w:val="627F64E8"/>
    <w:rsid w:val="62B61E90"/>
    <w:rsid w:val="62E03888"/>
    <w:rsid w:val="63975D44"/>
    <w:rsid w:val="639ED7BA"/>
    <w:rsid w:val="63B269C9"/>
    <w:rsid w:val="63CBE23D"/>
    <w:rsid w:val="64786324"/>
    <w:rsid w:val="6494FCDB"/>
    <w:rsid w:val="64DCB765"/>
    <w:rsid w:val="64F45138"/>
    <w:rsid w:val="65225E40"/>
    <w:rsid w:val="6537524F"/>
    <w:rsid w:val="6557A5E8"/>
    <w:rsid w:val="659B3AE5"/>
    <w:rsid w:val="66C222F7"/>
    <w:rsid w:val="67699629"/>
    <w:rsid w:val="678FE8D6"/>
    <w:rsid w:val="67B35421"/>
    <w:rsid w:val="67C47D5E"/>
    <w:rsid w:val="67CDBB44"/>
    <w:rsid w:val="68027335"/>
    <w:rsid w:val="683D5485"/>
    <w:rsid w:val="6844489E"/>
    <w:rsid w:val="68FB2984"/>
    <w:rsid w:val="68FB3CB8"/>
    <w:rsid w:val="696BBC3B"/>
    <w:rsid w:val="69DCA4D0"/>
    <w:rsid w:val="6A33E70A"/>
    <w:rsid w:val="6A4FBC47"/>
    <w:rsid w:val="6A6D8A6D"/>
    <w:rsid w:val="6A706E30"/>
    <w:rsid w:val="6A788B2A"/>
    <w:rsid w:val="6A7C332F"/>
    <w:rsid w:val="6A8EB1D6"/>
    <w:rsid w:val="6A8FEECE"/>
    <w:rsid w:val="6B1C077E"/>
    <w:rsid w:val="6B337A66"/>
    <w:rsid w:val="6B347024"/>
    <w:rsid w:val="6B677116"/>
    <w:rsid w:val="6B6E5822"/>
    <w:rsid w:val="6B791BA8"/>
    <w:rsid w:val="6B8A8633"/>
    <w:rsid w:val="6BBFBBA1"/>
    <w:rsid w:val="6BE859F9"/>
    <w:rsid w:val="6BFCAD55"/>
    <w:rsid w:val="6C467652"/>
    <w:rsid w:val="6C764C09"/>
    <w:rsid w:val="6CAE96C9"/>
    <w:rsid w:val="6D56BFE1"/>
    <w:rsid w:val="6DB6B43A"/>
    <w:rsid w:val="6DD4208F"/>
    <w:rsid w:val="6E12FB33"/>
    <w:rsid w:val="6E3E583A"/>
    <w:rsid w:val="6EA0B8E6"/>
    <w:rsid w:val="6EEFA8F7"/>
    <w:rsid w:val="6F0F542C"/>
    <w:rsid w:val="6F194BDF"/>
    <w:rsid w:val="6F27DB11"/>
    <w:rsid w:val="6F7587F8"/>
    <w:rsid w:val="6F75B5D2"/>
    <w:rsid w:val="6F8688C0"/>
    <w:rsid w:val="6FC7F5A9"/>
    <w:rsid w:val="6FEFDA9C"/>
    <w:rsid w:val="6FF96844"/>
    <w:rsid w:val="7000629A"/>
    <w:rsid w:val="70338878"/>
    <w:rsid w:val="703E6158"/>
    <w:rsid w:val="708E278F"/>
    <w:rsid w:val="70B48F3A"/>
    <w:rsid w:val="70B8B558"/>
    <w:rsid w:val="70D818CB"/>
    <w:rsid w:val="70EC203D"/>
    <w:rsid w:val="711AD070"/>
    <w:rsid w:val="71291804"/>
    <w:rsid w:val="713B8371"/>
    <w:rsid w:val="7152C0B8"/>
    <w:rsid w:val="719E70AC"/>
    <w:rsid w:val="71BA6F9B"/>
    <w:rsid w:val="71DD5156"/>
    <w:rsid w:val="71DE6AA5"/>
    <w:rsid w:val="722BA10C"/>
    <w:rsid w:val="72444E7E"/>
    <w:rsid w:val="7259E012"/>
    <w:rsid w:val="725ED8AA"/>
    <w:rsid w:val="726814C8"/>
    <w:rsid w:val="72CB0BAD"/>
    <w:rsid w:val="7311072B"/>
    <w:rsid w:val="731E786D"/>
    <w:rsid w:val="732CEF5D"/>
    <w:rsid w:val="7334A3A1"/>
    <w:rsid w:val="7353E345"/>
    <w:rsid w:val="7378698E"/>
    <w:rsid w:val="73997690"/>
    <w:rsid w:val="73D58BE5"/>
    <w:rsid w:val="74115EC9"/>
    <w:rsid w:val="743243D9"/>
    <w:rsid w:val="743C9193"/>
    <w:rsid w:val="74A8A6B4"/>
    <w:rsid w:val="74AEAA75"/>
    <w:rsid w:val="74D94C4D"/>
    <w:rsid w:val="7513A05B"/>
    <w:rsid w:val="75152AA8"/>
    <w:rsid w:val="752E2B89"/>
    <w:rsid w:val="75657615"/>
    <w:rsid w:val="758ABC3B"/>
    <w:rsid w:val="76406516"/>
    <w:rsid w:val="7643A483"/>
    <w:rsid w:val="76C51F68"/>
    <w:rsid w:val="76CBB976"/>
    <w:rsid w:val="76F8471E"/>
    <w:rsid w:val="7749C618"/>
    <w:rsid w:val="77964705"/>
    <w:rsid w:val="77BAD8F6"/>
    <w:rsid w:val="77C36059"/>
    <w:rsid w:val="7801D63A"/>
    <w:rsid w:val="7881FADD"/>
    <w:rsid w:val="788F89CF"/>
    <w:rsid w:val="78963DD3"/>
    <w:rsid w:val="78F7216A"/>
    <w:rsid w:val="791E12ED"/>
    <w:rsid w:val="79833FA9"/>
    <w:rsid w:val="79945E11"/>
    <w:rsid w:val="79AEF4D7"/>
    <w:rsid w:val="7A23B4E6"/>
    <w:rsid w:val="7A52E1C1"/>
    <w:rsid w:val="7AA83CDB"/>
    <w:rsid w:val="7ACDB5A5"/>
    <w:rsid w:val="7AEA9434"/>
    <w:rsid w:val="7B16229F"/>
    <w:rsid w:val="7B37040B"/>
    <w:rsid w:val="7B77EBA2"/>
    <w:rsid w:val="7B7C7892"/>
    <w:rsid w:val="7BE63366"/>
    <w:rsid w:val="7BF9BD0B"/>
    <w:rsid w:val="7C09A5D4"/>
    <w:rsid w:val="7C680D06"/>
    <w:rsid w:val="7C913D1A"/>
    <w:rsid w:val="7CAF276B"/>
    <w:rsid w:val="7D37BF1F"/>
    <w:rsid w:val="7D570CF6"/>
    <w:rsid w:val="7D5BA035"/>
    <w:rsid w:val="7D5DF45C"/>
    <w:rsid w:val="7DA247D1"/>
    <w:rsid w:val="7E39E9D7"/>
    <w:rsid w:val="7E8F14BA"/>
    <w:rsid w:val="7EAAE9FD"/>
    <w:rsid w:val="7EC6804D"/>
    <w:rsid w:val="7F14E55D"/>
    <w:rsid w:val="7F7AFC2B"/>
    <w:rsid w:val="7FB12F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14FC5D01-62C1-D84E-9B5F-17B7EC627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2395"/>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qFormat/>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qFormat/>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normaltextrun" w:customStyle="1">
    <w:name w:val="normaltextrun"/>
    <w:basedOn w:val="Fuentedeprrafopredeter"/>
    <w:rsid w:val="008A330F"/>
  </w:style>
  <w:style w:type="character" w:styleId="eop" w:customStyle="1">
    <w:name w:val="eop"/>
    <w:basedOn w:val="Fuentedeprrafopredeter"/>
    <w:rsid w:val="008A330F"/>
  </w:style>
  <w:style w:type="character" w:styleId="Textoennegrita">
    <w:name w:val="Strong"/>
    <w:basedOn w:val="Fuentedeprrafopredeter"/>
    <w:uiPriority w:val="22"/>
    <w:qFormat/>
    <w:rsid w:val="009E6F71"/>
    <w:rPr>
      <w:b/>
      <w:bCs/>
    </w:rPr>
  </w:style>
  <w:style w:type="character" w:styleId="apple-converted-space" w:customStyle="1">
    <w:name w:val="apple-converted-space"/>
    <w:basedOn w:val="Fuentedeprrafopredeter"/>
    <w:rsid w:val="009E6F71"/>
  </w:style>
  <w:style w:type="character" w:styleId="citation-95" w:customStyle="1">
    <w:name w:val="citation-95"/>
    <w:basedOn w:val="Fuentedeprrafopredeter"/>
    <w:rsid w:val="004272EB"/>
  </w:style>
  <w:style w:type="character" w:styleId="citation-94" w:customStyle="1">
    <w:name w:val="citation-94"/>
    <w:basedOn w:val="Fuentedeprrafopredeter"/>
    <w:rsid w:val="004272EB"/>
  </w:style>
  <w:style w:type="character" w:styleId="citation-93" w:customStyle="1">
    <w:name w:val="citation-93"/>
    <w:basedOn w:val="Fuentedeprrafopredeter"/>
    <w:rsid w:val="004272EB"/>
  </w:style>
  <w:style w:type="character" w:styleId="nfasis">
    <w:name w:val="Emphasis"/>
    <w:basedOn w:val="Fuentedeprrafopredeter"/>
    <w:uiPriority w:val="20"/>
    <w:qFormat/>
    <w:rsid w:val="00F86B2A"/>
    <w:rPr>
      <w:i/>
      <w:iCs/>
    </w:rPr>
  </w:style>
  <w:style w:type="paragraph" w:styleId="Bibliografa">
    <w:name w:val="Bibliography"/>
    <w:basedOn w:val="Normal"/>
    <w:next w:val="Normal"/>
    <w:uiPriority w:val="37"/>
    <w:unhideWhenUsed/>
    <w:rsid w:val="00893CCA"/>
  </w:style>
  <w:style w:type="table" w:styleId="GridTable1Light1" w:customStyle="1">
    <w:name w:val="Grid Table 1 Light1"/>
    <w:basedOn w:val="Tablanormal"/>
    <w:uiPriority w:val="46"/>
    <w:rsid w:val="00903F35"/>
    <w:pPr>
      <w:spacing w:line="240" w:lineRule="auto"/>
    </w:pPr>
    <w:rPr>
      <w:sz w:val="20"/>
      <w:szCs w:val="20"/>
      <w:lang w:val="es-MX" w:eastAsia="es-MX"/>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D43650"/>
    <w:rPr>
      <w:color w:val="434343"/>
      <w:sz w:val="28"/>
      <w:szCs w:val="28"/>
    </w:rPr>
  </w:style>
  <w:style w:type="paragraph" w:styleId="Default" w:customStyle="1">
    <w:name w:val="Default"/>
    <w:rsid w:val="007C65D4"/>
    <w:pPr>
      <w:autoSpaceDE w:val="0"/>
      <w:autoSpaceDN w:val="0"/>
      <w:adjustRightInd w:val="0"/>
      <w:spacing w:line="240" w:lineRule="auto"/>
    </w:pPr>
    <w:rPr>
      <w:color w:val="000000"/>
      <w:sz w:val="24"/>
      <w:szCs w:val="24"/>
    </w:rPr>
  </w:style>
  <w:style w:type="character" w:styleId="Ttulo2Car" w:customStyle="1">
    <w:name w:val="Título 2 Car"/>
    <w:basedOn w:val="Fuentedeprrafopredeter"/>
    <w:link w:val="Ttulo2"/>
    <w:uiPriority w:val="9"/>
    <w:semiHidden/>
    <w:rsid w:val="00D648D9"/>
    <w:rPr>
      <w:sz w:val="32"/>
      <w:szCs w:val="32"/>
    </w:rPr>
  </w:style>
  <w:style w:type="paragraph" w:styleId="Revisin">
    <w:name w:val="Revision"/>
    <w:hidden/>
    <w:uiPriority w:val="99"/>
    <w:semiHidden/>
    <w:rsid w:val="006208DE"/>
    <w:pPr>
      <w:spacing w:line="240" w:lineRule="auto"/>
    </w:pPr>
  </w:style>
  <w:style w:type="table" w:styleId="Style44" w:customStyle="1">
    <w:name w:val="_Style 44"/>
    <w:basedOn w:val="Tablanormal"/>
    <w:qFormat/>
    <w:rsid w:val="00E64679"/>
    <w:pPr>
      <w:spacing w:line="240" w:lineRule="auto"/>
    </w:pPr>
    <w:rPr>
      <w:b/>
      <w:sz w:val="24"/>
      <w:szCs w:val="24"/>
      <w:lang w:val="es-MX" w:eastAsia="es-MX"/>
    </w:rPr>
    <w:tblPr>
      <w:tblInd w:w="0" w:type="nil"/>
      <w:tblCellMar>
        <w:left w:w="115" w:type="dxa"/>
        <w:right w:w="115" w:type="dxa"/>
      </w:tblCellMar>
    </w:tblPr>
    <w:tcPr>
      <w:shd w:val="clear" w:color="auto" w:fill="EDF2F8"/>
    </w:tcPr>
  </w:style>
  <w:style w:type="paragraph" w:styleId="TtuloTDC">
    <w:name w:val="TOC Heading"/>
    <w:basedOn w:val="Ttulo1"/>
    <w:next w:val="Normal"/>
    <w:uiPriority w:val="39"/>
    <w:unhideWhenUsed/>
    <w:qFormat/>
    <w:rsid w:val="002A5566"/>
    <w:pPr>
      <w:spacing w:before="240" w:after="0" w:line="259" w:lineRule="auto"/>
      <w:outlineLvl w:val="9"/>
    </w:pPr>
    <w:rPr>
      <w:rFonts w:asciiTheme="majorHAnsi" w:hAnsiTheme="majorHAnsi" w:eastAsiaTheme="majorEastAsia" w:cstheme="majorBidi"/>
      <w:color w:val="365F91" w:themeColor="accent1" w:themeShade="BF"/>
      <w:sz w:val="32"/>
      <w:szCs w:val="32"/>
    </w:rPr>
  </w:style>
  <w:style w:type="paragraph" w:styleId="TDC1">
    <w:name w:val="toc 1"/>
    <w:basedOn w:val="Normal"/>
    <w:next w:val="Normal"/>
    <w:autoRedefine/>
    <w:uiPriority w:val="39"/>
    <w:unhideWhenUsed/>
    <w:rsid w:val="002A5566"/>
    <w:pPr>
      <w:spacing w:after="100"/>
    </w:pPr>
  </w:style>
  <w:style w:type="character" w:styleId="Ttulo1Car" w:customStyle="1">
    <w:name w:val="Título 1 Car"/>
    <w:basedOn w:val="Fuentedeprrafopredeter"/>
    <w:link w:val="Ttulo1"/>
    <w:uiPriority w:val="9"/>
    <w:rsid w:val="002A5566"/>
    <w:rPr>
      <w:sz w:val="40"/>
      <w:szCs w:val="40"/>
    </w:rPr>
  </w:style>
  <w:style w:type="paragraph" w:styleId="TDC2">
    <w:name w:val="toc 2"/>
    <w:basedOn w:val="Normal"/>
    <w:next w:val="Normal"/>
    <w:autoRedefine/>
    <w:uiPriority w:val="39"/>
    <w:unhideWhenUsed/>
    <w:rsid w:val="00FC7C5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21">
      <w:bodyDiv w:val="1"/>
      <w:marLeft w:val="0"/>
      <w:marRight w:val="0"/>
      <w:marTop w:val="0"/>
      <w:marBottom w:val="0"/>
      <w:divBdr>
        <w:top w:val="none" w:sz="0" w:space="0" w:color="auto"/>
        <w:left w:val="none" w:sz="0" w:space="0" w:color="auto"/>
        <w:bottom w:val="none" w:sz="0" w:space="0" w:color="auto"/>
        <w:right w:val="none" w:sz="0" w:space="0" w:color="auto"/>
      </w:divBdr>
    </w:div>
    <w:div w:id="9842763">
      <w:bodyDiv w:val="1"/>
      <w:marLeft w:val="0"/>
      <w:marRight w:val="0"/>
      <w:marTop w:val="0"/>
      <w:marBottom w:val="0"/>
      <w:divBdr>
        <w:top w:val="none" w:sz="0" w:space="0" w:color="auto"/>
        <w:left w:val="none" w:sz="0" w:space="0" w:color="auto"/>
        <w:bottom w:val="none" w:sz="0" w:space="0" w:color="auto"/>
        <w:right w:val="none" w:sz="0" w:space="0" w:color="auto"/>
      </w:divBdr>
    </w:div>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8134">
      <w:bodyDiv w:val="1"/>
      <w:marLeft w:val="0"/>
      <w:marRight w:val="0"/>
      <w:marTop w:val="0"/>
      <w:marBottom w:val="0"/>
      <w:divBdr>
        <w:top w:val="none" w:sz="0" w:space="0" w:color="auto"/>
        <w:left w:val="none" w:sz="0" w:space="0" w:color="auto"/>
        <w:bottom w:val="none" w:sz="0" w:space="0" w:color="auto"/>
        <w:right w:val="none" w:sz="0" w:space="0" w:color="auto"/>
      </w:divBdr>
      <w:divsChild>
        <w:div w:id="1649943688">
          <w:marLeft w:val="0"/>
          <w:marRight w:val="0"/>
          <w:marTop w:val="0"/>
          <w:marBottom w:val="0"/>
          <w:divBdr>
            <w:top w:val="none" w:sz="0" w:space="0" w:color="auto"/>
            <w:left w:val="none" w:sz="0" w:space="0" w:color="auto"/>
            <w:bottom w:val="none" w:sz="0" w:space="0" w:color="auto"/>
            <w:right w:val="none" w:sz="0" w:space="0" w:color="auto"/>
          </w:divBdr>
          <w:divsChild>
            <w:div w:id="78446908">
              <w:marLeft w:val="0"/>
              <w:marRight w:val="0"/>
              <w:marTop w:val="0"/>
              <w:marBottom w:val="0"/>
              <w:divBdr>
                <w:top w:val="none" w:sz="0" w:space="0" w:color="auto"/>
                <w:left w:val="none" w:sz="0" w:space="0" w:color="auto"/>
                <w:bottom w:val="none" w:sz="0" w:space="0" w:color="auto"/>
                <w:right w:val="none" w:sz="0" w:space="0" w:color="auto"/>
              </w:divBdr>
              <w:divsChild>
                <w:div w:id="111751755">
                  <w:marLeft w:val="0"/>
                  <w:marRight w:val="0"/>
                  <w:marTop w:val="0"/>
                  <w:marBottom w:val="0"/>
                  <w:divBdr>
                    <w:top w:val="none" w:sz="0" w:space="0" w:color="auto"/>
                    <w:left w:val="none" w:sz="0" w:space="0" w:color="auto"/>
                    <w:bottom w:val="none" w:sz="0" w:space="0" w:color="auto"/>
                    <w:right w:val="none" w:sz="0" w:space="0" w:color="auto"/>
                  </w:divBdr>
                  <w:divsChild>
                    <w:div w:id="644431656">
                      <w:marLeft w:val="0"/>
                      <w:marRight w:val="0"/>
                      <w:marTop w:val="0"/>
                      <w:marBottom w:val="0"/>
                      <w:divBdr>
                        <w:top w:val="none" w:sz="0" w:space="0" w:color="auto"/>
                        <w:left w:val="none" w:sz="0" w:space="0" w:color="auto"/>
                        <w:bottom w:val="none" w:sz="0" w:space="0" w:color="auto"/>
                        <w:right w:val="none" w:sz="0" w:space="0" w:color="auto"/>
                      </w:divBdr>
                      <w:divsChild>
                        <w:div w:id="1739281812">
                          <w:marLeft w:val="0"/>
                          <w:marRight w:val="0"/>
                          <w:marTop w:val="0"/>
                          <w:marBottom w:val="0"/>
                          <w:divBdr>
                            <w:top w:val="none" w:sz="0" w:space="0" w:color="auto"/>
                            <w:left w:val="none" w:sz="0" w:space="0" w:color="auto"/>
                            <w:bottom w:val="none" w:sz="0" w:space="0" w:color="auto"/>
                            <w:right w:val="none" w:sz="0" w:space="0" w:color="auto"/>
                          </w:divBdr>
                          <w:divsChild>
                            <w:div w:id="1749418600">
                              <w:marLeft w:val="0"/>
                              <w:marRight w:val="0"/>
                              <w:marTop w:val="0"/>
                              <w:marBottom w:val="0"/>
                              <w:divBdr>
                                <w:top w:val="none" w:sz="0" w:space="0" w:color="auto"/>
                                <w:left w:val="none" w:sz="0" w:space="0" w:color="auto"/>
                                <w:bottom w:val="none" w:sz="0" w:space="0" w:color="auto"/>
                                <w:right w:val="none" w:sz="0" w:space="0" w:color="auto"/>
                              </w:divBdr>
                              <w:divsChild>
                                <w:div w:id="55973949">
                                  <w:marLeft w:val="0"/>
                                  <w:marRight w:val="0"/>
                                  <w:marTop w:val="0"/>
                                  <w:marBottom w:val="0"/>
                                  <w:divBdr>
                                    <w:top w:val="none" w:sz="0" w:space="0" w:color="auto"/>
                                    <w:left w:val="none" w:sz="0" w:space="0" w:color="auto"/>
                                    <w:bottom w:val="none" w:sz="0" w:space="0" w:color="auto"/>
                                    <w:right w:val="none" w:sz="0" w:space="0" w:color="auto"/>
                                  </w:divBdr>
                                  <w:divsChild>
                                    <w:div w:id="8046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73748">
      <w:bodyDiv w:val="1"/>
      <w:marLeft w:val="0"/>
      <w:marRight w:val="0"/>
      <w:marTop w:val="0"/>
      <w:marBottom w:val="0"/>
      <w:divBdr>
        <w:top w:val="none" w:sz="0" w:space="0" w:color="auto"/>
        <w:left w:val="none" w:sz="0" w:space="0" w:color="auto"/>
        <w:bottom w:val="none" w:sz="0" w:space="0" w:color="auto"/>
        <w:right w:val="none" w:sz="0" w:space="0" w:color="auto"/>
      </w:divBdr>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196695921">
      <w:bodyDiv w:val="1"/>
      <w:marLeft w:val="0"/>
      <w:marRight w:val="0"/>
      <w:marTop w:val="0"/>
      <w:marBottom w:val="0"/>
      <w:divBdr>
        <w:top w:val="none" w:sz="0" w:space="0" w:color="auto"/>
        <w:left w:val="none" w:sz="0" w:space="0" w:color="auto"/>
        <w:bottom w:val="none" w:sz="0" w:space="0" w:color="auto"/>
        <w:right w:val="none" w:sz="0" w:space="0" w:color="auto"/>
      </w:divBdr>
    </w:div>
    <w:div w:id="215628290">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9059">
      <w:bodyDiv w:val="1"/>
      <w:marLeft w:val="0"/>
      <w:marRight w:val="0"/>
      <w:marTop w:val="0"/>
      <w:marBottom w:val="0"/>
      <w:divBdr>
        <w:top w:val="none" w:sz="0" w:space="0" w:color="auto"/>
        <w:left w:val="none" w:sz="0" w:space="0" w:color="auto"/>
        <w:bottom w:val="none" w:sz="0" w:space="0" w:color="auto"/>
        <w:right w:val="none" w:sz="0" w:space="0" w:color="auto"/>
      </w:divBdr>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07769706">
      <w:bodyDiv w:val="1"/>
      <w:marLeft w:val="0"/>
      <w:marRight w:val="0"/>
      <w:marTop w:val="0"/>
      <w:marBottom w:val="0"/>
      <w:divBdr>
        <w:top w:val="none" w:sz="0" w:space="0" w:color="auto"/>
        <w:left w:val="none" w:sz="0" w:space="0" w:color="auto"/>
        <w:bottom w:val="none" w:sz="0" w:space="0" w:color="auto"/>
        <w:right w:val="none" w:sz="0" w:space="0" w:color="auto"/>
      </w:divBdr>
    </w:div>
    <w:div w:id="412317297">
      <w:bodyDiv w:val="1"/>
      <w:marLeft w:val="0"/>
      <w:marRight w:val="0"/>
      <w:marTop w:val="0"/>
      <w:marBottom w:val="0"/>
      <w:divBdr>
        <w:top w:val="none" w:sz="0" w:space="0" w:color="auto"/>
        <w:left w:val="none" w:sz="0" w:space="0" w:color="auto"/>
        <w:bottom w:val="none" w:sz="0" w:space="0" w:color="auto"/>
        <w:right w:val="none" w:sz="0" w:space="0" w:color="auto"/>
      </w:divBdr>
    </w:div>
    <w:div w:id="417755734">
      <w:bodyDiv w:val="1"/>
      <w:marLeft w:val="0"/>
      <w:marRight w:val="0"/>
      <w:marTop w:val="0"/>
      <w:marBottom w:val="0"/>
      <w:divBdr>
        <w:top w:val="none" w:sz="0" w:space="0" w:color="auto"/>
        <w:left w:val="none" w:sz="0" w:space="0" w:color="auto"/>
        <w:bottom w:val="none" w:sz="0" w:space="0" w:color="auto"/>
        <w:right w:val="none" w:sz="0" w:space="0" w:color="auto"/>
      </w:divBdr>
      <w:divsChild>
        <w:div w:id="1837651631">
          <w:marLeft w:val="0"/>
          <w:marRight w:val="0"/>
          <w:marTop w:val="0"/>
          <w:marBottom w:val="0"/>
          <w:divBdr>
            <w:top w:val="none" w:sz="0" w:space="0" w:color="auto"/>
            <w:left w:val="none" w:sz="0" w:space="0" w:color="auto"/>
            <w:bottom w:val="none" w:sz="0" w:space="0" w:color="auto"/>
            <w:right w:val="none" w:sz="0" w:space="0" w:color="auto"/>
          </w:divBdr>
          <w:divsChild>
            <w:div w:id="1839810071">
              <w:marLeft w:val="0"/>
              <w:marRight w:val="0"/>
              <w:marTop w:val="0"/>
              <w:marBottom w:val="0"/>
              <w:divBdr>
                <w:top w:val="none" w:sz="0" w:space="0" w:color="auto"/>
                <w:left w:val="none" w:sz="0" w:space="0" w:color="auto"/>
                <w:bottom w:val="none" w:sz="0" w:space="0" w:color="auto"/>
                <w:right w:val="none" w:sz="0" w:space="0" w:color="auto"/>
              </w:divBdr>
              <w:divsChild>
                <w:div w:id="22100111">
                  <w:marLeft w:val="0"/>
                  <w:marRight w:val="0"/>
                  <w:marTop w:val="0"/>
                  <w:marBottom w:val="0"/>
                  <w:divBdr>
                    <w:top w:val="none" w:sz="0" w:space="0" w:color="auto"/>
                    <w:left w:val="none" w:sz="0" w:space="0" w:color="auto"/>
                    <w:bottom w:val="none" w:sz="0" w:space="0" w:color="auto"/>
                    <w:right w:val="none" w:sz="0" w:space="0" w:color="auto"/>
                  </w:divBdr>
                  <w:divsChild>
                    <w:div w:id="1647007236">
                      <w:marLeft w:val="0"/>
                      <w:marRight w:val="0"/>
                      <w:marTop w:val="0"/>
                      <w:marBottom w:val="0"/>
                      <w:divBdr>
                        <w:top w:val="none" w:sz="0" w:space="0" w:color="auto"/>
                        <w:left w:val="none" w:sz="0" w:space="0" w:color="auto"/>
                        <w:bottom w:val="none" w:sz="0" w:space="0" w:color="auto"/>
                        <w:right w:val="none" w:sz="0" w:space="0" w:color="auto"/>
                      </w:divBdr>
                      <w:divsChild>
                        <w:div w:id="1938707388">
                          <w:marLeft w:val="0"/>
                          <w:marRight w:val="0"/>
                          <w:marTop w:val="0"/>
                          <w:marBottom w:val="0"/>
                          <w:divBdr>
                            <w:top w:val="none" w:sz="0" w:space="0" w:color="auto"/>
                            <w:left w:val="none" w:sz="0" w:space="0" w:color="auto"/>
                            <w:bottom w:val="none" w:sz="0" w:space="0" w:color="auto"/>
                            <w:right w:val="none" w:sz="0" w:space="0" w:color="auto"/>
                          </w:divBdr>
                          <w:divsChild>
                            <w:div w:id="1868828085">
                              <w:marLeft w:val="0"/>
                              <w:marRight w:val="0"/>
                              <w:marTop w:val="0"/>
                              <w:marBottom w:val="0"/>
                              <w:divBdr>
                                <w:top w:val="none" w:sz="0" w:space="0" w:color="auto"/>
                                <w:left w:val="none" w:sz="0" w:space="0" w:color="auto"/>
                                <w:bottom w:val="none" w:sz="0" w:space="0" w:color="auto"/>
                                <w:right w:val="none" w:sz="0" w:space="0" w:color="auto"/>
                              </w:divBdr>
                              <w:divsChild>
                                <w:div w:id="1787697126">
                                  <w:marLeft w:val="0"/>
                                  <w:marRight w:val="0"/>
                                  <w:marTop w:val="0"/>
                                  <w:marBottom w:val="0"/>
                                  <w:divBdr>
                                    <w:top w:val="none" w:sz="0" w:space="0" w:color="auto"/>
                                    <w:left w:val="none" w:sz="0" w:space="0" w:color="auto"/>
                                    <w:bottom w:val="none" w:sz="0" w:space="0" w:color="auto"/>
                                    <w:right w:val="none" w:sz="0" w:space="0" w:color="auto"/>
                                  </w:divBdr>
                                  <w:divsChild>
                                    <w:div w:id="1801533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375988">
      <w:bodyDiv w:val="1"/>
      <w:marLeft w:val="0"/>
      <w:marRight w:val="0"/>
      <w:marTop w:val="0"/>
      <w:marBottom w:val="0"/>
      <w:divBdr>
        <w:top w:val="none" w:sz="0" w:space="0" w:color="auto"/>
        <w:left w:val="none" w:sz="0" w:space="0" w:color="auto"/>
        <w:bottom w:val="none" w:sz="0" w:space="0" w:color="auto"/>
        <w:right w:val="none" w:sz="0" w:space="0" w:color="auto"/>
      </w:divBdr>
    </w:div>
    <w:div w:id="461047624">
      <w:bodyDiv w:val="1"/>
      <w:marLeft w:val="0"/>
      <w:marRight w:val="0"/>
      <w:marTop w:val="0"/>
      <w:marBottom w:val="0"/>
      <w:divBdr>
        <w:top w:val="none" w:sz="0" w:space="0" w:color="auto"/>
        <w:left w:val="none" w:sz="0" w:space="0" w:color="auto"/>
        <w:bottom w:val="none" w:sz="0" w:space="0" w:color="auto"/>
        <w:right w:val="none" w:sz="0" w:space="0" w:color="auto"/>
      </w:divBdr>
    </w:div>
    <w:div w:id="473379570">
      <w:bodyDiv w:val="1"/>
      <w:marLeft w:val="0"/>
      <w:marRight w:val="0"/>
      <w:marTop w:val="0"/>
      <w:marBottom w:val="0"/>
      <w:divBdr>
        <w:top w:val="none" w:sz="0" w:space="0" w:color="auto"/>
        <w:left w:val="none" w:sz="0" w:space="0" w:color="auto"/>
        <w:bottom w:val="none" w:sz="0" w:space="0" w:color="auto"/>
        <w:right w:val="none" w:sz="0" w:space="0" w:color="auto"/>
      </w:divBdr>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3273">
      <w:bodyDiv w:val="1"/>
      <w:marLeft w:val="0"/>
      <w:marRight w:val="0"/>
      <w:marTop w:val="0"/>
      <w:marBottom w:val="0"/>
      <w:divBdr>
        <w:top w:val="none" w:sz="0" w:space="0" w:color="auto"/>
        <w:left w:val="none" w:sz="0" w:space="0" w:color="auto"/>
        <w:bottom w:val="none" w:sz="0" w:space="0" w:color="auto"/>
        <w:right w:val="none" w:sz="0" w:space="0" w:color="auto"/>
      </w:divBdr>
    </w:div>
    <w:div w:id="694044786">
      <w:bodyDiv w:val="1"/>
      <w:marLeft w:val="0"/>
      <w:marRight w:val="0"/>
      <w:marTop w:val="0"/>
      <w:marBottom w:val="0"/>
      <w:divBdr>
        <w:top w:val="none" w:sz="0" w:space="0" w:color="auto"/>
        <w:left w:val="none" w:sz="0" w:space="0" w:color="auto"/>
        <w:bottom w:val="none" w:sz="0" w:space="0" w:color="auto"/>
        <w:right w:val="none" w:sz="0" w:space="0" w:color="auto"/>
      </w:divBdr>
      <w:divsChild>
        <w:div w:id="1247107720">
          <w:marLeft w:val="0"/>
          <w:marRight w:val="0"/>
          <w:marTop w:val="0"/>
          <w:marBottom w:val="0"/>
          <w:divBdr>
            <w:top w:val="none" w:sz="0" w:space="0" w:color="auto"/>
            <w:left w:val="none" w:sz="0" w:space="0" w:color="auto"/>
            <w:bottom w:val="none" w:sz="0" w:space="0" w:color="auto"/>
            <w:right w:val="none" w:sz="0" w:space="0" w:color="auto"/>
          </w:divBdr>
          <w:divsChild>
            <w:div w:id="492646162">
              <w:marLeft w:val="0"/>
              <w:marRight w:val="0"/>
              <w:marTop w:val="0"/>
              <w:marBottom w:val="0"/>
              <w:divBdr>
                <w:top w:val="none" w:sz="0" w:space="0" w:color="auto"/>
                <w:left w:val="none" w:sz="0" w:space="0" w:color="auto"/>
                <w:bottom w:val="none" w:sz="0" w:space="0" w:color="auto"/>
                <w:right w:val="none" w:sz="0" w:space="0" w:color="auto"/>
              </w:divBdr>
              <w:divsChild>
                <w:div w:id="746849274">
                  <w:marLeft w:val="0"/>
                  <w:marRight w:val="0"/>
                  <w:marTop w:val="0"/>
                  <w:marBottom w:val="0"/>
                  <w:divBdr>
                    <w:top w:val="none" w:sz="0" w:space="0" w:color="auto"/>
                    <w:left w:val="none" w:sz="0" w:space="0" w:color="auto"/>
                    <w:bottom w:val="none" w:sz="0" w:space="0" w:color="auto"/>
                    <w:right w:val="none" w:sz="0" w:space="0" w:color="auto"/>
                  </w:divBdr>
                  <w:divsChild>
                    <w:div w:id="896743479">
                      <w:marLeft w:val="0"/>
                      <w:marRight w:val="0"/>
                      <w:marTop w:val="0"/>
                      <w:marBottom w:val="0"/>
                      <w:divBdr>
                        <w:top w:val="none" w:sz="0" w:space="0" w:color="auto"/>
                        <w:left w:val="none" w:sz="0" w:space="0" w:color="auto"/>
                        <w:bottom w:val="none" w:sz="0" w:space="0" w:color="auto"/>
                        <w:right w:val="none" w:sz="0" w:space="0" w:color="auto"/>
                      </w:divBdr>
                      <w:divsChild>
                        <w:div w:id="1864703196">
                          <w:marLeft w:val="0"/>
                          <w:marRight w:val="0"/>
                          <w:marTop w:val="0"/>
                          <w:marBottom w:val="0"/>
                          <w:divBdr>
                            <w:top w:val="none" w:sz="0" w:space="0" w:color="auto"/>
                            <w:left w:val="none" w:sz="0" w:space="0" w:color="auto"/>
                            <w:bottom w:val="none" w:sz="0" w:space="0" w:color="auto"/>
                            <w:right w:val="none" w:sz="0" w:space="0" w:color="auto"/>
                          </w:divBdr>
                          <w:divsChild>
                            <w:div w:id="2113012425">
                              <w:marLeft w:val="0"/>
                              <w:marRight w:val="0"/>
                              <w:marTop w:val="0"/>
                              <w:marBottom w:val="0"/>
                              <w:divBdr>
                                <w:top w:val="none" w:sz="0" w:space="0" w:color="auto"/>
                                <w:left w:val="none" w:sz="0" w:space="0" w:color="auto"/>
                                <w:bottom w:val="none" w:sz="0" w:space="0" w:color="auto"/>
                                <w:right w:val="none" w:sz="0" w:space="0" w:color="auto"/>
                              </w:divBdr>
                              <w:divsChild>
                                <w:div w:id="541669697">
                                  <w:marLeft w:val="0"/>
                                  <w:marRight w:val="0"/>
                                  <w:marTop w:val="0"/>
                                  <w:marBottom w:val="0"/>
                                  <w:divBdr>
                                    <w:top w:val="none" w:sz="0" w:space="0" w:color="auto"/>
                                    <w:left w:val="none" w:sz="0" w:space="0" w:color="auto"/>
                                    <w:bottom w:val="none" w:sz="0" w:space="0" w:color="auto"/>
                                    <w:right w:val="none" w:sz="0" w:space="0" w:color="auto"/>
                                  </w:divBdr>
                                  <w:divsChild>
                                    <w:div w:id="175464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2981">
      <w:bodyDiv w:val="1"/>
      <w:marLeft w:val="0"/>
      <w:marRight w:val="0"/>
      <w:marTop w:val="0"/>
      <w:marBottom w:val="0"/>
      <w:divBdr>
        <w:top w:val="none" w:sz="0" w:space="0" w:color="auto"/>
        <w:left w:val="none" w:sz="0" w:space="0" w:color="auto"/>
        <w:bottom w:val="none" w:sz="0" w:space="0" w:color="auto"/>
        <w:right w:val="none" w:sz="0" w:space="0" w:color="auto"/>
      </w:divBdr>
      <w:divsChild>
        <w:div w:id="181624853">
          <w:marLeft w:val="0"/>
          <w:marRight w:val="0"/>
          <w:marTop w:val="0"/>
          <w:marBottom w:val="0"/>
          <w:divBdr>
            <w:top w:val="none" w:sz="0" w:space="0" w:color="auto"/>
            <w:left w:val="none" w:sz="0" w:space="0" w:color="auto"/>
            <w:bottom w:val="none" w:sz="0" w:space="0" w:color="auto"/>
            <w:right w:val="none" w:sz="0" w:space="0" w:color="auto"/>
          </w:divBdr>
          <w:divsChild>
            <w:div w:id="1732145530">
              <w:marLeft w:val="0"/>
              <w:marRight w:val="0"/>
              <w:marTop w:val="0"/>
              <w:marBottom w:val="0"/>
              <w:divBdr>
                <w:top w:val="none" w:sz="0" w:space="0" w:color="auto"/>
                <w:left w:val="none" w:sz="0" w:space="0" w:color="auto"/>
                <w:bottom w:val="none" w:sz="0" w:space="0" w:color="auto"/>
                <w:right w:val="none" w:sz="0" w:space="0" w:color="auto"/>
              </w:divBdr>
              <w:divsChild>
                <w:div w:id="1625842948">
                  <w:marLeft w:val="0"/>
                  <w:marRight w:val="0"/>
                  <w:marTop w:val="0"/>
                  <w:marBottom w:val="0"/>
                  <w:divBdr>
                    <w:top w:val="none" w:sz="0" w:space="0" w:color="auto"/>
                    <w:left w:val="none" w:sz="0" w:space="0" w:color="auto"/>
                    <w:bottom w:val="none" w:sz="0" w:space="0" w:color="auto"/>
                    <w:right w:val="none" w:sz="0" w:space="0" w:color="auto"/>
                  </w:divBdr>
                  <w:divsChild>
                    <w:div w:id="1604800203">
                      <w:marLeft w:val="0"/>
                      <w:marRight w:val="0"/>
                      <w:marTop w:val="0"/>
                      <w:marBottom w:val="0"/>
                      <w:divBdr>
                        <w:top w:val="none" w:sz="0" w:space="0" w:color="auto"/>
                        <w:left w:val="none" w:sz="0" w:space="0" w:color="auto"/>
                        <w:bottom w:val="none" w:sz="0" w:space="0" w:color="auto"/>
                        <w:right w:val="none" w:sz="0" w:space="0" w:color="auto"/>
                      </w:divBdr>
                      <w:divsChild>
                        <w:div w:id="1266420426">
                          <w:marLeft w:val="0"/>
                          <w:marRight w:val="0"/>
                          <w:marTop w:val="0"/>
                          <w:marBottom w:val="0"/>
                          <w:divBdr>
                            <w:top w:val="none" w:sz="0" w:space="0" w:color="auto"/>
                            <w:left w:val="none" w:sz="0" w:space="0" w:color="auto"/>
                            <w:bottom w:val="none" w:sz="0" w:space="0" w:color="auto"/>
                            <w:right w:val="none" w:sz="0" w:space="0" w:color="auto"/>
                          </w:divBdr>
                          <w:divsChild>
                            <w:div w:id="1579634622">
                              <w:marLeft w:val="0"/>
                              <w:marRight w:val="0"/>
                              <w:marTop w:val="0"/>
                              <w:marBottom w:val="0"/>
                              <w:divBdr>
                                <w:top w:val="none" w:sz="0" w:space="0" w:color="auto"/>
                                <w:left w:val="none" w:sz="0" w:space="0" w:color="auto"/>
                                <w:bottom w:val="none" w:sz="0" w:space="0" w:color="auto"/>
                                <w:right w:val="none" w:sz="0" w:space="0" w:color="auto"/>
                              </w:divBdr>
                              <w:divsChild>
                                <w:div w:id="52968781">
                                  <w:marLeft w:val="0"/>
                                  <w:marRight w:val="0"/>
                                  <w:marTop w:val="0"/>
                                  <w:marBottom w:val="0"/>
                                  <w:divBdr>
                                    <w:top w:val="none" w:sz="0" w:space="0" w:color="auto"/>
                                    <w:left w:val="none" w:sz="0" w:space="0" w:color="auto"/>
                                    <w:bottom w:val="none" w:sz="0" w:space="0" w:color="auto"/>
                                    <w:right w:val="none" w:sz="0" w:space="0" w:color="auto"/>
                                  </w:divBdr>
                                  <w:divsChild>
                                    <w:div w:id="206648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907">
      <w:bodyDiv w:val="1"/>
      <w:marLeft w:val="0"/>
      <w:marRight w:val="0"/>
      <w:marTop w:val="0"/>
      <w:marBottom w:val="0"/>
      <w:divBdr>
        <w:top w:val="none" w:sz="0" w:space="0" w:color="auto"/>
        <w:left w:val="none" w:sz="0" w:space="0" w:color="auto"/>
        <w:bottom w:val="none" w:sz="0" w:space="0" w:color="auto"/>
        <w:right w:val="none" w:sz="0" w:space="0" w:color="auto"/>
      </w:divBdr>
    </w:div>
    <w:div w:id="830214697">
      <w:bodyDiv w:val="1"/>
      <w:marLeft w:val="0"/>
      <w:marRight w:val="0"/>
      <w:marTop w:val="0"/>
      <w:marBottom w:val="0"/>
      <w:divBdr>
        <w:top w:val="none" w:sz="0" w:space="0" w:color="auto"/>
        <w:left w:val="none" w:sz="0" w:space="0" w:color="auto"/>
        <w:bottom w:val="none" w:sz="0" w:space="0" w:color="auto"/>
        <w:right w:val="none" w:sz="0" w:space="0" w:color="auto"/>
      </w:divBdr>
    </w:div>
    <w:div w:id="844589012">
      <w:bodyDiv w:val="1"/>
      <w:marLeft w:val="0"/>
      <w:marRight w:val="0"/>
      <w:marTop w:val="0"/>
      <w:marBottom w:val="0"/>
      <w:divBdr>
        <w:top w:val="none" w:sz="0" w:space="0" w:color="auto"/>
        <w:left w:val="none" w:sz="0" w:space="0" w:color="auto"/>
        <w:bottom w:val="none" w:sz="0" w:space="0" w:color="auto"/>
        <w:right w:val="none" w:sz="0" w:space="0" w:color="auto"/>
      </w:divBdr>
      <w:divsChild>
        <w:div w:id="1615288618">
          <w:marLeft w:val="0"/>
          <w:marRight w:val="0"/>
          <w:marTop w:val="0"/>
          <w:marBottom w:val="0"/>
          <w:divBdr>
            <w:top w:val="none" w:sz="0" w:space="0" w:color="auto"/>
            <w:left w:val="none" w:sz="0" w:space="0" w:color="auto"/>
            <w:bottom w:val="none" w:sz="0" w:space="0" w:color="auto"/>
            <w:right w:val="none" w:sz="0" w:space="0" w:color="auto"/>
          </w:divBdr>
          <w:divsChild>
            <w:div w:id="548690823">
              <w:marLeft w:val="0"/>
              <w:marRight w:val="0"/>
              <w:marTop w:val="0"/>
              <w:marBottom w:val="0"/>
              <w:divBdr>
                <w:top w:val="none" w:sz="0" w:space="0" w:color="auto"/>
                <w:left w:val="none" w:sz="0" w:space="0" w:color="auto"/>
                <w:bottom w:val="none" w:sz="0" w:space="0" w:color="auto"/>
                <w:right w:val="none" w:sz="0" w:space="0" w:color="auto"/>
              </w:divBdr>
              <w:divsChild>
                <w:div w:id="692877278">
                  <w:marLeft w:val="0"/>
                  <w:marRight w:val="0"/>
                  <w:marTop w:val="0"/>
                  <w:marBottom w:val="0"/>
                  <w:divBdr>
                    <w:top w:val="none" w:sz="0" w:space="0" w:color="auto"/>
                    <w:left w:val="none" w:sz="0" w:space="0" w:color="auto"/>
                    <w:bottom w:val="none" w:sz="0" w:space="0" w:color="auto"/>
                    <w:right w:val="none" w:sz="0" w:space="0" w:color="auto"/>
                  </w:divBdr>
                  <w:divsChild>
                    <w:div w:id="178744245">
                      <w:marLeft w:val="0"/>
                      <w:marRight w:val="0"/>
                      <w:marTop w:val="0"/>
                      <w:marBottom w:val="0"/>
                      <w:divBdr>
                        <w:top w:val="none" w:sz="0" w:space="0" w:color="auto"/>
                        <w:left w:val="none" w:sz="0" w:space="0" w:color="auto"/>
                        <w:bottom w:val="none" w:sz="0" w:space="0" w:color="auto"/>
                        <w:right w:val="none" w:sz="0" w:space="0" w:color="auto"/>
                      </w:divBdr>
                      <w:divsChild>
                        <w:div w:id="734940175">
                          <w:marLeft w:val="0"/>
                          <w:marRight w:val="0"/>
                          <w:marTop w:val="0"/>
                          <w:marBottom w:val="0"/>
                          <w:divBdr>
                            <w:top w:val="none" w:sz="0" w:space="0" w:color="auto"/>
                            <w:left w:val="none" w:sz="0" w:space="0" w:color="auto"/>
                            <w:bottom w:val="none" w:sz="0" w:space="0" w:color="auto"/>
                            <w:right w:val="none" w:sz="0" w:space="0" w:color="auto"/>
                          </w:divBdr>
                          <w:divsChild>
                            <w:div w:id="8066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430853">
      <w:bodyDiv w:val="1"/>
      <w:marLeft w:val="0"/>
      <w:marRight w:val="0"/>
      <w:marTop w:val="0"/>
      <w:marBottom w:val="0"/>
      <w:divBdr>
        <w:top w:val="none" w:sz="0" w:space="0" w:color="auto"/>
        <w:left w:val="none" w:sz="0" w:space="0" w:color="auto"/>
        <w:bottom w:val="none" w:sz="0" w:space="0" w:color="auto"/>
        <w:right w:val="none" w:sz="0" w:space="0" w:color="auto"/>
      </w:divBdr>
    </w:div>
    <w:div w:id="861550939">
      <w:bodyDiv w:val="1"/>
      <w:marLeft w:val="0"/>
      <w:marRight w:val="0"/>
      <w:marTop w:val="0"/>
      <w:marBottom w:val="0"/>
      <w:divBdr>
        <w:top w:val="none" w:sz="0" w:space="0" w:color="auto"/>
        <w:left w:val="none" w:sz="0" w:space="0" w:color="auto"/>
        <w:bottom w:val="none" w:sz="0" w:space="0" w:color="auto"/>
        <w:right w:val="none" w:sz="0" w:space="0" w:color="auto"/>
      </w:divBdr>
    </w:div>
    <w:div w:id="897060217">
      <w:bodyDiv w:val="1"/>
      <w:marLeft w:val="0"/>
      <w:marRight w:val="0"/>
      <w:marTop w:val="0"/>
      <w:marBottom w:val="0"/>
      <w:divBdr>
        <w:top w:val="none" w:sz="0" w:space="0" w:color="auto"/>
        <w:left w:val="none" w:sz="0" w:space="0" w:color="auto"/>
        <w:bottom w:val="none" w:sz="0" w:space="0" w:color="auto"/>
        <w:right w:val="none" w:sz="0" w:space="0" w:color="auto"/>
      </w:divBdr>
    </w:div>
    <w:div w:id="9066521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014">
      <w:bodyDiv w:val="1"/>
      <w:marLeft w:val="0"/>
      <w:marRight w:val="0"/>
      <w:marTop w:val="0"/>
      <w:marBottom w:val="0"/>
      <w:divBdr>
        <w:top w:val="none" w:sz="0" w:space="0" w:color="auto"/>
        <w:left w:val="none" w:sz="0" w:space="0" w:color="auto"/>
        <w:bottom w:val="none" w:sz="0" w:space="0" w:color="auto"/>
        <w:right w:val="none" w:sz="0" w:space="0" w:color="auto"/>
      </w:divBdr>
      <w:divsChild>
        <w:div w:id="1930967366">
          <w:marLeft w:val="0"/>
          <w:marRight w:val="0"/>
          <w:marTop w:val="0"/>
          <w:marBottom w:val="0"/>
          <w:divBdr>
            <w:top w:val="none" w:sz="0" w:space="0" w:color="auto"/>
            <w:left w:val="none" w:sz="0" w:space="0" w:color="auto"/>
            <w:bottom w:val="none" w:sz="0" w:space="0" w:color="auto"/>
            <w:right w:val="none" w:sz="0" w:space="0" w:color="auto"/>
          </w:divBdr>
          <w:divsChild>
            <w:div w:id="1495729382">
              <w:marLeft w:val="0"/>
              <w:marRight w:val="0"/>
              <w:marTop w:val="0"/>
              <w:marBottom w:val="0"/>
              <w:divBdr>
                <w:top w:val="none" w:sz="0" w:space="0" w:color="auto"/>
                <w:left w:val="none" w:sz="0" w:space="0" w:color="auto"/>
                <w:bottom w:val="none" w:sz="0" w:space="0" w:color="auto"/>
                <w:right w:val="none" w:sz="0" w:space="0" w:color="auto"/>
              </w:divBdr>
              <w:divsChild>
                <w:div w:id="387455347">
                  <w:marLeft w:val="0"/>
                  <w:marRight w:val="0"/>
                  <w:marTop w:val="0"/>
                  <w:marBottom w:val="0"/>
                  <w:divBdr>
                    <w:top w:val="none" w:sz="0" w:space="0" w:color="auto"/>
                    <w:left w:val="none" w:sz="0" w:space="0" w:color="auto"/>
                    <w:bottom w:val="none" w:sz="0" w:space="0" w:color="auto"/>
                    <w:right w:val="none" w:sz="0" w:space="0" w:color="auto"/>
                  </w:divBdr>
                  <w:divsChild>
                    <w:div w:id="1292830080">
                      <w:marLeft w:val="0"/>
                      <w:marRight w:val="0"/>
                      <w:marTop w:val="0"/>
                      <w:marBottom w:val="0"/>
                      <w:divBdr>
                        <w:top w:val="none" w:sz="0" w:space="0" w:color="auto"/>
                        <w:left w:val="none" w:sz="0" w:space="0" w:color="auto"/>
                        <w:bottom w:val="none" w:sz="0" w:space="0" w:color="auto"/>
                        <w:right w:val="none" w:sz="0" w:space="0" w:color="auto"/>
                      </w:divBdr>
                      <w:divsChild>
                        <w:div w:id="445470388">
                          <w:marLeft w:val="0"/>
                          <w:marRight w:val="0"/>
                          <w:marTop w:val="0"/>
                          <w:marBottom w:val="0"/>
                          <w:divBdr>
                            <w:top w:val="none" w:sz="0" w:space="0" w:color="auto"/>
                            <w:left w:val="none" w:sz="0" w:space="0" w:color="auto"/>
                            <w:bottom w:val="none" w:sz="0" w:space="0" w:color="auto"/>
                            <w:right w:val="none" w:sz="0" w:space="0" w:color="auto"/>
                          </w:divBdr>
                          <w:divsChild>
                            <w:div w:id="2033876041">
                              <w:marLeft w:val="0"/>
                              <w:marRight w:val="0"/>
                              <w:marTop w:val="0"/>
                              <w:marBottom w:val="0"/>
                              <w:divBdr>
                                <w:top w:val="none" w:sz="0" w:space="0" w:color="auto"/>
                                <w:left w:val="none" w:sz="0" w:space="0" w:color="auto"/>
                                <w:bottom w:val="none" w:sz="0" w:space="0" w:color="auto"/>
                                <w:right w:val="none" w:sz="0" w:space="0" w:color="auto"/>
                              </w:divBdr>
                              <w:divsChild>
                                <w:div w:id="1228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753077">
      <w:bodyDiv w:val="1"/>
      <w:marLeft w:val="0"/>
      <w:marRight w:val="0"/>
      <w:marTop w:val="0"/>
      <w:marBottom w:val="0"/>
      <w:divBdr>
        <w:top w:val="none" w:sz="0" w:space="0" w:color="auto"/>
        <w:left w:val="none" w:sz="0" w:space="0" w:color="auto"/>
        <w:bottom w:val="none" w:sz="0" w:space="0" w:color="auto"/>
        <w:right w:val="none" w:sz="0" w:space="0" w:color="auto"/>
      </w:divBdr>
    </w:div>
    <w:div w:id="1022056055">
      <w:bodyDiv w:val="1"/>
      <w:marLeft w:val="0"/>
      <w:marRight w:val="0"/>
      <w:marTop w:val="0"/>
      <w:marBottom w:val="0"/>
      <w:divBdr>
        <w:top w:val="none" w:sz="0" w:space="0" w:color="auto"/>
        <w:left w:val="none" w:sz="0" w:space="0" w:color="auto"/>
        <w:bottom w:val="none" w:sz="0" w:space="0" w:color="auto"/>
        <w:right w:val="none" w:sz="0" w:space="0" w:color="auto"/>
      </w:divBdr>
      <w:divsChild>
        <w:div w:id="162595335">
          <w:marLeft w:val="0"/>
          <w:marRight w:val="0"/>
          <w:marTop w:val="0"/>
          <w:marBottom w:val="0"/>
          <w:divBdr>
            <w:top w:val="none" w:sz="0" w:space="0" w:color="auto"/>
            <w:left w:val="none" w:sz="0" w:space="0" w:color="auto"/>
            <w:bottom w:val="none" w:sz="0" w:space="0" w:color="auto"/>
            <w:right w:val="none" w:sz="0" w:space="0" w:color="auto"/>
          </w:divBdr>
          <w:divsChild>
            <w:div w:id="1911307735">
              <w:marLeft w:val="0"/>
              <w:marRight w:val="0"/>
              <w:marTop w:val="0"/>
              <w:marBottom w:val="0"/>
              <w:divBdr>
                <w:top w:val="none" w:sz="0" w:space="0" w:color="auto"/>
                <w:left w:val="none" w:sz="0" w:space="0" w:color="auto"/>
                <w:bottom w:val="none" w:sz="0" w:space="0" w:color="auto"/>
                <w:right w:val="none" w:sz="0" w:space="0" w:color="auto"/>
              </w:divBdr>
              <w:divsChild>
                <w:div w:id="1901358417">
                  <w:marLeft w:val="0"/>
                  <w:marRight w:val="0"/>
                  <w:marTop w:val="0"/>
                  <w:marBottom w:val="0"/>
                  <w:divBdr>
                    <w:top w:val="none" w:sz="0" w:space="0" w:color="auto"/>
                    <w:left w:val="none" w:sz="0" w:space="0" w:color="auto"/>
                    <w:bottom w:val="none" w:sz="0" w:space="0" w:color="auto"/>
                    <w:right w:val="none" w:sz="0" w:space="0" w:color="auto"/>
                  </w:divBdr>
                  <w:divsChild>
                    <w:div w:id="870612393">
                      <w:marLeft w:val="0"/>
                      <w:marRight w:val="0"/>
                      <w:marTop w:val="0"/>
                      <w:marBottom w:val="0"/>
                      <w:divBdr>
                        <w:top w:val="none" w:sz="0" w:space="0" w:color="auto"/>
                        <w:left w:val="none" w:sz="0" w:space="0" w:color="auto"/>
                        <w:bottom w:val="none" w:sz="0" w:space="0" w:color="auto"/>
                        <w:right w:val="none" w:sz="0" w:space="0" w:color="auto"/>
                      </w:divBdr>
                      <w:divsChild>
                        <w:div w:id="844630408">
                          <w:marLeft w:val="0"/>
                          <w:marRight w:val="0"/>
                          <w:marTop w:val="0"/>
                          <w:marBottom w:val="0"/>
                          <w:divBdr>
                            <w:top w:val="none" w:sz="0" w:space="0" w:color="auto"/>
                            <w:left w:val="none" w:sz="0" w:space="0" w:color="auto"/>
                            <w:bottom w:val="none" w:sz="0" w:space="0" w:color="auto"/>
                            <w:right w:val="none" w:sz="0" w:space="0" w:color="auto"/>
                          </w:divBdr>
                          <w:divsChild>
                            <w:div w:id="633410142">
                              <w:marLeft w:val="0"/>
                              <w:marRight w:val="0"/>
                              <w:marTop w:val="0"/>
                              <w:marBottom w:val="0"/>
                              <w:divBdr>
                                <w:top w:val="none" w:sz="0" w:space="0" w:color="auto"/>
                                <w:left w:val="none" w:sz="0" w:space="0" w:color="auto"/>
                                <w:bottom w:val="none" w:sz="0" w:space="0" w:color="auto"/>
                                <w:right w:val="none" w:sz="0" w:space="0" w:color="auto"/>
                              </w:divBdr>
                              <w:divsChild>
                                <w:div w:id="57091602">
                                  <w:marLeft w:val="0"/>
                                  <w:marRight w:val="0"/>
                                  <w:marTop w:val="0"/>
                                  <w:marBottom w:val="0"/>
                                  <w:divBdr>
                                    <w:top w:val="none" w:sz="0" w:space="0" w:color="auto"/>
                                    <w:left w:val="none" w:sz="0" w:space="0" w:color="auto"/>
                                    <w:bottom w:val="none" w:sz="0" w:space="0" w:color="auto"/>
                                    <w:right w:val="none" w:sz="0" w:space="0" w:color="auto"/>
                                  </w:divBdr>
                                  <w:divsChild>
                                    <w:div w:id="120691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1361">
      <w:bodyDiv w:val="1"/>
      <w:marLeft w:val="0"/>
      <w:marRight w:val="0"/>
      <w:marTop w:val="0"/>
      <w:marBottom w:val="0"/>
      <w:divBdr>
        <w:top w:val="none" w:sz="0" w:space="0" w:color="auto"/>
        <w:left w:val="none" w:sz="0" w:space="0" w:color="auto"/>
        <w:bottom w:val="none" w:sz="0" w:space="0" w:color="auto"/>
        <w:right w:val="none" w:sz="0" w:space="0" w:color="auto"/>
      </w:divBdr>
    </w:div>
    <w:div w:id="1104880260">
      <w:bodyDiv w:val="1"/>
      <w:marLeft w:val="0"/>
      <w:marRight w:val="0"/>
      <w:marTop w:val="0"/>
      <w:marBottom w:val="0"/>
      <w:divBdr>
        <w:top w:val="none" w:sz="0" w:space="0" w:color="auto"/>
        <w:left w:val="none" w:sz="0" w:space="0" w:color="auto"/>
        <w:bottom w:val="none" w:sz="0" w:space="0" w:color="auto"/>
        <w:right w:val="none" w:sz="0" w:space="0" w:color="auto"/>
      </w:divBdr>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195385676">
      <w:bodyDiv w:val="1"/>
      <w:marLeft w:val="0"/>
      <w:marRight w:val="0"/>
      <w:marTop w:val="0"/>
      <w:marBottom w:val="0"/>
      <w:divBdr>
        <w:top w:val="none" w:sz="0" w:space="0" w:color="auto"/>
        <w:left w:val="none" w:sz="0" w:space="0" w:color="auto"/>
        <w:bottom w:val="none" w:sz="0" w:space="0" w:color="auto"/>
        <w:right w:val="none" w:sz="0" w:space="0" w:color="auto"/>
      </w:divBdr>
      <w:divsChild>
        <w:div w:id="1015810664">
          <w:marLeft w:val="0"/>
          <w:marRight w:val="0"/>
          <w:marTop w:val="0"/>
          <w:marBottom w:val="0"/>
          <w:divBdr>
            <w:top w:val="none" w:sz="0" w:space="0" w:color="auto"/>
            <w:left w:val="none" w:sz="0" w:space="0" w:color="auto"/>
            <w:bottom w:val="none" w:sz="0" w:space="0" w:color="auto"/>
            <w:right w:val="none" w:sz="0" w:space="0" w:color="auto"/>
          </w:divBdr>
          <w:divsChild>
            <w:div w:id="778767049">
              <w:marLeft w:val="0"/>
              <w:marRight w:val="0"/>
              <w:marTop w:val="0"/>
              <w:marBottom w:val="0"/>
              <w:divBdr>
                <w:top w:val="none" w:sz="0" w:space="0" w:color="auto"/>
                <w:left w:val="none" w:sz="0" w:space="0" w:color="auto"/>
                <w:bottom w:val="none" w:sz="0" w:space="0" w:color="auto"/>
                <w:right w:val="none" w:sz="0" w:space="0" w:color="auto"/>
              </w:divBdr>
              <w:divsChild>
                <w:div w:id="1767923937">
                  <w:marLeft w:val="0"/>
                  <w:marRight w:val="0"/>
                  <w:marTop w:val="0"/>
                  <w:marBottom w:val="0"/>
                  <w:divBdr>
                    <w:top w:val="none" w:sz="0" w:space="0" w:color="auto"/>
                    <w:left w:val="none" w:sz="0" w:space="0" w:color="auto"/>
                    <w:bottom w:val="none" w:sz="0" w:space="0" w:color="auto"/>
                    <w:right w:val="none" w:sz="0" w:space="0" w:color="auto"/>
                  </w:divBdr>
                  <w:divsChild>
                    <w:div w:id="174999696">
                      <w:marLeft w:val="0"/>
                      <w:marRight w:val="0"/>
                      <w:marTop w:val="0"/>
                      <w:marBottom w:val="0"/>
                      <w:divBdr>
                        <w:top w:val="none" w:sz="0" w:space="0" w:color="auto"/>
                        <w:left w:val="none" w:sz="0" w:space="0" w:color="auto"/>
                        <w:bottom w:val="none" w:sz="0" w:space="0" w:color="auto"/>
                        <w:right w:val="none" w:sz="0" w:space="0" w:color="auto"/>
                      </w:divBdr>
                      <w:divsChild>
                        <w:div w:id="993877252">
                          <w:marLeft w:val="0"/>
                          <w:marRight w:val="0"/>
                          <w:marTop w:val="0"/>
                          <w:marBottom w:val="0"/>
                          <w:divBdr>
                            <w:top w:val="none" w:sz="0" w:space="0" w:color="auto"/>
                            <w:left w:val="none" w:sz="0" w:space="0" w:color="auto"/>
                            <w:bottom w:val="none" w:sz="0" w:space="0" w:color="auto"/>
                            <w:right w:val="none" w:sz="0" w:space="0" w:color="auto"/>
                          </w:divBdr>
                          <w:divsChild>
                            <w:div w:id="597107159">
                              <w:marLeft w:val="0"/>
                              <w:marRight w:val="0"/>
                              <w:marTop w:val="0"/>
                              <w:marBottom w:val="0"/>
                              <w:divBdr>
                                <w:top w:val="none" w:sz="0" w:space="0" w:color="auto"/>
                                <w:left w:val="none" w:sz="0" w:space="0" w:color="auto"/>
                                <w:bottom w:val="none" w:sz="0" w:space="0" w:color="auto"/>
                                <w:right w:val="none" w:sz="0" w:space="0" w:color="auto"/>
                              </w:divBdr>
                              <w:divsChild>
                                <w:div w:id="7917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178327">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80307">
      <w:bodyDiv w:val="1"/>
      <w:marLeft w:val="0"/>
      <w:marRight w:val="0"/>
      <w:marTop w:val="0"/>
      <w:marBottom w:val="0"/>
      <w:divBdr>
        <w:top w:val="none" w:sz="0" w:space="0" w:color="auto"/>
        <w:left w:val="none" w:sz="0" w:space="0" w:color="auto"/>
        <w:bottom w:val="none" w:sz="0" w:space="0" w:color="auto"/>
        <w:right w:val="none" w:sz="0" w:space="0" w:color="auto"/>
      </w:divBdr>
      <w:divsChild>
        <w:div w:id="1814445889">
          <w:marLeft w:val="0"/>
          <w:marRight w:val="0"/>
          <w:marTop w:val="0"/>
          <w:marBottom w:val="0"/>
          <w:divBdr>
            <w:top w:val="none" w:sz="0" w:space="0" w:color="auto"/>
            <w:left w:val="none" w:sz="0" w:space="0" w:color="auto"/>
            <w:bottom w:val="none" w:sz="0" w:space="0" w:color="auto"/>
            <w:right w:val="none" w:sz="0" w:space="0" w:color="auto"/>
          </w:divBdr>
          <w:divsChild>
            <w:div w:id="433284880">
              <w:marLeft w:val="0"/>
              <w:marRight w:val="0"/>
              <w:marTop w:val="0"/>
              <w:marBottom w:val="0"/>
              <w:divBdr>
                <w:top w:val="none" w:sz="0" w:space="0" w:color="auto"/>
                <w:left w:val="none" w:sz="0" w:space="0" w:color="auto"/>
                <w:bottom w:val="none" w:sz="0" w:space="0" w:color="auto"/>
                <w:right w:val="none" w:sz="0" w:space="0" w:color="auto"/>
              </w:divBdr>
              <w:divsChild>
                <w:div w:id="1330911608">
                  <w:marLeft w:val="0"/>
                  <w:marRight w:val="0"/>
                  <w:marTop w:val="0"/>
                  <w:marBottom w:val="0"/>
                  <w:divBdr>
                    <w:top w:val="none" w:sz="0" w:space="0" w:color="auto"/>
                    <w:left w:val="none" w:sz="0" w:space="0" w:color="auto"/>
                    <w:bottom w:val="none" w:sz="0" w:space="0" w:color="auto"/>
                    <w:right w:val="none" w:sz="0" w:space="0" w:color="auto"/>
                  </w:divBdr>
                  <w:divsChild>
                    <w:div w:id="704720341">
                      <w:marLeft w:val="0"/>
                      <w:marRight w:val="0"/>
                      <w:marTop w:val="0"/>
                      <w:marBottom w:val="0"/>
                      <w:divBdr>
                        <w:top w:val="none" w:sz="0" w:space="0" w:color="auto"/>
                        <w:left w:val="none" w:sz="0" w:space="0" w:color="auto"/>
                        <w:bottom w:val="none" w:sz="0" w:space="0" w:color="auto"/>
                        <w:right w:val="none" w:sz="0" w:space="0" w:color="auto"/>
                      </w:divBdr>
                      <w:divsChild>
                        <w:div w:id="474418968">
                          <w:marLeft w:val="0"/>
                          <w:marRight w:val="0"/>
                          <w:marTop w:val="0"/>
                          <w:marBottom w:val="0"/>
                          <w:divBdr>
                            <w:top w:val="none" w:sz="0" w:space="0" w:color="auto"/>
                            <w:left w:val="none" w:sz="0" w:space="0" w:color="auto"/>
                            <w:bottom w:val="none" w:sz="0" w:space="0" w:color="auto"/>
                            <w:right w:val="none" w:sz="0" w:space="0" w:color="auto"/>
                          </w:divBdr>
                          <w:divsChild>
                            <w:div w:id="1912498204">
                              <w:marLeft w:val="0"/>
                              <w:marRight w:val="0"/>
                              <w:marTop w:val="0"/>
                              <w:marBottom w:val="0"/>
                              <w:divBdr>
                                <w:top w:val="none" w:sz="0" w:space="0" w:color="auto"/>
                                <w:left w:val="none" w:sz="0" w:space="0" w:color="auto"/>
                                <w:bottom w:val="none" w:sz="0" w:space="0" w:color="auto"/>
                                <w:right w:val="none" w:sz="0" w:space="0" w:color="auto"/>
                              </w:divBdr>
                              <w:divsChild>
                                <w:div w:id="2050259489">
                                  <w:marLeft w:val="0"/>
                                  <w:marRight w:val="0"/>
                                  <w:marTop w:val="0"/>
                                  <w:marBottom w:val="0"/>
                                  <w:divBdr>
                                    <w:top w:val="none" w:sz="0" w:space="0" w:color="auto"/>
                                    <w:left w:val="none" w:sz="0" w:space="0" w:color="auto"/>
                                    <w:bottom w:val="none" w:sz="0" w:space="0" w:color="auto"/>
                                    <w:right w:val="none" w:sz="0" w:space="0" w:color="auto"/>
                                  </w:divBdr>
                                  <w:divsChild>
                                    <w:div w:id="1246643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484696">
      <w:bodyDiv w:val="1"/>
      <w:marLeft w:val="0"/>
      <w:marRight w:val="0"/>
      <w:marTop w:val="0"/>
      <w:marBottom w:val="0"/>
      <w:divBdr>
        <w:top w:val="none" w:sz="0" w:space="0" w:color="auto"/>
        <w:left w:val="none" w:sz="0" w:space="0" w:color="auto"/>
        <w:bottom w:val="none" w:sz="0" w:space="0" w:color="auto"/>
        <w:right w:val="none" w:sz="0" w:space="0" w:color="auto"/>
      </w:divBdr>
      <w:divsChild>
        <w:div w:id="265429617">
          <w:marLeft w:val="0"/>
          <w:marRight w:val="0"/>
          <w:marTop w:val="0"/>
          <w:marBottom w:val="0"/>
          <w:divBdr>
            <w:top w:val="none" w:sz="0" w:space="0" w:color="auto"/>
            <w:left w:val="none" w:sz="0" w:space="0" w:color="auto"/>
            <w:bottom w:val="none" w:sz="0" w:space="0" w:color="auto"/>
            <w:right w:val="none" w:sz="0" w:space="0" w:color="auto"/>
          </w:divBdr>
          <w:divsChild>
            <w:div w:id="385226003">
              <w:marLeft w:val="0"/>
              <w:marRight w:val="0"/>
              <w:marTop w:val="0"/>
              <w:marBottom w:val="0"/>
              <w:divBdr>
                <w:top w:val="none" w:sz="0" w:space="0" w:color="auto"/>
                <w:left w:val="none" w:sz="0" w:space="0" w:color="auto"/>
                <w:bottom w:val="none" w:sz="0" w:space="0" w:color="auto"/>
                <w:right w:val="none" w:sz="0" w:space="0" w:color="auto"/>
              </w:divBdr>
              <w:divsChild>
                <w:div w:id="564493711">
                  <w:marLeft w:val="0"/>
                  <w:marRight w:val="0"/>
                  <w:marTop w:val="0"/>
                  <w:marBottom w:val="0"/>
                  <w:divBdr>
                    <w:top w:val="none" w:sz="0" w:space="0" w:color="auto"/>
                    <w:left w:val="none" w:sz="0" w:space="0" w:color="auto"/>
                    <w:bottom w:val="none" w:sz="0" w:space="0" w:color="auto"/>
                    <w:right w:val="none" w:sz="0" w:space="0" w:color="auto"/>
                  </w:divBdr>
                  <w:divsChild>
                    <w:div w:id="1914003941">
                      <w:marLeft w:val="0"/>
                      <w:marRight w:val="0"/>
                      <w:marTop w:val="0"/>
                      <w:marBottom w:val="0"/>
                      <w:divBdr>
                        <w:top w:val="none" w:sz="0" w:space="0" w:color="auto"/>
                        <w:left w:val="none" w:sz="0" w:space="0" w:color="auto"/>
                        <w:bottom w:val="none" w:sz="0" w:space="0" w:color="auto"/>
                        <w:right w:val="none" w:sz="0" w:space="0" w:color="auto"/>
                      </w:divBdr>
                      <w:divsChild>
                        <w:div w:id="1812407562">
                          <w:marLeft w:val="0"/>
                          <w:marRight w:val="0"/>
                          <w:marTop w:val="0"/>
                          <w:marBottom w:val="0"/>
                          <w:divBdr>
                            <w:top w:val="none" w:sz="0" w:space="0" w:color="auto"/>
                            <w:left w:val="none" w:sz="0" w:space="0" w:color="auto"/>
                            <w:bottom w:val="none" w:sz="0" w:space="0" w:color="auto"/>
                            <w:right w:val="none" w:sz="0" w:space="0" w:color="auto"/>
                          </w:divBdr>
                          <w:divsChild>
                            <w:div w:id="1253661338">
                              <w:marLeft w:val="0"/>
                              <w:marRight w:val="0"/>
                              <w:marTop w:val="0"/>
                              <w:marBottom w:val="0"/>
                              <w:divBdr>
                                <w:top w:val="none" w:sz="0" w:space="0" w:color="auto"/>
                                <w:left w:val="none" w:sz="0" w:space="0" w:color="auto"/>
                                <w:bottom w:val="none" w:sz="0" w:space="0" w:color="auto"/>
                                <w:right w:val="none" w:sz="0" w:space="0" w:color="auto"/>
                              </w:divBdr>
                              <w:divsChild>
                                <w:div w:id="913858565">
                                  <w:marLeft w:val="0"/>
                                  <w:marRight w:val="0"/>
                                  <w:marTop w:val="0"/>
                                  <w:marBottom w:val="0"/>
                                  <w:divBdr>
                                    <w:top w:val="none" w:sz="0" w:space="0" w:color="auto"/>
                                    <w:left w:val="none" w:sz="0" w:space="0" w:color="auto"/>
                                    <w:bottom w:val="none" w:sz="0" w:space="0" w:color="auto"/>
                                    <w:right w:val="none" w:sz="0" w:space="0" w:color="auto"/>
                                  </w:divBdr>
                                  <w:divsChild>
                                    <w:div w:id="1396274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073712">
      <w:bodyDiv w:val="1"/>
      <w:marLeft w:val="0"/>
      <w:marRight w:val="0"/>
      <w:marTop w:val="0"/>
      <w:marBottom w:val="0"/>
      <w:divBdr>
        <w:top w:val="none" w:sz="0" w:space="0" w:color="auto"/>
        <w:left w:val="none" w:sz="0" w:space="0" w:color="auto"/>
        <w:bottom w:val="none" w:sz="0" w:space="0" w:color="auto"/>
        <w:right w:val="none" w:sz="0" w:space="0" w:color="auto"/>
      </w:divBdr>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462531044">
      <w:bodyDiv w:val="1"/>
      <w:marLeft w:val="0"/>
      <w:marRight w:val="0"/>
      <w:marTop w:val="0"/>
      <w:marBottom w:val="0"/>
      <w:divBdr>
        <w:top w:val="none" w:sz="0" w:space="0" w:color="auto"/>
        <w:left w:val="none" w:sz="0" w:space="0" w:color="auto"/>
        <w:bottom w:val="none" w:sz="0" w:space="0" w:color="auto"/>
        <w:right w:val="none" w:sz="0" w:space="0" w:color="auto"/>
      </w:divBdr>
    </w:div>
    <w:div w:id="1493401577">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22205">
      <w:bodyDiv w:val="1"/>
      <w:marLeft w:val="0"/>
      <w:marRight w:val="0"/>
      <w:marTop w:val="0"/>
      <w:marBottom w:val="0"/>
      <w:divBdr>
        <w:top w:val="none" w:sz="0" w:space="0" w:color="auto"/>
        <w:left w:val="none" w:sz="0" w:space="0" w:color="auto"/>
        <w:bottom w:val="none" w:sz="0" w:space="0" w:color="auto"/>
        <w:right w:val="none" w:sz="0" w:space="0" w:color="auto"/>
      </w:divBdr>
    </w:div>
    <w:div w:id="1544561836">
      <w:bodyDiv w:val="1"/>
      <w:marLeft w:val="0"/>
      <w:marRight w:val="0"/>
      <w:marTop w:val="0"/>
      <w:marBottom w:val="0"/>
      <w:divBdr>
        <w:top w:val="none" w:sz="0" w:space="0" w:color="auto"/>
        <w:left w:val="none" w:sz="0" w:space="0" w:color="auto"/>
        <w:bottom w:val="none" w:sz="0" w:space="0" w:color="auto"/>
        <w:right w:val="none" w:sz="0" w:space="0" w:color="auto"/>
      </w:divBdr>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781">
      <w:bodyDiv w:val="1"/>
      <w:marLeft w:val="0"/>
      <w:marRight w:val="0"/>
      <w:marTop w:val="0"/>
      <w:marBottom w:val="0"/>
      <w:divBdr>
        <w:top w:val="none" w:sz="0" w:space="0" w:color="auto"/>
        <w:left w:val="none" w:sz="0" w:space="0" w:color="auto"/>
        <w:bottom w:val="none" w:sz="0" w:space="0" w:color="auto"/>
        <w:right w:val="none" w:sz="0" w:space="0" w:color="auto"/>
      </w:divBdr>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086">
      <w:bodyDiv w:val="1"/>
      <w:marLeft w:val="0"/>
      <w:marRight w:val="0"/>
      <w:marTop w:val="0"/>
      <w:marBottom w:val="0"/>
      <w:divBdr>
        <w:top w:val="none" w:sz="0" w:space="0" w:color="auto"/>
        <w:left w:val="none" w:sz="0" w:space="0" w:color="auto"/>
        <w:bottom w:val="none" w:sz="0" w:space="0" w:color="auto"/>
        <w:right w:val="none" w:sz="0" w:space="0" w:color="auto"/>
      </w:divBdr>
      <w:divsChild>
        <w:div w:id="1346327710">
          <w:marLeft w:val="0"/>
          <w:marRight w:val="0"/>
          <w:marTop w:val="0"/>
          <w:marBottom w:val="0"/>
          <w:divBdr>
            <w:top w:val="none" w:sz="0" w:space="0" w:color="auto"/>
            <w:left w:val="none" w:sz="0" w:space="0" w:color="auto"/>
            <w:bottom w:val="none" w:sz="0" w:space="0" w:color="auto"/>
            <w:right w:val="none" w:sz="0" w:space="0" w:color="auto"/>
          </w:divBdr>
          <w:divsChild>
            <w:div w:id="760294849">
              <w:marLeft w:val="0"/>
              <w:marRight w:val="0"/>
              <w:marTop w:val="0"/>
              <w:marBottom w:val="0"/>
              <w:divBdr>
                <w:top w:val="none" w:sz="0" w:space="0" w:color="auto"/>
                <w:left w:val="none" w:sz="0" w:space="0" w:color="auto"/>
                <w:bottom w:val="none" w:sz="0" w:space="0" w:color="auto"/>
                <w:right w:val="none" w:sz="0" w:space="0" w:color="auto"/>
              </w:divBdr>
              <w:divsChild>
                <w:div w:id="814251675">
                  <w:marLeft w:val="0"/>
                  <w:marRight w:val="0"/>
                  <w:marTop w:val="0"/>
                  <w:marBottom w:val="0"/>
                  <w:divBdr>
                    <w:top w:val="none" w:sz="0" w:space="0" w:color="auto"/>
                    <w:left w:val="none" w:sz="0" w:space="0" w:color="auto"/>
                    <w:bottom w:val="none" w:sz="0" w:space="0" w:color="auto"/>
                    <w:right w:val="none" w:sz="0" w:space="0" w:color="auto"/>
                  </w:divBdr>
                  <w:divsChild>
                    <w:div w:id="1005745445">
                      <w:marLeft w:val="0"/>
                      <w:marRight w:val="0"/>
                      <w:marTop w:val="0"/>
                      <w:marBottom w:val="0"/>
                      <w:divBdr>
                        <w:top w:val="none" w:sz="0" w:space="0" w:color="auto"/>
                        <w:left w:val="none" w:sz="0" w:space="0" w:color="auto"/>
                        <w:bottom w:val="none" w:sz="0" w:space="0" w:color="auto"/>
                        <w:right w:val="none" w:sz="0" w:space="0" w:color="auto"/>
                      </w:divBdr>
                      <w:divsChild>
                        <w:div w:id="547566674">
                          <w:marLeft w:val="0"/>
                          <w:marRight w:val="0"/>
                          <w:marTop w:val="0"/>
                          <w:marBottom w:val="0"/>
                          <w:divBdr>
                            <w:top w:val="none" w:sz="0" w:space="0" w:color="auto"/>
                            <w:left w:val="none" w:sz="0" w:space="0" w:color="auto"/>
                            <w:bottom w:val="none" w:sz="0" w:space="0" w:color="auto"/>
                            <w:right w:val="none" w:sz="0" w:space="0" w:color="auto"/>
                          </w:divBdr>
                          <w:divsChild>
                            <w:div w:id="747922697">
                              <w:marLeft w:val="0"/>
                              <w:marRight w:val="0"/>
                              <w:marTop w:val="0"/>
                              <w:marBottom w:val="0"/>
                              <w:divBdr>
                                <w:top w:val="none" w:sz="0" w:space="0" w:color="auto"/>
                                <w:left w:val="none" w:sz="0" w:space="0" w:color="auto"/>
                                <w:bottom w:val="none" w:sz="0" w:space="0" w:color="auto"/>
                                <w:right w:val="none" w:sz="0" w:space="0" w:color="auto"/>
                              </w:divBdr>
                              <w:divsChild>
                                <w:div w:id="134443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741533">
      <w:bodyDiv w:val="1"/>
      <w:marLeft w:val="0"/>
      <w:marRight w:val="0"/>
      <w:marTop w:val="0"/>
      <w:marBottom w:val="0"/>
      <w:divBdr>
        <w:top w:val="none" w:sz="0" w:space="0" w:color="auto"/>
        <w:left w:val="none" w:sz="0" w:space="0" w:color="auto"/>
        <w:bottom w:val="none" w:sz="0" w:space="0" w:color="auto"/>
        <w:right w:val="none" w:sz="0" w:space="0" w:color="auto"/>
      </w:divBdr>
      <w:divsChild>
        <w:div w:id="1684165026">
          <w:marLeft w:val="0"/>
          <w:marRight w:val="0"/>
          <w:marTop w:val="0"/>
          <w:marBottom w:val="0"/>
          <w:divBdr>
            <w:top w:val="none" w:sz="0" w:space="0" w:color="auto"/>
            <w:left w:val="none" w:sz="0" w:space="0" w:color="auto"/>
            <w:bottom w:val="none" w:sz="0" w:space="0" w:color="auto"/>
            <w:right w:val="none" w:sz="0" w:space="0" w:color="auto"/>
          </w:divBdr>
          <w:divsChild>
            <w:div w:id="500119678">
              <w:marLeft w:val="0"/>
              <w:marRight w:val="0"/>
              <w:marTop w:val="0"/>
              <w:marBottom w:val="0"/>
              <w:divBdr>
                <w:top w:val="none" w:sz="0" w:space="0" w:color="auto"/>
                <w:left w:val="none" w:sz="0" w:space="0" w:color="auto"/>
                <w:bottom w:val="none" w:sz="0" w:space="0" w:color="auto"/>
                <w:right w:val="none" w:sz="0" w:space="0" w:color="auto"/>
              </w:divBdr>
              <w:divsChild>
                <w:div w:id="1219129279">
                  <w:marLeft w:val="0"/>
                  <w:marRight w:val="0"/>
                  <w:marTop w:val="0"/>
                  <w:marBottom w:val="0"/>
                  <w:divBdr>
                    <w:top w:val="none" w:sz="0" w:space="0" w:color="auto"/>
                    <w:left w:val="none" w:sz="0" w:space="0" w:color="auto"/>
                    <w:bottom w:val="none" w:sz="0" w:space="0" w:color="auto"/>
                    <w:right w:val="none" w:sz="0" w:space="0" w:color="auto"/>
                  </w:divBdr>
                  <w:divsChild>
                    <w:div w:id="1119451260">
                      <w:marLeft w:val="0"/>
                      <w:marRight w:val="0"/>
                      <w:marTop w:val="0"/>
                      <w:marBottom w:val="0"/>
                      <w:divBdr>
                        <w:top w:val="none" w:sz="0" w:space="0" w:color="auto"/>
                        <w:left w:val="none" w:sz="0" w:space="0" w:color="auto"/>
                        <w:bottom w:val="none" w:sz="0" w:space="0" w:color="auto"/>
                        <w:right w:val="none" w:sz="0" w:space="0" w:color="auto"/>
                      </w:divBdr>
                      <w:divsChild>
                        <w:div w:id="87704476">
                          <w:marLeft w:val="0"/>
                          <w:marRight w:val="0"/>
                          <w:marTop w:val="0"/>
                          <w:marBottom w:val="0"/>
                          <w:divBdr>
                            <w:top w:val="none" w:sz="0" w:space="0" w:color="auto"/>
                            <w:left w:val="none" w:sz="0" w:space="0" w:color="auto"/>
                            <w:bottom w:val="none" w:sz="0" w:space="0" w:color="auto"/>
                            <w:right w:val="none" w:sz="0" w:space="0" w:color="auto"/>
                          </w:divBdr>
                          <w:divsChild>
                            <w:div w:id="1603806484">
                              <w:marLeft w:val="0"/>
                              <w:marRight w:val="0"/>
                              <w:marTop w:val="0"/>
                              <w:marBottom w:val="0"/>
                              <w:divBdr>
                                <w:top w:val="none" w:sz="0" w:space="0" w:color="auto"/>
                                <w:left w:val="none" w:sz="0" w:space="0" w:color="auto"/>
                                <w:bottom w:val="none" w:sz="0" w:space="0" w:color="auto"/>
                                <w:right w:val="none" w:sz="0" w:space="0" w:color="auto"/>
                              </w:divBdr>
                              <w:divsChild>
                                <w:div w:id="78041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6271">
      <w:bodyDiv w:val="1"/>
      <w:marLeft w:val="0"/>
      <w:marRight w:val="0"/>
      <w:marTop w:val="0"/>
      <w:marBottom w:val="0"/>
      <w:divBdr>
        <w:top w:val="none" w:sz="0" w:space="0" w:color="auto"/>
        <w:left w:val="none" w:sz="0" w:space="0" w:color="auto"/>
        <w:bottom w:val="none" w:sz="0" w:space="0" w:color="auto"/>
        <w:right w:val="none" w:sz="0" w:space="0" w:color="auto"/>
      </w:divBdr>
      <w:divsChild>
        <w:div w:id="808085420">
          <w:marLeft w:val="0"/>
          <w:marRight w:val="0"/>
          <w:marTop w:val="0"/>
          <w:marBottom w:val="0"/>
          <w:divBdr>
            <w:top w:val="none" w:sz="0" w:space="0" w:color="auto"/>
            <w:left w:val="none" w:sz="0" w:space="0" w:color="auto"/>
            <w:bottom w:val="none" w:sz="0" w:space="0" w:color="auto"/>
            <w:right w:val="none" w:sz="0" w:space="0" w:color="auto"/>
          </w:divBdr>
          <w:divsChild>
            <w:div w:id="762646810">
              <w:marLeft w:val="0"/>
              <w:marRight w:val="0"/>
              <w:marTop w:val="0"/>
              <w:marBottom w:val="0"/>
              <w:divBdr>
                <w:top w:val="none" w:sz="0" w:space="0" w:color="auto"/>
                <w:left w:val="none" w:sz="0" w:space="0" w:color="auto"/>
                <w:bottom w:val="none" w:sz="0" w:space="0" w:color="auto"/>
                <w:right w:val="none" w:sz="0" w:space="0" w:color="auto"/>
              </w:divBdr>
              <w:divsChild>
                <w:div w:id="50005610">
                  <w:marLeft w:val="0"/>
                  <w:marRight w:val="0"/>
                  <w:marTop w:val="0"/>
                  <w:marBottom w:val="0"/>
                  <w:divBdr>
                    <w:top w:val="none" w:sz="0" w:space="0" w:color="auto"/>
                    <w:left w:val="none" w:sz="0" w:space="0" w:color="auto"/>
                    <w:bottom w:val="none" w:sz="0" w:space="0" w:color="auto"/>
                    <w:right w:val="none" w:sz="0" w:space="0" w:color="auto"/>
                  </w:divBdr>
                  <w:divsChild>
                    <w:div w:id="134880812">
                      <w:marLeft w:val="0"/>
                      <w:marRight w:val="0"/>
                      <w:marTop w:val="0"/>
                      <w:marBottom w:val="0"/>
                      <w:divBdr>
                        <w:top w:val="none" w:sz="0" w:space="0" w:color="auto"/>
                        <w:left w:val="none" w:sz="0" w:space="0" w:color="auto"/>
                        <w:bottom w:val="none" w:sz="0" w:space="0" w:color="auto"/>
                        <w:right w:val="none" w:sz="0" w:space="0" w:color="auto"/>
                      </w:divBdr>
                      <w:divsChild>
                        <w:div w:id="214198853">
                          <w:marLeft w:val="0"/>
                          <w:marRight w:val="0"/>
                          <w:marTop w:val="0"/>
                          <w:marBottom w:val="0"/>
                          <w:divBdr>
                            <w:top w:val="none" w:sz="0" w:space="0" w:color="auto"/>
                            <w:left w:val="none" w:sz="0" w:space="0" w:color="auto"/>
                            <w:bottom w:val="none" w:sz="0" w:space="0" w:color="auto"/>
                            <w:right w:val="none" w:sz="0" w:space="0" w:color="auto"/>
                          </w:divBdr>
                          <w:divsChild>
                            <w:div w:id="158885375">
                              <w:marLeft w:val="0"/>
                              <w:marRight w:val="0"/>
                              <w:marTop w:val="0"/>
                              <w:marBottom w:val="0"/>
                              <w:divBdr>
                                <w:top w:val="none" w:sz="0" w:space="0" w:color="auto"/>
                                <w:left w:val="none" w:sz="0" w:space="0" w:color="auto"/>
                                <w:bottom w:val="none" w:sz="0" w:space="0" w:color="auto"/>
                                <w:right w:val="none" w:sz="0" w:space="0" w:color="auto"/>
                              </w:divBdr>
                              <w:divsChild>
                                <w:div w:id="444882384">
                                  <w:marLeft w:val="0"/>
                                  <w:marRight w:val="0"/>
                                  <w:marTop w:val="0"/>
                                  <w:marBottom w:val="0"/>
                                  <w:divBdr>
                                    <w:top w:val="none" w:sz="0" w:space="0" w:color="auto"/>
                                    <w:left w:val="none" w:sz="0" w:space="0" w:color="auto"/>
                                    <w:bottom w:val="none" w:sz="0" w:space="0" w:color="auto"/>
                                    <w:right w:val="none" w:sz="0" w:space="0" w:color="auto"/>
                                  </w:divBdr>
                                  <w:divsChild>
                                    <w:div w:id="187834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0230">
      <w:bodyDiv w:val="1"/>
      <w:marLeft w:val="0"/>
      <w:marRight w:val="0"/>
      <w:marTop w:val="0"/>
      <w:marBottom w:val="0"/>
      <w:divBdr>
        <w:top w:val="none" w:sz="0" w:space="0" w:color="auto"/>
        <w:left w:val="none" w:sz="0" w:space="0" w:color="auto"/>
        <w:bottom w:val="none" w:sz="0" w:space="0" w:color="auto"/>
        <w:right w:val="none" w:sz="0" w:space="0" w:color="auto"/>
      </w:divBdr>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9358">
      <w:bodyDiv w:val="1"/>
      <w:marLeft w:val="0"/>
      <w:marRight w:val="0"/>
      <w:marTop w:val="0"/>
      <w:marBottom w:val="0"/>
      <w:divBdr>
        <w:top w:val="none" w:sz="0" w:space="0" w:color="auto"/>
        <w:left w:val="none" w:sz="0" w:space="0" w:color="auto"/>
        <w:bottom w:val="none" w:sz="0" w:space="0" w:color="auto"/>
        <w:right w:val="none" w:sz="0" w:space="0" w:color="auto"/>
      </w:divBdr>
    </w:div>
    <w:div w:id="1910723110">
      <w:bodyDiv w:val="1"/>
      <w:marLeft w:val="0"/>
      <w:marRight w:val="0"/>
      <w:marTop w:val="0"/>
      <w:marBottom w:val="0"/>
      <w:divBdr>
        <w:top w:val="none" w:sz="0" w:space="0" w:color="auto"/>
        <w:left w:val="none" w:sz="0" w:space="0" w:color="auto"/>
        <w:bottom w:val="none" w:sz="0" w:space="0" w:color="auto"/>
        <w:right w:val="none" w:sz="0" w:space="0" w:color="auto"/>
      </w:divBdr>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6441">
      <w:bodyDiv w:val="1"/>
      <w:marLeft w:val="0"/>
      <w:marRight w:val="0"/>
      <w:marTop w:val="0"/>
      <w:marBottom w:val="0"/>
      <w:divBdr>
        <w:top w:val="none" w:sz="0" w:space="0" w:color="auto"/>
        <w:left w:val="none" w:sz="0" w:space="0" w:color="auto"/>
        <w:bottom w:val="none" w:sz="0" w:space="0" w:color="auto"/>
        <w:right w:val="none" w:sz="0" w:space="0" w:color="auto"/>
      </w:divBdr>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891">
      <w:bodyDiv w:val="1"/>
      <w:marLeft w:val="0"/>
      <w:marRight w:val="0"/>
      <w:marTop w:val="0"/>
      <w:marBottom w:val="0"/>
      <w:divBdr>
        <w:top w:val="none" w:sz="0" w:space="0" w:color="auto"/>
        <w:left w:val="none" w:sz="0" w:space="0" w:color="auto"/>
        <w:bottom w:val="none" w:sz="0" w:space="0" w:color="auto"/>
        <w:right w:val="none" w:sz="0" w:space="0" w:color="auto"/>
      </w:divBdr>
      <w:divsChild>
        <w:div w:id="374817293">
          <w:marLeft w:val="0"/>
          <w:marRight w:val="0"/>
          <w:marTop w:val="0"/>
          <w:marBottom w:val="0"/>
          <w:divBdr>
            <w:top w:val="none" w:sz="0" w:space="0" w:color="auto"/>
            <w:left w:val="none" w:sz="0" w:space="0" w:color="auto"/>
            <w:bottom w:val="none" w:sz="0" w:space="0" w:color="auto"/>
            <w:right w:val="none" w:sz="0" w:space="0" w:color="auto"/>
          </w:divBdr>
          <w:divsChild>
            <w:div w:id="1752503194">
              <w:marLeft w:val="0"/>
              <w:marRight w:val="0"/>
              <w:marTop w:val="0"/>
              <w:marBottom w:val="0"/>
              <w:divBdr>
                <w:top w:val="none" w:sz="0" w:space="0" w:color="auto"/>
                <w:left w:val="none" w:sz="0" w:space="0" w:color="auto"/>
                <w:bottom w:val="none" w:sz="0" w:space="0" w:color="auto"/>
                <w:right w:val="none" w:sz="0" w:space="0" w:color="auto"/>
              </w:divBdr>
              <w:divsChild>
                <w:div w:id="1462115189">
                  <w:marLeft w:val="0"/>
                  <w:marRight w:val="0"/>
                  <w:marTop w:val="0"/>
                  <w:marBottom w:val="0"/>
                  <w:divBdr>
                    <w:top w:val="none" w:sz="0" w:space="0" w:color="auto"/>
                    <w:left w:val="none" w:sz="0" w:space="0" w:color="auto"/>
                    <w:bottom w:val="none" w:sz="0" w:space="0" w:color="auto"/>
                    <w:right w:val="none" w:sz="0" w:space="0" w:color="auto"/>
                  </w:divBdr>
                  <w:divsChild>
                    <w:div w:id="993728406">
                      <w:marLeft w:val="0"/>
                      <w:marRight w:val="0"/>
                      <w:marTop w:val="0"/>
                      <w:marBottom w:val="0"/>
                      <w:divBdr>
                        <w:top w:val="none" w:sz="0" w:space="0" w:color="auto"/>
                        <w:left w:val="none" w:sz="0" w:space="0" w:color="auto"/>
                        <w:bottom w:val="none" w:sz="0" w:space="0" w:color="auto"/>
                        <w:right w:val="none" w:sz="0" w:space="0" w:color="auto"/>
                      </w:divBdr>
                      <w:divsChild>
                        <w:div w:id="1005210584">
                          <w:marLeft w:val="0"/>
                          <w:marRight w:val="0"/>
                          <w:marTop w:val="0"/>
                          <w:marBottom w:val="0"/>
                          <w:divBdr>
                            <w:top w:val="none" w:sz="0" w:space="0" w:color="auto"/>
                            <w:left w:val="none" w:sz="0" w:space="0" w:color="auto"/>
                            <w:bottom w:val="none" w:sz="0" w:space="0" w:color="auto"/>
                            <w:right w:val="none" w:sz="0" w:space="0" w:color="auto"/>
                          </w:divBdr>
                          <w:divsChild>
                            <w:div w:id="1800682992">
                              <w:marLeft w:val="0"/>
                              <w:marRight w:val="0"/>
                              <w:marTop w:val="0"/>
                              <w:marBottom w:val="0"/>
                              <w:divBdr>
                                <w:top w:val="none" w:sz="0" w:space="0" w:color="auto"/>
                                <w:left w:val="none" w:sz="0" w:space="0" w:color="auto"/>
                                <w:bottom w:val="none" w:sz="0" w:space="0" w:color="auto"/>
                                <w:right w:val="none" w:sz="0" w:space="0" w:color="auto"/>
                              </w:divBdr>
                              <w:divsChild>
                                <w:div w:id="19880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8114">
      <w:bodyDiv w:val="1"/>
      <w:marLeft w:val="0"/>
      <w:marRight w:val="0"/>
      <w:marTop w:val="0"/>
      <w:marBottom w:val="0"/>
      <w:divBdr>
        <w:top w:val="none" w:sz="0" w:space="0" w:color="auto"/>
        <w:left w:val="none" w:sz="0" w:space="0" w:color="auto"/>
        <w:bottom w:val="none" w:sz="0" w:space="0" w:color="auto"/>
        <w:right w:val="none" w:sz="0" w:space="0" w:color="auto"/>
      </w:divBdr>
    </w:div>
    <w:div w:id="2063674981">
      <w:bodyDiv w:val="1"/>
      <w:marLeft w:val="0"/>
      <w:marRight w:val="0"/>
      <w:marTop w:val="0"/>
      <w:marBottom w:val="0"/>
      <w:divBdr>
        <w:top w:val="none" w:sz="0" w:space="0" w:color="auto"/>
        <w:left w:val="none" w:sz="0" w:space="0" w:color="auto"/>
        <w:bottom w:val="none" w:sz="0" w:space="0" w:color="auto"/>
        <w:right w:val="none" w:sz="0" w:space="0" w:color="auto"/>
      </w:divBdr>
      <w:divsChild>
        <w:div w:id="1609894475">
          <w:marLeft w:val="0"/>
          <w:marRight w:val="0"/>
          <w:marTop w:val="0"/>
          <w:marBottom w:val="0"/>
          <w:divBdr>
            <w:top w:val="none" w:sz="0" w:space="0" w:color="auto"/>
            <w:left w:val="none" w:sz="0" w:space="0" w:color="auto"/>
            <w:bottom w:val="none" w:sz="0" w:space="0" w:color="auto"/>
            <w:right w:val="none" w:sz="0" w:space="0" w:color="auto"/>
          </w:divBdr>
          <w:divsChild>
            <w:div w:id="1523126232">
              <w:marLeft w:val="0"/>
              <w:marRight w:val="0"/>
              <w:marTop w:val="0"/>
              <w:marBottom w:val="0"/>
              <w:divBdr>
                <w:top w:val="none" w:sz="0" w:space="0" w:color="auto"/>
                <w:left w:val="none" w:sz="0" w:space="0" w:color="auto"/>
                <w:bottom w:val="none" w:sz="0" w:space="0" w:color="auto"/>
                <w:right w:val="none" w:sz="0" w:space="0" w:color="auto"/>
              </w:divBdr>
              <w:divsChild>
                <w:div w:id="1739400317">
                  <w:marLeft w:val="0"/>
                  <w:marRight w:val="0"/>
                  <w:marTop w:val="0"/>
                  <w:marBottom w:val="0"/>
                  <w:divBdr>
                    <w:top w:val="none" w:sz="0" w:space="0" w:color="auto"/>
                    <w:left w:val="none" w:sz="0" w:space="0" w:color="auto"/>
                    <w:bottom w:val="none" w:sz="0" w:space="0" w:color="auto"/>
                    <w:right w:val="none" w:sz="0" w:space="0" w:color="auto"/>
                  </w:divBdr>
                  <w:divsChild>
                    <w:div w:id="27411660">
                      <w:marLeft w:val="0"/>
                      <w:marRight w:val="0"/>
                      <w:marTop w:val="0"/>
                      <w:marBottom w:val="0"/>
                      <w:divBdr>
                        <w:top w:val="none" w:sz="0" w:space="0" w:color="auto"/>
                        <w:left w:val="none" w:sz="0" w:space="0" w:color="auto"/>
                        <w:bottom w:val="none" w:sz="0" w:space="0" w:color="auto"/>
                        <w:right w:val="none" w:sz="0" w:space="0" w:color="auto"/>
                      </w:divBdr>
                      <w:divsChild>
                        <w:div w:id="718434999">
                          <w:marLeft w:val="0"/>
                          <w:marRight w:val="0"/>
                          <w:marTop w:val="0"/>
                          <w:marBottom w:val="0"/>
                          <w:divBdr>
                            <w:top w:val="none" w:sz="0" w:space="0" w:color="auto"/>
                            <w:left w:val="none" w:sz="0" w:space="0" w:color="auto"/>
                            <w:bottom w:val="none" w:sz="0" w:space="0" w:color="auto"/>
                            <w:right w:val="none" w:sz="0" w:space="0" w:color="auto"/>
                          </w:divBdr>
                          <w:divsChild>
                            <w:div w:id="1258254308">
                              <w:marLeft w:val="0"/>
                              <w:marRight w:val="0"/>
                              <w:marTop w:val="0"/>
                              <w:marBottom w:val="0"/>
                              <w:divBdr>
                                <w:top w:val="none" w:sz="0" w:space="0" w:color="auto"/>
                                <w:left w:val="none" w:sz="0" w:space="0" w:color="auto"/>
                                <w:bottom w:val="none" w:sz="0" w:space="0" w:color="auto"/>
                                <w:right w:val="none" w:sz="0" w:space="0" w:color="auto"/>
                              </w:divBdr>
                              <w:divsChild>
                                <w:div w:id="552430812">
                                  <w:marLeft w:val="0"/>
                                  <w:marRight w:val="0"/>
                                  <w:marTop w:val="0"/>
                                  <w:marBottom w:val="0"/>
                                  <w:divBdr>
                                    <w:top w:val="none" w:sz="0" w:space="0" w:color="auto"/>
                                    <w:left w:val="none" w:sz="0" w:space="0" w:color="auto"/>
                                    <w:bottom w:val="none" w:sz="0" w:space="0" w:color="auto"/>
                                    <w:right w:val="none" w:sz="0" w:space="0" w:color="auto"/>
                                  </w:divBdr>
                                  <w:divsChild>
                                    <w:div w:id="209166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846747">
      <w:bodyDiv w:val="1"/>
      <w:marLeft w:val="0"/>
      <w:marRight w:val="0"/>
      <w:marTop w:val="0"/>
      <w:marBottom w:val="0"/>
      <w:divBdr>
        <w:top w:val="none" w:sz="0" w:space="0" w:color="auto"/>
        <w:left w:val="none" w:sz="0" w:space="0" w:color="auto"/>
        <w:bottom w:val="none" w:sz="0" w:space="0" w:color="auto"/>
        <w:right w:val="none" w:sz="0" w:space="0" w:color="auto"/>
      </w:divBdr>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webSettings>
</file>

<file path=word/_rels/document.xml.rels>&#65279;<?xml version="1.0" encoding="utf-8"?><Relationships xmlns="http://schemas.openxmlformats.org/package/2006/relationships"><Relationship Type="http://schemas.openxmlformats.org/officeDocument/2006/relationships/image" Target="media/image102.png" Id="rId117" /><Relationship Type="http://schemas.microsoft.com/office/2018/08/relationships/commentsExtensible" Target="commentsExtensible.xml" Id="rId21" /><Relationship Type="http://schemas.openxmlformats.org/officeDocument/2006/relationships/image" Target="media/image48.png" Id="rId63" /><Relationship Type="http://schemas.openxmlformats.org/officeDocument/2006/relationships/footer" Target="footer1.xml" Id="rId138" /><Relationship Type="http://schemas.openxmlformats.org/officeDocument/2006/relationships/endnotes" Target="endnotes.xml" Id="rId11" /><Relationship Type="http://schemas.openxmlformats.org/officeDocument/2006/relationships/image" Target="media/image38.png" Id="rId53" /><Relationship Type="http://schemas.openxmlformats.org/officeDocument/2006/relationships/image" Target="media/image43.png" Id="rId58" /><Relationship Type="http://schemas.openxmlformats.org/officeDocument/2006/relationships/diagramLayout" Target="diagrams/layout1.xml" Id="rId123" /><Relationship Type="http://schemas.openxmlformats.org/officeDocument/2006/relationships/hyperlink" Target="https://publications.jrc.ec.europa.eu/repository/handle/JRC106281" TargetMode="External" Id="rId128" /><Relationship Type="http://schemas.openxmlformats.org/officeDocument/2006/relationships/customXml" Target="../customXml/item5.xml" Id="rId5" /><Relationship Type="http://schemas.openxmlformats.org/officeDocument/2006/relationships/image" Target="media/image75.png" Id="rId90" /><Relationship Type="http://schemas.openxmlformats.org/officeDocument/2006/relationships/image" Target="media/image80.png" Id="rId95" /><Relationship Type="http://schemas.openxmlformats.org/officeDocument/2006/relationships/image" Target="media/image7.png" Id="rId22" /><Relationship Type="http://schemas.openxmlformats.org/officeDocument/2006/relationships/image" Target="media/image49.png" Id="rId64" /><Relationship Type="http://schemas.openxmlformats.org/officeDocument/2006/relationships/image" Target="media/image98.png" Id="rId113" /><Relationship Type="http://schemas.openxmlformats.org/officeDocument/2006/relationships/image" Target="media/image103.png" Id="rId118" /><Relationship Type="http://schemas.openxmlformats.org/officeDocument/2006/relationships/hyperlink" Target="https://www.ilo.org" TargetMode="External" Id="rId134" /><Relationship Type="http://schemas.openxmlformats.org/officeDocument/2006/relationships/fontTable" Target="fontTable.xml" Id="rId139" /><Relationship Type="http://schemas.openxmlformats.org/officeDocument/2006/relationships/image" Target="media/image1.png" Id="rId12" /><Relationship Type="http://schemas.openxmlformats.org/officeDocument/2006/relationships/image" Target="media/image6.png" Id="rId17" /><Relationship Type="http://schemas.openxmlformats.org/officeDocument/2006/relationships/image" Target="media/image44.png" Id="rId59" /><Relationship Type="http://schemas.openxmlformats.org/officeDocument/2006/relationships/image" Target="media/image93.png" Id="rId108" /><Relationship Type="http://schemas.openxmlformats.org/officeDocument/2006/relationships/diagramQuickStyle" Target="diagrams/quickStyle1.xml" Id="rId124" /><Relationship Type="http://schemas.openxmlformats.org/officeDocument/2006/relationships/hyperlink" Target="https://www.esic.edu/business/que-es-la-ofimatica-para-que-sirve-c" TargetMode="External" Id="rId129" /><Relationship Type="http://schemas.openxmlformats.org/officeDocument/2006/relationships/image" Target="media/image39.png" Id="rId54" /><Relationship Type="http://schemas.openxmlformats.org/officeDocument/2006/relationships/image" Target="media/image81.png" Id="rId96" /><Relationship Type="http://schemas.microsoft.com/office/2011/relationships/people" Target="people.xml" Id="rId14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8.png" Id="rId23" /><Relationship Type="http://schemas.openxmlformats.org/officeDocument/2006/relationships/image" Target="media/image34.png" Id="rId49" /><Relationship Type="http://schemas.openxmlformats.org/officeDocument/2006/relationships/image" Target="media/image99.png" Id="rId114" /><Relationship Type="http://schemas.openxmlformats.org/officeDocument/2006/relationships/image" Target="media/image104.png" Id="rId119" /><Relationship Type="http://schemas.openxmlformats.org/officeDocument/2006/relationships/image" Target="media/image45.png" Id="rId60" /><Relationship Type="http://schemas.openxmlformats.org/officeDocument/2006/relationships/image" Target="media/image50.png" Id="rId65" /><Relationship Type="http://schemas.openxmlformats.org/officeDocument/2006/relationships/hyperlink" Target="https://concepto.de/interfaz/" TargetMode="External" Id="rId130" /><Relationship Type="http://schemas.openxmlformats.org/officeDocument/2006/relationships/hyperlink" Target="https://dle.rae.es/interfaz" TargetMode="External" Id="rId135" /><Relationship Type="http://schemas.openxmlformats.org/officeDocument/2006/relationships/image" Target="media/image2.png" Id="rId13" /><Relationship Type="http://schemas.openxmlformats.org/officeDocument/2006/relationships/comments" Target="comments.xml" Id="rId18" /><Relationship Type="http://schemas.openxmlformats.org/officeDocument/2006/relationships/image" Target="media/image94.png" Id="rId109" /><Relationship Type="http://schemas.openxmlformats.org/officeDocument/2006/relationships/image" Target="media/image40.png" Id="rId55" /><Relationship Type="http://schemas.openxmlformats.org/officeDocument/2006/relationships/image" Target="media/image82.png" Id="rId97" /><Relationship Type="http://schemas.openxmlformats.org/officeDocument/2006/relationships/image" Target="media/image105.png" Id="rId120" /><Relationship Type="http://schemas.openxmlformats.org/officeDocument/2006/relationships/diagramColors" Target="diagrams/colors1.xml" Id="rId125" /><Relationship Type="http://schemas.openxmlformats.org/officeDocument/2006/relationships/theme" Target="theme/theme1.xml" Id="rId141"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30.png" Id="rId45" /><Relationship Type="http://schemas.openxmlformats.org/officeDocument/2006/relationships/image" Target="media/image95.png" Id="rId110" /><Relationship Type="http://schemas.openxmlformats.org/officeDocument/2006/relationships/image" Target="media/image100.png" Id="rId115" /><Relationship Type="http://schemas.openxmlformats.org/officeDocument/2006/relationships/hyperlink" Target="https://concepto.de/procesador-de-texto/" TargetMode="External" Id="rId131" /><Relationship Type="http://schemas.openxmlformats.org/officeDocument/2006/relationships/hyperlink" Target="https://unesdoc.unesco.org/ark:/48223/pf0000371024" TargetMode="External" Id="rId136" /><Relationship Type="http://schemas.openxmlformats.org/officeDocument/2006/relationships/image" Target="media/image46.png" Id="rId61" /><Relationship Type="http://schemas.openxmlformats.org/officeDocument/2006/relationships/image" Target="media/image67.png" Id="rId82" /><Relationship Type="http://schemas.microsoft.com/office/2011/relationships/commentsExtended" Target="commentsExtended.xml" Id="rId19" /><Relationship Type="http://schemas.openxmlformats.org/officeDocument/2006/relationships/image" Target="media/image3.png" Id="rId14" /><Relationship Type="http://schemas.openxmlformats.org/officeDocument/2006/relationships/image" Target="media/image41.png" Id="rId56" /><Relationship Type="http://schemas.openxmlformats.org/officeDocument/2006/relationships/image" Target="media/image85.png" Id="rId100" /><Relationship Type="http://schemas.microsoft.com/office/2007/relationships/diagramDrawing" Target="diagrams/drawing1.xml" Id="rId126" /><Relationship Type="http://schemas.openxmlformats.org/officeDocument/2006/relationships/settings" Target="settings.xml" Id="rId8" /><Relationship Type="http://schemas.openxmlformats.org/officeDocument/2006/relationships/image" Target="media/image36.png" Id="rId51" /><Relationship Type="http://schemas.openxmlformats.org/officeDocument/2006/relationships/image" Target="media/image83.png" Id="rId98" /><Relationship Type="http://schemas.openxmlformats.org/officeDocument/2006/relationships/image" Target="media/image106.png" Id="rId121" /><Relationship Type="http://schemas.microsoft.com/office/2020/10/relationships/intelligence" Target="intelligence2.xml" Id="rId142" /><Relationship Type="http://schemas.openxmlformats.org/officeDocument/2006/relationships/customXml" Target="../customXml/item3.xml" Id="rId3" /><Relationship Type="http://schemas.openxmlformats.org/officeDocument/2006/relationships/image" Target="media/image31.png" Id="rId46" /><Relationship Type="http://schemas.openxmlformats.org/officeDocument/2006/relationships/image" Target="media/image101.png" Id="rId116" /><Relationship Type="http://schemas.openxmlformats.org/officeDocument/2006/relationships/header" Target="header1.xml" Id="rId137" /><Relationship Type="http://schemas.microsoft.com/office/2016/09/relationships/commentsIds" Target="commentsIds.xml" Id="rId20" /><Relationship Type="http://schemas.openxmlformats.org/officeDocument/2006/relationships/image" Target="media/image47.png" Id="rId62" /><Relationship Type="http://schemas.openxmlformats.org/officeDocument/2006/relationships/image" Target="media/image73.png" Id="rId88" /><Relationship Type="http://schemas.openxmlformats.org/officeDocument/2006/relationships/image" Target="media/image96.png" Id="rId111" /><Relationship Type="http://schemas.openxmlformats.org/officeDocument/2006/relationships/hyperlink" Target="https://intef.es" TargetMode="External" Id="rId132" /><Relationship Type="http://schemas.openxmlformats.org/officeDocument/2006/relationships/image" Target="media/image4.png" Id="rId15" /><Relationship Type="http://schemas.openxmlformats.org/officeDocument/2006/relationships/image" Target="media/image21.png" Id="rId36" /><Relationship Type="http://schemas.openxmlformats.org/officeDocument/2006/relationships/image" Target="media/image42.png" Id="rId57" /><Relationship Type="http://schemas.openxmlformats.org/officeDocument/2006/relationships/hyperlink" Target="https://www.uoc.edu/rusc/3/1/dt/esp/cabero.pdf" TargetMode="External" Id="rId127" /><Relationship Type="http://schemas.openxmlformats.org/officeDocument/2006/relationships/footnotes" Target="footnotes.xml" Id="rId10" /><Relationship Type="http://schemas.openxmlformats.org/officeDocument/2006/relationships/image" Target="media/image37.png" Id="rId52" /><Relationship Type="http://schemas.openxmlformats.org/officeDocument/2006/relationships/image" Target="media/image84.png" Id="rId99" /><Relationship Type="http://schemas.openxmlformats.org/officeDocument/2006/relationships/diagramData" Target="diagrams/data1.xml" Id="rId12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74.png" Id="rId89" /><Relationship Type="http://schemas.openxmlformats.org/officeDocument/2006/relationships/image" Target="media/image97.png" Id="rId112" /><Relationship Type="http://schemas.openxmlformats.org/officeDocument/2006/relationships/hyperlink" Target="https://support.microsoft.com/es-es/word" TargetMode="External" Id="rId133" /><Relationship Type="http://schemas.openxmlformats.org/officeDocument/2006/relationships/image" Target="media/image5.png" Id="rId16" /><Relationship Type="http://schemas.openxmlformats.org/officeDocument/2006/relationships/image" Target="/media/image6c.png" Id="rId1420033693" /><Relationship Type="http://schemas.openxmlformats.org/officeDocument/2006/relationships/image" Target="/media/image6d.png" Id="rId726718582" /><Relationship Type="http://schemas.openxmlformats.org/officeDocument/2006/relationships/image" Target="/media/image.jpg" Id="rId975334810" /><Relationship Type="http://schemas.openxmlformats.org/officeDocument/2006/relationships/image" Target="/media/image2.jpg" Id="rId149292726" /><Relationship Type="http://schemas.openxmlformats.org/officeDocument/2006/relationships/image" Target="/media/image3.jpg" Id="rId1771982646" /><Relationship Type="http://schemas.openxmlformats.org/officeDocument/2006/relationships/image" Target="/media/image4.jpg" Id="rId1967037458" /><Relationship Type="http://schemas.openxmlformats.org/officeDocument/2006/relationships/image" Target="/media/image5.jpg" Id="rId57946308" /><Relationship Type="http://schemas.openxmlformats.org/officeDocument/2006/relationships/image" Target="/media/image6.jpg" Id="rId1571160895" /><Relationship Type="http://schemas.openxmlformats.org/officeDocument/2006/relationships/image" Target="/media/image6e.png" Id="rId1969664824" /><Relationship Type="http://schemas.openxmlformats.org/officeDocument/2006/relationships/image" Target="/media/image6f.png" Id="rId72013297" /><Relationship Type="http://schemas.openxmlformats.org/officeDocument/2006/relationships/image" Target="/media/image70.png" Id="rId1519620083" /><Relationship Type="http://schemas.openxmlformats.org/officeDocument/2006/relationships/image" Target="/media/image71.png" Id="rId1269267205" /><Relationship Type="http://schemas.openxmlformats.org/officeDocument/2006/relationships/image" Target="/media/image72.png" Id="rId1695650048" /><Relationship Type="http://schemas.openxmlformats.org/officeDocument/2006/relationships/image" Target="/media/image73.png" Id="rId59896519" /><Relationship Type="http://schemas.openxmlformats.org/officeDocument/2006/relationships/image" Target="/media/image74.png" Id="rId1743507889" /><Relationship Type="http://schemas.openxmlformats.org/officeDocument/2006/relationships/image" Target="/media/image75.png" Id="rId990252113" /><Relationship Type="http://schemas.openxmlformats.org/officeDocument/2006/relationships/image" Target="/media/image76.png" Id="rId1808231097" /><Relationship Type="http://schemas.openxmlformats.org/officeDocument/2006/relationships/image" Target="/media/image77.png" Id="rId281841836" /><Relationship Type="http://schemas.openxmlformats.org/officeDocument/2006/relationships/image" Target="/media/image78.png" Id="rId1869713420" /><Relationship Type="http://schemas.openxmlformats.org/officeDocument/2006/relationships/image" Target="/media/image79.png" Id="rId1822064838" /><Relationship Type="http://schemas.openxmlformats.org/officeDocument/2006/relationships/image" Target="/media/image7a.png" Id="rId2113425716" /><Relationship Type="http://schemas.openxmlformats.org/officeDocument/2006/relationships/image" Target="/media/image7b.png" Id="rId1264988074" /><Relationship Type="http://schemas.openxmlformats.org/officeDocument/2006/relationships/image" Target="/media/image7c.png" Id="rId686596289" /><Relationship Type="http://schemas.openxmlformats.org/officeDocument/2006/relationships/image" Target="/media/image7d.png" Id="rId1457456461" /><Relationship Type="http://schemas.openxmlformats.org/officeDocument/2006/relationships/image" Target="/media/image7e.png" Id="rId862568052" /><Relationship Type="http://schemas.openxmlformats.org/officeDocument/2006/relationships/image" Target="/media/image7f.png" Id="rId1108711004" /><Relationship Type="http://schemas.openxmlformats.org/officeDocument/2006/relationships/image" Target="/media/image80.png" Id="rId1733300328" /><Relationship Type="http://schemas.openxmlformats.org/officeDocument/2006/relationships/image" Target="/media/image81.png" Id="rId586762912" /><Relationship Type="http://schemas.openxmlformats.org/officeDocument/2006/relationships/image" Target="/media/image82.png" Id="rId1110786279" /><Relationship Type="http://schemas.openxmlformats.org/officeDocument/2006/relationships/image" Target="/media/image83.png" Id="rId96647502" /><Relationship Type="http://schemas.openxmlformats.org/officeDocument/2006/relationships/image" Target="/media/image84.png" Id="rId643320712" /><Relationship Type="http://schemas.openxmlformats.org/officeDocument/2006/relationships/image" Target="/media/image85.png" Id="rId1211205962" /><Relationship Type="http://schemas.openxmlformats.org/officeDocument/2006/relationships/image" Target="/media/image86.png" Id="rId2113607749" /><Relationship Type="http://schemas.openxmlformats.org/officeDocument/2006/relationships/image" Target="/media/image87.png" Id="rId705684375" /><Relationship Type="http://schemas.openxmlformats.org/officeDocument/2006/relationships/image" Target="/media/image88.png" Id="rId199916800" /><Relationship Type="http://schemas.openxmlformats.org/officeDocument/2006/relationships/image" Target="/media/image89.png" Id="rId325943856" /><Relationship Type="http://schemas.openxmlformats.org/officeDocument/2006/relationships/image" Target="/media/image8a.png" Id="rId406517697" /><Relationship Type="http://schemas.openxmlformats.org/officeDocument/2006/relationships/image" Target="/media/image8b.png" Id="rId358078870" /><Relationship Type="http://schemas.openxmlformats.org/officeDocument/2006/relationships/image" Target="/media/image8c.png" Id="rId146182428" /><Relationship Type="http://schemas.openxmlformats.org/officeDocument/2006/relationships/image" Target="/media/image8d.png" Id="rId860724932" /><Relationship Type="http://schemas.openxmlformats.org/officeDocument/2006/relationships/image" Target="/media/image8e.png" Id="rId2022241438" /><Relationship Type="http://schemas.openxmlformats.org/officeDocument/2006/relationships/image" Target="/media/image8f.png" Id="rId839328714" /><Relationship Type="http://schemas.openxmlformats.org/officeDocument/2006/relationships/image" Target="/media/image90.png" Id="rId851955526" /><Relationship Type="http://schemas.openxmlformats.org/officeDocument/2006/relationships/image" Target="/media/image91.png" Id="rId363050152" /><Relationship Type="http://schemas.openxmlformats.org/officeDocument/2006/relationships/image" Target="/media/image92.png" Id="rId909418331" /><Relationship Type="http://schemas.openxmlformats.org/officeDocument/2006/relationships/image" Target="/media/image93.png" Id="rId1032319878" /><Relationship Type="http://schemas.openxmlformats.org/officeDocument/2006/relationships/image" Target="/media/image94.png" Id="rId1014435015" /><Relationship Type="http://schemas.openxmlformats.org/officeDocument/2006/relationships/image" Target="/media/image95.png" Id="rId1012380581" /><Relationship Type="http://schemas.openxmlformats.org/officeDocument/2006/relationships/image" Target="/media/image96.png" Id="rId1525568694" /><Relationship Type="http://schemas.openxmlformats.org/officeDocument/2006/relationships/image" Target="/media/image97.png" Id="rId988117185" /><Relationship Type="http://schemas.openxmlformats.org/officeDocument/2006/relationships/image" Target="/media/image98.png" Id="rId111313305" /><Relationship Type="http://schemas.openxmlformats.org/officeDocument/2006/relationships/image" Target="/media/image99.png" Id="rId1306318687" /><Relationship Type="http://schemas.openxmlformats.org/officeDocument/2006/relationships/image" Target="/media/image9a.png" Id="rId1397609530" /><Relationship Type="http://schemas.openxmlformats.org/officeDocument/2006/relationships/image" Target="/media/image9b.png" Id="rId390897084" /><Relationship Type="http://schemas.openxmlformats.org/officeDocument/2006/relationships/image" Target="/media/image9c.png" Id="rId325426906" /><Relationship Type="http://schemas.openxmlformats.org/officeDocument/2006/relationships/image" Target="/media/image9d.png" Id="rId899181871" /><Relationship Type="http://schemas.openxmlformats.org/officeDocument/2006/relationships/image" Target="/media/image9e.png" Id="rId1107819638" /><Relationship Type="http://schemas.openxmlformats.org/officeDocument/2006/relationships/image" Target="/media/image9f.png" Id="rId1191158679" /><Relationship Type="http://schemas.openxmlformats.org/officeDocument/2006/relationships/image" Target="/media/imagea0.png" Id="rId1089947475" /><Relationship Type="http://schemas.openxmlformats.org/officeDocument/2006/relationships/image" Target="/media/imagea1.png" Id="rId1966848867" /></Relationships>
</file>

<file path=word/_rels/header1.xml.rels><?xml version="1.0" encoding="UTF-8" standalone="yes"?>
<Relationships xmlns="http://schemas.openxmlformats.org/package/2006/relationships"><Relationship Id="rId1" Type="http://schemas.openxmlformats.org/officeDocument/2006/relationships/image" Target="media/image107.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F72D4D9-57F8-7846-B135-E7FACE4E0AF1}" type="doc">
      <dgm:prSet loTypeId="urn:microsoft.com/office/officeart/2005/8/layout/orgChart1" loCatId="" qsTypeId="urn:microsoft.com/office/officeart/2005/8/quickstyle/simple1" qsCatId="simple" csTypeId="urn:microsoft.com/office/officeart/2005/8/colors/colorful1" csCatId="colorful" phldr="1"/>
      <dgm:spPr/>
      <dgm:t>
        <a:bodyPr/>
        <a:lstStyle/>
        <a:p>
          <a:endParaRPr lang="es-ES"/>
        </a:p>
      </dgm:t>
    </dgm:pt>
    <dgm:pt modelId="{30AAAD6C-C509-E44B-A455-F890C0F157C9}">
      <dgm:prSet phldrT="[Texto]"/>
      <dgm:spPr/>
      <dgm:t>
        <a:bodyPr/>
        <a:lstStyle/>
        <a:p>
          <a:r>
            <a:rPr lang="es-ES" dirty="0"/>
            <a:t>Uso de herramientas ofimáticas - Microsoft Word</a:t>
          </a:r>
        </a:p>
      </dgm:t>
    </dgm:pt>
    <dgm:pt modelId="{75363A06-7130-2744-821D-7ED62D9DF0DF}" type="parTrans" cxnId="{3A717599-428C-8D43-9D69-47E7E28F329A}">
      <dgm:prSet/>
      <dgm:spPr/>
      <dgm:t>
        <a:bodyPr/>
        <a:lstStyle/>
        <a:p>
          <a:endParaRPr lang="es-ES"/>
        </a:p>
      </dgm:t>
    </dgm:pt>
    <dgm:pt modelId="{0B5793A9-5D0C-4E44-9A27-8C09CC3E40A5}" type="sibTrans" cxnId="{3A717599-428C-8D43-9D69-47E7E28F329A}">
      <dgm:prSet/>
      <dgm:spPr/>
      <dgm:t>
        <a:bodyPr/>
        <a:lstStyle/>
        <a:p>
          <a:endParaRPr lang="es-ES"/>
        </a:p>
      </dgm:t>
    </dgm:pt>
    <dgm:pt modelId="{8619F81E-0379-9E47-B3A6-087249947E2D}">
      <dgm:prSet phldrT="[Texto]"/>
      <dgm:spPr/>
      <dgm:t>
        <a:bodyPr/>
        <a:lstStyle/>
        <a:p>
          <a:pPr>
            <a:buNone/>
          </a:pPr>
          <a:r>
            <a:rPr lang="es-CO" b="1" dirty="0"/>
            <a:t>Conceptos básicos de ofimática	</a:t>
          </a:r>
          <a:endParaRPr lang="es-ES" dirty="0"/>
        </a:p>
      </dgm:t>
    </dgm:pt>
    <dgm:pt modelId="{4D1F4BD7-B00D-4245-BF4B-28FA30D0D0F8}" type="parTrans" cxnId="{76F46503-E89A-1D4D-9E7E-B7D7E7CA0804}">
      <dgm:prSet/>
      <dgm:spPr/>
      <dgm:t>
        <a:bodyPr/>
        <a:lstStyle/>
        <a:p>
          <a:endParaRPr lang="es-ES"/>
        </a:p>
      </dgm:t>
    </dgm:pt>
    <dgm:pt modelId="{6558CBF3-DAEA-474F-8C13-8E6317E3F6A5}" type="sibTrans" cxnId="{76F46503-E89A-1D4D-9E7E-B7D7E7CA0804}">
      <dgm:prSet/>
      <dgm:spPr/>
      <dgm:t>
        <a:bodyPr/>
        <a:lstStyle/>
        <a:p>
          <a:endParaRPr lang="es-ES"/>
        </a:p>
      </dgm:t>
    </dgm:pt>
    <dgm:pt modelId="{13896A23-E47C-614A-8BD4-69C8CA0C0F0B}">
      <dgm:prSet/>
      <dgm:spPr/>
      <dgm:t>
        <a:bodyPr/>
        <a:lstStyle/>
        <a:p>
          <a:pPr>
            <a:buNone/>
          </a:pPr>
          <a:r>
            <a:rPr lang="es-CO" dirty="0"/>
            <a:t>Definición de ofimática </a:t>
          </a:r>
          <a:endParaRPr lang="es-ES" dirty="0"/>
        </a:p>
      </dgm:t>
    </dgm:pt>
    <dgm:pt modelId="{10D3B7A5-EDB9-AD43-9065-6318956E7D69}" type="parTrans" cxnId="{741958B8-7FEC-F749-9CD1-E33597DEBABF}">
      <dgm:prSet/>
      <dgm:spPr/>
      <dgm:t>
        <a:bodyPr/>
        <a:lstStyle/>
        <a:p>
          <a:endParaRPr lang="es-ES"/>
        </a:p>
      </dgm:t>
    </dgm:pt>
    <dgm:pt modelId="{4AFC5ECF-2F78-004F-AEE2-A2E4AC7F13FA}" type="sibTrans" cxnId="{741958B8-7FEC-F749-9CD1-E33597DEBABF}">
      <dgm:prSet/>
      <dgm:spPr/>
      <dgm:t>
        <a:bodyPr/>
        <a:lstStyle/>
        <a:p>
          <a:endParaRPr lang="es-ES"/>
        </a:p>
      </dgm:t>
    </dgm:pt>
    <dgm:pt modelId="{48394BE4-D58E-5B4F-8651-14EB15A7D5F8}">
      <dgm:prSet/>
      <dgm:spPr/>
      <dgm:t>
        <a:bodyPr/>
        <a:lstStyle/>
        <a:p>
          <a:pPr>
            <a:buNone/>
          </a:pPr>
          <a:r>
            <a:rPr lang="es-CO" dirty="0"/>
            <a:t>Importancia en el entorno y laboral</a:t>
          </a:r>
          <a:endParaRPr lang="es-ES" dirty="0"/>
        </a:p>
      </dgm:t>
    </dgm:pt>
    <dgm:pt modelId="{FA36B9FB-C0C1-F245-92C3-27D0F700145A}" type="parTrans" cxnId="{53EEDB05-83A1-F84A-B4B5-79BA9AA3655B}">
      <dgm:prSet/>
      <dgm:spPr/>
      <dgm:t>
        <a:bodyPr/>
        <a:lstStyle/>
        <a:p>
          <a:endParaRPr lang="es-ES"/>
        </a:p>
      </dgm:t>
    </dgm:pt>
    <dgm:pt modelId="{B79B823A-A65D-9C46-AB4A-19936DA4B2F1}" type="sibTrans" cxnId="{53EEDB05-83A1-F84A-B4B5-79BA9AA3655B}">
      <dgm:prSet/>
      <dgm:spPr/>
      <dgm:t>
        <a:bodyPr/>
        <a:lstStyle/>
        <a:p>
          <a:endParaRPr lang="es-ES"/>
        </a:p>
      </dgm:t>
    </dgm:pt>
    <dgm:pt modelId="{39CF48A9-0832-AB47-B09A-FC6208C15475}">
      <dgm:prSet/>
      <dgm:spPr/>
      <dgm:t>
        <a:bodyPr/>
        <a:lstStyle/>
        <a:p>
          <a:pPr>
            <a:buNone/>
          </a:pPr>
          <a:r>
            <a:rPr lang="es-CO" dirty="0"/>
            <a:t>Herramientas ofimáticas principales</a:t>
          </a:r>
          <a:endParaRPr lang="es-ES" dirty="0"/>
        </a:p>
      </dgm:t>
    </dgm:pt>
    <dgm:pt modelId="{D8E5EDF1-E106-DC4A-B649-62579B5ABC3E}" type="parTrans" cxnId="{FD3130E0-FDF9-3C46-8A37-EA836CC1C27C}">
      <dgm:prSet/>
      <dgm:spPr/>
      <dgm:t>
        <a:bodyPr/>
        <a:lstStyle/>
        <a:p>
          <a:endParaRPr lang="es-ES"/>
        </a:p>
      </dgm:t>
    </dgm:pt>
    <dgm:pt modelId="{3C638321-292B-A84F-B5AC-EA865CFC3168}" type="sibTrans" cxnId="{FD3130E0-FDF9-3C46-8A37-EA836CC1C27C}">
      <dgm:prSet/>
      <dgm:spPr/>
      <dgm:t>
        <a:bodyPr/>
        <a:lstStyle/>
        <a:p>
          <a:endParaRPr lang="es-ES"/>
        </a:p>
      </dgm:t>
    </dgm:pt>
    <dgm:pt modelId="{726057C0-6274-B245-B8B2-CCAD077518DC}">
      <dgm:prSet/>
      <dgm:spPr/>
      <dgm:t>
        <a:bodyPr/>
        <a:lstStyle/>
        <a:p>
          <a:pPr>
            <a:buNone/>
          </a:pPr>
          <a:r>
            <a:rPr lang="es-CO" dirty="0"/>
            <a:t>Aplicación de la ofimática en contextos reales</a:t>
          </a:r>
          <a:endParaRPr lang="es-ES" dirty="0"/>
        </a:p>
      </dgm:t>
    </dgm:pt>
    <dgm:pt modelId="{35D838E0-0B34-AC42-A2EB-30A9D381CFF3}" type="parTrans" cxnId="{EB69E5C1-DDB1-2B45-B7AD-E6C6E0D980FF}">
      <dgm:prSet/>
      <dgm:spPr/>
      <dgm:t>
        <a:bodyPr/>
        <a:lstStyle/>
        <a:p>
          <a:endParaRPr lang="es-ES"/>
        </a:p>
      </dgm:t>
    </dgm:pt>
    <dgm:pt modelId="{66FEB922-57C9-3444-A5AE-6F2DB57340D7}" type="sibTrans" cxnId="{EB69E5C1-DDB1-2B45-B7AD-E6C6E0D980FF}">
      <dgm:prSet/>
      <dgm:spPr/>
      <dgm:t>
        <a:bodyPr/>
        <a:lstStyle/>
        <a:p>
          <a:endParaRPr lang="es-ES"/>
        </a:p>
      </dgm:t>
    </dgm:pt>
    <dgm:pt modelId="{B508D0A6-9C0E-C74C-BC60-875B242F33B5}">
      <dgm:prSet/>
      <dgm:spPr/>
      <dgm:t>
        <a:bodyPr/>
        <a:lstStyle/>
        <a:p>
          <a:pPr>
            <a:buNone/>
          </a:pPr>
          <a:r>
            <a:rPr lang="es-CO" dirty="0"/>
            <a:t>Entornos digitales de trabajo	</a:t>
          </a:r>
          <a:endParaRPr lang="es-ES" dirty="0"/>
        </a:p>
      </dgm:t>
    </dgm:pt>
    <dgm:pt modelId="{20F5F94A-9BBD-D448-B7AA-451E5F8DFD02}" type="parTrans" cxnId="{8BD918AE-884E-3D4C-9D74-0B953CFFD002}">
      <dgm:prSet/>
      <dgm:spPr/>
      <dgm:t>
        <a:bodyPr/>
        <a:lstStyle/>
        <a:p>
          <a:endParaRPr lang="es-ES"/>
        </a:p>
      </dgm:t>
    </dgm:pt>
    <dgm:pt modelId="{F0DD9597-EE72-AA4D-9BF6-DAA29E3A19CD}" type="sibTrans" cxnId="{8BD918AE-884E-3D4C-9D74-0B953CFFD002}">
      <dgm:prSet/>
      <dgm:spPr/>
      <dgm:t>
        <a:bodyPr/>
        <a:lstStyle/>
        <a:p>
          <a:endParaRPr lang="es-ES"/>
        </a:p>
      </dgm:t>
    </dgm:pt>
    <dgm:pt modelId="{2F14C1B8-BC69-0A4D-9D2E-E55DDD3650E1}">
      <dgm:prSet/>
      <dgm:spPr/>
      <dgm:t>
        <a:bodyPr/>
        <a:lstStyle/>
        <a:p>
          <a:pPr>
            <a:buNone/>
          </a:pPr>
          <a:r>
            <a:rPr lang="es-CO" b="1" dirty="0"/>
            <a:t>Procesador de texto – Microsoft Word	</a:t>
          </a:r>
          <a:endParaRPr lang="es-ES" dirty="0"/>
        </a:p>
      </dgm:t>
    </dgm:pt>
    <dgm:pt modelId="{BEEC8367-D66F-3145-AFF3-1FCA3BF06B78}" type="parTrans" cxnId="{62ED65E9-2CC7-B841-A521-06AE158F0D87}">
      <dgm:prSet/>
      <dgm:spPr/>
      <dgm:t>
        <a:bodyPr/>
        <a:lstStyle/>
        <a:p>
          <a:endParaRPr lang="es-ES"/>
        </a:p>
      </dgm:t>
    </dgm:pt>
    <dgm:pt modelId="{0A635A82-A6E1-1D4B-BCAF-5ED67E44AE1E}" type="sibTrans" cxnId="{62ED65E9-2CC7-B841-A521-06AE158F0D87}">
      <dgm:prSet/>
      <dgm:spPr/>
      <dgm:t>
        <a:bodyPr/>
        <a:lstStyle/>
        <a:p>
          <a:endParaRPr lang="es-ES"/>
        </a:p>
      </dgm:t>
    </dgm:pt>
    <dgm:pt modelId="{DF31685D-098B-8146-AA67-D62134FBE697}">
      <dgm:prSet/>
      <dgm:spPr/>
      <dgm:t>
        <a:bodyPr/>
        <a:lstStyle/>
        <a:p>
          <a:pPr>
            <a:buNone/>
          </a:pPr>
          <a:r>
            <a:rPr lang="es-CO" dirty="0"/>
            <a:t>Interfaz y entorno de trabajo	</a:t>
          </a:r>
          <a:endParaRPr lang="es-ES" dirty="0"/>
        </a:p>
      </dgm:t>
    </dgm:pt>
    <dgm:pt modelId="{FE8DF4F4-261D-A042-B7C5-2AA857EEFF08}" type="parTrans" cxnId="{D8611657-B723-454B-A27C-B9C992C4AB06}">
      <dgm:prSet/>
      <dgm:spPr/>
      <dgm:t>
        <a:bodyPr/>
        <a:lstStyle/>
        <a:p>
          <a:endParaRPr lang="es-ES"/>
        </a:p>
      </dgm:t>
    </dgm:pt>
    <dgm:pt modelId="{F8984B1D-3EB3-3F4E-BCA7-CA80CEC93CFE}" type="sibTrans" cxnId="{D8611657-B723-454B-A27C-B9C992C4AB06}">
      <dgm:prSet/>
      <dgm:spPr/>
      <dgm:t>
        <a:bodyPr/>
        <a:lstStyle/>
        <a:p>
          <a:endParaRPr lang="es-ES"/>
        </a:p>
      </dgm:t>
    </dgm:pt>
    <dgm:pt modelId="{B8B953E4-69A5-A847-9EF0-D0404F074BEE}">
      <dgm:prSet/>
      <dgm:spPr/>
      <dgm:t>
        <a:bodyPr/>
        <a:lstStyle/>
        <a:p>
          <a:pPr>
            <a:buNone/>
          </a:pPr>
          <a:r>
            <a:rPr lang="es-CO" dirty="0"/>
            <a:t>Cinta de opciones y organización de herramientas	</a:t>
          </a:r>
          <a:endParaRPr lang="es-ES" dirty="0"/>
        </a:p>
      </dgm:t>
    </dgm:pt>
    <dgm:pt modelId="{7AA6FC8E-0CBE-9844-9BAA-59E413B93753}" type="parTrans" cxnId="{C673A7AA-3024-A142-803C-4B0264A4DC4A}">
      <dgm:prSet/>
      <dgm:spPr/>
      <dgm:t>
        <a:bodyPr/>
        <a:lstStyle/>
        <a:p>
          <a:endParaRPr lang="es-ES"/>
        </a:p>
      </dgm:t>
    </dgm:pt>
    <dgm:pt modelId="{B81F1C1F-85A9-3C48-96DC-8548BAD39EEA}" type="sibTrans" cxnId="{C673A7AA-3024-A142-803C-4B0264A4DC4A}">
      <dgm:prSet/>
      <dgm:spPr/>
      <dgm:t>
        <a:bodyPr/>
        <a:lstStyle/>
        <a:p>
          <a:endParaRPr lang="es-ES"/>
        </a:p>
      </dgm:t>
    </dgm:pt>
    <dgm:pt modelId="{E54424A6-EDBB-C04B-926E-AE404BD25F19}">
      <dgm:prSet/>
      <dgm:spPr/>
      <dgm:t>
        <a:bodyPr/>
        <a:lstStyle/>
        <a:p>
          <a:pPr>
            <a:buNone/>
          </a:pPr>
          <a:r>
            <a:rPr lang="es-CO" dirty="0"/>
            <a:t>Visualización del documento	</a:t>
          </a:r>
          <a:endParaRPr lang="es-ES" dirty="0"/>
        </a:p>
      </dgm:t>
    </dgm:pt>
    <dgm:pt modelId="{91DF1BFC-4242-D444-8B55-EB7FE00FBCD7}" type="parTrans" cxnId="{2A8C56E8-EBF6-CC48-B830-CC5FA047EFD1}">
      <dgm:prSet/>
      <dgm:spPr/>
      <dgm:t>
        <a:bodyPr/>
        <a:lstStyle/>
        <a:p>
          <a:endParaRPr lang="es-ES"/>
        </a:p>
      </dgm:t>
    </dgm:pt>
    <dgm:pt modelId="{8F415B75-F28E-324E-A394-A133B70A9B6D}" type="sibTrans" cxnId="{2A8C56E8-EBF6-CC48-B830-CC5FA047EFD1}">
      <dgm:prSet/>
      <dgm:spPr/>
      <dgm:t>
        <a:bodyPr/>
        <a:lstStyle/>
        <a:p>
          <a:endParaRPr lang="es-ES"/>
        </a:p>
      </dgm:t>
    </dgm:pt>
    <dgm:pt modelId="{B0E314DC-F35F-4E42-8497-515FB2603535}">
      <dgm:prSet/>
      <dgm:spPr/>
      <dgm:t>
        <a:bodyPr/>
        <a:lstStyle/>
        <a:p>
          <a:pPr>
            <a:buNone/>
          </a:pPr>
          <a:r>
            <a:rPr lang="es-CO" dirty="0"/>
            <a:t>Navegación y uso básico del entorno	</a:t>
          </a:r>
          <a:endParaRPr lang="es-ES" dirty="0"/>
        </a:p>
      </dgm:t>
    </dgm:pt>
    <dgm:pt modelId="{64A3D6E0-C606-124F-A84E-32DFD0924C82}" type="parTrans" cxnId="{8762F7AE-9AFB-3C4A-B9E3-F89E1774257A}">
      <dgm:prSet/>
      <dgm:spPr/>
      <dgm:t>
        <a:bodyPr/>
        <a:lstStyle/>
        <a:p>
          <a:endParaRPr lang="es-ES"/>
        </a:p>
      </dgm:t>
    </dgm:pt>
    <dgm:pt modelId="{ACBB9CB0-0939-9243-9067-AD10FA6937AE}" type="sibTrans" cxnId="{8762F7AE-9AFB-3C4A-B9E3-F89E1774257A}">
      <dgm:prSet/>
      <dgm:spPr/>
      <dgm:t>
        <a:bodyPr/>
        <a:lstStyle/>
        <a:p>
          <a:endParaRPr lang="es-ES"/>
        </a:p>
      </dgm:t>
    </dgm:pt>
    <dgm:pt modelId="{BB3B9F0D-255E-2247-B60C-C516C3CC43A7}">
      <dgm:prSet/>
      <dgm:spPr/>
      <dgm:t>
        <a:bodyPr/>
        <a:lstStyle/>
        <a:p>
          <a:pPr>
            <a:buNone/>
          </a:pPr>
          <a:r>
            <a:rPr lang="es-CO" dirty="0"/>
            <a:t>Accesibilidad y personalización básica	</a:t>
          </a:r>
          <a:endParaRPr lang="es-ES" dirty="0"/>
        </a:p>
      </dgm:t>
    </dgm:pt>
    <dgm:pt modelId="{A5F3FDA7-5F45-7C45-8921-F33D7FCC1AEC}" type="parTrans" cxnId="{39A9DCC1-9026-2941-ABF9-14D7BF6DA5E1}">
      <dgm:prSet/>
      <dgm:spPr/>
      <dgm:t>
        <a:bodyPr/>
        <a:lstStyle/>
        <a:p>
          <a:endParaRPr lang="es-ES"/>
        </a:p>
      </dgm:t>
    </dgm:pt>
    <dgm:pt modelId="{333EF9EF-EBD8-0843-A733-3F8B63FC0ED9}" type="sibTrans" cxnId="{39A9DCC1-9026-2941-ABF9-14D7BF6DA5E1}">
      <dgm:prSet/>
      <dgm:spPr/>
      <dgm:t>
        <a:bodyPr/>
        <a:lstStyle/>
        <a:p>
          <a:endParaRPr lang="es-ES"/>
        </a:p>
      </dgm:t>
    </dgm:pt>
    <dgm:pt modelId="{F165182B-2C3C-3E45-98B3-C0CE2DE25512}">
      <dgm:prSet/>
      <dgm:spPr/>
      <dgm:t>
        <a:bodyPr/>
        <a:lstStyle/>
        <a:p>
          <a:pPr>
            <a:buNone/>
          </a:pPr>
          <a:r>
            <a:rPr lang="es-CO" b="1" dirty="0"/>
            <a:t>Pestañas principales del procesador de texto	</a:t>
          </a:r>
          <a:endParaRPr lang="es-ES" dirty="0"/>
        </a:p>
      </dgm:t>
    </dgm:pt>
    <dgm:pt modelId="{2C2EA012-2C59-AD4E-8EB2-346131A631A9}" type="parTrans" cxnId="{E32852BE-76AB-FE49-8533-514D408F5630}">
      <dgm:prSet/>
      <dgm:spPr/>
      <dgm:t>
        <a:bodyPr/>
        <a:lstStyle/>
        <a:p>
          <a:endParaRPr lang="es-ES"/>
        </a:p>
      </dgm:t>
    </dgm:pt>
    <dgm:pt modelId="{362F87AA-00AF-E440-A16C-B3465C140EA8}" type="sibTrans" cxnId="{E32852BE-76AB-FE49-8533-514D408F5630}">
      <dgm:prSet/>
      <dgm:spPr/>
      <dgm:t>
        <a:bodyPr/>
        <a:lstStyle/>
        <a:p>
          <a:endParaRPr lang="es-ES"/>
        </a:p>
      </dgm:t>
    </dgm:pt>
    <dgm:pt modelId="{1B0694A2-19B6-4642-8495-363BF7A5A2B4}">
      <dgm:prSet/>
      <dgm:spPr/>
      <dgm:t>
        <a:bodyPr/>
        <a:lstStyle/>
        <a:p>
          <a:pPr>
            <a:buNone/>
          </a:pPr>
          <a:r>
            <a:rPr lang="es-CO" dirty="0"/>
            <a:t>Pestaña inicio	</a:t>
          </a:r>
          <a:endParaRPr lang="es-ES" dirty="0"/>
        </a:p>
      </dgm:t>
    </dgm:pt>
    <dgm:pt modelId="{3CB02546-F165-774D-B5FC-8297EC11368A}" type="parTrans" cxnId="{689602EA-4395-A748-8583-9682DBF66AA1}">
      <dgm:prSet/>
      <dgm:spPr/>
      <dgm:t>
        <a:bodyPr/>
        <a:lstStyle/>
        <a:p>
          <a:endParaRPr lang="es-ES"/>
        </a:p>
      </dgm:t>
    </dgm:pt>
    <dgm:pt modelId="{E340CEA3-FCB2-1E4C-B3EC-7650064DC328}" type="sibTrans" cxnId="{689602EA-4395-A748-8583-9682DBF66AA1}">
      <dgm:prSet/>
      <dgm:spPr/>
      <dgm:t>
        <a:bodyPr/>
        <a:lstStyle/>
        <a:p>
          <a:endParaRPr lang="es-ES"/>
        </a:p>
      </dgm:t>
    </dgm:pt>
    <dgm:pt modelId="{5C9115CF-FDD7-7C47-A178-94DAA5983408}">
      <dgm:prSet/>
      <dgm:spPr/>
      <dgm:t>
        <a:bodyPr/>
        <a:lstStyle/>
        <a:p>
          <a:pPr>
            <a:buNone/>
          </a:pPr>
          <a:r>
            <a:rPr lang="es-CO" dirty="0"/>
            <a:t>Pestaña insertar	</a:t>
          </a:r>
          <a:endParaRPr lang="es-ES" dirty="0"/>
        </a:p>
      </dgm:t>
    </dgm:pt>
    <dgm:pt modelId="{4766ED1E-65FF-7344-8AE5-2DA467FD0046}" type="parTrans" cxnId="{F4F23ED1-2E9D-044F-8617-2FC137944321}">
      <dgm:prSet/>
      <dgm:spPr/>
      <dgm:t>
        <a:bodyPr/>
        <a:lstStyle/>
        <a:p>
          <a:endParaRPr lang="es-ES"/>
        </a:p>
      </dgm:t>
    </dgm:pt>
    <dgm:pt modelId="{E045B641-2791-174E-A185-17773927D620}" type="sibTrans" cxnId="{F4F23ED1-2E9D-044F-8617-2FC137944321}">
      <dgm:prSet/>
      <dgm:spPr/>
      <dgm:t>
        <a:bodyPr/>
        <a:lstStyle/>
        <a:p>
          <a:endParaRPr lang="es-ES"/>
        </a:p>
      </dgm:t>
    </dgm:pt>
    <dgm:pt modelId="{4CF2AAA1-74C1-504D-917E-1951C587A09E}">
      <dgm:prSet/>
      <dgm:spPr/>
      <dgm:t>
        <a:bodyPr/>
        <a:lstStyle/>
        <a:p>
          <a:pPr>
            <a:buNone/>
          </a:pPr>
          <a:r>
            <a:rPr lang="es-CO" dirty="0"/>
            <a:t>Pestaña Dibujar	</a:t>
          </a:r>
          <a:endParaRPr lang="es-ES" dirty="0"/>
        </a:p>
      </dgm:t>
    </dgm:pt>
    <dgm:pt modelId="{88E1E088-0B00-F649-B29D-C7002E8300C6}" type="parTrans" cxnId="{4ECC49F0-C79B-0F4E-A758-B901CD7437C4}">
      <dgm:prSet/>
      <dgm:spPr/>
      <dgm:t>
        <a:bodyPr/>
        <a:lstStyle/>
        <a:p>
          <a:endParaRPr lang="es-ES"/>
        </a:p>
      </dgm:t>
    </dgm:pt>
    <dgm:pt modelId="{167D7A4A-32D2-764E-87CA-A57528C8F06D}" type="sibTrans" cxnId="{4ECC49F0-C79B-0F4E-A758-B901CD7437C4}">
      <dgm:prSet/>
      <dgm:spPr/>
      <dgm:t>
        <a:bodyPr/>
        <a:lstStyle/>
        <a:p>
          <a:endParaRPr lang="es-ES"/>
        </a:p>
      </dgm:t>
    </dgm:pt>
    <dgm:pt modelId="{08B40665-3426-7748-BCDB-2B2157D2B239}">
      <dgm:prSet/>
      <dgm:spPr/>
      <dgm:t>
        <a:bodyPr/>
        <a:lstStyle/>
        <a:p>
          <a:pPr>
            <a:buNone/>
          </a:pPr>
          <a:r>
            <a:rPr lang="es-CO" dirty="0"/>
            <a:t>Pestaña Diseño	</a:t>
          </a:r>
          <a:endParaRPr lang="es-ES" dirty="0"/>
        </a:p>
      </dgm:t>
    </dgm:pt>
    <dgm:pt modelId="{E9350353-4666-1D44-8393-1452C76A232E}" type="parTrans" cxnId="{1C8F97C6-B4BB-1643-BFDE-CEF71C94E049}">
      <dgm:prSet/>
      <dgm:spPr/>
      <dgm:t>
        <a:bodyPr/>
        <a:lstStyle/>
        <a:p>
          <a:endParaRPr lang="es-ES"/>
        </a:p>
      </dgm:t>
    </dgm:pt>
    <dgm:pt modelId="{11833716-95C7-DA4B-A886-90DFEE603388}" type="sibTrans" cxnId="{1C8F97C6-B4BB-1643-BFDE-CEF71C94E049}">
      <dgm:prSet/>
      <dgm:spPr/>
      <dgm:t>
        <a:bodyPr/>
        <a:lstStyle/>
        <a:p>
          <a:endParaRPr lang="es-ES"/>
        </a:p>
      </dgm:t>
    </dgm:pt>
    <dgm:pt modelId="{146CAA07-7C58-2E48-ACAF-692D70432C6E}">
      <dgm:prSet/>
      <dgm:spPr/>
      <dgm:t>
        <a:bodyPr/>
        <a:lstStyle/>
        <a:p>
          <a:pPr>
            <a:buNone/>
          </a:pPr>
          <a:r>
            <a:rPr lang="es-CO" dirty="0"/>
            <a:t>Pestaña Disposición	</a:t>
          </a:r>
          <a:endParaRPr lang="es-ES" dirty="0"/>
        </a:p>
      </dgm:t>
    </dgm:pt>
    <dgm:pt modelId="{338F1757-2B0A-C847-89C5-06996BC8E55D}" type="parTrans" cxnId="{C9FAB3C9-B24F-AF4D-9B86-872EB22959E7}">
      <dgm:prSet/>
      <dgm:spPr/>
      <dgm:t>
        <a:bodyPr/>
        <a:lstStyle/>
        <a:p>
          <a:endParaRPr lang="es-ES"/>
        </a:p>
      </dgm:t>
    </dgm:pt>
    <dgm:pt modelId="{9E8E4865-2CA8-074A-828C-683A22CF8FC7}" type="sibTrans" cxnId="{C9FAB3C9-B24F-AF4D-9B86-872EB22959E7}">
      <dgm:prSet/>
      <dgm:spPr/>
      <dgm:t>
        <a:bodyPr/>
        <a:lstStyle/>
        <a:p>
          <a:endParaRPr lang="es-ES"/>
        </a:p>
      </dgm:t>
    </dgm:pt>
    <dgm:pt modelId="{80FAE309-8DEA-AF4C-BB30-1C0C4DFD709A}">
      <dgm:prSet/>
      <dgm:spPr/>
      <dgm:t>
        <a:bodyPr/>
        <a:lstStyle/>
        <a:p>
          <a:pPr>
            <a:buNone/>
          </a:pPr>
          <a:r>
            <a:rPr lang="es-CO" b="1" dirty="0"/>
            <a:t>Pestañas avanzadas y de gestión del documento	</a:t>
          </a:r>
          <a:endParaRPr lang="es-ES" dirty="0"/>
        </a:p>
      </dgm:t>
    </dgm:pt>
    <dgm:pt modelId="{D2BA1EC8-72E5-9A43-B1BE-628E2C9C4019}" type="parTrans" cxnId="{1AAB815D-C047-C843-BDC5-C9F7806854B2}">
      <dgm:prSet/>
      <dgm:spPr/>
      <dgm:t>
        <a:bodyPr/>
        <a:lstStyle/>
        <a:p>
          <a:endParaRPr lang="es-ES"/>
        </a:p>
      </dgm:t>
    </dgm:pt>
    <dgm:pt modelId="{E95D92F7-2B93-4C45-882F-CDAD1FEA44F3}" type="sibTrans" cxnId="{1AAB815D-C047-C843-BDC5-C9F7806854B2}">
      <dgm:prSet/>
      <dgm:spPr/>
      <dgm:t>
        <a:bodyPr/>
        <a:lstStyle/>
        <a:p>
          <a:endParaRPr lang="es-ES"/>
        </a:p>
      </dgm:t>
    </dgm:pt>
    <dgm:pt modelId="{4BC1EA27-7A0C-3144-A3AF-A56B218532E5}">
      <dgm:prSet/>
      <dgm:spPr/>
      <dgm:t>
        <a:bodyPr/>
        <a:lstStyle/>
        <a:p>
          <a:pPr>
            <a:buNone/>
          </a:pPr>
          <a:r>
            <a:rPr lang="es-CO" dirty="0"/>
            <a:t>Pestaña referencias Pestaña referencias</a:t>
          </a:r>
          <a:endParaRPr lang="es-ES" dirty="0"/>
        </a:p>
      </dgm:t>
    </dgm:pt>
    <dgm:pt modelId="{590C461D-3DDD-BF4A-AD8D-55CD9C786C0C}" type="parTrans" cxnId="{D275C8B5-8E94-DF49-A81A-CB8EE0A09591}">
      <dgm:prSet/>
      <dgm:spPr/>
      <dgm:t>
        <a:bodyPr/>
        <a:lstStyle/>
        <a:p>
          <a:endParaRPr lang="es-ES"/>
        </a:p>
      </dgm:t>
    </dgm:pt>
    <dgm:pt modelId="{E0AF70B7-39ED-EE42-92B4-646DF357B396}" type="sibTrans" cxnId="{D275C8B5-8E94-DF49-A81A-CB8EE0A09591}">
      <dgm:prSet/>
      <dgm:spPr/>
      <dgm:t>
        <a:bodyPr/>
        <a:lstStyle/>
        <a:p>
          <a:endParaRPr lang="es-ES"/>
        </a:p>
      </dgm:t>
    </dgm:pt>
    <dgm:pt modelId="{0C24FF2A-1FA6-3646-9E1A-EC9987F4693C}">
      <dgm:prSet/>
      <dgm:spPr/>
      <dgm:t>
        <a:bodyPr/>
        <a:lstStyle/>
        <a:p>
          <a:pPr>
            <a:buNone/>
          </a:pPr>
          <a:r>
            <a:rPr lang="es-CO" dirty="0"/>
            <a:t>Pestañas correspondencia</a:t>
          </a:r>
          <a:endParaRPr lang="es-ES" dirty="0"/>
        </a:p>
      </dgm:t>
    </dgm:pt>
    <dgm:pt modelId="{BC50E3F1-E3A0-AF48-805F-4457DCABBAAD}" type="parTrans" cxnId="{46B71622-1C46-634F-80E7-0EDE7D0C65D4}">
      <dgm:prSet/>
      <dgm:spPr/>
      <dgm:t>
        <a:bodyPr/>
        <a:lstStyle/>
        <a:p>
          <a:endParaRPr lang="es-ES"/>
        </a:p>
      </dgm:t>
    </dgm:pt>
    <dgm:pt modelId="{7A67A36E-B9D7-8D48-9BF9-70ED60A30AAB}" type="sibTrans" cxnId="{46B71622-1C46-634F-80E7-0EDE7D0C65D4}">
      <dgm:prSet/>
      <dgm:spPr/>
      <dgm:t>
        <a:bodyPr/>
        <a:lstStyle/>
        <a:p>
          <a:endParaRPr lang="es-ES"/>
        </a:p>
      </dgm:t>
    </dgm:pt>
    <dgm:pt modelId="{878E680D-0514-3944-97A8-76F655FBE1CB}">
      <dgm:prSet/>
      <dgm:spPr/>
      <dgm:t>
        <a:bodyPr/>
        <a:lstStyle/>
        <a:p>
          <a:pPr>
            <a:buNone/>
          </a:pPr>
          <a:r>
            <a:rPr lang="es-CO" dirty="0"/>
            <a:t>Pestaña revisar	</a:t>
          </a:r>
          <a:endParaRPr lang="es-ES" dirty="0"/>
        </a:p>
      </dgm:t>
    </dgm:pt>
    <dgm:pt modelId="{1B97841A-F4DD-6D4B-BDF0-6D0FEF72B219}" type="parTrans" cxnId="{50EAB38B-8033-714A-AB45-AF6318A71348}">
      <dgm:prSet/>
      <dgm:spPr/>
      <dgm:t>
        <a:bodyPr/>
        <a:lstStyle/>
        <a:p>
          <a:endParaRPr lang="es-ES"/>
        </a:p>
      </dgm:t>
    </dgm:pt>
    <dgm:pt modelId="{2BFF239C-0C02-AD49-BBF6-46F1C7231E74}" type="sibTrans" cxnId="{50EAB38B-8033-714A-AB45-AF6318A71348}">
      <dgm:prSet/>
      <dgm:spPr/>
      <dgm:t>
        <a:bodyPr/>
        <a:lstStyle/>
        <a:p>
          <a:endParaRPr lang="es-ES"/>
        </a:p>
      </dgm:t>
    </dgm:pt>
    <dgm:pt modelId="{B44EF581-5982-E048-9288-B0569108DBB6}">
      <dgm:prSet/>
      <dgm:spPr/>
      <dgm:t>
        <a:bodyPr/>
        <a:lstStyle/>
        <a:p>
          <a:pPr>
            <a:buNone/>
          </a:pPr>
          <a:r>
            <a:rPr lang="es-CO" dirty="0"/>
            <a:t>Pestaña vista	</a:t>
          </a:r>
          <a:endParaRPr lang="es-ES" dirty="0"/>
        </a:p>
      </dgm:t>
    </dgm:pt>
    <dgm:pt modelId="{E6ECA3DE-2610-A249-9C5E-7A5AA4B021C0}" type="parTrans" cxnId="{7C93DA05-6383-F24B-9C85-0A2C42FC2198}">
      <dgm:prSet/>
      <dgm:spPr/>
      <dgm:t>
        <a:bodyPr/>
        <a:lstStyle/>
        <a:p>
          <a:endParaRPr lang="es-ES"/>
        </a:p>
      </dgm:t>
    </dgm:pt>
    <dgm:pt modelId="{235898B7-AA49-2645-ADE3-A60ACEDD4F8A}" type="sibTrans" cxnId="{7C93DA05-6383-F24B-9C85-0A2C42FC2198}">
      <dgm:prSet/>
      <dgm:spPr/>
      <dgm:t>
        <a:bodyPr/>
        <a:lstStyle/>
        <a:p>
          <a:endParaRPr lang="es-ES"/>
        </a:p>
      </dgm:t>
    </dgm:pt>
    <dgm:pt modelId="{11DF1638-1E63-0741-A548-76DA1D59F1AF}">
      <dgm:prSet/>
      <dgm:spPr/>
      <dgm:t>
        <a:bodyPr/>
        <a:lstStyle/>
        <a:p>
          <a:pPr>
            <a:buNone/>
          </a:pPr>
          <a:r>
            <a:rPr lang="es-CO" dirty="0"/>
            <a:t>Integración de herramientas en el documento	</a:t>
          </a:r>
          <a:endParaRPr lang="es-ES" dirty="0"/>
        </a:p>
      </dgm:t>
    </dgm:pt>
    <dgm:pt modelId="{D877CA5B-B65C-AA47-BEE2-A49F72E91CD6}" type="parTrans" cxnId="{9963E287-6E09-604B-B038-C002A0E46CD2}">
      <dgm:prSet/>
      <dgm:spPr/>
      <dgm:t>
        <a:bodyPr/>
        <a:lstStyle/>
        <a:p>
          <a:endParaRPr lang="es-ES"/>
        </a:p>
      </dgm:t>
    </dgm:pt>
    <dgm:pt modelId="{1CA36193-1A26-4B4A-AB2D-06BEEC301D75}" type="sibTrans" cxnId="{9963E287-6E09-604B-B038-C002A0E46CD2}">
      <dgm:prSet/>
      <dgm:spPr/>
      <dgm:t>
        <a:bodyPr/>
        <a:lstStyle/>
        <a:p>
          <a:endParaRPr lang="es-ES"/>
        </a:p>
      </dgm:t>
    </dgm:pt>
    <dgm:pt modelId="{9D551533-65C7-9B46-9EC2-A1FF6C3E4F85}">
      <dgm:prSet/>
      <dgm:spPr/>
      <dgm:t>
        <a:bodyPr/>
        <a:lstStyle/>
        <a:p>
          <a:pPr>
            <a:buNone/>
          </a:pPr>
          <a:r>
            <a:rPr lang="es-CO" b="1" dirty="0"/>
            <a:t>Caso práctico	</a:t>
          </a:r>
          <a:endParaRPr lang="es-ES" dirty="0"/>
        </a:p>
      </dgm:t>
    </dgm:pt>
    <dgm:pt modelId="{DAC9B24B-5FB1-6B40-A247-23250EA4BDCE}" type="parTrans" cxnId="{FCD1D011-FA04-3D4B-9025-FC6FDBCFAC3B}">
      <dgm:prSet/>
      <dgm:spPr/>
      <dgm:t>
        <a:bodyPr/>
        <a:lstStyle/>
        <a:p>
          <a:endParaRPr lang="es-ES"/>
        </a:p>
      </dgm:t>
    </dgm:pt>
    <dgm:pt modelId="{9EA11A4F-6FD9-0442-A325-C344FD089EA2}" type="sibTrans" cxnId="{FCD1D011-FA04-3D4B-9025-FC6FDBCFAC3B}">
      <dgm:prSet/>
      <dgm:spPr/>
      <dgm:t>
        <a:bodyPr/>
        <a:lstStyle/>
        <a:p>
          <a:endParaRPr lang="es-ES"/>
        </a:p>
      </dgm:t>
    </dgm:pt>
    <dgm:pt modelId="{8D78C6D2-2A59-E54F-B5A4-8B25BC44B7E2}">
      <dgm:prSet/>
      <dgm:spPr/>
      <dgm:t>
        <a:bodyPr/>
        <a:lstStyle/>
        <a:p>
          <a:pPr>
            <a:buNone/>
          </a:pPr>
          <a:r>
            <a:rPr lang="es-CO" dirty="0"/>
            <a:t>Descripción del caso	</a:t>
          </a:r>
          <a:endParaRPr lang="es-ES" dirty="0"/>
        </a:p>
      </dgm:t>
    </dgm:pt>
    <dgm:pt modelId="{6C88A2F9-FDAE-9D40-A185-A916B1ADC5E9}" type="parTrans" cxnId="{67272F2F-6003-2B44-9373-0F7B262450B9}">
      <dgm:prSet/>
      <dgm:spPr/>
      <dgm:t>
        <a:bodyPr/>
        <a:lstStyle/>
        <a:p>
          <a:endParaRPr lang="es-ES"/>
        </a:p>
      </dgm:t>
    </dgm:pt>
    <dgm:pt modelId="{C0B0AF63-1BBB-4C4A-86A9-7042EBD2EAEC}" type="sibTrans" cxnId="{67272F2F-6003-2B44-9373-0F7B262450B9}">
      <dgm:prSet/>
      <dgm:spPr/>
      <dgm:t>
        <a:bodyPr/>
        <a:lstStyle/>
        <a:p>
          <a:endParaRPr lang="es-ES"/>
        </a:p>
      </dgm:t>
    </dgm:pt>
    <dgm:pt modelId="{B8E1D49B-3737-9041-9D0D-3E0195F0C0C3}">
      <dgm:prSet/>
      <dgm:spPr/>
      <dgm:t>
        <a:bodyPr/>
        <a:lstStyle/>
        <a:p>
          <a:pPr>
            <a:buNone/>
          </a:pPr>
          <a:r>
            <a:rPr lang="es-CO" dirty="0"/>
            <a:t>Objetivo del caso práctico	</a:t>
          </a:r>
          <a:endParaRPr lang="es-ES" dirty="0"/>
        </a:p>
      </dgm:t>
    </dgm:pt>
    <dgm:pt modelId="{38C942B7-532B-084D-95F5-5D3D36883EB9}" type="parTrans" cxnId="{8BA65646-A8A5-FE40-9ABF-E5B78D05D4DB}">
      <dgm:prSet/>
      <dgm:spPr/>
      <dgm:t>
        <a:bodyPr/>
        <a:lstStyle/>
        <a:p>
          <a:endParaRPr lang="es-ES"/>
        </a:p>
      </dgm:t>
    </dgm:pt>
    <dgm:pt modelId="{FEA8F0BE-B972-2346-961A-3BE5EFA44856}" type="sibTrans" cxnId="{8BA65646-A8A5-FE40-9ABF-E5B78D05D4DB}">
      <dgm:prSet/>
      <dgm:spPr/>
      <dgm:t>
        <a:bodyPr/>
        <a:lstStyle/>
        <a:p>
          <a:endParaRPr lang="es-ES"/>
        </a:p>
      </dgm:t>
    </dgm:pt>
    <dgm:pt modelId="{2B82A555-35F0-ED49-A96D-7F5E82AC21B0}">
      <dgm:prSet/>
      <dgm:spPr/>
      <dgm:t>
        <a:bodyPr/>
        <a:lstStyle/>
        <a:p>
          <a:pPr>
            <a:buNone/>
          </a:pPr>
          <a:r>
            <a:rPr lang="es-CO" dirty="0"/>
            <a:t>Organización de la información	</a:t>
          </a:r>
          <a:endParaRPr lang="es-ES" dirty="0"/>
        </a:p>
      </dgm:t>
    </dgm:pt>
    <dgm:pt modelId="{1ACF273A-9A6B-2D4A-BDC2-809ECCB3BA2E}" type="parTrans" cxnId="{B0EE4EEE-382D-B745-A544-8BAFB8CDEFE0}">
      <dgm:prSet/>
      <dgm:spPr/>
      <dgm:t>
        <a:bodyPr/>
        <a:lstStyle/>
        <a:p>
          <a:endParaRPr lang="es-ES"/>
        </a:p>
      </dgm:t>
    </dgm:pt>
    <dgm:pt modelId="{9A8A3A09-F0B6-F24D-862C-D0276D71A6C6}" type="sibTrans" cxnId="{B0EE4EEE-382D-B745-A544-8BAFB8CDEFE0}">
      <dgm:prSet/>
      <dgm:spPr/>
      <dgm:t>
        <a:bodyPr/>
        <a:lstStyle/>
        <a:p>
          <a:endParaRPr lang="es-ES"/>
        </a:p>
      </dgm:t>
    </dgm:pt>
    <dgm:pt modelId="{EE349697-A957-9242-AF82-92F9723E2F08}">
      <dgm:prSet/>
      <dgm:spPr/>
      <dgm:t>
        <a:bodyPr/>
        <a:lstStyle/>
        <a:p>
          <a:pPr>
            <a:buNone/>
          </a:pPr>
          <a:r>
            <a:rPr lang="es-CO" dirty="0"/>
            <a:t>Desarrollo del caso práctico	</a:t>
          </a:r>
          <a:endParaRPr lang="es-ES" dirty="0"/>
        </a:p>
      </dgm:t>
    </dgm:pt>
    <dgm:pt modelId="{4B3A8F48-906F-1242-9CDF-F66E2C28A938}" type="parTrans" cxnId="{3C9987F0-D192-AA4F-9A78-EB8863DD9F61}">
      <dgm:prSet/>
      <dgm:spPr/>
      <dgm:t>
        <a:bodyPr/>
        <a:lstStyle/>
        <a:p>
          <a:endParaRPr lang="es-ES"/>
        </a:p>
      </dgm:t>
    </dgm:pt>
    <dgm:pt modelId="{113BE0EA-41EE-0A4B-ACED-B06E5821D07C}" type="sibTrans" cxnId="{3C9987F0-D192-AA4F-9A78-EB8863DD9F61}">
      <dgm:prSet/>
      <dgm:spPr/>
      <dgm:t>
        <a:bodyPr/>
        <a:lstStyle/>
        <a:p>
          <a:endParaRPr lang="es-ES"/>
        </a:p>
      </dgm:t>
    </dgm:pt>
    <dgm:pt modelId="{C2F80987-B324-D943-A060-677FEF22B5C0}">
      <dgm:prSet/>
      <dgm:spPr/>
      <dgm:t>
        <a:bodyPr/>
        <a:lstStyle/>
        <a:p>
          <a:r>
            <a:rPr lang="es-CO" dirty="0"/>
            <a:t>Presentación de resultados	</a:t>
          </a:r>
          <a:endParaRPr lang="es-ES" dirty="0"/>
        </a:p>
      </dgm:t>
    </dgm:pt>
    <dgm:pt modelId="{6B1C11C0-FE95-1C41-B208-8DA599E9E091}" type="parTrans" cxnId="{42F69D5E-956E-CF4B-8620-3461D0768329}">
      <dgm:prSet/>
      <dgm:spPr/>
      <dgm:t>
        <a:bodyPr/>
        <a:lstStyle/>
        <a:p>
          <a:endParaRPr lang="es-ES"/>
        </a:p>
      </dgm:t>
    </dgm:pt>
    <dgm:pt modelId="{B453F458-149C-F244-8A66-F5FD7C20BB15}" type="sibTrans" cxnId="{42F69D5E-956E-CF4B-8620-3461D0768329}">
      <dgm:prSet/>
      <dgm:spPr/>
      <dgm:t>
        <a:bodyPr/>
        <a:lstStyle/>
        <a:p>
          <a:endParaRPr lang="es-ES"/>
        </a:p>
      </dgm:t>
    </dgm:pt>
    <dgm:pt modelId="{A9611312-44D9-C046-B61A-F3870CEF634B}" type="pres">
      <dgm:prSet presAssocID="{5F72D4D9-57F8-7846-B135-E7FACE4E0AF1}" presName="hierChild1" presStyleCnt="0">
        <dgm:presLayoutVars>
          <dgm:orgChart val="1"/>
          <dgm:chPref val="1"/>
          <dgm:dir/>
          <dgm:animOne val="branch"/>
          <dgm:animLvl val="lvl"/>
          <dgm:resizeHandles/>
        </dgm:presLayoutVars>
      </dgm:prSet>
      <dgm:spPr/>
    </dgm:pt>
    <dgm:pt modelId="{9835D010-32EB-BB4F-8D5B-2DE5D3FC257A}" type="pres">
      <dgm:prSet presAssocID="{30AAAD6C-C509-E44B-A455-F890C0F157C9}" presName="hierRoot1" presStyleCnt="0">
        <dgm:presLayoutVars>
          <dgm:hierBranch val="init"/>
        </dgm:presLayoutVars>
      </dgm:prSet>
      <dgm:spPr/>
    </dgm:pt>
    <dgm:pt modelId="{724312B1-DF3C-F14A-B029-DBBED3E3C496}" type="pres">
      <dgm:prSet presAssocID="{30AAAD6C-C509-E44B-A455-F890C0F157C9}" presName="rootComposite1" presStyleCnt="0"/>
      <dgm:spPr/>
    </dgm:pt>
    <dgm:pt modelId="{0CCB0263-9549-554C-B11B-CD6EF03C5317}" type="pres">
      <dgm:prSet presAssocID="{30AAAD6C-C509-E44B-A455-F890C0F157C9}" presName="rootText1" presStyleLbl="node0" presStyleIdx="0" presStyleCnt="1">
        <dgm:presLayoutVars>
          <dgm:chPref val="3"/>
        </dgm:presLayoutVars>
      </dgm:prSet>
      <dgm:spPr/>
    </dgm:pt>
    <dgm:pt modelId="{FCC5DD62-3495-484B-93C2-9A70575236BB}" type="pres">
      <dgm:prSet presAssocID="{30AAAD6C-C509-E44B-A455-F890C0F157C9}" presName="rootConnector1" presStyleLbl="node1" presStyleIdx="0" presStyleCnt="0"/>
      <dgm:spPr/>
    </dgm:pt>
    <dgm:pt modelId="{857A5074-EAA4-3E4A-8916-C39EF7865910}" type="pres">
      <dgm:prSet presAssocID="{30AAAD6C-C509-E44B-A455-F890C0F157C9}" presName="hierChild2" presStyleCnt="0"/>
      <dgm:spPr/>
    </dgm:pt>
    <dgm:pt modelId="{4787910B-6216-DB40-A06E-2F63B535B2DA}" type="pres">
      <dgm:prSet presAssocID="{4D1F4BD7-B00D-4245-BF4B-28FA30D0D0F8}" presName="Name37" presStyleLbl="parChTrans1D2" presStyleIdx="0" presStyleCnt="5"/>
      <dgm:spPr/>
    </dgm:pt>
    <dgm:pt modelId="{46581939-B56A-194C-B6C4-2EF3EBD0FBBC}" type="pres">
      <dgm:prSet presAssocID="{8619F81E-0379-9E47-B3A6-087249947E2D}" presName="hierRoot2" presStyleCnt="0">
        <dgm:presLayoutVars>
          <dgm:hierBranch val="init"/>
        </dgm:presLayoutVars>
      </dgm:prSet>
      <dgm:spPr/>
    </dgm:pt>
    <dgm:pt modelId="{AB5E4C0F-F49E-244C-84A8-84BD4803AD9F}" type="pres">
      <dgm:prSet presAssocID="{8619F81E-0379-9E47-B3A6-087249947E2D}" presName="rootComposite" presStyleCnt="0"/>
      <dgm:spPr/>
    </dgm:pt>
    <dgm:pt modelId="{A1DFAFEC-B114-AE4D-9449-F562FE3D244D}" type="pres">
      <dgm:prSet presAssocID="{8619F81E-0379-9E47-B3A6-087249947E2D}" presName="rootText" presStyleLbl="node2" presStyleIdx="0" presStyleCnt="5">
        <dgm:presLayoutVars>
          <dgm:chPref val="3"/>
        </dgm:presLayoutVars>
      </dgm:prSet>
      <dgm:spPr/>
    </dgm:pt>
    <dgm:pt modelId="{02D02774-E26E-5C40-84D9-C6B89286B9CE}" type="pres">
      <dgm:prSet presAssocID="{8619F81E-0379-9E47-B3A6-087249947E2D}" presName="rootConnector" presStyleLbl="node2" presStyleIdx="0" presStyleCnt="5"/>
      <dgm:spPr/>
    </dgm:pt>
    <dgm:pt modelId="{C7285E70-4BDF-9E43-9B98-878353FBBBF0}" type="pres">
      <dgm:prSet presAssocID="{8619F81E-0379-9E47-B3A6-087249947E2D}" presName="hierChild4" presStyleCnt="0"/>
      <dgm:spPr/>
    </dgm:pt>
    <dgm:pt modelId="{44B8E3F5-195D-B04A-9F89-77CDC8523066}" type="pres">
      <dgm:prSet presAssocID="{10D3B7A5-EDB9-AD43-9065-6318956E7D69}" presName="Name37" presStyleLbl="parChTrans1D3" presStyleIdx="0" presStyleCnt="25"/>
      <dgm:spPr/>
    </dgm:pt>
    <dgm:pt modelId="{EE4A959F-04F7-2340-A1A1-81811C0D7BA5}" type="pres">
      <dgm:prSet presAssocID="{13896A23-E47C-614A-8BD4-69C8CA0C0F0B}" presName="hierRoot2" presStyleCnt="0">
        <dgm:presLayoutVars>
          <dgm:hierBranch val="init"/>
        </dgm:presLayoutVars>
      </dgm:prSet>
      <dgm:spPr/>
    </dgm:pt>
    <dgm:pt modelId="{0091619B-428D-7F42-82B1-704A4DCC7285}" type="pres">
      <dgm:prSet presAssocID="{13896A23-E47C-614A-8BD4-69C8CA0C0F0B}" presName="rootComposite" presStyleCnt="0"/>
      <dgm:spPr/>
    </dgm:pt>
    <dgm:pt modelId="{15150D34-9ADB-294F-A4A0-C9F2D49C3547}" type="pres">
      <dgm:prSet presAssocID="{13896A23-E47C-614A-8BD4-69C8CA0C0F0B}" presName="rootText" presStyleLbl="node3" presStyleIdx="0" presStyleCnt="25">
        <dgm:presLayoutVars>
          <dgm:chPref val="3"/>
        </dgm:presLayoutVars>
      </dgm:prSet>
      <dgm:spPr/>
    </dgm:pt>
    <dgm:pt modelId="{3E2922D9-5C56-1D42-B68C-68CAE65EC7E6}" type="pres">
      <dgm:prSet presAssocID="{13896A23-E47C-614A-8BD4-69C8CA0C0F0B}" presName="rootConnector" presStyleLbl="node3" presStyleIdx="0" presStyleCnt="25"/>
      <dgm:spPr/>
    </dgm:pt>
    <dgm:pt modelId="{E54B15BC-4BF0-164F-BF5A-29BAE982E60C}" type="pres">
      <dgm:prSet presAssocID="{13896A23-E47C-614A-8BD4-69C8CA0C0F0B}" presName="hierChild4" presStyleCnt="0"/>
      <dgm:spPr/>
    </dgm:pt>
    <dgm:pt modelId="{29A8667B-AE90-A742-B6D8-92C401E38165}" type="pres">
      <dgm:prSet presAssocID="{13896A23-E47C-614A-8BD4-69C8CA0C0F0B}" presName="hierChild5" presStyleCnt="0"/>
      <dgm:spPr/>
    </dgm:pt>
    <dgm:pt modelId="{D6226577-6C20-7141-902D-C1E75796D894}" type="pres">
      <dgm:prSet presAssocID="{FA36B9FB-C0C1-F245-92C3-27D0F700145A}" presName="Name37" presStyleLbl="parChTrans1D3" presStyleIdx="1" presStyleCnt="25"/>
      <dgm:spPr/>
    </dgm:pt>
    <dgm:pt modelId="{AF7F4922-1C92-2444-914B-56DBAE356100}" type="pres">
      <dgm:prSet presAssocID="{48394BE4-D58E-5B4F-8651-14EB15A7D5F8}" presName="hierRoot2" presStyleCnt="0">
        <dgm:presLayoutVars>
          <dgm:hierBranch val="init"/>
        </dgm:presLayoutVars>
      </dgm:prSet>
      <dgm:spPr/>
    </dgm:pt>
    <dgm:pt modelId="{E77FEA84-CD9F-DA46-8C3B-55209E7A85AB}" type="pres">
      <dgm:prSet presAssocID="{48394BE4-D58E-5B4F-8651-14EB15A7D5F8}" presName="rootComposite" presStyleCnt="0"/>
      <dgm:spPr/>
    </dgm:pt>
    <dgm:pt modelId="{A39DB842-36B5-7246-9C3A-65F46D11DF8C}" type="pres">
      <dgm:prSet presAssocID="{48394BE4-D58E-5B4F-8651-14EB15A7D5F8}" presName="rootText" presStyleLbl="node3" presStyleIdx="1" presStyleCnt="25">
        <dgm:presLayoutVars>
          <dgm:chPref val="3"/>
        </dgm:presLayoutVars>
      </dgm:prSet>
      <dgm:spPr/>
    </dgm:pt>
    <dgm:pt modelId="{30E86FF4-602F-0747-97B2-E4EE80E2511E}" type="pres">
      <dgm:prSet presAssocID="{48394BE4-D58E-5B4F-8651-14EB15A7D5F8}" presName="rootConnector" presStyleLbl="node3" presStyleIdx="1" presStyleCnt="25"/>
      <dgm:spPr/>
    </dgm:pt>
    <dgm:pt modelId="{E178B067-91AD-6247-87F6-4985966D19FA}" type="pres">
      <dgm:prSet presAssocID="{48394BE4-D58E-5B4F-8651-14EB15A7D5F8}" presName="hierChild4" presStyleCnt="0"/>
      <dgm:spPr/>
    </dgm:pt>
    <dgm:pt modelId="{22B8943B-6A5F-3E41-AC54-545F54F52977}" type="pres">
      <dgm:prSet presAssocID="{48394BE4-D58E-5B4F-8651-14EB15A7D5F8}" presName="hierChild5" presStyleCnt="0"/>
      <dgm:spPr/>
    </dgm:pt>
    <dgm:pt modelId="{1A5B97F8-3A92-A74E-97FB-F67AC059C442}" type="pres">
      <dgm:prSet presAssocID="{D8E5EDF1-E106-DC4A-B649-62579B5ABC3E}" presName="Name37" presStyleLbl="parChTrans1D3" presStyleIdx="2" presStyleCnt="25"/>
      <dgm:spPr/>
    </dgm:pt>
    <dgm:pt modelId="{C4EE813C-AFBA-3B42-A866-3F81ACCB323B}" type="pres">
      <dgm:prSet presAssocID="{39CF48A9-0832-AB47-B09A-FC6208C15475}" presName="hierRoot2" presStyleCnt="0">
        <dgm:presLayoutVars>
          <dgm:hierBranch val="init"/>
        </dgm:presLayoutVars>
      </dgm:prSet>
      <dgm:spPr/>
    </dgm:pt>
    <dgm:pt modelId="{E23A5B96-D52C-1A43-88A4-C6207107CF01}" type="pres">
      <dgm:prSet presAssocID="{39CF48A9-0832-AB47-B09A-FC6208C15475}" presName="rootComposite" presStyleCnt="0"/>
      <dgm:spPr/>
    </dgm:pt>
    <dgm:pt modelId="{439B3D05-3D92-714E-9EB3-7ADB9D1298E0}" type="pres">
      <dgm:prSet presAssocID="{39CF48A9-0832-AB47-B09A-FC6208C15475}" presName="rootText" presStyleLbl="node3" presStyleIdx="2" presStyleCnt="25">
        <dgm:presLayoutVars>
          <dgm:chPref val="3"/>
        </dgm:presLayoutVars>
      </dgm:prSet>
      <dgm:spPr/>
    </dgm:pt>
    <dgm:pt modelId="{5DB12836-E517-6D46-91AA-6D9EC1AF8412}" type="pres">
      <dgm:prSet presAssocID="{39CF48A9-0832-AB47-B09A-FC6208C15475}" presName="rootConnector" presStyleLbl="node3" presStyleIdx="2" presStyleCnt="25"/>
      <dgm:spPr/>
    </dgm:pt>
    <dgm:pt modelId="{D7393CF4-2A8A-3C40-9804-332980EE627D}" type="pres">
      <dgm:prSet presAssocID="{39CF48A9-0832-AB47-B09A-FC6208C15475}" presName="hierChild4" presStyleCnt="0"/>
      <dgm:spPr/>
    </dgm:pt>
    <dgm:pt modelId="{9B19A5B7-A18E-4E46-8F8F-99249DD66419}" type="pres">
      <dgm:prSet presAssocID="{39CF48A9-0832-AB47-B09A-FC6208C15475}" presName="hierChild5" presStyleCnt="0"/>
      <dgm:spPr/>
    </dgm:pt>
    <dgm:pt modelId="{C5D3B9DF-1C45-9D49-814E-55D25365F440}" type="pres">
      <dgm:prSet presAssocID="{35D838E0-0B34-AC42-A2EB-30A9D381CFF3}" presName="Name37" presStyleLbl="parChTrans1D3" presStyleIdx="3" presStyleCnt="25"/>
      <dgm:spPr/>
    </dgm:pt>
    <dgm:pt modelId="{B0630A26-F463-544E-819A-B0C06A071454}" type="pres">
      <dgm:prSet presAssocID="{726057C0-6274-B245-B8B2-CCAD077518DC}" presName="hierRoot2" presStyleCnt="0">
        <dgm:presLayoutVars>
          <dgm:hierBranch val="init"/>
        </dgm:presLayoutVars>
      </dgm:prSet>
      <dgm:spPr/>
    </dgm:pt>
    <dgm:pt modelId="{0BDF4944-CC6A-2640-9DB9-287453E00466}" type="pres">
      <dgm:prSet presAssocID="{726057C0-6274-B245-B8B2-CCAD077518DC}" presName="rootComposite" presStyleCnt="0"/>
      <dgm:spPr/>
    </dgm:pt>
    <dgm:pt modelId="{49087BBA-AF82-4849-B9AC-59D275C3AAEB}" type="pres">
      <dgm:prSet presAssocID="{726057C0-6274-B245-B8B2-CCAD077518DC}" presName="rootText" presStyleLbl="node3" presStyleIdx="3" presStyleCnt="25">
        <dgm:presLayoutVars>
          <dgm:chPref val="3"/>
        </dgm:presLayoutVars>
      </dgm:prSet>
      <dgm:spPr/>
    </dgm:pt>
    <dgm:pt modelId="{87EA66F9-1A79-AC4D-8175-ED3F2E824788}" type="pres">
      <dgm:prSet presAssocID="{726057C0-6274-B245-B8B2-CCAD077518DC}" presName="rootConnector" presStyleLbl="node3" presStyleIdx="3" presStyleCnt="25"/>
      <dgm:spPr/>
    </dgm:pt>
    <dgm:pt modelId="{B1C599C8-4D2A-954D-97E9-EB76F89CE30A}" type="pres">
      <dgm:prSet presAssocID="{726057C0-6274-B245-B8B2-CCAD077518DC}" presName="hierChild4" presStyleCnt="0"/>
      <dgm:spPr/>
    </dgm:pt>
    <dgm:pt modelId="{AE550E3B-B5B8-9342-8A52-0C000F4476CC}" type="pres">
      <dgm:prSet presAssocID="{726057C0-6274-B245-B8B2-CCAD077518DC}" presName="hierChild5" presStyleCnt="0"/>
      <dgm:spPr/>
    </dgm:pt>
    <dgm:pt modelId="{9F5BC2F6-A2DA-9746-AD66-832988D44F34}" type="pres">
      <dgm:prSet presAssocID="{20F5F94A-9BBD-D448-B7AA-451E5F8DFD02}" presName="Name37" presStyleLbl="parChTrans1D3" presStyleIdx="4" presStyleCnt="25"/>
      <dgm:spPr/>
    </dgm:pt>
    <dgm:pt modelId="{123931FD-C5B2-7747-9FED-40C8C5A9EB00}" type="pres">
      <dgm:prSet presAssocID="{B508D0A6-9C0E-C74C-BC60-875B242F33B5}" presName="hierRoot2" presStyleCnt="0">
        <dgm:presLayoutVars>
          <dgm:hierBranch val="init"/>
        </dgm:presLayoutVars>
      </dgm:prSet>
      <dgm:spPr/>
    </dgm:pt>
    <dgm:pt modelId="{BE40CBDB-EAC4-5F4D-B5B9-8B9CD0303E30}" type="pres">
      <dgm:prSet presAssocID="{B508D0A6-9C0E-C74C-BC60-875B242F33B5}" presName="rootComposite" presStyleCnt="0"/>
      <dgm:spPr/>
    </dgm:pt>
    <dgm:pt modelId="{06A46423-D681-B64C-8E04-2A64959AC26B}" type="pres">
      <dgm:prSet presAssocID="{B508D0A6-9C0E-C74C-BC60-875B242F33B5}" presName="rootText" presStyleLbl="node3" presStyleIdx="4" presStyleCnt="25">
        <dgm:presLayoutVars>
          <dgm:chPref val="3"/>
        </dgm:presLayoutVars>
      </dgm:prSet>
      <dgm:spPr/>
    </dgm:pt>
    <dgm:pt modelId="{8A7C5071-8863-6245-B1CA-A475EBBCCD29}" type="pres">
      <dgm:prSet presAssocID="{B508D0A6-9C0E-C74C-BC60-875B242F33B5}" presName="rootConnector" presStyleLbl="node3" presStyleIdx="4" presStyleCnt="25"/>
      <dgm:spPr/>
    </dgm:pt>
    <dgm:pt modelId="{F395155E-D38C-3141-B750-119C2B991306}" type="pres">
      <dgm:prSet presAssocID="{B508D0A6-9C0E-C74C-BC60-875B242F33B5}" presName="hierChild4" presStyleCnt="0"/>
      <dgm:spPr/>
    </dgm:pt>
    <dgm:pt modelId="{F176161F-7B2B-184B-AEB1-817867A2F3BE}" type="pres">
      <dgm:prSet presAssocID="{B508D0A6-9C0E-C74C-BC60-875B242F33B5}" presName="hierChild5" presStyleCnt="0"/>
      <dgm:spPr/>
    </dgm:pt>
    <dgm:pt modelId="{A45EFDFC-C981-1146-9E8E-CBAFAFE34DC6}" type="pres">
      <dgm:prSet presAssocID="{8619F81E-0379-9E47-B3A6-087249947E2D}" presName="hierChild5" presStyleCnt="0"/>
      <dgm:spPr/>
    </dgm:pt>
    <dgm:pt modelId="{2B1D5D09-77F3-1743-9987-BE69BBCBC13A}" type="pres">
      <dgm:prSet presAssocID="{BEEC8367-D66F-3145-AFF3-1FCA3BF06B78}" presName="Name37" presStyleLbl="parChTrans1D2" presStyleIdx="1" presStyleCnt="5"/>
      <dgm:spPr/>
    </dgm:pt>
    <dgm:pt modelId="{0B287C41-98C3-1349-BA58-C564E58A4B57}" type="pres">
      <dgm:prSet presAssocID="{2F14C1B8-BC69-0A4D-9D2E-E55DDD3650E1}" presName="hierRoot2" presStyleCnt="0">
        <dgm:presLayoutVars>
          <dgm:hierBranch val="init"/>
        </dgm:presLayoutVars>
      </dgm:prSet>
      <dgm:spPr/>
    </dgm:pt>
    <dgm:pt modelId="{A5281DD2-F3AA-C243-AE19-7C8539BE486F}" type="pres">
      <dgm:prSet presAssocID="{2F14C1B8-BC69-0A4D-9D2E-E55DDD3650E1}" presName="rootComposite" presStyleCnt="0"/>
      <dgm:spPr/>
    </dgm:pt>
    <dgm:pt modelId="{FEDEE56F-7FB0-4C48-9164-6EA69E0E8679}" type="pres">
      <dgm:prSet presAssocID="{2F14C1B8-BC69-0A4D-9D2E-E55DDD3650E1}" presName="rootText" presStyleLbl="node2" presStyleIdx="1" presStyleCnt="5">
        <dgm:presLayoutVars>
          <dgm:chPref val="3"/>
        </dgm:presLayoutVars>
      </dgm:prSet>
      <dgm:spPr/>
    </dgm:pt>
    <dgm:pt modelId="{A820690E-0EF7-7F4A-8F09-8D991CC5C633}" type="pres">
      <dgm:prSet presAssocID="{2F14C1B8-BC69-0A4D-9D2E-E55DDD3650E1}" presName="rootConnector" presStyleLbl="node2" presStyleIdx="1" presStyleCnt="5"/>
      <dgm:spPr/>
    </dgm:pt>
    <dgm:pt modelId="{26C3D8E1-2A13-E645-8745-0E9545E4C0D3}" type="pres">
      <dgm:prSet presAssocID="{2F14C1B8-BC69-0A4D-9D2E-E55DDD3650E1}" presName="hierChild4" presStyleCnt="0"/>
      <dgm:spPr/>
    </dgm:pt>
    <dgm:pt modelId="{0A95851B-9D8B-FC48-9213-B2C414DD0089}" type="pres">
      <dgm:prSet presAssocID="{FE8DF4F4-261D-A042-B7C5-2AA857EEFF08}" presName="Name37" presStyleLbl="parChTrans1D3" presStyleIdx="5" presStyleCnt="25"/>
      <dgm:spPr/>
    </dgm:pt>
    <dgm:pt modelId="{C69C6D52-AE9D-4045-A9C5-09C39F87C6B1}" type="pres">
      <dgm:prSet presAssocID="{DF31685D-098B-8146-AA67-D62134FBE697}" presName="hierRoot2" presStyleCnt="0">
        <dgm:presLayoutVars>
          <dgm:hierBranch val="init"/>
        </dgm:presLayoutVars>
      </dgm:prSet>
      <dgm:spPr/>
    </dgm:pt>
    <dgm:pt modelId="{3F40C845-1C0C-BF45-B36B-3BC0112C9026}" type="pres">
      <dgm:prSet presAssocID="{DF31685D-098B-8146-AA67-D62134FBE697}" presName="rootComposite" presStyleCnt="0"/>
      <dgm:spPr/>
    </dgm:pt>
    <dgm:pt modelId="{5986015C-57A0-C144-ACAE-2A8E49D89E83}" type="pres">
      <dgm:prSet presAssocID="{DF31685D-098B-8146-AA67-D62134FBE697}" presName="rootText" presStyleLbl="node3" presStyleIdx="5" presStyleCnt="25">
        <dgm:presLayoutVars>
          <dgm:chPref val="3"/>
        </dgm:presLayoutVars>
      </dgm:prSet>
      <dgm:spPr/>
    </dgm:pt>
    <dgm:pt modelId="{0F15EDFD-E385-C04B-BFB4-852035E75E06}" type="pres">
      <dgm:prSet presAssocID="{DF31685D-098B-8146-AA67-D62134FBE697}" presName="rootConnector" presStyleLbl="node3" presStyleIdx="5" presStyleCnt="25"/>
      <dgm:spPr/>
    </dgm:pt>
    <dgm:pt modelId="{85FCD286-A1E9-C142-80C6-36C29ED10AB1}" type="pres">
      <dgm:prSet presAssocID="{DF31685D-098B-8146-AA67-D62134FBE697}" presName="hierChild4" presStyleCnt="0"/>
      <dgm:spPr/>
    </dgm:pt>
    <dgm:pt modelId="{657C0AFD-6CEB-8F4E-A22C-E65E79EF8B0E}" type="pres">
      <dgm:prSet presAssocID="{DF31685D-098B-8146-AA67-D62134FBE697}" presName="hierChild5" presStyleCnt="0"/>
      <dgm:spPr/>
    </dgm:pt>
    <dgm:pt modelId="{7009DEBB-4B0A-A04D-B1BF-7A03CBDAEAB4}" type="pres">
      <dgm:prSet presAssocID="{7AA6FC8E-0CBE-9844-9BAA-59E413B93753}" presName="Name37" presStyleLbl="parChTrans1D3" presStyleIdx="6" presStyleCnt="25"/>
      <dgm:spPr/>
    </dgm:pt>
    <dgm:pt modelId="{C26AAC7D-C358-E448-A8D2-6030FF6B62ED}" type="pres">
      <dgm:prSet presAssocID="{B8B953E4-69A5-A847-9EF0-D0404F074BEE}" presName="hierRoot2" presStyleCnt="0">
        <dgm:presLayoutVars>
          <dgm:hierBranch val="init"/>
        </dgm:presLayoutVars>
      </dgm:prSet>
      <dgm:spPr/>
    </dgm:pt>
    <dgm:pt modelId="{36AF03B4-6D6F-7E41-AE15-3141959F7A0A}" type="pres">
      <dgm:prSet presAssocID="{B8B953E4-69A5-A847-9EF0-D0404F074BEE}" presName="rootComposite" presStyleCnt="0"/>
      <dgm:spPr/>
    </dgm:pt>
    <dgm:pt modelId="{300E2F7E-18C0-0D4A-9BBC-4BC26D915702}" type="pres">
      <dgm:prSet presAssocID="{B8B953E4-69A5-A847-9EF0-D0404F074BEE}" presName="rootText" presStyleLbl="node3" presStyleIdx="6" presStyleCnt="25">
        <dgm:presLayoutVars>
          <dgm:chPref val="3"/>
        </dgm:presLayoutVars>
      </dgm:prSet>
      <dgm:spPr/>
    </dgm:pt>
    <dgm:pt modelId="{24A0DFC4-7B82-7D42-B98B-0833A2D96A5D}" type="pres">
      <dgm:prSet presAssocID="{B8B953E4-69A5-A847-9EF0-D0404F074BEE}" presName="rootConnector" presStyleLbl="node3" presStyleIdx="6" presStyleCnt="25"/>
      <dgm:spPr/>
    </dgm:pt>
    <dgm:pt modelId="{C3D9F0DA-74D6-AF4E-896C-717FFCFC1469}" type="pres">
      <dgm:prSet presAssocID="{B8B953E4-69A5-A847-9EF0-D0404F074BEE}" presName="hierChild4" presStyleCnt="0"/>
      <dgm:spPr/>
    </dgm:pt>
    <dgm:pt modelId="{97697FB9-F3FD-C24C-983D-E246B3EFC5DB}" type="pres">
      <dgm:prSet presAssocID="{B8B953E4-69A5-A847-9EF0-D0404F074BEE}" presName="hierChild5" presStyleCnt="0"/>
      <dgm:spPr/>
    </dgm:pt>
    <dgm:pt modelId="{7A37828D-ED61-D94A-BBA3-F238DE7E218A}" type="pres">
      <dgm:prSet presAssocID="{91DF1BFC-4242-D444-8B55-EB7FE00FBCD7}" presName="Name37" presStyleLbl="parChTrans1D3" presStyleIdx="7" presStyleCnt="25"/>
      <dgm:spPr/>
    </dgm:pt>
    <dgm:pt modelId="{CE80A518-752C-634D-A6C6-D3960FCF2894}" type="pres">
      <dgm:prSet presAssocID="{E54424A6-EDBB-C04B-926E-AE404BD25F19}" presName="hierRoot2" presStyleCnt="0">
        <dgm:presLayoutVars>
          <dgm:hierBranch val="init"/>
        </dgm:presLayoutVars>
      </dgm:prSet>
      <dgm:spPr/>
    </dgm:pt>
    <dgm:pt modelId="{2DDE220C-A9B7-144E-B527-DB0924AC5D7A}" type="pres">
      <dgm:prSet presAssocID="{E54424A6-EDBB-C04B-926E-AE404BD25F19}" presName="rootComposite" presStyleCnt="0"/>
      <dgm:spPr/>
    </dgm:pt>
    <dgm:pt modelId="{6EE488CB-2672-994F-AB38-192F05373A1B}" type="pres">
      <dgm:prSet presAssocID="{E54424A6-EDBB-C04B-926E-AE404BD25F19}" presName="rootText" presStyleLbl="node3" presStyleIdx="7" presStyleCnt="25">
        <dgm:presLayoutVars>
          <dgm:chPref val="3"/>
        </dgm:presLayoutVars>
      </dgm:prSet>
      <dgm:spPr/>
    </dgm:pt>
    <dgm:pt modelId="{61956CBD-1915-7D49-A9C6-8201D6037A3D}" type="pres">
      <dgm:prSet presAssocID="{E54424A6-EDBB-C04B-926E-AE404BD25F19}" presName="rootConnector" presStyleLbl="node3" presStyleIdx="7" presStyleCnt="25"/>
      <dgm:spPr/>
    </dgm:pt>
    <dgm:pt modelId="{B1CE7266-8AE2-3E4C-B083-0A215873441C}" type="pres">
      <dgm:prSet presAssocID="{E54424A6-EDBB-C04B-926E-AE404BD25F19}" presName="hierChild4" presStyleCnt="0"/>
      <dgm:spPr/>
    </dgm:pt>
    <dgm:pt modelId="{C20C898C-E7D7-3A4A-9497-D017B6E577C8}" type="pres">
      <dgm:prSet presAssocID="{E54424A6-EDBB-C04B-926E-AE404BD25F19}" presName="hierChild5" presStyleCnt="0"/>
      <dgm:spPr/>
    </dgm:pt>
    <dgm:pt modelId="{30946EED-D168-234D-8BF0-203DEF4F710C}" type="pres">
      <dgm:prSet presAssocID="{64A3D6E0-C606-124F-A84E-32DFD0924C82}" presName="Name37" presStyleLbl="parChTrans1D3" presStyleIdx="8" presStyleCnt="25"/>
      <dgm:spPr/>
    </dgm:pt>
    <dgm:pt modelId="{F2481FF4-9B20-934E-9E79-DF1746919F8F}" type="pres">
      <dgm:prSet presAssocID="{B0E314DC-F35F-4E42-8497-515FB2603535}" presName="hierRoot2" presStyleCnt="0">
        <dgm:presLayoutVars>
          <dgm:hierBranch val="init"/>
        </dgm:presLayoutVars>
      </dgm:prSet>
      <dgm:spPr/>
    </dgm:pt>
    <dgm:pt modelId="{99CE0DE8-BC46-734F-9AF0-CF8AF6B4D213}" type="pres">
      <dgm:prSet presAssocID="{B0E314DC-F35F-4E42-8497-515FB2603535}" presName="rootComposite" presStyleCnt="0"/>
      <dgm:spPr/>
    </dgm:pt>
    <dgm:pt modelId="{58BFE66A-E537-FF47-876B-B63DF5F585FA}" type="pres">
      <dgm:prSet presAssocID="{B0E314DC-F35F-4E42-8497-515FB2603535}" presName="rootText" presStyleLbl="node3" presStyleIdx="8" presStyleCnt="25">
        <dgm:presLayoutVars>
          <dgm:chPref val="3"/>
        </dgm:presLayoutVars>
      </dgm:prSet>
      <dgm:spPr/>
    </dgm:pt>
    <dgm:pt modelId="{50820526-BEE4-BB40-93EB-D2AB84827D4A}" type="pres">
      <dgm:prSet presAssocID="{B0E314DC-F35F-4E42-8497-515FB2603535}" presName="rootConnector" presStyleLbl="node3" presStyleIdx="8" presStyleCnt="25"/>
      <dgm:spPr/>
    </dgm:pt>
    <dgm:pt modelId="{34FF8E89-792A-EE4E-B250-5263A128AA3F}" type="pres">
      <dgm:prSet presAssocID="{B0E314DC-F35F-4E42-8497-515FB2603535}" presName="hierChild4" presStyleCnt="0"/>
      <dgm:spPr/>
    </dgm:pt>
    <dgm:pt modelId="{7CCBD23F-81A1-8B4C-856E-E4B12109BB7B}" type="pres">
      <dgm:prSet presAssocID="{B0E314DC-F35F-4E42-8497-515FB2603535}" presName="hierChild5" presStyleCnt="0"/>
      <dgm:spPr/>
    </dgm:pt>
    <dgm:pt modelId="{B72CFD43-9189-EF4E-A092-4D1E13B67A6B}" type="pres">
      <dgm:prSet presAssocID="{A5F3FDA7-5F45-7C45-8921-F33D7FCC1AEC}" presName="Name37" presStyleLbl="parChTrans1D3" presStyleIdx="9" presStyleCnt="25"/>
      <dgm:spPr/>
    </dgm:pt>
    <dgm:pt modelId="{C8291D0E-4236-9845-91B4-B35B59729B1B}" type="pres">
      <dgm:prSet presAssocID="{BB3B9F0D-255E-2247-B60C-C516C3CC43A7}" presName="hierRoot2" presStyleCnt="0">
        <dgm:presLayoutVars>
          <dgm:hierBranch val="init"/>
        </dgm:presLayoutVars>
      </dgm:prSet>
      <dgm:spPr/>
    </dgm:pt>
    <dgm:pt modelId="{2A6A6BC5-EC03-C142-B39E-AF92A32770DB}" type="pres">
      <dgm:prSet presAssocID="{BB3B9F0D-255E-2247-B60C-C516C3CC43A7}" presName="rootComposite" presStyleCnt="0"/>
      <dgm:spPr/>
    </dgm:pt>
    <dgm:pt modelId="{DF9DFA0B-2333-7348-B6AB-03D1BFD36EE6}" type="pres">
      <dgm:prSet presAssocID="{BB3B9F0D-255E-2247-B60C-C516C3CC43A7}" presName="rootText" presStyleLbl="node3" presStyleIdx="9" presStyleCnt="25">
        <dgm:presLayoutVars>
          <dgm:chPref val="3"/>
        </dgm:presLayoutVars>
      </dgm:prSet>
      <dgm:spPr/>
    </dgm:pt>
    <dgm:pt modelId="{5ADE94BD-6B9F-934D-AEAD-FE211BE4B230}" type="pres">
      <dgm:prSet presAssocID="{BB3B9F0D-255E-2247-B60C-C516C3CC43A7}" presName="rootConnector" presStyleLbl="node3" presStyleIdx="9" presStyleCnt="25"/>
      <dgm:spPr/>
    </dgm:pt>
    <dgm:pt modelId="{0D161B56-117A-C34C-BD10-EFAC96C36ADC}" type="pres">
      <dgm:prSet presAssocID="{BB3B9F0D-255E-2247-B60C-C516C3CC43A7}" presName="hierChild4" presStyleCnt="0"/>
      <dgm:spPr/>
    </dgm:pt>
    <dgm:pt modelId="{93367C81-FF0A-DB47-BDCE-9717D27EA88D}" type="pres">
      <dgm:prSet presAssocID="{BB3B9F0D-255E-2247-B60C-C516C3CC43A7}" presName="hierChild5" presStyleCnt="0"/>
      <dgm:spPr/>
    </dgm:pt>
    <dgm:pt modelId="{A6EA9ECD-E14E-414C-9318-3885565C12EF}" type="pres">
      <dgm:prSet presAssocID="{2F14C1B8-BC69-0A4D-9D2E-E55DDD3650E1}" presName="hierChild5" presStyleCnt="0"/>
      <dgm:spPr/>
    </dgm:pt>
    <dgm:pt modelId="{C9D4C2A8-200A-3F48-B6B7-BADFCA5F4061}" type="pres">
      <dgm:prSet presAssocID="{2C2EA012-2C59-AD4E-8EB2-346131A631A9}" presName="Name37" presStyleLbl="parChTrans1D2" presStyleIdx="2" presStyleCnt="5"/>
      <dgm:spPr/>
    </dgm:pt>
    <dgm:pt modelId="{38CD1B72-0F9A-0048-B5D8-11A210F7A7B1}" type="pres">
      <dgm:prSet presAssocID="{F165182B-2C3C-3E45-98B3-C0CE2DE25512}" presName="hierRoot2" presStyleCnt="0">
        <dgm:presLayoutVars>
          <dgm:hierBranch val="init"/>
        </dgm:presLayoutVars>
      </dgm:prSet>
      <dgm:spPr/>
    </dgm:pt>
    <dgm:pt modelId="{EA5F5836-58AC-BC47-82D7-1298E4D68895}" type="pres">
      <dgm:prSet presAssocID="{F165182B-2C3C-3E45-98B3-C0CE2DE25512}" presName="rootComposite" presStyleCnt="0"/>
      <dgm:spPr/>
    </dgm:pt>
    <dgm:pt modelId="{45B8A8C7-1597-A547-A2D9-5A43151D1619}" type="pres">
      <dgm:prSet presAssocID="{F165182B-2C3C-3E45-98B3-C0CE2DE25512}" presName="rootText" presStyleLbl="node2" presStyleIdx="2" presStyleCnt="5">
        <dgm:presLayoutVars>
          <dgm:chPref val="3"/>
        </dgm:presLayoutVars>
      </dgm:prSet>
      <dgm:spPr/>
    </dgm:pt>
    <dgm:pt modelId="{A61E95E9-6034-704A-95D6-E41C095161F3}" type="pres">
      <dgm:prSet presAssocID="{F165182B-2C3C-3E45-98B3-C0CE2DE25512}" presName="rootConnector" presStyleLbl="node2" presStyleIdx="2" presStyleCnt="5"/>
      <dgm:spPr/>
    </dgm:pt>
    <dgm:pt modelId="{0A34A54E-BEF2-3342-9B58-47D1EDE739EF}" type="pres">
      <dgm:prSet presAssocID="{F165182B-2C3C-3E45-98B3-C0CE2DE25512}" presName="hierChild4" presStyleCnt="0"/>
      <dgm:spPr/>
    </dgm:pt>
    <dgm:pt modelId="{798B5736-047B-A44A-97F3-A8049E6BFC33}" type="pres">
      <dgm:prSet presAssocID="{3CB02546-F165-774D-B5FC-8297EC11368A}" presName="Name37" presStyleLbl="parChTrans1D3" presStyleIdx="10" presStyleCnt="25"/>
      <dgm:spPr/>
    </dgm:pt>
    <dgm:pt modelId="{E28EAD4B-7D46-C845-A955-31A9B2DDFDB3}" type="pres">
      <dgm:prSet presAssocID="{1B0694A2-19B6-4642-8495-363BF7A5A2B4}" presName="hierRoot2" presStyleCnt="0">
        <dgm:presLayoutVars>
          <dgm:hierBranch val="init"/>
        </dgm:presLayoutVars>
      </dgm:prSet>
      <dgm:spPr/>
    </dgm:pt>
    <dgm:pt modelId="{7D8FD78E-D904-944A-AECB-533F050632D3}" type="pres">
      <dgm:prSet presAssocID="{1B0694A2-19B6-4642-8495-363BF7A5A2B4}" presName="rootComposite" presStyleCnt="0"/>
      <dgm:spPr/>
    </dgm:pt>
    <dgm:pt modelId="{0F89F7CF-F60B-404B-A65D-2F991E3285A0}" type="pres">
      <dgm:prSet presAssocID="{1B0694A2-19B6-4642-8495-363BF7A5A2B4}" presName="rootText" presStyleLbl="node3" presStyleIdx="10" presStyleCnt="25">
        <dgm:presLayoutVars>
          <dgm:chPref val="3"/>
        </dgm:presLayoutVars>
      </dgm:prSet>
      <dgm:spPr/>
    </dgm:pt>
    <dgm:pt modelId="{1713D249-322B-194A-81C4-A931DC23477C}" type="pres">
      <dgm:prSet presAssocID="{1B0694A2-19B6-4642-8495-363BF7A5A2B4}" presName="rootConnector" presStyleLbl="node3" presStyleIdx="10" presStyleCnt="25"/>
      <dgm:spPr/>
    </dgm:pt>
    <dgm:pt modelId="{5D8C6356-0E4F-BF44-9324-7CF728504FA5}" type="pres">
      <dgm:prSet presAssocID="{1B0694A2-19B6-4642-8495-363BF7A5A2B4}" presName="hierChild4" presStyleCnt="0"/>
      <dgm:spPr/>
    </dgm:pt>
    <dgm:pt modelId="{5A508A5D-B839-F04C-8E8A-FC7D11303A5E}" type="pres">
      <dgm:prSet presAssocID="{1B0694A2-19B6-4642-8495-363BF7A5A2B4}" presName="hierChild5" presStyleCnt="0"/>
      <dgm:spPr/>
    </dgm:pt>
    <dgm:pt modelId="{D66B3190-C561-AA47-96FA-FC253077D05A}" type="pres">
      <dgm:prSet presAssocID="{4766ED1E-65FF-7344-8AE5-2DA467FD0046}" presName="Name37" presStyleLbl="parChTrans1D3" presStyleIdx="11" presStyleCnt="25"/>
      <dgm:spPr/>
    </dgm:pt>
    <dgm:pt modelId="{B651909C-535F-BD43-AF40-A34F2D55A837}" type="pres">
      <dgm:prSet presAssocID="{5C9115CF-FDD7-7C47-A178-94DAA5983408}" presName="hierRoot2" presStyleCnt="0">
        <dgm:presLayoutVars>
          <dgm:hierBranch val="init"/>
        </dgm:presLayoutVars>
      </dgm:prSet>
      <dgm:spPr/>
    </dgm:pt>
    <dgm:pt modelId="{5AADE3FE-E5A3-1841-8AB1-6A5363A6C953}" type="pres">
      <dgm:prSet presAssocID="{5C9115CF-FDD7-7C47-A178-94DAA5983408}" presName="rootComposite" presStyleCnt="0"/>
      <dgm:spPr/>
    </dgm:pt>
    <dgm:pt modelId="{E7C4D3C9-4855-0C48-AE12-BD24EEC45464}" type="pres">
      <dgm:prSet presAssocID="{5C9115CF-FDD7-7C47-A178-94DAA5983408}" presName="rootText" presStyleLbl="node3" presStyleIdx="11" presStyleCnt="25">
        <dgm:presLayoutVars>
          <dgm:chPref val="3"/>
        </dgm:presLayoutVars>
      </dgm:prSet>
      <dgm:spPr/>
    </dgm:pt>
    <dgm:pt modelId="{BB508E2E-1EB3-4F4D-A7B5-5E26B4E99C2F}" type="pres">
      <dgm:prSet presAssocID="{5C9115CF-FDD7-7C47-A178-94DAA5983408}" presName="rootConnector" presStyleLbl="node3" presStyleIdx="11" presStyleCnt="25"/>
      <dgm:spPr/>
    </dgm:pt>
    <dgm:pt modelId="{D91F421C-A336-E345-9A63-6636C5E94962}" type="pres">
      <dgm:prSet presAssocID="{5C9115CF-FDD7-7C47-A178-94DAA5983408}" presName="hierChild4" presStyleCnt="0"/>
      <dgm:spPr/>
    </dgm:pt>
    <dgm:pt modelId="{A815B235-EEDA-9B46-9D0C-75E86146D00A}" type="pres">
      <dgm:prSet presAssocID="{5C9115CF-FDD7-7C47-A178-94DAA5983408}" presName="hierChild5" presStyleCnt="0"/>
      <dgm:spPr/>
    </dgm:pt>
    <dgm:pt modelId="{DD012090-2400-B84A-B67E-638E02235408}" type="pres">
      <dgm:prSet presAssocID="{88E1E088-0B00-F649-B29D-C7002E8300C6}" presName="Name37" presStyleLbl="parChTrans1D3" presStyleIdx="12" presStyleCnt="25"/>
      <dgm:spPr/>
    </dgm:pt>
    <dgm:pt modelId="{50DCADD2-48DC-3843-970D-95A07A265932}" type="pres">
      <dgm:prSet presAssocID="{4CF2AAA1-74C1-504D-917E-1951C587A09E}" presName="hierRoot2" presStyleCnt="0">
        <dgm:presLayoutVars>
          <dgm:hierBranch val="init"/>
        </dgm:presLayoutVars>
      </dgm:prSet>
      <dgm:spPr/>
    </dgm:pt>
    <dgm:pt modelId="{2E6D55DB-73E8-5A4F-941D-BF237B38F11B}" type="pres">
      <dgm:prSet presAssocID="{4CF2AAA1-74C1-504D-917E-1951C587A09E}" presName="rootComposite" presStyleCnt="0"/>
      <dgm:spPr/>
    </dgm:pt>
    <dgm:pt modelId="{14CC85A2-6B94-7B43-9353-08587E1DC6C1}" type="pres">
      <dgm:prSet presAssocID="{4CF2AAA1-74C1-504D-917E-1951C587A09E}" presName="rootText" presStyleLbl="node3" presStyleIdx="12" presStyleCnt="25">
        <dgm:presLayoutVars>
          <dgm:chPref val="3"/>
        </dgm:presLayoutVars>
      </dgm:prSet>
      <dgm:spPr/>
    </dgm:pt>
    <dgm:pt modelId="{01F79899-5AFA-8143-BA36-8A832D0FC4A5}" type="pres">
      <dgm:prSet presAssocID="{4CF2AAA1-74C1-504D-917E-1951C587A09E}" presName="rootConnector" presStyleLbl="node3" presStyleIdx="12" presStyleCnt="25"/>
      <dgm:spPr/>
    </dgm:pt>
    <dgm:pt modelId="{DFBA6DB0-3382-DC4D-957D-29A7AFD01DDC}" type="pres">
      <dgm:prSet presAssocID="{4CF2AAA1-74C1-504D-917E-1951C587A09E}" presName="hierChild4" presStyleCnt="0"/>
      <dgm:spPr/>
    </dgm:pt>
    <dgm:pt modelId="{D02B65DF-A01B-3F41-AFC7-D9F7AEAC641B}" type="pres">
      <dgm:prSet presAssocID="{4CF2AAA1-74C1-504D-917E-1951C587A09E}" presName="hierChild5" presStyleCnt="0"/>
      <dgm:spPr/>
    </dgm:pt>
    <dgm:pt modelId="{60D25018-3EE7-1043-AEA4-E754B3EB4756}" type="pres">
      <dgm:prSet presAssocID="{E9350353-4666-1D44-8393-1452C76A232E}" presName="Name37" presStyleLbl="parChTrans1D3" presStyleIdx="13" presStyleCnt="25"/>
      <dgm:spPr/>
    </dgm:pt>
    <dgm:pt modelId="{A2DFC3E3-0EE3-3547-9A0A-3273E339467E}" type="pres">
      <dgm:prSet presAssocID="{08B40665-3426-7748-BCDB-2B2157D2B239}" presName="hierRoot2" presStyleCnt="0">
        <dgm:presLayoutVars>
          <dgm:hierBranch val="init"/>
        </dgm:presLayoutVars>
      </dgm:prSet>
      <dgm:spPr/>
    </dgm:pt>
    <dgm:pt modelId="{B0E1E92F-427C-9949-BC99-3A9AF699360A}" type="pres">
      <dgm:prSet presAssocID="{08B40665-3426-7748-BCDB-2B2157D2B239}" presName="rootComposite" presStyleCnt="0"/>
      <dgm:spPr/>
    </dgm:pt>
    <dgm:pt modelId="{015A9FD8-F010-6741-8BA1-ED22843FE2E4}" type="pres">
      <dgm:prSet presAssocID="{08B40665-3426-7748-BCDB-2B2157D2B239}" presName="rootText" presStyleLbl="node3" presStyleIdx="13" presStyleCnt="25">
        <dgm:presLayoutVars>
          <dgm:chPref val="3"/>
        </dgm:presLayoutVars>
      </dgm:prSet>
      <dgm:spPr/>
    </dgm:pt>
    <dgm:pt modelId="{98A438AC-8FC3-5A4C-B820-E8319F1936D6}" type="pres">
      <dgm:prSet presAssocID="{08B40665-3426-7748-BCDB-2B2157D2B239}" presName="rootConnector" presStyleLbl="node3" presStyleIdx="13" presStyleCnt="25"/>
      <dgm:spPr/>
    </dgm:pt>
    <dgm:pt modelId="{94A0F03D-A762-FB41-A982-08FFC852DC29}" type="pres">
      <dgm:prSet presAssocID="{08B40665-3426-7748-BCDB-2B2157D2B239}" presName="hierChild4" presStyleCnt="0"/>
      <dgm:spPr/>
    </dgm:pt>
    <dgm:pt modelId="{16B512A5-0761-F64B-92B6-56AD1CBEA718}" type="pres">
      <dgm:prSet presAssocID="{08B40665-3426-7748-BCDB-2B2157D2B239}" presName="hierChild5" presStyleCnt="0"/>
      <dgm:spPr/>
    </dgm:pt>
    <dgm:pt modelId="{04EAF8BE-412A-AA43-A94F-7CA2F94D361B}" type="pres">
      <dgm:prSet presAssocID="{338F1757-2B0A-C847-89C5-06996BC8E55D}" presName="Name37" presStyleLbl="parChTrans1D3" presStyleIdx="14" presStyleCnt="25"/>
      <dgm:spPr/>
    </dgm:pt>
    <dgm:pt modelId="{45366778-AC94-424D-A2D0-7DA564445A9F}" type="pres">
      <dgm:prSet presAssocID="{146CAA07-7C58-2E48-ACAF-692D70432C6E}" presName="hierRoot2" presStyleCnt="0">
        <dgm:presLayoutVars>
          <dgm:hierBranch val="init"/>
        </dgm:presLayoutVars>
      </dgm:prSet>
      <dgm:spPr/>
    </dgm:pt>
    <dgm:pt modelId="{E095C397-0314-1643-A7FF-3F2574525223}" type="pres">
      <dgm:prSet presAssocID="{146CAA07-7C58-2E48-ACAF-692D70432C6E}" presName="rootComposite" presStyleCnt="0"/>
      <dgm:spPr/>
    </dgm:pt>
    <dgm:pt modelId="{AF23A803-33E4-334C-A810-DFBAB58B63B0}" type="pres">
      <dgm:prSet presAssocID="{146CAA07-7C58-2E48-ACAF-692D70432C6E}" presName="rootText" presStyleLbl="node3" presStyleIdx="14" presStyleCnt="25">
        <dgm:presLayoutVars>
          <dgm:chPref val="3"/>
        </dgm:presLayoutVars>
      </dgm:prSet>
      <dgm:spPr/>
    </dgm:pt>
    <dgm:pt modelId="{3F5FBD09-0902-9249-A6F2-FA49C61B58B8}" type="pres">
      <dgm:prSet presAssocID="{146CAA07-7C58-2E48-ACAF-692D70432C6E}" presName="rootConnector" presStyleLbl="node3" presStyleIdx="14" presStyleCnt="25"/>
      <dgm:spPr/>
    </dgm:pt>
    <dgm:pt modelId="{B1BA923B-45CA-0549-ACEC-2E1339D1FCF9}" type="pres">
      <dgm:prSet presAssocID="{146CAA07-7C58-2E48-ACAF-692D70432C6E}" presName="hierChild4" presStyleCnt="0"/>
      <dgm:spPr/>
    </dgm:pt>
    <dgm:pt modelId="{7E5043F4-51F6-C343-A405-08576E57C4E3}" type="pres">
      <dgm:prSet presAssocID="{146CAA07-7C58-2E48-ACAF-692D70432C6E}" presName="hierChild5" presStyleCnt="0"/>
      <dgm:spPr/>
    </dgm:pt>
    <dgm:pt modelId="{1066BE94-DA5B-364C-8DEF-B9B5C287F9F9}" type="pres">
      <dgm:prSet presAssocID="{F165182B-2C3C-3E45-98B3-C0CE2DE25512}" presName="hierChild5" presStyleCnt="0"/>
      <dgm:spPr/>
    </dgm:pt>
    <dgm:pt modelId="{28FFA62E-916D-D346-8909-9DCA3858D9DC}" type="pres">
      <dgm:prSet presAssocID="{D2BA1EC8-72E5-9A43-B1BE-628E2C9C4019}" presName="Name37" presStyleLbl="parChTrans1D2" presStyleIdx="3" presStyleCnt="5"/>
      <dgm:spPr/>
    </dgm:pt>
    <dgm:pt modelId="{86EEAAE9-ECA8-D941-8A44-0C99EB27849B}" type="pres">
      <dgm:prSet presAssocID="{80FAE309-8DEA-AF4C-BB30-1C0C4DFD709A}" presName="hierRoot2" presStyleCnt="0">
        <dgm:presLayoutVars>
          <dgm:hierBranch val="init"/>
        </dgm:presLayoutVars>
      </dgm:prSet>
      <dgm:spPr/>
    </dgm:pt>
    <dgm:pt modelId="{4C0537A2-D492-934A-BF65-F5F430A6BA10}" type="pres">
      <dgm:prSet presAssocID="{80FAE309-8DEA-AF4C-BB30-1C0C4DFD709A}" presName="rootComposite" presStyleCnt="0"/>
      <dgm:spPr/>
    </dgm:pt>
    <dgm:pt modelId="{BD81AB8E-1827-BA40-B71F-AEED2667C2FA}" type="pres">
      <dgm:prSet presAssocID="{80FAE309-8DEA-AF4C-BB30-1C0C4DFD709A}" presName="rootText" presStyleLbl="node2" presStyleIdx="3" presStyleCnt="5">
        <dgm:presLayoutVars>
          <dgm:chPref val="3"/>
        </dgm:presLayoutVars>
      </dgm:prSet>
      <dgm:spPr/>
    </dgm:pt>
    <dgm:pt modelId="{AF0AEAF2-BB7A-2346-880D-0658DA8F5DB6}" type="pres">
      <dgm:prSet presAssocID="{80FAE309-8DEA-AF4C-BB30-1C0C4DFD709A}" presName="rootConnector" presStyleLbl="node2" presStyleIdx="3" presStyleCnt="5"/>
      <dgm:spPr/>
    </dgm:pt>
    <dgm:pt modelId="{038EF095-1F29-5446-ABEA-6B42F046DDCE}" type="pres">
      <dgm:prSet presAssocID="{80FAE309-8DEA-AF4C-BB30-1C0C4DFD709A}" presName="hierChild4" presStyleCnt="0"/>
      <dgm:spPr/>
    </dgm:pt>
    <dgm:pt modelId="{3B0E7B68-8B61-0144-B6FD-66D36F11F6B7}" type="pres">
      <dgm:prSet presAssocID="{590C461D-3DDD-BF4A-AD8D-55CD9C786C0C}" presName="Name37" presStyleLbl="parChTrans1D3" presStyleIdx="15" presStyleCnt="25"/>
      <dgm:spPr/>
    </dgm:pt>
    <dgm:pt modelId="{3309AD37-F836-5F40-9EA5-32C2B56D5EC6}" type="pres">
      <dgm:prSet presAssocID="{4BC1EA27-7A0C-3144-A3AF-A56B218532E5}" presName="hierRoot2" presStyleCnt="0">
        <dgm:presLayoutVars>
          <dgm:hierBranch val="init"/>
        </dgm:presLayoutVars>
      </dgm:prSet>
      <dgm:spPr/>
    </dgm:pt>
    <dgm:pt modelId="{E460F264-5504-F349-8A64-C8B07B503D53}" type="pres">
      <dgm:prSet presAssocID="{4BC1EA27-7A0C-3144-A3AF-A56B218532E5}" presName="rootComposite" presStyleCnt="0"/>
      <dgm:spPr/>
    </dgm:pt>
    <dgm:pt modelId="{BFC0C7A4-CFF1-1242-8B6F-56A14D59B382}" type="pres">
      <dgm:prSet presAssocID="{4BC1EA27-7A0C-3144-A3AF-A56B218532E5}" presName="rootText" presStyleLbl="node3" presStyleIdx="15" presStyleCnt="25">
        <dgm:presLayoutVars>
          <dgm:chPref val="3"/>
        </dgm:presLayoutVars>
      </dgm:prSet>
      <dgm:spPr/>
    </dgm:pt>
    <dgm:pt modelId="{03A53FF6-53C4-4C44-B968-5C13D922A330}" type="pres">
      <dgm:prSet presAssocID="{4BC1EA27-7A0C-3144-A3AF-A56B218532E5}" presName="rootConnector" presStyleLbl="node3" presStyleIdx="15" presStyleCnt="25"/>
      <dgm:spPr/>
    </dgm:pt>
    <dgm:pt modelId="{42A5B615-A7CC-8F45-A8BB-EF4EE69E08FF}" type="pres">
      <dgm:prSet presAssocID="{4BC1EA27-7A0C-3144-A3AF-A56B218532E5}" presName="hierChild4" presStyleCnt="0"/>
      <dgm:spPr/>
    </dgm:pt>
    <dgm:pt modelId="{95894893-7230-8D4C-8639-B0787B8FA643}" type="pres">
      <dgm:prSet presAssocID="{4BC1EA27-7A0C-3144-A3AF-A56B218532E5}" presName="hierChild5" presStyleCnt="0"/>
      <dgm:spPr/>
    </dgm:pt>
    <dgm:pt modelId="{B9B652E2-B35F-E64E-82B4-56493DCD3528}" type="pres">
      <dgm:prSet presAssocID="{BC50E3F1-E3A0-AF48-805F-4457DCABBAAD}" presName="Name37" presStyleLbl="parChTrans1D3" presStyleIdx="16" presStyleCnt="25"/>
      <dgm:spPr/>
    </dgm:pt>
    <dgm:pt modelId="{2F6A99F7-3D06-7541-9758-47EF6A79D26A}" type="pres">
      <dgm:prSet presAssocID="{0C24FF2A-1FA6-3646-9E1A-EC9987F4693C}" presName="hierRoot2" presStyleCnt="0">
        <dgm:presLayoutVars>
          <dgm:hierBranch val="init"/>
        </dgm:presLayoutVars>
      </dgm:prSet>
      <dgm:spPr/>
    </dgm:pt>
    <dgm:pt modelId="{0A1D8ED2-B08E-D442-9F9B-53839757240A}" type="pres">
      <dgm:prSet presAssocID="{0C24FF2A-1FA6-3646-9E1A-EC9987F4693C}" presName="rootComposite" presStyleCnt="0"/>
      <dgm:spPr/>
    </dgm:pt>
    <dgm:pt modelId="{990E0970-EF91-B24F-B869-E29FC8BB3273}" type="pres">
      <dgm:prSet presAssocID="{0C24FF2A-1FA6-3646-9E1A-EC9987F4693C}" presName="rootText" presStyleLbl="node3" presStyleIdx="16" presStyleCnt="25">
        <dgm:presLayoutVars>
          <dgm:chPref val="3"/>
        </dgm:presLayoutVars>
      </dgm:prSet>
      <dgm:spPr/>
    </dgm:pt>
    <dgm:pt modelId="{B59A9CF1-D244-4143-BAD8-1A59D7C66638}" type="pres">
      <dgm:prSet presAssocID="{0C24FF2A-1FA6-3646-9E1A-EC9987F4693C}" presName="rootConnector" presStyleLbl="node3" presStyleIdx="16" presStyleCnt="25"/>
      <dgm:spPr/>
    </dgm:pt>
    <dgm:pt modelId="{C165BCD9-FB96-F943-AFDD-2763550FE39D}" type="pres">
      <dgm:prSet presAssocID="{0C24FF2A-1FA6-3646-9E1A-EC9987F4693C}" presName="hierChild4" presStyleCnt="0"/>
      <dgm:spPr/>
    </dgm:pt>
    <dgm:pt modelId="{863B66AF-7041-6D40-A397-FD6DF676CEC0}" type="pres">
      <dgm:prSet presAssocID="{0C24FF2A-1FA6-3646-9E1A-EC9987F4693C}" presName="hierChild5" presStyleCnt="0"/>
      <dgm:spPr/>
    </dgm:pt>
    <dgm:pt modelId="{C566F90F-7CA6-7B45-81C5-64A9828B0907}" type="pres">
      <dgm:prSet presAssocID="{1B97841A-F4DD-6D4B-BDF0-6D0FEF72B219}" presName="Name37" presStyleLbl="parChTrans1D3" presStyleIdx="17" presStyleCnt="25"/>
      <dgm:spPr/>
    </dgm:pt>
    <dgm:pt modelId="{74B59B08-917C-2448-872D-12A1070AF565}" type="pres">
      <dgm:prSet presAssocID="{878E680D-0514-3944-97A8-76F655FBE1CB}" presName="hierRoot2" presStyleCnt="0">
        <dgm:presLayoutVars>
          <dgm:hierBranch val="init"/>
        </dgm:presLayoutVars>
      </dgm:prSet>
      <dgm:spPr/>
    </dgm:pt>
    <dgm:pt modelId="{6AF01F94-7304-004A-A511-E8920FF70E72}" type="pres">
      <dgm:prSet presAssocID="{878E680D-0514-3944-97A8-76F655FBE1CB}" presName="rootComposite" presStyleCnt="0"/>
      <dgm:spPr/>
    </dgm:pt>
    <dgm:pt modelId="{F6F95BC2-D06A-784F-B2B1-8F685164460B}" type="pres">
      <dgm:prSet presAssocID="{878E680D-0514-3944-97A8-76F655FBE1CB}" presName="rootText" presStyleLbl="node3" presStyleIdx="17" presStyleCnt="25">
        <dgm:presLayoutVars>
          <dgm:chPref val="3"/>
        </dgm:presLayoutVars>
      </dgm:prSet>
      <dgm:spPr/>
    </dgm:pt>
    <dgm:pt modelId="{3F2B4E42-845F-DD43-A538-8FB1A8834B93}" type="pres">
      <dgm:prSet presAssocID="{878E680D-0514-3944-97A8-76F655FBE1CB}" presName="rootConnector" presStyleLbl="node3" presStyleIdx="17" presStyleCnt="25"/>
      <dgm:spPr/>
    </dgm:pt>
    <dgm:pt modelId="{565C0E4D-B041-1B47-A735-DB357D64FA39}" type="pres">
      <dgm:prSet presAssocID="{878E680D-0514-3944-97A8-76F655FBE1CB}" presName="hierChild4" presStyleCnt="0"/>
      <dgm:spPr/>
    </dgm:pt>
    <dgm:pt modelId="{B1193FE5-156F-3044-960B-40C04F76530B}" type="pres">
      <dgm:prSet presAssocID="{878E680D-0514-3944-97A8-76F655FBE1CB}" presName="hierChild5" presStyleCnt="0"/>
      <dgm:spPr/>
    </dgm:pt>
    <dgm:pt modelId="{45B20C37-1816-D942-AD9F-308564664240}" type="pres">
      <dgm:prSet presAssocID="{E6ECA3DE-2610-A249-9C5E-7A5AA4B021C0}" presName="Name37" presStyleLbl="parChTrans1D3" presStyleIdx="18" presStyleCnt="25"/>
      <dgm:spPr/>
    </dgm:pt>
    <dgm:pt modelId="{CA86AAE5-120F-E14A-95D3-90E361748467}" type="pres">
      <dgm:prSet presAssocID="{B44EF581-5982-E048-9288-B0569108DBB6}" presName="hierRoot2" presStyleCnt="0">
        <dgm:presLayoutVars>
          <dgm:hierBranch val="init"/>
        </dgm:presLayoutVars>
      </dgm:prSet>
      <dgm:spPr/>
    </dgm:pt>
    <dgm:pt modelId="{B3C0846C-09E8-DA44-AD2B-506743FEFA3E}" type="pres">
      <dgm:prSet presAssocID="{B44EF581-5982-E048-9288-B0569108DBB6}" presName="rootComposite" presStyleCnt="0"/>
      <dgm:spPr/>
    </dgm:pt>
    <dgm:pt modelId="{9C3FA1B0-1216-8E44-AB7C-7B33979F7D9A}" type="pres">
      <dgm:prSet presAssocID="{B44EF581-5982-E048-9288-B0569108DBB6}" presName="rootText" presStyleLbl="node3" presStyleIdx="18" presStyleCnt="25">
        <dgm:presLayoutVars>
          <dgm:chPref val="3"/>
        </dgm:presLayoutVars>
      </dgm:prSet>
      <dgm:spPr/>
    </dgm:pt>
    <dgm:pt modelId="{0D4387C8-7DD3-E848-AB3D-4820466766F0}" type="pres">
      <dgm:prSet presAssocID="{B44EF581-5982-E048-9288-B0569108DBB6}" presName="rootConnector" presStyleLbl="node3" presStyleIdx="18" presStyleCnt="25"/>
      <dgm:spPr/>
    </dgm:pt>
    <dgm:pt modelId="{F3A9EE01-7DB5-5D45-8BE3-38EC1C5052D8}" type="pres">
      <dgm:prSet presAssocID="{B44EF581-5982-E048-9288-B0569108DBB6}" presName="hierChild4" presStyleCnt="0"/>
      <dgm:spPr/>
    </dgm:pt>
    <dgm:pt modelId="{4F8F4256-39CB-F946-95CE-F18F38D73709}" type="pres">
      <dgm:prSet presAssocID="{B44EF581-5982-E048-9288-B0569108DBB6}" presName="hierChild5" presStyleCnt="0"/>
      <dgm:spPr/>
    </dgm:pt>
    <dgm:pt modelId="{9ACE00AE-A30D-114A-A7D2-1BCF50CE97CA}" type="pres">
      <dgm:prSet presAssocID="{D877CA5B-B65C-AA47-BEE2-A49F72E91CD6}" presName="Name37" presStyleLbl="parChTrans1D3" presStyleIdx="19" presStyleCnt="25"/>
      <dgm:spPr/>
    </dgm:pt>
    <dgm:pt modelId="{B9E41FBE-7904-7140-A352-9C39FED4C506}" type="pres">
      <dgm:prSet presAssocID="{11DF1638-1E63-0741-A548-76DA1D59F1AF}" presName="hierRoot2" presStyleCnt="0">
        <dgm:presLayoutVars>
          <dgm:hierBranch val="init"/>
        </dgm:presLayoutVars>
      </dgm:prSet>
      <dgm:spPr/>
    </dgm:pt>
    <dgm:pt modelId="{B316B9A8-4147-1D4D-AF3C-73C03E396146}" type="pres">
      <dgm:prSet presAssocID="{11DF1638-1E63-0741-A548-76DA1D59F1AF}" presName="rootComposite" presStyleCnt="0"/>
      <dgm:spPr/>
    </dgm:pt>
    <dgm:pt modelId="{69D56A90-DA2C-8049-B4E3-0595D032AA79}" type="pres">
      <dgm:prSet presAssocID="{11DF1638-1E63-0741-A548-76DA1D59F1AF}" presName="rootText" presStyleLbl="node3" presStyleIdx="19" presStyleCnt="25">
        <dgm:presLayoutVars>
          <dgm:chPref val="3"/>
        </dgm:presLayoutVars>
      </dgm:prSet>
      <dgm:spPr/>
    </dgm:pt>
    <dgm:pt modelId="{1CF30F6D-8DB4-A844-B1EF-AAE6DD0FAF81}" type="pres">
      <dgm:prSet presAssocID="{11DF1638-1E63-0741-A548-76DA1D59F1AF}" presName="rootConnector" presStyleLbl="node3" presStyleIdx="19" presStyleCnt="25"/>
      <dgm:spPr/>
    </dgm:pt>
    <dgm:pt modelId="{D905BA71-2CE1-CF46-A9F5-0268FFFA2696}" type="pres">
      <dgm:prSet presAssocID="{11DF1638-1E63-0741-A548-76DA1D59F1AF}" presName="hierChild4" presStyleCnt="0"/>
      <dgm:spPr/>
    </dgm:pt>
    <dgm:pt modelId="{2F9096C5-573D-B948-BA4A-ADA4092EE2A7}" type="pres">
      <dgm:prSet presAssocID="{11DF1638-1E63-0741-A548-76DA1D59F1AF}" presName="hierChild5" presStyleCnt="0"/>
      <dgm:spPr/>
    </dgm:pt>
    <dgm:pt modelId="{6DBC8A88-E81D-0F49-9814-5FC5D197BE72}" type="pres">
      <dgm:prSet presAssocID="{80FAE309-8DEA-AF4C-BB30-1C0C4DFD709A}" presName="hierChild5" presStyleCnt="0"/>
      <dgm:spPr/>
    </dgm:pt>
    <dgm:pt modelId="{08B8F94A-E938-3A44-9837-ED3F9E3329C7}" type="pres">
      <dgm:prSet presAssocID="{DAC9B24B-5FB1-6B40-A247-23250EA4BDCE}" presName="Name37" presStyleLbl="parChTrans1D2" presStyleIdx="4" presStyleCnt="5"/>
      <dgm:spPr/>
    </dgm:pt>
    <dgm:pt modelId="{54602261-3C87-F543-85A7-EA4983DB0DE5}" type="pres">
      <dgm:prSet presAssocID="{9D551533-65C7-9B46-9EC2-A1FF6C3E4F85}" presName="hierRoot2" presStyleCnt="0">
        <dgm:presLayoutVars>
          <dgm:hierBranch val="init"/>
        </dgm:presLayoutVars>
      </dgm:prSet>
      <dgm:spPr/>
    </dgm:pt>
    <dgm:pt modelId="{52913612-8E1B-264E-9111-A17886B15EB3}" type="pres">
      <dgm:prSet presAssocID="{9D551533-65C7-9B46-9EC2-A1FF6C3E4F85}" presName="rootComposite" presStyleCnt="0"/>
      <dgm:spPr/>
    </dgm:pt>
    <dgm:pt modelId="{170955A4-B0CA-4648-82BD-2563424301DF}" type="pres">
      <dgm:prSet presAssocID="{9D551533-65C7-9B46-9EC2-A1FF6C3E4F85}" presName="rootText" presStyleLbl="node2" presStyleIdx="4" presStyleCnt="5">
        <dgm:presLayoutVars>
          <dgm:chPref val="3"/>
        </dgm:presLayoutVars>
      </dgm:prSet>
      <dgm:spPr/>
    </dgm:pt>
    <dgm:pt modelId="{E4F8B0DC-17B7-F848-8E52-416DDC454575}" type="pres">
      <dgm:prSet presAssocID="{9D551533-65C7-9B46-9EC2-A1FF6C3E4F85}" presName="rootConnector" presStyleLbl="node2" presStyleIdx="4" presStyleCnt="5"/>
      <dgm:spPr/>
    </dgm:pt>
    <dgm:pt modelId="{5514F1AD-991F-6A4D-BD06-362C6B7F13F6}" type="pres">
      <dgm:prSet presAssocID="{9D551533-65C7-9B46-9EC2-A1FF6C3E4F85}" presName="hierChild4" presStyleCnt="0"/>
      <dgm:spPr/>
    </dgm:pt>
    <dgm:pt modelId="{63FC4F4E-90B4-1542-912A-C5C506B4510B}" type="pres">
      <dgm:prSet presAssocID="{6C88A2F9-FDAE-9D40-A185-A916B1ADC5E9}" presName="Name37" presStyleLbl="parChTrans1D3" presStyleIdx="20" presStyleCnt="25"/>
      <dgm:spPr/>
    </dgm:pt>
    <dgm:pt modelId="{72E9CABF-ECE4-0641-97B5-33B0BEE367C8}" type="pres">
      <dgm:prSet presAssocID="{8D78C6D2-2A59-E54F-B5A4-8B25BC44B7E2}" presName="hierRoot2" presStyleCnt="0">
        <dgm:presLayoutVars>
          <dgm:hierBranch val="init"/>
        </dgm:presLayoutVars>
      </dgm:prSet>
      <dgm:spPr/>
    </dgm:pt>
    <dgm:pt modelId="{616C99C2-C450-6941-A9EF-E09F49667A65}" type="pres">
      <dgm:prSet presAssocID="{8D78C6D2-2A59-E54F-B5A4-8B25BC44B7E2}" presName="rootComposite" presStyleCnt="0"/>
      <dgm:spPr/>
    </dgm:pt>
    <dgm:pt modelId="{1EF03679-0C65-D241-A91E-AAFB8FCEF55A}" type="pres">
      <dgm:prSet presAssocID="{8D78C6D2-2A59-E54F-B5A4-8B25BC44B7E2}" presName="rootText" presStyleLbl="node3" presStyleIdx="20" presStyleCnt="25">
        <dgm:presLayoutVars>
          <dgm:chPref val="3"/>
        </dgm:presLayoutVars>
      </dgm:prSet>
      <dgm:spPr/>
    </dgm:pt>
    <dgm:pt modelId="{677974C7-12D7-B54D-8C25-0DA2F5FCAEA7}" type="pres">
      <dgm:prSet presAssocID="{8D78C6D2-2A59-E54F-B5A4-8B25BC44B7E2}" presName="rootConnector" presStyleLbl="node3" presStyleIdx="20" presStyleCnt="25"/>
      <dgm:spPr/>
    </dgm:pt>
    <dgm:pt modelId="{2DA74E27-F53C-7D4B-B7E6-84F53FE4470D}" type="pres">
      <dgm:prSet presAssocID="{8D78C6D2-2A59-E54F-B5A4-8B25BC44B7E2}" presName="hierChild4" presStyleCnt="0"/>
      <dgm:spPr/>
    </dgm:pt>
    <dgm:pt modelId="{52CDA9DA-DDC6-5E4B-9B7F-F9F74B324E0D}" type="pres">
      <dgm:prSet presAssocID="{8D78C6D2-2A59-E54F-B5A4-8B25BC44B7E2}" presName="hierChild5" presStyleCnt="0"/>
      <dgm:spPr/>
    </dgm:pt>
    <dgm:pt modelId="{EC1859CE-C52F-9F40-9089-48F83821793C}" type="pres">
      <dgm:prSet presAssocID="{38C942B7-532B-084D-95F5-5D3D36883EB9}" presName="Name37" presStyleLbl="parChTrans1D3" presStyleIdx="21" presStyleCnt="25"/>
      <dgm:spPr/>
    </dgm:pt>
    <dgm:pt modelId="{BA610C08-C2A5-024B-AA73-DDD685CD1DB7}" type="pres">
      <dgm:prSet presAssocID="{B8E1D49B-3737-9041-9D0D-3E0195F0C0C3}" presName="hierRoot2" presStyleCnt="0">
        <dgm:presLayoutVars>
          <dgm:hierBranch val="init"/>
        </dgm:presLayoutVars>
      </dgm:prSet>
      <dgm:spPr/>
    </dgm:pt>
    <dgm:pt modelId="{FE461F12-CCA2-FF49-A731-00075237C37B}" type="pres">
      <dgm:prSet presAssocID="{B8E1D49B-3737-9041-9D0D-3E0195F0C0C3}" presName="rootComposite" presStyleCnt="0"/>
      <dgm:spPr/>
    </dgm:pt>
    <dgm:pt modelId="{68FE666D-022D-1945-946D-2B01AD086920}" type="pres">
      <dgm:prSet presAssocID="{B8E1D49B-3737-9041-9D0D-3E0195F0C0C3}" presName="rootText" presStyleLbl="node3" presStyleIdx="21" presStyleCnt="25">
        <dgm:presLayoutVars>
          <dgm:chPref val="3"/>
        </dgm:presLayoutVars>
      </dgm:prSet>
      <dgm:spPr/>
    </dgm:pt>
    <dgm:pt modelId="{23ADD069-93A8-4848-BD52-AFEDA4DB1F2A}" type="pres">
      <dgm:prSet presAssocID="{B8E1D49B-3737-9041-9D0D-3E0195F0C0C3}" presName="rootConnector" presStyleLbl="node3" presStyleIdx="21" presStyleCnt="25"/>
      <dgm:spPr/>
    </dgm:pt>
    <dgm:pt modelId="{F74535D1-5426-4D42-86B8-9C060A54F3DD}" type="pres">
      <dgm:prSet presAssocID="{B8E1D49B-3737-9041-9D0D-3E0195F0C0C3}" presName="hierChild4" presStyleCnt="0"/>
      <dgm:spPr/>
    </dgm:pt>
    <dgm:pt modelId="{798D79B3-2EC0-7547-883F-F1F2696A850D}" type="pres">
      <dgm:prSet presAssocID="{B8E1D49B-3737-9041-9D0D-3E0195F0C0C3}" presName="hierChild5" presStyleCnt="0"/>
      <dgm:spPr/>
    </dgm:pt>
    <dgm:pt modelId="{271055BF-34EC-6648-96B1-2F54D0745020}" type="pres">
      <dgm:prSet presAssocID="{1ACF273A-9A6B-2D4A-BDC2-809ECCB3BA2E}" presName="Name37" presStyleLbl="parChTrans1D3" presStyleIdx="22" presStyleCnt="25"/>
      <dgm:spPr/>
    </dgm:pt>
    <dgm:pt modelId="{9D4C84DB-15BB-0247-B664-317651245CAC}" type="pres">
      <dgm:prSet presAssocID="{2B82A555-35F0-ED49-A96D-7F5E82AC21B0}" presName="hierRoot2" presStyleCnt="0">
        <dgm:presLayoutVars>
          <dgm:hierBranch val="init"/>
        </dgm:presLayoutVars>
      </dgm:prSet>
      <dgm:spPr/>
    </dgm:pt>
    <dgm:pt modelId="{0869F16F-E2F4-E045-AABC-175E7AE3C641}" type="pres">
      <dgm:prSet presAssocID="{2B82A555-35F0-ED49-A96D-7F5E82AC21B0}" presName="rootComposite" presStyleCnt="0"/>
      <dgm:spPr/>
    </dgm:pt>
    <dgm:pt modelId="{65181500-F27C-C748-A1DD-D6EA3EBD3519}" type="pres">
      <dgm:prSet presAssocID="{2B82A555-35F0-ED49-A96D-7F5E82AC21B0}" presName="rootText" presStyleLbl="node3" presStyleIdx="22" presStyleCnt="25">
        <dgm:presLayoutVars>
          <dgm:chPref val="3"/>
        </dgm:presLayoutVars>
      </dgm:prSet>
      <dgm:spPr/>
    </dgm:pt>
    <dgm:pt modelId="{48C51CB7-F2B5-6342-BE31-14D51C04BBA9}" type="pres">
      <dgm:prSet presAssocID="{2B82A555-35F0-ED49-A96D-7F5E82AC21B0}" presName="rootConnector" presStyleLbl="node3" presStyleIdx="22" presStyleCnt="25"/>
      <dgm:spPr/>
    </dgm:pt>
    <dgm:pt modelId="{92475BA6-3625-064D-A639-E166F9E99A88}" type="pres">
      <dgm:prSet presAssocID="{2B82A555-35F0-ED49-A96D-7F5E82AC21B0}" presName="hierChild4" presStyleCnt="0"/>
      <dgm:spPr/>
    </dgm:pt>
    <dgm:pt modelId="{B77A4AD9-FD8E-A945-B66E-812E60415B80}" type="pres">
      <dgm:prSet presAssocID="{2B82A555-35F0-ED49-A96D-7F5E82AC21B0}" presName="hierChild5" presStyleCnt="0"/>
      <dgm:spPr/>
    </dgm:pt>
    <dgm:pt modelId="{0D9C9B8F-1714-AD40-8410-5B27A419131E}" type="pres">
      <dgm:prSet presAssocID="{4B3A8F48-906F-1242-9CDF-F66E2C28A938}" presName="Name37" presStyleLbl="parChTrans1D3" presStyleIdx="23" presStyleCnt="25"/>
      <dgm:spPr/>
    </dgm:pt>
    <dgm:pt modelId="{28768094-8C7B-5241-91F4-25BF0C5BDD01}" type="pres">
      <dgm:prSet presAssocID="{EE349697-A957-9242-AF82-92F9723E2F08}" presName="hierRoot2" presStyleCnt="0">
        <dgm:presLayoutVars>
          <dgm:hierBranch val="init"/>
        </dgm:presLayoutVars>
      </dgm:prSet>
      <dgm:spPr/>
    </dgm:pt>
    <dgm:pt modelId="{9E85BAED-4675-B842-9338-BCA158B096A3}" type="pres">
      <dgm:prSet presAssocID="{EE349697-A957-9242-AF82-92F9723E2F08}" presName="rootComposite" presStyleCnt="0"/>
      <dgm:spPr/>
    </dgm:pt>
    <dgm:pt modelId="{CCC5C528-28BC-704E-A33E-9BE683E60C88}" type="pres">
      <dgm:prSet presAssocID="{EE349697-A957-9242-AF82-92F9723E2F08}" presName="rootText" presStyleLbl="node3" presStyleIdx="23" presStyleCnt="25">
        <dgm:presLayoutVars>
          <dgm:chPref val="3"/>
        </dgm:presLayoutVars>
      </dgm:prSet>
      <dgm:spPr/>
    </dgm:pt>
    <dgm:pt modelId="{09CCAC38-B0DC-0B42-B3CC-E77BBC3FB08B}" type="pres">
      <dgm:prSet presAssocID="{EE349697-A957-9242-AF82-92F9723E2F08}" presName="rootConnector" presStyleLbl="node3" presStyleIdx="23" presStyleCnt="25"/>
      <dgm:spPr/>
    </dgm:pt>
    <dgm:pt modelId="{E464A528-8856-2349-A398-6BB7DB842D7A}" type="pres">
      <dgm:prSet presAssocID="{EE349697-A957-9242-AF82-92F9723E2F08}" presName="hierChild4" presStyleCnt="0"/>
      <dgm:spPr/>
    </dgm:pt>
    <dgm:pt modelId="{9A3983FB-71B1-804D-8ADD-08A7956138C3}" type="pres">
      <dgm:prSet presAssocID="{EE349697-A957-9242-AF82-92F9723E2F08}" presName="hierChild5" presStyleCnt="0"/>
      <dgm:spPr/>
    </dgm:pt>
    <dgm:pt modelId="{ECACBFFC-2153-5B40-994E-6ABC2FA2F624}" type="pres">
      <dgm:prSet presAssocID="{6B1C11C0-FE95-1C41-B208-8DA599E9E091}" presName="Name37" presStyleLbl="parChTrans1D3" presStyleIdx="24" presStyleCnt="25"/>
      <dgm:spPr/>
    </dgm:pt>
    <dgm:pt modelId="{3A67D83B-39B9-0B49-AACE-BB4315394E75}" type="pres">
      <dgm:prSet presAssocID="{C2F80987-B324-D943-A060-677FEF22B5C0}" presName="hierRoot2" presStyleCnt="0">
        <dgm:presLayoutVars>
          <dgm:hierBranch val="init"/>
        </dgm:presLayoutVars>
      </dgm:prSet>
      <dgm:spPr/>
    </dgm:pt>
    <dgm:pt modelId="{18921688-5526-4C49-B14C-28CDFD4831F8}" type="pres">
      <dgm:prSet presAssocID="{C2F80987-B324-D943-A060-677FEF22B5C0}" presName="rootComposite" presStyleCnt="0"/>
      <dgm:spPr/>
    </dgm:pt>
    <dgm:pt modelId="{99FC166C-ADF7-2646-A8AC-FB6DC2BBA7F8}" type="pres">
      <dgm:prSet presAssocID="{C2F80987-B324-D943-A060-677FEF22B5C0}" presName="rootText" presStyleLbl="node3" presStyleIdx="24" presStyleCnt="25">
        <dgm:presLayoutVars>
          <dgm:chPref val="3"/>
        </dgm:presLayoutVars>
      </dgm:prSet>
      <dgm:spPr/>
    </dgm:pt>
    <dgm:pt modelId="{CF941C69-487F-6442-BC8B-40A33F391057}" type="pres">
      <dgm:prSet presAssocID="{C2F80987-B324-D943-A060-677FEF22B5C0}" presName="rootConnector" presStyleLbl="node3" presStyleIdx="24" presStyleCnt="25"/>
      <dgm:spPr/>
    </dgm:pt>
    <dgm:pt modelId="{C962724C-818E-E948-BCFF-B82BC70A1C5F}" type="pres">
      <dgm:prSet presAssocID="{C2F80987-B324-D943-A060-677FEF22B5C0}" presName="hierChild4" presStyleCnt="0"/>
      <dgm:spPr/>
    </dgm:pt>
    <dgm:pt modelId="{365B9E4D-F2C2-4E43-8DB3-BDC5AAC378D4}" type="pres">
      <dgm:prSet presAssocID="{C2F80987-B324-D943-A060-677FEF22B5C0}" presName="hierChild5" presStyleCnt="0"/>
      <dgm:spPr/>
    </dgm:pt>
    <dgm:pt modelId="{00AB5F9F-5971-DA4E-B819-93D41892A056}" type="pres">
      <dgm:prSet presAssocID="{9D551533-65C7-9B46-9EC2-A1FF6C3E4F85}" presName="hierChild5" presStyleCnt="0"/>
      <dgm:spPr/>
    </dgm:pt>
    <dgm:pt modelId="{16769106-4669-CA45-8C0A-2DC4C4FB3289}" type="pres">
      <dgm:prSet presAssocID="{30AAAD6C-C509-E44B-A455-F890C0F157C9}" presName="hierChild3" presStyleCnt="0"/>
      <dgm:spPr/>
    </dgm:pt>
  </dgm:ptLst>
  <dgm:cxnLst>
    <dgm:cxn modelId="{4E2C3B01-E51B-CB4F-811E-6FA1ACCBDFB2}" type="presOf" srcId="{B508D0A6-9C0E-C74C-BC60-875B242F33B5}" destId="{8A7C5071-8863-6245-B1CA-A475EBBCCD29}" srcOrd="1" destOrd="0" presId="urn:microsoft.com/office/officeart/2005/8/layout/orgChart1"/>
    <dgm:cxn modelId="{4BAD3C01-4C60-C94D-B726-779FE3CDF1F7}" type="presOf" srcId="{7AA6FC8E-0CBE-9844-9BAA-59E413B93753}" destId="{7009DEBB-4B0A-A04D-B1BF-7A03CBDAEAB4}" srcOrd="0" destOrd="0" presId="urn:microsoft.com/office/officeart/2005/8/layout/orgChart1"/>
    <dgm:cxn modelId="{196A0203-E2F9-F540-9282-D67BFAD13711}" type="presOf" srcId="{BB3B9F0D-255E-2247-B60C-C516C3CC43A7}" destId="{DF9DFA0B-2333-7348-B6AB-03D1BFD36EE6}" srcOrd="0" destOrd="0" presId="urn:microsoft.com/office/officeart/2005/8/layout/orgChart1"/>
    <dgm:cxn modelId="{76F46503-E89A-1D4D-9E7E-B7D7E7CA0804}" srcId="{30AAAD6C-C509-E44B-A455-F890C0F157C9}" destId="{8619F81E-0379-9E47-B3A6-087249947E2D}" srcOrd="0" destOrd="0" parTransId="{4D1F4BD7-B00D-4245-BF4B-28FA30D0D0F8}" sibTransId="{6558CBF3-DAEA-474F-8C13-8E6317E3F6A5}"/>
    <dgm:cxn modelId="{6589B703-99DC-B74C-A588-BDBC86985DBE}" type="presOf" srcId="{1B97841A-F4DD-6D4B-BDF0-6D0FEF72B219}" destId="{C566F90F-7CA6-7B45-81C5-64A9828B0907}" srcOrd="0" destOrd="0" presId="urn:microsoft.com/office/officeart/2005/8/layout/orgChart1"/>
    <dgm:cxn modelId="{7C93DA05-6383-F24B-9C85-0A2C42FC2198}" srcId="{80FAE309-8DEA-AF4C-BB30-1C0C4DFD709A}" destId="{B44EF581-5982-E048-9288-B0569108DBB6}" srcOrd="3" destOrd="0" parTransId="{E6ECA3DE-2610-A249-9C5E-7A5AA4B021C0}" sibTransId="{235898B7-AA49-2645-ADE3-A60ACEDD4F8A}"/>
    <dgm:cxn modelId="{53EEDB05-83A1-F84A-B4B5-79BA9AA3655B}" srcId="{8619F81E-0379-9E47-B3A6-087249947E2D}" destId="{48394BE4-D58E-5B4F-8651-14EB15A7D5F8}" srcOrd="1" destOrd="0" parTransId="{FA36B9FB-C0C1-F245-92C3-27D0F700145A}" sibTransId="{B79B823A-A65D-9C46-AB4A-19936DA4B2F1}"/>
    <dgm:cxn modelId="{6EBD1309-E1D3-724C-93DF-20B1F0580173}" type="presOf" srcId="{590C461D-3DDD-BF4A-AD8D-55CD9C786C0C}" destId="{3B0E7B68-8B61-0144-B6FD-66D36F11F6B7}" srcOrd="0" destOrd="0" presId="urn:microsoft.com/office/officeart/2005/8/layout/orgChart1"/>
    <dgm:cxn modelId="{AED8C909-F419-904D-8BDD-D0F85C314FBC}" type="presOf" srcId="{C2F80987-B324-D943-A060-677FEF22B5C0}" destId="{99FC166C-ADF7-2646-A8AC-FB6DC2BBA7F8}" srcOrd="0" destOrd="0" presId="urn:microsoft.com/office/officeart/2005/8/layout/orgChart1"/>
    <dgm:cxn modelId="{31B4B10A-E80D-324E-8635-C467FBC8CCDB}" type="presOf" srcId="{4766ED1E-65FF-7344-8AE5-2DA467FD0046}" destId="{D66B3190-C561-AA47-96FA-FC253077D05A}" srcOrd="0" destOrd="0" presId="urn:microsoft.com/office/officeart/2005/8/layout/orgChart1"/>
    <dgm:cxn modelId="{7A84950B-64D8-9B47-A4AD-7B92587B4C06}" type="presOf" srcId="{39CF48A9-0832-AB47-B09A-FC6208C15475}" destId="{439B3D05-3D92-714E-9EB3-7ADB9D1298E0}" srcOrd="0" destOrd="0" presId="urn:microsoft.com/office/officeart/2005/8/layout/orgChart1"/>
    <dgm:cxn modelId="{23F3B40D-17C2-B94D-97D6-01E5145DAA77}" type="presOf" srcId="{BC50E3F1-E3A0-AF48-805F-4457DCABBAAD}" destId="{B9B652E2-B35F-E64E-82B4-56493DCD3528}" srcOrd="0" destOrd="0" presId="urn:microsoft.com/office/officeart/2005/8/layout/orgChart1"/>
    <dgm:cxn modelId="{87C73F0E-FED8-1647-84F8-F776FD44D586}" type="presOf" srcId="{08B40665-3426-7748-BCDB-2B2157D2B239}" destId="{98A438AC-8FC3-5A4C-B820-E8319F1936D6}" srcOrd="1" destOrd="0" presId="urn:microsoft.com/office/officeart/2005/8/layout/orgChart1"/>
    <dgm:cxn modelId="{E8AF3410-AA99-7642-AAF9-6EBF9BB8EDBB}" type="presOf" srcId="{BB3B9F0D-255E-2247-B60C-C516C3CC43A7}" destId="{5ADE94BD-6B9F-934D-AEAD-FE211BE4B230}" srcOrd="1" destOrd="0" presId="urn:microsoft.com/office/officeart/2005/8/layout/orgChart1"/>
    <dgm:cxn modelId="{FCD1D011-FA04-3D4B-9025-FC6FDBCFAC3B}" srcId="{30AAAD6C-C509-E44B-A455-F890C0F157C9}" destId="{9D551533-65C7-9B46-9EC2-A1FF6C3E4F85}" srcOrd="4" destOrd="0" parTransId="{DAC9B24B-5FB1-6B40-A247-23250EA4BDCE}" sibTransId="{9EA11A4F-6FD9-0442-A325-C344FD089EA2}"/>
    <dgm:cxn modelId="{14A3E311-1826-A24A-BEF2-204C16210FF3}" type="presOf" srcId="{B8B953E4-69A5-A847-9EF0-D0404F074BEE}" destId="{24A0DFC4-7B82-7D42-B98B-0833A2D96A5D}" srcOrd="1" destOrd="0" presId="urn:microsoft.com/office/officeart/2005/8/layout/orgChart1"/>
    <dgm:cxn modelId="{97C39A13-1B3B-2D45-A2C7-410FF291D35E}" type="presOf" srcId="{5C9115CF-FDD7-7C47-A178-94DAA5983408}" destId="{BB508E2E-1EB3-4F4D-A7B5-5E26B4E99C2F}" srcOrd="1" destOrd="0" presId="urn:microsoft.com/office/officeart/2005/8/layout/orgChart1"/>
    <dgm:cxn modelId="{B7C3931C-1B68-5E45-A73D-F97FE46CB98B}" type="presOf" srcId="{DF31685D-098B-8146-AA67-D62134FBE697}" destId="{0F15EDFD-E385-C04B-BFB4-852035E75E06}" srcOrd="1" destOrd="0" presId="urn:microsoft.com/office/officeart/2005/8/layout/orgChart1"/>
    <dgm:cxn modelId="{EBB0B41C-0C78-204E-BA0F-B155EA7757C0}" type="presOf" srcId="{E6ECA3DE-2610-A249-9C5E-7A5AA4B021C0}" destId="{45B20C37-1816-D942-AD9F-308564664240}" srcOrd="0" destOrd="0" presId="urn:microsoft.com/office/officeart/2005/8/layout/orgChart1"/>
    <dgm:cxn modelId="{28043F1F-4ACF-E946-9C75-159AD5E718D5}" type="presOf" srcId="{DF31685D-098B-8146-AA67-D62134FBE697}" destId="{5986015C-57A0-C144-ACAE-2A8E49D89E83}" srcOrd="0" destOrd="0" presId="urn:microsoft.com/office/officeart/2005/8/layout/orgChart1"/>
    <dgm:cxn modelId="{46B71622-1C46-634F-80E7-0EDE7D0C65D4}" srcId="{80FAE309-8DEA-AF4C-BB30-1C0C4DFD709A}" destId="{0C24FF2A-1FA6-3646-9E1A-EC9987F4693C}" srcOrd="1" destOrd="0" parTransId="{BC50E3F1-E3A0-AF48-805F-4457DCABBAAD}" sibTransId="{7A67A36E-B9D7-8D48-9BF9-70ED60A30AAB}"/>
    <dgm:cxn modelId="{F470CC22-7FC7-7C4D-A215-60FE0199C2FF}" type="presOf" srcId="{88E1E088-0B00-F649-B29D-C7002E8300C6}" destId="{DD012090-2400-B84A-B67E-638E02235408}" srcOrd="0" destOrd="0" presId="urn:microsoft.com/office/officeart/2005/8/layout/orgChart1"/>
    <dgm:cxn modelId="{0570E724-934E-2141-8C52-3FDB45E8CE4A}" type="presOf" srcId="{878E680D-0514-3944-97A8-76F655FBE1CB}" destId="{F6F95BC2-D06A-784F-B2B1-8F685164460B}" srcOrd="0" destOrd="0" presId="urn:microsoft.com/office/officeart/2005/8/layout/orgChart1"/>
    <dgm:cxn modelId="{BE5C3225-E41E-6343-B3D5-3B7DBF476ACB}" type="presOf" srcId="{D877CA5B-B65C-AA47-BEE2-A49F72E91CD6}" destId="{9ACE00AE-A30D-114A-A7D2-1BCF50CE97CA}" srcOrd="0" destOrd="0" presId="urn:microsoft.com/office/officeart/2005/8/layout/orgChart1"/>
    <dgm:cxn modelId="{C1F93327-7CD2-E54F-9194-2A6D3D9DE219}" type="presOf" srcId="{B0E314DC-F35F-4E42-8497-515FB2603535}" destId="{58BFE66A-E537-FF47-876B-B63DF5F585FA}" srcOrd="0" destOrd="0" presId="urn:microsoft.com/office/officeart/2005/8/layout/orgChart1"/>
    <dgm:cxn modelId="{C4959F2A-9759-8940-BE64-3AA9F63AE5C2}" type="presOf" srcId="{10D3B7A5-EDB9-AD43-9065-6318956E7D69}" destId="{44B8E3F5-195D-B04A-9F89-77CDC8523066}" srcOrd="0" destOrd="0" presId="urn:microsoft.com/office/officeart/2005/8/layout/orgChart1"/>
    <dgm:cxn modelId="{97BB662B-D140-9A4F-AAA0-7D644527B17C}" type="presOf" srcId="{30AAAD6C-C509-E44B-A455-F890C0F157C9}" destId="{FCC5DD62-3495-484B-93C2-9A70575236BB}" srcOrd="1" destOrd="0" presId="urn:microsoft.com/office/officeart/2005/8/layout/orgChart1"/>
    <dgm:cxn modelId="{EA2A4D2E-9BD2-CD4B-BA0D-97C972B6C311}" type="presOf" srcId="{D2BA1EC8-72E5-9A43-B1BE-628E2C9C4019}" destId="{28FFA62E-916D-D346-8909-9DCA3858D9DC}" srcOrd="0" destOrd="0" presId="urn:microsoft.com/office/officeart/2005/8/layout/orgChart1"/>
    <dgm:cxn modelId="{6BF4E72E-20E8-F64B-B42F-77DA147E3B62}" type="presOf" srcId="{30AAAD6C-C509-E44B-A455-F890C0F157C9}" destId="{0CCB0263-9549-554C-B11B-CD6EF03C5317}" srcOrd="0" destOrd="0" presId="urn:microsoft.com/office/officeart/2005/8/layout/orgChart1"/>
    <dgm:cxn modelId="{67272F2F-6003-2B44-9373-0F7B262450B9}" srcId="{9D551533-65C7-9B46-9EC2-A1FF6C3E4F85}" destId="{8D78C6D2-2A59-E54F-B5A4-8B25BC44B7E2}" srcOrd="0" destOrd="0" parTransId="{6C88A2F9-FDAE-9D40-A185-A916B1ADC5E9}" sibTransId="{C0B0AF63-1BBB-4C4A-86A9-7042EBD2EAEC}"/>
    <dgm:cxn modelId="{DD613535-C5FE-F047-A1C0-42B2CAE7ACEF}" type="presOf" srcId="{B44EF581-5982-E048-9288-B0569108DBB6}" destId="{0D4387C8-7DD3-E848-AB3D-4820466766F0}" srcOrd="1" destOrd="0" presId="urn:microsoft.com/office/officeart/2005/8/layout/orgChart1"/>
    <dgm:cxn modelId="{43874F36-8B44-7B41-BB50-759BCFF4847B}" type="presOf" srcId="{B8E1D49B-3737-9041-9D0D-3E0195F0C0C3}" destId="{68FE666D-022D-1945-946D-2B01AD086920}" srcOrd="0" destOrd="0" presId="urn:microsoft.com/office/officeart/2005/8/layout/orgChart1"/>
    <dgm:cxn modelId="{B6BF163B-A86A-604E-886E-1D0EF2947B40}" type="presOf" srcId="{1B0694A2-19B6-4642-8495-363BF7A5A2B4}" destId="{1713D249-322B-194A-81C4-A931DC23477C}" srcOrd="1" destOrd="0" presId="urn:microsoft.com/office/officeart/2005/8/layout/orgChart1"/>
    <dgm:cxn modelId="{1317343D-7584-4648-9CB5-5BB882CCC83D}" type="presOf" srcId="{11DF1638-1E63-0741-A548-76DA1D59F1AF}" destId="{1CF30F6D-8DB4-A844-B1EF-AAE6DD0FAF81}" srcOrd="1" destOrd="0" presId="urn:microsoft.com/office/officeart/2005/8/layout/orgChart1"/>
    <dgm:cxn modelId="{C2FBCA3E-E9C5-D64D-B826-5D166585B939}" type="presOf" srcId="{4CF2AAA1-74C1-504D-917E-1951C587A09E}" destId="{14CC85A2-6B94-7B43-9353-08587E1DC6C1}" srcOrd="0" destOrd="0" presId="urn:microsoft.com/office/officeart/2005/8/layout/orgChart1"/>
    <dgm:cxn modelId="{3A590A40-7F4B-B64B-A4A0-D1666C4AF7F5}" type="presOf" srcId="{4BC1EA27-7A0C-3144-A3AF-A56B218532E5}" destId="{03A53FF6-53C4-4C44-B968-5C13D922A330}" srcOrd="1" destOrd="0" presId="urn:microsoft.com/office/officeart/2005/8/layout/orgChart1"/>
    <dgm:cxn modelId="{2B1BF845-1A8E-C24B-93A6-16A0A1DDD18B}" type="presOf" srcId="{D8E5EDF1-E106-DC4A-B649-62579B5ABC3E}" destId="{1A5B97F8-3A92-A74E-97FB-F67AC059C442}" srcOrd="0" destOrd="0" presId="urn:microsoft.com/office/officeart/2005/8/layout/orgChart1"/>
    <dgm:cxn modelId="{8BA65646-A8A5-FE40-9ABF-E5B78D05D4DB}" srcId="{9D551533-65C7-9B46-9EC2-A1FF6C3E4F85}" destId="{B8E1D49B-3737-9041-9D0D-3E0195F0C0C3}" srcOrd="1" destOrd="0" parTransId="{38C942B7-532B-084D-95F5-5D3D36883EB9}" sibTransId="{FEA8F0BE-B972-2346-961A-3BE5EFA44856}"/>
    <dgm:cxn modelId="{98E41E47-1AA7-184E-84E0-9B0225D61998}" type="presOf" srcId="{2C2EA012-2C59-AD4E-8EB2-346131A631A9}" destId="{C9D4C2A8-200A-3F48-B6B7-BADFCA5F4061}" srcOrd="0" destOrd="0" presId="urn:microsoft.com/office/officeart/2005/8/layout/orgChart1"/>
    <dgm:cxn modelId="{57B12B4C-B859-A74E-98CA-B5754D83B69A}" type="presOf" srcId="{EE349697-A957-9242-AF82-92F9723E2F08}" destId="{09CCAC38-B0DC-0B42-B3CC-E77BBC3FB08B}" srcOrd="1" destOrd="0" presId="urn:microsoft.com/office/officeart/2005/8/layout/orgChart1"/>
    <dgm:cxn modelId="{BA319B4D-58A1-6445-BA70-91C783A5067A}" type="presOf" srcId="{726057C0-6274-B245-B8B2-CCAD077518DC}" destId="{87EA66F9-1A79-AC4D-8175-ED3F2E824788}" srcOrd="1" destOrd="0" presId="urn:microsoft.com/office/officeart/2005/8/layout/orgChart1"/>
    <dgm:cxn modelId="{ACCE5750-E4E2-F84D-81F1-74EC1CA9CCA7}" type="presOf" srcId="{35D838E0-0B34-AC42-A2EB-30A9D381CFF3}" destId="{C5D3B9DF-1C45-9D49-814E-55D25365F440}" srcOrd="0" destOrd="0" presId="urn:microsoft.com/office/officeart/2005/8/layout/orgChart1"/>
    <dgm:cxn modelId="{3F0FFB51-1AFA-AE41-8A3F-57C29C9233FD}" type="presOf" srcId="{B8B953E4-69A5-A847-9EF0-D0404F074BEE}" destId="{300E2F7E-18C0-0D4A-9BBC-4BC26D915702}" srcOrd="0" destOrd="0" presId="urn:microsoft.com/office/officeart/2005/8/layout/orgChart1"/>
    <dgm:cxn modelId="{79A7B552-C704-B241-AD50-3C01E2B4467C}" type="presOf" srcId="{1B0694A2-19B6-4642-8495-363BF7A5A2B4}" destId="{0F89F7CF-F60B-404B-A65D-2F991E3285A0}" srcOrd="0" destOrd="0" presId="urn:microsoft.com/office/officeart/2005/8/layout/orgChart1"/>
    <dgm:cxn modelId="{8A43A753-05A5-384D-ADA0-BAD5F0AC539D}" type="presOf" srcId="{3CB02546-F165-774D-B5FC-8297EC11368A}" destId="{798B5736-047B-A44A-97F3-A8049E6BFC33}" srcOrd="0" destOrd="0" presId="urn:microsoft.com/office/officeart/2005/8/layout/orgChart1"/>
    <dgm:cxn modelId="{8F55B554-6013-1F4B-A54D-53A7EDDC3F15}" type="presOf" srcId="{8D78C6D2-2A59-E54F-B5A4-8B25BC44B7E2}" destId="{677974C7-12D7-B54D-8C25-0DA2F5FCAEA7}" srcOrd="1" destOrd="0" presId="urn:microsoft.com/office/officeart/2005/8/layout/orgChart1"/>
    <dgm:cxn modelId="{9AFF7656-3A8F-FF47-A6A7-1E1F38034B3A}" type="presOf" srcId="{F165182B-2C3C-3E45-98B3-C0CE2DE25512}" destId="{45B8A8C7-1597-A547-A2D9-5A43151D1619}" srcOrd="0" destOrd="0" presId="urn:microsoft.com/office/officeart/2005/8/layout/orgChart1"/>
    <dgm:cxn modelId="{D8611657-B723-454B-A27C-B9C992C4AB06}" srcId="{2F14C1B8-BC69-0A4D-9D2E-E55DDD3650E1}" destId="{DF31685D-098B-8146-AA67-D62134FBE697}" srcOrd="0" destOrd="0" parTransId="{FE8DF4F4-261D-A042-B7C5-2AA857EEFF08}" sibTransId="{F8984B1D-3EB3-3F4E-BCA7-CA80CEC93CFE}"/>
    <dgm:cxn modelId="{7B3BE25C-E307-CD4B-9FB1-D1CF46D3DE49}" type="presOf" srcId="{4BC1EA27-7A0C-3144-A3AF-A56B218532E5}" destId="{BFC0C7A4-CFF1-1242-8B6F-56A14D59B382}" srcOrd="0" destOrd="0" presId="urn:microsoft.com/office/officeart/2005/8/layout/orgChart1"/>
    <dgm:cxn modelId="{1AAB815D-C047-C843-BDC5-C9F7806854B2}" srcId="{30AAAD6C-C509-E44B-A455-F890C0F157C9}" destId="{80FAE309-8DEA-AF4C-BB30-1C0C4DFD709A}" srcOrd="3" destOrd="0" parTransId="{D2BA1EC8-72E5-9A43-B1BE-628E2C9C4019}" sibTransId="{E95D92F7-2B93-4C45-882F-CDAD1FEA44F3}"/>
    <dgm:cxn modelId="{42F69D5E-956E-CF4B-8620-3461D0768329}" srcId="{9D551533-65C7-9B46-9EC2-A1FF6C3E4F85}" destId="{C2F80987-B324-D943-A060-677FEF22B5C0}" srcOrd="4" destOrd="0" parTransId="{6B1C11C0-FE95-1C41-B208-8DA599E9E091}" sibTransId="{B453F458-149C-F244-8A66-F5FD7C20BB15}"/>
    <dgm:cxn modelId="{E4FC0460-0CC6-BD40-AE2A-6523B88157AC}" type="presOf" srcId="{2B82A555-35F0-ED49-A96D-7F5E82AC21B0}" destId="{65181500-F27C-C748-A1DD-D6EA3EBD3519}" srcOrd="0" destOrd="0" presId="urn:microsoft.com/office/officeart/2005/8/layout/orgChart1"/>
    <dgm:cxn modelId="{549C4961-562D-F040-AB91-CF6A95BB59B2}" type="presOf" srcId="{9D551533-65C7-9B46-9EC2-A1FF6C3E4F85}" destId="{170955A4-B0CA-4648-82BD-2563424301DF}" srcOrd="0" destOrd="0" presId="urn:microsoft.com/office/officeart/2005/8/layout/orgChart1"/>
    <dgm:cxn modelId="{5367FE62-3C2F-A548-BE4C-4656E789EC4B}" type="presOf" srcId="{2F14C1B8-BC69-0A4D-9D2E-E55DDD3650E1}" destId="{FEDEE56F-7FB0-4C48-9164-6EA69E0E8679}" srcOrd="0" destOrd="0" presId="urn:microsoft.com/office/officeart/2005/8/layout/orgChart1"/>
    <dgm:cxn modelId="{50F25F6A-FCFD-6949-91FF-DEBE32DEF90A}" type="presOf" srcId="{146CAA07-7C58-2E48-ACAF-692D70432C6E}" destId="{3F5FBD09-0902-9249-A6F2-FA49C61B58B8}" srcOrd="1" destOrd="0" presId="urn:microsoft.com/office/officeart/2005/8/layout/orgChart1"/>
    <dgm:cxn modelId="{C02C8B6C-8326-3D4B-9707-859A86641D6D}" type="presOf" srcId="{8D78C6D2-2A59-E54F-B5A4-8B25BC44B7E2}" destId="{1EF03679-0C65-D241-A91E-AAFB8FCEF55A}" srcOrd="0" destOrd="0" presId="urn:microsoft.com/office/officeart/2005/8/layout/orgChart1"/>
    <dgm:cxn modelId="{8438DC6F-5C32-B645-9EB0-37213C274798}" type="presOf" srcId="{E54424A6-EDBB-C04B-926E-AE404BD25F19}" destId="{6EE488CB-2672-994F-AB38-192F05373A1B}" srcOrd="0" destOrd="0" presId="urn:microsoft.com/office/officeart/2005/8/layout/orgChart1"/>
    <dgm:cxn modelId="{6A3BA476-3753-5849-BA6B-0AE00CA22B4F}" type="presOf" srcId="{B44EF581-5982-E048-9288-B0569108DBB6}" destId="{9C3FA1B0-1216-8E44-AB7C-7B33979F7D9A}" srcOrd="0" destOrd="0" presId="urn:microsoft.com/office/officeart/2005/8/layout/orgChart1"/>
    <dgm:cxn modelId="{8FEA8484-1031-5B48-B716-B38E21191D4F}" type="presOf" srcId="{E9350353-4666-1D44-8393-1452C76A232E}" destId="{60D25018-3EE7-1043-AEA4-E754B3EB4756}" srcOrd="0" destOrd="0" presId="urn:microsoft.com/office/officeart/2005/8/layout/orgChart1"/>
    <dgm:cxn modelId="{693BCC86-7D78-A049-A9D1-C6B484951A3E}" type="presOf" srcId="{146CAA07-7C58-2E48-ACAF-692D70432C6E}" destId="{AF23A803-33E4-334C-A810-DFBAB58B63B0}" srcOrd="0" destOrd="0" presId="urn:microsoft.com/office/officeart/2005/8/layout/orgChart1"/>
    <dgm:cxn modelId="{9963E287-6E09-604B-B038-C002A0E46CD2}" srcId="{80FAE309-8DEA-AF4C-BB30-1C0C4DFD709A}" destId="{11DF1638-1E63-0741-A548-76DA1D59F1AF}" srcOrd="4" destOrd="0" parTransId="{D877CA5B-B65C-AA47-BEE2-A49F72E91CD6}" sibTransId="{1CA36193-1A26-4B4A-AB2D-06BEEC301D75}"/>
    <dgm:cxn modelId="{A49DC288-7787-3443-A9BC-F7DEFBF90F6C}" type="presOf" srcId="{4D1F4BD7-B00D-4245-BF4B-28FA30D0D0F8}" destId="{4787910B-6216-DB40-A06E-2F63B535B2DA}" srcOrd="0" destOrd="0" presId="urn:microsoft.com/office/officeart/2005/8/layout/orgChart1"/>
    <dgm:cxn modelId="{50EAB38B-8033-714A-AB45-AF6318A71348}" srcId="{80FAE309-8DEA-AF4C-BB30-1C0C4DFD709A}" destId="{878E680D-0514-3944-97A8-76F655FBE1CB}" srcOrd="2" destOrd="0" parTransId="{1B97841A-F4DD-6D4B-BDF0-6D0FEF72B219}" sibTransId="{2BFF239C-0C02-AD49-BBF6-46F1C7231E74}"/>
    <dgm:cxn modelId="{8A64588E-137F-FB46-B6F9-D357E2BDD9E4}" type="presOf" srcId="{4CF2AAA1-74C1-504D-917E-1951C587A09E}" destId="{01F79899-5AFA-8143-BA36-8A832D0FC4A5}" srcOrd="1" destOrd="0" presId="urn:microsoft.com/office/officeart/2005/8/layout/orgChart1"/>
    <dgm:cxn modelId="{9479C691-C576-0D4B-B6BC-1089047F538B}" type="presOf" srcId="{BEEC8367-D66F-3145-AFF3-1FCA3BF06B78}" destId="{2B1D5D09-77F3-1743-9987-BE69BBCBC13A}" srcOrd="0" destOrd="0" presId="urn:microsoft.com/office/officeart/2005/8/layout/orgChart1"/>
    <dgm:cxn modelId="{45C08F92-F5A7-F14B-94FB-0CEEB96DE230}" type="presOf" srcId="{80FAE309-8DEA-AF4C-BB30-1C0C4DFD709A}" destId="{BD81AB8E-1827-BA40-B71F-AEED2667C2FA}" srcOrd="0" destOrd="0" presId="urn:microsoft.com/office/officeart/2005/8/layout/orgChart1"/>
    <dgm:cxn modelId="{5AB28496-8AB1-B940-8AC7-6286CAB2ED45}" type="presOf" srcId="{F165182B-2C3C-3E45-98B3-C0CE2DE25512}" destId="{A61E95E9-6034-704A-95D6-E41C095161F3}" srcOrd="1" destOrd="0" presId="urn:microsoft.com/office/officeart/2005/8/layout/orgChart1"/>
    <dgm:cxn modelId="{67D4B098-0208-E64E-9696-EC8E9C4AD89A}" type="presOf" srcId="{2F14C1B8-BC69-0A4D-9D2E-E55DDD3650E1}" destId="{A820690E-0EF7-7F4A-8F09-8D991CC5C633}" srcOrd="1" destOrd="0" presId="urn:microsoft.com/office/officeart/2005/8/layout/orgChart1"/>
    <dgm:cxn modelId="{3A717599-428C-8D43-9D69-47E7E28F329A}" srcId="{5F72D4D9-57F8-7846-B135-E7FACE4E0AF1}" destId="{30AAAD6C-C509-E44B-A455-F890C0F157C9}" srcOrd="0" destOrd="0" parTransId="{75363A06-7130-2744-821D-7ED62D9DF0DF}" sibTransId="{0B5793A9-5D0C-4E44-9A27-8C09CC3E40A5}"/>
    <dgm:cxn modelId="{F9491E9A-E6C1-8340-AC60-5D0DC93DBF09}" type="presOf" srcId="{FA36B9FB-C0C1-F245-92C3-27D0F700145A}" destId="{D6226577-6C20-7141-902D-C1E75796D894}" srcOrd="0" destOrd="0" presId="urn:microsoft.com/office/officeart/2005/8/layout/orgChart1"/>
    <dgm:cxn modelId="{B0C7E49B-8225-4841-A29C-CCF1EE5341FB}" type="presOf" srcId="{38C942B7-532B-084D-95F5-5D3D36883EB9}" destId="{EC1859CE-C52F-9F40-9089-48F83821793C}" srcOrd="0" destOrd="0" presId="urn:microsoft.com/office/officeart/2005/8/layout/orgChart1"/>
    <dgm:cxn modelId="{C568079D-561A-FA40-ADA5-AE484184991E}" type="presOf" srcId="{E54424A6-EDBB-C04B-926E-AE404BD25F19}" destId="{61956CBD-1915-7D49-A9C6-8201D6037A3D}" srcOrd="1" destOrd="0" presId="urn:microsoft.com/office/officeart/2005/8/layout/orgChart1"/>
    <dgm:cxn modelId="{43BFAF9D-F78F-EB4E-86CA-C79174B00BB1}" type="presOf" srcId="{0C24FF2A-1FA6-3646-9E1A-EC9987F4693C}" destId="{990E0970-EF91-B24F-B869-E29FC8BB3273}" srcOrd="0" destOrd="0" presId="urn:microsoft.com/office/officeart/2005/8/layout/orgChart1"/>
    <dgm:cxn modelId="{5A627D9F-004A-204A-8BC9-2CF76F67BDCB}" type="presOf" srcId="{5C9115CF-FDD7-7C47-A178-94DAA5983408}" destId="{E7C4D3C9-4855-0C48-AE12-BD24EEC45464}" srcOrd="0" destOrd="0" presId="urn:microsoft.com/office/officeart/2005/8/layout/orgChart1"/>
    <dgm:cxn modelId="{1F7934A2-99EF-3C48-82EC-B84201812BCB}" type="presOf" srcId="{1ACF273A-9A6B-2D4A-BDC2-809ECCB3BA2E}" destId="{271055BF-34EC-6648-96B1-2F54D0745020}" srcOrd="0" destOrd="0" presId="urn:microsoft.com/office/officeart/2005/8/layout/orgChart1"/>
    <dgm:cxn modelId="{016FDCA5-2BEA-9E47-83DF-7A444C1ACE07}" type="presOf" srcId="{13896A23-E47C-614A-8BD4-69C8CA0C0F0B}" destId="{3E2922D9-5C56-1D42-B68C-68CAE65EC7E6}" srcOrd="1" destOrd="0" presId="urn:microsoft.com/office/officeart/2005/8/layout/orgChart1"/>
    <dgm:cxn modelId="{C8827BA7-3B22-8644-818C-142A6E222C26}" type="presOf" srcId="{9D551533-65C7-9B46-9EC2-A1FF6C3E4F85}" destId="{E4F8B0DC-17B7-F848-8E52-416DDC454575}" srcOrd="1" destOrd="0" presId="urn:microsoft.com/office/officeart/2005/8/layout/orgChart1"/>
    <dgm:cxn modelId="{C673A7AA-3024-A142-803C-4B0264A4DC4A}" srcId="{2F14C1B8-BC69-0A4D-9D2E-E55DDD3650E1}" destId="{B8B953E4-69A5-A847-9EF0-D0404F074BEE}" srcOrd="1" destOrd="0" parTransId="{7AA6FC8E-0CBE-9844-9BAA-59E413B93753}" sibTransId="{B81F1C1F-85A9-3C48-96DC-8548BAD39EEA}"/>
    <dgm:cxn modelId="{8BD918AE-884E-3D4C-9D74-0B953CFFD002}" srcId="{8619F81E-0379-9E47-B3A6-087249947E2D}" destId="{B508D0A6-9C0E-C74C-BC60-875B242F33B5}" srcOrd="4" destOrd="0" parTransId="{20F5F94A-9BBD-D448-B7AA-451E5F8DFD02}" sibTransId="{F0DD9597-EE72-AA4D-9BF6-DAA29E3A19CD}"/>
    <dgm:cxn modelId="{0EAC7FAE-7C23-DD43-9B86-9A85FA06BB03}" type="presOf" srcId="{0C24FF2A-1FA6-3646-9E1A-EC9987F4693C}" destId="{B59A9CF1-D244-4143-BAD8-1A59D7C66638}" srcOrd="1" destOrd="0" presId="urn:microsoft.com/office/officeart/2005/8/layout/orgChart1"/>
    <dgm:cxn modelId="{8762F7AE-9AFB-3C4A-B9E3-F89E1774257A}" srcId="{2F14C1B8-BC69-0A4D-9D2E-E55DDD3650E1}" destId="{B0E314DC-F35F-4E42-8497-515FB2603535}" srcOrd="3" destOrd="0" parTransId="{64A3D6E0-C606-124F-A84E-32DFD0924C82}" sibTransId="{ACBB9CB0-0939-9243-9067-AD10FA6937AE}"/>
    <dgm:cxn modelId="{D275C8B5-8E94-DF49-A81A-CB8EE0A09591}" srcId="{80FAE309-8DEA-AF4C-BB30-1C0C4DFD709A}" destId="{4BC1EA27-7A0C-3144-A3AF-A56B218532E5}" srcOrd="0" destOrd="0" parTransId="{590C461D-3DDD-BF4A-AD8D-55CD9C786C0C}" sibTransId="{E0AF70B7-39ED-EE42-92B4-646DF357B396}"/>
    <dgm:cxn modelId="{EF4A95B7-E6F5-764F-85AD-9C94912BCDBF}" type="presOf" srcId="{80FAE309-8DEA-AF4C-BB30-1C0C4DFD709A}" destId="{AF0AEAF2-BB7A-2346-880D-0658DA8F5DB6}" srcOrd="1" destOrd="0" presId="urn:microsoft.com/office/officeart/2005/8/layout/orgChart1"/>
    <dgm:cxn modelId="{741958B8-7FEC-F749-9CD1-E33597DEBABF}" srcId="{8619F81E-0379-9E47-B3A6-087249947E2D}" destId="{13896A23-E47C-614A-8BD4-69C8CA0C0F0B}" srcOrd="0" destOrd="0" parTransId="{10D3B7A5-EDB9-AD43-9065-6318956E7D69}" sibTransId="{4AFC5ECF-2F78-004F-AEE2-A2E4AC7F13FA}"/>
    <dgm:cxn modelId="{22ABEDBD-88F3-584A-9B84-D4FD282D4867}" type="presOf" srcId="{13896A23-E47C-614A-8BD4-69C8CA0C0F0B}" destId="{15150D34-9ADB-294F-A4A0-C9F2D49C3547}" srcOrd="0" destOrd="0" presId="urn:microsoft.com/office/officeart/2005/8/layout/orgChart1"/>
    <dgm:cxn modelId="{E32852BE-76AB-FE49-8533-514D408F5630}" srcId="{30AAAD6C-C509-E44B-A455-F890C0F157C9}" destId="{F165182B-2C3C-3E45-98B3-C0CE2DE25512}" srcOrd="2" destOrd="0" parTransId="{2C2EA012-2C59-AD4E-8EB2-346131A631A9}" sibTransId="{362F87AA-00AF-E440-A16C-B3465C140EA8}"/>
    <dgm:cxn modelId="{D53460BE-E420-6A48-BDB3-CC3211903FDE}" type="presOf" srcId="{08B40665-3426-7748-BCDB-2B2157D2B239}" destId="{015A9FD8-F010-6741-8BA1-ED22843FE2E4}" srcOrd="0" destOrd="0" presId="urn:microsoft.com/office/officeart/2005/8/layout/orgChart1"/>
    <dgm:cxn modelId="{53D0C2BF-F4B2-964F-B815-0CB14FFC5B0B}" type="presOf" srcId="{48394BE4-D58E-5B4F-8651-14EB15A7D5F8}" destId="{30E86FF4-602F-0747-97B2-E4EE80E2511E}" srcOrd="1" destOrd="0" presId="urn:microsoft.com/office/officeart/2005/8/layout/orgChart1"/>
    <dgm:cxn modelId="{EA3198C1-79AE-014F-B7C1-6D4F8D893DF3}" type="presOf" srcId="{4B3A8F48-906F-1242-9CDF-F66E2C28A938}" destId="{0D9C9B8F-1714-AD40-8410-5B27A419131E}" srcOrd="0" destOrd="0" presId="urn:microsoft.com/office/officeart/2005/8/layout/orgChart1"/>
    <dgm:cxn modelId="{39A9DCC1-9026-2941-ABF9-14D7BF6DA5E1}" srcId="{2F14C1B8-BC69-0A4D-9D2E-E55DDD3650E1}" destId="{BB3B9F0D-255E-2247-B60C-C516C3CC43A7}" srcOrd="4" destOrd="0" parTransId="{A5F3FDA7-5F45-7C45-8921-F33D7FCC1AEC}" sibTransId="{333EF9EF-EBD8-0843-A733-3F8B63FC0ED9}"/>
    <dgm:cxn modelId="{EB69E5C1-DDB1-2B45-B7AD-E6C6E0D980FF}" srcId="{8619F81E-0379-9E47-B3A6-087249947E2D}" destId="{726057C0-6274-B245-B8B2-CCAD077518DC}" srcOrd="3" destOrd="0" parTransId="{35D838E0-0B34-AC42-A2EB-30A9D381CFF3}" sibTransId="{66FEB922-57C9-3444-A5AE-6F2DB57340D7}"/>
    <dgm:cxn modelId="{EB9230C2-133B-AF40-9DDE-3D344769B9DC}" type="presOf" srcId="{39CF48A9-0832-AB47-B09A-FC6208C15475}" destId="{5DB12836-E517-6D46-91AA-6D9EC1AF8412}" srcOrd="1" destOrd="0" presId="urn:microsoft.com/office/officeart/2005/8/layout/orgChart1"/>
    <dgm:cxn modelId="{1E6482C2-EC14-9349-A650-6C317A5B60DC}" type="presOf" srcId="{8619F81E-0379-9E47-B3A6-087249947E2D}" destId="{02D02774-E26E-5C40-84D9-C6B89286B9CE}" srcOrd="1" destOrd="0" presId="urn:microsoft.com/office/officeart/2005/8/layout/orgChart1"/>
    <dgm:cxn modelId="{04196CC3-F5D7-414E-B72B-E1B9824D0591}" type="presOf" srcId="{48394BE4-D58E-5B4F-8651-14EB15A7D5F8}" destId="{A39DB842-36B5-7246-9C3A-65F46D11DF8C}" srcOrd="0" destOrd="0" presId="urn:microsoft.com/office/officeart/2005/8/layout/orgChart1"/>
    <dgm:cxn modelId="{1C8F97C6-B4BB-1643-BFDE-CEF71C94E049}" srcId="{F165182B-2C3C-3E45-98B3-C0CE2DE25512}" destId="{08B40665-3426-7748-BCDB-2B2157D2B239}" srcOrd="3" destOrd="0" parTransId="{E9350353-4666-1D44-8393-1452C76A232E}" sibTransId="{11833716-95C7-DA4B-A886-90DFEE603388}"/>
    <dgm:cxn modelId="{E36E40C8-C5CF-EE43-AF94-7660AEBB29F8}" type="presOf" srcId="{EE349697-A957-9242-AF82-92F9723E2F08}" destId="{CCC5C528-28BC-704E-A33E-9BE683E60C88}" srcOrd="0" destOrd="0" presId="urn:microsoft.com/office/officeart/2005/8/layout/orgChart1"/>
    <dgm:cxn modelId="{C9FAB3C9-B24F-AF4D-9B86-872EB22959E7}" srcId="{F165182B-2C3C-3E45-98B3-C0CE2DE25512}" destId="{146CAA07-7C58-2E48-ACAF-692D70432C6E}" srcOrd="4" destOrd="0" parTransId="{338F1757-2B0A-C847-89C5-06996BC8E55D}" sibTransId="{9E8E4865-2CA8-074A-828C-683A22CF8FC7}"/>
    <dgm:cxn modelId="{E710A7CD-C7B6-3849-A22C-1458B14AA480}" type="presOf" srcId="{20F5F94A-9BBD-D448-B7AA-451E5F8DFD02}" destId="{9F5BC2F6-A2DA-9746-AD66-832988D44F34}" srcOrd="0" destOrd="0" presId="urn:microsoft.com/office/officeart/2005/8/layout/orgChart1"/>
    <dgm:cxn modelId="{0F18D6CE-09A6-A64D-8A9D-6A506A143EC6}" type="presOf" srcId="{B0E314DC-F35F-4E42-8497-515FB2603535}" destId="{50820526-BEE4-BB40-93EB-D2AB84827D4A}" srcOrd="1" destOrd="0" presId="urn:microsoft.com/office/officeart/2005/8/layout/orgChart1"/>
    <dgm:cxn modelId="{936B66CF-C51B-E24A-BC1C-0DFA4FD484E8}" type="presOf" srcId="{5F72D4D9-57F8-7846-B135-E7FACE4E0AF1}" destId="{A9611312-44D9-C046-B61A-F3870CEF634B}" srcOrd="0" destOrd="0" presId="urn:microsoft.com/office/officeart/2005/8/layout/orgChart1"/>
    <dgm:cxn modelId="{F4F23ED1-2E9D-044F-8617-2FC137944321}" srcId="{F165182B-2C3C-3E45-98B3-C0CE2DE25512}" destId="{5C9115CF-FDD7-7C47-A178-94DAA5983408}" srcOrd="1" destOrd="0" parTransId="{4766ED1E-65FF-7344-8AE5-2DA467FD0046}" sibTransId="{E045B641-2791-174E-A185-17773927D620}"/>
    <dgm:cxn modelId="{DDA3A0D5-BE19-8A4B-9AF5-63E02487B11F}" type="presOf" srcId="{B508D0A6-9C0E-C74C-BC60-875B242F33B5}" destId="{06A46423-D681-B64C-8E04-2A64959AC26B}" srcOrd="0" destOrd="0" presId="urn:microsoft.com/office/officeart/2005/8/layout/orgChart1"/>
    <dgm:cxn modelId="{608AADD6-23CC-CB49-BC00-F8506A53346D}" type="presOf" srcId="{A5F3FDA7-5F45-7C45-8921-F33D7FCC1AEC}" destId="{B72CFD43-9189-EF4E-A092-4D1E13B67A6B}" srcOrd="0" destOrd="0" presId="urn:microsoft.com/office/officeart/2005/8/layout/orgChart1"/>
    <dgm:cxn modelId="{9EFA88DC-FA07-5646-A95A-7A099738A68B}" type="presOf" srcId="{C2F80987-B324-D943-A060-677FEF22B5C0}" destId="{CF941C69-487F-6442-BC8B-40A33F391057}" srcOrd="1" destOrd="0" presId="urn:microsoft.com/office/officeart/2005/8/layout/orgChart1"/>
    <dgm:cxn modelId="{FD3130E0-FDF9-3C46-8A37-EA836CC1C27C}" srcId="{8619F81E-0379-9E47-B3A6-087249947E2D}" destId="{39CF48A9-0832-AB47-B09A-FC6208C15475}" srcOrd="2" destOrd="0" parTransId="{D8E5EDF1-E106-DC4A-B649-62579B5ABC3E}" sibTransId="{3C638321-292B-A84F-B5AC-EA865CFC3168}"/>
    <dgm:cxn modelId="{172C75E0-5657-A84A-9F19-1BD09A20D317}" type="presOf" srcId="{91DF1BFC-4242-D444-8B55-EB7FE00FBCD7}" destId="{7A37828D-ED61-D94A-BBA3-F238DE7E218A}" srcOrd="0" destOrd="0" presId="urn:microsoft.com/office/officeart/2005/8/layout/orgChart1"/>
    <dgm:cxn modelId="{BD4BBEE1-1788-2A4D-9708-BA5CE1C4D55B}" type="presOf" srcId="{FE8DF4F4-261D-A042-B7C5-2AA857EEFF08}" destId="{0A95851B-9D8B-FC48-9213-B2C414DD0089}" srcOrd="0" destOrd="0" presId="urn:microsoft.com/office/officeart/2005/8/layout/orgChart1"/>
    <dgm:cxn modelId="{EC98D5E4-A428-2349-B6EC-D8853B2D8D41}" type="presOf" srcId="{DAC9B24B-5FB1-6B40-A247-23250EA4BDCE}" destId="{08B8F94A-E938-3A44-9837-ED3F9E3329C7}" srcOrd="0" destOrd="0" presId="urn:microsoft.com/office/officeart/2005/8/layout/orgChart1"/>
    <dgm:cxn modelId="{2A8C56E8-EBF6-CC48-B830-CC5FA047EFD1}" srcId="{2F14C1B8-BC69-0A4D-9D2E-E55DDD3650E1}" destId="{E54424A6-EDBB-C04B-926E-AE404BD25F19}" srcOrd="2" destOrd="0" parTransId="{91DF1BFC-4242-D444-8B55-EB7FE00FBCD7}" sibTransId="{8F415B75-F28E-324E-A394-A133B70A9B6D}"/>
    <dgm:cxn modelId="{FBD6D6E8-666F-F040-9B13-1A0784765AEE}" type="presOf" srcId="{2B82A555-35F0-ED49-A96D-7F5E82AC21B0}" destId="{48C51CB7-F2B5-6342-BE31-14D51C04BBA9}" srcOrd="1" destOrd="0" presId="urn:microsoft.com/office/officeart/2005/8/layout/orgChart1"/>
    <dgm:cxn modelId="{62ED65E9-2CC7-B841-A521-06AE158F0D87}" srcId="{30AAAD6C-C509-E44B-A455-F890C0F157C9}" destId="{2F14C1B8-BC69-0A4D-9D2E-E55DDD3650E1}" srcOrd="1" destOrd="0" parTransId="{BEEC8367-D66F-3145-AFF3-1FCA3BF06B78}" sibTransId="{0A635A82-A6E1-1D4B-BCAF-5ED67E44AE1E}"/>
    <dgm:cxn modelId="{689602EA-4395-A748-8583-9682DBF66AA1}" srcId="{F165182B-2C3C-3E45-98B3-C0CE2DE25512}" destId="{1B0694A2-19B6-4642-8495-363BF7A5A2B4}" srcOrd="0" destOrd="0" parTransId="{3CB02546-F165-774D-B5FC-8297EC11368A}" sibTransId="{E340CEA3-FCB2-1E4C-B3EC-7650064DC328}"/>
    <dgm:cxn modelId="{F5E265EB-BDFF-7248-9455-8A58648F3EC3}" type="presOf" srcId="{6B1C11C0-FE95-1C41-B208-8DA599E9E091}" destId="{ECACBFFC-2153-5B40-994E-6ABC2FA2F624}" srcOrd="0" destOrd="0" presId="urn:microsoft.com/office/officeart/2005/8/layout/orgChart1"/>
    <dgm:cxn modelId="{4DAED5EB-01D2-3C42-8FC7-3DF23DA16EC1}" type="presOf" srcId="{878E680D-0514-3944-97A8-76F655FBE1CB}" destId="{3F2B4E42-845F-DD43-A538-8FB1A8834B93}" srcOrd="1" destOrd="0" presId="urn:microsoft.com/office/officeart/2005/8/layout/orgChart1"/>
    <dgm:cxn modelId="{C5798BEC-68C7-5640-829D-BEFC612E9BEB}" type="presOf" srcId="{726057C0-6274-B245-B8B2-CCAD077518DC}" destId="{49087BBA-AF82-4849-B9AC-59D275C3AAEB}" srcOrd="0" destOrd="0" presId="urn:microsoft.com/office/officeart/2005/8/layout/orgChart1"/>
    <dgm:cxn modelId="{B0EE4EEE-382D-B745-A544-8BAFB8CDEFE0}" srcId="{9D551533-65C7-9B46-9EC2-A1FF6C3E4F85}" destId="{2B82A555-35F0-ED49-A96D-7F5E82AC21B0}" srcOrd="2" destOrd="0" parTransId="{1ACF273A-9A6B-2D4A-BDC2-809ECCB3BA2E}" sibTransId="{9A8A3A09-F0B6-F24D-862C-D0276D71A6C6}"/>
    <dgm:cxn modelId="{4ECC49F0-C79B-0F4E-A758-B901CD7437C4}" srcId="{F165182B-2C3C-3E45-98B3-C0CE2DE25512}" destId="{4CF2AAA1-74C1-504D-917E-1951C587A09E}" srcOrd="2" destOrd="0" parTransId="{88E1E088-0B00-F649-B29D-C7002E8300C6}" sibTransId="{167D7A4A-32D2-764E-87CA-A57528C8F06D}"/>
    <dgm:cxn modelId="{3C9987F0-D192-AA4F-9A78-EB8863DD9F61}" srcId="{9D551533-65C7-9B46-9EC2-A1FF6C3E4F85}" destId="{EE349697-A957-9242-AF82-92F9723E2F08}" srcOrd="3" destOrd="0" parTransId="{4B3A8F48-906F-1242-9CDF-F66E2C28A938}" sibTransId="{113BE0EA-41EE-0A4B-ACED-B06E5821D07C}"/>
    <dgm:cxn modelId="{B918FBF0-C95D-CE4D-9880-19BD079B77D3}" type="presOf" srcId="{8619F81E-0379-9E47-B3A6-087249947E2D}" destId="{A1DFAFEC-B114-AE4D-9449-F562FE3D244D}" srcOrd="0" destOrd="0" presId="urn:microsoft.com/office/officeart/2005/8/layout/orgChart1"/>
    <dgm:cxn modelId="{BC347DF2-BCF0-9045-9528-5351D4CB32F8}" type="presOf" srcId="{B8E1D49B-3737-9041-9D0D-3E0195F0C0C3}" destId="{23ADD069-93A8-4848-BD52-AFEDA4DB1F2A}" srcOrd="1" destOrd="0" presId="urn:microsoft.com/office/officeart/2005/8/layout/orgChart1"/>
    <dgm:cxn modelId="{EC9FE6F3-54DE-F54A-A20D-CC72C36E2BA8}" type="presOf" srcId="{338F1757-2B0A-C847-89C5-06996BC8E55D}" destId="{04EAF8BE-412A-AA43-A94F-7CA2F94D361B}" srcOrd="0" destOrd="0" presId="urn:microsoft.com/office/officeart/2005/8/layout/orgChart1"/>
    <dgm:cxn modelId="{188C6FF7-263E-E84C-9278-33460717F5E4}" type="presOf" srcId="{6C88A2F9-FDAE-9D40-A185-A916B1ADC5E9}" destId="{63FC4F4E-90B4-1542-912A-C5C506B4510B}" srcOrd="0" destOrd="0" presId="urn:microsoft.com/office/officeart/2005/8/layout/orgChart1"/>
    <dgm:cxn modelId="{AA8BBEFA-501F-FC4F-A17B-A4EDF1EA23B1}" type="presOf" srcId="{11DF1638-1E63-0741-A548-76DA1D59F1AF}" destId="{69D56A90-DA2C-8049-B4E3-0595D032AA79}" srcOrd="0" destOrd="0" presId="urn:microsoft.com/office/officeart/2005/8/layout/orgChart1"/>
    <dgm:cxn modelId="{D511F6FE-4122-6A4A-AAEE-E425636BE5D0}" type="presOf" srcId="{64A3D6E0-C606-124F-A84E-32DFD0924C82}" destId="{30946EED-D168-234D-8BF0-203DEF4F710C}" srcOrd="0" destOrd="0" presId="urn:microsoft.com/office/officeart/2005/8/layout/orgChart1"/>
    <dgm:cxn modelId="{176CEB10-AB04-E54A-A03A-9D0CB8D3F10C}" type="presParOf" srcId="{A9611312-44D9-C046-B61A-F3870CEF634B}" destId="{9835D010-32EB-BB4F-8D5B-2DE5D3FC257A}" srcOrd="0" destOrd="0" presId="urn:microsoft.com/office/officeart/2005/8/layout/orgChart1"/>
    <dgm:cxn modelId="{D2B775E2-4D8C-E546-9068-89838CD33EF4}" type="presParOf" srcId="{9835D010-32EB-BB4F-8D5B-2DE5D3FC257A}" destId="{724312B1-DF3C-F14A-B029-DBBED3E3C496}" srcOrd="0" destOrd="0" presId="urn:microsoft.com/office/officeart/2005/8/layout/orgChart1"/>
    <dgm:cxn modelId="{E97F7309-D0E0-554D-951F-E997AB8441FF}" type="presParOf" srcId="{724312B1-DF3C-F14A-B029-DBBED3E3C496}" destId="{0CCB0263-9549-554C-B11B-CD6EF03C5317}" srcOrd="0" destOrd="0" presId="urn:microsoft.com/office/officeart/2005/8/layout/orgChart1"/>
    <dgm:cxn modelId="{4A1794BD-A4B8-B34A-8614-31E9C12CFEDF}" type="presParOf" srcId="{724312B1-DF3C-F14A-B029-DBBED3E3C496}" destId="{FCC5DD62-3495-484B-93C2-9A70575236BB}" srcOrd="1" destOrd="0" presId="urn:microsoft.com/office/officeart/2005/8/layout/orgChart1"/>
    <dgm:cxn modelId="{8CB3893D-5744-694F-81D8-BD5162BA31A3}" type="presParOf" srcId="{9835D010-32EB-BB4F-8D5B-2DE5D3FC257A}" destId="{857A5074-EAA4-3E4A-8916-C39EF7865910}" srcOrd="1" destOrd="0" presId="urn:microsoft.com/office/officeart/2005/8/layout/orgChart1"/>
    <dgm:cxn modelId="{A3DFFA20-7C4E-754F-AF5C-DD2BFCB3880E}" type="presParOf" srcId="{857A5074-EAA4-3E4A-8916-C39EF7865910}" destId="{4787910B-6216-DB40-A06E-2F63B535B2DA}" srcOrd="0" destOrd="0" presId="urn:microsoft.com/office/officeart/2005/8/layout/orgChart1"/>
    <dgm:cxn modelId="{A0145984-F2A3-C34F-9DE4-19F3865A861F}" type="presParOf" srcId="{857A5074-EAA4-3E4A-8916-C39EF7865910}" destId="{46581939-B56A-194C-B6C4-2EF3EBD0FBBC}" srcOrd="1" destOrd="0" presId="urn:microsoft.com/office/officeart/2005/8/layout/orgChart1"/>
    <dgm:cxn modelId="{B40B9AAC-D811-E04F-9D80-AB7A70449EEE}" type="presParOf" srcId="{46581939-B56A-194C-B6C4-2EF3EBD0FBBC}" destId="{AB5E4C0F-F49E-244C-84A8-84BD4803AD9F}" srcOrd="0" destOrd="0" presId="urn:microsoft.com/office/officeart/2005/8/layout/orgChart1"/>
    <dgm:cxn modelId="{092AA4FA-CA1B-E04D-B82F-C2EB8E1D4477}" type="presParOf" srcId="{AB5E4C0F-F49E-244C-84A8-84BD4803AD9F}" destId="{A1DFAFEC-B114-AE4D-9449-F562FE3D244D}" srcOrd="0" destOrd="0" presId="urn:microsoft.com/office/officeart/2005/8/layout/orgChart1"/>
    <dgm:cxn modelId="{51BAA5B2-53AF-FB47-8F42-59736B38724A}" type="presParOf" srcId="{AB5E4C0F-F49E-244C-84A8-84BD4803AD9F}" destId="{02D02774-E26E-5C40-84D9-C6B89286B9CE}" srcOrd="1" destOrd="0" presId="urn:microsoft.com/office/officeart/2005/8/layout/orgChart1"/>
    <dgm:cxn modelId="{FF29FE35-9BC2-F444-9C07-D70D7F912F74}" type="presParOf" srcId="{46581939-B56A-194C-B6C4-2EF3EBD0FBBC}" destId="{C7285E70-4BDF-9E43-9B98-878353FBBBF0}" srcOrd="1" destOrd="0" presId="urn:microsoft.com/office/officeart/2005/8/layout/orgChart1"/>
    <dgm:cxn modelId="{48ACFFD7-E416-5241-9FE9-6524E2D0EF62}" type="presParOf" srcId="{C7285E70-4BDF-9E43-9B98-878353FBBBF0}" destId="{44B8E3F5-195D-B04A-9F89-77CDC8523066}" srcOrd="0" destOrd="0" presId="urn:microsoft.com/office/officeart/2005/8/layout/orgChart1"/>
    <dgm:cxn modelId="{31B965CE-48AF-F345-A146-EF3CCB071F14}" type="presParOf" srcId="{C7285E70-4BDF-9E43-9B98-878353FBBBF0}" destId="{EE4A959F-04F7-2340-A1A1-81811C0D7BA5}" srcOrd="1" destOrd="0" presId="urn:microsoft.com/office/officeart/2005/8/layout/orgChart1"/>
    <dgm:cxn modelId="{8BC1968F-C95B-334B-856E-E5FF928346F6}" type="presParOf" srcId="{EE4A959F-04F7-2340-A1A1-81811C0D7BA5}" destId="{0091619B-428D-7F42-82B1-704A4DCC7285}" srcOrd="0" destOrd="0" presId="urn:microsoft.com/office/officeart/2005/8/layout/orgChart1"/>
    <dgm:cxn modelId="{807854A5-6FDC-E54E-A097-9D045AEBC758}" type="presParOf" srcId="{0091619B-428D-7F42-82B1-704A4DCC7285}" destId="{15150D34-9ADB-294F-A4A0-C9F2D49C3547}" srcOrd="0" destOrd="0" presId="urn:microsoft.com/office/officeart/2005/8/layout/orgChart1"/>
    <dgm:cxn modelId="{76A4388A-CA89-0D4E-B1BE-D89DCD23691E}" type="presParOf" srcId="{0091619B-428D-7F42-82B1-704A4DCC7285}" destId="{3E2922D9-5C56-1D42-B68C-68CAE65EC7E6}" srcOrd="1" destOrd="0" presId="urn:microsoft.com/office/officeart/2005/8/layout/orgChart1"/>
    <dgm:cxn modelId="{3FDF2EDC-A013-0B4A-9567-1E4CA2A8441F}" type="presParOf" srcId="{EE4A959F-04F7-2340-A1A1-81811C0D7BA5}" destId="{E54B15BC-4BF0-164F-BF5A-29BAE982E60C}" srcOrd="1" destOrd="0" presId="urn:microsoft.com/office/officeart/2005/8/layout/orgChart1"/>
    <dgm:cxn modelId="{DB8C2BB4-5513-5249-B937-AD7B5C4ADEDF}" type="presParOf" srcId="{EE4A959F-04F7-2340-A1A1-81811C0D7BA5}" destId="{29A8667B-AE90-A742-B6D8-92C401E38165}" srcOrd="2" destOrd="0" presId="urn:microsoft.com/office/officeart/2005/8/layout/orgChart1"/>
    <dgm:cxn modelId="{72878216-D9A5-7A4A-9540-918B9AB6EB03}" type="presParOf" srcId="{C7285E70-4BDF-9E43-9B98-878353FBBBF0}" destId="{D6226577-6C20-7141-902D-C1E75796D894}" srcOrd="2" destOrd="0" presId="urn:microsoft.com/office/officeart/2005/8/layout/orgChart1"/>
    <dgm:cxn modelId="{105DB7BE-0C17-4E4D-89DA-9622E515E00E}" type="presParOf" srcId="{C7285E70-4BDF-9E43-9B98-878353FBBBF0}" destId="{AF7F4922-1C92-2444-914B-56DBAE356100}" srcOrd="3" destOrd="0" presId="urn:microsoft.com/office/officeart/2005/8/layout/orgChart1"/>
    <dgm:cxn modelId="{ADD67FBA-4AA1-994A-A693-48D254CAD27B}" type="presParOf" srcId="{AF7F4922-1C92-2444-914B-56DBAE356100}" destId="{E77FEA84-CD9F-DA46-8C3B-55209E7A85AB}" srcOrd="0" destOrd="0" presId="urn:microsoft.com/office/officeart/2005/8/layout/orgChart1"/>
    <dgm:cxn modelId="{26002CEB-370F-B745-9BC9-3087BABFCA87}" type="presParOf" srcId="{E77FEA84-CD9F-DA46-8C3B-55209E7A85AB}" destId="{A39DB842-36B5-7246-9C3A-65F46D11DF8C}" srcOrd="0" destOrd="0" presId="urn:microsoft.com/office/officeart/2005/8/layout/orgChart1"/>
    <dgm:cxn modelId="{26FC1BC7-9909-834D-8486-97D117291697}" type="presParOf" srcId="{E77FEA84-CD9F-DA46-8C3B-55209E7A85AB}" destId="{30E86FF4-602F-0747-97B2-E4EE80E2511E}" srcOrd="1" destOrd="0" presId="urn:microsoft.com/office/officeart/2005/8/layout/orgChart1"/>
    <dgm:cxn modelId="{61A54364-29F9-AA49-AD6F-E8F6DBE0A345}" type="presParOf" srcId="{AF7F4922-1C92-2444-914B-56DBAE356100}" destId="{E178B067-91AD-6247-87F6-4985966D19FA}" srcOrd="1" destOrd="0" presId="urn:microsoft.com/office/officeart/2005/8/layout/orgChart1"/>
    <dgm:cxn modelId="{6330CA14-C0D2-014D-9540-B79BD3E5A9B2}" type="presParOf" srcId="{AF7F4922-1C92-2444-914B-56DBAE356100}" destId="{22B8943B-6A5F-3E41-AC54-545F54F52977}" srcOrd="2" destOrd="0" presId="urn:microsoft.com/office/officeart/2005/8/layout/orgChart1"/>
    <dgm:cxn modelId="{A43CA1CC-62C6-1F4D-95D9-9EC8AC8BE43A}" type="presParOf" srcId="{C7285E70-4BDF-9E43-9B98-878353FBBBF0}" destId="{1A5B97F8-3A92-A74E-97FB-F67AC059C442}" srcOrd="4" destOrd="0" presId="urn:microsoft.com/office/officeart/2005/8/layout/orgChart1"/>
    <dgm:cxn modelId="{640AA57E-E65D-604A-949B-50E59EB16B3F}" type="presParOf" srcId="{C7285E70-4BDF-9E43-9B98-878353FBBBF0}" destId="{C4EE813C-AFBA-3B42-A866-3F81ACCB323B}" srcOrd="5" destOrd="0" presId="urn:microsoft.com/office/officeart/2005/8/layout/orgChart1"/>
    <dgm:cxn modelId="{689DBFBB-455F-F342-9661-3EF3709AEC71}" type="presParOf" srcId="{C4EE813C-AFBA-3B42-A866-3F81ACCB323B}" destId="{E23A5B96-D52C-1A43-88A4-C6207107CF01}" srcOrd="0" destOrd="0" presId="urn:microsoft.com/office/officeart/2005/8/layout/orgChart1"/>
    <dgm:cxn modelId="{F574324E-2B06-5E41-ABD4-520B9F602A2C}" type="presParOf" srcId="{E23A5B96-D52C-1A43-88A4-C6207107CF01}" destId="{439B3D05-3D92-714E-9EB3-7ADB9D1298E0}" srcOrd="0" destOrd="0" presId="urn:microsoft.com/office/officeart/2005/8/layout/orgChart1"/>
    <dgm:cxn modelId="{547F31D4-005C-3645-B8F9-36C87351B99F}" type="presParOf" srcId="{E23A5B96-D52C-1A43-88A4-C6207107CF01}" destId="{5DB12836-E517-6D46-91AA-6D9EC1AF8412}" srcOrd="1" destOrd="0" presId="urn:microsoft.com/office/officeart/2005/8/layout/orgChart1"/>
    <dgm:cxn modelId="{0643AD35-C2AB-DF41-AF95-E669D26B0C6C}" type="presParOf" srcId="{C4EE813C-AFBA-3B42-A866-3F81ACCB323B}" destId="{D7393CF4-2A8A-3C40-9804-332980EE627D}" srcOrd="1" destOrd="0" presId="urn:microsoft.com/office/officeart/2005/8/layout/orgChart1"/>
    <dgm:cxn modelId="{6BC5EC02-6D21-4041-B897-78BACD6FE665}" type="presParOf" srcId="{C4EE813C-AFBA-3B42-A866-3F81ACCB323B}" destId="{9B19A5B7-A18E-4E46-8F8F-99249DD66419}" srcOrd="2" destOrd="0" presId="urn:microsoft.com/office/officeart/2005/8/layout/orgChart1"/>
    <dgm:cxn modelId="{8A067D48-6021-6949-8320-1C7D9CBA41F6}" type="presParOf" srcId="{C7285E70-4BDF-9E43-9B98-878353FBBBF0}" destId="{C5D3B9DF-1C45-9D49-814E-55D25365F440}" srcOrd="6" destOrd="0" presId="urn:microsoft.com/office/officeart/2005/8/layout/orgChart1"/>
    <dgm:cxn modelId="{091691A1-7485-544A-A7DB-3FE6029622CB}" type="presParOf" srcId="{C7285E70-4BDF-9E43-9B98-878353FBBBF0}" destId="{B0630A26-F463-544E-819A-B0C06A071454}" srcOrd="7" destOrd="0" presId="urn:microsoft.com/office/officeart/2005/8/layout/orgChart1"/>
    <dgm:cxn modelId="{F62612C4-5935-5A42-9BB8-65F9253F54DE}" type="presParOf" srcId="{B0630A26-F463-544E-819A-B0C06A071454}" destId="{0BDF4944-CC6A-2640-9DB9-287453E00466}" srcOrd="0" destOrd="0" presId="urn:microsoft.com/office/officeart/2005/8/layout/orgChart1"/>
    <dgm:cxn modelId="{E9DA6AF6-73B8-1245-B17B-2DF1A9BC49D9}" type="presParOf" srcId="{0BDF4944-CC6A-2640-9DB9-287453E00466}" destId="{49087BBA-AF82-4849-B9AC-59D275C3AAEB}" srcOrd="0" destOrd="0" presId="urn:microsoft.com/office/officeart/2005/8/layout/orgChart1"/>
    <dgm:cxn modelId="{14F808E3-A5AC-8A4E-A74B-417C2A4C18CB}" type="presParOf" srcId="{0BDF4944-CC6A-2640-9DB9-287453E00466}" destId="{87EA66F9-1A79-AC4D-8175-ED3F2E824788}" srcOrd="1" destOrd="0" presId="urn:microsoft.com/office/officeart/2005/8/layout/orgChart1"/>
    <dgm:cxn modelId="{1064408A-DD2F-3F4B-AE11-62B02741EC3D}" type="presParOf" srcId="{B0630A26-F463-544E-819A-B0C06A071454}" destId="{B1C599C8-4D2A-954D-97E9-EB76F89CE30A}" srcOrd="1" destOrd="0" presId="urn:microsoft.com/office/officeart/2005/8/layout/orgChart1"/>
    <dgm:cxn modelId="{F70A3796-48AC-B945-A0F0-93A9CB3CBC78}" type="presParOf" srcId="{B0630A26-F463-544E-819A-B0C06A071454}" destId="{AE550E3B-B5B8-9342-8A52-0C000F4476CC}" srcOrd="2" destOrd="0" presId="urn:microsoft.com/office/officeart/2005/8/layout/orgChart1"/>
    <dgm:cxn modelId="{011BCD73-E9A4-8847-A1DC-D333A8693D00}" type="presParOf" srcId="{C7285E70-4BDF-9E43-9B98-878353FBBBF0}" destId="{9F5BC2F6-A2DA-9746-AD66-832988D44F34}" srcOrd="8" destOrd="0" presId="urn:microsoft.com/office/officeart/2005/8/layout/orgChart1"/>
    <dgm:cxn modelId="{8FC4719B-C661-1D43-8AE2-F757B3E714FE}" type="presParOf" srcId="{C7285E70-4BDF-9E43-9B98-878353FBBBF0}" destId="{123931FD-C5B2-7747-9FED-40C8C5A9EB00}" srcOrd="9" destOrd="0" presId="urn:microsoft.com/office/officeart/2005/8/layout/orgChart1"/>
    <dgm:cxn modelId="{00FA335E-8A1A-3344-8CCE-147F622CF5EF}" type="presParOf" srcId="{123931FD-C5B2-7747-9FED-40C8C5A9EB00}" destId="{BE40CBDB-EAC4-5F4D-B5B9-8B9CD0303E30}" srcOrd="0" destOrd="0" presId="urn:microsoft.com/office/officeart/2005/8/layout/orgChart1"/>
    <dgm:cxn modelId="{9E147F2D-E1DE-3B4D-9054-F176176766C5}" type="presParOf" srcId="{BE40CBDB-EAC4-5F4D-B5B9-8B9CD0303E30}" destId="{06A46423-D681-B64C-8E04-2A64959AC26B}" srcOrd="0" destOrd="0" presId="urn:microsoft.com/office/officeart/2005/8/layout/orgChart1"/>
    <dgm:cxn modelId="{B8E5D955-9A8D-C84C-8292-1800E8B81528}" type="presParOf" srcId="{BE40CBDB-EAC4-5F4D-B5B9-8B9CD0303E30}" destId="{8A7C5071-8863-6245-B1CA-A475EBBCCD29}" srcOrd="1" destOrd="0" presId="urn:microsoft.com/office/officeart/2005/8/layout/orgChart1"/>
    <dgm:cxn modelId="{E282EB0B-18F5-864C-9A6A-DFAE38359637}" type="presParOf" srcId="{123931FD-C5B2-7747-9FED-40C8C5A9EB00}" destId="{F395155E-D38C-3141-B750-119C2B991306}" srcOrd="1" destOrd="0" presId="urn:microsoft.com/office/officeart/2005/8/layout/orgChart1"/>
    <dgm:cxn modelId="{7081347E-C3BD-0F44-A4BD-F83798E2A2C5}" type="presParOf" srcId="{123931FD-C5B2-7747-9FED-40C8C5A9EB00}" destId="{F176161F-7B2B-184B-AEB1-817867A2F3BE}" srcOrd="2" destOrd="0" presId="urn:microsoft.com/office/officeart/2005/8/layout/orgChart1"/>
    <dgm:cxn modelId="{24ABEE2C-1A04-854C-9F43-6AF840A23888}" type="presParOf" srcId="{46581939-B56A-194C-B6C4-2EF3EBD0FBBC}" destId="{A45EFDFC-C981-1146-9E8E-CBAFAFE34DC6}" srcOrd="2" destOrd="0" presId="urn:microsoft.com/office/officeart/2005/8/layout/orgChart1"/>
    <dgm:cxn modelId="{0A1835F0-7FED-B245-8BE1-31CBCE0CDBE3}" type="presParOf" srcId="{857A5074-EAA4-3E4A-8916-C39EF7865910}" destId="{2B1D5D09-77F3-1743-9987-BE69BBCBC13A}" srcOrd="2" destOrd="0" presId="urn:microsoft.com/office/officeart/2005/8/layout/orgChart1"/>
    <dgm:cxn modelId="{47593F33-6D40-8C46-B5A5-CA87156EF246}" type="presParOf" srcId="{857A5074-EAA4-3E4A-8916-C39EF7865910}" destId="{0B287C41-98C3-1349-BA58-C564E58A4B57}" srcOrd="3" destOrd="0" presId="urn:microsoft.com/office/officeart/2005/8/layout/orgChart1"/>
    <dgm:cxn modelId="{A2F18E02-64B4-3143-AA86-F58E8DF6E383}" type="presParOf" srcId="{0B287C41-98C3-1349-BA58-C564E58A4B57}" destId="{A5281DD2-F3AA-C243-AE19-7C8539BE486F}" srcOrd="0" destOrd="0" presId="urn:microsoft.com/office/officeart/2005/8/layout/orgChart1"/>
    <dgm:cxn modelId="{A4DE4117-30DD-AA47-9D85-99105976ECA8}" type="presParOf" srcId="{A5281DD2-F3AA-C243-AE19-7C8539BE486F}" destId="{FEDEE56F-7FB0-4C48-9164-6EA69E0E8679}" srcOrd="0" destOrd="0" presId="urn:microsoft.com/office/officeart/2005/8/layout/orgChart1"/>
    <dgm:cxn modelId="{CF4B5D45-8489-1D4A-B439-E1ACE31316B5}" type="presParOf" srcId="{A5281DD2-F3AA-C243-AE19-7C8539BE486F}" destId="{A820690E-0EF7-7F4A-8F09-8D991CC5C633}" srcOrd="1" destOrd="0" presId="urn:microsoft.com/office/officeart/2005/8/layout/orgChart1"/>
    <dgm:cxn modelId="{77E8FD23-6ED6-EB49-A874-E7F62BCB0DAA}" type="presParOf" srcId="{0B287C41-98C3-1349-BA58-C564E58A4B57}" destId="{26C3D8E1-2A13-E645-8745-0E9545E4C0D3}" srcOrd="1" destOrd="0" presId="urn:microsoft.com/office/officeart/2005/8/layout/orgChart1"/>
    <dgm:cxn modelId="{953FACB7-67B1-5249-A112-2D20C3945CEC}" type="presParOf" srcId="{26C3D8E1-2A13-E645-8745-0E9545E4C0D3}" destId="{0A95851B-9D8B-FC48-9213-B2C414DD0089}" srcOrd="0" destOrd="0" presId="urn:microsoft.com/office/officeart/2005/8/layout/orgChart1"/>
    <dgm:cxn modelId="{5FD45FD6-C90B-2B46-9115-DD1FBD43188D}" type="presParOf" srcId="{26C3D8E1-2A13-E645-8745-0E9545E4C0D3}" destId="{C69C6D52-AE9D-4045-A9C5-09C39F87C6B1}" srcOrd="1" destOrd="0" presId="urn:microsoft.com/office/officeart/2005/8/layout/orgChart1"/>
    <dgm:cxn modelId="{BFE87A4A-311E-DF41-AA04-F6E117ADB37C}" type="presParOf" srcId="{C69C6D52-AE9D-4045-A9C5-09C39F87C6B1}" destId="{3F40C845-1C0C-BF45-B36B-3BC0112C9026}" srcOrd="0" destOrd="0" presId="urn:microsoft.com/office/officeart/2005/8/layout/orgChart1"/>
    <dgm:cxn modelId="{5DD37244-8391-7343-9985-7D9E0D18E2D0}" type="presParOf" srcId="{3F40C845-1C0C-BF45-B36B-3BC0112C9026}" destId="{5986015C-57A0-C144-ACAE-2A8E49D89E83}" srcOrd="0" destOrd="0" presId="urn:microsoft.com/office/officeart/2005/8/layout/orgChart1"/>
    <dgm:cxn modelId="{71491014-67E9-1645-BEF6-105E54AEC2AB}" type="presParOf" srcId="{3F40C845-1C0C-BF45-B36B-3BC0112C9026}" destId="{0F15EDFD-E385-C04B-BFB4-852035E75E06}" srcOrd="1" destOrd="0" presId="urn:microsoft.com/office/officeart/2005/8/layout/orgChart1"/>
    <dgm:cxn modelId="{F5994F7E-6C18-2F44-8342-83B0021BEFFC}" type="presParOf" srcId="{C69C6D52-AE9D-4045-A9C5-09C39F87C6B1}" destId="{85FCD286-A1E9-C142-80C6-36C29ED10AB1}" srcOrd="1" destOrd="0" presId="urn:microsoft.com/office/officeart/2005/8/layout/orgChart1"/>
    <dgm:cxn modelId="{CB015EA5-77BF-484C-ACCA-76B206DAB3BB}" type="presParOf" srcId="{C69C6D52-AE9D-4045-A9C5-09C39F87C6B1}" destId="{657C0AFD-6CEB-8F4E-A22C-E65E79EF8B0E}" srcOrd="2" destOrd="0" presId="urn:microsoft.com/office/officeart/2005/8/layout/orgChart1"/>
    <dgm:cxn modelId="{C8526155-9202-4F46-A170-78C56A6B23FB}" type="presParOf" srcId="{26C3D8E1-2A13-E645-8745-0E9545E4C0D3}" destId="{7009DEBB-4B0A-A04D-B1BF-7A03CBDAEAB4}" srcOrd="2" destOrd="0" presId="urn:microsoft.com/office/officeart/2005/8/layout/orgChart1"/>
    <dgm:cxn modelId="{5799C4D8-9BB0-2A49-84B5-1ECE0EA14616}" type="presParOf" srcId="{26C3D8E1-2A13-E645-8745-0E9545E4C0D3}" destId="{C26AAC7D-C358-E448-A8D2-6030FF6B62ED}" srcOrd="3" destOrd="0" presId="urn:microsoft.com/office/officeart/2005/8/layout/orgChart1"/>
    <dgm:cxn modelId="{6F7B2C2A-8514-2F48-A82A-D332D570738F}" type="presParOf" srcId="{C26AAC7D-C358-E448-A8D2-6030FF6B62ED}" destId="{36AF03B4-6D6F-7E41-AE15-3141959F7A0A}" srcOrd="0" destOrd="0" presId="urn:microsoft.com/office/officeart/2005/8/layout/orgChart1"/>
    <dgm:cxn modelId="{3B6A7E88-868A-7C4C-A3B8-11952DD6A85F}" type="presParOf" srcId="{36AF03B4-6D6F-7E41-AE15-3141959F7A0A}" destId="{300E2F7E-18C0-0D4A-9BBC-4BC26D915702}" srcOrd="0" destOrd="0" presId="urn:microsoft.com/office/officeart/2005/8/layout/orgChart1"/>
    <dgm:cxn modelId="{8C641A17-F78C-1B40-A0F9-14ECA5FE0A5F}" type="presParOf" srcId="{36AF03B4-6D6F-7E41-AE15-3141959F7A0A}" destId="{24A0DFC4-7B82-7D42-B98B-0833A2D96A5D}" srcOrd="1" destOrd="0" presId="urn:microsoft.com/office/officeart/2005/8/layout/orgChart1"/>
    <dgm:cxn modelId="{FABD4E09-E22F-A844-A6DA-F44F11C62045}" type="presParOf" srcId="{C26AAC7D-C358-E448-A8D2-6030FF6B62ED}" destId="{C3D9F0DA-74D6-AF4E-896C-717FFCFC1469}" srcOrd="1" destOrd="0" presId="urn:microsoft.com/office/officeart/2005/8/layout/orgChart1"/>
    <dgm:cxn modelId="{655A5654-3AB3-704A-9BF8-10F9979F8556}" type="presParOf" srcId="{C26AAC7D-C358-E448-A8D2-6030FF6B62ED}" destId="{97697FB9-F3FD-C24C-983D-E246B3EFC5DB}" srcOrd="2" destOrd="0" presId="urn:microsoft.com/office/officeart/2005/8/layout/orgChart1"/>
    <dgm:cxn modelId="{D7F7F743-751F-FA4C-B82B-F30CD8A88D98}" type="presParOf" srcId="{26C3D8E1-2A13-E645-8745-0E9545E4C0D3}" destId="{7A37828D-ED61-D94A-BBA3-F238DE7E218A}" srcOrd="4" destOrd="0" presId="urn:microsoft.com/office/officeart/2005/8/layout/orgChart1"/>
    <dgm:cxn modelId="{765492FB-8B83-3D4C-B397-E0DBC5E72EE4}" type="presParOf" srcId="{26C3D8E1-2A13-E645-8745-0E9545E4C0D3}" destId="{CE80A518-752C-634D-A6C6-D3960FCF2894}" srcOrd="5" destOrd="0" presId="urn:microsoft.com/office/officeart/2005/8/layout/orgChart1"/>
    <dgm:cxn modelId="{43EF142A-8B33-8F48-B38B-EF1C4D8AA354}" type="presParOf" srcId="{CE80A518-752C-634D-A6C6-D3960FCF2894}" destId="{2DDE220C-A9B7-144E-B527-DB0924AC5D7A}" srcOrd="0" destOrd="0" presId="urn:microsoft.com/office/officeart/2005/8/layout/orgChart1"/>
    <dgm:cxn modelId="{866F30C7-C721-954E-AADB-4368B3FD3828}" type="presParOf" srcId="{2DDE220C-A9B7-144E-B527-DB0924AC5D7A}" destId="{6EE488CB-2672-994F-AB38-192F05373A1B}" srcOrd="0" destOrd="0" presId="urn:microsoft.com/office/officeart/2005/8/layout/orgChart1"/>
    <dgm:cxn modelId="{9B6431F8-CADE-B94F-BD3E-A6FA1E72D94A}" type="presParOf" srcId="{2DDE220C-A9B7-144E-B527-DB0924AC5D7A}" destId="{61956CBD-1915-7D49-A9C6-8201D6037A3D}" srcOrd="1" destOrd="0" presId="urn:microsoft.com/office/officeart/2005/8/layout/orgChart1"/>
    <dgm:cxn modelId="{5A7D5CB9-DFEC-2143-BA03-13B1CAD17925}" type="presParOf" srcId="{CE80A518-752C-634D-A6C6-D3960FCF2894}" destId="{B1CE7266-8AE2-3E4C-B083-0A215873441C}" srcOrd="1" destOrd="0" presId="urn:microsoft.com/office/officeart/2005/8/layout/orgChart1"/>
    <dgm:cxn modelId="{6463B743-3EFC-5549-98D5-0E26A64E7651}" type="presParOf" srcId="{CE80A518-752C-634D-A6C6-D3960FCF2894}" destId="{C20C898C-E7D7-3A4A-9497-D017B6E577C8}" srcOrd="2" destOrd="0" presId="urn:microsoft.com/office/officeart/2005/8/layout/orgChart1"/>
    <dgm:cxn modelId="{56C56660-D6CB-3941-A49D-EB93162CFAC5}" type="presParOf" srcId="{26C3D8E1-2A13-E645-8745-0E9545E4C0D3}" destId="{30946EED-D168-234D-8BF0-203DEF4F710C}" srcOrd="6" destOrd="0" presId="urn:microsoft.com/office/officeart/2005/8/layout/orgChart1"/>
    <dgm:cxn modelId="{ABA46A1C-952B-0B4F-8935-C141294DB4F0}" type="presParOf" srcId="{26C3D8E1-2A13-E645-8745-0E9545E4C0D3}" destId="{F2481FF4-9B20-934E-9E79-DF1746919F8F}" srcOrd="7" destOrd="0" presId="urn:microsoft.com/office/officeart/2005/8/layout/orgChart1"/>
    <dgm:cxn modelId="{4278D33D-E43D-6D4C-8218-8F2D4E41BBF0}" type="presParOf" srcId="{F2481FF4-9B20-934E-9E79-DF1746919F8F}" destId="{99CE0DE8-BC46-734F-9AF0-CF8AF6B4D213}" srcOrd="0" destOrd="0" presId="urn:microsoft.com/office/officeart/2005/8/layout/orgChart1"/>
    <dgm:cxn modelId="{A15B45A7-9A28-7245-8063-65BAC9DD0291}" type="presParOf" srcId="{99CE0DE8-BC46-734F-9AF0-CF8AF6B4D213}" destId="{58BFE66A-E537-FF47-876B-B63DF5F585FA}" srcOrd="0" destOrd="0" presId="urn:microsoft.com/office/officeart/2005/8/layout/orgChart1"/>
    <dgm:cxn modelId="{06220763-750A-BB47-87F7-1A4D613AF217}" type="presParOf" srcId="{99CE0DE8-BC46-734F-9AF0-CF8AF6B4D213}" destId="{50820526-BEE4-BB40-93EB-D2AB84827D4A}" srcOrd="1" destOrd="0" presId="urn:microsoft.com/office/officeart/2005/8/layout/orgChart1"/>
    <dgm:cxn modelId="{AC8ED571-43D1-B043-B5DB-AD787D037489}" type="presParOf" srcId="{F2481FF4-9B20-934E-9E79-DF1746919F8F}" destId="{34FF8E89-792A-EE4E-B250-5263A128AA3F}" srcOrd="1" destOrd="0" presId="urn:microsoft.com/office/officeart/2005/8/layout/orgChart1"/>
    <dgm:cxn modelId="{884C7ECD-F96C-9047-9851-E2EEC3487F44}" type="presParOf" srcId="{F2481FF4-9B20-934E-9E79-DF1746919F8F}" destId="{7CCBD23F-81A1-8B4C-856E-E4B12109BB7B}" srcOrd="2" destOrd="0" presId="urn:microsoft.com/office/officeart/2005/8/layout/orgChart1"/>
    <dgm:cxn modelId="{35B655F3-23D5-4F41-BE24-736E645E6B77}" type="presParOf" srcId="{26C3D8E1-2A13-E645-8745-0E9545E4C0D3}" destId="{B72CFD43-9189-EF4E-A092-4D1E13B67A6B}" srcOrd="8" destOrd="0" presId="urn:microsoft.com/office/officeart/2005/8/layout/orgChart1"/>
    <dgm:cxn modelId="{2CA8B3E7-9CCB-C244-8468-9D89D4B7BFAB}" type="presParOf" srcId="{26C3D8E1-2A13-E645-8745-0E9545E4C0D3}" destId="{C8291D0E-4236-9845-91B4-B35B59729B1B}" srcOrd="9" destOrd="0" presId="urn:microsoft.com/office/officeart/2005/8/layout/orgChart1"/>
    <dgm:cxn modelId="{72DE7A85-457C-5C46-9470-E9FA8AAB54CF}" type="presParOf" srcId="{C8291D0E-4236-9845-91B4-B35B59729B1B}" destId="{2A6A6BC5-EC03-C142-B39E-AF92A32770DB}" srcOrd="0" destOrd="0" presId="urn:microsoft.com/office/officeart/2005/8/layout/orgChart1"/>
    <dgm:cxn modelId="{F7652BBD-5314-B74A-BF13-25EC297B3995}" type="presParOf" srcId="{2A6A6BC5-EC03-C142-B39E-AF92A32770DB}" destId="{DF9DFA0B-2333-7348-B6AB-03D1BFD36EE6}" srcOrd="0" destOrd="0" presId="urn:microsoft.com/office/officeart/2005/8/layout/orgChart1"/>
    <dgm:cxn modelId="{FA2B471A-598B-2342-8017-6D207DD449D0}" type="presParOf" srcId="{2A6A6BC5-EC03-C142-B39E-AF92A32770DB}" destId="{5ADE94BD-6B9F-934D-AEAD-FE211BE4B230}" srcOrd="1" destOrd="0" presId="urn:microsoft.com/office/officeart/2005/8/layout/orgChart1"/>
    <dgm:cxn modelId="{063E06AC-EBD2-914D-90E3-7D3E1E05FFD6}" type="presParOf" srcId="{C8291D0E-4236-9845-91B4-B35B59729B1B}" destId="{0D161B56-117A-C34C-BD10-EFAC96C36ADC}" srcOrd="1" destOrd="0" presId="urn:microsoft.com/office/officeart/2005/8/layout/orgChart1"/>
    <dgm:cxn modelId="{5C7A5C3F-D143-B34F-B314-FDDC21F7BAA3}" type="presParOf" srcId="{C8291D0E-4236-9845-91B4-B35B59729B1B}" destId="{93367C81-FF0A-DB47-BDCE-9717D27EA88D}" srcOrd="2" destOrd="0" presId="urn:microsoft.com/office/officeart/2005/8/layout/orgChart1"/>
    <dgm:cxn modelId="{C40FA989-4F5C-C945-AA89-A4830D6B8100}" type="presParOf" srcId="{0B287C41-98C3-1349-BA58-C564E58A4B57}" destId="{A6EA9ECD-E14E-414C-9318-3885565C12EF}" srcOrd="2" destOrd="0" presId="urn:microsoft.com/office/officeart/2005/8/layout/orgChart1"/>
    <dgm:cxn modelId="{36B6F75B-F6EF-2C45-8595-A3E8F76651C5}" type="presParOf" srcId="{857A5074-EAA4-3E4A-8916-C39EF7865910}" destId="{C9D4C2A8-200A-3F48-B6B7-BADFCA5F4061}" srcOrd="4" destOrd="0" presId="urn:microsoft.com/office/officeart/2005/8/layout/orgChart1"/>
    <dgm:cxn modelId="{87364A32-F6FF-1948-86D3-F90E1B029491}" type="presParOf" srcId="{857A5074-EAA4-3E4A-8916-C39EF7865910}" destId="{38CD1B72-0F9A-0048-B5D8-11A210F7A7B1}" srcOrd="5" destOrd="0" presId="urn:microsoft.com/office/officeart/2005/8/layout/orgChart1"/>
    <dgm:cxn modelId="{3414CB46-1629-8E49-A538-12B5274B9932}" type="presParOf" srcId="{38CD1B72-0F9A-0048-B5D8-11A210F7A7B1}" destId="{EA5F5836-58AC-BC47-82D7-1298E4D68895}" srcOrd="0" destOrd="0" presId="urn:microsoft.com/office/officeart/2005/8/layout/orgChart1"/>
    <dgm:cxn modelId="{EE1D9400-9D0B-E641-9A88-0F431D357E8C}" type="presParOf" srcId="{EA5F5836-58AC-BC47-82D7-1298E4D68895}" destId="{45B8A8C7-1597-A547-A2D9-5A43151D1619}" srcOrd="0" destOrd="0" presId="urn:microsoft.com/office/officeart/2005/8/layout/orgChart1"/>
    <dgm:cxn modelId="{A51E8BED-F029-274F-9446-93924DBE3B29}" type="presParOf" srcId="{EA5F5836-58AC-BC47-82D7-1298E4D68895}" destId="{A61E95E9-6034-704A-95D6-E41C095161F3}" srcOrd="1" destOrd="0" presId="urn:microsoft.com/office/officeart/2005/8/layout/orgChart1"/>
    <dgm:cxn modelId="{30D292DF-28AF-544D-A7D1-1B51227C2819}" type="presParOf" srcId="{38CD1B72-0F9A-0048-B5D8-11A210F7A7B1}" destId="{0A34A54E-BEF2-3342-9B58-47D1EDE739EF}" srcOrd="1" destOrd="0" presId="urn:microsoft.com/office/officeart/2005/8/layout/orgChart1"/>
    <dgm:cxn modelId="{FD7D9A61-EA58-D64A-ADDD-9E3B1D32D125}" type="presParOf" srcId="{0A34A54E-BEF2-3342-9B58-47D1EDE739EF}" destId="{798B5736-047B-A44A-97F3-A8049E6BFC33}" srcOrd="0" destOrd="0" presId="urn:microsoft.com/office/officeart/2005/8/layout/orgChart1"/>
    <dgm:cxn modelId="{9EE75195-DB4C-8941-821F-34D0ECE3B57B}" type="presParOf" srcId="{0A34A54E-BEF2-3342-9B58-47D1EDE739EF}" destId="{E28EAD4B-7D46-C845-A955-31A9B2DDFDB3}" srcOrd="1" destOrd="0" presId="urn:microsoft.com/office/officeart/2005/8/layout/orgChart1"/>
    <dgm:cxn modelId="{5904935A-E93A-714F-8906-3D073D55FF2A}" type="presParOf" srcId="{E28EAD4B-7D46-C845-A955-31A9B2DDFDB3}" destId="{7D8FD78E-D904-944A-AECB-533F050632D3}" srcOrd="0" destOrd="0" presId="urn:microsoft.com/office/officeart/2005/8/layout/orgChart1"/>
    <dgm:cxn modelId="{EB8901FD-CB0D-1948-8C34-F9196898506A}" type="presParOf" srcId="{7D8FD78E-D904-944A-AECB-533F050632D3}" destId="{0F89F7CF-F60B-404B-A65D-2F991E3285A0}" srcOrd="0" destOrd="0" presId="urn:microsoft.com/office/officeart/2005/8/layout/orgChart1"/>
    <dgm:cxn modelId="{C999F412-A940-E544-AD7A-D8943D953D2B}" type="presParOf" srcId="{7D8FD78E-D904-944A-AECB-533F050632D3}" destId="{1713D249-322B-194A-81C4-A931DC23477C}" srcOrd="1" destOrd="0" presId="urn:microsoft.com/office/officeart/2005/8/layout/orgChart1"/>
    <dgm:cxn modelId="{4076733B-DF20-AD41-ACB8-DC130B0FC8E2}" type="presParOf" srcId="{E28EAD4B-7D46-C845-A955-31A9B2DDFDB3}" destId="{5D8C6356-0E4F-BF44-9324-7CF728504FA5}" srcOrd="1" destOrd="0" presId="urn:microsoft.com/office/officeart/2005/8/layout/orgChart1"/>
    <dgm:cxn modelId="{D3399BF7-4DD3-C744-AF33-FBA22E3D0EC0}" type="presParOf" srcId="{E28EAD4B-7D46-C845-A955-31A9B2DDFDB3}" destId="{5A508A5D-B839-F04C-8E8A-FC7D11303A5E}" srcOrd="2" destOrd="0" presId="urn:microsoft.com/office/officeart/2005/8/layout/orgChart1"/>
    <dgm:cxn modelId="{3D1C2F5F-764C-B447-9BBD-F05CC9893CDB}" type="presParOf" srcId="{0A34A54E-BEF2-3342-9B58-47D1EDE739EF}" destId="{D66B3190-C561-AA47-96FA-FC253077D05A}" srcOrd="2" destOrd="0" presId="urn:microsoft.com/office/officeart/2005/8/layout/orgChart1"/>
    <dgm:cxn modelId="{7E0B1054-0B4C-494B-B5EF-3980B59A23F1}" type="presParOf" srcId="{0A34A54E-BEF2-3342-9B58-47D1EDE739EF}" destId="{B651909C-535F-BD43-AF40-A34F2D55A837}" srcOrd="3" destOrd="0" presId="urn:microsoft.com/office/officeart/2005/8/layout/orgChart1"/>
    <dgm:cxn modelId="{3FE0A511-BF56-2244-BE3A-E2F03B4BA64B}" type="presParOf" srcId="{B651909C-535F-BD43-AF40-A34F2D55A837}" destId="{5AADE3FE-E5A3-1841-8AB1-6A5363A6C953}" srcOrd="0" destOrd="0" presId="urn:microsoft.com/office/officeart/2005/8/layout/orgChart1"/>
    <dgm:cxn modelId="{6ECB6C97-E30C-8546-9F5C-747A4A064187}" type="presParOf" srcId="{5AADE3FE-E5A3-1841-8AB1-6A5363A6C953}" destId="{E7C4D3C9-4855-0C48-AE12-BD24EEC45464}" srcOrd="0" destOrd="0" presId="urn:microsoft.com/office/officeart/2005/8/layout/orgChart1"/>
    <dgm:cxn modelId="{E5504B87-FAB7-0F4B-990D-808FC1ECDF16}" type="presParOf" srcId="{5AADE3FE-E5A3-1841-8AB1-6A5363A6C953}" destId="{BB508E2E-1EB3-4F4D-A7B5-5E26B4E99C2F}" srcOrd="1" destOrd="0" presId="urn:microsoft.com/office/officeart/2005/8/layout/orgChart1"/>
    <dgm:cxn modelId="{EDCA8C01-9C9B-3A4E-B007-75240CFA5A5E}" type="presParOf" srcId="{B651909C-535F-BD43-AF40-A34F2D55A837}" destId="{D91F421C-A336-E345-9A63-6636C5E94962}" srcOrd="1" destOrd="0" presId="urn:microsoft.com/office/officeart/2005/8/layout/orgChart1"/>
    <dgm:cxn modelId="{77E0B09D-53DF-A046-8710-8D68D4FE129C}" type="presParOf" srcId="{B651909C-535F-BD43-AF40-A34F2D55A837}" destId="{A815B235-EEDA-9B46-9D0C-75E86146D00A}" srcOrd="2" destOrd="0" presId="urn:microsoft.com/office/officeart/2005/8/layout/orgChart1"/>
    <dgm:cxn modelId="{87D318DD-6DA9-7345-9DB8-66EFFBE4E69B}" type="presParOf" srcId="{0A34A54E-BEF2-3342-9B58-47D1EDE739EF}" destId="{DD012090-2400-B84A-B67E-638E02235408}" srcOrd="4" destOrd="0" presId="urn:microsoft.com/office/officeart/2005/8/layout/orgChart1"/>
    <dgm:cxn modelId="{D1D71129-9146-2F49-93D6-54CDE2B42179}" type="presParOf" srcId="{0A34A54E-BEF2-3342-9B58-47D1EDE739EF}" destId="{50DCADD2-48DC-3843-970D-95A07A265932}" srcOrd="5" destOrd="0" presId="urn:microsoft.com/office/officeart/2005/8/layout/orgChart1"/>
    <dgm:cxn modelId="{0C5E66AD-51FD-914A-9D68-1E3D95E84951}" type="presParOf" srcId="{50DCADD2-48DC-3843-970D-95A07A265932}" destId="{2E6D55DB-73E8-5A4F-941D-BF237B38F11B}" srcOrd="0" destOrd="0" presId="urn:microsoft.com/office/officeart/2005/8/layout/orgChart1"/>
    <dgm:cxn modelId="{381D40EC-E575-DA4C-965D-C631A27766C5}" type="presParOf" srcId="{2E6D55DB-73E8-5A4F-941D-BF237B38F11B}" destId="{14CC85A2-6B94-7B43-9353-08587E1DC6C1}" srcOrd="0" destOrd="0" presId="urn:microsoft.com/office/officeart/2005/8/layout/orgChart1"/>
    <dgm:cxn modelId="{37DC033F-92C7-244F-955E-824A48AF6CFE}" type="presParOf" srcId="{2E6D55DB-73E8-5A4F-941D-BF237B38F11B}" destId="{01F79899-5AFA-8143-BA36-8A832D0FC4A5}" srcOrd="1" destOrd="0" presId="urn:microsoft.com/office/officeart/2005/8/layout/orgChart1"/>
    <dgm:cxn modelId="{311C873D-1D3B-DE4E-96A6-BBBF3FA86B99}" type="presParOf" srcId="{50DCADD2-48DC-3843-970D-95A07A265932}" destId="{DFBA6DB0-3382-DC4D-957D-29A7AFD01DDC}" srcOrd="1" destOrd="0" presId="urn:microsoft.com/office/officeart/2005/8/layout/orgChart1"/>
    <dgm:cxn modelId="{CF5E293A-C99F-8245-86E7-309743FEB29E}" type="presParOf" srcId="{50DCADD2-48DC-3843-970D-95A07A265932}" destId="{D02B65DF-A01B-3F41-AFC7-D9F7AEAC641B}" srcOrd="2" destOrd="0" presId="urn:microsoft.com/office/officeart/2005/8/layout/orgChart1"/>
    <dgm:cxn modelId="{A643A9C2-B800-4B47-9D28-F2549A4DCD37}" type="presParOf" srcId="{0A34A54E-BEF2-3342-9B58-47D1EDE739EF}" destId="{60D25018-3EE7-1043-AEA4-E754B3EB4756}" srcOrd="6" destOrd="0" presId="urn:microsoft.com/office/officeart/2005/8/layout/orgChart1"/>
    <dgm:cxn modelId="{F47B0F6D-B14B-074A-84D0-84DEAA6CD563}" type="presParOf" srcId="{0A34A54E-BEF2-3342-9B58-47D1EDE739EF}" destId="{A2DFC3E3-0EE3-3547-9A0A-3273E339467E}" srcOrd="7" destOrd="0" presId="urn:microsoft.com/office/officeart/2005/8/layout/orgChart1"/>
    <dgm:cxn modelId="{213C98F2-C24C-CD43-8122-9359C6D7AD75}" type="presParOf" srcId="{A2DFC3E3-0EE3-3547-9A0A-3273E339467E}" destId="{B0E1E92F-427C-9949-BC99-3A9AF699360A}" srcOrd="0" destOrd="0" presId="urn:microsoft.com/office/officeart/2005/8/layout/orgChart1"/>
    <dgm:cxn modelId="{856130AD-A2E8-1D4A-8E91-0FBA34C698AF}" type="presParOf" srcId="{B0E1E92F-427C-9949-BC99-3A9AF699360A}" destId="{015A9FD8-F010-6741-8BA1-ED22843FE2E4}" srcOrd="0" destOrd="0" presId="urn:microsoft.com/office/officeart/2005/8/layout/orgChart1"/>
    <dgm:cxn modelId="{E0F6F046-3D52-614E-8A34-70AD9A1749FD}" type="presParOf" srcId="{B0E1E92F-427C-9949-BC99-3A9AF699360A}" destId="{98A438AC-8FC3-5A4C-B820-E8319F1936D6}" srcOrd="1" destOrd="0" presId="urn:microsoft.com/office/officeart/2005/8/layout/orgChart1"/>
    <dgm:cxn modelId="{A8A67F69-C54A-2047-B620-A637B0E1CFAD}" type="presParOf" srcId="{A2DFC3E3-0EE3-3547-9A0A-3273E339467E}" destId="{94A0F03D-A762-FB41-A982-08FFC852DC29}" srcOrd="1" destOrd="0" presId="urn:microsoft.com/office/officeart/2005/8/layout/orgChart1"/>
    <dgm:cxn modelId="{A3852AD6-95F6-2343-B32B-EC1A4A7C9810}" type="presParOf" srcId="{A2DFC3E3-0EE3-3547-9A0A-3273E339467E}" destId="{16B512A5-0761-F64B-92B6-56AD1CBEA718}" srcOrd="2" destOrd="0" presId="urn:microsoft.com/office/officeart/2005/8/layout/orgChart1"/>
    <dgm:cxn modelId="{B807102C-F88C-3D4F-804F-AE16F91E39F6}" type="presParOf" srcId="{0A34A54E-BEF2-3342-9B58-47D1EDE739EF}" destId="{04EAF8BE-412A-AA43-A94F-7CA2F94D361B}" srcOrd="8" destOrd="0" presId="urn:microsoft.com/office/officeart/2005/8/layout/orgChart1"/>
    <dgm:cxn modelId="{1419BDE4-F0EC-6F43-87FF-25781E7571EC}" type="presParOf" srcId="{0A34A54E-BEF2-3342-9B58-47D1EDE739EF}" destId="{45366778-AC94-424D-A2D0-7DA564445A9F}" srcOrd="9" destOrd="0" presId="urn:microsoft.com/office/officeart/2005/8/layout/orgChart1"/>
    <dgm:cxn modelId="{41AC5CB3-3F33-134B-8C54-8EA3336A10CE}" type="presParOf" srcId="{45366778-AC94-424D-A2D0-7DA564445A9F}" destId="{E095C397-0314-1643-A7FF-3F2574525223}" srcOrd="0" destOrd="0" presId="urn:microsoft.com/office/officeart/2005/8/layout/orgChart1"/>
    <dgm:cxn modelId="{25F572C7-6165-3243-87F9-23CDA1EB2A88}" type="presParOf" srcId="{E095C397-0314-1643-A7FF-3F2574525223}" destId="{AF23A803-33E4-334C-A810-DFBAB58B63B0}" srcOrd="0" destOrd="0" presId="urn:microsoft.com/office/officeart/2005/8/layout/orgChart1"/>
    <dgm:cxn modelId="{4C30D02D-508C-2A4C-ADAF-3719756956BE}" type="presParOf" srcId="{E095C397-0314-1643-A7FF-3F2574525223}" destId="{3F5FBD09-0902-9249-A6F2-FA49C61B58B8}" srcOrd="1" destOrd="0" presId="urn:microsoft.com/office/officeart/2005/8/layout/orgChart1"/>
    <dgm:cxn modelId="{124EE5AD-738B-D341-83C5-E42AACDDC2AE}" type="presParOf" srcId="{45366778-AC94-424D-A2D0-7DA564445A9F}" destId="{B1BA923B-45CA-0549-ACEC-2E1339D1FCF9}" srcOrd="1" destOrd="0" presId="urn:microsoft.com/office/officeart/2005/8/layout/orgChart1"/>
    <dgm:cxn modelId="{709892D4-81DB-7244-A5A1-A786EE2C02E4}" type="presParOf" srcId="{45366778-AC94-424D-A2D0-7DA564445A9F}" destId="{7E5043F4-51F6-C343-A405-08576E57C4E3}" srcOrd="2" destOrd="0" presId="urn:microsoft.com/office/officeart/2005/8/layout/orgChart1"/>
    <dgm:cxn modelId="{6F33D71B-BD2B-3445-94AF-DC3EEFFD2EC0}" type="presParOf" srcId="{38CD1B72-0F9A-0048-B5D8-11A210F7A7B1}" destId="{1066BE94-DA5B-364C-8DEF-B9B5C287F9F9}" srcOrd="2" destOrd="0" presId="urn:microsoft.com/office/officeart/2005/8/layout/orgChart1"/>
    <dgm:cxn modelId="{8DE20250-8883-7849-8402-9B523918B159}" type="presParOf" srcId="{857A5074-EAA4-3E4A-8916-C39EF7865910}" destId="{28FFA62E-916D-D346-8909-9DCA3858D9DC}" srcOrd="6" destOrd="0" presId="urn:microsoft.com/office/officeart/2005/8/layout/orgChart1"/>
    <dgm:cxn modelId="{4C0641B7-DB97-6747-A062-66B1D5D40DCA}" type="presParOf" srcId="{857A5074-EAA4-3E4A-8916-C39EF7865910}" destId="{86EEAAE9-ECA8-D941-8A44-0C99EB27849B}" srcOrd="7" destOrd="0" presId="urn:microsoft.com/office/officeart/2005/8/layout/orgChart1"/>
    <dgm:cxn modelId="{7B32EDD6-0883-A145-8F86-5C9C7857C63F}" type="presParOf" srcId="{86EEAAE9-ECA8-D941-8A44-0C99EB27849B}" destId="{4C0537A2-D492-934A-BF65-F5F430A6BA10}" srcOrd="0" destOrd="0" presId="urn:microsoft.com/office/officeart/2005/8/layout/orgChart1"/>
    <dgm:cxn modelId="{10A2426A-9677-2E4A-9218-F366E49AE13D}" type="presParOf" srcId="{4C0537A2-D492-934A-BF65-F5F430A6BA10}" destId="{BD81AB8E-1827-BA40-B71F-AEED2667C2FA}" srcOrd="0" destOrd="0" presId="urn:microsoft.com/office/officeart/2005/8/layout/orgChart1"/>
    <dgm:cxn modelId="{BEEBAAF9-6093-AA4A-8DA0-18D895F50893}" type="presParOf" srcId="{4C0537A2-D492-934A-BF65-F5F430A6BA10}" destId="{AF0AEAF2-BB7A-2346-880D-0658DA8F5DB6}" srcOrd="1" destOrd="0" presId="urn:microsoft.com/office/officeart/2005/8/layout/orgChart1"/>
    <dgm:cxn modelId="{72E8BC7E-07EA-4443-8DFC-F5AC0E9C822B}" type="presParOf" srcId="{86EEAAE9-ECA8-D941-8A44-0C99EB27849B}" destId="{038EF095-1F29-5446-ABEA-6B42F046DDCE}" srcOrd="1" destOrd="0" presId="urn:microsoft.com/office/officeart/2005/8/layout/orgChart1"/>
    <dgm:cxn modelId="{FC3313C9-A0E2-F04D-9925-3230B164BC8E}" type="presParOf" srcId="{038EF095-1F29-5446-ABEA-6B42F046DDCE}" destId="{3B0E7B68-8B61-0144-B6FD-66D36F11F6B7}" srcOrd="0" destOrd="0" presId="urn:microsoft.com/office/officeart/2005/8/layout/orgChart1"/>
    <dgm:cxn modelId="{C928EEEA-8FF5-394D-BC51-55A7F8A89C02}" type="presParOf" srcId="{038EF095-1F29-5446-ABEA-6B42F046DDCE}" destId="{3309AD37-F836-5F40-9EA5-32C2B56D5EC6}" srcOrd="1" destOrd="0" presId="urn:microsoft.com/office/officeart/2005/8/layout/orgChart1"/>
    <dgm:cxn modelId="{7B720710-BCFD-7141-B8CC-C84ED392FE64}" type="presParOf" srcId="{3309AD37-F836-5F40-9EA5-32C2B56D5EC6}" destId="{E460F264-5504-F349-8A64-C8B07B503D53}" srcOrd="0" destOrd="0" presId="urn:microsoft.com/office/officeart/2005/8/layout/orgChart1"/>
    <dgm:cxn modelId="{C79CACB5-E2FB-044B-9FE2-FA6E8060F488}" type="presParOf" srcId="{E460F264-5504-F349-8A64-C8B07B503D53}" destId="{BFC0C7A4-CFF1-1242-8B6F-56A14D59B382}" srcOrd="0" destOrd="0" presId="urn:microsoft.com/office/officeart/2005/8/layout/orgChart1"/>
    <dgm:cxn modelId="{9B792CFA-500D-D64E-996E-6D2F1A96EA7F}" type="presParOf" srcId="{E460F264-5504-F349-8A64-C8B07B503D53}" destId="{03A53FF6-53C4-4C44-B968-5C13D922A330}" srcOrd="1" destOrd="0" presId="urn:microsoft.com/office/officeart/2005/8/layout/orgChart1"/>
    <dgm:cxn modelId="{831682AF-5B89-6240-8E14-1941DC70B255}" type="presParOf" srcId="{3309AD37-F836-5F40-9EA5-32C2B56D5EC6}" destId="{42A5B615-A7CC-8F45-A8BB-EF4EE69E08FF}" srcOrd="1" destOrd="0" presId="urn:microsoft.com/office/officeart/2005/8/layout/orgChart1"/>
    <dgm:cxn modelId="{38E6D460-0F4F-984F-9408-E0FB16FC7FB9}" type="presParOf" srcId="{3309AD37-F836-5F40-9EA5-32C2B56D5EC6}" destId="{95894893-7230-8D4C-8639-B0787B8FA643}" srcOrd="2" destOrd="0" presId="urn:microsoft.com/office/officeart/2005/8/layout/orgChart1"/>
    <dgm:cxn modelId="{8A4AD1BE-AB0D-FB4C-8981-9C17E4071A53}" type="presParOf" srcId="{038EF095-1F29-5446-ABEA-6B42F046DDCE}" destId="{B9B652E2-B35F-E64E-82B4-56493DCD3528}" srcOrd="2" destOrd="0" presId="urn:microsoft.com/office/officeart/2005/8/layout/orgChart1"/>
    <dgm:cxn modelId="{3CDE5BC1-B6A1-8E4F-9C1D-DA8D660DB7E1}" type="presParOf" srcId="{038EF095-1F29-5446-ABEA-6B42F046DDCE}" destId="{2F6A99F7-3D06-7541-9758-47EF6A79D26A}" srcOrd="3" destOrd="0" presId="urn:microsoft.com/office/officeart/2005/8/layout/orgChart1"/>
    <dgm:cxn modelId="{8ECC1FCA-8007-2447-AE7D-9880771FBE3E}" type="presParOf" srcId="{2F6A99F7-3D06-7541-9758-47EF6A79D26A}" destId="{0A1D8ED2-B08E-D442-9F9B-53839757240A}" srcOrd="0" destOrd="0" presId="urn:microsoft.com/office/officeart/2005/8/layout/orgChart1"/>
    <dgm:cxn modelId="{CE410B55-720E-3047-A11C-9343E820CF44}" type="presParOf" srcId="{0A1D8ED2-B08E-D442-9F9B-53839757240A}" destId="{990E0970-EF91-B24F-B869-E29FC8BB3273}" srcOrd="0" destOrd="0" presId="urn:microsoft.com/office/officeart/2005/8/layout/orgChart1"/>
    <dgm:cxn modelId="{50B5751C-8E7C-4441-A44A-506DB902A02F}" type="presParOf" srcId="{0A1D8ED2-B08E-D442-9F9B-53839757240A}" destId="{B59A9CF1-D244-4143-BAD8-1A59D7C66638}" srcOrd="1" destOrd="0" presId="urn:microsoft.com/office/officeart/2005/8/layout/orgChart1"/>
    <dgm:cxn modelId="{EEBFF0DE-7C07-8940-AA81-87C19ADA0AD0}" type="presParOf" srcId="{2F6A99F7-3D06-7541-9758-47EF6A79D26A}" destId="{C165BCD9-FB96-F943-AFDD-2763550FE39D}" srcOrd="1" destOrd="0" presId="urn:microsoft.com/office/officeart/2005/8/layout/orgChart1"/>
    <dgm:cxn modelId="{DDB107CC-CE40-FA4A-8C22-B81A337C2963}" type="presParOf" srcId="{2F6A99F7-3D06-7541-9758-47EF6A79D26A}" destId="{863B66AF-7041-6D40-A397-FD6DF676CEC0}" srcOrd="2" destOrd="0" presId="urn:microsoft.com/office/officeart/2005/8/layout/orgChart1"/>
    <dgm:cxn modelId="{C380763F-6A2A-BD41-868F-F8B01B674A95}" type="presParOf" srcId="{038EF095-1F29-5446-ABEA-6B42F046DDCE}" destId="{C566F90F-7CA6-7B45-81C5-64A9828B0907}" srcOrd="4" destOrd="0" presId="urn:microsoft.com/office/officeart/2005/8/layout/orgChart1"/>
    <dgm:cxn modelId="{6920CF09-E96D-6247-8667-99C6B0B32672}" type="presParOf" srcId="{038EF095-1F29-5446-ABEA-6B42F046DDCE}" destId="{74B59B08-917C-2448-872D-12A1070AF565}" srcOrd="5" destOrd="0" presId="urn:microsoft.com/office/officeart/2005/8/layout/orgChart1"/>
    <dgm:cxn modelId="{50A547CE-6C0F-F647-A907-A8BA97F8D276}" type="presParOf" srcId="{74B59B08-917C-2448-872D-12A1070AF565}" destId="{6AF01F94-7304-004A-A511-E8920FF70E72}" srcOrd="0" destOrd="0" presId="urn:microsoft.com/office/officeart/2005/8/layout/orgChart1"/>
    <dgm:cxn modelId="{6679DC3A-B67C-7B42-9818-C19CCFF92587}" type="presParOf" srcId="{6AF01F94-7304-004A-A511-E8920FF70E72}" destId="{F6F95BC2-D06A-784F-B2B1-8F685164460B}" srcOrd="0" destOrd="0" presId="urn:microsoft.com/office/officeart/2005/8/layout/orgChart1"/>
    <dgm:cxn modelId="{226B7801-4D63-4042-8855-DAB4AA804EB7}" type="presParOf" srcId="{6AF01F94-7304-004A-A511-E8920FF70E72}" destId="{3F2B4E42-845F-DD43-A538-8FB1A8834B93}" srcOrd="1" destOrd="0" presId="urn:microsoft.com/office/officeart/2005/8/layout/orgChart1"/>
    <dgm:cxn modelId="{F62FE2F1-CC83-784A-B68F-125E2798006D}" type="presParOf" srcId="{74B59B08-917C-2448-872D-12A1070AF565}" destId="{565C0E4D-B041-1B47-A735-DB357D64FA39}" srcOrd="1" destOrd="0" presId="urn:microsoft.com/office/officeart/2005/8/layout/orgChart1"/>
    <dgm:cxn modelId="{79117723-783D-6C47-B80F-76C83AD9E9C9}" type="presParOf" srcId="{74B59B08-917C-2448-872D-12A1070AF565}" destId="{B1193FE5-156F-3044-960B-40C04F76530B}" srcOrd="2" destOrd="0" presId="urn:microsoft.com/office/officeart/2005/8/layout/orgChart1"/>
    <dgm:cxn modelId="{E16C7BA2-94D6-9F42-AF46-C41495338DFC}" type="presParOf" srcId="{038EF095-1F29-5446-ABEA-6B42F046DDCE}" destId="{45B20C37-1816-D942-AD9F-308564664240}" srcOrd="6" destOrd="0" presId="urn:microsoft.com/office/officeart/2005/8/layout/orgChart1"/>
    <dgm:cxn modelId="{CF03EF4D-0757-EF47-B256-A2654C741416}" type="presParOf" srcId="{038EF095-1F29-5446-ABEA-6B42F046DDCE}" destId="{CA86AAE5-120F-E14A-95D3-90E361748467}" srcOrd="7" destOrd="0" presId="urn:microsoft.com/office/officeart/2005/8/layout/orgChart1"/>
    <dgm:cxn modelId="{7058996E-C8F1-B649-B0AD-D5C4C38A4BF6}" type="presParOf" srcId="{CA86AAE5-120F-E14A-95D3-90E361748467}" destId="{B3C0846C-09E8-DA44-AD2B-506743FEFA3E}" srcOrd="0" destOrd="0" presId="urn:microsoft.com/office/officeart/2005/8/layout/orgChart1"/>
    <dgm:cxn modelId="{CE04CF03-C1F0-0540-9E3C-79059F12E46C}" type="presParOf" srcId="{B3C0846C-09E8-DA44-AD2B-506743FEFA3E}" destId="{9C3FA1B0-1216-8E44-AB7C-7B33979F7D9A}" srcOrd="0" destOrd="0" presId="urn:microsoft.com/office/officeart/2005/8/layout/orgChart1"/>
    <dgm:cxn modelId="{93002D07-DBE5-8A42-866F-0D2DB6737EE9}" type="presParOf" srcId="{B3C0846C-09E8-DA44-AD2B-506743FEFA3E}" destId="{0D4387C8-7DD3-E848-AB3D-4820466766F0}" srcOrd="1" destOrd="0" presId="urn:microsoft.com/office/officeart/2005/8/layout/orgChart1"/>
    <dgm:cxn modelId="{B0F33114-05A8-9D49-813A-89CE271FA319}" type="presParOf" srcId="{CA86AAE5-120F-E14A-95D3-90E361748467}" destId="{F3A9EE01-7DB5-5D45-8BE3-38EC1C5052D8}" srcOrd="1" destOrd="0" presId="urn:microsoft.com/office/officeart/2005/8/layout/orgChart1"/>
    <dgm:cxn modelId="{C97CF447-5339-CA4F-8881-62314CA88C31}" type="presParOf" srcId="{CA86AAE5-120F-E14A-95D3-90E361748467}" destId="{4F8F4256-39CB-F946-95CE-F18F38D73709}" srcOrd="2" destOrd="0" presId="urn:microsoft.com/office/officeart/2005/8/layout/orgChart1"/>
    <dgm:cxn modelId="{15963921-9B2E-A54F-B79D-447DEB6DD6E0}" type="presParOf" srcId="{038EF095-1F29-5446-ABEA-6B42F046DDCE}" destId="{9ACE00AE-A30D-114A-A7D2-1BCF50CE97CA}" srcOrd="8" destOrd="0" presId="urn:microsoft.com/office/officeart/2005/8/layout/orgChart1"/>
    <dgm:cxn modelId="{70B8E87B-DAE8-B046-95B9-CA6DC00D41C2}" type="presParOf" srcId="{038EF095-1F29-5446-ABEA-6B42F046DDCE}" destId="{B9E41FBE-7904-7140-A352-9C39FED4C506}" srcOrd="9" destOrd="0" presId="urn:microsoft.com/office/officeart/2005/8/layout/orgChart1"/>
    <dgm:cxn modelId="{1368F22B-CDE7-AD4A-B51E-D640AB0B9C4D}" type="presParOf" srcId="{B9E41FBE-7904-7140-A352-9C39FED4C506}" destId="{B316B9A8-4147-1D4D-AF3C-73C03E396146}" srcOrd="0" destOrd="0" presId="urn:microsoft.com/office/officeart/2005/8/layout/orgChart1"/>
    <dgm:cxn modelId="{B2F1C9F5-B5BD-024A-9D2B-0F79CBFDC095}" type="presParOf" srcId="{B316B9A8-4147-1D4D-AF3C-73C03E396146}" destId="{69D56A90-DA2C-8049-B4E3-0595D032AA79}" srcOrd="0" destOrd="0" presId="urn:microsoft.com/office/officeart/2005/8/layout/orgChart1"/>
    <dgm:cxn modelId="{E52C388C-D65D-E344-BA26-6A72D0C72D4B}" type="presParOf" srcId="{B316B9A8-4147-1D4D-AF3C-73C03E396146}" destId="{1CF30F6D-8DB4-A844-B1EF-AAE6DD0FAF81}" srcOrd="1" destOrd="0" presId="urn:microsoft.com/office/officeart/2005/8/layout/orgChart1"/>
    <dgm:cxn modelId="{C3DA15BA-18C4-B64B-8B24-43F0048622A8}" type="presParOf" srcId="{B9E41FBE-7904-7140-A352-9C39FED4C506}" destId="{D905BA71-2CE1-CF46-A9F5-0268FFFA2696}" srcOrd="1" destOrd="0" presId="urn:microsoft.com/office/officeart/2005/8/layout/orgChart1"/>
    <dgm:cxn modelId="{0B060505-3FFF-734F-AE81-2B5C36AC1D46}" type="presParOf" srcId="{B9E41FBE-7904-7140-A352-9C39FED4C506}" destId="{2F9096C5-573D-B948-BA4A-ADA4092EE2A7}" srcOrd="2" destOrd="0" presId="urn:microsoft.com/office/officeart/2005/8/layout/orgChart1"/>
    <dgm:cxn modelId="{A2ADEA15-BA46-B640-8225-02C4B22E37F9}" type="presParOf" srcId="{86EEAAE9-ECA8-D941-8A44-0C99EB27849B}" destId="{6DBC8A88-E81D-0F49-9814-5FC5D197BE72}" srcOrd="2" destOrd="0" presId="urn:microsoft.com/office/officeart/2005/8/layout/orgChart1"/>
    <dgm:cxn modelId="{439F4362-BE1E-164E-B17B-A2F439431E9D}" type="presParOf" srcId="{857A5074-EAA4-3E4A-8916-C39EF7865910}" destId="{08B8F94A-E938-3A44-9837-ED3F9E3329C7}" srcOrd="8" destOrd="0" presId="urn:microsoft.com/office/officeart/2005/8/layout/orgChart1"/>
    <dgm:cxn modelId="{4CAFF707-9F9C-A147-83CD-88F250FAF4BE}" type="presParOf" srcId="{857A5074-EAA4-3E4A-8916-C39EF7865910}" destId="{54602261-3C87-F543-85A7-EA4983DB0DE5}" srcOrd="9" destOrd="0" presId="urn:microsoft.com/office/officeart/2005/8/layout/orgChart1"/>
    <dgm:cxn modelId="{A29CF1D3-CE72-6A42-970E-F8326104946F}" type="presParOf" srcId="{54602261-3C87-F543-85A7-EA4983DB0DE5}" destId="{52913612-8E1B-264E-9111-A17886B15EB3}" srcOrd="0" destOrd="0" presId="urn:microsoft.com/office/officeart/2005/8/layout/orgChart1"/>
    <dgm:cxn modelId="{0C6825B0-CB7B-FF4C-AD6A-CFB1114669FF}" type="presParOf" srcId="{52913612-8E1B-264E-9111-A17886B15EB3}" destId="{170955A4-B0CA-4648-82BD-2563424301DF}" srcOrd="0" destOrd="0" presId="urn:microsoft.com/office/officeart/2005/8/layout/orgChart1"/>
    <dgm:cxn modelId="{DE8C1DA0-EB0D-6D4E-8355-DBA8ABE25F2D}" type="presParOf" srcId="{52913612-8E1B-264E-9111-A17886B15EB3}" destId="{E4F8B0DC-17B7-F848-8E52-416DDC454575}" srcOrd="1" destOrd="0" presId="urn:microsoft.com/office/officeart/2005/8/layout/orgChart1"/>
    <dgm:cxn modelId="{EDFC98F9-D657-C043-A206-722BD3B807F8}" type="presParOf" srcId="{54602261-3C87-F543-85A7-EA4983DB0DE5}" destId="{5514F1AD-991F-6A4D-BD06-362C6B7F13F6}" srcOrd="1" destOrd="0" presId="urn:microsoft.com/office/officeart/2005/8/layout/orgChart1"/>
    <dgm:cxn modelId="{E617BDA1-3173-1B40-BF2E-43BFC42C1276}" type="presParOf" srcId="{5514F1AD-991F-6A4D-BD06-362C6B7F13F6}" destId="{63FC4F4E-90B4-1542-912A-C5C506B4510B}" srcOrd="0" destOrd="0" presId="urn:microsoft.com/office/officeart/2005/8/layout/orgChart1"/>
    <dgm:cxn modelId="{74139607-CEEC-554F-9A33-2FDFDBD04655}" type="presParOf" srcId="{5514F1AD-991F-6A4D-BD06-362C6B7F13F6}" destId="{72E9CABF-ECE4-0641-97B5-33B0BEE367C8}" srcOrd="1" destOrd="0" presId="urn:microsoft.com/office/officeart/2005/8/layout/orgChart1"/>
    <dgm:cxn modelId="{6529D933-F16A-224F-A4D1-47A238D381A9}" type="presParOf" srcId="{72E9CABF-ECE4-0641-97B5-33B0BEE367C8}" destId="{616C99C2-C450-6941-A9EF-E09F49667A65}" srcOrd="0" destOrd="0" presId="urn:microsoft.com/office/officeart/2005/8/layout/orgChart1"/>
    <dgm:cxn modelId="{0BC6CB9E-2EA9-5845-9F60-5A028BC5BB58}" type="presParOf" srcId="{616C99C2-C450-6941-A9EF-E09F49667A65}" destId="{1EF03679-0C65-D241-A91E-AAFB8FCEF55A}" srcOrd="0" destOrd="0" presId="urn:microsoft.com/office/officeart/2005/8/layout/orgChart1"/>
    <dgm:cxn modelId="{BE5E7312-2FA6-3944-924E-713190EF2BB4}" type="presParOf" srcId="{616C99C2-C450-6941-A9EF-E09F49667A65}" destId="{677974C7-12D7-B54D-8C25-0DA2F5FCAEA7}" srcOrd="1" destOrd="0" presId="urn:microsoft.com/office/officeart/2005/8/layout/orgChart1"/>
    <dgm:cxn modelId="{4421D524-7652-C34F-86CC-C3F5A8D3EE5C}" type="presParOf" srcId="{72E9CABF-ECE4-0641-97B5-33B0BEE367C8}" destId="{2DA74E27-F53C-7D4B-B7E6-84F53FE4470D}" srcOrd="1" destOrd="0" presId="urn:microsoft.com/office/officeart/2005/8/layout/orgChart1"/>
    <dgm:cxn modelId="{A918D770-7BE1-2445-B19F-7E23722EB816}" type="presParOf" srcId="{72E9CABF-ECE4-0641-97B5-33B0BEE367C8}" destId="{52CDA9DA-DDC6-5E4B-9B7F-F9F74B324E0D}" srcOrd="2" destOrd="0" presId="urn:microsoft.com/office/officeart/2005/8/layout/orgChart1"/>
    <dgm:cxn modelId="{992D1C8C-8098-6B42-BF47-13B9D83FA026}" type="presParOf" srcId="{5514F1AD-991F-6A4D-BD06-362C6B7F13F6}" destId="{EC1859CE-C52F-9F40-9089-48F83821793C}" srcOrd="2" destOrd="0" presId="urn:microsoft.com/office/officeart/2005/8/layout/orgChart1"/>
    <dgm:cxn modelId="{7BA8B1A1-F848-7141-9E58-6125C07EB8DC}" type="presParOf" srcId="{5514F1AD-991F-6A4D-BD06-362C6B7F13F6}" destId="{BA610C08-C2A5-024B-AA73-DDD685CD1DB7}" srcOrd="3" destOrd="0" presId="urn:microsoft.com/office/officeart/2005/8/layout/orgChart1"/>
    <dgm:cxn modelId="{B74EC4A8-F547-D443-9B02-B039934E6D23}" type="presParOf" srcId="{BA610C08-C2A5-024B-AA73-DDD685CD1DB7}" destId="{FE461F12-CCA2-FF49-A731-00075237C37B}" srcOrd="0" destOrd="0" presId="urn:microsoft.com/office/officeart/2005/8/layout/orgChart1"/>
    <dgm:cxn modelId="{FA5ED861-C755-7B4A-AAAD-9713B3776B85}" type="presParOf" srcId="{FE461F12-CCA2-FF49-A731-00075237C37B}" destId="{68FE666D-022D-1945-946D-2B01AD086920}" srcOrd="0" destOrd="0" presId="urn:microsoft.com/office/officeart/2005/8/layout/orgChart1"/>
    <dgm:cxn modelId="{207BCBF8-4A3D-864F-83A7-365851EA8173}" type="presParOf" srcId="{FE461F12-CCA2-FF49-A731-00075237C37B}" destId="{23ADD069-93A8-4848-BD52-AFEDA4DB1F2A}" srcOrd="1" destOrd="0" presId="urn:microsoft.com/office/officeart/2005/8/layout/orgChart1"/>
    <dgm:cxn modelId="{AE554E90-05C6-E54A-9419-B01D74D2BB06}" type="presParOf" srcId="{BA610C08-C2A5-024B-AA73-DDD685CD1DB7}" destId="{F74535D1-5426-4D42-86B8-9C060A54F3DD}" srcOrd="1" destOrd="0" presId="urn:microsoft.com/office/officeart/2005/8/layout/orgChart1"/>
    <dgm:cxn modelId="{E4ADCC43-3BB4-D74D-B069-1220070C0782}" type="presParOf" srcId="{BA610C08-C2A5-024B-AA73-DDD685CD1DB7}" destId="{798D79B3-2EC0-7547-883F-F1F2696A850D}" srcOrd="2" destOrd="0" presId="urn:microsoft.com/office/officeart/2005/8/layout/orgChart1"/>
    <dgm:cxn modelId="{20AEC157-2D5C-354B-BD40-E4A39E6B70C6}" type="presParOf" srcId="{5514F1AD-991F-6A4D-BD06-362C6B7F13F6}" destId="{271055BF-34EC-6648-96B1-2F54D0745020}" srcOrd="4" destOrd="0" presId="urn:microsoft.com/office/officeart/2005/8/layout/orgChart1"/>
    <dgm:cxn modelId="{B482927C-5E5E-9043-8384-42B9E3A8E8AA}" type="presParOf" srcId="{5514F1AD-991F-6A4D-BD06-362C6B7F13F6}" destId="{9D4C84DB-15BB-0247-B664-317651245CAC}" srcOrd="5" destOrd="0" presId="urn:microsoft.com/office/officeart/2005/8/layout/orgChart1"/>
    <dgm:cxn modelId="{49CD4840-5E90-0645-95A3-A3CD6624AEFC}" type="presParOf" srcId="{9D4C84DB-15BB-0247-B664-317651245CAC}" destId="{0869F16F-E2F4-E045-AABC-175E7AE3C641}" srcOrd="0" destOrd="0" presId="urn:microsoft.com/office/officeart/2005/8/layout/orgChart1"/>
    <dgm:cxn modelId="{0D8C071A-9470-6F4C-8FBF-210039CCEF8C}" type="presParOf" srcId="{0869F16F-E2F4-E045-AABC-175E7AE3C641}" destId="{65181500-F27C-C748-A1DD-D6EA3EBD3519}" srcOrd="0" destOrd="0" presId="urn:microsoft.com/office/officeart/2005/8/layout/orgChart1"/>
    <dgm:cxn modelId="{F2D35354-C54E-C64E-B2D1-8FAE0F7C1AC3}" type="presParOf" srcId="{0869F16F-E2F4-E045-AABC-175E7AE3C641}" destId="{48C51CB7-F2B5-6342-BE31-14D51C04BBA9}" srcOrd="1" destOrd="0" presId="urn:microsoft.com/office/officeart/2005/8/layout/orgChart1"/>
    <dgm:cxn modelId="{0542168B-3216-E54F-902B-F76CEF15878D}" type="presParOf" srcId="{9D4C84DB-15BB-0247-B664-317651245CAC}" destId="{92475BA6-3625-064D-A639-E166F9E99A88}" srcOrd="1" destOrd="0" presId="urn:microsoft.com/office/officeart/2005/8/layout/orgChart1"/>
    <dgm:cxn modelId="{A63975FD-397C-0649-860B-348E13524A38}" type="presParOf" srcId="{9D4C84DB-15BB-0247-B664-317651245CAC}" destId="{B77A4AD9-FD8E-A945-B66E-812E60415B80}" srcOrd="2" destOrd="0" presId="urn:microsoft.com/office/officeart/2005/8/layout/orgChart1"/>
    <dgm:cxn modelId="{3F922F1A-3827-2349-A7DB-67E8DBD7710F}" type="presParOf" srcId="{5514F1AD-991F-6A4D-BD06-362C6B7F13F6}" destId="{0D9C9B8F-1714-AD40-8410-5B27A419131E}" srcOrd="6" destOrd="0" presId="urn:microsoft.com/office/officeart/2005/8/layout/orgChart1"/>
    <dgm:cxn modelId="{B514929B-F8B0-724A-B265-715401D8B911}" type="presParOf" srcId="{5514F1AD-991F-6A4D-BD06-362C6B7F13F6}" destId="{28768094-8C7B-5241-91F4-25BF0C5BDD01}" srcOrd="7" destOrd="0" presId="urn:microsoft.com/office/officeart/2005/8/layout/orgChart1"/>
    <dgm:cxn modelId="{D3FBA5C7-A82D-5144-B195-04C66E6C90FC}" type="presParOf" srcId="{28768094-8C7B-5241-91F4-25BF0C5BDD01}" destId="{9E85BAED-4675-B842-9338-BCA158B096A3}" srcOrd="0" destOrd="0" presId="urn:microsoft.com/office/officeart/2005/8/layout/orgChart1"/>
    <dgm:cxn modelId="{C3A40EFF-CBA2-844F-BF81-1494C1CA56EB}" type="presParOf" srcId="{9E85BAED-4675-B842-9338-BCA158B096A3}" destId="{CCC5C528-28BC-704E-A33E-9BE683E60C88}" srcOrd="0" destOrd="0" presId="urn:microsoft.com/office/officeart/2005/8/layout/orgChart1"/>
    <dgm:cxn modelId="{15D581BD-B1F9-324E-9300-93120B112031}" type="presParOf" srcId="{9E85BAED-4675-B842-9338-BCA158B096A3}" destId="{09CCAC38-B0DC-0B42-B3CC-E77BBC3FB08B}" srcOrd="1" destOrd="0" presId="urn:microsoft.com/office/officeart/2005/8/layout/orgChart1"/>
    <dgm:cxn modelId="{F66F3584-5258-4E4E-AC89-09CC322F8EC6}" type="presParOf" srcId="{28768094-8C7B-5241-91F4-25BF0C5BDD01}" destId="{E464A528-8856-2349-A398-6BB7DB842D7A}" srcOrd="1" destOrd="0" presId="urn:microsoft.com/office/officeart/2005/8/layout/orgChart1"/>
    <dgm:cxn modelId="{F41206A9-2D56-8647-B9E7-722F45F48CA5}" type="presParOf" srcId="{28768094-8C7B-5241-91F4-25BF0C5BDD01}" destId="{9A3983FB-71B1-804D-8ADD-08A7956138C3}" srcOrd="2" destOrd="0" presId="urn:microsoft.com/office/officeart/2005/8/layout/orgChart1"/>
    <dgm:cxn modelId="{10C4A4F6-8D21-9242-A019-DE319A313A14}" type="presParOf" srcId="{5514F1AD-991F-6A4D-BD06-362C6B7F13F6}" destId="{ECACBFFC-2153-5B40-994E-6ABC2FA2F624}" srcOrd="8" destOrd="0" presId="urn:microsoft.com/office/officeart/2005/8/layout/orgChart1"/>
    <dgm:cxn modelId="{3CAE830F-4D55-804C-9A7C-76DFA894A944}" type="presParOf" srcId="{5514F1AD-991F-6A4D-BD06-362C6B7F13F6}" destId="{3A67D83B-39B9-0B49-AACE-BB4315394E75}" srcOrd="9" destOrd="0" presId="urn:microsoft.com/office/officeart/2005/8/layout/orgChart1"/>
    <dgm:cxn modelId="{6022889A-8167-2B45-BCD2-A345EC4BD625}" type="presParOf" srcId="{3A67D83B-39B9-0B49-AACE-BB4315394E75}" destId="{18921688-5526-4C49-B14C-28CDFD4831F8}" srcOrd="0" destOrd="0" presId="urn:microsoft.com/office/officeart/2005/8/layout/orgChart1"/>
    <dgm:cxn modelId="{39E10D1D-DF06-F94D-8231-68CA7253EDFE}" type="presParOf" srcId="{18921688-5526-4C49-B14C-28CDFD4831F8}" destId="{99FC166C-ADF7-2646-A8AC-FB6DC2BBA7F8}" srcOrd="0" destOrd="0" presId="urn:microsoft.com/office/officeart/2005/8/layout/orgChart1"/>
    <dgm:cxn modelId="{6423BC6C-8CB1-D548-8A16-CFB8CD142A18}" type="presParOf" srcId="{18921688-5526-4C49-B14C-28CDFD4831F8}" destId="{CF941C69-487F-6442-BC8B-40A33F391057}" srcOrd="1" destOrd="0" presId="urn:microsoft.com/office/officeart/2005/8/layout/orgChart1"/>
    <dgm:cxn modelId="{33EBD545-0190-5D47-8B63-A1E8595EDF2D}" type="presParOf" srcId="{3A67D83B-39B9-0B49-AACE-BB4315394E75}" destId="{C962724C-818E-E948-BCFF-B82BC70A1C5F}" srcOrd="1" destOrd="0" presId="urn:microsoft.com/office/officeart/2005/8/layout/orgChart1"/>
    <dgm:cxn modelId="{A3883B38-BFBC-D943-8069-BF450A2E43BA}" type="presParOf" srcId="{3A67D83B-39B9-0B49-AACE-BB4315394E75}" destId="{365B9E4D-F2C2-4E43-8DB3-BDC5AAC378D4}" srcOrd="2" destOrd="0" presId="urn:microsoft.com/office/officeart/2005/8/layout/orgChart1"/>
    <dgm:cxn modelId="{C581FBDE-0474-1A4E-B4AF-3349FB6F5394}" type="presParOf" srcId="{54602261-3C87-F543-85A7-EA4983DB0DE5}" destId="{00AB5F9F-5971-DA4E-B819-93D41892A056}" srcOrd="2" destOrd="0" presId="urn:microsoft.com/office/officeart/2005/8/layout/orgChart1"/>
    <dgm:cxn modelId="{C1FCEB18-F4A1-5A44-9AFC-E030936AEDC0}" type="presParOf" srcId="{9835D010-32EB-BB4F-8D5B-2DE5D3FC257A}" destId="{16769106-4669-CA45-8C0A-2DC4C4FB3289}" srcOrd="2" destOrd="0" presId="urn:microsoft.com/office/officeart/2005/8/layout/orgChart1"/>
  </dgm:cxnLst>
  <dgm:bg/>
  <dgm:whole/>
  <dgm:extLst>
    <a:ext uri="http://schemas.microsoft.com/office/drawing/2008/diagram">
      <dsp:dataModelExt xmlns:dsp="http://schemas.microsoft.com/office/drawing/2008/diagram" relId="rId1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ACBFFC-2153-5B40-994E-6ABC2FA2F624}">
      <dsp:nvSpPr>
        <dsp:cNvPr id="0" name=""/>
        <dsp:cNvSpPr/>
      </dsp:nvSpPr>
      <dsp:spPr>
        <a:xfrm>
          <a:off x="484720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9C9B8F-1714-AD40-8410-5B27A419131E}">
      <dsp:nvSpPr>
        <dsp:cNvPr id="0" name=""/>
        <dsp:cNvSpPr/>
      </dsp:nvSpPr>
      <dsp:spPr>
        <a:xfrm>
          <a:off x="484720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1055BF-34EC-6648-96B1-2F54D0745020}">
      <dsp:nvSpPr>
        <dsp:cNvPr id="0" name=""/>
        <dsp:cNvSpPr/>
      </dsp:nvSpPr>
      <dsp:spPr>
        <a:xfrm>
          <a:off x="484720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C1859CE-C52F-9F40-9089-48F83821793C}">
      <dsp:nvSpPr>
        <dsp:cNvPr id="0" name=""/>
        <dsp:cNvSpPr/>
      </dsp:nvSpPr>
      <dsp:spPr>
        <a:xfrm>
          <a:off x="484720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3FC4F4E-90B4-1542-912A-C5C506B4510B}">
      <dsp:nvSpPr>
        <dsp:cNvPr id="0" name=""/>
        <dsp:cNvSpPr/>
      </dsp:nvSpPr>
      <dsp:spPr>
        <a:xfrm>
          <a:off x="484720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B8F94A-E938-3A44-9837-ED3F9E3329C7}">
      <dsp:nvSpPr>
        <dsp:cNvPr id="0" name=""/>
        <dsp:cNvSpPr/>
      </dsp:nvSpPr>
      <dsp:spPr>
        <a:xfrm>
          <a:off x="3344704" y="372001"/>
          <a:ext cx="1800019" cy="156200"/>
        </a:xfrm>
        <a:custGeom>
          <a:avLst/>
          <a:gdLst/>
          <a:ahLst/>
          <a:cxnLst/>
          <a:rect l="0" t="0" r="0" b="0"/>
          <a:pathLst>
            <a:path>
              <a:moveTo>
                <a:pt x="0" y="0"/>
              </a:moveTo>
              <a:lnTo>
                <a:pt x="0" y="78100"/>
              </a:lnTo>
              <a:lnTo>
                <a:pt x="1800019" y="78100"/>
              </a:lnTo>
              <a:lnTo>
                <a:pt x="1800019"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CE00AE-A30D-114A-A7D2-1BCF50CE97CA}">
      <dsp:nvSpPr>
        <dsp:cNvPr id="0" name=""/>
        <dsp:cNvSpPr/>
      </dsp:nvSpPr>
      <dsp:spPr>
        <a:xfrm>
          <a:off x="394719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B20C37-1816-D942-AD9F-308564664240}">
      <dsp:nvSpPr>
        <dsp:cNvPr id="0" name=""/>
        <dsp:cNvSpPr/>
      </dsp:nvSpPr>
      <dsp:spPr>
        <a:xfrm>
          <a:off x="394719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66F90F-7CA6-7B45-81C5-64A9828B0907}">
      <dsp:nvSpPr>
        <dsp:cNvPr id="0" name=""/>
        <dsp:cNvSpPr/>
      </dsp:nvSpPr>
      <dsp:spPr>
        <a:xfrm>
          <a:off x="394719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B652E2-B35F-E64E-82B4-56493DCD3528}">
      <dsp:nvSpPr>
        <dsp:cNvPr id="0" name=""/>
        <dsp:cNvSpPr/>
      </dsp:nvSpPr>
      <dsp:spPr>
        <a:xfrm>
          <a:off x="394719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0E7B68-8B61-0144-B6FD-66D36F11F6B7}">
      <dsp:nvSpPr>
        <dsp:cNvPr id="0" name=""/>
        <dsp:cNvSpPr/>
      </dsp:nvSpPr>
      <dsp:spPr>
        <a:xfrm>
          <a:off x="394719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FFA62E-916D-D346-8909-9DCA3858D9DC}">
      <dsp:nvSpPr>
        <dsp:cNvPr id="0" name=""/>
        <dsp:cNvSpPr/>
      </dsp:nvSpPr>
      <dsp:spPr>
        <a:xfrm>
          <a:off x="3344704" y="372001"/>
          <a:ext cx="900009" cy="156200"/>
        </a:xfrm>
        <a:custGeom>
          <a:avLst/>
          <a:gdLst/>
          <a:ahLst/>
          <a:cxnLst/>
          <a:rect l="0" t="0" r="0" b="0"/>
          <a:pathLst>
            <a:path>
              <a:moveTo>
                <a:pt x="0" y="0"/>
              </a:moveTo>
              <a:lnTo>
                <a:pt x="0" y="78100"/>
              </a:lnTo>
              <a:lnTo>
                <a:pt x="900009" y="78100"/>
              </a:lnTo>
              <a:lnTo>
                <a:pt x="900009"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EAF8BE-412A-AA43-A94F-7CA2F94D361B}">
      <dsp:nvSpPr>
        <dsp:cNvPr id="0" name=""/>
        <dsp:cNvSpPr/>
      </dsp:nvSpPr>
      <dsp:spPr>
        <a:xfrm>
          <a:off x="3047180"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D25018-3EE7-1043-AEA4-E754B3EB4756}">
      <dsp:nvSpPr>
        <dsp:cNvPr id="0" name=""/>
        <dsp:cNvSpPr/>
      </dsp:nvSpPr>
      <dsp:spPr>
        <a:xfrm>
          <a:off x="3047180"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012090-2400-B84A-B67E-638E02235408}">
      <dsp:nvSpPr>
        <dsp:cNvPr id="0" name=""/>
        <dsp:cNvSpPr/>
      </dsp:nvSpPr>
      <dsp:spPr>
        <a:xfrm>
          <a:off x="3047180"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6B3190-C561-AA47-96FA-FC253077D05A}">
      <dsp:nvSpPr>
        <dsp:cNvPr id="0" name=""/>
        <dsp:cNvSpPr/>
      </dsp:nvSpPr>
      <dsp:spPr>
        <a:xfrm>
          <a:off x="3047180"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8B5736-047B-A44A-97F3-A8049E6BFC33}">
      <dsp:nvSpPr>
        <dsp:cNvPr id="0" name=""/>
        <dsp:cNvSpPr/>
      </dsp:nvSpPr>
      <dsp:spPr>
        <a:xfrm>
          <a:off x="3047180"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D4C2A8-200A-3F48-B6B7-BADFCA5F4061}">
      <dsp:nvSpPr>
        <dsp:cNvPr id="0" name=""/>
        <dsp:cNvSpPr/>
      </dsp:nvSpPr>
      <dsp:spPr>
        <a:xfrm>
          <a:off x="3298984" y="372001"/>
          <a:ext cx="91440" cy="156200"/>
        </a:xfrm>
        <a:custGeom>
          <a:avLst/>
          <a:gdLst/>
          <a:ahLst/>
          <a:cxnLst/>
          <a:rect l="0" t="0" r="0" b="0"/>
          <a:pathLst>
            <a:path>
              <a:moveTo>
                <a:pt x="45720" y="0"/>
              </a:moveTo>
              <a:lnTo>
                <a:pt x="4572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2CFD43-9189-EF4E-A092-4D1E13B67A6B}">
      <dsp:nvSpPr>
        <dsp:cNvPr id="0" name=""/>
        <dsp:cNvSpPr/>
      </dsp:nvSpPr>
      <dsp:spPr>
        <a:xfrm>
          <a:off x="2147171"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946EED-D168-234D-8BF0-203DEF4F710C}">
      <dsp:nvSpPr>
        <dsp:cNvPr id="0" name=""/>
        <dsp:cNvSpPr/>
      </dsp:nvSpPr>
      <dsp:spPr>
        <a:xfrm>
          <a:off x="2147171"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37828D-ED61-D94A-BBA3-F238DE7E218A}">
      <dsp:nvSpPr>
        <dsp:cNvPr id="0" name=""/>
        <dsp:cNvSpPr/>
      </dsp:nvSpPr>
      <dsp:spPr>
        <a:xfrm>
          <a:off x="2147171"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009DEBB-4B0A-A04D-B1BF-7A03CBDAEAB4}">
      <dsp:nvSpPr>
        <dsp:cNvPr id="0" name=""/>
        <dsp:cNvSpPr/>
      </dsp:nvSpPr>
      <dsp:spPr>
        <a:xfrm>
          <a:off x="2147171"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95851B-9D8B-FC48-9213-B2C414DD0089}">
      <dsp:nvSpPr>
        <dsp:cNvPr id="0" name=""/>
        <dsp:cNvSpPr/>
      </dsp:nvSpPr>
      <dsp:spPr>
        <a:xfrm>
          <a:off x="2147171"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1D5D09-77F3-1743-9987-BE69BBCBC13A}">
      <dsp:nvSpPr>
        <dsp:cNvPr id="0" name=""/>
        <dsp:cNvSpPr/>
      </dsp:nvSpPr>
      <dsp:spPr>
        <a:xfrm>
          <a:off x="2444694" y="372001"/>
          <a:ext cx="900009" cy="156200"/>
        </a:xfrm>
        <a:custGeom>
          <a:avLst/>
          <a:gdLst/>
          <a:ahLst/>
          <a:cxnLst/>
          <a:rect l="0" t="0" r="0" b="0"/>
          <a:pathLst>
            <a:path>
              <a:moveTo>
                <a:pt x="900009" y="0"/>
              </a:moveTo>
              <a:lnTo>
                <a:pt x="900009" y="78100"/>
              </a:lnTo>
              <a:lnTo>
                <a:pt x="0" y="78100"/>
              </a:lnTo>
              <a:lnTo>
                <a:pt x="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5BC2F6-A2DA-9746-AD66-832988D44F34}">
      <dsp:nvSpPr>
        <dsp:cNvPr id="0" name=""/>
        <dsp:cNvSpPr/>
      </dsp:nvSpPr>
      <dsp:spPr>
        <a:xfrm>
          <a:off x="1247161" y="900106"/>
          <a:ext cx="111571" cy="2454572"/>
        </a:xfrm>
        <a:custGeom>
          <a:avLst/>
          <a:gdLst/>
          <a:ahLst/>
          <a:cxnLst/>
          <a:rect l="0" t="0" r="0" b="0"/>
          <a:pathLst>
            <a:path>
              <a:moveTo>
                <a:pt x="0" y="0"/>
              </a:moveTo>
              <a:lnTo>
                <a:pt x="0" y="2454572"/>
              </a:lnTo>
              <a:lnTo>
                <a:pt x="111571" y="245457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D3B9DF-1C45-9D49-814E-55D25365F440}">
      <dsp:nvSpPr>
        <dsp:cNvPr id="0" name=""/>
        <dsp:cNvSpPr/>
      </dsp:nvSpPr>
      <dsp:spPr>
        <a:xfrm>
          <a:off x="1247161" y="900106"/>
          <a:ext cx="111571" cy="1926467"/>
        </a:xfrm>
        <a:custGeom>
          <a:avLst/>
          <a:gdLst/>
          <a:ahLst/>
          <a:cxnLst/>
          <a:rect l="0" t="0" r="0" b="0"/>
          <a:pathLst>
            <a:path>
              <a:moveTo>
                <a:pt x="0" y="0"/>
              </a:moveTo>
              <a:lnTo>
                <a:pt x="0" y="1926467"/>
              </a:lnTo>
              <a:lnTo>
                <a:pt x="111571" y="19264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5B97F8-3A92-A74E-97FB-F67AC059C442}">
      <dsp:nvSpPr>
        <dsp:cNvPr id="0" name=""/>
        <dsp:cNvSpPr/>
      </dsp:nvSpPr>
      <dsp:spPr>
        <a:xfrm>
          <a:off x="1247161" y="900106"/>
          <a:ext cx="111571" cy="1398362"/>
        </a:xfrm>
        <a:custGeom>
          <a:avLst/>
          <a:gdLst/>
          <a:ahLst/>
          <a:cxnLst/>
          <a:rect l="0" t="0" r="0" b="0"/>
          <a:pathLst>
            <a:path>
              <a:moveTo>
                <a:pt x="0" y="0"/>
              </a:moveTo>
              <a:lnTo>
                <a:pt x="0" y="1398362"/>
              </a:lnTo>
              <a:lnTo>
                <a:pt x="111571" y="139836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226577-6C20-7141-902D-C1E75796D894}">
      <dsp:nvSpPr>
        <dsp:cNvPr id="0" name=""/>
        <dsp:cNvSpPr/>
      </dsp:nvSpPr>
      <dsp:spPr>
        <a:xfrm>
          <a:off x="1247161" y="900106"/>
          <a:ext cx="111571" cy="870257"/>
        </a:xfrm>
        <a:custGeom>
          <a:avLst/>
          <a:gdLst/>
          <a:ahLst/>
          <a:cxnLst/>
          <a:rect l="0" t="0" r="0" b="0"/>
          <a:pathLst>
            <a:path>
              <a:moveTo>
                <a:pt x="0" y="0"/>
              </a:moveTo>
              <a:lnTo>
                <a:pt x="0" y="870257"/>
              </a:lnTo>
              <a:lnTo>
                <a:pt x="111571" y="87025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B8E3F5-195D-B04A-9F89-77CDC8523066}">
      <dsp:nvSpPr>
        <dsp:cNvPr id="0" name=""/>
        <dsp:cNvSpPr/>
      </dsp:nvSpPr>
      <dsp:spPr>
        <a:xfrm>
          <a:off x="1247161" y="900106"/>
          <a:ext cx="111571" cy="342152"/>
        </a:xfrm>
        <a:custGeom>
          <a:avLst/>
          <a:gdLst/>
          <a:ahLst/>
          <a:cxnLst/>
          <a:rect l="0" t="0" r="0" b="0"/>
          <a:pathLst>
            <a:path>
              <a:moveTo>
                <a:pt x="0" y="0"/>
              </a:moveTo>
              <a:lnTo>
                <a:pt x="0" y="342152"/>
              </a:lnTo>
              <a:lnTo>
                <a:pt x="111571" y="34215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87910B-6216-DB40-A06E-2F63B535B2DA}">
      <dsp:nvSpPr>
        <dsp:cNvPr id="0" name=""/>
        <dsp:cNvSpPr/>
      </dsp:nvSpPr>
      <dsp:spPr>
        <a:xfrm>
          <a:off x="1544685" y="372001"/>
          <a:ext cx="1800019" cy="156200"/>
        </a:xfrm>
        <a:custGeom>
          <a:avLst/>
          <a:gdLst/>
          <a:ahLst/>
          <a:cxnLst/>
          <a:rect l="0" t="0" r="0" b="0"/>
          <a:pathLst>
            <a:path>
              <a:moveTo>
                <a:pt x="1800019" y="0"/>
              </a:moveTo>
              <a:lnTo>
                <a:pt x="1800019" y="78100"/>
              </a:lnTo>
              <a:lnTo>
                <a:pt x="0" y="78100"/>
              </a:lnTo>
              <a:lnTo>
                <a:pt x="0" y="15620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CB0263-9549-554C-B11B-CD6EF03C5317}">
      <dsp:nvSpPr>
        <dsp:cNvPr id="0" name=""/>
        <dsp:cNvSpPr/>
      </dsp:nvSpPr>
      <dsp:spPr>
        <a:xfrm>
          <a:off x="2972799" y="96"/>
          <a:ext cx="743809" cy="37190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dirty="0"/>
            <a:t>Uso de herramientas ofimáticas - Microsoft Word</a:t>
          </a:r>
        </a:p>
      </dsp:txBody>
      <dsp:txXfrm>
        <a:off x="2972799" y="96"/>
        <a:ext cx="743809" cy="371904"/>
      </dsp:txXfrm>
    </dsp:sp>
    <dsp:sp modelId="{A1DFAFEC-B114-AE4D-9449-F562FE3D244D}">
      <dsp:nvSpPr>
        <dsp:cNvPr id="0" name=""/>
        <dsp:cNvSpPr/>
      </dsp:nvSpPr>
      <dsp:spPr>
        <a:xfrm>
          <a:off x="1172780"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Conceptos básicos de ofimática	</a:t>
          </a:r>
          <a:endParaRPr lang="es-ES" sz="600" kern="1200" dirty="0"/>
        </a:p>
      </dsp:txBody>
      <dsp:txXfrm>
        <a:off x="1172780" y="528201"/>
        <a:ext cx="743809" cy="371904"/>
      </dsp:txXfrm>
    </dsp:sp>
    <dsp:sp modelId="{15150D34-9ADB-294F-A4A0-C9F2D49C3547}">
      <dsp:nvSpPr>
        <dsp:cNvPr id="0" name=""/>
        <dsp:cNvSpPr/>
      </dsp:nvSpPr>
      <dsp:spPr>
        <a:xfrm>
          <a:off x="135873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Definición de ofimática </a:t>
          </a:r>
          <a:endParaRPr lang="es-ES" sz="600" kern="1200" dirty="0"/>
        </a:p>
      </dsp:txBody>
      <dsp:txXfrm>
        <a:off x="1358732" y="1056306"/>
        <a:ext cx="743809" cy="371904"/>
      </dsp:txXfrm>
    </dsp:sp>
    <dsp:sp modelId="{A39DB842-36B5-7246-9C3A-65F46D11DF8C}">
      <dsp:nvSpPr>
        <dsp:cNvPr id="0" name=""/>
        <dsp:cNvSpPr/>
      </dsp:nvSpPr>
      <dsp:spPr>
        <a:xfrm>
          <a:off x="135873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Importancia en el entorno y laboral</a:t>
          </a:r>
          <a:endParaRPr lang="es-ES" sz="600" kern="1200" dirty="0"/>
        </a:p>
      </dsp:txBody>
      <dsp:txXfrm>
        <a:off x="1358732" y="1584411"/>
        <a:ext cx="743809" cy="371904"/>
      </dsp:txXfrm>
    </dsp:sp>
    <dsp:sp modelId="{439B3D05-3D92-714E-9EB3-7ADB9D1298E0}">
      <dsp:nvSpPr>
        <dsp:cNvPr id="0" name=""/>
        <dsp:cNvSpPr/>
      </dsp:nvSpPr>
      <dsp:spPr>
        <a:xfrm>
          <a:off x="135873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Herramientas ofimáticas principales</a:t>
          </a:r>
          <a:endParaRPr lang="es-ES" sz="600" kern="1200" dirty="0"/>
        </a:p>
      </dsp:txBody>
      <dsp:txXfrm>
        <a:off x="1358732" y="2112516"/>
        <a:ext cx="743809" cy="371904"/>
      </dsp:txXfrm>
    </dsp:sp>
    <dsp:sp modelId="{49087BBA-AF82-4849-B9AC-59D275C3AAEB}">
      <dsp:nvSpPr>
        <dsp:cNvPr id="0" name=""/>
        <dsp:cNvSpPr/>
      </dsp:nvSpPr>
      <dsp:spPr>
        <a:xfrm>
          <a:off x="135873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Aplicación de la ofimática en contextos reales</a:t>
          </a:r>
          <a:endParaRPr lang="es-ES" sz="600" kern="1200" dirty="0"/>
        </a:p>
      </dsp:txBody>
      <dsp:txXfrm>
        <a:off x="1358732" y="2640621"/>
        <a:ext cx="743809" cy="371904"/>
      </dsp:txXfrm>
    </dsp:sp>
    <dsp:sp modelId="{06A46423-D681-B64C-8E04-2A64959AC26B}">
      <dsp:nvSpPr>
        <dsp:cNvPr id="0" name=""/>
        <dsp:cNvSpPr/>
      </dsp:nvSpPr>
      <dsp:spPr>
        <a:xfrm>
          <a:off x="135873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Entornos digitales de trabajo	</a:t>
          </a:r>
          <a:endParaRPr lang="es-ES" sz="600" kern="1200" dirty="0"/>
        </a:p>
      </dsp:txBody>
      <dsp:txXfrm>
        <a:off x="1358732" y="3168726"/>
        <a:ext cx="743809" cy="371904"/>
      </dsp:txXfrm>
    </dsp:sp>
    <dsp:sp modelId="{FEDEE56F-7FB0-4C48-9164-6EA69E0E8679}">
      <dsp:nvSpPr>
        <dsp:cNvPr id="0" name=""/>
        <dsp:cNvSpPr/>
      </dsp:nvSpPr>
      <dsp:spPr>
        <a:xfrm>
          <a:off x="2072790"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Procesador de texto – Microsoft Word	</a:t>
          </a:r>
          <a:endParaRPr lang="es-ES" sz="600" kern="1200" dirty="0"/>
        </a:p>
      </dsp:txBody>
      <dsp:txXfrm>
        <a:off x="2072790" y="528201"/>
        <a:ext cx="743809" cy="371904"/>
      </dsp:txXfrm>
    </dsp:sp>
    <dsp:sp modelId="{5986015C-57A0-C144-ACAE-2A8E49D89E83}">
      <dsp:nvSpPr>
        <dsp:cNvPr id="0" name=""/>
        <dsp:cNvSpPr/>
      </dsp:nvSpPr>
      <dsp:spPr>
        <a:xfrm>
          <a:off x="225874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Interfaz y entorno de trabajo	</a:t>
          </a:r>
          <a:endParaRPr lang="es-ES" sz="600" kern="1200" dirty="0"/>
        </a:p>
      </dsp:txBody>
      <dsp:txXfrm>
        <a:off x="2258742" y="1056306"/>
        <a:ext cx="743809" cy="371904"/>
      </dsp:txXfrm>
    </dsp:sp>
    <dsp:sp modelId="{300E2F7E-18C0-0D4A-9BBC-4BC26D915702}">
      <dsp:nvSpPr>
        <dsp:cNvPr id="0" name=""/>
        <dsp:cNvSpPr/>
      </dsp:nvSpPr>
      <dsp:spPr>
        <a:xfrm>
          <a:off x="225874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Cinta de opciones y organización de herramientas	</a:t>
          </a:r>
          <a:endParaRPr lang="es-ES" sz="600" kern="1200" dirty="0"/>
        </a:p>
      </dsp:txBody>
      <dsp:txXfrm>
        <a:off x="2258742" y="1584411"/>
        <a:ext cx="743809" cy="371904"/>
      </dsp:txXfrm>
    </dsp:sp>
    <dsp:sp modelId="{6EE488CB-2672-994F-AB38-192F05373A1B}">
      <dsp:nvSpPr>
        <dsp:cNvPr id="0" name=""/>
        <dsp:cNvSpPr/>
      </dsp:nvSpPr>
      <dsp:spPr>
        <a:xfrm>
          <a:off x="225874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Visualización del documento	</a:t>
          </a:r>
          <a:endParaRPr lang="es-ES" sz="600" kern="1200" dirty="0"/>
        </a:p>
      </dsp:txBody>
      <dsp:txXfrm>
        <a:off x="2258742" y="2112516"/>
        <a:ext cx="743809" cy="371904"/>
      </dsp:txXfrm>
    </dsp:sp>
    <dsp:sp modelId="{58BFE66A-E537-FF47-876B-B63DF5F585FA}">
      <dsp:nvSpPr>
        <dsp:cNvPr id="0" name=""/>
        <dsp:cNvSpPr/>
      </dsp:nvSpPr>
      <dsp:spPr>
        <a:xfrm>
          <a:off x="225874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Navegación y uso básico del entorno	</a:t>
          </a:r>
          <a:endParaRPr lang="es-ES" sz="600" kern="1200" dirty="0"/>
        </a:p>
      </dsp:txBody>
      <dsp:txXfrm>
        <a:off x="2258742" y="2640621"/>
        <a:ext cx="743809" cy="371904"/>
      </dsp:txXfrm>
    </dsp:sp>
    <dsp:sp modelId="{DF9DFA0B-2333-7348-B6AB-03D1BFD36EE6}">
      <dsp:nvSpPr>
        <dsp:cNvPr id="0" name=""/>
        <dsp:cNvSpPr/>
      </dsp:nvSpPr>
      <dsp:spPr>
        <a:xfrm>
          <a:off x="225874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Accesibilidad y personalización básica	</a:t>
          </a:r>
          <a:endParaRPr lang="es-ES" sz="600" kern="1200" dirty="0"/>
        </a:p>
      </dsp:txBody>
      <dsp:txXfrm>
        <a:off x="2258742" y="3168726"/>
        <a:ext cx="743809" cy="371904"/>
      </dsp:txXfrm>
    </dsp:sp>
    <dsp:sp modelId="{45B8A8C7-1597-A547-A2D9-5A43151D1619}">
      <dsp:nvSpPr>
        <dsp:cNvPr id="0" name=""/>
        <dsp:cNvSpPr/>
      </dsp:nvSpPr>
      <dsp:spPr>
        <a:xfrm>
          <a:off x="297279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Pestañas principales del procesador de texto	</a:t>
          </a:r>
          <a:endParaRPr lang="es-ES" sz="600" kern="1200" dirty="0"/>
        </a:p>
      </dsp:txBody>
      <dsp:txXfrm>
        <a:off x="2972799" y="528201"/>
        <a:ext cx="743809" cy="371904"/>
      </dsp:txXfrm>
    </dsp:sp>
    <dsp:sp modelId="{0F89F7CF-F60B-404B-A65D-2F991E3285A0}">
      <dsp:nvSpPr>
        <dsp:cNvPr id="0" name=""/>
        <dsp:cNvSpPr/>
      </dsp:nvSpPr>
      <dsp:spPr>
        <a:xfrm>
          <a:off x="315875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inicio	</a:t>
          </a:r>
          <a:endParaRPr lang="es-ES" sz="600" kern="1200" dirty="0"/>
        </a:p>
      </dsp:txBody>
      <dsp:txXfrm>
        <a:off x="3158752" y="1056306"/>
        <a:ext cx="743809" cy="371904"/>
      </dsp:txXfrm>
    </dsp:sp>
    <dsp:sp modelId="{E7C4D3C9-4855-0C48-AE12-BD24EEC45464}">
      <dsp:nvSpPr>
        <dsp:cNvPr id="0" name=""/>
        <dsp:cNvSpPr/>
      </dsp:nvSpPr>
      <dsp:spPr>
        <a:xfrm>
          <a:off x="315875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insertar	</a:t>
          </a:r>
          <a:endParaRPr lang="es-ES" sz="600" kern="1200" dirty="0"/>
        </a:p>
      </dsp:txBody>
      <dsp:txXfrm>
        <a:off x="3158752" y="1584411"/>
        <a:ext cx="743809" cy="371904"/>
      </dsp:txXfrm>
    </dsp:sp>
    <dsp:sp modelId="{14CC85A2-6B94-7B43-9353-08587E1DC6C1}">
      <dsp:nvSpPr>
        <dsp:cNvPr id="0" name=""/>
        <dsp:cNvSpPr/>
      </dsp:nvSpPr>
      <dsp:spPr>
        <a:xfrm>
          <a:off x="315875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Dibujar	</a:t>
          </a:r>
          <a:endParaRPr lang="es-ES" sz="600" kern="1200" dirty="0"/>
        </a:p>
      </dsp:txBody>
      <dsp:txXfrm>
        <a:off x="3158752" y="2112516"/>
        <a:ext cx="743809" cy="371904"/>
      </dsp:txXfrm>
    </dsp:sp>
    <dsp:sp modelId="{015A9FD8-F010-6741-8BA1-ED22843FE2E4}">
      <dsp:nvSpPr>
        <dsp:cNvPr id="0" name=""/>
        <dsp:cNvSpPr/>
      </dsp:nvSpPr>
      <dsp:spPr>
        <a:xfrm>
          <a:off x="315875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Diseño	</a:t>
          </a:r>
          <a:endParaRPr lang="es-ES" sz="600" kern="1200" dirty="0"/>
        </a:p>
      </dsp:txBody>
      <dsp:txXfrm>
        <a:off x="3158752" y="2640621"/>
        <a:ext cx="743809" cy="371904"/>
      </dsp:txXfrm>
    </dsp:sp>
    <dsp:sp modelId="{AF23A803-33E4-334C-A810-DFBAB58B63B0}">
      <dsp:nvSpPr>
        <dsp:cNvPr id="0" name=""/>
        <dsp:cNvSpPr/>
      </dsp:nvSpPr>
      <dsp:spPr>
        <a:xfrm>
          <a:off x="315875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Disposición	</a:t>
          </a:r>
          <a:endParaRPr lang="es-ES" sz="600" kern="1200" dirty="0"/>
        </a:p>
      </dsp:txBody>
      <dsp:txXfrm>
        <a:off x="3158752" y="3168726"/>
        <a:ext cx="743809" cy="371904"/>
      </dsp:txXfrm>
    </dsp:sp>
    <dsp:sp modelId="{BD81AB8E-1827-BA40-B71F-AEED2667C2FA}">
      <dsp:nvSpPr>
        <dsp:cNvPr id="0" name=""/>
        <dsp:cNvSpPr/>
      </dsp:nvSpPr>
      <dsp:spPr>
        <a:xfrm>
          <a:off x="387280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Pestañas avanzadas y de gestión del documento	</a:t>
          </a:r>
          <a:endParaRPr lang="es-ES" sz="600" kern="1200" dirty="0"/>
        </a:p>
      </dsp:txBody>
      <dsp:txXfrm>
        <a:off x="3872809" y="528201"/>
        <a:ext cx="743809" cy="371904"/>
      </dsp:txXfrm>
    </dsp:sp>
    <dsp:sp modelId="{BFC0C7A4-CFF1-1242-8B6F-56A14D59B382}">
      <dsp:nvSpPr>
        <dsp:cNvPr id="0" name=""/>
        <dsp:cNvSpPr/>
      </dsp:nvSpPr>
      <dsp:spPr>
        <a:xfrm>
          <a:off x="4058762"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referencias Pestaña referencias</a:t>
          </a:r>
          <a:endParaRPr lang="es-ES" sz="600" kern="1200" dirty="0"/>
        </a:p>
      </dsp:txBody>
      <dsp:txXfrm>
        <a:off x="4058762" y="1056306"/>
        <a:ext cx="743809" cy="371904"/>
      </dsp:txXfrm>
    </dsp:sp>
    <dsp:sp modelId="{990E0970-EF91-B24F-B869-E29FC8BB3273}">
      <dsp:nvSpPr>
        <dsp:cNvPr id="0" name=""/>
        <dsp:cNvSpPr/>
      </dsp:nvSpPr>
      <dsp:spPr>
        <a:xfrm>
          <a:off x="4058762"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Pestañas correspondencia</a:t>
          </a:r>
          <a:endParaRPr lang="es-ES" sz="600" kern="1200" dirty="0"/>
        </a:p>
      </dsp:txBody>
      <dsp:txXfrm>
        <a:off x="4058762" y="1584411"/>
        <a:ext cx="743809" cy="371904"/>
      </dsp:txXfrm>
    </dsp:sp>
    <dsp:sp modelId="{F6F95BC2-D06A-784F-B2B1-8F685164460B}">
      <dsp:nvSpPr>
        <dsp:cNvPr id="0" name=""/>
        <dsp:cNvSpPr/>
      </dsp:nvSpPr>
      <dsp:spPr>
        <a:xfrm>
          <a:off x="4058762"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revisar	</a:t>
          </a:r>
          <a:endParaRPr lang="es-ES" sz="600" kern="1200" dirty="0"/>
        </a:p>
      </dsp:txBody>
      <dsp:txXfrm>
        <a:off x="4058762" y="2112516"/>
        <a:ext cx="743809" cy="371904"/>
      </dsp:txXfrm>
    </dsp:sp>
    <dsp:sp modelId="{9C3FA1B0-1216-8E44-AB7C-7B33979F7D9A}">
      <dsp:nvSpPr>
        <dsp:cNvPr id="0" name=""/>
        <dsp:cNvSpPr/>
      </dsp:nvSpPr>
      <dsp:spPr>
        <a:xfrm>
          <a:off x="4058762"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Pestaña vista	</a:t>
          </a:r>
          <a:endParaRPr lang="es-ES" sz="600" kern="1200" dirty="0"/>
        </a:p>
      </dsp:txBody>
      <dsp:txXfrm>
        <a:off x="4058762" y="2640621"/>
        <a:ext cx="743809" cy="371904"/>
      </dsp:txXfrm>
    </dsp:sp>
    <dsp:sp modelId="{69D56A90-DA2C-8049-B4E3-0595D032AA79}">
      <dsp:nvSpPr>
        <dsp:cNvPr id="0" name=""/>
        <dsp:cNvSpPr/>
      </dsp:nvSpPr>
      <dsp:spPr>
        <a:xfrm>
          <a:off x="4058762"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Integración de herramientas en el documento	</a:t>
          </a:r>
          <a:endParaRPr lang="es-ES" sz="600" kern="1200" dirty="0"/>
        </a:p>
      </dsp:txBody>
      <dsp:txXfrm>
        <a:off x="4058762" y="3168726"/>
        <a:ext cx="743809" cy="371904"/>
      </dsp:txXfrm>
    </dsp:sp>
    <dsp:sp modelId="{170955A4-B0CA-4648-82BD-2563424301DF}">
      <dsp:nvSpPr>
        <dsp:cNvPr id="0" name=""/>
        <dsp:cNvSpPr/>
      </dsp:nvSpPr>
      <dsp:spPr>
        <a:xfrm>
          <a:off x="4772819" y="528201"/>
          <a:ext cx="743809" cy="371904"/>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dirty="0"/>
            <a:t>Caso práctico	</a:t>
          </a:r>
          <a:endParaRPr lang="es-ES" sz="600" kern="1200" dirty="0"/>
        </a:p>
      </dsp:txBody>
      <dsp:txXfrm>
        <a:off x="4772819" y="528201"/>
        <a:ext cx="743809" cy="371904"/>
      </dsp:txXfrm>
    </dsp:sp>
    <dsp:sp modelId="{1EF03679-0C65-D241-A91E-AAFB8FCEF55A}">
      <dsp:nvSpPr>
        <dsp:cNvPr id="0" name=""/>
        <dsp:cNvSpPr/>
      </dsp:nvSpPr>
      <dsp:spPr>
        <a:xfrm>
          <a:off x="4958771" y="105630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Descripción del caso	</a:t>
          </a:r>
          <a:endParaRPr lang="es-ES" sz="600" kern="1200" dirty="0"/>
        </a:p>
      </dsp:txBody>
      <dsp:txXfrm>
        <a:off x="4958771" y="1056306"/>
        <a:ext cx="743809" cy="371904"/>
      </dsp:txXfrm>
    </dsp:sp>
    <dsp:sp modelId="{68FE666D-022D-1945-946D-2B01AD086920}">
      <dsp:nvSpPr>
        <dsp:cNvPr id="0" name=""/>
        <dsp:cNvSpPr/>
      </dsp:nvSpPr>
      <dsp:spPr>
        <a:xfrm>
          <a:off x="4958771" y="158441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Objetivo del caso práctico	</a:t>
          </a:r>
          <a:endParaRPr lang="es-ES" sz="600" kern="1200" dirty="0"/>
        </a:p>
      </dsp:txBody>
      <dsp:txXfrm>
        <a:off x="4958771" y="1584411"/>
        <a:ext cx="743809" cy="371904"/>
      </dsp:txXfrm>
    </dsp:sp>
    <dsp:sp modelId="{65181500-F27C-C748-A1DD-D6EA3EBD3519}">
      <dsp:nvSpPr>
        <dsp:cNvPr id="0" name=""/>
        <dsp:cNvSpPr/>
      </dsp:nvSpPr>
      <dsp:spPr>
        <a:xfrm>
          <a:off x="4958771" y="211251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Organización de la información	</a:t>
          </a:r>
          <a:endParaRPr lang="es-ES" sz="600" kern="1200" dirty="0"/>
        </a:p>
      </dsp:txBody>
      <dsp:txXfrm>
        <a:off x="4958771" y="2112516"/>
        <a:ext cx="743809" cy="371904"/>
      </dsp:txXfrm>
    </dsp:sp>
    <dsp:sp modelId="{CCC5C528-28BC-704E-A33E-9BE683E60C88}">
      <dsp:nvSpPr>
        <dsp:cNvPr id="0" name=""/>
        <dsp:cNvSpPr/>
      </dsp:nvSpPr>
      <dsp:spPr>
        <a:xfrm>
          <a:off x="4958771" y="2640621"/>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Desarrollo del caso práctico	</a:t>
          </a:r>
          <a:endParaRPr lang="es-ES" sz="600" kern="1200" dirty="0"/>
        </a:p>
      </dsp:txBody>
      <dsp:txXfrm>
        <a:off x="4958771" y="2640621"/>
        <a:ext cx="743809" cy="371904"/>
      </dsp:txXfrm>
    </dsp:sp>
    <dsp:sp modelId="{99FC166C-ADF7-2646-A8AC-FB6DC2BBA7F8}">
      <dsp:nvSpPr>
        <dsp:cNvPr id="0" name=""/>
        <dsp:cNvSpPr/>
      </dsp:nvSpPr>
      <dsp:spPr>
        <a:xfrm>
          <a:off x="4958771" y="3168726"/>
          <a:ext cx="743809" cy="37190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dirty="0"/>
            <a:t>Presentación de resultados	</a:t>
          </a:r>
          <a:endParaRPr lang="es-ES" sz="600" kern="1200" dirty="0"/>
        </a:p>
      </dsp:txBody>
      <dsp:txXfrm>
        <a:off x="4958771" y="3168726"/>
        <a:ext cx="743809" cy="3719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Pre00</b:Tag>
    <b:SourceType>Book</b:SourceType>
    <b:Guid>{726F80BE-D3AF-42A8-A3E6-646A12162BA3}</b:Guid>
    <b:Author>
      <b:Author>
        <b:NameList>
          <b:Person>
            <b:Last>Colombia</b:Last>
            <b:First>Presidencia</b:First>
            <b:Middle>de la República de</b:Middle>
          </b:Person>
        </b:NameList>
      </b:Author>
    </b:Author>
    <b:Title>Ley 590</b:Title>
    <b:Year>2000</b:Year>
    <b:RefOrder>8</b:RefOrder>
  </b:Source>
  <b:Source>
    <b:Tag>DAN221</b:Tag>
    <b:SourceType>Book</b:SourceType>
    <b:Guid>{AA308E37-BE87-47FD-BCB3-72901B36032B}</b:Guid>
    <b:Author>
      <b:Author>
        <b:NameList>
          <b:Person>
            <b:Last>DANE</b:Last>
          </b:Person>
        </b:NameList>
      </b:Author>
    </b:Author>
    <b:Title>CIIU REV.4 A.C.</b:Title>
    <b:Year>2022</b:Year>
    <b:URL>https://www.dane.gov.co/files/sen/nomenclatura/ciiu/CIIU_Rev_4_AC2022.pdf?utm_source</b:URL>
    <b:RefOrder>9</b:RefOrder>
  </b:Source>
  <b:Source>
    <b:Tag>Pre98</b:Tag>
    <b:SourceType>Book</b:SourceType>
    <b:Guid>{96138858-6231-4C28-8B07-0C5666E72678}</b:Guid>
    <b:Author>
      <b:Author>
        <b:NameList>
          <b:Person>
            <b:Last>Colombia</b:Last>
            <b:First>Presidencia</b:First>
            <b:Middle>de la República de</b:Middle>
          </b:Person>
        </b:NameList>
      </b:Author>
    </b:Author>
    <b:Title>Ley 489</b:Title>
    <b:Year>1998</b:Year>
    <b:RefOrder>12</b:RefOrder>
  </b:Source>
  <b:Source>
    <b:Tag>Pre08</b:Tag>
    <b:SourceType>Book</b:SourceType>
    <b:Guid>{1C9CB04B-082A-46CD-8431-B005779F3D81}</b:Guid>
    <b:Author>
      <b:Author>
        <b:NameList>
          <b:Person>
            <b:Last>Colombia</b:Last>
            <b:First>Presidencia</b:First>
            <b:Middle>de la República de</b:Middle>
          </b:Person>
        </b:NameList>
      </b:Author>
    </b:Author>
    <b:Title>Ley 1258</b:Title>
    <b:Year>2008</b:Year>
    <b:RefOrder>13</b:RefOrder>
  </b:Source>
  <b:Source>
    <b:Tag>Pre95</b:Tag>
    <b:SourceType>Book</b:SourceType>
    <b:Guid>{4A088416-A8FA-478C-8485-122EAC46CC21}</b:Guid>
    <b:Author>
      <b:Author>
        <b:NameList>
          <b:Person>
            <b:Last>Colombia</b:Last>
            <b:First>Presidencia</b:First>
            <b:Middle>de la República de</b:Middle>
          </b:Person>
        </b:NameList>
      </b:Author>
    </b:Author>
    <b:Title>Ley 222</b:Title>
    <b:Year>1995</b:Year>
    <b:RefOrder>14</b:RefOrder>
  </b:Source>
  <b:Source>
    <b:Tag>Pre19</b:Tag>
    <b:SourceType>Book</b:SourceType>
    <b:Guid>{2AC71180-9FFC-46E8-9287-0E0DA6AE8F37}</b:Guid>
    <b:Author>
      <b:Author>
        <b:Corporate>Presidencia de la República de Colombia</b:Corporate>
      </b:Author>
    </b:Author>
    <b:Title>Decreto 957</b:Title>
    <b:Year>2019</b:Year>
    <b:RefOrder>3</b:RefOrder>
  </b:Source>
  <b:Source>
    <b:Tag>Asa91</b:Tag>
    <b:SourceType>Book</b:SourceType>
    <b:Guid>{88E7583C-8C87-442B-8AD2-1C6AB5B67E09}</b:Guid>
    <b:Title>Constitución Política de Colombia, artículos 333 y 334</b:Title>
    <b:Year>1991</b:Year>
    <b:URL>http://www.secretariasenado.gov.co/senado/basedoc/constitucion_politica_1991.html</b:URL>
    <b:Author>
      <b:Author>
        <b:NameList>
          <b:Person>
            <b:Last>Colombia</b:Last>
            <b:First>Asamblea</b:First>
            <b:Middle>Nacional Constituyente de</b:Middle>
          </b:Person>
        </b:NameList>
      </b:Author>
    </b:Author>
    <b:Publisher>Gaceta Constitucional 116 del 20 de julio de 1991</b:Publisher>
    <b:RefOrder>1</b:RefOrder>
  </b:Source>
  <b:Source>
    <b:Tag>Rep71</b:Tag>
    <b:SourceType>Book</b:SourceType>
    <b:Guid>{680A0EE1-5B60-49F4-B3C5-F72A8E77D3EE}</b:Guid>
    <b:Author>
      <b:Author>
        <b:NameList>
          <b:Person>
            <b:Last>Colombia</b:Last>
            <b:First>Presidencia</b:First>
            <b:Middle>de la República de</b:Middle>
          </b:Person>
        </b:NameList>
      </b:Author>
    </b:Author>
    <b:Title>Decreto 410 - Código de Comercio.</b:Title>
    <b:Year>1971</b:Year>
    <b:URL>https://www.secretariasenado.gov.co/senado/basedoc/codigo_comercio.html</b:URL>
    <b:RefOrder>2</b:RefOrder>
  </b:Source>
  <b:Source>
    <b:Tag>Dep22</b:Tag>
    <b:SourceType>Book</b:SourceType>
    <b:Guid>{D619B47B-B961-4884-BCF0-4C777F6DE07C}</b:Guid>
    <b:Author>
      <b:Author>
        <b:Corporate>Departamento Administrativo Nacional de Estadística (DANE)</b:Corporate>
      </b:Author>
    </b:Author>
    <b:Title>Resolución 2306 de 2022 (modificación CIIU Rev. 4 A.C. 2021).</b:Title>
    <b:Year>2022</b:Year>
    <b:URL>https://www.dane.gov.co/files/acerca/Normatividad/resoluciones/2022/Resolucion-2306-de-2022.pdf</b:URL>
    <b:RefOrder>15</b:RefOrder>
  </b:Source>
  <b:Source>
    <b:Tag>DAN12</b:Tag>
    <b:SourceType>Book</b:SourceType>
    <b:Guid>{6B0449D6-BEA8-4A42-9EB3-F7FEFAAA02C2}</b:Guid>
    <b:Author>
      <b:Author>
        <b:Corporate>Departamento Administrativo Nacional de Estadística (DANE).</b:Corporate>
      </b:Author>
    </b:Author>
    <b:Title>Resolución 066</b:Title>
    <b:Year>2012</b:Year>
    <b:URL>https://www.dane.gov.co/files/acerca/Normatividad/Resolucion066_2012.pdf</b:URL>
    <b:RefOrder>4</b:RefOrder>
  </b:Source>
  <b:Source>
    <b:Tag>DAN20</b:Tag>
    <b:SourceType>Book</b:SourceType>
    <b:Guid>{2B1B9B8D-5D76-4AFA-85BD-FFAEBCB831E4}</b:Guid>
    <b:Author>
      <b:Author>
        <b:Corporate>Departamento Administrativo Nacional de Estadística (DANE)</b:Corporate>
      </b:Author>
    </b:Author>
    <b:Title>Resolución 0549</b:Title>
    <b:Year>2020</b:Year>
    <b:URL>https://www.dane.gov.co/files/acerca/Normatividad/resoluciones/2020/Resolucion-0549-de-2020.pdf</b:URL>
    <b:RefOrder>5</b:RefOrder>
  </b:Source>
  <b:Source>
    <b:Tag>DAN21</b:Tag>
    <b:SourceType>Book</b:SourceType>
    <b:Guid>{0C5A9177-A979-462A-A461-BD7D0A967E59}</b:Guid>
    <b:Author>
      <b:Author>
        <b:Corporate>Departamento Administrativo Nacional de Estadística (DANE)</b:Corporate>
      </b:Author>
    </b:Author>
    <b:Title>Resolución 1505</b:Title>
    <b:Year>2021</b:Year>
    <b:URL>https://www.dane.gov.co/files/acerca/Normatividad/resoluciones/2021/Resolucion-1505-de-2021.pdf</b:URL>
    <b:RefOrder>6</b:RefOrder>
  </b:Source>
  <b:Source>
    <b:Tag>DAN22</b:Tag>
    <b:SourceType>Book</b:SourceType>
    <b:Guid>{407A9D27-122A-414E-BA8C-E0ECB7CDA436}</b:Guid>
    <b:Author>
      <b:Author>
        <b:Corporate>Departamento Administrativo Nacional de Estadística (DANE)</b:Corporate>
      </b:Author>
    </b:Author>
    <b:Title>Resolución 2306</b:Title>
    <b:Year>2022</b:Year>
    <b:URL>https://www.dane.gov.co/files/acerca/Normatividad/resoluciones/2022/Resolucion-2306-de-2022.pdf</b:URL>
    <b:RefOrder>7</b:RefOrder>
  </b:Source>
  <b:Source>
    <b:Tag>Jua24</b:Tag>
    <b:SourceType>Report</b:SourceType>
    <b:Guid>{DAFABA49-59AC-4C0E-A384-EFB3E1467F72}</b:Guid>
    <b:Title>Una mirada a las MiPymes en Colombia</b:Title>
    <b:Year>2024</b:Year>
    <b:City>Bogotá</b:City>
    <b:Author>
      <b:Author>
        <b:NameList>
          <b:Person>
            <b:Last>Patiño</b:Last>
            <b:First>Juan</b:First>
            <b:Middle>Sebastian Gonzalez</b:Middle>
          </b:Person>
        </b:NameList>
      </b:Author>
    </b:Author>
    <b:RefOrder>10</b:RefOrder>
  </b:Source>
  <b:Source>
    <b:Tag>DAN25</b:Tag>
    <b:SourceType>Report</b:SourceType>
    <b:Guid>{86CDF874-ABDA-4552-A97D-3FDBFEB7B00B}</b:Guid>
    <b:Author>
      <b:Author>
        <b:Corporate>DANE</b:Corporate>
      </b:Author>
    </b:Author>
    <b:Title>Boletín técnico - Gran Encuesta Integrada de Hogares (GEIH)</b:Title>
    <b:Year>2025</b:Year>
    <b:RefOrder>11</b:RefOrder>
  </b:Source>
  <b:Source>
    <b:Tag>Col09</b:Tag>
    <b:SourceType>Report</b:SourceType>
    <b:Guid>{0D3BB9C5-3D19-44D5-B4FF-12763F4C94C6}</b:Guid>
    <b:Author>
      <b:Author>
        <b:Corporate>Colombia, Congreso de la República de</b:Corporate>
      </b:Author>
    </b:Author>
    <b:Title>Ley 1314 Por la cual se regulan los principios y normas de contabilidad e información financiera y de aseguramiento de información aceptados en Colombia, se señalan las autoridades competentes, el procedimiento para su expedición y se determinan las entid</b:Title>
    <b:Year>2009</b:Year>
    <b:Publisher>Diario Oficial No. 47.409</b:Publisher>
    <b:City>Diario Oficial No. 47.409 del 13 de julio de 2009.</b:City>
    <b:URL>https://www.funcionpublica.gov.co/eva/gestornormativo/norma.php?i=36833</b:URL>
    <b:RefOrder>2</b:RefOrder>
  </b:Source>
  <b:Source>
    <b:Tag>Col93</b:Tag>
    <b:SourceType>DocumentFromInternetSite</b:SourceType>
    <b:Guid>{09CA339B-5498-43EA-B735-D7742B41526F}</b:Guid>
    <b:Author>
      <b:Author>
        <b:Corporate>Colombia, Presidencia de la República de</b:Corporate>
      </b:Author>
    </b:Author>
    <b:Title>Decreto 2649 </b:Title>
    <b:Year>1993</b:Year>
    <b:Month>diciembre</b:Month>
    <b:Day>29</b:Day>
    <b:URL>https://www.funcionpublica.gov.co/eva/gestornormativo/norma.php?i=9863&amp;utm</b:URL>
    <b:RefOrder>1</b:RefOrder>
  </b:Source>
  <b:Source>
    <b:Tag>DIA</b:Tag>
    <b:SourceType>InternetSite</b:SourceType>
    <b:Guid>{43FC41FA-E135-4C72-9B58-C32842765B07}</b:Guid>
    <b:Title>micrositios.Dian.gov.co</b:Title>
    <b:Author>
      <b:Author>
        <b:NameList>
          <b:Person>
            <b:Last>DIAN</b:Last>
          </b:Person>
        </b:NameList>
      </b:Author>
    </b:Author>
    <b:URL>https://micrositios.dian.gov.co/sistema-de-facturacion-electronica/factura-electronica/</b:URL>
    <b:RefOrder>6</b:RefOrder>
  </b:Source>
  <b:Source>
    <b:Tag>Uni21</b:Tag>
    <b:SourceType>DocumentFromInternetSite</b:SourceType>
    <b:Guid>{C84E72E4-10D6-4FD6-937D-17735885EF9A}</b:Guid>
    <b:Title>Unir - La Universidad en Internet</b:Title>
    <b:Year>2021</b:Year>
    <b:Month>07</b:Month>
    <b:Day>21</b:Day>
    <b:URL>https://www.unir.net/revista/empresa/ciclo-contable/</b:URL>
    <b:Author>
      <b:Author>
        <b:NameList>
          <b:Person>
            <b:Last>Unir</b:Last>
          </b:Person>
        </b:NameList>
      </b:Author>
    </b:Author>
    <b:RefOrder>11</b:RefOrder>
  </b:Source>
  <b:Source>
    <b:Tag>Roj18</b:Tag>
    <b:SourceType>JournalArticle</b:SourceType>
    <b:Guid>{306E6DB1-56B2-4FA3-ABA6-095BAE01FFD9}</b:Guid>
    <b:Title>Contabilidad</b:Title>
    <b:Year>2018</b:Year>
    <b:URL>https://digitk.areandina.edu.co/entities/publication/518058f5-b9e1-445f-9c5a-05be71e9ec11</b:URL>
    <b:Author>
      <b:Author>
        <b:NameList>
          <b:Person>
            <b:Last>Rojas</b:Last>
            <b:First>Sonia</b:First>
            <b:Middle>Patricia</b:Middle>
          </b:Person>
        </b:NameList>
      </b:Author>
    </b:Author>
    <b:JournalName>AREANDINA. Fundación Universitaria del Área Andina</b:JournalName>
    <b:RefOrder>12</b:RefOrder>
  </b:Source>
  <b:Source>
    <b:Tag>Uni</b:Tag>
    <b:SourceType>JournalArticle</b:SourceType>
    <b:Guid>{61BE77D2-5D96-4E33-8302-D5DD5EDDAD2F}</b:Guid>
    <b:Author>
      <b:Author>
        <b:Corporate>Pamplona, Universidad de</b:Corporate>
      </b:Author>
    </b:Author>
    <b:Title>Contabilidad I: fundamentos, cuenta T y registros (material académico).</b:Title>
    <b:Year>(s.f)</b:Year>
    <b:RefOrder>14</b:RefOrder>
  </b:Source>
  <b:Source>
    <b:Tag>Aya171</b:Tag>
    <b:SourceType>Report</b:SourceType>
    <b:Guid>{7A063DC4-0203-49A7-AD22-E690396F1AD8}</b:Guid>
    <b:Author>
      <b:Author>
        <b:NameList>
          <b:Person>
            <b:Last>Ayala Cárdenas</b:Last>
            <b:First>S.</b:First>
            <b:Middle>I., &amp; Fino Serrano, G.</b:Middle>
          </b:Person>
        </b:NameList>
      </b:Author>
    </b:Author>
    <b:Title>Contabilidad básica general: Un enfoque administrativo y de control interno (versión digital).</b:Title>
    <b:Year>2017</b:Year>
    <b:Publisher>Corporación Universitaria Republicana</b:Publisher>
    <b:RefOrder>15</b:RefOrder>
  </b:Source>
  <b:Source>
    <b:Tag>Jar21</b:Tag>
    <b:SourceType>Book</b:SourceType>
    <b:Guid>{395A387D-3CCF-4E3C-8AF0-19561B652342}</b:Guid>
    <b:Author>
      <b:Author>
        <b:NameList>
          <b:Person>
            <b:Last>Jaramillo</b:Last>
            <b:First>S.</b:First>
          </b:Person>
        </b:NameList>
      </b:Author>
    </b:Author>
    <b:Title>Planeación tributaria: Estrategias para el cumplimiento fiscal en Colombia.</b:Title>
    <b:Year>2021</b:Year>
    <b:City>Bogotá</b:City>
    <b:Publisher>Legis</b:Publisher>
    <b:RefOrder>1</b:RefOrder>
  </b:Source>
  <b:Source>
    <b:Tag>Con89</b:Tag>
    <b:SourceType>Book</b:SourceType>
    <b:Guid>{D1A3D5BF-D2FB-4FCD-B62A-F061A5D1FCC7}</b:Guid>
    <b:Author>
      <b:Author>
        <b:Corporate>Congreso de la República de Colombia.</b:Corporate>
      </b:Author>
    </b:Author>
    <b:Title>Decreto 624 "Por el cual se expide el Estatuto Tributario de los Impuestos Administrados por la Dirección General de Impuestos Nacionales"</b:Title>
    <b:Year>1989</b:Year>
    <b:Publisher>Diario Oficial No. 38.756</b:Publisher>
    <b:RefOrder>2</b:RefOrder>
  </b:Source>
  <b:Source>
    <b:Tag>Min16</b:Tag>
    <b:SourceType>Book</b:SourceType>
    <b:Guid>{112D5A29-EB27-4BBA-A248-125FCD45ABF9}</b:Guid>
    <b:Author>
      <b:Author>
        <b:Corporate>Ministerio de Hacienda y Crédito Público</b:Corporate>
      </b:Author>
    </b:Author>
    <b:Title>Decreto 1625 "Por medio del cual se expide el Decreto Único Reglamentario en materia tributaria"</b:Title>
    <b:Year>2016</b:Year>
    <b:Publisher>Diario Oficial No. 50.023.</b:Publisher>
    <b:RefOrder>3</b:RefOrder>
  </b:Source>
  <b:Source>
    <b:Tag>Pre23</b:Tag>
    <b:SourceType>Book</b:SourceType>
    <b:Guid>{9806A129-7F3D-4F3E-90BC-EE7C3ECF02A9}</b:Guid>
    <b:Author>
      <b:Author>
        <b:Corporate>Presidencia de la República de Colombia</b:Corporate>
      </b:Author>
    </b:Author>
    <b:Title>Decreto 2229 "Por el cual se fijan los lugares y plazos para la presentación de las declaraciones tributarias y el pago de los impuestos"</b:Title>
    <b:Year>2023</b:Year>
    <b:Publisher>Diario Oficial No. 52.617</b:Publisher>
    <b:RefOrder>4</b:RefOrder>
  </b:Source>
  <b:Source>
    <b:Tag>Con91</b:Tag>
    <b:SourceType>Book</b:SourceType>
    <b:Guid>{80B9D625-BA5B-473E-8F79-EF4352FC28D6}</b:Guid>
    <b:Author>
      <b:Author>
        <b:Corporate>Constitución Política de Colombia [Const]</b:Corporate>
      </b:Author>
    </b:Author>
    <b:Title>Constitución Política de Colombia [Const]</b:Title>
    <b:Year>1191</b:Year>
    <b:City>Legis Editores.</b:City>
    <b:RefOrder>5</b:RefOrder>
  </b:Source>
  <b:Source>
    <b:Tag>Dir24</b:Tag>
    <b:SourceType>Book</b:SourceType>
    <b:Guid>{873A1978-C5E5-4CFD-A653-B18536804174}</b:Guid>
    <b:Author>
      <b:Author>
        <b:Corporate>Dirección de Impuestos y Aduanas Nacionales [DIAN]</b:Corporate>
      </b:Author>
    </b:Author>
    <b:Title>Doctrina y conceptos unificados sobre procedimiento tributario</b:Title>
    <b:Year>2024</b:Year>
    <b:City>Bogotá, Colombia</b:City>
    <b:Publisher>Imprenta Nacional de Colombia</b:Publisher>
    <b:RefOrder>6</b:RefOrder>
  </b:Source>
  <b:Source>
    <b:Tag>Dir241</b:Tag>
    <b:SourceType>Book</b:SourceType>
    <b:Guid>{5F84076A-4482-40FF-8C58-0184C0449042}</b:Guid>
    <b:Author>
      <b:Author>
        <b:Corporate>Dirección de Impuestos y Aduanas Nacionales</b:Corporate>
      </b:Author>
    </b:Author>
    <b:Title>Conceptos unificados sobre procedimiento y régimen sancionatorio</b:Title>
    <b:Year>2024</b:Year>
    <b:City>Bogotá</b:City>
    <b:Publisher>Imprenta Nacional de Colombia</b:Publisher>
    <b:RefOrder>7</b:RefOrder>
  </b:Source>
  <b:Source>
    <b:Tag>Min23</b:Tag>
    <b:SourceType>Book</b:SourceType>
    <b:Guid>{91A41CCC-5071-402B-BC4F-9BDCECC5DEB1}</b:Guid>
    <b:Author>
      <b:Author>
        <b:Corporate>Ministerio de Comercio, Industria y Turismo</b:Corporate>
      </b:Author>
    </b:Author>
    <b:Title>Guía técnica sobre convenios para evitar la doble imposición en Colombia</b:Title>
    <b:Year>2023</b:Year>
    <b:City>Bogotá, Colombia</b:City>
    <b:Publisher>Publicaciones Mincomercio</b:Publisher>
    <b:RefOrder>8</b:RefOrder>
  </b:Source>
  <b:Source>
    <b:Tag>Con22</b:Tag>
    <b:SourceType>Book</b:SourceType>
    <b:Guid>{A2AEDA86-AD81-4A0B-8F1D-CB5554666D0B}</b:Guid>
    <b:Author>
      <b:Author>
        <b:Corporate>Congreso de la República de Colombia</b:Corporate>
      </b:Author>
    </b:Author>
    <b:Title>Ley 2277 de 2022: Por medio de la cual se adopta una reforma tributaria para la igualdad y la justicia social</b:Title>
    <b:Year>2022</b:Year>
    <b:Publisher>Diario Oficial No. 52.247</b:Publisher>
    <b:RefOrder>9</b:RefOrder>
  </b:Source>
  <b:Source>
    <b:Tag>Con911</b:Tag>
    <b:SourceType>Book</b:SourceType>
    <b:Guid>{C6617F14-FA29-47FE-BD5D-FA4D94D3E419}</b:Guid>
    <b:Title>Constitución Política de Colombia [Const] Artículos 338 y 363</b:Title>
    <b:Year>1991</b:Year>
    <b:City>Bogotá</b:City>
    <b:Publisher>Legis Editores.</b:Publisher>
    <b:RefOrder>10</b:RefOrder>
  </b:Source>
  <b:Source>
    <b:Tag>Ins20</b:Tag>
    <b:SourceType>Book</b:SourceType>
    <b:Guid>{1463403D-A95E-47E6-B0E1-73EEFBFD7B96}</b:Guid>
    <b:Author>
      <b:Author>
        <b:NameList>
          <b:Person>
            <b:Last>Insignares</b:Last>
            <b:First>S.</b:First>
          </b:Person>
        </b:NameList>
      </b:Author>
    </b:Author>
    <b:Title>Teoría general del tributo: Un análisis desde la perspectiva colombiana</b:Title>
    <b:Year>2020</b:Year>
    <b:City>Barranquilla, Colombia</b:City>
    <b:Publisher>Editorial Universidad del Norte.</b:Publisher>
    <b:RefOrder>11</b:RefOrder>
  </b:Source>
  <b:Source>
    <b:Tag>Ang23</b:Tag>
    <b:SourceType>Book</b:SourceType>
    <b:Guid>{74E10716-026E-49D1-A67F-CEA87E4E4B32}</b:Guid>
    <b:Author>
      <b:Author>
        <b:NameList>
          <b:Person>
            <b:Last>Angulo</b:Last>
            <b:First>R.</b:First>
          </b:Person>
        </b:NameList>
      </b:Author>
    </b:Author>
    <b:Title>El impuesto de renta y complementarios: Análisis integral.</b:Title>
    <b:Year>2023</b:Year>
    <b:City>Bogotá, Colombia</b:City>
    <b:Publisher>Nueva Legislación.</b:Publisher>
    <b:RefOrder>12</b:RefOrder>
  </b:Source>
  <b:Source>
    <b:Tag>Min19</b:Tag>
    <b:SourceType>Book</b:SourceType>
    <b:Guid>{60A45270-06AD-4646-8D3D-C4D62D789977}</b:Guid>
    <b:Author>
      <b:Author>
        <b:Corporate>Ministerio de Hacienda y Crédito Público</b:Corporate>
      </b:Author>
    </b:Author>
    <b:Title>Decreto 1468 de 2019 Reglamentación del Régimen Simple</b:Title>
    <b:Year>2019</b:Year>
    <b:City>Bogotá, Colombia</b:City>
    <b:RefOrder>13</b:RefOrder>
  </b:Source>
  <b:Source>
    <b:Tag>Min25</b:Tag>
    <b:SourceType>Book</b:SourceType>
    <b:Guid>{FECFDB69-2749-41EA-9562-91DC64F0937B}</b:Guid>
    <b:Author>
      <b:Author>
        <b:Corporate>Presidente de la República de Colombia</b:Corporate>
      </b:Author>
    </b:Author>
    <b:Title>Decreto 2229 de 2023: Por el cual se fijan los plazos para declarar y pagar los impuestos administrados por la DIAN para el año 2026</b:Title>
    <b:Year>2023</b:Year>
    <b:City>Bogotá, Colombia</b:City>
    <b:Publisher>Diario Oficial No. 51.234.</b:Publisher>
    <b:RefOrder>14</b:RefOrder>
  </b:Source>
  <b:Source>
    <b:Tag>Con12</b:Tag>
    <b:SourceType>Book</b:SourceType>
    <b:Guid>{CD0E7A4F-1A11-4B6B-8E60-0DB9DD5C4DCA}</b:Guid>
    <b:Author>
      <b:Author>
        <b:Corporate>Congreso de la República de Colombia</b:Corporate>
      </b:Author>
    </b:Author>
    <b:Title>LEY ESTATUTARIA 1581 "Por la cual se dictan disposiciones generales para la protección de datos personales."</b:Title>
    <b:Year>2012</b:Year>
    <b:RefOrder>15</b:RefOrder>
  </b:Source>
  <b:Source>
    <b:Tag>DIA2</b:Tag>
    <b:SourceType>InternetSite</b:SourceType>
    <b:Guid>{7CE77B90-B964-4359-B9A4-199A702D6EE9}</b:Guid>
    <b:Title>Registro Único Tributario</b:Title>
    <b:URL>https://www.dian.gov.co/impuestos/RUT/Paginas/Inscripcion-y-actualizacion-RUT.aspx</b:URL>
    <b:Author>
      <b:Author>
        <b:Corporate>DIAN</b:Corporate>
      </b:Author>
    </b:Author>
    <b:RefOrder>16</b:RefOrder>
  </b:Source>
  <b:Source>
    <b:Tag>DIA20</b:Tag>
    <b:SourceType>DocumentFromInternetSite</b:SourceType>
    <b:Guid>{9595F185-0C27-4CC3-9B31-CBF6B2A64D65}</b:Guid>
    <b:Title>Compilación Jurídica DIAN</b:Title>
    <b:InternetSiteTitle>OFICIO 232 DE 2020</b:InternetSiteTitle>
    <b:Year>2020</b:Year>
    <b:URL>https://normograma.dian.gov.co/dian/compilacion/docs/oficio_dian_0232_2020.htm?utm</b:URL>
    <b:Author>
      <b:Author>
        <b:Corporate>DIAN</b:Corporate>
      </b:Author>
    </b:Author>
    <b:RefOrder>17</b:RefOrder>
  </b:Source>
  <b:Source>
    <b:Tag>DIA3</b:Tag>
    <b:SourceType>DocumentFromInternetSite</b:SourceType>
    <b:Guid>{D39CE4EC-34F5-4C01-A0A6-5AD160F452B3}</b:Guid>
    <b:Author>
      <b:Author>
        <b:Corporate>DIAN</b:Corporate>
      </b:Author>
    </b:Author>
    <b:Title>Documento Soporte</b:Title>
    <b:URL>https://www.dian.gov.co/impuestos/Paginas/Sistema-de-Factura-Electronica/Documento-Soporte-Adquisiciones-No-Obligados.aspx?utm</b:URL>
    <b:RefOrder>18</b:RefOrder>
  </b:Source>
  <b:Source>
    <b:Tag>DIA4</b:Tag>
    <b:SourceType>DocumentFromInternetSite</b:SourceType>
    <b:Guid>{4C11DA48-5E32-45C8-B8F7-E49B57DDB7D1}</b:Guid>
    <b:Author>
      <b:Author>
        <b:Corporate>DIAN</b:Corporate>
      </b:Author>
    </b:Author>
    <b:Title>https://www.dian.gov.co/impuestos/Paginas/Sistema-de-Factura-Electronica/Documento-Soporte-de-Pago-de-Nomina-Electronica.aspx?utm_source</b:Title>
    <b:InternetSiteTitle>Documento Soporte de Pago Nómina Electónica</b:InternetSiteTitle>
    <b:RefOrder>19</b:RefOrder>
  </b:Source>
  <b:Source>
    <b:Tag>DIA5</b:Tag>
    <b:SourceType>DocumentFromInternetSite</b:SourceType>
    <b:Guid>{B633ABD7-CE5D-4AA2-A8AC-71F1F0E3D685}</b:Guid>
    <b:Title>Calendario Tributario</b:Title>
    <b:Author>
      <b:Author>
        <b:Corporate>DIAN</b:Corporate>
      </b:Author>
    </b:Author>
    <b:URL>https://www.dian.gov.co/Calendarios/Calendario_Tributario_2026.pdf?utm</b:URL>
    <b:RefOrder>20</b:RefOrder>
  </b:Source>
  <b:Source>
    <b:Tag>DIA6</b:Tag>
    <b:SourceType>InternetSite</b:SourceType>
    <b:Guid>{70C72651-312D-460F-BCEF-388DCE18BE6E}</b:Guid>
    <b:Title>Dirección de Impuestos y Aduanas Nacionales</b:Title>
    <b:URL>https://www.dian.gov.co/impuestos/personas/Renta-Personas-Naturales-AG-2020/Paginas/Eres-residente-en-Colombia-para-efectos-tributarios.aspx?utm</b:URL>
    <b:Author>
      <b:Author>
        <b:Corporate>DIAN</b:Corporate>
      </b:Author>
    </b:Author>
    <b:RefOrder>21</b:RefOrder>
  </b:Source>
  <b:Source>
    <b:Tag>Act25</b:Tag>
    <b:SourceType>InternetSite</b:SourceType>
    <b:Guid>{0A14CEA4-D770-4B0B-88DF-5538FD2889BC}</b:Guid>
    <b:Author>
      <b:Author>
        <b:Corporate>Actualicese.com</b:Corporate>
      </b:Author>
    </b:Author>
    <b:Title>Declaración de renta de personas naturales paso a paso</b:Title>
    <b:Year>2025</b:Year>
    <b:URL>https://actualicese.com/declaracion-de-renta-personas-naturales/?srsltid=AfmBOorFSe40k8ix7Kp_rWFhLDbtxUqA2BS78kj4jJTKlPEv7UtCMrlc</b:URL>
    <b:RefOrder>22</b:RefOrder>
  </b:Source>
  <b:Source>
    <b:Tag>Sie26</b:Tag>
    <b:SourceType>InternetSite</b:SourceType>
    <b:Guid>{D0426E18-5FBE-479B-A3A9-4897F55DA741}</b:Guid>
    <b:Title>Siemprealdia.co</b:Title>
    <b:InternetSiteTitle>Topes para declarar renta 2026: Personas naturales obligadas a declarar renta por el año gravable 2025</b:InternetSiteTitle>
    <b:Year>2026</b:Year>
    <b:Month>Febrero</b:Month>
    <b:Day>17</b:Day>
    <b:URL>https://siemprealdia.co/colombia/impuestos/personas-naturales-obligadas-a-declarar-renta/</b:URL>
    <b:RefOrder>23</b:RefOrder>
  </b:Source>
  <b:Source>
    <b:Tag>Mic</b:Tag>
    <b:SourceType>InternetSite</b:SourceType>
    <b:Guid>{0E28BA69-712C-487D-8201-77315CC0A9A0}</b:Guid>
    <b:Author>
      <b:Author>
        <b:Corporate>Micrositio DIAN</b:Corporate>
      </b:Author>
    </b:Author>
    <b:Title>¿Cómo presentar la declaración de manera virtual?</b:Title>
    <b:URL>https://micrositios.dian.gov.co/renta-personas-naturales-ag-2022/como-presentar-la-declaracion-de-manera-virtual/</b:URL>
    <b:RefOrder>25</b:RefOrder>
  </b:Source>
  <b:Source>
    <b:Tag>DIA24</b:Tag>
    <b:SourceType>InternetSite</b:SourceType>
    <b:Guid>{AAE471C5-D245-4E82-B855-359C3E90F454}</b:Guid>
    <b:Author>
      <b:Author>
        <b:Corporate>DIAN</b:Corporate>
      </b:Author>
    </b:Author>
    <b:Title>Compilación Jurídica Resolución 00120</b:Title>
    <b:Year>2024</b:Year>
    <b:Month>Agosto</b:Month>
    <b:Day>1</b:Day>
    <b:URL>https://normograma.dian.gov.co/dian/compilacion/docs/resolucion_dian_0120_2024.htm?utm</b:URL>
    <b:RefOrder>24</b:RefOrder>
  </b:Source>
  <b:Source>
    <b:Tag>Rod21</b:Tag>
    <b:SourceType>InternetSite</b:SourceType>
    <b:Guid>{4C9113DC-82CB-4D6B-B17D-5C8C86307914}</b:Guid>
    <b:Author>
      <b:Author>
        <b:NameList>
          <b:Person>
            <b:Last>cordova</b:Last>
            <b:First>Rodrigo</b:First>
          </b:Person>
        </b:NameList>
      </b:Author>
    </b:Author>
    <b:Title>Merca2.0</b:Title>
    <b:InternetSiteTitle>LAs 8 funciones de una marca</b:InternetSiteTitle>
    <b:Year>2021</b:Year>
    <b:Month>06</b:Month>
    <b:Day>02</b:Day>
    <b:URL>https://www.merca20.com/las-8-funciones-de-una-marca/</b:URL>
    <b:RefOrder>1</b:RefOrder>
  </b:Source>
  <b:Source>
    <b:Tag>Oli24</b:Tag>
    <b:SourceType>InternetSite</b:SourceType>
    <b:Guid>{5C3E18E8-E6B9-4825-A978-04D0E2B355F7}</b:Guid>
    <b:Author>
      <b:Author>
        <b:NameList>
          <b:Person>
            <b:Last>puente</b:Last>
            <b:First>Oliver</b:First>
          </b:Person>
        </b:NameList>
      </b:Author>
    </b:Author>
    <b:Title>Oliver puente</b:Title>
    <b:InternetSiteTitle>¿Que es la identidad de una marca?</b:InternetSiteTitle>
    <b:Year>2024</b:Year>
    <b:URL>https://oliverpuente.com/branding/que-es-la-identidad-de-marca/?srsltid=AfmBOootGKN9Oyo7opuPN353l1lSsV7JhciM1YjzOryVBA7DGkjw2GaT</b:URL>
    <b:RefOrder>2</b:RefOrder>
  </b:Source>
  <b:Source>
    <b:Tag>Mar23</b:Tag>
    <b:SourceType>InternetSite</b:SourceType>
    <b:Guid>{0F8F4D79-F1EB-47B0-8331-0C7CCA29333A}</b:Guid>
    <b:Author>
      <b:Author>
        <b:NameList>
          <b:Person>
            <b:Last>rodriguez</b:Last>
            <b:First>Maria</b:First>
          </b:Person>
        </b:NameList>
      </b:Author>
    </b:Author>
    <b:Title>Tectinnova</b:Title>
    <b:InternetSiteTitle>Maquetacion editorial: un elemento clave en la identidad visual</b:InternetSiteTitle>
    <b:Year>2023</b:Year>
    <b:Month>05</b:Month>
    <b:Day>10</b:Day>
    <b:URL>https://textinnova.com/maquetacion-editorial-un-elemento-clave-en-la-identidad-visual/</b:URL>
    <b:RefOrder>3</b:RefOrder>
  </b:Source>
  <b:Source>
    <b:Tag>Sim</b:Tag>
    <b:SourceType>InternetSite</b:SourceType>
    <b:Guid>{10631570-A01F-47C2-BB61-64856EA2888E}</b:Guid>
    <b:Author>
      <b:Author>
        <b:NameList>
          <b:Person>
            <b:Last>Simbolo</b:Last>
          </b:Person>
        </b:NameList>
      </b:Author>
    </b:Author>
    <b:Title>Simbolo agencia digital</b:Title>
    <b:InternetSiteTitle>Diseño de marca: Creamos conceptos ganadores y que venden</b:InternetSiteTitle>
    <b:URL>https://www.simbolointeractivo.com/diseno-de-marca/</b:URL>
    <b:RefOrder>4</b:RefOrder>
  </b:Source>
  <b:Source>
    <b:Tag>Mel17</b:Tag>
    <b:SourceType>InternetSite</b:SourceType>
    <b:Guid>{C03616A4-F07D-4BB9-98B4-FD0B31C54E09}</b:Guid>
    <b:Author>
      <b:Author>
        <b:NameList>
          <b:Person>
            <b:Last>Diaz</b:Last>
            <b:First>Melina</b:First>
          </b:Person>
        </b:NameList>
      </b:Author>
    </b:Author>
    <b:Title>Fuego Yámana</b:Title>
    <b:InternetSiteTitle>Cómo usar estratégicamente el color en la identidad corporativa</b:InternetSiteTitle>
    <b:Year>2017</b:Year>
    <b:Month>06</b:Month>
    <b:Day>26</b:Day>
    <b:URL>https://www.fuegoyamana.com/usar-el-color-en-la-identidad-corporativa/</b:URL>
    <b:RefOrder>5</b:RefOrder>
  </b:Source>
  <b:Source>
    <b:Tag>Red23</b:Tag>
    <b:SourceType>InternetSite</b:SourceType>
    <b:Guid>{5B3555F5-A164-4FC6-B3E5-4D27BE0DECF8}</b:Guid>
    <b:Author>
      <b:Author>
        <b:NameList>
          <b:Person>
            <b:Last>CN</b:Last>
            <b:First>Redaccion</b:First>
          </b:Person>
        </b:NameList>
      </b:Author>
    </b:Author>
    <b:Title>Crece negocios</b:Title>
    <b:InternetSiteTitle>Colores corporativos: definición y significado psicológico</b:InternetSiteTitle>
    <b:Year>2023</b:Year>
    <b:Month>04</b:Month>
    <b:Day>06</b:Day>
    <b:URL>https://crecenegocios.com/colores-corporativos/</b:URL>
    <b:RefOrder>6</b:RefOrder>
  </b:Source>
  <b:Source>
    <b:Tag>hyg25</b:Tag>
    <b:SourceType>InternetSite</b:SourceType>
    <b:Guid>{29B4A66E-7757-445E-8F86-5F1A3FE196DD}</b:Guid>
    <b:Author>
      <b:Author>
        <b:NameList>
          <b:Person>
            <b:Last>hygraph</b:Last>
          </b:Person>
        </b:NameList>
      </b:Author>
    </b:Author>
    <b:Title>hygraph</b:Title>
    <b:InternetSiteTitle>Contenido digital: qué es y cómo crearlo eficazmente.</b:InternetSiteTitle>
    <b:Year>2025</b:Year>
    <b:Month>12</b:Month>
    <b:Day>03</b:Day>
    <b:URL>https://hygraph.com/blog/digital-content</b:URL>
    <b:RefOrder>7</b:RefOrder>
  </b:Source>
  <b:Source>
    <b:Tag>Mod24</b:Tag>
    <b:SourceType>InternetSite</b:SourceType>
    <b:Guid>{489C7702-B105-4DD3-89C4-C833F4E69B7C}</b:Guid>
    <b:Author>
      <b:Author>
        <b:NameList>
          <b:Person>
            <b:Last>garcia</b:Last>
            <b:First>Modesto</b:First>
          </b:Person>
        </b:NameList>
      </b:Author>
    </b:Author>
    <b:Title>brandemia</b:Title>
    <b:InternetSiteTitle>Contenido digital: qué es y cómo crearlo eficazmente.</b:InternetSiteTitle>
    <b:Year>2024</b:Year>
    <b:Month>10</b:Month>
    <b:Day>23</b:Day>
    <b:URL>https://brandemia.org/hablemos-con-propiedad-logotipo-isotipo-imagotipo-isologo-imagen-corporativa-identidad</b:URL>
    <b:RefOrder>8</b:RefOrder>
  </b:Source>
  <b:Source>
    <b:Tag>Edi253</b:Tag>
    <b:SourceType>InternetSite</b:SourceType>
    <b:Guid>{83F14E55-3586-429C-8293-E4983A6D1D33}</b:Guid>
    <b:Author>
      <b:Author>
        <b:NameList>
          <b:Person>
            <b:Last>Etecé</b:Last>
            <b:First>Editorial</b:First>
          </b:Person>
        </b:NameList>
      </b:Author>
    </b:Author>
    <b:Title>concepto</b:Title>
    <b:InternetSiteTitle>Procesador de texto</b:InternetSiteTitle>
    <b:Year>2025</b:Year>
    <b:Month>03</b:Month>
    <b:Day>28</b:Day>
    <b:URL>https://concepto.de/procesador-de-texto/</b:URL>
    <b:RefOrder>1</b:RefOrder>
  </b:Source>
  <b:Source>
    <b:Tag>Edi254</b:Tag>
    <b:SourceType>InternetSite</b:SourceType>
    <b:Guid>{C4B44F6A-5B38-4827-8270-9954AE7A21A6}</b:Guid>
    <b:Author>
      <b:Author>
        <b:NameList>
          <b:Person>
            <b:Last>Etecé</b:Last>
            <b:First>Editorial</b:First>
          </b:Person>
        </b:NameList>
      </b:Author>
    </b:Author>
    <b:Title>concepto</b:Title>
    <b:InternetSiteTitle>Interfaz</b:InternetSiteTitle>
    <b:Year>2025</b:Year>
    <b:Month>11</b:Month>
    <b:Day>21</b:Day>
    <b:URL>https://concepto.de/interfaz/</b:URL>
    <b:RefOrder>2</b:RefOrder>
  </b:Source>
  <b:Source>
    <b:Tag>BUS23</b:Tag>
    <b:SourceType>InternetSite</b:SourceType>
    <b:Guid>{BB351EBC-9E75-4FAD-B4CE-FED94B54C1EC}</b:Guid>
    <b:Author>
      <b:Author>
        <b:NameList>
          <b:Person>
            <b:Last>BUSINESS</b:Last>
          </b:Person>
        </b:NameList>
      </b:Author>
    </b:Author>
    <b:Title>esic</b:Title>
    <b:InternetSiteTitle>¿Qué es la ofimática y para qué sirve?: herramientas</b:InternetSiteTitle>
    <b:Year>2023</b:Year>
    <b:Month>08</b:Month>
    <b:URL>https://www.esic.edu/business/que-es-la-ofimatica-para-que-sirve-c</b:URL>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B4F439F1-BE34-5247-89AA-7810CF70FED9}">
  <ds:schemaRefs>
    <ds:schemaRef ds:uri="http://schemas.openxmlformats.org/officeDocument/2006/bibliography"/>
  </ds:schemaRefs>
</ds:datastoreItem>
</file>

<file path=customXml/itemProps2.xml><?xml version="1.0" encoding="utf-8"?>
<ds:datastoreItem xmlns:ds="http://schemas.openxmlformats.org/officeDocument/2006/customXml" ds:itemID="{B013CA77-6B93-4FE3-AAB0-E364795DFC12}"/>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lastModifiedBy>Paola Alexandra Moya Peralta</lastModifiedBy>
  <revision>1268</revision>
  <dcterms:created xsi:type="dcterms:W3CDTF">2026-03-12T14:31:00.0000000Z</dcterms:created>
  <dcterms:modified xsi:type="dcterms:W3CDTF">2026-07-15T13:44:26.4177144Z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