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7F216"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29F79C88" wp14:editId="1B3CDB2F">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2FCF2410" w14:textId="77777777" w:rsidR="00C407C1" w:rsidRPr="003758F7" w:rsidRDefault="00C407C1" w:rsidP="00C407C1">
      <w:pPr>
        <w:rPr>
          <w:rFonts w:ascii="Calibri" w:hAnsi="Calibri"/>
          <w:b/>
          <w:bCs/>
          <w:color w:val="000000" w:themeColor="text1"/>
          <w:kern w:val="0"/>
          <w14:ligatures w14:val="none"/>
        </w:rPr>
      </w:pPr>
    </w:p>
    <w:p w14:paraId="38A74D22" w14:textId="77777777" w:rsidR="00C407C1" w:rsidRPr="003758F7" w:rsidRDefault="00C407C1" w:rsidP="00E67707">
      <w:pPr>
        <w:jc w:val="center"/>
        <w:rPr>
          <w:rFonts w:ascii="Calibri" w:hAnsi="Calibri"/>
          <w:b/>
          <w:bCs/>
          <w:color w:val="000000" w:themeColor="text1"/>
          <w:kern w:val="0"/>
          <w14:ligatures w14:val="none"/>
        </w:rPr>
      </w:pPr>
    </w:p>
    <w:p w14:paraId="0546EA98" w14:textId="77777777" w:rsidR="00C407C1" w:rsidRPr="003758F7" w:rsidRDefault="00C407C1" w:rsidP="00C407C1">
      <w:pPr>
        <w:rPr>
          <w:rFonts w:ascii="Calibri" w:hAnsi="Calibri"/>
          <w:b/>
          <w:bCs/>
          <w:color w:val="000000" w:themeColor="text1"/>
          <w:kern w:val="0"/>
          <w14:ligatures w14:val="none"/>
        </w:rPr>
      </w:pPr>
    </w:p>
    <w:p w14:paraId="0CA28983" w14:textId="247B3E20" w:rsidR="00C407C1" w:rsidRPr="003758F7" w:rsidRDefault="00576F4D"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6CF5872F" wp14:editId="0C0C2E8E">
                <wp:simplePos x="0" y="0"/>
                <wp:positionH relativeFrom="column">
                  <wp:posOffset>-320040</wp:posOffset>
                </wp:positionH>
                <wp:positionV relativeFrom="paragraph">
                  <wp:posOffset>449580</wp:posOffset>
                </wp:positionV>
                <wp:extent cx="6972300" cy="19716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71675"/>
                        </a:xfrm>
                        <a:prstGeom prst="rect">
                          <a:avLst/>
                        </a:prstGeom>
                        <a:noFill/>
                        <a:ln>
                          <a:noFill/>
                        </a:ln>
                        <a:effectLst/>
                      </wps:spPr>
                      <wps:txbx>
                        <w:txbxContent>
                          <w:p w14:paraId="3EF0B047" w14:textId="77777777" w:rsidR="00576F4D" w:rsidRDefault="00B8199D" w:rsidP="006C497A">
                            <w:pPr>
                              <w:pStyle w:val="TituloPortada"/>
                              <w:ind w:firstLine="0"/>
                              <w:rPr>
                                <w:bCs/>
                                <w:sz w:val="68"/>
                                <w:szCs w:val="68"/>
                                <w:lang w:val="es-ES"/>
                              </w:rPr>
                            </w:pPr>
                            <w:r w:rsidRPr="00B8199D">
                              <w:rPr>
                                <w:bCs/>
                                <w:sz w:val="68"/>
                                <w:szCs w:val="68"/>
                                <w:lang w:val="es-ES"/>
                              </w:rPr>
                              <w:t xml:space="preserve">Optimización, consistencia y documentación técnica de bases </w:t>
                            </w:r>
                          </w:p>
                          <w:p w14:paraId="7C619FBF" w14:textId="684BCC7C" w:rsidR="00005140" w:rsidRPr="000059EE" w:rsidRDefault="00B8199D" w:rsidP="006C497A">
                            <w:pPr>
                              <w:pStyle w:val="TituloPortada"/>
                              <w:ind w:firstLine="0"/>
                              <w:rPr>
                                <w:sz w:val="68"/>
                                <w:szCs w:val="68"/>
                                <w:lang w:val="es-CO"/>
                              </w:rPr>
                            </w:pPr>
                            <w:r w:rsidRPr="00B8199D">
                              <w:rPr>
                                <w:bCs/>
                                <w:sz w:val="68"/>
                                <w:szCs w:val="68"/>
                                <w:lang w:val="es-ES"/>
                              </w:rPr>
                              <w:t>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F5872F"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5.4pt;width:549pt;height:155.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" filled="f" stroked="f">
                <v:textbox>
                  <w:txbxContent>
                    <w:p w14:paraId="3EF0B047" w14:textId="77777777" w:rsidR="00576F4D" w:rsidRDefault="00B8199D" w:rsidP="006C497A">
                      <w:pPr>
                        <w:pStyle w:val="TituloPortada"/>
                        <w:ind w:firstLine="0"/>
                        <w:rPr>
                          <w:bCs/>
                          <w:sz w:val="68"/>
                          <w:szCs w:val="68"/>
                          <w:lang w:val="es-ES"/>
                        </w:rPr>
                      </w:pPr>
                      <w:r w:rsidRPr="00B8199D">
                        <w:rPr>
                          <w:bCs/>
                          <w:sz w:val="68"/>
                          <w:szCs w:val="68"/>
                          <w:lang w:val="es-ES"/>
                        </w:rPr>
                        <w:t xml:space="preserve">Optimización, consistencia y documentación técnica de bases </w:t>
                      </w:r>
                    </w:p>
                    <w:p w14:paraId="7C619FBF" w14:textId="684BCC7C" w:rsidR="00005140" w:rsidRPr="000059EE" w:rsidRDefault="00B8199D" w:rsidP="006C497A">
                      <w:pPr>
                        <w:pStyle w:val="TituloPortada"/>
                        <w:ind w:firstLine="0"/>
                        <w:rPr>
                          <w:sz w:val="68"/>
                          <w:szCs w:val="68"/>
                          <w:lang w:val="es-CO"/>
                        </w:rPr>
                      </w:pPr>
                      <w:r w:rsidRPr="00B8199D">
                        <w:rPr>
                          <w:bCs/>
                          <w:sz w:val="68"/>
                          <w:szCs w:val="68"/>
                          <w:lang w:val="es-ES"/>
                        </w:rPr>
                        <w:t>de datos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B16262" wp14:editId="181807F2">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52821438" w14:textId="30C22E69" w:rsidR="00C407C1" w:rsidRPr="003758F7" w:rsidRDefault="00C407C1" w:rsidP="00C407C1">
      <w:pPr>
        <w:rPr>
          <w:rFonts w:ascii="Calibri" w:hAnsi="Calibri"/>
          <w:b/>
          <w:bCs/>
          <w:color w:val="000000" w:themeColor="text1"/>
          <w:kern w:val="0"/>
          <w14:ligatures w14:val="none"/>
        </w:rPr>
      </w:pPr>
    </w:p>
    <w:p w14:paraId="634E99EF" w14:textId="77777777" w:rsidR="00C407C1" w:rsidRPr="003758F7" w:rsidRDefault="00C407C1" w:rsidP="00C407C1">
      <w:pPr>
        <w:rPr>
          <w:rFonts w:ascii="Calibri" w:hAnsi="Calibri"/>
          <w:b/>
          <w:bCs/>
          <w:color w:val="000000" w:themeColor="text1"/>
          <w:kern w:val="0"/>
          <w14:ligatures w14:val="none"/>
        </w:rPr>
      </w:pPr>
    </w:p>
    <w:p w14:paraId="59744DC0" w14:textId="77777777" w:rsidR="00C407C1" w:rsidRPr="003758F7" w:rsidRDefault="00C407C1" w:rsidP="00C407C1">
      <w:pPr>
        <w:rPr>
          <w:rFonts w:ascii="Calibri" w:hAnsi="Calibri"/>
          <w:b/>
          <w:bCs/>
          <w:color w:val="000000" w:themeColor="text1"/>
          <w:kern w:val="0"/>
          <w14:ligatures w14:val="none"/>
        </w:rPr>
      </w:pPr>
    </w:p>
    <w:p w14:paraId="5DD7961D" w14:textId="77777777" w:rsidR="00C407C1" w:rsidRPr="003758F7" w:rsidRDefault="00C407C1" w:rsidP="00C407C1">
      <w:pPr>
        <w:rPr>
          <w:rFonts w:ascii="Calibri" w:hAnsi="Calibri"/>
          <w:b/>
          <w:bCs/>
          <w:color w:val="000000" w:themeColor="text1"/>
          <w:kern w:val="0"/>
          <w14:ligatures w14:val="none"/>
        </w:rPr>
      </w:pPr>
    </w:p>
    <w:p w14:paraId="32A6CECC" w14:textId="77777777" w:rsidR="00C407C1" w:rsidRPr="003758F7" w:rsidRDefault="00C407C1" w:rsidP="00C407C1">
      <w:pPr>
        <w:rPr>
          <w:rFonts w:ascii="Calibri" w:hAnsi="Calibri"/>
          <w:b/>
          <w:bCs/>
          <w:color w:val="000000" w:themeColor="text1"/>
          <w:kern w:val="0"/>
          <w14:ligatures w14:val="none"/>
        </w:rPr>
      </w:pPr>
    </w:p>
    <w:p w14:paraId="4458300A" w14:textId="77777777" w:rsidR="00570601" w:rsidRDefault="00570601" w:rsidP="00C407C1">
      <w:pPr>
        <w:rPr>
          <w:rFonts w:ascii="Calibri" w:hAnsi="Calibri"/>
          <w:b/>
          <w:bCs/>
          <w:color w:val="000000" w:themeColor="text1"/>
          <w:kern w:val="0"/>
          <w14:ligatures w14:val="none"/>
        </w:rPr>
      </w:pPr>
    </w:p>
    <w:p w14:paraId="0637D7DD"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760DFCD"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Este componente capacita al aprendiz en el aseguramiento de la calidad y la formalización documental de los repositorios relacionales. A través de la teoría de normalización, la aplicación de reglas de integridad y auditorías técnicas, el estudiante verificará la consistencia del diseño arquitectónico, consolidando un informe final bajo estándares de la industria.</w:t>
      </w:r>
    </w:p>
    <w:p w14:paraId="4A767CE2"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3EA1D9E5" w14:textId="712024C6" w:rsidR="00C407C1" w:rsidRPr="003758F7" w:rsidRDefault="00743FB6" w:rsidP="00C407C1">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62310054" w14:textId="77777777" w:rsidR="000434FA" w:rsidRPr="003758F7" w:rsidRDefault="00EC0858" w:rsidP="006156B5">
          <w:pPr>
            <w:pStyle w:val="TtuloTDC"/>
          </w:pPr>
          <w:r w:rsidRPr="003758F7">
            <w:t>Tabla de c</w:t>
          </w:r>
          <w:r w:rsidR="000434FA" w:rsidRPr="003758F7">
            <w:t>ontenido</w:t>
          </w:r>
        </w:p>
        <w:p w14:paraId="36F31286" w14:textId="1C8E2093" w:rsidR="00254163"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39069090" w:history="1">
            <w:r w:rsidR="00254163" w:rsidRPr="00D80C04">
              <w:rPr>
                <w:rStyle w:val="Hipervnculo"/>
                <w:noProof/>
              </w:rPr>
              <w:t>Introducción</w:t>
            </w:r>
            <w:r w:rsidR="00254163">
              <w:rPr>
                <w:noProof/>
                <w:webHidden/>
              </w:rPr>
              <w:tab/>
            </w:r>
            <w:r w:rsidR="00254163">
              <w:rPr>
                <w:noProof/>
                <w:webHidden/>
              </w:rPr>
              <w:fldChar w:fldCharType="begin"/>
            </w:r>
            <w:r w:rsidR="00254163">
              <w:rPr>
                <w:noProof/>
                <w:webHidden/>
              </w:rPr>
              <w:instrText xml:space="preserve"> PAGEREF _Toc239069090 \h </w:instrText>
            </w:r>
            <w:r w:rsidR="00254163">
              <w:rPr>
                <w:noProof/>
                <w:webHidden/>
              </w:rPr>
            </w:r>
            <w:r w:rsidR="00254163">
              <w:rPr>
                <w:noProof/>
                <w:webHidden/>
              </w:rPr>
              <w:fldChar w:fldCharType="separate"/>
            </w:r>
            <w:r w:rsidR="005935A5">
              <w:rPr>
                <w:noProof/>
                <w:webHidden/>
              </w:rPr>
              <w:t>5</w:t>
            </w:r>
            <w:r w:rsidR="00254163">
              <w:rPr>
                <w:noProof/>
                <w:webHidden/>
              </w:rPr>
              <w:fldChar w:fldCharType="end"/>
            </w:r>
          </w:hyperlink>
        </w:p>
        <w:p w14:paraId="261A5F0C" w14:textId="77703193" w:rsidR="00254163" w:rsidRDefault="00000000">
          <w:pPr>
            <w:pStyle w:val="TDC1"/>
            <w:tabs>
              <w:tab w:val="right" w:leader="dot" w:pos="9962"/>
            </w:tabs>
            <w:rPr>
              <w:rFonts w:eastAsiaTheme="minorEastAsia"/>
              <w:noProof/>
              <w:sz w:val="24"/>
              <w:szCs w:val="24"/>
              <w:lang w:val="es-ES" w:eastAsia="es-ES"/>
            </w:rPr>
          </w:pPr>
          <w:hyperlink w:anchor="_Toc239069091" w:history="1">
            <w:r w:rsidR="00254163" w:rsidRPr="00D80C04">
              <w:rPr>
                <w:rStyle w:val="Hipervnculo"/>
                <w:noProof/>
              </w:rPr>
              <w:t>1. Optimización de estructuras mediante teoría de normalización</w:t>
            </w:r>
            <w:r w:rsidR="00254163">
              <w:rPr>
                <w:noProof/>
                <w:webHidden/>
              </w:rPr>
              <w:tab/>
            </w:r>
            <w:r w:rsidR="00254163">
              <w:rPr>
                <w:noProof/>
                <w:webHidden/>
              </w:rPr>
              <w:fldChar w:fldCharType="begin"/>
            </w:r>
            <w:r w:rsidR="00254163">
              <w:rPr>
                <w:noProof/>
                <w:webHidden/>
              </w:rPr>
              <w:instrText xml:space="preserve"> PAGEREF _Toc239069091 \h </w:instrText>
            </w:r>
            <w:r w:rsidR="00254163">
              <w:rPr>
                <w:noProof/>
                <w:webHidden/>
              </w:rPr>
            </w:r>
            <w:r w:rsidR="00254163">
              <w:rPr>
                <w:noProof/>
                <w:webHidden/>
              </w:rPr>
              <w:fldChar w:fldCharType="separate"/>
            </w:r>
            <w:r w:rsidR="005935A5">
              <w:rPr>
                <w:noProof/>
                <w:webHidden/>
              </w:rPr>
              <w:t>6</w:t>
            </w:r>
            <w:r w:rsidR="00254163">
              <w:rPr>
                <w:noProof/>
                <w:webHidden/>
              </w:rPr>
              <w:fldChar w:fldCharType="end"/>
            </w:r>
          </w:hyperlink>
        </w:p>
        <w:p w14:paraId="5CBD03F5" w14:textId="5053FC49" w:rsidR="00254163" w:rsidRDefault="00000000">
          <w:pPr>
            <w:pStyle w:val="TDC2"/>
            <w:tabs>
              <w:tab w:val="right" w:leader="dot" w:pos="9962"/>
            </w:tabs>
            <w:rPr>
              <w:rFonts w:eastAsiaTheme="minorEastAsia"/>
              <w:noProof/>
              <w:sz w:val="24"/>
              <w:szCs w:val="24"/>
              <w:lang w:val="es-ES" w:eastAsia="es-ES"/>
            </w:rPr>
          </w:pPr>
          <w:hyperlink w:anchor="_Toc239069092" w:history="1">
            <w:r w:rsidR="00254163" w:rsidRPr="00D80C04">
              <w:rPr>
                <w:rStyle w:val="Hipervnculo"/>
                <w:noProof/>
              </w:rPr>
              <w:t>1.1. Fundamentos de la normalización de datos y el problema de las anomalías de actualización</w:t>
            </w:r>
            <w:r w:rsidR="00254163">
              <w:rPr>
                <w:noProof/>
                <w:webHidden/>
              </w:rPr>
              <w:tab/>
            </w:r>
            <w:r w:rsidR="00254163">
              <w:rPr>
                <w:noProof/>
                <w:webHidden/>
              </w:rPr>
              <w:fldChar w:fldCharType="begin"/>
            </w:r>
            <w:r w:rsidR="00254163">
              <w:rPr>
                <w:noProof/>
                <w:webHidden/>
              </w:rPr>
              <w:instrText xml:space="preserve"> PAGEREF _Toc239069092 \h </w:instrText>
            </w:r>
            <w:r w:rsidR="00254163">
              <w:rPr>
                <w:noProof/>
                <w:webHidden/>
              </w:rPr>
            </w:r>
            <w:r w:rsidR="00254163">
              <w:rPr>
                <w:noProof/>
                <w:webHidden/>
              </w:rPr>
              <w:fldChar w:fldCharType="separate"/>
            </w:r>
            <w:r w:rsidR="005935A5">
              <w:rPr>
                <w:noProof/>
                <w:webHidden/>
              </w:rPr>
              <w:t>7</w:t>
            </w:r>
            <w:r w:rsidR="00254163">
              <w:rPr>
                <w:noProof/>
                <w:webHidden/>
              </w:rPr>
              <w:fldChar w:fldCharType="end"/>
            </w:r>
          </w:hyperlink>
        </w:p>
        <w:p w14:paraId="5A4DBB79" w14:textId="1130BF2D" w:rsidR="00254163" w:rsidRDefault="00000000">
          <w:pPr>
            <w:pStyle w:val="TDC2"/>
            <w:tabs>
              <w:tab w:val="right" w:leader="dot" w:pos="9962"/>
            </w:tabs>
            <w:rPr>
              <w:rFonts w:eastAsiaTheme="minorEastAsia"/>
              <w:noProof/>
              <w:sz w:val="24"/>
              <w:szCs w:val="24"/>
              <w:lang w:val="es-ES" w:eastAsia="es-ES"/>
            </w:rPr>
          </w:pPr>
          <w:hyperlink w:anchor="_Toc239069093" w:history="1">
            <w:r w:rsidR="00254163" w:rsidRPr="00D80C04">
              <w:rPr>
                <w:rStyle w:val="Hipervnculo"/>
                <w:noProof/>
              </w:rPr>
              <w:t>1.2. Dependencias funcionales y transitivas</w:t>
            </w:r>
            <w:r w:rsidR="00254163">
              <w:rPr>
                <w:noProof/>
                <w:webHidden/>
              </w:rPr>
              <w:tab/>
            </w:r>
            <w:r w:rsidR="00254163">
              <w:rPr>
                <w:noProof/>
                <w:webHidden/>
              </w:rPr>
              <w:fldChar w:fldCharType="begin"/>
            </w:r>
            <w:r w:rsidR="00254163">
              <w:rPr>
                <w:noProof/>
                <w:webHidden/>
              </w:rPr>
              <w:instrText xml:space="preserve"> PAGEREF _Toc239069093 \h </w:instrText>
            </w:r>
            <w:r w:rsidR="00254163">
              <w:rPr>
                <w:noProof/>
                <w:webHidden/>
              </w:rPr>
            </w:r>
            <w:r w:rsidR="00254163">
              <w:rPr>
                <w:noProof/>
                <w:webHidden/>
              </w:rPr>
              <w:fldChar w:fldCharType="separate"/>
            </w:r>
            <w:r w:rsidR="005935A5">
              <w:rPr>
                <w:noProof/>
                <w:webHidden/>
              </w:rPr>
              <w:t>9</w:t>
            </w:r>
            <w:r w:rsidR="00254163">
              <w:rPr>
                <w:noProof/>
                <w:webHidden/>
              </w:rPr>
              <w:fldChar w:fldCharType="end"/>
            </w:r>
          </w:hyperlink>
        </w:p>
        <w:p w14:paraId="731DF941" w14:textId="518211DE" w:rsidR="00254163" w:rsidRDefault="00000000">
          <w:pPr>
            <w:pStyle w:val="TDC2"/>
            <w:tabs>
              <w:tab w:val="right" w:leader="dot" w:pos="9962"/>
            </w:tabs>
            <w:rPr>
              <w:rFonts w:eastAsiaTheme="minorEastAsia"/>
              <w:noProof/>
              <w:sz w:val="24"/>
              <w:szCs w:val="24"/>
              <w:lang w:val="es-ES" w:eastAsia="es-ES"/>
            </w:rPr>
          </w:pPr>
          <w:hyperlink w:anchor="_Toc239069094" w:history="1">
            <w:r w:rsidR="00254163" w:rsidRPr="00D80C04">
              <w:rPr>
                <w:rStyle w:val="Hipervnculo"/>
                <w:noProof/>
              </w:rPr>
              <w:t>1.3. Primera Forma Normal (1FN): eliminación de grupos repetitivos y atomicidad</w:t>
            </w:r>
            <w:r w:rsidR="00254163">
              <w:rPr>
                <w:noProof/>
                <w:webHidden/>
              </w:rPr>
              <w:tab/>
            </w:r>
            <w:r w:rsidR="00254163">
              <w:rPr>
                <w:noProof/>
                <w:webHidden/>
              </w:rPr>
              <w:fldChar w:fldCharType="begin"/>
            </w:r>
            <w:r w:rsidR="00254163">
              <w:rPr>
                <w:noProof/>
                <w:webHidden/>
              </w:rPr>
              <w:instrText xml:space="preserve"> PAGEREF _Toc239069094 \h </w:instrText>
            </w:r>
            <w:r w:rsidR="00254163">
              <w:rPr>
                <w:noProof/>
                <w:webHidden/>
              </w:rPr>
            </w:r>
            <w:r w:rsidR="00254163">
              <w:rPr>
                <w:noProof/>
                <w:webHidden/>
              </w:rPr>
              <w:fldChar w:fldCharType="separate"/>
            </w:r>
            <w:r w:rsidR="005935A5">
              <w:rPr>
                <w:noProof/>
                <w:webHidden/>
              </w:rPr>
              <w:t>11</w:t>
            </w:r>
            <w:r w:rsidR="00254163">
              <w:rPr>
                <w:noProof/>
                <w:webHidden/>
              </w:rPr>
              <w:fldChar w:fldCharType="end"/>
            </w:r>
          </w:hyperlink>
        </w:p>
        <w:p w14:paraId="5FF02CD2" w14:textId="07B32F94" w:rsidR="00254163" w:rsidRDefault="00000000">
          <w:pPr>
            <w:pStyle w:val="TDC2"/>
            <w:tabs>
              <w:tab w:val="right" w:leader="dot" w:pos="9962"/>
            </w:tabs>
            <w:rPr>
              <w:rFonts w:eastAsiaTheme="minorEastAsia"/>
              <w:noProof/>
              <w:sz w:val="24"/>
              <w:szCs w:val="24"/>
              <w:lang w:val="es-ES" w:eastAsia="es-ES"/>
            </w:rPr>
          </w:pPr>
          <w:hyperlink w:anchor="_Toc239069095" w:history="1">
            <w:r w:rsidR="00254163" w:rsidRPr="00D80C04">
              <w:rPr>
                <w:rStyle w:val="Hipervnculo"/>
                <w:noProof/>
              </w:rPr>
              <w:t>1.4. Segunda Forma Normal (2FN): dependencia funcional completa y fragmentación</w:t>
            </w:r>
            <w:r w:rsidR="00254163">
              <w:rPr>
                <w:noProof/>
                <w:webHidden/>
              </w:rPr>
              <w:tab/>
            </w:r>
            <w:r w:rsidR="00254163">
              <w:rPr>
                <w:noProof/>
                <w:webHidden/>
              </w:rPr>
              <w:fldChar w:fldCharType="begin"/>
            </w:r>
            <w:r w:rsidR="00254163">
              <w:rPr>
                <w:noProof/>
                <w:webHidden/>
              </w:rPr>
              <w:instrText xml:space="preserve"> PAGEREF _Toc239069095 \h </w:instrText>
            </w:r>
            <w:r w:rsidR="00254163">
              <w:rPr>
                <w:noProof/>
                <w:webHidden/>
              </w:rPr>
            </w:r>
            <w:r w:rsidR="00254163">
              <w:rPr>
                <w:noProof/>
                <w:webHidden/>
              </w:rPr>
              <w:fldChar w:fldCharType="separate"/>
            </w:r>
            <w:r w:rsidR="005935A5">
              <w:rPr>
                <w:noProof/>
                <w:webHidden/>
              </w:rPr>
              <w:t>12</w:t>
            </w:r>
            <w:r w:rsidR="00254163">
              <w:rPr>
                <w:noProof/>
                <w:webHidden/>
              </w:rPr>
              <w:fldChar w:fldCharType="end"/>
            </w:r>
          </w:hyperlink>
        </w:p>
        <w:p w14:paraId="1BF45805" w14:textId="09E6E792" w:rsidR="00254163" w:rsidRDefault="00000000">
          <w:pPr>
            <w:pStyle w:val="TDC2"/>
            <w:tabs>
              <w:tab w:val="right" w:leader="dot" w:pos="9962"/>
            </w:tabs>
            <w:rPr>
              <w:rFonts w:eastAsiaTheme="minorEastAsia"/>
              <w:noProof/>
              <w:sz w:val="24"/>
              <w:szCs w:val="24"/>
              <w:lang w:val="es-ES" w:eastAsia="es-ES"/>
            </w:rPr>
          </w:pPr>
          <w:hyperlink w:anchor="_Toc239069096" w:history="1">
            <w:r w:rsidR="00254163" w:rsidRPr="00D80C04">
              <w:rPr>
                <w:rStyle w:val="Hipervnculo"/>
                <w:noProof/>
              </w:rPr>
              <w:t>1.5. Tercera Forma Normal (3FN): dependencias transitivas y evaluación de la redundancia</w:t>
            </w:r>
            <w:r w:rsidR="00254163">
              <w:rPr>
                <w:noProof/>
                <w:webHidden/>
              </w:rPr>
              <w:tab/>
            </w:r>
            <w:r w:rsidR="00254163">
              <w:rPr>
                <w:noProof/>
                <w:webHidden/>
              </w:rPr>
              <w:fldChar w:fldCharType="begin"/>
            </w:r>
            <w:r w:rsidR="00254163">
              <w:rPr>
                <w:noProof/>
                <w:webHidden/>
              </w:rPr>
              <w:instrText xml:space="preserve"> PAGEREF _Toc239069096 \h </w:instrText>
            </w:r>
            <w:r w:rsidR="00254163">
              <w:rPr>
                <w:noProof/>
                <w:webHidden/>
              </w:rPr>
            </w:r>
            <w:r w:rsidR="00254163">
              <w:rPr>
                <w:noProof/>
                <w:webHidden/>
              </w:rPr>
              <w:fldChar w:fldCharType="separate"/>
            </w:r>
            <w:r w:rsidR="005935A5">
              <w:rPr>
                <w:noProof/>
                <w:webHidden/>
              </w:rPr>
              <w:t>14</w:t>
            </w:r>
            <w:r w:rsidR="00254163">
              <w:rPr>
                <w:noProof/>
                <w:webHidden/>
              </w:rPr>
              <w:fldChar w:fldCharType="end"/>
            </w:r>
          </w:hyperlink>
        </w:p>
        <w:p w14:paraId="07E18898" w14:textId="3122A3A2" w:rsidR="00254163" w:rsidRDefault="00000000">
          <w:pPr>
            <w:pStyle w:val="TDC2"/>
            <w:tabs>
              <w:tab w:val="right" w:leader="dot" w:pos="9962"/>
            </w:tabs>
            <w:rPr>
              <w:rFonts w:eastAsiaTheme="minorEastAsia"/>
              <w:noProof/>
              <w:sz w:val="24"/>
              <w:szCs w:val="24"/>
              <w:lang w:val="es-ES" w:eastAsia="es-ES"/>
            </w:rPr>
          </w:pPr>
          <w:hyperlink w:anchor="_Toc239069097" w:history="1">
            <w:r w:rsidR="00254163" w:rsidRPr="00D80C04">
              <w:rPr>
                <w:rStyle w:val="Hipervnculo"/>
                <w:noProof/>
              </w:rPr>
              <w:t xml:space="preserve">1.6. Caso de uso: proceso completo de normalización para </w:t>
            </w:r>
            <w:r w:rsidR="00254163" w:rsidRPr="00D80C04">
              <w:rPr>
                <w:rStyle w:val="Hipervnculo"/>
                <w:noProof/>
                <w:spacing w:val="20"/>
                <w:lang w:val="en-US"/>
              </w:rPr>
              <w:t>ecommerce</w:t>
            </w:r>
            <w:r w:rsidR="00254163">
              <w:rPr>
                <w:noProof/>
                <w:webHidden/>
              </w:rPr>
              <w:tab/>
            </w:r>
            <w:r w:rsidR="00254163">
              <w:rPr>
                <w:noProof/>
                <w:webHidden/>
              </w:rPr>
              <w:fldChar w:fldCharType="begin"/>
            </w:r>
            <w:r w:rsidR="00254163">
              <w:rPr>
                <w:noProof/>
                <w:webHidden/>
              </w:rPr>
              <w:instrText xml:space="preserve"> PAGEREF _Toc239069097 \h </w:instrText>
            </w:r>
            <w:r w:rsidR="00254163">
              <w:rPr>
                <w:noProof/>
                <w:webHidden/>
              </w:rPr>
            </w:r>
            <w:r w:rsidR="00254163">
              <w:rPr>
                <w:noProof/>
                <w:webHidden/>
              </w:rPr>
              <w:fldChar w:fldCharType="separate"/>
            </w:r>
            <w:r w:rsidR="005935A5">
              <w:rPr>
                <w:noProof/>
                <w:webHidden/>
              </w:rPr>
              <w:t>15</w:t>
            </w:r>
            <w:r w:rsidR="00254163">
              <w:rPr>
                <w:noProof/>
                <w:webHidden/>
              </w:rPr>
              <w:fldChar w:fldCharType="end"/>
            </w:r>
          </w:hyperlink>
        </w:p>
        <w:p w14:paraId="7241DB59" w14:textId="3A271E6D" w:rsidR="00254163" w:rsidRDefault="00000000">
          <w:pPr>
            <w:pStyle w:val="TDC1"/>
            <w:tabs>
              <w:tab w:val="right" w:leader="dot" w:pos="9962"/>
            </w:tabs>
            <w:rPr>
              <w:rFonts w:eastAsiaTheme="minorEastAsia"/>
              <w:noProof/>
              <w:sz w:val="24"/>
              <w:szCs w:val="24"/>
              <w:lang w:val="es-ES" w:eastAsia="es-ES"/>
            </w:rPr>
          </w:pPr>
          <w:hyperlink w:anchor="_Toc239069098" w:history="1">
            <w:r w:rsidR="00254163" w:rsidRPr="00D80C04">
              <w:rPr>
                <w:rStyle w:val="Hipervnculo"/>
                <w:noProof/>
              </w:rPr>
              <w:t>2. Integridad del dato y arquitectura del diccionario de datos</w:t>
            </w:r>
            <w:r w:rsidR="00254163">
              <w:rPr>
                <w:noProof/>
                <w:webHidden/>
              </w:rPr>
              <w:tab/>
            </w:r>
            <w:r w:rsidR="00254163">
              <w:rPr>
                <w:noProof/>
                <w:webHidden/>
              </w:rPr>
              <w:fldChar w:fldCharType="begin"/>
            </w:r>
            <w:r w:rsidR="00254163">
              <w:rPr>
                <w:noProof/>
                <w:webHidden/>
              </w:rPr>
              <w:instrText xml:space="preserve"> PAGEREF _Toc239069098 \h </w:instrText>
            </w:r>
            <w:r w:rsidR="00254163">
              <w:rPr>
                <w:noProof/>
                <w:webHidden/>
              </w:rPr>
            </w:r>
            <w:r w:rsidR="00254163">
              <w:rPr>
                <w:noProof/>
                <w:webHidden/>
              </w:rPr>
              <w:fldChar w:fldCharType="separate"/>
            </w:r>
            <w:r w:rsidR="005935A5">
              <w:rPr>
                <w:noProof/>
                <w:webHidden/>
              </w:rPr>
              <w:t>22</w:t>
            </w:r>
            <w:r w:rsidR="00254163">
              <w:rPr>
                <w:noProof/>
                <w:webHidden/>
              </w:rPr>
              <w:fldChar w:fldCharType="end"/>
            </w:r>
          </w:hyperlink>
        </w:p>
        <w:p w14:paraId="6388E502" w14:textId="3606F5EE" w:rsidR="00254163" w:rsidRDefault="00000000">
          <w:pPr>
            <w:pStyle w:val="TDC2"/>
            <w:tabs>
              <w:tab w:val="right" w:leader="dot" w:pos="9962"/>
            </w:tabs>
            <w:rPr>
              <w:rFonts w:eastAsiaTheme="minorEastAsia"/>
              <w:noProof/>
              <w:sz w:val="24"/>
              <w:szCs w:val="24"/>
              <w:lang w:val="es-ES" w:eastAsia="es-ES"/>
            </w:rPr>
          </w:pPr>
          <w:hyperlink w:anchor="_Toc239069099" w:history="1">
            <w:r w:rsidR="00254163" w:rsidRPr="00D80C04">
              <w:rPr>
                <w:rStyle w:val="Hipervnculo"/>
                <w:noProof/>
              </w:rPr>
              <w:t>2.1. Principios fundamentales de integridad de los datos: integridad de entidad, de dominio y referencial</w:t>
            </w:r>
            <w:r w:rsidR="00254163">
              <w:rPr>
                <w:noProof/>
                <w:webHidden/>
              </w:rPr>
              <w:tab/>
            </w:r>
            <w:r w:rsidR="00254163">
              <w:rPr>
                <w:noProof/>
                <w:webHidden/>
              </w:rPr>
              <w:fldChar w:fldCharType="begin"/>
            </w:r>
            <w:r w:rsidR="00254163">
              <w:rPr>
                <w:noProof/>
                <w:webHidden/>
              </w:rPr>
              <w:instrText xml:space="preserve"> PAGEREF _Toc239069099 \h </w:instrText>
            </w:r>
            <w:r w:rsidR="00254163">
              <w:rPr>
                <w:noProof/>
                <w:webHidden/>
              </w:rPr>
            </w:r>
            <w:r w:rsidR="00254163">
              <w:rPr>
                <w:noProof/>
                <w:webHidden/>
              </w:rPr>
              <w:fldChar w:fldCharType="separate"/>
            </w:r>
            <w:r w:rsidR="005935A5">
              <w:rPr>
                <w:noProof/>
                <w:webHidden/>
              </w:rPr>
              <w:t>22</w:t>
            </w:r>
            <w:r w:rsidR="00254163">
              <w:rPr>
                <w:noProof/>
                <w:webHidden/>
              </w:rPr>
              <w:fldChar w:fldCharType="end"/>
            </w:r>
          </w:hyperlink>
        </w:p>
        <w:p w14:paraId="15C66B59" w14:textId="05A54F4F" w:rsidR="00254163" w:rsidRDefault="00000000">
          <w:pPr>
            <w:pStyle w:val="TDC2"/>
            <w:tabs>
              <w:tab w:val="right" w:leader="dot" w:pos="9962"/>
            </w:tabs>
            <w:rPr>
              <w:rFonts w:eastAsiaTheme="minorEastAsia"/>
              <w:noProof/>
              <w:sz w:val="24"/>
              <w:szCs w:val="24"/>
              <w:lang w:val="es-ES" w:eastAsia="es-ES"/>
            </w:rPr>
          </w:pPr>
          <w:hyperlink w:anchor="_Toc239069100" w:history="1">
            <w:r w:rsidR="00254163" w:rsidRPr="00D80C04">
              <w:rPr>
                <w:rStyle w:val="Hipervnculo"/>
                <w:noProof/>
              </w:rPr>
              <w:t>2.2. Mecanismos avanzados de integridad: restricciones de transición y de transacción</w:t>
            </w:r>
            <w:r w:rsidR="00254163">
              <w:rPr>
                <w:noProof/>
                <w:webHidden/>
              </w:rPr>
              <w:tab/>
            </w:r>
            <w:r w:rsidR="00254163">
              <w:rPr>
                <w:noProof/>
                <w:webHidden/>
              </w:rPr>
              <w:fldChar w:fldCharType="begin"/>
            </w:r>
            <w:r w:rsidR="00254163">
              <w:rPr>
                <w:noProof/>
                <w:webHidden/>
              </w:rPr>
              <w:instrText xml:space="preserve"> PAGEREF _Toc239069100 \h </w:instrText>
            </w:r>
            <w:r w:rsidR="00254163">
              <w:rPr>
                <w:noProof/>
                <w:webHidden/>
              </w:rPr>
            </w:r>
            <w:r w:rsidR="00254163">
              <w:rPr>
                <w:noProof/>
                <w:webHidden/>
              </w:rPr>
              <w:fldChar w:fldCharType="separate"/>
            </w:r>
            <w:r w:rsidR="005935A5">
              <w:rPr>
                <w:noProof/>
                <w:webHidden/>
              </w:rPr>
              <w:t>24</w:t>
            </w:r>
            <w:r w:rsidR="00254163">
              <w:rPr>
                <w:noProof/>
                <w:webHidden/>
              </w:rPr>
              <w:fldChar w:fldCharType="end"/>
            </w:r>
          </w:hyperlink>
        </w:p>
        <w:p w14:paraId="78110534" w14:textId="015007C4" w:rsidR="00254163" w:rsidRDefault="00000000">
          <w:pPr>
            <w:pStyle w:val="TDC2"/>
            <w:tabs>
              <w:tab w:val="right" w:leader="dot" w:pos="9962"/>
            </w:tabs>
            <w:rPr>
              <w:rFonts w:eastAsiaTheme="minorEastAsia"/>
              <w:noProof/>
              <w:sz w:val="24"/>
              <w:szCs w:val="24"/>
              <w:lang w:val="es-ES" w:eastAsia="es-ES"/>
            </w:rPr>
          </w:pPr>
          <w:hyperlink w:anchor="_Toc239069101" w:history="1">
            <w:r w:rsidR="00254163" w:rsidRPr="00D80C04">
              <w:rPr>
                <w:rStyle w:val="Hipervnculo"/>
                <w:noProof/>
              </w:rPr>
              <w:t>2.3. Especificación del modelado físico: arquitectura del diccionario</w:t>
            </w:r>
            <w:r w:rsidR="00254163">
              <w:rPr>
                <w:rStyle w:val="Hipervnculo"/>
                <w:noProof/>
              </w:rPr>
              <w:t xml:space="preserve">                  </w:t>
            </w:r>
            <w:r w:rsidR="00254163" w:rsidRPr="00D80C04">
              <w:rPr>
                <w:rStyle w:val="Hipervnculo"/>
                <w:noProof/>
              </w:rPr>
              <w:t xml:space="preserve"> de datos</w:t>
            </w:r>
            <w:r w:rsidR="00254163">
              <w:rPr>
                <w:noProof/>
                <w:webHidden/>
              </w:rPr>
              <w:tab/>
            </w:r>
            <w:r w:rsidR="00254163">
              <w:rPr>
                <w:noProof/>
                <w:webHidden/>
              </w:rPr>
              <w:fldChar w:fldCharType="begin"/>
            </w:r>
            <w:r w:rsidR="00254163">
              <w:rPr>
                <w:noProof/>
                <w:webHidden/>
              </w:rPr>
              <w:instrText xml:space="preserve"> PAGEREF _Toc239069101 \h </w:instrText>
            </w:r>
            <w:r w:rsidR="00254163">
              <w:rPr>
                <w:noProof/>
                <w:webHidden/>
              </w:rPr>
            </w:r>
            <w:r w:rsidR="00254163">
              <w:rPr>
                <w:noProof/>
                <w:webHidden/>
              </w:rPr>
              <w:fldChar w:fldCharType="separate"/>
            </w:r>
            <w:r w:rsidR="005935A5">
              <w:rPr>
                <w:noProof/>
                <w:webHidden/>
              </w:rPr>
              <w:t>25</w:t>
            </w:r>
            <w:r w:rsidR="00254163">
              <w:rPr>
                <w:noProof/>
                <w:webHidden/>
              </w:rPr>
              <w:fldChar w:fldCharType="end"/>
            </w:r>
          </w:hyperlink>
        </w:p>
        <w:p w14:paraId="40018DDB" w14:textId="0F74DE5E" w:rsidR="00254163" w:rsidRDefault="00000000">
          <w:pPr>
            <w:pStyle w:val="TDC2"/>
            <w:tabs>
              <w:tab w:val="right" w:leader="dot" w:pos="9962"/>
            </w:tabs>
            <w:rPr>
              <w:rFonts w:eastAsiaTheme="minorEastAsia"/>
              <w:noProof/>
              <w:sz w:val="24"/>
              <w:szCs w:val="24"/>
              <w:lang w:val="es-ES" w:eastAsia="es-ES"/>
            </w:rPr>
          </w:pPr>
          <w:hyperlink w:anchor="_Toc239069102" w:history="1">
            <w:r w:rsidR="00254163" w:rsidRPr="00D80C04">
              <w:rPr>
                <w:rStyle w:val="Hipervnculo"/>
                <w:noProof/>
              </w:rPr>
              <w:t>2.4. Diseño, construcción y mantenimiento formal del diccionario de datos corporativo</w:t>
            </w:r>
            <w:r w:rsidR="00254163">
              <w:rPr>
                <w:noProof/>
                <w:webHidden/>
              </w:rPr>
              <w:tab/>
            </w:r>
            <w:r w:rsidR="00254163">
              <w:rPr>
                <w:noProof/>
                <w:webHidden/>
              </w:rPr>
              <w:fldChar w:fldCharType="begin"/>
            </w:r>
            <w:r w:rsidR="00254163">
              <w:rPr>
                <w:noProof/>
                <w:webHidden/>
              </w:rPr>
              <w:instrText xml:space="preserve"> PAGEREF _Toc239069102 \h </w:instrText>
            </w:r>
            <w:r w:rsidR="00254163">
              <w:rPr>
                <w:noProof/>
                <w:webHidden/>
              </w:rPr>
            </w:r>
            <w:r w:rsidR="00254163">
              <w:rPr>
                <w:noProof/>
                <w:webHidden/>
              </w:rPr>
              <w:fldChar w:fldCharType="separate"/>
            </w:r>
            <w:r w:rsidR="005935A5">
              <w:rPr>
                <w:noProof/>
                <w:webHidden/>
              </w:rPr>
              <w:t>26</w:t>
            </w:r>
            <w:r w:rsidR="00254163">
              <w:rPr>
                <w:noProof/>
                <w:webHidden/>
              </w:rPr>
              <w:fldChar w:fldCharType="end"/>
            </w:r>
          </w:hyperlink>
        </w:p>
        <w:p w14:paraId="16ABEF0A" w14:textId="7CA88469" w:rsidR="00254163" w:rsidRDefault="00000000">
          <w:pPr>
            <w:pStyle w:val="TDC2"/>
            <w:tabs>
              <w:tab w:val="right" w:leader="dot" w:pos="9962"/>
            </w:tabs>
            <w:rPr>
              <w:rFonts w:eastAsiaTheme="minorEastAsia"/>
              <w:noProof/>
              <w:sz w:val="24"/>
              <w:szCs w:val="24"/>
              <w:lang w:val="es-ES" w:eastAsia="es-ES"/>
            </w:rPr>
          </w:pPr>
          <w:hyperlink w:anchor="_Toc239069103" w:history="1">
            <w:r w:rsidR="00254163" w:rsidRPr="00D80C04">
              <w:rPr>
                <w:rStyle w:val="Hipervnculo"/>
                <w:noProof/>
              </w:rPr>
              <w:t xml:space="preserve">2.5. Caso de uso productivo: arquitectura de integridad y diccionario de datos para </w:t>
            </w:r>
            <w:r w:rsidR="00254163" w:rsidRPr="00D80C04">
              <w:rPr>
                <w:rStyle w:val="Hipervnculo"/>
                <w:noProof/>
                <w:spacing w:val="20"/>
                <w:lang w:val="en-US"/>
              </w:rPr>
              <w:t>ecommerce</w:t>
            </w:r>
            <w:r w:rsidR="00254163">
              <w:rPr>
                <w:noProof/>
                <w:webHidden/>
              </w:rPr>
              <w:tab/>
            </w:r>
            <w:r w:rsidR="00254163">
              <w:rPr>
                <w:noProof/>
                <w:webHidden/>
              </w:rPr>
              <w:fldChar w:fldCharType="begin"/>
            </w:r>
            <w:r w:rsidR="00254163">
              <w:rPr>
                <w:noProof/>
                <w:webHidden/>
              </w:rPr>
              <w:instrText xml:space="preserve"> PAGEREF _Toc239069103 \h </w:instrText>
            </w:r>
            <w:r w:rsidR="00254163">
              <w:rPr>
                <w:noProof/>
                <w:webHidden/>
              </w:rPr>
            </w:r>
            <w:r w:rsidR="00254163">
              <w:rPr>
                <w:noProof/>
                <w:webHidden/>
              </w:rPr>
              <w:fldChar w:fldCharType="separate"/>
            </w:r>
            <w:r w:rsidR="005935A5">
              <w:rPr>
                <w:noProof/>
                <w:webHidden/>
              </w:rPr>
              <w:t>28</w:t>
            </w:r>
            <w:r w:rsidR="00254163">
              <w:rPr>
                <w:noProof/>
                <w:webHidden/>
              </w:rPr>
              <w:fldChar w:fldCharType="end"/>
            </w:r>
          </w:hyperlink>
        </w:p>
        <w:p w14:paraId="5CFE1C5C" w14:textId="7EA35329" w:rsidR="00254163" w:rsidRDefault="00000000">
          <w:pPr>
            <w:pStyle w:val="TDC1"/>
            <w:tabs>
              <w:tab w:val="right" w:leader="dot" w:pos="9962"/>
            </w:tabs>
            <w:rPr>
              <w:rFonts w:eastAsiaTheme="minorEastAsia"/>
              <w:noProof/>
              <w:sz w:val="24"/>
              <w:szCs w:val="24"/>
              <w:lang w:val="es-ES" w:eastAsia="es-ES"/>
            </w:rPr>
          </w:pPr>
          <w:hyperlink w:anchor="_Toc239069104" w:history="1">
            <w:r w:rsidR="00254163" w:rsidRPr="00D80C04">
              <w:rPr>
                <w:rStyle w:val="Hipervnculo"/>
                <w:noProof/>
              </w:rPr>
              <w:t>3. Aseguramiento de la calidad del diseño mediante técnicas</w:t>
            </w:r>
            <w:r w:rsidR="00254163">
              <w:rPr>
                <w:rStyle w:val="Hipervnculo"/>
                <w:noProof/>
              </w:rPr>
              <w:t xml:space="preserve">                                 </w:t>
            </w:r>
            <w:r w:rsidR="00254163" w:rsidRPr="00D80C04">
              <w:rPr>
                <w:rStyle w:val="Hipervnculo"/>
                <w:noProof/>
              </w:rPr>
              <w:t xml:space="preserve"> de evaluación</w:t>
            </w:r>
            <w:r w:rsidR="00254163">
              <w:rPr>
                <w:noProof/>
                <w:webHidden/>
              </w:rPr>
              <w:tab/>
            </w:r>
            <w:r w:rsidR="00254163">
              <w:rPr>
                <w:noProof/>
                <w:webHidden/>
              </w:rPr>
              <w:fldChar w:fldCharType="begin"/>
            </w:r>
            <w:r w:rsidR="00254163">
              <w:rPr>
                <w:noProof/>
                <w:webHidden/>
              </w:rPr>
              <w:instrText xml:space="preserve"> PAGEREF _Toc239069104 \h </w:instrText>
            </w:r>
            <w:r w:rsidR="00254163">
              <w:rPr>
                <w:noProof/>
                <w:webHidden/>
              </w:rPr>
            </w:r>
            <w:r w:rsidR="00254163">
              <w:rPr>
                <w:noProof/>
                <w:webHidden/>
              </w:rPr>
              <w:fldChar w:fldCharType="separate"/>
            </w:r>
            <w:r w:rsidR="005935A5">
              <w:rPr>
                <w:noProof/>
                <w:webHidden/>
              </w:rPr>
              <w:t>31</w:t>
            </w:r>
            <w:r w:rsidR="00254163">
              <w:rPr>
                <w:noProof/>
                <w:webHidden/>
              </w:rPr>
              <w:fldChar w:fldCharType="end"/>
            </w:r>
          </w:hyperlink>
        </w:p>
        <w:p w14:paraId="1B92EB70" w14:textId="388786EF" w:rsidR="00254163" w:rsidRDefault="00000000">
          <w:pPr>
            <w:pStyle w:val="TDC2"/>
            <w:tabs>
              <w:tab w:val="right" w:leader="dot" w:pos="9962"/>
            </w:tabs>
            <w:rPr>
              <w:rFonts w:eastAsiaTheme="minorEastAsia"/>
              <w:noProof/>
              <w:sz w:val="24"/>
              <w:szCs w:val="24"/>
              <w:lang w:val="es-ES" w:eastAsia="es-ES"/>
            </w:rPr>
          </w:pPr>
          <w:hyperlink w:anchor="_Toc239069105" w:history="1">
            <w:r w:rsidR="00254163" w:rsidRPr="00D80C04">
              <w:rPr>
                <w:rStyle w:val="Hipervnculo"/>
                <w:noProof/>
              </w:rPr>
              <w:t>3.1. Técnicas de evaluación estática de modelos: metodologías de inspección y revisión técnica de artefactos</w:t>
            </w:r>
            <w:r w:rsidR="00254163">
              <w:rPr>
                <w:noProof/>
                <w:webHidden/>
              </w:rPr>
              <w:tab/>
            </w:r>
            <w:r w:rsidR="00254163">
              <w:rPr>
                <w:noProof/>
                <w:webHidden/>
              </w:rPr>
              <w:fldChar w:fldCharType="begin"/>
            </w:r>
            <w:r w:rsidR="00254163">
              <w:rPr>
                <w:noProof/>
                <w:webHidden/>
              </w:rPr>
              <w:instrText xml:space="preserve"> PAGEREF _Toc239069105 \h </w:instrText>
            </w:r>
            <w:r w:rsidR="00254163">
              <w:rPr>
                <w:noProof/>
                <w:webHidden/>
              </w:rPr>
            </w:r>
            <w:r w:rsidR="00254163">
              <w:rPr>
                <w:noProof/>
                <w:webHidden/>
              </w:rPr>
              <w:fldChar w:fldCharType="separate"/>
            </w:r>
            <w:r w:rsidR="005935A5">
              <w:rPr>
                <w:noProof/>
                <w:webHidden/>
              </w:rPr>
              <w:t>31</w:t>
            </w:r>
            <w:r w:rsidR="00254163">
              <w:rPr>
                <w:noProof/>
                <w:webHidden/>
              </w:rPr>
              <w:fldChar w:fldCharType="end"/>
            </w:r>
          </w:hyperlink>
        </w:p>
        <w:p w14:paraId="6E5EDE62" w14:textId="20495937" w:rsidR="00254163" w:rsidRDefault="00000000">
          <w:pPr>
            <w:pStyle w:val="TDC2"/>
            <w:tabs>
              <w:tab w:val="right" w:leader="dot" w:pos="9962"/>
            </w:tabs>
            <w:rPr>
              <w:rFonts w:eastAsiaTheme="minorEastAsia"/>
              <w:noProof/>
              <w:sz w:val="24"/>
              <w:szCs w:val="24"/>
              <w:lang w:val="es-ES" w:eastAsia="es-ES"/>
            </w:rPr>
          </w:pPr>
          <w:hyperlink w:anchor="_Toc239069106" w:history="1">
            <w:r w:rsidR="00254163" w:rsidRPr="00D80C04">
              <w:rPr>
                <w:rStyle w:val="Hipervnculo"/>
                <w:noProof/>
              </w:rPr>
              <w:t>3.2. Buenas prácticas en ingeniería de bases de datos: métricas de acoplamiento y cohesión aplicadas a esquemas de datos</w:t>
            </w:r>
            <w:r w:rsidR="00254163">
              <w:rPr>
                <w:noProof/>
                <w:webHidden/>
              </w:rPr>
              <w:tab/>
            </w:r>
            <w:r w:rsidR="00254163">
              <w:rPr>
                <w:noProof/>
                <w:webHidden/>
              </w:rPr>
              <w:fldChar w:fldCharType="begin"/>
            </w:r>
            <w:r w:rsidR="00254163">
              <w:rPr>
                <w:noProof/>
                <w:webHidden/>
              </w:rPr>
              <w:instrText xml:space="preserve"> PAGEREF _Toc239069106 \h </w:instrText>
            </w:r>
            <w:r w:rsidR="00254163">
              <w:rPr>
                <w:noProof/>
                <w:webHidden/>
              </w:rPr>
            </w:r>
            <w:r w:rsidR="00254163">
              <w:rPr>
                <w:noProof/>
                <w:webHidden/>
              </w:rPr>
              <w:fldChar w:fldCharType="separate"/>
            </w:r>
            <w:r w:rsidR="005935A5">
              <w:rPr>
                <w:noProof/>
                <w:webHidden/>
              </w:rPr>
              <w:t>32</w:t>
            </w:r>
            <w:r w:rsidR="00254163">
              <w:rPr>
                <w:noProof/>
                <w:webHidden/>
              </w:rPr>
              <w:fldChar w:fldCharType="end"/>
            </w:r>
          </w:hyperlink>
        </w:p>
        <w:p w14:paraId="4886465E" w14:textId="77AE86F0" w:rsidR="00254163" w:rsidRDefault="00000000">
          <w:pPr>
            <w:pStyle w:val="TDC1"/>
            <w:tabs>
              <w:tab w:val="right" w:leader="dot" w:pos="9962"/>
            </w:tabs>
            <w:rPr>
              <w:rFonts w:eastAsiaTheme="minorEastAsia"/>
              <w:noProof/>
              <w:sz w:val="24"/>
              <w:szCs w:val="24"/>
              <w:lang w:val="es-ES" w:eastAsia="es-ES"/>
            </w:rPr>
          </w:pPr>
          <w:hyperlink w:anchor="_Toc239069107" w:history="1">
            <w:r w:rsidR="00254163" w:rsidRPr="00D80C04">
              <w:rPr>
                <w:rStyle w:val="Hipervnculo"/>
                <w:noProof/>
              </w:rPr>
              <w:t xml:space="preserve">4. Consolidación documental e informes técnicos de diseño de bases </w:t>
            </w:r>
            <w:r w:rsidR="00254163">
              <w:rPr>
                <w:rStyle w:val="Hipervnculo"/>
                <w:noProof/>
              </w:rPr>
              <w:t xml:space="preserve">                   </w:t>
            </w:r>
            <w:r w:rsidR="00254163" w:rsidRPr="00D80C04">
              <w:rPr>
                <w:rStyle w:val="Hipervnculo"/>
                <w:noProof/>
              </w:rPr>
              <w:t>de datos</w:t>
            </w:r>
            <w:r w:rsidR="00254163">
              <w:rPr>
                <w:noProof/>
                <w:webHidden/>
              </w:rPr>
              <w:tab/>
            </w:r>
            <w:r w:rsidR="00254163">
              <w:rPr>
                <w:noProof/>
                <w:webHidden/>
              </w:rPr>
              <w:fldChar w:fldCharType="begin"/>
            </w:r>
            <w:r w:rsidR="00254163">
              <w:rPr>
                <w:noProof/>
                <w:webHidden/>
              </w:rPr>
              <w:instrText xml:space="preserve"> PAGEREF _Toc239069107 \h </w:instrText>
            </w:r>
            <w:r w:rsidR="00254163">
              <w:rPr>
                <w:noProof/>
                <w:webHidden/>
              </w:rPr>
            </w:r>
            <w:r w:rsidR="00254163">
              <w:rPr>
                <w:noProof/>
                <w:webHidden/>
              </w:rPr>
              <w:fldChar w:fldCharType="separate"/>
            </w:r>
            <w:r w:rsidR="005935A5">
              <w:rPr>
                <w:noProof/>
                <w:webHidden/>
              </w:rPr>
              <w:t>35</w:t>
            </w:r>
            <w:r w:rsidR="00254163">
              <w:rPr>
                <w:noProof/>
                <w:webHidden/>
              </w:rPr>
              <w:fldChar w:fldCharType="end"/>
            </w:r>
          </w:hyperlink>
        </w:p>
        <w:p w14:paraId="62466C39" w14:textId="07F58826" w:rsidR="00254163" w:rsidRDefault="00000000">
          <w:pPr>
            <w:pStyle w:val="TDC2"/>
            <w:tabs>
              <w:tab w:val="right" w:leader="dot" w:pos="9962"/>
            </w:tabs>
            <w:rPr>
              <w:rFonts w:eastAsiaTheme="minorEastAsia"/>
              <w:noProof/>
              <w:sz w:val="24"/>
              <w:szCs w:val="24"/>
              <w:lang w:val="es-ES" w:eastAsia="es-ES"/>
            </w:rPr>
          </w:pPr>
          <w:hyperlink w:anchor="_Toc239069108" w:history="1">
            <w:r w:rsidR="00254163" w:rsidRPr="00D80C04">
              <w:rPr>
                <w:rStyle w:val="Hipervnculo"/>
                <w:noProof/>
              </w:rPr>
              <w:t xml:space="preserve">4.1. El informe de diseño en el ciclo de vida del </w:t>
            </w:r>
            <w:r w:rsidR="00254163" w:rsidRPr="00D80C04">
              <w:rPr>
                <w:rStyle w:val="Hipervnculo"/>
                <w:noProof/>
                <w:spacing w:val="20"/>
                <w:lang w:val="en-US"/>
              </w:rPr>
              <w:t>software</w:t>
            </w:r>
            <w:r w:rsidR="00254163" w:rsidRPr="00D80C04">
              <w:rPr>
                <w:rStyle w:val="Hipervnculo"/>
                <w:noProof/>
              </w:rPr>
              <w:t>: conceptos, estructura y características de calidad</w:t>
            </w:r>
            <w:r w:rsidR="00254163">
              <w:rPr>
                <w:noProof/>
                <w:webHidden/>
              </w:rPr>
              <w:tab/>
            </w:r>
            <w:r w:rsidR="00254163">
              <w:rPr>
                <w:noProof/>
                <w:webHidden/>
              </w:rPr>
              <w:fldChar w:fldCharType="begin"/>
            </w:r>
            <w:r w:rsidR="00254163">
              <w:rPr>
                <w:noProof/>
                <w:webHidden/>
              </w:rPr>
              <w:instrText xml:space="preserve"> PAGEREF _Toc239069108 \h </w:instrText>
            </w:r>
            <w:r w:rsidR="00254163">
              <w:rPr>
                <w:noProof/>
                <w:webHidden/>
              </w:rPr>
            </w:r>
            <w:r w:rsidR="00254163">
              <w:rPr>
                <w:noProof/>
                <w:webHidden/>
              </w:rPr>
              <w:fldChar w:fldCharType="separate"/>
            </w:r>
            <w:r w:rsidR="005935A5">
              <w:rPr>
                <w:noProof/>
                <w:webHidden/>
              </w:rPr>
              <w:t>35</w:t>
            </w:r>
            <w:r w:rsidR="00254163">
              <w:rPr>
                <w:noProof/>
                <w:webHidden/>
              </w:rPr>
              <w:fldChar w:fldCharType="end"/>
            </w:r>
          </w:hyperlink>
        </w:p>
        <w:p w14:paraId="42B2AC03" w14:textId="2B49F9EE" w:rsidR="00254163" w:rsidRDefault="00000000">
          <w:pPr>
            <w:pStyle w:val="TDC2"/>
            <w:tabs>
              <w:tab w:val="right" w:leader="dot" w:pos="9962"/>
            </w:tabs>
            <w:rPr>
              <w:rFonts w:eastAsiaTheme="minorEastAsia"/>
              <w:noProof/>
              <w:sz w:val="24"/>
              <w:szCs w:val="24"/>
              <w:lang w:val="es-ES" w:eastAsia="es-ES"/>
            </w:rPr>
          </w:pPr>
          <w:hyperlink w:anchor="_Toc239069109" w:history="1">
            <w:r w:rsidR="00254163" w:rsidRPr="00D80C04">
              <w:rPr>
                <w:rStyle w:val="Hipervnculo"/>
                <w:noProof/>
              </w:rPr>
              <w:t>4.2. Normatividad vigente y estándares internacionales de documentación técnica de TI</w:t>
            </w:r>
            <w:r w:rsidR="00254163">
              <w:rPr>
                <w:noProof/>
                <w:webHidden/>
              </w:rPr>
              <w:tab/>
            </w:r>
            <w:r w:rsidR="00254163">
              <w:rPr>
                <w:noProof/>
                <w:webHidden/>
              </w:rPr>
              <w:fldChar w:fldCharType="begin"/>
            </w:r>
            <w:r w:rsidR="00254163">
              <w:rPr>
                <w:noProof/>
                <w:webHidden/>
              </w:rPr>
              <w:instrText xml:space="preserve"> PAGEREF _Toc239069109 \h </w:instrText>
            </w:r>
            <w:r w:rsidR="00254163">
              <w:rPr>
                <w:noProof/>
                <w:webHidden/>
              </w:rPr>
            </w:r>
            <w:r w:rsidR="00254163">
              <w:rPr>
                <w:noProof/>
                <w:webHidden/>
              </w:rPr>
              <w:fldChar w:fldCharType="separate"/>
            </w:r>
            <w:r w:rsidR="005935A5">
              <w:rPr>
                <w:noProof/>
                <w:webHidden/>
              </w:rPr>
              <w:t>36</w:t>
            </w:r>
            <w:r w:rsidR="00254163">
              <w:rPr>
                <w:noProof/>
                <w:webHidden/>
              </w:rPr>
              <w:fldChar w:fldCharType="end"/>
            </w:r>
          </w:hyperlink>
        </w:p>
        <w:p w14:paraId="5B7DB8BE" w14:textId="0E3467ED" w:rsidR="00254163" w:rsidRDefault="00000000">
          <w:pPr>
            <w:pStyle w:val="TDC2"/>
            <w:tabs>
              <w:tab w:val="right" w:leader="dot" w:pos="9962"/>
            </w:tabs>
            <w:rPr>
              <w:rFonts w:eastAsiaTheme="minorEastAsia"/>
              <w:noProof/>
              <w:sz w:val="24"/>
              <w:szCs w:val="24"/>
              <w:lang w:val="es-ES" w:eastAsia="es-ES"/>
            </w:rPr>
          </w:pPr>
          <w:hyperlink w:anchor="_Toc239069110" w:history="1">
            <w:r w:rsidR="00254163" w:rsidRPr="00D80C04">
              <w:rPr>
                <w:rStyle w:val="Hipervnculo"/>
                <w:noProof/>
              </w:rPr>
              <w:t>4.3. Integración de artefactos para la transferencia al entorno</w:t>
            </w:r>
            <w:r w:rsidR="00254163">
              <w:rPr>
                <w:rStyle w:val="Hipervnculo"/>
                <w:noProof/>
              </w:rPr>
              <w:t xml:space="preserve">                           </w:t>
            </w:r>
            <w:r w:rsidR="00254163" w:rsidRPr="00D80C04">
              <w:rPr>
                <w:rStyle w:val="Hipervnculo"/>
                <w:noProof/>
              </w:rPr>
              <w:t xml:space="preserve"> de producción</w:t>
            </w:r>
            <w:r w:rsidR="00254163">
              <w:rPr>
                <w:noProof/>
                <w:webHidden/>
              </w:rPr>
              <w:tab/>
            </w:r>
            <w:r w:rsidR="00254163">
              <w:rPr>
                <w:noProof/>
                <w:webHidden/>
              </w:rPr>
              <w:fldChar w:fldCharType="begin"/>
            </w:r>
            <w:r w:rsidR="00254163">
              <w:rPr>
                <w:noProof/>
                <w:webHidden/>
              </w:rPr>
              <w:instrText xml:space="preserve"> PAGEREF _Toc239069110 \h </w:instrText>
            </w:r>
            <w:r w:rsidR="00254163">
              <w:rPr>
                <w:noProof/>
                <w:webHidden/>
              </w:rPr>
            </w:r>
            <w:r w:rsidR="00254163">
              <w:rPr>
                <w:noProof/>
                <w:webHidden/>
              </w:rPr>
              <w:fldChar w:fldCharType="separate"/>
            </w:r>
            <w:r w:rsidR="005935A5">
              <w:rPr>
                <w:noProof/>
                <w:webHidden/>
              </w:rPr>
              <w:t>37</w:t>
            </w:r>
            <w:r w:rsidR="00254163">
              <w:rPr>
                <w:noProof/>
                <w:webHidden/>
              </w:rPr>
              <w:fldChar w:fldCharType="end"/>
            </w:r>
          </w:hyperlink>
        </w:p>
        <w:p w14:paraId="01254012" w14:textId="55DDDD9B" w:rsidR="00254163" w:rsidRDefault="00000000">
          <w:pPr>
            <w:pStyle w:val="TDC1"/>
            <w:tabs>
              <w:tab w:val="right" w:leader="dot" w:pos="9962"/>
            </w:tabs>
            <w:rPr>
              <w:rFonts w:eastAsiaTheme="minorEastAsia"/>
              <w:noProof/>
              <w:sz w:val="24"/>
              <w:szCs w:val="24"/>
              <w:lang w:val="es-ES" w:eastAsia="es-ES"/>
            </w:rPr>
          </w:pPr>
          <w:hyperlink w:anchor="_Toc239069111" w:history="1">
            <w:r w:rsidR="00254163" w:rsidRPr="00D80C04">
              <w:rPr>
                <w:rStyle w:val="Hipervnculo"/>
                <w:noProof/>
              </w:rPr>
              <w:t>Síntesis</w:t>
            </w:r>
            <w:r w:rsidR="00254163">
              <w:rPr>
                <w:noProof/>
                <w:webHidden/>
              </w:rPr>
              <w:tab/>
            </w:r>
            <w:r w:rsidR="00254163">
              <w:rPr>
                <w:noProof/>
                <w:webHidden/>
              </w:rPr>
              <w:fldChar w:fldCharType="begin"/>
            </w:r>
            <w:r w:rsidR="00254163">
              <w:rPr>
                <w:noProof/>
                <w:webHidden/>
              </w:rPr>
              <w:instrText xml:space="preserve"> PAGEREF _Toc239069111 \h </w:instrText>
            </w:r>
            <w:r w:rsidR="00254163">
              <w:rPr>
                <w:noProof/>
                <w:webHidden/>
              </w:rPr>
            </w:r>
            <w:r w:rsidR="00254163">
              <w:rPr>
                <w:noProof/>
                <w:webHidden/>
              </w:rPr>
              <w:fldChar w:fldCharType="separate"/>
            </w:r>
            <w:r w:rsidR="005935A5">
              <w:rPr>
                <w:noProof/>
                <w:webHidden/>
              </w:rPr>
              <w:t>39</w:t>
            </w:r>
            <w:r w:rsidR="00254163">
              <w:rPr>
                <w:noProof/>
                <w:webHidden/>
              </w:rPr>
              <w:fldChar w:fldCharType="end"/>
            </w:r>
          </w:hyperlink>
        </w:p>
        <w:p w14:paraId="0D17AD5C" w14:textId="6D674221" w:rsidR="00254163" w:rsidRDefault="00000000">
          <w:pPr>
            <w:pStyle w:val="TDC1"/>
            <w:tabs>
              <w:tab w:val="right" w:leader="dot" w:pos="9962"/>
            </w:tabs>
            <w:rPr>
              <w:rFonts w:eastAsiaTheme="minorEastAsia"/>
              <w:noProof/>
              <w:sz w:val="24"/>
              <w:szCs w:val="24"/>
              <w:lang w:val="es-ES" w:eastAsia="es-ES"/>
            </w:rPr>
          </w:pPr>
          <w:hyperlink w:anchor="_Toc239069112" w:history="1">
            <w:r w:rsidR="00254163" w:rsidRPr="00D80C04">
              <w:rPr>
                <w:rStyle w:val="Hipervnculo"/>
                <w:noProof/>
              </w:rPr>
              <w:t>Glosario</w:t>
            </w:r>
            <w:r w:rsidR="00254163">
              <w:rPr>
                <w:noProof/>
                <w:webHidden/>
              </w:rPr>
              <w:tab/>
            </w:r>
            <w:r w:rsidR="00254163">
              <w:rPr>
                <w:noProof/>
                <w:webHidden/>
              </w:rPr>
              <w:fldChar w:fldCharType="begin"/>
            </w:r>
            <w:r w:rsidR="00254163">
              <w:rPr>
                <w:noProof/>
                <w:webHidden/>
              </w:rPr>
              <w:instrText xml:space="preserve"> PAGEREF _Toc239069112 \h </w:instrText>
            </w:r>
            <w:r w:rsidR="00254163">
              <w:rPr>
                <w:noProof/>
                <w:webHidden/>
              </w:rPr>
            </w:r>
            <w:r w:rsidR="00254163">
              <w:rPr>
                <w:noProof/>
                <w:webHidden/>
              </w:rPr>
              <w:fldChar w:fldCharType="separate"/>
            </w:r>
            <w:r w:rsidR="005935A5">
              <w:rPr>
                <w:noProof/>
                <w:webHidden/>
              </w:rPr>
              <w:t>40</w:t>
            </w:r>
            <w:r w:rsidR="00254163">
              <w:rPr>
                <w:noProof/>
                <w:webHidden/>
              </w:rPr>
              <w:fldChar w:fldCharType="end"/>
            </w:r>
          </w:hyperlink>
        </w:p>
        <w:p w14:paraId="60626C73" w14:textId="76D6CDA3" w:rsidR="00254163" w:rsidRDefault="00000000">
          <w:pPr>
            <w:pStyle w:val="TDC1"/>
            <w:tabs>
              <w:tab w:val="right" w:leader="dot" w:pos="9962"/>
            </w:tabs>
            <w:rPr>
              <w:rFonts w:eastAsiaTheme="minorEastAsia"/>
              <w:noProof/>
              <w:sz w:val="24"/>
              <w:szCs w:val="24"/>
              <w:lang w:val="es-ES" w:eastAsia="es-ES"/>
            </w:rPr>
          </w:pPr>
          <w:hyperlink w:anchor="_Toc239069113" w:history="1">
            <w:r w:rsidR="00254163" w:rsidRPr="00D80C04">
              <w:rPr>
                <w:rStyle w:val="Hipervnculo"/>
                <w:noProof/>
              </w:rPr>
              <w:t>Referencias bibliográficas</w:t>
            </w:r>
            <w:r w:rsidR="00254163">
              <w:rPr>
                <w:noProof/>
                <w:webHidden/>
              </w:rPr>
              <w:tab/>
            </w:r>
            <w:r w:rsidR="00254163">
              <w:rPr>
                <w:noProof/>
                <w:webHidden/>
              </w:rPr>
              <w:fldChar w:fldCharType="begin"/>
            </w:r>
            <w:r w:rsidR="00254163">
              <w:rPr>
                <w:noProof/>
                <w:webHidden/>
              </w:rPr>
              <w:instrText xml:space="preserve"> PAGEREF _Toc239069113 \h </w:instrText>
            </w:r>
            <w:r w:rsidR="00254163">
              <w:rPr>
                <w:noProof/>
                <w:webHidden/>
              </w:rPr>
            </w:r>
            <w:r w:rsidR="00254163">
              <w:rPr>
                <w:noProof/>
                <w:webHidden/>
              </w:rPr>
              <w:fldChar w:fldCharType="separate"/>
            </w:r>
            <w:r w:rsidR="005935A5">
              <w:rPr>
                <w:noProof/>
                <w:webHidden/>
              </w:rPr>
              <w:t>42</w:t>
            </w:r>
            <w:r w:rsidR="00254163">
              <w:rPr>
                <w:noProof/>
                <w:webHidden/>
              </w:rPr>
              <w:fldChar w:fldCharType="end"/>
            </w:r>
          </w:hyperlink>
        </w:p>
        <w:p w14:paraId="3AE76ECD" w14:textId="59D86B97" w:rsidR="00254163" w:rsidRDefault="00000000">
          <w:pPr>
            <w:pStyle w:val="TDC1"/>
            <w:tabs>
              <w:tab w:val="right" w:leader="dot" w:pos="9962"/>
            </w:tabs>
            <w:rPr>
              <w:rFonts w:eastAsiaTheme="minorEastAsia"/>
              <w:noProof/>
              <w:sz w:val="24"/>
              <w:szCs w:val="24"/>
              <w:lang w:val="es-ES" w:eastAsia="es-ES"/>
            </w:rPr>
          </w:pPr>
          <w:hyperlink w:anchor="_Toc239069114" w:history="1">
            <w:r w:rsidR="00254163" w:rsidRPr="00D80C04">
              <w:rPr>
                <w:rStyle w:val="Hipervnculo"/>
                <w:noProof/>
              </w:rPr>
              <w:t>Créditos</w:t>
            </w:r>
            <w:r w:rsidR="00254163">
              <w:rPr>
                <w:noProof/>
                <w:webHidden/>
              </w:rPr>
              <w:tab/>
            </w:r>
            <w:r w:rsidR="00254163">
              <w:rPr>
                <w:noProof/>
                <w:webHidden/>
              </w:rPr>
              <w:fldChar w:fldCharType="begin"/>
            </w:r>
            <w:r w:rsidR="00254163">
              <w:rPr>
                <w:noProof/>
                <w:webHidden/>
              </w:rPr>
              <w:instrText xml:space="preserve"> PAGEREF _Toc239069114 \h </w:instrText>
            </w:r>
            <w:r w:rsidR="00254163">
              <w:rPr>
                <w:noProof/>
                <w:webHidden/>
              </w:rPr>
            </w:r>
            <w:r w:rsidR="00254163">
              <w:rPr>
                <w:noProof/>
                <w:webHidden/>
              </w:rPr>
              <w:fldChar w:fldCharType="separate"/>
            </w:r>
            <w:r w:rsidR="005935A5">
              <w:rPr>
                <w:noProof/>
                <w:webHidden/>
              </w:rPr>
              <w:t>44</w:t>
            </w:r>
            <w:r w:rsidR="00254163">
              <w:rPr>
                <w:noProof/>
                <w:webHidden/>
              </w:rPr>
              <w:fldChar w:fldCharType="end"/>
            </w:r>
          </w:hyperlink>
        </w:p>
        <w:p w14:paraId="3586FD8B" w14:textId="5B9289BC" w:rsidR="000434FA" w:rsidRPr="003758F7" w:rsidRDefault="00436C80" w:rsidP="00F6196E">
          <w:pPr>
            <w:ind w:firstLine="0"/>
          </w:pPr>
          <w:r w:rsidRPr="003758F7">
            <w:fldChar w:fldCharType="end"/>
          </w:r>
        </w:p>
      </w:sdtContent>
    </w:sdt>
    <w:p w14:paraId="16B99D1C" w14:textId="77777777" w:rsidR="007F2B44" w:rsidRPr="003758F7" w:rsidRDefault="007F2B44" w:rsidP="006156B5">
      <w:pPr>
        <w:pStyle w:val="Titulosgenerales"/>
      </w:pPr>
      <w:bookmarkStart w:id="0" w:name="_Toc239069090"/>
      <w:r w:rsidRPr="003758F7">
        <w:lastRenderedPageBreak/>
        <w:t>Introducción</w:t>
      </w:r>
      <w:bookmarkEnd w:id="0"/>
    </w:p>
    <w:p w14:paraId="69CCE5F4" w14:textId="77777777" w:rsidR="00215938" w:rsidRDefault="00000000">
      <w:r>
        <w:t xml:space="preserve">Una vez estructurados los modelos lógicos de una base de datos relacional, el proceso de desarrollo de </w:t>
      </w:r>
      <w:r>
        <w:rPr>
          <w:rStyle w:val="Extranjerismo"/>
        </w:rPr>
        <w:t>software</w:t>
      </w:r>
      <w:r>
        <w:t xml:space="preserve"> exige someterlos a una fase rigurosa de validación y optimización técnica. Aunque un diseño pueda parecer correcto desde el punto de vista estructural, es posible que presente inconsistencias que generen redundancia de datos, anomalías de actualización o problemas de integridad durante la operación del sistema. En este material de formación, el aprendiz desarrollará las competencias necesarias para analizar, depurar y validar la consistencia del modelo lógico, garantizando una base de datos robusta, eficiente y alineada con las buenas prácticas del diseño relacional.</w:t>
      </w:r>
    </w:p>
    <w:p w14:paraId="749EB6FA" w14:textId="77777777" w:rsidR="00215938" w:rsidRDefault="00000000">
      <w:r>
        <w:t>A lo largo del proceso formativo, el aprendiz aplicará los principios de la normalización mediante las tres primeras formas normales (1FN, 2FN y 3FN), así como las reglas de integridad de dominio, de entidad y referencial, fundamentales para preservar la calidad y confiabilidad de la información almacenada. Estos conocimientos permitirán identificar y corregir posibles deficiencias del modelo antes de su implementación, fortaleciendo la calidad técnica del diseño de la base de datos.</w:t>
      </w:r>
    </w:p>
    <w:p w14:paraId="07DE7FE6" w14:textId="77777777" w:rsidR="00215938" w:rsidRDefault="00000000">
      <w:r>
        <w:t>Como resultado del proceso, el aprendiz elaborará un diccionario de datos que documentará de manera estructurada las tablas, atributos, tipos de datos, restricciones y relaciones del modelo. Finalmente, consolidará toda la documentación técnica en un informe final de diseño, elaborado conforme a los lineamientos institucionales, generando un entregable profesional que facilite la implementación, el mantenimiento y la transferencia de la base de datos a los entornos de producción.</w:t>
      </w:r>
    </w:p>
    <w:p w14:paraId="7DDD3D65" w14:textId="77777777" w:rsidR="00215938" w:rsidRDefault="00000000">
      <w:r>
        <w:br w:type="page"/>
      </w:r>
    </w:p>
    <w:p w14:paraId="2B89374A" w14:textId="77777777" w:rsidR="00215938" w:rsidRDefault="00000000">
      <w:pPr>
        <w:pStyle w:val="Ttulo1"/>
      </w:pPr>
      <w:bookmarkStart w:id="1" w:name="_Toc239069091"/>
      <w:r>
        <w:lastRenderedPageBreak/>
        <w:t>Optimización de estructuras mediante teoría de normalización</w:t>
      </w:r>
      <w:bookmarkEnd w:id="1"/>
    </w:p>
    <w:p w14:paraId="4A1AE56D" w14:textId="77777777" w:rsidR="00215938" w:rsidRDefault="00000000">
      <w:r>
        <w:t xml:space="preserve">A continuación, se presenta un recurso educativo sobre la optimización de estructuras mediante la teoría de la normalización, un proceso fundamental en el diseño de bases de datos relacionales que permite organizar la información de manera eficiente, reducir la redundancia y fortalecer la integridad de los datos en los sistemas de información: </w:t>
      </w:r>
    </w:p>
    <w:p w14:paraId="04E074BF" w14:textId="2A503023" w:rsidR="00215938" w:rsidRDefault="00F65B4E" w:rsidP="00F65B4E">
      <w:pPr>
        <w:pStyle w:val="Video"/>
        <w:jc w:val="left"/>
      </w:pPr>
      <w:r>
        <w:t>Optimización de estructuras mediante teoría de normalización</w:t>
      </w:r>
    </w:p>
    <w:p w14:paraId="31EB7750" w14:textId="77777777" w:rsidR="00215938" w:rsidRDefault="00000000">
      <w:pPr>
        <w:ind w:firstLine="0"/>
        <w:jc w:val="center"/>
      </w:pPr>
      <w:r>
        <w:rPr>
          <w:noProof/>
        </w:rPr>
        <w:drawing>
          <wp:inline distT="0" distB="0" distL="0" distR="0" wp14:anchorId="72123A8A" wp14:editId="405CB446">
            <wp:extent cx="4680000" cy="2632500"/>
            <wp:effectExtent l="0" t="0" r="0" b="0"/>
            <wp:docPr id="720828609" name="Picture 7208286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314D0D2F" w14:textId="77777777" w:rsidR="00215938" w:rsidRDefault="00000000">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15938" w14:paraId="2C941722" w14:textId="77777777">
        <w:trPr>
          <w:tblHeader/>
        </w:trPr>
        <w:tc>
          <w:tcPr>
            <w:tcW w:w="9972" w:type="dxa"/>
          </w:tcPr>
          <w:p w14:paraId="73FF84BC" w14:textId="79F32F7F" w:rsidR="00215938" w:rsidRDefault="00F65B4E" w:rsidP="00F65B4E">
            <w:pPr>
              <w:ind w:firstLine="0"/>
            </w:pPr>
            <w:r>
              <w:rPr>
                <w:b/>
              </w:rPr>
              <w:t xml:space="preserve">Transcripción del video. </w:t>
            </w:r>
            <w:r w:rsidRPr="00F65B4E">
              <w:rPr>
                <w:b/>
              </w:rPr>
              <w:t>Optimización de estructuras mediante teoría de normalización</w:t>
            </w:r>
          </w:p>
        </w:tc>
      </w:tr>
      <w:tr w:rsidR="00215938" w14:paraId="19449CC9" w14:textId="77777777">
        <w:tc>
          <w:tcPr>
            <w:tcW w:w="9972" w:type="dxa"/>
          </w:tcPr>
          <w:p w14:paraId="6A843D84" w14:textId="77777777" w:rsidR="00215938" w:rsidRDefault="00F65B4E">
            <w:r w:rsidRPr="00F65B4E">
              <w:t>En el desarrollo de una base de datos, diseñar las tablas es solo el comienzo. Para que la información sea confiable y pueda respaldar los procesos de una organización, es indispensable contar con una estructura correctamente organizada.</w:t>
            </w:r>
          </w:p>
          <w:p w14:paraId="2CB8BCD5" w14:textId="77777777" w:rsidR="00F65B4E" w:rsidRDefault="00F65B4E">
            <w:r w:rsidRPr="00F65B4E">
              <w:lastRenderedPageBreak/>
              <w:t>En muchos casos, un diseño inicial puede contener datos repetidos o relaciones poco eficientes. Estas situaciones no solo incrementan el consumo de almacenamiento, sino que también pueden generar inconsistencias al registrar, actualizar o eliminar información, afectando la calidad de los datos y la toma de decisiones.</w:t>
            </w:r>
          </w:p>
          <w:p w14:paraId="35C4F42A" w14:textId="77777777" w:rsidR="00F65B4E" w:rsidRDefault="00F65B4E">
            <w:r w:rsidRPr="00F65B4E">
              <w:t>Frente a este desafío, la teoría de la normalización se convierte en una herramienta esencial para optimizar los esquemas lógicos de una base de datos.</w:t>
            </w:r>
          </w:p>
          <w:p w14:paraId="00297EA7" w14:textId="77777777" w:rsidR="00F65B4E" w:rsidRDefault="00F65B4E">
            <w:r w:rsidRPr="00F65B4E">
              <w:t>Su aplicación permite estructurar la información de manera coherente, reducir la redundancia y fortalecer la integridad de los datos, asegurando que cada elemento se almacene en el lugar adecuado.</w:t>
            </w:r>
          </w:p>
          <w:p w14:paraId="6FEC0F4C" w14:textId="77777777" w:rsidR="00F65B4E" w:rsidRDefault="00F65B4E">
            <w:r w:rsidRPr="00F65B4E">
              <w:t>Comprender este proceso es fundamental para diseñar bases de datos más eficientes, escalables y confiables, capaces de responder a las necesidades de los sistemas de información modernos y mantener la calidad de los datos a lo largo del tiempo.</w:t>
            </w:r>
          </w:p>
          <w:p w14:paraId="4848507D" w14:textId="72242E56" w:rsidR="00F65B4E" w:rsidRDefault="00F65B4E"/>
        </w:tc>
      </w:tr>
    </w:tbl>
    <w:p w14:paraId="783F8888" w14:textId="77777777" w:rsidR="00215938" w:rsidRDefault="00000000">
      <w:pPr>
        <w:pStyle w:val="Ttulo2"/>
      </w:pPr>
      <w:bookmarkStart w:id="2" w:name="_Toc239069092"/>
      <w:r>
        <w:lastRenderedPageBreak/>
        <w:t>Fundamentos de la normalización de datos y el problema de las anomalías de actualización</w:t>
      </w:r>
      <w:bookmarkEnd w:id="2"/>
      <w:r>
        <w:t xml:space="preserve"> </w:t>
      </w:r>
    </w:p>
    <w:p w14:paraId="3865CE7B" w14:textId="77777777" w:rsidR="00215938" w:rsidRDefault="00000000">
      <w:r>
        <w:t xml:space="preserve">La normalización de bases de datos es un proceso de transformación que analiza los esquemas lógicos de las relaciones (tablas) y sus atributos con el propósito de minimizar la redundancia de datos y eliminar los defectos estructurales del diseño. </w:t>
      </w:r>
      <w:r>
        <w:lastRenderedPageBreak/>
        <w:t xml:space="preserve">Cuando una base de datos no se encuentra normalizada, la información suele concentrarse en tablas con múltiples dependencias y datos repetidos, situación que favorece la aparición de anomalías transaccionales. Estas anomalías afectan la calidad de la información y el correcto funcionamiento de los procesos organizacionales (Camps Paré et al., 2024). Las principales anomalías que pueden presentarse se resumen: </w:t>
      </w:r>
    </w:p>
    <w:p w14:paraId="34AF0EF0" w14:textId="77777777" w:rsidR="00215938" w:rsidRDefault="00000000">
      <w:pPr>
        <w:pStyle w:val="Listaconvietas"/>
        <w:ind w:left="1134"/>
      </w:pPr>
      <w:r>
        <w:rPr>
          <w:b/>
        </w:rPr>
        <w:t>Anomalía de inserción (</w:t>
      </w:r>
      <w:r>
        <w:rPr>
          <w:rStyle w:val="Extranjerismo"/>
          <w:b/>
        </w:rPr>
        <w:t>Insert</w:t>
      </w:r>
      <w:r>
        <w:rPr>
          <w:b/>
        </w:rPr>
        <w:t>).</w:t>
      </w:r>
      <w:r>
        <w:t xml:space="preserve"> Ocurre cuando no es posible registrar un nuevo dato porque el esquema exige previamente la existencia de otra información relacionada. Por ejemplo, en una tabla que combina datos de centros y cursos, no puede registrarse un nuevo centro de formación si aún no tiene un curso asociado, debido a que la clave primaria requiere ambos valores.</w:t>
      </w:r>
    </w:p>
    <w:p w14:paraId="3ADCE740" w14:textId="77777777" w:rsidR="00215938" w:rsidRDefault="00000000">
      <w:pPr>
        <w:pStyle w:val="Listaconvietas"/>
        <w:ind w:left="1134"/>
      </w:pPr>
      <w:r>
        <w:rPr>
          <w:b/>
        </w:rPr>
        <w:t>Anomalía de actualización (</w:t>
      </w:r>
      <w:r>
        <w:rPr>
          <w:rStyle w:val="Extranjerismo"/>
          <w:b/>
        </w:rPr>
        <w:t>Update</w:t>
      </w:r>
      <w:r>
        <w:rPr>
          <w:b/>
        </w:rPr>
        <w:t>).</w:t>
      </w:r>
      <w:r>
        <w:t xml:space="preserve"> Se presenta cuando un mismo dato está repetido en varias filas y su modificación debe realizarse en cada una de ellas. Si alguna actualización no se completa, la base de datos queda con información inconsistente. Por ejemplo, el cambio del número telefónico de un proveedor puede requerir la modificación de múltiples registros.</w:t>
      </w:r>
    </w:p>
    <w:p w14:paraId="47A068D4" w14:textId="77777777" w:rsidR="00215938" w:rsidRDefault="00000000">
      <w:pPr>
        <w:pStyle w:val="Listaconvietas"/>
        <w:ind w:left="1134"/>
      </w:pPr>
      <w:r>
        <w:rPr>
          <w:b/>
        </w:rPr>
        <w:t>Anomalía de borrado (</w:t>
      </w:r>
      <w:r>
        <w:rPr>
          <w:rStyle w:val="Extranjerismo"/>
          <w:b/>
        </w:rPr>
        <w:t>Delete</w:t>
      </w:r>
      <w:r>
        <w:rPr>
          <w:b/>
        </w:rPr>
        <w:t>).</w:t>
      </w:r>
      <w:r>
        <w:t xml:space="preserve"> Se produce cuando la eliminación de un registro ocasiona también la pérdida de otra información necesaria para la organización. Por ejemplo, si se elimina el último registro que relaciona un aprendiz con una determinada competencia, también podría perderse la información descriptiva de dicha competencia si esta solo existía en ese registro.</w:t>
      </w:r>
    </w:p>
    <w:p w14:paraId="6FE25A0A" w14:textId="77777777" w:rsidR="00215938" w:rsidRDefault="00000000">
      <w:r>
        <w:lastRenderedPageBreak/>
        <w:t>Estas anomalías evidencian la necesidad de aplicar la teoría de la normalización como mecanismo para organizar adecuadamente la información, reducir la redundancia y garantizar la consistencia de los datos durante las operaciones de inserción, actualización y eliminación.</w:t>
      </w:r>
    </w:p>
    <w:p w14:paraId="59A52758" w14:textId="77777777" w:rsidR="00215938" w:rsidRDefault="00000000">
      <w:pPr>
        <w:pStyle w:val="Ttulo2"/>
      </w:pPr>
      <w:bookmarkStart w:id="3" w:name="_Toc239069093"/>
      <w:r>
        <w:t>Dependencias funcionales y transitivas</w:t>
      </w:r>
      <w:bookmarkEnd w:id="3"/>
      <w:r>
        <w:t xml:space="preserve"> </w:t>
      </w:r>
    </w:p>
    <w:p w14:paraId="2FE34299" w14:textId="77777777" w:rsidR="00215938" w:rsidRDefault="00000000">
      <w:r>
        <w:t>La teoría de la normalización se fundamenta en el análisis de las relaciones existentes entre los atributos de una tabla, conocidas como dependencias funcionales. Sean X e Y dos subconjuntos de atributos pertenecientes a una misma relación R. Se dice que Y depende funcionalmente de X cuando cada valor de X determina un único valor de Y dentro de una instancia de la base de datos. En esta relación, X corresponde al determinante y Y al atributo dependiente.</w:t>
      </w:r>
    </w:p>
    <w:p w14:paraId="3C7EA313" w14:textId="77777777" w:rsidR="00215938" w:rsidRDefault="00000000">
      <w:r>
        <w:t>El análisis de las dependencias funcionales permite identificar problemas de redundancia y establecer las transformaciones necesarias para alcanzar las diferentes formas normales. A continuación, se presentan los principales tipos de dependencias funcionales:</w:t>
      </w:r>
    </w:p>
    <w:p w14:paraId="6142F248" w14:textId="77777777" w:rsidR="00215938" w:rsidRDefault="00000000">
      <w:pPr>
        <w:pStyle w:val="Listaconvietas"/>
        <w:ind w:left="1134"/>
      </w:pPr>
      <w:r>
        <w:rPr>
          <w:b/>
        </w:rPr>
        <w:t>Dependencia funcional completa.</w:t>
      </w:r>
      <w:r>
        <w:t xml:space="preserve"> Se presenta cuando un atributo Y depende de la totalidad de una clave primaria compuesta X, y no de ninguno de sus subconjuntos. Esta condición es necesaria para cumplir la Segunda Forma Normal (2FN).</w:t>
      </w:r>
    </w:p>
    <w:p w14:paraId="6055A0F3" w14:textId="77777777" w:rsidR="00215938" w:rsidRDefault="00000000">
      <w:pPr>
        <w:pStyle w:val="Listaconvietas"/>
        <w:ind w:left="1134"/>
      </w:pPr>
      <w:r>
        <w:rPr>
          <w:b/>
        </w:rPr>
        <w:t>Dependencia funcional parcial.</w:t>
      </w:r>
      <w:r>
        <w:t xml:space="preserve"> Ocurre cuando un atributo descriptivo depende únicamente de una parte de una clave primaria compuesta. Esta situación indica que la tabla contiene información correspondiente a diferentes entidades y genera redundancia de datos.</w:t>
      </w:r>
    </w:p>
    <w:p w14:paraId="500C8097" w14:textId="77777777" w:rsidR="00215938" w:rsidRDefault="00000000">
      <w:pPr>
        <w:pStyle w:val="Listaconvietas"/>
        <w:ind w:left="1134"/>
      </w:pPr>
      <w:r>
        <w:rPr>
          <w:b/>
        </w:rPr>
        <w:lastRenderedPageBreak/>
        <w:t>Dependencia funcional transitiva.</w:t>
      </w:r>
      <w:r>
        <w:t xml:space="preserve"> Se presenta cuando un atributo C depende funcionalmente de un atributo B, y este, a su vez, depende de la clave primaria A. En este caso, existe una dependencia indirecta entre A y C a través de un atributo que no forma parte de la clave. Las dependencias transitivas constituyen una de las principales causas de redundancia en los esquemas relacionales y deben eliminarse para alcanzar la Tercera Forma Normal (3FN).</w:t>
      </w:r>
    </w:p>
    <w:p w14:paraId="0AADF36E" w14:textId="77777777" w:rsidR="00215938" w:rsidRDefault="00000000">
      <w:r>
        <w:t>El reconocimiento de estos tipos de dependencias constituye la base para aplicar correctamente el proceso de normalización, reducir la redundancia y mejorar la consistencia de las bases de datos relacionales.</w:t>
      </w:r>
    </w:p>
    <w:p w14:paraId="4E607CE1" w14:textId="77777777" w:rsidR="00215938" w:rsidRDefault="00000000">
      <w:pPr>
        <w:pStyle w:val="Figura"/>
        <w:jc w:val="left"/>
      </w:pPr>
      <w:r>
        <w:t>Ejemplo de aplicación de dependencias funcionales y transitivas (No normalizada)</w:t>
      </w:r>
    </w:p>
    <w:p w14:paraId="66A3AD3C" w14:textId="77777777" w:rsidR="00215938" w:rsidRDefault="00000000">
      <w:pPr>
        <w:ind w:firstLine="0"/>
        <w:jc w:val="center"/>
      </w:pPr>
      <w:r>
        <w:rPr>
          <w:noProof/>
        </w:rPr>
        <w:drawing>
          <wp:inline distT="0" distB="0" distL="0" distR="0" wp14:anchorId="3F7CA9E3" wp14:editId="6AA5120F">
            <wp:extent cx="6226824" cy="2962275"/>
            <wp:effectExtent l="0" t="0" r="2540" b="0"/>
            <wp:docPr id="720828610" name="Picture 720828610" descr="Diagrama de una tabla de conductores y vehículos con flechas que representan dependencias funcionales y dependencias transitivas entre el código del conductor, la placa del vehículo, la marca y el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6254943" cy="2975652"/>
                    </a:xfrm>
                    <a:prstGeom prst="rect">
                      <a:avLst/>
                    </a:prstGeom>
                  </pic:spPr>
                </pic:pic>
              </a:graphicData>
            </a:graphic>
          </wp:inline>
        </w:drawing>
      </w:r>
    </w:p>
    <w:p w14:paraId="3039CD69" w14:textId="77777777" w:rsidR="00215938" w:rsidRDefault="00000000">
      <w:pPr>
        <w:pStyle w:val="Ttulo2"/>
      </w:pPr>
      <w:bookmarkStart w:id="4" w:name="_Toc239069094"/>
      <w:r>
        <w:lastRenderedPageBreak/>
        <w:t>Primera Forma Normal (1FN): eliminación de grupos repetitivos y atomicidad</w:t>
      </w:r>
      <w:bookmarkEnd w:id="4"/>
      <w:r>
        <w:t xml:space="preserve"> </w:t>
      </w:r>
    </w:p>
    <w:p w14:paraId="3489FD3A" w14:textId="77777777" w:rsidR="00215938" w:rsidRDefault="00000000">
      <w:r>
        <w:t>La Primera Forma Normal (1FN) constituye el primer nivel del proceso de normalización propuesto por Edgar F. Codd. Para que una tabla relacional cumpla con esta forma normal, todos sus atributos deben contener valores atómicos, es decir, cada celda debe almacenar un único valor correspondiente al dominio del negocio. En consecuencia, no se permite almacenar listas, conjuntos, arreglos ni grupos repetitivos dentro de un mismo atributo ([CEPETEL], 2023).</w:t>
      </w:r>
    </w:p>
    <w:p w14:paraId="2CC469DF" w14:textId="77777777" w:rsidR="00215938" w:rsidRDefault="00000000">
      <w:r>
        <w:t xml:space="preserve">La siguiente figura presenta un ejemplo de una tabla que incumple la Primera Forma Normal al contener múltiples valores en una misma celda: </w:t>
      </w:r>
    </w:p>
    <w:p w14:paraId="061E54A6" w14:textId="77777777" w:rsidR="00215938" w:rsidRDefault="00000000">
      <w:pPr>
        <w:pStyle w:val="Figura"/>
        <w:jc w:val="left"/>
      </w:pPr>
      <w:r>
        <w:t>Tabla desnormalizada en la 1FN</w:t>
      </w:r>
    </w:p>
    <w:p w14:paraId="54A22677" w14:textId="77777777" w:rsidR="00215938" w:rsidRDefault="00000000">
      <w:pPr>
        <w:ind w:firstLine="0"/>
        <w:jc w:val="center"/>
      </w:pPr>
      <w:r>
        <w:rPr>
          <w:noProof/>
        </w:rPr>
        <w:drawing>
          <wp:inline distT="0" distB="0" distL="0" distR="0" wp14:anchorId="66B0906A" wp14:editId="44CE9F7B">
            <wp:extent cx="5686425" cy="2705193"/>
            <wp:effectExtent l="0" t="0" r="0" b="0"/>
            <wp:docPr id="720828611" name="Picture 720828611" descr="Tabla de clientes con identificador, nombre y teléfonos, donde algunas celdas contienen varios números telefónicos, resaltando el incumplimiento de la Primera Forma Normal por falta de atomic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01373" cy="2712304"/>
                    </a:xfrm>
                    <a:prstGeom prst="rect">
                      <a:avLst/>
                    </a:prstGeom>
                  </pic:spPr>
                </pic:pic>
              </a:graphicData>
            </a:graphic>
          </wp:inline>
        </w:drawing>
      </w:r>
    </w:p>
    <w:p w14:paraId="6BAA8BFA" w14:textId="77777777" w:rsidR="00215938" w:rsidRDefault="00000000">
      <w:r>
        <w:t xml:space="preserve">Cuando, durante el análisis de un esquema, se identifica que un atributo almacena varios datos en una misma celda, como varios correos electrónicos o números telefónicos separados por comas, es necesario transformar la estructura para cumplir con la Primera Forma Normal (1FN). Esta transformación consiste en separar </w:t>
      </w:r>
      <w:r>
        <w:lastRenderedPageBreak/>
        <w:t>cada valor en un registro independiente, de modo que cada celda contenga un único dato.</w:t>
      </w:r>
    </w:p>
    <w:p w14:paraId="08C8F37B" w14:textId="77777777" w:rsidR="00215938" w:rsidRDefault="00000000">
      <w:r>
        <w:t>Como resultado, aumenta el número de filas de la tabla, mientras que se eliminan los grupos repetitivos y se preserva la consistencia de la información. En estos casos, la clave primaria (PK) suele redefinirse mediante la combinación del identificador original con el atributo que generaba la repetición, con el fin de garantizar la unicidad de cada registro.</w:t>
      </w:r>
    </w:p>
    <w:p w14:paraId="20315A53" w14:textId="77777777" w:rsidR="00215938" w:rsidRDefault="00000000">
      <w:r>
        <w:t>La aplicación de la Primera Forma Normal (1FN) constituye el punto de partida del proceso de normalización, ya que facilita la identificación de las dependencias funcionales y prepara la estructura para avanzar hacia la Segunda Forma Normal (2FN).</w:t>
      </w:r>
    </w:p>
    <w:p w14:paraId="2062F52D" w14:textId="77777777" w:rsidR="00215938" w:rsidRDefault="00000000">
      <w:pPr>
        <w:pStyle w:val="Ttulo2"/>
      </w:pPr>
      <w:bookmarkStart w:id="5" w:name="_Toc239069095"/>
      <w:r>
        <w:t>Segunda Forma Normal (2FN): dependencia funcional completa y fragmentación</w:t>
      </w:r>
      <w:bookmarkEnd w:id="5"/>
      <w:r>
        <w:t xml:space="preserve"> </w:t>
      </w:r>
    </w:p>
    <w:p w14:paraId="0F647CB8" w14:textId="77777777" w:rsidR="00215938" w:rsidRDefault="00000000">
      <w:r>
        <w:t>Una tabla relacional cumple con la Segunda Forma Normal (2FN) cuando satisface dos condiciones fundamentales. En primer lugar, debe encontrarse previamente en la Primera Forma Normal (1FN). En segundo lugar, todos los atributos que no hacen parte de la clave primaria deben depender funcionalmente de la totalidad de dicha clave y no de una parte de ella.</w:t>
      </w:r>
    </w:p>
    <w:p w14:paraId="1D114941" w14:textId="77777777" w:rsidR="00215938" w:rsidRDefault="00000000">
      <w:r>
        <w:t>La siguiente figura presenta un ejemplo de una tabla que incumple la Segunda Forma Normal debido a la existencia de dependencias funcionales parciales.</w:t>
      </w:r>
    </w:p>
    <w:p w14:paraId="4AA3FE2F" w14:textId="77777777" w:rsidR="00743FB6" w:rsidRDefault="00743FB6"/>
    <w:p w14:paraId="1250FE4A" w14:textId="77777777" w:rsidR="00743FB6" w:rsidRDefault="00743FB6"/>
    <w:p w14:paraId="2B53DA06" w14:textId="77777777" w:rsidR="00743FB6" w:rsidRDefault="00743FB6"/>
    <w:p w14:paraId="3B34151C" w14:textId="77777777" w:rsidR="00215938" w:rsidRDefault="00000000">
      <w:pPr>
        <w:pStyle w:val="Figura"/>
        <w:jc w:val="left"/>
      </w:pPr>
      <w:r>
        <w:lastRenderedPageBreak/>
        <w:t>Tabla desnormalizada en la 2FN</w:t>
      </w:r>
    </w:p>
    <w:p w14:paraId="581AAC7C" w14:textId="77777777" w:rsidR="00215938" w:rsidRDefault="00000000">
      <w:pPr>
        <w:ind w:firstLine="0"/>
        <w:jc w:val="center"/>
      </w:pPr>
      <w:r>
        <w:rPr>
          <w:noProof/>
        </w:rPr>
        <w:drawing>
          <wp:inline distT="0" distB="0" distL="0" distR="0" wp14:anchorId="25DEC76D" wp14:editId="263B14F5">
            <wp:extent cx="4610100" cy="2193154"/>
            <wp:effectExtent l="0" t="0" r="0" b="0"/>
            <wp:docPr id="720828612" name="Picture 720828612" descr="Diagrama de una tabla de inscripción de estudiantes a cursos con clave primaria compuesta y flechas que indican dependencias funcionales parciales entre el identificador del curso, el nombre del curso y la d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632401" cy="2203763"/>
                    </a:xfrm>
                    <a:prstGeom prst="rect">
                      <a:avLst/>
                    </a:prstGeom>
                  </pic:spPr>
                </pic:pic>
              </a:graphicData>
            </a:graphic>
          </wp:inline>
        </w:drawing>
      </w:r>
    </w:p>
    <w:p w14:paraId="1257FEAC" w14:textId="77777777" w:rsidR="00215938" w:rsidRDefault="00000000">
      <w:r>
        <w:t>La Segunda Forma Normal (2FN) se aplica principalmente a las tablas que poseen claves primarias compuestas, es decir, aquellas conformadas por dos o más atributos. Cuando un atributo que no pertenece a la clave primaria depende únicamente de una parte de esta, se presenta una dependencia funcional parcial, lo que genera redundancia de datos y posibles anomalías de actualización.</w:t>
      </w:r>
    </w:p>
    <w:p w14:paraId="54D1B5FE" w14:textId="77777777" w:rsidR="00215938" w:rsidRDefault="00000000">
      <w:r>
        <w:t>Para corregir esta situación, es necesario descomponer la tabla en nuevas relaciones. Este proceso consiste en trasladar el atributo que presenta la dependencia parcial junto con la porción de la clave de la que depende, creando una tabla independiente. De esta manera, se reduce la redundancia, se mejora la organización de la información y se preserva la consistencia de la base de datos.</w:t>
      </w:r>
    </w:p>
    <w:p w14:paraId="0C3FC33E" w14:textId="77777777" w:rsidR="00215938" w:rsidRDefault="00000000">
      <w:r>
        <w:t>La aplicación de la Segunda Forma Normal (2FN) prepara la estructura para identificar y eliminar las dependencias transitivas, requisito indispensable para avanzar hacia la Tercera Forma Normal (3FN).</w:t>
      </w:r>
    </w:p>
    <w:p w14:paraId="0531DF91" w14:textId="77777777" w:rsidR="00215938" w:rsidRDefault="00000000">
      <w:pPr>
        <w:pStyle w:val="Ttulo2"/>
      </w:pPr>
      <w:bookmarkStart w:id="6" w:name="_Toc239069096"/>
      <w:r>
        <w:lastRenderedPageBreak/>
        <w:t>Tercera Forma Normal (3FN): dependencias transitivas y evaluación de la redundancia</w:t>
      </w:r>
      <w:bookmarkEnd w:id="6"/>
      <w:r>
        <w:t xml:space="preserve"> </w:t>
      </w:r>
    </w:p>
    <w:p w14:paraId="655A806F" w14:textId="77777777" w:rsidR="00215938" w:rsidRDefault="00000000">
      <w:r>
        <w:t>La Tercera Forma Normal (3FN) constituye el siguiente nivel del proceso de normalización y tiene como propósito eliminar las dependencias funcionales transitivas que aún puedan existir en una tabla. Para que una relación cumpla con esta forma normal, debe encontrarse previamente en la Segunda Forma Normal (2FN) y garantizar que todos los atributos que no forman parte de la clave primaria dependan únicamente de ella.</w:t>
      </w:r>
    </w:p>
    <w:p w14:paraId="5BFE1C75" w14:textId="77777777" w:rsidR="00215938" w:rsidRDefault="00000000">
      <w:r>
        <w:t>En otras palabras, los atributos que no forman parte de la clave primaria deben depender directamente de ella y no de otros atributos descriptivos. Cuando un atributo C depende funcionalmente de un atributo B, y este, a su vez, depende de la clave primaria A, el atributo C presenta una dependencia indirecta respecto de la clave primaria a través de B. Esta situación genera redundancia y puede ocasionar inconsistencias durante las operaciones de actualización.</w:t>
      </w:r>
    </w:p>
    <w:p w14:paraId="3E969131" w14:textId="77777777" w:rsidR="00215938" w:rsidRDefault="00000000">
      <w:r>
        <w:t>La siguiente figura presenta un ejemplo de una tabla que incumple la Tercera Forma Normal (3FN) debido a la existencia de dependencias transitivas.</w:t>
      </w:r>
    </w:p>
    <w:p w14:paraId="314CD2BA" w14:textId="77777777" w:rsidR="00215938" w:rsidRDefault="00000000">
      <w:pPr>
        <w:pStyle w:val="Figura"/>
        <w:jc w:val="left"/>
      </w:pPr>
      <w:r>
        <w:t>Tabla desnormalizada en la 3FN</w:t>
      </w:r>
    </w:p>
    <w:p w14:paraId="6B3CFFCF" w14:textId="77777777" w:rsidR="00215938" w:rsidRDefault="00000000">
      <w:pPr>
        <w:ind w:firstLine="0"/>
        <w:jc w:val="center"/>
      </w:pPr>
      <w:r>
        <w:rPr>
          <w:noProof/>
        </w:rPr>
        <w:drawing>
          <wp:inline distT="0" distB="0" distL="0" distR="0" wp14:anchorId="73343E26" wp14:editId="30897CA2">
            <wp:extent cx="3743325" cy="2078816"/>
            <wp:effectExtent l="0" t="0" r="0" b="0"/>
            <wp:docPr id="720828613" name="Picture 720828613" descr="Diagrama de una tabla de empleados con identificador, departamento, ciudad y código postal, acompañado de flechas que ilustran dependencias transitivas entre el departamento y los datos de ubicación de la ofi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3768495" cy="2092794"/>
                    </a:xfrm>
                    <a:prstGeom prst="rect">
                      <a:avLst/>
                    </a:prstGeom>
                  </pic:spPr>
                </pic:pic>
              </a:graphicData>
            </a:graphic>
          </wp:inline>
        </w:drawing>
      </w:r>
    </w:p>
    <w:p w14:paraId="1E2EAB07" w14:textId="77777777" w:rsidR="00215938" w:rsidRDefault="00000000">
      <w:pPr>
        <w:pStyle w:val="Ttulo2"/>
      </w:pPr>
      <w:bookmarkStart w:id="7" w:name="_Toc239069097"/>
      <w:r>
        <w:lastRenderedPageBreak/>
        <w:t xml:space="preserve">Caso de uso: proceso completo de normalización para </w:t>
      </w:r>
      <w:r>
        <w:rPr>
          <w:rStyle w:val="Extranjerismo"/>
        </w:rPr>
        <w:t>ecommerce</w:t>
      </w:r>
      <w:bookmarkEnd w:id="7"/>
    </w:p>
    <w:p w14:paraId="7F63E4B6" w14:textId="77777777" w:rsidR="00215938" w:rsidRDefault="00000000">
      <w:r>
        <w:t>Para comprender la aplicación de las tres primeras formas normales en un contexto real, se presenta el caso de una plataforma de comercio electrónico (ecommerce). Durante la revisión de la base de datos de ventas se identifica una tabla denominada REPORTE_VENTAS_NO_NORMALIZADO, cuya estructura concentra información de diferentes entidades y presenta redundancia de datos, lo que favorece la aparición de anomalías durante las operaciones de inserción, actualización y eliminación. En las siguientes etapas se describe el proceso de normalización que transforma la estructura inicial hasta alcanzar la Tercera Forma Normal (3FN).</w:t>
      </w:r>
    </w:p>
    <w:p w14:paraId="364A0AA9" w14:textId="77777777" w:rsidR="00215938" w:rsidRDefault="00000000">
      <w:pPr>
        <w:pStyle w:val="Ttulo5"/>
      </w:pPr>
      <w:r>
        <w:t>Estado inicial: tabla REPORTE_VENTAS_NO_NORMALIZADO</w:t>
      </w:r>
    </w:p>
    <w:p w14:paraId="5187C8A4" w14:textId="77777777" w:rsidR="00215938" w:rsidRDefault="00000000">
      <w:r>
        <w:t>La tabla inicial reúne la información de pedidos, clientes y productos en una única estructura.</w:t>
      </w:r>
    </w:p>
    <w:p w14:paraId="61290DD9" w14:textId="77777777" w:rsidR="00215938" w:rsidRDefault="00000000">
      <w:pPr>
        <w:pStyle w:val="Tabla"/>
      </w:pPr>
      <w:r>
        <w:t>Esquema de la tabla de ventas no normalizada.</w:t>
      </w:r>
    </w:p>
    <w:tbl>
      <w:tblPr>
        <w:tblStyle w:val="SENA"/>
        <w:tblW w:w="0" w:type="auto"/>
        <w:tblLook w:val="04A0" w:firstRow="1" w:lastRow="0" w:firstColumn="1" w:lastColumn="0" w:noHBand="0" w:noVBand="1"/>
      </w:tblPr>
      <w:tblGrid>
        <w:gridCol w:w="4984"/>
        <w:gridCol w:w="4978"/>
      </w:tblGrid>
      <w:tr w:rsidR="00215938" w14:paraId="32CB9A36"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7F05289A" w14:textId="77777777" w:rsidR="00215938" w:rsidRDefault="00000000">
            <w:pPr>
              <w:pStyle w:val="TextoTablas"/>
            </w:pPr>
            <w:r>
              <w:t>Esquema</w:t>
            </w:r>
          </w:p>
        </w:tc>
        <w:tc>
          <w:tcPr>
            <w:tcW w:w="4986" w:type="dxa"/>
            <w:vAlign w:val="center"/>
          </w:tcPr>
          <w:p w14:paraId="03F395EF" w14:textId="77777777" w:rsidR="00215938" w:rsidRDefault="00000000">
            <w:pPr>
              <w:pStyle w:val="TextoTablas"/>
            </w:pPr>
            <w:r>
              <w:t>Atributos</w:t>
            </w:r>
          </w:p>
        </w:tc>
      </w:tr>
      <w:tr w:rsidR="00215938" w14:paraId="5FA44018" w14:textId="77777777" w:rsidTr="00215938">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47E7DFC9" w14:textId="77777777" w:rsidR="00215938" w:rsidRDefault="00000000">
            <w:pPr>
              <w:pStyle w:val="TextoTablas"/>
            </w:pPr>
            <w:r>
              <w:t>REPORTE_VENTAS_NO_NORMALIZADO</w:t>
            </w:r>
          </w:p>
        </w:tc>
        <w:tc>
          <w:tcPr>
            <w:tcW w:w="4986" w:type="dxa"/>
            <w:vAlign w:val="center"/>
          </w:tcPr>
          <w:p w14:paraId="2580F784" w14:textId="77777777" w:rsidR="00215938" w:rsidRDefault="00000000">
            <w:pPr>
              <w:pStyle w:val="TextoTablas"/>
            </w:pPr>
            <w:r>
              <w:t>id_pedido, fecha_pedido, id_cliente, nombre_cliente, ciudad_cliente, id_producto, nombre_producto, cantidad_solicitada, precio_unitario, telefonos_cliente</w:t>
            </w:r>
          </w:p>
        </w:tc>
      </w:tr>
    </w:tbl>
    <w:p w14:paraId="3B3BBAF3" w14:textId="77777777" w:rsidR="00215938" w:rsidRDefault="00000000">
      <w:r>
        <w:t>La siguiente tabla corresponde a la estructura inicial antes del proceso de normalización.</w:t>
      </w:r>
    </w:p>
    <w:p w14:paraId="17AC38F6" w14:textId="77777777" w:rsidR="00743FB6" w:rsidRDefault="00743FB6"/>
    <w:p w14:paraId="5F34C910" w14:textId="77777777" w:rsidR="00743FB6" w:rsidRDefault="00743FB6"/>
    <w:p w14:paraId="67F991A0" w14:textId="77777777" w:rsidR="00743FB6" w:rsidRDefault="00743FB6"/>
    <w:p w14:paraId="7D7FDB22" w14:textId="77777777" w:rsidR="00215938" w:rsidRDefault="00000000">
      <w:pPr>
        <w:pStyle w:val="Tabla"/>
      </w:pPr>
      <w:r>
        <w:lastRenderedPageBreak/>
        <w:t>Reporte de ventas no normalizado</w:t>
      </w:r>
    </w:p>
    <w:tbl>
      <w:tblPr>
        <w:tblStyle w:val="SENA"/>
        <w:tblW w:w="0" w:type="auto"/>
        <w:tblLook w:val="04A0" w:firstRow="1" w:lastRow="0" w:firstColumn="1" w:lastColumn="0" w:noHBand="0" w:noVBand="1"/>
      </w:tblPr>
      <w:tblGrid>
        <w:gridCol w:w="989"/>
        <w:gridCol w:w="1085"/>
        <w:gridCol w:w="912"/>
        <w:gridCol w:w="966"/>
        <w:gridCol w:w="956"/>
        <w:gridCol w:w="968"/>
        <w:gridCol w:w="988"/>
        <w:gridCol w:w="984"/>
        <w:gridCol w:w="940"/>
        <w:gridCol w:w="1174"/>
      </w:tblGrid>
      <w:tr w:rsidR="00215938" w14:paraId="692BF46B"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997" w:type="dxa"/>
            <w:vAlign w:val="center"/>
          </w:tcPr>
          <w:p w14:paraId="2D06A5E8" w14:textId="77777777" w:rsidR="00215938" w:rsidRPr="00743FB6" w:rsidRDefault="00000000">
            <w:pPr>
              <w:pStyle w:val="TextoTablas"/>
              <w:rPr>
                <w:sz w:val="18"/>
                <w:szCs w:val="18"/>
              </w:rPr>
            </w:pPr>
            <w:r w:rsidRPr="00743FB6">
              <w:rPr>
                <w:sz w:val="18"/>
                <w:szCs w:val="18"/>
              </w:rPr>
              <w:t>id_pedido</w:t>
            </w:r>
          </w:p>
        </w:tc>
        <w:tc>
          <w:tcPr>
            <w:tcW w:w="997" w:type="dxa"/>
            <w:vAlign w:val="center"/>
          </w:tcPr>
          <w:p w14:paraId="7317872D" w14:textId="77777777" w:rsidR="00215938" w:rsidRPr="00743FB6" w:rsidRDefault="00000000">
            <w:pPr>
              <w:pStyle w:val="TextoTablas"/>
              <w:rPr>
                <w:sz w:val="18"/>
                <w:szCs w:val="18"/>
              </w:rPr>
            </w:pPr>
            <w:r w:rsidRPr="00743FB6">
              <w:rPr>
                <w:sz w:val="18"/>
                <w:szCs w:val="18"/>
              </w:rPr>
              <w:t>fecha_ pedido</w:t>
            </w:r>
          </w:p>
        </w:tc>
        <w:tc>
          <w:tcPr>
            <w:tcW w:w="997" w:type="dxa"/>
            <w:vAlign w:val="center"/>
          </w:tcPr>
          <w:p w14:paraId="68A9B7A4" w14:textId="77777777" w:rsidR="00215938" w:rsidRPr="00743FB6" w:rsidRDefault="00000000">
            <w:pPr>
              <w:pStyle w:val="TextoTablas"/>
              <w:rPr>
                <w:sz w:val="18"/>
                <w:szCs w:val="18"/>
              </w:rPr>
            </w:pPr>
            <w:r w:rsidRPr="00743FB6">
              <w:rPr>
                <w:sz w:val="18"/>
                <w:szCs w:val="18"/>
              </w:rPr>
              <w:t>id_ cliente</w:t>
            </w:r>
          </w:p>
        </w:tc>
        <w:tc>
          <w:tcPr>
            <w:tcW w:w="997" w:type="dxa"/>
            <w:vAlign w:val="center"/>
          </w:tcPr>
          <w:p w14:paraId="51F6F6CD" w14:textId="77777777" w:rsidR="00215938" w:rsidRPr="00743FB6" w:rsidRDefault="00000000">
            <w:pPr>
              <w:pStyle w:val="TextoTablas"/>
              <w:rPr>
                <w:sz w:val="18"/>
                <w:szCs w:val="18"/>
              </w:rPr>
            </w:pPr>
            <w:r w:rsidRPr="00743FB6">
              <w:rPr>
                <w:sz w:val="18"/>
                <w:szCs w:val="18"/>
              </w:rPr>
              <w:t>nombre_ cliente</w:t>
            </w:r>
          </w:p>
        </w:tc>
        <w:tc>
          <w:tcPr>
            <w:tcW w:w="997" w:type="dxa"/>
            <w:vAlign w:val="center"/>
          </w:tcPr>
          <w:p w14:paraId="0A6709B7" w14:textId="77777777" w:rsidR="00215938" w:rsidRPr="00743FB6" w:rsidRDefault="00000000">
            <w:pPr>
              <w:pStyle w:val="TextoTablas"/>
              <w:rPr>
                <w:sz w:val="18"/>
                <w:szCs w:val="18"/>
              </w:rPr>
            </w:pPr>
            <w:r w:rsidRPr="00743FB6">
              <w:rPr>
                <w:sz w:val="18"/>
                <w:szCs w:val="18"/>
              </w:rPr>
              <w:t>ciudad_ cliente</w:t>
            </w:r>
          </w:p>
        </w:tc>
        <w:tc>
          <w:tcPr>
            <w:tcW w:w="997" w:type="dxa"/>
            <w:vAlign w:val="center"/>
          </w:tcPr>
          <w:p w14:paraId="2DEC72E5" w14:textId="77777777" w:rsidR="00215938" w:rsidRPr="00743FB6" w:rsidRDefault="00000000">
            <w:pPr>
              <w:pStyle w:val="TextoTablas"/>
              <w:rPr>
                <w:sz w:val="18"/>
                <w:szCs w:val="18"/>
              </w:rPr>
            </w:pPr>
            <w:r w:rsidRPr="00743FB6">
              <w:rPr>
                <w:sz w:val="18"/>
                <w:szCs w:val="18"/>
              </w:rPr>
              <w:t>id_ producto</w:t>
            </w:r>
          </w:p>
        </w:tc>
        <w:tc>
          <w:tcPr>
            <w:tcW w:w="997" w:type="dxa"/>
            <w:vAlign w:val="center"/>
          </w:tcPr>
          <w:p w14:paraId="6300849F" w14:textId="77777777" w:rsidR="00215938" w:rsidRPr="00743FB6" w:rsidRDefault="00000000">
            <w:pPr>
              <w:pStyle w:val="TextoTablas"/>
              <w:rPr>
                <w:sz w:val="18"/>
                <w:szCs w:val="18"/>
              </w:rPr>
            </w:pPr>
            <w:r w:rsidRPr="00743FB6">
              <w:rPr>
                <w:sz w:val="18"/>
                <w:szCs w:val="18"/>
              </w:rPr>
              <w:t>nombre_ producto</w:t>
            </w:r>
          </w:p>
        </w:tc>
        <w:tc>
          <w:tcPr>
            <w:tcW w:w="997" w:type="dxa"/>
            <w:vAlign w:val="center"/>
          </w:tcPr>
          <w:p w14:paraId="25ECA1E7" w14:textId="77777777" w:rsidR="00215938" w:rsidRPr="00743FB6" w:rsidRDefault="00000000">
            <w:pPr>
              <w:pStyle w:val="TextoTablas"/>
              <w:rPr>
                <w:sz w:val="18"/>
                <w:szCs w:val="18"/>
              </w:rPr>
            </w:pPr>
            <w:r w:rsidRPr="00743FB6">
              <w:rPr>
                <w:sz w:val="18"/>
                <w:szCs w:val="18"/>
              </w:rPr>
              <w:t>cantidad_ solicitada</w:t>
            </w:r>
          </w:p>
        </w:tc>
        <w:tc>
          <w:tcPr>
            <w:tcW w:w="997" w:type="dxa"/>
            <w:vAlign w:val="center"/>
          </w:tcPr>
          <w:p w14:paraId="020BE21B" w14:textId="77777777" w:rsidR="00215938" w:rsidRPr="00743FB6" w:rsidRDefault="00000000">
            <w:pPr>
              <w:pStyle w:val="TextoTablas"/>
              <w:rPr>
                <w:sz w:val="18"/>
                <w:szCs w:val="18"/>
              </w:rPr>
            </w:pPr>
            <w:r w:rsidRPr="00743FB6">
              <w:rPr>
                <w:sz w:val="18"/>
                <w:szCs w:val="18"/>
              </w:rPr>
              <w:t>precio_ unidad</w:t>
            </w:r>
          </w:p>
        </w:tc>
        <w:tc>
          <w:tcPr>
            <w:tcW w:w="997" w:type="dxa"/>
            <w:vAlign w:val="center"/>
          </w:tcPr>
          <w:p w14:paraId="1CEDC85A" w14:textId="77777777" w:rsidR="00215938" w:rsidRPr="00743FB6" w:rsidRDefault="00000000">
            <w:pPr>
              <w:pStyle w:val="TextoTablas"/>
              <w:rPr>
                <w:sz w:val="18"/>
                <w:szCs w:val="18"/>
              </w:rPr>
            </w:pPr>
            <w:r w:rsidRPr="00743FB6">
              <w:rPr>
                <w:sz w:val="18"/>
                <w:szCs w:val="18"/>
              </w:rPr>
              <w:t>telefonos_ cliente</w:t>
            </w:r>
          </w:p>
        </w:tc>
      </w:tr>
      <w:tr w:rsidR="00215938" w14:paraId="4CE7F33B" w14:textId="77777777" w:rsidTr="00215938">
        <w:trPr>
          <w:cnfStyle w:val="000000100000" w:firstRow="0" w:lastRow="0" w:firstColumn="0" w:lastColumn="0" w:oddVBand="0" w:evenVBand="0" w:oddHBand="1" w:evenHBand="0" w:firstRowFirstColumn="0" w:firstRowLastColumn="0" w:lastRowFirstColumn="0" w:lastRowLastColumn="0"/>
        </w:trPr>
        <w:tc>
          <w:tcPr>
            <w:tcW w:w="997" w:type="dxa"/>
            <w:vAlign w:val="center"/>
          </w:tcPr>
          <w:p w14:paraId="564CA7E7" w14:textId="77777777" w:rsidR="00215938" w:rsidRPr="00743FB6" w:rsidRDefault="00000000">
            <w:pPr>
              <w:pStyle w:val="TextoTablas"/>
              <w:rPr>
                <w:sz w:val="18"/>
                <w:szCs w:val="18"/>
              </w:rPr>
            </w:pPr>
            <w:r w:rsidRPr="00743FB6">
              <w:rPr>
                <w:sz w:val="18"/>
                <w:szCs w:val="18"/>
              </w:rPr>
              <w:t>1001</w:t>
            </w:r>
          </w:p>
        </w:tc>
        <w:tc>
          <w:tcPr>
            <w:tcW w:w="997" w:type="dxa"/>
            <w:vAlign w:val="center"/>
          </w:tcPr>
          <w:p w14:paraId="55D22C7F" w14:textId="77777777" w:rsidR="00215938" w:rsidRPr="00743FB6" w:rsidRDefault="00000000">
            <w:pPr>
              <w:pStyle w:val="TextoTablas"/>
              <w:rPr>
                <w:sz w:val="18"/>
                <w:szCs w:val="18"/>
              </w:rPr>
            </w:pPr>
            <w:r w:rsidRPr="00743FB6">
              <w:rPr>
                <w:sz w:val="18"/>
                <w:szCs w:val="18"/>
              </w:rPr>
              <w:t>05/08/2026</w:t>
            </w:r>
          </w:p>
        </w:tc>
        <w:tc>
          <w:tcPr>
            <w:tcW w:w="997" w:type="dxa"/>
            <w:vAlign w:val="center"/>
          </w:tcPr>
          <w:p w14:paraId="7B01ED55" w14:textId="77777777" w:rsidR="00215938" w:rsidRPr="00743FB6" w:rsidRDefault="00000000">
            <w:pPr>
              <w:pStyle w:val="TextoTablas"/>
              <w:rPr>
                <w:sz w:val="18"/>
                <w:szCs w:val="18"/>
              </w:rPr>
            </w:pPr>
            <w:r w:rsidRPr="00743FB6">
              <w:rPr>
                <w:sz w:val="18"/>
                <w:szCs w:val="18"/>
              </w:rPr>
              <w:t>C001</w:t>
            </w:r>
          </w:p>
        </w:tc>
        <w:tc>
          <w:tcPr>
            <w:tcW w:w="997" w:type="dxa"/>
            <w:vAlign w:val="center"/>
          </w:tcPr>
          <w:p w14:paraId="13FAD6FC" w14:textId="77777777" w:rsidR="00215938" w:rsidRPr="00743FB6" w:rsidRDefault="00000000">
            <w:pPr>
              <w:pStyle w:val="TextoTablas"/>
              <w:rPr>
                <w:sz w:val="18"/>
                <w:szCs w:val="18"/>
              </w:rPr>
            </w:pPr>
            <w:r w:rsidRPr="00743FB6">
              <w:rPr>
                <w:sz w:val="18"/>
                <w:szCs w:val="18"/>
              </w:rPr>
              <w:t>Ana Gómez</w:t>
            </w:r>
          </w:p>
        </w:tc>
        <w:tc>
          <w:tcPr>
            <w:tcW w:w="997" w:type="dxa"/>
            <w:vAlign w:val="center"/>
          </w:tcPr>
          <w:p w14:paraId="191633D4" w14:textId="77777777" w:rsidR="00215938" w:rsidRPr="00743FB6" w:rsidRDefault="00000000">
            <w:pPr>
              <w:pStyle w:val="TextoTablas"/>
              <w:rPr>
                <w:sz w:val="18"/>
                <w:szCs w:val="18"/>
              </w:rPr>
            </w:pPr>
            <w:r w:rsidRPr="00743FB6">
              <w:rPr>
                <w:sz w:val="18"/>
                <w:szCs w:val="18"/>
              </w:rPr>
              <w:t>Bogotá</w:t>
            </w:r>
          </w:p>
        </w:tc>
        <w:tc>
          <w:tcPr>
            <w:tcW w:w="997" w:type="dxa"/>
            <w:vAlign w:val="center"/>
          </w:tcPr>
          <w:p w14:paraId="03CEFAED" w14:textId="77777777" w:rsidR="00215938" w:rsidRPr="00743FB6" w:rsidRDefault="00000000">
            <w:pPr>
              <w:pStyle w:val="TextoTablas"/>
              <w:rPr>
                <w:sz w:val="18"/>
                <w:szCs w:val="18"/>
              </w:rPr>
            </w:pPr>
            <w:r w:rsidRPr="00743FB6">
              <w:rPr>
                <w:sz w:val="18"/>
                <w:szCs w:val="18"/>
              </w:rPr>
              <w:t>P101</w:t>
            </w:r>
          </w:p>
        </w:tc>
        <w:tc>
          <w:tcPr>
            <w:tcW w:w="997" w:type="dxa"/>
            <w:vAlign w:val="center"/>
          </w:tcPr>
          <w:p w14:paraId="367CFE56" w14:textId="77777777" w:rsidR="00215938" w:rsidRPr="00743FB6" w:rsidRDefault="00000000">
            <w:pPr>
              <w:pStyle w:val="TextoTablas"/>
              <w:rPr>
                <w:sz w:val="18"/>
                <w:szCs w:val="18"/>
              </w:rPr>
            </w:pPr>
            <w:r w:rsidRPr="00743FB6">
              <w:rPr>
                <w:sz w:val="18"/>
                <w:szCs w:val="18"/>
              </w:rPr>
              <w:t>Teclado</w:t>
            </w:r>
          </w:p>
        </w:tc>
        <w:tc>
          <w:tcPr>
            <w:tcW w:w="997" w:type="dxa"/>
            <w:vAlign w:val="center"/>
          </w:tcPr>
          <w:p w14:paraId="7435F178" w14:textId="77777777" w:rsidR="00215938" w:rsidRPr="00743FB6" w:rsidRDefault="00000000">
            <w:pPr>
              <w:pStyle w:val="TextoTablas"/>
              <w:rPr>
                <w:sz w:val="18"/>
                <w:szCs w:val="18"/>
              </w:rPr>
            </w:pPr>
            <w:r w:rsidRPr="00743FB6">
              <w:rPr>
                <w:sz w:val="18"/>
                <w:szCs w:val="18"/>
              </w:rPr>
              <w:t>2</w:t>
            </w:r>
          </w:p>
        </w:tc>
        <w:tc>
          <w:tcPr>
            <w:tcW w:w="997" w:type="dxa"/>
            <w:vAlign w:val="center"/>
          </w:tcPr>
          <w:p w14:paraId="547D8CB1" w14:textId="77777777" w:rsidR="00215938" w:rsidRPr="00743FB6" w:rsidRDefault="00000000">
            <w:pPr>
              <w:pStyle w:val="TextoTablas"/>
              <w:rPr>
                <w:sz w:val="18"/>
                <w:szCs w:val="18"/>
              </w:rPr>
            </w:pPr>
            <w:r w:rsidRPr="00743FB6">
              <w:rPr>
                <w:sz w:val="18"/>
                <w:szCs w:val="18"/>
              </w:rPr>
              <w:t>85.000</w:t>
            </w:r>
          </w:p>
        </w:tc>
        <w:tc>
          <w:tcPr>
            <w:tcW w:w="997" w:type="dxa"/>
            <w:vAlign w:val="center"/>
          </w:tcPr>
          <w:p w14:paraId="6F8B4521" w14:textId="77777777" w:rsidR="00215938" w:rsidRPr="00743FB6" w:rsidRDefault="00000000">
            <w:pPr>
              <w:pStyle w:val="TextoTablas"/>
              <w:rPr>
                <w:sz w:val="18"/>
                <w:szCs w:val="18"/>
              </w:rPr>
            </w:pPr>
            <w:r w:rsidRPr="00743FB6">
              <w:rPr>
                <w:sz w:val="18"/>
                <w:szCs w:val="18"/>
              </w:rPr>
              <w:t>3001234567, 3019876543</w:t>
            </w:r>
          </w:p>
        </w:tc>
      </w:tr>
      <w:tr w:rsidR="00215938" w14:paraId="4DE85155" w14:textId="77777777" w:rsidTr="00215938">
        <w:tc>
          <w:tcPr>
            <w:tcW w:w="997" w:type="dxa"/>
            <w:vAlign w:val="center"/>
          </w:tcPr>
          <w:p w14:paraId="796AFC2A" w14:textId="77777777" w:rsidR="00215938" w:rsidRPr="00743FB6" w:rsidRDefault="00000000">
            <w:pPr>
              <w:pStyle w:val="TextoTablas"/>
              <w:rPr>
                <w:sz w:val="18"/>
                <w:szCs w:val="18"/>
              </w:rPr>
            </w:pPr>
            <w:r w:rsidRPr="00743FB6">
              <w:rPr>
                <w:sz w:val="18"/>
                <w:szCs w:val="18"/>
              </w:rPr>
              <w:t>1001</w:t>
            </w:r>
          </w:p>
        </w:tc>
        <w:tc>
          <w:tcPr>
            <w:tcW w:w="997" w:type="dxa"/>
            <w:vAlign w:val="center"/>
          </w:tcPr>
          <w:p w14:paraId="1858E061" w14:textId="77777777" w:rsidR="00215938" w:rsidRPr="00743FB6" w:rsidRDefault="00000000">
            <w:pPr>
              <w:pStyle w:val="TextoTablas"/>
              <w:rPr>
                <w:sz w:val="18"/>
                <w:szCs w:val="18"/>
              </w:rPr>
            </w:pPr>
            <w:r w:rsidRPr="00743FB6">
              <w:rPr>
                <w:sz w:val="18"/>
                <w:szCs w:val="18"/>
              </w:rPr>
              <w:t>05/08/2026</w:t>
            </w:r>
          </w:p>
        </w:tc>
        <w:tc>
          <w:tcPr>
            <w:tcW w:w="997" w:type="dxa"/>
            <w:vAlign w:val="center"/>
          </w:tcPr>
          <w:p w14:paraId="24A4AC4D" w14:textId="77777777" w:rsidR="00215938" w:rsidRPr="00743FB6" w:rsidRDefault="00000000">
            <w:pPr>
              <w:pStyle w:val="TextoTablas"/>
              <w:rPr>
                <w:sz w:val="18"/>
                <w:szCs w:val="18"/>
              </w:rPr>
            </w:pPr>
            <w:r w:rsidRPr="00743FB6">
              <w:rPr>
                <w:sz w:val="18"/>
                <w:szCs w:val="18"/>
              </w:rPr>
              <w:t>C001</w:t>
            </w:r>
          </w:p>
        </w:tc>
        <w:tc>
          <w:tcPr>
            <w:tcW w:w="997" w:type="dxa"/>
            <w:vAlign w:val="center"/>
          </w:tcPr>
          <w:p w14:paraId="5C72CF40" w14:textId="77777777" w:rsidR="00215938" w:rsidRPr="00743FB6" w:rsidRDefault="00000000">
            <w:pPr>
              <w:pStyle w:val="TextoTablas"/>
              <w:rPr>
                <w:sz w:val="18"/>
                <w:szCs w:val="18"/>
              </w:rPr>
            </w:pPr>
            <w:r w:rsidRPr="00743FB6">
              <w:rPr>
                <w:sz w:val="18"/>
                <w:szCs w:val="18"/>
              </w:rPr>
              <w:t>Ana Gómez</w:t>
            </w:r>
          </w:p>
        </w:tc>
        <w:tc>
          <w:tcPr>
            <w:tcW w:w="997" w:type="dxa"/>
            <w:vAlign w:val="center"/>
          </w:tcPr>
          <w:p w14:paraId="3B85BCD1" w14:textId="77777777" w:rsidR="00215938" w:rsidRPr="00743FB6" w:rsidRDefault="00000000">
            <w:pPr>
              <w:pStyle w:val="TextoTablas"/>
              <w:rPr>
                <w:sz w:val="18"/>
                <w:szCs w:val="18"/>
              </w:rPr>
            </w:pPr>
            <w:r w:rsidRPr="00743FB6">
              <w:rPr>
                <w:sz w:val="18"/>
                <w:szCs w:val="18"/>
              </w:rPr>
              <w:t>Bogotá</w:t>
            </w:r>
          </w:p>
        </w:tc>
        <w:tc>
          <w:tcPr>
            <w:tcW w:w="997" w:type="dxa"/>
            <w:vAlign w:val="center"/>
          </w:tcPr>
          <w:p w14:paraId="14A96D5A" w14:textId="77777777" w:rsidR="00215938" w:rsidRPr="00743FB6" w:rsidRDefault="00000000">
            <w:pPr>
              <w:pStyle w:val="TextoTablas"/>
              <w:rPr>
                <w:sz w:val="18"/>
                <w:szCs w:val="18"/>
              </w:rPr>
            </w:pPr>
            <w:r w:rsidRPr="00743FB6">
              <w:rPr>
                <w:sz w:val="18"/>
                <w:szCs w:val="18"/>
              </w:rPr>
              <w:t>P205</w:t>
            </w:r>
          </w:p>
        </w:tc>
        <w:tc>
          <w:tcPr>
            <w:tcW w:w="997" w:type="dxa"/>
            <w:vAlign w:val="center"/>
          </w:tcPr>
          <w:p w14:paraId="42D4DDDA" w14:textId="77777777" w:rsidR="00215938" w:rsidRPr="00743FB6" w:rsidRDefault="00000000">
            <w:pPr>
              <w:pStyle w:val="TextoTablas"/>
              <w:rPr>
                <w:sz w:val="18"/>
                <w:szCs w:val="18"/>
              </w:rPr>
            </w:pPr>
            <w:r w:rsidRPr="00743FB6">
              <w:rPr>
                <w:sz w:val="18"/>
                <w:szCs w:val="18"/>
              </w:rPr>
              <w:t>Mouse</w:t>
            </w:r>
          </w:p>
        </w:tc>
        <w:tc>
          <w:tcPr>
            <w:tcW w:w="997" w:type="dxa"/>
            <w:vAlign w:val="center"/>
          </w:tcPr>
          <w:p w14:paraId="7B4FCAF5" w14:textId="77777777" w:rsidR="00215938" w:rsidRPr="00743FB6" w:rsidRDefault="00000000">
            <w:pPr>
              <w:pStyle w:val="TextoTablas"/>
              <w:rPr>
                <w:sz w:val="18"/>
                <w:szCs w:val="18"/>
              </w:rPr>
            </w:pPr>
            <w:r w:rsidRPr="00743FB6">
              <w:rPr>
                <w:sz w:val="18"/>
                <w:szCs w:val="18"/>
              </w:rPr>
              <w:t>1</w:t>
            </w:r>
          </w:p>
        </w:tc>
        <w:tc>
          <w:tcPr>
            <w:tcW w:w="997" w:type="dxa"/>
            <w:vAlign w:val="center"/>
          </w:tcPr>
          <w:p w14:paraId="3F2A263E" w14:textId="77777777" w:rsidR="00215938" w:rsidRPr="00743FB6" w:rsidRDefault="00000000">
            <w:pPr>
              <w:pStyle w:val="TextoTablas"/>
              <w:rPr>
                <w:sz w:val="18"/>
                <w:szCs w:val="18"/>
              </w:rPr>
            </w:pPr>
            <w:r w:rsidRPr="00743FB6">
              <w:rPr>
                <w:sz w:val="18"/>
                <w:szCs w:val="18"/>
              </w:rPr>
              <w:t>45.000</w:t>
            </w:r>
          </w:p>
        </w:tc>
        <w:tc>
          <w:tcPr>
            <w:tcW w:w="997" w:type="dxa"/>
            <w:vAlign w:val="center"/>
          </w:tcPr>
          <w:p w14:paraId="4F0A017F" w14:textId="77777777" w:rsidR="00215938" w:rsidRPr="00743FB6" w:rsidRDefault="00000000">
            <w:pPr>
              <w:pStyle w:val="TextoTablas"/>
              <w:rPr>
                <w:sz w:val="18"/>
                <w:szCs w:val="18"/>
              </w:rPr>
            </w:pPr>
            <w:r w:rsidRPr="00743FB6">
              <w:rPr>
                <w:sz w:val="18"/>
                <w:szCs w:val="18"/>
              </w:rPr>
              <w:t>3001234567, 3019876543</w:t>
            </w:r>
          </w:p>
        </w:tc>
      </w:tr>
      <w:tr w:rsidR="00215938" w14:paraId="40A8EE37" w14:textId="77777777" w:rsidTr="00215938">
        <w:trPr>
          <w:cnfStyle w:val="000000100000" w:firstRow="0" w:lastRow="0" w:firstColumn="0" w:lastColumn="0" w:oddVBand="0" w:evenVBand="0" w:oddHBand="1" w:evenHBand="0" w:firstRowFirstColumn="0" w:firstRowLastColumn="0" w:lastRowFirstColumn="0" w:lastRowLastColumn="0"/>
        </w:trPr>
        <w:tc>
          <w:tcPr>
            <w:tcW w:w="997" w:type="dxa"/>
            <w:vAlign w:val="center"/>
          </w:tcPr>
          <w:p w14:paraId="64850ECE" w14:textId="77777777" w:rsidR="00215938" w:rsidRPr="00743FB6" w:rsidRDefault="00000000">
            <w:pPr>
              <w:pStyle w:val="TextoTablas"/>
              <w:rPr>
                <w:sz w:val="18"/>
                <w:szCs w:val="18"/>
              </w:rPr>
            </w:pPr>
            <w:r w:rsidRPr="00743FB6">
              <w:rPr>
                <w:sz w:val="18"/>
                <w:szCs w:val="18"/>
              </w:rPr>
              <w:t>1002</w:t>
            </w:r>
          </w:p>
        </w:tc>
        <w:tc>
          <w:tcPr>
            <w:tcW w:w="997" w:type="dxa"/>
            <w:vAlign w:val="center"/>
          </w:tcPr>
          <w:p w14:paraId="5F95E860" w14:textId="77777777" w:rsidR="00215938" w:rsidRPr="00743FB6" w:rsidRDefault="00000000">
            <w:pPr>
              <w:pStyle w:val="TextoTablas"/>
              <w:rPr>
                <w:sz w:val="18"/>
                <w:szCs w:val="18"/>
              </w:rPr>
            </w:pPr>
            <w:r w:rsidRPr="00743FB6">
              <w:rPr>
                <w:sz w:val="18"/>
                <w:szCs w:val="18"/>
              </w:rPr>
              <w:t>06/08/2026</w:t>
            </w:r>
          </w:p>
        </w:tc>
        <w:tc>
          <w:tcPr>
            <w:tcW w:w="997" w:type="dxa"/>
            <w:vAlign w:val="center"/>
          </w:tcPr>
          <w:p w14:paraId="1500882A" w14:textId="77777777" w:rsidR="00215938" w:rsidRPr="00743FB6" w:rsidRDefault="00000000">
            <w:pPr>
              <w:pStyle w:val="TextoTablas"/>
              <w:rPr>
                <w:sz w:val="18"/>
                <w:szCs w:val="18"/>
              </w:rPr>
            </w:pPr>
            <w:r w:rsidRPr="00743FB6">
              <w:rPr>
                <w:sz w:val="18"/>
                <w:szCs w:val="18"/>
              </w:rPr>
              <w:t>C002</w:t>
            </w:r>
          </w:p>
        </w:tc>
        <w:tc>
          <w:tcPr>
            <w:tcW w:w="997" w:type="dxa"/>
            <w:vAlign w:val="center"/>
          </w:tcPr>
          <w:p w14:paraId="50746C34" w14:textId="77777777" w:rsidR="00215938" w:rsidRPr="00743FB6" w:rsidRDefault="00000000">
            <w:pPr>
              <w:pStyle w:val="TextoTablas"/>
              <w:rPr>
                <w:sz w:val="18"/>
                <w:szCs w:val="18"/>
              </w:rPr>
            </w:pPr>
            <w:r w:rsidRPr="00743FB6">
              <w:rPr>
                <w:sz w:val="18"/>
                <w:szCs w:val="18"/>
              </w:rPr>
              <w:t>Carlos Pérez</w:t>
            </w:r>
          </w:p>
        </w:tc>
        <w:tc>
          <w:tcPr>
            <w:tcW w:w="997" w:type="dxa"/>
            <w:vAlign w:val="center"/>
          </w:tcPr>
          <w:p w14:paraId="1D67E288" w14:textId="77777777" w:rsidR="00215938" w:rsidRPr="00743FB6" w:rsidRDefault="00000000">
            <w:pPr>
              <w:pStyle w:val="TextoTablas"/>
              <w:rPr>
                <w:sz w:val="18"/>
                <w:szCs w:val="18"/>
              </w:rPr>
            </w:pPr>
            <w:r w:rsidRPr="00743FB6">
              <w:rPr>
                <w:sz w:val="18"/>
                <w:szCs w:val="18"/>
              </w:rPr>
              <w:t>Medellín</w:t>
            </w:r>
          </w:p>
        </w:tc>
        <w:tc>
          <w:tcPr>
            <w:tcW w:w="997" w:type="dxa"/>
            <w:vAlign w:val="center"/>
          </w:tcPr>
          <w:p w14:paraId="356A3481" w14:textId="77777777" w:rsidR="00215938" w:rsidRPr="00743FB6" w:rsidRDefault="00000000">
            <w:pPr>
              <w:pStyle w:val="TextoTablas"/>
              <w:rPr>
                <w:sz w:val="18"/>
                <w:szCs w:val="18"/>
              </w:rPr>
            </w:pPr>
            <w:r w:rsidRPr="00743FB6">
              <w:rPr>
                <w:sz w:val="18"/>
                <w:szCs w:val="18"/>
              </w:rPr>
              <w:t>P101</w:t>
            </w:r>
          </w:p>
        </w:tc>
        <w:tc>
          <w:tcPr>
            <w:tcW w:w="997" w:type="dxa"/>
            <w:vAlign w:val="center"/>
          </w:tcPr>
          <w:p w14:paraId="466CFC13" w14:textId="77777777" w:rsidR="00215938" w:rsidRPr="00743FB6" w:rsidRDefault="00000000">
            <w:pPr>
              <w:pStyle w:val="TextoTablas"/>
              <w:rPr>
                <w:sz w:val="18"/>
                <w:szCs w:val="18"/>
              </w:rPr>
            </w:pPr>
            <w:r w:rsidRPr="00743FB6">
              <w:rPr>
                <w:sz w:val="18"/>
                <w:szCs w:val="18"/>
              </w:rPr>
              <w:t>Teclado</w:t>
            </w:r>
          </w:p>
        </w:tc>
        <w:tc>
          <w:tcPr>
            <w:tcW w:w="997" w:type="dxa"/>
            <w:vAlign w:val="center"/>
          </w:tcPr>
          <w:p w14:paraId="5E0F3C1E" w14:textId="77777777" w:rsidR="00215938" w:rsidRPr="00743FB6" w:rsidRDefault="00000000">
            <w:pPr>
              <w:pStyle w:val="TextoTablas"/>
              <w:rPr>
                <w:sz w:val="18"/>
                <w:szCs w:val="18"/>
              </w:rPr>
            </w:pPr>
            <w:r w:rsidRPr="00743FB6">
              <w:rPr>
                <w:sz w:val="18"/>
                <w:szCs w:val="18"/>
              </w:rPr>
              <w:t>1</w:t>
            </w:r>
          </w:p>
        </w:tc>
        <w:tc>
          <w:tcPr>
            <w:tcW w:w="997" w:type="dxa"/>
            <w:vAlign w:val="center"/>
          </w:tcPr>
          <w:p w14:paraId="0982353A" w14:textId="77777777" w:rsidR="00215938" w:rsidRPr="00743FB6" w:rsidRDefault="00000000">
            <w:pPr>
              <w:pStyle w:val="TextoTablas"/>
              <w:rPr>
                <w:sz w:val="18"/>
                <w:szCs w:val="18"/>
              </w:rPr>
            </w:pPr>
            <w:r w:rsidRPr="00743FB6">
              <w:rPr>
                <w:sz w:val="18"/>
                <w:szCs w:val="18"/>
              </w:rPr>
              <w:t>85.000</w:t>
            </w:r>
          </w:p>
        </w:tc>
        <w:tc>
          <w:tcPr>
            <w:tcW w:w="997" w:type="dxa"/>
            <w:vAlign w:val="center"/>
          </w:tcPr>
          <w:p w14:paraId="63409BE1" w14:textId="77777777" w:rsidR="00215938" w:rsidRPr="00743FB6" w:rsidRDefault="00000000">
            <w:pPr>
              <w:pStyle w:val="TextoTablas"/>
              <w:rPr>
                <w:sz w:val="18"/>
                <w:szCs w:val="18"/>
              </w:rPr>
            </w:pPr>
            <w:r w:rsidRPr="00743FB6">
              <w:rPr>
                <w:sz w:val="18"/>
                <w:szCs w:val="18"/>
              </w:rPr>
              <w:t>3105551111</w:t>
            </w:r>
          </w:p>
        </w:tc>
      </w:tr>
      <w:tr w:rsidR="00215938" w14:paraId="720714A3" w14:textId="77777777" w:rsidTr="00215938">
        <w:tc>
          <w:tcPr>
            <w:tcW w:w="997" w:type="dxa"/>
            <w:vAlign w:val="center"/>
          </w:tcPr>
          <w:p w14:paraId="2BC787E7" w14:textId="77777777" w:rsidR="00215938" w:rsidRPr="00743FB6" w:rsidRDefault="00000000">
            <w:pPr>
              <w:pStyle w:val="TextoTablas"/>
              <w:rPr>
                <w:sz w:val="18"/>
                <w:szCs w:val="18"/>
              </w:rPr>
            </w:pPr>
            <w:r w:rsidRPr="00743FB6">
              <w:rPr>
                <w:sz w:val="18"/>
                <w:szCs w:val="18"/>
              </w:rPr>
              <w:t>1003</w:t>
            </w:r>
          </w:p>
        </w:tc>
        <w:tc>
          <w:tcPr>
            <w:tcW w:w="997" w:type="dxa"/>
            <w:vAlign w:val="center"/>
          </w:tcPr>
          <w:p w14:paraId="20B56D2E" w14:textId="77777777" w:rsidR="00215938" w:rsidRPr="00743FB6" w:rsidRDefault="00000000">
            <w:pPr>
              <w:pStyle w:val="TextoTablas"/>
              <w:rPr>
                <w:sz w:val="18"/>
                <w:szCs w:val="18"/>
              </w:rPr>
            </w:pPr>
            <w:r w:rsidRPr="00743FB6">
              <w:rPr>
                <w:sz w:val="18"/>
                <w:szCs w:val="18"/>
              </w:rPr>
              <w:t>06/08/2026</w:t>
            </w:r>
          </w:p>
        </w:tc>
        <w:tc>
          <w:tcPr>
            <w:tcW w:w="997" w:type="dxa"/>
            <w:vAlign w:val="center"/>
          </w:tcPr>
          <w:p w14:paraId="6B2A4364" w14:textId="77777777" w:rsidR="00215938" w:rsidRPr="00743FB6" w:rsidRDefault="00000000">
            <w:pPr>
              <w:pStyle w:val="TextoTablas"/>
              <w:rPr>
                <w:sz w:val="18"/>
                <w:szCs w:val="18"/>
              </w:rPr>
            </w:pPr>
            <w:r w:rsidRPr="00743FB6">
              <w:rPr>
                <w:sz w:val="18"/>
                <w:szCs w:val="18"/>
              </w:rPr>
              <w:t>C003</w:t>
            </w:r>
          </w:p>
        </w:tc>
        <w:tc>
          <w:tcPr>
            <w:tcW w:w="997" w:type="dxa"/>
            <w:vAlign w:val="center"/>
          </w:tcPr>
          <w:p w14:paraId="4F6850AF" w14:textId="77777777" w:rsidR="00215938" w:rsidRPr="00743FB6" w:rsidRDefault="00000000">
            <w:pPr>
              <w:pStyle w:val="TextoTablas"/>
              <w:rPr>
                <w:sz w:val="18"/>
                <w:szCs w:val="18"/>
              </w:rPr>
            </w:pPr>
            <w:r w:rsidRPr="00743FB6">
              <w:rPr>
                <w:sz w:val="18"/>
                <w:szCs w:val="18"/>
              </w:rPr>
              <w:t>Laura Martínez</w:t>
            </w:r>
          </w:p>
        </w:tc>
        <w:tc>
          <w:tcPr>
            <w:tcW w:w="997" w:type="dxa"/>
            <w:vAlign w:val="center"/>
          </w:tcPr>
          <w:p w14:paraId="6FEC1F11" w14:textId="77777777" w:rsidR="00215938" w:rsidRPr="00743FB6" w:rsidRDefault="00000000">
            <w:pPr>
              <w:pStyle w:val="TextoTablas"/>
              <w:rPr>
                <w:sz w:val="18"/>
                <w:szCs w:val="18"/>
              </w:rPr>
            </w:pPr>
            <w:r w:rsidRPr="00743FB6">
              <w:rPr>
                <w:sz w:val="18"/>
                <w:szCs w:val="18"/>
              </w:rPr>
              <w:t>Cali</w:t>
            </w:r>
          </w:p>
        </w:tc>
        <w:tc>
          <w:tcPr>
            <w:tcW w:w="997" w:type="dxa"/>
            <w:vAlign w:val="center"/>
          </w:tcPr>
          <w:p w14:paraId="5070B2AE" w14:textId="77777777" w:rsidR="00215938" w:rsidRPr="00743FB6" w:rsidRDefault="00000000">
            <w:pPr>
              <w:pStyle w:val="TextoTablas"/>
              <w:rPr>
                <w:sz w:val="18"/>
                <w:szCs w:val="18"/>
              </w:rPr>
            </w:pPr>
            <w:r w:rsidRPr="00743FB6">
              <w:rPr>
                <w:sz w:val="18"/>
                <w:szCs w:val="18"/>
              </w:rPr>
              <w:t>P330</w:t>
            </w:r>
          </w:p>
        </w:tc>
        <w:tc>
          <w:tcPr>
            <w:tcW w:w="997" w:type="dxa"/>
            <w:vAlign w:val="center"/>
          </w:tcPr>
          <w:p w14:paraId="0E839F72" w14:textId="77777777" w:rsidR="00215938" w:rsidRPr="00743FB6" w:rsidRDefault="00000000">
            <w:pPr>
              <w:pStyle w:val="TextoTablas"/>
              <w:rPr>
                <w:sz w:val="18"/>
                <w:szCs w:val="18"/>
              </w:rPr>
            </w:pPr>
            <w:r w:rsidRPr="00743FB6">
              <w:rPr>
                <w:sz w:val="18"/>
                <w:szCs w:val="18"/>
              </w:rPr>
              <w:t>Monitor</w:t>
            </w:r>
          </w:p>
        </w:tc>
        <w:tc>
          <w:tcPr>
            <w:tcW w:w="997" w:type="dxa"/>
            <w:vAlign w:val="center"/>
          </w:tcPr>
          <w:p w14:paraId="6A8890E8" w14:textId="77777777" w:rsidR="00215938" w:rsidRPr="00743FB6" w:rsidRDefault="00000000">
            <w:pPr>
              <w:pStyle w:val="TextoTablas"/>
              <w:rPr>
                <w:sz w:val="18"/>
                <w:szCs w:val="18"/>
              </w:rPr>
            </w:pPr>
            <w:r w:rsidRPr="00743FB6">
              <w:rPr>
                <w:sz w:val="18"/>
                <w:szCs w:val="18"/>
              </w:rPr>
              <w:t>2</w:t>
            </w:r>
          </w:p>
        </w:tc>
        <w:tc>
          <w:tcPr>
            <w:tcW w:w="997" w:type="dxa"/>
            <w:vAlign w:val="center"/>
          </w:tcPr>
          <w:p w14:paraId="142C12D7" w14:textId="77777777" w:rsidR="00215938" w:rsidRPr="00743FB6" w:rsidRDefault="00000000">
            <w:pPr>
              <w:pStyle w:val="TextoTablas"/>
              <w:rPr>
                <w:sz w:val="18"/>
                <w:szCs w:val="18"/>
              </w:rPr>
            </w:pPr>
            <w:r w:rsidRPr="00743FB6">
              <w:rPr>
                <w:sz w:val="18"/>
                <w:szCs w:val="18"/>
              </w:rPr>
              <w:t>720.000</w:t>
            </w:r>
          </w:p>
        </w:tc>
        <w:tc>
          <w:tcPr>
            <w:tcW w:w="997" w:type="dxa"/>
            <w:vAlign w:val="center"/>
          </w:tcPr>
          <w:p w14:paraId="79DB6D90" w14:textId="77777777" w:rsidR="00215938" w:rsidRPr="00743FB6" w:rsidRDefault="00000000">
            <w:pPr>
              <w:pStyle w:val="TextoTablas"/>
              <w:rPr>
                <w:sz w:val="18"/>
                <w:szCs w:val="18"/>
              </w:rPr>
            </w:pPr>
            <w:r w:rsidRPr="00743FB6">
              <w:rPr>
                <w:sz w:val="18"/>
                <w:szCs w:val="18"/>
              </w:rPr>
              <w:t>3152223333, 3154445555</w:t>
            </w:r>
          </w:p>
        </w:tc>
      </w:tr>
      <w:tr w:rsidR="00215938" w14:paraId="298BA3A7" w14:textId="77777777" w:rsidTr="00215938">
        <w:trPr>
          <w:cnfStyle w:val="000000100000" w:firstRow="0" w:lastRow="0" w:firstColumn="0" w:lastColumn="0" w:oddVBand="0" w:evenVBand="0" w:oddHBand="1" w:evenHBand="0" w:firstRowFirstColumn="0" w:firstRowLastColumn="0" w:lastRowFirstColumn="0" w:lastRowLastColumn="0"/>
        </w:trPr>
        <w:tc>
          <w:tcPr>
            <w:tcW w:w="997" w:type="dxa"/>
            <w:vAlign w:val="center"/>
          </w:tcPr>
          <w:p w14:paraId="14AF9DA4" w14:textId="77777777" w:rsidR="00215938" w:rsidRPr="00743FB6" w:rsidRDefault="00000000">
            <w:pPr>
              <w:pStyle w:val="TextoTablas"/>
              <w:rPr>
                <w:sz w:val="18"/>
                <w:szCs w:val="18"/>
              </w:rPr>
            </w:pPr>
            <w:r w:rsidRPr="00743FB6">
              <w:rPr>
                <w:sz w:val="18"/>
                <w:szCs w:val="18"/>
              </w:rPr>
              <w:t>1004</w:t>
            </w:r>
          </w:p>
        </w:tc>
        <w:tc>
          <w:tcPr>
            <w:tcW w:w="997" w:type="dxa"/>
            <w:vAlign w:val="center"/>
          </w:tcPr>
          <w:p w14:paraId="303F49C3" w14:textId="77777777" w:rsidR="00215938" w:rsidRPr="00743FB6" w:rsidRDefault="00000000">
            <w:pPr>
              <w:pStyle w:val="TextoTablas"/>
              <w:rPr>
                <w:sz w:val="18"/>
                <w:szCs w:val="18"/>
              </w:rPr>
            </w:pPr>
            <w:r w:rsidRPr="00743FB6">
              <w:rPr>
                <w:sz w:val="18"/>
                <w:szCs w:val="18"/>
              </w:rPr>
              <w:t>07/08/2026</w:t>
            </w:r>
          </w:p>
        </w:tc>
        <w:tc>
          <w:tcPr>
            <w:tcW w:w="997" w:type="dxa"/>
            <w:vAlign w:val="center"/>
          </w:tcPr>
          <w:p w14:paraId="06FD85A0" w14:textId="77777777" w:rsidR="00215938" w:rsidRPr="00743FB6" w:rsidRDefault="00000000">
            <w:pPr>
              <w:pStyle w:val="TextoTablas"/>
              <w:rPr>
                <w:sz w:val="18"/>
                <w:szCs w:val="18"/>
              </w:rPr>
            </w:pPr>
            <w:r w:rsidRPr="00743FB6">
              <w:rPr>
                <w:sz w:val="18"/>
                <w:szCs w:val="18"/>
              </w:rPr>
              <w:t>C002</w:t>
            </w:r>
          </w:p>
        </w:tc>
        <w:tc>
          <w:tcPr>
            <w:tcW w:w="997" w:type="dxa"/>
            <w:vAlign w:val="center"/>
          </w:tcPr>
          <w:p w14:paraId="46FBFF0D" w14:textId="77777777" w:rsidR="00215938" w:rsidRPr="00743FB6" w:rsidRDefault="00000000">
            <w:pPr>
              <w:pStyle w:val="TextoTablas"/>
              <w:rPr>
                <w:sz w:val="18"/>
                <w:szCs w:val="18"/>
              </w:rPr>
            </w:pPr>
            <w:r w:rsidRPr="00743FB6">
              <w:rPr>
                <w:sz w:val="18"/>
                <w:szCs w:val="18"/>
              </w:rPr>
              <w:t>Carlos Pérez</w:t>
            </w:r>
          </w:p>
        </w:tc>
        <w:tc>
          <w:tcPr>
            <w:tcW w:w="997" w:type="dxa"/>
            <w:vAlign w:val="center"/>
          </w:tcPr>
          <w:p w14:paraId="4C746AD7" w14:textId="77777777" w:rsidR="00215938" w:rsidRPr="00743FB6" w:rsidRDefault="00000000">
            <w:pPr>
              <w:pStyle w:val="TextoTablas"/>
              <w:rPr>
                <w:sz w:val="18"/>
                <w:szCs w:val="18"/>
              </w:rPr>
            </w:pPr>
            <w:r w:rsidRPr="00743FB6">
              <w:rPr>
                <w:sz w:val="18"/>
                <w:szCs w:val="18"/>
              </w:rPr>
              <w:t>Medellín</w:t>
            </w:r>
          </w:p>
        </w:tc>
        <w:tc>
          <w:tcPr>
            <w:tcW w:w="997" w:type="dxa"/>
            <w:vAlign w:val="center"/>
          </w:tcPr>
          <w:p w14:paraId="2933A122" w14:textId="77777777" w:rsidR="00215938" w:rsidRPr="00743FB6" w:rsidRDefault="00000000">
            <w:pPr>
              <w:pStyle w:val="TextoTablas"/>
              <w:rPr>
                <w:sz w:val="18"/>
                <w:szCs w:val="18"/>
              </w:rPr>
            </w:pPr>
            <w:r w:rsidRPr="00743FB6">
              <w:rPr>
                <w:sz w:val="18"/>
                <w:szCs w:val="18"/>
              </w:rPr>
              <w:t>P410</w:t>
            </w:r>
          </w:p>
        </w:tc>
        <w:tc>
          <w:tcPr>
            <w:tcW w:w="997" w:type="dxa"/>
            <w:vAlign w:val="center"/>
          </w:tcPr>
          <w:p w14:paraId="3CB965D3" w14:textId="77777777" w:rsidR="00215938" w:rsidRPr="00743FB6" w:rsidRDefault="00000000">
            <w:pPr>
              <w:pStyle w:val="TextoTablas"/>
              <w:rPr>
                <w:sz w:val="18"/>
                <w:szCs w:val="18"/>
              </w:rPr>
            </w:pPr>
            <w:r w:rsidRPr="00743FB6">
              <w:rPr>
                <w:sz w:val="18"/>
                <w:szCs w:val="18"/>
              </w:rPr>
              <w:t>Impresora</w:t>
            </w:r>
          </w:p>
        </w:tc>
        <w:tc>
          <w:tcPr>
            <w:tcW w:w="997" w:type="dxa"/>
            <w:vAlign w:val="center"/>
          </w:tcPr>
          <w:p w14:paraId="2F842CA4" w14:textId="77777777" w:rsidR="00215938" w:rsidRPr="00743FB6" w:rsidRDefault="00000000">
            <w:pPr>
              <w:pStyle w:val="TextoTablas"/>
              <w:rPr>
                <w:sz w:val="18"/>
                <w:szCs w:val="18"/>
              </w:rPr>
            </w:pPr>
            <w:r w:rsidRPr="00743FB6">
              <w:rPr>
                <w:sz w:val="18"/>
                <w:szCs w:val="18"/>
              </w:rPr>
              <w:t>1</w:t>
            </w:r>
          </w:p>
        </w:tc>
        <w:tc>
          <w:tcPr>
            <w:tcW w:w="997" w:type="dxa"/>
            <w:vAlign w:val="center"/>
          </w:tcPr>
          <w:p w14:paraId="7CB15303" w14:textId="77777777" w:rsidR="00215938" w:rsidRPr="00743FB6" w:rsidRDefault="00000000">
            <w:pPr>
              <w:pStyle w:val="TextoTablas"/>
              <w:rPr>
                <w:sz w:val="18"/>
                <w:szCs w:val="18"/>
              </w:rPr>
            </w:pPr>
            <w:r w:rsidRPr="00743FB6">
              <w:rPr>
                <w:sz w:val="18"/>
                <w:szCs w:val="18"/>
              </w:rPr>
              <w:t>560.000</w:t>
            </w:r>
          </w:p>
        </w:tc>
        <w:tc>
          <w:tcPr>
            <w:tcW w:w="997" w:type="dxa"/>
            <w:vAlign w:val="center"/>
          </w:tcPr>
          <w:p w14:paraId="39CA8636" w14:textId="77777777" w:rsidR="00215938" w:rsidRPr="00743FB6" w:rsidRDefault="00000000">
            <w:pPr>
              <w:pStyle w:val="TextoTablas"/>
              <w:rPr>
                <w:sz w:val="18"/>
                <w:szCs w:val="18"/>
              </w:rPr>
            </w:pPr>
            <w:r w:rsidRPr="00743FB6">
              <w:rPr>
                <w:sz w:val="18"/>
                <w:szCs w:val="18"/>
              </w:rPr>
              <w:t>3105551111</w:t>
            </w:r>
          </w:p>
        </w:tc>
      </w:tr>
    </w:tbl>
    <w:p w14:paraId="6D1215EE" w14:textId="77777777" w:rsidR="00215938" w:rsidRDefault="00000000">
      <w:r>
        <w:t>El principal problema de esta estructura se encuentra en el atributo telefonos_cliente, que almacena varios números telefónicos en un mismo campo separados por barras. Esta situación incumple el principio de atomicidad exigido por la Primera Forma Normal (1FN).</w:t>
      </w:r>
    </w:p>
    <w:p w14:paraId="69E04A9D" w14:textId="77777777" w:rsidR="00215938" w:rsidRDefault="00000000">
      <w:pPr>
        <w:pStyle w:val="Ttulo4"/>
      </w:pPr>
      <w:r>
        <w:t>Paso 1. Aplicación de la Primera Forma Normal (1FN)</w:t>
      </w:r>
    </w:p>
    <w:p w14:paraId="5C9B4C50" w14:textId="77777777" w:rsidR="00215938" w:rsidRDefault="00000000">
      <w:r>
        <w:t>Para cumplir con la Primera Forma Normal (1FN), cada número telefónico se registra en una fila independiente, garantizando que cada atributo almacene un único valor. Como resultado, la clave primaria se redefine mediante la combinación de los atributos id_pedido, id_producto y telefono_cliente. La estructura obtenida se resume en la siguiente tabla:</w:t>
      </w:r>
    </w:p>
    <w:p w14:paraId="4CCB8CC0" w14:textId="77777777" w:rsidR="00215938" w:rsidRDefault="00000000">
      <w:pPr>
        <w:pStyle w:val="Tabla"/>
      </w:pPr>
      <w:r>
        <w:t>Estructura de la tabla VENTAS_1FN</w:t>
      </w:r>
    </w:p>
    <w:tbl>
      <w:tblPr>
        <w:tblStyle w:val="SENA"/>
        <w:tblW w:w="0" w:type="auto"/>
        <w:tblLook w:val="04A0" w:firstRow="1" w:lastRow="0" w:firstColumn="1" w:lastColumn="0" w:noHBand="0" w:noVBand="1"/>
      </w:tblPr>
      <w:tblGrid>
        <w:gridCol w:w="4980"/>
        <w:gridCol w:w="4982"/>
      </w:tblGrid>
      <w:tr w:rsidR="00215938" w14:paraId="42280811"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37E38CF9" w14:textId="77777777" w:rsidR="00215938" w:rsidRDefault="00000000">
            <w:pPr>
              <w:pStyle w:val="TextoTablas"/>
            </w:pPr>
            <w:r>
              <w:t>Esquema en 1FN</w:t>
            </w:r>
          </w:p>
        </w:tc>
        <w:tc>
          <w:tcPr>
            <w:tcW w:w="4986" w:type="dxa"/>
            <w:vAlign w:val="center"/>
          </w:tcPr>
          <w:p w14:paraId="2FA40386" w14:textId="77777777" w:rsidR="00215938" w:rsidRDefault="00000000">
            <w:pPr>
              <w:pStyle w:val="TextoTablas"/>
            </w:pPr>
            <w:r>
              <w:t>Atributos</w:t>
            </w:r>
          </w:p>
        </w:tc>
      </w:tr>
      <w:tr w:rsidR="00215938" w14:paraId="1E06E618" w14:textId="77777777" w:rsidTr="00215938">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14CA4C98" w14:textId="77777777" w:rsidR="00215938" w:rsidRDefault="00000000">
            <w:pPr>
              <w:pStyle w:val="TextoTablas"/>
            </w:pPr>
            <w:r>
              <w:t>VENTAS_1FN</w:t>
            </w:r>
          </w:p>
        </w:tc>
        <w:tc>
          <w:tcPr>
            <w:tcW w:w="4986" w:type="dxa"/>
            <w:vAlign w:val="center"/>
          </w:tcPr>
          <w:p w14:paraId="2FE92395" w14:textId="77777777" w:rsidR="00215938" w:rsidRDefault="00000000">
            <w:pPr>
              <w:pStyle w:val="TextoTablas"/>
            </w:pPr>
            <w:r>
              <w:t xml:space="preserve">id_pedido, id_producto, telefono_cliente, fecha_pedido, id_cliente, nombre_cliente, </w:t>
            </w:r>
            <w:r>
              <w:lastRenderedPageBreak/>
              <w:t>ciudad_cliente, nombre_producto, cantidad_solicitada, precio_unitario</w:t>
            </w:r>
          </w:p>
        </w:tc>
      </w:tr>
    </w:tbl>
    <w:p w14:paraId="09B5EDD4" w14:textId="77777777" w:rsidR="00215938" w:rsidRDefault="00000000">
      <w:r>
        <w:lastRenderedPageBreak/>
        <w:t>La siguiente tabla presenta la estructura obtenida después de aplicar la Primera Forma Normal (1FN).</w:t>
      </w:r>
    </w:p>
    <w:p w14:paraId="23719FF4" w14:textId="77777777" w:rsidR="00215938" w:rsidRDefault="00000000">
      <w:pPr>
        <w:pStyle w:val="Tabla"/>
      </w:pPr>
      <w:r>
        <w:t>Tabla VENTAS en 1FN</w:t>
      </w:r>
    </w:p>
    <w:tbl>
      <w:tblPr>
        <w:tblStyle w:val="SENA"/>
        <w:tblW w:w="0" w:type="auto"/>
        <w:tblLook w:val="04A0" w:firstRow="1" w:lastRow="0" w:firstColumn="1" w:lastColumn="0" w:noHBand="0" w:noVBand="1"/>
      </w:tblPr>
      <w:tblGrid>
        <w:gridCol w:w="873"/>
        <w:gridCol w:w="952"/>
        <w:gridCol w:w="1174"/>
        <w:gridCol w:w="1085"/>
        <w:gridCol w:w="865"/>
        <w:gridCol w:w="939"/>
        <w:gridCol w:w="1106"/>
        <w:gridCol w:w="1084"/>
        <w:gridCol w:w="977"/>
        <w:gridCol w:w="907"/>
      </w:tblGrid>
      <w:tr w:rsidR="00215938" w14:paraId="1CA625B4"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997" w:type="dxa"/>
            <w:vAlign w:val="center"/>
          </w:tcPr>
          <w:p w14:paraId="5912277C" w14:textId="77777777" w:rsidR="00215938" w:rsidRPr="00A86095" w:rsidRDefault="00000000">
            <w:pPr>
              <w:pStyle w:val="TextoTablas"/>
              <w:rPr>
                <w:sz w:val="18"/>
                <w:szCs w:val="18"/>
              </w:rPr>
            </w:pPr>
            <w:r w:rsidRPr="00A86095">
              <w:rPr>
                <w:sz w:val="18"/>
                <w:szCs w:val="18"/>
              </w:rPr>
              <w:t>id_ pedido (PK)</w:t>
            </w:r>
          </w:p>
        </w:tc>
        <w:tc>
          <w:tcPr>
            <w:tcW w:w="997" w:type="dxa"/>
            <w:vAlign w:val="center"/>
          </w:tcPr>
          <w:p w14:paraId="2881A3B4" w14:textId="77777777" w:rsidR="00215938" w:rsidRPr="00A86095" w:rsidRDefault="00000000">
            <w:pPr>
              <w:pStyle w:val="TextoTablas"/>
              <w:rPr>
                <w:sz w:val="18"/>
                <w:szCs w:val="18"/>
              </w:rPr>
            </w:pPr>
            <w:r w:rsidRPr="00A86095">
              <w:rPr>
                <w:sz w:val="18"/>
                <w:szCs w:val="18"/>
              </w:rPr>
              <w:t>id_ producto (PK)</w:t>
            </w:r>
          </w:p>
        </w:tc>
        <w:tc>
          <w:tcPr>
            <w:tcW w:w="997" w:type="dxa"/>
            <w:vAlign w:val="center"/>
          </w:tcPr>
          <w:p w14:paraId="1071FA33" w14:textId="77777777" w:rsidR="00215938" w:rsidRPr="00A86095" w:rsidRDefault="00000000">
            <w:pPr>
              <w:pStyle w:val="TextoTablas"/>
              <w:rPr>
                <w:sz w:val="18"/>
                <w:szCs w:val="18"/>
              </w:rPr>
            </w:pPr>
            <w:r w:rsidRPr="00A86095">
              <w:rPr>
                <w:sz w:val="18"/>
                <w:szCs w:val="18"/>
              </w:rPr>
              <w:t>telefono_ cliente</w:t>
            </w:r>
          </w:p>
        </w:tc>
        <w:tc>
          <w:tcPr>
            <w:tcW w:w="997" w:type="dxa"/>
            <w:vAlign w:val="center"/>
          </w:tcPr>
          <w:p w14:paraId="7F9826C7" w14:textId="77777777" w:rsidR="00215938" w:rsidRPr="00A86095" w:rsidRDefault="00000000">
            <w:pPr>
              <w:pStyle w:val="TextoTablas"/>
              <w:rPr>
                <w:sz w:val="18"/>
                <w:szCs w:val="18"/>
              </w:rPr>
            </w:pPr>
            <w:r w:rsidRPr="00A86095">
              <w:rPr>
                <w:sz w:val="18"/>
                <w:szCs w:val="18"/>
              </w:rPr>
              <w:t>fecha_ pedido</w:t>
            </w:r>
          </w:p>
        </w:tc>
        <w:tc>
          <w:tcPr>
            <w:tcW w:w="997" w:type="dxa"/>
            <w:vAlign w:val="center"/>
          </w:tcPr>
          <w:p w14:paraId="0B149F9A" w14:textId="77777777" w:rsidR="00215938" w:rsidRPr="00A86095" w:rsidRDefault="00000000">
            <w:pPr>
              <w:pStyle w:val="TextoTablas"/>
              <w:rPr>
                <w:sz w:val="18"/>
                <w:szCs w:val="18"/>
              </w:rPr>
            </w:pPr>
            <w:r w:rsidRPr="00A86095">
              <w:rPr>
                <w:sz w:val="18"/>
                <w:szCs w:val="18"/>
              </w:rPr>
              <w:t>id_ cliente</w:t>
            </w:r>
          </w:p>
        </w:tc>
        <w:tc>
          <w:tcPr>
            <w:tcW w:w="997" w:type="dxa"/>
            <w:vAlign w:val="center"/>
          </w:tcPr>
          <w:p w14:paraId="313B7B70" w14:textId="77777777" w:rsidR="00215938" w:rsidRPr="00A86095" w:rsidRDefault="00000000">
            <w:pPr>
              <w:pStyle w:val="TextoTablas"/>
              <w:rPr>
                <w:sz w:val="18"/>
                <w:szCs w:val="18"/>
              </w:rPr>
            </w:pPr>
            <w:r w:rsidRPr="00A86095">
              <w:rPr>
                <w:sz w:val="18"/>
                <w:szCs w:val="18"/>
              </w:rPr>
              <w:t>nom_ cliente</w:t>
            </w:r>
          </w:p>
        </w:tc>
        <w:tc>
          <w:tcPr>
            <w:tcW w:w="997" w:type="dxa"/>
            <w:vAlign w:val="center"/>
          </w:tcPr>
          <w:p w14:paraId="51FB3CC5" w14:textId="77777777" w:rsidR="00215938" w:rsidRPr="00A86095" w:rsidRDefault="00000000">
            <w:pPr>
              <w:pStyle w:val="TextoTablas"/>
              <w:rPr>
                <w:sz w:val="18"/>
                <w:szCs w:val="18"/>
              </w:rPr>
            </w:pPr>
            <w:r w:rsidRPr="00A86095">
              <w:rPr>
                <w:sz w:val="18"/>
                <w:szCs w:val="18"/>
              </w:rPr>
              <w:t>ciudad_ cliente</w:t>
            </w:r>
          </w:p>
        </w:tc>
        <w:tc>
          <w:tcPr>
            <w:tcW w:w="997" w:type="dxa"/>
            <w:vAlign w:val="center"/>
          </w:tcPr>
          <w:p w14:paraId="2E573D8A" w14:textId="77777777" w:rsidR="00215938" w:rsidRPr="00A86095" w:rsidRDefault="00000000">
            <w:pPr>
              <w:pStyle w:val="TextoTablas"/>
              <w:rPr>
                <w:sz w:val="18"/>
                <w:szCs w:val="18"/>
              </w:rPr>
            </w:pPr>
            <w:r w:rsidRPr="00A86095">
              <w:rPr>
                <w:sz w:val="18"/>
                <w:szCs w:val="18"/>
              </w:rPr>
              <w:t>nom_ producto</w:t>
            </w:r>
          </w:p>
        </w:tc>
        <w:tc>
          <w:tcPr>
            <w:tcW w:w="997" w:type="dxa"/>
            <w:vAlign w:val="center"/>
          </w:tcPr>
          <w:p w14:paraId="63E0A728" w14:textId="77777777" w:rsidR="00215938" w:rsidRPr="00A86095" w:rsidRDefault="00000000">
            <w:pPr>
              <w:pStyle w:val="TextoTablas"/>
              <w:rPr>
                <w:sz w:val="18"/>
                <w:szCs w:val="18"/>
              </w:rPr>
            </w:pPr>
            <w:r w:rsidRPr="00A86095">
              <w:rPr>
                <w:sz w:val="18"/>
                <w:szCs w:val="18"/>
              </w:rPr>
              <w:t>cantidad_ solicitada</w:t>
            </w:r>
          </w:p>
        </w:tc>
        <w:tc>
          <w:tcPr>
            <w:tcW w:w="997" w:type="dxa"/>
            <w:vAlign w:val="center"/>
          </w:tcPr>
          <w:p w14:paraId="3C798312" w14:textId="77777777" w:rsidR="00215938" w:rsidRPr="00A86095" w:rsidRDefault="00000000">
            <w:pPr>
              <w:pStyle w:val="TextoTablas"/>
              <w:rPr>
                <w:sz w:val="18"/>
                <w:szCs w:val="18"/>
              </w:rPr>
            </w:pPr>
            <w:r w:rsidRPr="00A86095">
              <w:rPr>
                <w:sz w:val="18"/>
                <w:szCs w:val="18"/>
              </w:rPr>
              <w:t>precio_ unidad</w:t>
            </w:r>
          </w:p>
        </w:tc>
      </w:tr>
      <w:tr w:rsidR="00215938" w14:paraId="142EAC35" w14:textId="77777777" w:rsidTr="00215938">
        <w:trPr>
          <w:cnfStyle w:val="000000100000" w:firstRow="0" w:lastRow="0" w:firstColumn="0" w:lastColumn="0" w:oddVBand="0" w:evenVBand="0" w:oddHBand="1" w:evenHBand="0" w:firstRowFirstColumn="0" w:firstRowLastColumn="0" w:lastRowFirstColumn="0" w:lastRowLastColumn="0"/>
        </w:trPr>
        <w:tc>
          <w:tcPr>
            <w:tcW w:w="997" w:type="dxa"/>
            <w:vAlign w:val="center"/>
          </w:tcPr>
          <w:p w14:paraId="2D012DE7" w14:textId="77777777" w:rsidR="00215938" w:rsidRPr="00A86095" w:rsidRDefault="00000000">
            <w:pPr>
              <w:pStyle w:val="TextoTablas"/>
              <w:rPr>
                <w:sz w:val="18"/>
                <w:szCs w:val="18"/>
              </w:rPr>
            </w:pPr>
            <w:r w:rsidRPr="00A86095">
              <w:rPr>
                <w:sz w:val="18"/>
                <w:szCs w:val="18"/>
              </w:rPr>
              <w:t>P001</w:t>
            </w:r>
          </w:p>
        </w:tc>
        <w:tc>
          <w:tcPr>
            <w:tcW w:w="997" w:type="dxa"/>
            <w:vAlign w:val="center"/>
          </w:tcPr>
          <w:p w14:paraId="214AC3A6" w14:textId="77777777" w:rsidR="00215938" w:rsidRPr="00A86095" w:rsidRDefault="00000000">
            <w:pPr>
              <w:pStyle w:val="TextoTablas"/>
              <w:rPr>
                <w:sz w:val="18"/>
                <w:szCs w:val="18"/>
              </w:rPr>
            </w:pPr>
            <w:r w:rsidRPr="00A86095">
              <w:rPr>
                <w:sz w:val="18"/>
                <w:szCs w:val="18"/>
              </w:rPr>
              <w:t>PR101</w:t>
            </w:r>
          </w:p>
        </w:tc>
        <w:tc>
          <w:tcPr>
            <w:tcW w:w="997" w:type="dxa"/>
            <w:vAlign w:val="center"/>
          </w:tcPr>
          <w:p w14:paraId="4C406AC8" w14:textId="77777777" w:rsidR="00215938" w:rsidRPr="00A86095" w:rsidRDefault="00000000">
            <w:pPr>
              <w:pStyle w:val="TextoTablas"/>
              <w:rPr>
                <w:sz w:val="18"/>
                <w:szCs w:val="18"/>
              </w:rPr>
            </w:pPr>
            <w:r w:rsidRPr="00A86095">
              <w:rPr>
                <w:sz w:val="18"/>
                <w:szCs w:val="18"/>
              </w:rPr>
              <w:t>3001234567, 3019876543</w:t>
            </w:r>
          </w:p>
        </w:tc>
        <w:tc>
          <w:tcPr>
            <w:tcW w:w="997" w:type="dxa"/>
            <w:vAlign w:val="center"/>
          </w:tcPr>
          <w:p w14:paraId="5E4D4C54" w14:textId="77777777" w:rsidR="00215938" w:rsidRPr="00A86095" w:rsidRDefault="00000000">
            <w:pPr>
              <w:pStyle w:val="TextoTablas"/>
              <w:rPr>
                <w:sz w:val="18"/>
                <w:szCs w:val="18"/>
              </w:rPr>
            </w:pPr>
            <w:r w:rsidRPr="00A86095">
              <w:rPr>
                <w:sz w:val="18"/>
                <w:szCs w:val="18"/>
              </w:rPr>
              <w:t>05/08/2026</w:t>
            </w:r>
          </w:p>
        </w:tc>
        <w:tc>
          <w:tcPr>
            <w:tcW w:w="997" w:type="dxa"/>
            <w:vAlign w:val="center"/>
          </w:tcPr>
          <w:p w14:paraId="56760BE7" w14:textId="77777777" w:rsidR="00215938" w:rsidRPr="00A86095" w:rsidRDefault="00000000">
            <w:pPr>
              <w:pStyle w:val="TextoTablas"/>
              <w:rPr>
                <w:sz w:val="18"/>
                <w:szCs w:val="18"/>
              </w:rPr>
            </w:pPr>
            <w:r w:rsidRPr="00A86095">
              <w:rPr>
                <w:sz w:val="18"/>
                <w:szCs w:val="18"/>
              </w:rPr>
              <w:t>C001</w:t>
            </w:r>
          </w:p>
        </w:tc>
        <w:tc>
          <w:tcPr>
            <w:tcW w:w="997" w:type="dxa"/>
            <w:vAlign w:val="center"/>
          </w:tcPr>
          <w:p w14:paraId="09B39183" w14:textId="77777777" w:rsidR="00215938" w:rsidRPr="00A86095" w:rsidRDefault="00000000">
            <w:pPr>
              <w:pStyle w:val="TextoTablas"/>
              <w:rPr>
                <w:sz w:val="18"/>
                <w:szCs w:val="18"/>
              </w:rPr>
            </w:pPr>
            <w:r w:rsidRPr="00A86095">
              <w:rPr>
                <w:sz w:val="18"/>
                <w:szCs w:val="18"/>
              </w:rPr>
              <w:t>Ana Gómez</w:t>
            </w:r>
          </w:p>
        </w:tc>
        <w:tc>
          <w:tcPr>
            <w:tcW w:w="997" w:type="dxa"/>
            <w:vAlign w:val="center"/>
          </w:tcPr>
          <w:p w14:paraId="48E1F3FB" w14:textId="77777777" w:rsidR="00215938" w:rsidRPr="00A86095" w:rsidRDefault="00000000">
            <w:pPr>
              <w:pStyle w:val="TextoTablas"/>
              <w:rPr>
                <w:sz w:val="18"/>
                <w:szCs w:val="18"/>
              </w:rPr>
            </w:pPr>
            <w:r w:rsidRPr="00A86095">
              <w:rPr>
                <w:sz w:val="18"/>
                <w:szCs w:val="18"/>
              </w:rPr>
              <w:t>Bogotá</w:t>
            </w:r>
          </w:p>
        </w:tc>
        <w:tc>
          <w:tcPr>
            <w:tcW w:w="997" w:type="dxa"/>
            <w:vAlign w:val="center"/>
          </w:tcPr>
          <w:p w14:paraId="1F59B02A" w14:textId="77777777" w:rsidR="00215938" w:rsidRPr="00A86095" w:rsidRDefault="00000000">
            <w:pPr>
              <w:pStyle w:val="TextoTablas"/>
              <w:rPr>
                <w:sz w:val="18"/>
                <w:szCs w:val="18"/>
              </w:rPr>
            </w:pPr>
            <w:r w:rsidRPr="00A86095">
              <w:rPr>
                <w:sz w:val="18"/>
                <w:szCs w:val="18"/>
              </w:rPr>
              <w:t>Teclado Mecánico</w:t>
            </w:r>
          </w:p>
        </w:tc>
        <w:tc>
          <w:tcPr>
            <w:tcW w:w="997" w:type="dxa"/>
            <w:vAlign w:val="center"/>
          </w:tcPr>
          <w:p w14:paraId="4EC7F5C7" w14:textId="77777777" w:rsidR="00215938" w:rsidRPr="00A86095" w:rsidRDefault="00000000" w:rsidP="00A86095">
            <w:pPr>
              <w:pStyle w:val="TextoTablas"/>
              <w:jc w:val="center"/>
              <w:rPr>
                <w:sz w:val="18"/>
                <w:szCs w:val="18"/>
              </w:rPr>
            </w:pPr>
            <w:r w:rsidRPr="00A86095">
              <w:rPr>
                <w:sz w:val="18"/>
                <w:szCs w:val="18"/>
              </w:rPr>
              <w:t>2</w:t>
            </w:r>
          </w:p>
        </w:tc>
        <w:tc>
          <w:tcPr>
            <w:tcW w:w="997" w:type="dxa"/>
            <w:vAlign w:val="center"/>
          </w:tcPr>
          <w:p w14:paraId="682CA7CF" w14:textId="77777777" w:rsidR="00215938" w:rsidRPr="00A86095" w:rsidRDefault="00000000">
            <w:pPr>
              <w:pStyle w:val="TextoTablas"/>
              <w:rPr>
                <w:sz w:val="18"/>
                <w:szCs w:val="18"/>
              </w:rPr>
            </w:pPr>
            <w:r w:rsidRPr="00A86095">
              <w:rPr>
                <w:sz w:val="18"/>
                <w:szCs w:val="18"/>
              </w:rPr>
              <w:t>85.000</w:t>
            </w:r>
          </w:p>
        </w:tc>
      </w:tr>
      <w:tr w:rsidR="00215938" w14:paraId="57777D36" w14:textId="77777777" w:rsidTr="00215938">
        <w:tc>
          <w:tcPr>
            <w:tcW w:w="997" w:type="dxa"/>
            <w:vAlign w:val="center"/>
          </w:tcPr>
          <w:p w14:paraId="5D913855" w14:textId="77777777" w:rsidR="00215938" w:rsidRPr="00A86095" w:rsidRDefault="00000000">
            <w:pPr>
              <w:pStyle w:val="TextoTablas"/>
              <w:rPr>
                <w:sz w:val="18"/>
                <w:szCs w:val="18"/>
              </w:rPr>
            </w:pPr>
            <w:r w:rsidRPr="00A86095">
              <w:rPr>
                <w:sz w:val="18"/>
                <w:szCs w:val="18"/>
              </w:rPr>
              <w:t>P001</w:t>
            </w:r>
          </w:p>
        </w:tc>
        <w:tc>
          <w:tcPr>
            <w:tcW w:w="997" w:type="dxa"/>
            <w:vAlign w:val="center"/>
          </w:tcPr>
          <w:p w14:paraId="272AEEDF" w14:textId="77777777" w:rsidR="00215938" w:rsidRPr="00A86095" w:rsidRDefault="00000000">
            <w:pPr>
              <w:pStyle w:val="TextoTablas"/>
              <w:rPr>
                <w:sz w:val="18"/>
                <w:szCs w:val="18"/>
              </w:rPr>
            </w:pPr>
            <w:r w:rsidRPr="00A86095">
              <w:rPr>
                <w:sz w:val="18"/>
                <w:szCs w:val="18"/>
              </w:rPr>
              <w:t>PR205</w:t>
            </w:r>
          </w:p>
        </w:tc>
        <w:tc>
          <w:tcPr>
            <w:tcW w:w="997" w:type="dxa"/>
            <w:vAlign w:val="center"/>
          </w:tcPr>
          <w:p w14:paraId="351A9A42" w14:textId="77777777" w:rsidR="00215938" w:rsidRPr="00A86095" w:rsidRDefault="00000000">
            <w:pPr>
              <w:pStyle w:val="TextoTablas"/>
              <w:rPr>
                <w:sz w:val="18"/>
                <w:szCs w:val="18"/>
              </w:rPr>
            </w:pPr>
            <w:r w:rsidRPr="00A86095">
              <w:rPr>
                <w:sz w:val="18"/>
                <w:szCs w:val="18"/>
              </w:rPr>
              <w:t>3001234567, 3019876543</w:t>
            </w:r>
          </w:p>
        </w:tc>
        <w:tc>
          <w:tcPr>
            <w:tcW w:w="997" w:type="dxa"/>
            <w:vAlign w:val="center"/>
          </w:tcPr>
          <w:p w14:paraId="589CA71F" w14:textId="77777777" w:rsidR="00215938" w:rsidRPr="00A86095" w:rsidRDefault="00000000">
            <w:pPr>
              <w:pStyle w:val="TextoTablas"/>
              <w:rPr>
                <w:sz w:val="18"/>
                <w:szCs w:val="18"/>
              </w:rPr>
            </w:pPr>
            <w:r w:rsidRPr="00A86095">
              <w:rPr>
                <w:sz w:val="18"/>
                <w:szCs w:val="18"/>
              </w:rPr>
              <w:t>05/08/2026</w:t>
            </w:r>
          </w:p>
        </w:tc>
        <w:tc>
          <w:tcPr>
            <w:tcW w:w="997" w:type="dxa"/>
            <w:vAlign w:val="center"/>
          </w:tcPr>
          <w:p w14:paraId="0CC4459A" w14:textId="77777777" w:rsidR="00215938" w:rsidRPr="00A86095" w:rsidRDefault="00000000">
            <w:pPr>
              <w:pStyle w:val="TextoTablas"/>
              <w:rPr>
                <w:sz w:val="18"/>
                <w:szCs w:val="18"/>
              </w:rPr>
            </w:pPr>
            <w:r w:rsidRPr="00A86095">
              <w:rPr>
                <w:sz w:val="18"/>
                <w:szCs w:val="18"/>
              </w:rPr>
              <w:t>C001</w:t>
            </w:r>
          </w:p>
        </w:tc>
        <w:tc>
          <w:tcPr>
            <w:tcW w:w="997" w:type="dxa"/>
            <w:vAlign w:val="center"/>
          </w:tcPr>
          <w:p w14:paraId="60AEE9A7" w14:textId="77777777" w:rsidR="00215938" w:rsidRPr="00A86095" w:rsidRDefault="00000000">
            <w:pPr>
              <w:pStyle w:val="TextoTablas"/>
              <w:rPr>
                <w:sz w:val="18"/>
                <w:szCs w:val="18"/>
              </w:rPr>
            </w:pPr>
            <w:r w:rsidRPr="00A86095">
              <w:rPr>
                <w:sz w:val="18"/>
                <w:szCs w:val="18"/>
              </w:rPr>
              <w:t>Ana Gómez</w:t>
            </w:r>
          </w:p>
        </w:tc>
        <w:tc>
          <w:tcPr>
            <w:tcW w:w="997" w:type="dxa"/>
            <w:vAlign w:val="center"/>
          </w:tcPr>
          <w:p w14:paraId="31469B2A" w14:textId="77777777" w:rsidR="00215938" w:rsidRPr="00A86095" w:rsidRDefault="00000000">
            <w:pPr>
              <w:pStyle w:val="TextoTablas"/>
              <w:rPr>
                <w:sz w:val="18"/>
                <w:szCs w:val="18"/>
              </w:rPr>
            </w:pPr>
            <w:r w:rsidRPr="00A86095">
              <w:rPr>
                <w:sz w:val="18"/>
                <w:szCs w:val="18"/>
              </w:rPr>
              <w:t>Bogotá</w:t>
            </w:r>
          </w:p>
        </w:tc>
        <w:tc>
          <w:tcPr>
            <w:tcW w:w="997" w:type="dxa"/>
            <w:vAlign w:val="center"/>
          </w:tcPr>
          <w:p w14:paraId="7CBB5885" w14:textId="77777777" w:rsidR="00215938" w:rsidRPr="00A86095" w:rsidRDefault="00000000">
            <w:pPr>
              <w:pStyle w:val="TextoTablas"/>
              <w:rPr>
                <w:sz w:val="18"/>
                <w:szCs w:val="18"/>
              </w:rPr>
            </w:pPr>
            <w:r w:rsidRPr="00A86095">
              <w:rPr>
                <w:sz w:val="18"/>
                <w:szCs w:val="18"/>
              </w:rPr>
              <w:t>Mouse Inalámbrico</w:t>
            </w:r>
          </w:p>
        </w:tc>
        <w:tc>
          <w:tcPr>
            <w:tcW w:w="997" w:type="dxa"/>
            <w:vAlign w:val="center"/>
          </w:tcPr>
          <w:p w14:paraId="3A3FE459" w14:textId="77777777" w:rsidR="00215938" w:rsidRPr="00A86095" w:rsidRDefault="00000000" w:rsidP="00A86095">
            <w:pPr>
              <w:pStyle w:val="TextoTablas"/>
              <w:jc w:val="center"/>
              <w:rPr>
                <w:sz w:val="18"/>
                <w:szCs w:val="18"/>
              </w:rPr>
            </w:pPr>
            <w:r w:rsidRPr="00A86095">
              <w:rPr>
                <w:sz w:val="18"/>
                <w:szCs w:val="18"/>
              </w:rPr>
              <w:t>1</w:t>
            </w:r>
          </w:p>
        </w:tc>
        <w:tc>
          <w:tcPr>
            <w:tcW w:w="997" w:type="dxa"/>
            <w:vAlign w:val="center"/>
          </w:tcPr>
          <w:p w14:paraId="4027F1E4" w14:textId="77777777" w:rsidR="00215938" w:rsidRPr="00A86095" w:rsidRDefault="00000000">
            <w:pPr>
              <w:pStyle w:val="TextoTablas"/>
              <w:rPr>
                <w:sz w:val="18"/>
                <w:szCs w:val="18"/>
              </w:rPr>
            </w:pPr>
            <w:r w:rsidRPr="00A86095">
              <w:rPr>
                <w:sz w:val="18"/>
                <w:szCs w:val="18"/>
              </w:rPr>
              <w:t>45.000</w:t>
            </w:r>
          </w:p>
        </w:tc>
      </w:tr>
      <w:tr w:rsidR="00215938" w14:paraId="6D15EA73" w14:textId="77777777" w:rsidTr="00215938">
        <w:trPr>
          <w:cnfStyle w:val="000000100000" w:firstRow="0" w:lastRow="0" w:firstColumn="0" w:lastColumn="0" w:oddVBand="0" w:evenVBand="0" w:oddHBand="1" w:evenHBand="0" w:firstRowFirstColumn="0" w:firstRowLastColumn="0" w:lastRowFirstColumn="0" w:lastRowLastColumn="0"/>
        </w:trPr>
        <w:tc>
          <w:tcPr>
            <w:tcW w:w="997" w:type="dxa"/>
            <w:vAlign w:val="center"/>
          </w:tcPr>
          <w:p w14:paraId="1E0B621A" w14:textId="77777777" w:rsidR="00215938" w:rsidRPr="00A86095" w:rsidRDefault="00000000">
            <w:pPr>
              <w:pStyle w:val="TextoTablas"/>
              <w:rPr>
                <w:sz w:val="18"/>
                <w:szCs w:val="18"/>
              </w:rPr>
            </w:pPr>
            <w:r w:rsidRPr="00A86095">
              <w:rPr>
                <w:sz w:val="18"/>
                <w:szCs w:val="18"/>
              </w:rPr>
              <w:t>P002</w:t>
            </w:r>
          </w:p>
        </w:tc>
        <w:tc>
          <w:tcPr>
            <w:tcW w:w="997" w:type="dxa"/>
            <w:vAlign w:val="center"/>
          </w:tcPr>
          <w:p w14:paraId="35BF3EFC" w14:textId="77777777" w:rsidR="00215938" w:rsidRPr="00A86095" w:rsidRDefault="00000000">
            <w:pPr>
              <w:pStyle w:val="TextoTablas"/>
              <w:rPr>
                <w:sz w:val="18"/>
                <w:szCs w:val="18"/>
              </w:rPr>
            </w:pPr>
            <w:r w:rsidRPr="00A86095">
              <w:rPr>
                <w:sz w:val="18"/>
                <w:szCs w:val="18"/>
              </w:rPr>
              <w:t>PR101</w:t>
            </w:r>
          </w:p>
        </w:tc>
        <w:tc>
          <w:tcPr>
            <w:tcW w:w="997" w:type="dxa"/>
            <w:vAlign w:val="center"/>
          </w:tcPr>
          <w:p w14:paraId="04E02497" w14:textId="77777777" w:rsidR="00215938" w:rsidRPr="00A86095" w:rsidRDefault="00000000">
            <w:pPr>
              <w:pStyle w:val="TextoTablas"/>
              <w:rPr>
                <w:sz w:val="18"/>
                <w:szCs w:val="18"/>
              </w:rPr>
            </w:pPr>
            <w:r w:rsidRPr="00A86095">
              <w:rPr>
                <w:sz w:val="18"/>
                <w:szCs w:val="18"/>
              </w:rPr>
              <w:t>3105551111</w:t>
            </w:r>
          </w:p>
        </w:tc>
        <w:tc>
          <w:tcPr>
            <w:tcW w:w="997" w:type="dxa"/>
            <w:vAlign w:val="center"/>
          </w:tcPr>
          <w:p w14:paraId="25E85C92" w14:textId="77777777" w:rsidR="00215938" w:rsidRPr="00A86095" w:rsidRDefault="00000000">
            <w:pPr>
              <w:pStyle w:val="TextoTablas"/>
              <w:rPr>
                <w:sz w:val="18"/>
                <w:szCs w:val="18"/>
              </w:rPr>
            </w:pPr>
            <w:r w:rsidRPr="00A86095">
              <w:rPr>
                <w:sz w:val="18"/>
                <w:szCs w:val="18"/>
              </w:rPr>
              <w:t>06/08/2026</w:t>
            </w:r>
          </w:p>
        </w:tc>
        <w:tc>
          <w:tcPr>
            <w:tcW w:w="997" w:type="dxa"/>
            <w:vAlign w:val="center"/>
          </w:tcPr>
          <w:p w14:paraId="5E340ADA" w14:textId="77777777" w:rsidR="00215938" w:rsidRPr="00A86095" w:rsidRDefault="00000000">
            <w:pPr>
              <w:pStyle w:val="TextoTablas"/>
              <w:rPr>
                <w:sz w:val="18"/>
                <w:szCs w:val="18"/>
              </w:rPr>
            </w:pPr>
            <w:r w:rsidRPr="00A86095">
              <w:rPr>
                <w:sz w:val="18"/>
                <w:szCs w:val="18"/>
              </w:rPr>
              <w:t>C002</w:t>
            </w:r>
          </w:p>
        </w:tc>
        <w:tc>
          <w:tcPr>
            <w:tcW w:w="997" w:type="dxa"/>
            <w:vAlign w:val="center"/>
          </w:tcPr>
          <w:p w14:paraId="0D9147C8" w14:textId="77777777" w:rsidR="00215938" w:rsidRPr="00A86095" w:rsidRDefault="00000000">
            <w:pPr>
              <w:pStyle w:val="TextoTablas"/>
              <w:rPr>
                <w:sz w:val="18"/>
                <w:szCs w:val="18"/>
              </w:rPr>
            </w:pPr>
            <w:r w:rsidRPr="00A86095">
              <w:rPr>
                <w:sz w:val="18"/>
                <w:szCs w:val="18"/>
              </w:rPr>
              <w:t>Carlos Pérez</w:t>
            </w:r>
          </w:p>
        </w:tc>
        <w:tc>
          <w:tcPr>
            <w:tcW w:w="997" w:type="dxa"/>
            <w:vAlign w:val="center"/>
          </w:tcPr>
          <w:p w14:paraId="197B7D6E" w14:textId="77777777" w:rsidR="00215938" w:rsidRPr="00A86095" w:rsidRDefault="00000000">
            <w:pPr>
              <w:pStyle w:val="TextoTablas"/>
              <w:rPr>
                <w:sz w:val="18"/>
                <w:szCs w:val="18"/>
              </w:rPr>
            </w:pPr>
            <w:r w:rsidRPr="00A86095">
              <w:rPr>
                <w:sz w:val="18"/>
                <w:szCs w:val="18"/>
              </w:rPr>
              <w:t>Medellín</w:t>
            </w:r>
          </w:p>
        </w:tc>
        <w:tc>
          <w:tcPr>
            <w:tcW w:w="997" w:type="dxa"/>
            <w:vAlign w:val="center"/>
          </w:tcPr>
          <w:p w14:paraId="31879A29" w14:textId="77777777" w:rsidR="00215938" w:rsidRPr="00A86095" w:rsidRDefault="00000000">
            <w:pPr>
              <w:pStyle w:val="TextoTablas"/>
              <w:rPr>
                <w:sz w:val="18"/>
                <w:szCs w:val="18"/>
              </w:rPr>
            </w:pPr>
            <w:r w:rsidRPr="00A86095">
              <w:rPr>
                <w:sz w:val="18"/>
                <w:szCs w:val="18"/>
              </w:rPr>
              <w:t>Teclado Mecánico</w:t>
            </w:r>
          </w:p>
        </w:tc>
        <w:tc>
          <w:tcPr>
            <w:tcW w:w="997" w:type="dxa"/>
            <w:vAlign w:val="center"/>
          </w:tcPr>
          <w:p w14:paraId="3A31EF63" w14:textId="77777777" w:rsidR="00215938" w:rsidRPr="00A86095" w:rsidRDefault="00000000" w:rsidP="00A86095">
            <w:pPr>
              <w:pStyle w:val="TextoTablas"/>
              <w:jc w:val="center"/>
              <w:rPr>
                <w:sz w:val="18"/>
                <w:szCs w:val="18"/>
              </w:rPr>
            </w:pPr>
            <w:r w:rsidRPr="00A86095">
              <w:rPr>
                <w:sz w:val="18"/>
                <w:szCs w:val="18"/>
              </w:rPr>
              <w:t>1</w:t>
            </w:r>
          </w:p>
        </w:tc>
        <w:tc>
          <w:tcPr>
            <w:tcW w:w="997" w:type="dxa"/>
            <w:vAlign w:val="center"/>
          </w:tcPr>
          <w:p w14:paraId="28B9704C" w14:textId="77777777" w:rsidR="00215938" w:rsidRPr="00A86095" w:rsidRDefault="00000000">
            <w:pPr>
              <w:pStyle w:val="TextoTablas"/>
              <w:rPr>
                <w:sz w:val="18"/>
                <w:szCs w:val="18"/>
              </w:rPr>
            </w:pPr>
            <w:r w:rsidRPr="00A86095">
              <w:rPr>
                <w:sz w:val="18"/>
                <w:szCs w:val="18"/>
              </w:rPr>
              <w:t>85.000</w:t>
            </w:r>
          </w:p>
        </w:tc>
      </w:tr>
      <w:tr w:rsidR="00215938" w14:paraId="522C57F9" w14:textId="77777777" w:rsidTr="00215938">
        <w:tc>
          <w:tcPr>
            <w:tcW w:w="997" w:type="dxa"/>
            <w:vAlign w:val="center"/>
          </w:tcPr>
          <w:p w14:paraId="7CD02B9E" w14:textId="77777777" w:rsidR="00215938" w:rsidRPr="00A86095" w:rsidRDefault="00000000">
            <w:pPr>
              <w:pStyle w:val="TextoTablas"/>
              <w:rPr>
                <w:sz w:val="18"/>
                <w:szCs w:val="18"/>
              </w:rPr>
            </w:pPr>
            <w:r w:rsidRPr="00A86095">
              <w:rPr>
                <w:sz w:val="18"/>
                <w:szCs w:val="18"/>
              </w:rPr>
              <w:t>P003</w:t>
            </w:r>
          </w:p>
        </w:tc>
        <w:tc>
          <w:tcPr>
            <w:tcW w:w="997" w:type="dxa"/>
            <w:vAlign w:val="center"/>
          </w:tcPr>
          <w:p w14:paraId="592657B0" w14:textId="77777777" w:rsidR="00215938" w:rsidRPr="00A86095" w:rsidRDefault="00000000">
            <w:pPr>
              <w:pStyle w:val="TextoTablas"/>
              <w:rPr>
                <w:sz w:val="18"/>
                <w:szCs w:val="18"/>
              </w:rPr>
            </w:pPr>
            <w:r w:rsidRPr="00A86095">
              <w:rPr>
                <w:sz w:val="18"/>
                <w:szCs w:val="18"/>
              </w:rPr>
              <w:t>PR330</w:t>
            </w:r>
          </w:p>
        </w:tc>
        <w:tc>
          <w:tcPr>
            <w:tcW w:w="997" w:type="dxa"/>
            <w:vAlign w:val="center"/>
          </w:tcPr>
          <w:p w14:paraId="2EFEEE8E" w14:textId="77777777" w:rsidR="00215938" w:rsidRPr="00A86095" w:rsidRDefault="00000000">
            <w:pPr>
              <w:pStyle w:val="TextoTablas"/>
              <w:rPr>
                <w:sz w:val="18"/>
                <w:szCs w:val="18"/>
              </w:rPr>
            </w:pPr>
            <w:r w:rsidRPr="00A86095">
              <w:rPr>
                <w:sz w:val="18"/>
                <w:szCs w:val="18"/>
              </w:rPr>
              <w:t>3152223333, 3154445555</w:t>
            </w:r>
          </w:p>
        </w:tc>
        <w:tc>
          <w:tcPr>
            <w:tcW w:w="997" w:type="dxa"/>
            <w:vAlign w:val="center"/>
          </w:tcPr>
          <w:p w14:paraId="05127B7B" w14:textId="77777777" w:rsidR="00215938" w:rsidRPr="00A86095" w:rsidRDefault="00000000">
            <w:pPr>
              <w:pStyle w:val="TextoTablas"/>
              <w:rPr>
                <w:sz w:val="18"/>
                <w:szCs w:val="18"/>
              </w:rPr>
            </w:pPr>
            <w:r w:rsidRPr="00A86095">
              <w:rPr>
                <w:sz w:val="18"/>
                <w:szCs w:val="18"/>
              </w:rPr>
              <w:t>06/08/2026</w:t>
            </w:r>
          </w:p>
        </w:tc>
        <w:tc>
          <w:tcPr>
            <w:tcW w:w="997" w:type="dxa"/>
            <w:vAlign w:val="center"/>
          </w:tcPr>
          <w:p w14:paraId="3117D282" w14:textId="77777777" w:rsidR="00215938" w:rsidRPr="00A86095" w:rsidRDefault="00000000">
            <w:pPr>
              <w:pStyle w:val="TextoTablas"/>
              <w:rPr>
                <w:sz w:val="18"/>
                <w:szCs w:val="18"/>
              </w:rPr>
            </w:pPr>
            <w:r w:rsidRPr="00A86095">
              <w:rPr>
                <w:sz w:val="18"/>
                <w:szCs w:val="18"/>
              </w:rPr>
              <w:t>C003</w:t>
            </w:r>
          </w:p>
        </w:tc>
        <w:tc>
          <w:tcPr>
            <w:tcW w:w="997" w:type="dxa"/>
            <w:vAlign w:val="center"/>
          </w:tcPr>
          <w:p w14:paraId="79F3A13C" w14:textId="77777777" w:rsidR="00215938" w:rsidRPr="00A86095" w:rsidRDefault="00000000">
            <w:pPr>
              <w:pStyle w:val="TextoTablas"/>
              <w:rPr>
                <w:sz w:val="18"/>
                <w:szCs w:val="18"/>
              </w:rPr>
            </w:pPr>
            <w:r w:rsidRPr="00A86095">
              <w:rPr>
                <w:sz w:val="18"/>
                <w:szCs w:val="18"/>
              </w:rPr>
              <w:t>Laura Martínez</w:t>
            </w:r>
          </w:p>
        </w:tc>
        <w:tc>
          <w:tcPr>
            <w:tcW w:w="997" w:type="dxa"/>
            <w:vAlign w:val="center"/>
          </w:tcPr>
          <w:p w14:paraId="127D7D1A" w14:textId="77777777" w:rsidR="00215938" w:rsidRPr="00A86095" w:rsidRDefault="00000000">
            <w:pPr>
              <w:pStyle w:val="TextoTablas"/>
              <w:rPr>
                <w:sz w:val="18"/>
                <w:szCs w:val="18"/>
              </w:rPr>
            </w:pPr>
            <w:r w:rsidRPr="00A86095">
              <w:rPr>
                <w:sz w:val="18"/>
                <w:szCs w:val="18"/>
              </w:rPr>
              <w:t>Cali</w:t>
            </w:r>
          </w:p>
        </w:tc>
        <w:tc>
          <w:tcPr>
            <w:tcW w:w="997" w:type="dxa"/>
            <w:vAlign w:val="center"/>
          </w:tcPr>
          <w:p w14:paraId="7334FD1F" w14:textId="77777777" w:rsidR="00215938" w:rsidRPr="00A86095" w:rsidRDefault="00000000">
            <w:pPr>
              <w:pStyle w:val="TextoTablas"/>
              <w:rPr>
                <w:sz w:val="18"/>
                <w:szCs w:val="18"/>
              </w:rPr>
            </w:pPr>
            <w:r w:rsidRPr="00A86095">
              <w:rPr>
                <w:sz w:val="18"/>
                <w:szCs w:val="18"/>
              </w:rPr>
              <w:t>Monitor 24"</w:t>
            </w:r>
          </w:p>
        </w:tc>
        <w:tc>
          <w:tcPr>
            <w:tcW w:w="997" w:type="dxa"/>
            <w:vAlign w:val="center"/>
          </w:tcPr>
          <w:p w14:paraId="52DF94AF" w14:textId="77777777" w:rsidR="00215938" w:rsidRPr="00A86095" w:rsidRDefault="00000000" w:rsidP="00A86095">
            <w:pPr>
              <w:pStyle w:val="TextoTablas"/>
              <w:jc w:val="center"/>
              <w:rPr>
                <w:sz w:val="18"/>
                <w:szCs w:val="18"/>
              </w:rPr>
            </w:pPr>
            <w:r w:rsidRPr="00A86095">
              <w:rPr>
                <w:sz w:val="18"/>
                <w:szCs w:val="18"/>
              </w:rPr>
              <w:t>2</w:t>
            </w:r>
          </w:p>
        </w:tc>
        <w:tc>
          <w:tcPr>
            <w:tcW w:w="997" w:type="dxa"/>
            <w:vAlign w:val="center"/>
          </w:tcPr>
          <w:p w14:paraId="6657D251" w14:textId="77777777" w:rsidR="00215938" w:rsidRPr="00A86095" w:rsidRDefault="00000000">
            <w:pPr>
              <w:pStyle w:val="TextoTablas"/>
              <w:rPr>
                <w:sz w:val="18"/>
                <w:szCs w:val="18"/>
              </w:rPr>
            </w:pPr>
            <w:r w:rsidRPr="00A86095">
              <w:rPr>
                <w:sz w:val="18"/>
                <w:szCs w:val="18"/>
              </w:rPr>
              <w:t>720.000</w:t>
            </w:r>
          </w:p>
        </w:tc>
      </w:tr>
      <w:tr w:rsidR="00215938" w14:paraId="6F0081ED" w14:textId="77777777" w:rsidTr="00215938">
        <w:trPr>
          <w:cnfStyle w:val="000000100000" w:firstRow="0" w:lastRow="0" w:firstColumn="0" w:lastColumn="0" w:oddVBand="0" w:evenVBand="0" w:oddHBand="1" w:evenHBand="0" w:firstRowFirstColumn="0" w:firstRowLastColumn="0" w:lastRowFirstColumn="0" w:lastRowLastColumn="0"/>
        </w:trPr>
        <w:tc>
          <w:tcPr>
            <w:tcW w:w="997" w:type="dxa"/>
            <w:vAlign w:val="center"/>
          </w:tcPr>
          <w:p w14:paraId="0A37D08A" w14:textId="77777777" w:rsidR="00215938" w:rsidRPr="00A86095" w:rsidRDefault="00000000">
            <w:pPr>
              <w:pStyle w:val="TextoTablas"/>
              <w:rPr>
                <w:sz w:val="18"/>
                <w:szCs w:val="18"/>
              </w:rPr>
            </w:pPr>
            <w:r w:rsidRPr="00A86095">
              <w:rPr>
                <w:sz w:val="18"/>
                <w:szCs w:val="18"/>
              </w:rPr>
              <w:t>P003</w:t>
            </w:r>
          </w:p>
        </w:tc>
        <w:tc>
          <w:tcPr>
            <w:tcW w:w="997" w:type="dxa"/>
            <w:vAlign w:val="center"/>
          </w:tcPr>
          <w:p w14:paraId="1A47F2E3" w14:textId="77777777" w:rsidR="00215938" w:rsidRPr="00A86095" w:rsidRDefault="00000000">
            <w:pPr>
              <w:pStyle w:val="TextoTablas"/>
              <w:rPr>
                <w:sz w:val="18"/>
                <w:szCs w:val="18"/>
              </w:rPr>
            </w:pPr>
            <w:r w:rsidRPr="00A86095">
              <w:rPr>
                <w:sz w:val="18"/>
                <w:szCs w:val="18"/>
              </w:rPr>
              <w:t>PR205</w:t>
            </w:r>
          </w:p>
        </w:tc>
        <w:tc>
          <w:tcPr>
            <w:tcW w:w="997" w:type="dxa"/>
            <w:vAlign w:val="center"/>
          </w:tcPr>
          <w:p w14:paraId="553D9D25" w14:textId="77777777" w:rsidR="00215938" w:rsidRPr="00A86095" w:rsidRDefault="00000000">
            <w:pPr>
              <w:pStyle w:val="TextoTablas"/>
              <w:rPr>
                <w:sz w:val="18"/>
                <w:szCs w:val="18"/>
              </w:rPr>
            </w:pPr>
            <w:r w:rsidRPr="00A86095">
              <w:rPr>
                <w:sz w:val="18"/>
                <w:szCs w:val="18"/>
              </w:rPr>
              <w:t>3152223333, 3154445555</w:t>
            </w:r>
          </w:p>
        </w:tc>
        <w:tc>
          <w:tcPr>
            <w:tcW w:w="997" w:type="dxa"/>
            <w:vAlign w:val="center"/>
          </w:tcPr>
          <w:p w14:paraId="37C27480" w14:textId="77777777" w:rsidR="00215938" w:rsidRPr="00A86095" w:rsidRDefault="00000000">
            <w:pPr>
              <w:pStyle w:val="TextoTablas"/>
              <w:rPr>
                <w:sz w:val="18"/>
                <w:szCs w:val="18"/>
              </w:rPr>
            </w:pPr>
            <w:r w:rsidRPr="00A86095">
              <w:rPr>
                <w:sz w:val="18"/>
                <w:szCs w:val="18"/>
              </w:rPr>
              <w:t>06/08/2026</w:t>
            </w:r>
          </w:p>
        </w:tc>
        <w:tc>
          <w:tcPr>
            <w:tcW w:w="997" w:type="dxa"/>
            <w:vAlign w:val="center"/>
          </w:tcPr>
          <w:p w14:paraId="39FC2718" w14:textId="77777777" w:rsidR="00215938" w:rsidRPr="00A86095" w:rsidRDefault="00000000">
            <w:pPr>
              <w:pStyle w:val="TextoTablas"/>
              <w:rPr>
                <w:sz w:val="18"/>
                <w:szCs w:val="18"/>
              </w:rPr>
            </w:pPr>
            <w:r w:rsidRPr="00A86095">
              <w:rPr>
                <w:sz w:val="18"/>
                <w:szCs w:val="18"/>
              </w:rPr>
              <w:t>C003</w:t>
            </w:r>
          </w:p>
        </w:tc>
        <w:tc>
          <w:tcPr>
            <w:tcW w:w="997" w:type="dxa"/>
            <w:vAlign w:val="center"/>
          </w:tcPr>
          <w:p w14:paraId="1974A055" w14:textId="77777777" w:rsidR="00215938" w:rsidRPr="00A86095" w:rsidRDefault="00000000">
            <w:pPr>
              <w:pStyle w:val="TextoTablas"/>
              <w:rPr>
                <w:sz w:val="18"/>
                <w:szCs w:val="18"/>
              </w:rPr>
            </w:pPr>
            <w:r w:rsidRPr="00A86095">
              <w:rPr>
                <w:sz w:val="18"/>
                <w:szCs w:val="18"/>
              </w:rPr>
              <w:t>Laura Martínez</w:t>
            </w:r>
          </w:p>
        </w:tc>
        <w:tc>
          <w:tcPr>
            <w:tcW w:w="997" w:type="dxa"/>
            <w:vAlign w:val="center"/>
          </w:tcPr>
          <w:p w14:paraId="2A37A3D6" w14:textId="77777777" w:rsidR="00215938" w:rsidRPr="00A86095" w:rsidRDefault="00000000">
            <w:pPr>
              <w:pStyle w:val="TextoTablas"/>
              <w:rPr>
                <w:sz w:val="18"/>
                <w:szCs w:val="18"/>
              </w:rPr>
            </w:pPr>
            <w:r w:rsidRPr="00A86095">
              <w:rPr>
                <w:sz w:val="18"/>
                <w:szCs w:val="18"/>
              </w:rPr>
              <w:t>Cali</w:t>
            </w:r>
          </w:p>
        </w:tc>
        <w:tc>
          <w:tcPr>
            <w:tcW w:w="997" w:type="dxa"/>
            <w:vAlign w:val="center"/>
          </w:tcPr>
          <w:p w14:paraId="3395231B" w14:textId="77777777" w:rsidR="00215938" w:rsidRPr="00A86095" w:rsidRDefault="00000000">
            <w:pPr>
              <w:pStyle w:val="TextoTablas"/>
              <w:rPr>
                <w:sz w:val="18"/>
                <w:szCs w:val="18"/>
              </w:rPr>
            </w:pPr>
            <w:r w:rsidRPr="00A86095">
              <w:rPr>
                <w:sz w:val="18"/>
                <w:szCs w:val="18"/>
              </w:rPr>
              <w:t>Mouse Inalámbrico</w:t>
            </w:r>
          </w:p>
        </w:tc>
        <w:tc>
          <w:tcPr>
            <w:tcW w:w="997" w:type="dxa"/>
            <w:vAlign w:val="center"/>
          </w:tcPr>
          <w:p w14:paraId="7B709EE4" w14:textId="77777777" w:rsidR="00215938" w:rsidRPr="00A86095" w:rsidRDefault="00000000" w:rsidP="00A86095">
            <w:pPr>
              <w:pStyle w:val="TextoTablas"/>
              <w:jc w:val="center"/>
              <w:rPr>
                <w:sz w:val="18"/>
                <w:szCs w:val="18"/>
              </w:rPr>
            </w:pPr>
            <w:r w:rsidRPr="00A86095">
              <w:rPr>
                <w:sz w:val="18"/>
                <w:szCs w:val="18"/>
              </w:rPr>
              <w:t>1</w:t>
            </w:r>
          </w:p>
        </w:tc>
        <w:tc>
          <w:tcPr>
            <w:tcW w:w="997" w:type="dxa"/>
            <w:vAlign w:val="center"/>
          </w:tcPr>
          <w:p w14:paraId="2A8C9A19" w14:textId="77777777" w:rsidR="00215938" w:rsidRPr="00A86095" w:rsidRDefault="00000000">
            <w:pPr>
              <w:pStyle w:val="TextoTablas"/>
              <w:rPr>
                <w:sz w:val="18"/>
                <w:szCs w:val="18"/>
              </w:rPr>
            </w:pPr>
            <w:r w:rsidRPr="00A86095">
              <w:rPr>
                <w:sz w:val="18"/>
                <w:szCs w:val="18"/>
              </w:rPr>
              <w:t>45.000</w:t>
            </w:r>
          </w:p>
        </w:tc>
      </w:tr>
      <w:tr w:rsidR="00215938" w14:paraId="1BE79B64" w14:textId="77777777" w:rsidTr="00215938">
        <w:tc>
          <w:tcPr>
            <w:tcW w:w="997" w:type="dxa"/>
            <w:vAlign w:val="center"/>
          </w:tcPr>
          <w:p w14:paraId="018560EE" w14:textId="77777777" w:rsidR="00215938" w:rsidRPr="00A86095" w:rsidRDefault="00000000">
            <w:pPr>
              <w:pStyle w:val="TextoTablas"/>
              <w:rPr>
                <w:sz w:val="18"/>
                <w:szCs w:val="18"/>
              </w:rPr>
            </w:pPr>
            <w:r w:rsidRPr="00A86095">
              <w:rPr>
                <w:sz w:val="18"/>
                <w:szCs w:val="18"/>
              </w:rPr>
              <w:t>P004</w:t>
            </w:r>
          </w:p>
        </w:tc>
        <w:tc>
          <w:tcPr>
            <w:tcW w:w="997" w:type="dxa"/>
            <w:vAlign w:val="center"/>
          </w:tcPr>
          <w:p w14:paraId="74E43970" w14:textId="77777777" w:rsidR="00215938" w:rsidRPr="00A86095" w:rsidRDefault="00000000">
            <w:pPr>
              <w:pStyle w:val="TextoTablas"/>
              <w:rPr>
                <w:sz w:val="18"/>
                <w:szCs w:val="18"/>
              </w:rPr>
            </w:pPr>
            <w:r w:rsidRPr="00A86095">
              <w:rPr>
                <w:sz w:val="18"/>
                <w:szCs w:val="18"/>
              </w:rPr>
              <w:t>PR410</w:t>
            </w:r>
          </w:p>
        </w:tc>
        <w:tc>
          <w:tcPr>
            <w:tcW w:w="997" w:type="dxa"/>
            <w:vAlign w:val="center"/>
          </w:tcPr>
          <w:p w14:paraId="727C799E" w14:textId="77777777" w:rsidR="00215938" w:rsidRPr="00A86095" w:rsidRDefault="00000000">
            <w:pPr>
              <w:pStyle w:val="TextoTablas"/>
              <w:rPr>
                <w:sz w:val="18"/>
                <w:szCs w:val="18"/>
              </w:rPr>
            </w:pPr>
            <w:r w:rsidRPr="00A86095">
              <w:rPr>
                <w:sz w:val="18"/>
                <w:szCs w:val="18"/>
              </w:rPr>
              <w:t>3208889999</w:t>
            </w:r>
          </w:p>
        </w:tc>
        <w:tc>
          <w:tcPr>
            <w:tcW w:w="997" w:type="dxa"/>
            <w:vAlign w:val="center"/>
          </w:tcPr>
          <w:p w14:paraId="2C529869" w14:textId="77777777" w:rsidR="00215938" w:rsidRPr="00A86095" w:rsidRDefault="00000000">
            <w:pPr>
              <w:pStyle w:val="TextoTablas"/>
              <w:rPr>
                <w:sz w:val="18"/>
                <w:szCs w:val="18"/>
              </w:rPr>
            </w:pPr>
            <w:r w:rsidRPr="00A86095">
              <w:rPr>
                <w:sz w:val="18"/>
                <w:szCs w:val="18"/>
              </w:rPr>
              <w:t>07/08/2026</w:t>
            </w:r>
          </w:p>
        </w:tc>
        <w:tc>
          <w:tcPr>
            <w:tcW w:w="997" w:type="dxa"/>
            <w:vAlign w:val="center"/>
          </w:tcPr>
          <w:p w14:paraId="77ADD147" w14:textId="77777777" w:rsidR="00215938" w:rsidRPr="00A86095" w:rsidRDefault="00000000">
            <w:pPr>
              <w:pStyle w:val="TextoTablas"/>
              <w:rPr>
                <w:sz w:val="18"/>
                <w:szCs w:val="18"/>
              </w:rPr>
            </w:pPr>
            <w:r w:rsidRPr="00A86095">
              <w:rPr>
                <w:sz w:val="18"/>
                <w:szCs w:val="18"/>
              </w:rPr>
              <w:t>C004</w:t>
            </w:r>
          </w:p>
        </w:tc>
        <w:tc>
          <w:tcPr>
            <w:tcW w:w="997" w:type="dxa"/>
            <w:vAlign w:val="center"/>
          </w:tcPr>
          <w:p w14:paraId="62428887" w14:textId="77777777" w:rsidR="00215938" w:rsidRPr="00A86095" w:rsidRDefault="00000000">
            <w:pPr>
              <w:pStyle w:val="TextoTablas"/>
              <w:rPr>
                <w:sz w:val="18"/>
                <w:szCs w:val="18"/>
              </w:rPr>
            </w:pPr>
            <w:r w:rsidRPr="00A86095">
              <w:rPr>
                <w:sz w:val="18"/>
                <w:szCs w:val="18"/>
              </w:rPr>
              <w:t>Miguel Torres</w:t>
            </w:r>
          </w:p>
        </w:tc>
        <w:tc>
          <w:tcPr>
            <w:tcW w:w="997" w:type="dxa"/>
            <w:vAlign w:val="center"/>
          </w:tcPr>
          <w:p w14:paraId="2D7C8713" w14:textId="77777777" w:rsidR="00215938" w:rsidRPr="00A86095" w:rsidRDefault="00000000">
            <w:pPr>
              <w:pStyle w:val="TextoTablas"/>
              <w:rPr>
                <w:sz w:val="18"/>
                <w:szCs w:val="18"/>
              </w:rPr>
            </w:pPr>
            <w:r w:rsidRPr="00A86095">
              <w:rPr>
                <w:sz w:val="18"/>
                <w:szCs w:val="18"/>
              </w:rPr>
              <w:t>Barranquilla</w:t>
            </w:r>
          </w:p>
        </w:tc>
        <w:tc>
          <w:tcPr>
            <w:tcW w:w="997" w:type="dxa"/>
            <w:vAlign w:val="center"/>
          </w:tcPr>
          <w:p w14:paraId="1D56AA30" w14:textId="77777777" w:rsidR="00215938" w:rsidRPr="00A86095" w:rsidRDefault="00000000">
            <w:pPr>
              <w:pStyle w:val="TextoTablas"/>
              <w:rPr>
                <w:sz w:val="18"/>
                <w:szCs w:val="18"/>
              </w:rPr>
            </w:pPr>
            <w:r w:rsidRPr="00A86095">
              <w:rPr>
                <w:sz w:val="18"/>
                <w:szCs w:val="18"/>
              </w:rPr>
              <w:t>Impresora Láser</w:t>
            </w:r>
          </w:p>
        </w:tc>
        <w:tc>
          <w:tcPr>
            <w:tcW w:w="997" w:type="dxa"/>
            <w:vAlign w:val="center"/>
          </w:tcPr>
          <w:p w14:paraId="20CBB574" w14:textId="77777777" w:rsidR="00215938" w:rsidRPr="00A86095" w:rsidRDefault="00000000" w:rsidP="00A86095">
            <w:pPr>
              <w:pStyle w:val="TextoTablas"/>
              <w:jc w:val="center"/>
              <w:rPr>
                <w:sz w:val="18"/>
                <w:szCs w:val="18"/>
              </w:rPr>
            </w:pPr>
            <w:r w:rsidRPr="00A86095">
              <w:rPr>
                <w:sz w:val="18"/>
                <w:szCs w:val="18"/>
              </w:rPr>
              <w:t>1</w:t>
            </w:r>
          </w:p>
        </w:tc>
        <w:tc>
          <w:tcPr>
            <w:tcW w:w="997" w:type="dxa"/>
            <w:vAlign w:val="center"/>
          </w:tcPr>
          <w:p w14:paraId="41FCD797" w14:textId="77777777" w:rsidR="00215938" w:rsidRPr="00A86095" w:rsidRDefault="00000000">
            <w:pPr>
              <w:pStyle w:val="TextoTablas"/>
              <w:rPr>
                <w:sz w:val="18"/>
                <w:szCs w:val="18"/>
              </w:rPr>
            </w:pPr>
            <w:r w:rsidRPr="00A86095">
              <w:rPr>
                <w:sz w:val="18"/>
                <w:szCs w:val="18"/>
              </w:rPr>
              <w:t>560.000</w:t>
            </w:r>
          </w:p>
        </w:tc>
      </w:tr>
    </w:tbl>
    <w:p w14:paraId="1F411582" w14:textId="77777777" w:rsidR="00215938" w:rsidRDefault="00000000">
      <w:r>
        <w:t>Al analizar esta nueva estructura se identifican las siguientes dependencias funcionales parciales:</w:t>
      </w:r>
    </w:p>
    <w:p w14:paraId="1EE2EF53" w14:textId="77777777" w:rsidR="00215938" w:rsidRDefault="00000000">
      <w:pPr>
        <w:pStyle w:val="Listaconvietas"/>
        <w:ind w:left="1134"/>
      </w:pPr>
      <w:r>
        <w:t xml:space="preserve">id_producto → (nombre_producto, precio_unitario). </w:t>
      </w:r>
    </w:p>
    <w:p w14:paraId="0304077E" w14:textId="77777777" w:rsidR="00215938" w:rsidRDefault="00000000">
      <w:pPr>
        <w:pStyle w:val="Listaconvietas"/>
        <w:ind w:left="1134"/>
      </w:pPr>
      <w:r>
        <w:t>id_pedido → (fecha_pedido, id_cliente, nombre_cliente, ciudad_cliente).</w:t>
      </w:r>
    </w:p>
    <w:p w14:paraId="4CA01310" w14:textId="77777777" w:rsidR="00215938" w:rsidRDefault="00000000">
      <w:r>
        <w:t>Estas dependencias indican que algunos atributos dependen únicamente de una parte de la clave primaria compuesta, por lo que la tabla aún no cumple con la Segunda Forma Normal (2FN).</w:t>
      </w:r>
    </w:p>
    <w:p w14:paraId="34081FB0" w14:textId="77777777" w:rsidR="00215938" w:rsidRDefault="00000000">
      <w:pPr>
        <w:pStyle w:val="Ttulo4"/>
      </w:pPr>
      <w:r>
        <w:lastRenderedPageBreak/>
        <w:t>Paso 2. Aplicación de la Segunda Forma Normal (2FN)</w:t>
      </w:r>
    </w:p>
    <w:p w14:paraId="36B4695F" w14:textId="77777777" w:rsidR="00215938" w:rsidRDefault="00000000">
      <w:r>
        <w:t>Para eliminar las dependencias funcionales parciales, la información se distribuye en nuevas tablas, cada una correspondiente a una entidad específica.</w:t>
      </w:r>
    </w:p>
    <w:p w14:paraId="423B3176" w14:textId="77777777" w:rsidR="00215938" w:rsidRDefault="00000000">
      <w:pPr>
        <w:pStyle w:val="Tabla"/>
      </w:pPr>
      <w:r>
        <w:t>Esquema relacional normalizado</w:t>
      </w:r>
    </w:p>
    <w:tbl>
      <w:tblPr>
        <w:tblStyle w:val="SENA"/>
        <w:tblW w:w="0" w:type="auto"/>
        <w:tblLook w:val="04A0" w:firstRow="1" w:lastRow="0" w:firstColumn="1" w:lastColumn="0" w:noHBand="0" w:noVBand="1"/>
      </w:tblPr>
      <w:tblGrid>
        <w:gridCol w:w="2972"/>
        <w:gridCol w:w="6990"/>
      </w:tblGrid>
      <w:tr w:rsidR="00215938" w14:paraId="578859AB" w14:textId="77777777" w:rsidTr="00A86095">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73E54E6F" w14:textId="77777777" w:rsidR="00215938" w:rsidRDefault="00000000">
            <w:pPr>
              <w:pStyle w:val="TextoTablas"/>
            </w:pPr>
            <w:r>
              <w:t>Tabla</w:t>
            </w:r>
          </w:p>
        </w:tc>
        <w:tc>
          <w:tcPr>
            <w:tcW w:w="6990" w:type="dxa"/>
            <w:vAlign w:val="center"/>
          </w:tcPr>
          <w:p w14:paraId="3EFEFEF9" w14:textId="77777777" w:rsidR="00215938" w:rsidRDefault="00000000">
            <w:pPr>
              <w:pStyle w:val="TextoTablas"/>
            </w:pPr>
            <w:r>
              <w:t>Esquema</w:t>
            </w:r>
          </w:p>
        </w:tc>
      </w:tr>
      <w:tr w:rsidR="00215938" w14:paraId="5E302FD9" w14:textId="77777777" w:rsidTr="00A86095">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24E4CC57" w14:textId="77777777" w:rsidR="00215938" w:rsidRDefault="00000000">
            <w:pPr>
              <w:pStyle w:val="TextoTablas"/>
            </w:pPr>
            <w:r>
              <w:t>PRODUCTO</w:t>
            </w:r>
          </w:p>
        </w:tc>
        <w:tc>
          <w:tcPr>
            <w:tcW w:w="6990" w:type="dxa"/>
            <w:vAlign w:val="center"/>
          </w:tcPr>
          <w:p w14:paraId="787FE990" w14:textId="77777777" w:rsidR="00215938" w:rsidRDefault="00000000">
            <w:pPr>
              <w:pStyle w:val="TextoTablas"/>
            </w:pPr>
            <w:r>
              <w:t>id_producto [PK], nombre_producto, precio_unitario</w:t>
            </w:r>
          </w:p>
        </w:tc>
      </w:tr>
      <w:tr w:rsidR="00215938" w14:paraId="24F1E4F4" w14:textId="77777777" w:rsidTr="00A86095">
        <w:tc>
          <w:tcPr>
            <w:tcW w:w="2972" w:type="dxa"/>
            <w:vAlign w:val="center"/>
          </w:tcPr>
          <w:p w14:paraId="79A87F74" w14:textId="77777777" w:rsidR="00215938" w:rsidRDefault="00000000">
            <w:pPr>
              <w:pStyle w:val="TextoTablas"/>
            </w:pPr>
            <w:r>
              <w:t>PEDIDO</w:t>
            </w:r>
          </w:p>
        </w:tc>
        <w:tc>
          <w:tcPr>
            <w:tcW w:w="6990" w:type="dxa"/>
            <w:vAlign w:val="center"/>
          </w:tcPr>
          <w:p w14:paraId="502E8D5C" w14:textId="77777777" w:rsidR="00215938" w:rsidRDefault="00000000">
            <w:pPr>
              <w:pStyle w:val="TextoTablas"/>
            </w:pPr>
            <w:r>
              <w:t>id_pedido [PK], fecha_pedido, id_cliente, nombre_cliente, ciudad_cliente</w:t>
            </w:r>
          </w:p>
        </w:tc>
      </w:tr>
      <w:tr w:rsidR="00215938" w14:paraId="30C83881" w14:textId="77777777" w:rsidTr="00A86095">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6EE93902" w14:textId="77777777" w:rsidR="00215938" w:rsidRDefault="00000000">
            <w:pPr>
              <w:pStyle w:val="TextoTablas"/>
            </w:pPr>
            <w:r>
              <w:t>DETALLE_PEDIDO</w:t>
            </w:r>
          </w:p>
        </w:tc>
        <w:tc>
          <w:tcPr>
            <w:tcW w:w="6990" w:type="dxa"/>
            <w:vAlign w:val="center"/>
          </w:tcPr>
          <w:p w14:paraId="043CEFCD" w14:textId="77777777" w:rsidR="00215938" w:rsidRDefault="00000000">
            <w:pPr>
              <w:pStyle w:val="TextoTablas"/>
            </w:pPr>
            <w:r>
              <w:t>id_pedido [PK, FK1], id_producto [PK, FK2], cantidad_solicitada</w:t>
            </w:r>
          </w:p>
        </w:tc>
      </w:tr>
      <w:tr w:rsidR="00215938" w14:paraId="65EA5CE8" w14:textId="77777777" w:rsidTr="00A86095">
        <w:tc>
          <w:tcPr>
            <w:tcW w:w="2972" w:type="dxa"/>
            <w:vAlign w:val="center"/>
          </w:tcPr>
          <w:p w14:paraId="0C2C8D13" w14:textId="77777777" w:rsidR="00215938" w:rsidRDefault="00000000">
            <w:pPr>
              <w:pStyle w:val="TextoTablas"/>
            </w:pPr>
            <w:r>
              <w:t>TEL_CLIENTE</w:t>
            </w:r>
          </w:p>
        </w:tc>
        <w:tc>
          <w:tcPr>
            <w:tcW w:w="6990" w:type="dxa"/>
            <w:vAlign w:val="center"/>
          </w:tcPr>
          <w:p w14:paraId="242CCE12" w14:textId="77777777" w:rsidR="00215938" w:rsidRDefault="00000000">
            <w:pPr>
              <w:pStyle w:val="TextoTablas"/>
            </w:pPr>
            <w:r>
              <w:t>id_cliente [PK, FK], telefono [PK]</w:t>
            </w:r>
          </w:p>
        </w:tc>
      </w:tr>
    </w:tbl>
    <w:p w14:paraId="6AFB1E59" w14:textId="77777777" w:rsidR="00215938" w:rsidRDefault="00000000">
      <w:r>
        <w:t>La tabla TEL_CLIENTE permite almacenar cada número telefónico de forma independiente, eliminando el atributo multivaluado de la estructura original. La siguiente figura presenta las tablas obtenidas después de aplicar la Segunda Forma Normal (2FN).</w:t>
      </w:r>
    </w:p>
    <w:p w14:paraId="3EC83604" w14:textId="77777777" w:rsidR="00215938" w:rsidRDefault="00000000">
      <w:r>
        <w:t>Aunque esta reorganización elimina las dependencias parciales, aún persiste una dependencia transitiva en la tabla PEDIDO:</w:t>
      </w:r>
    </w:p>
    <w:p w14:paraId="21CD10B2" w14:textId="77777777" w:rsidR="00215938" w:rsidRPr="00A86095" w:rsidRDefault="00000000" w:rsidP="00A86095">
      <w:pPr>
        <w:rPr>
          <w:b/>
          <w:bCs/>
        </w:rPr>
      </w:pPr>
      <w:r w:rsidRPr="00A86095">
        <w:rPr>
          <w:b/>
          <w:bCs/>
        </w:rPr>
        <w:t>id_pedido → id_cliente → (nombre_cliente, ciudad_cliente)</w:t>
      </w:r>
    </w:p>
    <w:p w14:paraId="53063CF4" w14:textId="77777777" w:rsidR="00215938" w:rsidRDefault="00000000">
      <w:r>
        <w:t>En este caso, los datos del cliente dependen de id_cliente y no directamente del número de pedido, por lo que la estructura todavía incumple la Tercera Forma Normal (3FN).</w:t>
      </w:r>
    </w:p>
    <w:p w14:paraId="315D30A3" w14:textId="77777777" w:rsidR="00215938" w:rsidRDefault="00000000">
      <w:pPr>
        <w:pStyle w:val="Ttulo4"/>
      </w:pPr>
      <w:r>
        <w:t>Paso 3. Aplicación de la Tercera Forma Normal (3FN)</w:t>
      </w:r>
    </w:p>
    <w:p w14:paraId="5F1FA871" w14:textId="77777777" w:rsidR="00215938" w:rsidRDefault="00000000">
      <w:r>
        <w:t xml:space="preserve">Para eliminar la dependencia transitiva, la información del cliente se separa en una tabla independiente. De esta manera, cada entidad almacena únicamente los </w:t>
      </w:r>
      <w:r>
        <w:lastRenderedPageBreak/>
        <w:t>atributos que dependen directamente de su clave primaria. El esquema final queda conformado por las siguientes tablas.</w:t>
      </w:r>
    </w:p>
    <w:p w14:paraId="5C8DDEFA" w14:textId="77777777" w:rsidR="00215938" w:rsidRDefault="00000000">
      <w:pPr>
        <w:pStyle w:val="Tabla"/>
      </w:pPr>
      <w:r>
        <w:t>Esquema relacional en tercera forma normal</w:t>
      </w:r>
    </w:p>
    <w:tbl>
      <w:tblPr>
        <w:tblStyle w:val="SENA"/>
        <w:tblW w:w="0" w:type="auto"/>
        <w:tblLook w:val="04A0" w:firstRow="1" w:lastRow="0" w:firstColumn="1" w:lastColumn="0" w:noHBand="0" w:noVBand="1"/>
      </w:tblPr>
      <w:tblGrid>
        <w:gridCol w:w="2547"/>
        <w:gridCol w:w="7415"/>
      </w:tblGrid>
      <w:tr w:rsidR="00215938" w14:paraId="381B562D" w14:textId="77777777" w:rsidTr="00EB57BD">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49AFF430" w14:textId="77777777" w:rsidR="00215938" w:rsidRDefault="00000000">
            <w:pPr>
              <w:pStyle w:val="TextoTablas"/>
            </w:pPr>
            <w:r>
              <w:t>Tabla</w:t>
            </w:r>
          </w:p>
        </w:tc>
        <w:tc>
          <w:tcPr>
            <w:tcW w:w="7415" w:type="dxa"/>
            <w:vAlign w:val="center"/>
          </w:tcPr>
          <w:p w14:paraId="7E37A755" w14:textId="77777777" w:rsidR="00215938" w:rsidRDefault="00000000">
            <w:pPr>
              <w:pStyle w:val="TextoTablas"/>
            </w:pPr>
            <w:r>
              <w:t>Esquema</w:t>
            </w:r>
          </w:p>
        </w:tc>
      </w:tr>
      <w:tr w:rsidR="00215938" w14:paraId="0916CB8E" w14:textId="77777777" w:rsidTr="00EB57BD">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0BC5BE37" w14:textId="77777777" w:rsidR="00215938" w:rsidRDefault="00000000">
            <w:pPr>
              <w:pStyle w:val="TextoTablas"/>
            </w:pPr>
            <w:r>
              <w:t>CLIENTE</w:t>
            </w:r>
          </w:p>
        </w:tc>
        <w:tc>
          <w:tcPr>
            <w:tcW w:w="7415" w:type="dxa"/>
            <w:vAlign w:val="center"/>
          </w:tcPr>
          <w:p w14:paraId="3C1EEA7F" w14:textId="77777777" w:rsidR="00215938" w:rsidRDefault="00000000">
            <w:pPr>
              <w:pStyle w:val="TextoTablas"/>
            </w:pPr>
            <w:r>
              <w:t>id_cliente [PK], nombre_cliente, ciudad_cliente</w:t>
            </w:r>
          </w:p>
        </w:tc>
      </w:tr>
      <w:tr w:rsidR="00215938" w14:paraId="519ADD61" w14:textId="77777777" w:rsidTr="00EB57BD">
        <w:tc>
          <w:tcPr>
            <w:tcW w:w="2547" w:type="dxa"/>
            <w:vAlign w:val="center"/>
          </w:tcPr>
          <w:p w14:paraId="4A8BA9A7" w14:textId="77777777" w:rsidR="00215938" w:rsidRDefault="00000000">
            <w:pPr>
              <w:pStyle w:val="TextoTablas"/>
            </w:pPr>
            <w:r>
              <w:t>PEDIDO</w:t>
            </w:r>
          </w:p>
        </w:tc>
        <w:tc>
          <w:tcPr>
            <w:tcW w:w="7415" w:type="dxa"/>
            <w:vAlign w:val="center"/>
          </w:tcPr>
          <w:p w14:paraId="6AF845CE" w14:textId="77777777" w:rsidR="00215938" w:rsidRDefault="00000000">
            <w:pPr>
              <w:pStyle w:val="TextoTablas"/>
            </w:pPr>
            <w:r>
              <w:t>id_pedido [PK], fecha_pedido, id_cliente [FK]</w:t>
            </w:r>
          </w:p>
        </w:tc>
      </w:tr>
      <w:tr w:rsidR="00215938" w14:paraId="714C8D16" w14:textId="77777777" w:rsidTr="00EB57BD">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3D2BC1A8" w14:textId="77777777" w:rsidR="00215938" w:rsidRDefault="00000000">
            <w:pPr>
              <w:pStyle w:val="TextoTablas"/>
            </w:pPr>
            <w:r>
              <w:t>PRODUCTO</w:t>
            </w:r>
          </w:p>
        </w:tc>
        <w:tc>
          <w:tcPr>
            <w:tcW w:w="7415" w:type="dxa"/>
            <w:vAlign w:val="center"/>
          </w:tcPr>
          <w:p w14:paraId="52B127B1" w14:textId="77777777" w:rsidR="00215938" w:rsidRDefault="00000000">
            <w:pPr>
              <w:pStyle w:val="TextoTablas"/>
            </w:pPr>
            <w:r>
              <w:t>id_producto [PK], nombre_producto, precio_unitario</w:t>
            </w:r>
          </w:p>
        </w:tc>
      </w:tr>
      <w:tr w:rsidR="00215938" w14:paraId="0DCC3894" w14:textId="77777777" w:rsidTr="00EB57BD">
        <w:tc>
          <w:tcPr>
            <w:tcW w:w="2547" w:type="dxa"/>
            <w:vAlign w:val="center"/>
          </w:tcPr>
          <w:p w14:paraId="20CD7264" w14:textId="77777777" w:rsidR="00215938" w:rsidRDefault="00000000">
            <w:pPr>
              <w:pStyle w:val="TextoTablas"/>
            </w:pPr>
            <w:r>
              <w:t>DETALLE_PEDIDO</w:t>
            </w:r>
          </w:p>
        </w:tc>
        <w:tc>
          <w:tcPr>
            <w:tcW w:w="7415" w:type="dxa"/>
            <w:vAlign w:val="center"/>
          </w:tcPr>
          <w:p w14:paraId="04AA214D" w14:textId="77777777" w:rsidR="00215938" w:rsidRDefault="00000000">
            <w:pPr>
              <w:pStyle w:val="TextoTablas"/>
            </w:pPr>
            <w:r>
              <w:t>id_pedido [PK, FK1], id_producto [PK, FK2], cantidad_solicitada</w:t>
            </w:r>
          </w:p>
        </w:tc>
      </w:tr>
    </w:tbl>
    <w:p w14:paraId="6EA342AE" w14:textId="77777777" w:rsidR="00215938" w:rsidRDefault="00000000">
      <w:r>
        <w:t>Las siguientes tablas corresponde al esquema resultante después de aplicar la Tercera Forma Normal (3FN).</w:t>
      </w:r>
    </w:p>
    <w:p w14:paraId="084200E7" w14:textId="77777777" w:rsidR="00215938" w:rsidRDefault="00000000">
      <w:pPr>
        <w:pStyle w:val="Tabla"/>
      </w:pPr>
      <w:r>
        <w:t>Producto</w:t>
      </w:r>
    </w:p>
    <w:tbl>
      <w:tblPr>
        <w:tblStyle w:val="SENA"/>
        <w:tblW w:w="0" w:type="auto"/>
        <w:tblLook w:val="04A0" w:firstRow="1" w:lastRow="0" w:firstColumn="1" w:lastColumn="0" w:noHBand="0" w:noVBand="1"/>
      </w:tblPr>
      <w:tblGrid>
        <w:gridCol w:w="3320"/>
        <w:gridCol w:w="3321"/>
        <w:gridCol w:w="3321"/>
      </w:tblGrid>
      <w:tr w:rsidR="00215938" w14:paraId="70FA699D"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672962C6" w14:textId="77777777" w:rsidR="00215938" w:rsidRDefault="00000000">
            <w:pPr>
              <w:pStyle w:val="TextoTablas"/>
            </w:pPr>
            <w:r>
              <w:t>id_producto (PK)</w:t>
            </w:r>
          </w:p>
        </w:tc>
        <w:tc>
          <w:tcPr>
            <w:tcW w:w="3324" w:type="dxa"/>
            <w:vAlign w:val="center"/>
          </w:tcPr>
          <w:p w14:paraId="39BF435C" w14:textId="77777777" w:rsidR="00215938" w:rsidRDefault="00000000">
            <w:pPr>
              <w:pStyle w:val="TextoTablas"/>
            </w:pPr>
            <w:r>
              <w:t>nom_producto</w:t>
            </w:r>
          </w:p>
        </w:tc>
        <w:tc>
          <w:tcPr>
            <w:tcW w:w="3324" w:type="dxa"/>
            <w:vAlign w:val="center"/>
          </w:tcPr>
          <w:p w14:paraId="7987FCCE" w14:textId="77777777" w:rsidR="00215938" w:rsidRDefault="00000000">
            <w:pPr>
              <w:pStyle w:val="TextoTablas"/>
            </w:pPr>
            <w:r>
              <w:t>precio_unidad</w:t>
            </w:r>
          </w:p>
        </w:tc>
      </w:tr>
      <w:tr w:rsidR="00215938" w14:paraId="646D25BD" w14:textId="77777777" w:rsidTr="00215938">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1B292C3" w14:textId="77777777" w:rsidR="00215938" w:rsidRDefault="00000000">
            <w:pPr>
              <w:pStyle w:val="TextoTablas"/>
            </w:pPr>
            <w:r>
              <w:t>PR101</w:t>
            </w:r>
          </w:p>
        </w:tc>
        <w:tc>
          <w:tcPr>
            <w:tcW w:w="3324" w:type="dxa"/>
            <w:vAlign w:val="center"/>
          </w:tcPr>
          <w:p w14:paraId="4AB51DE1" w14:textId="77777777" w:rsidR="00215938" w:rsidRDefault="00000000">
            <w:pPr>
              <w:pStyle w:val="TextoTablas"/>
            </w:pPr>
            <w:r>
              <w:t>Teclado Mecánico</w:t>
            </w:r>
          </w:p>
        </w:tc>
        <w:tc>
          <w:tcPr>
            <w:tcW w:w="3324" w:type="dxa"/>
            <w:vAlign w:val="center"/>
          </w:tcPr>
          <w:p w14:paraId="21480ED1" w14:textId="77777777" w:rsidR="00215938" w:rsidRDefault="00000000">
            <w:pPr>
              <w:pStyle w:val="TextoTablas"/>
            </w:pPr>
            <w:r>
              <w:t>85.000</w:t>
            </w:r>
          </w:p>
        </w:tc>
      </w:tr>
      <w:tr w:rsidR="00215938" w14:paraId="5E8237B5" w14:textId="77777777" w:rsidTr="00215938">
        <w:tc>
          <w:tcPr>
            <w:tcW w:w="3324" w:type="dxa"/>
            <w:vAlign w:val="center"/>
          </w:tcPr>
          <w:p w14:paraId="4A4DBE3E" w14:textId="77777777" w:rsidR="00215938" w:rsidRDefault="00000000">
            <w:pPr>
              <w:pStyle w:val="TextoTablas"/>
            </w:pPr>
            <w:r>
              <w:t>PR205</w:t>
            </w:r>
          </w:p>
        </w:tc>
        <w:tc>
          <w:tcPr>
            <w:tcW w:w="3324" w:type="dxa"/>
            <w:vAlign w:val="center"/>
          </w:tcPr>
          <w:p w14:paraId="238830A9" w14:textId="77777777" w:rsidR="00215938" w:rsidRDefault="00000000">
            <w:pPr>
              <w:pStyle w:val="TextoTablas"/>
            </w:pPr>
            <w:r>
              <w:t>Mouse Inalámbrico</w:t>
            </w:r>
          </w:p>
        </w:tc>
        <w:tc>
          <w:tcPr>
            <w:tcW w:w="3324" w:type="dxa"/>
            <w:vAlign w:val="center"/>
          </w:tcPr>
          <w:p w14:paraId="3ABF7898" w14:textId="77777777" w:rsidR="00215938" w:rsidRDefault="00000000">
            <w:pPr>
              <w:pStyle w:val="TextoTablas"/>
            </w:pPr>
            <w:r>
              <w:t>45.000</w:t>
            </w:r>
          </w:p>
        </w:tc>
      </w:tr>
      <w:tr w:rsidR="00215938" w14:paraId="47AAC84D" w14:textId="77777777" w:rsidTr="00215938">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4A00873" w14:textId="77777777" w:rsidR="00215938" w:rsidRDefault="00000000">
            <w:pPr>
              <w:pStyle w:val="TextoTablas"/>
            </w:pPr>
            <w:r>
              <w:t>PR330</w:t>
            </w:r>
          </w:p>
        </w:tc>
        <w:tc>
          <w:tcPr>
            <w:tcW w:w="3324" w:type="dxa"/>
            <w:vAlign w:val="center"/>
          </w:tcPr>
          <w:p w14:paraId="4A70FA9E" w14:textId="77777777" w:rsidR="00215938" w:rsidRDefault="00000000">
            <w:pPr>
              <w:pStyle w:val="TextoTablas"/>
            </w:pPr>
            <w:r>
              <w:t>Monitor 24"</w:t>
            </w:r>
          </w:p>
        </w:tc>
        <w:tc>
          <w:tcPr>
            <w:tcW w:w="3324" w:type="dxa"/>
            <w:vAlign w:val="center"/>
          </w:tcPr>
          <w:p w14:paraId="6B4B6D3E" w14:textId="77777777" w:rsidR="00215938" w:rsidRDefault="00000000">
            <w:pPr>
              <w:pStyle w:val="TextoTablas"/>
            </w:pPr>
            <w:r>
              <w:t>720.000</w:t>
            </w:r>
          </w:p>
        </w:tc>
      </w:tr>
      <w:tr w:rsidR="00215938" w14:paraId="321076B3" w14:textId="77777777" w:rsidTr="00215938">
        <w:tc>
          <w:tcPr>
            <w:tcW w:w="3324" w:type="dxa"/>
            <w:vAlign w:val="center"/>
          </w:tcPr>
          <w:p w14:paraId="7DD317A6" w14:textId="77777777" w:rsidR="00215938" w:rsidRDefault="00000000">
            <w:pPr>
              <w:pStyle w:val="TextoTablas"/>
            </w:pPr>
            <w:r>
              <w:t>PR410</w:t>
            </w:r>
          </w:p>
        </w:tc>
        <w:tc>
          <w:tcPr>
            <w:tcW w:w="3324" w:type="dxa"/>
            <w:vAlign w:val="center"/>
          </w:tcPr>
          <w:p w14:paraId="263F27CE" w14:textId="77777777" w:rsidR="00215938" w:rsidRDefault="00000000">
            <w:pPr>
              <w:pStyle w:val="TextoTablas"/>
            </w:pPr>
            <w:r>
              <w:t>Impresora Láser</w:t>
            </w:r>
          </w:p>
        </w:tc>
        <w:tc>
          <w:tcPr>
            <w:tcW w:w="3324" w:type="dxa"/>
            <w:vAlign w:val="center"/>
          </w:tcPr>
          <w:p w14:paraId="5FE6BDE9" w14:textId="77777777" w:rsidR="00215938" w:rsidRDefault="00000000">
            <w:pPr>
              <w:pStyle w:val="TextoTablas"/>
            </w:pPr>
            <w:r>
              <w:t>560.000</w:t>
            </w:r>
          </w:p>
        </w:tc>
      </w:tr>
    </w:tbl>
    <w:p w14:paraId="3CA68FD0" w14:textId="77777777" w:rsidR="00215938" w:rsidRDefault="00000000">
      <w:pPr>
        <w:pStyle w:val="Tabla"/>
      </w:pPr>
      <w:r>
        <w:t>Pedido</w:t>
      </w:r>
    </w:p>
    <w:tbl>
      <w:tblPr>
        <w:tblStyle w:val="SENA"/>
        <w:tblW w:w="0" w:type="auto"/>
        <w:tblLook w:val="04A0" w:firstRow="1" w:lastRow="0" w:firstColumn="1" w:lastColumn="0" w:noHBand="0" w:noVBand="1"/>
      </w:tblPr>
      <w:tblGrid>
        <w:gridCol w:w="1991"/>
        <w:gridCol w:w="1993"/>
        <w:gridCol w:w="1992"/>
        <w:gridCol w:w="1993"/>
        <w:gridCol w:w="1993"/>
      </w:tblGrid>
      <w:tr w:rsidR="00215938" w14:paraId="319A821F"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1994" w:type="dxa"/>
            <w:vAlign w:val="center"/>
          </w:tcPr>
          <w:p w14:paraId="5CE7EFC9" w14:textId="77777777" w:rsidR="00215938" w:rsidRDefault="00000000">
            <w:pPr>
              <w:pStyle w:val="TextoTablas"/>
            </w:pPr>
            <w:r>
              <w:t>id_pedido (PK)</w:t>
            </w:r>
          </w:p>
        </w:tc>
        <w:tc>
          <w:tcPr>
            <w:tcW w:w="1994" w:type="dxa"/>
            <w:vAlign w:val="center"/>
          </w:tcPr>
          <w:p w14:paraId="48E6C7F6" w14:textId="77777777" w:rsidR="00215938" w:rsidRDefault="00000000">
            <w:pPr>
              <w:pStyle w:val="TextoTablas"/>
            </w:pPr>
            <w:r>
              <w:t>fecha_pedido</w:t>
            </w:r>
          </w:p>
        </w:tc>
        <w:tc>
          <w:tcPr>
            <w:tcW w:w="1994" w:type="dxa"/>
            <w:vAlign w:val="center"/>
          </w:tcPr>
          <w:p w14:paraId="58920F51" w14:textId="77777777" w:rsidR="00215938" w:rsidRDefault="00000000">
            <w:pPr>
              <w:pStyle w:val="TextoTablas"/>
            </w:pPr>
            <w:r>
              <w:t>id_cliente</w:t>
            </w:r>
          </w:p>
        </w:tc>
        <w:tc>
          <w:tcPr>
            <w:tcW w:w="1994" w:type="dxa"/>
            <w:vAlign w:val="center"/>
          </w:tcPr>
          <w:p w14:paraId="7662864A" w14:textId="77777777" w:rsidR="00215938" w:rsidRDefault="00000000">
            <w:pPr>
              <w:pStyle w:val="TextoTablas"/>
            </w:pPr>
            <w:r>
              <w:t>nom_cliente</w:t>
            </w:r>
          </w:p>
        </w:tc>
        <w:tc>
          <w:tcPr>
            <w:tcW w:w="1994" w:type="dxa"/>
            <w:vAlign w:val="center"/>
          </w:tcPr>
          <w:p w14:paraId="3CC6CC5B" w14:textId="77777777" w:rsidR="00215938" w:rsidRDefault="00000000">
            <w:pPr>
              <w:pStyle w:val="TextoTablas"/>
            </w:pPr>
            <w:r>
              <w:t>ciudad_cliente</w:t>
            </w:r>
          </w:p>
        </w:tc>
      </w:tr>
      <w:tr w:rsidR="00215938" w14:paraId="2F0387A0" w14:textId="77777777" w:rsidTr="00215938">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0F7EA88B" w14:textId="77777777" w:rsidR="00215938" w:rsidRDefault="00000000">
            <w:pPr>
              <w:pStyle w:val="TextoTablas"/>
            </w:pPr>
            <w:r>
              <w:t>P001</w:t>
            </w:r>
          </w:p>
        </w:tc>
        <w:tc>
          <w:tcPr>
            <w:tcW w:w="1994" w:type="dxa"/>
            <w:vAlign w:val="center"/>
          </w:tcPr>
          <w:p w14:paraId="0914A8B4" w14:textId="77777777" w:rsidR="00215938" w:rsidRDefault="00000000">
            <w:pPr>
              <w:pStyle w:val="TextoTablas"/>
            </w:pPr>
            <w:r>
              <w:t>05/08/2026</w:t>
            </w:r>
          </w:p>
        </w:tc>
        <w:tc>
          <w:tcPr>
            <w:tcW w:w="1994" w:type="dxa"/>
            <w:vAlign w:val="center"/>
          </w:tcPr>
          <w:p w14:paraId="7898AA73" w14:textId="77777777" w:rsidR="00215938" w:rsidRDefault="00000000">
            <w:pPr>
              <w:pStyle w:val="TextoTablas"/>
            </w:pPr>
            <w:r>
              <w:t>C001</w:t>
            </w:r>
          </w:p>
        </w:tc>
        <w:tc>
          <w:tcPr>
            <w:tcW w:w="1994" w:type="dxa"/>
            <w:vAlign w:val="center"/>
          </w:tcPr>
          <w:p w14:paraId="13CFEC4D" w14:textId="77777777" w:rsidR="00215938" w:rsidRDefault="00000000">
            <w:pPr>
              <w:pStyle w:val="TextoTablas"/>
            </w:pPr>
            <w:r>
              <w:t>Ana Gómez</w:t>
            </w:r>
          </w:p>
        </w:tc>
        <w:tc>
          <w:tcPr>
            <w:tcW w:w="1994" w:type="dxa"/>
            <w:vAlign w:val="center"/>
          </w:tcPr>
          <w:p w14:paraId="2AA8F674" w14:textId="77777777" w:rsidR="00215938" w:rsidRDefault="00000000">
            <w:pPr>
              <w:pStyle w:val="TextoTablas"/>
            </w:pPr>
            <w:r>
              <w:t>Bogotá</w:t>
            </w:r>
          </w:p>
        </w:tc>
      </w:tr>
      <w:tr w:rsidR="00215938" w14:paraId="68D41BEA" w14:textId="77777777" w:rsidTr="00215938">
        <w:tc>
          <w:tcPr>
            <w:tcW w:w="1994" w:type="dxa"/>
            <w:vAlign w:val="center"/>
          </w:tcPr>
          <w:p w14:paraId="3576C38B" w14:textId="77777777" w:rsidR="00215938" w:rsidRDefault="00000000">
            <w:pPr>
              <w:pStyle w:val="TextoTablas"/>
            </w:pPr>
            <w:r>
              <w:t>P002</w:t>
            </w:r>
          </w:p>
        </w:tc>
        <w:tc>
          <w:tcPr>
            <w:tcW w:w="1994" w:type="dxa"/>
            <w:vAlign w:val="center"/>
          </w:tcPr>
          <w:p w14:paraId="28386ABD" w14:textId="77777777" w:rsidR="00215938" w:rsidRDefault="00000000">
            <w:pPr>
              <w:pStyle w:val="TextoTablas"/>
            </w:pPr>
            <w:r>
              <w:t>06/08/2026</w:t>
            </w:r>
          </w:p>
        </w:tc>
        <w:tc>
          <w:tcPr>
            <w:tcW w:w="1994" w:type="dxa"/>
            <w:vAlign w:val="center"/>
          </w:tcPr>
          <w:p w14:paraId="176393D4" w14:textId="77777777" w:rsidR="00215938" w:rsidRDefault="00000000">
            <w:pPr>
              <w:pStyle w:val="TextoTablas"/>
            </w:pPr>
            <w:r>
              <w:t>C002</w:t>
            </w:r>
          </w:p>
        </w:tc>
        <w:tc>
          <w:tcPr>
            <w:tcW w:w="1994" w:type="dxa"/>
            <w:vAlign w:val="center"/>
          </w:tcPr>
          <w:p w14:paraId="622AE436" w14:textId="77777777" w:rsidR="00215938" w:rsidRDefault="00000000">
            <w:pPr>
              <w:pStyle w:val="TextoTablas"/>
            </w:pPr>
            <w:r>
              <w:t>Carlos Pérez</w:t>
            </w:r>
          </w:p>
        </w:tc>
        <w:tc>
          <w:tcPr>
            <w:tcW w:w="1994" w:type="dxa"/>
            <w:vAlign w:val="center"/>
          </w:tcPr>
          <w:p w14:paraId="2281CE4D" w14:textId="77777777" w:rsidR="00215938" w:rsidRDefault="00000000">
            <w:pPr>
              <w:pStyle w:val="TextoTablas"/>
            </w:pPr>
            <w:r>
              <w:t>Medellín</w:t>
            </w:r>
          </w:p>
        </w:tc>
      </w:tr>
      <w:tr w:rsidR="00215938" w14:paraId="4B3E2FEE" w14:textId="77777777" w:rsidTr="00215938">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2C3FC5D6" w14:textId="77777777" w:rsidR="00215938" w:rsidRDefault="00000000">
            <w:pPr>
              <w:pStyle w:val="TextoTablas"/>
            </w:pPr>
            <w:r>
              <w:t>P003</w:t>
            </w:r>
          </w:p>
        </w:tc>
        <w:tc>
          <w:tcPr>
            <w:tcW w:w="1994" w:type="dxa"/>
            <w:vAlign w:val="center"/>
          </w:tcPr>
          <w:p w14:paraId="259576D0" w14:textId="77777777" w:rsidR="00215938" w:rsidRDefault="00000000">
            <w:pPr>
              <w:pStyle w:val="TextoTablas"/>
            </w:pPr>
            <w:r>
              <w:t>06/08/2026</w:t>
            </w:r>
          </w:p>
        </w:tc>
        <w:tc>
          <w:tcPr>
            <w:tcW w:w="1994" w:type="dxa"/>
            <w:vAlign w:val="center"/>
          </w:tcPr>
          <w:p w14:paraId="71FBDBC2" w14:textId="77777777" w:rsidR="00215938" w:rsidRDefault="00000000">
            <w:pPr>
              <w:pStyle w:val="TextoTablas"/>
            </w:pPr>
            <w:r>
              <w:t>C003</w:t>
            </w:r>
          </w:p>
        </w:tc>
        <w:tc>
          <w:tcPr>
            <w:tcW w:w="1994" w:type="dxa"/>
            <w:vAlign w:val="center"/>
          </w:tcPr>
          <w:p w14:paraId="662A8547" w14:textId="77777777" w:rsidR="00215938" w:rsidRDefault="00000000">
            <w:pPr>
              <w:pStyle w:val="TextoTablas"/>
            </w:pPr>
            <w:r>
              <w:t>Laura Martínez</w:t>
            </w:r>
          </w:p>
        </w:tc>
        <w:tc>
          <w:tcPr>
            <w:tcW w:w="1994" w:type="dxa"/>
            <w:vAlign w:val="center"/>
          </w:tcPr>
          <w:p w14:paraId="0847F2E7" w14:textId="77777777" w:rsidR="00215938" w:rsidRDefault="00000000">
            <w:pPr>
              <w:pStyle w:val="TextoTablas"/>
            </w:pPr>
            <w:r>
              <w:t>Cali</w:t>
            </w:r>
          </w:p>
        </w:tc>
      </w:tr>
      <w:tr w:rsidR="00215938" w14:paraId="5D3B0D7A" w14:textId="77777777" w:rsidTr="00215938">
        <w:tc>
          <w:tcPr>
            <w:tcW w:w="1994" w:type="dxa"/>
            <w:vAlign w:val="center"/>
          </w:tcPr>
          <w:p w14:paraId="2BC19727" w14:textId="77777777" w:rsidR="00215938" w:rsidRDefault="00000000">
            <w:pPr>
              <w:pStyle w:val="TextoTablas"/>
            </w:pPr>
            <w:r>
              <w:lastRenderedPageBreak/>
              <w:t>P004</w:t>
            </w:r>
          </w:p>
        </w:tc>
        <w:tc>
          <w:tcPr>
            <w:tcW w:w="1994" w:type="dxa"/>
            <w:vAlign w:val="center"/>
          </w:tcPr>
          <w:p w14:paraId="3CD076E7" w14:textId="77777777" w:rsidR="00215938" w:rsidRDefault="00000000">
            <w:pPr>
              <w:pStyle w:val="TextoTablas"/>
            </w:pPr>
            <w:r>
              <w:t>07/08/2026</w:t>
            </w:r>
          </w:p>
        </w:tc>
        <w:tc>
          <w:tcPr>
            <w:tcW w:w="1994" w:type="dxa"/>
            <w:vAlign w:val="center"/>
          </w:tcPr>
          <w:p w14:paraId="246E5D8D" w14:textId="77777777" w:rsidR="00215938" w:rsidRDefault="00000000">
            <w:pPr>
              <w:pStyle w:val="TextoTablas"/>
            </w:pPr>
            <w:r>
              <w:t>C004</w:t>
            </w:r>
          </w:p>
        </w:tc>
        <w:tc>
          <w:tcPr>
            <w:tcW w:w="1994" w:type="dxa"/>
            <w:vAlign w:val="center"/>
          </w:tcPr>
          <w:p w14:paraId="3907B7B3" w14:textId="77777777" w:rsidR="00215938" w:rsidRDefault="00000000">
            <w:pPr>
              <w:pStyle w:val="TextoTablas"/>
            </w:pPr>
            <w:r>
              <w:t>Miguel Torres</w:t>
            </w:r>
          </w:p>
        </w:tc>
        <w:tc>
          <w:tcPr>
            <w:tcW w:w="1994" w:type="dxa"/>
            <w:vAlign w:val="center"/>
          </w:tcPr>
          <w:p w14:paraId="781F20D2" w14:textId="77777777" w:rsidR="00215938" w:rsidRDefault="00000000">
            <w:pPr>
              <w:pStyle w:val="TextoTablas"/>
            </w:pPr>
            <w:r>
              <w:t>Barranquilla</w:t>
            </w:r>
          </w:p>
        </w:tc>
      </w:tr>
      <w:tr w:rsidR="00215938" w14:paraId="3F0A75D8" w14:textId="77777777" w:rsidTr="00215938">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3D80DE75" w14:textId="77777777" w:rsidR="00215938" w:rsidRDefault="00000000">
            <w:pPr>
              <w:pStyle w:val="TextoTablas"/>
            </w:pPr>
            <w:r>
              <w:t>P005</w:t>
            </w:r>
          </w:p>
        </w:tc>
        <w:tc>
          <w:tcPr>
            <w:tcW w:w="1994" w:type="dxa"/>
            <w:vAlign w:val="center"/>
          </w:tcPr>
          <w:p w14:paraId="13E2FFE1" w14:textId="77777777" w:rsidR="00215938" w:rsidRDefault="00000000">
            <w:pPr>
              <w:pStyle w:val="TextoTablas"/>
            </w:pPr>
            <w:r>
              <w:t>08/08/2026</w:t>
            </w:r>
          </w:p>
        </w:tc>
        <w:tc>
          <w:tcPr>
            <w:tcW w:w="1994" w:type="dxa"/>
            <w:vAlign w:val="center"/>
          </w:tcPr>
          <w:p w14:paraId="067F1842" w14:textId="77777777" w:rsidR="00215938" w:rsidRDefault="00000000">
            <w:pPr>
              <w:pStyle w:val="TextoTablas"/>
            </w:pPr>
            <w:r>
              <w:t>C001</w:t>
            </w:r>
          </w:p>
        </w:tc>
        <w:tc>
          <w:tcPr>
            <w:tcW w:w="1994" w:type="dxa"/>
            <w:vAlign w:val="center"/>
          </w:tcPr>
          <w:p w14:paraId="54D25452" w14:textId="77777777" w:rsidR="00215938" w:rsidRDefault="00000000">
            <w:pPr>
              <w:pStyle w:val="TextoTablas"/>
            </w:pPr>
            <w:r>
              <w:t>Ana Gómez</w:t>
            </w:r>
          </w:p>
        </w:tc>
        <w:tc>
          <w:tcPr>
            <w:tcW w:w="1994" w:type="dxa"/>
            <w:vAlign w:val="center"/>
          </w:tcPr>
          <w:p w14:paraId="23F9BE69" w14:textId="77777777" w:rsidR="00215938" w:rsidRDefault="00000000">
            <w:pPr>
              <w:pStyle w:val="TextoTablas"/>
            </w:pPr>
            <w:r>
              <w:t>Bogotá</w:t>
            </w:r>
          </w:p>
        </w:tc>
      </w:tr>
    </w:tbl>
    <w:p w14:paraId="0F57C60D" w14:textId="77777777" w:rsidR="00215938" w:rsidRDefault="00000000">
      <w:pPr>
        <w:pStyle w:val="Tabla"/>
      </w:pPr>
      <w:r>
        <w:t>Detalle_Pedido</w:t>
      </w:r>
    </w:p>
    <w:tbl>
      <w:tblPr>
        <w:tblStyle w:val="SENA"/>
        <w:tblW w:w="0" w:type="auto"/>
        <w:tblLook w:val="04A0" w:firstRow="1" w:lastRow="0" w:firstColumn="1" w:lastColumn="0" w:noHBand="0" w:noVBand="1"/>
      </w:tblPr>
      <w:tblGrid>
        <w:gridCol w:w="3320"/>
        <w:gridCol w:w="3320"/>
        <w:gridCol w:w="3322"/>
      </w:tblGrid>
      <w:tr w:rsidR="00215938" w14:paraId="12B065ED"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35558763" w14:textId="77777777" w:rsidR="00215938" w:rsidRDefault="00000000">
            <w:pPr>
              <w:pStyle w:val="TextoTablas"/>
            </w:pPr>
            <w:r>
              <w:t>id_pedido (PK, FK1)</w:t>
            </w:r>
          </w:p>
        </w:tc>
        <w:tc>
          <w:tcPr>
            <w:tcW w:w="3324" w:type="dxa"/>
            <w:vAlign w:val="center"/>
          </w:tcPr>
          <w:p w14:paraId="2D37B051" w14:textId="77777777" w:rsidR="00215938" w:rsidRDefault="00000000">
            <w:pPr>
              <w:pStyle w:val="TextoTablas"/>
            </w:pPr>
            <w:r>
              <w:t>id_producto (PK, FK2)</w:t>
            </w:r>
          </w:p>
        </w:tc>
        <w:tc>
          <w:tcPr>
            <w:tcW w:w="3324" w:type="dxa"/>
            <w:vAlign w:val="center"/>
          </w:tcPr>
          <w:p w14:paraId="4C73D49D" w14:textId="77777777" w:rsidR="00215938" w:rsidRDefault="00000000">
            <w:pPr>
              <w:pStyle w:val="TextoTablas"/>
            </w:pPr>
            <w:r>
              <w:t>cantidad_solicitada</w:t>
            </w:r>
          </w:p>
        </w:tc>
      </w:tr>
      <w:tr w:rsidR="00215938" w14:paraId="43B890BD" w14:textId="77777777" w:rsidTr="00215938">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442F53D" w14:textId="77777777" w:rsidR="00215938" w:rsidRDefault="00000000">
            <w:pPr>
              <w:pStyle w:val="TextoTablas"/>
            </w:pPr>
            <w:r>
              <w:t>P001</w:t>
            </w:r>
          </w:p>
        </w:tc>
        <w:tc>
          <w:tcPr>
            <w:tcW w:w="3324" w:type="dxa"/>
            <w:vAlign w:val="center"/>
          </w:tcPr>
          <w:p w14:paraId="67C6EB37" w14:textId="77777777" w:rsidR="00215938" w:rsidRDefault="00000000">
            <w:pPr>
              <w:pStyle w:val="TextoTablas"/>
            </w:pPr>
            <w:r>
              <w:t>PR101</w:t>
            </w:r>
          </w:p>
        </w:tc>
        <w:tc>
          <w:tcPr>
            <w:tcW w:w="3324" w:type="dxa"/>
            <w:vAlign w:val="center"/>
          </w:tcPr>
          <w:p w14:paraId="553A96D0" w14:textId="77777777" w:rsidR="00215938" w:rsidRDefault="00000000">
            <w:pPr>
              <w:pStyle w:val="TextoTablas"/>
            </w:pPr>
            <w:r>
              <w:t>2</w:t>
            </w:r>
          </w:p>
        </w:tc>
      </w:tr>
      <w:tr w:rsidR="00215938" w14:paraId="0B0BC69F" w14:textId="77777777" w:rsidTr="00215938">
        <w:tc>
          <w:tcPr>
            <w:tcW w:w="3324" w:type="dxa"/>
            <w:vAlign w:val="center"/>
          </w:tcPr>
          <w:p w14:paraId="1A958113" w14:textId="77777777" w:rsidR="00215938" w:rsidRDefault="00000000">
            <w:pPr>
              <w:pStyle w:val="TextoTablas"/>
            </w:pPr>
            <w:r>
              <w:t>P001</w:t>
            </w:r>
          </w:p>
        </w:tc>
        <w:tc>
          <w:tcPr>
            <w:tcW w:w="3324" w:type="dxa"/>
            <w:vAlign w:val="center"/>
          </w:tcPr>
          <w:p w14:paraId="74856448" w14:textId="77777777" w:rsidR="00215938" w:rsidRDefault="00000000">
            <w:pPr>
              <w:pStyle w:val="TextoTablas"/>
            </w:pPr>
            <w:r>
              <w:t>PR205</w:t>
            </w:r>
          </w:p>
        </w:tc>
        <w:tc>
          <w:tcPr>
            <w:tcW w:w="3324" w:type="dxa"/>
            <w:vAlign w:val="center"/>
          </w:tcPr>
          <w:p w14:paraId="3C6508B4" w14:textId="77777777" w:rsidR="00215938" w:rsidRDefault="00000000">
            <w:pPr>
              <w:pStyle w:val="TextoTablas"/>
            </w:pPr>
            <w:r>
              <w:t>1</w:t>
            </w:r>
          </w:p>
        </w:tc>
      </w:tr>
      <w:tr w:rsidR="00215938" w14:paraId="599CC6F4" w14:textId="77777777" w:rsidTr="00215938">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DCF8472" w14:textId="77777777" w:rsidR="00215938" w:rsidRDefault="00000000">
            <w:pPr>
              <w:pStyle w:val="TextoTablas"/>
            </w:pPr>
            <w:r>
              <w:t>P002</w:t>
            </w:r>
          </w:p>
        </w:tc>
        <w:tc>
          <w:tcPr>
            <w:tcW w:w="3324" w:type="dxa"/>
            <w:vAlign w:val="center"/>
          </w:tcPr>
          <w:p w14:paraId="7D18FC93" w14:textId="77777777" w:rsidR="00215938" w:rsidRDefault="00000000">
            <w:pPr>
              <w:pStyle w:val="TextoTablas"/>
            </w:pPr>
            <w:r>
              <w:t>PR101</w:t>
            </w:r>
          </w:p>
        </w:tc>
        <w:tc>
          <w:tcPr>
            <w:tcW w:w="3324" w:type="dxa"/>
            <w:vAlign w:val="center"/>
          </w:tcPr>
          <w:p w14:paraId="429E9A93" w14:textId="77777777" w:rsidR="00215938" w:rsidRDefault="00000000">
            <w:pPr>
              <w:pStyle w:val="TextoTablas"/>
            </w:pPr>
            <w:r>
              <w:t>1</w:t>
            </w:r>
          </w:p>
        </w:tc>
      </w:tr>
      <w:tr w:rsidR="00215938" w14:paraId="7A139DAB" w14:textId="77777777" w:rsidTr="00215938">
        <w:tc>
          <w:tcPr>
            <w:tcW w:w="3324" w:type="dxa"/>
            <w:vAlign w:val="center"/>
          </w:tcPr>
          <w:p w14:paraId="6E895867" w14:textId="77777777" w:rsidR="00215938" w:rsidRDefault="00000000">
            <w:pPr>
              <w:pStyle w:val="TextoTablas"/>
            </w:pPr>
            <w:r>
              <w:t>P003</w:t>
            </w:r>
          </w:p>
        </w:tc>
        <w:tc>
          <w:tcPr>
            <w:tcW w:w="3324" w:type="dxa"/>
            <w:vAlign w:val="center"/>
          </w:tcPr>
          <w:p w14:paraId="2611587D" w14:textId="77777777" w:rsidR="00215938" w:rsidRDefault="00000000">
            <w:pPr>
              <w:pStyle w:val="TextoTablas"/>
            </w:pPr>
            <w:r>
              <w:t>PR330</w:t>
            </w:r>
          </w:p>
        </w:tc>
        <w:tc>
          <w:tcPr>
            <w:tcW w:w="3324" w:type="dxa"/>
            <w:vAlign w:val="center"/>
          </w:tcPr>
          <w:p w14:paraId="027C6AA3" w14:textId="77777777" w:rsidR="00215938" w:rsidRDefault="00000000">
            <w:pPr>
              <w:pStyle w:val="TextoTablas"/>
            </w:pPr>
            <w:r>
              <w:t>2</w:t>
            </w:r>
          </w:p>
        </w:tc>
      </w:tr>
      <w:tr w:rsidR="00215938" w14:paraId="79C9F6E9" w14:textId="77777777" w:rsidTr="00215938">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D949AA3" w14:textId="77777777" w:rsidR="00215938" w:rsidRDefault="00000000">
            <w:pPr>
              <w:pStyle w:val="TextoTablas"/>
            </w:pPr>
            <w:r>
              <w:t>P003</w:t>
            </w:r>
          </w:p>
        </w:tc>
        <w:tc>
          <w:tcPr>
            <w:tcW w:w="3324" w:type="dxa"/>
            <w:vAlign w:val="center"/>
          </w:tcPr>
          <w:p w14:paraId="28FD572D" w14:textId="77777777" w:rsidR="00215938" w:rsidRDefault="00000000">
            <w:pPr>
              <w:pStyle w:val="TextoTablas"/>
            </w:pPr>
            <w:r>
              <w:t>PR205</w:t>
            </w:r>
          </w:p>
        </w:tc>
        <w:tc>
          <w:tcPr>
            <w:tcW w:w="3324" w:type="dxa"/>
            <w:vAlign w:val="center"/>
          </w:tcPr>
          <w:p w14:paraId="1A062BC5" w14:textId="77777777" w:rsidR="00215938" w:rsidRDefault="00000000">
            <w:pPr>
              <w:pStyle w:val="TextoTablas"/>
            </w:pPr>
            <w:r>
              <w:t>1</w:t>
            </w:r>
          </w:p>
        </w:tc>
      </w:tr>
      <w:tr w:rsidR="00215938" w14:paraId="5A518C7C" w14:textId="77777777" w:rsidTr="00215938">
        <w:tc>
          <w:tcPr>
            <w:tcW w:w="3324" w:type="dxa"/>
            <w:vAlign w:val="center"/>
          </w:tcPr>
          <w:p w14:paraId="54123A63" w14:textId="77777777" w:rsidR="00215938" w:rsidRDefault="00000000">
            <w:pPr>
              <w:pStyle w:val="TextoTablas"/>
            </w:pPr>
            <w:r>
              <w:t>P004</w:t>
            </w:r>
          </w:p>
        </w:tc>
        <w:tc>
          <w:tcPr>
            <w:tcW w:w="3324" w:type="dxa"/>
            <w:vAlign w:val="center"/>
          </w:tcPr>
          <w:p w14:paraId="5A56B79D" w14:textId="77777777" w:rsidR="00215938" w:rsidRDefault="00000000">
            <w:pPr>
              <w:pStyle w:val="TextoTablas"/>
            </w:pPr>
            <w:r>
              <w:t>PR410</w:t>
            </w:r>
          </w:p>
        </w:tc>
        <w:tc>
          <w:tcPr>
            <w:tcW w:w="3324" w:type="dxa"/>
            <w:vAlign w:val="center"/>
          </w:tcPr>
          <w:p w14:paraId="4BCEDF18" w14:textId="77777777" w:rsidR="00215938" w:rsidRDefault="00000000">
            <w:pPr>
              <w:pStyle w:val="TextoTablas"/>
            </w:pPr>
            <w:r>
              <w:t>1</w:t>
            </w:r>
          </w:p>
        </w:tc>
      </w:tr>
    </w:tbl>
    <w:p w14:paraId="0587590D" w14:textId="77777777" w:rsidR="00215938" w:rsidRDefault="00000000">
      <w:pPr>
        <w:pStyle w:val="Tabla"/>
      </w:pPr>
      <w:r>
        <w:t>Cliente_Telefono</w:t>
      </w:r>
    </w:p>
    <w:tbl>
      <w:tblPr>
        <w:tblStyle w:val="SENA"/>
        <w:tblW w:w="0" w:type="auto"/>
        <w:tblLook w:val="04A0" w:firstRow="1" w:lastRow="0" w:firstColumn="1" w:lastColumn="0" w:noHBand="0" w:noVBand="1"/>
      </w:tblPr>
      <w:tblGrid>
        <w:gridCol w:w="4981"/>
        <w:gridCol w:w="4981"/>
      </w:tblGrid>
      <w:tr w:rsidR="00215938" w14:paraId="70C3405B"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346FFFB2" w14:textId="77777777" w:rsidR="00215938" w:rsidRDefault="00000000">
            <w:pPr>
              <w:pStyle w:val="TextoTablas"/>
            </w:pPr>
            <w:r>
              <w:t>id_cliente (PK, FK)</w:t>
            </w:r>
          </w:p>
        </w:tc>
        <w:tc>
          <w:tcPr>
            <w:tcW w:w="4986" w:type="dxa"/>
            <w:vAlign w:val="center"/>
          </w:tcPr>
          <w:p w14:paraId="47B11D71" w14:textId="77777777" w:rsidR="00215938" w:rsidRDefault="00000000">
            <w:pPr>
              <w:pStyle w:val="TextoTablas"/>
            </w:pPr>
            <w:r>
              <w:t>telefono (PK)</w:t>
            </w:r>
          </w:p>
        </w:tc>
      </w:tr>
      <w:tr w:rsidR="00215938" w14:paraId="4D22A59B" w14:textId="77777777" w:rsidTr="00215938">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D88C7C4" w14:textId="77777777" w:rsidR="00215938" w:rsidRDefault="00000000">
            <w:pPr>
              <w:pStyle w:val="TextoTablas"/>
            </w:pPr>
            <w:r>
              <w:t>C001</w:t>
            </w:r>
          </w:p>
        </w:tc>
        <w:tc>
          <w:tcPr>
            <w:tcW w:w="4986" w:type="dxa"/>
            <w:vAlign w:val="center"/>
          </w:tcPr>
          <w:p w14:paraId="53646279" w14:textId="77777777" w:rsidR="00215938" w:rsidRDefault="00000000">
            <w:pPr>
              <w:pStyle w:val="TextoTablas"/>
            </w:pPr>
            <w:r>
              <w:t>3001234567</w:t>
            </w:r>
          </w:p>
        </w:tc>
      </w:tr>
      <w:tr w:rsidR="00215938" w14:paraId="1BEBA35F" w14:textId="77777777" w:rsidTr="00215938">
        <w:tc>
          <w:tcPr>
            <w:tcW w:w="4986" w:type="dxa"/>
            <w:vAlign w:val="center"/>
          </w:tcPr>
          <w:p w14:paraId="4538097E" w14:textId="77777777" w:rsidR="00215938" w:rsidRDefault="00000000">
            <w:pPr>
              <w:pStyle w:val="TextoTablas"/>
            </w:pPr>
            <w:r>
              <w:t>C001</w:t>
            </w:r>
          </w:p>
        </w:tc>
        <w:tc>
          <w:tcPr>
            <w:tcW w:w="4986" w:type="dxa"/>
            <w:vAlign w:val="center"/>
          </w:tcPr>
          <w:p w14:paraId="11D10CFB" w14:textId="77777777" w:rsidR="00215938" w:rsidRDefault="00000000">
            <w:pPr>
              <w:pStyle w:val="TextoTablas"/>
            </w:pPr>
            <w:r>
              <w:t>3019876543</w:t>
            </w:r>
          </w:p>
        </w:tc>
      </w:tr>
      <w:tr w:rsidR="00215938" w14:paraId="22FFC9C3" w14:textId="77777777" w:rsidTr="00215938">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39E7311A" w14:textId="77777777" w:rsidR="00215938" w:rsidRDefault="00000000">
            <w:pPr>
              <w:pStyle w:val="TextoTablas"/>
            </w:pPr>
            <w:r>
              <w:t>C002</w:t>
            </w:r>
          </w:p>
        </w:tc>
        <w:tc>
          <w:tcPr>
            <w:tcW w:w="4986" w:type="dxa"/>
            <w:vAlign w:val="center"/>
          </w:tcPr>
          <w:p w14:paraId="7553981F" w14:textId="77777777" w:rsidR="00215938" w:rsidRDefault="00000000">
            <w:pPr>
              <w:pStyle w:val="TextoTablas"/>
            </w:pPr>
            <w:r>
              <w:t>3105551111</w:t>
            </w:r>
          </w:p>
        </w:tc>
      </w:tr>
      <w:tr w:rsidR="00215938" w14:paraId="23E02199" w14:textId="77777777" w:rsidTr="00215938">
        <w:tc>
          <w:tcPr>
            <w:tcW w:w="4986" w:type="dxa"/>
            <w:vAlign w:val="center"/>
          </w:tcPr>
          <w:p w14:paraId="49EBF1EA" w14:textId="77777777" w:rsidR="00215938" w:rsidRDefault="00000000">
            <w:pPr>
              <w:pStyle w:val="TextoTablas"/>
            </w:pPr>
            <w:r>
              <w:t>C003</w:t>
            </w:r>
          </w:p>
        </w:tc>
        <w:tc>
          <w:tcPr>
            <w:tcW w:w="4986" w:type="dxa"/>
            <w:vAlign w:val="center"/>
          </w:tcPr>
          <w:p w14:paraId="7BAC810F" w14:textId="77777777" w:rsidR="00215938" w:rsidRDefault="00000000">
            <w:pPr>
              <w:pStyle w:val="TextoTablas"/>
            </w:pPr>
            <w:r>
              <w:t>3152223333</w:t>
            </w:r>
          </w:p>
        </w:tc>
      </w:tr>
      <w:tr w:rsidR="00215938" w14:paraId="59885A22" w14:textId="77777777" w:rsidTr="00215938">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6875BBE1" w14:textId="77777777" w:rsidR="00215938" w:rsidRDefault="00000000">
            <w:pPr>
              <w:pStyle w:val="TextoTablas"/>
            </w:pPr>
            <w:r>
              <w:t>C003</w:t>
            </w:r>
          </w:p>
        </w:tc>
        <w:tc>
          <w:tcPr>
            <w:tcW w:w="4986" w:type="dxa"/>
            <w:vAlign w:val="center"/>
          </w:tcPr>
          <w:p w14:paraId="07B583A7" w14:textId="77777777" w:rsidR="00215938" w:rsidRDefault="00000000">
            <w:pPr>
              <w:pStyle w:val="TextoTablas"/>
            </w:pPr>
            <w:r>
              <w:t>3154445555</w:t>
            </w:r>
          </w:p>
        </w:tc>
      </w:tr>
      <w:tr w:rsidR="00215938" w14:paraId="3E8051A8" w14:textId="77777777" w:rsidTr="00215938">
        <w:tc>
          <w:tcPr>
            <w:tcW w:w="4986" w:type="dxa"/>
            <w:vAlign w:val="center"/>
          </w:tcPr>
          <w:p w14:paraId="5EF6BA98" w14:textId="77777777" w:rsidR="00215938" w:rsidRDefault="00000000">
            <w:pPr>
              <w:pStyle w:val="TextoTablas"/>
            </w:pPr>
            <w:r>
              <w:t>C004</w:t>
            </w:r>
          </w:p>
        </w:tc>
        <w:tc>
          <w:tcPr>
            <w:tcW w:w="4986" w:type="dxa"/>
            <w:vAlign w:val="center"/>
          </w:tcPr>
          <w:p w14:paraId="3A6136CE" w14:textId="77777777" w:rsidR="00215938" w:rsidRDefault="00000000">
            <w:pPr>
              <w:pStyle w:val="TextoTablas"/>
            </w:pPr>
            <w:r>
              <w:t>3208889999</w:t>
            </w:r>
          </w:p>
        </w:tc>
      </w:tr>
    </w:tbl>
    <w:p w14:paraId="5BC9652F" w14:textId="77777777" w:rsidR="00215938" w:rsidRDefault="00000000">
      <w:r>
        <w:t xml:space="preserve">Con esta organización, cada dato se almacena en un único lugar y las relaciones entre las tablas se mantienen mediante claves primarias (PK) y claves foráneas (FK). Por </w:t>
      </w:r>
      <w:r>
        <w:lastRenderedPageBreak/>
        <w:t>ejemplo, si cambia la ciudad de un cliente, la actualización se realiza únicamente en la tabla CLIENTE, evitando la duplicación de información y reduciendo el riesgo de inconsistencias. Como resultado, la base de datos mejora su integridad, facilita el mantenimiento y optimiza el procesamiento de las consultas.</w:t>
      </w:r>
    </w:p>
    <w:p w14:paraId="583B9D08" w14:textId="77777777" w:rsidR="00215938" w:rsidRDefault="00000000">
      <w:r>
        <w:br w:type="page"/>
      </w:r>
    </w:p>
    <w:p w14:paraId="02041766" w14:textId="77777777" w:rsidR="00215938" w:rsidRDefault="00000000">
      <w:pPr>
        <w:pStyle w:val="Ttulo1"/>
      </w:pPr>
      <w:bookmarkStart w:id="8" w:name="_Toc239069098"/>
      <w:r>
        <w:lastRenderedPageBreak/>
        <w:t>Integridad del dato y arquitectura del diccionario de datos</w:t>
      </w:r>
      <w:bookmarkEnd w:id="8"/>
    </w:p>
    <w:p w14:paraId="72024F36" w14:textId="77777777" w:rsidR="00215938" w:rsidRDefault="00000000">
      <w:r>
        <w:t>El proceso de normalización desarrollado en la unidad anterior permite optimizar la estructura de las tablas y reducir la redundancia de la información. Sin embargo, por sí solo no garantiza que los datos registrados sean válidos, consistentes y acordes con las reglas del negocio. Para ello, es necesario definir restricciones de integridad, las cuales permiten preservar la calidad y confiabilidad de la información almacenada en la base de datos (Casas Roma, 2013).</w:t>
      </w:r>
    </w:p>
    <w:p w14:paraId="5DA5BC6F" w14:textId="77777777" w:rsidR="00215938" w:rsidRDefault="00000000">
      <w:r>
        <w:t>Estas restricciones son implementadas por el Sistema Gestor de Bases de Datos (SGBD), que verifica automáticamente el cumplimiento de las reglas establecidas y evita operaciones que puedan afectar la consistencia de la información.</w:t>
      </w:r>
    </w:p>
    <w:p w14:paraId="3A3ADBCC" w14:textId="77777777" w:rsidR="00215938" w:rsidRDefault="00000000">
      <w:r>
        <w:t>En esta unidad se abordan los principios fundamentales de la integridad de los datos: integridad de entidad, integridad de dominio e integridad referencial. Además, se estudian mecanismos más avanzados, como las restricciones de transición y de transacción, la selección de tipos de datos adecuados y el diseño del diccionario de datos, documento técnico que describe la estructura de la base de datos y facilita la comunicación entre analistas, desarrolladores y administradores de sistemas.</w:t>
      </w:r>
    </w:p>
    <w:p w14:paraId="7F0EE30B" w14:textId="77777777" w:rsidR="00215938" w:rsidRDefault="00000000">
      <w:r>
        <w:t>Al finalizar esta unidad, el aprendiz estará en capacidad de definir restricciones de integridad, documentar esquemas lógicos y elaborar un diccionario de datos conforme a las buenas prácticas del diseño de bases de datos.</w:t>
      </w:r>
    </w:p>
    <w:p w14:paraId="79291733" w14:textId="77777777" w:rsidR="00215938" w:rsidRDefault="00000000">
      <w:pPr>
        <w:pStyle w:val="Ttulo2"/>
      </w:pPr>
      <w:bookmarkStart w:id="9" w:name="_Toc239069099"/>
      <w:r>
        <w:t>Principios fundamentales de integridad de los datos: integridad de entidad, de dominio y referencial</w:t>
      </w:r>
      <w:bookmarkEnd w:id="9"/>
      <w:r>
        <w:t xml:space="preserve"> </w:t>
      </w:r>
    </w:p>
    <w:p w14:paraId="386C099F" w14:textId="77777777" w:rsidR="00215938" w:rsidRDefault="00000000">
      <w:r>
        <w:t xml:space="preserve">En el modelo relacional, la integridad de los datos hace referencia a la corrección, validez y consistencia de la información almacenada en una base de datos (Marqués, </w:t>
      </w:r>
      <w:r>
        <w:lastRenderedPageBreak/>
        <w:t>2011). Para garantizar estas características, el Sistema Gestor de Bases de Datos (SGBD) implementa mecanismos que verifican automáticamente el cumplimiento de tres principios fundamentales definidos por Edgar F. Codd. A continuación, se describen los tres principios fundamentales de la integridad de los datos.</w:t>
      </w:r>
    </w:p>
    <w:p w14:paraId="23B9E99D" w14:textId="77777777" w:rsidR="00215938" w:rsidRDefault="00000000">
      <w:pPr>
        <w:pStyle w:val="Listaconvietas"/>
        <w:ind w:left="1134"/>
      </w:pPr>
      <w:r>
        <w:rPr>
          <w:b/>
        </w:rPr>
        <w:t>Integridad de entidad.</w:t>
      </w:r>
      <w:r>
        <w:t xml:space="preserve"> Establece que toda relación (tabla) debe contar con una clave primaria (PK) correctamente definida. Los atributos que conforman esta clave no pueden contener valores nulos (</w:t>
      </w:r>
      <w:r>
        <w:rPr>
          <w:rStyle w:val="Extranjerismo"/>
        </w:rPr>
        <w:t>Not Null</w:t>
      </w:r>
      <w:r>
        <w:t>), ya que la clave primaria permite identificar de manera única cada registro. Si admitiera valores nulos, no sería posible garantizar la unicidad ni la correcta identificación de las filas.</w:t>
      </w:r>
    </w:p>
    <w:p w14:paraId="2E43DF23" w14:textId="77777777" w:rsidR="00215938" w:rsidRDefault="00000000">
      <w:pPr>
        <w:pStyle w:val="Listaconvietas"/>
        <w:ind w:left="1134"/>
      </w:pPr>
      <w:r>
        <w:rPr>
          <w:b/>
        </w:rPr>
        <w:t>Integridad de dominio.</w:t>
      </w:r>
      <w:r>
        <w:t xml:space="preserve"> Define el conjunto de valores permitidos para cada atributo de la tabla. Este principio se implementa mediante tipos de datos, longitudes máximas y restricciones de validación, como la cláusula CHECK en SQL, que permite limitar los valores aceptados. Por ejemplo, puede impedir que el atributo precio_unitario almacene valores menores o iguales a cero.</w:t>
      </w:r>
    </w:p>
    <w:p w14:paraId="7CD416E8" w14:textId="77777777" w:rsidR="00215938" w:rsidRDefault="00000000">
      <w:pPr>
        <w:pStyle w:val="Listaconvietas"/>
        <w:ind w:left="1134"/>
      </w:pPr>
      <w:r>
        <w:rPr>
          <w:b/>
        </w:rPr>
        <w:t>Integridad referencial.</w:t>
      </w:r>
      <w:r>
        <w:t xml:space="preserve"> Regula las relaciones entre tablas mediante el uso de claves foráneas (FK). Cada valor almacenado en una clave foránea debe corresponder a un valor existente en la clave primaria (PK) de la tabla relacionada o, cuando la regla de negocio lo permita, admitir un valor nulo. Este principio evita la existencia de registros sin correspondencia entre las tablas relacionadas.</w:t>
      </w:r>
    </w:p>
    <w:p w14:paraId="6F7FB046" w14:textId="77777777" w:rsidR="00215938" w:rsidRDefault="00000000">
      <w:r>
        <w:t xml:space="preserve">La aplicación de estos principios garantiza la consistencia de la información durante las operaciones de inserción, actualización y eliminación. Por ejemplo, la </w:t>
      </w:r>
      <w:r>
        <w:lastRenderedPageBreak/>
        <w:t>integridad referencial impide registrar un pedido asociado a un cliente que no exista en la base de datos, evitando la generación de registros sin relación válida.</w:t>
      </w:r>
    </w:p>
    <w:p w14:paraId="109A6026" w14:textId="77777777" w:rsidR="00215938" w:rsidRDefault="00000000">
      <w:pPr>
        <w:pStyle w:val="Ttulo2"/>
      </w:pPr>
      <w:bookmarkStart w:id="10" w:name="_Toc239069100"/>
      <w:r>
        <w:t>Mecanismos avanzados de integridad: restricciones de transición y de transacción</w:t>
      </w:r>
      <w:bookmarkEnd w:id="10"/>
      <w:r>
        <w:t xml:space="preserve"> </w:t>
      </w:r>
    </w:p>
    <w:p w14:paraId="0D6748E1" w14:textId="77777777" w:rsidR="00215938" w:rsidRDefault="00000000">
      <w:r>
        <w:t xml:space="preserve">Además de las restricciones de integridad tradicionales, algunos sistemas requieren mecanismos adicionales para garantizar el cumplimiento de reglas de negocio más complejas. Estas validaciones permiten controlar la consistencia de los datos durante los cambios de estado de un registro o durante la ejecución de un conjunto de operaciones relacionadas. A continuación, se describen los principales mecanismos avanzados de integridad: </w:t>
      </w:r>
    </w:p>
    <w:p w14:paraId="4E63A69F" w14:textId="77777777" w:rsidR="00215938" w:rsidRDefault="00000000">
      <w:pPr>
        <w:pStyle w:val="Listaconvietas"/>
        <w:ind w:left="1134"/>
      </w:pPr>
      <w:r>
        <w:rPr>
          <w:b/>
        </w:rPr>
        <w:t>Restricciones de transición.</w:t>
      </w:r>
      <w:r>
        <w:t xml:space="preserve"> Controlan los cambios de estado permitidos para un registro al comparar el valor actual con el nuevo valor que se pretende almacenar. Su propósito es impedir transiciones que contradigan las reglas del negocio. Por ejemplo, en un sistema logístico, un despacho puede cambiar de Pendiente a Enviado y posteriormente a Entregado; sin embargo, no debería regresar de Entregado a Pendiente, ya que ello afectaría la trazabilidad del proceso.</w:t>
      </w:r>
    </w:p>
    <w:p w14:paraId="5FFBF528" w14:textId="77777777" w:rsidR="00215938" w:rsidRDefault="00000000">
      <w:pPr>
        <w:pStyle w:val="Listaconvietas"/>
        <w:ind w:left="1134"/>
      </w:pPr>
      <w:r>
        <w:rPr>
          <w:b/>
        </w:rPr>
        <w:t>Restricciones de transacción.</w:t>
      </w:r>
      <w:r>
        <w:t xml:space="preserve"> Verifican la consistencia de los datos considerando varias tablas o registros durante una misma transacción. La validación se realiza antes de confirmar los cambios mediante la operación COMMIT. Por ejemplo, en un sistema de comercio electrónico (e-commerce), el SGBD puede comprobar que la suma de los valores registrados en DETALLE_PEDIDO coincida con el valor almacenado en el atributo total_pago </w:t>
      </w:r>
      <w:r>
        <w:lastRenderedPageBreak/>
        <w:t>de la tabla PEDIDO. Si se detecta alguna diferencia, la transacción se cancela para preservar la consistencia de la información.</w:t>
      </w:r>
    </w:p>
    <w:p w14:paraId="5FF8DFBD" w14:textId="77777777" w:rsidR="00215938" w:rsidRDefault="00000000">
      <w:r>
        <w:t>La implementación de estos mecanismos complementa las restricciones de integridad tradicionales y contribuye a garantizar la confiabilidad de la información en procesos que involucran múltiples operaciones y reglas de negocio.</w:t>
      </w:r>
    </w:p>
    <w:p w14:paraId="69AC3830" w14:textId="77777777" w:rsidR="00215938" w:rsidRDefault="00000000">
      <w:pPr>
        <w:pStyle w:val="Ttulo2"/>
      </w:pPr>
      <w:bookmarkStart w:id="11" w:name="_Toc239069101"/>
      <w:r>
        <w:t>Especificación del modelado físico: arquitectura del diccionario de datos</w:t>
      </w:r>
      <w:bookmarkEnd w:id="11"/>
      <w:r>
        <w:t xml:space="preserve"> </w:t>
      </w:r>
    </w:p>
    <w:p w14:paraId="0EF4842C" w14:textId="77777777" w:rsidR="00215938" w:rsidRDefault="00000000">
      <w:r>
        <w:t>Una vez definido el modelo lógico, el siguiente paso consiste en seleccionar los tipos de datos que utilizará cada atributo en el Sistema Gestor de Bases de Datos (SGBD). Esta decisión influye en el almacenamiento, el rendimiento de las consultas y la integridad de la información. Los principales SGBD, como PostgreSQL, MySQL, Oracle y SQL Server, ofrecen distintos tipos de datos adaptados a las necesidades de cada aplicación.</w:t>
      </w:r>
    </w:p>
    <w:p w14:paraId="557F53B1" w14:textId="77777777" w:rsidR="00215938" w:rsidRDefault="00000000">
      <w:r>
        <w:t>La selección del tipo de dato debe responder a las características de la información que se almacenará y a los requisitos de precisión y desempeño del sistema. A continuación, se presentan los principales dominios de datos y los tipos más utilizados para su implementación:</w:t>
      </w:r>
    </w:p>
    <w:p w14:paraId="10BA80A0" w14:textId="77777777" w:rsidR="00215938" w:rsidRDefault="00000000">
      <w:pPr>
        <w:pStyle w:val="Listaconvietas"/>
        <w:ind w:left="1134"/>
      </w:pPr>
      <w:r>
        <w:rPr>
          <w:b/>
        </w:rPr>
        <w:t>Alfanuméricos.</w:t>
      </w:r>
      <w:r>
        <w:t xml:space="preserve"> Para cadenas de longitud variable se utiliza VARCHAR(N), adecuado para nombres, direcciones o descripciones, ya que almacena únicamente los caracteres ingresados. Cuando la longitud del dato es fija, como códigos ISO, siglas o identificadores estandarizados, se recomienda utilizar CHAR(N).</w:t>
      </w:r>
    </w:p>
    <w:p w14:paraId="5DE52D00" w14:textId="77777777" w:rsidR="00215938" w:rsidRDefault="00000000">
      <w:pPr>
        <w:pStyle w:val="Listaconvietas"/>
        <w:ind w:left="1134"/>
      </w:pPr>
      <w:r>
        <w:rPr>
          <w:b/>
        </w:rPr>
        <w:lastRenderedPageBreak/>
        <w:t>Numéricos.</w:t>
      </w:r>
      <w:r>
        <w:t xml:space="preserve"> Los identificadores, contadores y cantidades enteras suelen almacenarse mediante INT o BIGINT. Para valores financieros o datos que requieren precisión decimal, como precios o pesos, se recomienda utilizar DECIMAL o NUMERIC, ya que evitan los errores de redondeo asociados a los tipos FLOAT y DOUBLE.</w:t>
      </w:r>
    </w:p>
    <w:p w14:paraId="3BFC3FA7" w14:textId="77777777" w:rsidR="00215938" w:rsidRDefault="00000000">
      <w:pPr>
        <w:pStyle w:val="Listaconvietas"/>
        <w:ind w:left="1134"/>
      </w:pPr>
      <w:r>
        <w:rPr>
          <w:b/>
        </w:rPr>
        <w:t>Fecha, hora y otros tipos temporales.</w:t>
      </w:r>
      <w:r>
        <w:t xml:space="preserve"> Los atributos relacionados con fechas utilizan DATE; los horarios, TIME; y los registros que requieren almacenar fecha y hora emplean DATETIME o TIMESTAMP. Estos tipos permiten realizar cálculos y comparaciones temporales de forma nativa dentro del SGBD.</w:t>
      </w:r>
    </w:p>
    <w:p w14:paraId="5722BDA9" w14:textId="77777777" w:rsidR="00215938" w:rsidRDefault="00000000">
      <w:r>
        <w:t>La selección adecuada de los tipos de datos favorece el uso eficiente del almacenamiento, mejora el rendimiento de las consultas y contribuye a mantener la integridad de la información durante todo el ciclo de vida de la base de datos.</w:t>
      </w:r>
    </w:p>
    <w:p w14:paraId="6AD2EDFC" w14:textId="77777777" w:rsidR="00215938" w:rsidRDefault="00000000">
      <w:pPr>
        <w:pStyle w:val="Ttulo2"/>
      </w:pPr>
      <w:bookmarkStart w:id="12" w:name="_Toc239069102"/>
      <w:r>
        <w:t>Diseño, construcción y mantenimiento formal del diccionario de datos corporativo</w:t>
      </w:r>
      <w:bookmarkEnd w:id="12"/>
    </w:p>
    <w:p w14:paraId="3900C479" w14:textId="77777777" w:rsidR="00215938" w:rsidRDefault="00000000">
      <w:r>
        <w:t>El diccionario de datos es un catálogo estructurado de metadatos que reúne las características técnicas, las restricciones de integridad, los dominios y el propósito de cada tabla y atributo que conforma el sistema de información de una organización.</w:t>
      </w:r>
    </w:p>
    <w:p w14:paraId="6D7E2D65" w14:textId="77777777" w:rsidR="00215938" w:rsidRDefault="00000000">
      <w:r>
        <w:t xml:space="preserve">Su construcción constituye una práctica fundamental dentro del ciclo de vida del </w:t>
      </w:r>
      <w:r>
        <w:rPr>
          <w:rStyle w:val="Extranjerismo"/>
        </w:rPr>
        <w:t>software</w:t>
      </w:r>
      <w:r>
        <w:t xml:space="preserve">, ya que reduce ambigüedades, facilita la interpretación del esquema y sirve como referente técnico durante las fases de desarrollo, implementación y mantenimiento de la base de datos. Para garantizar una documentación completa y consistente, el diccionario de datos debe incluir los siguientes elementos para cada componente del esquema: </w:t>
      </w:r>
    </w:p>
    <w:p w14:paraId="1CA07AEC" w14:textId="77777777" w:rsidR="00215938" w:rsidRDefault="00000000">
      <w:pPr>
        <w:pStyle w:val="Tabla"/>
      </w:pPr>
      <w:r>
        <w:lastRenderedPageBreak/>
        <w:t>Elementos del diccionario de datos</w:t>
      </w:r>
    </w:p>
    <w:tbl>
      <w:tblPr>
        <w:tblStyle w:val="SENA"/>
        <w:tblW w:w="0" w:type="auto"/>
        <w:tblLook w:val="04A0" w:firstRow="1" w:lastRow="0" w:firstColumn="1" w:lastColumn="0" w:noHBand="0" w:noVBand="1"/>
      </w:tblPr>
      <w:tblGrid>
        <w:gridCol w:w="3539"/>
        <w:gridCol w:w="6423"/>
      </w:tblGrid>
      <w:tr w:rsidR="00215938" w14:paraId="51865038" w14:textId="77777777" w:rsidTr="00873372">
        <w:trPr>
          <w:cnfStyle w:val="100000000000" w:firstRow="1" w:lastRow="0" w:firstColumn="0" w:lastColumn="0" w:oddVBand="0" w:evenVBand="0" w:oddHBand="0" w:evenHBand="0" w:firstRowFirstColumn="0" w:firstRowLastColumn="0" w:lastRowFirstColumn="0" w:lastRowLastColumn="0"/>
          <w:tblHeader/>
        </w:trPr>
        <w:tc>
          <w:tcPr>
            <w:tcW w:w="3539" w:type="dxa"/>
            <w:vAlign w:val="center"/>
          </w:tcPr>
          <w:p w14:paraId="539873B2" w14:textId="77777777" w:rsidR="00215938" w:rsidRDefault="00000000">
            <w:pPr>
              <w:pStyle w:val="TextoTablas"/>
            </w:pPr>
            <w:r>
              <w:t>Elemento</w:t>
            </w:r>
          </w:p>
        </w:tc>
        <w:tc>
          <w:tcPr>
            <w:tcW w:w="6423" w:type="dxa"/>
            <w:vAlign w:val="center"/>
          </w:tcPr>
          <w:p w14:paraId="1A9B43D7" w14:textId="77777777" w:rsidR="00215938" w:rsidRDefault="00000000">
            <w:pPr>
              <w:pStyle w:val="TextoTablas"/>
            </w:pPr>
            <w:r>
              <w:t>Descripción</w:t>
            </w:r>
          </w:p>
        </w:tc>
      </w:tr>
      <w:tr w:rsidR="00215938" w14:paraId="06E0F56B" w14:textId="77777777" w:rsidTr="00873372">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28C04844" w14:textId="77777777" w:rsidR="00215938" w:rsidRDefault="00000000">
            <w:pPr>
              <w:pStyle w:val="TextoTablas"/>
            </w:pPr>
            <w:r>
              <w:t>Nombre físico de la tabla</w:t>
            </w:r>
          </w:p>
        </w:tc>
        <w:tc>
          <w:tcPr>
            <w:tcW w:w="6423" w:type="dxa"/>
            <w:vAlign w:val="center"/>
          </w:tcPr>
          <w:p w14:paraId="73A11CF6" w14:textId="77777777" w:rsidR="00215938" w:rsidRDefault="00000000">
            <w:pPr>
              <w:pStyle w:val="TextoTablas"/>
            </w:pPr>
            <w:r>
              <w:t>Identifica la tabla tal como se encuentra definida en el SGBD.</w:t>
            </w:r>
          </w:p>
        </w:tc>
      </w:tr>
      <w:tr w:rsidR="00215938" w14:paraId="68BF08D6" w14:textId="77777777" w:rsidTr="00873372">
        <w:tc>
          <w:tcPr>
            <w:tcW w:w="3539" w:type="dxa"/>
            <w:vAlign w:val="center"/>
          </w:tcPr>
          <w:p w14:paraId="7F33BAA5" w14:textId="77777777" w:rsidR="00215938" w:rsidRDefault="00000000">
            <w:pPr>
              <w:pStyle w:val="TextoTablas"/>
            </w:pPr>
            <w:r>
              <w:t>Nombre físico del atributo</w:t>
            </w:r>
          </w:p>
        </w:tc>
        <w:tc>
          <w:tcPr>
            <w:tcW w:w="6423" w:type="dxa"/>
            <w:vAlign w:val="center"/>
          </w:tcPr>
          <w:p w14:paraId="7E8C55A8" w14:textId="77777777" w:rsidR="00215938" w:rsidRDefault="00000000">
            <w:pPr>
              <w:pStyle w:val="TextoTablas"/>
            </w:pPr>
            <w:r>
              <w:t>Corresponde al nombre técnico de la columna dentro de la tabla.</w:t>
            </w:r>
          </w:p>
        </w:tc>
      </w:tr>
      <w:tr w:rsidR="00215938" w14:paraId="314B3E11" w14:textId="77777777" w:rsidTr="00873372">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03C2EEDC" w14:textId="77777777" w:rsidR="00215938" w:rsidRDefault="00000000">
            <w:pPr>
              <w:pStyle w:val="TextoTablas"/>
            </w:pPr>
            <w:r>
              <w:t>Tipo de dato</w:t>
            </w:r>
          </w:p>
        </w:tc>
        <w:tc>
          <w:tcPr>
            <w:tcW w:w="6423" w:type="dxa"/>
            <w:vAlign w:val="center"/>
          </w:tcPr>
          <w:p w14:paraId="68521DB9" w14:textId="77777777" w:rsidR="00215938" w:rsidRDefault="00000000">
            <w:pPr>
              <w:pStyle w:val="TextoTablas"/>
            </w:pPr>
            <w:r>
              <w:t>Especifica el tipo de dato nativo asignado por el SGBD, como VARCHAR, INT, DECIMAL o DATE.</w:t>
            </w:r>
          </w:p>
        </w:tc>
      </w:tr>
      <w:tr w:rsidR="00215938" w14:paraId="01C863E5" w14:textId="77777777" w:rsidTr="00873372">
        <w:tc>
          <w:tcPr>
            <w:tcW w:w="3539" w:type="dxa"/>
            <w:vAlign w:val="center"/>
          </w:tcPr>
          <w:p w14:paraId="2E98CF52" w14:textId="77777777" w:rsidR="00215938" w:rsidRDefault="00000000">
            <w:pPr>
              <w:pStyle w:val="TextoTablas"/>
            </w:pPr>
            <w:r>
              <w:t>Longitud y precisión</w:t>
            </w:r>
          </w:p>
        </w:tc>
        <w:tc>
          <w:tcPr>
            <w:tcW w:w="6423" w:type="dxa"/>
            <w:vAlign w:val="center"/>
          </w:tcPr>
          <w:p w14:paraId="375638A8" w14:textId="77777777" w:rsidR="00215938" w:rsidRDefault="00000000">
            <w:pPr>
              <w:pStyle w:val="TextoTablas"/>
            </w:pPr>
            <w:r>
              <w:t>Define el tamaño máximo permitido o la cantidad de dígitos y decimales admitidos.</w:t>
            </w:r>
          </w:p>
        </w:tc>
      </w:tr>
      <w:tr w:rsidR="00215938" w14:paraId="6BFB629E" w14:textId="77777777" w:rsidTr="00873372">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7FACFA04" w14:textId="77777777" w:rsidR="00215938" w:rsidRDefault="00000000">
            <w:pPr>
              <w:pStyle w:val="TextoTablas"/>
            </w:pPr>
            <w:r>
              <w:t>Rol técnico</w:t>
            </w:r>
          </w:p>
        </w:tc>
        <w:tc>
          <w:tcPr>
            <w:tcW w:w="6423" w:type="dxa"/>
            <w:vAlign w:val="center"/>
          </w:tcPr>
          <w:p w14:paraId="2A0063A4" w14:textId="77777777" w:rsidR="00215938" w:rsidRDefault="00000000">
            <w:pPr>
              <w:pStyle w:val="TextoTablas"/>
            </w:pPr>
            <w:r>
              <w:t>Indica si el atributo corresponde a una clave primaria (PK), una clave foránea (FK) o un campo común.</w:t>
            </w:r>
          </w:p>
        </w:tc>
      </w:tr>
      <w:tr w:rsidR="00215938" w14:paraId="51990490" w14:textId="77777777" w:rsidTr="00873372">
        <w:tc>
          <w:tcPr>
            <w:tcW w:w="3539" w:type="dxa"/>
            <w:vAlign w:val="center"/>
          </w:tcPr>
          <w:p w14:paraId="260331A6" w14:textId="77777777" w:rsidR="00215938" w:rsidRDefault="00000000">
            <w:pPr>
              <w:pStyle w:val="TextoTablas"/>
            </w:pPr>
            <w:r>
              <w:t>Aceptación de valores nulos</w:t>
            </w:r>
          </w:p>
        </w:tc>
        <w:tc>
          <w:tcPr>
            <w:tcW w:w="6423" w:type="dxa"/>
            <w:vAlign w:val="center"/>
          </w:tcPr>
          <w:p w14:paraId="639476A8" w14:textId="77777777" w:rsidR="00215938" w:rsidRDefault="00000000">
            <w:pPr>
              <w:pStyle w:val="TextoTablas"/>
            </w:pPr>
            <w:r>
              <w:t>Señala si el atributo permite valores nulos mediante las opciones Sí o No.</w:t>
            </w:r>
          </w:p>
        </w:tc>
      </w:tr>
      <w:tr w:rsidR="00215938" w14:paraId="6BDD71B9" w14:textId="77777777" w:rsidTr="00873372">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7650F9FA" w14:textId="77777777" w:rsidR="00215938" w:rsidRDefault="00000000">
            <w:pPr>
              <w:pStyle w:val="TextoTablas"/>
            </w:pPr>
            <w:r>
              <w:t>Valor predeterminado</w:t>
            </w:r>
          </w:p>
        </w:tc>
        <w:tc>
          <w:tcPr>
            <w:tcW w:w="6423" w:type="dxa"/>
            <w:vAlign w:val="center"/>
          </w:tcPr>
          <w:p w14:paraId="1B92DAB7" w14:textId="77777777" w:rsidR="00215938" w:rsidRDefault="00000000">
            <w:pPr>
              <w:pStyle w:val="TextoTablas"/>
            </w:pPr>
            <w:r>
              <w:t>Registra el valor asignado automáticamente cuando no se proporciona uno durante la inserción.</w:t>
            </w:r>
          </w:p>
        </w:tc>
      </w:tr>
      <w:tr w:rsidR="00215938" w14:paraId="58E0D319" w14:textId="77777777" w:rsidTr="00873372">
        <w:tc>
          <w:tcPr>
            <w:tcW w:w="3539" w:type="dxa"/>
            <w:vAlign w:val="center"/>
          </w:tcPr>
          <w:p w14:paraId="2960BED8" w14:textId="77777777" w:rsidR="00215938" w:rsidRDefault="00000000">
            <w:pPr>
              <w:pStyle w:val="TextoTablas"/>
            </w:pPr>
            <w:r>
              <w:t>Tabla y atributo de referencia</w:t>
            </w:r>
          </w:p>
        </w:tc>
        <w:tc>
          <w:tcPr>
            <w:tcW w:w="6423" w:type="dxa"/>
            <w:vAlign w:val="center"/>
          </w:tcPr>
          <w:p w14:paraId="7F862906" w14:textId="77777777" w:rsidR="00215938" w:rsidRDefault="00000000">
            <w:pPr>
              <w:pStyle w:val="TextoTablas"/>
            </w:pPr>
            <w:r>
              <w:t>Indica la tabla y la columna relacionadas cuando el atributo cumple la función de clave foránea.</w:t>
            </w:r>
          </w:p>
        </w:tc>
      </w:tr>
      <w:tr w:rsidR="00215938" w14:paraId="1B7CDD2F" w14:textId="77777777" w:rsidTr="00873372">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440F531A" w14:textId="77777777" w:rsidR="00215938" w:rsidRDefault="00000000">
            <w:pPr>
              <w:pStyle w:val="TextoTablas"/>
            </w:pPr>
            <w:r>
              <w:t>Descripción semántica</w:t>
            </w:r>
          </w:p>
        </w:tc>
        <w:tc>
          <w:tcPr>
            <w:tcW w:w="6423" w:type="dxa"/>
            <w:vAlign w:val="center"/>
          </w:tcPr>
          <w:p w14:paraId="1AF3F14D" w14:textId="77777777" w:rsidR="00215938" w:rsidRDefault="00000000">
            <w:pPr>
              <w:pStyle w:val="TextoTablas"/>
            </w:pPr>
            <w:r>
              <w:t>Explica el significado del atributo y la regla de negocio asociada.</w:t>
            </w:r>
          </w:p>
        </w:tc>
      </w:tr>
    </w:tbl>
    <w:p w14:paraId="203E0F1F" w14:textId="77777777" w:rsidR="00215938" w:rsidRDefault="00000000">
      <w:r>
        <w:t>La actualización del diccionario de datos debe realizarse cada vez que se modifique la estructura del esquema. De este modo, la documentación permanece alineada con la implementación y continúa siendo útil para los equipos responsables del análisis, desarrollo, administración y mantenimiento del sistema.</w:t>
      </w:r>
    </w:p>
    <w:p w14:paraId="07D6D0D6" w14:textId="77777777" w:rsidR="00215938" w:rsidRDefault="00000000">
      <w:pPr>
        <w:pStyle w:val="Ttulo2"/>
      </w:pPr>
      <w:bookmarkStart w:id="13" w:name="_Toc239069103"/>
      <w:r>
        <w:lastRenderedPageBreak/>
        <w:t xml:space="preserve">Caso de uso productivo: arquitectura de integridad y diccionario de datos para </w:t>
      </w:r>
      <w:r>
        <w:rPr>
          <w:rStyle w:val="Extranjerismo"/>
        </w:rPr>
        <w:t>ecommerce</w:t>
      </w:r>
      <w:bookmarkEnd w:id="13"/>
    </w:p>
    <w:p w14:paraId="57165A89" w14:textId="77777777" w:rsidR="00215938" w:rsidRDefault="00000000">
      <w:r>
        <w:t>Para aplicar los conceptos desarrollados en esta unidad, se retoma el esquema del proyecto ecommerce previamente normalizado hasta la Tercera Forma Normal (3FN). A partir de este modelo se construye un diccionario de datos y se definen las restricciones de integridad que garantizarán la consistencia de la información durante la operación del sistema.</w:t>
      </w:r>
    </w:p>
    <w:p w14:paraId="0F9C2DD6" w14:textId="77777777" w:rsidR="00215938" w:rsidRDefault="00000000">
      <w:r>
        <w:t>En los siguientes ejemplos se presenta un fragmento del diccionario de datos correspondiente a dos de las tablas transaccionales del sistema de ventas.</w:t>
      </w:r>
    </w:p>
    <w:p w14:paraId="75972C14" w14:textId="77777777" w:rsidR="00215938" w:rsidRDefault="00000000">
      <w:pPr>
        <w:pStyle w:val="Ttulo3"/>
      </w:pPr>
      <w:r>
        <w:t>Tabla física: PEDIDO</w:t>
      </w:r>
    </w:p>
    <w:p w14:paraId="4382E417" w14:textId="77777777" w:rsidR="00215938" w:rsidRDefault="00000000">
      <w:r>
        <w:t>La tabla PEDIDO almacena la información general de cada orden de compra registrada en la plataforma.</w:t>
      </w:r>
    </w:p>
    <w:p w14:paraId="0F7524B2" w14:textId="77777777" w:rsidR="00215938" w:rsidRDefault="00000000">
      <w:pPr>
        <w:pStyle w:val="Tabla"/>
      </w:pPr>
      <w:r>
        <w:t>Diccionario de datos de la tabla PEDIDO</w:t>
      </w:r>
    </w:p>
    <w:tbl>
      <w:tblPr>
        <w:tblStyle w:val="SENA"/>
        <w:tblW w:w="0" w:type="auto"/>
        <w:tblLook w:val="04A0" w:firstRow="1" w:lastRow="0" w:firstColumn="1" w:lastColumn="0" w:noHBand="0" w:noVBand="1"/>
      </w:tblPr>
      <w:tblGrid>
        <w:gridCol w:w="1366"/>
        <w:gridCol w:w="1301"/>
        <w:gridCol w:w="1277"/>
        <w:gridCol w:w="1238"/>
        <w:gridCol w:w="1256"/>
        <w:gridCol w:w="1577"/>
        <w:gridCol w:w="1947"/>
      </w:tblGrid>
      <w:tr w:rsidR="00215938" w14:paraId="6F060FBD"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1425" w:type="dxa"/>
            <w:vAlign w:val="center"/>
          </w:tcPr>
          <w:p w14:paraId="1C0D6814" w14:textId="77777777" w:rsidR="00215938" w:rsidRPr="00873372" w:rsidRDefault="00000000">
            <w:pPr>
              <w:pStyle w:val="TextoTablas"/>
              <w:rPr>
                <w:sz w:val="18"/>
                <w:szCs w:val="18"/>
              </w:rPr>
            </w:pPr>
            <w:r w:rsidRPr="00873372">
              <w:rPr>
                <w:sz w:val="18"/>
                <w:szCs w:val="18"/>
              </w:rPr>
              <w:t>Nombre del atributo</w:t>
            </w:r>
          </w:p>
        </w:tc>
        <w:tc>
          <w:tcPr>
            <w:tcW w:w="1425" w:type="dxa"/>
            <w:vAlign w:val="center"/>
          </w:tcPr>
          <w:p w14:paraId="495E8F92" w14:textId="77777777" w:rsidR="00215938" w:rsidRPr="00873372" w:rsidRDefault="00000000">
            <w:pPr>
              <w:pStyle w:val="TextoTablas"/>
              <w:rPr>
                <w:sz w:val="18"/>
                <w:szCs w:val="18"/>
              </w:rPr>
            </w:pPr>
            <w:r w:rsidRPr="00873372">
              <w:rPr>
                <w:sz w:val="18"/>
                <w:szCs w:val="18"/>
              </w:rPr>
              <w:t>Tipo de dato</w:t>
            </w:r>
          </w:p>
        </w:tc>
        <w:tc>
          <w:tcPr>
            <w:tcW w:w="1425" w:type="dxa"/>
            <w:vAlign w:val="center"/>
          </w:tcPr>
          <w:p w14:paraId="4BB6B8BE" w14:textId="77777777" w:rsidR="00215938" w:rsidRPr="00873372" w:rsidRDefault="00000000">
            <w:pPr>
              <w:pStyle w:val="TextoTablas"/>
              <w:rPr>
                <w:sz w:val="18"/>
                <w:szCs w:val="18"/>
              </w:rPr>
            </w:pPr>
            <w:r w:rsidRPr="00873372">
              <w:rPr>
                <w:sz w:val="18"/>
                <w:szCs w:val="18"/>
              </w:rPr>
              <w:t>Longitud / precisión</w:t>
            </w:r>
          </w:p>
        </w:tc>
        <w:tc>
          <w:tcPr>
            <w:tcW w:w="1425" w:type="dxa"/>
            <w:vAlign w:val="center"/>
          </w:tcPr>
          <w:p w14:paraId="3BDA2FA9" w14:textId="77777777" w:rsidR="00215938" w:rsidRPr="00873372" w:rsidRDefault="00000000">
            <w:pPr>
              <w:pStyle w:val="TextoTablas"/>
              <w:rPr>
                <w:sz w:val="18"/>
                <w:szCs w:val="18"/>
              </w:rPr>
            </w:pPr>
            <w:r w:rsidRPr="00873372">
              <w:rPr>
                <w:sz w:val="18"/>
                <w:szCs w:val="18"/>
              </w:rPr>
              <w:t>Rol técnico</w:t>
            </w:r>
          </w:p>
        </w:tc>
        <w:tc>
          <w:tcPr>
            <w:tcW w:w="1425" w:type="dxa"/>
            <w:vAlign w:val="center"/>
          </w:tcPr>
          <w:p w14:paraId="3C6329AE" w14:textId="77777777" w:rsidR="00215938" w:rsidRPr="00873372" w:rsidRDefault="00000000">
            <w:pPr>
              <w:pStyle w:val="TextoTablas"/>
              <w:rPr>
                <w:sz w:val="18"/>
                <w:szCs w:val="18"/>
              </w:rPr>
            </w:pPr>
            <w:r w:rsidRPr="00873372">
              <w:rPr>
                <w:sz w:val="18"/>
                <w:szCs w:val="18"/>
              </w:rPr>
              <w:t>¿Acepta nulos?</w:t>
            </w:r>
          </w:p>
        </w:tc>
        <w:tc>
          <w:tcPr>
            <w:tcW w:w="1425" w:type="dxa"/>
            <w:vAlign w:val="center"/>
          </w:tcPr>
          <w:p w14:paraId="4342D665" w14:textId="77777777" w:rsidR="00215938" w:rsidRPr="00873372" w:rsidRDefault="00000000">
            <w:pPr>
              <w:pStyle w:val="TextoTablas"/>
              <w:rPr>
                <w:sz w:val="18"/>
                <w:szCs w:val="18"/>
              </w:rPr>
            </w:pPr>
            <w:r w:rsidRPr="00873372">
              <w:rPr>
                <w:sz w:val="18"/>
                <w:szCs w:val="18"/>
              </w:rPr>
              <w:t>Referencia (FK)</w:t>
            </w:r>
          </w:p>
        </w:tc>
        <w:tc>
          <w:tcPr>
            <w:tcW w:w="1425" w:type="dxa"/>
            <w:vAlign w:val="center"/>
          </w:tcPr>
          <w:p w14:paraId="7627C6E4" w14:textId="77777777" w:rsidR="00215938" w:rsidRPr="00873372" w:rsidRDefault="00000000">
            <w:pPr>
              <w:pStyle w:val="TextoTablas"/>
              <w:rPr>
                <w:sz w:val="18"/>
                <w:szCs w:val="18"/>
              </w:rPr>
            </w:pPr>
            <w:r w:rsidRPr="00873372">
              <w:rPr>
                <w:sz w:val="18"/>
                <w:szCs w:val="18"/>
              </w:rPr>
              <w:t>Descripción</w:t>
            </w:r>
          </w:p>
        </w:tc>
      </w:tr>
      <w:tr w:rsidR="00215938" w14:paraId="182E0F58" w14:textId="77777777" w:rsidTr="00215938">
        <w:trPr>
          <w:cnfStyle w:val="000000100000" w:firstRow="0" w:lastRow="0" w:firstColumn="0" w:lastColumn="0" w:oddVBand="0" w:evenVBand="0" w:oddHBand="1" w:evenHBand="0" w:firstRowFirstColumn="0" w:firstRowLastColumn="0" w:lastRowFirstColumn="0" w:lastRowLastColumn="0"/>
        </w:trPr>
        <w:tc>
          <w:tcPr>
            <w:tcW w:w="1425" w:type="dxa"/>
            <w:vAlign w:val="center"/>
          </w:tcPr>
          <w:p w14:paraId="5696A9B0" w14:textId="77777777" w:rsidR="00215938" w:rsidRPr="00873372" w:rsidRDefault="00000000">
            <w:pPr>
              <w:pStyle w:val="TextoTablas"/>
              <w:rPr>
                <w:sz w:val="18"/>
                <w:szCs w:val="18"/>
              </w:rPr>
            </w:pPr>
            <w:r w:rsidRPr="00873372">
              <w:rPr>
                <w:sz w:val="18"/>
                <w:szCs w:val="18"/>
              </w:rPr>
              <w:t>id_pedido</w:t>
            </w:r>
          </w:p>
        </w:tc>
        <w:tc>
          <w:tcPr>
            <w:tcW w:w="1425" w:type="dxa"/>
            <w:vAlign w:val="center"/>
          </w:tcPr>
          <w:p w14:paraId="6CF8B1A8" w14:textId="77777777" w:rsidR="00215938" w:rsidRPr="00873372" w:rsidRDefault="00000000">
            <w:pPr>
              <w:pStyle w:val="TextoTablas"/>
              <w:rPr>
                <w:sz w:val="18"/>
                <w:szCs w:val="18"/>
              </w:rPr>
            </w:pPr>
            <w:r w:rsidRPr="00873372">
              <w:rPr>
                <w:sz w:val="18"/>
                <w:szCs w:val="18"/>
              </w:rPr>
              <w:t>VARCHAR</w:t>
            </w:r>
          </w:p>
        </w:tc>
        <w:tc>
          <w:tcPr>
            <w:tcW w:w="1425" w:type="dxa"/>
            <w:vAlign w:val="center"/>
          </w:tcPr>
          <w:p w14:paraId="1BC46961" w14:textId="77777777" w:rsidR="00215938" w:rsidRPr="00873372" w:rsidRDefault="00000000">
            <w:pPr>
              <w:pStyle w:val="TextoTablas"/>
              <w:rPr>
                <w:sz w:val="18"/>
                <w:szCs w:val="18"/>
              </w:rPr>
            </w:pPr>
            <w:r w:rsidRPr="00873372">
              <w:rPr>
                <w:sz w:val="18"/>
                <w:szCs w:val="18"/>
              </w:rPr>
              <w:t>15</w:t>
            </w:r>
          </w:p>
        </w:tc>
        <w:tc>
          <w:tcPr>
            <w:tcW w:w="1425" w:type="dxa"/>
            <w:vAlign w:val="center"/>
          </w:tcPr>
          <w:p w14:paraId="590B5EB7" w14:textId="77777777" w:rsidR="00215938" w:rsidRPr="00873372" w:rsidRDefault="00000000">
            <w:pPr>
              <w:pStyle w:val="TextoTablas"/>
              <w:rPr>
                <w:sz w:val="18"/>
                <w:szCs w:val="18"/>
              </w:rPr>
            </w:pPr>
            <w:r w:rsidRPr="00873372">
              <w:rPr>
                <w:sz w:val="18"/>
                <w:szCs w:val="18"/>
              </w:rPr>
              <w:t>PK</w:t>
            </w:r>
          </w:p>
        </w:tc>
        <w:tc>
          <w:tcPr>
            <w:tcW w:w="1425" w:type="dxa"/>
            <w:vAlign w:val="center"/>
          </w:tcPr>
          <w:p w14:paraId="243D8054" w14:textId="77777777" w:rsidR="00215938" w:rsidRPr="00873372" w:rsidRDefault="00000000">
            <w:pPr>
              <w:pStyle w:val="TextoTablas"/>
              <w:rPr>
                <w:sz w:val="18"/>
                <w:szCs w:val="18"/>
              </w:rPr>
            </w:pPr>
            <w:r w:rsidRPr="00873372">
              <w:rPr>
                <w:sz w:val="18"/>
                <w:szCs w:val="18"/>
              </w:rPr>
              <w:t>No</w:t>
            </w:r>
          </w:p>
        </w:tc>
        <w:tc>
          <w:tcPr>
            <w:tcW w:w="1425" w:type="dxa"/>
            <w:vAlign w:val="center"/>
          </w:tcPr>
          <w:p w14:paraId="6670D4EE" w14:textId="77777777" w:rsidR="00215938" w:rsidRPr="00873372" w:rsidRDefault="00000000">
            <w:pPr>
              <w:pStyle w:val="TextoTablas"/>
              <w:rPr>
                <w:sz w:val="18"/>
                <w:szCs w:val="18"/>
              </w:rPr>
            </w:pPr>
            <w:r w:rsidRPr="00873372">
              <w:rPr>
                <w:sz w:val="18"/>
                <w:szCs w:val="18"/>
              </w:rPr>
              <w:t>-</w:t>
            </w:r>
          </w:p>
        </w:tc>
        <w:tc>
          <w:tcPr>
            <w:tcW w:w="1425" w:type="dxa"/>
            <w:vAlign w:val="center"/>
          </w:tcPr>
          <w:p w14:paraId="11A59411" w14:textId="77777777" w:rsidR="00215938" w:rsidRPr="00873372" w:rsidRDefault="00000000">
            <w:pPr>
              <w:pStyle w:val="TextoTablas"/>
              <w:rPr>
                <w:sz w:val="18"/>
                <w:szCs w:val="18"/>
              </w:rPr>
            </w:pPr>
            <w:r w:rsidRPr="00873372">
              <w:rPr>
                <w:sz w:val="18"/>
                <w:szCs w:val="18"/>
              </w:rPr>
              <w:t>Identificador alfanumérico único del pedido generado por el sistema.</w:t>
            </w:r>
          </w:p>
        </w:tc>
      </w:tr>
      <w:tr w:rsidR="00215938" w14:paraId="4CBB00EA" w14:textId="77777777" w:rsidTr="00215938">
        <w:tc>
          <w:tcPr>
            <w:tcW w:w="1425" w:type="dxa"/>
            <w:vAlign w:val="center"/>
          </w:tcPr>
          <w:p w14:paraId="3A0F5B2A" w14:textId="77777777" w:rsidR="00215938" w:rsidRPr="00873372" w:rsidRDefault="00000000">
            <w:pPr>
              <w:pStyle w:val="TextoTablas"/>
              <w:rPr>
                <w:sz w:val="18"/>
                <w:szCs w:val="18"/>
              </w:rPr>
            </w:pPr>
            <w:r w:rsidRPr="00873372">
              <w:rPr>
                <w:sz w:val="18"/>
                <w:szCs w:val="18"/>
              </w:rPr>
              <w:t>fecha_pedido</w:t>
            </w:r>
          </w:p>
        </w:tc>
        <w:tc>
          <w:tcPr>
            <w:tcW w:w="1425" w:type="dxa"/>
            <w:vAlign w:val="center"/>
          </w:tcPr>
          <w:p w14:paraId="7A293CEF" w14:textId="77777777" w:rsidR="00215938" w:rsidRPr="00873372" w:rsidRDefault="00000000">
            <w:pPr>
              <w:pStyle w:val="TextoTablas"/>
              <w:rPr>
                <w:sz w:val="18"/>
                <w:szCs w:val="18"/>
              </w:rPr>
            </w:pPr>
            <w:r w:rsidRPr="00873372">
              <w:rPr>
                <w:sz w:val="18"/>
                <w:szCs w:val="18"/>
              </w:rPr>
              <w:t>DATETIME</w:t>
            </w:r>
          </w:p>
        </w:tc>
        <w:tc>
          <w:tcPr>
            <w:tcW w:w="1425" w:type="dxa"/>
            <w:vAlign w:val="center"/>
          </w:tcPr>
          <w:p w14:paraId="1B13A57F" w14:textId="77777777" w:rsidR="00215938" w:rsidRPr="00873372" w:rsidRDefault="00000000">
            <w:pPr>
              <w:pStyle w:val="TextoTablas"/>
              <w:rPr>
                <w:sz w:val="18"/>
                <w:szCs w:val="18"/>
              </w:rPr>
            </w:pPr>
            <w:r w:rsidRPr="00873372">
              <w:rPr>
                <w:sz w:val="18"/>
                <w:szCs w:val="18"/>
              </w:rPr>
              <w:t>-</w:t>
            </w:r>
          </w:p>
        </w:tc>
        <w:tc>
          <w:tcPr>
            <w:tcW w:w="1425" w:type="dxa"/>
            <w:vAlign w:val="center"/>
          </w:tcPr>
          <w:p w14:paraId="5BC0B89A" w14:textId="77777777" w:rsidR="00215938" w:rsidRPr="00873372" w:rsidRDefault="00000000">
            <w:pPr>
              <w:pStyle w:val="TextoTablas"/>
              <w:rPr>
                <w:sz w:val="18"/>
                <w:szCs w:val="18"/>
              </w:rPr>
            </w:pPr>
            <w:r w:rsidRPr="00873372">
              <w:rPr>
                <w:sz w:val="18"/>
                <w:szCs w:val="18"/>
              </w:rPr>
              <w:t>Campo común</w:t>
            </w:r>
          </w:p>
        </w:tc>
        <w:tc>
          <w:tcPr>
            <w:tcW w:w="1425" w:type="dxa"/>
            <w:vAlign w:val="center"/>
          </w:tcPr>
          <w:p w14:paraId="0B76C005" w14:textId="77777777" w:rsidR="00215938" w:rsidRPr="00873372" w:rsidRDefault="00000000">
            <w:pPr>
              <w:pStyle w:val="TextoTablas"/>
              <w:rPr>
                <w:sz w:val="18"/>
                <w:szCs w:val="18"/>
              </w:rPr>
            </w:pPr>
            <w:r w:rsidRPr="00873372">
              <w:rPr>
                <w:sz w:val="18"/>
                <w:szCs w:val="18"/>
              </w:rPr>
              <w:t>No</w:t>
            </w:r>
          </w:p>
        </w:tc>
        <w:tc>
          <w:tcPr>
            <w:tcW w:w="1425" w:type="dxa"/>
            <w:vAlign w:val="center"/>
          </w:tcPr>
          <w:p w14:paraId="65B12BA6" w14:textId="77777777" w:rsidR="00215938" w:rsidRPr="00873372" w:rsidRDefault="00000000">
            <w:pPr>
              <w:pStyle w:val="TextoTablas"/>
              <w:rPr>
                <w:sz w:val="18"/>
                <w:szCs w:val="18"/>
              </w:rPr>
            </w:pPr>
            <w:r w:rsidRPr="00873372">
              <w:rPr>
                <w:sz w:val="18"/>
                <w:szCs w:val="18"/>
              </w:rPr>
              <w:t>-</w:t>
            </w:r>
          </w:p>
        </w:tc>
        <w:tc>
          <w:tcPr>
            <w:tcW w:w="1425" w:type="dxa"/>
            <w:vAlign w:val="center"/>
          </w:tcPr>
          <w:p w14:paraId="58E4631C" w14:textId="77777777" w:rsidR="00215938" w:rsidRPr="00873372" w:rsidRDefault="00000000">
            <w:pPr>
              <w:pStyle w:val="TextoTablas"/>
              <w:rPr>
                <w:sz w:val="18"/>
                <w:szCs w:val="18"/>
              </w:rPr>
            </w:pPr>
            <w:r w:rsidRPr="00873372">
              <w:rPr>
                <w:sz w:val="18"/>
                <w:szCs w:val="18"/>
              </w:rPr>
              <w:t>Fecha y hora en que se registra el pedido. Valor predeterminado: CURRENT_TIMESTAMP.</w:t>
            </w:r>
          </w:p>
        </w:tc>
      </w:tr>
      <w:tr w:rsidR="00215938" w14:paraId="15A0E2C2" w14:textId="77777777" w:rsidTr="00215938">
        <w:trPr>
          <w:cnfStyle w:val="000000100000" w:firstRow="0" w:lastRow="0" w:firstColumn="0" w:lastColumn="0" w:oddVBand="0" w:evenVBand="0" w:oddHBand="1" w:evenHBand="0" w:firstRowFirstColumn="0" w:firstRowLastColumn="0" w:lastRowFirstColumn="0" w:lastRowLastColumn="0"/>
        </w:trPr>
        <w:tc>
          <w:tcPr>
            <w:tcW w:w="1425" w:type="dxa"/>
            <w:vAlign w:val="center"/>
          </w:tcPr>
          <w:p w14:paraId="3D1EDF62" w14:textId="77777777" w:rsidR="00215938" w:rsidRPr="00873372" w:rsidRDefault="00000000">
            <w:pPr>
              <w:pStyle w:val="TextoTablas"/>
              <w:rPr>
                <w:sz w:val="18"/>
                <w:szCs w:val="18"/>
              </w:rPr>
            </w:pPr>
            <w:r w:rsidRPr="00873372">
              <w:rPr>
                <w:sz w:val="18"/>
                <w:szCs w:val="18"/>
              </w:rPr>
              <w:t>id_cliente</w:t>
            </w:r>
          </w:p>
        </w:tc>
        <w:tc>
          <w:tcPr>
            <w:tcW w:w="1425" w:type="dxa"/>
            <w:vAlign w:val="center"/>
          </w:tcPr>
          <w:p w14:paraId="646C8C4A" w14:textId="77777777" w:rsidR="00215938" w:rsidRPr="00873372" w:rsidRDefault="00000000">
            <w:pPr>
              <w:pStyle w:val="TextoTablas"/>
              <w:rPr>
                <w:sz w:val="18"/>
                <w:szCs w:val="18"/>
              </w:rPr>
            </w:pPr>
            <w:r w:rsidRPr="00873372">
              <w:rPr>
                <w:sz w:val="18"/>
                <w:szCs w:val="18"/>
              </w:rPr>
              <w:t>VARCHAR</w:t>
            </w:r>
          </w:p>
        </w:tc>
        <w:tc>
          <w:tcPr>
            <w:tcW w:w="1425" w:type="dxa"/>
            <w:vAlign w:val="center"/>
          </w:tcPr>
          <w:p w14:paraId="334EDCFB" w14:textId="77777777" w:rsidR="00215938" w:rsidRPr="00873372" w:rsidRDefault="00000000">
            <w:pPr>
              <w:pStyle w:val="TextoTablas"/>
              <w:rPr>
                <w:sz w:val="18"/>
                <w:szCs w:val="18"/>
              </w:rPr>
            </w:pPr>
            <w:r w:rsidRPr="00873372">
              <w:rPr>
                <w:sz w:val="18"/>
                <w:szCs w:val="18"/>
              </w:rPr>
              <w:t>20</w:t>
            </w:r>
          </w:p>
        </w:tc>
        <w:tc>
          <w:tcPr>
            <w:tcW w:w="1425" w:type="dxa"/>
            <w:vAlign w:val="center"/>
          </w:tcPr>
          <w:p w14:paraId="73806AD0" w14:textId="77777777" w:rsidR="00215938" w:rsidRPr="00873372" w:rsidRDefault="00000000">
            <w:pPr>
              <w:pStyle w:val="TextoTablas"/>
              <w:rPr>
                <w:sz w:val="18"/>
                <w:szCs w:val="18"/>
              </w:rPr>
            </w:pPr>
            <w:r w:rsidRPr="00873372">
              <w:rPr>
                <w:sz w:val="18"/>
                <w:szCs w:val="18"/>
              </w:rPr>
              <w:t>FK</w:t>
            </w:r>
          </w:p>
        </w:tc>
        <w:tc>
          <w:tcPr>
            <w:tcW w:w="1425" w:type="dxa"/>
            <w:vAlign w:val="center"/>
          </w:tcPr>
          <w:p w14:paraId="208EA167" w14:textId="77777777" w:rsidR="00215938" w:rsidRPr="00873372" w:rsidRDefault="00000000">
            <w:pPr>
              <w:pStyle w:val="TextoTablas"/>
              <w:rPr>
                <w:sz w:val="18"/>
                <w:szCs w:val="18"/>
              </w:rPr>
            </w:pPr>
            <w:r w:rsidRPr="00873372">
              <w:rPr>
                <w:sz w:val="18"/>
                <w:szCs w:val="18"/>
              </w:rPr>
              <w:t>No</w:t>
            </w:r>
          </w:p>
        </w:tc>
        <w:tc>
          <w:tcPr>
            <w:tcW w:w="1425" w:type="dxa"/>
            <w:vAlign w:val="center"/>
          </w:tcPr>
          <w:p w14:paraId="1AD2BF5E" w14:textId="77777777" w:rsidR="00215938" w:rsidRPr="00873372" w:rsidRDefault="00000000">
            <w:pPr>
              <w:pStyle w:val="TextoTablas"/>
              <w:rPr>
                <w:sz w:val="18"/>
                <w:szCs w:val="18"/>
              </w:rPr>
            </w:pPr>
            <w:r w:rsidRPr="00873372">
              <w:rPr>
                <w:sz w:val="18"/>
                <w:szCs w:val="18"/>
              </w:rPr>
              <w:t>CLIENTE.id_cliente</w:t>
            </w:r>
          </w:p>
        </w:tc>
        <w:tc>
          <w:tcPr>
            <w:tcW w:w="1425" w:type="dxa"/>
            <w:vAlign w:val="center"/>
          </w:tcPr>
          <w:p w14:paraId="22042F8C" w14:textId="77777777" w:rsidR="00215938" w:rsidRPr="00873372" w:rsidRDefault="00000000">
            <w:pPr>
              <w:pStyle w:val="TextoTablas"/>
              <w:rPr>
                <w:sz w:val="18"/>
                <w:szCs w:val="18"/>
              </w:rPr>
            </w:pPr>
            <w:r w:rsidRPr="00873372">
              <w:rPr>
                <w:sz w:val="18"/>
                <w:szCs w:val="18"/>
              </w:rPr>
              <w:t>Relaciona el pedido con el cliente registrado mediante una restricción de integridad referencial.</w:t>
            </w:r>
          </w:p>
        </w:tc>
      </w:tr>
    </w:tbl>
    <w:p w14:paraId="5827D83C" w14:textId="77777777" w:rsidR="00215938" w:rsidRDefault="00000000">
      <w:pPr>
        <w:pStyle w:val="Ttulo3"/>
      </w:pPr>
      <w:r>
        <w:lastRenderedPageBreak/>
        <w:t>Tabla física: DETALLE_PEDIDO</w:t>
      </w:r>
    </w:p>
    <w:p w14:paraId="0B9F52A3" w14:textId="77777777" w:rsidR="00215938" w:rsidRDefault="00000000">
      <w:r>
        <w:t>La tabla DETALLE_PEDIDO registra los productos asociados a cada pedido y la cantidad solicitada de cada uno.</w:t>
      </w:r>
    </w:p>
    <w:p w14:paraId="7A31ECB6" w14:textId="77777777" w:rsidR="00215938" w:rsidRDefault="00000000">
      <w:pPr>
        <w:pStyle w:val="Tabla"/>
      </w:pPr>
      <w:r>
        <w:t>Diccionario de datos de la tabla DETALLE_PEDIDO</w:t>
      </w:r>
    </w:p>
    <w:tbl>
      <w:tblPr>
        <w:tblStyle w:val="SENA"/>
        <w:tblW w:w="0" w:type="auto"/>
        <w:tblLook w:val="04A0" w:firstRow="1" w:lastRow="0" w:firstColumn="1" w:lastColumn="0" w:noHBand="0" w:noVBand="1"/>
      </w:tblPr>
      <w:tblGrid>
        <w:gridCol w:w="1634"/>
        <w:gridCol w:w="1197"/>
        <w:gridCol w:w="1181"/>
        <w:gridCol w:w="1117"/>
        <w:gridCol w:w="1147"/>
        <w:gridCol w:w="1999"/>
        <w:gridCol w:w="1687"/>
      </w:tblGrid>
      <w:tr w:rsidR="00215938" w14:paraId="78DEB26F"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1425" w:type="dxa"/>
            <w:vAlign w:val="center"/>
          </w:tcPr>
          <w:p w14:paraId="6852F67B" w14:textId="77777777" w:rsidR="00215938" w:rsidRPr="00873372" w:rsidRDefault="00000000">
            <w:pPr>
              <w:pStyle w:val="TextoTablas"/>
              <w:rPr>
                <w:sz w:val="18"/>
                <w:szCs w:val="18"/>
              </w:rPr>
            </w:pPr>
            <w:r w:rsidRPr="00873372">
              <w:rPr>
                <w:sz w:val="18"/>
                <w:szCs w:val="18"/>
              </w:rPr>
              <w:t>Nombre del atributo</w:t>
            </w:r>
          </w:p>
        </w:tc>
        <w:tc>
          <w:tcPr>
            <w:tcW w:w="1425" w:type="dxa"/>
            <w:vAlign w:val="center"/>
          </w:tcPr>
          <w:p w14:paraId="51C6A9F8" w14:textId="77777777" w:rsidR="00215938" w:rsidRPr="00873372" w:rsidRDefault="00000000">
            <w:pPr>
              <w:pStyle w:val="TextoTablas"/>
              <w:rPr>
                <w:sz w:val="18"/>
                <w:szCs w:val="18"/>
              </w:rPr>
            </w:pPr>
            <w:r w:rsidRPr="00873372">
              <w:rPr>
                <w:sz w:val="18"/>
                <w:szCs w:val="18"/>
              </w:rPr>
              <w:t>Tipo de dato</w:t>
            </w:r>
          </w:p>
        </w:tc>
        <w:tc>
          <w:tcPr>
            <w:tcW w:w="1425" w:type="dxa"/>
            <w:vAlign w:val="center"/>
          </w:tcPr>
          <w:p w14:paraId="4D736E67" w14:textId="77777777" w:rsidR="00215938" w:rsidRPr="00873372" w:rsidRDefault="00000000">
            <w:pPr>
              <w:pStyle w:val="TextoTablas"/>
              <w:rPr>
                <w:sz w:val="18"/>
                <w:szCs w:val="18"/>
              </w:rPr>
            </w:pPr>
            <w:r w:rsidRPr="00873372">
              <w:rPr>
                <w:sz w:val="18"/>
                <w:szCs w:val="18"/>
              </w:rPr>
              <w:t>Longitud / precisión</w:t>
            </w:r>
          </w:p>
        </w:tc>
        <w:tc>
          <w:tcPr>
            <w:tcW w:w="1425" w:type="dxa"/>
            <w:vAlign w:val="center"/>
          </w:tcPr>
          <w:p w14:paraId="605F410E" w14:textId="77777777" w:rsidR="00215938" w:rsidRPr="00873372" w:rsidRDefault="00000000">
            <w:pPr>
              <w:pStyle w:val="TextoTablas"/>
              <w:rPr>
                <w:sz w:val="18"/>
                <w:szCs w:val="18"/>
              </w:rPr>
            </w:pPr>
            <w:r w:rsidRPr="00873372">
              <w:rPr>
                <w:sz w:val="18"/>
                <w:szCs w:val="18"/>
              </w:rPr>
              <w:t>Rol técnico</w:t>
            </w:r>
          </w:p>
        </w:tc>
        <w:tc>
          <w:tcPr>
            <w:tcW w:w="1425" w:type="dxa"/>
            <w:vAlign w:val="center"/>
          </w:tcPr>
          <w:p w14:paraId="414F958B" w14:textId="77777777" w:rsidR="00215938" w:rsidRPr="00873372" w:rsidRDefault="00000000">
            <w:pPr>
              <w:pStyle w:val="TextoTablas"/>
              <w:rPr>
                <w:sz w:val="18"/>
                <w:szCs w:val="18"/>
              </w:rPr>
            </w:pPr>
            <w:r w:rsidRPr="00873372">
              <w:rPr>
                <w:sz w:val="18"/>
                <w:szCs w:val="18"/>
              </w:rPr>
              <w:t>¿Acepta nulos?</w:t>
            </w:r>
          </w:p>
        </w:tc>
        <w:tc>
          <w:tcPr>
            <w:tcW w:w="1425" w:type="dxa"/>
            <w:vAlign w:val="center"/>
          </w:tcPr>
          <w:p w14:paraId="2528DF12" w14:textId="77777777" w:rsidR="00215938" w:rsidRPr="00873372" w:rsidRDefault="00000000">
            <w:pPr>
              <w:pStyle w:val="TextoTablas"/>
              <w:rPr>
                <w:sz w:val="18"/>
                <w:szCs w:val="18"/>
              </w:rPr>
            </w:pPr>
            <w:r w:rsidRPr="00873372">
              <w:rPr>
                <w:sz w:val="18"/>
                <w:szCs w:val="18"/>
              </w:rPr>
              <w:t>Referencia (FK)</w:t>
            </w:r>
          </w:p>
        </w:tc>
        <w:tc>
          <w:tcPr>
            <w:tcW w:w="1425" w:type="dxa"/>
            <w:vAlign w:val="center"/>
          </w:tcPr>
          <w:p w14:paraId="2C028CC2" w14:textId="77777777" w:rsidR="00215938" w:rsidRPr="00873372" w:rsidRDefault="00000000">
            <w:pPr>
              <w:pStyle w:val="TextoTablas"/>
              <w:rPr>
                <w:sz w:val="18"/>
                <w:szCs w:val="18"/>
              </w:rPr>
            </w:pPr>
            <w:r w:rsidRPr="00873372">
              <w:rPr>
                <w:sz w:val="18"/>
                <w:szCs w:val="18"/>
              </w:rPr>
              <w:t>Descripción</w:t>
            </w:r>
          </w:p>
        </w:tc>
      </w:tr>
      <w:tr w:rsidR="00215938" w14:paraId="17C92973" w14:textId="77777777" w:rsidTr="00215938">
        <w:trPr>
          <w:cnfStyle w:val="000000100000" w:firstRow="0" w:lastRow="0" w:firstColumn="0" w:lastColumn="0" w:oddVBand="0" w:evenVBand="0" w:oddHBand="1" w:evenHBand="0" w:firstRowFirstColumn="0" w:firstRowLastColumn="0" w:lastRowFirstColumn="0" w:lastRowLastColumn="0"/>
        </w:trPr>
        <w:tc>
          <w:tcPr>
            <w:tcW w:w="1425" w:type="dxa"/>
            <w:vAlign w:val="center"/>
          </w:tcPr>
          <w:p w14:paraId="127042DD" w14:textId="77777777" w:rsidR="00215938" w:rsidRPr="00873372" w:rsidRDefault="00000000">
            <w:pPr>
              <w:pStyle w:val="TextoTablas"/>
              <w:rPr>
                <w:sz w:val="18"/>
                <w:szCs w:val="18"/>
              </w:rPr>
            </w:pPr>
            <w:r w:rsidRPr="00873372">
              <w:rPr>
                <w:sz w:val="18"/>
                <w:szCs w:val="18"/>
              </w:rPr>
              <w:t>id_pedido</w:t>
            </w:r>
          </w:p>
        </w:tc>
        <w:tc>
          <w:tcPr>
            <w:tcW w:w="1425" w:type="dxa"/>
            <w:vAlign w:val="center"/>
          </w:tcPr>
          <w:p w14:paraId="77C1D98B" w14:textId="77777777" w:rsidR="00215938" w:rsidRPr="00873372" w:rsidRDefault="00000000">
            <w:pPr>
              <w:pStyle w:val="TextoTablas"/>
              <w:rPr>
                <w:sz w:val="18"/>
                <w:szCs w:val="18"/>
              </w:rPr>
            </w:pPr>
            <w:r w:rsidRPr="00873372">
              <w:rPr>
                <w:sz w:val="18"/>
                <w:szCs w:val="18"/>
              </w:rPr>
              <w:t>VARCHAR</w:t>
            </w:r>
          </w:p>
        </w:tc>
        <w:tc>
          <w:tcPr>
            <w:tcW w:w="1425" w:type="dxa"/>
            <w:vAlign w:val="center"/>
          </w:tcPr>
          <w:p w14:paraId="62C3B1B7" w14:textId="77777777" w:rsidR="00215938" w:rsidRPr="00873372" w:rsidRDefault="00000000">
            <w:pPr>
              <w:pStyle w:val="TextoTablas"/>
              <w:rPr>
                <w:sz w:val="18"/>
                <w:szCs w:val="18"/>
              </w:rPr>
            </w:pPr>
            <w:r w:rsidRPr="00873372">
              <w:rPr>
                <w:sz w:val="18"/>
                <w:szCs w:val="18"/>
              </w:rPr>
              <w:t>15</w:t>
            </w:r>
          </w:p>
        </w:tc>
        <w:tc>
          <w:tcPr>
            <w:tcW w:w="1425" w:type="dxa"/>
            <w:vAlign w:val="center"/>
          </w:tcPr>
          <w:p w14:paraId="08859C04" w14:textId="77777777" w:rsidR="00215938" w:rsidRPr="00873372" w:rsidRDefault="00000000">
            <w:pPr>
              <w:pStyle w:val="TextoTablas"/>
              <w:rPr>
                <w:sz w:val="18"/>
                <w:szCs w:val="18"/>
              </w:rPr>
            </w:pPr>
            <w:r w:rsidRPr="00873372">
              <w:rPr>
                <w:sz w:val="18"/>
                <w:szCs w:val="18"/>
              </w:rPr>
              <w:t>PK, FK1</w:t>
            </w:r>
          </w:p>
        </w:tc>
        <w:tc>
          <w:tcPr>
            <w:tcW w:w="1425" w:type="dxa"/>
            <w:vAlign w:val="center"/>
          </w:tcPr>
          <w:p w14:paraId="08BEF376" w14:textId="77777777" w:rsidR="00215938" w:rsidRPr="00873372" w:rsidRDefault="00000000">
            <w:pPr>
              <w:pStyle w:val="TextoTablas"/>
              <w:rPr>
                <w:sz w:val="18"/>
                <w:szCs w:val="18"/>
              </w:rPr>
            </w:pPr>
            <w:r w:rsidRPr="00873372">
              <w:rPr>
                <w:sz w:val="18"/>
                <w:szCs w:val="18"/>
              </w:rPr>
              <w:t>No</w:t>
            </w:r>
          </w:p>
        </w:tc>
        <w:tc>
          <w:tcPr>
            <w:tcW w:w="1425" w:type="dxa"/>
            <w:vAlign w:val="center"/>
          </w:tcPr>
          <w:p w14:paraId="208EBD93" w14:textId="77777777" w:rsidR="00215938" w:rsidRPr="00873372" w:rsidRDefault="00000000">
            <w:pPr>
              <w:pStyle w:val="TextoTablas"/>
              <w:rPr>
                <w:sz w:val="18"/>
                <w:szCs w:val="18"/>
              </w:rPr>
            </w:pPr>
            <w:r w:rsidRPr="00873372">
              <w:rPr>
                <w:sz w:val="18"/>
                <w:szCs w:val="18"/>
              </w:rPr>
              <w:t>PEDIDO.id_pedido</w:t>
            </w:r>
          </w:p>
        </w:tc>
        <w:tc>
          <w:tcPr>
            <w:tcW w:w="1425" w:type="dxa"/>
            <w:vAlign w:val="center"/>
          </w:tcPr>
          <w:p w14:paraId="1F0B83BA" w14:textId="77777777" w:rsidR="00215938" w:rsidRPr="00873372" w:rsidRDefault="00000000">
            <w:pPr>
              <w:pStyle w:val="TextoTablas"/>
              <w:rPr>
                <w:sz w:val="18"/>
                <w:szCs w:val="18"/>
              </w:rPr>
            </w:pPr>
            <w:r w:rsidRPr="00873372">
              <w:rPr>
                <w:sz w:val="18"/>
                <w:szCs w:val="18"/>
              </w:rPr>
              <w:t>Hace parte de la clave primaria compuesta y establece la relación con la tabla PEDIDO. Regla referencial: ON DELETE CASCADE.</w:t>
            </w:r>
          </w:p>
        </w:tc>
      </w:tr>
      <w:tr w:rsidR="00215938" w14:paraId="6E500775" w14:textId="77777777" w:rsidTr="00215938">
        <w:tc>
          <w:tcPr>
            <w:tcW w:w="1425" w:type="dxa"/>
            <w:vAlign w:val="center"/>
          </w:tcPr>
          <w:p w14:paraId="1B47E112" w14:textId="77777777" w:rsidR="00215938" w:rsidRPr="00873372" w:rsidRDefault="00000000">
            <w:pPr>
              <w:pStyle w:val="TextoTablas"/>
              <w:rPr>
                <w:sz w:val="18"/>
                <w:szCs w:val="18"/>
              </w:rPr>
            </w:pPr>
            <w:r w:rsidRPr="00873372">
              <w:rPr>
                <w:sz w:val="18"/>
                <w:szCs w:val="18"/>
              </w:rPr>
              <w:t>id_producto</w:t>
            </w:r>
          </w:p>
        </w:tc>
        <w:tc>
          <w:tcPr>
            <w:tcW w:w="1425" w:type="dxa"/>
            <w:vAlign w:val="center"/>
          </w:tcPr>
          <w:p w14:paraId="2F921D2C" w14:textId="77777777" w:rsidR="00215938" w:rsidRPr="00873372" w:rsidRDefault="00000000">
            <w:pPr>
              <w:pStyle w:val="TextoTablas"/>
              <w:rPr>
                <w:sz w:val="18"/>
                <w:szCs w:val="18"/>
              </w:rPr>
            </w:pPr>
            <w:r w:rsidRPr="00873372">
              <w:rPr>
                <w:sz w:val="18"/>
                <w:szCs w:val="18"/>
              </w:rPr>
              <w:t>VARCHAR</w:t>
            </w:r>
          </w:p>
        </w:tc>
        <w:tc>
          <w:tcPr>
            <w:tcW w:w="1425" w:type="dxa"/>
            <w:vAlign w:val="center"/>
          </w:tcPr>
          <w:p w14:paraId="1375EC37" w14:textId="77777777" w:rsidR="00215938" w:rsidRPr="00873372" w:rsidRDefault="00000000">
            <w:pPr>
              <w:pStyle w:val="TextoTablas"/>
              <w:rPr>
                <w:sz w:val="18"/>
                <w:szCs w:val="18"/>
              </w:rPr>
            </w:pPr>
            <w:r w:rsidRPr="00873372">
              <w:rPr>
                <w:sz w:val="18"/>
                <w:szCs w:val="18"/>
              </w:rPr>
              <w:t>10</w:t>
            </w:r>
          </w:p>
        </w:tc>
        <w:tc>
          <w:tcPr>
            <w:tcW w:w="1425" w:type="dxa"/>
            <w:vAlign w:val="center"/>
          </w:tcPr>
          <w:p w14:paraId="2DF3BB8B" w14:textId="77777777" w:rsidR="00215938" w:rsidRPr="00873372" w:rsidRDefault="00000000">
            <w:pPr>
              <w:pStyle w:val="TextoTablas"/>
              <w:rPr>
                <w:sz w:val="18"/>
                <w:szCs w:val="18"/>
              </w:rPr>
            </w:pPr>
            <w:r w:rsidRPr="00873372">
              <w:rPr>
                <w:sz w:val="18"/>
                <w:szCs w:val="18"/>
              </w:rPr>
              <w:t>PK, FK2</w:t>
            </w:r>
          </w:p>
        </w:tc>
        <w:tc>
          <w:tcPr>
            <w:tcW w:w="1425" w:type="dxa"/>
            <w:vAlign w:val="center"/>
          </w:tcPr>
          <w:p w14:paraId="7A6E9ADC" w14:textId="77777777" w:rsidR="00215938" w:rsidRPr="00873372" w:rsidRDefault="00000000">
            <w:pPr>
              <w:pStyle w:val="TextoTablas"/>
              <w:rPr>
                <w:sz w:val="18"/>
                <w:szCs w:val="18"/>
              </w:rPr>
            </w:pPr>
            <w:r w:rsidRPr="00873372">
              <w:rPr>
                <w:sz w:val="18"/>
                <w:szCs w:val="18"/>
              </w:rPr>
              <w:t>No</w:t>
            </w:r>
          </w:p>
        </w:tc>
        <w:tc>
          <w:tcPr>
            <w:tcW w:w="1425" w:type="dxa"/>
            <w:vAlign w:val="center"/>
          </w:tcPr>
          <w:p w14:paraId="0037E230" w14:textId="77777777" w:rsidR="00215938" w:rsidRPr="00873372" w:rsidRDefault="00000000">
            <w:pPr>
              <w:pStyle w:val="TextoTablas"/>
              <w:rPr>
                <w:sz w:val="18"/>
                <w:szCs w:val="18"/>
              </w:rPr>
            </w:pPr>
            <w:r w:rsidRPr="00873372">
              <w:rPr>
                <w:sz w:val="18"/>
                <w:szCs w:val="18"/>
              </w:rPr>
              <w:t>PRODUCTO.id_producto</w:t>
            </w:r>
          </w:p>
        </w:tc>
        <w:tc>
          <w:tcPr>
            <w:tcW w:w="1425" w:type="dxa"/>
            <w:vAlign w:val="center"/>
          </w:tcPr>
          <w:p w14:paraId="7AECED14" w14:textId="77777777" w:rsidR="00215938" w:rsidRPr="00873372" w:rsidRDefault="00000000">
            <w:pPr>
              <w:pStyle w:val="TextoTablas"/>
              <w:rPr>
                <w:sz w:val="18"/>
                <w:szCs w:val="18"/>
              </w:rPr>
            </w:pPr>
            <w:r w:rsidRPr="00873372">
              <w:rPr>
                <w:sz w:val="18"/>
                <w:szCs w:val="18"/>
              </w:rPr>
              <w:t>Hace parte de la clave primaria compuesta y establece la relación con la tabla PRODUCTO. Regla referencial: ON DELETE RESTRICT.</w:t>
            </w:r>
          </w:p>
        </w:tc>
      </w:tr>
      <w:tr w:rsidR="00215938" w14:paraId="193E152E" w14:textId="77777777" w:rsidTr="00215938">
        <w:trPr>
          <w:cnfStyle w:val="000000100000" w:firstRow="0" w:lastRow="0" w:firstColumn="0" w:lastColumn="0" w:oddVBand="0" w:evenVBand="0" w:oddHBand="1" w:evenHBand="0" w:firstRowFirstColumn="0" w:firstRowLastColumn="0" w:lastRowFirstColumn="0" w:lastRowLastColumn="0"/>
        </w:trPr>
        <w:tc>
          <w:tcPr>
            <w:tcW w:w="1425" w:type="dxa"/>
            <w:vAlign w:val="center"/>
          </w:tcPr>
          <w:p w14:paraId="0F3B1103" w14:textId="77777777" w:rsidR="00215938" w:rsidRPr="00873372" w:rsidRDefault="00000000">
            <w:pPr>
              <w:pStyle w:val="TextoTablas"/>
              <w:rPr>
                <w:sz w:val="18"/>
                <w:szCs w:val="18"/>
              </w:rPr>
            </w:pPr>
            <w:r w:rsidRPr="00873372">
              <w:rPr>
                <w:sz w:val="18"/>
                <w:szCs w:val="18"/>
              </w:rPr>
              <w:t>cantidad_solicitada</w:t>
            </w:r>
          </w:p>
        </w:tc>
        <w:tc>
          <w:tcPr>
            <w:tcW w:w="1425" w:type="dxa"/>
            <w:vAlign w:val="center"/>
          </w:tcPr>
          <w:p w14:paraId="68085D27" w14:textId="77777777" w:rsidR="00215938" w:rsidRPr="00873372" w:rsidRDefault="00000000">
            <w:pPr>
              <w:pStyle w:val="TextoTablas"/>
              <w:rPr>
                <w:sz w:val="18"/>
                <w:szCs w:val="18"/>
              </w:rPr>
            </w:pPr>
            <w:r w:rsidRPr="00873372">
              <w:rPr>
                <w:sz w:val="18"/>
                <w:szCs w:val="18"/>
              </w:rPr>
              <w:t>INT</w:t>
            </w:r>
          </w:p>
        </w:tc>
        <w:tc>
          <w:tcPr>
            <w:tcW w:w="1425" w:type="dxa"/>
            <w:vAlign w:val="center"/>
          </w:tcPr>
          <w:p w14:paraId="23EAA2CC" w14:textId="77777777" w:rsidR="00215938" w:rsidRPr="00873372" w:rsidRDefault="00000000">
            <w:pPr>
              <w:pStyle w:val="TextoTablas"/>
              <w:rPr>
                <w:sz w:val="18"/>
                <w:szCs w:val="18"/>
              </w:rPr>
            </w:pPr>
            <w:r w:rsidRPr="00873372">
              <w:rPr>
                <w:sz w:val="18"/>
                <w:szCs w:val="18"/>
              </w:rPr>
              <w:t>-</w:t>
            </w:r>
          </w:p>
        </w:tc>
        <w:tc>
          <w:tcPr>
            <w:tcW w:w="1425" w:type="dxa"/>
            <w:vAlign w:val="center"/>
          </w:tcPr>
          <w:p w14:paraId="7B7428B9" w14:textId="77777777" w:rsidR="00215938" w:rsidRPr="00873372" w:rsidRDefault="00000000">
            <w:pPr>
              <w:pStyle w:val="TextoTablas"/>
              <w:rPr>
                <w:sz w:val="18"/>
                <w:szCs w:val="18"/>
              </w:rPr>
            </w:pPr>
            <w:r w:rsidRPr="00873372">
              <w:rPr>
                <w:sz w:val="18"/>
                <w:szCs w:val="18"/>
              </w:rPr>
              <w:t>Campo común</w:t>
            </w:r>
          </w:p>
        </w:tc>
        <w:tc>
          <w:tcPr>
            <w:tcW w:w="1425" w:type="dxa"/>
            <w:vAlign w:val="center"/>
          </w:tcPr>
          <w:p w14:paraId="324B3F63" w14:textId="77777777" w:rsidR="00215938" w:rsidRPr="00873372" w:rsidRDefault="00000000">
            <w:pPr>
              <w:pStyle w:val="TextoTablas"/>
              <w:rPr>
                <w:sz w:val="18"/>
                <w:szCs w:val="18"/>
              </w:rPr>
            </w:pPr>
            <w:r w:rsidRPr="00873372">
              <w:rPr>
                <w:sz w:val="18"/>
                <w:szCs w:val="18"/>
              </w:rPr>
              <w:t>No</w:t>
            </w:r>
          </w:p>
        </w:tc>
        <w:tc>
          <w:tcPr>
            <w:tcW w:w="1425" w:type="dxa"/>
            <w:vAlign w:val="center"/>
          </w:tcPr>
          <w:p w14:paraId="0BCB8E50" w14:textId="77777777" w:rsidR="00215938" w:rsidRPr="00873372" w:rsidRDefault="00000000">
            <w:pPr>
              <w:pStyle w:val="TextoTablas"/>
              <w:rPr>
                <w:sz w:val="18"/>
                <w:szCs w:val="18"/>
              </w:rPr>
            </w:pPr>
            <w:r w:rsidRPr="00873372">
              <w:rPr>
                <w:sz w:val="18"/>
                <w:szCs w:val="18"/>
              </w:rPr>
              <w:t>-</w:t>
            </w:r>
          </w:p>
        </w:tc>
        <w:tc>
          <w:tcPr>
            <w:tcW w:w="1425" w:type="dxa"/>
            <w:vAlign w:val="center"/>
          </w:tcPr>
          <w:p w14:paraId="1B1F4245" w14:textId="77777777" w:rsidR="00215938" w:rsidRPr="00873372" w:rsidRDefault="00000000">
            <w:pPr>
              <w:pStyle w:val="TextoTablas"/>
              <w:rPr>
                <w:sz w:val="18"/>
                <w:szCs w:val="18"/>
              </w:rPr>
            </w:pPr>
            <w:r w:rsidRPr="00873372">
              <w:rPr>
                <w:sz w:val="18"/>
                <w:szCs w:val="18"/>
              </w:rPr>
              <w:t>Cantidad de unidades solicitadas. Restricción de dominio: CHECK (cantidad_solicitada &gt; 0).</w:t>
            </w:r>
          </w:p>
        </w:tc>
      </w:tr>
    </w:tbl>
    <w:p w14:paraId="7DBF3D74" w14:textId="77777777" w:rsidR="00215938" w:rsidRDefault="00000000">
      <w:r>
        <w:t>Este ejemplo evidencia cómo el diccionario de datos documenta la estructura física de la base de datos y las reglas asociadas a cada atributo. La integridad de entidad se garantiza mediante la definición de las claves primarias (PK); la integridad de dominio, mediante restricciones como CHECK, que impiden registrar cantidades iguales o inferiores a cero; y la integridad referencial, mediante las claves foráneas (FK) y las reglas de acción referencial, como ON DELETE CASCADE y ON DELETE RESTRICT, que preservan la consistencia de las relaciones entre las tablas.</w:t>
      </w:r>
    </w:p>
    <w:p w14:paraId="2CA590BD" w14:textId="77777777" w:rsidR="00215938" w:rsidRDefault="00000000">
      <w:r>
        <w:lastRenderedPageBreak/>
        <w:t>La documentación de estos elementos facilita el desarrollo, el mantenimiento y la administración de la base de datos, además de contribuir a que el sistema opere de forma consistente y conforme a las reglas del negocio.</w:t>
      </w:r>
    </w:p>
    <w:p w14:paraId="66AE7767" w14:textId="77777777" w:rsidR="00215938" w:rsidRDefault="00000000">
      <w:r>
        <w:br w:type="page"/>
      </w:r>
    </w:p>
    <w:p w14:paraId="4E2794F7" w14:textId="77777777" w:rsidR="00215938" w:rsidRDefault="00000000">
      <w:pPr>
        <w:pStyle w:val="Ttulo1"/>
      </w:pPr>
      <w:bookmarkStart w:id="14" w:name="_Toc239069104"/>
      <w:r>
        <w:lastRenderedPageBreak/>
        <w:t>Aseguramiento de la calidad del diseño mediante técnicas de evaluación</w:t>
      </w:r>
      <w:bookmarkEnd w:id="14"/>
    </w:p>
    <w:p w14:paraId="5F8AACCF" w14:textId="77777777" w:rsidR="00215938" w:rsidRDefault="00000000">
      <w:r>
        <w:t>El diseño de una base de datos relacional no finaliza con la aplicación de las formas normales ni con la elaboración del diccionario de datos. Antes de implementar el modelo en un Sistema Gestor de Bases de Datos (SGBD), es necesario verificar que la estructura cumpla con los requisitos del negocio y que no presente inconsistencias que puedan afectar su funcionamiento.</w:t>
      </w:r>
    </w:p>
    <w:p w14:paraId="66145C4F" w14:textId="77777777" w:rsidR="00215938" w:rsidRDefault="00000000">
      <w:r>
        <w:t>Para ello, se aplican técnicas de evaluación que permiten revisar el diseño antes de desarrollar la base de datos física. Estas actividades facilitan la detección temprana de errores, reducen los costos de corrección y contribuyen a obtener modelos más estables y fáciles de mantener (Casas Roma, 2013).</w:t>
      </w:r>
    </w:p>
    <w:p w14:paraId="36263E1B" w14:textId="77777777" w:rsidR="00215938" w:rsidRDefault="00000000">
      <w:r>
        <w:t>En esta unidad se estudian las metodologías de revisión técnica e inspección por pares, así como las métricas de cohesión y acoplamiento aplicadas a esquemas relacionales. Estas herramientas permiten evaluar la calidad del diseño y verificar que la estructura responda adecuadamente a las necesidades de la organización.</w:t>
      </w:r>
    </w:p>
    <w:p w14:paraId="742971DD" w14:textId="77777777" w:rsidR="00215938" w:rsidRDefault="00000000">
      <w:pPr>
        <w:pStyle w:val="Ttulo2"/>
      </w:pPr>
      <w:bookmarkStart w:id="15" w:name="_Toc239069105"/>
      <w:r>
        <w:t>Técnicas de evaluación estática de modelos: metodologías de inspección y revisión técnica de artefactos</w:t>
      </w:r>
      <w:bookmarkEnd w:id="15"/>
    </w:p>
    <w:p w14:paraId="7502263D" w14:textId="77777777" w:rsidR="00215938" w:rsidRDefault="00000000">
      <w:r>
        <w:t>Las técnicas de evaluación estática permiten revisar la calidad de los artefactos de diseño sin necesidad de implementar la base de datos. Entre estos artefactos se encuentran los diagramas MER/MERE, los modelos relacionales y los diccionarios de datos. La principal ventaja de estas técnicas consiste en identificar errores durante las primeras etapas del desarrollo, cuando su corrección resulta menos compleja y menos costosa que una vez implementado el sistema.</w:t>
      </w:r>
    </w:p>
    <w:p w14:paraId="6E81F535" w14:textId="77777777" w:rsidR="00215938" w:rsidRDefault="00000000">
      <w:r>
        <w:lastRenderedPageBreak/>
        <w:t>Una de las metodologías más utilizadas es la Revisión Técnica Formal (RTF), en la que un grupo de especialistas analiza el diseño mediante criterios previamente definidos. En los procesos de formación, esta metodología suele desarrollarse mediante inspecciones por pares, donde cada participante desempeña una función específica.</w:t>
      </w:r>
    </w:p>
    <w:p w14:paraId="0AA8E69F" w14:textId="77777777" w:rsidR="00215938" w:rsidRDefault="00000000">
      <w:pPr>
        <w:pStyle w:val="Listaconvietas"/>
        <w:ind w:left="1134"/>
      </w:pPr>
      <w:r>
        <w:rPr>
          <w:b/>
        </w:rPr>
        <w:t>Moderador.</w:t>
      </w:r>
      <w:r>
        <w:t xml:space="preserve"> Coordina la revisión, organiza la sesión y garantiza el cumplimiento de la metodología.</w:t>
      </w:r>
    </w:p>
    <w:p w14:paraId="0CA418B0" w14:textId="77777777" w:rsidR="00215938" w:rsidRDefault="00000000">
      <w:pPr>
        <w:pStyle w:val="Listaconvietas"/>
        <w:ind w:left="1134"/>
      </w:pPr>
      <w:r>
        <w:rPr>
          <w:b/>
        </w:rPr>
        <w:t>Diseñador o autor.</w:t>
      </w:r>
      <w:r>
        <w:t xml:space="preserve"> Presenta el modelo de datos y explica las decisiones adoptadas durante el diseño.</w:t>
      </w:r>
    </w:p>
    <w:p w14:paraId="0E53D0E3" w14:textId="77777777" w:rsidR="00215938" w:rsidRDefault="00000000">
      <w:pPr>
        <w:pStyle w:val="Listaconvietas"/>
        <w:ind w:left="1134"/>
      </w:pPr>
      <w:r>
        <w:rPr>
          <w:b/>
        </w:rPr>
        <w:t>Inspector o revisor.</w:t>
      </w:r>
      <w:r>
        <w:t xml:space="preserve"> Examina el modelo para identificar inconsistencias, errores de diseño o incumplimiento de las reglas de negocio y de las formas normales.</w:t>
      </w:r>
    </w:p>
    <w:p w14:paraId="408149BD" w14:textId="77777777" w:rsidR="00215938" w:rsidRDefault="00000000">
      <w:pPr>
        <w:pStyle w:val="Listaconvietas"/>
        <w:ind w:left="1134"/>
      </w:pPr>
      <w:r>
        <w:rPr>
          <w:b/>
        </w:rPr>
        <w:t>Registrador (</w:t>
      </w:r>
      <w:r>
        <w:rPr>
          <w:rStyle w:val="Extranjerismo"/>
          <w:b/>
        </w:rPr>
        <w:t>scribe</w:t>
      </w:r>
      <w:r>
        <w:rPr>
          <w:b/>
        </w:rPr>
        <w:t>).</w:t>
      </w:r>
      <w:r>
        <w:t xml:space="preserve"> Documenta los hallazgos, observaciones y acciones de mejora identificadas durante la revisión.</w:t>
      </w:r>
    </w:p>
    <w:p w14:paraId="3AF6B71F" w14:textId="77777777" w:rsidR="00215938" w:rsidRDefault="00000000">
      <w:r>
        <w:t>La aplicación de estas revisiones favorece la detección temprana de inconsistencias y contribuye a mejorar la calidad del diseño antes de su implementación.</w:t>
      </w:r>
    </w:p>
    <w:p w14:paraId="25DBE379" w14:textId="77777777" w:rsidR="00215938" w:rsidRDefault="00000000">
      <w:pPr>
        <w:pStyle w:val="Ttulo2"/>
      </w:pPr>
      <w:bookmarkStart w:id="16" w:name="_Toc239069106"/>
      <w:r>
        <w:t>Buenas prácticas en ingeniería de bases de datos: métricas de acoplamiento y cohesión aplicadas a esquemas de datos</w:t>
      </w:r>
      <w:bookmarkEnd w:id="16"/>
    </w:p>
    <w:p w14:paraId="7FB2702C" w14:textId="77777777" w:rsidR="00215938" w:rsidRDefault="00000000">
      <w:r>
        <w:t>La evaluación de un modelo relacional también puede realizarse mediante métricas que permiten analizar su organización y grado de dependencia entre las tablas. Entre las más utilizadas se encuentran la cohesión y el acoplamiento. A continuación, se describen estas métricas y su aplicación en el diseño de bases de datos:</w:t>
      </w:r>
    </w:p>
    <w:p w14:paraId="7B86324E" w14:textId="77777777" w:rsidR="00215938" w:rsidRDefault="00000000">
      <w:pPr>
        <w:pStyle w:val="Ttulo4"/>
      </w:pPr>
      <w:r>
        <w:lastRenderedPageBreak/>
        <w:t>Alta cohesión</w:t>
      </w:r>
    </w:p>
    <w:p w14:paraId="6644D0F2" w14:textId="77777777" w:rsidR="00215938" w:rsidRDefault="00000000">
      <w:r>
        <w:t>Indica que los atributos de una tabla representan una única entidad del negocio y mantienen una relación directa entre sí. Una alta cohesión facilita el mantenimiento del modelo y reduce la redundancia de la información.</w:t>
      </w:r>
    </w:p>
    <w:p w14:paraId="7910C26E" w14:textId="77777777" w:rsidR="00215938" w:rsidRDefault="00000000">
      <w:pPr>
        <w:pStyle w:val="Ttulo4"/>
      </w:pPr>
      <w:r>
        <w:t>Bajo acoplamiento</w:t>
      </w:r>
    </w:p>
    <w:p w14:paraId="12FFF318" w14:textId="77777777" w:rsidR="00215938" w:rsidRDefault="00000000">
      <w:r>
        <w:t>Indica que las relaciones entre las tablas se limitan a las necesarias para cumplir las reglas del negocio. Un bajo acoplamiento facilita la evolución del sistema y reduce el impacto de los cambios sobre otras estructuras relacionadas.</w:t>
      </w:r>
    </w:p>
    <w:p w14:paraId="001DA063" w14:textId="77777777" w:rsidR="00215938" w:rsidRDefault="00000000">
      <w:r>
        <w:t>Un diseño con alta cohesión y bajo acoplamiento favorece la modularidad del modelo, simplifica el mantenimiento y mejora el desempeño general de la base de datos.</w:t>
      </w:r>
    </w:p>
    <w:p w14:paraId="0B9EA014" w14:textId="77777777" w:rsidR="00215938" w:rsidRDefault="00000000">
      <w:pPr>
        <w:pStyle w:val="Ttulo3"/>
      </w:pPr>
      <w:r>
        <w:t xml:space="preserve">Caso de uso: matriz de trazabilidad y auditoría estática para </w:t>
      </w:r>
      <w:r>
        <w:rPr>
          <w:rStyle w:val="Extranjerismo"/>
        </w:rPr>
        <w:t>e-commerce</w:t>
      </w:r>
    </w:p>
    <w:p w14:paraId="5F6FD5E3" w14:textId="77777777" w:rsidR="00215938" w:rsidRDefault="00000000">
      <w:r>
        <w:t xml:space="preserve">Como aplicación práctica, se realiza una revisión técnica del modelo relacional del proyecto </w:t>
      </w:r>
      <w:r>
        <w:rPr>
          <w:rStyle w:val="Extranjerismo"/>
        </w:rPr>
        <w:t>e-commerce</w:t>
      </w:r>
      <w:r>
        <w:t>, previamente normalizado hasta la Tercera Forma Normal (3FN). Durante la revisión, el aprendiz participa junto con el instructor y el equipo de aseguramiento de la calidad (QA) en la verificación de los requisitos del sistema. Como resultado, se elabora una matriz de trazabilidad que relaciona cada requerimiento con la estructura de la base de datos y los mecanismos de validación implementados.</w:t>
      </w:r>
    </w:p>
    <w:p w14:paraId="606D5DA4" w14:textId="77777777" w:rsidR="00215938" w:rsidRDefault="00000000">
      <w:pPr>
        <w:pStyle w:val="Tabla"/>
      </w:pPr>
      <w:r>
        <w:t>Matriz de trazabilidad de requisitos y consistencia relacional.</w:t>
      </w:r>
    </w:p>
    <w:tbl>
      <w:tblPr>
        <w:tblStyle w:val="SENA"/>
        <w:tblW w:w="0" w:type="auto"/>
        <w:tblLook w:val="04A0" w:firstRow="1" w:lastRow="0" w:firstColumn="1" w:lastColumn="0" w:noHBand="0" w:noVBand="1"/>
      </w:tblPr>
      <w:tblGrid>
        <w:gridCol w:w="897"/>
        <w:gridCol w:w="1452"/>
        <w:gridCol w:w="1932"/>
        <w:gridCol w:w="2105"/>
        <w:gridCol w:w="2178"/>
        <w:gridCol w:w="1398"/>
      </w:tblGrid>
      <w:tr w:rsidR="00215938" w14:paraId="76B24522"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1662" w:type="dxa"/>
            <w:vAlign w:val="center"/>
          </w:tcPr>
          <w:p w14:paraId="5EAE349E" w14:textId="77777777" w:rsidR="00215938" w:rsidRDefault="00000000">
            <w:pPr>
              <w:pStyle w:val="TextoTablas"/>
            </w:pPr>
            <w:r>
              <w:t>ID</w:t>
            </w:r>
          </w:p>
        </w:tc>
        <w:tc>
          <w:tcPr>
            <w:tcW w:w="1662" w:type="dxa"/>
            <w:vAlign w:val="center"/>
          </w:tcPr>
          <w:p w14:paraId="5C257BA5" w14:textId="77777777" w:rsidR="00215938" w:rsidRDefault="00000000">
            <w:pPr>
              <w:pStyle w:val="TextoTablas"/>
            </w:pPr>
            <w:r>
              <w:t>Requisito</w:t>
            </w:r>
          </w:p>
        </w:tc>
        <w:tc>
          <w:tcPr>
            <w:tcW w:w="1662" w:type="dxa"/>
            <w:vAlign w:val="center"/>
          </w:tcPr>
          <w:p w14:paraId="25055883" w14:textId="77777777" w:rsidR="00215938" w:rsidRDefault="00000000">
            <w:pPr>
              <w:pStyle w:val="TextoTablas"/>
            </w:pPr>
            <w:r>
              <w:t>Tabla</w:t>
            </w:r>
          </w:p>
        </w:tc>
        <w:tc>
          <w:tcPr>
            <w:tcW w:w="1662" w:type="dxa"/>
            <w:vAlign w:val="center"/>
          </w:tcPr>
          <w:p w14:paraId="59215ED3" w14:textId="77777777" w:rsidR="00215938" w:rsidRDefault="00000000">
            <w:pPr>
              <w:pStyle w:val="TextoTablas"/>
            </w:pPr>
            <w:r>
              <w:t>Atributos o restricciones</w:t>
            </w:r>
          </w:p>
        </w:tc>
        <w:tc>
          <w:tcPr>
            <w:tcW w:w="1662" w:type="dxa"/>
            <w:vAlign w:val="center"/>
          </w:tcPr>
          <w:p w14:paraId="703F9832" w14:textId="77777777" w:rsidR="00215938" w:rsidRDefault="00000000">
            <w:pPr>
              <w:pStyle w:val="TextoTablas"/>
            </w:pPr>
            <w:r>
              <w:t>Mecanismo de validación</w:t>
            </w:r>
          </w:p>
        </w:tc>
        <w:tc>
          <w:tcPr>
            <w:tcW w:w="1662" w:type="dxa"/>
            <w:vAlign w:val="center"/>
          </w:tcPr>
          <w:p w14:paraId="52BEA44F" w14:textId="77777777" w:rsidR="00215938" w:rsidRDefault="00000000">
            <w:pPr>
              <w:pStyle w:val="TextoTablas"/>
            </w:pPr>
            <w:r>
              <w:t>Resultado</w:t>
            </w:r>
          </w:p>
        </w:tc>
      </w:tr>
      <w:tr w:rsidR="00215938" w14:paraId="56DF5A38" w14:textId="77777777" w:rsidTr="00215938">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301332C5" w14:textId="77777777" w:rsidR="00215938" w:rsidRDefault="00000000">
            <w:pPr>
              <w:pStyle w:val="TextoTablas"/>
            </w:pPr>
            <w:r>
              <w:t>REQ-01</w:t>
            </w:r>
          </w:p>
        </w:tc>
        <w:tc>
          <w:tcPr>
            <w:tcW w:w="1662" w:type="dxa"/>
            <w:vAlign w:val="center"/>
          </w:tcPr>
          <w:p w14:paraId="6B8F8E80" w14:textId="77777777" w:rsidR="00215938" w:rsidRDefault="00000000">
            <w:pPr>
              <w:pStyle w:val="TextoTablas"/>
            </w:pPr>
            <w:r>
              <w:t xml:space="preserve">Gestionar clientes con </w:t>
            </w:r>
            <w:r>
              <w:lastRenderedPageBreak/>
              <w:t>información de ciudad.</w:t>
            </w:r>
          </w:p>
        </w:tc>
        <w:tc>
          <w:tcPr>
            <w:tcW w:w="1662" w:type="dxa"/>
            <w:vAlign w:val="center"/>
          </w:tcPr>
          <w:p w14:paraId="7D5AA3A8" w14:textId="77777777" w:rsidR="00215938" w:rsidRDefault="00000000">
            <w:pPr>
              <w:pStyle w:val="TextoTablas"/>
            </w:pPr>
            <w:r>
              <w:lastRenderedPageBreak/>
              <w:t>CLIENTE</w:t>
            </w:r>
          </w:p>
        </w:tc>
        <w:tc>
          <w:tcPr>
            <w:tcW w:w="1662" w:type="dxa"/>
            <w:vAlign w:val="center"/>
          </w:tcPr>
          <w:p w14:paraId="1945583F" w14:textId="77777777" w:rsidR="00215938" w:rsidRDefault="00000000">
            <w:pPr>
              <w:pStyle w:val="TextoTablas"/>
            </w:pPr>
            <w:r>
              <w:t>id_cliente (PK), nombre_cliente, ciudad_cliente</w:t>
            </w:r>
          </w:p>
        </w:tc>
        <w:tc>
          <w:tcPr>
            <w:tcW w:w="1662" w:type="dxa"/>
            <w:vAlign w:val="center"/>
          </w:tcPr>
          <w:p w14:paraId="1457383D" w14:textId="77777777" w:rsidR="00215938" w:rsidRDefault="00000000">
            <w:pPr>
              <w:pStyle w:val="TextoTablas"/>
            </w:pPr>
            <w:r>
              <w:t>PRIMARY KEY y NOT NULL</w:t>
            </w:r>
          </w:p>
        </w:tc>
        <w:tc>
          <w:tcPr>
            <w:tcW w:w="1662" w:type="dxa"/>
            <w:vAlign w:val="center"/>
          </w:tcPr>
          <w:p w14:paraId="71153D58" w14:textId="77777777" w:rsidR="00215938" w:rsidRDefault="00000000">
            <w:pPr>
              <w:pStyle w:val="TextoTablas"/>
            </w:pPr>
            <w:r>
              <w:t xml:space="preserve">Cumple. La tabla representa </w:t>
            </w:r>
            <w:r>
              <w:lastRenderedPageBreak/>
              <w:t>una única entidad del negocio.</w:t>
            </w:r>
          </w:p>
        </w:tc>
      </w:tr>
      <w:tr w:rsidR="00215938" w14:paraId="1EB74718" w14:textId="77777777" w:rsidTr="00215938">
        <w:tc>
          <w:tcPr>
            <w:tcW w:w="1662" w:type="dxa"/>
            <w:vAlign w:val="center"/>
          </w:tcPr>
          <w:p w14:paraId="5194FCEB" w14:textId="77777777" w:rsidR="00215938" w:rsidRDefault="00000000">
            <w:pPr>
              <w:pStyle w:val="TextoTablas"/>
            </w:pPr>
            <w:r>
              <w:lastRenderedPageBreak/>
              <w:t>REQ-02</w:t>
            </w:r>
          </w:p>
        </w:tc>
        <w:tc>
          <w:tcPr>
            <w:tcW w:w="1662" w:type="dxa"/>
            <w:vAlign w:val="center"/>
          </w:tcPr>
          <w:p w14:paraId="5BB7B6C2" w14:textId="77777777" w:rsidR="00215938" w:rsidRDefault="00000000">
            <w:pPr>
              <w:pStyle w:val="TextoTablas"/>
            </w:pPr>
            <w:r>
              <w:t>Asociar cada pedido a un cliente registrado.</w:t>
            </w:r>
          </w:p>
        </w:tc>
        <w:tc>
          <w:tcPr>
            <w:tcW w:w="1662" w:type="dxa"/>
            <w:vAlign w:val="center"/>
          </w:tcPr>
          <w:p w14:paraId="31EB2631" w14:textId="77777777" w:rsidR="00215938" w:rsidRDefault="00000000">
            <w:pPr>
              <w:pStyle w:val="TextoTablas"/>
            </w:pPr>
            <w:r>
              <w:t>PEDIDO</w:t>
            </w:r>
          </w:p>
        </w:tc>
        <w:tc>
          <w:tcPr>
            <w:tcW w:w="1662" w:type="dxa"/>
            <w:vAlign w:val="center"/>
          </w:tcPr>
          <w:p w14:paraId="2524E6FE" w14:textId="77777777" w:rsidR="00215938" w:rsidRDefault="00000000">
            <w:pPr>
              <w:pStyle w:val="TextoTablas"/>
            </w:pPr>
            <w:r>
              <w:t>id_pedido (PK), fecha_pedido, id_cliente (FK)</w:t>
            </w:r>
          </w:p>
        </w:tc>
        <w:tc>
          <w:tcPr>
            <w:tcW w:w="1662" w:type="dxa"/>
            <w:vAlign w:val="center"/>
          </w:tcPr>
          <w:p w14:paraId="13BE52CD" w14:textId="77777777" w:rsidR="00215938" w:rsidRDefault="00000000">
            <w:pPr>
              <w:pStyle w:val="TextoTablas"/>
            </w:pPr>
            <w:r>
              <w:t>Clave foránea con ON DELETE RESTRICT</w:t>
            </w:r>
          </w:p>
        </w:tc>
        <w:tc>
          <w:tcPr>
            <w:tcW w:w="1662" w:type="dxa"/>
            <w:vAlign w:val="center"/>
          </w:tcPr>
          <w:p w14:paraId="077B429D" w14:textId="77777777" w:rsidR="00215938" w:rsidRDefault="00000000">
            <w:pPr>
              <w:pStyle w:val="TextoTablas"/>
            </w:pPr>
            <w:r>
              <w:t>Cumple. Se garantiza la integridad referencial.</w:t>
            </w:r>
          </w:p>
        </w:tc>
      </w:tr>
      <w:tr w:rsidR="00215938" w14:paraId="627F2552" w14:textId="77777777" w:rsidTr="00215938">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782F3730" w14:textId="77777777" w:rsidR="00215938" w:rsidRDefault="00000000">
            <w:pPr>
              <w:pStyle w:val="TextoTablas"/>
            </w:pPr>
            <w:r>
              <w:t>REQ-03</w:t>
            </w:r>
          </w:p>
        </w:tc>
        <w:tc>
          <w:tcPr>
            <w:tcW w:w="1662" w:type="dxa"/>
            <w:vAlign w:val="center"/>
          </w:tcPr>
          <w:p w14:paraId="4665139D" w14:textId="77777777" w:rsidR="00215938" w:rsidRDefault="00000000">
            <w:pPr>
              <w:pStyle w:val="TextoTablas"/>
            </w:pPr>
            <w:r>
              <w:t>Registrar los productos incluidos en cada pedido.</w:t>
            </w:r>
          </w:p>
        </w:tc>
        <w:tc>
          <w:tcPr>
            <w:tcW w:w="1662" w:type="dxa"/>
            <w:vAlign w:val="center"/>
          </w:tcPr>
          <w:p w14:paraId="2EAE4C85" w14:textId="77777777" w:rsidR="00215938" w:rsidRDefault="00000000">
            <w:pPr>
              <w:pStyle w:val="TextoTablas"/>
            </w:pPr>
            <w:r>
              <w:t>DETALLE_PEDIDO</w:t>
            </w:r>
          </w:p>
        </w:tc>
        <w:tc>
          <w:tcPr>
            <w:tcW w:w="1662" w:type="dxa"/>
            <w:vAlign w:val="center"/>
          </w:tcPr>
          <w:p w14:paraId="6FBA6607" w14:textId="77777777" w:rsidR="00215938" w:rsidRDefault="00000000">
            <w:pPr>
              <w:pStyle w:val="TextoTablas"/>
            </w:pPr>
            <w:r>
              <w:t>id_pedido (PK, FK1), id_producto (PK, FK2), cantidad_solicitada</w:t>
            </w:r>
          </w:p>
        </w:tc>
        <w:tc>
          <w:tcPr>
            <w:tcW w:w="1662" w:type="dxa"/>
            <w:vAlign w:val="center"/>
          </w:tcPr>
          <w:p w14:paraId="5CE900F8" w14:textId="77777777" w:rsidR="00215938" w:rsidRDefault="00000000">
            <w:pPr>
              <w:pStyle w:val="TextoTablas"/>
            </w:pPr>
            <w:r>
              <w:t>Clave primaria compuesta y CHECK (cantidad_solicitada &gt; 0)</w:t>
            </w:r>
          </w:p>
        </w:tc>
        <w:tc>
          <w:tcPr>
            <w:tcW w:w="1662" w:type="dxa"/>
            <w:vAlign w:val="center"/>
          </w:tcPr>
          <w:p w14:paraId="71D70F9E" w14:textId="77777777" w:rsidR="00215938" w:rsidRDefault="00000000">
            <w:pPr>
              <w:pStyle w:val="TextoTablas"/>
            </w:pPr>
            <w:r>
              <w:t>Cumple. Se garantiza la integridad del dominio.</w:t>
            </w:r>
          </w:p>
        </w:tc>
      </w:tr>
    </w:tbl>
    <w:p w14:paraId="42C79D9F" w14:textId="77777777" w:rsidR="00215938" w:rsidRDefault="00000000">
      <w:r>
        <w:t>La matriz de trazabilidad permite verificar que cada requisito del negocio tenga correspondencia con los elementos del modelo de datos y con las restricciones implementadas en el SGBD. Asimismo, facilita las actividades de revisión, mantenimiento y evolución de la base de datos al documentar la relación entre los requerimientos y la solución técnica adoptada.</w:t>
      </w:r>
    </w:p>
    <w:p w14:paraId="7EF6A6A3" w14:textId="77777777" w:rsidR="00215938" w:rsidRDefault="00000000">
      <w:r>
        <w:br w:type="page"/>
      </w:r>
    </w:p>
    <w:p w14:paraId="5763BF2A" w14:textId="77777777" w:rsidR="00215938" w:rsidRDefault="00000000">
      <w:pPr>
        <w:pStyle w:val="Ttulo1"/>
      </w:pPr>
      <w:bookmarkStart w:id="17" w:name="_Toc239069107"/>
      <w:r>
        <w:lastRenderedPageBreak/>
        <w:t>Consolidación documental e informes técnicos de diseño de bases de datos</w:t>
      </w:r>
      <w:bookmarkEnd w:id="17"/>
    </w:p>
    <w:p w14:paraId="28A98327" w14:textId="77777777" w:rsidR="00215938" w:rsidRDefault="00000000">
      <w:r>
        <w:t>Una vez finalizado el diseño de la base de datos, es necesario consolidar la documentación técnica que respalda el proyecto. Esta documentación facilita la implementación, el mantenimiento y la evolución del sistema, además de servir como medio de comunicación entre los diferentes integrantes del equipo de desarrollo.</w:t>
      </w:r>
    </w:p>
    <w:p w14:paraId="0A19414B" w14:textId="77777777" w:rsidR="00215938" w:rsidRDefault="00000000">
      <w:r>
        <w:t>Uno de los documentos más importantes de esta etapa es el informe final de diseño de la base de datos, en el que se reúnen los principales artefactos generados durante el proceso de análisis y diseño. Su elaboración permite documentar la estructura de la base de datos y dejar evidencia de las decisiones técnicas adoptadas.</w:t>
      </w:r>
    </w:p>
    <w:p w14:paraId="05EA90B9" w14:textId="77777777" w:rsidR="00215938" w:rsidRDefault="00000000">
      <w:r>
        <w:t xml:space="preserve">En esta unidad se estudian la estructura y las características que debe cumplir un informe técnico, así como los principales estándares relacionados con la documentación de proyectos de </w:t>
      </w:r>
      <w:r>
        <w:rPr>
          <w:rStyle w:val="Extranjerismo"/>
        </w:rPr>
        <w:t>software</w:t>
      </w:r>
      <w:r>
        <w:t>. También se aborda la integración de los diferentes artefactos para facilitar la transferencia de la solución al entorno de producción. Al finalizar la unidad, el aprendiz estará en capacidad de elaborar un informe técnico que documente el diseño de una base de datos y facilite su implementación, mantenimiento y administración.</w:t>
      </w:r>
    </w:p>
    <w:p w14:paraId="12BEBEB5" w14:textId="77777777" w:rsidR="00215938" w:rsidRDefault="00000000">
      <w:pPr>
        <w:pStyle w:val="Ttulo2"/>
      </w:pPr>
      <w:bookmarkStart w:id="18" w:name="_Toc239069108"/>
      <w:r>
        <w:t xml:space="preserve">El informe de diseño en el ciclo de vida del </w:t>
      </w:r>
      <w:r>
        <w:rPr>
          <w:rStyle w:val="Extranjerismo"/>
        </w:rPr>
        <w:t>software</w:t>
      </w:r>
      <w:r>
        <w:t>: conceptos, estructura y características de calidad</w:t>
      </w:r>
      <w:bookmarkEnd w:id="18"/>
    </w:p>
    <w:p w14:paraId="3AA6F3C1" w14:textId="77777777" w:rsidR="00215938" w:rsidRDefault="00000000">
      <w:r>
        <w:t xml:space="preserve">Dentro del ciclo de vida del desarrollo de </w:t>
      </w:r>
      <w:r>
        <w:rPr>
          <w:rStyle w:val="Extranjerismo"/>
        </w:rPr>
        <w:t>software</w:t>
      </w:r>
      <w:r>
        <w:t xml:space="preserve"> (</w:t>
      </w:r>
      <w:r>
        <w:rPr>
          <w:rStyle w:val="Extranjerismo"/>
        </w:rPr>
        <w:t>Software Development Life Cycle</w:t>
      </w:r>
      <w:r>
        <w:t xml:space="preserve"> - SDLC), el informe de diseño de base de atos reúne la información necesaria para describir la arquitectura lógica y física del sistema. Este documento facilita la comprensión del modelo por parte de analistas, desarrolladores y administradores de bases de datos (DBA), además de servir como referencia durante las </w:t>
      </w:r>
      <w:r>
        <w:lastRenderedPageBreak/>
        <w:t xml:space="preserve">fases de implementación y mantenimiento. Para cumplir su propósito, el informe debe reunir las siguientes características: </w:t>
      </w:r>
    </w:p>
    <w:p w14:paraId="31E21053" w14:textId="77777777" w:rsidR="00215938" w:rsidRDefault="00000000">
      <w:pPr>
        <w:pStyle w:val="Listaconvietas"/>
        <w:ind w:left="1134"/>
      </w:pPr>
      <w:r>
        <w:rPr>
          <w:b/>
        </w:rPr>
        <w:t>Precisión.</w:t>
      </w:r>
      <w:r>
        <w:t xml:space="preserve"> La información documentada debe corresponder con la implementación de la base de datos, incluyendo tablas, atributos, tipos de datos y restricciones de integridad.</w:t>
      </w:r>
    </w:p>
    <w:p w14:paraId="4899187E" w14:textId="77777777" w:rsidR="00215938" w:rsidRDefault="00000000">
      <w:pPr>
        <w:pStyle w:val="Listaconvietas"/>
        <w:ind w:left="1134"/>
      </w:pPr>
      <w:r>
        <w:rPr>
          <w:b/>
        </w:rPr>
        <w:t>Completitud y trazabilidad.</w:t>
      </w:r>
      <w:r>
        <w:t xml:space="preserve"> Debe incorporar los elementos necesarios para relacionar los requisitos del sistema con el diseño de la base de datos, facilitando el seguimiento de cada componente durante el desarrollo.</w:t>
      </w:r>
    </w:p>
    <w:p w14:paraId="344D7988" w14:textId="77777777" w:rsidR="00215938" w:rsidRDefault="00000000">
      <w:pPr>
        <w:pStyle w:val="Listaconvietas"/>
        <w:ind w:left="1134"/>
      </w:pPr>
      <w:r>
        <w:rPr>
          <w:b/>
        </w:rPr>
        <w:t>Organización.</w:t>
      </w:r>
      <w:r>
        <w:t xml:space="preserve"> Debe presentar una estructura clara que incluya, entre otros elementos, la introducción, los objetivos, los modelos conceptual y lógico, el diccionario de datos y las políticas de respaldo y seguridad de la información.</w:t>
      </w:r>
    </w:p>
    <w:p w14:paraId="1B3C357E" w14:textId="77777777" w:rsidR="00215938" w:rsidRDefault="00000000">
      <w:r>
        <w:t>Un informe elaborado con estas características facilita la comprensión del diseño y constituye un referente técnico durante todo el ciclo de vida de la base de datos.</w:t>
      </w:r>
    </w:p>
    <w:p w14:paraId="6FDCE981" w14:textId="77777777" w:rsidR="00215938" w:rsidRDefault="00000000">
      <w:pPr>
        <w:pStyle w:val="Ttulo2"/>
      </w:pPr>
      <w:bookmarkStart w:id="19" w:name="_Toc239069109"/>
      <w:r>
        <w:t>Normatividad vigente y estándares internacionales de documentación técnica de TI</w:t>
      </w:r>
      <w:bookmarkEnd w:id="19"/>
    </w:p>
    <w:p w14:paraId="08F6E5B0" w14:textId="77777777" w:rsidR="00215938" w:rsidRDefault="00000000">
      <w:r>
        <w:t xml:space="preserve">La documentación técnica de proyectos de </w:t>
      </w:r>
      <w:r>
        <w:rPr>
          <w:rStyle w:val="Extranjerismo"/>
        </w:rPr>
        <w:t>software</w:t>
      </w:r>
      <w:r>
        <w:t xml:space="preserve"> se apoya en estándares internacionales que orientan la organización de los entregables y la gestión de los procesos de desarrollo. A continuación, se presentan algunos de los estándares más utilizados:</w:t>
      </w:r>
    </w:p>
    <w:p w14:paraId="733ECED4" w14:textId="1A35CF07" w:rsidR="00215938" w:rsidRDefault="00000000" w:rsidP="00346CEF">
      <w:pPr>
        <w:pStyle w:val="Prrafodelista"/>
        <w:numPr>
          <w:ilvl w:val="0"/>
          <w:numId w:val="61"/>
        </w:numPr>
        <w:ind w:left="993"/>
      </w:pPr>
      <w:r w:rsidRPr="00346CEF">
        <w:rPr>
          <w:b/>
          <w:bCs/>
        </w:rPr>
        <w:t>IEEE 830 / ISO/IEC/IEEE 29148</w:t>
      </w:r>
      <w:r w:rsidR="00346CEF">
        <w:t xml:space="preserve">. </w:t>
      </w:r>
      <w:r>
        <w:t xml:space="preserve">Proporciona lineamientos para la especificación y documentación de requisitos de </w:t>
      </w:r>
      <w:r>
        <w:rPr>
          <w:rStyle w:val="Extranjerismo"/>
        </w:rPr>
        <w:t>software</w:t>
      </w:r>
      <w:r>
        <w:t xml:space="preserve">, así como para la trazabilidad entre los requisitos del negocio y los componentes del sistema (Universidad de Cantabria, ISTR - Ingeniería </w:t>
      </w:r>
      <w:r>
        <w:rPr>
          <w:rStyle w:val="Extranjerismo"/>
        </w:rPr>
        <w:t>Software</w:t>
      </w:r>
      <w:r>
        <w:t xml:space="preserve"> y Tiempo Real, 2007).</w:t>
      </w:r>
    </w:p>
    <w:p w14:paraId="2B9AE06B" w14:textId="4A66811E" w:rsidR="00215938" w:rsidRDefault="00000000" w:rsidP="00346CEF">
      <w:pPr>
        <w:pStyle w:val="Prrafodelista"/>
        <w:numPr>
          <w:ilvl w:val="0"/>
          <w:numId w:val="61"/>
        </w:numPr>
        <w:ind w:left="993"/>
      </w:pPr>
      <w:r w:rsidRPr="00346CEF">
        <w:rPr>
          <w:b/>
          <w:bCs/>
        </w:rPr>
        <w:lastRenderedPageBreak/>
        <w:t>ISO/IEC 12207</w:t>
      </w:r>
      <w:r w:rsidR="00346CEF" w:rsidRPr="00346CEF">
        <w:rPr>
          <w:b/>
          <w:bCs/>
        </w:rPr>
        <w:t>.</w:t>
      </w:r>
      <w:r w:rsidR="00346CEF">
        <w:t xml:space="preserve"> </w:t>
      </w:r>
      <w:r>
        <w:t xml:space="preserve">Define los procesos, actividades y tareas que hacen parte del ciclo de vida del </w:t>
      </w:r>
      <w:r>
        <w:rPr>
          <w:rStyle w:val="Extranjerismo"/>
        </w:rPr>
        <w:t>software</w:t>
      </w:r>
      <w:r>
        <w:t>, incluyendo la documentación requerida durante las fases de análisis, diseño, desarrollo y mantenimiento (Moncayo Gutiérrez, Alarcón Josué, Suárez Colín, Barrientos e Isaí, 2021).</w:t>
      </w:r>
    </w:p>
    <w:p w14:paraId="6FA02BDB" w14:textId="77777777" w:rsidR="00215938" w:rsidRDefault="00000000">
      <w:r>
        <w:t xml:space="preserve">La aplicación de estos estándares favorece la organización de la documentación y facilita la comunicación entre los diferentes actores que participan en el desarrollo del </w:t>
      </w:r>
      <w:r>
        <w:rPr>
          <w:rStyle w:val="Extranjerismo"/>
        </w:rPr>
        <w:t>software</w:t>
      </w:r>
      <w:r>
        <w:t>.</w:t>
      </w:r>
    </w:p>
    <w:p w14:paraId="6EBF593B" w14:textId="77777777" w:rsidR="00215938" w:rsidRDefault="00000000">
      <w:pPr>
        <w:pStyle w:val="Ttulo2"/>
      </w:pPr>
      <w:bookmarkStart w:id="20" w:name="_Toc239069110"/>
      <w:r>
        <w:t>Integración de artefactos para la transferencia al entorno de producción</w:t>
      </w:r>
      <w:bookmarkEnd w:id="20"/>
    </w:p>
    <w:p w14:paraId="3DCF2332" w14:textId="77777777" w:rsidR="00215938" w:rsidRDefault="00000000">
      <w:r>
        <w:t>Antes de implementar una base de datos en un entorno de producción, es necesario verificar que todos los artefactos elaborados durante el proyecto mantengan coherencia entre sí. Esta integración facilita la transferencia de la solución hacia los equipos responsables del desarrollo, la administración y el mantenimiento del sistema. El proceso de integración relaciona los principales documentos generados durante el diseño.</w:t>
      </w:r>
    </w:p>
    <w:p w14:paraId="4E860B42" w14:textId="77777777" w:rsidR="00215938" w:rsidRDefault="00000000">
      <w:pPr>
        <w:pStyle w:val="Figura"/>
        <w:jc w:val="left"/>
      </w:pPr>
      <w:r>
        <w:t>Secuencia de integración de los artefactos del proyecto</w:t>
      </w:r>
    </w:p>
    <w:p w14:paraId="076AB181" w14:textId="77777777" w:rsidR="00215938" w:rsidRDefault="00000000">
      <w:pPr>
        <w:ind w:firstLine="0"/>
        <w:jc w:val="center"/>
      </w:pPr>
      <w:r>
        <w:rPr>
          <w:noProof/>
        </w:rPr>
        <w:drawing>
          <wp:inline distT="0" distB="0" distL="0" distR="0" wp14:anchorId="7B4E61AA" wp14:editId="3B91BD6D">
            <wp:extent cx="5578235" cy="2447925"/>
            <wp:effectExtent l="0" t="0" r="3810" b="0"/>
            <wp:docPr id="720828614" name="Picture 720828614" descr="Diagrama de flujo con cinco etapas del proceso de diseño de una base de datos relacional: cronograma base, modelo conceptual (MER/MERE), modelo lógico relacional (3FN), diccionario de datos y script DDL, conectadas mediante flechas en 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86481" cy="2451543"/>
                    </a:xfrm>
                    <a:prstGeom prst="rect">
                      <a:avLst/>
                    </a:prstGeom>
                  </pic:spPr>
                </pic:pic>
              </a:graphicData>
            </a:graphic>
          </wp:inline>
        </w:drawing>
      </w:r>
    </w:p>
    <w:p w14:paraId="23286321" w14:textId="77777777" w:rsidR="00215938" w:rsidRDefault="00000000">
      <w:r>
        <w:lastRenderedPageBreak/>
        <w:t>Cada uno de estos elementos cumple una función específica dentro del proceso:</w:t>
      </w:r>
    </w:p>
    <w:p w14:paraId="5F6FA47B" w14:textId="77777777" w:rsidR="00215938" w:rsidRDefault="00000000">
      <w:pPr>
        <w:pStyle w:val="Listaconvietas"/>
        <w:ind w:left="1134"/>
      </w:pPr>
      <w:r>
        <w:rPr>
          <w:b/>
        </w:rPr>
        <w:t>Cronograma base.</w:t>
      </w:r>
      <w:r>
        <w:t xml:space="preserve"> Organiza las actividades y etapas del proyecto.</w:t>
      </w:r>
    </w:p>
    <w:p w14:paraId="5905E510" w14:textId="77777777" w:rsidR="00215938" w:rsidRDefault="00000000">
      <w:pPr>
        <w:pStyle w:val="Listaconvietas"/>
        <w:ind w:left="1134"/>
      </w:pPr>
      <w:r>
        <w:rPr>
          <w:b/>
        </w:rPr>
        <w:t>Modelo conceptual (MER/MERE).</w:t>
      </w:r>
      <w:r>
        <w:t xml:space="preserve"> Representa las entidades, atributos y relaciones identificadas durante el análisis del negocio.</w:t>
      </w:r>
    </w:p>
    <w:p w14:paraId="5231839C" w14:textId="77777777" w:rsidR="00215938" w:rsidRDefault="00000000">
      <w:pPr>
        <w:pStyle w:val="Listaconvietas"/>
        <w:ind w:left="1134"/>
      </w:pPr>
      <w:r>
        <w:rPr>
          <w:b/>
        </w:rPr>
        <w:t>Modelo lógico relacional (3FN).</w:t>
      </w:r>
      <w:r>
        <w:t xml:space="preserve"> Traduce el modelo conceptual en una estructura optimizada mediante el proceso de normalización.</w:t>
      </w:r>
    </w:p>
    <w:p w14:paraId="5092C79F" w14:textId="77777777" w:rsidR="00215938" w:rsidRDefault="00000000">
      <w:pPr>
        <w:pStyle w:val="Listaconvietas"/>
        <w:ind w:left="1134"/>
      </w:pPr>
      <w:r>
        <w:rPr>
          <w:b/>
        </w:rPr>
        <w:t>Diccionario de datos.</w:t>
      </w:r>
      <w:r>
        <w:t xml:space="preserve"> Documenta las características técnicas de cada tabla y atributo de la base de datos.</w:t>
      </w:r>
    </w:p>
    <w:p w14:paraId="2A00F156" w14:textId="77777777" w:rsidR="00215938" w:rsidRDefault="00000000">
      <w:pPr>
        <w:pStyle w:val="Listaconvietas"/>
        <w:ind w:left="1134"/>
      </w:pPr>
      <w:r>
        <w:rPr>
          <w:rStyle w:val="Extranjerismo"/>
          <w:b/>
        </w:rPr>
        <w:t>Script</w:t>
      </w:r>
      <w:r>
        <w:rPr>
          <w:b/>
        </w:rPr>
        <w:t xml:space="preserve"> DDL.</w:t>
      </w:r>
      <w:r>
        <w:t xml:space="preserve"> Contiene las instrucciones SQL necesarias para crear la estructura física de la base de datos en el SGBD.</w:t>
      </w:r>
    </w:p>
    <w:p w14:paraId="01372A2A" w14:textId="77777777" w:rsidR="00215938" w:rsidRDefault="00000000">
      <w:r>
        <w:t>La integración de estos artefactos permite mantener la trazabilidad del proyecto desde la identificación de los requisitos hasta la implementación física de la base de datos, además de facilitar las actividades de mantenimiento y futuras actualizaciones del sistema.</w:t>
      </w:r>
    </w:p>
    <w:p w14:paraId="3C595065" w14:textId="77777777" w:rsidR="00EE4C61" w:rsidRPr="003758F7" w:rsidRDefault="00EE4C61" w:rsidP="006156B5">
      <w:pPr>
        <w:pStyle w:val="Titulosgenerales"/>
      </w:pPr>
      <w:bookmarkStart w:id="21" w:name="_Toc239069111"/>
      <w:r w:rsidRPr="003758F7">
        <w:lastRenderedPageBreak/>
        <w:t>Síntesis</w:t>
      </w:r>
      <w:bookmarkEnd w:id="21"/>
      <w:r w:rsidRPr="003758F7">
        <w:t xml:space="preserve"> </w:t>
      </w:r>
    </w:p>
    <w:p w14:paraId="496E02F1" w14:textId="77777777" w:rsidR="00532503" w:rsidRDefault="00E414E3" w:rsidP="00B73C80">
      <w:pPr>
        <w:rPr>
          <w:noProof/>
          <w:lang w:eastAsia="es-CO"/>
        </w:rPr>
      </w:pPr>
      <w:r w:rsidRPr="00E414E3">
        <w:rPr>
          <w:noProof/>
          <w:lang w:eastAsia="es-CO"/>
        </w:rPr>
        <w:t>A continuación, se presenta una síntesis de la temática estudiada en el componente formativo.</w:t>
      </w:r>
    </w:p>
    <w:p w14:paraId="1C73AB19" w14:textId="77777777" w:rsidR="00781D51" w:rsidRDefault="00501B6E" w:rsidP="001658C0">
      <w:pPr>
        <w:ind w:firstLine="0"/>
        <w:jc w:val="center"/>
        <w:rPr>
          <w:noProof/>
          <w:lang w:eastAsia="es-CO"/>
        </w:rPr>
      </w:pPr>
      <w:r>
        <w:rPr>
          <w:noProof/>
        </w:rPr>
        <w:drawing>
          <wp:inline distT="0" distB="0" distL="0" distR="0" wp14:anchorId="3B90A9CE" wp14:editId="33A6F5B0">
            <wp:extent cx="3429000" cy="6787141"/>
            <wp:effectExtent l="0" t="0" r="0" b="0"/>
            <wp:docPr id="720828615" name="Picture 720828615" descr="Síntesis  sobre optimización, consistencia y documentación técnica de bases de datos que organiza los temas de teoría de la normalización, integridad del dato, diccionario de datos, aseguramiento de la calidad y consolidación documental, junto con sus principales conceptos, mecanismos, técnicas y estándares relacion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extLst>
                        <a:ext uri="{96DAC541-7B7A-43D3-8B79-37D633B846F1}">
                          <asvg:svgBlip xmlns:asvg="http://schemas.microsoft.com/office/drawing/2016/SVG/main" r:embed="rId20"/>
                        </a:ext>
                      </a:extLst>
                    </a:blip>
                    <a:stretch>
                      <a:fillRect/>
                    </a:stretch>
                  </pic:blipFill>
                  <pic:spPr>
                    <a:xfrm>
                      <a:off x="0" y="0"/>
                      <a:ext cx="3432311" cy="6793695"/>
                    </a:xfrm>
                    <a:prstGeom prst="rect">
                      <a:avLst/>
                    </a:prstGeom>
                  </pic:spPr>
                </pic:pic>
              </a:graphicData>
            </a:graphic>
          </wp:inline>
        </w:drawing>
      </w:r>
    </w:p>
    <w:p w14:paraId="1D8633E9" w14:textId="77777777" w:rsidR="00F36C9D" w:rsidRPr="003758F7" w:rsidRDefault="00F36C9D" w:rsidP="006156B5">
      <w:pPr>
        <w:pStyle w:val="Titulosgenerales"/>
      </w:pPr>
      <w:bookmarkStart w:id="22" w:name="_Toc239069112"/>
      <w:r w:rsidRPr="003758F7">
        <w:lastRenderedPageBreak/>
        <w:t>Glosario</w:t>
      </w:r>
      <w:bookmarkEnd w:id="22"/>
    </w:p>
    <w:p w14:paraId="40823DEC" w14:textId="77777777" w:rsidR="00215938" w:rsidRDefault="00000000">
      <w:r>
        <w:rPr>
          <w:b/>
        </w:rPr>
        <w:t xml:space="preserve">Dependencia transitiva: </w:t>
      </w:r>
      <w:r>
        <w:t>condición lógica perjudicial para el rendimiento en la cual un atributo no clave depende funcionalmente de otra columna intermedia no clave, la cual a su vez depende de la clave primaria principal. Su eliminación es obligatoria para alcanzar la Tercera Forma Normal (3FN).</w:t>
      </w:r>
    </w:p>
    <w:p w14:paraId="5F8E5D20" w14:textId="77777777" w:rsidR="00215938" w:rsidRDefault="00000000">
      <w:r>
        <w:rPr>
          <w:b/>
        </w:rPr>
        <w:t xml:space="preserve">Diccionario de datos: </w:t>
      </w:r>
      <w:r>
        <w:t>repositorio o catálogo formal de metadatos que documenta de manera exhaustiva el diseño físico del esquema de la empresa, detallando para cada tabla y columna sus tipos nativos, longitudes, descripciones semánticas y reglas de validación en el SGBD.</w:t>
      </w:r>
    </w:p>
    <w:p w14:paraId="73977F05" w14:textId="77777777" w:rsidR="00215938" w:rsidRDefault="00000000">
      <w:r>
        <w:rPr>
          <w:b/>
        </w:rPr>
        <w:t xml:space="preserve">Ingeniería hacia adelante: </w:t>
      </w:r>
      <w:r>
        <w:t xml:space="preserve">capacidad avanzada integrada en las herramientas CASE que analiza de forma automatizada un modelo lógico visual de tablas para compilarlo y generar el </w:t>
      </w:r>
      <w:r>
        <w:rPr>
          <w:rStyle w:val="Extranjerismo"/>
        </w:rPr>
        <w:t>script</w:t>
      </w:r>
      <w:r>
        <w:t xml:space="preserve"> de código fuente SQL (DDL) de creación e implantación física del repositorio (Forward engineering).</w:t>
      </w:r>
    </w:p>
    <w:p w14:paraId="15F0E053" w14:textId="77777777" w:rsidR="00215938" w:rsidRDefault="00000000">
      <w:r>
        <w:rPr>
          <w:b/>
        </w:rPr>
        <w:t xml:space="preserve">Integridad referencial: </w:t>
      </w:r>
      <w:r>
        <w:t>principio obligatorio del paradigma relacional que exige que cada valor almacenado en una llave foránea (FK) coincida de forma exacta con una clave primaria (PK) válida y existente en la tabla maestra de origen, impidiendo la existencia de registros huérfanos.</w:t>
      </w:r>
    </w:p>
    <w:p w14:paraId="54DA8D38" w14:textId="77777777" w:rsidR="00215938" w:rsidRDefault="00000000">
      <w:r>
        <w:rPr>
          <w:b/>
        </w:rPr>
        <w:t xml:space="preserve">Metadatos: </w:t>
      </w:r>
      <w:r>
        <w:t xml:space="preserve">datos estructurados que describen las características técnicas, procedencia, restricciones y semántica de otros datos. En ingeniería de </w:t>
      </w:r>
      <w:r>
        <w:rPr>
          <w:rStyle w:val="Extranjerismo"/>
        </w:rPr>
        <w:t>software</w:t>
      </w:r>
      <w:r>
        <w:t>, constituyen el núcleo del diccionario de datos de la organización, definiendo conceptualmente los datos acerca de los datos.</w:t>
      </w:r>
    </w:p>
    <w:p w14:paraId="5F68789B" w14:textId="77777777" w:rsidR="00215938" w:rsidRDefault="00000000">
      <w:r>
        <w:rPr>
          <w:b/>
        </w:rPr>
        <w:lastRenderedPageBreak/>
        <w:t xml:space="preserve">Normalización: </w:t>
      </w:r>
      <w:r>
        <w:t>proceso y algoritmo matemático relacional fundamentado en la teoría de conjuntos que permite descomponer tablas complejas o universales en estructuras atómicas puras, minimizando la redundancia física y erradicando anomalías de inserción, actualización y borrado.</w:t>
      </w:r>
    </w:p>
    <w:p w14:paraId="45E7B54A" w14:textId="77777777" w:rsidR="00215938" w:rsidRDefault="00000000">
      <w:r>
        <w:rPr>
          <w:b/>
        </w:rPr>
        <w:t xml:space="preserve">SGBD: </w:t>
      </w:r>
      <w:r>
        <w:t xml:space="preserve">sistema gestor de bases de datos. Complejo entorno de </w:t>
      </w:r>
      <w:r>
        <w:rPr>
          <w:rStyle w:val="Extranjerismo"/>
        </w:rPr>
        <w:t>software</w:t>
      </w:r>
      <w:r>
        <w:t xml:space="preserve"> encargado de servir como interfaz entre la base de datos física, los usuarios y las aplicaciones del sector productivo. Controla de forma nativa el almacenamiento, la seguridad, la recuperación ante fallos y el cumplimiento estricto de las propiedades ACID.</w:t>
      </w:r>
    </w:p>
    <w:p w14:paraId="6522AFB2" w14:textId="77777777" w:rsidR="00215938" w:rsidRDefault="00000000">
      <w:r>
        <w:rPr>
          <w:b/>
        </w:rPr>
        <w:t xml:space="preserve">TI: </w:t>
      </w:r>
      <w:r>
        <w:t xml:space="preserve">tecnologías de la información. Conjunto convergente de recursos tecnológicos, herramientas de </w:t>
      </w:r>
      <w:r>
        <w:rPr>
          <w:rStyle w:val="Extranjerismo"/>
        </w:rPr>
        <w:t>hardware</w:t>
      </w:r>
      <w:r>
        <w:t xml:space="preserve">, arquitecturas de </w:t>
      </w:r>
      <w:r>
        <w:rPr>
          <w:rStyle w:val="Extranjerismo"/>
        </w:rPr>
        <w:t>software</w:t>
      </w:r>
      <w:r>
        <w:t>, redes de conectividad y metodologías de ingeniería orientados a automatizar el procesamiento, almacenamiento, protección y transmisión de los activos informáticos corporativos.</w:t>
      </w:r>
    </w:p>
    <w:p w14:paraId="7EBB3B5E" w14:textId="77777777" w:rsidR="00215938" w:rsidRDefault="00000000">
      <w:r>
        <w:rPr>
          <w:b/>
        </w:rPr>
        <w:t xml:space="preserve">Tipos de datos nativos: </w:t>
      </w:r>
      <w:r>
        <w:t>conjunto de formatos y estructuras de almacenamiento predefinidos y reconocidos de manera interna por un motor relacional específico (SGBD) para categorizar y limitar el dominio de los atributos en el nivel físico (por ejemplo: VARCHAR, INT, DECIMAL, TIMESTAMP).</w:t>
      </w:r>
    </w:p>
    <w:p w14:paraId="6FE18114" w14:textId="77777777" w:rsidR="002E5B3A" w:rsidRPr="003758F7" w:rsidRDefault="002E5B3A" w:rsidP="006156B5">
      <w:pPr>
        <w:pStyle w:val="Titulosgenerales"/>
      </w:pPr>
      <w:bookmarkStart w:id="23" w:name="_Toc239069113"/>
      <w:r w:rsidRPr="003758F7">
        <w:lastRenderedPageBreak/>
        <w:t>Referencias bibliográficas</w:t>
      </w:r>
      <w:bookmarkEnd w:id="23"/>
      <w:r w:rsidRPr="003758F7">
        <w:t xml:space="preserve"> </w:t>
      </w:r>
    </w:p>
    <w:p w14:paraId="3921C6E4" w14:textId="77777777" w:rsidR="00215938" w:rsidRDefault="00000000">
      <w:r>
        <w:t xml:space="preserve">Camps Paré, R., Casillas Santillán, L., Costal Costa, D., Ginestà, M., Martín Escofet, C., &amp; Pérez Mora, O. (2024). </w:t>
      </w:r>
      <w:r>
        <w:rPr>
          <w:rStyle w:val="Extranjerismo"/>
        </w:rPr>
        <w:t>Software</w:t>
      </w:r>
      <w:r>
        <w:t xml:space="preserve"> libre. Universitat Oberta de Catalunya. </w:t>
      </w:r>
      <w:hyperlink r:id="rId21">
        <w:r>
          <w:rPr>
            <w:rStyle w:val="Hipervnculo"/>
          </w:rPr>
          <w:t>https://www.uoc.edu/pdf/masters/oficiales/img/913.pdf</w:t>
        </w:r>
      </w:hyperlink>
    </w:p>
    <w:p w14:paraId="5FD7DE96" w14:textId="77777777" w:rsidR="00215938" w:rsidRDefault="00000000">
      <w:r>
        <w:t xml:space="preserve">Casas Roma, J. (2013). Introducción al diseño de bases de datos. Universitat Oberta de Catalunya. </w:t>
      </w:r>
      <w:hyperlink r:id="rId22">
        <w:r>
          <w:rPr>
            <w:rStyle w:val="Hipervnculo"/>
          </w:rPr>
          <w:t>https://gc.scalahed.com/recursos/files/r161r/w25213w/M1CDN112_S1_Introduccion_al_diseno_de_bases.pdf</w:t>
        </w:r>
      </w:hyperlink>
    </w:p>
    <w:p w14:paraId="7782FE73" w14:textId="77777777" w:rsidR="00215938" w:rsidRDefault="00000000">
      <w:r>
        <w:t xml:space="preserve">CEPETEL. (2023). Introducción a bases de datos y programación SQL. </w:t>
      </w:r>
      <w:hyperlink r:id="rId23">
        <w:r>
          <w:rPr>
            <w:rStyle w:val="Hipervnculo"/>
          </w:rPr>
          <w:t>https://www.cepetel.org.ar/wp-content/uploads/2024/02/Introduccion-a-Bases-de-Datos-y-Programacion-SQL.pdf</w:t>
        </w:r>
      </w:hyperlink>
    </w:p>
    <w:p w14:paraId="7768796F" w14:textId="77777777" w:rsidR="00215938" w:rsidRDefault="00000000">
      <w:r>
        <w:t xml:space="preserve">Marqués, M. (2011). Bases de datos. Departament d’Enginyeria i Ciència dels Computadors, Universitat Jaume I. ISBN 978-84-693-0146-3. </w:t>
      </w:r>
    </w:p>
    <w:p w14:paraId="7E079AAC" w14:textId="77777777" w:rsidR="00215938" w:rsidRDefault="00000000">
      <w:r>
        <w:t>Moncayo Gutiérrez, K. A., Alarcón Josué, S., Suárez Colín, S., Barrientos, A., &amp; Isaí, R. (2021). Estándar ISO/IEC 12207: Information technology—</w:t>
      </w:r>
      <w:r>
        <w:rPr>
          <w:rStyle w:val="Extranjerismo"/>
        </w:rPr>
        <w:t>Software</w:t>
      </w:r>
      <w:r>
        <w:t xml:space="preserve"> life cycle processes. Universidad Veracruzana. </w:t>
      </w:r>
      <w:hyperlink r:id="rId24">
        <w:r>
          <w:rPr>
            <w:rStyle w:val="Hipervnculo"/>
          </w:rPr>
          <w:t>https://www.uv.mx/personal/ermeneses/files/2021/05/Estandar_12207-FebJul2021.pdf</w:t>
        </w:r>
      </w:hyperlink>
    </w:p>
    <w:p w14:paraId="04C5A25D" w14:textId="77777777" w:rsidR="00215938" w:rsidRDefault="00000000">
      <w:r>
        <w:t xml:space="preserve">Torregrosa García, B. (2020). Modelos de datos. Universitat Oberta de Catalunya. </w:t>
      </w:r>
      <w:hyperlink r:id="rId25">
        <w:r>
          <w:rPr>
            <w:rStyle w:val="Hipervnculo"/>
          </w:rPr>
          <w:t>https://openaccess.uoc.edu/server/api/core/bitstreams/cd624356-d7bd-4022-888f-e2324ee440aa/content</w:t>
        </w:r>
      </w:hyperlink>
    </w:p>
    <w:p w14:paraId="2CF2703A" w14:textId="77777777" w:rsidR="00215938" w:rsidRDefault="00000000">
      <w:r>
        <w:lastRenderedPageBreak/>
        <w:t xml:space="preserve">Universidad de Cantabria, ISTR – Ingeniería </w:t>
      </w:r>
      <w:r>
        <w:rPr>
          <w:rStyle w:val="Extranjerismo"/>
        </w:rPr>
        <w:t>Software</w:t>
      </w:r>
      <w:r>
        <w:t xml:space="preserve"> y Tiempo Real. (2007). IEEE Std 830-1998: Especificaciones de los requisitos del </w:t>
      </w:r>
      <w:r>
        <w:rPr>
          <w:rStyle w:val="Extranjerismo"/>
        </w:rPr>
        <w:t>software</w:t>
      </w:r>
      <w:r>
        <w:t xml:space="preserve">. </w:t>
      </w:r>
      <w:hyperlink r:id="rId26">
        <w:r>
          <w:rPr>
            <w:rStyle w:val="Hipervnculo"/>
          </w:rPr>
          <w:t>https://www.ctr.unican.es/asignaturas/is1/ieee830_esp.pdf</w:t>
        </w:r>
      </w:hyperlink>
    </w:p>
    <w:p w14:paraId="6BC81B83" w14:textId="77777777" w:rsidR="002E5B3A" w:rsidRPr="003758F7" w:rsidRDefault="00F36C9D" w:rsidP="006156B5">
      <w:pPr>
        <w:pStyle w:val="Titulosgenerales"/>
      </w:pPr>
      <w:bookmarkStart w:id="24" w:name="_Toc239069114"/>
      <w:r w:rsidRPr="003758F7">
        <w:lastRenderedPageBreak/>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4462E4" w:rsidRPr="003758F7" w14:paraId="65C221C4"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673A079F" w14:textId="77777777" w:rsidR="004462E4" w:rsidRPr="003758F7" w:rsidRDefault="004462E4" w:rsidP="00304152">
            <w:pPr>
              <w:ind w:firstLine="0"/>
              <w:rPr>
                <w:lang w:eastAsia="es-CO"/>
              </w:rPr>
            </w:pPr>
            <w:r w:rsidRPr="003758F7">
              <w:rPr>
                <w:lang w:eastAsia="es-CO"/>
              </w:rPr>
              <w:t>Nombre</w:t>
            </w:r>
          </w:p>
        </w:tc>
        <w:tc>
          <w:tcPr>
            <w:tcW w:w="3261" w:type="dxa"/>
          </w:tcPr>
          <w:p w14:paraId="38434A6F" w14:textId="77777777" w:rsidR="004462E4" w:rsidRPr="003758F7" w:rsidRDefault="004462E4" w:rsidP="00304152">
            <w:pPr>
              <w:ind w:firstLine="0"/>
              <w:rPr>
                <w:lang w:eastAsia="es-CO"/>
              </w:rPr>
            </w:pPr>
            <w:r w:rsidRPr="003758F7">
              <w:rPr>
                <w:lang w:eastAsia="es-CO"/>
              </w:rPr>
              <w:t>Cargo</w:t>
            </w:r>
          </w:p>
        </w:tc>
        <w:tc>
          <w:tcPr>
            <w:tcW w:w="3969" w:type="dxa"/>
          </w:tcPr>
          <w:p w14:paraId="088B5ED7" w14:textId="77777777" w:rsidR="004462E4" w:rsidRPr="003758F7" w:rsidRDefault="004462E4"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4462E4" w:rsidRPr="003758F7" w14:paraId="55AD540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39636DD" w14:textId="77777777" w:rsidR="004462E4" w:rsidRPr="003758F7" w:rsidRDefault="004462E4" w:rsidP="00304152">
            <w:pPr>
              <w:pStyle w:val="TextoTablas"/>
              <w:rPr>
                <w:lang w:val="es-CO"/>
              </w:rPr>
            </w:pPr>
            <w:r w:rsidRPr="00C765D0">
              <w:rPr>
                <w:lang w:val="es-CO"/>
              </w:rPr>
              <w:t>Claudia Johanna Gómez Pérez</w:t>
            </w:r>
          </w:p>
        </w:tc>
        <w:tc>
          <w:tcPr>
            <w:tcW w:w="3261" w:type="dxa"/>
          </w:tcPr>
          <w:p w14:paraId="14C3B440" w14:textId="77777777" w:rsidR="004462E4" w:rsidRPr="003758F7" w:rsidRDefault="004462E4"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32E6A74F" w14:textId="77777777" w:rsidR="004462E4" w:rsidRPr="003758F7" w:rsidRDefault="004462E4" w:rsidP="00304152">
            <w:pPr>
              <w:pStyle w:val="TextoTablas"/>
              <w:rPr>
                <w:lang w:val="es-CO"/>
              </w:rPr>
            </w:pPr>
            <w:r w:rsidRPr="00C765D0">
              <w:rPr>
                <w:lang w:val="es-CO"/>
              </w:rPr>
              <w:t>Centro Agroturístico - Regional Santander</w:t>
            </w:r>
          </w:p>
        </w:tc>
      </w:tr>
      <w:tr w:rsidR="004462E4" w:rsidRPr="003758F7" w14:paraId="621F4F55" w14:textId="77777777" w:rsidTr="00304152">
        <w:tc>
          <w:tcPr>
            <w:tcW w:w="2830" w:type="dxa"/>
          </w:tcPr>
          <w:p w14:paraId="757E1BBC" w14:textId="77777777" w:rsidR="004462E4" w:rsidRPr="003758F7" w:rsidRDefault="004462E4" w:rsidP="00304152">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01FAF12A" w14:textId="77777777" w:rsidR="004462E4" w:rsidRPr="2D4D4362" w:rsidRDefault="004462E4" w:rsidP="00304152">
            <w:pPr>
              <w:pStyle w:val="TextoTablas"/>
              <w:rPr>
                <w:lang w:val="es-CO"/>
              </w:rPr>
            </w:pPr>
            <w:r w:rsidRPr="00C765D0">
              <w:rPr>
                <w:lang w:val="es-CO"/>
              </w:rPr>
              <w:t>Responsable de línea de producción Huila</w:t>
            </w:r>
          </w:p>
        </w:tc>
        <w:tc>
          <w:tcPr>
            <w:tcW w:w="3969" w:type="dxa"/>
          </w:tcPr>
          <w:p w14:paraId="13028119" w14:textId="77777777" w:rsidR="004462E4" w:rsidRPr="003758F7" w:rsidRDefault="004462E4" w:rsidP="00304152">
            <w:pPr>
              <w:pStyle w:val="TextoTablas"/>
              <w:rPr>
                <w:lang w:val="es-CO"/>
              </w:rPr>
            </w:pPr>
            <w:r w:rsidRPr="00C765D0">
              <w:rPr>
                <w:lang w:val="es-CO"/>
              </w:rPr>
              <w:t>Dirección General</w:t>
            </w:r>
          </w:p>
        </w:tc>
      </w:tr>
      <w:tr w:rsidR="004462E4" w:rsidRPr="003758F7" w14:paraId="56E87396"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6336A03" w14:textId="1FEAE101" w:rsidR="004462E4" w:rsidRPr="003758F7" w:rsidRDefault="006D4D1F" w:rsidP="00304152">
            <w:pPr>
              <w:pStyle w:val="TextoTablas"/>
              <w:rPr>
                <w:lang w:val="es-CO"/>
              </w:rPr>
            </w:pPr>
            <w:r w:rsidRPr="006D4D1F">
              <w:rPr>
                <w:lang w:val="es-CO"/>
              </w:rPr>
              <w:t>Jaime Hernán Tejada Llano </w:t>
            </w:r>
          </w:p>
        </w:tc>
        <w:tc>
          <w:tcPr>
            <w:tcW w:w="3261" w:type="dxa"/>
          </w:tcPr>
          <w:p w14:paraId="5D76D1C6" w14:textId="77777777" w:rsidR="004462E4" w:rsidRPr="003758F7" w:rsidRDefault="004462E4"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325A8D38" w14:textId="77777777" w:rsidR="004462E4" w:rsidRPr="003758F7" w:rsidRDefault="004462E4" w:rsidP="00304152">
            <w:pPr>
              <w:pStyle w:val="TextoTablas"/>
              <w:rPr>
                <w:lang w:val="es-CO"/>
              </w:rPr>
            </w:pPr>
            <w:r w:rsidRPr="00600133">
              <w:rPr>
                <w:lang w:val="es-CO"/>
              </w:rPr>
              <w:t>Centro Agroempresarial y Desarrollo Pecuario - Regional Huila</w:t>
            </w:r>
          </w:p>
        </w:tc>
      </w:tr>
      <w:tr w:rsidR="004462E4" w:rsidRPr="003758F7" w14:paraId="4349235B" w14:textId="77777777" w:rsidTr="00304152">
        <w:tc>
          <w:tcPr>
            <w:tcW w:w="2830" w:type="dxa"/>
          </w:tcPr>
          <w:p w14:paraId="2EA71DF5" w14:textId="655C521A" w:rsidR="004462E4" w:rsidRPr="003758F7" w:rsidRDefault="006D4D1F" w:rsidP="00304152">
            <w:pPr>
              <w:pStyle w:val="TextoTablas"/>
              <w:rPr>
                <w:lang w:val="es-CO"/>
              </w:rPr>
            </w:pPr>
            <w:r w:rsidRPr="006D4D1F">
              <w:rPr>
                <w:lang w:val="es-CO"/>
              </w:rPr>
              <w:t>Paula Marcela Vidal Quintero </w:t>
            </w:r>
          </w:p>
        </w:tc>
        <w:tc>
          <w:tcPr>
            <w:tcW w:w="3261" w:type="dxa"/>
          </w:tcPr>
          <w:p w14:paraId="5C34F906" w14:textId="77777777" w:rsidR="004462E4" w:rsidRPr="003758F7" w:rsidRDefault="004462E4" w:rsidP="00304152">
            <w:pPr>
              <w:pStyle w:val="TextoTablas"/>
              <w:rPr>
                <w:lang w:val="es-CO"/>
              </w:rPr>
            </w:pPr>
            <w:r>
              <w:rPr>
                <w:lang w:val="es-CO"/>
              </w:rPr>
              <w:t>E</w:t>
            </w:r>
            <w:r w:rsidRPr="007664E9">
              <w:rPr>
                <w:lang w:val="es-CO"/>
              </w:rPr>
              <w:t>valuadora instruccional</w:t>
            </w:r>
          </w:p>
        </w:tc>
        <w:tc>
          <w:tcPr>
            <w:tcW w:w="3969" w:type="dxa"/>
          </w:tcPr>
          <w:p w14:paraId="77423DC8" w14:textId="77777777" w:rsidR="004462E4" w:rsidRPr="003758F7" w:rsidRDefault="004462E4" w:rsidP="00304152">
            <w:pPr>
              <w:pStyle w:val="TextoTablas"/>
              <w:rPr>
                <w:lang w:val="es-CO"/>
              </w:rPr>
            </w:pPr>
            <w:r w:rsidRPr="001115A9">
              <w:rPr>
                <w:lang w:val="es-CO"/>
              </w:rPr>
              <w:t>Centro Agroempresarial y Desarrollo Pecuario - Regional Huila</w:t>
            </w:r>
          </w:p>
        </w:tc>
      </w:tr>
      <w:tr w:rsidR="004462E4" w:rsidRPr="003758F7" w14:paraId="4D059AE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7DE4414" w14:textId="77777777" w:rsidR="004462E4" w:rsidRPr="003758F7" w:rsidRDefault="004462E4" w:rsidP="00304152">
            <w:pPr>
              <w:pStyle w:val="TextoTablas"/>
              <w:rPr>
                <w:lang w:val="es-CO"/>
              </w:rPr>
            </w:pPr>
            <w:r w:rsidRPr="00600133">
              <w:rPr>
                <w:lang w:val="es-CO"/>
              </w:rPr>
              <w:t>Jorge David Barbosa Losada</w:t>
            </w:r>
          </w:p>
        </w:tc>
        <w:tc>
          <w:tcPr>
            <w:tcW w:w="3261" w:type="dxa"/>
          </w:tcPr>
          <w:p w14:paraId="54E6B44B" w14:textId="77777777" w:rsidR="004462E4" w:rsidRPr="003758F7" w:rsidRDefault="004462E4" w:rsidP="00304152">
            <w:pPr>
              <w:pStyle w:val="TextoTablas"/>
              <w:rPr>
                <w:lang w:val="es-CO"/>
              </w:rPr>
            </w:pPr>
            <w:r>
              <w:rPr>
                <w:lang w:val="es-CO"/>
              </w:rPr>
              <w:t>D</w:t>
            </w:r>
            <w:r w:rsidRPr="007664E9">
              <w:rPr>
                <w:lang w:val="es-CO"/>
              </w:rPr>
              <w:t>iseñador de contenidos digitales</w:t>
            </w:r>
          </w:p>
        </w:tc>
        <w:tc>
          <w:tcPr>
            <w:tcW w:w="3969" w:type="dxa"/>
          </w:tcPr>
          <w:p w14:paraId="319F72D8" w14:textId="77777777" w:rsidR="004462E4" w:rsidRPr="003758F7" w:rsidRDefault="004462E4"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462E4" w:rsidRPr="003758F7" w14:paraId="0F6E107C" w14:textId="77777777" w:rsidTr="00304152">
        <w:tc>
          <w:tcPr>
            <w:tcW w:w="2830" w:type="dxa"/>
          </w:tcPr>
          <w:p w14:paraId="6B13EF2C" w14:textId="6B1C6068" w:rsidR="004462E4" w:rsidRPr="0015518A" w:rsidRDefault="009C1387" w:rsidP="00304152">
            <w:pPr>
              <w:pStyle w:val="TextoTablas"/>
            </w:pPr>
            <w:r w:rsidRPr="009C1387">
              <w:t>Cristian Fernando Martínez Sánchez</w:t>
            </w:r>
          </w:p>
        </w:tc>
        <w:tc>
          <w:tcPr>
            <w:tcW w:w="3261" w:type="dxa"/>
          </w:tcPr>
          <w:p w14:paraId="76CB5CB9" w14:textId="77777777" w:rsidR="004462E4" w:rsidRPr="003758F7" w:rsidRDefault="004462E4"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72B11B37" w14:textId="77777777" w:rsidR="004462E4" w:rsidRPr="003758F7" w:rsidRDefault="004462E4"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462E4" w:rsidRPr="003758F7" w14:paraId="4CCC4F82"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C7B1022" w14:textId="77777777" w:rsidR="004462E4" w:rsidRPr="00EE3C30" w:rsidRDefault="004462E4" w:rsidP="00304152">
            <w:pPr>
              <w:pStyle w:val="TextoTablas"/>
            </w:pPr>
            <w:r w:rsidRPr="00F412AC">
              <w:t>Alejandro Delgado Acosta</w:t>
            </w:r>
          </w:p>
        </w:tc>
        <w:tc>
          <w:tcPr>
            <w:tcW w:w="3261" w:type="dxa"/>
          </w:tcPr>
          <w:p w14:paraId="6826ACD5" w14:textId="77777777" w:rsidR="004462E4" w:rsidRDefault="004462E4" w:rsidP="00304152">
            <w:pPr>
              <w:pStyle w:val="TextoTablas"/>
              <w:rPr>
                <w:lang w:val="es-CO"/>
              </w:rPr>
            </w:pPr>
            <w:r w:rsidRPr="00F412AC">
              <w:rPr>
                <w:lang w:val="es-CO"/>
              </w:rPr>
              <w:t>Intérprete lenguaje de señas </w:t>
            </w:r>
          </w:p>
        </w:tc>
        <w:tc>
          <w:tcPr>
            <w:tcW w:w="3969" w:type="dxa"/>
          </w:tcPr>
          <w:p w14:paraId="2EC16855" w14:textId="77777777" w:rsidR="004462E4" w:rsidRPr="001C4929" w:rsidRDefault="004462E4" w:rsidP="00304152">
            <w:pPr>
              <w:pStyle w:val="TextoTablas"/>
              <w:rPr>
                <w:lang w:val="es-CO"/>
              </w:rPr>
            </w:pPr>
            <w:r w:rsidRPr="00F412AC">
              <w:rPr>
                <w:lang w:val="es-CO"/>
              </w:rPr>
              <w:t>Centro Agroempresarial y Desarrollo Pecuario - Regional Huila </w:t>
            </w:r>
          </w:p>
        </w:tc>
      </w:tr>
      <w:tr w:rsidR="004462E4" w:rsidRPr="003758F7" w14:paraId="3EBEE303" w14:textId="77777777" w:rsidTr="00304152">
        <w:tc>
          <w:tcPr>
            <w:tcW w:w="2830" w:type="dxa"/>
          </w:tcPr>
          <w:p w14:paraId="551304C5" w14:textId="77777777" w:rsidR="004462E4" w:rsidRPr="00F412AC" w:rsidRDefault="004462E4" w:rsidP="00304152">
            <w:pPr>
              <w:pStyle w:val="TextoTablas"/>
            </w:pPr>
            <w:r w:rsidRPr="004538F5">
              <w:t>Cristhian Giovanni Gordillo Segura</w:t>
            </w:r>
          </w:p>
        </w:tc>
        <w:tc>
          <w:tcPr>
            <w:tcW w:w="3261" w:type="dxa"/>
          </w:tcPr>
          <w:p w14:paraId="55AACB89" w14:textId="77777777" w:rsidR="004462E4" w:rsidRPr="00F412AC" w:rsidRDefault="004462E4" w:rsidP="00304152">
            <w:pPr>
              <w:pStyle w:val="TextoTablas"/>
              <w:rPr>
                <w:lang w:val="es-CO"/>
              </w:rPr>
            </w:pPr>
            <w:r w:rsidRPr="004538F5">
              <w:rPr>
                <w:lang w:val="es-CO"/>
              </w:rPr>
              <w:t>Intérprete Lenguaje de señas</w:t>
            </w:r>
          </w:p>
        </w:tc>
        <w:tc>
          <w:tcPr>
            <w:tcW w:w="3969" w:type="dxa"/>
          </w:tcPr>
          <w:p w14:paraId="144F3C09" w14:textId="77777777" w:rsidR="004462E4" w:rsidRPr="00F412AC" w:rsidRDefault="004462E4" w:rsidP="00304152">
            <w:pPr>
              <w:pStyle w:val="TextoTablas"/>
              <w:rPr>
                <w:lang w:val="es-CO"/>
              </w:rPr>
            </w:pPr>
            <w:r w:rsidRPr="004538F5">
              <w:rPr>
                <w:lang w:val="es-CO"/>
              </w:rPr>
              <w:t>Centro Agroempresarial y Desarrollo Pecuario - Regional Huila</w:t>
            </w:r>
          </w:p>
        </w:tc>
      </w:tr>
      <w:tr w:rsidR="004462E4" w:rsidRPr="003758F7" w14:paraId="0ECB5D4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3C17B757" w14:textId="77777777" w:rsidR="004462E4" w:rsidRPr="00F83748" w:rsidRDefault="004462E4" w:rsidP="00304152">
            <w:pPr>
              <w:pStyle w:val="TextoTablas"/>
              <w:rPr>
                <w:lang w:val="es-CO"/>
              </w:rPr>
            </w:pPr>
            <w:r w:rsidRPr="00AD6EBB">
              <w:rPr>
                <w:lang w:val="es-CO"/>
              </w:rPr>
              <w:t>Juan Pablo Rojas Polania</w:t>
            </w:r>
          </w:p>
        </w:tc>
        <w:tc>
          <w:tcPr>
            <w:tcW w:w="3261" w:type="dxa"/>
          </w:tcPr>
          <w:p w14:paraId="74E168DB" w14:textId="77777777" w:rsidR="004462E4" w:rsidRPr="00F83748" w:rsidRDefault="004462E4" w:rsidP="00304152">
            <w:pPr>
              <w:pStyle w:val="TextoTablas"/>
              <w:rPr>
                <w:lang w:val="es-CO"/>
              </w:rPr>
            </w:pPr>
            <w:r w:rsidRPr="00EE3C30">
              <w:rPr>
                <w:lang w:val="es-CO"/>
              </w:rPr>
              <w:t>Animador y productor multimedia</w:t>
            </w:r>
          </w:p>
        </w:tc>
        <w:tc>
          <w:tcPr>
            <w:tcW w:w="3969" w:type="dxa"/>
          </w:tcPr>
          <w:p w14:paraId="06809B1D" w14:textId="77777777" w:rsidR="004462E4" w:rsidRPr="001115A9" w:rsidRDefault="004462E4" w:rsidP="00304152">
            <w:pPr>
              <w:pStyle w:val="TextoTablas"/>
              <w:rPr>
                <w:lang w:val="es-CO"/>
              </w:rPr>
            </w:pPr>
            <w:r w:rsidRPr="00EE3C30">
              <w:rPr>
                <w:lang w:val="es-CO"/>
              </w:rPr>
              <w:t>Centro Agroempresarial y Desarrollo Pecuario - Regional Huila</w:t>
            </w:r>
          </w:p>
        </w:tc>
      </w:tr>
      <w:tr w:rsidR="004462E4" w:rsidRPr="003758F7" w14:paraId="76B10E5D" w14:textId="77777777" w:rsidTr="00304152">
        <w:tc>
          <w:tcPr>
            <w:tcW w:w="2830" w:type="dxa"/>
          </w:tcPr>
          <w:p w14:paraId="2AC58FE2" w14:textId="77777777" w:rsidR="004462E4" w:rsidRPr="00F412AC" w:rsidRDefault="004462E4" w:rsidP="00304152">
            <w:pPr>
              <w:pStyle w:val="TextoTablas"/>
              <w:rPr>
                <w:lang w:val="es-CO"/>
              </w:rPr>
            </w:pPr>
            <w:r w:rsidRPr="004538F5">
              <w:rPr>
                <w:lang w:val="es-CO"/>
              </w:rPr>
              <w:t>Carlos Eduardo Garavito Parada</w:t>
            </w:r>
          </w:p>
        </w:tc>
        <w:tc>
          <w:tcPr>
            <w:tcW w:w="3261" w:type="dxa"/>
          </w:tcPr>
          <w:p w14:paraId="782DA1F2" w14:textId="77777777" w:rsidR="004462E4" w:rsidRPr="00EE3C30" w:rsidRDefault="004462E4" w:rsidP="00304152">
            <w:pPr>
              <w:pStyle w:val="TextoTablas"/>
              <w:rPr>
                <w:lang w:val="es-CO"/>
              </w:rPr>
            </w:pPr>
            <w:r w:rsidRPr="00F412AC">
              <w:rPr>
                <w:lang w:val="es-CO"/>
              </w:rPr>
              <w:t>Animador y productor multimedia</w:t>
            </w:r>
          </w:p>
        </w:tc>
        <w:tc>
          <w:tcPr>
            <w:tcW w:w="3969" w:type="dxa"/>
          </w:tcPr>
          <w:p w14:paraId="09AAC0BF" w14:textId="77777777" w:rsidR="004462E4" w:rsidRPr="00EE3C30" w:rsidRDefault="004462E4" w:rsidP="00304152">
            <w:pPr>
              <w:pStyle w:val="TextoTablas"/>
              <w:rPr>
                <w:lang w:val="es-CO"/>
              </w:rPr>
            </w:pPr>
            <w:r w:rsidRPr="00EE3C30">
              <w:rPr>
                <w:lang w:val="es-CO"/>
              </w:rPr>
              <w:t>Centro Agroempresarial y Desarrollo Pecuario - Regional Huila</w:t>
            </w:r>
          </w:p>
        </w:tc>
      </w:tr>
      <w:tr w:rsidR="004462E4" w:rsidRPr="003758F7" w14:paraId="1676053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18101B8" w14:textId="77777777" w:rsidR="004462E4" w:rsidRPr="00EE3C30" w:rsidRDefault="004462E4"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4D2BB41A" w14:textId="77777777" w:rsidR="004462E4" w:rsidRPr="00EE3C30" w:rsidRDefault="004462E4" w:rsidP="00304152">
            <w:pPr>
              <w:pStyle w:val="TextoTablas"/>
              <w:rPr>
                <w:lang w:val="es-CO"/>
              </w:rPr>
            </w:pPr>
            <w:r w:rsidRPr="00F83748">
              <w:rPr>
                <w:lang w:val="es-CO"/>
              </w:rPr>
              <w:t>Locución</w:t>
            </w:r>
          </w:p>
        </w:tc>
        <w:tc>
          <w:tcPr>
            <w:tcW w:w="3969" w:type="dxa"/>
          </w:tcPr>
          <w:p w14:paraId="20A9357F" w14:textId="77777777" w:rsidR="004462E4" w:rsidRPr="00EE3C30" w:rsidRDefault="004462E4" w:rsidP="00304152">
            <w:pPr>
              <w:pStyle w:val="TextoTablas"/>
              <w:rPr>
                <w:lang w:val="es-CO"/>
              </w:rPr>
            </w:pPr>
            <w:r w:rsidRPr="001115A9">
              <w:rPr>
                <w:lang w:val="es-CO"/>
              </w:rPr>
              <w:t>Centro Agroempresarial y Desarrollo Pecuario - Regional Huila</w:t>
            </w:r>
          </w:p>
        </w:tc>
      </w:tr>
      <w:tr w:rsidR="004462E4" w:rsidRPr="003758F7" w14:paraId="03AB7550" w14:textId="77777777" w:rsidTr="00304152">
        <w:tc>
          <w:tcPr>
            <w:tcW w:w="2830" w:type="dxa"/>
          </w:tcPr>
          <w:p w14:paraId="48B375D6" w14:textId="77777777" w:rsidR="004462E4" w:rsidRPr="00AD6EBB" w:rsidRDefault="004462E4" w:rsidP="00304152">
            <w:pPr>
              <w:pStyle w:val="TextoTablas"/>
              <w:rPr>
                <w:lang w:val="es-CO"/>
              </w:rPr>
            </w:pPr>
            <w:r w:rsidRPr="00AD6EBB">
              <w:rPr>
                <w:lang w:val="es-CO"/>
              </w:rPr>
              <w:t>German Acosta Ramos</w:t>
            </w:r>
          </w:p>
        </w:tc>
        <w:tc>
          <w:tcPr>
            <w:tcW w:w="3261" w:type="dxa"/>
          </w:tcPr>
          <w:p w14:paraId="27BC5E92" w14:textId="77777777" w:rsidR="004462E4" w:rsidRPr="00F83748" w:rsidRDefault="004462E4" w:rsidP="00304152">
            <w:pPr>
              <w:pStyle w:val="TextoTablas"/>
              <w:rPr>
                <w:lang w:val="es-CO"/>
              </w:rPr>
            </w:pPr>
            <w:r w:rsidRPr="00AD6EBB">
              <w:rPr>
                <w:lang w:val="es-CO"/>
              </w:rPr>
              <w:t>Locución</w:t>
            </w:r>
          </w:p>
        </w:tc>
        <w:tc>
          <w:tcPr>
            <w:tcW w:w="3969" w:type="dxa"/>
          </w:tcPr>
          <w:p w14:paraId="0084D9FD" w14:textId="77777777" w:rsidR="004462E4" w:rsidRPr="001115A9" w:rsidRDefault="004462E4" w:rsidP="00304152">
            <w:pPr>
              <w:pStyle w:val="TextoTablas"/>
              <w:rPr>
                <w:lang w:val="es-CO"/>
              </w:rPr>
            </w:pPr>
            <w:r w:rsidRPr="00AD6EBB">
              <w:rPr>
                <w:lang w:val="es-CO"/>
              </w:rPr>
              <w:t>Centro Agroempresarial y Desarrollo Pecuario - Regional Huila</w:t>
            </w:r>
          </w:p>
        </w:tc>
      </w:tr>
      <w:tr w:rsidR="004462E4" w:rsidRPr="003758F7" w14:paraId="7B085378"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3C02C98" w14:textId="77777777" w:rsidR="004462E4" w:rsidRPr="007664E9" w:rsidRDefault="004462E4" w:rsidP="00304152">
            <w:pPr>
              <w:pStyle w:val="TextoTablas"/>
              <w:rPr>
                <w:lang w:val="es-CO"/>
              </w:rPr>
            </w:pPr>
            <w:r w:rsidRPr="00B74D6A">
              <w:rPr>
                <w:lang w:val="es-CO"/>
              </w:rPr>
              <w:lastRenderedPageBreak/>
              <w:t>Aixa Natalia Sendoya Fernández</w:t>
            </w:r>
          </w:p>
        </w:tc>
        <w:tc>
          <w:tcPr>
            <w:tcW w:w="3261" w:type="dxa"/>
          </w:tcPr>
          <w:p w14:paraId="5E7BA0D6" w14:textId="77777777" w:rsidR="004462E4" w:rsidRDefault="004462E4" w:rsidP="00304152">
            <w:pPr>
              <w:pStyle w:val="TextoTablas"/>
              <w:rPr>
                <w:lang w:val="es-CO"/>
              </w:rPr>
            </w:pPr>
            <w:r>
              <w:rPr>
                <w:lang w:val="es-CO"/>
              </w:rPr>
              <w:t>V</w:t>
            </w:r>
            <w:r w:rsidRPr="007664E9">
              <w:rPr>
                <w:lang w:val="es-CO"/>
              </w:rPr>
              <w:t>alidador de recursos educativos digitales</w:t>
            </w:r>
          </w:p>
        </w:tc>
        <w:tc>
          <w:tcPr>
            <w:tcW w:w="3969" w:type="dxa"/>
          </w:tcPr>
          <w:p w14:paraId="47D6159F" w14:textId="77777777" w:rsidR="004462E4" w:rsidRPr="001C4929" w:rsidRDefault="004462E4"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462E4" w:rsidRPr="003758F7" w14:paraId="1719894D" w14:textId="77777777" w:rsidTr="00304152">
        <w:tc>
          <w:tcPr>
            <w:tcW w:w="2830" w:type="dxa"/>
          </w:tcPr>
          <w:p w14:paraId="09771337" w14:textId="77777777" w:rsidR="004462E4" w:rsidRPr="003758F7" w:rsidRDefault="004462E4" w:rsidP="00304152">
            <w:pPr>
              <w:pStyle w:val="TextoTablas"/>
              <w:rPr>
                <w:lang w:val="es-CO"/>
              </w:rPr>
            </w:pPr>
            <w:r w:rsidRPr="00AD6EBB">
              <w:rPr>
                <w:lang w:val="es-CO"/>
              </w:rPr>
              <w:t>Ricardo Oliveros Zambrano</w:t>
            </w:r>
          </w:p>
        </w:tc>
        <w:tc>
          <w:tcPr>
            <w:tcW w:w="3261" w:type="dxa"/>
          </w:tcPr>
          <w:p w14:paraId="3828D8C2" w14:textId="77777777" w:rsidR="004462E4" w:rsidRPr="003758F7" w:rsidRDefault="004462E4" w:rsidP="00304152">
            <w:pPr>
              <w:pStyle w:val="TextoTablas"/>
              <w:rPr>
                <w:lang w:val="es-CO"/>
              </w:rPr>
            </w:pPr>
            <w:r>
              <w:rPr>
                <w:lang w:val="es-CO"/>
              </w:rPr>
              <w:t>V</w:t>
            </w:r>
            <w:r w:rsidRPr="007664E9">
              <w:rPr>
                <w:lang w:val="es-CO"/>
              </w:rPr>
              <w:t>alidador de recursos educativos digitales</w:t>
            </w:r>
          </w:p>
        </w:tc>
        <w:tc>
          <w:tcPr>
            <w:tcW w:w="3969" w:type="dxa"/>
          </w:tcPr>
          <w:p w14:paraId="121051A9" w14:textId="77777777" w:rsidR="004462E4" w:rsidRPr="003758F7" w:rsidRDefault="004462E4"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462E4" w:rsidRPr="003758F7" w14:paraId="74CB3C4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9B51EB2" w14:textId="77777777" w:rsidR="004462E4" w:rsidRPr="003758F7" w:rsidRDefault="004462E4"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446776B2" w14:textId="77777777" w:rsidR="004462E4" w:rsidRPr="003758F7" w:rsidRDefault="004462E4" w:rsidP="00304152">
            <w:pPr>
              <w:pStyle w:val="TextoTablas"/>
              <w:rPr>
                <w:lang w:val="es-CO"/>
              </w:rPr>
            </w:pPr>
            <w:r>
              <w:rPr>
                <w:lang w:val="es-CO"/>
              </w:rPr>
              <w:t>E</w:t>
            </w:r>
            <w:r w:rsidRPr="007664E9">
              <w:rPr>
                <w:lang w:val="es-CO"/>
              </w:rPr>
              <w:t>valuador para contenidos inclusivos y accesibles</w:t>
            </w:r>
          </w:p>
        </w:tc>
        <w:tc>
          <w:tcPr>
            <w:tcW w:w="3969" w:type="dxa"/>
          </w:tcPr>
          <w:p w14:paraId="504150F2" w14:textId="77777777" w:rsidR="004462E4" w:rsidRPr="003758F7" w:rsidRDefault="004462E4"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462E4" w:rsidRPr="003758F7" w14:paraId="702085D9" w14:textId="77777777" w:rsidTr="00304152">
        <w:tc>
          <w:tcPr>
            <w:tcW w:w="2830" w:type="dxa"/>
          </w:tcPr>
          <w:p w14:paraId="33D4BDB2" w14:textId="77777777" w:rsidR="004462E4" w:rsidRPr="007664E9" w:rsidRDefault="004462E4" w:rsidP="00304152">
            <w:pPr>
              <w:pStyle w:val="TextoTablas"/>
              <w:rPr>
                <w:lang w:val="es-CO"/>
              </w:rPr>
            </w:pPr>
            <w:r w:rsidRPr="00B74D6A">
              <w:rPr>
                <w:lang w:val="es-CO"/>
              </w:rPr>
              <w:t>Daniel Ricardo Mutis Gómez</w:t>
            </w:r>
          </w:p>
        </w:tc>
        <w:tc>
          <w:tcPr>
            <w:tcW w:w="3261" w:type="dxa"/>
          </w:tcPr>
          <w:p w14:paraId="037E3534" w14:textId="77777777" w:rsidR="004462E4" w:rsidRDefault="004462E4" w:rsidP="00304152">
            <w:pPr>
              <w:pStyle w:val="TextoTablas"/>
              <w:rPr>
                <w:lang w:val="es-CO"/>
              </w:rPr>
            </w:pPr>
            <w:r>
              <w:rPr>
                <w:lang w:val="es-CO"/>
              </w:rPr>
              <w:t>E</w:t>
            </w:r>
            <w:r w:rsidRPr="007664E9">
              <w:rPr>
                <w:lang w:val="es-CO"/>
              </w:rPr>
              <w:t>valuador para contenidos inclusivos y accesibles</w:t>
            </w:r>
          </w:p>
        </w:tc>
        <w:tc>
          <w:tcPr>
            <w:tcW w:w="3969" w:type="dxa"/>
          </w:tcPr>
          <w:p w14:paraId="1BCBAFB5" w14:textId="77777777" w:rsidR="004462E4" w:rsidRPr="007664E9" w:rsidRDefault="004462E4"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4CCB2FDA"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52B6A" w14:textId="77777777" w:rsidR="009B1E5A" w:rsidRPr="003758F7" w:rsidRDefault="009B1E5A" w:rsidP="00EC0858">
      <w:pPr>
        <w:spacing w:before="0" w:after="0" w:line="240" w:lineRule="auto"/>
      </w:pPr>
      <w:r w:rsidRPr="003758F7">
        <w:separator/>
      </w:r>
    </w:p>
  </w:endnote>
  <w:endnote w:type="continuationSeparator" w:id="0">
    <w:p w14:paraId="7D0AC20D" w14:textId="77777777" w:rsidR="009B1E5A" w:rsidRPr="003758F7" w:rsidRDefault="009B1E5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2D0DA93"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715DF2B8"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B65F5" w14:textId="77777777" w:rsidR="009B1E5A" w:rsidRPr="003758F7" w:rsidRDefault="009B1E5A" w:rsidP="00EC0858">
      <w:pPr>
        <w:spacing w:before="0" w:after="0" w:line="240" w:lineRule="auto"/>
      </w:pPr>
      <w:r w:rsidRPr="003758F7">
        <w:separator/>
      </w:r>
    </w:p>
  </w:footnote>
  <w:footnote w:type="continuationSeparator" w:id="0">
    <w:p w14:paraId="260D5D2E" w14:textId="77777777" w:rsidR="009B1E5A" w:rsidRPr="003758F7" w:rsidRDefault="009B1E5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091BE"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38C613D0" wp14:editId="21F2D853">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7"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4" w15:restartNumberingAfterBreak="0">
    <w:nsid w:val="64474ACD"/>
    <w:multiLevelType w:val="hybridMultilevel"/>
    <w:tmpl w:val="BD1C7B7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4"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58"/>
  </w:num>
  <w:num w:numId="2" w16cid:durableId="1585263860">
    <w:abstractNumId w:val="0"/>
  </w:num>
  <w:num w:numId="3" w16cid:durableId="1338381655">
    <w:abstractNumId w:val="15"/>
  </w:num>
  <w:num w:numId="4" w16cid:durableId="1532257930">
    <w:abstractNumId w:val="36"/>
  </w:num>
  <w:num w:numId="5" w16cid:durableId="998075588">
    <w:abstractNumId w:val="25"/>
  </w:num>
  <w:num w:numId="6" w16cid:durableId="1376001146">
    <w:abstractNumId w:val="22"/>
  </w:num>
  <w:num w:numId="7" w16cid:durableId="2133396757">
    <w:abstractNumId w:val="14"/>
  </w:num>
  <w:num w:numId="8" w16cid:durableId="756174261">
    <w:abstractNumId w:val="51"/>
  </w:num>
  <w:num w:numId="9" w16cid:durableId="1113985598">
    <w:abstractNumId w:val="57"/>
  </w:num>
  <w:num w:numId="10" w16cid:durableId="1016080757">
    <w:abstractNumId w:val="26"/>
  </w:num>
  <w:num w:numId="11" w16cid:durableId="1953049631">
    <w:abstractNumId w:val="39"/>
  </w:num>
  <w:num w:numId="12" w16cid:durableId="1183977757">
    <w:abstractNumId w:val="32"/>
  </w:num>
  <w:num w:numId="13" w16cid:durableId="82263234">
    <w:abstractNumId w:val="18"/>
  </w:num>
  <w:num w:numId="14" w16cid:durableId="1706246404">
    <w:abstractNumId w:val="49"/>
  </w:num>
  <w:num w:numId="15" w16cid:durableId="2101020185">
    <w:abstractNumId w:val="19"/>
  </w:num>
  <w:num w:numId="16" w16cid:durableId="117995670">
    <w:abstractNumId w:val="52"/>
  </w:num>
  <w:num w:numId="17" w16cid:durableId="545994998">
    <w:abstractNumId w:val="45"/>
  </w:num>
  <w:num w:numId="18" w16cid:durableId="1215197741">
    <w:abstractNumId w:val="7"/>
  </w:num>
  <w:num w:numId="19" w16cid:durableId="1914120474">
    <w:abstractNumId w:val="6"/>
  </w:num>
  <w:num w:numId="20" w16cid:durableId="1231036853">
    <w:abstractNumId w:val="42"/>
  </w:num>
  <w:num w:numId="21" w16cid:durableId="1553736544">
    <w:abstractNumId w:val="35"/>
  </w:num>
  <w:num w:numId="22" w16cid:durableId="1503473995">
    <w:abstractNumId w:val="41"/>
  </w:num>
  <w:num w:numId="23" w16cid:durableId="429357559">
    <w:abstractNumId w:val="29"/>
  </w:num>
  <w:num w:numId="24" w16cid:durableId="1449810729">
    <w:abstractNumId w:val="50"/>
  </w:num>
  <w:num w:numId="25" w16cid:durableId="485321950">
    <w:abstractNumId w:val="31"/>
  </w:num>
  <w:num w:numId="26" w16cid:durableId="938950228">
    <w:abstractNumId w:val="48"/>
  </w:num>
  <w:num w:numId="27" w16cid:durableId="1176307708">
    <w:abstractNumId w:val="8"/>
  </w:num>
  <w:num w:numId="28" w16cid:durableId="493834882">
    <w:abstractNumId w:val="9"/>
  </w:num>
  <w:num w:numId="29" w16cid:durableId="2061317683">
    <w:abstractNumId w:val="3"/>
  </w:num>
  <w:num w:numId="30" w16cid:durableId="1223365928">
    <w:abstractNumId w:val="34"/>
  </w:num>
  <w:num w:numId="31" w16cid:durableId="288097409">
    <w:abstractNumId w:val="4"/>
  </w:num>
  <w:num w:numId="32" w16cid:durableId="1473212690">
    <w:abstractNumId w:val="5"/>
  </w:num>
  <w:num w:numId="33" w16cid:durableId="321861673">
    <w:abstractNumId w:val="24"/>
  </w:num>
  <w:num w:numId="34" w16cid:durableId="1924334846">
    <w:abstractNumId w:val="27"/>
  </w:num>
  <w:num w:numId="35" w16cid:durableId="1402554812">
    <w:abstractNumId w:val="46"/>
  </w:num>
  <w:num w:numId="36" w16cid:durableId="1907184017">
    <w:abstractNumId w:val="56"/>
  </w:num>
  <w:num w:numId="37" w16cid:durableId="1496458127">
    <w:abstractNumId w:val="37"/>
  </w:num>
  <w:num w:numId="38" w16cid:durableId="2125270714">
    <w:abstractNumId w:val="12"/>
  </w:num>
  <w:num w:numId="39" w16cid:durableId="978076356">
    <w:abstractNumId w:val="21"/>
  </w:num>
  <w:num w:numId="40" w16cid:durableId="54814587">
    <w:abstractNumId w:val="13"/>
  </w:num>
  <w:num w:numId="41" w16cid:durableId="1764061172">
    <w:abstractNumId w:val="20"/>
  </w:num>
  <w:num w:numId="42" w16cid:durableId="1534223432">
    <w:abstractNumId w:val="47"/>
  </w:num>
  <w:num w:numId="43" w16cid:durableId="1535147698">
    <w:abstractNumId w:val="53"/>
  </w:num>
  <w:num w:numId="44" w16cid:durableId="1853641876">
    <w:abstractNumId w:val="43"/>
  </w:num>
  <w:num w:numId="45" w16cid:durableId="1183477216">
    <w:abstractNumId w:val="1"/>
  </w:num>
  <w:num w:numId="46" w16cid:durableId="574751939">
    <w:abstractNumId w:val="38"/>
  </w:num>
  <w:num w:numId="47" w16cid:durableId="1472550995">
    <w:abstractNumId w:val="28"/>
  </w:num>
  <w:num w:numId="48" w16cid:durableId="1642612658">
    <w:abstractNumId w:val="17"/>
  </w:num>
  <w:num w:numId="49" w16cid:durableId="1935093713">
    <w:abstractNumId w:val="16"/>
  </w:num>
  <w:num w:numId="50" w16cid:durableId="2106994655">
    <w:abstractNumId w:val="23"/>
  </w:num>
  <w:num w:numId="51" w16cid:durableId="283314169">
    <w:abstractNumId w:val="59"/>
  </w:num>
  <w:num w:numId="52" w16cid:durableId="138768257">
    <w:abstractNumId w:val="2"/>
  </w:num>
  <w:num w:numId="53" w16cid:durableId="905997312">
    <w:abstractNumId w:val="11"/>
  </w:num>
  <w:num w:numId="54" w16cid:durableId="1956712314">
    <w:abstractNumId w:val="54"/>
  </w:num>
  <w:num w:numId="55" w16cid:durableId="798457108">
    <w:abstractNumId w:val="30"/>
  </w:num>
  <w:num w:numId="56" w16cid:durableId="363486382">
    <w:abstractNumId w:val="33"/>
  </w:num>
  <w:num w:numId="57" w16cid:durableId="2035495517">
    <w:abstractNumId w:val="40"/>
  </w:num>
  <w:num w:numId="58" w16cid:durableId="1678268021">
    <w:abstractNumId w:val="10"/>
  </w:num>
  <w:num w:numId="59" w16cid:durableId="3396215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298781">
    <w:abstractNumId w:val="55"/>
  </w:num>
  <w:num w:numId="61" w16cid:durableId="105739784">
    <w:abstractNumId w:val="4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36D5"/>
    <w:rsid w:val="0021416F"/>
    <w:rsid w:val="002144B6"/>
    <w:rsid w:val="00214A9C"/>
    <w:rsid w:val="002156DA"/>
    <w:rsid w:val="00215938"/>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16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6CEF"/>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438"/>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3B42"/>
    <w:rsid w:val="003C4559"/>
    <w:rsid w:val="003C6485"/>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2E4"/>
    <w:rsid w:val="00446C03"/>
    <w:rsid w:val="00451242"/>
    <w:rsid w:val="00452336"/>
    <w:rsid w:val="004538F5"/>
    <w:rsid w:val="00454052"/>
    <w:rsid w:val="00455093"/>
    <w:rsid w:val="004554CA"/>
    <w:rsid w:val="00456AA0"/>
    <w:rsid w:val="00462219"/>
    <w:rsid w:val="004628BC"/>
    <w:rsid w:val="00464643"/>
    <w:rsid w:val="00466F3F"/>
    <w:rsid w:val="004704FD"/>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7517"/>
    <w:rsid w:val="00570601"/>
    <w:rsid w:val="00570C2A"/>
    <w:rsid w:val="005712EB"/>
    <w:rsid w:val="005718F8"/>
    <w:rsid w:val="00572AB2"/>
    <w:rsid w:val="00576F4D"/>
    <w:rsid w:val="00577097"/>
    <w:rsid w:val="005773C6"/>
    <w:rsid w:val="00580458"/>
    <w:rsid w:val="00581755"/>
    <w:rsid w:val="00582262"/>
    <w:rsid w:val="0058441F"/>
    <w:rsid w:val="00586547"/>
    <w:rsid w:val="00590D20"/>
    <w:rsid w:val="00592D47"/>
    <w:rsid w:val="005935A5"/>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6C"/>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4D1F"/>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3FB6"/>
    <w:rsid w:val="00746AD1"/>
    <w:rsid w:val="00750263"/>
    <w:rsid w:val="00750BC6"/>
    <w:rsid w:val="00753156"/>
    <w:rsid w:val="00760ECF"/>
    <w:rsid w:val="00761BFA"/>
    <w:rsid w:val="0076258C"/>
    <w:rsid w:val="007633CA"/>
    <w:rsid w:val="007635E8"/>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46DE"/>
    <w:rsid w:val="00845BCB"/>
    <w:rsid w:val="0084646F"/>
    <w:rsid w:val="0084666C"/>
    <w:rsid w:val="00850D92"/>
    <w:rsid w:val="008511C6"/>
    <w:rsid w:val="00853151"/>
    <w:rsid w:val="00854F38"/>
    <w:rsid w:val="0085604C"/>
    <w:rsid w:val="0085782B"/>
    <w:rsid w:val="00862091"/>
    <w:rsid w:val="00862096"/>
    <w:rsid w:val="008731BA"/>
    <w:rsid w:val="00873372"/>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260"/>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1E5A"/>
    <w:rsid w:val="009B2724"/>
    <w:rsid w:val="009B3B40"/>
    <w:rsid w:val="009B5050"/>
    <w:rsid w:val="009B57D3"/>
    <w:rsid w:val="009C0055"/>
    <w:rsid w:val="009C0961"/>
    <w:rsid w:val="009C0ED4"/>
    <w:rsid w:val="009C1387"/>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86095"/>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1270"/>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132"/>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C10D3"/>
    <w:rsid w:val="00DC44DB"/>
    <w:rsid w:val="00DC515A"/>
    <w:rsid w:val="00DC537C"/>
    <w:rsid w:val="00DC69C8"/>
    <w:rsid w:val="00DD1278"/>
    <w:rsid w:val="00DD1FE4"/>
    <w:rsid w:val="00DD22D9"/>
    <w:rsid w:val="00DD2507"/>
    <w:rsid w:val="00DD2F9B"/>
    <w:rsid w:val="00DD6B45"/>
    <w:rsid w:val="00DD7466"/>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42F9"/>
    <w:rsid w:val="00EB538A"/>
    <w:rsid w:val="00EB57BD"/>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22F"/>
    <w:rsid w:val="00F62997"/>
    <w:rsid w:val="00F65B4E"/>
    <w:rsid w:val="00F66229"/>
    <w:rsid w:val="00F66480"/>
    <w:rsid w:val="00F66C72"/>
    <w:rsid w:val="00F731F5"/>
    <w:rsid w:val="00F73BE9"/>
    <w:rsid w:val="00F73C76"/>
    <w:rsid w:val="00F77136"/>
    <w:rsid w:val="00F77628"/>
    <w:rsid w:val="00F81664"/>
    <w:rsid w:val="00F82972"/>
    <w:rsid w:val="00F83748"/>
    <w:rsid w:val="00F83B54"/>
    <w:rsid w:val="00F84D6A"/>
    <w:rsid w:val="00F85B62"/>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6D354"/>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cOlldUN1f-Y" TargetMode="External"/><Relationship Id="rId18" Type="http://schemas.openxmlformats.org/officeDocument/2006/relationships/image" Target="media/image7.png"/><Relationship Id="rId26" Type="http://schemas.openxmlformats.org/officeDocument/2006/relationships/hyperlink" Target="https://www.ctr.unican.es/asignaturas/is1/ieee830_esp.pdf" TargetMode="External"/><Relationship Id="rId3" Type="http://schemas.openxmlformats.org/officeDocument/2006/relationships/customXml" Target="../customXml/item3.xml"/><Relationship Id="rId21" Type="http://schemas.openxmlformats.org/officeDocument/2006/relationships/hyperlink" Target="https://www.uoc.edu/pdf/masters/oficiales/img/913.pdf"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hyperlink" Target="https://openaccess.uoc.edu/server/api/core/bitstreams/cd624356-d7bd-4022-888f-e2324ee440aa/content"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sv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uv.mx/personal/ermeneses/files/2021/05/Estandar_12207-FebJul2021.pdf"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cepetel.org.ar/wp-content/uploads/2024/02/Introduccion-a-Bases-de-Datos-y-Programacion-SQL.pdf"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gc.scalahed.com/recursos/files/r161r/w25213w/M1CDN112_S1_Introduccion_al_diseno_de_bases.pdf"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CFB6DEE-A089-4B1B-B0A6-4E1A3A49BE40}"/>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Template>
  <TotalTime>3163</TotalTime>
  <Pages>1</Pages>
  <Words>8087</Words>
  <Characters>44482</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Optimización, consistencia y documentación técnica de bases de datos</vt:lpstr>
    </vt:vector>
  </TitlesOfParts>
  <Company/>
  <LinksUpToDate>false</LinksUpToDate>
  <CharactersWithSpaces>52465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Optimización, consistencia y documentación técnica de bases de datos</dc:title>
  <dc:subject/>
  <dc:creator>SENA</dc:creator>
  <cp:keywords/>
  <dc:description/>
  <cp:lastModifiedBy>Daniel Mutis</cp:lastModifiedBy>
  <cp:revision>763</cp:revision>
  <cp:lastPrinted>2026-08-31T16:48:00Z</cp:lastPrinted>
  <dcterms:created xsi:type="dcterms:W3CDTF">2025-06-12T03:38:00Z</dcterms:created>
  <dcterms:modified xsi:type="dcterms:W3CDTF">2026-08-31T16:48:00Z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