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BF9E" w14:textId="77777777" w:rsidR="00DE7774" w:rsidRDefault="00DE777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DE7774" w14:paraId="31B3FC94" w14:textId="77777777" w:rsidTr="00DE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B16DFE6" w14:textId="77777777" w:rsidR="00DE777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B51B3FD" wp14:editId="3872E546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79849AE" w14:textId="77777777" w:rsidR="00DE7774" w:rsidRDefault="00DE7774">
            <w:pPr>
              <w:jc w:val="center"/>
              <w:rPr>
                <w:rFonts w:ascii="Calibri" w:eastAsia="Calibri" w:hAnsi="Calibri" w:cs="Calibri"/>
              </w:rPr>
            </w:pPr>
          </w:p>
          <w:p w14:paraId="384F6ADC" w14:textId="77777777" w:rsidR="00DE7774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9C33ACF" w14:textId="77777777" w:rsidR="00DE7774" w:rsidRDefault="00DE777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E7774" w14:paraId="6C68C4D4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0ED8A63" w14:textId="77777777" w:rsidR="00DE7774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13E2E2E4" w14:textId="77777777" w:rsidR="00DE777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segundo persona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02270007" w14:textId="77777777" w:rsidR="00DE7774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D38ACB0" w14:textId="77777777" w:rsidR="00DE777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245B2DB" w14:textId="77777777" w:rsidR="00DE777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6EB6102" w14:textId="77777777" w:rsidR="00DE7774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3EF587D5" w14:textId="77777777" w:rsidR="00DE7774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DE7774" w14:paraId="70E67ACA" w14:textId="77777777" w:rsidTr="00DE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53D9AD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DD2819C" w14:textId="77777777" w:rsidR="00DE7774" w:rsidRDefault="00DE7774">
            <w:pPr>
              <w:rPr>
                <w:rFonts w:ascii="Calibri" w:eastAsia="Calibri" w:hAnsi="Calibri" w:cs="Calibri"/>
                <w:color w:val="595959"/>
              </w:rPr>
            </w:pPr>
          </w:p>
          <w:p w14:paraId="1FC32D9E" w14:textId="77777777" w:rsidR="00DE7774" w:rsidRDefault="00DE777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1DB9C81D" w14:textId="77777777" w:rsidR="00DE7774" w:rsidRDefault="00DE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B3EBF79" w14:textId="5E9F5B39" w:rsidR="00DE777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proofErr w:type="spellStart"/>
            <w:r w:rsidR="00C0469E" w:rsidRPr="00C0469E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APIs</w:t>
            </w:r>
            <w:proofErr w:type="spellEnd"/>
            <w:r w:rsidR="00C0469E" w:rsidRPr="00C0469E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 xml:space="preserve"> de videojuegos y repositorios</w:t>
            </w:r>
          </w:p>
          <w:p w14:paraId="314474FA" w14:textId="77777777" w:rsidR="00DE7774" w:rsidRDefault="00DE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A486394" w14:textId="77777777" w:rsidR="00DE777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80F1CAB" w14:textId="77777777" w:rsidR="00DE7774" w:rsidRDefault="00DE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6CBBB8B" w14:textId="77777777" w:rsidR="00DE7774" w:rsidRDefault="00DE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E7774" w14:paraId="7B11F0AC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019988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96BE3E1" w14:textId="305D0A8F" w:rsidR="00DE7774" w:rsidRDefault="00C0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</w:rPr>
              <w:t>Prueba de Conocimiento sobre Sistemas Operativos, Apis y Librerías</w:t>
            </w:r>
          </w:p>
        </w:tc>
      </w:tr>
      <w:tr w:rsidR="00DE7774" w14:paraId="3A21F5C1" w14:textId="77777777" w:rsidTr="00DE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A4AF0B0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28009A08" w14:textId="14B1167E" w:rsidR="00DE7774" w:rsidRDefault="00C0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Determinar el nivel de aprendizaje sobre los conceptos básicos acerca de los Sistemas Operativos, API y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ibrerías en un entorno de desarrollo de videojuegos para garantizar la adecuada apropiación de los conceptos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DE7774" w14:paraId="6783D4FF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DDC694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E17F0F6" w14:textId="5F0C5F45" w:rsidR="00DE7774" w:rsidRDefault="00C046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0469E">
              <w:rPr>
                <w:rFonts w:ascii="Calibri" w:eastAsia="Calibri" w:hAnsi="Calibri" w:cs="Calibri"/>
                <w:i/>
                <w:color w:val="auto"/>
              </w:rPr>
              <w:t xml:space="preserve">Seleccione la respuesta correcta. </w:t>
            </w:r>
          </w:p>
        </w:tc>
      </w:tr>
      <w:tr w:rsidR="00DE7774" w14:paraId="5ACBB30E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78F2D5A" w14:textId="77777777" w:rsidR="00DE777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DE7774" w14:paraId="796646E3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A1065D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637DF54D" w14:textId="50455A6F" w:rsidR="00DE7774" w:rsidRPr="00910750" w:rsidRDefault="00357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Uno de los siguientes es considerado un Sistema Operativo de Red</w:t>
            </w:r>
            <w:r w:rsidR="00724C88"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2386ACE" w14:textId="77777777" w:rsidR="00DE7774" w:rsidRPr="00910750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proofErr w:type="spellStart"/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Rta</w:t>
            </w:r>
            <w:proofErr w:type="spellEnd"/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(s) correcta(s) (x)</w:t>
            </w:r>
          </w:p>
        </w:tc>
      </w:tr>
      <w:tr w:rsidR="0035757B" w14:paraId="6FCDFC87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BA5B96" w14:textId="77777777" w:rsidR="0035757B" w:rsidRDefault="0035757B" w:rsidP="003575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F5883B2" w14:textId="24AC1971" w:rsidR="0035757B" w:rsidRPr="00910750" w:rsidRDefault="0035757B" w:rsidP="00357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Windows</w:t>
            </w:r>
          </w:p>
        </w:tc>
        <w:tc>
          <w:tcPr>
            <w:tcW w:w="2160" w:type="dxa"/>
            <w:shd w:val="clear" w:color="auto" w:fill="FFFFFF"/>
          </w:tcPr>
          <w:p w14:paraId="01C14DB0" w14:textId="77777777" w:rsidR="0035757B" w:rsidRPr="00910750" w:rsidRDefault="0035757B" w:rsidP="0035757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35757B" w14:paraId="30502356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5DAB99" w14:textId="77777777" w:rsidR="0035757B" w:rsidRDefault="0035757B" w:rsidP="003575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8CF45C" w14:textId="7958D32C" w:rsidR="0035757B" w:rsidRPr="00910750" w:rsidRDefault="0035757B" w:rsidP="00357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Android</w:t>
            </w:r>
          </w:p>
        </w:tc>
        <w:tc>
          <w:tcPr>
            <w:tcW w:w="2160" w:type="dxa"/>
            <w:shd w:val="clear" w:color="auto" w:fill="FFFFFF"/>
          </w:tcPr>
          <w:p w14:paraId="7A8736D9" w14:textId="0B586804" w:rsidR="0035757B" w:rsidRPr="00910750" w:rsidRDefault="0035757B" w:rsidP="003575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35757B" w14:paraId="2B4935CD" w14:textId="77777777" w:rsidTr="00964A7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686181" w14:textId="77777777" w:rsidR="0035757B" w:rsidRDefault="0035757B" w:rsidP="003575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8713B5F" w14:textId="5FAA37FE" w:rsidR="0035757B" w:rsidRPr="00910750" w:rsidRDefault="0035757B" w:rsidP="00357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RouterOS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2AFF9D7B" w14:textId="599B1407" w:rsidR="0035757B" w:rsidRPr="00910750" w:rsidRDefault="0035757B" w:rsidP="0035757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x</w:t>
            </w:r>
          </w:p>
        </w:tc>
      </w:tr>
      <w:tr w:rsidR="0035757B" w14:paraId="66458091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A1C334" w14:textId="77777777" w:rsidR="0035757B" w:rsidRDefault="0035757B" w:rsidP="003575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CA718B" w14:textId="2032F29A" w:rsidR="0035757B" w:rsidRPr="00910750" w:rsidRDefault="0035757B" w:rsidP="00357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RTOs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2B729832" w14:textId="77777777" w:rsidR="0035757B" w:rsidRPr="00910750" w:rsidRDefault="0035757B" w:rsidP="003575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DE7774" w14:paraId="01E5464A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6239AF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4B9D7B" w14:textId="245D4913" w:rsidR="00DE7774" w:rsidRPr="00910750" w:rsidRDefault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Muy bien, </w:t>
            </w:r>
            <w:r w:rsidR="00B46403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l</w:t>
            </w:r>
            <w:r w:rsidR="00B46403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os sistemas operativos de red están diseñados específicamente para gestionar la comunicación entre dispositivos de una red.</w:t>
            </w:r>
          </w:p>
        </w:tc>
      </w:tr>
      <w:tr w:rsidR="00DE7774" w14:paraId="12139BCF" w14:textId="77777777" w:rsidTr="00C0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C626C0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3C9717C" w14:textId="77C48B22" w:rsidR="00DE7774" w:rsidRPr="00910750" w:rsidRDefault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DE7774" w14:paraId="14B4DF4E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4D0E1F" w14:textId="77777777" w:rsidR="00DE777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8237E66" w14:textId="2D805DFE" w:rsidR="00DE7774" w:rsidRPr="00910750" w:rsidRDefault="0072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La función principal de un Sistema Operativo es</w:t>
            </w:r>
            <w:r w:rsidR="005E3569"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:</w:t>
            </w:r>
          </w:p>
        </w:tc>
      </w:tr>
      <w:tr w:rsidR="00724C88" w14:paraId="0871C54C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E77B6A" w14:textId="77777777" w:rsidR="00724C88" w:rsidRDefault="00724C88" w:rsidP="00724C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07687AC" w14:textId="0B22B454" w:rsidR="00724C88" w:rsidRPr="00910750" w:rsidRDefault="00724C88" w:rsidP="00724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Administrar los recursos </w:t>
            </w:r>
            <w:r w:rsidRPr="00A538C6">
              <w:rPr>
                <w:rFonts w:asciiTheme="majorHAnsi" w:hAnsiTheme="majorHAnsi" w:cstheme="majorHAnsi"/>
                <w:bCs/>
                <w:i/>
                <w:iCs/>
                <w:color w:val="auto"/>
                <w:sz w:val="20"/>
                <w:szCs w:val="20"/>
              </w:rPr>
              <w:t>Software y Hardware</w:t>
            </w: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 del dispositivo</w:t>
            </w:r>
          </w:p>
        </w:tc>
        <w:tc>
          <w:tcPr>
            <w:tcW w:w="2160" w:type="dxa"/>
          </w:tcPr>
          <w:p w14:paraId="1E3F9632" w14:textId="1C1F73BE" w:rsidR="00724C88" w:rsidRPr="00910750" w:rsidRDefault="00724C88" w:rsidP="00724C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x</w:t>
            </w:r>
          </w:p>
        </w:tc>
      </w:tr>
      <w:tr w:rsidR="00724C88" w14:paraId="64E2D13A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AAB2E1" w14:textId="77777777" w:rsidR="00724C88" w:rsidRDefault="00724C88" w:rsidP="00724C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29D130B" w14:textId="4D6CB722" w:rsidR="00724C88" w:rsidRPr="00910750" w:rsidRDefault="00724C88" w:rsidP="0072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Crear una interfaz que permita comunicarse desde y hacia el exterior del dispositivo</w:t>
            </w:r>
          </w:p>
        </w:tc>
        <w:tc>
          <w:tcPr>
            <w:tcW w:w="2160" w:type="dxa"/>
            <w:shd w:val="clear" w:color="auto" w:fill="auto"/>
          </w:tcPr>
          <w:p w14:paraId="7EF05466" w14:textId="77777777" w:rsidR="00724C88" w:rsidRPr="00910750" w:rsidRDefault="00724C88" w:rsidP="00724C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724C88" w14:paraId="16A5C5E2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87CB" w14:textId="77777777" w:rsidR="00724C88" w:rsidRDefault="00724C88" w:rsidP="00724C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40435BE6" w14:textId="5EBA6B2A" w:rsidR="00724C88" w:rsidRPr="00910750" w:rsidRDefault="00724C88" w:rsidP="00724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Crear videojuegos y demás aplicaciones</w:t>
            </w:r>
          </w:p>
        </w:tc>
        <w:tc>
          <w:tcPr>
            <w:tcW w:w="2160" w:type="dxa"/>
          </w:tcPr>
          <w:p w14:paraId="732968C8" w14:textId="77777777" w:rsidR="00724C88" w:rsidRPr="00910750" w:rsidRDefault="00724C88" w:rsidP="00724C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724C88" w14:paraId="3A76042D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A52113" w14:textId="77777777" w:rsidR="00724C88" w:rsidRDefault="00724C88" w:rsidP="00724C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9F2DC07" w14:textId="30AE25F7" w:rsidR="00724C88" w:rsidRPr="00910750" w:rsidRDefault="00724C88" w:rsidP="0072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Ofrecer al cliente una interfaz donde pueda realizar operaciones en el videojuego de entrada y salida, como por ejemplo que hace cada botón.</w:t>
            </w:r>
          </w:p>
        </w:tc>
        <w:tc>
          <w:tcPr>
            <w:tcW w:w="2160" w:type="dxa"/>
            <w:shd w:val="clear" w:color="auto" w:fill="auto"/>
          </w:tcPr>
          <w:p w14:paraId="44EFB16A" w14:textId="77777777" w:rsidR="00724C88" w:rsidRPr="00910750" w:rsidRDefault="00724C88" w:rsidP="00724C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23396E" w14:paraId="2E925459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8B15ED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50E4C" w14:textId="234A1A2E" w:rsidR="0023396E" w:rsidRPr="00910750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Muy bien, </w:t>
            </w:r>
            <w:r w:rsidR="00BD2DE7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un sistema operativo es fundamentalmente responsable de la gestión y coordinación de los recursos del dispositivo, incluyendo tanto el hardware como el software. Las otras opciones no describen la función principal de un sistema operativo.</w:t>
            </w:r>
          </w:p>
        </w:tc>
      </w:tr>
      <w:tr w:rsidR="0023396E" w14:paraId="63977747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BAB2E6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B6DEFDB" w14:textId="4048E9A8" w:rsidR="0023396E" w:rsidRPr="00910750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23396E" w14:paraId="5FA2A054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C7CD03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4010CD59" w14:textId="34E4A35C" w:rsidR="0023396E" w:rsidRPr="00910750" w:rsidRDefault="005E3569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Estas son las API más populares y flexibles que se encuentran en la web actualmente. El cliente envía las solicitudes al servidor como datos. El servidor utiliza esta entrada del cliente para iniciar funciones internas y devuelve los datos de salida al cliente.</w:t>
            </w:r>
          </w:p>
        </w:tc>
      </w:tr>
      <w:tr w:rsidR="005E3569" w14:paraId="7390B9F2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ED9DEA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2D00D53" w14:textId="25DA0D35" w:rsidR="005E3569" w:rsidRPr="00910750" w:rsidRDefault="005E3569" w:rsidP="005E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API de SOAP</w:t>
            </w:r>
          </w:p>
        </w:tc>
        <w:tc>
          <w:tcPr>
            <w:tcW w:w="2160" w:type="dxa"/>
            <w:shd w:val="clear" w:color="auto" w:fill="auto"/>
          </w:tcPr>
          <w:p w14:paraId="429BF19C" w14:textId="77777777" w:rsidR="005E3569" w:rsidRPr="00910750" w:rsidRDefault="005E3569" w:rsidP="005E35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723B09BF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3A75AC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7C10B98" w14:textId="39396EE4" w:rsidR="005E3569" w:rsidRPr="00910750" w:rsidRDefault="005E3569" w:rsidP="005E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REST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73E6A453" w14:textId="3DEAE6D6" w:rsidR="005E3569" w:rsidRPr="00910750" w:rsidRDefault="005E3569" w:rsidP="005E3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x</w:t>
            </w:r>
          </w:p>
        </w:tc>
      </w:tr>
      <w:tr w:rsidR="005E3569" w14:paraId="30F2C6A7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F1DF7E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317CF66" w14:textId="6B5FE2FD" w:rsidR="005E3569" w:rsidRPr="00910750" w:rsidRDefault="005E3569" w:rsidP="005E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API de RPC</w:t>
            </w:r>
          </w:p>
        </w:tc>
        <w:tc>
          <w:tcPr>
            <w:tcW w:w="2160" w:type="dxa"/>
            <w:shd w:val="clear" w:color="auto" w:fill="auto"/>
          </w:tcPr>
          <w:p w14:paraId="637C41BC" w14:textId="77777777" w:rsidR="005E3569" w:rsidRPr="00910750" w:rsidRDefault="005E3569" w:rsidP="005E35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39C0381F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BBCA15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B448A86" w14:textId="5893ECA9" w:rsidR="005E3569" w:rsidRPr="00910750" w:rsidRDefault="005E3569" w:rsidP="005E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WebSocket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0F834379" w14:textId="77777777" w:rsidR="005E3569" w:rsidRPr="00910750" w:rsidRDefault="005E3569" w:rsidP="005E3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23396E" w14:paraId="6FA2B166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35DBD3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3EE9F9" w14:textId="232B8010" w:rsidR="0023396E" w:rsidRPr="00910750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Muy bien, </w:t>
            </w:r>
          </w:p>
        </w:tc>
      </w:tr>
      <w:tr w:rsidR="0023396E" w14:paraId="7E04870C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7C7BE2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5A9613E" w14:textId="56DCA3DA" w:rsidR="0023396E" w:rsidRPr="00910750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23396E" w14:paraId="2B7C1410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EBDDD8F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4E976B7" w14:textId="57F6980D" w:rsidR="0023396E" w:rsidRPr="00910750" w:rsidRDefault="005E3569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Estas API se denominan llamadas a procedimientos remotos. El cliente completa una función (o procedimiento) en el servidor, y el servidor devuelve el resultado al cliente.</w:t>
            </w:r>
          </w:p>
        </w:tc>
      </w:tr>
      <w:tr w:rsidR="005E3569" w14:paraId="58346492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1A6B86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BD8FB" w14:textId="1B23C7A3" w:rsidR="005E3569" w:rsidRPr="00910750" w:rsidRDefault="005E3569" w:rsidP="005E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API de SOAP</w:t>
            </w:r>
          </w:p>
        </w:tc>
        <w:tc>
          <w:tcPr>
            <w:tcW w:w="2160" w:type="dxa"/>
            <w:shd w:val="clear" w:color="auto" w:fill="FFFFFF"/>
          </w:tcPr>
          <w:p w14:paraId="27E00534" w14:textId="77777777" w:rsidR="005E3569" w:rsidRPr="00910750" w:rsidRDefault="005E3569" w:rsidP="005E3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6D8601DD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D031638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7852BD" w14:textId="46AE6985" w:rsidR="005E3569" w:rsidRPr="00910750" w:rsidRDefault="005E3569" w:rsidP="005E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REST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650AE1D1" w14:textId="77777777" w:rsidR="005E3569" w:rsidRPr="00910750" w:rsidRDefault="005E3569" w:rsidP="005E35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608E7137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9026D8D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319435" w14:textId="2C12DABA" w:rsidR="005E3569" w:rsidRPr="00910750" w:rsidRDefault="005E3569" w:rsidP="005E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API de RPC</w:t>
            </w:r>
          </w:p>
        </w:tc>
        <w:tc>
          <w:tcPr>
            <w:tcW w:w="2160" w:type="dxa"/>
            <w:shd w:val="clear" w:color="auto" w:fill="FFFFFF"/>
          </w:tcPr>
          <w:p w14:paraId="720FBB39" w14:textId="2AF5882E" w:rsidR="005E3569" w:rsidRPr="00910750" w:rsidRDefault="005E3569" w:rsidP="005E3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x</w:t>
            </w:r>
          </w:p>
        </w:tc>
      </w:tr>
      <w:tr w:rsidR="005E3569" w14:paraId="53BD4E52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9A4064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A52E5E" w14:textId="6A5DC904" w:rsidR="005E3569" w:rsidRPr="00910750" w:rsidRDefault="005E3569" w:rsidP="005E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WebSocket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5EF0B785" w14:textId="77777777" w:rsidR="005E3569" w:rsidRPr="00910750" w:rsidRDefault="005E3569" w:rsidP="005E35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23396E" w14:paraId="7AB97997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7273F0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D670FD" w14:textId="1FCBE00C" w:rsidR="0023396E" w:rsidRPr="00910750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Muy bien, </w:t>
            </w:r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l</w:t>
            </w:r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as </w:t>
            </w:r>
            <w:proofErr w:type="spellStart"/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APIs</w:t>
            </w:r>
            <w:proofErr w:type="spellEnd"/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REST</w:t>
            </w:r>
            <w:proofErr w:type="spellEnd"/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 permiten el intercambio de datos, generalmente en formatos como JSON o XML, y son conocidas por su escalabilidad y su enfoque sin estado.</w:t>
            </w:r>
          </w:p>
        </w:tc>
      </w:tr>
      <w:tr w:rsidR="0023396E" w14:paraId="06BAEE2B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87A9456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997218" w14:textId="213A1C69" w:rsidR="0023396E" w:rsidRPr="00910750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23396E" w14:paraId="790DE20A" w14:textId="77777777" w:rsidTr="00AC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4FAD3B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27B58075" w14:textId="3870FDDB" w:rsidR="0023396E" w:rsidRPr="00910750" w:rsidRDefault="005E3569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</w:t>
            </w: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dmite la comunicación bidireccional entre las aplicaciones cliente y el servidor. El servidor puede enviar mensajes de devolución de llamada a los clientes conectados, por lo que es más eficiente que la 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REST</w:t>
            </w:r>
            <w:proofErr w:type="spellEnd"/>
          </w:p>
        </w:tc>
      </w:tr>
      <w:tr w:rsidR="005E3569" w14:paraId="03C4F6DA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4A59C29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64948F" w14:textId="66FAE0D1" w:rsidR="005E3569" w:rsidRPr="00910750" w:rsidRDefault="005E3569" w:rsidP="005E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API de SOAP</w:t>
            </w:r>
          </w:p>
        </w:tc>
        <w:tc>
          <w:tcPr>
            <w:tcW w:w="2160" w:type="dxa"/>
            <w:shd w:val="clear" w:color="auto" w:fill="FFFFFF"/>
          </w:tcPr>
          <w:p w14:paraId="2DA3E640" w14:textId="77777777" w:rsidR="005E3569" w:rsidRPr="00910750" w:rsidRDefault="005E3569" w:rsidP="005E35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2D4A6DD1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63EC3A4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0E43822" w14:textId="418FACBC" w:rsidR="005E3569" w:rsidRPr="00910750" w:rsidRDefault="005E3569" w:rsidP="005E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REST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6E4A23C0" w14:textId="77777777" w:rsidR="005E3569" w:rsidRPr="00910750" w:rsidRDefault="005E3569" w:rsidP="005E3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534CDD91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B63C884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101E68" w14:textId="3FE276F9" w:rsidR="005E3569" w:rsidRPr="00910750" w:rsidRDefault="005E3569" w:rsidP="005E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API de RPC</w:t>
            </w:r>
          </w:p>
        </w:tc>
        <w:tc>
          <w:tcPr>
            <w:tcW w:w="2160" w:type="dxa"/>
            <w:shd w:val="clear" w:color="auto" w:fill="FFFFFF"/>
          </w:tcPr>
          <w:p w14:paraId="2B6B6D4D" w14:textId="77777777" w:rsidR="005E3569" w:rsidRPr="00910750" w:rsidRDefault="005E3569" w:rsidP="005E35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</w:p>
        </w:tc>
      </w:tr>
      <w:tr w:rsidR="005E3569" w14:paraId="51E793A3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DCDF2A" w14:textId="77777777" w:rsidR="005E3569" w:rsidRDefault="005E3569" w:rsidP="005E356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6A1FC8" w14:textId="6DFAFDA7" w:rsidR="005E3569" w:rsidRPr="00910750" w:rsidRDefault="005E3569" w:rsidP="005E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 xml:space="preserve">API de </w:t>
            </w:r>
            <w:proofErr w:type="spellStart"/>
            <w:r w:rsidRPr="00910750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WebSocket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5C52071C" w14:textId="50E1EFA5" w:rsidR="005E3569" w:rsidRPr="00910750" w:rsidRDefault="005E3569" w:rsidP="005E3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</w:rPr>
              <w:t>x</w:t>
            </w:r>
          </w:p>
        </w:tc>
      </w:tr>
      <w:tr w:rsidR="0023396E" w14:paraId="64BC6D88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17C595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03B825" w14:textId="4022CCDA" w:rsidR="0023396E" w:rsidRPr="00910750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 xml:space="preserve">Muy bien, </w:t>
            </w:r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e</w:t>
            </w:r>
            <w:r w:rsidR="00E62C5F"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sta tecnología admite la comunicación bidireccional entre las aplicaciones cliente y el servidor</w:t>
            </w:r>
          </w:p>
        </w:tc>
      </w:tr>
      <w:tr w:rsidR="0023396E" w14:paraId="7A52DA7A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C2F19E" w14:textId="77777777" w:rsidR="0023396E" w:rsidRDefault="0023396E" w:rsidP="002339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C13DC" w14:textId="3AA99451" w:rsidR="0023396E" w:rsidRPr="00910750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910750"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23396E" w14:paraId="6C9D00C2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4136C128" w14:textId="77777777" w:rsidR="0023396E" w:rsidRDefault="0023396E" w:rsidP="0023396E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3396E" w14:paraId="6B94A70B" w14:textId="77777777" w:rsidTr="00DE7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32FB86" w14:textId="77777777" w:rsidR="0023396E" w:rsidRDefault="0023396E" w:rsidP="0023396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B929D05" w14:textId="77777777" w:rsidR="0023396E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29E8E21" w14:textId="77777777" w:rsidR="0023396E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E72F4BE" w14:textId="797AC803" w:rsidR="0023396E" w:rsidRDefault="0023396E" w:rsidP="002339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B23E854" w14:textId="77777777" w:rsidR="0023396E" w:rsidRDefault="0023396E" w:rsidP="002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23396E" w14:paraId="21DE40C1" w14:textId="77777777" w:rsidTr="00DE777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D94A9B" w14:textId="77777777" w:rsidR="0023396E" w:rsidRDefault="0023396E" w:rsidP="0023396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inferior al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B0FEEA7" w14:textId="12198E75" w:rsidR="0023396E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D436E68" w14:textId="77777777" w:rsidR="0023396E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7EEF81CA" w14:textId="77777777" w:rsidR="0023396E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Te recomendamos volver a revisar el componente formativo e intentar nuevamente la actividad didáctica</w:t>
            </w:r>
          </w:p>
          <w:p w14:paraId="455325CF" w14:textId="77777777" w:rsidR="0023396E" w:rsidRDefault="0023396E" w:rsidP="002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666FBAF" w14:textId="77777777" w:rsidR="00DE7774" w:rsidRDefault="00DE7774">
      <w:pPr>
        <w:spacing w:after="160" w:line="259" w:lineRule="auto"/>
        <w:rPr>
          <w:rFonts w:ascii="Calibri" w:eastAsia="Calibri" w:hAnsi="Calibri" w:cs="Calibri"/>
        </w:rPr>
      </w:pPr>
    </w:p>
    <w:p w14:paraId="17D26508" w14:textId="77777777" w:rsidR="00DE7774" w:rsidRDefault="00DE777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E7774" w14:paraId="671C0D9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B26D" w14:textId="77777777" w:rsidR="00DE7774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E7774" w14:paraId="7122BC2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156D" w14:textId="77777777" w:rsidR="00DE7774" w:rsidRDefault="00DE777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B996" w14:textId="77777777" w:rsidR="00DE777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71CD" w14:textId="77777777" w:rsidR="00DE777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E7774" w14:paraId="63DBDE1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3FF1" w14:textId="77777777" w:rsidR="00DE777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2AA" w14:textId="77777777" w:rsidR="00DE7774" w:rsidRDefault="00DE777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61A" w14:textId="77777777" w:rsidR="00DE7774" w:rsidRDefault="00DE777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E7774" w14:paraId="0A187CCC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E0FF" w14:textId="77777777" w:rsidR="00DE777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3DAC" w14:textId="77777777" w:rsidR="00DE7774" w:rsidRDefault="00DE777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E1AC" w14:textId="77777777" w:rsidR="00DE7774" w:rsidRDefault="00DE777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8785495" w14:textId="77777777" w:rsidR="00DE7774" w:rsidRDefault="00DE7774"/>
    <w:sectPr w:rsidR="00DE777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8576" w14:textId="77777777" w:rsidR="009E145F" w:rsidRDefault="009E145F">
      <w:pPr>
        <w:spacing w:line="240" w:lineRule="auto"/>
      </w:pPr>
      <w:r>
        <w:separator/>
      </w:r>
    </w:p>
  </w:endnote>
  <w:endnote w:type="continuationSeparator" w:id="0">
    <w:p w14:paraId="02C05058" w14:textId="77777777" w:rsidR="009E145F" w:rsidRDefault="009E1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679A" w14:textId="77777777" w:rsidR="009E145F" w:rsidRDefault="009E145F">
      <w:pPr>
        <w:spacing w:line="240" w:lineRule="auto"/>
      </w:pPr>
      <w:r>
        <w:separator/>
      </w:r>
    </w:p>
  </w:footnote>
  <w:footnote w:type="continuationSeparator" w:id="0">
    <w:p w14:paraId="32A50F08" w14:textId="77777777" w:rsidR="009E145F" w:rsidRDefault="009E1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FA86" w14:textId="77777777" w:rsidR="00DE77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04AD2E" wp14:editId="29748C6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73A8129" wp14:editId="1A7A01E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A6AB24" w14:textId="77777777" w:rsidR="00DE777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60069D4" w14:textId="77777777" w:rsidR="00DE777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8E8DD7C" w14:textId="77777777" w:rsidR="00DE7774" w:rsidRDefault="00DE777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0E0A"/>
    <w:multiLevelType w:val="multilevel"/>
    <w:tmpl w:val="93FA4F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2123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74"/>
    <w:rsid w:val="0023396E"/>
    <w:rsid w:val="0035757B"/>
    <w:rsid w:val="004F0621"/>
    <w:rsid w:val="005E3569"/>
    <w:rsid w:val="00724C88"/>
    <w:rsid w:val="00910750"/>
    <w:rsid w:val="00964A7A"/>
    <w:rsid w:val="009E145F"/>
    <w:rsid w:val="00A538C6"/>
    <w:rsid w:val="00AC6C92"/>
    <w:rsid w:val="00B46403"/>
    <w:rsid w:val="00BD2DE7"/>
    <w:rsid w:val="00C0469E"/>
    <w:rsid w:val="00DE7774"/>
    <w:rsid w:val="00E6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59E4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2F48C5-16B0-40B5-BBBF-2E93212CABDC}"/>
</file>

<file path=customXml/itemProps2.xml><?xml version="1.0" encoding="utf-8"?>
<ds:datastoreItem xmlns:ds="http://schemas.openxmlformats.org/officeDocument/2006/customXml" ds:itemID="{BCF68AB4-D27C-4DBA-BD11-27145BA57B8B}"/>
</file>

<file path=customXml/itemProps3.xml><?xml version="1.0" encoding="utf-8"?>
<ds:datastoreItem xmlns:ds="http://schemas.openxmlformats.org/officeDocument/2006/customXml" ds:itemID="{C3107C87-05BE-4924-9E5E-E18E84BA70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5</cp:revision>
  <dcterms:created xsi:type="dcterms:W3CDTF">2023-11-18T20:09:00Z</dcterms:created>
  <dcterms:modified xsi:type="dcterms:W3CDTF">2023-11-18T21:40:00Z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