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EC7417" w:rsidR="005A3A76" w:rsidRDefault="005A3A76" w14:paraId="370FAAE0" w14:textId="77777777">
      <w:pPr>
        <w:spacing w:after="160" w:line="259" w:lineRule="auto"/>
        <w:rPr>
          <w:rFonts w:eastAsia="Calibri" w:asciiTheme="majorHAnsi" w:hAnsiTheme="majorHAnsi" w:cstheme="majorHAnsi"/>
          <w:color w:val="000000" w:themeColor="text1"/>
          <w:sz w:val="24"/>
          <w:szCs w:val="24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Pr="00EC7417" w:rsidR="00F8304E" w:rsidTr="2F8DA3C0" w14:paraId="7575A2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tcMar/>
          </w:tcPr>
          <w:p w:rsidRPr="00EC7417" w:rsidR="00F74F1E" w:rsidRDefault="00F74F1E" w14:paraId="6F1B159C" w14:textId="77777777">
            <w:pPr>
              <w:jc w:val="center"/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hAnsiTheme="majorHAnsi" w:cstheme="majorHAnsi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EC7417" w:rsidR="00F74F1E" w:rsidRDefault="00F74F1E" w14:paraId="7D18F163" w14:textId="77777777">
            <w:pPr>
              <w:jc w:val="center"/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</w:pPr>
          </w:p>
          <w:p w:rsidRPr="00EC7417" w:rsidR="00F74F1E" w:rsidRDefault="00F74F1E" w14:paraId="40F15C93" w14:textId="77777777">
            <w:pPr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ACTIVIDAD DIDÁCTICA CUESTIONARIO</w:t>
            </w:r>
          </w:p>
          <w:p w:rsidRPr="00EC7417" w:rsidR="00F74F1E" w:rsidRDefault="00F74F1E" w14:paraId="067945C1" w14:textId="77777777">
            <w:pPr>
              <w:jc w:val="center"/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591CE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tcMar/>
          </w:tcPr>
          <w:p w:rsidRPr="00EC7417" w:rsidR="00F74F1E" w:rsidRDefault="00F74F1E" w14:paraId="3CD99B7D" w14:textId="77777777">
            <w:pPr>
              <w:spacing w:after="160"/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color w:val="000000" w:themeColor="text1"/>
                <w:sz w:val="24"/>
                <w:szCs w:val="24"/>
              </w:rPr>
              <w:t>Generalidades de la actividad</w:t>
            </w:r>
          </w:p>
          <w:p w:rsidRPr="00EC7417" w:rsidR="00F74F1E" w:rsidRDefault="00F74F1E" w14:paraId="032ED99D" w14:textId="77777777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color w:val="000000" w:themeColor="text1"/>
                <w:sz w:val="24"/>
                <w:szCs w:val="24"/>
              </w:rPr>
              <w:t>Las indicaciones, el mensaje de correcto e incorrecto debe estar la redacción en segundo persona.</w:t>
            </w:r>
          </w:p>
          <w:p w:rsidRPr="00EC7417" w:rsidR="00F74F1E" w:rsidRDefault="00F74F1E" w14:paraId="375F0F49" w14:textId="77777777">
            <w:pPr>
              <w:numPr>
                <w:ilvl w:val="0"/>
                <w:numId w:val="1"/>
              </w:numPr>
              <w:spacing w:after="160" w:line="259" w:lineRule="auto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color w:val="000000" w:themeColor="text1"/>
                <w:sz w:val="24"/>
                <w:szCs w:val="24"/>
              </w:rPr>
              <w:t>Diligenciar solo los espacios en blanco.</w:t>
            </w:r>
          </w:p>
          <w:p w:rsidRPr="00EC7417" w:rsidR="00F74F1E" w:rsidRDefault="00F74F1E" w14:paraId="54DA46A7" w14:textId="77777777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color w:val="000000" w:themeColor="text1"/>
                <w:sz w:val="24"/>
                <w:szCs w:val="24"/>
              </w:rPr>
              <w:t>El aprendiz recibe una retroalimentación cuando responde de manera correcta o incorrecta cada pregunta.</w:t>
            </w:r>
          </w:p>
          <w:p w:rsidRPr="00EC7417" w:rsidR="00F74F1E" w:rsidRDefault="00F74F1E" w14:paraId="54D54B0F" w14:textId="77777777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color w:val="000000" w:themeColor="text1"/>
                <w:sz w:val="24"/>
                <w:szCs w:val="24"/>
              </w:rPr>
              <w:t xml:space="preserve">Señale en la columna </w:t>
            </w:r>
            <w:proofErr w:type="spellStart"/>
            <w:r w:rsidRPr="00EC7417">
              <w:rPr>
                <w:rFonts w:eastAsia="Calibri" w:asciiTheme="majorHAnsi" w:hAnsiTheme="majorHAnsi" w:cstheme="majorHAnsi"/>
                <w:b w:val="0"/>
                <w:color w:val="000000" w:themeColor="text1"/>
                <w:sz w:val="24"/>
                <w:szCs w:val="24"/>
              </w:rPr>
              <w:t>Rta</w:t>
            </w:r>
            <w:proofErr w:type="spellEnd"/>
            <w:r w:rsidRPr="00EC7417">
              <w:rPr>
                <w:rFonts w:eastAsia="Calibri" w:asciiTheme="majorHAnsi" w:hAnsiTheme="majorHAnsi" w:cstheme="majorHAnsi"/>
                <w:b w:val="0"/>
                <w:color w:val="000000" w:themeColor="text1"/>
                <w:sz w:val="24"/>
                <w:szCs w:val="24"/>
              </w:rPr>
              <w:t>. Correcta con una (x) de acuerdo con las opciones presentadas.</w:t>
            </w:r>
          </w:p>
          <w:p w:rsidRPr="00EC7417" w:rsidR="00F74F1E" w:rsidRDefault="00F74F1E" w14:paraId="15AD68DA" w14:textId="77777777">
            <w:pPr>
              <w:numPr>
                <w:ilvl w:val="0"/>
                <w:numId w:val="1"/>
              </w:numPr>
              <w:spacing w:after="160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color w:val="000000" w:themeColor="text1"/>
                <w:sz w:val="24"/>
                <w:szCs w:val="24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EC7417" w:rsidR="00F74F1E" w:rsidRDefault="00F74F1E" w14:paraId="389C23F9" w14:textId="77777777">
            <w:pPr>
              <w:spacing w:after="160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color w:val="000000" w:themeColor="text1"/>
                <w:sz w:val="24"/>
                <w:szCs w:val="24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EC7417" w:rsidR="00F8304E" w:rsidTr="2F8DA3C0" w14:paraId="0ED547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C7417" w:rsidR="00F74F1E" w:rsidRDefault="00F74F1E" w14:paraId="456901DB" w14:textId="77777777">
            <w:pPr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Instrucciones para el aprendiz</w:t>
            </w:r>
          </w:p>
          <w:p w:rsidRPr="00EC7417" w:rsidR="00F74F1E" w:rsidRDefault="00F74F1E" w14:paraId="687915A8" w14:textId="77777777">
            <w:pPr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</w:pPr>
          </w:p>
          <w:p w:rsidRPr="00EC7417" w:rsidR="00F74F1E" w:rsidRDefault="00F74F1E" w14:paraId="0840CBD7" w14:textId="77777777">
            <w:pPr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6"/>
            <w:tcMar/>
          </w:tcPr>
          <w:p w:rsidRPr="00EC7417" w:rsidR="00F74F1E" w:rsidRDefault="00F74F1E" w14:paraId="38D8A9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000000" w:themeColor="text1"/>
                <w:sz w:val="24"/>
                <w:szCs w:val="24"/>
              </w:rPr>
            </w:pPr>
          </w:p>
          <w:p w:rsidRPr="00EC7417" w:rsidR="00F74F1E" w:rsidRDefault="00F74F1E" w14:paraId="6AEF897B" w14:textId="5C5D0F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000000" w:themeColor="text1"/>
                <w:sz w:val="24"/>
                <w:szCs w:val="24"/>
                <w:shd w:val="clear" w:color="auto" w:fill="FFE599"/>
              </w:rPr>
            </w:pPr>
            <w:r w:rsidRPr="00EC7417">
              <w:rPr>
                <w:rFonts w:eastAsia="Calibri" w:asciiTheme="majorHAnsi" w:hAnsiTheme="majorHAnsi" w:cstheme="majorHAnsi"/>
                <w:i/>
                <w:color w:val="000000" w:themeColor="text1"/>
                <w:sz w:val="24"/>
                <w:szCs w:val="24"/>
              </w:rPr>
              <w:t>Esta actividad le permitirá determinar el grado de apropiación de los contenidos del componente formativo:</w:t>
            </w:r>
            <w:r w:rsidRPr="00EC7417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</w:p>
          <w:p w:rsidRPr="00EC7417" w:rsidR="00F74F1E" w:rsidRDefault="00F74F1E" w14:paraId="027A1C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000000" w:themeColor="text1"/>
                <w:sz w:val="24"/>
                <w:szCs w:val="24"/>
              </w:rPr>
            </w:pPr>
          </w:p>
          <w:p w:rsidRPr="00EC7417" w:rsidR="00F74F1E" w:rsidRDefault="00F74F1E" w14:paraId="219BE5E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i/>
                <w:color w:val="000000" w:themeColor="text1"/>
                <w:sz w:val="24"/>
                <w:szCs w:val="24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EC7417" w:rsidR="00F74F1E" w:rsidRDefault="00F74F1E" w14:paraId="74CE95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000000" w:themeColor="text1"/>
                <w:sz w:val="24"/>
                <w:szCs w:val="24"/>
              </w:rPr>
            </w:pPr>
          </w:p>
          <w:p w:rsidRPr="00EC7417" w:rsidR="00F74F1E" w:rsidRDefault="00F74F1E" w14:paraId="344BFE2B" w14:textId="04EF9A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i/>
                <w:color w:val="000000" w:themeColor="text1"/>
                <w:sz w:val="24"/>
                <w:szCs w:val="24"/>
              </w:rPr>
              <w:t>Lea la pregunta de cada ítem y seleccione la respuesta correcta.</w:t>
            </w:r>
          </w:p>
          <w:p w:rsidRPr="00EC7417" w:rsidR="00F74F1E" w:rsidRDefault="00F74F1E" w14:paraId="6262771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000000" w:themeColor="text1"/>
                <w:sz w:val="24"/>
                <w:szCs w:val="24"/>
              </w:rPr>
            </w:pPr>
          </w:p>
          <w:p w:rsidRPr="00EC7417" w:rsidR="00F74F1E" w:rsidRDefault="00F74F1E" w14:paraId="767F5B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000000" w:themeColor="text1"/>
                <w:sz w:val="24"/>
                <w:szCs w:val="24"/>
              </w:rPr>
            </w:pPr>
          </w:p>
        </w:tc>
      </w:tr>
      <w:tr w:rsidRPr="00EC7417" w:rsidR="00EC7417" w:rsidTr="2F8DA3C0" w14:paraId="0B4DB2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C7417" w:rsidR="00EC7417" w:rsidP="00EC7417" w:rsidRDefault="00EC7417" w14:paraId="2711FB9C" w14:textId="77777777">
            <w:pPr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6"/>
            <w:shd w:val="clear" w:color="auto" w:fill="auto"/>
            <w:tcMar/>
            <w:vAlign w:val="center"/>
          </w:tcPr>
          <w:p w:rsidRPr="00EC7417" w:rsidR="00EC7417" w:rsidP="00EC7417" w:rsidRDefault="00EC7417" w14:paraId="77EE4804" w14:textId="6A322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i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Desafío en Ingeniería de </w:t>
            </w:r>
            <w:proofErr w:type="spellStart"/>
            <w:r w:rsidRPr="00EC7417">
              <w:rPr>
                <w:rFonts w:asciiTheme="majorHAnsi" w:hAnsiTheme="majorHAnsi" w:cstheme="majorHAnsi"/>
                <w:i/>
                <w:iCs/>
                <w:color w:val="000000" w:themeColor="text1"/>
                <w:sz w:val="24"/>
                <w:szCs w:val="24"/>
              </w:rPr>
              <w:t>prompts</w:t>
            </w:r>
            <w:proofErr w:type="spellEnd"/>
            <w:r w:rsidRPr="00EC7417">
              <w:rPr>
                <w:rFonts w:asciiTheme="majorHAnsi" w:hAnsiTheme="majorHAnsi" w:cstheme="majorHAnsi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EC7417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y ecosistemas de IAG</w:t>
            </w:r>
          </w:p>
        </w:tc>
      </w:tr>
      <w:tr w:rsidRPr="00EC7417" w:rsidR="00EC7417" w:rsidTr="2F8DA3C0" w14:paraId="0BBA83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C7417" w:rsidR="00EC7417" w:rsidP="00EC7417" w:rsidRDefault="00EC7417" w14:paraId="3EB536AE" w14:textId="77777777">
            <w:pPr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6"/>
            <w:tcMar/>
            <w:vAlign w:val="center"/>
          </w:tcPr>
          <w:p w:rsidRPr="00EC7417" w:rsidR="00EC7417" w:rsidP="00EC7417" w:rsidRDefault="00EC7417" w14:paraId="48FF7865" w14:textId="2BC740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iCs/>
                <w:color w:val="000000" w:themeColor="text1"/>
                <w:sz w:val="24"/>
                <w:szCs w:val="24"/>
              </w:rPr>
            </w:pPr>
            <w:r w:rsidRPr="00EC7417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Evaluar el dominio técnico sobre los fundamentos de los Modelos de Lenguaje de Gran Escala (</w:t>
            </w:r>
            <w:proofErr w:type="spellStart"/>
            <w:r w:rsidRPr="00EC7417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LLM</w:t>
            </w:r>
            <w:proofErr w:type="spellEnd"/>
            <w:r w:rsidRPr="00EC7417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), el marco normativo colombiano y la aplicación de técnicas avanzadas de ingeniería de </w:t>
            </w:r>
            <w:proofErr w:type="spellStart"/>
            <w:r w:rsidRPr="00EC7417">
              <w:rPr>
                <w:rFonts w:asciiTheme="majorHAnsi" w:hAnsiTheme="majorHAnsi" w:cstheme="majorHAnsi"/>
                <w:i/>
                <w:iCs/>
                <w:color w:val="000000" w:themeColor="text1"/>
                <w:sz w:val="24"/>
                <w:szCs w:val="24"/>
              </w:rPr>
              <w:t>prompts</w:t>
            </w:r>
            <w:proofErr w:type="spellEnd"/>
            <w:r w:rsidRPr="00EC7417">
              <w:rPr>
                <w:rFonts w:asciiTheme="majorHAnsi" w:hAnsiTheme="majorHAnsi" w:cstheme="majorHAnsi"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  <w:tr w:rsidRPr="00EC7417" w:rsidR="00F8304E" w:rsidTr="2F8DA3C0" w14:paraId="50544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  <w:tcMar/>
          </w:tcPr>
          <w:p w:rsidRPr="00EC7417" w:rsidR="00F74F1E" w:rsidRDefault="00F74F1E" w14:paraId="006C2857" w14:textId="77777777">
            <w:pPr>
              <w:jc w:val="center"/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PREGUNTAS</w:t>
            </w:r>
          </w:p>
        </w:tc>
      </w:tr>
      <w:tr w:rsidRPr="00EC7417" w:rsidR="00F8304E" w:rsidTr="2F8DA3C0" w14:paraId="004C60E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C7417" w:rsidR="00F74F1E" w:rsidP="007C0131" w:rsidRDefault="00F74F1E" w14:paraId="4C10669F" w14:textId="77777777">
            <w:pPr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gridSpan w:val="3"/>
            <w:tcMar/>
          </w:tcPr>
          <w:p w:rsidRPr="00EC7417" w:rsidR="00364108" w:rsidP="00364108" w:rsidRDefault="00364108" w14:paraId="0DABC5E5" w14:textId="0A9923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¿Cuál es el criterio técnico propuesto por Alan Turing en 1950 para determinar si una máquina exhibe un comportamiento inteligente?</w:t>
            </w:r>
          </w:p>
          <w:p w:rsidRPr="00EC7417" w:rsidR="00F74F1E" w:rsidP="00364108" w:rsidRDefault="00F74F1E" w14:paraId="2C3DB768" w14:textId="5AE64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3"/>
            <w:tcMar/>
          </w:tcPr>
          <w:p w:rsidRPr="00EC7417" w:rsidR="00F74F1E" w:rsidP="007C0131" w:rsidRDefault="00F74F1E" w14:paraId="56B1DBD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Rta</w:t>
            </w:r>
            <w:proofErr w:type="spellEnd"/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(s) correcta(s) (x)</w:t>
            </w:r>
          </w:p>
        </w:tc>
      </w:tr>
      <w:tr w:rsidRPr="00EC7417" w:rsidR="00F8304E" w:rsidTr="2F8DA3C0" w14:paraId="6AE6FC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C7417" w:rsidR="00F74F1E" w:rsidP="007C0131" w:rsidRDefault="00F74F1E" w14:paraId="0D2EAA42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EC7417" w:rsidR="00F74F1E" w:rsidP="00364108" w:rsidRDefault="00364108" w14:paraId="524650C3" w14:textId="70DCD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La capacidad de realizar cálculos matemáticos complejos en segundos.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3"/>
            <w:shd w:val="clear" w:color="auto" w:fill="FFFFFF" w:themeFill="background1"/>
            <w:tcMar/>
          </w:tcPr>
          <w:p w:rsidRPr="00EC7417" w:rsidR="00F74F1E" w:rsidP="007C0131" w:rsidRDefault="00F74F1E" w14:paraId="6E95263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73F8C1A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EC7417" w:rsidR="00F74F1E" w:rsidP="007C0131" w:rsidRDefault="00F74F1E" w14:paraId="3A7CCD3D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EC7417" w:rsidR="00364108" w:rsidP="00364108" w:rsidRDefault="00364108" w14:paraId="60DA80BD" w14:textId="15B34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 xml:space="preserve">El </w:t>
            </w:r>
            <w:r w:rsidRPr="00EC7417" w:rsid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 xml:space="preserve">test </w:t>
            </w: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de Turing, para determinar si el comportamiento de la máquina es indistinguible del humano.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3"/>
            <w:shd w:val="clear" w:color="auto" w:fill="FFFFFF" w:themeFill="background1"/>
            <w:tcMar/>
          </w:tcPr>
          <w:p w:rsidRPr="00EC7417" w:rsidR="00F74F1E" w:rsidP="007C0131" w:rsidRDefault="00364108" w14:paraId="3989BBDC" w14:textId="1E4056F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Pr="00EC7417" w:rsidR="00F8304E" w:rsidTr="2F8DA3C0" w14:paraId="51EF0F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C7417" w:rsidR="00F74F1E" w:rsidP="007C0131" w:rsidRDefault="00F74F1E" w14:paraId="292A48F6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EC7417" w:rsidR="00F74F1E" w:rsidP="007C0131" w:rsidRDefault="00364108" w14:paraId="563DD3D1" w14:textId="4D00A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La creación de algoritmos basados en redes neuronales biológicas.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3"/>
            <w:shd w:val="clear" w:color="auto" w:fill="FFFFFF" w:themeFill="background1"/>
            <w:tcMar/>
          </w:tcPr>
          <w:p w:rsidRPr="00EC7417" w:rsidR="00F74F1E" w:rsidP="007C0131" w:rsidRDefault="00F74F1E" w14:paraId="1CF3D99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7B6FCD1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EC7417" w:rsidR="00F74F1E" w:rsidP="007C0131" w:rsidRDefault="00F74F1E" w14:paraId="5B2360D0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EC7417" w:rsidR="00F74F1E" w:rsidP="007C0131" w:rsidRDefault="00364108" w14:paraId="7745FBE1" w14:textId="2C423A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La integración de la lógica simbólica con el procesamiento de datos masivos.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3"/>
            <w:shd w:val="clear" w:color="auto" w:fill="FFFFFF" w:themeFill="background1"/>
            <w:tcMar/>
          </w:tcPr>
          <w:p w:rsidRPr="00EC7417" w:rsidR="00F74F1E" w:rsidP="007C0131" w:rsidRDefault="00F74F1E" w14:paraId="52DCCB4B" w14:textId="152B73E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0EFFC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C7417" w:rsidR="00F74F1E" w:rsidP="00FF4F2D" w:rsidRDefault="00F74F1E" w14:paraId="0B1BEB30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6"/>
            <w:shd w:val="clear" w:color="auto" w:fill="FFFFFF" w:themeFill="background1"/>
            <w:tcMar/>
          </w:tcPr>
          <w:p w:rsidRPr="00EC7417" w:rsidR="00F74F1E" w:rsidP="00FF4F2D" w:rsidRDefault="00F74F1E" w14:paraId="491A3F6B" w14:textId="57D0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Pr="00EC7417" w:rsidR="00F8304E" w:rsidTr="2F8DA3C0" w14:paraId="34A66C9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C7417" w:rsidR="00F74F1E" w:rsidP="00FF4F2D" w:rsidRDefault="00F74F1E" w14:paraId="04ACD02A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6"/>
            <w:shd w:val="clear" w:color="auto" w:fill="FFFFFF" w:themeFill="background1"/>
            <w:tcMar/>
          </w:tcPr>
          <w:p w:rsidRPr="00EC7417" w:rsidR="00F74F1E" w:rsidP="00FF4F2D" w:rsidRDefault="00F74F1E" w14:paraId="74BA9300" w14:textId="469023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Pr="00EC7417" w:rsidR="00F8304E" w:rsidTr="2F8DA3C0" w14:paraId="39A6D842" w14:textId="6DF82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C7417" w:rsidR="00F74F1E" w:rsidP="007C0131" w:rsidRDefault="00F74F1E" w14:paraId="6FA0FE53" w14:textId="5F1EE687">
            <w:pPr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53" w:type="dxa"/>
            <w:gridSpan w:val="2"/>
            <w:tcBorders>
              <w:right w:val="single" w:color="auto" w:sz="4" w:space="0"/>
            </w:tcBorders>
            <w:tcMar/>
          </w:tcPr>
          <w:p w:rsidRPr="00EC7417" w:rsidR="00F74F1E" w:rsidP="007C0131" w:rsidRDefault="00364108" w14:paraId="0E49A0B4" w14:textId="69576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 xml:space="preserve">En la arquitectura de un </w:t>
            </w:r>
            <w:proofErr w:type="spellStart"/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LLM</w:t>
            </w:r>
            <w:proofErr w:type="spellEnd"/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, ¿qué es técnicamente un "</w:t>
            </w:r>
            <w:r w:rsidRPr="00EC7417">
              <w:rPr>
                <w:rFonts w:eastAsia="Calibri" w:asciiTheme="majorHAnsi" w:hAnsiTheme="majorHAnsi" w:cstheme="majorHAnsi"/>
                <w:i/>
                <w:iCs/>
                <w:color w:val="000000" w:themeColor="text1"/>
                <w:sz w:val="24"/>
                <w:szCs w:val="24"/>
              </w:rPr>
              <w:t>Token</w:t>
            </w:r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"?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7" w:type="dxa"/>
            <w:gridSpan w:val="4"/>
            <w:tcBorders>
              <w:right w:val="single" w:color="auto" w:sz="4" w:space="0"/>
            </w:tcBorders>
            <w:tcMar/>
          </w:tcPr>
          <w:p w:rsidRPr="00EC7417" w:rsidR="00F74F1E" w:rsidP="007C0131" w:rsidRDefault="00F74F1E" w14:paraId="638DC80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182EC2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EC7417" w:rsidR="00F74F1E" w:rsidP="007C0131" w:rsidRDefault="00F74F1E" w14:paraId="50C31EA9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Borders>
              <w:right w:val="single" w:color="auto" w:sz="4" w:space="0"/>
            </w:tcBorders>
            <w:tcMar/>
          </w:tcPr>
          <w:p w:rsidRPr="00EC7417" w:rsidR="00F74F1E" w:rsidP="007C0131" w:rsidRDefault="00364108" w14:paraId="687C2C8F" w14:textId="2CA7E8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Una palabra completa almacenada en un diccionario estático.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3"/>
            <w:tcBorders>
              <w:left w:val="single" w:color="auto" w:sz="4" w:space="0"/>
            </w:tcBorders>
            <w:tcMar/>
          </w:tcPr>
          <w:p w:rsidRPr="00EC7417" w:rsidR="00F74F1E" w:rsidP="007C0131" w:rsidRDefault="00F74F1E" w14:paraId="7EC64AC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026FAD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C7417" w:rsidR="00F74F1E" w:rsidP="007C0131" w:rsidRDefault="00F74F1E" w14:paraId="54D66062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auto"/>
            <w:tcMar/>
          </w:tcPr>
          <w:p w:rsidRPr="00EC7417" w:rsidR="00F74F1E" w:rsidP="007C0131" w:rsidRDefault="00364108" w14:paraId="3F3C6146" w14:textId="1A5DF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La unidad mínima de procesamiento de información, como un carácter o porción de palabra.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3"/>
            <w:shd w:val="clear" w:color="auto" w:fill="auto"/>
            <w:tcMar/>
          </w:tcPr>
          <w:p w:rsidRPr="00EC7417" w:rsidR="00F74F1E" w:rsidP="007C0131" w:rsidRDefault="00364108" w14:paraId="0A6C93D3" w14:textId="12E977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Pr="00EC7417" w:rsidR="00F8304E" w:rsidTr="2F8DA3C0" w14:paraId="5DB6CBB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EC7417" w:rsidR="00F74F1E" w:rsidP="007C0131" w:rsidRDefault="00F74F1E" w14:paraId="11606CB5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Mar/>
          </w:tcPr>
          <w:p w:rsidRPr="00EC7417" w:rsidR="00F74F1E" w:rsidP="007C0131" w:rsidRDefault="00364108" w14:paraId="3B3727BC" w14:textId="46C2E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Un identificador único que garantiza la privacidad del usuario en la nube.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3"/>
            <w:tcMar/>
          </w:tcPr>
          <w:p w:rsidRPr="00EC7417" w:rsidR="00F74F1E" w:rsidP="007C0131" w:rsidRDefault="00F74F1E" w14:paraId="4DFC28D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285E2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C7417" w:rsidR="00F74F1E" w:rsidP="007C0131" w:rsidRDefault="00F74F1E" w14:paraId="48B30E7E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auto"/>
            <w:tcMar/>
          </w:tcPr>
          <w:p w:rsidRPr="00EC7417" w:rsidR="00F74F1E" w:rsidP="007C0131" w:rsidRDefault="00364108" w14:paraId="183FC2C8" w14:textId="3F0D65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El resultado final de una predicción probabilística de imagen.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3"/>
            <w:shd w:val="clear" w:color="auto" w:fill="auto"/>
            <w:tcMar/>
          </w:tcPr>
          <w:p w:rsidRPr="00EC7417" w:rsidR="00F74F1E" w:rsidP="007C0131" w:rsidRDefault="00F74F1E" w14:paraId="61201F5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04FE8F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C7417" w:rsidR="00F74F1E" w:rsidP="00FF4F2D" w:rsidRDefault="00F74F1E" w14:paraId="3E8FF385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6"/>
            <w:shd w:val="clear" w:color="auto" w:fill="FFFFFF" w:themeFill="background1"/>
            <w:tcMar/>
          </w:tcPr>
          <w:p w:rsidRPr="00EC7417" w:rsidR="00F74F1E" w:rsidP="00FF4F2D" w:rsidRDefault="00F74F1E" w14:paraId="337E07D0" w14:textId="1495FA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Pr="00EC7417" w:rsidR="00F8304E" w:rsidTr="2F8DA3C0" w14:paraId="11C5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C7417" w:rsidR="00F74F1E" w:rsidP="00FF4F2D" w:rsidRDefault="00F74F1E" w14:paraId="34E271FF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6"/>
            <w:shd w:val="clear" w:color="auto" w:fill="FFFFFF" w:themeFill="background1"/>
            <w:tcMar/>
          </w:tcPr>
          <w:p w:rsidRPr="00EC7417" w:rsidR="00F74F1E" w:rsidP="00FF4F2D" w:rsidRDefault="00F74F1E" w14:paraId="6E3C1382" w14:textId="1EF3D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Pr="00EC7417" w:rsidR="00F8304E" w:rsidTr="2F8DA3C0" w14:paraId="283AFB1E" w14:textId="3B82A6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C7417" w:rsidR="00F74F1E" w:rsidP="007C0131" w:rsidRDefault="00F74F1E" w14:paraId="5A3BC047" w14:textId="3F9E4F0B">
            <w:pPr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53" w:type="dxa"/>
            <w:gridSpan w:val="2"/>
            <w:tcBorders>
              <w:right w:val="single" w:color="auto" w:sz="4" w:space="0"/>
            </w:tcBorders>
            <w:tcMar/>
          </w:tcPr>
          <w:p w:rsidRPr="00EC7417" w:rsidR="00F74F1E" w:rsidP="007C0131" w:rsidRDefault="00364108" w14:paraId="414C53E3" w14:textId="663AFF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¿Cuál es la principal ventaja competitiva de la arquitectura RAG frente a la IA </w:t>
            </w:r>
            <w:r w:rsidR="00EC7417"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</w:t>
            </w:r>
            <w:r w:rsidRPr="00EC7417"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>aramétrica?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7" w:type="dxa"/>
            <w:gridSpan w:val="4"/>
            <w:tcBorders>
              <w:left w:val="single" w:color="auto" w:sz="4" w:space="0"/>
            </w:tcBorders>
            <w:tcMar/>
          </w:tcPr>
          <w:p w:rsidRPr="00EC7417" w:rsidR="00F74F1E" w:rsidP="007C0131" w:rsidRDefault="00F74F1E" w14:paraId="1E2E570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52F67B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C7417" w:rsidR="00F74F1E" w:rsidP="007C0131" w:rsidRDefault="00F74F1E" w14:paraId="79C06498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Borders>
              <w:right w:val="single" w:color="auto" w:sz="4" w:space="0"/>
            </w:tcBorders>
            <w:shd w:val="clear" w:color="auto" w:fill="auto"/>
            <w:tcMar/>
          </w:tcPr>
          <w:p w:rsidRPr="00EC7417" w:rsidR="00F74F1E" w:rsidP="007C0131" w:rsidRDefault="00364108" w14:paraId="64E00BFC" w14:textId="127105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Una mayor fluidez conversacional y creatividad narrativa.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3"/>
            <w:tcBorders>
              <w:left w:val="single" w:color="auto" w:sz="4" w:space="0"/>
            </w:tcBorders>
            <w:shd w:val="clear" w:color="auto" w:fill="auto"/>
            <w:tcMar/>
          </w:tcPr>
          <w:p w:rsidRPr="00EC7417" w:rsidR="00F74F1E" w:rsidP="007C0131" w:rsidRDefault="00F74F1E" w14:paraId="0238AAA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673E155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EC7417" w:rsidR="00F74F1E" w:rsidP="007C0131" w:rsidRDefault="00F74F1E" w14:paraId="54DC04D5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Mar/>
          </w:tcPr>
          <w:p w:rsidRPr="00EC7417" w:rsidR="00F74F1E" w:rsidP="007C0131" w:rsidRDefault="00364108" w14:paraId="17B23F11" w14:textId="1465D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La capacidad de acceder a información dinámica y actualizada sin reentrenar el modelo.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3"/>
            <w:tcMar/>
          </w:tcPr>
          <w:p w:rsidRPr="00EC7417" w:rsidR="00F74F1E" w:rsidP="007C0131" w:rsidRDefault="00364108" w14:paraId="2C2A20EE" w14:textId="313E3B9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Pr="00EC7417" w:rsidR="00F8304E" w:rsidTr="2F8DA3C0" w14:paraId="2522AA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C7417" w:rsidR="00F74F1E" w:rsidP="007C0131" w:rsidRDefault="00F74F1E" w14:paraId="53C48982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auto"/>
            <w:tcMar/>
          </w:tcPr>
          <w:p w:rsidRPr="00EC7417" w:rsidR="00F74F1E" w:rsidP="007C0131" w:rsidRDefault="00364108" w14:paraId="35DC2C33" w14:textId="7ED4FE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El procesamiento de tokens a una velocidad significativamente mayor.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3"/>
            <w:shd w:val="clear" w:color="auto" w:fill="auto"/>
            <w:tcMar/>
          </w:tcPr>
          <w:p w:rsidRPr="00EC7417" w:rsidR="00F74F1E" w:rsidP="007C0131" w:rsidRDefault="00F74F1E" w14:paraId="5A98708D" w14:textId="3C111E5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33F2094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EC7417" w:rsidR="00F74F1E" w:rsidP="007C0131" w:rsidRDefault="00F74F1E" w14:paraId="3DFDD701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Mar/>
          </w:tcPr>
          <w:p w:rsidRPr="00EC7417" w:rsidR="00F74F1E" w:rsidP="007C0131" w:rsidRDefault="00364108" w14:paraId="4E2E04E0" w14:textId="4FE8CE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El uso exclusivo de conocimiento interno "congelado" en sus parámetros.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3"/>
            <w:tcMar/>
          </w:tcPr>
          <w:p w:rsidRPr="00EC7417" w:rsidR="00F74F1E" w:rsidP="007C0131" w:rsidRDefault="00F74F1E" w14:paraId="567DD21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04537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C7417" w:rsidR="00F74F1E" w:rsidP="00FF4F2D" w:rsidRDefault="00F74F1E" w14:paraId="675B0730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6"/>
            <w:shd w:val="clear" w:color="auto" w:fill="FFFFFF" w:themeFill="background1"/>
            <w:tcMar/>
          </w:tcPr>
          <w:p w:rsidRPr="00EC7417" w:rsidR="00F74F1E" w:rsidP="00FF4F2D" w:rsidRDefault="00F74F1E" w14:paraId="2A2FBC31" w14:textId="29E48B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Pr="00EC7417" w:rsidR="00F8304E" w:rsidTr="2F8DA3C0" w14:paraId="64EE405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C7417" w:rsidR="00F74F1E" w:rsidP="00FF4F2D" w:rsidRDefault="00F74F1E" w14:paraId="104A424C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6"/>
            <w:shd w:val="clear" w:color="auto" w:fill="FFFFFF" w:themeFill="background1"/>
            <w:tcMar/>
          </w:tcPr>
          <w:p w:rsidRPr="00EC7417" w:rsidR="00F74F1E" w:rsidP="00FF4F2D" w:rsidRDefault="00F74F1E" w14:paraId="0BDE2997" w14:textId="7C43A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Pr="00EC7417" w:rsidR="00F8304E" w:rsidTr="2F8DA3C0" w14:paraId="5EB33552" w14:textId="53A43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C7417" w:rsidR="00F74F1E" w:rsidP="00AF7FC6" w:rsidRDefault="00F74F1E" w14:paraId="23287765" w14:textId="1A431563">
            <w:pPr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53" w:type="dxa"/>
            <w:gridSpan w:val="2"/>
            <w:tcBorders>
              <w:right w:val="single" w:color="auto" w:sz="4" w:space="0"/>
            </w:tcBorders>
            <w:tcMar/>
          </w:tcPr>
          <w:p w:rsidRPr="00EC7417" w:rsidR="00F74F1E" w:rsidP="00AF7FC6" w:rsidRDefault="00C34CF9" w14:paraId="62793355" w14:textId="21D221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>¿Quién propuso en 1950 un criterio técnico para determinar si una máquina puede exhibir un comportamiento inteligente indistinguible del humano?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7" w:type="dxa"/>
            <w:gridSpan w:val="4"/>
            <w:tcBorders>
              <w:left w:val="single" w:color="auto" w:sz="4" w:space="0"/>
            </w:tcBorders>
            <w:tcMar/>
          </w:tcPr>
          <w:p w:rsidRPr="00EC7417" w:rsidR="00F74F1E" w:rsidP="00AF7FC6" w:rsidRDefault="00F74F1E" w14:paraId="5E94FCE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7C6D9B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EC7417" w:rsidR="00F74F1E" w:rsidP="00AF7FC6" w:rsidRDefault="00F74F1E" w14:paraId="1C1164C8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AF7FC6" w:rsidRDefault="00C34CF9" w14:paraId="625405E6" w14:textId="006AE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John McCarthy</w:t>
            </w:r>
            <w:r w:rsid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AF7FC6" w:rsidRDefault="00F74F1E" w14:paraId="4C73401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2350E1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C7417" w:rsidR="00F74F1E" w:rsidP="00AF7FC6" w:rsidRDefault="00F74F1E" w14:paraId="13E5EBE1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EC7417" w:rsidR="00F74F1E" w:rsidP="00AF7FC6" w:rsidRDefault="00C34CF9" w14:paraId="7696DFF1" w14:textId="2108D5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Leonardo</w:t>
            </w:r>
            <w:r w:rsidRPr="00EC7417" w:rsidR="005F7BFE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 xml:space="preserve"> Torres Quevedo</w:t>
            </w:r>
            <w:r w:rsid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3"/>
            <w:shd w:val="clear" w:color="auto" w:fill="FFFFFF" w:themeFill="background1"/>
            <w:tcMar/>
          </w:tcPr>
          <w:p w:rsidRPr="00EC7417" w:rsidR="00F74F1E" w:rsidP="00AF7FC6" w:rsidRDefault="00F74F1E" w14:paraId="151A0C27" w14:textId="3183595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14F10448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EC7417" w:rsidR="00F74F1E" w:rsidP="00AF7FC6" w:rsidRDefault="00F74F1E" w14:paraId="70E20179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EC7417" w:rsidR="00F74F1E" w:rsidP="00AF7FC6" w:rsidRDefault="005F7BFE" w14:paraId="295F7F9C" w14:textId="58645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Marvin Minsky</w:t>
            </w:r>
            <w:r w:rsid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3"/>
            <w:shd w:val="clear" w:color="auto" w:fill="FFFFFF" w:themeFill="background1"/>
            <w:tcMar/>
          </w:tcPr>
          <w:p w:rsidRPr="00EC7417" w:rsidR="00F74F1E" w:rsidP="00AF7FC6" w:rsidRDefault="00F74F1E" w14:paraId="4FAF58DD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34AD46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C7417" w:rsidR="00F74F1E" w:rsidP="00AF7FC6" w:rsidRDefault="00F74F1E" w14:paraId="7D3E0A81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EC7417" w:rsidR="00F74F1E" w:rsidP="00AF7FC6" w:rsidRDefault="00C34CF9" w14:paraId="5025FA96" w14:textId="1DAC63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Alan Turing</w:t>
            </w:r>
            <w:r w:rsid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3"/>
            <w:shd w:val="clear" w:color="auto" w:fill="FFFFFF" w:themeFill="background1"/>
            <w:tcMar/>
          </w:tcPr>
          <w:p w:rsidRPr="00EC7417" w:rsidR="00F74F1E" w:rsidP="00AF7FC6" w:rsidRDefault="005F7BFE" w14:paraId="5C0B32EB" w14:textId="3E9263A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Pr="00EC7417" w:rsidR="00F8304E" w:rsidTr="2F8DA3C0" w14:paraId="0888231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C7417" w:rsidR="00F74F1E" w:rsidP="00FF4F2D" w:rsidRDefault="00F74F1E" w14:paraId="7682E43E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6"/>
            <w:shd w:val="clear" w:color="auto" w:fill="FFFFFF" w:themeFill="background1"/>
            <w:tcMar/>
          </w:tcPr>
          <w:p w:rsidRPr="00EC7417" w:rsidR="00F74F1E" w:rsidP="00FF4F2D" w:rsidRDefault="00F74F1E" w14:paraId="167B0554" w14:textId="091F0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Pr="00EC7417" w:rsidR="00F8304E" w:rsidTr="2F8DA3C0" w14:paraId="61780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C7417" w:rsidR="00F74F1E" w:rsidP="00FF4F2D" w:rsidRDefault="00F74F1E" w14:paraId="69B6C5FA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6"/>
            <w:shd w:val="clear" w:color="auto" w:fill="FFFFFF" w:themeFill="background1"/>
            <w:tcMar/>
          </w:tcPr>
          <w:p w:rsidRPr="00EC7417" w:rsidR="00F74F1E" w:rsidP="00FF4F2D" w:rsidRDefault="00F74F1E" w14:paraId="23D5F07F" w14:textId="07C19F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Pr="00EC7417" w:rsidR="00F8304E" w:rsidTr="2F8DA3C0" w14:paraId="71C31BBB" w14:textId="758E00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C7417" w:rsidR="00F74F1E" w:rsidP="00AF7FC6" w:rsidRDefault="00F74F1E" w14:paraId="54E965EA" w14:textId="388AE975">
            <w:pPr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53" w:type="dxa"/>
            <w:gridSpan w:val="2"/>
            <w:tcBorders>
              <w:right w:val="single" w:color="auto" w:sz="4" w:space="0"/>
            </w:tcBorders>
            <w:tcMar/>
          </w:tcPr>
          <w:p w:rsidRPr="00EC7417" w:rsidR="00F74F1E" w:rsidP="00AF7FC6" w:rsidRDefault="005F7BFE" w14:paraId="18F7B40D" w14:textId="71D41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>¿Qué hito tecnológico en 1997 demostró el potencial del procesamiento masivo en tareas lógicas al vencer a Garry Kasparov?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7" w:type="dxa"/>
            <w:gridSpan w:val="4"/>
            <w:tcBorders>
              <w:left w:val="single" w:color="auto" w:sz="4" w:space="0"/>
            </w:tcBorders>
            <w:tcMar/>
          </w:tcPr>
          <w:p w:rsidRPr="00EC7417" w:rsidR="00F74F1E" w:rsidP="00AF7FC6" w:rsidRDefault="00F74F1E" w14:paraId="63BD4EA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308F03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C7417" w:rsidR="00F74F1E" w:rsidP="00AF7FC6" w:rsidRDefault="00F74F1E" w14:paraId="650BB9EF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AF7FC6" w:rsidRDefault="005F7BFE" w14:paraId="0DE90056" w14:textId="797AE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 xml:space="preserve">El lanzamiento de </w:t>
            </w:r>
            <w:proofErr w:type="spellStart"/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GPT</w:t>
            </w:r>
            <w:proofErr w:type="spellEnd"/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-4</w:t>
            </w:r>
            <w:r w:rsid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AF7FC6" w:rsidRDefault="00F74F1E" w14:paraId="3EBE960B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07F7231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EC7417" w:rsidR="00F74F1E" w:rsidP="00AF7FC6" w:rsidRDefault="00F74F1E" w14:paraId="798D0253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EC7417" w:rsidR="00F74F1E" w:rsidP="00AF7FC6" w:rsidRDefault="005F7BFE" w14:paraId="319F1B5F" w14:textId="7AD8A1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El programa Deep Blue de IBM</w:t>
            </w:r>
            <w:r w:rsid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3"/>
            <w:shd w:val="clear" w:color="auto" w:fill="FFFFFF" w:themeFill="background1"/>
            <w:tcMar/>
          </w:tcPr>
          <w:p w:rsidRPr="00EC7417" w:rsidR="00F74F1E" w:rsidP="00AF7FC6" w:rsidRDefault="005F7BFE" w14:paraId="3FE9D0AC" w14:textId="6B16B8E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Pr="00EC7417" w:rsidR="00F8304E" w:rsidTr="2F8DA3C0" w14:paraId="7C3F3F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C7417" w:rsidR="00F74F1E" w:rsidP="00AF7FC6" w:rsidRDefault="00F74F1E" w14:paraId="2F08E8B7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EC7417" w:rsidR="00F74F1E" w:rsidP="00AF7FC6" w:rsidRDefault="005F7BFE" w14:paraId="03D48E66" w14:textId="63ADB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El autómata ajedrecista español</w:t>
            </w:r>
            <w:r w:rsid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3"/>
            <w:shd w:val="clear" w:color="auto" w:fill="FFFFFF" w:themeFill="background1"/>
            <w:tcMar/>
          </w:tcPr>
          <w:p w:rsidRPr="00EC7417" w:rsidR="00F74F1E" w:rsidP="00AF7FC6" w:rsidRDefault="00F74F1E" w14:paraId="0C679156" w14:textId="293335C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712CB84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EC7417" w:rsidR="00F74F1E" w:rsidP="00AF7FC6" w:rsidRDefault="00F74F1E" w14:paraId="21666368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EC7417" w:rsidR="00F74F1E" w:rsidP="00AF7FC6" w:rsidRDefault="005F7BFE" w14:paraId="70005516" w14:textId="1B65C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La red neuronal de Dartmouth</w:t>
            </w:r>
            <w:r w:rsid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3"/>
            <w:shd w:val="clear" w:color="auto" w:fill="FFFFFF" w:themeFill="background1"/>
            <w:tcMar/>
          </w:tcPr>
          <w:p w:rsidRPr="00EC7417" w:rsidR="00F74F1E" w:rsidP="00AF7FC6" w:rsidRDefault="00F74F1E" w14:paraId="57CD11B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4AB651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C7417" w:rsidR="00F74F1E" w:rsidP="00FF4F2D" w:rsidRDefault="00F74F1E" w14:paraId="5BA72542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6"/>
            <w:shd w:val="clear" w:color="auto" w:fill="FFFFFF" w:themeFill="background1"/>
            <w:tcMar/>
          </w:tcPr>
          <w:p w:rsidRPr="00EC7417" w:rsidR="00F74F1E" w:rsidP="00FF4F2D" w:rsidRDefault="00F74F1E" w14:paraId="364D3350" w14:textId="081E8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Pr="00EC7417" w:rsidR="00F8304E" w:rsidTr="2F8DA3C0" w14:paraId="6B801877" w14:textId="187595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C7417" w:rsidR="00F74F1E" w:rsidP="00FF4F2D" w:rsidRDefault="00F74F1E" w14:paraId="4F6E6D69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45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FF4F2D" w:rsidRDefault="00F74F1E" w14:paraId="5A6839D9" w14:textId="6D881A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gridSpan w:val="5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B314C2" w:rsidRDefault="00F74F1E" w14:paraId="720647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18E9CAAE" w14:textId="1DA60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C7417" w:rsidR="00F74F1E" w:rsidP="00AF7FC6" w:rsidRDefault="00F74F1E" w14:paraId="2C3776E2" w14:textId="5E8308CE">
            <w:pPr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 xml:space="preserve">Pregunta 6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gridSpan w:val="3"/>
            <w:tcBorders>
              <w:right w:val="single" w:color="auto" w:sz="4" w:space="0"/>
            </w:tcBorders>
            <w:tcMar/>
          </w:tcPr>
          <w:p w:rsidRPr="00EC7417" w:rsidR="00F74F1E" w:rsidP="00AF7FC6" w:rsidRDefault="005F7BFE" w14:paraId="66D87412" w14:textId="669736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 xml:space="preserve">¿Cuál es la unidad mínima de información que un </w:t>
            </w:r>
            <w:proofErr w:type="spellStart"/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>LLM</w:t>
            </w:r>
            <w:proofErr w:type="spellEnd"/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 xml:space="preserve"> utiliza para realizar predicciones estadísticas?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3"/>
            <w:tcBorders>
              <w:left w:val="single" w:color="auto" w:sz="4" w:space="0"/>
            </w:tcBorders>
            <w:tcMar/>
          </w:tcPr>
          <w:p w:rsidRPr="00EC7417" w:rsidR="00F74F1E" w:rsidP="00AF7FC6" w:rsidRDefault="00F74F1E" w14:paraId="05D89A8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683B9F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EC7417" w:rsidR="00F74F1E" w:rsidP="00AF7FC6" w:rsidRDefault="00F74F1E" w14:paraId="5C113D84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AF7FC6" w:rsidRDefault="005F7BFE" w14:paraId="1C71D5A9" w14:textId="2A82A3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El parámetro</w:t>
            </w:r>
            <w:r w:rsid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AF7FC6" w:rsidRDefault="00F74F1E" w14:paraId="561E6CA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3DEC9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C7417" w:rsidR="00F74F1E" w:rsidP="00AF7FC6" w:rsidRDefault="00F74F1E" w14:paraId="525F36F7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EC7417" w:rsidR="00F74F1E" w:rsidP="00AF7FC6" w:rsidRDefault="005F7BFE" w14:paraId="29CC87EF" w14:textId="70BE8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El bit lógico</w:t>
            </w:r>
            <w:r w:rsid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3"/>
            <w:shd w:val="clear" w:color="auto" w:fill="FFFFFF" w:themeFill="background1"/>
            <w:tcMar/>
          </w:tcPr>
          <w:p w:rsidRPr="00EC7417" w:rsidR="00F74F1E" w:rsidP="00AF7FC6" w:rsidRDefault="00F74F1E" w14:paraId="2687AC60" w14:textId="6CF1EEE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446B92FD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EC7417" w:rsidR="00F74F1E" w:rsidP="00AF7FC6" w:rsidRDefault="00F74F1E" w14:paraId="393B66E9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EC7417" w:rsidR="00F74F1E" w:rsidP="00AF7FC6" w:rsidRDefault="005F7BFE" w14:paraId="36E7BEC7" w14:textId="59480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El</w:t>
            </w:r>
            <w:r w:rsidRPr="00EC7417">
              <w:rPr>
                <w:rFonts w:eastAsia="Calibri" w:asciiTheme="majorHAns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C7417">
              <w:rPr>
                <w:rFonts w:eastAsia="Calibri" w:asciiTheme="majorHAns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embedding</w:t>
            </w:r>
            <w:proofErr w:type="spellEnd"/>
            <w:r w:rsidRPr="00EC7417" w:rsidR="00EC7417">
              <w:rPr>
                <w:rFonts w:eastAsia="Calibri" w:asciiTheme="majorHAns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3"/>
            <w:shd w:val="clear" w:color="auto" w:fill="FFFFFF" w:themeFill="background1"/>
            <w:tcMar/>
          </w:tcPr>
          <w:p w:rsidRPr="00EC7417" w:rsidR="00F74F1E" w:rsidP="00AF7FC6" w:rsidRDefault="00F74F1E" w14:paraId="738EB2BB" w14:textId="40371E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22344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EC7417" w:rsidR="00F74F1E" w:rsidP="00AF7FC6" w:rsidRDefault="00F74F1E" w14:paraId="6DF2D2D8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EC7417" w:rsidR="00F74F1E" w:rsidP="00AF7FC6" w:rsidRDefault="005F7BFE" w14:paraId="178F87A1" w14:textId="3A360F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 xml:space="preserve">El </w:t>
            </w:r>
            <w:r w:rsidRPr="00EC7417">
              <w:rPr>
                <w:rFonts w:eastAsia="Calibri" w:asciiTheme="majorHAns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token</w:t>
            </w:r>
            <w:r w:rsidRPr="00EC7417" w:rsidR="00EC7417">
              <w:rPr>
                <w:rFonts w:eastAsia="Calibri" w:asciiTheme="majorHAns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3"/>
            <w:shd w:val="clear" w:color="auto" w:fill="FFFFFF" w:themeFill="background1"/>
            <w:tcMar/>
          </w:tcPr>
          <w:p w:rsidRPr="00EC7417" w:rsidR="00F74F1E" w:rsidP="00AF7FC6" w:rsidRDefault="005F7BFE" w14:paraId="7852F956" w14:textId="7E3F0E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Pr="00EC7417" w:rsidR="00F8304E" w:rsidTr="2F8DA3C0" w14:paraId="2FC6AD0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C7417" w:rsidR="00F74F1E" w:rsidP="00FF4F2D" w:rsidRDefault="00F74F1E" w14:paraId="4B9C9178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6"/>
            <w:shd w:val="clear" w:color="auto" w:fill="FFFFFF" w:themeFill="background1"/>
            <w:tcMar/>
          </w:tcPr>
          <w:p w:rsidRPr="00EC7417" w:rsidR="00F74F1E" w:rsidP="00FF4F2D" w:rsidRDefault="00F74F1E" w14:paraId="5085958A" w14:textId="516232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Pr="00EC7417" w:rsidR="00F8304E" w:rsidTr="2F8DA3C0" w14:paraId="1C64FB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C7417" w:rsidR="00F74F1E" w:rsidP="00FF4F2D" w:rsidRDefault="00F74F1E" w14:paraId="73E86324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6"/>
            <w:shd w:val="clear" w:color="auto" w:fill="FFFFFF" w:themeFill="background1"/>
            <w:tcMar/>
          </w:tcPr>
          <w:p w:rsidRPr="00EC7417" w:rsidR="00F74F1E" w:rsidP="00FF4F2D" w:rsidRDefault="00F74F1E" w14:paraId="35306379" w14:textId="05569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Pr="00EC7417" w:rsidR="00F8304E" w:rsidTr="2F8DA3C0" w14:paraId="5177CE1F" w14:textId="7BA4EDF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C7417" w:rsidR="00F74F1E" w:rsidP="00D6347F" w:rsidRDefault="00F74F1E" w14:paraId="538AFDF5" w14:textId="5E06F15C">
            <w:pPr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D6347F" w:rsidRDefault="005F7BFE" w14:paraId="163D872F" w14:textId="09C24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>¿Qué arquitectura de IA se caracteriza por consultar fuentes externas curadas antes de generar una respuesta?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D6347F" w:rsidRDefault="00F74F1E" w14:paraId="014AF85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01DA0309" w14:textId="00BB0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C7417" w:rsidR="00F74F1E" w:rsidP="00F56C7F" w:rsidRDefault="00F74F1E" w14:paraId="383C9132" w14:textId="68C6CEB5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F56C7F" w:rsidRDefault="005F7BFE" w14:paraId="069AF5F2" w14:textId="2F935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 xml:space="preserve">IA </w:t>
            </w:r>
            <w:r w:rsidRPr="00EC7417" w:rsid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paramétrica</w:t>
            </w:r>
            <w:r w:rsid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F56C7F" w:rsidRDefault="00F74F1E" w14:paraId="220A145A" w14:textId="7E092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2A98126D" w14:textId="0975DF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C7417" w:rsidR="00F74F1E" w:rsidP="00F56C7F" w:rsidRDefault="00F74F1E" w14:paraId="1777401C" w14:textId="51198ECE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F56C7F" w:rsidRDefault="005F7BFE" w14:paraId="54E32F3D" w14:textId="44508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IA</w:t>
            </w:r>
            <w:r w:rsidRPr="00EC7417" w:rsid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 xml:space="preserve"> discriminativa</w:t>
            </w:r>
            <w:r w:rsid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F56C7F" w:rsidRDefault="00F74F1E" w14:paraId="0A1628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3B1E082D" w14:textId="42CA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C7417" w:rsidR="00F74F1E" w:rsidP="00F56C7F" w:rsidRDefault="00F74F1E" w14:paraId="2FD463D0" w14:textId="5CA7588B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F56C7F" w:rsidRDefault="005F7BFE" w14:paraId="0205FF41" w14:textId="1227B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IA Consultiva (RAG)</w:t>
            </w:r>
            <w:r w:rsid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F56C7F" w:rsidRDefault="005F7BFE" w14:paraId="5E8EC336" w14:textId="08D91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Pr="00EC7417" w:rsidR="00F8304E" w:rsidTr="2F8DA3C0" w14:paraId="0F93931D" w14:textId="5E01A5F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C7417" w:rsidR="00F74F1E" w:rsidP="00D6347F" w:rsidRDefault="00F74F1E" w14:paraId="5E3CD311" w14:textId="68AC0176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D6347F" w:rsidRDefault="005F7BFE" w14:paraId="5E7A2969" w14:textId="3FCDAA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 xml:space="preserve">IA de </w:t>
            </w:r>
            <w:r w:rsidRPr="00EC7417" w:rsid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propósito general</w:t>
            </w:r>
            <w:r w:rsid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D6347F" w:rsidRDefault="00F74F1E" w14:paraId="00491A7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08153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C7417" w:rsidR="00F74F1E" w:rsidP="00FF4F2D" w:rsidRDefault="00F74F1E" w14:paraId="1647F550" w14:textId="29C0FF8F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6"/>
            <w:shd w:val="clear" w:color="auto" w:fill="FFFFFF" w:themeFill="background1"/>
            <w:tcMar/>
          </w:tcPr>
          <w:p w:rsidRPr="00EC7417" w:rsidR="00F74F1E" w:rsidP="00FF4F2D" w:rsidRDefault="00F74F1E" w14:paraId="619ABB6D" w14:textId="66E106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Pr="00EC7417" w:rsidR="00F8304E" w:rsidTr="2F8DA3C0" w14:paraId="683364F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C7417" w:rsidR="00F74F1E" w:rsidP="00FF4F2D" w:rsidRDefault="00F74F1E" w14:paraId="418494D7" w14:textId="6C18D5CE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6"/>
            <w:shd w:val="clear" w:color="auto" w:fill="FFFFFF" w:themeFill="background1"/>
            <w:tcMar/>
          </w:tcPr>
          <w:p w:rsidRPr="00EC7417" w:rsidR="00F74F1E" w:rsidP="00FF4F2D" w:rsidRDefault="00F74F1E" w14:paraId="164ECDA1" w14:textId="0FEDA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Pr="00EC7417" w:rsidR="00F8304E" w:rsidTr="2F8DA3C0" w14:paraId="3CF55520" w14:textId="5CC4F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C7417" w:rsidR="00F74F1E" w:rsidP="004549F2" w:rsidRDefault="00F74F1E" w14:paraId="62B62D51" w14:textId="2E1C208F">
            <w:pPr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4549F2" w:rsidRDefault="00D93B5C" w14:paraId="01F55CCA" w14:textId="53734F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 xml:space="preserve">En el modelo IaaS </w:t>
            </w:r>
            <w:r w:rsidRPr="006D7957">
              <w:rPr>
                <w:rFonts w:eastAsia="Calibri" w:asciiTheme="majorHAnsi" w:hAnsiTheme="majorHAnsi" w:cstheme="majorHAnsi"/>
                <w:b/>
                <w:i/>
                <w:i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6D7957">
              <w:rPr>
                <w:rFonts w:eastAsia="Calibri" w:asciiTheme="majorHAnsi" w:hAnsiTheme="majorHAnsi" w:cstheme="majorHAnsi"/>
                <w:b/>
                <w:i/>
                <w:iCs/>
                <w:color w:val="000000" w:themeColor="text1"/>
                <w:sz w:val="24"/>
                <w:szCs w:val="24"/>
              </w:rPr>
              <w:t>Infrastructure</w:t>
            </w:r>
            <w:proofErr w:type="spellEnd"/>
            <w:r w:rsidRPr="006D7957">
              <w:rPr>
                <w:rFonts w:eastAsia="Calibri" w:asciiTheme="majorHAnsi" w:hAnsiTheme="majorHAnsi" w:cstheme="majorHAnsi"/>
                <w:b/>
                <w:i/>
                <w:iCs/>
                <w:color w:val="000000" w:themeColor="text1"/>
                <w:sz w:val="24"/>
                <w:szCs w:val="24"/>
              </w:rPr>
              <w:t xml:space="preserve"> as a Service)</w:t>
            </w:r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 xml:space="preserve">, ¿cuál es el </w:t>
            </w:r>
            <w:r w:rsidRPr="006D7957">
              <w:rPr>
                <w:rFonts w:eastAsia="Calibri" w:asciiTheme="majorHAnsi" w:hAnsiTheme="majorHAnsi" w:cstheme="majorHAnsi"/>
                <w:b/>
                <w:i/>
                <w:iCs/>
                <w:color w:val="000000" w:themeColor="text1"/>
                <w:sz w:val="24"/>
                <w:szCs w:val="24"/>
              </w:rPr>
              <w:t xml:space="preserve">hardware </w:t>
            </w:r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>especializado para el cálculo paralelo masivo?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4549F2" w:rsidRDefault="00F74F1E" w14:paraId="0A38650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2A020A68" w14:textId="01B6DE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C7417" w:rsidR="00F74F1E" w:rsidP="004549F2" w:rsidRDefault="00F74F1E" w14:paraId="1E5F2F1D" w14:textId="0533C58F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4549F2" w:rsidRDefault="00D93B5C" w14:paraId="449F3005" w14:textId="5DAE9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CPUs</w:t>
            </w:r>
            <w:proofErr w:type="spellEnd"/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 xml:space="preserve"> convencionales</w:t>
            </w:r>
            <w:r w:rsidR="006D795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4549F2" w:rsidRDefault="00F74F1E" w14:paraId="5F7BD58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3F78D61E" w14:textId="0427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C7417" w:rsidR="00F74F1E" w:rsidP="004549F2" w:rsidRDefault="00F74F1E" w14:paraId="4EA20EE2" w14:textId="73DA2B65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4549F2" w:rsidRDefault="00D93B5C" w14:paraId="3A21D86E" w14:textId="0E0BFA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 xml:space="preserve">Unidades GPU y </w:t>
            </w:r>
            <w:proofErr w:type="spellStart"/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TPU</w:t>
            </w:r>
            <w:proofErr w:type="spellEnd"/>
            <w:r w:rsidR="006D795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4549F2" w:rsidRDefault="00F74F1E" w14:paraId="6D2F09A9" w14:textId="461A4F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F8DA3C0" w:rsidR="0341AD2B">
              <w:rPr>
                <w:rFonts w:ascii="Calibri" w:hAnsi="Calibri" w:eastAsia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</w:rPr>
              <w:t>x</w:t>
            </w:r>
          </w:p>
        </w:tc>
      </w:tr>
      <w:tr w:rsidRPr="00EC7417" w:rsidR="00F8304E" w:rsidTr="2F8DA3C0" w14:paraId="032A4CB4" w14:textId="5BFE39D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C7417" w:rsidR="00F74F1E" w:rsidP="004549F2" w:rsidRDefault="00F74F1E" w14:paraId="15D96761" w14:textId="61753B4E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4549F2" w:rsidRDefault="00D93B5C" w14:paraId="505FB833" w14:textId="7CA7E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Discos de estado sólido</w:t>
            </w:r>
            <w:r w:rsidR="006D795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4549F2" w:rsidRDefault="00F74F1E" w14:paraId="42FCF89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493EED7F" w14:textId="0A0B3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C7417" w:rsidR="00F74F1E" w:rsidP="004549F2" w:rsidRDefault="00F74F1E" w14:paraId="69390FB2" w14:textId="5C3C8860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4549F2" w:rsidRDefault="00D93B5C" w14:paraId="4D1C142D" w14:textId="50DD7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Memoria RAM volátil</w:t>
            </w:r>
            <w:r w:rsidR="006D795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4549F2" w:rsidRDefault="00F74F1E" w14:paraId="6C24BE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62F9185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C7417" w:rsidR="00F74F1E" w:rsidP="00FF4F2D" w:rsidRDefault="00F74F1E" w14:paraId="6AF55FC9" w14:textId="1948A7A4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6"/>
            <w:shd w:val="clear" w:color="auto" w:fill="FFFFFF" w:themeFill="background1"/>
            <w:tcMar/>
          </w:tcPr>
          <w:p w:rsidRPr="00EC7417" w:rsidR="00F74F1E" w:rsidP="00FF4F2D" w:rsidRDefault="00F74F1E" w14:paraId="6268A119" w14:textId="28933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Pr="00EC7417" w:rsidR="00F8304E" w:rsidTr="2F8DA3C0" w14:paraId="6A15F3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C7417" w:rsidR="00F74F1E" w:rsidP="00FF4F2D" w:rsidRDefault="00F74F1E" w14:paraId="60256D1C" w14:textId="1353ED1D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6"/>
            <w:shd w:val="clear" w:color="auto" w:fill="FFFFFF" w:themeFill="background1"/>
            <w:tcMar/>
          </w:tcPr>
          <w:p w:rsidRPr="00EC7417" w:rsidR="00F74F1E" w:rsidP="00FF4F2D" w:rsidRDefault="00F74F1E" w14:paraId="16D7A65D" w14:textId="29B8C8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Pr="00EC7417" w:rsidR="00F8304E" w:rsidTr="2F8DA3C0" w14:paraId="7E1DB258" w14:textId="4515A2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C7417" w:rsidR="00F74F1E" w:rsidP="004549F2" w:rsidRDefault="00F74F1E" w14:paraId="78AF32BC" w14:textId="6442C909">
            <w:pPr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4549F2" w:rsidRDefault="00D93B5C" w14:paraId="743A5D64" w14:textId="370CC4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>¿Qué nombre reciben las representaciones numéricas del significado semántico almacenadas en bases de datos vectoriales?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4549F2" w:rsidRDefault="00F74F1E" w14:paraId="6A0860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7A250B5E" w14:textId="25F72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C7417" w:rsidR="00F74F1E" w:rsidP="004549F2" w:rsidRDefault="00F74F1E" w14:paraId="3C0DFC33" w14:textId="3B1F75F5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6D7957" w:rsidR="00F74F1E" w:rsidP="004549F2" w:rsidRDefault="00D93B5C" w14:paraId="7F910977" w14:textId="5C81B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6D7957">
              <w:rPr>
                <w:rFonts w:eastAsia="Calibri" w:asciiTheme="majorHAns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Tokens</w:t>
            </w:r>
            <w:r w:rsidRPr="006D7957" w:rsidR="006D7957">
              <w:rPr>
                <w:rFonts w:eastAsia="Calibri" w:asciiTheme="majorHAns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4549F2" w:rsidRDefault="00F74F1E" w14:paraId="15B9025E" w14:textId="3D6D65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7BD5093B" w14:textId="1231854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C7417" w:rsidR="00F74F1E" w:rsidP="004549F2" w:rsidRDefault="00F74F1E" w14:paraId="59B6B5A8" w14:textId="4E9B9EBF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4549F2" w:rsidRDefault="00D93B5C" w14:paraId="5163C6F8" w14:textId="779128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Parámetros</w:t>
            </w:r>
            <w:r w:rsidR="006D795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4549F2" w:rsidRDefault="00F74F1E" w14:paraId="10D3ABD3" w14:textId="254C8B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2FCE10DD" w14:textId="51BE9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C7417" w:rsidR="00F74F1E" w:rsidP="00D6347F" w:rsidRDefault="00F74F1E" w14:paraId="176BBC34" w14:textId="5D9442C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6D7957" w:rsidR="00F74F1E" w:rsidP="00D6347F" w:rsidRDefault="00D93B5C" w14:paraId="1B1FD8D5" w14:textId="16DAE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</w:pPr>
            <w:proofErr w:type="spellStart"/>
            <w:r w:rsidRPr="006D7957">
              <w:rPr>
                <w:rFonts w:eastAsia="Calibri" w:asciiTheme="majorHAns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Embeddings</w:t>
            </w:r>
            <w:proofErr w:type="spellEnd"/>
            <w:r w:rsidRPr="006D7957" w:rsidR="006D7957">
              <w:rPr>
                <w:rFonts w:eastAsia="Calibri" w:asciiTheme="majorHAns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D6347F" w:rsidRDefault="00D93B5C" w14:paraId="18C6E371" w14:textId="567A8B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Pr="00EC7417" w:rsidR="00F8304E" w:rsidTr="2F8DA3C0" w14:paraId="27C20F78" w14:textId="72838F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C7417" w:rsidR="00F74F1E" w:rsidP="00D6347F" w:rsidRDefault="00F74F1E" w14:paraId="485E847A" w14:textId="55764F55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6D7957" w:rsidR="00F74F1E" w:rsidP="00D6347F" w:rsidRDefault="00D93B5C" w14:paraId="6D0D0692" w14:textId="6670B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</w:pPr>
            <w:proofErr w:type="spellStart"/>
            <w:r w:rsidRPr="006D7957">
              <w:rPr>
                <w:rFonts w:eastAsia="Calibri" w:asciiTheme="majorHAns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Prompts</w:t>
            </w:r>
            <w:proofErr w:type="spellEnd"/>
            <w:r w:rsidRPr="006D7957" w:rsidR="006D7957">
              <w:rPr>
                <w:rFonts w:eastAsia="Calibri" w:asciiTheme="majorHAns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D6347F" w:rsidRDefault="00F74F1E" w14:paraId="3C3365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45B272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C7417" w:rsidR="00F74F1E" w:rsidP="00FF4F2D" w:rsidRDefault="00F74F1E" w14:paraId="683DC959" w14:textId="36CE54F5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6"/>
            <w:shd w:val="clear" w:color="auto" w:fill="FFFFFF" w:themeFill="background1"/>
            <w:tcMar/>
          </w:tcPr>
          <w:p w:rsidRPr="00EC7417" w:rsidR="00F74F1E" w:rsidP="00FF4F2D" w:rsidRDefault="00F74F1E" w14:paraId="25624309" w14:textId="1ECC4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Pr="00EC7417" w:rsidR="00F8304E" w:rsidTr="2F8DA3C0" w14:paraId="13F55B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C7417" w:rsidR="00F74F1E" w:rsidP="00FF4F2D" w:rsidRDefault="00F74F1E" w14:paraId="5F752B8E" w14:textId="249E161E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6"/>
            <w:tcBorders>
              <w:bottom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FF4F2D" w:rsidRDefault="00F74F1E" w14:paraId="2D14D9D4" w14:textId="34E0B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Pr="00EC7417" w:rsidR="00F8304E" w:rsidTr="2F8DA3C0" w14:paraId="7B24C0F2" w14:textId="13D2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C7417" w:rsidR="00F74F1E" w:rsidP="00D6347F" w:rsidRDefault="00F74F1E" w14:paraId="69D88E78" w14:textId="1893FBFE">
            <w:pPr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20" w:type="dxa"/>
            <w:gridSpan w:val="5"/>
            <w:tcBorders>
              <w:top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D6347F" w:rsidRDefault="00934692" w14:paraId="33DE886E" w14:textId="4598D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>¿Qué plataforma se define como un motor de búsqueda conversacional que prioriza la citación de fuentes para reducir alucinaciones?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D6347F" w:rsidRDefault="00F74F1E" w14:paraId="0370C60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0F102596" w14:textId="5D13DC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C7417" w:rsidR="00F74F1E" w:rsidP="004549F2" w:rsidRDefault="00F74F1E" w14:paraId="22404E1E" w14:textId="129ADAC4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20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4549F2" w:rsidRDefault="00934692" w14:paraId="18019079" w14:textId="0D223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</w:pPr>
            <w:proofErr w:type="spellStart"/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ChatGPT</w:t>
            </w:r>
            <w:proofErr w:type="spellEnd"/>
            <w:r w:rsidR="006D795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4549F2" w:rsidRDefault="00F74F1E" w14:paraId="5E0FC6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680B24AD" w14:textId="1578C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C7417" w:rsidR="00F74F1E" w:rsidP="004549F2" w:rsidRDefault="00F74F1E" w14:paraId="77CA2733" w14:textId="59C74341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20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4549F2" w:rsidRDefault="00934692" w14:paraId="214ED341" w14:textId="75BCE9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Perplexity</w:t>
            </w:r>
            <w:proofErr w:type="spellEnd"/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AI</w:t>
            </w:r>
            <w:proofErr w:type="spellEnd"/>
            <w:r w:rsidR="006D795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4549F2" w:rsidRDefault="00934692" w14:paraId="54884099" w14:textId="6D9BC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i/>
                <w:color w:val="000000" w:themeColor="text1"/>
                <w:sz w:val="24"/>
                <w:szCs w:val="24"/>
              </w:rPr>
              <w:t>X</w:t>
            </w:r>
          </w:p>
        </w:tc>
      </w:tr>
      <w:tr w:rsidRPr="00EC7417" w:rsidR="00F8304E" w:rsidTr="2F8DA3C0" w14:paraId="52BCC226" w14:textId="22D987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C7417" w:rsidR="00F74F1E" w:rsidP="00D6347F" w:rsidRDefault="00F74F1E" w14:paraId="4A241A0A" w14:textId="4C6BFB5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20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D6347F" w:rsidRDefault="00934692" w14:paraId="6607C27A" w14:textId="6B5CE2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DeepSeek</w:t>
            </w:r>
            <w:proofErr w:type="spellEnd"/>
            <w:r w:rsidR="006D795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D6347F" w:rsidRDefault="00F74F1E" w14:paraId="0E386614" w14:textId="3F069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0EC07AF1" w14:textId="16738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C7417" w:rsidR="00F74F1E" w:rsidP="00D6347F" w:rsidRDefault="00F74F1E" w14:paraId="32FC6F2D" w14:textId="65961391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20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D6347F" w:rsidRDefault="00934692" w14:paraId="1941DCCE" w14:textId="6569DD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Midjourney</w:t>
            </w:r>
            <w:proofErr w:type="spellEnd"/>
            <w:r w:rsidR="006D795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C7417" w:rsidR="00F74F1E" w:rsidP="00D6347F" w:rsidRDefault="00F74F1E" w14:paraId="689D42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2F8DA3C0" w14:paraId="6A03552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EC7417" w:rsidR="00F74F1E" w:rsidP="00FF4F2D" w:rsidRDefault="00F74F1E" w14:paraId="2ECDCDDC" w14:textId="49798F25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6"/>
            <w:shd w:val="clear" w:color="auto" w:fill="FFFFFF" w:themeFill="background1"/>
            <w:tcMar/>
          </w:tcPr>
          <w:p w:rsidRPr="00EC7417" w:rsidR="00F74F1E" w:rsidP="00FF4F2D" w:rsidRDefault="00F74F1E" w14:paraId="285F45BE" w14:textId="582EA0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i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Pr="00EC7417" w:rsidR="00F8304E" w:rsidTr="2F8DA3C0" w14:paraId="48DF3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C7417" w:rsidR="00F74F1E" w:rsidP="00FF4F2D" w:rsidRDefault="00F74F1E" w14:paraId="08A94120" w14:textId="577566BE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6"/>
            <w:shd w:val="clear" w:color="auto" w:fill="FFFFFF" w:themeFill="background1"/>
            <w:tcMar/>
          </w:tcPr>
          <w:p w:rsidRPr="00EC7417" w:rsidR="00F74F1E" w:rsidP="00FF4F2D" w:rsidRDefault="00F74F1E" w14:paraId="6034138F" w14:textId="5DD97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i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Pr="00EC7417" w:rsidR="0044239B" w:rsidTr="00CF04A0" w14:paraId="0E2420E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C7417" w:rsidR="0044239B" w:rsidP="00CF04A0" w:rsidRDefault="0044239B" w14:paraId="69DEEC37" w14:textId="5D6BA44C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Pregunta 11</w:t>
            </w:r>
          </w:p>
        </w:tc>
        <w:tc>
          <w:tcPr>
            <w:tcW w:w="5460" w:type="dxa"/>
            <w:gridSpan w:val="3"/>
          </w:tcPr>
          <w:p w:rsidRPr="00EC7417" w:rsidR="0044239B" w:rsidP="00CF04A0" w:rsidRDefault="00262B6B" w14:paraId="2818DA91" w14:textId="5D1EFD3D">
            <w:pPr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>¿Cuál es el error común sobre cómo "lee" la información un modelo de lenguaje de gran escala?</w:t>
            </w:r>
          </w:p>
        </w:tc>
        <w:tc>
          <w:tcPr>
            <w:tcW w:w="2160" w:type="dxa"/>
            <w:gridSpan w:val="3"/>
          </w:tcPr>
          <w:p w:rsidRPr="00EC7417" w:rsidR="0044239B" w:rsidP="00CF04A0" w:rsidRDefault="0044239B" w14:paraId="5C85A552" w14:textId="77777777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Rta</w:t>
            </w:r>
            <w:proofErr w:type="spellEnd"/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(s) correcta(s) (x)</w:t>
            </w:r>
          </w:p>
        </w:tc>
      </w:tr>
      <w:tr w:rsidRPr="00EC7417" w:rsidR="0044239B" w:rsidTr="00CF04A0" w14:paraId="6BBFE5A7" w14:textId="77777777">
        <w:trPr>
          <w:trHeight w:val="220"/>
        </w:trPr>
        <w:tc>
          <w:tcPr>
            <w:tcW w:w="1267" w:type="dxa"/>
          </w:tcPr>
          <w:p w:rsidRPr="00EC7417" w:rsidR="0044239B" w:rsidP="00CF04A0" w:rsidRDefault="0044239B" w14:paraId="1B0FA0F4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EC7417" w:rsidR="0044239B" w:rsidP="00CF04A0" w:rsidRDefault="00262B6B" w14:paraId="419E725A" w14:textId="295FAC55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Que utiliza solo matemáticas</w:t>
            </w:r>
            <w:r w:rsidR="006D795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EC7417" w:rsidR="0044239B" w:rsidP="00CF04A0" w:rsidRDefault="0044239B" w14:paraId="7695CBFF" w14:textId="77777777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7C32869D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EC7417" w:rsidR="0044239B" w:rsidP="00CF04A0" w:rsidRDefault="0044239B" w14:paraId="3BDA26CA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EC7417" w:rsidR="0044239B" w:rsidP="00CF04A0" w:rsidRDefault="00262B6B" w14:paraId="3B0ED53F" w14:textId="566312A4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Que analiza la semántica pura</w:t>
            </w:r>
            <w:r w:rsidR="006D795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EC7417" w:rsidR="0044239B" w:rsidP="00CF04A0" w:rsidRDefault="0044239B" w14:paraId="43179EC3" w14:textId="77777777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61B35162" w14:textId="77777777">
        <w:trPr>
          <w:trHeight w:val="220"/>
        </w:trPr>
        <w:tc>
          <w:tcPr>
            <w:tcW w:w="1267" w:type="dxa"/>
          </w:tcPr>
          <w:p w:rsidRPr="00EC7417" w:rsidR="0044239B" w:rsidP="00CF04A0" w:rsidRDefault="0044239B" w14:paraId="396324D4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EC7417" w:rsidR="0044239B" w:rsidP="00CF04A0" w:rsidRDefault="00262B6B" w14:paraId="2B88B328" w14:textId="31CF0EA5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Que predice el siguiente signo</w:t>
            </w:r>
            <w:r w:rsidR="006D795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EC7417" w:rsidR="0044239B" w:rsidP="00CF04A0" w:rsidRDefault="0044239B" w14:paraId="364DCCB7" w14:textId="77777777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59987040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EC7417" w:rsidR="0044239B" w:rsidP="00CF04A0" w:rsidRDefault="0044239B" w14:paraId="374612B0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EC7417" w:rsidR="0044239B" w:rsidP="00CF04A0" w:rsidRDefault="00262B6B" w14:paraId="1647CDF8" w14:textId="6F71AD73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Que lee palabras completas</w:t>
            </w:r>
            <w:r w:rsidR="006D795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EC7417" w:rsidR="0044239B" w:rsidP="00CF04A0" w:rsidRDefault="00262B6B" w14:paraId="5BB56960" w14:textId="6EE4684D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Pr="00EC7417" w:rsidR="0044239B" w:rsidTr="00CF04A0" w14:paraId="4027E383" w14:textId="77777777">
        <w:trPr>
          <w:trHeight w:val="220"/>
        </w:trPr>
        <w:tc>
          <w:tcPr>
            <w:tcW w:w="2534" w:type="dxa"/>
            <w:gridSpan w:val="2"/>
          </w:tcPr>
          <w:p w:rsidRPr="00EC7417" w:rsidR="0044239B" w:rsidP="00CF04A0" w:rsidRDefault="0044239B" w14:paraId="48172210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EC7417" w:rsidR="0044239B" w:rsidP="00CF04A0" w:rsidRDefault="0044239B" w14:paraId="3A829F59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Pr="00EC7417" w:rsidR="0044239B" w:rsidTr="00CF04A0" w14:paraId="18E5E11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C7417" w:rsidR="0044239B" w:rsidP="00CF04A0" w:rsidRDefault="0044239B" w14:paraId="554FEBAF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EC7417" w:rsidR="0044239B" w:rsidP="00CF04A0" w:rsidRDefault="0044239B" w14:paraId="76118345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Pr="00EC7417" w:rsidR="0044239B" w:rsidTr="00CF04A0" w14:paraId="4EC1D75D" w14:textId="77777777">
        <w:trPr>
          <w:trHeight w:val="220"/>
        </w:trPr>
        <w:tc>
          <w:tcPr>
            <w:tcW w:w="2534" w:type="dxa"/>
            <w:gridSpan w:val="2"/>
          </w:tcPr>
          <w:p w:rsidRPr="00EC7417" w:rsidR="0044239B" w:rsidP="00CF04A0" w:rsidRDefault="0044239B" w14:paraId="45F8B593" w14:textId="058AD533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</w:tcPr>
          <w:p w:rsidRPr="00EC7417" w:rsidR="0044239B" w:rsidP="00CF04A0" w:rsidRDefault="00262B6B" w14:paraId="715AA529" w14:textId="70459C30">
            <w:pPr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 xml:space="preserve">¿Qué modelo de servicio </w:t>
            </w:r>
            <w:r w:rsidRPr="006D7957">
              <w:rPr>
                <w:rFonts w:eastAsia="Calibri" w:asciiTheme="majorHAnsi" w:hAnsiTheme="majorHAnsi" w:cstheme="majorHAnsi"/>
                <w:b/>
                <w:i/>
                <w:iCs/>
                <w:color w:val="000000" w:themeColor="text1"/>
                <w:sz w:val="24"/>
                <w:szCs w:val="24"/>
              </w:rPr>
              <w:t>(Cloud</w:t>
            </w:r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 xml:space="preserve">) permite acceder a la IA mediante interfaces listas para el usuario final o </w:t>
            </w:r>
            <w:proofErr w:type="spellStart"/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>APIs</w:t>
            </w:r>
            <w:proofErr w:type="spellEnd"/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>?</w:t>
            </w:r>
          </w:p>
        </w:tc>
        <w:tc>
          <w:tcPr>
            <w:tcW w:w="2167" w:type="dxa"/>
            <w:gridSpan w:val="4"/>
            <w:tcBorders>
              <w:right w:val="single" w:color="auto" w:sz="4" w:space="0"/>
            </w:tcBorders>
          </w:tcPr>
          <w:p w:rsidRPr="00EC7417" w:rsidR="0044239B" w:rsidP="00CF04A0" w:rsidRDefault="0044239B" w14:paraId="3D7F1127" w14:textId="77777777">
            <w:pPr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5A823D90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EC7417" w:rsidR="0044239B" w:rsidP="00CF04A0" w:rsidRDefault="0044239B" w14:paraId="7D6FEE96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</w:tcPr>
          <w:p w:rsidRPr="00EC7417" w:rsidR="0044239B" w:rsidP="00CF04A0" w:rsidRDefault="00262B6B" w14:paraId="4A20EE99" w14:textId="6781E5E5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IaaS</w:t>
            </w:r>
            <w:r w:rsidR="006D795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</w:tcPr>
          <w:p w:rsidRPr="00EC7417" w:rsidR="0044239B" w:rsidP="00CF04A0" w:rsidRDefault="0044239B" w14:paraId="6C6E3208" w14:textId="77777777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69CF089D" w14:textId="77777777">
        <w:trPr>
          <w:trHeight w:val="220"/>
        </w:trPr>
        <w:tc>
          <w:tcPr>
            <w:tcW w:w="1267" w:type="dxa"/>
          </w:tcPr>
          <w:p w:rsidRPr="00EC7417" w:rsidR="0044239B" w:rsidP="00CF04A0" w:rsidRDefault="0044239B" w14:paraId="5180A370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727" w:type="dxa"/>
            <w:gridSpan w:val="4"/>
          </w:tcPr>
          <w:p w:rsidRPr="00EC7417" w:rsidR="0044239B" w:rsidP="00CF04A0" w:rsidRDefault="00262B6B" w14:paraId="4F0AEFA1" w14:textId="771808FD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6D7957">
              <w:rPr>
                <w:rFonts w:eastAsia="Calibri" w:asciiTheme="majorHAns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Hardware</w:t>
            </w: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 xml:space="preserve"> as a Service</w:t>
            </w:r>
            <w:r w:rsidR="006D795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</w:tcPr>
          <w:p w:rsidRPr="00EC7417" w:rsidR="0044239B" w:rsidP="00CF04A0" w:rsidRDefault="0044239B" w14:paraId="7197DB90" w14:textId="77777777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20AC63FF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EC7417" w:rsidR="0044239B" w:rsidP="00CF04A0" w:rsidRDefault="0044239B" w14:paraId="468A5F0E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</w:tcPr>
          <w:p w:rsidRPr="00EC7417" w:rsidR="0044239B" w:rsidP="00CF04A0" w:rsidRDefault="00262B6B" w14:paraId="456D64C4" w14:textId="701DC79F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SaaS</w:t>
            </w:r>
            <w:r w:rsidR="006D795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</w:tcPr>
          <w:p w:rsidRPr="00EC7417" w:rsidR="0044239B" w:rsidP="00CF04A0" w:rsidRDefault="00262B6B" w14:paraId="10BF9463" w14:textId="69C6F684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Pr="00EC7417" w:rsidR="0044239B" w:rsidTr="00CF04A0" w14:paraId="69E53904" w14:textId="77777777">
        <w:trPr>
          <w:trHeight w:val="220"/>
        </w:trPr>
        <w:tc>
          <w:tcPr>
            <w:tcW w:w="1267" w:type="dxa"/>
          </w:tcPr>
          <w:p w:rsidRPr="00EC7417" w:rsidR="0044239B" w:rsidP="00CF04A0" w:rsidRDefault="0044239B" w14:paraId="1084F2CC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</w:tcPr>
          <w:p w:rsidRPr="00EC7417" w:rsidR="0044239B" w:rsidP="00CF04A0" w:rsidRDefault="00262B6B" w14:paraId="576348AF" w14:textId="41800663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Local Host</w:t>
            </w:r>
            <w:r w:rsidR="006D795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</w:tcPr>
          <w:p w:rsidRPr="00EC7417" w:rsidR="0044239B" w:rsidP="00CF04A0" w:rsidRDefault="0044239B" w14:paraId="16E853D8" w14:textId="77777777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46E6B88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C7417" w:rsidR="0044239B" w:rsidP="00CF04A0" w:rsidRDefault="0044239B" w14:paraId="19C94D76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EC7417" w:rsidR="0044239B" w:rsidP="00CF04A0" w:rsidRDefault="0044239B" w14:paraId="5AAD56C5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Pr="00EC7417" w:rsidR="0044239B" w:rsidTr="00CF04A0" w14:paraId="2A48F809" w14:textId="77777777">
        <w:trPr>
          <w:trHeight w:val="220"/>
        </w:trPr>
        <w:tc>
          <w:tcPr>
            <w:tcW w:w="2534" w:type="dxa"/>
            <w:gridSpan w:val="2"/>
          </w:tcPr>
          <w:p w:rsidRPr="00EC7417" w:rsidR="0044239B" w:rsidP="00CF04A0" w:rsidRDefault="0044239B" w14:paraId="1C4201A4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EC7417" w:rsidR="0044239B" w:rsidP="00CF04A0" w:rsidRDefault="0044239B" w14:paraId="2B45A7F4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Pr="00EC7417" w:rsidR="0044239B" w:rsidTr="00CF04A0" w14:paraId="5598B51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C7417" w:rsidR="0044239B" w:rsidP="00CF04A0" w:rsidRDefault="0044239B" w14:paraId="4C60342E" w14:textId="3A21B3FC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</w:tcPr>
          <w:p w:rsidRPr="00EC7417" w:rsidR="0044239B" w:rsidP="00CF04A0" w:rsidRDefault="00042C14" w14:paraId="21BEAA6B" w14:textId="420F52A9">
            <w:pPr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>¿Cuál es una característica principal de la IA Paramétrica o de "libro cerrado"?</w:t>
            </w:r>
          </w:p>
        </w:tc>
        <w:tc>
          <w:tcPr>
            <w:tcW w:w="2167" w:type="dxa"/>
            <w:gridSpan w:val="4"/>
            <w:tcBorders>
              <w:left w:val="single" w:color="auto" w:sz="4" w:space="0"/>
            </w:tcBorders>
          </w:tcPr>
          <w:p w:rsidRPr="00EC7417" w:rsidR="0044239B" w:rsidP="00CF04A0" w:rsidRDefault="0044239B" w14:paraId="2A9C9F51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2647483C" w14:textId="77777777">
        <w:trPr>
          <w:trHeight w:val="220"/>
        </w:trPr>
        <w:tc>
          <w:tcPr>
            <w:tcW w:w="1267" w:type="dxa"/>
          </w:tcPr>
          <w:p w:rsidRPr="00EC7417" w:rsidR="0044239B" w:rsidP="00CF04A0" w:rsidRDefault="0044239B" w14:paraId="5E6875A5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</w:tcPr>
          <w:p w:rsidRPr="00EC7417" w:rsidR="0044239B" w:rsidP="00CF04A0" w:rsidRDefault="00042C14" w14:paraId="6876148E" w14:textId="64AF5D13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Tiene conocimiento "congelado"</w:t>
            </w:r>
            <w:r w:rsidR="004E4D04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</w:tcPr>
          <w:p w:rsidRPr="00EC7417" w:rsidR="0044239B" w:rsidP="00CF04A0" w:rsidRDefault="00042C14" w14:paraId="14FF6EB8" w14:textId="3838025E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Pr="00EC7417" w:rsidR="0044239B" w:rsidTr="00CF04A0" w14:paraId="0AE74F51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EC7417" w:rsidR="0044239B" w:rsidP="00CF04A0" w:rsidRDefault="0044239B" w14:paraId="17AAF2E7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727" w:type="dxa"/>
            <w:gridSpan w:val="4"/>
          </w:tcPr>
          <w:p w:rsidRPr="00EC7417" w:rsidR="0044239B" w:rsidP="00CF04A0" w:rsidRDefault="00042C14" w14:paraId="143537E0" w14:textId="36929358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Su conocimiento es dinámico</w:t>
            </w:r>
            <w:r w:rsidR="004E4D04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</w:tcPr>
          <w:p w:rsidRPr="00EC7417" w:rsidR="0044239B" w:rsidP="00CF04A0" w:rsidRDefault="0044239B" w14:paraId="58AD4971" w14:textId="77777777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23F19DDA" w14:textId="77777777">
        <w:trPr>
          <w:trHeight w:val="220"/>
        </w:trPr>
        <w:tc>
          <w:tcPr>
            <w:tcW w:w="1267" w:type="dxa"/>
          </w:tcPr>
          <w:p w:rsidRPr="00EC7417" w:rsidR="0044239B" w:rsidP="00CF04A0" w:rsidRDefault="0044239B" w14:paraId="66DA930A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</w:tcPr>
          <w:p w:rsidRPr="00EC7417" w:rsidR="0044239B" w:rsidP="00CF04A0" w:rsidRDefault="00042C14" w14:paraId="6A47E4CF" w14:textId="302B70F5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Consulta bases de datos legales</w:t>
            </w:r>
            <w:r w:rsidR="004E4D04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</w:tcPr>
          <w:p w:rsidRPr="00EC7417" w:rsidR="0044239B" w:rsidP="00CF04A0" w:rsidRDefault="0044239B" w14:paraId="6321D4E7" w14:textId="77777777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72642F0C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EC7417" w:rsidR="0044239B" w:rsidP="00CF04A0" w:rsidRDefault="0044239B" w14:paraId="0741784F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</w:tcPr>
          <w:p w:rsidRPr="00EC7417" w:rsidR="0044239B" w:rsidP="00CF04A0" w:rsidRDefault="00042C14" w14:paraId="75B12671" w14:textId="0D99469E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Minimiza siempre las alucinaciones</w:t>
            </w:r>
            <w:r w:rsidR="004E4D04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</w:tcPr>
          <w:p w:rsidRPr="00EC7417" w:rsidR="0044239B" w:rsidP="00CF04A0" w:rsidRDefault="0044239B" w14:paraId="281CC2A6" w14:textId="77777777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311E9A47" w14:textId="77777777">
        <w:trPr>
          <w:trHeight w:val="220"/>
        </w:trPr>
        <w:tc>
          <w:tcPr>
            <w:tcW w:w="2534" w:type="dxa"/>
            <w:gridSpan w:val="2"/>
          </w:tcPr>
          <w:p w:rsidRPr="00EC7417" w:rsidR="0044239B" w:rsidP="00CF04A0" w:rsidRDefault="0044239B" w14:paraId="086DC9E9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EC7417" w:rsidR="0044239B" w:rsidP="00CF04A0" w:rsidRDefault="0044239B" w14:paraId="76E7AE82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Pr="00EC7417" w:rsidR="0044239B" w:rsidTr="00CF04A0" w14:paraId="0D7EA80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C7417" w:rsidR="0044239B" w:rsidP="00CF04A0" w:rsidRDefault="0044239B" w14:paraId="7E1162BE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EC7417" w:rsidR="0044239B" w:rsidP="00CF04A0" w:rsidRDefault="0044239B" w14:paraId="7C0601C4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Pr="00EC7417" w:rsidR="0044239B" w:rsidTr="00CF04A0" w14:paraId="1C017384" w14:textId="77777777">
        <w:trPr>
          <w:trHeight w:val="220"/>
        </w:trPr>
        <w:tc>
          <w:tcPr>
            <w:tcW w:w="2534" w:type="dxa"/>
            <w:gridSpan w:val="2"/>
          </w:tcPr>
          <w:p w:rsidRPr="00EC7417" w:rsidR="0044239B" w:rsidP="00CF04A0" w:rsidRDefault="0044239B" w14:paraId="4F00D6B4" w14:textId="3A0295B3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</w:tcPr>
          <w:p w:rsidRPr="00EC7417" w:rsidR="0044239B" w:rsidP="00CF04A0" w:rsidRDefault="00042C14" w14:paraId="6E39A023" w14:textId="0D26A5DB">
            <w:pPr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 xml:space="preserve">¿Cómo se define técnicamente la operación de un </w:t>
            </w:r>
            <w:proofErr w:type="spellStart"/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>LLM</w:t>
            </w:r>
            <w:proofErr w:type="spellEnd"/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 xml:space="preserve"> al recibir un estímulo o </w:t>
            </w:r>
            <w:proofErr w:type="spellStart"/>
            <w:r w:rsidRPr="004E4D04">
              <w:rPr>
                <w:rFonts w:eastAsia="Calibri" w:asciiTheme="majorHAnsi" w:hAnsiTheme="majorHAnsi" w:cstheme="majorHAnsi"/>
                <w:b/>
                <w:i/>
                <w:iCs/>
                <w:color w:val="000000" w:themeColor="text1"/>
                <w:sz w:val="24"/>
                <w:szCs w:val="24"/>
              </w:rPr>
              <w:t>promp</w:t>
            </w:r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>t</w:t>
            </w:r>
            <w:proofErr w:type="spellEnd"/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>?</w:t>
            </w:r>
          </w:p>
        </w:tc>
        <w:tc>
          <w:tcPr>
            <w:tcW w:w="2167" w:type="dxa"/>
            <w:gridSpan w:val="4"/>
            <w:tcBorders>
              <w:left w:val="single" w:color="auto" w:sz="4" w:space="0"/>
            </w:tcBorders>
          </w:tcPr>
          <w:p w:rsidRPr="00EC7417" w:rsidR="0044239B" w:rsidP="00CF04A0" w:rsidRDefault="0044239B" w14:paraId="33C15C5F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60DE3CFB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EC7417" w:rsidR="0044239B" w:rsidP="00CF04A0" w:rsidRDefault="0044239B" w14:paraId="7EB961F8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EC7417" w:rsidR="0044239B" w:rsidP="00CF04A0" w:rsidRDefault="00042C14" w14:paraId="28F07130" w14:textId="4C36C62F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Razonamiento lógico-deductivo</w:t>
            </w:r>
            <w:r w:rsidR="004E4D04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  <w:shd w:val="clear" w:color="auto" w:fill="FFFFFF"/>
          </w:tcPr>
          <w:p w:rsidRPr="00EC7417" w:rsidR="0044239B" w:rsidP="00CF04A0" w:rsidRDefault="0044239B" w14:paraId="2B330F49" w14:textId="77777777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78D035F6" w14:textId="77777777">
        <w:trPr>
          <w:trHeight w:val="220"/>
        </w:trPr>
        <w:tc>
          <w:tcPr>
            <w:tcW w:w="1267" w:type="dxa"/>
          </w:tcPr>
          <w:p w:rsidRPr="00EC7417" w:rsidR="0044239B" w:rsidP="00CF04A0" w:rsidRDefault="0044239B" w14:paraId="48D664BD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EC7417" w:rsidR="0044239B" w:rsidP="00CF04A0" w:rsidRDefault="00042C14" w14:paraId="63E394A7" w14:textId="6C5DC80C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Comprensión semántica profunda</w:t>
            </w:r>
            <w:r w:rsidR="004E4D04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EC7417" w:rsidR="0044239B" w:rsidP="00CF04A0" w:rsidRDefault="0044239B" w14:paraId="2CCABD62" w14:textId="77777777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4B06E82F" w14:textId="77777777">
        <w:trPr>
          <w:trHeight w:val="70"/>
        </w:trPr>
        <w:tc>
          <w:tcPr>
            <w:tcW w:w="1267" w:type="dxa"/>
            <w:shd w:val="clear" w:color="auto" w:fill="FBE5D5"/>
          </w:tcPr>
          <w:p w:rsidRPr="00EC7417" w:rsidR="0044239B" w:rsidP="00CF04A0" w:rsidRDefault="0044239B" w14:paraId="66B304A4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EC7417" w:rsidR="0044239B" w:rsidP="00CF04A0" w:rsidRDefault="00042C14" w14:paraId="7CC60587" w14:textId="64D05F6E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Predicción de cadenas de texto</w:t>
            </w:r>
            <w:r w:rsidR="004E4D04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EC7417" w:rsidR="0044239B" w:rsidP="00CF04A0" w:rsidRDefault="00042C14" w14:paraId="53CF1935" w14:textId="2A9D5E85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Pr="00EC7417" w:rsidR="0044239B" w:rsidTr="00CF04A0" w14:paraId="3FF5C625" w14:textId="77777777">
        <w:trPr>
          <w:trHeight w:val="220"/>
        </w:trPr>
        <w:tc>
          <w:tcPr>
            <w:tcW w:w="1267" w:type="dxa"/>
          </w:tcPr>
          <w:p w:rsidRPr="00EC7417" w:rsidR="0044239B" w:rsidP="00CF04A0" w:rsidRDefault="0044239B" w14:paraId="63063C6C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EC7417" w:rsidR="0044239B" w:rsidP="00CF04A0" w:rsidRDefault="00042C14" w14:paraId="0148E3EA" w14:textId="28E9EE88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Clasificación de datos sensibles</w:t>
            </w:r>
            <w:r w:rsidR="004E4D04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EC7417" w:rsidR="0044239B" w:rsidP="00CF04A0" w:rsidRDefault="0044239B" w14:paraId="645C31F7" w14:textId="77777777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175A345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C7417" w:rsidR="0044239B" w:rsidP="00CF04A0" w:rsidRDefault="0044239B" w14:paraId="52BF5095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EC7417" w:rsidR="0044239B" w:rsidP="00CF04A0" w:rsidRDefault="0044239B" w14:paraId="1083477D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Pr="00EC7417" w:rsidR="0044239B" w:rsidTr="00CF04A0" w14:paraId="2E33861B" w14:textId="77777777">
        <w:trPr>
          <w:trHeight w:val="220"/>
        </w:trPr>
        <w:tc>
          <w:tcPr>
            <w:tcW w:w="2534" w:type="dxa"/>
            <w:gridSpan w:val="2"/>
          </w:tcPr>
          <w:p w:rsidRPr="00EC7417" w:rsidR="0044239B" w:rsidP="00CF04A0" w:rsidRDefault="0044239B" w14:paraId="7A96D4B4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EC7417" w:rsidR="0044239B" w:rsidP="00CF04A0" w:rsidRDefault="0044239B" w14:paraId="076AFB33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Pr="00EC7417" w:rsidR="0044239B" w:rsidTr="00CF04A0" w14:paraId="3CCCD51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C7417" w:rsidR="0044239B" w:rsidP="00CF04A0" w:rsidRDefault="0044239B" w14:paraId="09AC8497" w14:textId="1035D4FD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</w:tcPr>
          <w:p w:rsidRPr="00EC7417" w:rsidR="0044239B" w:rsidP="00CF04A0" w:rsidRDefault="00042C14" w14:paraId="3A6752F9" w14:textId="42C5CA55">
            <w:pPr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>¿Qué ventaja competitiva ofrece el enfoque de "libro abierto" (RAG) en una empresa?</w:t>
            </w:r>
          </w:p>
        </w:tc>
        <w:tc>
          <w:tcPr>
            <w:tcW w:w="2167" w:type="dxa"/>
            <w:gridSpan w:val="4"/>
            <w:tcBorders>
              <w:left w:val="single" w:color="auto" w:sz="4" w:space="0"/>
            </w:tcBorders>
          </w:tcPr>
          <w:p w:rsidRPr="00EC7417" w:rsidR="0044239B" w:rsidP="00CF04A0" w:rsidRDefault="0044239B" w14:paraId="28E6E430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6059BE7A" w14:textId="77777777">
        <w:trPr>
          <w:trHeight w:val="220"/>
        </w:trPr>
        <w:tc>
          <w:tcPr>
            <w:tcW w:w="1267" w:type="dxa"/>
          </w:tcPr>
          <w:p w:rsidRPr="00EC7417" w:rsidR="0044239B" w:rsidP="00CF04A0" w:rsidRDefault="0044239B" w14:paraId="19178A0E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EC7417" w:rsidR="0044239B" w:rsidP="00CF04A0" w:rsidRDefault="0046495C" w14:paraId="3718057E" w14:textId="31709CA4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Acceso a información actualizada</w:t>
            </w:r>
            <w:r w:rsidR="004E4D04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  <w:shd w:val="clear" w:color="auto" w:fill="FFFFFF"/>
          </w:tcPr>
          <w:p w:rsidRPr="00EC7417" w:rsidR="0044239B" w:rsidP="00CF04A0" w:rsidRDefault="0046495C" w14:paraId="2F977469" w14:textId="3B396A7A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Pr="00EC7417" w:rsidR="0044239B" w:rsidTr="00CF04A0" w14:paraId="4E9EE371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EC7417" w:rsidR="0044239B" w:rsidP="00CF04A0" w:rsidRDefault="0044239B" w14:paraId="6DED4275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EC7417" w:rsidR="0044239B" w:rsidP="00CF04A0" w:rsidRDefault="0046495C" w14:paraId="421B712C" w14:textId="4836131F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Mayor velocidad de navegación</w:t>
            </w:r>
            <w:r w:rsidR="004E4D04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EC7417" w:rsidR="0044239B" w:rsidP="00CF04A0" w:rsidRDefault="0044239B" w14:paraId="31D189C4" w14:textId="77777777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662D7AAF" w14:textId="77777777">
        <w:trPr>
          <w:trHeight w:val="220"/>
        </w:trPr>
        <w:tc>
          <w:tcPr>
            <w:tcW w:w="1267" w:type="dxa"/>
          </w:tcPr>
          <w:p w:rsidRPr="00EC7417" w:rsidR="0044239B" w:rsidP="00CF04A0" w:rsidRDefault="0044239B" w14:paraId="40884B94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EC7417" w:rsidR="0044239B" w:rsidP="00CF04A0" w:rsidRDefault="0046495C" w14:paraId="47C84B53" w14:textId="5D887A68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Reducción total de parámetros</w:t>
            </w:r>
            <w:r w:rsidR="004E4D04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EC7417" w:rsidR="0044239B" w:rsidP="00CF04A0" w:rsidRDefault="0044239B" w14:paraId="69FE91D5" w14:textId="77777777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6467E6DA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EC7417" w:rsidR="0044239B" w:rsidP="00CF04A0" w:rsidRDefault="0044239B" w14:paraId="79C87166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EC7417" w:rsidR="0044239B" w:rsidP="00CF04A0" w:rsidRDefault="0046495C" w14:paraId="19B3507D" w14:textId="57CCC212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 xml:space="preserve">Eliminación del uso de </w:t>
            </w:r>
            <w:r w:rsidRPr="004E4D04">
              <w:rPr>
                <w:rFonts w:eastAsia="Calibri" w:asciiTheme="majorHAns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tokens</w:t>
            </w:r>
            <w:r w:rsidRPr="004E4D04" w:rsidR="004E4D04">
              <w:rPr>
                <w:rFonts w:eastAsia="Calibri" w:asciiTheme="majorHAns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EC7417" w:rsidR="0044239B" w:rsidP="00CF04A0" w:rsidRDefault="0044239B" w14:paraId="0F239DC2" w14:textId="77777777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0516D70E" w14:textId="77777777">
        <w:trPr>
          <w:trHeight w:val="220"/>
        </w:trPr>
        <w:tc>
          <w:tcPr>
            <w:tcW w:w="2534" w:type="dxa"/>
            <w:gridSpan w:val="2"/>
          </w:tcPr>
          <w:p w:rsidRPr="00EC7417" w:rsidR="0044239B" w:rsidP="00CF04A0" w:rsidRDefault="0044239B" w14:paraId="01102F10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EC7417" w:rsidR="0044239B" w:rsidP="00CF04A0" w:rsidRDefault="0044239B" w14:paraId="64EA2192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Pr="00EC7417" w:rsidR="0044239B" w:rsidTr="00CF04A0" w14:paraId="2E75DCE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C7417" w:rsidR="0044239B" w:rsidP="00CF04A0" w:rsidRDefault="0044239B" w14:paraId="5844DA13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color="auto" w:sz="4" w:space="0"/>
            </w:tcBorders>
            <w:shd w:val="clear" w:color="auto" w:fill="FFFFFF"/>
          </w:tcPr>
          <w:p w:rsidRPr="00EC7417" w:rsidR="0044239B" w:rsidP="00CF04A0" w:rsidRDefault="0044239B" w14:paraId="646EE843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color="auto" w:sz="4" w:space="0"/>
            </w:tcBorders>
            <w:shd w:val="clear" w:color="auto" w:fill="FFFFFF"/>
          </w:tcPr>
          <w:p w:rsidRPr="00EC7417" w:rsidR="0044239B" w:rsidP="00CF04A0" w:rsidRDefault="0044239B" w14:paraId="0DD1389F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6C0CC5CC" w14:textId="77777777">
        <w:trPr>
          <w:trHeight w:val="220"/>
        </w:trPr>
        <w:tc>
          <w:tcPr>
            <w:tcW w:w="2534" w:type="dxa"/>
            <w:gridSpan w:val="2"/>
          </w:tcPr>
          <w:p w:rsidRPr="00EC7417" w:rsidR="0044239B" w:rsidP="00CF04A0" w:rsidRDefault="0044239B" w14:paraId="7AA8DCD6" w14:textId="7C38A308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color="auto" w:sz="4" w:space="0"/>
            </w:tcBorders>
          </w:tcPr>
          <w:p w:rsidRPr="00EC7417" w:rsidR="0044239B" w:rsidP="00CF04A0" w:rsidRDefault="006434A5" w14:paraId="3B2D0A29" w14:textId="20B21B40">
            <w:pPr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>Un bufete de abogados necesita una IA que no invente leyes y cite el artículo exacto del código civil. ¿Qué arquitectura deben implementar?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</w:tcPr>
          <w:p w:rsidRPr="00EC7417" w:rsidR="0044239B" w:rsidP="00CF04A0" w:rsidRDefault="0044239B" w14:paraId="49EB89A8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258FBDC3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EC7417" w:rsidR="0044239B" w:rsidP="00CF04A0" w:rsidRDefault="0044239B" w14:paraId="410D2629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EC7417" w:rsidR="0044239B" w:rsidP="00CF04A0" w:rsidRDefault="006434A5" w14:paraId="307DC0E5" w14:textId="653E01A8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IA Paramétrica básica</w:t>
            </w:r>
            <w:r w:rsidR="004E4D04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  <w:shd w:val="clear" w:color="auto" w:fill="FFFFFF"/>
          </w:tcPr>
          <w:p w:rsidRPr="00EC7417" w:rsidR="0044239B" w:rsidP="00CF04A0" w:rsidRDefault="0044239B" w14:paraId="635DEE66" w14:textId="77777777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55522E33" w14:textId="77777777">
        <w:trPr>
          <w:trHeight w:val="220"/>
        </w:trPr>
        <w:tc>
          <w:tcPr>
            <w:tcW w:w="1267" w:type="dxa"/>
          </w:tcPr>
          <w:p w:rsidRPr="00EC7417" w:rsidR="0044239B" w:rsidP="00CF04A0" w:rsidRDefault="0044239B" w14:paraId="166F9B3D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EC7417" w:rsidR="0044239B" w:rsidP="00CF04A0" w:rsidRDefault="006434A5" w14:paraId="52A32BE1" w14:textId="16D2710F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Generadores de imagen</w:t>
            </w:r>
            <w:r w:rsidR="004E4D04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EC7417" w:rsidR="0044239B" w:rsidP="00CF04A0" w:rsidRDefault="0044239B" w14:paraId="58D743D5" w14:textId="77777777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6B81C8F9" w14:textId="77777777">
        <w:trPr>
          <w:trHeight w:val="70"/>
        </w:trPr>
        <w:tc>
          <w:tcPr>
            <w:tcW w:w="1267" w:type="dxa"/>
            <w:shd w:val="clear" w:color="auto" w:fill="FBE5D5"/>
          </w:tcPr>
          <w:p w:rsidRPr="00EC7417" w:rsidR="0044239B" w:rsidP="00CF04A0" w:rsidRDefault="0044239B" w14:paraId="4CC342FA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EC7417" w:rsidR="0044239B" w:rsidP="00CF04A0" w:rsidRDefault="006434A5" w14:paraId="79ED5299" w14:textId="22481CED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Modelo de propósito general</w:t>
            </w:r>
            <w:r w:rsidR="004E4D04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EC7417" w:rsidR="0044239B" w:rsidP="00CF04A0" w:rsidRDefault="0044239B" w14:paraId="2086B95C" w14:textId="77777777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299CE6C7" w14:textId="77777777">
        <w:trPr>
          <w:trHeight w:val="220"/>
        </w:trPr>
        <w:tc>
          <w:tcPr>
            <w:tcW w:w="1267" w:type="dxa"/>
          </w:tcPr>
          <w:p w:rsidRPr="00EC7417" w:rsidR="0044239B" w:rsidP="00CF04A0" w:rsidRDefault="0044239B" w14:paraId="6D07EE64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EC7417" w:rsidR="0044239B" w:rsidP="00CF04A0" w:rsidRDefault="006434A5" w14:paraId="64516EEF" w14:textId="4A3AA1B3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 xml:space="preserve">Arquitectura </w:t>
            </w:r>
            <w:r w:rsidR="004E4D04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c</w:t>
            </w: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onsultiva RAG</w:t>
            </w:r>
            <w:r w:rsidR="004E4D04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EC7417" w:rsidR="0044239B" w:rsidP="00CF04A0" w:rsidRDefault="006434A5" w14:paraId="2319A35D" w14:textId="58361BA6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Pr="00EC7417" w:rsidR="0044239B" w:rsidTr="00CF04A0" w14:paraId="60C328C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C7417" w:rsidR="0044239B" w:rsidP="00CF04A0" w:rsidRDefault="0044239B" w14:paraId="034E186B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EC7417" w:rsidR="0044239B" w:rsidP="00CF04A0" w:rsidRDefault="0044239B" w14:paraId="660B7638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Pr="00EC7417" w:rsidR="0044239B" w:rsidTr="00CF04A0" w14:paraId="7F441F03" w14:textId="77777777">
        <w:trPr>
          <w:trHeight w:val="220"/>
        </w:trPr>
        <w:tc>
          <w:tcPr>
            <w:tcW w:w="2534" w:type="dxa"/>
            <w:gridSpan w:val="2"/>
          </w:tcPr>
          <w:p w:rsidRPr="00EC7417" w:rsidR="0044239B" w:rsidP="00CF04A0" w:rsidRDefault="0044239B" w14:paraId="3A000A06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EC7417" w:rsidR="0044239B" w:rsidP="00CF04A0" w:rsidRDefault="0044239B" w14:paraId="2E8D56B5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Pr="00EC7417" w:rsidR="0044239B" w:rsidTr="00CF04A0" w14:paraId="56DF9C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C7417" w:rsidR="0044239B" w:rsidP="00CF04A0" w:rsidRDefault="0044239B" w14:paraId="7366BE4F" w14:textId="23D361CB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EC7417" w:rsidR="0044239B" w:rsidP="00CF04A0" w:rsidRDefault="00DE4072" w14:paraId="479FBF3B" w14:textId="53D0B11F">
            <w:pPr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 xml:space="preserve">Una empresa de </w:t>
            </w:r>
            <w:r w:rsidRPr="004E4D04">
              <w:rPr>
                <w:rFonts w:eastAsia="Calibri" w:asciiTheme="majorHAnsi" w:hAnsiTheme="majorHAnsi" w:cstheme="majorHAnsi"/>
                <w:b/>
                <w:i/>
                <w:iCs/>
                <w:color w:val="000000" w:themeColor="text1"/>
                <w:sz w:val="24"/>
                <w:szCs w:val="24"/>
              </w:rPr>
              <w:t>software</w:t>
            </w:r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 xml:space="preserve"> quiere usar un </w:t>
            </w:r>
            <w:proofErr w:type="spellStart"/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>LLM</w:t>
            </w:r>
            <w:proofErr w:type="spellEnd"/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 xml:space="preserve"> pero teme que sus datos privados se usen para entrenar modelos públicos. ¿Qué medida técnica es prioritaria?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EC7417" w:rsidR="0044239B" w:rsidP="00CF04A0" w:rsidRDefault="0044239B" w14:paraId="56780EE0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4A3B508C" w14:textId="77777777">
        <w:trPr>
          <w:trHeight w:val="220"/>
        </w:trPr>
        <w:tc>
          <w:tcPr>
            <w:tcW w:w="2534" w:type="dxa"/>
            <w:gridSpan w:val="2"/>
          </w:tcPr>
          <w:p w:rsidRPr="00EC7417" w:rsidR="0044239B" w:rsidP="00CF04A0" w:rsidRDefault="0044239B" w14:paraId="5B805DB5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EC7417" w:rsidR="0044239B" w:rsidP="00CF04A0" w:rsidRDefault="00DE4072" w14:paraId="6697C25E" w14:textId="465A2DFD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 xml:space="preserve">Aumentar el número de </w:t>
            </w:r>
            <w:r w:rsidRPr="004E4D04">
              <w:rPr>
                <w:rFonts w:eastAsia="Calibri" w:asciiTheme="majorHAns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tokens</w:t>
            </w:r>
            <w:r w:rsidRPr="004E4D04" w:rsidR="004E4D04">
              <w:rPr>
                <w:rFonts w:eastAsia="Calibri" w:asciiTheme="majorHAns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EC7417" w:rsidR="0044239B" w:rsidP="00CF04A0" w:rsidRDefault="0044239B" w14:paraId="67087347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467A48A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C7417" w:rsidR="0044239B" w:rsidP="00CF04A0" w:rsidRDefault="0044239B" w14:paraId="608DD7F5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EC7417" w:rsidR="0044239B" w:rsidP="00CF04A0" w:rsidRDefault="00DE4072" w14:paraId="3CA2CEAF" w14:textId="0CA31436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 xml:space="preserve">Usar solo </w:t>
            </w:r>
            <w:proofErr w:type="spellStart"/>
            <w:r w:rsidRPr="004E4D04">
              <w:rPr>
                <w:rFonts w:eastAsia="Calibri" w:asciiTheme="majorHAns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prompts</w:t>
            </w:r>
            <w:proofErr w:type="spellEnd"/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 xml:space="preserve"> cortos</w:t>
            </w:r>
            <w:r w:rsidR="004E4D04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EC7417" w:rsidR="0044239B" w:rsidP="00CF04A0" w:rsidRDefault="0044239B" w14:paraId="4CDFF301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3B3E582A" w14:textId="77777777">
        <w:trPr>
          <w:trHeight w:val="220"/>
        </w:trPr>
        <w:tc>
          <w:tcPr>
            <w:tcW w:w="2534" w:type="dxa"/>
            <w:gridSpan w:val="2"/>
          </w:tcPr>
          <w:p w:rsidRPr="00EC7417" w:rsidR="0044239B" w:rsidP="00CF04A0" w:rsidRDefault="0044239B" w14:paraId="5C41051B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EC7417" w:rsidR="0044239B" w:rsidP="00CF04A0" w:rsidRDefault="00DE4072" w14:paraId="456DB4A0" w14:textId="674B122A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Establecer protocolos de registro</w:t>
            </w:r>
            <w:r w:rsidR="004E4D04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EC7417" w:rsidR="0044239B" w:rsidP="00CF04A0" w:rsidRDefault="00DE4072" w14:paraId="1CB73379" w14:textId="3D9A5808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Pr="00EC7417" w:rsidR="0044239B" w:rsidTr="00CF04A0" w14:paraId="48FE7A5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C7417" w:rsidR="0044239B" w:rsidP="00CF04A0" w:rsidRDefault="0044239B" w14:paraId="61C9075E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EC7417" w:rsidR="0044239B" w:rsidP="00CF04A0" w:rsidRDefault="00DE4072" w14:paraId="782C7F41" w14:textId="4604B81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 xml:space="preserve">Cambiar el idioma del </w:t>
            </w:r>
            <w:proofErr w:type="spellStart"/>
            <w:r w:rsidRPr="004E4D04">
              <w:rPr>
                <w:rFonts w:eastAsia="Calibri" w:asciiTheme="majorHAns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prompt</w:t>
            </w:r>
            <w:proofErr w:type="spellEnd"/>
            <w:r w:rsidR="004E4D04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EC7417" w:rsidR="0044239B" w:rsidP="00CF04A0" w:rsidRDefault="0044239B" w14:paraId="5E1AE635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3FE2D319" w14:textId="77777777">
        <w:trPr>
          <w:trHeight w:val="220"/>
        </w:trPr>
        <w:tc>
          <w:tcPr>
            <w:tcW w:w="2534" w:type="dxa"/>
            <w:gridSpan w:val="2"/>
          </w:tcPr>
          <w:p w:rsidRPr="00EC7417" w:rsidR="0044239B" w:rsidP="00CF04A0" w:rsidRDefault="0044239B" w14:paraId="65A905F8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EC7417" w:rsidR="0044239B" w:rsidP="00CF04A0" w:rsidRDefault="0044239B" w14:paraId="2056E02D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Pr="00EC7417" w:rsidR="0044239B" w:rsidTr="00CF04A0" w14:paraId="5682805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C7417" w:rsidR="0044239B" w:rsidP="00CF04A0" w:rsidRDefault="0044239B" w14:paraId="7BC93B1F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EC7417" w:rsidR="0044239B" w:rsidP="00CF04A0" w:rsidRDefault="0044239B" w14:paraId="71EE1AAE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Pr="00EC7417" w:rsidR="0044239B" w:rsidTr="00CF04A0" w14:paraId="5763FB6C" w14:textId="77777777">
        <w:trPr>
          <w:trHeight w:val="220"/>
        </w:trPr>
        <w:tc>
          <w:tcPr>
            <w:tcW w:w="2534" w:type="dxa"/>
            <w:gridSpan w:val="2"/>
          </w:tcPr>
          <w:p w:rsidRPr="00EC7417" w:rsidR="0044239B" w:rsidP="00CF04A0" w:rsidRDefault="0044239B" w14:paraId="67818E0C" w14:textId="7F5B7432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EC7417" w:rsidR="0044239B" w:rsidP="00CF04A0" w:rsidRDefault="0044130B" w14:paraId="70334E67" w14:textId="0316B0C1">
            <w:pPr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>Un administrativo debe resumir un contrato de 40 páginas. Al ingresar el texto, el sistema lo descompone en segmentos numéricos. ¿Cómo se llama este proceso?</w:t>
            </w:r>
          </w:p>
        </w:tc>
        <w:tc>
          <w:tcPr>
            <w:tcW w:w="690" w:type="dxa"/>
            <w:gridSpan w:val="2"/>
            <w:tcBorders>
              <w:right w:val="single" w:color="auto" w:sz="4" w:space="0"/>
            </w:tcBorders>
            <w:shd w:val="clear" w:color="auto" w:fill="FFFFFF"/>
          </w:tcPr>
          <w:p w:rsidRPr="00EC7417" w:rsidR="0044239B" w:rsidP="00CF04A0" w:rsidRDefault="0044239B" w14:paraId="7B53C2C5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0ADBE6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C7417" w:rsidR="0044239B" w:rsidP="00CF04A0" w:rsidRDefault="0044239B" w14:paraId="31B141D1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4E4D04" w:rsidR="0044239B" w:rsidP="00CF04A0" w:rsidRDefault="0044130B" w14:paraId="7836B1C2" w14:textId="3E17143C">
            <w:pPr>
              <w:rPr>
                <w:rFonts w:eastAsia="Calibri" w:asciiTheme="majorHAns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</w:pPr>
            <w:proofErr w:type="spellStart"/>
            <w:r w:rsidRPr="004E4D04">
              <w:rPr>
                <w:rFonts w:eastAsia="Calibri" w:asciiTheme="majorHAns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Tokenización</w:t>
            </w:r>
            <w:proofErr w:type="spellEnd"/>
            <w:r w:rsidRPr="004E4D04" w:rsidR="004E4D04">
              <w:rPr>
                <w:rFonts w:eastAsia="Calibri" w:asciiTheme="majorHAns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EC7417" w:rsidR="0044239B" w:rsidP="00CF04A0" w:rsidRDefault="0044130B" w14:paraId="654E6093" w14:textId="559883A5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Pr="00EC7417" w:rsidR="0044239B" w:rsidTr="00CF04A0" w14:paraId="56DE4B56" w14:textId="77777777">
        <w:trPr>
          <w:trHeight w:val="220"/>
        </w:trPr>
        <w:tc>
          <w:tcPr>
            <w:tcW w:w="2534" w:type="dxa"/>
            <w:gridSpan w:val="2"/>
          </w:tcPr>
          <w:p w:rsidRPr="00EC7417" w:rsidR="0044239B" w:rsidP="00CF04A0" w:rsidRDefault="0044239B" w14:paraId="3122F90D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EC7417" w:rsidR="0044239B" w:rsidP="00CF04A0" w:rsidRDefault="0044130B" w14:paraId="25B93653" w14:textId="16701F63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Parametrización</w:t>
            </w:r>
            <w:r w:rsidR="004E4D04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EC7417" w:rsidR="0044239B" w:rsidP="00CF04A0" w:rsidRDefault="0044239B" w14:paraId="4D65D662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11D6D82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C7417" w:rsidR="0044239B" w:rsidP="00CF04A0" w:rsidRDefault="0044239B" w14:paraId="28FD0500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EC7417" w:rsidR="0044239B" w:rsidP="00CF04A0" w:rsidRDefault="0044130B" w14:paraId="0DB593EA" w14:textId="6670C76B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Alucinación</w:t>
            </w:r>
            <w:r w:rsidR="004E4D04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EC7417" w:rsidR="0044239B" w:rsidP="00CF04A0" w:rsidRDefault="0044239B" w14:paraId="09F8335B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144797ED" w14:textId="77777777">
        <w:trPr>
          <w:trHeight w:val="220"/>
        </w:trPr>
        <w:tc>
          <w:tcPr>
            <w:tcW w:w="2534" w:type="dxa"/>
            <w:gridSpan w:val="2"/>
          </w:tcPr>
          <w:p w:rsidRPr="00EC7417" w:rsidR="0044239B" w:rsidP="00CF04A0" w:rsidRDefault="0044239B" w14:paraId="7A2EABC0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EC7417" w:rsidR="0044239B" w:rsidP="00CF04A0" w:rsidRDefault="0044130B" w14:paraId="6B7FDA4F" w14:textId="0F9F4564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Indexación</w:t>
            </w:r>
            <w:r w:rsidR="004E4D04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EC7417" w:rsidR="0044239B" w:rsidP="00CF04A0" w:rsidRDefault="0044239B" w14:paraId="22E708C1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41F225C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C7417" w:rsidR="0044239B" w:rsidP="00CF04A0" w:rsidRDefault="0044239B" w14:paraId="199C2156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EC7417" w:rsidR="0044239B" w:rsidP="00CF04A0" w:rsidRDefault="0044239B" w14:paraId="15B7A99A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Pr="00EC7417" w:rsidR="0044239B" w:rsidTr="00CF04A0" w14:paraId="5A1897AA" w14:textId="77777777">
        <w:trPr>
          <w:trHeight w:val="220"/>
        </w:trPr>
        <w:tc>
          <w:tcPr>
            <w:tcW w:w="2534" w:type="dxa"/>
            <w:gridSpan w:val="2"/>
          </w:tcPr>
          <w:p w:rsidRPr="00EC7417" w:rsidR="0044239B" w:rsidP="00CF04A0" w:rsidRDefault="0044239B" w14:paraId="019F286C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EC7417" w:rsidR="0044239B" w:rsidP="00CF04A0" w:rsidRDefault="0044239B" w14:paraId="51DE5967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Pr="00EC7417" w:rsidR="0044239B" w:rsidTr="00CF04A0" w14:paraId="60B1B6D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C7417" w:rsidR="0044239B" w:rsidP="00CF04A0" w:rsidRDefault="0044239B" w14:paraId="7C7F327D" w14:textId="72859EFE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EC7417" w:rsidR="0044239B" w:rsidP="00CF04A0" w:rsidRDefault="0044130B" w14:paraId="36C0EE88" w14:textId="72B2A9FC">
            <w:pPr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>Un desarrollador requiere una herramienta que no solo genere texto, sino que depure errores de código dentro de su entorno de trabajo. ¿Qué opción es la ideal?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EC7417" w:rsidR="0044239B" w:rsidP="00CF04A0" w:rsidRDefault="0044239B" w14:paraId="228B9A78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6D3BDCC5" w14:textId="77777777">
        <w:trPr>
          <w:trHeight w:val="220"/>
        </w:trPr>
        <w:tc>
          <w:tcPr>
            <w:tcW w:w="2534" w:type="dxa"/>
            <w:gridSpan w:val="2"/>
          </w:tcPr>
          <w:p w:rsidRPr="00EC7417" w:rsidR="0044239B" w:rsidP="00CF04A0" w:rsidRDefault="0044239B" w14:paraId="1CC17B94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EC7417" w:rsidR="0044239B" w:rsidP="00CF04A0" w:rsidRDefault="000B1E25" w14:paraId="45AEAC31" w14:textId="7916D99D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DALL-E</w:t>
            </w:r>
            <w:r w:rsidR="006E1742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EC7417" w:rsidR="0044239B" w:rsidP="00CF04A0" w:rsidRDefault="0044239B" w14:paraId="59109BF5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6AC9E1C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C7417" w:rsidR="0044239B" w:rsidP="00CF04A0" w:rsidRDefault="0044239B" w14:paraId="2C915872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EC7417" w:rsidR="0044239B" w:rsidP="00CF04A0" w:rsidRDefault="000B1E25" w14:paraId="5EFAD006" w14:textId="7CA761C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 xml:space="preserve">GitHub </w:t>
            </w:r>
            <w:proofErr w:type="spellStart"/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Copilot</w:t>
            </w:r>
            <w:proofErr w:type="spellEnd"/>
            <w:r w:rsidR="006E1742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EC7417" w:rsidR="0044239B" w:rsidP="00CF04A0" w:rsidRDefault="000B1E25" w14:paraId="570B6260" w14:textId="1A02D52A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Pr="00EC7417" w:rsidR="0044239B" w:rsidTr="00CF04A0" w14:paraId="1069917F" w14:textId="77777777">
        <w:trPr>
          <w:trHeight w:val="220"/>
        </w:trPr>
        <w:tc>
          <w:tcPr>
            <w:tcW w:w="2534" w:type="dxa"/>
            <w:gridSpan w:val="2"/>
          </w:tcPr>
          <w:p w:rsidRPr="00EC7417" w:rsidR="0044239B" w:rsidP="00CF04A0" w:rsidRDefault="0044239B" w14:paraId="5DE86903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EC7417" w:rsidR="0044239B" w:rsidP="00CF04A0" w:rsidRDefault="000B1E25" w14:paraId="38117587" w14:textId="3C5F1856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ElevenLabs</w:t>
            </w:r>
            <w:proofErr w:type="spellEnd"/>
            <w:r w:rsidR="006E1742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EC7417" w:rsidR="0044239B" w:rsidP="00CF04A0" w:rsidRDefault="0044239B" w14:paraId="10D682EE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3EA28FE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C7417" w:rsidR="0044239B" w:rsidP="00CF04A0" w:rsidRDefault="0044239B" w14:paraId="3CFF6EFB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EC7417" w:rsidR="0044239B" w:rsidP="00CF04A0" w:rsidRDefault="000B1E25" w14:paraId="2E5175B7" w14:textId="27357DA0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Perplexity</w:t>
            </w:r>
            <w:proofErr w:type="spellEnd"/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AI</w:t>
            </w:r>
            <w:proofErr w:type="spellEnd"/>
            <w:r w:rsidR="006E1742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EC7417" w:rsidR="0044239B" w:rsidP="00CF04A0" w:rsidRDefault="0044239B" w14:paraId="061DC1DB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79389CC7" w14:textId="77777777">
        <w:trPr>
          <w:trHeight w:val="220"/>
        </w:trPr>
        <w:tc>
          <w:tcPr>
            <w:tcW w:w="2534" w:type="dxa"/>
            <w:gridSpan w:val="2"/>
          </w:tcPr>
          <w:p w:rsidRPr="00EC7417" w:rsidR="0044239B" w:rsidP="00CF04A0" w:rsidRDefault="0044239B" w14:paraId="7D77643C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EC7417" w:rsidR="0044239B" w:rsidP="00CF04A0" w:rsidRDefault="0044239B" w14:paraId="684D5166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Pr="00EC7417" w:rsidR="0044239B" w:rsidTr="00CF04A0" w14:paraId="71BD95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C7417" w:rsidR="0044239B" w:rsidP="00CF04A0" w:rsidRDefault="0044239B" w14:paraId="0BE37F9F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color="auto" w:sz="4" w:space="0"/>
            </w:tcBorders>
            <w:shd w:val="clear" w:color="auto" w:fill="FFFFFF"/>
          </w:tcPr>
          <w:p w:rsidRPr="00EC7417" w:rsidR="0044239B" w:rsidP="00CF04A0" w:rsidRDefault="0044239B" w14:paraId="31A3BE05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Pr="00EC7417" w:rsidR="0044239B" w:rsidTr="00CF04A0" w14:paraId="4D16C4AB" w14:textId="77777777">
        <w:trPr>
          <w:trHeight w:val="220"/>
        </w:trPr>
        <w:tc>
          <w:tcPr>
            <w:tcW w:w="2534" w:type="dxa"/>
            <w:gridSpan w:val="2"/>
          </w:tcPr>
          <w:p w:rsidRPr="00EC7417" w:rsidR="0044239B" w:rsidP="00CF04A0" w:rsidRDefault="0044239B" w14:paraId="112472E8" w14:textId="0167916B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color="auto" w:sz="4" w:space="0"/>
              <w:right w:val="single" w:color="auto" w:sz="4" w:space="0"/>
            </w:tcBorders>
            <w:shd w:val="clear" w:color="auto" w:fill="FFFFFF"/>
          </w:tcPr>
          <w:p w:rsidRPr="00EC7417" w:rsidR="0044239B" w:rsidP="00CF04A0" w:rsidRDefault="000B1E25" w14:paraId="3E58EC66" w14:textId="6B13D9C9">
            <w:pPr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color w:val="000000" w:themeColor="text1"/>
                <w:sz w:val="24"/>
                <w:szCs w:val="24"/>
              </w:rPr>
              <w:t>Un investigador nota que su IA responde con datos de 2024 cuando se le pregunta por una norma de 2026, inventando detalles plausibles. ¿A qué fenómeno técnico se enfrenta?</w:t>
            </w: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</w:tcPr>
          <w:p w:rsidRPr="00EC7417" w:rsidR="0044239B" w:rsidP="00CF04A0" w:rsidRDefault="0044239B" w14:paraId="7471CEC8" w14:textId="77777777">
            <w:pPr>
              <w:rPr>
                <w:rFonts w:eastAsia="Calibri" w:asciiTheme="majorHAns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248D5A1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C7417" w:rsidR="0044239B" w:rsidP="00CF04A0" w:rsidRDefault="0044239B" w14:paraId="7D83B141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color="auto" w:sz="4" w:space="0"/>
            </w:tcBorders>
            <w:shd w:val="clear" w:color="auto" w:fill="FFFFFF"/>
          </w:tcPr>
          <w:p w:rsidRPr="00EC7417" w:rsidR="0044239B" w:rsidP="00CF04A0" w:rsidRDefault="000B1E25" w14:paraId="40340259" w14:textId="4A21298F">
            <w:pPr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Alucinación de la IA</w:t>
            </w:r>
            <w:r w:rsidR="006E1742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/>
          </w:tcPr>
          <w:p w:rsidRPr="00EC7417" w:rsidR="0044239B" w:rsidP="00CF04A0" w:rsidRDefault="000B1E25" w14:paraId="264AF45D" w14:textId="1B78CF46">
            <w:pPr>
              <w:rPr>
                <w:rFonts w:eastAsia="Calibri" w:asciiTheme="majorHAns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/>
                <w:i/>
                <w:color w:val="000000" w:themeColor="text1"/>
                <w:sz w:val="24"/>
                <w:szCs w:val="24"/>
              </w:rPr>
              <w:t>X</w:t>
            </w:r>
          </w:p>
        </w:tc>
      </w:tr>
      <w:tr w:rsidRPr="00EC7417" w:rsidR="0044239B" w:rsidTr="00CF04A0" w14:paraId="20EA9B18" w14:textId="77777777">
        <w:trPr>
          <w:trHeight w:val="220"/>
        </w:trPr>
        <w:tc>
          <w:tcPr>
            <w:tcW w:w="2534" w:type="dxa"/>
            <w:gridSpan w:val="2"/>
          </w:tcPr>
          <w:p w:rsidRPr="00EC7417" w:rsidR="0044239B" w:rsidP="00CF04A0" w:rsidRDefault="0044239B" w14:paraId="5DC5268D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color="auto" w:sz="4" w:space="0"/>
            </w:tcBorders>
            <w:shd w:val="clear" w:color="auto" w:fill="FFFFFF"/>
          </w:tcPr>
          <w:p w:rsidRPr="00EC7417" w:rsidR="0044239B" w:rsidP="00CF04A0" w:rsidRDefault="000B1E25" w14:paraId="6F64CA08" w14:textId="754422E5">
            <w:pPr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Error de infraestructura</w:t>
            </w:r>
            <w:r w:rsidR="006E1742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/>
          </w:tcPr>
          <w:p w:rsidRPr="00EC7417" w:rsidR="0044239B" w:rsidP="00CF04A0" w:rsidRDefault="0044239B" w14:paraId="08A79ACF" w14:textId="77777777">
            <w:pPr>
              <w:rPr>
                <w:rFonts w:eastAsia="Calibri" w:asciiTheme="majorHAns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6C0644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C7417" w:rsidR="0044239B" w:rsidP="00CF04A0" w:rsidRDefault="0044239B" w14:paraId="634C9B6B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color="auto" w:sz="4" w:space="0"/>
            </w:tcBorders>
            <w:shd w:val="clear" w:color="auto" w:fill="FFFFFF"/>
          </w:tcPr>
          <w:p w:rsidRPr="00EC7417" w:rsidR="0044239B" w:rsidP="00CF04A0" w:rsidRDefault="000B1E25" w14:paraId="0CF33E74" w14:textId="51FBA420">
            <w:pPr>
              <w:rPr>
                <w:rFonts w:eastAsia="Calibri" w:asciiTheme="majorHAns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Latencia de red</w:t>
            </w:r>
            <w:r w:rsidR="006E1742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/>
          </w:tcPr>
          <w:p w:rsidRPr="00EC7417" w:rsidR="0044239B" w:rsidP="00CF04A0" w:rsidRDefault="0044239B" w14:paraId="6AAF8ECD" w14:textId="77777777">
            <w:pPr>
              <w:rPr>
                <w:rFonts w:eastAsia="Calibri" w:asciiTheme="majorHAns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7BD9310E" w14:textId="77777777">
        <w:trPr>
          <w:trHeight w:val="220"/>
        </w:trPr>
        <w:tc>
          <w:tcPr>
            <w:tcW w:w="2534" w:type="dxa"/>
            <w:gridSpan w:val="2"/>
          </w:tcPr>
          <w:p w:rsidRPr="00EC7417" w:rsidR="0044239B" w:rsidP="00CF04A0" w:rsidRDefault="0044239B" w14:paraId="4772A6A0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color="auto" w:sz="4" w:space="0"/>
            </w:tcBorders>
            <w:shd w:val="clear" w:color="auto" w:fill="FFFFFF"/>
          </w:tcPr>
          <w:p w:rsidRPr="00EC7417" w:rsidR="0044239B" w:rsidP="00CF04A0" w:rsidRDefault="000B1E25" w14:paraId="146F232A" w14:textId="3DD4400F">
            <w:pPr>
              <w:rPr>
                <w:rFonts w:eastAsia="Calibri" w:asciiTheme="majorHAns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 xml:space="preserve">Predicción por </w:t>
            </w:r>
            <w:r w:rsidRPr="006E1742">
              <w:rPr>
                <w:rFonts w:eastAsia="Calibri" w:asciiTheme="majorHAnsi" w:hAnsiTheme="majorHAnsi" w:cstheme="majorHAnsi"/>
                <w:i/>
                <w:iCs/>
                <w:color w:val="000000" w:themeColor="text1"/>
                <w:sz w:val="24"/>
                <w:szCs w:val="24"/>
              </w:rPr>
              <w:t>tokens</w:t>
            </w:r>
            <w:r w:rsidRPr="006E1742" w:rsidR="006E1742">
              <w:rPr>
                <w:rFonts w:eastAsia="Calibri" w:asciiTheme="majorHAnsi" w:hAnsiTheme="majorHAnsi" w:cstheme="majorHAnsi"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/>
          </w:tcPr>
          <w:p w:rsidRPr="00EC7417" w:rsidR="0044239B" w:rsidP="00CF04A0" w:rsidRDefault="0044239B" w14:paraId="06A4D056" w14:textId="77777777">
            <w:pPr>
              <w:rPr>
                <w:rFonts w:eastAsia="Calibri" w:asciiTheme="majorHAns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Pr="00EC7417" w:rsidR="0044239B" w:rsidTr="00CF04A0" w14:paraId="3875F92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C7417" w:rsidR="0044239B" w:rsidP="00CF04A0" w:rsidRDefault="0044239B" w14:paraId="563BE0AB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EC7417" w:rsidR="0044239B" w:rsidP="00CF04A0" w:rsidRDefault="0044239B" w14:paraId="5226E041" w14:textId="77777777">
            <w:pPr>
              <w:rPr>
                <w:rFonts w:eastAsia="Calibri" w:asciiTheme="majorHAns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i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Pr="00EC7417" w:rsidR="0044239B" w:rsidTr="00CF04A0" w14:paraId="4A44E587" w14:textId="77777777">
        <w:trPr>
          <w:trHeight w:val="220"/>
        </w:trPr>
        <w:tc>
          <w:tcPr>
            <w:tcW w:w="2534" w:type="dxa"/>
            <w:gridSpan w:val="2"/>
          </w:tcPr>
          <w:p w:rsidRPr="00EC7417" w:rsidR="0044239B" w:rsidP="00CF04A0" w:rsidRDefault="0044239B" w14:paraId="20E50BD7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EC7417" w:rsidR="0044239B" w:rsidP="00CF04A0" w:rsidRDefault="0044239B" w14:paraId="0E03FE71" w14:textId="77777777">
            <w:pPr>
              <w:rPr>
                <w:rFonts w:eastAsia="Calibri" w:asciiTheme="majorHAns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bCs/>
                <w:i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EC7417" w:rsidR="00F8304E" w:rsidTr="00F74F1E" w14:paraId="4273C6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EC7417" w:rsidR="004140D8" w:rsidP="004140D8" w:rsidRDefault="004140D8" w14:paraId="6910BEC7" w14:textId="77777777">
            <w:pPr>
              <w:widowControl w:val="0"/>
              <w:jc w:val="center"/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MENSAJE FINAL ACTIVIDAD</w:t>
            </w:r>
          </w:p>
        </w:tc>
      </w:tr>
      <w:tr w:rsidRPr="00EC7417" w:rsidR="00F8304E" w:rsidTr="00F74F1E" w14:paraId="4B9386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EC7417" w:rsidR="004140D8" w:rsidP="004140D8" w:rsidRDefault="004140D8" w14:paraId="6E8DB11A" w14:textId="77777777">
            <w:pPr>
              <w:widowControl w:val="0"/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Mensaje cuando supera el 70% de respuestas correctas</w:t>
            </w:r>
          </w:p>
        </w:tc>
        <w:tc>
          <w:tcPr>
            <w:tcW w:w="7620" w:type="dxa"/>
          </w:tcPr>
          <w:p w:rsidRPr="00EC7417" w:rsidR="004140D8" w:rsidP="004140D8" w:rsidRDefault="004140D8" w14:paraId="4CD0320C" w14:textId="3997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000000" w:themeColor="text1"/>
                <w:sz w:val="24"/>
                <w:szCs w:val="24"/>
              </w:rPr>
            </w:pPr>
          </w:p>
          <w:p w:rsidRPr="00EC7417" w:rsidR="004140D8" w:rsidP="004140D8" w:rsidRDefault="004140D8" w14:paraId="2D7686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i/>
                <w:color w:val="000000" w:themeColor="text1"/>
                <w:sz w:val="24"/>
                <w:szCs w:val="24"/>
              </w:rPr>
              <w:t>¡Excelente! Ha superado la actividad.</w:t>
            </w:r>
          </w:p>
          <w:p w:rsidRPr="00EC7417" w:rsidR="004140D8" w:rsidP="004140D8" w:rsidRDefault="004140D8" w14:paraId="20B4078D" w14:textId="3201A3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000000" w:themeColor="text1"/>
                <w:sz w:val="24"/>
                <w:szCs w:val="24"/>
              </w:rPr>
            </w:pPr>
          </w:p>
          <w:p w:rsidRPr="00EC7417" w:rsidR="004140D8" w:rsidP="004140D8" w:rsidRDefault="004140D8" w14:paraId="359260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Pr="00EC7417" w:rsidR="00F8304E" w:rsidTr="00F74F1E" w14:paraId="42125C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EC7417" w:rsidR="004140D8" w:rsidP="004140D8" w:rsidRDefault="004140D8" w14:paraId="758937FE" w14:textId="77777777">
            <w:pPr>
              <w:widowControl w:val="0"/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color w:val="000000" w:themeColor="text1"/>
                <w:sz w:val="24"/>
                <w:szCs w:val="24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:rsidRPr="00EC7417" w:rsidR="004140D8" w:rsidP="004140D8" w:rsidRDefault="004140D8" w14:paraId="2F6064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  <w:p w:rsidRPr="00EC7417" w:rsidR="004140D8" w:rsidP="004140D8" w:rsidRDefault="004140D8" w14:paraId="20044760" w14:textId="2DCE8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000000" w:themeColor="text1"/>
                <w:sz w:val="24"/>
                <w:szCs w:val="24"/>
              </w:rPr>
            </w:pPr>
            <w:r w:rsidRPr="00EC7417">
              <w:rPr>
                <w:rFonts w:eastAsia="Calibri" w:asciiTheme="majorHAnsi" w:hAnsiTheme="majorHAnsi" w:cstheme="majorHAnsi"/>
                <w:i/>
                <w:color w:val="000000" w:themeColor="text1"/>
                <w:sz w:val="24"/>
                <w:szCs w:val="24"/>
              </w:rPr>
              <w:t>Le recomendamos volver a revisar el componente formativo e intentar nuevamente la actividad didáctica.</w:t>
            </w:r>
          </w:p>
          <w:p w:rsidRPr="00EC7417" w:rsidR="004140D8" w:rsidP="004140D8" w:rsidRDefault="004140D8" w14:paraId="5F32FC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000000" w:themeColor="text1"/>
                <w:sz w:val="24"/>
                <w:szCs w:val="24"/>
              </w:rPr>
            </w:pPr>
          </w:p>
        </w:tc>
      </w:tr>
    </w:tbl>
    <w:p w:rsidRPr="00EC7417" w:rsidR="005A3A76" w:rsidRDefault="005A3A76" w14:paraId="556B7EBD" w14:textId="77777777">
      <w:pPr>
        <w:spacing w:after="160" w:line="259" w:lineRule="auto"/>
        <w:rPr>
          <w:rFonts w:eastAsia="Calibri" w:asciiTheme="majorHAnsi" w:hAnsiTheme="majorHAnsi" w:cstheme="majorHAnsi"/>
          <w:color w:val="000000" w:themeColor="text1"/>
          <w:sz w:val="24"/>
          <w:szCs w:val="24"/>
        </w:rPr>
      </w:pPr>
    </w:p>
    <w:p w:rsidRPr="00EC7417" w:rsidR="005A3A76" w:rsidRDefault="005A3A76" w14:paraId="4B191DEC" w14:textId="77777777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sectPr w:rsidRPr="00EC7417" w:rsidR="005A3A76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6851" w:rsidRDefault="000B6851" w14:paraId="6B01D3AA" w14:textId="77777777">
      <w:pPr>
        <w:spacing w:line="240" w:lineRule="auto"/>
      </w:pPr>
      <w:r>
        <w:separator/>
      </w:r>
    </w:p>
  </w:endnote>
  <w:endnote w:type="continuationSeparator" w:id="0">
    <w:p w:rsidR="000B6851" w:rsidRDefault="000B6851" w14:paraId="76FE5EA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w:fontKey="{9332CFC8-BAE7-4595-9836-0943F309DE8A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E53B6F8-2B47-4D94-A027-74116340430B}" r:id="rId2"/>
    <w:embedBold w:fontKey="{916716E4-A220-40EE-AE25-AAD4B643F0A0}" r:id="rId3"/>
    <w:embedItalic w:fontKey="{9FA22620-A3A9-4E8A-9253-BE651B2C4ED7}" r:id="rId4"/>
    <w:embedBoldItalic w:fontKey="{F246CE98-9259-4024-AAC9-DC2FE20A5F59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0405884-3EF4-4EC3-99F2-8A30D83A6AC4}" r:id="rId6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6851" w:rsidRDefault="000B6851" w14:paraId="45D1D747" w14:textId="77777777">
      <w:pPr>
        <w:spacing w:line="240" w:lineRule="auto"/>
      </w:pPr>
      <w:r>
        <w:separator/>
      </w:r>
    </w:p>
  </w:footnote>
  <w:footnote w:type="continuationSeparator" w:id="0">
    <w:p w:rsidR="000B6851" w:rsidRDefault="000B6851" w14:paraId="12E3F11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740130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42C14"/>
    <w:rsid w:val="00055411"/>
    <w:rsid w:val="00090CAE"/>
    <w:rsid w:val="000976F0"/>
    <w:rsid w:val="000B1E25"/>
    <w:rsid w:val="000B6851"/>
    <w:rsid w:val="000C1DCB"/>
    <w:rsid w:val="000D2D0E"/>
    <w:rsid w:val="001040E1"/>
    <w:rsid w:val="00244647"/>
    <w:rsid w:val="00262B6B"/>
    <w:rsid w:val="00275CAF"/>
    <w:rsid w:val="002A1507"/>
    <w:rsid w:val="002F081C"/>
    <w:rsid w:val="002F10C8"/>
    <w:rsid w:val="002F288B"/>
    <w:rsid w:val="00300440"/>
    <w:rsid w:val="00307D05"/>
    <w:rsid w:val="00312103"/>
    <w:rsid w:val="00364108"/>
    <w:rsid w:val="003B6C52"/>
    <w:rsid w:val="004140D8"/>
    <w:rsid w:val="0044130B"/>
    <w:rsid w:val="0044239B"/>
    <w:rsid w:val="004549F2"/>
    <w:rsid w:val="0046495C"/>
    <w:rsid w:val="0048224B"/>
    <w:rsid w:val="004874B2"/>
    <w:rsid w:val="00490E05"/>
    <w:rsid w:val="004E4D04"/>
    <w:rsid w:val="005157E4"/>
    <w:rsid w:val="0053149F"/>
    <w:rsid w:val="0054230B"/>
    <w:rsid w:val="005429FA"/>
    <w:rsid w:val="005A3A76"/>
    <w:rsid w:val="005D5E4F"/>
    <w:rsid w:val="005F7BFE"/>
    <w:rsid w:val="0060154F"/>
    <w:rsid w:val="006434A5"/>
    <w:rsid w:val="0065700F"/>
    <w:rsid w:val="00681CEF"/>
    <w:rsid w:val="00697CDE"/>
    <w:rsid w:val="006B3863"/>
    <w:rsid w:val="006D7957"/>
    <w:rsid w:val="006E1742"/>
    <w:rsid w:val="00747A17"/>
    <w:rsid w:val="007516D0"/>
    <w:rsid w:val="007C0131"/>
    <w:rsid w:val="007E1C99"/>
    <w:rsid w:val="007F32A7"/>
    <w:rsid w:val="00803BF1"/>
    <w:rsid w:val="00934692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22281"/>
    <w:rsid w:val="00C34CF9"/>
    <w:rsid w:val="00C94D96"/>
    <w:rsid w:val="00CC1C9A"/>
    <w:rsid w:val="00D00ED8"/>
    <w:rsid w:val="00D16BB1"/>
    <w:rsid w:val="00D43CD1"/>
    <w:rsid w:val="00D6347F"/>
    <w:rsid w:val="00D703B8"/>
    <w:rsid w:val="00D93B5C"/>
    <w:rsid w:val="00DE4072"/>
    <w:rsid w:val="00E160B7"/>
    <w:rsid w:val="00E61FEA"/>
    <w:rsid w:val="00E814A8"/>
    <w:rsid w:val="00EC7417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  <w:rsid w:val="0341AD2B"/>
    <w:rsid w:val="2F8DA3C0"/>
    <w:rsid w:val="5021B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46BC73-140E-4A41-A0E6-D06AC7D1E0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>Paola Alexandra Moya Peralta</lastModifiedBy>
  <revision>32</revision>
  <dcterms:created xsi:type="dcterms:W3CDTF">2026-07-29T17:21:00.0000000Z</dcterms:created>
  <dcterms:modified xsi:type="dcterms:W3CDTF">2026-07-29T17:22:34.6153491Z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MSIP_Label_fc111285-cafa-4fc9-8a9a-bd902089b24f_Enabled">
    <vt:lpwstr>true</vt:lpwstr>
  </property>
  <property fmtid="{D5CDD505-2E9C-101B-9397-08002B2CF9AE}" pid="14" name="MSIP_Label_fc111285-cafa-4fc9-8a9a-bd902089b24f_SetDate">
    <vt:lpwstr>2026-07-29T17:21:24Z</vt:lpwstr>
  </property>
  <property fmtid="{D5CDD505-2E9C-101B-9397-08002B2CF9AE}" pid="15" name="MSIP_Label_fc111285-cafa-4fc9-8a9a-bd902089b24f_Method">
    <vt:lpwstr>Privileged</vt:lpwstr>
  </property>
  <property fmtid="{D5CDD505-2E9C-101B-9397-08002B2CF9AE}" pid="16" name="MSIP_Label_fc111285-cafa-4fc9-8a9a-bd902089b24f_Name">
    <vt:lpwstr>Public</vt:lpwstr>
  </property>
  <property fmtid="{D5CDD505-2E9C-101B-9397-08002B2CF9AE}" pid="17" name="MSIP_Label_fc111285-cafa-4fc9-8a9a-bd902089b24f_SiteId">
    <vt:lpwstr>cbc2c381-2f2e-4d93-91d1-506c9316ace7</vt:lpwstr>
  </property>
  <property fmtid="{D5CDD505-2E9C-101B-9397-08002B2CF9AE}" pid="18" name="MSIP_Label_fc111285-cafa-4fc9-8a9a-bd902089b24f_ActionId">
    <vt:lpwstr>5a7e41f6-b857-4f4d-936a-6aae92dd3e8b</vt:lpwstr>
  </property>
  <property fmtid="{D5CDD505-2E9C-101B-9397-08002B2CF9AE}" pid="19" name="MSIP_Label_fc111285-cafa-4fc9-8a9a-bd902089b24f_ContentBits">
    <vt:lpwstr>0</vt:lpwstr>
  </property>
  <property fmtid="{D5CDD505-2E9C-101B-9397-08002B2CF9AE}" pid="20" name="MSIP_Label_fc111285-cafa-4fc9-8a9a-bd902089b24f_Tag">
    <vt:lpwstr>10, 0, 1, 2</vt:lpwstr>
  </property>
</Properties>
</file>