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GUÍA DE APRENDIZAJE #1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 de Formación: Promoción de acciones para la mitigación de impactos y eliminación del uso del mercurio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ANEXO 3. ENSEÑANZAS DE HISTORIA DEL MERCURIO.</w:t>
      </w:r>
    </w:p>
    <w:p w:rsidR="00000000" w:rsidDel="00000000" w:rsidP="00000000" w:rsidRDefault="00000000" w:rsidRPr="00000000" w14:paraId="00000005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mercurio fue utilizado como pigmento rojo brillante por los pintores paleolíticos 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895475" cy="1423874"/>
                  <wp:effectExtent b="0" l="0" r="0" t="0"/>
                  <wp:docPr descr="Imagen que contiene roca, pastel, blanco, grande&#10;&#10;Descripción generada automáticamente" id="23" name="image5.jpg"/>
                  <a:graphic>
                    <a:graphicData uri="http://schemas.openxmlformats.org/drawingml/2006/picture">
                      <pic:pic>
                        <pic:nvPicPr>
                          <pic:cNvPr descr="Imagen que contiene roca, pastel, blanco, grande&#10;&#10;Descripción generada automáticamente"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4238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Tomada de Mineral Cinabrio Wikipedia </w:t>
            </w:r>
            <w:hyperlink r:id="rId8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https://es.wikipedia.org/wiki/Archivo:Mineral_Cinabrio_GDFL013.jpg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Primera aparición del mercurio</w:t>
            </w:r>
          </w:p>
          <w:p w:rsidR="00000000" w:rsidDel="00000000" w:rsidP="00000000" w:rsidRDefault="00000000" w:rsidRPr="00000000" w14:paraId="0000000B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93900" cy="1384300"/>
                  <wp:effectExtent b="0" l="0" r="0" t="0"/>
                  <wp:docPr descr="Vista de una montaña&#10;&#10;Descripción generada automáticamente" id="19" name="image6.jpg"/>
                  <a:graphic>
                    <a:graphicData uri="http://schemas.openxmlformats.org/drawingml/2006/picture">
                      <pic:pic>
                        <pic:nvPicPr>
                          <pic:cNvPr descr="Vista de una montaña&#10;&#10;Descripción generada automáticamente"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Tomada de Ziyo en Pixabay.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Imperio Inca, Perú 1200-1533</w:t>
            </w:r>
          </w:p>
          <w:p w:rsidR="00000000" w:rsidDel="00000000" w:rsidP="00000000" w:rsidRDefault="00000000" w:rsidRPr="00000000" w14:paraId="0000000F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93900" cy="1329055"/>
                  <wp:effectExtent b="0" l="0" r="0" t="0"/>
                  <wp:docPr descr="Dibujo de un grupo de personas en una playa&#10;&#10;Descripción generada automáticamente" id="24" name="image3.jpg"/>
                  <a:graphic>
                    <a:graphicData uri="http://schemas.openxmlformats.org/drawingml/2006/picture">
                      <pic:pic>
                        <pic:nvPicPr>
                          <pic:cNvPr descr="Dibujo de un grupo de personas en una playa&#10;&#10;Descripción generada automáticamente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329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Tomado de Alva650 en Pixabay.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Nueva España, México 1521</w:t>
            </w:r>
          </w:p>
          <w:p w:rsidR="00000000" w:rsidDel="00000000" w:rsidP="00000000" w:rsidRDefault="00000000" w:rsidRPr="00000000" w14:paraId="00000013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93900" cy="1323975"/>
                  <wp:effectExtent b="0" l="0" r="0" t="0"/>
                  <wp:docPr descr="Imagen que contiene montaña, exterior, edificio, campo&#10;&#10;Descripción generada automáticamente" id="25" name="image11.jpg"/>
                  <a:graphic>
                    <a:graphicData uri="http://schemas.openxmlformats.org/drawingml/2006/picture">
                      <pic:pic>
                        <pic:nvPicPr>
                          <pic:cNvPr descr="Imagen que contiene montaña, exterior, edificio, campo&#10;&#10;Descripción generada automáticamente" id="0" name="image1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32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Tomada de Francesco Bovolin en Pixabay.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Potosí, Bolivia 1571</w:t>
            </w:r>
          </w:p>
          <w:p w:rsidR="00000000" w:rsidDel="00000000" w:rsidP="00000000" w:rsidRDefault="00000000" w:rsidRPr="00000000" w14:paraId="0000001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esta región más de 2500 personas empezaron a sufrir de un desorden neurológico a causa de la contaminación por mercurio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93900" cy="1476375"/>
                  <wp:effectExtent b="0" l="0" r="0" t="0"/>
                  <wp:docPr descr="Imagen que contiene persona, exterior, hombre, sostener&#10;&#10;Descripción generada automáticamente" id="26" name="image4.jpg"/>
                  <a:graphic>
                    <a:graphicData uri="http://schemas.openxmlformats.org/drawingml/2006/picture">
                      <pic:pic>
                        <pic:nvPicPr>
                          <pic:cNvPr descr="Imagen que contiene persona, exterior, hombre, sostener&#10;&#10;Descripción generada automáticamente" id="0" name="image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Tomada de Tomado de: </w:t>
            </w:r>
            <w:hyperlink r:id="rId13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https://www.cbsnews.com/news/japan-mercury-poisoning-victims-minamata-disease-tests-decades-later/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(CBS NEWS, 2016)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Minamata, Japón</w:t>
            </w:r>
          </w:p>
          <w:p w:rsidR="00000000" w:rsidDel="00000000" w:rsidP="00000000" w:rsidRDefault="00000000" w:rsidRPr="00000000" w14:paraId="0000002E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93900" cy="1245235"/>
                  <wp:effectExtent b="0" l="0" r="0" t="0"/>
                  <wp:docPr descr="Imagen que contiene cepillo de dientes, viendo, cerca, vistiendo&#10;&#10;Descripción generada automáticamente" id="21" name="image1.jpg"/>
                  <a:graphic>
                    <a:graphicData uri="http://schemas.openxmlformats.org/drawingml/2006/picture">
                      <pic:pic>
                        <pic:nvPicPr>
                          <pic:cNvPr descr="Imagen que contiene cepillo de dientes, viendo, cerca, vistiendo&#10;&#10;Descripción generada automáticamente" id="0" name="image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245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Tomado de: Myriam Zilles en Pixabay.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Francia y Estados Unidos</w:t>
            </w:r>
          </w:p>
          <w:p w:rsidR="00000000" w:rsidDel="00000000" w:rsidP="00000000" w:rsidRDefault="00000000" w:rsidRPr="00000000" w14:paraId="00000032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https://www.shutterstock.com/es/image-photo/panoramic-view-zocalo-cathedral-mexico-city-521559409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Nueva España, México 1521</w:t>
            </w:r>
          </w:p>
          <w:p w:rsidR="00000000" w:rsidDel="00000000" w:rsidP="00000000" w:rsidRDefault="00000000" w:rsidRPr="00000000" w14:paraId="00000035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https://www.shutterstock.com/es/image-photo/potosi-unesco-bolivia-worlds-highest-city-1039619917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Potosí, Bolivia 1571</w:t>
            </w:r>
          </w:p>
          <w:p w:rsidR="00000000" w:rsidDel="00000000" w:rsidP="00000000" w:rsidRDefault="00000000" w:rsidRPr="00000000" w14:paraId="00000038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320"/>
          <w:tab w:val="left" w:pos="4485"/>
          <w:tab w:val="left" w:pos="5445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qué año se comenzó a tratar la piel de castor con mercurio para suavizarla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https://www.shutterstock.com/image-photo/vintage-1849-toy-blocks-wooden-shelf-1591276333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1849</w:t>
            </w:r>
          </w:p>
          <w:p w:rsidR="00000000" w:rsidDel="00000000" w:rsidP="00000000" w:rsidRDefault="00000000" w:rsidRPr="00000000" w14:paraId="00000044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https://www.shutterstock.com/image-photo/year-1819-carved-marble-painted-black-1450660307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1819</w:t>
            </w:r>
          </w:p>
          <w:p w:rsidR="00000000" w:rsidDel="00000000" w:rsidP="00000000" w:rsidRDefault="00000000" w:rsidRPr="00000000" w14:paraId="00000048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https://www.shutterstock.com/image-photo/year-1971-chiselled-out-granite-polished-1613172970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1971</w:t>
            </w:r>
          </w:p>
          <w:p w:rsidR="00000000" w:rsidDel="00000000" w:rsidP="00000000" w:rsidRDefault="00000000" w:rsidRPr="00000000" w14:paraId="0000004D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https://www.shutterstock.com/image-photo/ad-1571-anno-domini-carved-sandstone-1575188893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1571</w:t>
            </w:r>
          </w:p>
          <w:p w:rsidR="00000000" w:rsidDel="00000000" w:rsidP="00000000" w:rsidRDefault="00000000" w:rsidRPr="00000000" w14:paraId="00000051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tabs>
                <w:tab w:val="left" w:pos="4320"/>
                <w:tab w:val="left" w:pos="4485"/>
                <w:tab w:val="left" w:pos="5445"/>
              </w:tabs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Acrodinia o enfermedad de Feer, enfermedad Rosada o enfermedad de Swift se dio 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https://www.shutterstock.com/image-vector/vector-flag-france-314895929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https://www.shutterstock.com/image-vector/united-states-america-flag-vector-318239009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Francia y Estados Unidos, 1812</w:t>
            </w:r>
          </w:p>
          <w:p w:rsidR="00000000" w:rsidDel="00000000" w:rsidP="00000000" w:rsidRDefault="00000000" w:rsidRPr="00000000" w14:paraId="00000066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24150" cy="1701800"/>
                  <wp:effectExtent b="0" l="0" r="0" t="0"/>
                  <wp:docPr id="2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Tomado de </w:t>
            </w:r>
            <w:hyperlink r:id="rId20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CryptoSkylark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en </w:t>
            </w:r>
            <w:hyperlink r:id="rId21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Pixabay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Minería de Cinabrio en Colombia,1800</w:t>
            </w:r>
          </w:p>
          <w:p w:rsidR="00000000" w:rsidDel="00000000" w:rsidP="00000000" w:rsidRDefault="00000000" w:rsidRPr="00000000" w14:paraId="0000006B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24150" cy="1816100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Tomado de </w:t>
            </w:r>
            <w:hyperlink r:id="rId23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OpenClipart-Vectors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en </w:t>
            </w:r>
            <w:hyperlink r:id="rId24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Pixabay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Guatemala, 1963</w:t>
            </w:r>
          </w:p>
          <w:p w:rsidR="00000000" w:rsidDel="00000000" w:rsidP="00000000" w:rsidRDefault="00000000" w:rsidRPr="00000000" w14:paraId="00000070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93900" cy="1320165"/>
                  <wp:effectExtent b="0" l="0" r="0" t="0"/>
                  <wp:docPr descr="Bandera de color rojo&#10;&#10;Descripción generada automáticamente" id="18" name="image2.jpg"/>
                  <a:graphic>
                    <a:graphicData uri="http://schemas.openxmlformats.org/drawingml/2006/picture">
                      <pic:pic>
                        <pic:nvPicPr>
                          <pic:cNvPr descr="Bandera de color rojo&#10;&#10;Descripción generada automáticamente" id="0" name="image2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320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Tomada de ElasticComputeFarm en Pixabay.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Canada, 1975</w:t>
            </w:r>
          </w:p>
          <w:p w:rsidR="00000000" w:rsidDel="00000000" w:rsidP="00000000" w:rsidRDefault="00000000" w:rsidRPr="00000000" w14:paraId="00000074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incorrecta. </w:t>
            </w:r>
          </w:p>
        </w:tc>
      </w:tr>
    </w:tbl>
    <w:p w:rsidR="00000000" w:rsidDel="00000000" w:rsidP="00000000" w:rsidRDefault="00000000" w:rsidRPr="00000000" w14:paraId="00000075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mercurio fue utilizado para la fabricación de papel 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https://www.shutterstock.com/image-photo/canadian-flag-front-view-false-creek-549375997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Canada - Grassy Narrows, 1975</w:t>
            </w:r>
          </w:p>
          <w:p w:rsidR="00000000" w:rsidDel="00000000" w:rsidP="00000000" w:rsidRDefault="00000000" w:rsidRPr="00000000" w14:paraId="0000008A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Correcta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https://www.shutterstock.com/es/image-vector/japanese-modern-style-alphabet-font-typeface-1472224490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Minamata, Japón 1932</w:t>
            </w:r>
          </w:p>
          <w:p w:rsidR="00000000" w:rsidDel="00000000" w:rsidP="00000000" w:rsidRDefault="00000000" w:rsidRPr="00000000" w14:paraId="0000008F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93900" cy="1329055"/>
                  <wp:effectExtent b="0" l="0" r="0" t="0"/>
                  <wp:docPr descr="Una planta con hojas verdes&#10;&#10;Descripción generada automáticamente" id="27" name="image8.jpg"/>
                  <a:graphic>
                    <a:graphicData uri="http://schemas.openxmlformats.org/drawingml/2006/picture">
                      <pic:pic>
                        <pic:nvPicPr>
                          <pic:cNvPr descr="Una planta con hojas verdes&#10;&#10;Descripción generada automáticamente" id="0" name="image8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329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Tomada de Jdhbiz en Pixabay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Desastre del grano envenenado 1956-63-69</w:t>
            </w:r>
          </w:p>
          <w:p w:rsidR="00000000" w:rsidDel="00000000" w:rsidP="00000000" w:rsidRDefault="00000000" w:rsidRPr="00000000" w14:paraId="00000094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93900" cy="2569845"/>
                  <wp:effectExtent b="0" l="0" r="0" t="0"/>
                  <wp:docPr descr="Imagen que contiene interior, vistiendo, viendo, negro&#10;&#10;Descripción generada automáticamente" id="22" name="image7.jpg"/>
                  <a:graphic>
                    <a:graphicData uri="http://schemas.openxmlformats.org/drawingml/2006/picture">
                      <pic:pic>
                        <pic:nvPicPr>
                          <pic:cNvPr descr="Imagen que contiene interior, vistiendo, viendo, negro&#10;&#10;Descripción generada automáticamente" id="0" name="image7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2569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Tomada de DivianART en Pinterest.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Francia, Inglaterra y Estados Unidos 1849</w:t>
            </w:r>
          </w:p>
          <w:p w:rsidR="00000000" w:rsidDel="00000000" w:rsidP="00000000" w:rsidRDefault="00000000" w:rsidRPr="00000000" w14:paraId="00000099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</w:t>
            </w:r>
          </w:p>
        </w:tc>
      </w:tr>
    </w:tbl>
    <w:p w:rsidR="00000000" w:rsidDel="00000000" w:rsidP="00000000" w:rsidRDefault="00000000" w:rsidRPr="00000000" w14:paraId="0000009A">
      <w:pPr>
        <w:tabs>
          <w:tab w:val="left" w:pos="4320"/>
          <w:tab w:val="left" w:pos="4485"/>
          <w:tab w:val="left" w:pos="5445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4320"/>
          <w:tab w:val="left" w:pos="4485"/>
          <w:tab w:val="left" w:pos="5445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4320"/>
          <w:tab w:val="left" w:pos="4485"/>
          <w:tab w:val="left" w:pos="5445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utilizó mercurio orgánico causando envenenamiento y muerte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https://www.shutterstock.com/image-photo/thai-jasmine-rices-vintage-bamboo-basket-1684386490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Desastre del grano envenenado 1956-63-69</w:t>
            </w:r>
          </w:p>
          <w:p w:rsidR="00000000" w:rsidDel="00000000" w:rsidP="00000000" w:rsidRDefault="00000000" w:rsidRPr="00000000" w14:paraId="000000B5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Correcta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https://www.shutterstock.com/image-photo/japanese-woman-wearing-kimono-1032581263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Minamata, Japón 1932</w:t>
            </w:r>
          </w:p>
          <w:p w:rsidR="00000000" w:rsidDel="00000000" w:rsidP="00000000" w:rsidRDefault="00000000" w:rsidRPr="00000000" w14:paraId="000000B9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https://www.shutterstock.com/es/image-photo/flagpole-metropolitan-cathedral-assumption-virgin-mary-1553800559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Nueva España, México 1521</w:t>
            </w:r>
          </w:p>
          <w:p w:rsidR="00000000" w:rsidDel="00000000" w:rsidP="00000000" w:rsidRDefault="00000000" w:rsidRPr="00000000" w14:paraId="000000BE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https://www.shutterstock.com/es/image-vector/alice-wonderland-theme-elements-294384797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Francia, Inglaterra y Estados Unidos 1849</w:t>
            </w:r>
          </w:p>
          <w:p w:rsidR="00000000" w:rsidDel="00000000" w:rsidP="00000000" w:rsidRDefault="00000000" w:rsidRPr="00000000" w14:paraId="000000C3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incorrecta</w:t>
            </w:r>
          </w:p>
        </w:tc>
      </w:tr>
    </w:tbl>
    <w:p w:rsidR="00000000" w:rsidDel="00000000" w:rsidP="00000000" w:rsidRDefault="00000000" w:rsidRPr="00000000" w14:paraId="000000C4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4320"/>
          <w:tab w:val="left" w:pos="4485"/>
          <w:tab w:val="left" w:pos="5445"/>
        </w:tabs>
        <w:jc w:val="center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4-nfasis5">
    <w:name w:val="Grid Table 4 Accent 5"/>
    <w:basedOn w:val="Tablanormal"/>
    <w:uiPriority w:val="49"/>
    <w:rsid w:val="0033282C"/>
    <w:pPr>
      <w:spacing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944F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944F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44F9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ixabay.com/es/users/CryptoSkylark-12887619/?utm_source=link-attribution&amp;utm_medium=referral&amp;utm_campaign=image&amp;utm_content=4875009" TargetMode="External"/><Relationship Id="rId22" Type="http://schemas.openxmlformats.org/officeDocument/2006/relationships/image" Target="media/image9.png"/><Relationship Id="rId21" Type="http://schemas.openxmlformats.org/officeDocument/2006/relationships/hyperlink" Target="https://pixabay.com/es/?utm_source=link-attribution&amp;utm_medium=referral&amp;utm_campaign=image&amp;utm_content=4875009" TargetMode="External"/><Relationship Id="rId24" Type="http://schemas.openxmlformats.org/officeDocument/2006/relationships/hyperlink" Target="https://pixabay.com/es/?utm_source=link-attribution&amp;utm_medium=referral&amp;utm_campaign=image&amp;utm_content=162308" TargetMode="External"/><Relationship Id="rId23" Type="http://schemas.openxmlformats.org/officeDocument/2006/relationships/hyperlink" Target="https://pixabay.com/es/users/OpenClipart-Vectors-30363/?utm_source=link-attribution&amp;utm_medium=referral&amp;utm_campaign=image&amp;utm_content=1623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26" Type="http://schemas.openxmlformats.org/officeDocument/2006/relationships/hyperlink" Target="https://www.shutterstock.com/image-photo/canadian-flag-front-view-false-creek-549375997" TargetMode="External"/><Relationship Id="rId25" Type="http://schemas.openxmlformats.org/officeDocument/2006/relationships/image" Target="media/image2.jpg"/><Relationship Id="rId28" Type="http://schemas.openxmlformats.org/officeDocument/2006/relationships/image" Target="media/image8.jpg"/><Relationship Id="rId27" Type="http://schemas.openxmlformats.org/officeDocument/2006/relationships/hyperlink" Target="https://www.shutterstock.com/es/image-vector/japanese-modern-style-alphabet-font-typeface-147222449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jpg"/><Relationship Id="rId7" Type="http://schemas.openxmlformats.org/officeDocument/2006/relationships/image" Target="media/image5.jpg"/><Relationship Id="rId8" Type="http://schemas.openxmlformats.org/officeDocument/2006/relationships/hyperlink" Target="https://es.wikipedia.org/wiki/Archivo:Mineral_Cinabrio_GDFL013.jpg" TargetMode="External"/><Relationship Id="rId31" Type="http://schemas.openxmlformats.org/officeDocument/2006/relationships/hyperlink" Target="https://www.shutterstock.com/es/image-vector/alice-wonderland-theme-elements-294384797" TargetMode="External"/><Relationship Id="rId30" Type="http://schemas.openxmlformats.org/officeDocument/2006/relationships/hyperlink" Target="https://www.shutterstock.com/es/image-photo/flagpole-metropolitan-cathedral-assumption-virgin-mary-1553800559" TargetMode="External"/><Relationship Id="rId11" Type="http://schemas.openxmlformats.org/officeDocument/2006/relationships/image" Target="media/image11.jpg"/><Relationship Id="rId10" Type="http://schemas.openxmlformats.org/officeDocument/2006/relationships/image" Target="media/image3.jpg"/><Relationship Id="rId13" Type="http://schemas.openxmlformats.org/officeDocument/2006/relationships/hyperlink" Target="https://www.cbsnews.com/news/japan-mercury-poisoning-victims-minamata-disease-tests-decades-later/" TargetMode="External"/><Relationship Id="rId12" Type="http://schemas.openxmlformats.org/officeDocument/2006/relationships/image" Target="media/image4.jpg"/><Relationship Id="rId15" Type="http://schemas.openxmlformats.org/officeDocument/2006/relationships/hyperlink" Target="https://www.shutterstock.com/es/image-photo/panoramic-view-zocalo-cathedral-mexico-city-521559409" TargetMode="External"/><Relationship Id="rId14" Type="http://schemas.openxmlformats.org/officeDocument/2006/relationships/image" Target="media/image1.jpg"/><Relationship Id="rId17" Type="http://schemas.openxmlformats.org/officeDocument/2006/relationships/hyperlink" Target="https://www.shutterstock.com/image-vector/vector-flag-france-314895929" TargetMode="External"/><Relationship Id="rId16" Type="http://schemas.openxmlformats.org/officeDocument/2006/relationships/hyperlink" Target="https://www.shutterstock.com/es/image-photo/potosi-unesco-bolivia-worlds-highest-city-1039619917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s://www.shutterstock.com/image-vector/united-states-america-flag-vector-318239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/VhRmmxZPU/w4JfmxvVCvbVNA==">AMUW2mWyPVBhFru/a7DJOy89BrFSAKuEhvc8pSDkeNhDnrMCzAwFenCr9dfAYo/R64skzZcEwfFj6CUL0R3mDD2jjrBTli288fzS/upyNCsYHL6kxD3C740=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2020-05-08T13:49:00Z</dcterms:created>
</cp:coreProperties>
</file>