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21286506" w:rsidR="00C407C1" w:rsidRDefault="00C407C1" w:rsidP="00C407C1">
      <w:pPr>
        <w:rPr>
          <w:rFonts w:ascii="Calibri" w:hAnsi="Calibri"/>
          <w:b/>
          <w:bCs/>
          <w:color w:val="000000" w:themeColor="text1"/>
          <w:kern w:val="0"/>
          <w14:ligatures w14:val="none"/>
        </w:rPr>
      </w:pPr>
    </w:p>
    <w:p w14:paraId="6EE52F01" w14:textId="25B84963" w:rsidR="00C407C1" w:rsidRDefault="00347D9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82D9A6F">
                <wp:simplePos x="0" y="0"/>
                <wp:positionH relativeFrom="column">
                  <wp:posOffset>-571003</wp:posOffset>
                </wp:positionH>
                <wp:positionV relativeFrom="paragraph">
                  <wp:posOffset>137215</wp:posOffset>
                </wp:positionV>
                <wp:extent cx="6830060" cy="1293882"/>
                <wp:effectExtent l="0" t="0" r="0" b="190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293882"/>
                        </a:xfrm>
                        <a:prstGeom prst="rect">
                          <a:avLst/>
                        </a:prstGeom>
                        <a:noFill/>
                        <a:ln>
                          <a:noFill/>
                        </a:ln>
                        <a:effectLst/>
                      </wps:spPr>
                      <wps:txbx>
                        <w:txbxContent>
                          <w:p w14:paraId="13999F63" w14:textId="30BFF518" w:rsidR="00C407C1" w:rsidRPr="007749D0" w:rsidRDefault="001206EC" w:rsidP="007F2B44">
                            <w:pPr>
                              <w:pStyle w:val="TituloPortada"/>
                              <w:ind w:firstLine="0"/>
                            </w:pPr>
                            <w:r w:rsidRPr="001206EC">
                              <w:t>Modelo entidad relación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0.8pt;width:537.8pt;height:10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PG3AEAAKQDAAAOAAAAZHJzL2Uyb0RvYy54bWysU8Fu2zAMvQ/YPwi6L47TrEuNOEXXosOA&#10;rhvQ9QNkWY6N2aJGKrGzrx8lO2m23YpdBImUHvken9bXQ9eKvUFqwOYync2lMFZD2dhtLp+/379b&#10;SUFe2VK1YE0uD4bk9ebtm3XvMrOAGtrSoGAQS1nvcll777IkIV2bTtEMnLGcrAA75fmI26RE1TN6&#10;1yaL+fwy6QFLh6ANEUfvxqTcRPyqMtp/rSoyXrS55N58XDGuRViTzVplW1SubvTUhnpFF51qLBc9&#10;Qd0pr8QOm3+gukYjEFR+pqFLoKoabSIHZpPO/2LzVCtnIhcWh9xJJvp/sPpx/+S+ofDDRxh4gJEE&#10;uQfQP0hYuK2V3ZobROhro0ounAbJkt5RNj0NUlNGAaTov0DJQ1Y7DxFoqLALqjBPweg8gMNJdDN4&#10;oTl4ubrgOXJKcy5dXF2sVotYQ2XH5w7JfzLQibDJJfJUI7zaP5AP7ajseCVUs3DftG2cbGv/CPDF&#10;MWKiNabXx/5HJn4oBn4bggWUB6aFMNqGbc6bGvCXFD1bJpf0c6fQSNF+tizNVbpcBo/Fw/L9hwUf&#10;8DxTnGeU1QyVSy/FuL310ZdjwzcsYdVEci+dTMKzFSLnybbBa+fneOvlc21+AwAA//8DAFBLAwQU&#10;AAYACAAAACEA6UiJMt8AAAAKAQAADwAAAGRycy9kb3ducmV2LnhtbEyPTU/DMAyG70j8h8hI3LZk&#10;1Tra0nRCIK5MjA+JW9Z4bUXjVE22ln8/c4Kj7Uevn7fczq4XZxxD50nDaqlAINXedtRoeH97XmQg&#10;QjRkTe8JNfxggG11fVWawvqJXvG8j43gEAqF0dDGOBRShrpFZ8LSD0h8O/rRmcjj2Eg7monDXS8T&#10;pTbSmY74Q2sGfGyx/t6fnIaPl+PX51rtmieXDpOflSSXS61vb+aHexAR5/gHw68+q0PFTgd/IhtE&#10;r2GR5TmjGpLVBgQDeZbegTjwIknXIKtS/q9QXQAAAP//AwBQSwECLQAUAAYACAAAACEAtoM4kv4A&#10;AADhAQAAEwAAAAAAAAAAAAAAAAAAAAAAW0NvbnRlbnRfVHlwZXNdLnhtbFBLAQItABQABgAIAAAA&#10;IQA4/SH/1gAAAJQBAAALAAAAAAAAAAAAAAAAAC8BAABfcmVscy8ucmVsc1BLAQItABQABgAIAAAA&#10;IQAT6IPG3AEAAKQDAAAOAAAAAAAAAAAAAAAAAC4CAABkcnMvZTJvRG9jLnhtbFBLAQItABQABgAI&#10;AAAAIQDpSIky3wAAAAoBAAAPAAAAAAAAAAAAAAAAADYEAABkcnMvZG93bnJldi54bWxQSwUGAAAA&#10;AAQABADzAAAAQgUAAAAA&#10;" filled="f" stroked="f">
                <v:textbox>
                  <w:txbxContent>
                    <w:p w14:paraId="13999F63" w14:textId="30BFF518" w:rsidR="00C407C1" w:rsidRPr="007749D0" w:rsidRDefault="001206EC" w:rsidP="007F2B44">
                      <w:pPr>
                        <w:pStyle w:val="TituloPortada"/>
                        <w:ind w:firstLine="0"/>
                      </w:pPr>
                      <w:r w:rsidRPr="001206EC">
                        <w:t>Modelo entidad relación</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7390C20" w:rsidR="00DE2964" w:rsidRDefault="007B233F" w:rsidP="00C407C1">
      <w:pPr>
        <w:pBdr>
          <w:bottom w:val="single" w:sz="12" w:space="1" w:color="auto"/>
        </w:pBdr>
        <w:rPr>
          <w:rFonts w:ascii="Calibri" w:hAnsi="Calibri"/>
          <w:color w:val="000000" w:themeColor="text1"/>
          <w:kern w:val="0"/>
          <w14:ligatures w14:val="none"/>
        </w:rPr>
      </w:pPr>
      <w:r w:rsidRPr="007B233F">
        <w:rPr>
          <w:rFonts w:ascii="Calibri" w:hAnsi="Calibri"/>
          <w:color w:val="000000" w:themeColor="text1"/>
          <w:kern w:val="0"/>
          <w14:ligatures w14:val="none"/>
        </w:rPr>
        <w:t>Una vez conocidos los principios del diseño de bases de datos relacionales, se hace importante fortalecer las habilidades de análisis, debido a que diseñar un modelo de datos no solamente es una tarea que intenta cumplir un conjunto de requisitos funcionales de un sistema informático, sino también el requerimiento de rendimiento, escalabilidad y flexibilidad.</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FB8BB81" w14:textId="7C9FB9A8" w:rsidR="002A7593"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5021504" w:history="1">
            <w:r w:rsidR="002A7593" w:rsidRPr="00E20D94">
              <w:rPr>
                <w:rStyle w:val="Hipervnculo"/>
                <w:noProof/>
              </w:rPr>
              <w:t>Introducción</w:t>
            </w:r>
            <w:r w:rsidR="002A7593">
              <w:rPr>
                <w:noProof/>
                <w:webHidden/>
              </w:rPr>
              <w:tab/>
            </w:r>
            <w:r w:rsidR="002A7593">
              <w:rPr>
                <w:noProof/>
                <w:webHidden/>
              </w:rPr>
              <w:fldChar w:fldCharType="begin"/>
            </w:r>
            <w:r w:rsidR="002A7593">
              <w:rPr>
                <w:noProof/>
                <w:webHidden/>
              </w:rPr>
              <w:instrText xml:space="preserve"> PAGEREF _Toc165021504 \h </w:instrText>
            </w:r>
            <w:r w:rsidR="002A7593">
              <w:rPr>
                <w:noProof/>
                <w:webHidden/>
              </w:rPr>
            </w:r>
            <w:r w:rsidR="002A7593">
              <w:rPr>
                <w:noProof/>
                <w:webHidden/>
              </w:rPr>
              <w:fldChar w:fldCharType="separate"/>
            </w:r>
            <w:r w:rsidR="003D3D74">
              <w:rPr>
                <w:noProof/>
                <w:webHidden/>
              </w:rPr>
              <w:t>4</w:t>
            </w:r>
            <w:r w:rsidR="002A7593">
              <w:rPr>
                <w:noProof/>
                <w:webHidden/>
              </w:rPr>
              <w:fldChar w:fldCharType="end"/>
            </w:r>
          </w:hyperlink>
        </w:p>
        <w:p w14:paraId="6CFE3334" w14:textId="4705A072" w:rsidR="002A7593" w:rsidRDefault="002A7593">
          <w:pPr>
            <w:pStyle w:val="TDC1"/>
            <w:tabs>
              <w:tab w:val="left" w:pos="1200"/>
              <w:tab w:val="right" w:leader="dot" w:pos="9962"/>
            </w:tabs>
            <w:rPr>
              <w:rFonts w:eastAsiaTheme="minorEastAsia"/>
              <w:noProof/>
              <w:sz w:val="24"/>
              <w:szCs w:val="24"/>
              <w:lang w:eastAsia="es-CO"/>
            </w:rPr>
          </w:pPr>
          <w:hyperlink w:anchor="_Toc165021505" w:history="1">
            <w:r w:rsidRPr="00E20D94">
              <w:rPr>
                <w:rStyle w:val="Hipervnculo"/>
                <w:noProof/>
              </w:rPr>
              <w:t>1.</w:t>
            </w:r>
            <w:r>
              <w:rPr>
                <w:rFonts w:eastAsiaTheme="minorEastAsia"/>
                <w:noProof/>
                <w:sz w:val="24"/>
                <w:szCs w:val="24"/>
                <w:lang w:eastAsia="es-CO"/>
              </w:rPr>
              <w:tab/>
            </w:r>
            <w:r w:rsidRPr="00E20D94">
              <w:rPr>
                <w:rStyle w:val="Hipervnculo"/>
                <w:noProof/>
              </w:rPr>
              <w:t>Establecer un entorno de trabajo</w:t>
            </w:r>
            <w:r>
              <w:rPr>
                <w:noProof/>
                <w:webHidden/>
              </w:rPr>
              <w:tab/>
            </w:r>
            <w:r>
              <w:rPr>
                <w:noProof/>
                <w:webHidden/>
              </w:rPr>
              <w:fldChar w:fldCharType="begin"/>
            </w:r>
            <w:r>
              <w:rPr>
                <w:noProof/>
                <w:webHidden/>
              </w:rPr>
              <w:instrText xml:space="preserve"> PAGEREF _Toc165021505 \h </w:instrText>
            </w:r>
            <w:r>
              <w:rPr>
                <w:noProof/>
                <w:webHidden/>
              </w:rPr>
            </w:r>
            <w:r>
              <w:rPr>
                <w:noProof/>
                <w:webHidden/>
              </w:rPr>
              <w:fldChar w:fldCharType="separate"/>
            </w:r>
            <w:r w:rsidR="003D3D74">
              <w:rPr>
                <w:noProof/>
                <w:webHidden/>
              </w:rPr>
              <w:t>5</w:t>
            </w:r>
            <w:r>
              <w:rPr>
                <w:noProof/>
                <w:webHidden/>
              </w:rPr>
              <w:fldChar w:fldCharType="end"/>
            </w:r>
          </w:hyperlink>
        </w:p>
        <w:p w14:paraId="6EFF4F18" w14:textId="33D52170" w:rsidR="002A7593" w:rsidRDefault="002A7593">
          <w:pPr>
            <w:pStyle w:val="TDC2"/>
            <w:tabs>
              <w:tab w:val="left" w:pos="1920"/>
              <w:tab w:val="right" w:leader="dot" w:pos="9962"/>
            </w:tabs>
            <w:rPr>
              <w:rFonts w:eastAsiaTheme="minorEastAsia"/>
              <w:noProof/>
              <w:sz w:val="24"/>
              <w:szCs w:val="24"/>
              <w:lang w:eastAsia="es-CO"/>
            </w:rPr>
          </w:pPr>
          <w:hyperlink w:anchor="_Toc165021506" w:history="1">
            <w:r w:rsidRPr="00E20D94">
              <w:rPr>
                <w:rStyle w:val="Hipervnculo"/>
                <w:noProof/>
              </w:rPr>
              <w:t>1.1.</w:t>
            </w:r>
            <w:r>
              <w:rPr>
                <w:rFonts w:eastAsiaTheme="minorEastAsia"/>
                <w:noProof/>
                <w:sz w:val="24"/>
                <w:szCs w:val="24"/>
                <w:lang w:eastAsia="es-CO"/>
              </w:rPr>
              <w:tab/>
            </w:r>
            <w:r w:rsidRPr="00E20D94">
              <w:rPr>
                <w:rStyle w:val="Hipervnculo"/>
                <w:noProof/>
              </w:rPr>
              <w:t>Sistema gestor de bases de datos MySQL</w:t>
            </w:r>
            <w:r>
              <w:rPr>
                <w:noProof/>
                <w:webHidden/>
              </w:rPr>
              <w:tab/>
            </w:r>
            <w:r>
              <w:rPr>
                <w:noProof/>
                <w:webHidden/>
              </w:rPr>
              <w:fldChar w:fldCharType="begin"/>
            </w:r>
            <w:r>
              <w:rPr>
                <w:noProof/>
                <w:webHidden/>
              </w:rPr>
              <w:instrText xml:space="preserve"> PAGEREF _Toc165021506 \h </w:instrText>
            </w:r>
            <w:r>
              <w:rPr>
                <w:noProof/>
                <w:webHidden/>
              </w:rPr>
            </w:r>
            <w:r>
              <w:rPr>
                <w:noProof/>
                <w:webHidden/>
              </w:rPr>
              <w:fldChar w:fldCharType="separate"/>
            </w:r>
            <w:r w:rsidR="003D3D74">
              <w:rPr>
                <w:noProof/>
                <w:webHidden/>
              </w:rPr>
              <w:t>5</w:t>
            </w:r>
            <w:r>
              <w:rPr>
                <w:noProof/>
                <w:webHidden/>
              </w:rPr>
              <w:fldChar w:fldCharType="end"/>
            </w:r>
          </w:hyperlink>
        </w:p>
        <w:p w14:paraId="538A39A3" w14:textId="03EFE360" w:rsidR="002A7593" w:rsidRDefault="002A7593">
          <w:pPr>
            <w:pStyle w:val="TDC2"/>
            <w:tabs>
              <w:tab w:val="left" w:pos="1920"/>
              <w:tab w:val="right" w:leader="dot" w:pos="9962"/>
            </w:tabs>
            <w:rPr>
              <w:rFonts w:eastAsiaTheme="minorEastAsia"/>
              <w:noProof/>
              <w:sz w:val="24"/>
              <w:szCs w:val="24"/>
              <w:lang w:eastAsia="es-CO"/>
            </w:rPr>
          </w:pPr>
          <w:hyperlink w:anchor="_Toc165021507" w:history="1">
            <w:r w:rsidRPr="00E20D94">
              <w:rPr>
                <w:rStyle w:val="Hipervnculo"/>
                <w:noProof/>
              </w:rPr>
              <w:t>1.2.</w:t>
            </w:r>
            <w:r>
              <w:rPr>
                <w:rFonts w:eastAsiaTheme="minorEastAsia"/>
                <w:noProof/>
                <w:sz w:val="24"/>
                <w:szCs w:val="24"/>
                <w:lang w:eastAsia="es-CO"/>
              </w:rPr>
              <w:tab/>
            </w:r>
            <w:r w:rsidRPr="00E20D94">
              <w:rPr>
                <w:rStyle w:val="Hipervnculo"/>
                <w:noProof/>
              </w:rPr>
              <w:t>Sistema de diseño y gestión de bases de datos</w:t>
            </w:r>
            <w:r>
              <w:rPr>
                <w:noProof/>
                <w:webHidden/>
              </w:rPr>
              <w:tab/>
            </w:r>
            <w:r>
              <w:rPr>
                <w:noProof/>
                <w:webHidden/>
              </w:rPr>
              <w:fldChar w:fldCharType="begin"/>
            </w:r>
            <w:r>
              <w:rPr>
                <w:noProof/>
                <w:webHidden/>
              </w:rPr>
              <w:instrText xml:space="preserve"> PAGEREF _Toc165021507 \h </w:instrText>
            </w:r>
            <w:r>
              <w:rPr>
                <w:noProof/>
                <w:webHidden/>
              </w:rPr>
            </w:r>
            <w:r>
              <w:rPr>
                <w:noProof/>
                <w:webHidden/>
              </w:rPr>
              <w:fldChar w:fldCharType="separate"/>
            </w:r>
            <w:r w:rsidR="003D3D74">
              <w:rPr>
                <w:noProof/>
                <w:webHidden/>
              </w:rPr>
              <w:t>6</w:t>
            </w:r>
            <w:r>
              <w:rPr>
                <w:noProof/>
                <w:webHidden/>
              </w:rPr>
              <w:fldChar w:fldCharType="end"/>
            </w:r>
          </w:hyperlink>
        </w:p>
        <w:p w14:paraId="78D20E09" w14:textId="09F7326C" w:rsidR="002A7593" w:rsidRDefault="002A7593">
          <w:pPr>
            <w:pStyle w:val="TDC2"/>
            <w:tabs>
              <w:tab w:val="left" w:pos="1920"/>
              <w:tab w:val="right" w:leader="dot" w:pos="9962"/>
            </w:tabs>
            <w:rPr>
              <w:rFonts w:eastAsiaTheme="minorEastAsia"/>
              <w:noProof/>
              <w:sz w:val="24"/>
              <w:szCs w:val="24"/>
              <w:lang w:eastAsia="es-CO"/>
            </w:rPr>
          </w:pPr>
          <w:hyperlink w:anchor="_Toc165021508" w:history="1">
            <w:r w:rsidRPr="00E20D94">
              <w:rPr>
                <w:rStyle w:val="Hipervnculo"/>
                <w:noProof/>
              </w:rPr>
              <w:t>1.3.</w:t>
            </w:r>
            <w:r>
              <w:rPr>
                <w:rFonts w:eastAsiaTheme="minorEastAsia"/>
                <w:noProof/>
                <w:sz w:val="24"/>
                <w:szCs w:val="24"/>
                <w:lang w:eastAsia="es-CO"/>
              </w:rPr>
              <w:tab/>
            </w:r>
            <w:r w:rsidRPr="00E20D94">
              <w:rPr>
                <w:rStyle w:val="Hipervnculo"/>
                <w:noProof/>
              </w:rPr>
              <w:t>Sistemas basados en MySQL</w:t>
            </w:r>
            <w:r>
              <w:rPr>
                <w:noProof/>
                <w:webHidden/>
              </w:rPr>
              <w:tab/>
            </w:r>
            <w:r>
              <w:rPr>
                <w:noProof/>
                <w:webHidden/>
              </w:rPr>
              <w:fldChar w:fldCharType="begin"/>
            </w:r>
            <w:r>
              <w:rPr>
                <w:noProof/>
                <w:webHidden/>
              </w:rPr>
              <w:instrText xml:space="preserve"> PAGEREF _Toc165021508 \h </w:instrText>
            </w:r>
            <w:r>
              <w:rPr>
                <w:noProof/>
                <w:webHidden/>
              </w:rPr>
            </w:r>
            <w:r>
              <w:rPr>
                <w:noProof/>
                <w:webHidden/>
              </w:rPr>
              <w:fldChar w:fldCharType="separate"/>
            </w:r>
            <w:r w:rsidR="003D3D74">
              <w:rPr>
                <w:noProof/>
                <w:webHidden/>
              </w:rPr>
              <w:t>8</w:t>
            </w:r>
            <w:r>
              <w:rPr>
                <w:noProof/>
                <w:webHidden/>
              </w:rPr>
              <w:fldChar w:fldCharType="end"/>
            </w:r>
          </w:hyperlink>
        </w:p>
        <w:p w14:paraId="2D7157B9" w14:textId="5CD10F34" w:rsidR="002A7593" w:rsidRDefault="002A7593">
          <w:pPr>
            <w:pStyle w:val="TDC1"/>
            <w:tabs>
              <w:tab w:val="left" w:pos="1200"/>
              <w:tab w:val="right" w:leader="dot" w:pos="9962"/>
            </w:tabs>
            <w:rPr>
              <w:rFonts w:eastAsiaTheme="minorEastAsia"/>
              <w:noProof/>
              <w:sz w:val="24"/>
              <w:szCs w:val="24"/>
              <w:lang w:eastAsia="es-CO"/>
            </w:rPr>
          </w:pPr>
          <w:hyperlink w:anchor="_Toc165021509" w:history="1">
            <w:r w:rsidRPr="00E20D94">
              <w:rPr>
                <w:rStyle w:val="Hipervnculo"/>
                <w:noProof/>
              </w:rPr>
              <w:t>2.</w:t>
            </w:r>
            <w:r>
              <w:rPr>
                <w:rFonts w:eastAsiaTheme="minorEastAsia"/>
                <w:noProof/>
                <w:sz w:val="24"/>
                <w:szCs w:val="24"/>
                <w:lang w:eastAsia="es-CO"/>
              </w:rPr>
              <w:tab/>
            </w:r>
            <w:r w:rsidRPr="00E20D94">
              <w:rPr>
                <w:rStyle w:val="Hipervnculo"/>
                <w:noProof/>
              </w:rPr>
              <w:t>Ejercicios de diseño e implementación</w:t>
            </w:r>
            <w:r>
              <w:rPr>
                <w:noProof/>
                <w:webHidden/>
              </w:rPr>
              <w:tab/>
            </w:r>
            <w:r>
              <w:rPr>
                <w:noProof/>
                <w:webHidden/>
              </w:rPr>
              <w:fldChar w:fldCharType="begin"/>
            </w:r>
            <w:r>
              <w:rPr>
                <w:noProof/>
                <w:webHidden/>
              </w:rPr>
              <w:instrText xml:space="preserve"> PAGEREF _Toc165021509 \h </w:instrText>
            </w:r>
            <w:r>
              <w:rPr>
                <w:noProof/>
                <w:webHidden/>
              </w:rPr>
            </w:r>
            <w:r>
              <w:rPr>
                <w:noProof/>
                <w:webHidden/>
              </w:rPr>
              <w:fldChar w:fldCharType="separate"/>
            </w:r>
            <w:r w:rsidR="003D3D74">
              <w:rPr>
                <w:noProof/>
                <w:webHidden/>
              </w:rPr>
              <w:t>9</w:t>
            </w:r>
            <w:r>
              <w:rPr>
                <w:noProof/>
                <w:webHidden/>
              </w:rPr>
              <w:fldChar w:fldCharType="end"/>
            </w:r>
          </w:hyperlink>
        </w:p>
        <w:p w14:paraId="703F0FC6" w14:textId="6F9EFFE8" w:rsidR="002A7593" w:rsidRDefault="002A7593">
          <w:pPr>
            <w:pStyle w:val="TDC2"/>
            <w:tabs>
              <w:tab w:val="left" w:pos="1920"/>
              <w:tab w:val="right" w:leader="dot" w:pos="9962"/>
            </w:tabs>
            <w:rPr>
              <w:rFonts w:eastAsiaTheme="minorEastAsia"/>
              <w:noProof/>
              <w:sz w:val="24"/>
              <w:szCs w:val="24"/>
              <w:lang w:eastAsia="es-CO"/>
            </w:rPr>
          </w:pPr>
          <w:hyperlink w:anchor="_Toc165021510" w:history="1">
            <w:r w:rsidRPr="00E20D94">
              <w:rPr>
                <w:rStyle w:val="Hipervnculo"/>
                <w:noProof/>
              </w:rPr>
              <w:t>2.1.</w:t>
            </w:r>
            <w:r>
              <w:rPr>
                <w:rFonts w:eastAsiaTheme="minorEastAsia"/>
                <w:noProof/>
                <w:sz w:val="24"/>
                <w:szCs w:val="24"/>
                <w:lang w:eastAsia="es-CO"/>
              </w:rPr>
              <w:tab/>
            </w:r>
            <w:r w:rsidRPr="00E20D94">
              <w:rPr>
                <w:rStyle w:val="Hipervnculo"/>
                <w:noProof/>
              </w:rPr>
              <w:t>Análisis y diseño sistema de facturación</w:t>
            </w:r>
            <w:r>
              <w:rPr>
                <w:noProof/>
                <w:webHidden/>
              </w:rPr>
              <w:tab/>
            </w:r>
            <w:r>
              <w:rPr>
                <w:noProof/>
                <w:webHidden/>
              </w:rPr>
              <w:fldChar w:fldCharType="begin"/>
            </w:r>
            <w:r>
              <w:rPr>
                <w:noProof/>
                <w:webHidden/>
              </w:rPr>
              <w:instrText xml:space="preserve"> PAGEREF _Toc165021510 \h </w:instrText>
            </w:r>
            <w:r>
              <w:rPr>
                <w:noProof/>
                <w:webHidden/>
              </w:rPr>
            </w:r>
            <w:r>
              <w:rPr>
                <w:noProof/>
                <w:webHidden/>
              </w:rPr>
              <w:fldChar w:fldCharType="separate"/>
            </w:r>
            <w:r w:rsidR="003D3D74">
              <w:rPr>
                <w:noProof/>
                <w:webHidden/>
              </w:rPr>
              <w:t>9</w:t>
            </w:r>
            <w:r>
              <w:rPr>
                <w:noProof/>
                <w:webHidden/>
              </w:rPr>
              <w:fldChar w:fldCharType="end"/>
            </w:r>
          </w:hyperlink>
        </w:p>
        <w:p w14:paraId="3E4D0848" w14:textId="58F899D0" w:rsidR="002A7593" w:rsidRDefault="002A7593">
          <w:pPr>
            <w:pStyle w:val="TDC3"/>
            <w:tabs>
              <w:tab w:val="right" w:leader="dot" w:pos="9962"/>
            </w:tabs>
            <w:rPr>
              <w:rFonts w:eastAsiaTheme="minorEastAsia"/>
              <w:noProof/>
              <w:sz w:val="24"/>
              <w:szCs w:val="24"/>
              <w:lang w:eastAsia="es-CO"/>
            </w:rPr>
          </w:pPr>
          <w:hyperlink w:anchor="_Toc165021511" w:history="1">
            <w:r w:rsidRPr="00E20D94">
              <w:rPr>
                <w:rStyle w:val="Hipervnculo"/>
                <w:noProof/>
              </w:rPr>
              <w:t>Análisis y diseño</w:t>
            </w:r>
            <w:r>
              <w:rPr>
                <w:noProof/>
                <w:webHidden/>
              </w:rPr>
              <w:tab/>
            </w:r>
            <w:r>
              <w:rPr>
                <w:noProof/>
                <w:webHidden/>
              </w:rPr>
              <w:fldChar w:fldCharType="begin"/>
            </w:r>
            <w:r>
              <w:rPr>
                <w:noProof/>
                <w:webHidden/>
              </w:rPr>
              <w:instrText xml:space="preserve"> PAGEREF _Toc165021511 \h </w:instrText>
            </w:r>
            <w:r>
              <w:rPr>
                <w:noProof/>
                <w:webHidden/>
              </w:rPr>
            </w:r>
            <w:r>
              <w:rPr>
                <w:noProof/>
                <w:webHidden/>
              </w:rPr>
              <w:fldChar w:fldCharType="separate"/>
            </w:r>
            <w:r w:rsidR="003D3D74">
              <w:rPr>
                <w:noProof/>
                <w:webHidden/>
              </w:rPr>
              <w:t>10</w:t>
            </w:r>
            <w:r>
              <w:rPr>
                <w:noProof/>
                <w:webHidden/>
              </w:rPr>
              <w:fldChar w:fldCharType="end"/>
            </w:r>
          </w:hyperlink>
        </w:p>
        <w:p w14:paraId="2C43749F" w14:textId="0D031E58" w:rsidR="002A7593" w:rsidRDefault="002A7593">
          <w:pPr>
            <w:pStyle w:val="TDC2"/>
            <w:tabs>
              <w:tab w:val="left" w:pos="1920"/>
              <w:tab w:val="right" w:leader="dot" w:pos="9962"/>
            </w:tabs>
            <w:rPr>
              <w:rFonts w:eastAsiaTheme="minorEastAsia"/>
              <w:noProof/>
              <w:sz w:val="24"/>
              <w:szCs w:val="24"/>
              <w:lang w:eastAsia="es-CO"/>
            </w:rPr>
          </w:pPr>
          <w:hyperlink w:anchor="_Toc165021512" w:history="1">
            <w:r w:rsidRPr="00E20D94">
              <w:rPr>
                <w:rStyle w:val="Hipervnculo"/>
                <w:noProof/>
              </w:rPr>
              <w:t>2.2.</w:t>
            </w:r>
            <w:r>
              <w:rPr>
                <w:rFonts w:eastAsiaTheme="minorEastAsia"/>
                <w:noProof/>
                <w:sz w:val="24"/>
                <w:szCs w:val="24"/>
                <w:lang w:eastAsia="es-CO"/>
              </w:rPr>
              <w:tab/>
            </w:r>
            <w:r w:rsidRPr="00E20D94">
              <w:rPr>
                <w:rStyle w:val="Hipervnculo"/>
                <w:noProof/>
              </w:rPr>
              <w:t>Identificación de sentencias DDL</w:t>
            </w:r>
            <w:r>
              <w:rPr>
                <w:noProof/>
                <w:webHidden/>
              </w:rPr>
              <w:tab/>
            </w:r>
            <w:r>
              <w:rPr>
                <w:noProof/>
                <w:webHidden/>
              </w:rPr>
              <w:fldChar w:fldCharType="begin"/>
            </w:r>
            <w:r>
              <w:rPr>
                <w:noProof/>
                <w:webHidden/>
              </w:rPr>
              <w:instrText xml:space="preserve"> PAGEREF _Toc165021512 \h </w:instrText>
            </w:r>
            <w:r>
              <w:rPr>
                <w:noProof/>
                <w:webHidden/>
              </w:rPr>
            </w:r>
            <w:r>
              <w:rPr>
                <w:noProof/>
                <w:webHidden/>
              </w:rPr>
              <w:fldChar w:fldCharType="separate"/>
            </w:r>
            <w:r w:rsidR="003D3D74">
              <w:rPr>
                <w:noProof/>
                <w:webHidden/>
              </w:rPr>
              <w:t>19</w:t>
            </w:r>
            <w:r>
              <w:rPr>
                <w:noProof/>
                <w:webHidden/>
              </w:rPr>
              <w:fldChar w:fldCharType="end"/>
            </w:r>
          </w:hyperlink>
        </w:p>
        <w:p w14:paraId="32DDAFA9" w14:textId="33BB75F9" w:rsidR="002A7593" w:rsidRDefault="002A7593">
          <w:pPr>
            <w:pStyle w:val="TDC2"/>
            <w:tabs>
              <w:tab w:val="left" w:pos="1680"/>
              <w:tab w:val="right" w:leader="dot" w:pos="9962"/>
            </w:tabs>
            <w:rPr>
              <w:rFonts w:eastAsiaTheme="minorEastAsia"/>
              <w:noProof/>
              <w:sz w:val="24"/>
              <w:szCs w:val="24"/>
              <w:lang w:eastAsia="es-CO"/>
            </w:rPr>
          </w:pPr>
          <w:hyperlink w:anchor="_Toc165021513" w:history="1">
            <w:r w:rsidRPr="00E20D94">
              <w:rPr>
                <w:rStyle w:val="Hipervnculo"/>
                <w:noProof/>
              </w:rPr>
              <w:t>2.3.</w:t>
            </w:r>
            <w:r>
              <w:rPr>
                <w:rFonts w:eastAsiaTheme="minorEastAsia"/>
                <w:noProof/>
                <w:sz w:val="24"/>
                <w:szCs w:val="24"/>
                <w:lang w:eastAsia="es-CO"/>
              </w:rPr>
              <w:tab/>
            </w:r>
            <w:r w:rsidRPr="00E20D94">
              <w:rPr>
                <w:rStyle w:val="Hipervnculo"/>
                <w:noProof/>
              </w:rPr>
              <w:t>Generar la base de datos</w:t>
            </w:r>
            <w:r>
              <w:rPr>
                <w:noProof/>
                <w:webHidden/>
              </w:rPr>
              <w:tab/>
            </w:r>
            <w:r>
              <w:rPr>
                <w:noProof/>
                <w:webHidden/>
              </w:rPr>
              <w:fldChar w:fldCharType="begin"/>
            </w:r>
            <w:r>
              <w:rPr>
                <w:noProof/>
                <w:webHidden/>
              </w:rPr>
              <w:instrText xml:space="preserve"> PAGEREF _Toc165021513 \h </w:instrText>
            </w:r>
            <w:r>
              <w:rPr>
                <w:noProof/>
                <w:webHidden/>
              </w:rPr>
            </w:r>
            <w:r>
              <w:rPr>
                <w:noProof/>
                <w:webHidden/>
              </w:rPr>
              <w:fldChar w:fldCharType="separate"/>
            </w:r>
            <w:r w:rsidR="003D3D74">
              <w:rPr>
                <w:noProof/>
                <w:webHidden/>
              </w:rPr>
              <w:t>24</w:t>
            </w:r>
            <w:r>
              <w:rPr>
                <w:noProof/>
                <w:webHidden/>
              </w:rPr>
              <w:fldChar w:fldCharType="end"/>
            </w:r>
          </w:hyperlink>
        </w:p>
        <w:p w14:paraId="7DA8AD33" w14:textId="3AECCD80" w:rsidR="002A7593" w:rsidRDefault="002A7593">
          <w:pPr>
            <w:pStyle w:val="TDC2"/>
            <w:tabs>
              <w:tab w:val="left" w:pos="1680"/>
              <w:tab w:val="right" w:leader="dot" w:pos="9962"/>
            </w:tabs>
            <w:rPr>
              <w:rFonts w:eastAsiaTheme="minorEastAsia"/>
              <w:noProof/>
              <w:sz w:val="24"/>
              <w:szCs w:val="24"/>
              <w:lang w:eastAsia="es-CO"/>
            </w:rPr>
          </w:pPr>
          <w:hyperlink w:anchor="_Toc165021514" w:history="1">
            <w:r w:rsidRPr="00E20D94">
              <w:rPr>
                <w:rStyle w:val="Hipervnculo"/>
                <w:noProof/>
              </w:rPr>
              <w:t>2.4.</w:t>
            </w:r>
            <w:r>
              <w:rPr>
                <w:rFonts w:eastAsiaTheme="minorEastAsia"/>
                <w:noProof/>
                <w:sz w:val="24"/>
                <w:szCs w:val="24"/>
                <w:lang w:eastAsia="es-CO"/>
              </w:rPr>
              <w:tab/>
            </w:r>
            <w:r w:rsidRPr="00E20D94">
              <w:rPr>
                <w:rStyle w:val="Hipervnculo"/>
                <w:noProof/>
              </w:rPr>
              <w:t>Operaciones de mantenimiento y actualización</w:t>
            </w:r>
            <w:r>
              <w:rPr>
                <w:noProof/>
                <w:webHidden/>
              </w:rPr>
              <w:tab/>
            </w:r>
            <w:r>
              <w:rPr>
                <w:noProof/>
                <w:webHidden/>
              </w:rPr>
              <w:fldChar w:fldCharType="begin"/>
            </w:r>
            <w:r>
              <w:rPr>
                <w:noProof/>
                <w:webHidden/>
              </w:rPr>
              <w:instrText xml:space="preserve"> PAGEREF _Toc165021514 \h </w:instrText>
            </w:r>
            <w:r>
              <w:rPr>
                <w:noProof/>
                <w:webHidden/>
              </w:rPr>
            </w:r>
            <w:r>
              <w:rPr>
                <w:noProof/>
                <w:webHidden/>
              </w:rPr>
              <w:fldChar w:fldCharType="separate"/>
            </w:r>
            <w:r w:rsidR="003D3D74">
              <w:rPr>
                <w:noProof/>
                <w:webHidden/>
              </w:rPr>
              <w:t>25</w:t>
            </w:r>
            <w:r>
              <w:rPr>
                <w:noProof/>
                <w:webHidden/>
              </w:rPr>
              <w:fldChar w:fldCharType="end"/>
            </w:r>
          </w:hyperlink>
        </w:p>
        <w:p w14:paraId="4B097051" w14:textId="40D3DC8C" w:rsidR="002A7593" w:rsidRDefault="002A7593">
          <w:pPr>
            <w:pStyle w:val="TDC2"/>
            <w:tabs>
              <w:tab w:val="left" w:pos="1920"/>
              <w:tab w:val="right" w:leader="dot" w:pos="9962"/>
            </w:tabs>
            <w:rPr>
              <w:rFonts w:eastAsiaTheme="minorEastAsia"/>
              <w:noProof/>
              <w:sz w:val="24"/>
              <w:szCs w:val="24"/>
              <w:lang w:eastAsia="es-CO"/>
            </w:rPr>
          </w:pPr>
          <w:hyperlink w:anchor="_Toc165021515" w:history="1">
            <w:r w:rsidRPr="00E20D94">
              <w:rPr>
                <w:rStyle w:val="Hipervnculo"/>
                <w:noProof/>
              </w:rPr>
              <w:t>2.5.</w:t>
            </w:r>
            <w:r>
              <w:rPr>
                <w:rFonts w:eastAsiaTheme="minorEastAsia"/>
                <w:noProof/>
                <w:sz w:val="24"/>
                <w:szCs w:val="24"/>
                <w:lang w:eastAsia="es-CO"/>
              </w:rPr>
              <w:tab/>
            </w:r>
            <w:r w:rsidRPr="00E20D94">
              <w:rPr>
                <w:rStyle w:val="Hipervnculo"/>
                <w:noProof/>
              </w:rPr>
              <w:t>Actualización por interfaz de línea de comandos</w:t>
            </w:r>
            <w:r>
              <w:rPr>
                <w:noProof/>
                <w:webHidden/>
              </w:rPr>
              <w:tab/>
            </w:r>
            <w:r>
              <w:rPr>
                <w:noProof/>
                <w:webHidden/>
              </w:rPr>
              <w:fldChar w:fldCharType="begin"/>
            </w:r>
            <w:r>
              <w:rPr>
                <w:noProof/>
                <w:webHidden/>
              </w:rPr>
              <w:instrText xml:space="preserve"> PAGEREF _Toc165021515 \h </w:instrText>
            </w:r>
            <w:r>
              <w:rPr>
                <w:noProof/>
                <w:webHidden/>
              </w:rPr>
            </w:r>
            <w:r>
              <w:rPr>
                <w:noProof/>
                <w:webHidden/>
              </w:rPr>
              <w:fldChar w:fldCharType="separate"/>
            </w:r>
            <w:r w:rsidR="003D3D74">
              <w:rPr>
                <w:noProof/>
                <w:webHidden/>
              </w:rPr>
              <w:t>28</w:t>
            </w:r>
            <w:r>
              <w:rPr>
                <w:noProof/>
                <w:webHidden/>
              </w:rPr>
              <w:fldChar w:fldCharType="end"/>
            </w:r>
          </w:hyperlink>
        </w:p>
        <w:p w14:paraId="4426B7C1" w14:textId="6CFE639B" w:rsidR="002A7593" w:rsidRDefault="002A7593">
          <w:pPr>
            <w:pStyle w:val="TDC3"/>
            <w:tabs>
              <w:tab w:val="right" w:leader="dot" w:pos="9962"/>
            </w:tabs>
            <w:rPr>
              <w:rFonts w:eastAsiaTheme="minorEastAsia"/>
              <w:noProof/>
              <w:sz w:val="24"/>
              <w:szCs w:val="24"/>
              <w:lang w:eastAsia="es-CO"/>
            </w:rPr>
          </w:pPr>
          <w:hyperlink w:anchor="_Toc165021516" w:history="1">
            <w:r w:rsidRPr="00E20D94">
              <w:rPr>
                <w:rStyle w:val="Hipervnculo"/>
                <w:noProof/>
              </w:rPr>
              <w:t>Diseño conceptual</w:t>
            </w:r>
            <w:r>
              <w:rPr>
                <w:noProof/>
                <w:webHidden/>
              </w:rPr>
              <w:tab/>
            </w:r>
            <w:r>
              <w:rPr>
                <w:noProof/>
                <w:webHidden/>
              </w:rPr>
              <w:fldChar w:fldCharType="begin"/>
            </w:r>
            <w:r>
              <w:rPr>
                <w:noProof/>
                <w:webHidden/>
              </w:rPr>
              <w:instrText xml:space="preserve"> PAGEREF _Toc165021516 \h </w:instrText>
            </w:r>
            <w:r>
              <w:rPr>
                <w:noProof/>
                <w:webHidden/>
              </w:rPr>
            </w:r>
            <w:r>
              <w:rPr>
                <w:noProof/>
                <w:webHidden/>
              </w:rPr>
              <w:fldChar w:fldCharType="separate"/>
            </w:r>
            <w:r w:rsidR="003D3D74">
              <w:rPr>
                <w:noProof/>
                <w:webHidden/>
              </w:rPr>
              <w:t>31</w:t>
            </w:r>
            <w:r>
              <w:rPr>
                <w:noProof/>
                <w:webHidden/>
              </w:rPr>
              <w:fldChar w:fldCharType="end"/>
            </w:r>
          </w:hyperlink>
        </w:p>
        <w:p w14:paraId="1C644946" w14:textId="15C6F6CA" w:rsidR="002A7593" w:rsidRDefault="002A7593">
          <w:pPr>
            <w:pStyle w:val="TDC3"/>
            <w:tabs>
              <w:tab w:val="right" w:leader="dot" w:pos="9962"/>
            </w:tabs>
            <w:rPr>
              <w:rFonts w:eastAsiaTheme="minorEastAsia"/>
              <w:noProof/>
              <w:sz w:val="24"/>
              <w:szCs w:val="24"/>
              <w:lang w:eastAsia="es-CO"/>
            </w:rPr>
          </w:pPr>
          <w:hyperlink w:anchor="_Toc165021517" w:history="1">
            <w:r w:rsidRPr="00E20D94">
              <w:rPr>
                <w:rStyle w:val="Hipervnculo"/>
                <w:noProof/>
              </w:rPr>
              <w:t>Diseño lógico</w:t>
            </w:r>
            <w:r>
              <w:rPr>
                <w:noProof/>
                <w:webHidden/>
              </w:rPr>
              <w:tab/>
            </w:r>
            <w:r>
              <w:rPr>
                <w:noProof/>
                <w:webHidden/>
              </w:rPr>
              <w:fldChar w:fldCharType="begin"/>
            </w:r>
            <w:r>
              <w:rPr>
                <w:noProof/>
                <w:webHidden/>
              </w:rPr>
              <w:instrText xml:space="preserve"> PAGEREF _Toc165021517 \h </w:instrText>
            </w:r>
            <w:r>
              <w:rPr>
                <w:noProof/>
                <w:webHidden/>
              </w:rPr>
            </w:r>
            <w:r>
              <w:rPr>
                <w:noProof/>
                <w:webHidden/>
              </w:rPr>
              <w:fldChar w:fldCharType="separate"/>
            </w:r>
            <w:r w:rsidR="003D3D74">
              <w:rPr>
                <w:noProof/>
                <w:webHidden/>
              </w:rPr>
              <w:t>34</w:t>
            </w:r>
            <w:r>
              <w:rPr>
                <w:noProof/>
                <w:webHidden/>
              </w:rPr>
              <w:fldChar w:fldCharType="end"/>
            </w:r>
          </w:hyperlink>
        </w:p>
        <w:p w14:paraId="4E5BB3F5" w14:textId="61130BBB" w:rsidR="002A7593" w:rsidRDefault="002A7593">
          <w:pPr>
            <w:pStyle w:val="TDC3"/>
            <w:tabs>
              <w:tab w:val="right" w:leader="dot" w:pos="9962"/>
            </w:tabs>
            <w:rPr>
              <w:rFonts w:eastAsiaTheme="minorEastAsia"/>
              <w:noProof/>
              <w:sz w:val="24"/>
              <w:szCs w:val="24"/>
              <w:lang w:eastAsia="es-CO"/>
            </w:rPr>
          </w:pPr>
          <w:hyperlink w:anchor="_Toc165021518" w:history="1">
            <w:r w:rsidRPr="00E20D94">
              <w:rPr>
                <w:rStyle w:val="Hipervnculo"/>
                <w:noProof/>
              </w:rPr>
              <w:t>Diseño físico</w:t>
            </w:r>
            <w:r>
              <w:rPr>
                <w:noProof/>
                <w:webHidden/>
              </w:rPr>
              <w:tab/>
            </w:r>
            <w:r>
              <w:rPr>
                <w:noProof/>
                <w:webHidden/>
              </w:rPr>
              <w:fldChar w:fldCharType="begin"/>
            </w:r>
            <w:r>
              <w:rPr>
                <w:noProof/>
                <w:webHidden/>
              </w:rPr>
              <w:instrText xml:space="preserve"> PAGEREF _Toc165021518 \h </w:instrText>
            </w:r>
            <w:r>
              <w:rPr>
                <w:noProof/>
                <w:webHidden/>
              </w:rPr>
            </w:r>
            <w:r>
              <w:rPr>
                <w:noProof/>
                <w:webHidden/>
              </w:rPr>
              <w:fldChar w:fldCharType="separate"/>
            </w:r>
            <w:r w:rsidR="003D3D74">
              <w:rPr>
                <w:noProof/>
                <w:webHidden/>
              </w:rPr>
              <w:t>35</w:t>
            </w:r>
            <w:r>
              <w:rPr>
                <w:noProof/>
                <w:webHidden/>
              </w:rPr>
              <w:fldChar w:fldCharType="end"/>
            </w:r>
          </w:hyperlink>
        </w:p>
        <w:p w14:paraId="2F139A51" w14:textId="08A2C76A" w:rsidR="002A7593" w:rsidRDefault="002A7593">
          <w:pPr>
            <w:pStyle w:val="TDC1"/>
            <w:tabs>
              <w:tab w:val="left" w:pos="1200"/>
              <w:tab w:val="right" w:leader="dot" w:pos="9962"/>
            </w:tabs>
            <w:rPr>
              <w:rFonts w:eastAsiaTheme="minorEastAsia"/>
              <w:noProof/>
              <w:sz w:val="24"/>
              <w:szCs w:val="24"/>
              <w:lang w:eastAsia="es-CO"/>
            </w:rPr>
          </w:pPr>
          <w:hyperlink w:anchor="_Toc165021519" w:history="1">
            <w:r w:rsidRPr="00E20D94">
              <w:rPr>
                <w:rStyle w:val="Hipervnculo"/>
                <w:noProof/>
              </w:rPr>
              <w:t>3.</w:t>
            </w:r>
            <w:r>
              <w:rPr>
                <w:rFonts w:eastAsiaTheme="minorEastAsia"/>
                <w:noProof/>
                <w:sz w:val="24"/>
                <w:szCs w:val="24"/>
                <w:lang w:eastAsia="es-CO"/>
              </w:rPr>
              <w:tab/>
            </w:r>
            <w:r w:rsidRPr="00E20D94">
              <w:rPr>
                <w:rStyle w:val="Hipervnculo"/>
                <w:noProof/>
              </w:rPr>
              <w:t>Administración de bases de datos</w:t>
            </w:r>
            <w:r>
              <w:rPr>
                <w:noProof/>
                <w:webHidden/>
              </w:rPr>
              <w:tab/>
            </w:r>
            <w:r>
              <w:rPr>
                <w:noProof/>
                <w:webHidden/>
              </w:rPr>
              <w:fldChar w:fldCharType="begin"/>
            </w:r>
            <w:r>
              <w:rPr>
                <w:noProof/>
                <w:webHidden/>
              </w:rPr>
              <w:instrText xml:space="preserve"> PAGEREF _Toc165021519 \h </w:instrText>
            </w:r>
            <w:r>
              <w:rPr>
                <w:noProof/>
                <w:webHidden/>
              </w:rPr>
            </w:r>
            <w:r>
              <w:rPr>
                <w:noProof/>
                <w:webHidden/>
              </w:rPr>
              <w:fldChar w:fldCharType="separate"/>
            </w:r>
            <w:r w:rsidR="003D3D74">
              <w:rPr>
                <w:noProof/>
                <w:webHidden/>
              </w:rPr>
              <w:t>37</w:t>
            </w:r>
            <w:r>
              <w:rPr>
                <w:noProof/>
                <w:webHidden/>
              </w:rPr>
              <w:fldChar w:fldCharType="end"/>
            </w:r>
          </w:hyperlink>
        </w:p>
        <w:p w14:paraId="1E13E6E0" w14:textId="1DF391AC" w:rsidR="002A7593" w:rsidRDefault="002A7593">
          <w:pPr>
            <w:pStyle w:val="TDC2"/>
            <w:tabs>
              <w:tab w:val="left" w:pos="1680"/>
              <w:tab w:val="right" w:leader="dot" w:pos="9962"/>
            </w:tabs>
            <w:rPr>
              <w:rFonts w:eastAsiaTheme="minorEastAsia"/>
              <w:noProof/>
              <w:sz w:val="24"/>
              <w:szCs w:val="24"/>
              <w:lang w:eastAsia="es-CO"/>
            </w:rPr>
          </w:pPr>
          <w:hyperlink w:anchor="_Toc165021520" w:history="1">
            <w:r w:rsidRPr="00E20D94">
              <w:rPr>
                <w:rStyle w:val="Hipervnculo"/>
                <w:noProof/>
              </w:rPr>
              <w:t>3.1.</w:t>
            </w:r>
            <w:r>
              <w:rPr>
                <w:rFonts w:eastAsiaTheme="minorEastAsia"/>
                <w:noProof/>
                <w:sz w:val="24"/>
                <w:szCs w:val="24"/>
                <w:lang w:eastAsia="es-CO"/>
              </w:rPr>
              <w:tab/>
            </w:r>
            <w:r w:rsidRPr="00E20D94">
              <w:rPr>
                <w:rStyle w:val="Hipervnculo"/>
                <w:noProof/>
              </w:rPr>
              <w:t>Copia de seguridad de base de datos con MySQL “</w:t>
            </w:r>
            <w:r w:rsidRPr="00E20D94">
              <w:rPr>
                <w:rStyle w:val="Hipervnculo"/>
                <w:noProof/>
                <w:spacing w:val="20"/>
              </w:rPr>
              <w:t>Workbench</w:t>
            </w:r>
            <w:r w:rsidRPr="00E20D94">
              <w:rPr>
                <w:rStyle w:val="Hipervnculo"/>
                <w:noProof/>
              </w:rPr>
              <w:t>”</w:t>
            </w:r>
            <w:r>
              <w:rPr>
                <w:noProof/>
                <w:webHidden/>
              </w:rPr>
              <w:tab/>
            </w:r>
            <w:r>
              <w:rPr>
                <w:noProof/>
                <w:webHidden/>
              </w:rPr>
              <w:fldChar w:fldCharType="begin"/>
            </w:r>
            <w:r>
              <w:rPr>
                <w:noProof/>
                <w:webHidden/>
              </w:rPr>
              <w:instrText xml:space="preserve"> PAGEREF _Toc165021520 \h </w:instrText>
            </w:r>
            <w:r>
              <w:rPr>
                <w:noProof/>
                <w:webHidden/>
              </w:rPr>
            </w:r>
            <w:r>
              <w:rPr>
                <w:noProof/>
                <w:webHidden/>
              </w:rPr>
              <w:fldChar w:fldCharType="separate"/>
            </w:r>
            <w:r w:rsidR="003D3D74">
              <w:rPr>
                <w:noProof/>
                <w:webHidden/>
              </w:rPr>
              <w:t>38</w:t>
            </w:r>
            <w:r>
              <w:rPr>
                <w:noProof/>
                <w:webHidden/>
              </w:rPr>
              <w:fldChar w:fldCharType="end"/>
            </w:r>
          </w:hyperlink>
        </w:p>
        <w:p w14:paraId="7C8CE3DB" w14:textId="36FD93EA" w:rsidR="002A7593" w:rsidRDefault="002A7593">
          <w:pPr>
            <w:pStyle w:val="TDC2"/>
            <w:tabs>
              <w:tab w:val="left" w:pos="1920"/>
              <w:tab w:val="right" w:leader="dot" w:pos="9962"/>
            </w:tabs>
            <w:rPr>
              <w:rFonts w:eastAsiaTheme="minorEastAsia"/>
              <w:noProof/>
              <w:sz w:val="24"/>
              <w:szCs w:val="24"/>
              <w:lang w:eastAsia="es-CO"/>
            </w:rPr>
          </w:pPr>
          <w:hyperlink w:anchor="_Toc165021521" w:history="1">
            <w:r w:rsidRPr="00E20D94">
              <w:rPr>
                <w:rStyle w:val="Hipervnculo"/>
                <w:noProof/>
              </w:rPr>
              <w:t>3.2.</w:t>
            </w:r>
            <w:r>
              <w:rPr>
                <w:rFonts w:eastAsiaTheme="minorEastAsia"/>
                <w:noProof/>
                <w:sz w:val="24"/>
                <w:szCs w:val="24"/>
                <w:lang w:eastAsia="es-CO"/>
              </w:rPr>
              <w:tab/>
            </w:r>
            <w:r w:rsidRPr="00E20D94">
              <w:rPr>
                <w:rStyle w:val="Hipervnculo"/>
                <w:noProof/>
              </w:rPr>
              <w:t>Restaurar una copia de seguridad con MySQL “</w:t>
            </w:r>
            <w:r w:rsidRPr="00E20D94">
              <w:rPr>
                <w:rStyle w:val="Hipervnculo"/>
                <w:noProof/>
                <w:spacing w:val="20"/>
              </w:rPr>
              <w:t>Workbench</w:t>
            </w:r>
            <w:r w:rsidRPr="00E20D94">
              <w:rPr>
                <w:rStyle w:val="Hipervnculo"/>
                <w:noProof/>
              </w:rPr>
              <w:t>”</w:t>
            </w:r>
            <w:r>
              <w:rPr>
                <w:noProof/>
                <w:webHidden/>
              </w:rPr>
              <w:tab/>
            </w:r>
            <w:r>
              <w:rPr>
                <w:noProof/>
                <w:webHidden/>
              </w:rPr>
              <w:fldChar w:fldCharType="begin"/>
            </w:r>
            <w:r>
              <w:rPr>
                <w:noProof/>
                <w:webHidden/>
              </w:rPr>
              <w:instrText xml:space="preserve"> PAGEREF _Toc165021521 \h </w:instrText>
            </w:r>
            <w:r>
              <w:rPr>
                <w:noProof/>
                <w:webHidden/>
              </w:rPr>
            </w:r>
            <w:r>
              <w:rPr>
                <w:noProof/>
                <w:webHidden/>
              </w:rPr>
              <w:fldChar w:fldCharType="separate"/>
            </w:r>
            <w:r w:rsidR="003D3D74">
              <w:rPr>
                <w:noProof/>
                <w:webHidden/>
              </w:rPr>
              <w:t>39</w:t>
            </w:r>
            <w:r>
              <w:rPr>
                <w:noProof/>
                <w:webHidden/>
              </w:rPr>
              <w:fldChar w:fldCharType="end"/>
            </w:r>
          </w:hyperlink>
        </w:p>
        <w:p w14:paraId="440E4983" w14:textId="26F3CEE3" w:rsidR="002A7593" w:rsidRDefault="002A7593">
          <w:pPr>
            <w:pStyle w:val="TDC1"/>
            <w:tabs>
              <w:tab w:val="right" w:leader="dot" w:pos="9962"/>
            </w:tabs>
            <w:rPr>
              <w:rFonts w:eastAsiaTheme="minorEastAsia"/>
              <w:noProof/>
              <w:sz w:val="24"/>
              <w:szCs w:val="24"/>
              <w:lang w:eastAsia="es-CO"/>
            </w:rPr>
          </w:pPr>
          <w:hyperlink w:anchor="_Toc165021522" w:history="1">
            <w:r w:rsidRPr="00E20D94">
              <w:rPr>
                <w:rStyle w:val="Hipervnculo"/>
                <w:noProof/>
              </w:rPr>
              <w:t>Síntesis</w:t>
            </w:r>
            <w:r>
              <w:rPr>
                <w:noProof/>
                <w:webHidden/>
              </w:rPr>
              <w:tab/>
            </w:r>
            <w:r>
              <w:rPr>
                <w:noProof/>
                <w:webHidden/>
              </w:rPr>
              <w:fldChar w:fldCharType="begin"/>
            </w:r>
            <w:r>
              <w:rPr>
                <w:noProof/>
                <w:webHidden/>
              </w:rPr>
              <w:instrText xml:space="preserve"> PAGEREF _Toc165021522 \h </w:instrText>
            </w:r>
            <w:r>
              <w:rPr>
                <w:noProof/>
                <w:webHidden/>
              </w:rPr>
            </w:r>
            <w:r>
              <w:rPr>
                <w:noProof/>
                <w:webHidden/>
              </w:rPr>
              <w:fldChar w:fldCharType="separate"/>
            </w:r>
            <w:r w:rsidR="003D3D74">
              <w:rPr>
                <w:noProof/>
                <w:webHidden/>
              </w:rPr>
              <w:t>41</w:t>
            </w:r>
            <w:r>
              <w:rPr>
                <w:noProof/>
                <w:webHidden/>
              </w:rPr>
              <w:fldChar w:fldCharType="end"/>
            </w:r>
          </w:hyperlink>
        </w:p>
        <w:p w14:paraId="7326F14A" w14:textId="335FCAFF" w:rsidR="002A7593" w:rsidRDefault="002A7593">
          <w:pPr>
            <w:pStyle w:val="TDC1"/>
            <w:tabs>
              <w:tab w:val="right" w:leader="dot" w:pos="9962"/>
            </w:tabs>
            <w:rPr>
              <w:rFonts w:eastAsiaTheme="minorEastAsia"/>
              <w:noProof/>
              <w:sz w:val="24"/>
              <w:szCs w:val="24"/>
              <w:lang w:eastAsia="es-CO"/>
            </w:rPr>
          </w:pPr>
          <w:hyperlink w:anchor="_Toc165021523" w:history="1">
            <w:r w:rsidRPr="00E20D94">
              <w:rPr>
                <w:rStyle w:val="Hipervnculo"/>
                <w:noProof/>
              </w:rPr>
              <w:t>Material complementario</w:t>
            </w:r>
            <w:r>
              <w:rPr>
                <w:noProof/>
                <w:webHidden/>
              </w:rPr>
              <w:tab/>
            </w:r>
            <w:r>
              <w:rPr>
                <w:noProof/>
                <w:webHidden/>
              </w:rPr>
              <w:fldChar w:fldCharType="begin"/>
            </w:r>
            <w:r>
              <w:rPr>
                <w:noProof/>
                <w:webHidden/>
              </w:rPr>
              <w:instrText xml:space="preserve"> PAGEREF _Toc165021523 \h </w:instrText>
            </w:r>
            <w:r>
              <w:rPr>
                <w:noProof/>
                <w:webHidden/>
              </w:rPr>
            </w:r>
            <w:r>
              <w:rPr>
                <w:noProof/>
                <w:webHidden/>
              </w:rPr>
              <w:fldChar w:fldCharType="separate"/>
            </w:r>
            <w:r w:rsidR="003D3D74">
              <w:rPr>
                <w:noProof/>
                <w:webHidden/>
              </w:rPr>
              <w:t>42</w:t>
            </w:r>
            <w:r>
              <w:rPr>
                <w:noProof/>
                <w:webHidden/>
              </w:rPr>
              <w:fldChar w:fldCharType="end"/>
            </w:r>
          </w:hyperlink>
        </w:p>
        <w:p w14:paraId="3803A7C2" w14:textId="53BA1722" w:rsidR="002A7593" w:rsidRDefault="002A7593">
          <w:pPr>
            <w:pStyle w:val="TDC1"/>
            <w:tabs>
              <w:tab w:val="right" w:leader="dot" w:pos="9962"/>
            </w:tabs>
            <w:rPr>
              <w:rFonts w:eastAsiaTheme="minorEastAsia"/>
              <w:noProof/>
              <w:sz w:val="24"/>
              <w:szCs w:val="24"/>
              <w:lang w:eastAsia="es-CO"/>
            </w:rPr>
          </w:pPr>
          <w:hyperlink w:anchor="_Toc165021524" w:history="1">
            <w:r w:rsidRPr="00E20D94">
              <w:rPr>
                <w:rStyle w:val="Hipervnculo"/>
                <w:noProof/>
              </w:rPr>
              <w:t>Glosario</w:t>
            </w:r>
            <w:r>
              <w:rPr>
                <w:noProof/>
                <w:webHidden/>
              </w:rPr>
              <w:tab/>
            </w:r>
            <w:r>
              <w:rPr>
                <w:noProof/>
                <w:webHidden/>
              </w:rPr>
              <w:fldChar w:fldCharType="begin"/>
            </w:r>
            <w:r>
              <w:rPr>
                <w:noProof/>
                <w:webHidden/>
              </w:rPr>
              <w:instrText xml:space="preserve"> PAGEREF _Toc165021524 \h </w:instrText>
            </w:r>
            <w:r>
              <w:rPr>
                <w:noProof/>
                <w:webHidden/>
              </w:rPr>
            </w:r>
            <w:r>
              <w:rPr>
                <w:noProof/>
                <w:webHidden/>
              </w:rPr>
              <w:fldChar w:fldCharType="separate"/>
            </w:r>
            <w:r w:rsidR="003D3D74">
              <w:rPr>
                <w:noProof/>
                <w:webHidden/>
              </w:rPr>
              <w:t>43</w:t>
            </w:r>
            <w:r>
              <w:rPr>
                <w:noProof/>
                <w:webHidden/>
              </w:rPr>
              <w:fldChar w:fldCharType="end"/>
            </w:r>
          </w:hyperlink>
        </w:p>
        <w:p w14:paraId="7F478B53" w14:textId="62FB29B7" w:rsidR="002A7593" w:rsidRDefault="002A7593">
          <w:pPr>
            <w:pStyle w:val="TDC1"/>
            <w:tabs>
              <w:tab w:val="right" w:leader="dot" w:pos="9962"/>
            </w:tabs>
            <w:rPr>
              <w:rFonts w:eastAsiaTheme="minorEastAsia"/>
              <w:noProof/>
              <w:sz w:val="24"/>
              <w:szCs w:val="24"/>
              <w:lang w:eastAsia="es-CO"/>
            </w:rPr>
          </w:pPr>
          <w:hyperlink w:anchor="_Toc165021525" w:history="1">
            <w:r w:rsidRPr="00E20D94">
              <w:rPr>
                <w:rStyle w:val="Hipervnculo"/>
                <w:noProof/>
                <w:lang w:val="en-US"/>
              </w:rPr>
              <w:t>Referencias bibliográficas</w:t>
            </w:r>
            <w:r>
              <w:rPr>
                <w:noProof/>
                <w:webHidden/>
              </w:rPr>
              <w:tab/>
            </w:r>
            <w:r>
              <w:rPr>
                <w:noProof/>
                <w:webHidden/>
              </w:rPr>
              <w:fldChar w:fldCharType="begin"/>
            </w:r>
            <w:r>
              <w:rPr>
                <w:noProof/>
                <w:webHidden/>
              </w:rPr>
              <w:instrText xml:space="preserve"> PAGEREF _Toc165021525 \h </w:instrText>
            </w:r>
            <w:r>
              <w:rPr>
                <w:noProof/>
                <w:webHidden/>
              </w:rPr>
            </w:r>
            <w:r>
              <w:rPr>
                <w:noProof/>
                <w:webHidden/>
              </w:rPr>
              <w:fldChar w:fldCharType="separate"/>
            </w:r>
            <w:r w:rsidR="003D3D74">
              <w:rPr>
                <w:noProof/>
                <w:webHidden/>
              </w:rPr>
              <w:t>44</w:t>
            </w:r>
            <w:r>
              <w:rPr>
                <w:noProof/>
                <w:webHidden/>
              </w:rPr>
              <w:fldChar w:fldCharType="end"/>
            </w:r>
          </w:hyperlink>
        </w:p>
        <w:p w14:paraId="76B8E4C9" w14:textId="2E9C7A34" w:rsidR="002A7593" w:rsidRDefault="002A7593">
          <w:pPr>
            <w:pStyle w:val="TDC1"/>
            <w:tabs>
              <w:tab w:val="right" w:leader="dot" w:pos="9962"/>
            </w:tabs>
            <w:rPr>
              <w:rFonts w:eastAsiaTheme="minorEastAsia"/>
              <w:noProof/>
              <w:sz w:val="24"/>
              <w:szCs w:val="24"/>
              <w:lang w:eastAsia="es-CO"/>
            </w:rPr>
          </w:pPr>
          <w:hyperlink w:anchor="_Toc165021526" w:history="1">
            <w:r w:rsidRPr="00E20D94">
              <w:rPr>
                <w:rStyle w:val="Hipervnculo"/>
                <w:noProof/>
              </w:rPr>
              <w:t>Créditos</w:t>
            </w:r>
            <w:r>
              <w:rPr>
                <w:noProof/>
                <w:webHidden/>
              </w:rPr>
              <w:tab/>
            </w:r>
            <w:r>
              <w:rPr>
                <w:noProof/>
                <w:webHidden/>
              </w:rPr>
              <w:fldChar w:fldCharType="begin"/>
            </w:r>
            <w:r>
              <w:rPr>
                <w:noProof/>
                <w:webHidden/>
              </w:rPr>
              <w:instrText xml:space="preserve"> PAGEREF _Toc165021526 \h </w:instrText>
            </w:r>
            <w:r>
              <w:rPr>
                <w:noProof/>
                <w:webHidden/>
              </w:rPr>
            </w:r>
            <w:r>
              <w:rPr>
                <w:noProof/>
                <w:webHidden/>
              </w:rPr>
              <w:fldChar w:fldCharType="separate"/>
            </w:r>
            <w:r w:rsidR="003D3D74">
              <w:rPr>
                <w:noProof/>
                <w:webHidden/>
              </w:rPr>
              <w:t>45</w:t>
            </w:r>
            <w:r>
              <w:rPr>
                <w:noProof/>
                <w:webHidden/>
              </w:rPr>
              <w:fldChar w:fldCharType="end"/>
            </w:r>
          </w:hyperlink>
        </w:p>
        <w:p w14:paraId="311ADCB6" w14:textId="2E2DFA1E" w:rsidR="00E92C3E" w:rsidRDefault="000434FA" w:rsidP="007C69FB">
          <w:pPr>
            <w:pStyle w:val="TDC1"/>
            <w:tabs>
              <w:tab w:val="right" w:leader="dot" w:pos="9962"/>
            </w:tabs>
          </w:pPr>
          <w:r>
            <w:rPr>
              <w:b/>
              <w:bCs/>
              <w:lang w:val="es-ES"/>
            </w:rPr>
            <w:fldChar w:fldCharType="end"/>
          </w:r>
        </w:p>
      </w:sdtContent>
    </w:sdt>
    <w:p w14:paraId="51859525" w14:textId="74A3B8CA" w:rsidR="007F2B44" w:rsidRDefault="007F2B44" w:rsidP="007F2B44">
      <w:pPr>
        <w:pStyle w:val="Titulosgenerales"/>
      </w:pPr>
      <w:bookmarkStart w:id="0" w:name="_Toc165021504"/>
      <w:r>
        <w:lastRenderedPageBreak/>
        <w:t>Introducción</w:t>
      </w:r>
      <w:bookmarkEnd w:id="0"/>
    </w:p>
    <w:p w14:paraId="133C33FC" w14:textId="77777777" w:rsidR="007B233F" w:rsidRDefault="007B233F" w:rsidP="007B233F">
      <w:r>
        <w:t>Bienvenido al presente componente formativo</w:t>
      </w:r>
    </w:p>
    <w:p w14:paraId="07A3121B" w14:textId="77777777" w:rsidR="007B233F" w:rsidRDefault="007B233F" w:rsidP="007B233F">
      <w:r>
        <w:t>Una vez definidos los conceptos básicos de las bases de datos, se está listo para afrontar su análisis y diseño, el cual consiste en tomar los datos más importantes que están implicados en un problema o qué datos son necesarios para llevar el control por un sistema informático a implementar.</w:t>
      </w:r>
    </w:p>
    <w:p w14:paraId="0F8DB177" w14:textId="40894848" w:rsidR="007F2B44" w:rsidRDefault="007B233F" w:rsidP="007B233F">
      <w:r>
        <w:t>Para extraer los datos, se debe hacer un análisis detallado del problema, para poder descartar los que no son susceptibles a la administración por el sistema a desarrollar, luego de tener extraídos los datos esenciales, se puede empezar a construir el modelo adecuado, por lo que se necesitará una herramienta de diseño de base datos y a través de ella expresar todos los aspectos técnicos de la solución a implementar.</w:t>
      </w:r>
    </w:p>
    <w:p w14:paraId="12DACC0E" w14:textId="77777777" w:rsidR="007B233F" w:rsidRDefault="007B233F" w:rsidP="007B233F">
      <w:r>
        <w:t>Este componente brinda una serie de ejercicios prácticos de análisis y diseño, a la vez que profundiza en los temas de modelado.</w:t>
      </w:r>
    </w:p>
    <w:p w14:paraId="34BB927D" w14:textId="2D4A6150" w:rsidR="007B233F" w:rsidRDefault="007B233F" w:rsidP="007B233F">
      <w:r>
        <w:t>Le deseamos muchos éxitos en este proceso de aprendizaje.</w:t>
      </w:r>
    </w:p>
    <w:p w14:paraId="59A88E6C" w14:textId="77777777" w:rsidR="007B233F" w:rsidRDefault="007B233F">
      <w:pPr>
        <w:spacing w:before="0" w:after="160" w:line="259" w:lineRule="auto"/>
        <w:ind w:firstLine="0"/>
        <w:rPr>
          <w:rStyle w:val="Extranjerismo"/>
          <w:rFonts w:ascii="Calibri" w:eastAsia="Times New Roman" w:hAnsi="Calibri" w:cs="Times New Roman (Títulos en alf"/>
          <w:b/>
          <w:color w:val="000000" w:themeColor="text1"/>
          <w:kern w:val="0"/>
          <w:sz w:val="36"/>
          <w:szCs w:val="32"/>
          <w:lang w:eastAsia="es-CO"/>
          <w14:ligatures w14:val="none"/>
        </w:rPr>
      </w:pPr>
      <w:r>
        <w:rPr>
          <w:rStyle w:val="Extranjerismo"/>
        </w:rPr>
        <w:br w:type="page"/>
      </w:r>
    </w:p>
    <w:p w14:paraId="7DFE8407" w14:textId="7263E1E7" w:rsidR="00C407C1" w:rsidRDefault="007B233F" w:rsidP="007B233F">
      <w:pPr>
        <w:pStyle w:val="Ttulo1"/>
        <w:rPr>
          <w:rStyle w:val="Extranjerismo"/>
          <w:spacing w:val="-10"/>
          <w:lang w:val="es-419"/>
        </w:rPr>
      </w:pPr>
      <w:bookmarkStart w:id="1" w:name="_Toc165021505"/>
      <w:r w:rsidRPr="007B233F">
        <w:rPr>
          <w:rStyle w:val="Extranjerismo"/>
          <w:spacing w:val="-10"/>
          <w:lang w:val="es-419"/>
        </w:rPr>
        <w:lastRenderedPageBreak/>
        <w:t>Establecer un entorno de trabajo</w:t>
      </w:r>
      <w:bookmarkEnd w:id="1"/>
    </w:p>
    <w:p w14:paraId="463B4125" w14:textId="3EC31FF1" w:rsidR="007B233F" w:rsidRPr="007B233F" w:rsidRDefault="007B233F" w:rsidP="007B233F">
      <w:pPr>
        <w:rPr>
          <w:lang w:val="es-419" w:eastAsia="es-CO"/>
        </w:rPr>
      </w:pPr>
      <w:r w:rsidRPr="007B233F">
        <w:rPr>
          <w:lang w:val="es-419" w:eastAsia="es-CO"/>
        </w:rPr>
        <w:t xml:space="preserve">Es importante saber cómo obtener, instalar, configurar y probar las herramientas necesarias para realizar las operaciones de diseño. Existen muchas tecnologías para diseñar e implementar bases de datos, en este caso, utilizaremos MySQL como sistema gestor de bases de datos y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7B233F">
        <w:rPr>
          <w:lang w:val="es-419" w:eastAsia="es-CO"/>
        </w:rPr>
        <w:t xml:space="preserve"> como herramienta de diseño, es importante que en la medida que se van presentando los contenidos, realice de forma local y en su computador el trabajo con los ejercicios y ejemplos propuestos.</w:t>
      </w:r>
    </w:p>
    <w:p w14:paraId="112FD456" w14:textId="1BB836FA" w:rsidR="007B233F" w:rsidRPr="007B233F" w:rsidRDefault="007B233F" w:rsidP="00F5453D">
      <w:pPr>
        <w:pStyle w:val="Ttulo2"/>
      </w:pPr>
      <w:bookmarkStart w:id="2" w:name="_Toc165021506"/>
      <w:r w:rsidRPr="007B233F">
        <w:t>Sistema gestor de bases de datos MySQL</w:t>
      </w:r>
      <w:bookmarkEnd w:id="2"/>
    </w:p>
    <w:p w14:paraId="72F1A116" w14:textId="77777777" w:rsidR="007B233F" w:rsidRPr="007B233F" w:rsidRDefault="007B233F" w:rsidP="007B233F">
      <w:pPr>
        <w:rPr>
          <w:lang w:val="es-419" w:eastAsia="es-CO"/>
        </w:rPr>
      </w:pPr>
      <w:r w:rsidRPr="007B233F">
        <w:rPr>
          <w:lang w:val="es-419" w:eastAsia="es-CO"/>
        </w:rPr>
        <w:t xml:space="preserve">MySQL es un sistema de gestión de bases de datos relacional, desarrollado bajo licencia dual, lo que significa que es una licencia pública general y/o licencia comercial por Oracle </w:t>
      </w:r>
      <w:proofErr w:type="spellStart"/>
      <w:r w:rsidRPr="007B233F">
        <w:rPr>
          <w:lang w:val="es-419" w:eastAsia="es-CO"/>
        </w:rPr>
        <w:t>Corporation</w:t>
      </w:r>
      <w:proofErr w:type="spellEnd"/>
      <w:r w:rsidRPr="007B233F">
        <w:rPr>
          <w:lang w:val="es-419" w:eastAsia="es-CO"/>
        </w:rPr>
        <w:t xml:space="preserve"> y, </w:t>
      </w:r>
      <w:proofErr w:type="gramStart"/>
      <w:r w:rsidRPr="007B233F">
        <w:rPr>
          <w:lang w:val="es-419" w:eastAsia="es-CO"/>
        </w:rPr>
        <w:t>que</w:t>
      </w:r>
      <w:proofErr w:type="gramEnd"/>
      <w:r w:rsidRPr="007B233F">
        <w:rPr>
          <w:lang w:val="es-419" w:eastAsia="es-CO"/>
        </w:rPr>
        <w:t xml:space="preserve"> según medios de comunicación, es considerada como la base de datos de código abierto más popular del mundo. Tener licencia dual significa que se puede usar la licencia de uso público sin incurrir en gastos; sin embargo, se puede adquirir una licencia de pago que incluye paquetes que robustecen el producto y servicios de soporte técnico especializado.</w:t>
      </w:r>
    </w:p>
    <w:p w14:paraId="13C6824D" w14:textId="6C031CC3" w:rsidR="007B233F" w:rsidRPr="003E3A50" w:rsidRDefault="007B233F" w:rsidP="003E3A50">
      <w:pPr>
        <w:pStyle w:val="Prrafodelista"/>
        <w:numPr>
          <w:ilvl w:val="0"/>
          <w:numId w:val="24"/>
        </w:numPr>
        <w:rPr>
          <w:b/>
          <w:bCs/>
          <w:lang w:val="es-419" w:eastAsia="es-CO"/>
        </w:rPr>
      </w:pPr>
      <w:r w:rsidRPr="003E3A50">
        <w:rPr>
          <w:b/>
          <w:bCs/>
          <w:lang w:val="es-419" w:eastAsia="es-CO"/>
        </w:rPr>
        <w:t xml:space="preserve">Proceso de descarga de MySQL Server </w:t>
      </w:r>
      <w:r w:rsidR="00947A8F">
        <w:rPr>
          <w:b/>
          <w:bCs/>
          <w:lang w:val="es-419" w:eastAsia="es-CO"/>
        </w:rPr>
        <w:t>“</w:t>
      </w:r>
      <w:proofErr w:type="spellStart"/>
      <w:r w:rsidR="00947A8F" w:rsidRPr="00947A8F">
        <w:rPr>
          <w:rStyle w:val="Extranjerismo"/>
          <w:b/>
          <w:bCs/>
          <w:lang w:val="es-419" w:eastAsia="es-CO"/>
        </w:rPr>
        <w:t>Community</w:t>
      </w:r>
      <w:proofErr w:type="spellEnd"/>
      <w:r w:rsidR="00947A8F">
        <w:rPr>
          <w:b/>
          <w:bCs/>
          <w:lang w:val="es-419" w:eastAsia="es-CO"/>
        </w:rPr>
        <w:t>”</w:t>
      </w:r>
      <w:r w:rsidRPr="003E3A50">
        <w:rPr>
          <w:b/>
          <w:bCs/>
          <w:lang w:val="es-419" w:eastAsia="es-CO"/>
        </w:rPr>
        <w:t xml:space="preserve"> y MySQL </w:t>
      </w:r>
      <w:r w:rsidR="00947A8F">
        <w:rPr>
          <w:b/>
          <w:bCs/>
          <w:lang w:val="es-419" w:eastAsia="es-CO"/>
        </w:rPr>
        <w:t>“</w:t>
      </w:r>
      <w:proofErr w:type="spellStart"/>
      <w:r w:rsidRPr="00947A8F">
        <w:rPr>
          <w:rStyle w:val="Extranjerismo"/>
          <w:b/>
          <w:bCs/>
          <w:lang w:val="es-419" w:eastAsia="es-CO"/>
        </w:rPr>
        <w:t>Workbench</w:t>
      </w:r>
      <w:proofErr w:type="spellEnd"/>
      <w:r w:rsidR="00947A8F">
        <w:rPr>
          <w:b/>
          <w:bCs/>
          <w:lang w:val="es-419" w:eastAsia="es-CO"/>
        </w:rPr>
        <w:t>”</w:t>
      </w:r>
    </w:p>
    <w:p w14:paraId="4181932C" w14:textId="4F54B3AA" w:rsidR="007B233F" w:rsidRPr="003E3A50" w:rsidRDefault="007B233F" w:rsidP="003E3A50">
      <w:pPr>
        <w:pStyle w:val="Prrafodelista"/>
        <w:ind w:left="1429" w:firstLine="0"/>
        <w:rPr>
          <w:lang w:val="es-419" w:eastAsia="es-CO"/>
        </w:rPr>
      </w:pPr>
      <w:r w:rsidRPr="003E3A50">
        <w:rPr>
          <w:lang w:val="es-419" w:eastAsia="es-CO"/>
        </w:rPr>
        <w:t xml:space="preserve">Lo invitamos </w:t>
      </w:r>
      <w:r w:rsidR="001C6A01" w:rsidRPr="003E3A50">
        <w:rPr>
          <w:lang w:val="es-419" w:eastAsia="es-CO"/>
        </w:rPr>
        <w:t xml:space="preserve">a consultar el PDF </w:t>
      </w:r>
      <w:r w:rsidR="001C6A01" w:rsidRPr="003E3A50">
        <w:rPr>
          <w:b/>
          <w:bCs/>
          <w:lang w:val="es-419" w:eastAsia="es-CO"/>
        </w:rPr>
        <w:t xml:space="preserve">Proceso de descarga de MySQL Server </w:t>
      </w:r>
      <w:r w:rsidR="00947A8F">
        <w:rPr>
          <w:b/>
          <w:bCs/>
          <w:lang w:val="es-419" w:eastAsia="es-CO"/>
        </w:rPr>
        <w:t>“</w:t>
      </w:r>
      <w:proofErr w:type="spellStart"/>
      <w:r w:rsidR="001C6A01" w:rsidRPr="00947A8F">
        <w:rPr>
          <w:rStyle w:val="Extranjerismo"/>
          <w:b/>
          <w:bCs/>
          <w:lang w:val="es-419" w:eastAsia="es-CO"/>
        </w:rPr>
        <w:t>Community</w:t>
      </w:r>
      <w:proofErr w:type="spellEnd"/>
      <w:r w:rsidR="00947A8F">
        <w:rPr>
          <w:b/>
          <w:bCs/>
          <w:lang w:val="es-419" w:eastAsia="es-CO"/>
        </w:rPr>
        <w:t>”</w:t>
      </w:r>
      <w:r w:rsidR="001C6A01" w:rsidRPr="003E3A50">
        <w:rPr>
          <w:b/>
          <w:bCs/>
          <w:lang w:val="es-419" w:eastAsia="es-CO"/>
        </w:rPr>
        <w:t xml:space="preserve"> y MySQL </w:t>
      </w:r>
      <w:r w:rsidR="003C2DA4">
        <w:rPr>
          <w:b/>
          <w:bCs/>
          <w:lang w:val="es-419" w:eastAsia="es-CO"/>
        </w:rPr>
        <w:t>“</w:t>
      </w:r>
      <w:proofErr w:type="spellStart"/>
      <w:r w:rsidR="001C6A01" w:rsidRPr="003C2DA4">
        <w:rPr>
          <w:rStyle w:val="Extranjerismo"/>
          <w:b/>
          <w:bCs/>
          <w:lang w:val="es-419" w:eastAsia="es-CO"/>
        </w:rPr>
        <w:t>Workbench</w:t>
      </w:r>
      <w:proofErr w:type="spellEnd"/>
      <w:r w:rsidR="001C6A01" w:rsidRPr="003E3A50">
        <w:rPr>
          <w:lang w:val="es-419" w:eastAsia="es-CO"/>
        </w:rPr>
        <w:t>”</w:t>
      </w:r>
      <w:bookmarkStart w:id="3" w:name="_Hlk163578650"/>
      <w:r w:rsidR="001C6A01" w:rsidRPr="003E3A50">
        <w:rPr>
          <w:lang w:val="es-419" w:eastAsia="es-CO"/>
        </w:rPr>
        <w:t>, el cual se encuentra en la carpeta Anexos.</w:t>
      </w:r>
      <w:bookmarkEnd w:id="3"/>
    </w:p>
    <w:p w14:paraId="366D5F1D" w14:textId="77777777" w:rsidR="007B233F" w:rsidRPr="003E3A50" w:rsidRDefault="007B233F" w:rsidP="003E3A50">
      <w:pPr>
        <w:pStyle w:val="Prrafodelista"/>
        <w:numPr>
          <w:ilvl w:val="0"/>
          <w:numId w:val="24"/>
        </w:numPr>
        <w:rPr>
          <w:b/>
          <w:bCs/>
          <w:lang w:val="es-419" w:eastAsia="es-CO"/>
        </w:rPr>
      </w:pPr>
      <w:r w:rsidRPr="003E3A50">
        <w:rPr>
          <w:b/>
          <w:bCs/>
          <w:lang w:val="es-419" w:eastAsia="es-CO"/>
        </w:rPr>
        <w:t>Proceso de instalación de MySQL</w:t>
      </w:r>
    </w:p>
    <w:p w14:paraId="1CE6B1DB" w14:textId="6FE6F9DF" w:rsidR="007B233F" w:rsidRPr="003E3A50" w:rsidRDefault="007B233F" w:rsidP="003E3A50">
      <w:pPr>
        <w:pStyle w:val="Prrafodelista"/>
        <w:ind w:left="1429" w:firstLine="0"/>
        <w:rPr>
          <w:lang w:val="es-419" w:eastAsia="es-CO"/>
        </w:rPr>
      </w:pPr>
      <w:r w:rsidRPr="003E3A50">
        <w:rPr>
          <w:lang w:val="es-419" w:eastAsia="es-CO"/>
        </w:rPr>
        <w:t xml:space="preserve">Lo invitamos </w:t>
      </w:r>
      <w:r w:rsidR="001C6A01" w:rsidRPr="003E3A50">
        <w:rPr>
          <w:lang w:val="es-419" w:eastAsia="es-CO"/>
        </w:rPr>
        <w:t>a consultar el PDF “</w:t>
      </w:r>
      <w:r w:rsidR="001C6A01" w:rsidRPr="003E3A50">
        <w:rPr>
          <w:b/>
          <w:bCs/>
          <w:lang w:val="es-419" w:eastAsia="es-CO"/>
        </w:rPr>
        <w:t xml:space="preserve">Proceso de instalación de MySQL Server </w:t>
      </w:r>
      <w:r w:rsidR="00947A8F">
        <w:rPr>
          <w:b/>
          <w:bCs/>
          <w:lang w:val="es-419" w:eastAsia="es-CO"/>
        </w:rPr>
        <w:t>“</w:t>
      </w:r>
      <w:proofErr w:type="spellStart"/>
      <w:r w:rsidR="00947A8F" w:rsidRPr="00947A8F">
        <w:rPr>
          <w:rStyle w:val="Extranjerismo"/>
          <w:b/>
          <w:bCs/>
          <w:lang w:val="es-419" w:eastAsia="es-CO"/>
        </w:rPr>
        <w:t>Community</w:t>
      </w:r>
      <w:proofErr w:type="spellEnd"/>
      <w:r w:rsidR="00947A8F">
        <w:rPr>
          <w:b/>
          <w:bCs/>
          <w:lang w:val="es-419" w:eastAsia="es-CO"/>
        </w:rPr>
        <w:t>”</w:t>
      </w:r>
      <w:r w:rsidR="001C6A01" w:rsidRPr="003E3A50">
        <w:rPr>
          <w:lang w:val="es-419" w:eastAsia="es-CO"/>
        </w:rPr>
        <w:t>”, el cual se encuentra en la carpeta Anexos.</w:t>
      </w:r>
    </w:p>
    <w:p w14:paraId="077F0CF3" w14:textId="392EAF76" w:rsidR="007B233F" w:rsidRPr="007B233F" w:rsidRDefault="007B233F" w:rsidP="00F5453D">
      <w:pPr>
        <w:pStyle w:val="Ttulo2"/>
      </w:pPr>
      <w:bookmarkStart w:id="4" w:name="_Toc165021507"/>
      <w:r w:rsidRPr="007B233F">
        <w:lastRenderedPageBreak/>
        <w:t>Sistema de diseño y gestión de bases de datos</w:t>
      </w:r>
      <w:bookmarkEnd w:id="4"/>
    </w:p>
    <w:p w14:paraId="302077BB" w14:textId="553E5C60" w:rsidR="007B233F" w:rsidRPr="007B233F" w:rsidRDefault="007B233F" w:rsidP="007B233F">
      <w:pPr>
        <w:rPr>
          <w:lang w:val="es-419" w:eastAsia="es-CO"/>
        </w:rPr>
      </w:pPr>
      <w:r w:rsidRPr="007B233F">
        <w:rPr>
          <w:lang w:val="es-419" w:eastAsia="es-CO"/>
        </w:rPr>
        <w:t xml:space="preserve">Es una herramienta visual unificada para arquitectos, desarrolladores y administradores de bases de datos.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7B233F">
        <w:rPr>
          <w:lang w:val="es-419" w:eastAsia="es-CO"/>
        </w:rPr>
        <w:t xml:space="preserve"> proporciona modelado de datos, desarrollo de SQL y herramientas de administración integrales para la configuración del servidor, administración de usuarios, respaldo y muchas otras características y, lo más importante es que es multiplataforma, lo que indica que puede descargarse para sistemas operativos Windows, Linux y Mac.</w:t>
      </w:r>
    </w:p>
    <w:p w14:paraId="13C9775D" w14:textId="66557645" w:rsidR="007B233F" w:rsidRPr="007B233F" w:rsidRDefault="007B233F" w:rsidP="007B233F">
      <w:pPr>
        <w:rPr>
          <w:lang w:val="es-419" w:eastAsia="es-CO"/>
        </w:rPr>
      </w:pPr>
      <w:r w:rsidRPr="007B233F">
        <w:rPr>
          <w:lang w:val="es-419" w:eastAsia="es-CO"/>
        </w:rPr>
        <w:t xml:space="preserve">Algunas de las características más importantes de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7B233F">
        <w:rPr>
          <w:lang w:val="es-419" w:eastAsia="es-CO"/>
        </w:rPr>
        <w:t xml:space="preserve"> son las siguientes:</w:t>
      </w:r>
    </w:p>
    <w:p w14:paraId="643B5A34" w14:textId="77777777" w:rsidR="007B233F" w:rsidRPr="003E3A50" w:rsidRDefault="007B233F" w:rsidP="003E3A50">
      <w:pPr>
        <w:pStyle w:val="Prrafodelista"/>
        <w:numPr>
          <w:ilvl w:val="0"/>
          <w:numId w:val="23"/>
        </w:numPr>
        <w:rPr>
          <w:b/>
          <w:bCs/>
          <w:lang w:val="es-419" w:eastAsia="es-CO"/>
        </w:rPr>
      </w:pPr>
      <w:r w:rsidRPr="003E3A50">
        <w:rPr>
          <w:b/>
          <w:bCs/>
          <w:lang w:val="es-419" w:eastAsia="es-CO"/>
        </w:rPr>
        <w:t>Diseño</w:t>
      </w:r>
    </w:p>
    <w:p w14:paraId="540077FF" w14:textId="7F7D604A" w:rsidR="007B233F" w:rsidRPr="003E3A50" w:rsidRDefault="007B233F" w:rsidP="003E3A50">
      <w:pPr>
        <w:pStyle w:val="Prrafodelista"/>
        <w:ind w:left="1429" w:firstLine="0"/>
        <w:rPr>
          <w:lang w:val="es-419" w:eastAsia="es-CO"/>
        </w:rPr>
      </w:pPr>
      <w:r w:rsidRPr="003E3A50">
        <w:rPr>
          <w:lang w:val="es-419" w:eastAsia="es-CO"/>
        </w:rP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permite a un administrador de bases de datos, desarrollador o arquitecto de datos</w:t>
      </w:r>
      <w:r w:rsidR="002A7593">
        <w:rPr>
          <w:lang w:val="es-419" w:eastAsia="es-CO"/>
        </w:rPr>
        <w:t>,</w:t>
      </w:r>
      <w:r w:rsidRPr="003E3A50">
        <w:rPr>
          <w:lang w:val="es-419" w:eastAsia="es-CO"/>
        </w:rPr>
        <w:t xml:space="preserve"> diseñar, modelar, generar y administrar bases de datos visualmente. Incluye todo lo que un modelador de datos necesita para crear modelos ER complejos, ingeniería directa e inversa, y también ofrece características clave para realizar tareas difíciles de gestión de cambios y documentación, que normalmente, requieren mucho tiempo y esfuerzo.</w:t>
      </w:r>
    </w:p>
    <w:p w14:paraId="2047A171" w14:textId="1E680199" w:rsidR="007B233F" w:rsidRPr="003E3A50" w:rsidRDefault="007B233F" w:rsidP="003E3A50">
      <w:pPr>
        <w:pStyle w:val="Prrafodelista"/>
        <w:ind w:left="1429" w:firstLine="0"/>
        <w:rPr>
          <w:lang w:val="es-419" w:eastAsia="es-CO"/>
        </w:rPr>
      </w:pPr>
      <w:r w:rsidRPr="003E3A50">
        <w:rPr>
          <w:lang w:val="es-419" w:eastAsia="es-CO"/>
        </w:rPr>
        <w:t xml:space="preserve">En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se pueden crear nuevos modelos, lo que equivale a crear una nueva base de datos e ir agregando los objetos requeridos como tablas, atributos, tipos de datos, relaciones, entre otras.</w:t>
      </w:r>
    </w:p>
    <w:p w14:paraId="160DEFD9" w14:textId="77777777" w:rsidR="007B233F" w:rsidRPr="003E3A50" w:rsidRDefault="007B233F" w:rsidP="003E3A50">
      <w:pPr>
        <w:pStyle w:val="Prrafodelista"/>
        <w:numPr>
          <w:ilvl w:val="0"/>
          <w:numId w:val="23"/>
        </w:numPr>
        <w:rPr>
          <w:b/>
          <w:bCs/>
          <w:lang w:val="es-419" w:eastAsia="es-CO"/>
        </w:rPr>
      </w:pPr>
      <w:r w:rsidRPr="003E3A50">
        <w:rPr>
          <w:b/>
          <w:bCs/>
          <w:lang w:val="es-419" w:eastAsia="es-CO"/>
        </w:rPr>
        <w:t>Desarrollar</w:t>
      </w:r>
    </w:p>
    <w:p w14:paraId="04D99640" w14:textId="2CD5A2E0" w:rsidR="007B233F" w:rsidRPr="003E3A50" w:rsidRDefault="007B233F" w:rsidP="003E3A50">
      <w:pPr>
        <w:pStyle w:val="Prrafodelista"/>
        <w:ind w:left="1429" w:firstLine="0"/>
        <w:rPr>
          <w:lang w:val="es-419" w:eastAsia="es-CO"/>
        </w:rPr>
      </w:pPr>
      <w:r w:rsidRPr="003E3A50">
        <w:rPr>
          <w:lang w:val="es-419" w:eastAsia="es-CO"/>
        </w:rP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ofrece herramientas visuales para crear, ejecutar y optimizar consultas SQL. El editor de SQL proporciona resaltado de sintaxis de color, autocompletado, reutilización de fragmentos de código SQL e </w:t>
      </w:r>
      <w:r w:rsidRPr="003E3A50">
        <w:rPr>
          <w:lang w:val="es-419" w:eastAsia="es-CO"/>
        </w:rPr>
        <w:lastRenderedPageBreak/>
        <w:t xml:space="preserve">historial de ejecución de SQL. El panel de conexiones de base de datos permite a los desarrolladores administrar fácilmente las conexiones de base de datos estándar, incluido MySQL </w:t>
      </w:r>
      <w:proofErr w:type="spellStart"/>
      <w:r w:rsidRPr="003E3A50">
        <w:rPr>
          <w:lang w:val="es-419" w:eastAsia="es-CO"/>
        </w:rPr>
        <w:t>Fabric</w:t>
      </w:r>
      <w:proofErr w:type="spellEnd"/>
      <w:r w:rsidRPr="003E3A50">
        <w:rPr>
          <w:lang w:val="es-419" w:eastAsia="es-CO"/>
        </w:rPr>
        <w:t>. El explorador de objetos proporciona acceso instantáneo al esquema y los objetos de la base de datos.</w:t>
      </w:r>
    </w:p>
    <w:p w14:paraId="63BBE1A1" w14:textId="77777777" w:rsidR="007B233F" w:rsidRPr="003E3A50" w:rsidRDefault="007B233F" w:rsidP="003E3A50">
      <w:pPr>
        <w:pStyle w:val="Prrafodelista"/>
        <w:numPr>
          <w:ilvl w:val="0"/>
          <w:numId w:val="23"/>
        </w:numPr>
        <w:rPr>
          <w:b/>
          <w:bCs/>
          <w:lang w:val="es-419" w:eastAsia="es-CO"/>
        </w:rPr>
      </w:pPr>
      <w:r w:rsidRPr="003E3A50">
        <w:rPr>
          <w:b/>
          <w:bCs/>
          <w:lang w:val="es-419" w:eastAsia="es-CO"/>
        </w:rPr>
        <w:t>Administrar</w:t>
      </w:r>
    </w:p>
    <w:p w14:paraId="233B6E5B" w14:textId="26CE7BD0" w:rsidR="007B233F" w:rsidRPr="003E3A50" w:rsidRDefault="007B233F" w:rsidP="003E3A50">
      <w:pPr>
        <w:pStyle w:val="Prrafodelista"/>
        <w:ind w:left="1429" w:firstLine="0"/>
        <w:rPr>
          <w:lang w:val="es-419" w:eastAsia="es-CO"/>
        </w:rPr>
      </w:pPr>
      <w:r w:rsidRPr="003E3A50">
        <w:rPr>
          <w:lang w:val="es-419" w:eastAsia="es-CO"/>
        </w:rP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proporciona una consola visual para administrar fácilmente los entornos MySQL y obtener una mejor visibilidad de las bases de datos. Los desarrolladores y administradores de bases de datos pueden utilizar las herramientas visuales para configurar servidores, administrar usuarios, realizar copias de seguridad y recuperación, inspeccionar datos de auditoría y ver el estado de la base de datos.</w:t>
      </w:r>
    </w:p>
    <w:p w14:paraId="5DBE486E" w14:textId="77777777" w:rsidR="007B233F" w:rsidRPr="003E3A50" w:rsidRDefault="007B233F" w:rsidP="003E3A50">
      <w:pPr>
        <w:pStyle w:val="Prrafodelista"/>
        <w:numPr>
          <w:ilvl w:val="0"/>
          <w:numId w:val="23"/>
        </w:numPr>
        <w:rPr>
          <w:b/>
          <w:bCs/>
          <w:lang w:val="es-419" w:eastAsia="es-CO"/>
        </w:rPr>
      </w:pPr>
      <w:r w:rsidRPr="003E3A50">
        <w:rPr>
          <w:b/>
          <w:bCs/>
          <w:lang w:val="es-419" w:eastAsia="es-CO"/>
        </w:rPr>
        <w:t>Panel de rendimiento visual</w:t>
      </w:r>
    </w:p>
    <w:p w14:paraId="6291F197" w14:textId="2E2AC318" w:rsidR="007B233F" w:rsidRPr="003E3A50" w:rsidRDefault="007B233F" w:rsidP="003E3A50">
      <w:pPr>
        <w:pStyle w:val="Prrafodelista"/>
        <w:ind w:left="1429" w:firstLine="0"/>
        <w:rPr>
          <w:lang w:val="es-419" w:eastAsia="es-CO"/>
        </w:rPr>
      </w:pPr>
      <w:r w:rsidRPr="003E3A50">
        <w:rPr>
          <w:lang w:val="es-419" w:eastAsia="es-CO"/>
        </w:rP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proporciona un conjunto de herramientas para mejorar el rendimiento de las aplicaciones MySQL. Los administradores de bases de datos pueden ver rápidamente los indicadores clave de rendimiento mediante el panel de rendimiento. Los informes de rendimiento proporcionan una fácil identificación y acceso a puntos de acceso de E / S (entrada y salida), declaraciones SQL de alto costo y más. Además, con un clic, los desarrolladores pueden ver dónde optimizar su consulta con el plan visual </w:t>
      </w:r>
      <w:proofErr w:type="spellStart"/>
      <w:r w:rsidRPr="003E3A50">
        <w:rPr>
          <w:lang w:val="es-419" w:eastAsia="es-CO"/>
        </w:rPr>
        <w:t>explain</w:t>
      </w:r>
      <w:proofErr w:type="spellEnd"/>
      <w:r w:rsidRPr="003E3A50">
        <w:rPr>
          <w:lang w:val="es-419" w:eastAsia="es-CO"/>
        </w:rPr>
        <w:t xml:space="preserve"> mejorado y fácil de usar.</w:t>
      </w:r>
    </w:p>
    <w:p w14:paraId="5D5D7157" w14:textId="77777777" w:rsidR="007B233F" w:rsidRPr="003E3A50" w:rsidRDefault="007B233F" w:rsidP="003E3A50">
      <w:pPr>
        <w:pStyle w:val="Prrafodelista"/>
        <w:numPr>
          <w:ilvl w:val="0"/>
          <w:numId w:val="23"/>
        </w:numPr>
        <w:rPr>
          <w:b/>
          <w:bCs/>
          <w:lang w:val="es-419" w:eastAsia="es-CO"/>
        </w:rPr>
      </w:pPr>
      <w:r w:rsidRPr="003E3A50">
        <w:rPr>
          <w:b/>
          <w:bCs/>
          <w:lang w:val="es-419" w:eastAsia="es-CO"/>
        </w:rPr>
        <w:t>Migración de bases de datos</w:t>
      </w:r>
    </w:p>
    <w:p w14:paraId="5BA84EA2" w14:textId="2F0D8A92" w:rsidR="007B233F" w:rsidRPr="003E3A50" w:rsidRDefault="007B233F" w:rsidP="003E3A50">
      <w:pPr>
        <w:pStyle w:val="Prrafodelista"/>
        <w:ind w:left="1429" w:firstLine="0"/>
        <w:rPr>
          <w:lang w:val="es-419" w:eastAsia="es-CO"/>
        </w:rPr>
      </w:pPr>
      <w:r w:rsidRPr="003E3A50">
        <w:rPr>
          <w:lang w:val="es-419" w:eastAsia="es-CO"/>
        </w:rP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3E3A50">
        <w:rPr>
          <w:lang w:val="es-419" w:eastAsia="es-CO"/>
        </w:rPr>
        <w:t xml:space="preserve"> proporciona una solución completa y sencilla de usar para migrar Microsoft SQL Server, Microsoft Access, Sybase ASE, </w:t>
      </w:r>
      <w:proofErr w:type="spellStart"/>
      <w:r w:rsidRPr="003E3A50">
        <w:rPr>
          <w:lang w:val="es-419" w:eastAsia="es-CO"/>
        </w:rPr>
        <w:t>PostreSQL</w:t>
      </w:r>
      <w:proofErr w:type="spellEnd"/>
      <w:r w:rsidRPr="003E3A50">
        <w:rPr>
          <w:lang w:val="es-419" w:eastAsia="es-CO"/>
        </w:rPr>
        <w:t xml:space="preserve"> y otras tablas, objetos y datos RDBMS a MySQL. Los </w:t>
      </w:r>
      <w:r w:rsidRPr="003E3A50">
        <w:rPr>
          <w:lang w:val="es-419" w:eastAsia="es-CO"/>
        </w:rPr>
        <w:lastRenderedPageBreak/>
        <w:t>desarrolladores y administradores de bases de datos pueden convertir rápida y fácilmente las aplicaciones existentes para que se ejecuten en MySQL, tanto en Windows como en otras plataformas. La migración también admite la migración de versiones anteriores de MySQL a las últimas versiones.</w:t>
      </w:r>
    </w:p>
    <w:p w14:paraId="361E3838" w14:textId="77777777" w:rsidR="00D277EB" w:rsidRPr="00D277EB" w:rsidRDefault="00D277EB" w:rsidP="003E3A50">
      <w:pPr>
        <w:pStyle w:val="Ttulo2"/>
      </w:pPr>
      <w:bookmarkStart w:id="5" w:name="_Toc165021508"/>
      <w:r w:rsidRPr="00D277EB">
        <w:t>Sistemas basados en MySQL</w:t>
      </w:r>
      <w:bookmarkEnd w:id="5"/>
    </w:p>
    <w:p w14:paraId="405F90A3" w14:textId="77777777" w:rsidR="00D277EB" w:rsidRPr="00D277EB" w:rsidRDefault="00D277EB" w:rsidP="00D277EB">
      <w:pPr>
        <w:rPr>
          <w:lang w:val="es-419" w:eastAsia="es-CO"/>
        </w:rPr>
      </w:pPr>
      <w:r w:rsidRPr="00D277EB">
        <w:rPr>
          <w:lang w:val="es-419" w:eastAsia="es-CO"/>
        </w:rPr>
        <w:t>El diseño de un cuestionario está directamente relacionado con el tipo de información que se desea obtener, ya sea información exploratoria o para probar una hipótesis.</w:t>
      </w:r>
    </w:p>
    <w:p w14:paraId="7EAC92C2" w14:textId="77777777" w:rsidR="00D277EB" w:rsidRPr="00D277EB" w:rsidRDefault="00D277EB" w:rsidP="00D277EB">
      <w:pPr>
        <w:rPr>
          <w:lang w:val="es-419" w:eastAsia="es-CO"/>
        </w:rPr>
      </w:pPr>
      <w:r w:rsidRPr="00D277EB">
        <w:rPr>
          <w:lang w:val="es-419" w:eastAsia="es-CO"/>
        </w:rPr>
        <w:t>Son instrumentos de investigación que consisten en conjunto de preguntas u otro tipo de indicadores que son diseñados específicamente para recolectar información del usuario encuestado. Esta técnica incluye preguntas cerradas y abiertas, que al final se traducen como herramientas de índole cualitativas o cuantitativas.</w:t>
      </w:r>
    </w:p>
    <w:p w14:paraId="059A5769" w14:textId="0483FA12" w:rsidR="00D277EB" w:rsidRPr="00D277EB" w:rsidRDefault="00D277EB" w:rsidP="00D277EB">
      <w:pPr>
        <w:rPr>
          <w:lang w:val="es-419" w:eastAsia="es-CO"/>
        </w:rPr>
      </w:pPr>
      <w:r w:rsidRPr="00D277EB">
        <w:rPr>
          <w:lang w:val="es-419" w:eastAsia="es-CO"/>
        </w:rPr>
        <w:t xml:space="preserve">A continuación, encontrará el PDF Manual de instalación de </w:t>
      </w:r>
      <w:proofErr w:type="spellStart"/>
      <w:r w:rsidRPr="00D277EB">
        <w:rPr>
          <w:lang w:val="es-419" w:eastAsia="es-CO"/>
        </w:rPr>
        <w:t>MariaDB</w:t>
      </w:r>
      <w:proofErr w:type="spellEnd"/>
      <w:r w:rsidRPr="00D277EB">
        <w:rPr>
          <w:lang w:val="es-419" w:eastAsia="es-CO"/>
        </w:rPr>
        <w:t xml:space="preserve"> en Windows. En él solo se instala el SGBD, por lo que debe instalar por aparte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D277EB">
        <w:rPr>
          <w:lang w:val="es-419" w:eastAsia="es-CO"/>
        </w:rPr>
        <w:t xml:space="preserve">, para que administre las bases de datos de </w:t>
      </w:r>
      <w:proofErr w:type="spellStart"/>
      <w:r w:rsidRPr="00D277EB">
        <w:rPr>
          <w:lang w:val="es-419" w:eastAsia="es-CO"/>
        </w:rPr>
        <w:t>MariaDB</w:t>
      </w:r>
      <w:proofErr w:type="spellEnd"/>
      <w:r w:rsidRPr="00D277EB">
        <w:rPr>
          <w:lang w:val="es-419" w:eastAsia="es-CO"/>
        </w:rPr>
        <w:t>.</w:t>
      </w:r>
    </w:p>
    <w:p w14:paraId="0EB27673" w14:textId="77777777" w:rsidR="00D277EB" w:rsidRPr="003E3A50" w:rsidRDefault="00D277EB" w:rsidP="003E3A50">
      <w:pPr>
        <w:pStyle w:val="Prrafodelista"/>
        <w:numPr>
          <w:ilvl w:val="0"/>
          <w:numId w:val="23"/>
        </w:numPr>
        <w:rPr>
          <w:b/>
          <w:bCs/>
          <w:lang w:val="es-419" w:eastAsia="es-CO"/>
        </w:rPr>
      </w:pPr>
      <w:r w:rsidRPr="003E3A50">
        <w:rPr>
          <w:b/>
          <w:bCs/>
          <w:lang w:val="es-419" w:eastAsia="es-CO"/>
        </w:rPr>
        <w:t xml:space="preserve">Manual de instalación de </w:t>
      </w:r>
      <w:proofErr w:type="spellStart"/>
      <w:r w:rsidRPr="003E3A50">
        <w:rPr>
          <w:b/>
          <w:bCs/>
          <w:lang w:val="es-419" w:eastAsia="es-CO"/>
        </w:rPr>
        <w:t>MariaDB</w:t>
      </w:r>
      <w:proofErr w:type="spellEnd"/>
      <w:r w:rsidRPr="003E3A50">
        <w:rPr>
          <w:b/>
          <w:bCs/>
          <w:lang w:val="es-419" w:eastAsia="es-CO"/>
        </w:rPr>
        <w:t xml:space="preserve"> en Windows</w:t>
      </w:r>
    </w:p>
    <w:p w14:paraId="73B356D1" w14:textId="64F49F03" w:rsidR="00D277EB" w:rsidRDefault="00D277EB" w:rsidP="001341C6">
      <w:pPr>
        <w:pStyle w:val="Prrafodelista"/>
        <w:ind w:left="1429" w:firstLine="0"/>
        <w:rPr>
          <w:lang w:val="es-419" w:eastAsia="es-CO"/>
        </w:rPr>
      </w:pPr>
      <w:r w:rsidRPr="003E3A50">
        <w:rPr>
          <w:lang w:val="es-419" w:eastAsia="es-CO"/>
        </w:rPr>
        <w:t xml:space="preserve">Lo invitamos </w:t>
      </w:r>
      <w:r w:rsidR="003E3A50" w:rsidRPr="003E3A50">
        <w:rPr>
          <w:lang w:val="es-419" w:eastAsia="es-CO"/>
        </w:rPr>
        <w:t>a consultar el PDF</w:t>
      </w:r>
      <w:r w:rsidR="003E3A50">
        <w:rPr>
          <w:lang w:val="es-419" w:eastAsia="es-CO"/>
        </w:rPr>
        <w:t xml:space="preserve"> “</w:t>
      </w:r>
      <w:r w:rsidR="003E3A50" w:rsidRPr="001341C6">
        <w:rPr>
          <w:b/>
          <w:bCs/>
          <w:lang w:val="es-419" w:eastAsia="es-CO"/>
        </w:rPr>
        <w:t xml:space="preserve">Manual de </w:t>
      </w:r>
      <w:r w:rsidR="001341C6" w:rsidRPr="001341C6">
        <w:rPr>
          <w:b/>
          <w:bCs/>
          <w:lang w:val="es-419" w:eastAsia="es-CO"/>
        </w:rPr>
        <w:t>Instalación</w:t>
      </w:r>
      <w:r w:rsidR="003E3A50" w:rsidRPr="001341C6">
        <w:rPr>
          <w:b/>
          <w:bCs/>
          <w:lang w:val="es-419" w:eastAsia="es-CO"/>
        </w:rPr>
        <w:t xml:space="preserve"> de </w:t>
      </w:r>
      <w:proofErr w:type="spellStart"/>
      <w:r w:rsidR="003E3A50" w:rsidRPr="001341C6">
        <w:rPr>
          <w:b/>
          <w:bCs/>
          <w:lang w:val="es-419" w:eastAsia="es-CO"/>
        </w:rPr>
        <w:t>MariaDB</w:t>
      </w:r>
      <w:proofErr w:type="spellEnd"/>
      <w:r w:rsidR="003E3A50" w:rsidRPr="001341C6">
        <w:rPr>
          <w:b/>
          <w:bCs/>
          <w:lang w:val="es-419" w:eastAsia="es-CO"/>
        </w:rPr>
        <w:t xml:space="preserve"> en Windows</w:t>
      </w:r>
      <w:r w:rsidR="003E3A50">
        <w:rPr>
          <w:lang w:val="es-419" w:eastAsia="es-CO"/>
        </w:rPr>
        <w:t>”</w:t>
      </w:r>
      <w:r w:rsidRPr="003E3A50">
        <w:rPr>
          <w:lang w:val="es-419" w:eastAsia="es-CO"/>
        </w:rPr>
        <w:t xml:space="preserve">, </w:t>
      </w:r>
      <w:r w:rsidR="003E3A50" w:rsidRPr="003E3A50">
        <w:rPr>
          <w:lang w:val="es-419" w:eastAsia="es-CO"/>
        </w:rPr>
        <w:t>el cual se encuentra en la carpeta Anexos.</w:t>
      </w:r>
      <w:r>
        <w:rPr>
          <w:lang w:val="es-419" w:eastAsia="es-CO"/>
        </w:rPr>
        <w:br w:type="page"/>
      </w:r>
    </w:p>
    <w:p w14:paraId="74EF2764" w14:textId="3B41FCF2" w:rsidR="00D277EB" w:rsidRDefault="00D277EB" w:rsidP="00D277EB">
      <w:pPr>
        <w:pStyle w:val="Ttulo1"/>
      </w:pPr>
      <w:bookmarkStart w:id="6" w:name="_Toc165021509"/>
      <w:r w:rsidRPr="00D277EB">
        <w:lastRenderedPageBreak/>
        <w:t>Ejercicios de diseño e implementación</w:t>
      </w:r>
      <w:bookmarkEnd w:id="6"/>
    </w:p>
    <w:p w14:paraId="1A993F42" w14:textId="77777777" w:rsidR="00D277EB" w:rsidRPr="00D277EB" w:rsidRDefault="00D277EB" w:rsidP="00D277EB">
      <w:pPr>
        <w:rPr>
          <w:lang w:val="es-419" w:eastAsia="es-CO"/>
        </w:rPr>
      </w:pPr>
      <w:r w:rsidRPr="00D277EB">
        <w:rPr>
          <w:lang w:val="es-419" w:eastAsia="es-CO"/>
        </w:rPr>
        <w:t>El aprendizaje basado en problemas es una buena estrategia a seguir en este tipo de actividades, debido a que es el análisis de un problema el que da origen a un modelo de base de datos. Por lo tanto, se propondrán dos problemas a considerar, y en torno a ellos se van reforzando los conocimientos adquiridos a la vez que se va profundizando en algunos conceptos. Para lograrlo, se toma como problema los casos comunes como lo son el análisis y diseño de un sistema de facturación en inventarios y un sistema para gestionar las matrículas de estudiantes en un instituto de formación técnica.</w:t>
      </w:r>
    </w:p>
    <w:p w14:paraId="5821A84F" w14:textId="455730F8" w:rsidR="00D277EB" w:rsidRPr="00D277EB" w:rsidRDefault="00D277EB" w:rsidP="00AD64AE">
      <w:pPr>
        <w:pStyle w:val="Ttulo2"/>
      </w:pPr>
      <w:bookmarkStart w:id="7" w:name="_Toc165021510"/>
      <w:r w:rsidRPr="00D277EB">
        <w:t>Análisis y diseño sistema de facturación</w:t>
      </w:r>
      <w:bookmarkEnd w:id="7"/>
    </w:p>
    <w:p w14:paraId="1E42BDDC" w14:textId="77777777" w:rsidR="00D277EB" w:rsidRPr="00D277EB" w:rsidRDefault="00D277EB" w:rsidP="00D277EB">
      <w:pPr>
        <w:rPr>
          <w:lang w:val="es-419" w:eastAsia="es-CO"/>
        </w:rPr>
      </w:pPr>
      <w:r w:rsidRPr="00D277EB">
        <w:rPr>
          <w:lang w:val="es-419" w:eastAsia="es-CO"/>
        </w:rPr>
        <w:t>Analicemos el primer caso, llamado Sistema de facturación.</w:t>
      </w:r>
    </w:p>
    <w:p w14:paraId="098EE4B2" w14:textId="77777777" w:rsidR="00D277EB" w:rsidRPr="00D277EB" w:rsidRDefault="00D277EB" w:rsidP="00D277EB">
      <w:pPr>
        <w:rPr>
          <w:lang w:val="es-419" w:eastAsia="es-CO"/>
        </w:rPr>
      </w:pPr>
      <w:r w:rsidRPr="00D277EB">
        <w:rPr>
          <w:lang w:val="es-419" w:eastAsia="es-CO"/>
        </w:rPr>
        <w:t>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email marketing, según los productos que cada cliente consume.</w:t>
      </w:r>
    </w:p>
    <w:p w14:paraId="6E867F55" w14:textId="77777777" w:rsidR="00D277EB" w:rsidRPr="00D277EB" w:rsidRDefault="00D277EB" w:rsidP="00D277EB">
      <w:pPr>
        <w:rPr>
          <w:lang w:val="es-419" w:eastAsia="es-CO"/>
        </w:rPr>
      </w:pPr>
      <w:r w:rsidRPr="00D277EB">
        <w:rPr>
          <w:lang w:val="es-419" w:eastAsia="es-CO"/>
        </w:rPr>
        <w:t>En una entrevista, el cliente dijo que necesitaba algunos reportes como:</w:t>
      </w:r>
    </w:p>
    <w:p w14:paraId="5796962F" w14:textId="77777777" w:rsidR="00D277EB" w:rsidRPr="00AD64AE" w:rsidRDefault="00D277EB" w:rsidP="00AD64AE">
      <w:pPr>
        <w:pStyle w:val="Prrafodelista"/>
        <w:numPr>
          <w:ilvl w:val="0"/>
          <w:numId w:val="25"/>
        </w:numPr>
        <w:rPr>
          <w:lang w:val="es-419" w:eastAsia="es-CO"/>
        </w:rPr>
      </w:pPr>
      <w:r w:rsidRPr="00AD64AE">
        <w:rPr>
          <w:lang w:val="es-419" w:eastAsia="es-CO"/>
        </w:rPr>
        <w:t>Artículo más vendido.</w:t>
      </w:r>
    </w:p>
    <w:p w14:paraId="450CD0B5" w14:textId="77777777" w:rsidR="00D277EB" w:rsidRPr="00AD64AE" w:rsidRDefault="00D277EB" w:rsidP="00AD64AE">
      <w:pPr>
        <w:pStyle w:val="Prrafodelista"/>
        <w:numPr>
          <w:ilvl w:val="0"/>
          <w:numId w:val="25"/>
        </w:numPr>
        <w:rPr>
          <w:lang w:val="es-419" w:eastAsia="es-CO"/>
        </w:rPr>
      </w:pPr>
      <w:r w:rsidRPr="00AD64AE">
        <w:rPr>
          <w:lang w:val="es-419" w:eastAsia="es-CO"/>
        </w:rPr>
        <w:t>Artículos que más utilidades dejan por unidad.</w:t>
      </w:r>
    </w:p>
    <w:p w14:paraId="46EA7F1C" w14:textId="77777777" w:rsidR="00D277EB" w:rsidRPr="00AD64AE" w:rsidRDefault="00D277EB" w:rsidP="00AD64AE">
      <w:pPr>
        <w:pStyle w:val="Prrafodelista"/>
        <w:numPr>
          <w:ilvl w:val="0"/>
          <w:numId w:val="25"/>
        </w:numPr>
        <w:rPr>
          <w:lang w:val="es-419" w:eastAsia="es-CO"/>
        </w:rPr>
      </w:pPr>
      <w:r w:rsidRPr="00AD64AE">
        <w:rPr>
          <w:lang w:val="es-419" w:eastAsia="es-CO"/>
        </w:rPr>
        <w:t>Empresa o persona que más factura (cantidad de factura).</w:t>
      </w:r>
    </w:p>
    <w:p w14:paraId="09543BD5" w14:textId="77777777" w:rsidR="00D277EB" w:rsidRPr="00AD64AE" w:rsidRDefault="00D277EB" w:rsidP="00AD64AE">
      <w:pPr>
        <w:pStyle w:val="Prrafodelista"/>
        <w:numPr>
          <w:ilvl w:val="0"/>
          <w:numId w:val="25"/>
        </w:numPr>
        <w:rPr>
          <w:lang w:val="es-419" w:eastAsia="es-CO"/>
        </w:rPr>
      </w:pPr>
      <w:r w:rsidRPr="00AD64AE">
        <w:rPr>
          <w:lang w:val="es-419" w:eastAsia="es-CO"/>
        </w:rPr>
        <w:t>Empresa o persona que más factura (volumen de ventas en pesos).</w:t>
      </w:r>
    </w:p>
    <w:p w14:paraId="204C2A75" w14:textId="77777777" w:rsidR="00D277EB" w:rsidRPr="00AD64AE" w:rsidRDefault="00D277EB" w:rsidP="00AD64AE">
      <w:pPr>
        <w:pStyle w:val="Prrafodelista"/>
        <w:numPr>
          <w:ilvl w:val="0"/>
          <w:numId w:val="25"/>
        </w:numPr>
        <w:rPr>
          <w:lang w:val="es-419" w:eastAsia="es-CO"/>
        </w:rPr>
      </w:pPr>
      <w:r w:rsidRPr="00AD64AE">
        <w:rPr>
          <w:lang w:val="es-419" w:eastAsia="es-CO"/>
        </w:rPr>
        <w:t>Productos sin existencia.</w:t>
      </w:r>
    </w:p>
    <w:p w14:paraId="635F2292" w14:textId="77777777" w:rsidR="00D277EB" w:rsidRPr="00D277EB" w:rsidRDefault="00D277EB" w:rsidP="00D277EB">
      <w:pPr>
        <w:rPr>
          <w:lang w:val="es-419" w:eastAsia="es-CO"/>
        </w:rPr>
      </w:pPr>
      <w:r w:rsidRPr="00D277EB">
        <w:rPr>
          <w:lang w:val="es-419" w:eastAsia="es-CO"/>
        </w:rPr>
        <w:t>También fijó los productos que se organizan por categoría, porque le interesa saber el precio de compra y de venta, para conocer qué descuento hacer a una factura.</w:t>
      </w:r>
    </w:p>
    <w:p w14:paraId="3D27BB02" w14:textId="07E169FF" w:rsidR="00AD64AE" w:rsidRPr="00AD64AE" w:rsidRDefault="00D277EB" w:rsidP="00AD64AE">
      <w:pPr>
        <w:rPr>
          <w:lang w:val="es-419" w:eastAsia="es-CO"/>
        </w:rPr>
      </w:pPr>
      <w:r w:rsidRPr="00D277EB">
        <w:rPr>
          <w:lang w:val="es-419" w:eastAsia="es-CO"/>
        </w:rPr>
        <w:lastRenderedPageBreak/>
        <w:t>El cliente ofrece un modelo sobre cómo debe ser la factura, como se muestra en la siguiente figura.</w:t>
      </w:r>
    </w:p>
    <w:p w14:paraId="1C1C6FC5" w14:textId="6FACD02A" w:rsidR="00D277EB" w:rsidRDefault="00D277EB" w:rsidP="00D277EB">
      <w:pPr>
        <w:pStyle w:val="Figura"/>
        <w:rPr>
          <w:lang w:val="es-419"/>
        </w:rPr>
      </w:pPr>
      <w:r w:rsidRPr="00D277EB">
        <w:rPr>
          <w:lang w:val="es-419"/>
        </w:rPr>
        <w:t>Modelo de factura</w:t>
      </w:r>
    </w:p>
    <w:p w14:paraId="409685A7" w14:textId="2A90223C" w:rsidR="00D277EB" w:rsidRDefault="00D277EB" w:rsidP="006012AB">
      <w:pPr>
        <w:ind w:firstLine="0"/>
      </w:pPr>
      <w:r w:rsidRPr="006012AB">
        <w:rPr>
          <w:noProof/>
        </w:rPr>
        <w:drawing>
          <wp:inline distT="0" distB="0" distL="0" distR="0" wp14:anchorId="767E17EF" wp14:editId="153C7F38">
            <wp:extent cx="6332220" cy="4429125"/>
            <wp:effectExtent l="0" t="0" r="0" b="9525"/>
            <wp:docPr id="1813475569" name="Imagen 4" descr="Imagen que presenta un modelo de factura para el caso que se está estudi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5569" name="Imagen 4" descr="Imagen que presenta un modelo de factura para el caso que se está estudiando."/>
                    <pic:cNvPicPr/>
                  </pic:nvPicPr>
                  <pic:blipFill>
                    <a:blip r:embed="rId9">
                      <a:extLst>
                        <a:ext uri="{28A0092B-C50C-407E-A947-70E740481C1C}">
                          <a14:useLocalDpi xmlns:a14="http://schemas.microsoft.com/office/drawing/2010/main" val="0"/>
                        </a:ext>
                      </a:extLst>
                    </a:blip>
                    <a:stretch>
                      <a:fillRect/>
                    </a:stretch>
                  </pic:blipFill>
                  <pic:spPr>
                    <a:xfrm>
                      <a:off x="0" y="0"/>
                      <a:ext cx="6332220" cy="4429125"/>
                    </a:xfrm>
                    <a:prstGeom prst="rect">
                      <a:avLst/>
                    </a:prstGeom>
                  </pic:spPr>
                </pic:pic>
              </a:graphicData>
            </a:graphic>
          </wp:inline>
        </w:drawing>
      </w:r>
    </w:p>
    <w:p w14:paraId="13B47FD8" w14:textId="5D25C24B" w:rsidR="00D277EB" w:rsidRPr="00AD64AE" w:rsidRDefault="00D277EB" w:rsidP="00AD64AE">
      <w:pPr>
        <w:pStyle w:val="Ttulo3"/>
      </w:pPr>
      <w:bookmarkStart w:id="8" w:name="_Toc165021511"/>
      <w:r w:rsidRPr="00D277EB">
        <w:t>Análisis y diseño</w:t>
      </w:r>
      <w:bookmarkEnd w:id="8"/>
    </w:p>
    <w:p w14:paraId="25128934" w14:textId="77777777" w:rsidR="00D277EB" w:rsidRPr="00D277EB" w:rsidRDefault="00D277EB" w:rsidP="00D277EB">
      <w:pPr>
        <w:rPr>
          <w:lang w:val="es-419" w:eastAsia="es-CO"/>
        </w:rPr>
      </w:pPr>
      <w:r w:rsidRPr="00D277EB">
        <w:rPr>
          <w:lang w:val="es-419" w:eastAsia="es-CO"/>
        </w:rPr>
        <w:t>Una buena forma de empezar el análisis es con el formato de la factura; se inicia revisando la cabecera de la factura.</w:t>
      </w:r>
    </w:p>
    <w:p w14:paraId="00C1DE7E" w14:textId="660E578B" w:rsidR="00D277EB" w:rsidRPr="00D277EB" w:rsidRDefault="00D277EB" w:rsidP="00D277EB">
      <w:pPr>
        <w:rPr>
          <w:lang w:val="es-419" w:eastAsia="es-CO"/>
        </w:rPr>
      </w:pPr>
      <w:r w:rsidRPr="00D277EB">
        <w:rPr>
          <w:lang w:val="es-419" w:eastAsia="es-CO"/>
        </w:rPr>
        <w:t>Un primer impulso puede hacer pensar que se debe crear una entidad para la compañía o empresa y pensar en definir una entidad o empresa con atributos “</w:t>
      </w:r>
      <w:proofErr w:type="spellStart"/>
      <w:r w:rsidRPr="00D277EB">
        <w:rPr>
          <w:lang w:val="es-419" w:eastAsia="es-CO"/>
        </w:rPr>
        <w:t>nombre_compañia</w:t>
      </w:r>
      <w:proofErr w:type="spellEnd"/>
      <w:r w:rsidRPr="00D277EB">
        <w:rPr>
          <w:lang w:val="es-419" w:eastAsia="es-CO"/>
        </w:rPr>
        <w:t>”, “direcci</w:t>
      </w:r>
      <w:r w:rsidR="002B7564">
        <w:rPr>
          <w:lang w:val="es-419" w:eastAsia="es-CO"/>
        </w:rPr>
        <w:t>ó</w:t>
      </w:r>
      <w:r w:rsidRPr="00D277EB">
        <w:rPr>
          <w:lang w:val="es-419" w:eastAsia="es-CO"/>
        </w:rPr>
        <w:t>n”, “ciudad”, etc.; sin embargo, considere lo siguiente:</w:t>
      </w:r>
    </w:p>
    <w:p w14:paraId="2C4AA0DD" w14:textId="6C7FB996" w:rsidR="00D277EB" w:rsidRDefault="00D277EB" w:rsidP="00D277EB">
      <w:pPr>
        <w:rPr>
          <w:lang w:val="es-419" w:eastAsia="es-CO"/>
        </w:rPr>
      </w:pPr>
      <w:r w:rsidRPr="00D277EB">
        <w:rPr>
          <w:lang w:val="es-419" w:eastAsia="es-CO"/>
        </w:rPr>
        <w:lastRenderedPageBreak/>
        <w:t>El cliente le ha pedido que modele un sistema de facturación para su droguería, es decir, para una droguería, no para un conjunto de droguerías. Es diferente</w:t>
      </w:r>
      <w:r w:rsidR="009146BE">
        <w:rPr>
          <w:lang w:val="es-419" w:eastAsia="es-CO"/>
        </w:rPr>
        <w:t>,</w:t>
      </w:r>
      <w:r w:rsidRPr="00D277EB">
        <w:rPr>
          <w:lang w:val="es-419" w:eastAsia="es-CO"/>
        </w:rPr>
        <w:t xml:space="preserve"> si solicitaran “se necesita un sistema de facturación que administre el inventario y facturación de múltiples droguerías”, a estos problemas se les llama </w:t>
      </w:r>
      <w:r w:rsidR="008A1170">
        <w:rPr>
          <w:lang w:val="es-419" w:eastAsia="es-CO"/>
        </w:rPr>
        <w:t>“</w:t>
      </w:r>
      <w:r w:rsidRPr="008A1170">
        <w:rPr>
          <w:rStyle w:val="Extranjerismo"/>
        </w:rPr>
        <w:t>multitenant</w:t>
      </w:r>
      <w:r w:rsidR="008A1170">
        <w:rPr>
          <w:lang w:val="es-419" w:eastAsia="es-CO"/>
        </w:rPr>
        <w:t>”</w:t>
      </w:r>
      <w:r w:rsidRPr="00D277EB">
        <w:rPr>
          <w:lang w:val="es-419" w:eastAsia="es-CO"/>
        </w:rPr>
        <w:t xml:space="preserve"> (</w:t>
      </w:r>
      <w:proofErr w:type="spellStart"/>
      <w:r w:rsidRPr="00D277EB">
        <w:rPr>
          <w:lang w:val="es-419" w:eastAsia="es-CO"/>
        </w:rPr>
        <w:t>multiinquilino</w:t>
      </w:r>
      <w:proofErr w:type="spellEnd"/>
      <w:r w:rsidRPr="00D277EB">
        <w:rPr>
          <w:lang w:val="es-419" w:eastAsia="es-CO"/>
        </w:rPr>
        <w:t>), pero este no es el caso. Por lo tanto, no es la entidad droguería parte del modelo, porque no se está modelando la facturación de múltiples droguerías.</w:t>
      </w:r>
    </w:p>
    <w:p w14:paraId="4127E82A" w14:textId="5E8E0369" w:rsidR="00D277EB" w:rsidRDefault="00D277EB" w:rsidP="00D277EB">
      <w:pPr>
        <w:pStyle w:val="Figura"/>
        <w:rPr>
          <w:lang w:val="es-419"/>
        </w:rPr>
      </w:pPr>
      <w:r w:rsidRPr="00D277EB">
        <w:rPr>
          <w:lang w:val="es-419"/>
        </w:rPr>
        <w:t>Factura con información resaltada</w:t>
      </w:r>
    </w:p>
    <w:p w14:paraId="3891D572" w14:textId="624C2C29" w:rsidR="00D277EB" w:rsidRDefault="00D277EB" w:rsidP="00AE0542">
      <w:pPr>
        <w:ind w:firstLine="0"/>
        <w:jc w:val="center"/>
        <w:rPr>
          <w:lang w:val="es-419" w:eastAsia="es-CO"/>
        </w:rPr>
      </w:pPr>
      <w:r>
        <w:rPr>
          <w:noProof/>
          <w:lang w:val="es-419" w:eastAsia="es-CO"/>
        </w:rPr>
        <w:drawing>
          <wp:inline distT="0" distB="0" distL="0" distR="0" wp14:anchorId="1F4704DA" wp14:editId="0EF625A5">
            <wp:extent cx="6332220" cy="2479040"/>
            <wp:effectExtent l="0" t="0" r="0" b="0"/>
            <wp:docPr id="282506150" name="Imagen 5" descr="Imagen que resalta en la factura, la información que se present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6150" name="Imagen 5" descr="Imagen que resalta en la factura, la información que se presenta del cliente."/>
                    <pic:cNvPicPr/>
                  </pic:nvPicPr>
                  <pic:blipFill>
                    <a:blip r:embed="rId10">
                      <a:extLst>
                        <a:ext uri="{28A0092B-C50C-407E-A947-70E740481C1C}">
                          <a14:useLocalDpi xmlns:a14="http://schemas.microsoft.com/office/drawing/2010/main" val="0"/>
                        </a:ext>
                      </a:extLst>
                    </a:blip>
                    <a:stretch>
                      <a:fillRect/>
                    </a:stretch>
                  </pic:blipFill>
                  <pic:spPr>
                    <a:xfrm>
                      <a:off x="0" y="0"/>
                      <a:ext cx="6332220" cy="2479040"/>
                    </a:xfrm>
                    <a:prstGeom prst="rect">
                      <a:avLst/>
                    </a:prstGeom>
                  </pic:spPr>
                </pic:pic>
              </a:graphicData>
            </a:graphic>
          </wp:inline>
        </w:drawing>
      </w:r>
    </w:p>
    <w:p w14:paraId="0CB7519C" w14:textId="5A1F1C79" w:rsidR="00D277EB" w:rsidRPr="00D277EB" w:rsidRDefault="00D277EB" w:rsidP="005F0A56">
      <w:pPr>
        <w:rPr>
          <w:lang w:val="es-419" w:eastAsia="es-CO"/>
        </w:rPr>
      </w:pPr>
      <w:r w:rsidRPr="00D277EB">
        <w:rPr>
          <w:lang w:val="es-419" w:eastAsia="es-CO"/>
        </w:rPr>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7D0E6CDD" w14:textId="77777777" w:rsidR="00D277EB" w:rsidRPr="00D277EB" w:rsidRDefault="00D277EB" w:rsidP="005F0A56">
      <w:pPr>
        <w:rPr>
          <w:lang w:val="es-419" w:eastAsia="es-CO"/>
        </w:rPr>
      </w:pPr>
      <w:r w:rsidRPr="00D277EB">
        <w:rPr>
          <w:lang w:val="es-419" w:eastAsia="es-CO"/>
        </w:rPr>
        <w:t>Lo anterior se puede modelar con una entidad, la entidad persona que relaciona los datos (nombre, compañía, dirección, ciudad, teléfono, correo electrónico).</w:t>
      </w:r>
    </w:p>
    <w:p w14:paraId="3D046380" w14:textId="07E3E76E" w:rsidR="00D277EB" w:rsidRPr="00D277EB" w:rsidRDefault="00D277EB" w:rsidP="005F0A56">
      <w:pPr>
        <w:rPr>
          <w:lang w:val="es-419" w:eastAsia="es-CO"/>
        </w:rPr>
      </w:pPr>
      <w:r w:rsidRPr="00D277EB">
        <w:rPr>
          <w:lang w:val="es-419" w:eastAsia="es-CO"/>
        </w:rPr>
        <w:t>Una forma simplificada sería creando una entidad persona y para poder identificar cada fila</w:t>
      </w:r>
      <w:r w:rsidR="002A7593">
        <w:rPr>
          <w:lang w:val="es-419" w:eastAsia="es-CO"/>
        </w:rPr>
        <w:t>,</w:t>
      </w:r>
      <w:r w:rsidRPr="00D277EB">
        <w:rPr>
          <w:lang w:val="es-419" w:eastAsia="es-CO"/>
        </w:rPr>
        <w:t xml:space="preserve"> usar una llave primar</w:t>
      </w:r>
      <w:r w:rsidR="009146BE">
        <w:rPr>
          <w:lang w:val="es-419" w:eastAsia="es-CO"/>
        </w:rPr>
        <w:t>i</w:t>
      </w:r>
      <w:r w:rsidRPr="00D277EB">
        <w:rPr>
          <w:lang w:val="es-419" w:eastAsia="es-CO"/>
        </w:rPr>
        <w:t>a (</w:t>
      </w:r>
      <w:proofErr w:type="spellStart"/>
      <w:r w:rsidRPr="00D277EB">
        <w:rPr>
          <w:lang w:val="es-419" w:eastAsia="es-CO"/>
        </w:rPr>
        <w:t>id_persona</w:t>
      </w:r>
      <w:proofErr w:type="spellEnd"/>
      <w:r w:rsidRPr="00D277EB">
        <w:rPr>
          <w:lang w:val="es-419" w:eastAsia="es-CO"/>
        </w:rPr>
        <w:t xml:space="preserve">), pero también es importante </w:t>
      </w:r>
      <w:r w:rsidRPr="00D277EB">
        <w:rPr>
          <w:lang w:val="es-419" w:eastAsia="es-CO"/>
        </w:rPr>
        <w:lastRenderedPageBreak/>
        <w:t>usar un identificador único de persona como lo es el documento de identificación (porque las personas nunca tienen el mismo número), de igual forma, debe tener en cuenta que no puede existir una persona si al menos no se define el número de identificación y el nombre.</w:t>
      </w:r>
    </w:p>
    <w:p w14:paraId="4B5BE5B8" w14:textId="38DD2522" w:rsidR="00D277EB" w:rsidRDefault="00D277EB" w:rsidP="005F0A56">
      <w:pPr>
        <w:rPr>
          <w:lang w:val="es-419" w:eastAsia="es-CO"/>
        </w:rPr>
      </w:pPr>
      <w:r w:rsidRPr="00D277EB">
        <w:rPr>
          <w:lang w:val="es-419" w:eastAsia="es-CO"/>
        </w:rPr>
        <w:t>Lo anterior se puede ver en la siguiente imagen (flecha roja para definir la llave primaria, morada para definir los datos que deben ser registrados obligatoriamente, y la verde una columna cuyo valor no puede repetirse en toda la tabla).</w:t>
      </w:r>
    </w:p>
    <w:p w14:paraId="692BB6EC" w14:textId="68B57931" w:rsidR="00D277EB" w:rsidRDefault="00D277EB" w:rsidP="00D277EB">
      <w:pPr>
        <w:pStyle w:val="Figura"/>
        <w:rPr>
          <w:lang w:val="es-419"/>
        </w:rPr>
      </w:pPr>
      <w:r w:rsidRPr="00D277EB">
        <w:rPr>
          <w:lang w:val="es-419"/>
        </w:rPr>
        <w:t>Identificación</w:t>
      </w:r>
    </w:p>
    <w:p w14:paraId="68E86F5E" w14:textId="414E82E3" w:rsidR="00D277EB" w:rsidRDefault="00D277EB" w:rsidP="00AE0542">
      <w:pPr>
        <w:ind w:firstLine="0"/>
        <w:jc w:val="center"/>
        <w:rPr>
          <w:lang w:val="es-419" w:eastAsia="es-CO"/>
        </w:rPr>
      </w:pPr>
      <w:r>
        <w:rPr>
          <w:noProof/>
          <w:lang w:val="es-419" w:eastAsia="es-CO"/>
        </w:rPr>
        <w:drawing>
          <wp:inline distT="0" distB="0" distL="0" distR="0" wp14:anchorId="7C0013A8" wp14:editId="4746F29F">
            <wp:extent cx="4750904" cy="5127700"/>
            <wp:effectExtent l="0" t="0" r="0" b="0"/>
            <wp:docPr id="346043175" name="Imagen 6" descr="Imagen que presenta en qué parte se define la llave primaria, los datos que deben ser registrados obligatoriamente y el valor que no puede repetirse en toda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43175" name="Imagen 6" descr="Imagen que presenta en qué parte se define la llave primaria, los datos que deben ser registrados obligatoriamente y el valor que no puede repetirse en toda la tabla."/>
                    <pic:cNvPicPr/>
                  </pic:nvPicPr>
                  <pic:blipFill>
                    <a:blip r:embed="rId11">
                      <a:extLst>
                        <a:ext uri="{28A0092B-C50C-407E-A947-70E740481C1C}">
                          <a14:useLocalDpi xmlns:a14="http://schemas.microsoft.com/office/drawing/2010/main" val="0"/>
                        </a:ext>
                      </a:extLst>
                    </a:blip>
                    <a:stretch>
                      <a:fillRect/>
                    </a:stretch>
                  </pic:blipFill>
                  <pic:spPr>
                    <a:xfrm>
                      <a:off x="0" y="0"/>
                      <a:ext cx="4750904" cy="5127700"/>
                    </a:xfrm>
                    <a:prstGeom prst="rect">
                      <a:avLst/>
                    </a:prstGeom>
                  </pic:spPr>
                </pic:pic>
              </a:graphicData>
            </a:graphic>
          </wp:inline>
        </w:drawing>
      </w:r>
    </w:p>
    <w:p w14:paraId="4BFB5F80" w14:textId="264A9A24" w:rsidR="00D277EB" w:rsidRDefault="005F0A56" w:rsidP="005F0A56">
      <w:pPr>
        <w:rPr>
          <w:lang w:val="es-419" w:eastAsia="es-CO"/>
        </w:rPr>
      </w:pPr>
      <w:r w:rsidRPr="005F0A56">
        <w:rPr>
          <w:lang w:val="es-419" w:eastAsia="es-CO"/>
        </w:rPr>
        <w:lastRenderedPageBreak/>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56599DD3" w14:textId="1E14222A" w:rsidR="005F0A56" w:rsidRDefault="005F0A56" w:rsidP="005F0A56">
      <w:pPr>
        <w:pStyle w:val="Figura"/>
        <w:rPr>
          <w:lang w:val="es-419"/>
        </w:rPr>
      </w:pPr>
      <w:r w:rsidRPr="005F0A56">
        <w:rPr>
          <w:lang w:val="es-419"/>
        </w:rPr>
        <w:t>Creación de tabla con las compañías</w:t>
      </w:r>
    </w:p>
    <w:p w14:paraId="1F2CCD9F" w14:textId="66A29688" w:rsidR="005F0A56" w:rsidRDefault="005F0A56" w:rsidP="00AE0542">
      <w:pPr>
        <w:ind w:firstLine="0"/>
        <w:jc w:val="center"/>
        <w:rPr>
          <w:lang w:val="es-419" w:eastAsia="es-CO"/>
        </w:rPr>
      </w:pPr>
      <w:r>
        <w:rPr>
          <w:noProof/>
          <w:lang w:val="es-419" w:eastAsia="es-CO"/>
        </w:rPr>
        <w:drawing>
          <wp:inline distT="0" distB="0" distL="0" distR="0" wp14:anchorId="0675DF50" wp14:editId="2B539E7D">
            <wp:extent cx="5524500" cy="5210175"/>
            <wp:effectExtent l="0" t="0" r="0" b="9525"/>
            <wp:docPr id="1004551898" name="Imagen 7" descr="Imagen que presenta la creación de una tabla cuando son varias compañ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1898" name="Imagen 7" descr="Imagen que presenta la creación de una tabla cuando son varias compañías."/>
                    <pic:cNvPicPr/>
                  </pic:nvPicPr>
                  <pic:blipFill>
                    <a:blip r:embed="rId12">
                      <a:extLst>
                        <a:ext uri="{28A0092B-C50C-407E-A947-70E740481C1C}">
                          <a14:useLocalDpi xmlns:a14="http://schemas.microsoft.com/office/drawing/2010/main" val="0"/>
                        </a:ext>
                      </a:extLst>
                    </a:blip>
                    <a:stretch>
                      <a:fillRect/>
                    </a:stretch>
                  </pic:blipFill>
                  <pic:spPr>
                    <a:xfrm>
                      <a:off x="0" y="0"/>
                      <a:ext cx="5524500" cy="5210175"/>
                    </a:xfrm>
                    <a:prstGeom prst="rect">
                      <a:avLst/>
                    </a:prstGeom>
                  </pic:spPr>
                </pic:pic>
              </a:graphicData>
            </a:graphic>
          </wp:inline>
        </w:drawing>
      </w:r>
    </w:p>
    <w:p w14:paraId="4D67E6B1" w14:textId="5145E0CD" w:rsidR="005F0A56" w:rsidRDefault="005F0A56" w:rsidP="005E18D8">
      <w:pPr>
        <w:rPr>
          <w:lang w:val="es-419" w:eastAsia="es-CO"/>
        </w:rPr>
      </w:pPr>
      <w:r w:rsidRPr="005F0A56">
        <w:rPr>
          <w:lang w:val="es-419" w:eastAsia="es-CO"/>
        </w:rPr>
        <w:t xml:space="preserve">Como hay menos compañías que personas, se ha tomado </w:t>
      </w:r>
      <w:proofErr w:type="spellStart"/>
      <w:r w:rsidRPr="005F0A56">
        <w:rPr>
          <w:lang w:val="es-419" w:eastAsia="es-CO"/>
        </w:rPr>
        <w:t>id_compania</w:t>
      </w:r>
      <w:proofErr w:type="spellEnd"/>
      <w:r w:rsidRPr="005F0A56">
        <w:rPr>
          <w:lang w:val="es-419" w:eastAsia="es-CO"/>
        </w:rPr>
        <w:t xml:space="preserve"> como SMALLINT. Esta decisión permite cumplir con dos requerimientos no funcionales:</w:t>
      </w:r>
    </w:p>
    <w:p w14:paraId="365B34FB" w14:textId="77777777" w:rsidR="005E18D8" w:rsidRPr="00AE0542" w:rsidRDefault="005E18D8" w:rsidP="00AE0542">
      <w:pPr>
        <w:pStyle w:val="Prrafodelista"/>
        <w:numPr>
          <w:ilvl w:val="0"/>
          <w:numId w:val="23"/>
        </w:numPr>
        <w:rPr>
          <w:lang w:val="es-419" w:eastAsia="es-CO"/>
        </w:rPr>
      </w:pPr>
      <w:r w:rsidRPr="00AE0542">
        <w:rPr>
          <w:lang w:val="es-419" w:eastAsia="es-CO"/>
        </w:rPr>
        <w:lastRenderedPageBreak/>
        <w:t>Ahorro de espacio de almacenamiento.</w:t>
      </w:r>
    </w:p>
    <w:p w14:paraId="5F45D337" w14:textId="77777777" w:rsidR="005E18D8" w:rsidRPr="00AE0542" w:rsidRDefault="005E18D8" w:rsidP="00AE0542">
      <w:pPr>
        <w:pStyle w:val="Prrafodelista"/>
        <w:numPr>
          <w:ilvl w:val="0"/>
          <w:numId w:val="23"/>
        </w:numPr>
        <w:rPr>
          <w:lang w:val="es-419" w:eastAsia="es-CO"/>
        </w:rPr>
      </w:pPr>
      <w:r w:rsidRPr="00AE0542">
        <w:rPr>
          <w:lang w:val="es-419" w:eastAsia="es-CO"/>
        </w:rPr>
        <w:t>Ahorro en el tiempo computacional de las consultas.</w:t>
      </w:r>
    </w:p>
    <w:p w14:paraId="690887ED" w14:textId="77777777" w:rsidR="005E18D8" w:rsidRPr="00AE0542" w:rsidRDefault="005E18D8" w:rsidP="005E18D8">
      <w:pPr>
        <w:rPr>
          <w:b/>
          <w:bCs/>
          <w:lang w:val="es-419" w:eastAsia="es-CO"/>
        </w:rPr>
      </w:pPr>
      <w:r w:rsidRPr="00AE0542">
        <w:rPr>
          <w:b/>
          <w:bCs/>
          <w:lang w:val="es-419" w:eastAsia="es-CO"/>
        </w:rPr>
        <w:t>Nota:</w:t>
      </w:r>
    </w:p>
    <w:p w14:paraId="71F81C81" w14:textId="07536BDD" w:rsidR="005F0A56" w:rsidRPr="00AE0542" w:rsidRDefault="005E18D8" w:rsidP="00AE0542">
      <w:pPr>
        <w:pStyle w:val="Prrafodelista"/>
        <w:numPr>
          <w:ilvl w:val="0"/>
          <w:numId w:val="26"/>
        </w:numPr>
        <w:rPr>
          <w:lang w:val="es-419" w:eastAsia="es-CO"/>
        </w:rPr>
      </w:pPr>
      <w:r w:rsidRPr="00AE0542">
        <w:rPr>
          <w:lang w:val="es-419" w:eastAsia="es-CO"/>
        </w:rPr>
        <w:t>Es importante comprender cómo la decisión de tipo de dato apunta a cumplir con los requerimientos no funcionales.</w:t>
      </w:r>
    </w:p>
    <w:p w14:paraId="2F8321F8" w14:textId="2D597B50" w:rsidR="005F0A56" w:rsidRDefault="005E18D8" w:rsidP="005E18D8">
      <w:pPr>
        <w:rPr>
          <w:lang w:val="es-419" w:eastAsia="es-CO"/>
        </w:rPr>
      </w:pPr>
      <w:r w:rsidRPr="005E18D8">
        <w:rPr>
          <w:lang w:val="es-419" w:eastAsia="es-CO"/>
        </w:rPr>
        <w:t>Es posible que piense que debe haber una relación entre la persona y la compañía de la siguiente forma:</w:t>
      </w:r>
    </w:p>
    <w:p w14:paraId="10749E57" w14:textId="0CC357F4" w:rsidR="005E18D8" w:rsidRDefault="005E18D8" w:rsidP="005E18D8">
      <w:pPr>
        <w:pStyle w:val="Figura"/>
        <w:rPr>
          <w:lang w:val="es-419"/>
        </w:rPr>
      </w:pPr>
      <w:r w:rsidRPr="005E18D8">
        <w:rPr>
          <w:lang w:val="es-419"/>
        </w:rPr>
        <w:t>Relación entre la persona y la compañía</w:t>
      </w:r>
    </w:p>
    <w:p w14:paraId="41E7C885" w14:textId="668F3FE3" w:rsidR="005E18D8" w:rsidRDefault="005E18D8" w:rsidP="00AE0542">
      <w:pPr>
        <w:ind w:firstLine="0"/>
        <w:jc w:val="center"/>
        <w:rPr>
          <w:lang w:val="es-419" w:eastAsia="es-CO"/>
        </w:rPr>
      </w:pPr>
      <w:r>
        <w:rPr>
          <w:noProof/>
          <w:lang w:val="es-419" w:eastAsia="es-CO"/>
        </w:rPr>
        <w:drawing>
          <wp:inline distT="0" distB="0" distL="0" distR="0" wp14:anchorId="2092CD25" wp14:editId="6D445FF4">
            <wp:extent cx="4711148" cy="4865479"/>
            <wp:effectExtent l="0" t="0" r="0" b="0"/>
            <wp:docPr id="1540228426" name="Imagen 8" descr="Imagen que presenta la relación entre la persona y la compañ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28426" name="Imagen 8" descr="Imagen que presenta la relación entre la persona y la compañía."/>
                    <pic:cNvPicPr/>
                  </pic:nvPicPr>
                  <pic:blipFill>
                    <a:blip r:embed="rId13">
                      <a:extLst>
                        <a:ext uri="{28A0092B-C50C-407E-A947-70E740481C1C}">
                          <a14:useLocalDpi xmlns:a14="http://schemas.microsoft.com/office/drawing/2010/main" val="0"/>
                        </a:ext>
                      </a:extLst>
                    </a:blip>
                    <a:stretch>
                      <a:fillRect/>
                    </a:stretch>
                  </pic:blipFill>
                  <pic:spPr>
                    <a:xfrm>
                      <a:off x="0" y="0"/>
                      <a:ext cx="4711148" cy="4865479"/>
                    </a:xfrm>
                    <a:prstGeom prst="rect">
                      <a:avLst/>
                    </a:prstGeom>
                  </pic:spPr>
                </pic:pic>
              </a:graphicData>
            </a:graphic>
          </wp:inline>
        </w:drawing>
      </w:r>
    </w:p>
    <w:p w14:paraId="4B1346FD" w14:textId="35FE4D24" w:rsidR="005E18D8" w:rsidRPr="005E18D8" w:rsidRDefault="005E18D8" w:rsidP="00C820EF">
      <w:pPr>
        <w:rPr>
          <w:lang w:val="es-419" w:eastAsia="es-CO"/>
        </w:rPr>
      </w:pPr>
      <w:r w:rsidRPr="005E18D8">
        <w:rPr>
          <w:lang w:val="es-419" w:eastAsia="es-CO"/>
        </w:rPr>
        <w:lastRenderedPageBreak/>
        <w:t>Al hacerlo de esta forma, una persona puede pertenecer a una empresa (solo a una), pero esa misma persona podría comprar en la farmacia unas veces a nombre propio y otras a nombre de la empresa, y este modelo no permitiría saber cada caso.</w:t>
      </w:r>
      <w:r w:rsidR="00C820EF">
        <w:rPr>
          <w:lang w:val="es-419" w:eastAsia="es-CO"/>
        </w:rPr>
        <w:t xml:space="preserve"> </w:t>
      </w:r>
      <w:r w:rsidRPr="005E18D8">
        <w:rPr>
          <w:lang w:val="es-419" w:eastAsia="es-CO"/>
        </w:rPr>
        <w:t>Otro problema es que esa persona un día compra a nombre de una empresa y otro día puede comprar a nombre de otra empresa (si cambia de empresa) y al actualizar la empresa de la persona, se estarían actualizando las facturas pasadas, lo cual sería un error.</w:t>
      </w:r>
    </w:p>
    <w:p w14:paraId="242A39C7" w14:textId="24660291" w:rsidR="00AE0542" w:rsidRPr="00AE0542" w:rsidRDefault="005E18D8" w:rsidP="00AE0542">
      <w:pPr>
        <w:rPr>
          <w:lang w:val="es-419" w:eastAsia="es-CO"/>
        </w:rPr>
      </w:pPr>
      <w:r w:rsidRPr="005E18D8">
        <w:rPr>
          <w:lang w:val="es-419" w:eastAsia="es-CO"/>
        </w:rPr>
        <w:t>De esta forma, la manera correcta sería relacionar la persona y la empresa con la factura.</w:t>
      </w:r>
    </w:p>
    <w:p w14:paraId="51BCA9CE" w14:textId="1F469E2B" w:rsidR="00C820EF" w:rsidRDefault="00C820EF" w:rsidP="00C820EF">
      <w:pPr>
        <w:pStyle w:val="Figura"/>
        <w:rPr>
          <w:lang w:val="es-419"/>
        </w:rPr>
      </w:pPr>
      <w:r w:rsidRPr="00C820EF">
        <w:rPr>
          <w:lang w:val="es-419"/>
        </w:rPr>
        <w:t>Información de la factura</w:t>
      </w:r>
    </w:p>
    <w:p w14:paraId="7954AE86" w14:textId="6AE0ACA9" w:rsidR="00C820EF" w:rsidRDefault="00C820EF" w:rsidP="00C820EF">
      <w:pPr>
        <w:ind w:firstLine="0"/>
        <w:rPr>
          <w:lang w:val="es-419" w:eastAsia="es-CO"/>
        </w:rPr>
      </w:pPr>
      <w:r>
        <w:rPr>
          <w:noProof/>
          <w:lang w:val="es-419" w:eastAsia="es-CO"/>
        </w:rPr>
        <w:drawing>
          <wp:inline distT="0" distB="0" distL="0" distR="0" wp14:anchorId="484CCE66" wp14:editId="25E7C97A">
            <wp:extent cx="6332220" cy="2401570"/>
            <wp:effectExtent l="0" t="0" r="0" b="0"/>
            <wp:docPr id="83450059" name="Imagen 9" descr="Imagen que presenta resaltada, la información de la 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0059" name="Imagen 9" descr="Imagen que presenta resaltada, la información de la factura."/>
                    <pic:cNvPicPr/>
                  </pic:nvPicPr>
                  <pic:blipFill>
                    <a:blip r:embed="rId14">
                      <a:extLst>
                        <a:ext uri="{28A0092B-C50C-407E-A947-70E740481C1C}">
                          <a14:useLocalDpi xmlns:a14="http://schemas.microsoft.com/office/drawing/2010/main" val="0"/>
                        </a:ext>
                      </a:extLst>
                    </a:blip>
                    <a:stretch>
                      <a:fillRect/>
                    </a:stretch>
                  </pic:blipFill>
                  <pic:spPr>
                    <a:xfrm>
                      <a:off x="0" y="0"/>
                      <a:ext cx="6332220" cy="2401570"/>
                    </a:xfrm>
                    <a:prstGeom prst="rect">
                      <a:avLst/>
                    </a:prstGeom>
                  </pic:spPr>
                </pic:pic>
              </a:graphicData>
            </a:graphic>
          </wp:inline>
        </w:drawing>
      </w:r>
    </w:p>
    <w:p w14:paraId="190EBB01" w14:textId="77777777" w:rsidR="00C820EF" w:rsidRPr="00C820EF" w:rsidRDefault="00C820EF" w:rsidP="00C820EF">
      <w:pPr>
        <w:rPr>
          <w:lang w:val="es-419" w:eastAsia="es-CO"/>
        </w:rPr>
      </w:pPr>
      <w:r w:rsidRPr="00C820EF">
        <w:rPr>
          <w:lang w:val="es-419" w:eastAsia="es-CO"/>
        </w:rPr>
        <w:t xml:space="preserve">Ahora, se presentan los datos de la factura y sus datos, como número de factura (que debe ser único y secuencial), fecha, la identificación del cliente (código interno </w:t>
      </w:r>
      <w:proofErr w:type="spellStart"/>
      <w:r w:rsidRPr="00C820EF">
        <w:rPr>
          <w:lang w:val="es-419" w:eastAsia="es-CO"/>
        </w:rPr>
        <w:t>id_persona</w:t>
      </w:r>
      <w:proofErr w:type="spellEnd"/>
      <w:r w:rsidRPr="00C820EF">
        <w:rPr>
          <w:lang w:val="es-419" w:eastAsia="es-CO"/>
        </w:rPr>
        <w:t>), y términos de pago.</w:t>
      </w:r>
    </w:p>
    <w:p w14:paraId="290F9A0F" w14:textId="0B27B511" w:rsidR="00AE0542" w:rsidRPr="00AE0542" w:rsidRDefault="00C820EF" w:rsidP="00AE0542">
      <w:pPr>
        <w:rPr>
          <w:lang w:val="es-419" w:eastAsia="es-CO"/>
        </w:rPr>
      </w:pPr>
      <w:r w:rsidRPr="00C820EF">
        <w:rPr>
          <w:lang w:val="es-419" w:eastAsia="es-CO"/>
        </w:rPr>
        <w:t xml:space="preserve">Como se puede ver en la siguiente imagen, se creó la tabla término de pago, que almacenará los medios de pago (crédito, contado, contra entrega, etc.), note también </w:t>
      </w:r>
      <w:r w:rsidRPr="00C820EF">
        <w:rPr>
          <w:lang w:val="es-419" w:eastAsia="es-CO"/>
        </w:rPr>
        <w:lastRenderedPageBreak/>
        <w:t>que se usó el tipo de datos TINYTINT que solo almacena números de 0-126 y se hace una relación de 1 a muchos (un término puede tener relacionadas muchas facturas, o lo que es igual muchas facturas tienen un mismo término de pago).</w:t>
      </w:r>
    </w:p>
    <w:p w14:paraId="20D68EDA" w14:textId="3770500D" w:rsidR="00C820EF" w:rsidRDefault="00C820EF" w:rsidP="00C820EF">
      <w:pPr>
        <w:pStyle w:val="Figura"/>
        <w:rPr>
          <w:lang w:val="es-419"/>
        </w:rPr>
      </w:pPr>
      <w:r w:rsidRPr="00C820EF">
        <w:rPr>
          <w:lang w:val="es-419"/>
        </w:rPr>
        <w:t>Creación de la tabla término de pagos</w:t>
      </w:r>
    </w:p>
    <w:p w14:paraId="37A7ABA3" w14:textId="10DFBA92" w:rsidR="00C820EF" w:rsidRDefault="00C820EF" w:rsidP="00AE0542">
      <w:pPr>
        <w:ind w:firstLine="0"/>
        <w:jc w:val="center"/>
        <w:rPr>
          <w:lang w:val="es-419" w:eastAsia="es-CO"/>
        </w:rPr>
      </w:pPr>
      <w:r>
        <w:rPr>
          <w:noProof/>
          <w:lang w:val="es-419" w:eastAsia="es-CO"/>
        </w:rPr>
        <w:drawing>
          <wp:inline distT="0" distB="0" distL="0" distR="0" wp14:anchorId="72053965" wp14:editId="44C5073E">
            <wp:extent cx="5524500" cy="3771900"/>
            <wp:effectExtent l="0" t="0" r="0" b="0"/>
            <wp:docPr id="979932843" name="Imagen 10" descr="Imagen que presenta la creación de la tabla término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2843" name="Imagen 10" descr="Imagen que presenta la creación de la tabla término de pago."/>
                    <pic:cNvPicPr/>
                  </pic:nvPicPr>
                  <pic:blipFill>
                    <a:blip r:embed="rId15">
                      <a:extLst>
                        <a:ext uri="{28A0092B-C50C-407E-A947-70E740481C1C}">
                          <a14:useLocalDpi xmlns:a14="http://schemas.microsoft.com/office/drawing/2010/main" val="0"/>
                        </a:ext>
                      </a:extLst>
                    </a:blip>
                    <a:stretch>
                      <a:fillRect/>
                    </a:stretch>
                  </pic:blipFill>
                  <pic:spPr>
                    <a:xfrm>
                      <a:off x="0" y="0"/>
                      <a:ext cx="5524500" cy="3771900"/>
                    </a:xfrm>
                    <a:prstGeom prst="rect">
                      <a:avLst/>
                    </a:prstGeom>
                  </pic:spPr>
                </pic:pic>
              </a:graphicData>
            </a:graphic>
          </wp:inline>
        </w:drawing>
      </w:r>
    </w:p>
    <w:p w14:paraId="3AA924C7" w14:textId="4F4993F3" w:rsidR="00C820EF" w:rsidRDefault="00C820EF" w:rsidP="00C820EF">
      <w:pPr>
        <w:rPr>
          <w:lang w:val="es-419" w:eastAsia="es-CO"/>
        </w:rPr>
      </w:pPr>
      <w:r w:rsidRPr="00C820EF">
        <w:rPr>
          <w:lang w:val="es-419" w:eastAsia="es-CO"/>
        </w:rPr>
        <w:t>Note que una factura necesariamente debe tener relacionada la referencia de una persona, el término, la fecha y la hora, pero la compañía (</w:t>
      </w:r>
      <w:proofErr w:type="spellStart"/>
      <w:r w:rsidRPr="00C820EF">
        <w:rPr>
          <w:lang w:val="es-419" w:eastAsia="es-CO"/>
        </w:rPr>
        <w:t>id_compania</w:t>
      </w:r>
      <w:proofErr w:type="spellEnd"/>
      <w:r w:rsidRPr="00C820EF">
        <w:rPr>
          <w:lang w:val="es-419" w:eastAsia="es-CO"/>
        </w:rPr>
        <w:t xml:space="preserve">) no es obligatoria. Esto es porque hay facturas que las compran las personas naturales y otras que las compran las empresas o compañías, pero en un caso o en el otro, siempre habrá una persona que hace la compra, es por esto que el </w:t>
      </w:r>
      <w:proofErr w:type="spellStart"/>
      <w:r w:rsidRPr="00C820EF">
        <w:rPr>
          <w:lang w:val="es-419" w:eastAsia="es-CO"/>
        </w:rPr>
        <w:t>id_persona</w:t>
      </w:r>
      <w:proofErr w:type="spellEnd"/>
      <w:r w:rsidRPr="00C820EF">
        <w:rPr>
          <w:lang w:val="es-419" w:eastAsia="es-CO"/>
        </w:rPr>
        <w:t xml:space="preserve"> es obligatoria.</w:t>
      </w:r>
    </w:p>
    <w:p w14:paraId="0B1572AD" w14:textId="0A1EBC5C" w:rsidR="00C820EF" w:rsidRDefault="00C820EF" w:rsidP="00C820EF">
      <w:pPr>
        <w:rPr>
          <w:lang w:val="es-419" w:eastAsia="es-CO"/>
        </w:rPr>
      </w:pPr>
      <w:r w:rsidRPr="00C820EF">
        <w:rPr>
          <w:lang w:val="es-419" w:eastAsia="es-CO"/>
        </w:rPr>
        <w:t xml:space="preserve">La factura tiene un tipo de dato BIGINT, porque se espera que pueda facturar muchos al ser minorista, note también la columna AI (Auto Incrementable), esto hace </w:t>
      </w:r>
      <w:r w:rsidRPr="00C820EF">
        <w:rPr>
          <w:lang w:val="es-419" w:eastAsia="es-CO"/>
        </w:rPr>
        <w:lastRenderedPageBreak/>
        <w:t xml:space="preserve">que el gestor de base datos le asigne automáticamente y secuencialmente un número a cada fila para la columna </w:t>
      </w:r>
      <w:proofErr w:type="spellStart"/>
      <w:r w:rsidRPr="00C820EF">
        <w:rPr>
          <w:lang w:val="es-419" w:eastAsia="es-CO"/>
        </w:rPr>
        <w:t>id_factura</w:t>
      </w:r>
      <w:proofErr w:type="spellEnd"/>
      <w:r w:rsidRPr="00C820EF">
        <w:rPr>
          <w:lang w:val="es-419" w:eastAsia="es-CO"/>
        </w:rPr>
        <w:t>.</w:t>
      </w:r>
    </w:p>
    <w:p w14:paraId="4999CBED" w14:textId="669A69C4" w:rsidR="00C820EF" w:rsidRDefault="00C820EF" w:rsidP="00C820EF">
      <w:pPr>
        <w:rPr>
          <w:lang w:val="es-419" w:eastAsia="es-CO"/>
        </w:rPr>
      </w:pPr>
      <w:r w:rsidRPr="00C820EF">
        <w:rPr>
          <w:lang w:val="es-419" w:eastAsia="es-CO"/>
        </w:rPr>
        <w:t>Otro segmento de la factura son los ítems o productos que la componen:</w:t>
      </w:r>
    </w:p>
    <w:p w14:paraId="6CEA36D5" w14:textId="5E4BA0A3" w:rsidR="00AE0542" w:rsidRPr="00AE0542" w:rsidRDefault="00C820EF" w:rsidP="00AE0542">
      <w:pPr>
        <w:pStyle w:val="Figura"/>
        <w:rPr>
          <w:lang w:val="es-419"/>
        </w:rPr>
      </w:pPr>
      <w:r w:rsidRPr="00C820EF">
        <w:rPr>
          <w:lang w:val="es-419"/>
        </w:rPr>
        <w:t>Ítems que componen la factura</w:t>
      </w:r>
    </w:p>
    <w:p w14:paraId="2FD03D0F" w14:textId="764BF424" w:rsidR="00C820EF" w:rsidRDefault="00C820EF" w:rsidP="00AE0542">
      <w:pPr>
        <w:ind w:firstLine="0"/>
        <w:jc w:val="center"/>
        <w:rPr>
          <w:lang w:val="es-419" w:eastAsia="es-CO"/>
        </w:rPr>
      </w:pPr>
      <w:r>
        <w:rPr>
          <w:noProof/>
          <w:lang w:val="es-419" w:eastAsia="es-CO"/>
        </w:rPr>
        <w:drawing>
          <wp:inline distT="0" distB="0" distL="0" distR="0" wp14:anchorId="5AE1F9D8" wp14:editId="3D10DB36">
            <wp:extent cx="5513263" cy="1491655"/>
            <wp:effectExtent l="0" t="0" r="0" b="0"/>
            <wp:docPr id="1381205231" name="Imagen 11" descr="Imagen que presenta los ítems o productos que componen la 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5231" name="Imagen 11" descr="Imagen que presenta los ítems o productos que componen la factura."/>
                    <pic:cNvPicPr/>
                  </pic:nvPicPr>
                  <pic:blipFill>
                    <a:blip r:embed="rId16">
                      <a:extLst>
                        <a:ext uri="{28A0092B-C50C-407E-A947-70E740481C1C}">
                          <a14:useLocalDpi xmlns:a14="http://schemas.microsoft.com/office/drawing/2010/main" val="0"/>
                        </a:ext>
                      </a:extLst>
                    </a:blip>
                    <a:stretch>
                      <a:fillRect/>
                    </a:stretch>
                  </pic:blipFill>
                  <pic:spPr>
                    <a:xfrm>
                      <a:off x="0" y="0"/>
                      <a:ext cx="5561908" cy="1504816"/>
                    </a:xfrm>
                    <a:prstGeom prst="rect">
                      <a:avLst/>
                    </a:prstGeom>
                  </pic:spPr>
                </pic:pic>
              </a:graphicData>
            </a:graphic>
          </wp:inline>
        </w:drawing>
      </w:r>
    </w:p>
    <w:p w14:paraId="10203BF7" w14:textId="4462A9D8" w:rsidR="00AE0542" w:rsidRPr="00AE0542" w:rsidRDefault="00AE0542" w:rsidP="00AE0542">
      <w:pPr>
        <w:rPr>
          <w:lang w:val="es-419" w:eastAsia="es-CO"/>
        </w:rPr>
      </w:pPr>
      <w:r w:rsidRPr="00AE0542">
        <w:rPr>
          <w:lang w:val="es-419" w:eastAsia="es-CO"/>
        </w:rPr>
        <w:t>La imagen sugiere que los productos tienen una descripción, un precio unitario y como mencionó el cliente, un precio de compra:</w:t>
      </w:r>
    </w:p>
    <w:p w14:paraId="238C1EFB" w14:textId="29149B23" w:rsidR="00C820EF" w:rsidRDefault="00C820EF" w:rsidP="00C820EF">
      <w:pPr>
        <w:pStyle w:val="Figura"/>
        <w:rPr>
          <w:lang w:val="es-419"/>
        </w:rPr>
      </w:pPr>
      <w:r w:rsidRPr="00C820EF">
        <w:rPr>
          <w:lang w:val="es-419"/>
        </w:rPr>
        <w:t>Apartados que tienen los productos</w:t>
      </w:r>
    </w:p>
    <w:p w14:paraId="39946A48" w14:textId="504C15C2" w:rsidR="00C820EF" w:rsidRDefault="00C820EF" w:rsidP="00AE0542">
      <w:pPr>
        <w:ind w:firstLine="0"/>
        <w:jc w:val="center"/>
        <w:rPr>
          <w:lang w:val="es-419" w:eastAsia="es-CO"/>
        </w:rPr>
      </w:pPr>
      <w:r>
        <w:rPr>
          <w:noProof/>
          <w:lang w:val="es-419" w:eastAsia="es-CO"/>
        </w:rPr>
        <w:drawing>
          <wp:inline distT="0" distB="0" distL="0" distR="0" wp14:anchorId="11EBA525" wp14:editId="715E9F0D">
            <wp:extent cx="5367130" cy="3562663"/>
            <wp:effectExtent l="0" t="0" r="9525" b="2540"/>
            <wp:docPr id="1940963881" name="Imagen 12" descr="Imagen que presenta los apartados que tienen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3881" name="Imagen 12" descr="Imagen que presenta los apartados que tienen los productos."/>
                    <pic:cNvPicPr/>
                  </pic:nvPicPr>
                  <pic:blipFill>
                    <a:blip r:embed="rId17">
                      <a:extLst>
                        <a:ext uri="{28A0092B-C50C-407E-A947-70E740481C1C}">
                          <a14:useLocalDpi xmlns:a14="http://schemas.microsoft.com/office/drawing/2010/main" val="0"/>
                        </a:ext>
                      </a:extLst>
                    </a:blip>
                    <a:stretch>
                      <a:fillRect/>
                    </a:stretch>
                  </pic:blipFill>
                  <pic:spPr>
                    <a:xfrm>
                      <a:off x="0" y="0"/>
                      <a:ext cx="5367130" cy="3562663"/>
                    </a:xfrm>
                    <a:prstGeom prst="rect">
                      <a:avLst/>
                    </a:prstGeom>
                  </pic:spPr>
                </pic:pic>
              </a:graphicData>
            </a:graphic>
          </wp:inline>
        </w:drawing>
      </w:r>
    </w:p>
    <w:p w14:paraId="774470A5" w14:textId="77777777" w:rsidR="00C820EF" w:rsidRPr="00C820EF" w:rsidRDefault="00C820EF" w:rsidP="00C820EF">
      <w:pPr>
        <w:rPr>
          <w:lang w:val="es-419" w:eastAsia="es-CO"/>
        </w:rPr>
      </w:pPr>
      <w:r w:rsidRPr="00C820EF">
        <w:rPr>
          <w:lang w:val="es-419" w:eastAsia="es-CO"/>
        </w:rPr>
        <w:lastRenderedPageBreak/>
        <w:t xml:space="preserve">Una categoría puede tener varios productos o varios productos pertenecen a una categoría, esto es una relación de 1 a muchos, que queda definida en la imagen anterior. Note los tipos de datos definidos y también que la columna existencia no puede ser </w:t>
      </w:r>
      <w:proofErr w:type="spellStart"/>
      <w:r w:rsidRPr="00C820EF">
        <w:rPr>
          <w:lang w:val="es-419" w:eastAsia="es-CO"/>
        </w:rPr>
        <w:t>null</w:t>
      </w:r>
      <w:proofErr w:type="spellEnd"/>
      <w:r w:rsidRPr="00C820EF">
        <w:rPr>
          <w:lang w:val="es-419" w:eastAsia="es-CO"/>
        </w:rPr>
        <w:t xml:space="preserve">, además de eso, si el usuario no pone un dato o trata de poner dato </w:t>
      </w:r>
      <w:proofErr w:type="spellStart"/>
      <w:r w:rsidRPr="00C820EF">
        <w:rPr>
          <w:lang w:val="es-419" w:eastAsia="es-CO"/>
        </w:rPr>
        <w:t>null</w:t>
      </w:r>
      <w:proofErr w:type="spellEnd"/>
      <w:r w:rsidRPr="00C820EF">
        <w:rPr>
          <w:lang w:val="es-419" w:eastAsia="es-CO"/>
        </w:rPr>
        <w:t xml:space="preserve"> en la existencia, entonces el sistema gestor de base de datos le pondrá “0” a esa fila en esa columna. La imagen sugiere que los productos tienen una descripción, un precio unitario y como mencionó el cliente, un precio de compra:</w:t>
      </w:r>
    </w:p>
    <w:p w14:paraId="6EC61281" w14:textId="77777777" w:rsidR="00C820EF" w:rsidRPr="00C820EF" w:rsidRDefault="00C820EF" w:rsidP="00C820EF">
      <w:pPr>
        <w:rPr>
          <w:lang w:val="es-419" w:eastAsia="es-CO"/>
        </w:rPr>
      </w:pPr>
      <w:r w:rsidRPr="00C820EF">
        <w:rPr>
          <w:lang w:val="es-419" w:eastAsia="es-CO"/>
        </w:rPr>
        <w:t>Ahora, resta relacionar los productos con la factura, y una factura puede relacionar varios productos, y un mismo producto puede estar en muchas facturas, por lo tanto, es una relación de muchos a muchos (</w:t>
      </w:r>
      <w:proofErr w:type="spellStart"/>
      <w:r w:rsidRPr="00C820EF">
        <w:rPr>
          <w:lang w:val="es-419" w:eastAsia="es-CO"/>
        </w:rPr>
        <w:t>n:m</w:t>
      </w:r>
      <w:proofErr w:type="spellEnd"/>
      <w:r w:rsidRPr="00C820EF">
        <w:rPr>
          <w:lang w:val="es-419" w:eastAsia="es-CO"/>
        </w:rPr>
        <w:t xml:space="preserve">), esto hace que se genere una entidad intermedia que se llama </w:t>
      </w:r>
      <w:proofErr w:type="spellStart"/>
      <w:r w:rsidRPr="00C820EF">
        <w:rPr>
          <w:lang w:val="es-419" w:eastAsia="es-CO"/>
        </w:rPr>
        <w:t>producto_factura</w:t>
      </w:r>
      <w:proofErr w:type="spellEnd"/>
      <w:r w:rsidRPr="00C820EF">
        <w:rPr>
          <w:lang w:val="es-419" w:eastAsia="es-CO"/>
        </w:rPr>
        <w:t>.</w:t>
      </w:r>
    </w:p>
    <w:p w14:paraId="6545E067" w14:textId="77777777" w:rsidR="00C820EF" w:rsidRPr="00C820EF" w:rsidRDefault="00C820EF" w:rsidP="00C820EF">
      <w:pPr>
        <w:rPr>
          <w:lang w:val="es-419" w:eastAsia="es-CO"/>
        </w:rPr>
      </w:pPr>
      <w:r w:rsidRPr="00C820EF">
        <w:rPr>
          <w:lang w:val="es-419" w:eastAsia="es-CO"/>
        </w:rPr>
        <w:t>La usabilidad es una medida de calidad que busca medir la eficacia, eficiencia y satisfacción en la experiencia del usuario con respecto a un producto, lo ideal es que este tipo de interacción entre usuario/producto sea lo más fácil y simple posible.</w:t>
      </w:r>
    </w:p>
    <w:p w14:paraId="7D4A613D" w14:textId="27E025C1" w:rsidR="00C820EF" w:rsidRDefault="00C820EF" w:rsidP="00C820EF">
      <w:pPr>
        <w:rPr>
          <w:lang w:val="es-419" w:eastAsia="es-CO"/>
        </w:rPr>
      </w:pPr>
      <w:r w:rsidRPr="00C820EF">
        <w:rPr>
          <w:lang w:val="es-419" w:eastAsia="es-CO"/>
        </w:rPr>
        <w:t xml:space="preserve">La entidad </w:t>
      </w:r>
      <w:proofErr w:type="spellStart"/>
      <w:r w:rsidRPr="00C820EF">
        <w:rPr>
          <w:lang w:val="es-419" w:eastAsia="es-CO"/>
        </w:rPr>
        <w:t>factura_producto</w:t>
      </w:r>
      <w:proofErr w:type="spellEnd"/>
      <w:r w:rsidRPr="00C820EF">
        <w:rPr>
          <w:lang w:val="es-419" w:eastAsia="es-CO"/>
        </w:rPr>
        <w:t xml:space="preserve"> es una relación de muchos a muchos y agrega los datos necesarios para saber en cuánto y cuántos productos se venden por factura. También en la siguiente imagen se muestra cómo son obligatorias todas las columnas de este modelo y que la cantidad por defecto tiene valor de 1, debido a </w:t>
      </w:r>
      <w:r w:rsidR="00B4742B" w:rsidRPr="00C820EF">
        <w:rPr>
          <w:lang w:val="es-419" w:eastAsia="es-CO"/>
        </w:rPr>
        <w:t>que,</w:t>
      </w:r>
      <w:r w:rsidRPr="00C820EF">
        <w:rPr>
          <w:lang w:val="es-419" w:eastAsia="es-CO"/>
        </w:rPr>
        <w:t xml:space="preserve"> si se intenta guardar un valor nulo, no debe ser posible y en lugar de insertar nulo insertará 1, porque no tiene sentido agregar un producto a una factura y no vender al menos un producto.</w:t>
      </w:r>
    </w:p>
    <w:p w14:paraId="25D344DD" w14:textId="77777777" w:rsidR="00B4742B" w:rsidRDefault="00B4742B" w:rsidP="00C820EF">
      <w:pPr>
        <w:rPr>
          <w:lang w:val="es-419" w:eastAsia="es-CO"/>
        </w:rPr>
      </w:pPr>
    </w:p>
    <w:p w14:paraId="3339555D" w14:textId="77777777" w:rsidR="00B4742B" w:rsidRDefault="00B4742B" w:rsidP="00C820EF">
      <w:pPr>
        <w:rPr>
          <w:lang w:val="es-419" w:eastAsia="es-CO"/>
        </w:rPr>
      </w:pPr>
    </w:p>
    <w:p w14:paraId="0F9AB018" w14:textId="041F559F" w:rsidR="00C820EF" w:rsidRDefault="00C820EF" w:rsidP="00C820EF">
      <w:pPr>
        <w:pStyle w:val="Figura"/>
        <w:rPr>
          <w:lang w:val="es-419"/>
        </w:rPr>
      </w:pPr>
      <w:r w:rsidRPr="00C820EF">
        <w:rPr>
          <w:lang w:val="es-419"/>
        </w:rPr>
        <w:lastRenderedPageBreak/>
        <w:t>Columnas del modelo</w:t>
      </w:r>
    </w:p>
    <w:p w14:paraId="2CE51C27" w14:textId="7E79FF6D" w:rsidR="00C820EF" w:rsidRDefault="00C820EF" w:rsidP="00B4742B">
      <w:pPr>
        <w:ind w:firstLine="0"/>
        <w:jc w:val="center"/>
        <w:rPr>
          <w:lang w:val="es-419" w:eastAsia="es-CO"/>
        </w:rPr>
      </w:pPr>
      <w:r>
        <w:rPr>
          <w:noProof/>
          <w:lang w:val="es-419" w:eastAsia="es-CO"/>
        </w:rPr>
        <w:drawing>
          <wp:inline distT="0" distB="0" distL="0" distR="0" wp14:anchorId="2948E35F" wp14:editId="1397EFF3">
            <wp:extent cx="5524500" cy="3305175"/>
            <wp:effectExtent l="0" t="0" r="0" b="9525"/>
            <wp:docPr id="1216489855" name="Imagen 13" descr="Imagen que presenta las columnas del modelo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9855" name="Imagen 13" descr="Imagen que presenta las columnas del modelo explicado."/>
                    <pic:cNvPicPr/>
                  </pic:nvPicPr>
                  <pic:blipFill>
                    <a:blip r:embed="rId18">
                      <a:extLst>
                        <a:ext uri="{28A0092B-C50C-407E-A947-70E740481C1C}">
                          <a14:useLocalDpi xmlns:a14="http://schemas.microsoft.com/office/drawing/2010/main" val="0"/>
                        </a:ext>
                      </a:extLst>
                    </a:blip>
                    <a:stretch>
                      <a:fillRect/>
                    </a:stretch>
                  </pic:blipFill>
                  <pic:spPr>
                    <a:xfrm>
                      <a:off x="0" y="0"/>
                      <a:ext cx="5524500" cy="3305175"/>
                    </a:xfrm>
                    <a:prstGeom prst="rect">
                      <a:avLst/>
                    </a:prstGeom>
                  </pic:spPr>
                </pic:pic>
              </a:graphicData>
            </a:graphic>
          </wp:inline>
        </w:drawing>
      </w:r>
    </w:p>
    <w:p w14:paraId="5FF1DD75" w14:textId="77777777" w:rsidR="00A720B1" w:rsidRDefault="00A720B1" w:rsidP="00B4742B">
      <w:pPr>
        <w:pStyle w:val="Ttulo2"/>
      </w:pPr>
      <w:bookmarkStart w:id="9" w:name="_Toc165021512"/>
      <w:r>
        <w:t>Identificación de sentencias DDL</w:t>
      </w:r>
      <w:bookmarkEnd w:id="9"/>
    </w:p>
    <w:p w14:paraId="5B7EB305" w14:textId="77777777" w:rsidR="00A720B1" w:rsidRDefault="00A720B1" w:rsidP="00A720B1">
      <w:r>
        <w:t>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email marketing, según los productos que cada cliente consume.</w:t>
      </w:r>
    </w:p>
    <w:p w14:paraId="60A7C7A0" w14:textId="39260CB2" w:rsidR="00A720B1" w:rsidRDefault="00A720B1" w:rsidP="00A720B1">
      <w:r>
        <w:t xml:space="preserve">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xml:space="preserve"> ofrece la interfaz gráfica con la que se pueden generar estos códigos. Se mostrará cómo se hace con algunos ejemplos, siga los siguientes pasos:</w:t>
      </w:r>
    </w:p>
    <w:p w14:paraId="18A70365" w14:textId="29D62237" w:rsidR="00A720B1" w:rsidRDefault="00A720B1" w:rsidP="00082D62">
      <w:pPr>
        <w:pStyle w:val="Prrafodelista"/>
        <w:numPr>
          <w:ilvl w:val="0"/>
          <w:numId w:val="27"/>
        </w:numPr>
      </w:pPr>
      <w:r>
        <w:t>Haga clic derecho a la entidad persona y luego a “</w:t>
      </w:r>
      <w:proofErr w:type="spellStart"/>
      <w:r>
        <w:t>Copy</w:t>
      </w:r>
      <w:proofErr w:type="spellEnd"/>
      <w:r w:rsidR="00B4742B">
        <w:t xml:space="preserve"> SQL</w:t>
      </w:r>
      <w:r>
        <w:t xml:space="preserve"> </w:t>
      </w:r>
      <w:proofErr w:type="spellStart"/>
      <w:r>
        <w:t>to</w:t>
      </w:r>
      <w:proofErr w:type="spellEnd"/>
      <w:r>
        <w:t xml:space="preserve"> </w:t>
      </w:r>
      <w:proofErr w:type="spellStart"/>
      <w:r>
        <w:t>Clipboard</w:t>
      </w:r>
      <w:proofErr w:type="spellEnd"/>
      <w:r>
        <w:t>” (copiar SQL en portapapeles).</w:t>
      </w:r>
    </w:p>
    <w:p w14:paraId="09804ADF" w14:textId="0F02C232" w:rsidR="00A720B1" w:rsidRDefault="00A720B1" w:rsidP="00082D62">
      <w:pPr>
        <w:pStyle w:val="Prrafodelista"/>
        <w:numPr>
          <w:ilvl w:val="0"/>
          <w:numId w:val="27"/>
        </w:numPr>
      </w:pPr>
      <w:r>
        <w:lastRenderedPageBreak/>
        <w:t>Después se debe pegar (</w:t>
      </w:r>
      <w:proofErr w:type="spellStart"/>
      <w:r>
        <w:t>Ctrl+V</w:t>
      </w:r>
      <w:proofErr w:type="spellEnd"/>
      <w:r>
        <w:t>) el contenido en un editor de texto y el resultado será:</w:t>
      </w:r>
    </w:p>
    <w:p w14:paraId="36A76D92" w14:textId="77777777" w:rsidR="00A720B1" w:rsidRDefault="00A720B1" w:rsidP="00082D62">
      <w:pPr>
        <w:ind w:left="709"/>
      </w:pPr>
      <w:r>
        <w:t>CREATE TABLE IF NOT EXISTS `</w:t>
      </w:r>
      <w:proofErr w:type="spellStart"/>
      <w:r>
        <w:t>mydb</w:t>
      </w:r>
      <w:proofErr w:type="spellEnd"/>
      <w:proofErr w:type="gramStart"/>
      <w:r>
        <w:t>`.`</w:t>
      </w:r>
      <w:proofErr w:type="gramEnd"/>
      <w:r>
        <w:t>persona` (</w:t>
      </w:r>
    </w:p>
    <w:p w14:paraId="7361B26C" w14:textId="77777777" w:rsidR="00A720B1" w:rsidRDefault="00A720B1" w:rsidP="00082D62">
      <w:pPr>
        <w:ind w:left="993"/>
      </w:pPr>
      <w:r>
        <w:t>`</w:t>
      </w:r>
      <w:proofErr w:type="spellStart"/>
      <w:r>
        <w:t>id_persona</w:t>
      </w:r>
      <w:proofErr w:type="spellEnd"/>
      <w:r>
        <w:t>` INT NOT NULL,</w:t>
      </w:r>
    </w:p>
    <w:p w14:paraId="4B7241D1" w14:textId="77777777" w:rsidR="00A720B1" w:rsidRDefault="00A720B1" w:rsidP="00082D62">
      <w:pPr>
        <w:ind w:left="993"/>
      </w:pPr>
      <w:r>
        <w:t>`</w:t>
      </w:r>
      <w:proofErr w:type="spellStart"/>
      <w:r>
        <w:t>identificacion</w:t>
      </w:r>
      <w:proofErr w:type="spellEnd"/>
      <w:r>
        <w:t xml:space="preserve">` </w:t>
      </w:r>
      <w:proofErr w:type="gramStart"/>
      <w:r>
        <w:t>VARCHAR(</w:t>
      </w:r>
      <w:proofErr w:type="gramEnd"/>
      <w:r>
        <w:t>45) NOT NULL,</w:t>
      </w:r>
    </w:p>
    <w:p w14:paraId="1F15EFB2" w14:textId="77777777" w:rsidR="00A720B1" w:rsidRDefault="00A720B1" w:rsidP="00082D62">
      <w:pPr>
        <w:ind w:left="993"/>
      </w:pPr>
      <w:r>
        <w:t xml:space="preserve">`nombres` </w:t>
      </w:r>
      <w:proofErr w:type="gramStart"/>
      <w:r>
        <w:t>VARCHAR(</w:t>
      </w:r>
      <w:proofErr w:type="gramEnd"/>
      <w:r>
        <w:t>450) NOT NULL,</w:t>
      </w:r>
    </w:p>
    <w:p w14:paraId="3D6265B2" w14:textId="77777777" w:rsidR="00A720B1" w:rsidRDefault="00A720B1" w:rsidP="00082D62">
      <w:pPr>
        <w:ind w:left="993"/>
      </w:pPr>
      <w:r>
        <w:t>`</w:t>
      </w:r>
      <w:proofErr w:type="spellStart"/>
      <w:r>
        <w:t>direccion</w:t>
      </w:r>
      <w:proofErr w:type="spellEnd"/>
      <w:r>
        <w:t xml:space="preserve">` </w:t>
      </w:r>
      <w:proofErr w:type="gramStart"/>
      <w:r>
        <w:t>VARCHAR(</w:t>
      </w:r>
      <w:proofErr w:type="gramEnd"/>
      <w:r>
        <w:t>250) NULL,</w:t>
      </w:r>
    </w:p>
    <w:p w14:paraId="083DA106" w14:textId="77777777" w:rsidR="00A720B1" w:rsidRDefault="00A720B1" w:rsidP="00082D62">
      <w:pPr>
        <w:ind w:left="993"/>
      </w:pPr>
      <w:r>
        <w:t xml:space="preserve">`ciudad` </w:t>
      </w:r>
      <w:proofErr w:type="gramStart"/>
      <w:r>
        <w:t>VARCHAR(</w:t>
      </w:r>
      <w:proofErr w:type="gramEnd"/>
      <w:r>
        <w:t>80) NULL,</w:t>
      </w:r>
    </w:p>
    <w:p w14:paraId="088370EE" w14:textId="77777777" w:rsidR="00A720B1" w:rsidRDefault="00A720B1" w:rsidP="00082D62">
      <w:pPr>
        <w:ind w:left="993"/>
      </w:pPr>
      <w:r>
        <w:t>`</w:t>
      </w:r>
      <w:proofErr w:type="spellStart"/>
      <w:r>
        <w:t>codigo_postal</w:t>
      </w:r>
      <w:proofErr w:type="spellEnd"/>
      <w:r>
        <w:t xml:space="preserve">` </w:t>
      </w:r>
      <w:proofErr w:type="gramStart"/>
      <w:r>
        <w:t>VARCHAR(</w:t>
      </w:r>
      <w:proofErr w:type="gramEnd"/>
      <w:r>
        <w:t>15) NULL,</w:t>
      </w:r>
    </w:p>
    <w:p w14:paraId="70543A4D" w14:textId="77777777" w:rsidR="00A720B1" w:rsidRDefault="00A720B1" w:rsidP="00082D62">
      <w:pPr>
        <w:ind w:left="993"/>
      </w:pPr>
      <w:r>
        <w:t>`</w:t>
      </w:r>
      <w:proofErr w:type="spellStart"/>
      <w:r>
        <w:t>telefono</w:t>
      </w:r>
      <w:proofErr w:type="spellEnd"/>
      <w:r>
        <w:t xml:space="preserve">` </w:t>
      </w:r>
      <w:proofErr w:type="gramStart"/>
      <w:r>
        <w:t>VARCHAR(</w:t>
      </w:r>
      <w:proofErr w:type="gramEnd"/>
      <w:r>
        <w:t>15) NULL,</w:t>
      </w:r>
    </w:p>
    <w:p w14:paraId="3A59CAF7" w14:textId="77777777" w:rsidR="00A720B1" w:rsidRDefault="00A720B1" w:rsidP="00082D62">
      <w:pPr>
        <w:ind w:left="993"/>
      </w:pPr>
      <w:r>
        <w:t xml:space="preserve">`correo` </w:t>
      </w:r>
      <w:proofErr w:type="gramStart"/>
      <w:r>
        <w:t>VARCHAR(</w:t>
      </w:r>
      <w:proofErr w:type="gramEnd"/>
      <w:r>
        <w:t>250) NULL,</w:t>
      </w:r>
    </w:p>
    <w:p w14:paraId="3395B6E0" w14:textId="77777777" w:rsidR="00A720B1" w:rsidRDefault="00A720B1" w:rsidP="00082D62">
      <w:pPr>
        <w:ind w:left="993"/>
      </w:pPr>
      <w:r>
        <w:t>PRIMARY KEY (`</w:t>
      </w:r>
      <w:proofErr w:type="spellStart"/>
      <w:r>
        <w:t>id_persona</w:t>
      </w:r>
      <w:proofErr w:type="spellEnd"/>
      <w:r>
        <w:t>`),</w:t>
      </w:r>
    </w:p>
    <w:p w14:paraId="307BB7A1" w14:textId="77777777" w:rsidR="00A720B1" w:rsidRDefault="00A720B1" w:rsidP="00082D62">
      <w:pPr>
        <w:ind w:left="993"/>
      </w:pPr>
      <w:r>
        <w:t>UNIQUE INDEX `</w:t>
      </w:r>
      <w:proofErr w:type="spellStart"/>
      <w:r>
        <w:t>identificacion_UNIQUE</w:t>
      </w:r>
      <w:proofErr w:type="spellEnd"/>
      <w:r>
        <w:t>` (`</w:t>
      </w:r>
      <w:proofErr w:type="spellStart"/>
      <w:r>
        <w:t>identificacion</w:t>
      </w:r>
      <w:proofErr w:type="spellEnd"/>
      <w:r>
        <w:t>` ASC) VISIBLE)</w:t>
      </w:r>
    </w:p>
    <w:p w14:paraId="7C2B088C" w14:textId="61C5AD02" w:rsidR="00A720B1" w:rsidRDefault="00A720B1" w:rsidP="00082D62">
      <w:pPr>
        <w:ind w:left="709"/>
      </w:pPr>
      <w:r>
        <w:t xml:space="preserve">ENGINE = </w:t>
      </w:r>
      <w:proofErr w:type="spellStart"/>
      <w:r>
        <w:t>InnoDB</w:t>
      </w:r>
      <w:proofErr w:type="spellEnd"/>
      <w:r>
        <w:t>;</w:t>
      </w:r>
    </w:p>
    <w:p w14:paraId="18C8376B" w14:textId="3FBF44AD" w:rsidR="00A720B1" w:rsidRDefault="00A720B1" w:rsidP="00A720B1">
      <w:r>
        <w:t xml:space="preserve">Como puede apreciar, es posible obtener la definición de la base de datos en lenguaje SQL (DDL), si no se tuviera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se tendría que elaborar cada una de las sentencias.</w:t>
      </w:r>
    </w:p>
    <w:p w14:paraId="077A206C" w14:textId="77777777" w:rsidR="00A720B1" w:rsidRDefault="00A720B1" w:rsidP="00A720B1">
      <w:r>
        <w:t>Pruebe sus conocimientos a través del siguiente ejercicio, en el que identifique en la sintaxis:</w:t>
      </w:r>
    </w:p>
    <w:p w14:paraId="25C99C65" w14:textId="77777777" w:rsidR="00A720B1" w:rsidRDefault="00A720B1" w:rsidP="00082D62">
      <w:pPr>
        <w:pStyle w:val="Prrafodelista"/>
        <w:numPr>
          <w:ilvl w:val="0"/>
          <w:numId w:val="26"/>
        </w:numPr>
      </w:pPr>
      <w:r>
        <w:t>Cómo en SQL define una llave primaria.</w:t>
      </w:r>
    </w:p>
    <w:p w14:paraId="5FEB4306" w14:textId="77777777" w:rsidR="00A720B1" w:rsidRDefault="00A720B1" w:rsidP="00082D62">
      <w:pPr>
        <w:pStyle w:val="Prrafodelista"/>
        <w:numPr>
          <w:ilvl w:val="0"/>
          <w:numId w:val="26"/>
        </w:numPr>
      </w:pPr>
      <w:r>
        <w:lastRenderedPageBreak/>
        <w:t>Cómo en SQL se define un índice único.</w:t>
      </w:r>
    </w:p>
    <w:p w14:paraId="7AA6365A" w14:textId="77777777" w:rsidR="00A720B1" w:rsidRDefault="00A720B1" w:rsidP="00A720B1">
      <w:r>
        <w:t>Es importante que se familiarice con estas sentencias, porque las operaciones de mantenimiento de bases de datos como adición o sustracción de columnas o tablas, son más fáciles cuando se hacen a través de la ejecución de scripts en lenguaje SQL.</w:t>
      </w:r>
    </w:p>
    <w:p w14:paraId="53BDC6AE" w14:textId="77777777" w:rsidR="00A720B1" w:rsidRPr="00032B16" w:rsidRDefault="00A720B1" w:rsidP="00A720B1">
      <w:pPr>
        <w:rPr>
          <w:b/>
          <w:bCs/>
        </w:rPr>
      </w:pPr>
      <w:r w:rsidRPr="00032B16">
        <w:rPr>
          <w:b/>
          <w:bCs/>
        </w:rPr>
        <w:t>Nota:</w:t>
      </w:r>
    </w:p>
    <w:p w14:paraId="327BD728" w14:textId="34B469A2" w:rsidR="00A720B1" w:rsidRDefault="00A720B1" w:rsidP="00032B16">
      <w:pPr>
        <w:pStyle w:val="Prrafodelista"/>
        <w:numPr>
          <w:ilvl w:val="0"/>
          <w:numId w:val="28"/>
        </w:numPr>
      </w:pPr>
      <w:r>
        <w:t xml:space="preserve">Como no se ha especificado el nombre de la base de datos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xml:space="preserve"> pone por defecto `</w:t>
      </w:r>
      <w:proofErr w:type="spellStart"/>
      <w:r>
        <w:t>mydb</w:t>
      </w:r>
      <w:proofErr w:type="spellEnd"/>
      <w:r>
        <w:t>` a la base de datos.</w:t>
      </w:r>
    </w:p>
    <w:p w14:paraId="3331A0C4" w14:textId="77777777" w:rsidR="00A720B1" w:rsidRDefault="00A720B1" w:rsidP="00A720B1">
      <w:r>
        <w:t>A continuación, se presenta una entidad más compleja, como lo es la entidad factura:</w:t>
      </w:r>
    </w:p>
    <w:p w14:paraId="7408A01F" w14:textId="77777777" w:rsidR="00A720B1" w:rsidRDefault="00A720B1" w:rsidP="00032B16">
      <w:pPr>
        <w:ind w:left="707" w:firstLine="286"/>
      </w:pPr>
      <w:r>
        <w:t>CREATE TABLE IF NOT EXISTS `</w:t>
      </w:r>
      <w:proofErr w:type="spellStart"/>
      <w:r>
        <w:t>mydb</w:t>
      </w:r>
      <w:proofErr w:type="spellEnd"/>
      <w:proofErr w:type="gramStart"/>
      <w:r>
        <w:t>`.`</w:t>
      </w:r>
      <w:proofErr w:type="gramEnd"/>
      <w:r>
        <w:t>factura` (</w:t>
      </w:r>
    </w:p>
    <w:p w14:paraId="656FF4A2" w14:textId="77777777" w:rsidR="00A720B1" w:rsidRDefault="00A720B1" w:rsidP="00A720B1">
      <w:r>
        <w:t>`</w:t>
      </w:r>
      <w:proofErr w:type="spellStart"/>
      <w:r>
        <w:t>id_factura</w:t>
      </w:r>
      <w:proofErr w:type="spellEnd"/>
      <w:r>
        <w:t>` BIGINT NOT NULL AUTO_INCREMENT,</w:t>
      </w:r>
    </w:p>
    <w:p w14:paraId="52F5A5E5" w14:textId="77777777" w:rsidR="00A720B1" w:rsidRDefault="00A720B1" w:rsidP="00A720B1">
      <w:r>
        <w:t>`</w:t>
      </w:r>
      <w:proofErr w:type="spellStart"/>
      <w:r>
        <w:t>id_persona</w:t>
      </w:r>
      <w:proofErr w:type="spellEnd"/>
      <w:r>
        <w:t>` INT NOT NULL,</w:t>
      </w:r>
    </w:p>
    <w:p w14:paraId="13E91497" w14:textId="77777777" w:rsidR="00A720B1" w:rsidRDefault="00A720B1" w:rsidP="00A720B1">
      <w:r>
        <w:t>`</w:t>
      </w:r>
      <w:proofErr w:type="spellStart"/>
      <w:r>
        <w:t>id_compania</w:t>
      </w:r>
      <w:proofErr w:type="spellEnd"/>
      <w:r>
        <w:t>` SMALLINT NULL,</w:t>
      </w:r>
    </w:p>
    <w:p w14:paraId="59005178" w14:textId="77777777" w:rsidR="00A720B1" w:rsidRDefault="00A720B1" w:rsidP="00A720B1">
      <w:r>
        <w:t>`</w:t>
      </w:r>
      <w:proofErr w:type="spellStart"/>
      <w:r>
        <w:t>id_termino</w:t>
      </w:r>
      <w:proofErr w:type="spellEnd"/>
      <w:r>
        <w:t>` TINYINT NOT NULL,</w:t>
      </w:r>
    </w:p>
    <w:p w14:paraId="17BE8E2F" w14:textId="77777777" w:rsidR="00A720B1" w:rsidRDefault="00A720B1" w:rsidP="00A720B1">
      <w:r>
        <w:t>`fecha` DATE NOT NULL,</w:t>
      </w:r>
    </w:p>
    <w:p w14:paraId="283151A7" w14:textId="77777777" w:rsidR="00A720B1" w:rsidRDefault="00A720B1" w:rsidP="00A720B1">
      <w:r>
        <w:t>`hora` TIME NOT NULL,</w:t>
      </w:r>
    </w:p>
    <w:p w14:paraId="783344BF" w14:textId="77777777" w:rsidR="00A720B1" w:rsidRDefault="00A720B1" w:rsidP="00A720B1">
      <w:r>
        <w:t>PRIMARY KEY (`</w:t>
      </w:r>
      <w:proofErr w:type="spellStart"/>
      <w:r>
        <w:t>id_factura</w:t>
      </w:r>
      <w:proofErr w:type="spellEnd"/>
      <w:r>
        <w:t>`),</w:t>
      </w:r>
    </w:p>
    <w:p w14:paraId="1D700CAC" w14:textId="77777777" w:rsidR="00A720B1" w:rsidRDefault="00A720B1" w:rsidP="00A720B1">
      <w:r>
        <w:t>INDEX `</w:t>
      </w:r>
      <w:proofErr w:type="spellStart"/>
      <w:r>
        <w:t>fk_factura_persona_idx</w:t>
      </w:r>
      <w:proofErr w:type="spellEnd"/>
      <w:r>
        <w:t>` (`</w:t>
      </w:r>
      <w:proofErr w:type="spellStart"/>
      <w:r>
        <w:t>id_persona</w:t>
      </w:r>
      <w:proofErr w:type="spellEnd"/>
      <w:r>
        <w:t>` ASC) VISIBLE,</w:t>
      </w:r>
    </w:p>
    <w:p w14:paraId="7A6C93B7" w14:textId="77777777" w:rsidR="00A720B1" w:rsidRDefault="00A720B1" w:rsidP="00A720B1">
      <w:r>
        <w:t>INDEX `fk_factura_compania1_idx` (`</w:t>
      </w:r>
      <w:proofErr w:type="spellStart"/>
      <w:r>
        <w:t>id_compania</w:t>
      </w:r>
      <w:proofErr w:type="spellEnd"/>
      <w:r>
        <w:t>` ASC) VISIBLE,</w:t>
      </w:r>
    </w:p>
    <w:p w14:paraId="6A9115C1" w14:textId="77777777" w:rsidR="00A720B1" w:rsidRDefault="00A720B1" w:rsidP="00A720B1">
      <w:r>
        <w:t>INDEX `fk_factura_termino1_idx` (`</w:t>
      </w:r>
      <w:proofErr w:type="spellStart"/>
      <w:r>
        <w:t>id_termino</w:t>
      </w:r>
      <w:proofErr w:type="spellEnd"/>
      <w:r>
        <w:t>` ASC) VISIBLE,</w:t>
      </w:r>
    </w:p>
    <w:p w14:paraId="237EA85A" w14:textId="77777777" w:rsidR="00A720B1" w:rsidRDefault="00A720B1" w:rsidP="00A720B1">
      <w:r>
        <w:lastRenderedPageBreak/>
        <w:t>CONSTRAINT `</w:t>
      </w:r>
      <w:proofErr w:type="spellStart"/>
      <w:r>
        <w:t>fk_factura_persona</w:t>
      </w:r>
      <w:proofErr w:type="spellEnd"/>
      <w:r>
        <w:t>`</w:t>
      </w:r>
    </w:p>
    <w:p w14:paraId="13C2AD06" w14:textId="77777777" w:rsidR="00A720B1" w:rsidRDefault="00A720B1" w:rsidP="00032B16">
      <w:pPr>
        <w:ind w:firstLine="993"/>
      </w:pPr>
      <w:r>
        <w:t>FOREIGN KEY (`</w:t>
      </w:r>
      <w:proofErr w:type="spellStart"/>
      <w:r>
        <w:t>id_persona</w:t>
      </w:r>
      <w:proofErr w:type="spellEnd"/>
      <w:r>
        <w:t>`)</w:t>
      </w:r>
    </w:p>
    <w:p w14:paraId="45E936FC" w14:textId="77777777" w:rsidR="00A720B1" w:rsidRDefault="00A720B1" w:rsidP="00032B16">
      <w:pPr>
        <w:ind w:firstLine="993"/>
      </w:pPr>
      <w:r>
        <w:t>REFERENCES `</w:t>
      </w:r>
      <w:proofErr w:type="spellStart"/>
      <w:r>
        <w:t>mydb</w:t>
      </w:r>
      <w:proofErr w:type="spellEnd"/>
      <w:proofErr w:type="gramStart"/>
      <w:r>
        <w:t>`.`</w:t>
      </w:r>
      <w:proofErr w:type="gramEnd"/>
      <w:r>
        <w:t>persona` (`</w:t>
      </w:r>
      <w:proofErr w:type="spellStart"/>
      <w:r>
        <w:t>id_persona</w:t>
      </w:r>
      <w:proofErr w:type="spellEnd"/>
      <w:r>
        <w:t>`)</w:t>
      </w:r>
    </w:p>
    <w:p w14:paraId="5C55A4A9" w14:textId="77777777" w:rsidR="00A720B1" w:rsidRDefault="00A720B1" w:rsidP="00032B16">
      <w:pPr>
        <w:ind w:firstLine="993"/>
      </w:pPr>
      <w:r>
        <w:t>ON DELETE NO ACTION</w:t>
      </w:r>
    </w:p>
    <w:p w14:paraId="384748B8" w14:textId="77777777" w:rsidR="00A720B1" w:rsidRDefault="00A720B1" w:rsidP="00032B16">
      <w:pPr>
        <w:ind w:firstLine="993"/>
      </w:pPr>
      <w:r>
        <w:t>ON UPDATE NO ACTION,</w:t>
      </w:r>
    </w:p>
    <w:p w14:paraId="0042F7A8" w14:textId="77777777" w:rsidR="00A720B1" w:rsidRDefault="00A720B1" w:rsidP="00A720B1">
      <w:r>
        <w:t>CONSTRAINT `fk_factura_compania1`</w:t>
      </w:r>
    </w:p>
    <w:p w14:paraId="04E67DD8" w14:textId="77777777" w:rsidR="00A720B1" w:rsidRDefault="00A720B1" w:rsidP="00032B16">
      <w:pPr>
        <w:ind w:firstLine="993"/>
      </w:pPr>
      <w:r>
        <w:t>FOREIGN KEY (`</w:t>
      </w:r>
      <w:proofErr w:type="spellStart"/>
      <w:r>
        <w:t>id_compania</w:t>
      </w:r>
      <w:proofErr w:type="spellEnd"/>
      <w:r>
        <w:t>`)</w:t>
      </w:r>
    </w:p>
    <w:p w14:paraId="71320944" w14:textId="77777777" w:rsidR="00A720B1" w:rsidRDefault="00A720B1" w:rsidP="00032B16">
      <w:pPr>
        <w:ind w:firstLine="993"/>
      </w:pPr>
      <w:r>
        <w:t>REFERENCES `</w:t>
      </w:r>
      <w:proofErr w:type="spellStart"/>
      <w:r>
        <w:t>mydb</w:t>
      </w:r>
      <w:proofErr w:type="spellEnd"/>
      <w:proofErr w:type="gramStart"/>
      <w:r>
        <w:t>`.`</w:t>
      </w:r>
      <w:proofErr w:type="spellStart"/>
      <w:proofErr w:type="gramEnd"/>
      <w:r>
        <w:t>compania</w:t>
      </w:r>
      <w:proofErr w:type="spellEnd"/>
      <w:r>
        <w:t>` (`</w:t>
      </w:r>
      <w:proofErr w:type="spellStart"/>
      <w:r>
        <w:t>id_compania</w:t>
      </w:r>
      <w:proofErr w:type="spellEnd"/>
      <w:r>
        <w:t>`)</w:t>
      </w:r>
    </w:p>
    <w:p w14:paraId="68209FB0" w14:textId="77777777" w:rsidR="00A720B1" w:rsidRDefault="00A720B1" w:rsidP="00032B16">
      <w:pPr>
        <w:ind w:firstLine="993"/>
      </w:pPr>
      <w:r>
        <w:t>ON DELETE NO ACTION</w:t>
      </w:r>
    </w:p>
    <w:p w14:paraId="47A01943" w14:textId="77777777" w:rsidR="00A720B1" w:rsidRDefault="00A720B1" w:rsidP="00032B16">
      <w:pPr>
        <w:ind w:firstLine="993"/>
      </w:pPr>
      <w:r>
        <w:t>ON UPDATE NO ACTION,</w:t>
      </w:r>
    </w:p>
    <w:p w14:paraId="6BCD2941" w14:textId="77777777" w:rsidR="00A720B1" w:rsidRDefault="00A720B1" w:rsidP="00A720B1">
      <w:r>
        <w:t>CONSTRAINT `fk_factura_termino1`</w:t>
      </w:r>
    </w:p>
    <w:p w14:paraId="03B4AAD0" w14:textId="77777777" w:rsidR="00A720B1" w:rsidRDefault="00A720B1" w:rsidP="00032B16">
      <w:pPr>
        <w:ind w:firstLine="993"/>
      </w:pPr>
      <w:r>
        <w:t>FOREIGN KEY (`</w:t>
      </w:r>
      <w:proofErr w:type="spellStart"/>
      <w:r>
        <w:t>id_termino</w:t>
      </w:r>
      <w:proofErr w:type="spellEnd"/>
      <w:r>
        <w:t>`)</w:t>
      </w:r>
    </w:p>
    <w:p w14:paraId="1E9BE0FD" w14:textId="77777777" w:rsidR="00A720B1" w:rsidRDefault="00A720B1" w:rsidP="00032B16">
      <w:pPr>
        <w:ind w:firstLine="993"/>
      </w:pPr>
      <w:r>
        <w:t>REFERENCES `</w:t>
      </w:r>
      <w:proofErr w:type="spellStart"/>
      <w:r>
        <w:t>mydb</w:t>
      </w:r>
      <w:proofErr w:type="spellEnd"/>
      <w:proofErr w:type="gramStart"/>
      <w:r>
        <w:t>`.`</w:t>
      </w:r>
      <w:proofErr w:type="gramEnd"/>
      <w:r>
        <w:t>termino` (`</w:t>
      </w:r>
      <w:proofErr w:type="spellStart"/>
      <w:r>
        <w:t>id_termino</w:t>
      </w:r>
      <w:proofErr w:type="spellEnd"/>
      <w:r>
        <w:t>`)</w:t>
      </w:r>
    </w:p>
    <w:p w14:paraId="3C1F75AE" w14:textId="77777777" w:rsidR="00A720B1" w:rsidRDefault="00A720B1" w:rsidP="00032B16">
      <w:pPr>
        <w:ind w:firstLine="993"/>
      </w:pPr>
      <w:r>
        <w:t>ON DELETE NO ACTION</w:t>
      </w:r>
    </w:p>
    <w:p w14:paraId="797A4E9F" w14:textId="77777777" w:rsidR="00A720B1" w:rsidRDefault="00A720B1" w:rsidP="00032B16">
      <w:pPr>
        <w:ind w:firstLine="993"/>
      </w:pPr>
      <w:r>
        <w:t>ON UPDATE NO ACTION)</w:t>
      </w:r>
    </w:p>
    <w:p w14:paraId="4EBB0C4E" w14:textId="77777777" w:rsidR="00A720B1" w:rsidRDefault="00A720B1" w:rsidP="00A720B1">
      <w:r>
        <w:t xml:space="preserve">ENGINE = </w:t>
      </w:r>
      <w:proofErr w:type="spellStart"/>
      <w:r>
        <w:t>InnoDB</w:t>
      </w:r>
      <w:proofErr w:type="spellEnd"/>
    </w:p>
    <w:p w14:paraId="5B0BA5A5" w14:textId="77777777" w:rsidR="00A720B1" w:rsidRDefault="00A720B1" w:rsidP="00A720B1">
      <w:r>
        <w:t>Observe cómo las llaves foráneas les define un índice:</w:t>
      </w:r>
    </w:p>
    <w:p w14:paraId="3D30EBF7" w14:textId="77777777" w:rsidR="00A720B1" w:rsidRDefault="00A720B1" w:rsidP="00A720B1">
      <w:r>
        <w:t>INDEX `</w:t>
      </w:r>
      <w:proofErr w:type="spellStart"/>
      <w:r>
        <w:t>fk_factura_persona_idx</w:t>
      </w:r>
      <w:proofErr w:type="spellEnd"/>
      <w:r>
        <w:t>` (`</w:t>
      </w:r>
      <w:proofErr w:type="spellStart"/>
      <w:r>
        <w:t>id_persona</w:t>
      </w:r>
      <w:proofErr w:type="spellEnd"/>
      <w:r>
        <w:t>` ASC) VISIBLE,</w:t>
      </w:r>
    </w:p>
    <w:p w14:paraId="5F6E904C" w14:textId="6217056C" w:rsidR="00A720B1" w:rsidRDefault="00A720B1" w:rsidP="00A720B1">
      <w:r>
        <w:lastRenderedPageBreak/>
        <w:t xml:space="preserve">Con esta sintaxis, lo que hace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xml:space="preserve"> es decirle al gestor de base de datos MySQL que esta columna </w:t>
      </w:r>
      <w:proofErr w:type="spellStart"/>
      <w:r>
        <w:t>id_persona</w:t>
      </w:r>
      <w:proofErr w:type="spellEnd"/>
      <w:r>
        <w:t xml:space="preserve"> debe guardarse en estructura de árbol binario (que se llame </w:t>
      </w:r>
      <w:proofErr w:type="spellStart"/>
      <w:r>
        <w:t>fk_factura_persona_idx</w:t>
      </w:r>
      <w:proofErr w:type="spellEnd"/>
      <w:r>
        <w:t>) y no de manera secuencial. Este tipo de estructura de datos en árbol mejora la velocidad de las operaciones de consulta y búsqueda.</w:t>
      </w:r>
    </w:p>
    <w:p w14:paraId="0D88DEE1" w14:textId="77777777" w:rsidR="00A720B1" w:rsidRDefault="00A720B1" w:rsidP="00A720B1">
      <w:r>
        <w:t xml:space="preserve">También se crean índices para las columnas </w:t>
      </w:r>
      <w:proofErr w:type="spellStart"/>
      <w:r>
        <w:t>id_compania</w:t>
      </w:r>
      <w:proofErr w:type="spellEnd"/>
      <w:r>
        <w:t xml:space="preserve"> e </w:t>
      </w:r>
      <w:proofErr w:type="spellStart"/>
      <w:r>
        <w:t>id_termino</w:t>
      </w:r>
      <w:proofErr w:type="spellEnd"/>
      <w:r>
        <w:t>.</w:t>
      </w:r>
    </w:p>
    <w:p w14:paraId="07147D80" w14:textId="77777777" w:rsidR="00A720B1" w:rsidRPr="00032B16" w:rsidRDefault="00A720B1" w:rsidP="00A720B1">
      <w:pPr>
        <w:rPr>
          <w:b/>
          <w:bCs/>
        </w:rPr>
      </w:pPr>
      <w:r w:rsidRPr="00032B16">
        <w:rPr>
          <w:b/>
          <w:bCs/>
        </w:rPr>
        <w:t>Nota:</w:t>
      </w:r>
    </w:p>
    <w:p w14:paraId="381F55D7" w14:textId="0547F374" w:rsidR="00A720B1" w:rsidRDefault="00A720B1" w:rsidP="00032B16">
      <w:pPr>
        <w:pStyle w:val="Prrafodelista"/>
        <w:numPr>
          <w:ilvl w:val="0"/>
          <w:numId w:val="28"/>
        </w:numPr>
      </w:pPr>
      <w:r>
        <w:t xml:space="preserve">Usar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xml:space="preserve"> ayuda a definir la estructura de almacenamiento de los datos para que cumpla con el requerimiento no funcional de rendimiento en las consultas.</w:t>
      </w:r>
    </w:p>
    <w:p w14:paraId="4928F74F" w14:textId="7C17F673" w:rsidR="00A720B1" w:rsidRDefault="00A720B1" w:rsidP="00A720B1">
      <w:r>
        <w:t xml:space="preserve">También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t xml:space="preserve"> crea unas restricciones que permiten mantener la integridad de los datos.</w:t>
      </w:r>
    </w:p>
    <w:p w14:paraId="3F3BDBE2" w14:textId="77777777" w:rsidR="00A720B1" w:rsidRDefault="00A720B1" w:rsidP="00A720B1">
      <w:r>
        <w:t>CONSTRAINT `</w:t>
      </w:r>
      <w:proofErr w:type="spellStart"/>
      <w:r>
        <w:t>fk_factura_persona</w:t>
      </w:r>
      <w:proofErr w:type="spellEnd"/>
      <w:r>
        <w:t>`</w:t>
      </w:r>
    </w:p>
    <w:p w14:paraId="27856BC4" w14:textId="77777777" w:rsidR="00A720B1" w:rsidRDefault="00A720B1" w:rsidP="00032B16">
      <w:pPr>
        <w:ind w:firstLine="993"/>
      </w:pPr>
      <w:r>
        <w:t>FOREIGN KEY (`</w:t>
      </w:r>
      <w:proofErr w:type="spellStart"/>
      <w:r>
        <w:t>id_persona</w:t>
      </w:r>
      <w:proofErr w:type="spellEnd"/>
      <w:r>
        <w:t>`)</w:t>
      </w:r>
    </w:p>
    <w:p w14:paraId="17AA118E" w14:textId="77777777" w:rsidR="00A720B1" w:rsidRDefault="00A720B1" w:rsidP="00032B16">
      <w:pPr>
        <w:ind w:firstLine="993"/>
      </w:pPr>
      <w:r>
        <w:t>REFERENCES `</w:t>
      </w:r>
      <w:proofErr w:type="spellStart"/>
      <w:r>
        <w:t>mydb</w:t>
      </w:r>
      <w:proofErr w:type="spellEnd"/>
      <w:proofErr w:type="gramStart"/>
      <w:r>
        <w:t>`.`</w:t>
      </w:r>
      <w:proofErr w:type="gramEnd"/>
      <w:r>
        <w:t>persona` (`</w:t>
      </w:r>
      <w:proofErr w:type="spellStart"/>
      <w:r>
        <w:t>id_persona</w:t>
      </w:r>
      <w:proofErr w:type="spellEnd"/>
      <w:r>
        <w:t>`)</w:t>
      </w:r>
    </w:p>
    <w:p w14:paraId="548136B0" w14:textId="77777777" w:rsidR="00A720B1" w:rsidRDefault="00A720B1" w:rsidP="00032B16">
      <w:pPr>
        <w:ind w:firstLine="993"/>
      </w:pPr>
      <w:r>
        <w:t>ON DELETE NO ACTION ACTION,]</w:t>
      </w:r>
    </w:p>
    <w:p w14:paraId="43E93CB4" w14:textId="57259171" w:rsidR="00A720B1" w:rsidRDefault="00A720B1" w:rsidP="00A720B1">
      <w:r>
        <w:t xml:space="preserve">A continuación, se presenta línea a línea, recordando que la columna </w:t>
      </w:r>
      <w:proofErr w:type="spellStart"/>
      <w:r>
        <w:t>id_persona</w:t>
      </w:r>
      <w:proofErr w:type="spellEnd"/>
      <w:r>
        <w:t xml:space="preserve"> es una llave foránea de la tabla persona:</w:t>
      </w:r>
    </w:p>
    <w:p w14:paraId="249D98B8" w14:textId="77777777" w:rsidR="00032B16" w:rsidRDefault="00032B16" w:rsidP="00A720B1"/>
    <w:p w14:paraId="799921D4" w14:textId="77777777" w:rsidR="00032B16" w:rsidRDefault="00032B16" w:rsidP="00A720B1"/>
    <w:p w14:paraId="45F7E70A" w14:textId="77777777" w:rsidR="00032B16" w:rsidRDefault="00032B16" w:rsidP="00A720B1"/>
    <w:p w14:paraId="6209AFC9" w14:textId="6FFF7CE1" w:rsidR="00A720B1" w:rsidRDefault="00A720B1" w:rsidP="00A720B1">
      <w:pPr>
        <w:pStyle w:val="Tabla"/>
      </w:pPr>
      <w:r w:rsidRPr="00A720B1">
        <w:lastRenderedPageBreak/>
        <w:t>Restricciones</w:t>
      </w:r>
    </w:p>
    <w:tbl>
      <w:tblPr>
        <w:tblStyle w:val="SENA"/>
        <w:tblW w:w="0" w:type="auto"/>
        <w:tblLook w:val="04A0" w:firstRow="1" w:lastRow="0" w:firstColumn="1" w:lastColumn="0" w:noHBand="0" w:noVBand="1"/>
      </w:tblPr>
      <w:tblGrid>
        <w:gridCol w:w="4981"/>
        <w:gridCol w:w="4981"/>
      </w:tblGrid>
      <w:tr w:rsidR="00A720B1" w14:paraId="0CBA16B7" w14:textId="77777777" w:rsidTr="00032B1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A1FB408" w14:textId="56DB35F5" w:rsidR="00A720B1" w:rsidRDefault="00A720B1" w:rsidP="00032B16">
            <w:pPr>
              <w:pStyle w:val="TextoTablas"/>
            </w:pPr>
            <w:r w:rsidRPr="009A675D">
              <w:t>Nombre restricción</w:t>
            </w:r>
          </w:p>
        </w:tc>
        <w:tc>
          <w:tcPr>
            <w:tcW w:w="4981" w:type="dxa"/>
          </w:tcPr>
          <w:p w14:paraId="5D4A76BD" w14:textId="32B1DE22" w:rsidR="00A720B1" w:rsidRDefault="00A720B1" w:rsidP="00032B16">
            <w:pPr>
              <w:pStyle w:val="TextoTablas"/>
            </w:pPr>
            <w:r w:rsidRPr="009A675D">
              <w:t>Descripción</w:t>
            </w:r>
          </w:p>
        </w:tc>
      </w:tr>
      <w:tr w:rsidR="00A720B1" w14:paraId="2F1A8127" w14:textId="77777777" w:rsidTr="00032B16">
        <w:trPr>
          <w:cnfStyle w:val="000000100000" w:firstRow="0" w:lastRow="0" w:firstColumn="0" w:lastColumn="0" w:oddVBand="0" w:evenVBand="0" w:oddHBand="1" w:evenHBand="0" w:firstRowFirstColumn="0" w:firstRowLastColumn="0" w:lastRowFirstColumn="0" w:lastRowLastColumn="0"/>
        </w:trPr>
        <w:tc>
          <w:tcPr>
            <w:tcW w:w="4981" w:type="dxa"/>
          </w:tcPr>
          <w:p w14:paraId="5A062D17" w14:textId="6CA387EE" w:rsidR="00A720B1" w:rsidRDefault="00A720B1" w:rsidP="00032B16">
            <w:pPr>
              <w:pStyle w:val="TextoTablas"/>
            </w:pPr>
            <w:r w:rsidRPr="009A675D">
              <w:t>CONSTRAINT `</w:t>
            </w:r>
            <w:proofErr w:type="spellStart"/>
            <w:r w:rsidRPr="009A675D">
              <w:t>fk_factura_persona</w:t>
            </w:r>
            <w:proofErr w:type="spellEnd"/>
            <w:r w:rsidRPr="009A675D">
              <w:t>`</w:t>
            </w:r>
          </w:p>
        </w:tc>
        <w:tc>
          <w:tcPr>
            <w:tcW w:w="4981" w:type="dxa"/>
          </w:tcPr>
          <w:p w14:paraId="39FCB78D" w14:textId="38988255" w:rsidR="00A720B1" w:rsidRDefault="00A720B1" w:rsidP="00032B16">
            <w:pPr>
              <w:pStyle w:val="TextoTablas"/>
            </w:pPr>
            <w:r w:rsidRPr="009A675D">
              <w:t>Indica al SGDB que debe crear una restricción (</w:t>
            </w:r>
            <w:r w:rsidR="00B9161A">
              <w:t>“</w:t>
            </w:r>
            <w:r w:rsidRPr="00B9161A">
              <w:rPr>
                <w:rStyle w:val="Extranjerismo"/>
              </w:rPr>
              <w:t>CONSTRAINT</w:t>
            </w:r>
            <w:r w:rsidR="00B9161A">
              <w:rPr>
                <w:rStyle w:val="Extranjerismo"/>
              </w:rPr>
              <w:t>”</w:t>
            </w:r>
            <w:r w:rsidRPr="009A675D">
              <w:t xml:space="preserve">) que se llama </w:t>
            </w:r>
            <w:proofErr w:type="spellStart"/>
            <w:r w:rsidRPr="009A675D">
              <w:t>fk_factura_persona</w:t>
            </w:r>
            <w:proofErr w:type="spellEnd"/>
          </w:p>
        </w:tc>
      </w:tr>
      <w:tr w:rsidR="00A720B1" w14:paraId="653C67EC" w14:textId="77777777" w:rsidTr="00032B16">
        <w:tc>
          <w:tcPr>
            <w:tcW w:w="4981" w:type="dxa"/>
          </w:tcPr>
          <w:p w14:paraId="26D98259" w14:textId="71827625" w:rsidR="00A720B1" w:rsidRDefault="00A720B1" w:rsidP="00032B16">
            <w:pPr>
              <w:pStyle w:val="TextoTablas"/>
            </w:pPr>
            <w:r w:rsidRPr="009A675D">
              <w:t>FOREIGN KEY (`</w:t>
            </w:r>
            <w:proofErr w:type="spellStart"/>
            <w:r w:rsidRPr="009A675D">
              <w:t>id_persona</w:t>
            </w:r>
            <w:proofErr w:type="spellEnd"/>
            <w:r w:rsidRPr="009A675D">
              <w:t>`)</w:t>
            </w:r>
          </w:p>
        </w:tc>
        <w:tc>
          <w:tcPr>
            <w:tcW w:w="4981" w:type="dxa"/>
          </w:tcPr>
          <w:p w14:paraId="016A4742" w14:textId="34FB606E" w:rsidR="00A720B1" w:rsidRDefault="00A720B1" w:rsidP="00032B16">
            <w:pPr>
              <w:pStyle w:val="TextoTablas"/>
            </w:pPr>
            <w:r w:rsidRPr="009A675D">
              <w:t xml:space="preserve">Indica la columna que es llave foránea, es decir, que </w:t>
            </w:r>
            <w:proofErr w:type="spellStart"/>
            <w:r w:rsidRPr="009A675D">
              <w:t>id_persona</w:t>
            </w:r>
            <w:proofErr w:type="spellEnd"/>
            <w:r w:rsidRPr="009A675D">
              <w:t xml:space="preserve"> es una referencia de una fila de otra tabla.</w:t>
            </w:r>
          </w:p>
        </w:tc>
      </w:tr>
      <w:tr w:rsidR="00A720B1" w14:paraId="055C72E2" w14:textId="77777777" w:rsidTr="00032B16">
        <w:trPr>
          <w:cnfStyle w:val="000000100000" w:firstRow="0" w:lastRow="0" w:firstColumn="0" w:lastColumn="0" w:oddVBand="0" w:evenVBand="0" w:oddHBand="1" w:evenHBand="0" w:firstRowFirstColumn="0" w:firstRowLastColumn="0" w:lastRowFirstColumn="0" w:lastRowLastColumn="0"/>
        </w:trPr>
        <w:tc>
          <w:tcPr>
            <w:tcW w:w="4981" w:type="dxa"/>
          </w:tcPr>
          <w:p w14:paraId="596BA45F" w14:textId="2AAF2086" w:rsidR="00A720B1" w:rsidRDefault="00A720B1" w:rsidP="00032B16">
            <w:pPr>
              <w:pStyle w:val="TextoTablas"/>
            </w:pPr>
            <w:r w:rsidRPr="009A675D">
              <w:t>REFERENCES `</w:t>
            </w:r>
            <w:proofErr w:type="spellStart"/>
            <w:r w:rsidRPr="009A675D">
              <w:t>mydb</w:t>
            </w:r>
            <w:proofErr w:type="spellEnd"/>
            <w:proofErr w:type="gramStart"/>
            <w:r w:rsidRPr="009A675D">
              <w:t>`.`</w:t>
            </w:r>
            <w:proofErr w:type="gramEnd"/>
            <w:r w:rsidRPr="009A675D">
              <w:t>persona` (`</w:t>
            </w:r>
            <w:proofErr w:type="spellStart"/>
            <w:r w:rsidRPr="009A675D">
              <w:t>id_persona</w:t>
            </w:r>
            <w:proofErr w:type="spellEnd"/>
            <w:r w:rsidRPr="009A675D">
              <w:t>`)</w:t>
            </w:r>
          </w:p>
        </w:tc>
        <w:tc>
          <w:tcPr>
            <w:tcW w:w="4981" w:type="dxa"/>
          </w:tcPr>
          <w:p w14:paraId="118DBB70" w14:textId="1B7F6FE0" w:rsidR="00A720B1" w:rsidRDefault="00A720B1" w:rsidP="00032B16">
            <w:pPr>
              <w:pStyle w:val="TextoTablas"/>
            </w:pPr>
            <w:r w:rsidRPr="009A675D">
              <w:t xml:space="preserve">La fila de la otra tabla de la que es referencia de la base de datos </w:t>
            </w:r>
            <w:proofErr w:type="spellStart"/>
            <w:r w:rsidRPr="009A675D">
              <w:t>mydb</w:t>
            </w:r>
            <w:proofErr w:type="spellEnd"/>
            <w:r w:rsidRPr="009A675D">
              <w:t xml:space="preserve">, tabla persona columna </w:t>
            </w:r>
            <w:proofErr w:type="spellStart"/>
            <w:r w:rsidRPr="009A675D">
              <w:t>id_persona</w:t>
            </w:r>
            <w:proofErr w:type="spellEnd"/>
          </w:p>
        </w:tc>
      </w:tr>
      <w:tr w:rsidR="00A720B1" w14:paraId="4406684E" w14:textId="77777777" w:rsidTr="00032B16">
        <w:tc>
          <w:tcPr>
            <w:tcW w:w="4981" w:type="dxa"/>
          </w:tcPr>
          <w:p w14:paraId="46B00E9C" w14:textId="02F3AAE3" w:rsidR="00A720B1" w:rsidRDefault="00A720B1" w:rsidP="00032B16">
            <w:pPr>
              <w:pStyle w:val="TextoTablas"/>
            </w:pPr>
            <w:r w:rsidRPr="009A675D">
              <w:t>ON DELETE NO ACTION</w:t>
            </w:r>
          </w:p>
        </w:tc>
        <w:tc>
          <w:tcPr>
            <w:tcW w:w="4981" w:type="dxa"/>
          </w:tcPr>
          <w:p w14:paraId="6B2D4D96" w14:textId="58EF7704" w:rsidR="00A720B1" w:rsidRDefault="00A720B1" w:rsidP="00032B16">
            <w:pPr>
              <w:pStyle w:val="TextoTablas"/>
            </w:pPr>
            <w:r w:rsidRPr="009A675D">
              <w:t>Qué acción debe hacer el SGDB si borran la fila de la tabla persona con los datos de la tabla factura que estén relacionados, acá dice que no le permite borrar personas que ya tienen facturas.</w:t>
            </w:r>
          </w:p>
        </w:tc>
      </w:tr>
      <w:tr w:rsidR="00A720B1" w14:paraId="615D5925" w14:textId="77777777" w:rsidTr="00032B16">
        <w:trPr>
          <w:cnfStyle w:val="000000100000" w:firstRow="0" w:lastRow="0" w:firstColumn="0" w:lastColumn="0" w:oddVBand="0" w:evenVBand="0" w:oddHBand="1" w:evenHBand="0" w:firstRowFirstColumn="0" w:firstRowLastColumn="0" w:lastRowFirstColumn="0" w:lastRowLastColumn="0"/>
        </w:trPr>
        <w:tc>
          <w:tcPr>
            <w:tcW w:w="4981" w:type="dxa"/>
          </w:tcPr>
          <w:p w14:paraId="44DC5912" w14:textId="75B5C944" w:rsidR="00A720B1" w:rsidRDefault="00A720B1" w:rsidP="00032B16">
            <w:pPr>
              <w:pStyle w:val="TextoTablas"/>
            </w:pPr>
            <w:r w:rsidRPr="009A675D">
              <w:t>ON UPDATE NO ACTION,</w:t>
            </w:r>
          </w:p>
        </w:tc>
        <w:tc>
          <w:tcPr>
            <w:tcW w:w="4981" w:type="dxa"/>
          </w:tcPr>
          <w:p w14:paraId="5451CE1F" w14:textId="59F72D5D" w:rsidR="00A720B1" w:rsidRDefault="00A720B1" w:rsidP="00032B16">
            <w:pPr>
              <w:pStyle w:val="TextoTablas"/>
            </w:pPr>
            <w:r w:rsidRPr="009A675D">
              <w:t xml:space="preserve">Qué acción debe hacer el SGDB si actualiza la columna </w:t>
            </w:r>
            <w:proofErr w:type="spellStart"/>
            <w:r w:rsidRPr="009A675D">
              <w:t>id_persona</w:t>
            </w:r>
            <w:proofErr w:type="spellEnd"/>
            <w:r w:rsidRPr="009A675D">
              <w:t xml:space="preserve"> una fila de la tabla persona con los datos de la tabla factura que estén relacionados, acá dice que no le permita actualizar la columna </w:t>
            </w:r>
            <w:proofErr w:type="spellStart"/>
            <w:r w:rsidRPr="009A675D">
              <w:t>id_persona</w:t>
            </w:r>
            <w:proofErr w:type="spellEnd"/>
            <w:r w:rsidRPr="009A675D">
              <w:t xml:space="preserve"> de la tabla persona que ya tiene facturas.</w:t>
            </w:r>
          </w:p>
        </w:tc>
      </w:tr>
    </w:tbl>
    <w:p w14:paraId="7CAB83F7" w14:textId="5FEE31A7" w:rsidR="00A720B1" w:rsidRDefault="00A720B1" w:rsidP="00A720B1">
      <w:r w:rsidRPr="00A720B1">
        <w:t xml:space="preserve">No es de preocuparse si no es muy claro hasta la decisión del SQL de llaves foráneas, </w:t>
      </w:r>
      <w:proofErr w:type="gramStart"/>
      <w:r w:rsidRPr="00A720B1">
        <w:t>dado que</w:t>
      </w:r>
      <w:proofErr w:type="gramEnd"/>
      <w:r w:rsidRPr="00A720B1">
        <w:t xml:space="preserve"> a lo largo de la práctica y la revisión del material complementario, podría complementar los diferentes elementos y conceptos.</w:t>
      </w:r>
    </w:p>
    <w:p w14:paraId="6A6CF018" w14:textId="77777777" w:rsidR="00A720B1" w:rsidRDefault="00A720B1" w:rsidP="00032B16">
      <w:pPr>
        <w:pStyle w:val="Ttulo2"/>
      </w:pPr>
      <w:bookmarkStart w:id="10" w:name="_Toc165021513"/>
      <w:r>
        <w:t>Generar la base de datos</w:t>
      </w:r>
      <w:bookmarkEnd w:id="10"/>
    </w:p>
    <w:p w14:paraId="7043C2ED" w14:textId="34CC3B6F" w:rsidR="00A720B1" w:rsidRDefault="00A720B1" w:rsidP="00A720B1">
      <w:r>
        <w:t>A continuación, se presentará cómo obtener el modelo físico de una base de datos en formato natural de las bases de datos (esto es SQL). Con el siguiente procedimiento se obtendrá un modelo de datos en sentencias DDL, en un archivo con extensión .</w:t>
      </w:r>
      <w:proofErr w:type="spellStart"/>
      <w:r>
        <w:t>sql</w:t>
      </w:r>
      <w:proofErr w:type="spellEnd"/>
      <w:r>
        <w:t xml:space="preserve">, estos documentos son los códigos fuente de las bases de datos, </w:t>
      </w:r>
      <w:r>
        <w:lastRenderedPageBreak/>
        <w:t xml:space="preserve">generalmente en el proceso de desarrollo de </w:t>
      </w:r>
      <w:r w:rsidR="00947A8F">
        <w:t>“</w:t>
      </w:r>
      <w:r w:rsidRPr="00947A8F">
        <w:rPr>
          <w:rStyle w:val="Extranjerismo"/>
        </w:rPr>
        <w:t>software</w:t>
      </w:r>
      <w:r w:rsidR="00947A8F">
        <w:rPr>
          <w:rStyle w:val="Extranjerismo"/>
        </w:rPr>
        <w:t>”</w:t>
      </w:r>
      <w:r>
        <w:t xml:space="preserve"> son versionados como cualquier archivo de código fuente.</w:t>
      </w:r>
    </w:p>
    <w:p w14:paraId="14767312" w14:textId="77777777" w:rsidR="00A720B1" w:rsidRDefault="00A720B1" w:rsidP="00A720B1">
      <w:r>
        <w:t>De acuerdo con lo anterior, una forma de generar la base de datos es la siguiente:</w:t>
      </w:r>
    </w:p>
    <w:p w14:paraId="425F59E0" w14:textId="77777777" w:rsidR="00A720B1" w:rsidRDefault="00A720B1" w:rsidP="00032B16">
      <w:pPr>
        <w:pStyle w:val="Prrafodelista"/>
        <w:numPr>
          <w:ilvl w:val="0"/>
          <w:numId w:val="29"/>
        </w:numPr>
      </w:pPr>
      <w:r>
        <w:t xml:space="preserve">Ponga un nombre a la base de datos dando clic derecho en editar </w:t>
      </w:r>
      <w:proofErr w:type="spellStart"/>
      <w:r>
        <w:t>Schema</w:t>
      </w:r>
      <w:proofErr w:type="spellEnd"/>
      <w:r>
        <w:t>.</w:t>
      </w:r>
    </w:p>
    <w:p w14:paraId="7DB2E7A3" w14:textId="2F8C6B8F" w:rsidR="00032B16" w:rsidRDefault="00A720B1" w:rsidP="00032B16">
      <w:pPr>
        <w:pStyle w:val="Prrafodelista"/>
        <w:numPr>
          <w:ilvl w:val="0"/>
          <w:numId w:val="29"/>
        </w:numPr>
      </w:pPr>
      <w:r>
        <w:t>Seleccione Ingeniería hacia adelante (</w:t>
      </w:r>
      <w:r w:rsidR="00D03C5C">
        <w:t>“</w:t>
      </w:r>
      <w:r w:rsidRPr="00D03C5C">
        <w:rPr>
          <w:rStyle w:val="Extranjerismo"/>
        </w:rPr>
        <w:t xml:space="preserve">Forward </w:t>
      </w:r>
      <w:proofErr w:type="spellStart"/>
      <w:r w:rsidRPr="00D03C5C">
        <w:rPr>
          <w:rStyle w:val="Extranjerismo"/>
        </w:rPr>
        <w:t>Ingingger</w:t>
      </w:r>
      <w:proofErr w:type="spellEnd"/>
      <w:r w:rsidR="00D03C5C">
        <w:t>”</w:t>
      </w:r>
      <w:r>
        <w:t>).</w:t>
      </w:r>
    </w:p>
    <w:p w14:paraId="19C2B42A" w14:textId="314107CB" w:rsidR="00A720B1" w:rsidRDefault="00A720B1" w:rsidP="00032B16">
      <w:pPr>
        <w:pStyle w:val="Prrafodelista"/>
        <w:numPr>
          <w:ilvl w:val="0"/>
          <w:numId w:val="29"/>
        </w:numPr>
      </w:pPr>
      <w:r>
        <w:t xml:space="preserve">Entre los datos de </w:t>
      </w:r>
      <w:r w:rsidR="00D03C5C">
        <w:t>“</w:t>
      </w:r>
      <w:r w:rsidRPr="00D03C5C">
        <w:rPr>
          <w:rStyle w:val="Extranjerismo"/>
        </w:rPr>
        <w:t>root</w:t>
      </w:r>
      <w:r w:rsidR="00D03C5C">
        <w:rPr>
          <w:rStyle w:val="Extranjerismo"/>
        </w:rPr>
        <w:t>”</w:t>
      </w:r>
      <w:r>
        <w:t xml:space="preserve"> base de datos.</w:t>
      </w:r>
    </w:p>
    <w:p w14:paraId="6872AC5B" w14:textId="7A936B7A" w:rsidR="00A720B1" w:rsidRDefault="00A720B1" w:rsidP="00032B16">
      <w:pPr>
        <w:pStyle w:val="Prrafodelista"/>
        <w:numPr>
          <w:ilvl w:val="0"/>
          <w:numId w:val="29"/>
        </w:numPr>
      </w:pPr>
      <w:r>
        <w:t>Seleccione las opciones de la base de datos y se deja por defecto.</w:t>
      </w:r>
    </w:p>
    <w:p w14:paraId="45A957B7" w14:textId="74F54501" w:rsidR="00A720B1" w:rsidRDefault="00A720B1" w:rsidP="00032B16">
      <w:pPr>
        <w:pStyle w:val="Prrafodelista"/>
        <w:numPr>
          <w:ilvl w:val="0"/>
          <w:numId w:val="29"/>
        </w:numPr>
      </w:pPr>
      <w:r>
        <w:t xml:space="preserve">Luego, pide la contraseña de usuario </w:t>
      </w:r>
      <w:r w:rsidR="00D03C5C">
        <w:t>“</w:t>
      </w:r>
      <w:r w:rsidR="00D03C5C" w:rsidRPr="00D03C5C">
        <w:rPr>
          <w:rStyle w:val="Extranjerismo"/>
        </w:rPr>
        <w:t>root</w:t>
      </w:r>
      <w:r w:rsidR="00D03C5C">
        <w:rPr>
          <w:rStyle w:val="Extranjerismo"/>
        </w:rPr>
        <w:t>”</w:t>
      </w:r>
      <w:r w:rsidR="00D03C5C">
        <w:t xml:space="preserve"> </w:t>
      </w:r>
      <w:r>
        <w:t>que se puso en el proceso de instalación de MySQL.</w:t>
      </w:r>
    </w:p>
    <w:p w14:paraId="2766EC77" w14:textId="77777777" w:rsidR="00A720B1" w:rsidRDefault="00A720B1" w:rsidP="00032B16">
      <w:pPr>
        <w:pStyle w:val="Prrafodelista"/>
        <w:numPr>
          <w:ilvl w:val="0"/>
          <w:numId w:val="29"/>
        </w:numPr>
      </w:pPr>
      <w:r>
        <w:t>Después muestra un resumen de lo que creará.</w:t>
      </w:r>
    </w:p>
    <w:p w14:paraId="476A9FF6" w14:textId="4812DD80" w:rsidR="00A720B1" w:rsidRDefault="00A720B1" w:rsidP="00032B16">
      <w:pPr>
        <w:pStyle w:val="Prrafodelista"/>
        <w:numPr>
          <w:ilvl w:val="0"/>
          <w:numId w:val="29"/>
        </w:numPr>
      </w:pPr>
      <w:r>
        <w:t xml:space="preserve">Finalmente, le da en </w:t>
      </w:r>
      <w:r w:rsidR="00D03C5C">
        <w:t>“</w:t>
      </w:r>
      <w:r>
        <w:t>Next</w:t>
      </w:r>
      <w:r w:rsidR="00D03C5C">
        <w:t>”</w:t>
      </w:r>
      <w:r>
        <w:t xml:space="preserve"> y el sistema generará el DDL de la base datos.</w:t>
      </w:r>
    </w:p>
    <w:p w14:paraId="60877183" w14:textId="5A62357C" w:rsidR="00A720B1" w:rsidRDefault="00A720B1" w:rsidP="00A720B1">
      <w:r>
        <w:t>Se guarda un archivo “</w:t>
      </w:r>
      <w:proofErr w:type="spellStart"/>
      <w:r>
        <w:t>Save</w:t>
      </w:r>
      <w:proofErr w:type="spellEnd"/>
      <w:r>
        <w:t xml:space="preserve"> </w:t>
      </w:r>
      <w:proofErr w:type="spellStart"/>
      <w:r>
        <w:t>to</w:t>
      </w:r>
      <w:proofErr w:type="spellEnd"/>
      <w:r>
        <w:t xml:space="preserve"> file” y se copia al portapapeles “</w:t>
      </w:r>
      <w:proofErr w:type="spellStart"/>
      <w:r>
        <w:t>Copy</w:t>
      </w:r>
      <w:proofErr w:type="spellEnd"/>
      <w:r>
        <w:t xml:space="preserve"> </w:t>
      </w:r>
      <w:proofErr w:type="spellStart"/>
      <w:r>
        <w:t>to</w:t>
      </w:r>
      <w:proofErr w:type="spellEnd"/>
      <w:r>
        <w:t xml:space="preserve"> </w:t>
      </w:r>
      <w:proofErr w:type="spellStart"/>
      <w:r>
        <w:t>clipboard</w:t>
      </w:r>
      <w:proofErr w:type="spellEnd"/>
      <w:r>
        <w:t xml:space="preserve">”. Se sugiere antes de dar </w:t>
      </w:r>
      <w:r w:rsidR="00D03C5C">
        <w:t>“</w:t>
      </w:r>
      <w:r>
        <w:t>Next</w:t>
      </w:r>
      <w:r w:rsidR="00D03C5C">
        <w:t>”</w:t>
      </w:r>
      <w:r>
        <w:t xml:space="preserve"> y continuar el proceso, primero guardar como un archivo y ponerle este nombre, luego de ponerlo le da </w:t>
      </w:r>
      <w:r w:rsidR="00D03C5C">
        <w:t>“</w:t>
      </w:r>
      <w:r w:rsidRPr="00D03C5C">
        <w:rPr>
          <w:rStyle w:val="Extranjerismo"/>
        </w:rPr>
        <w:t>Next</w:t>
      </w:r>
      <w:r w:rsidR="00D03C5C">
        <w:rPr>
          <w:rStyle w:val="Extranjerismo"/>
        </w:rPr>
        <w:t>”</w:t>
      </w:r>
      <w:r w:rsidRPr="00D03C5C">
        <w:rPr>
          <w:rStyle w:val="Extranjerismo"/>
        </w:rPr>
        <w:t xml:space="preserve"> </w:t>
      </w:r>
      <w:r>
        <w:t xml:space="preserve">para que ejecute ese </w:t>
      </w:r>
      <w:r w:rsidR="00D03C5C">
        <w:t>“</w:t>
      </w:r>
      <w:r w:rsidRPr="00D03C5C">
        <w:rPr>
          <w:rStyle w:val="Extranjerismo"/>
        </w:rPr>
        <w:t>script</w:t>
      </w:r>
      <w:r w:rsidR="00D03C5C">
        <w:t>”</w:t>
      </w:r>
      <w:r>
        <w:t xml:space="preserve"> en el SGDB instalado.</w:t>
      </w:r>
    </w:p>
    <w:p w14:paraId="32BBBB69" w14:textId="21667018" w:rsidR="00A720B1" w:rsidRDefault="00A720B1" w:rsidP="00A720B1">
      <w:r>
        <w:t>El archivo generado guardado en formato de texto con extensión .</w:t>
      </w:r>
      <w:proofErr w:type="spellStart"/>
      <w:r>
        <w:t>sql</w:t>
      </w:r>
      <w:proofErr w:type="spellEnd"/>
      <w:r>
        <w:t xml:space="preserve"> es lo que se llama el </w:t>
      </w:r>
      <w:r w:rsidR="00D03C5C">
        <w:t>“</w:t>
      </w:r>
      <w:r w:rsidR="00D03C5C" w:rsidRPr="00D03C5C">
        <w:rPr>
          <w:rStyle w:val="Extranjerismo"/>
        </w:rPr>
        <w:t>script</w:t>
      </w:r>
      <w:r w:rsidR="00D03C5C">
        <w:t xml:space="preserve">” </w:t>
      </w:r>
      <w:r>
        <w:t>DDL de la base de datos, es el principal producto de un modelo de datos, es el entregable de un proyecto y por lo que materialmente se puede pasar una factura al cliente.</w:t>
      </w:r>
    </w:p>
    <w:p w14:paraId="14C0A63C" w14:textId="77777777" w:rsidR="00A720B1" w:rsidRDefault="00A720B1" w:rsidP="00032B16">
      <w:pPr>
        <w:pStyle w:val="Ttulo2"/>
      </w:pPr>
      <w:bookmarkStart w:id="11" w:name="_Toc165021514"/>
      <w:r>
        <w:t>Operaciones de mantenimiento y actualización</w:t>
      </w:r>
      <w:bookmarkEnd w:id="11"/>
    </w:p>
    <w:p w14:paraId="3DB60EC9" w14:textId="77777777" w:rsidR="00A720B1" w:rsidRDefault="00A720B1" w:rsidP="00A720B1">
      <w:r>
        <w:t xml:space="preserve">Por lo general, la base datos se diseña y se despliega en servidores en la nube, hosting o en instancias de almacenamiento, sistemas operativos o de plataforma que no tienen interfaz gráfica, es por eso que es importante el archivo de texto DDL con </w:t>
      </w:r>
      <w:r>
        <w:lastRenderedPageBreak/>
        <w:t>extensión .</w:t>
      </w:r>
      <w:proofErr w:type="spellStart"/>
      <w:r>
        <w:t>sql</w:t>
      </w:r>
      <w:proofErr w:type="spellEnd"/>
      <w:r>
        <w:t>, la base de datos hasta ahora generada presenta una inexactitud que se ha puesto para ejemplificar una operación de actualización o mantenimiento.</w:t>
      </w:r>
    </w:p>
    <w:p w14:paraId="1390C1F1" w14:textId="75FC6D83" w:rsidR="00A720B1" w:rsidRDefault="00A720B1" w:rsidP="00A720B1">
      <w:r>
        <w:t>Suponga que el cliente ha contratado un servidor en la nube para la base de datos y al darle subir el archivo de extensión .</w:t>
      </w:r>
      <w:proofErr w:type="spellStart"/>
      <w:r>
        <w:t>sql</w:t>
      </w:r>
      <w:proofErr w:type="spellEnd"/>
      <w:r>
        <w:t xml:space="preserve"> ha generado la base de datos, pero, se ha dado cuenta </w:t>
      </w:r>
      <w:r w:rsidR="00A44FA4">
        <w:t xml:space="preserve">de </w:t>
      </w:r>
      <w:r>
        <w:t>que su modelo está mal o incompleto y lleva varios meses trabajando la base de datos, hay muchos datos, por lo que no se puede volver a empezar con una base de datos vacía, sino que se debe ajustar la base de datos actual (base en producción) sin borrar o alterar los datos que la base ya tiene.</w:t>
      </w:r>
    </w:p>
    <w:p w14:paraId="282933C0" w14:textId="7894CA70" w:rsidR="00A720B1" w:rsidRDefault="00A720B1" w:rsidP="00A720B1">
      <w:r>
        <w:t>Además, junto a su equipo de trabajo ha detectado que no modelaron el pie de la factura:</w:t>
      </w:r>
    </w:p>
    <w:p w14:paraId="29F3D2B6" w14:textId="47FAE155" w:rsidR="00A720B1" w:rsidRDefault="00A720B1" w:rsidP="00A720B1">
      <w:pPr>
        <w:pStyle w:val="Figura"/>
      </w:pPr>
      <w:r w:rsidRPr="00A720B1">
        <w:t>Pie de la factura</w:t>
      </w:r>
    </w:p>
    <w:p w14:paraId="59095FF3" w14:textId="00541E29" w:rsidR="00A720B1" w:rsidRDefault="00A720B1" w:rsidP="00DF057B">
      <w:pPr>
        <w:ind w:firstLine="0"/>
        <w:jc w:val="center"/>
        <w:rPr>
          <w:lang w:eastAsia="es-CO"/>
        </w:rPr>
      </w:pPr>
      <w:r>
        <w:rPr>
          <w:noProof/>
          <w:lang w:eastAsia="es-CO"/>
        </w:rPr>
        <w:drawing>
          <wp:inline distT="0" distB="0" distL="0" distR="0" wp14:anchorId="3615C39E" wp14:editId="57C9FD53">
            <wp:extent cx="5439714" cy="1604858"/>
            <wp:effectExtent l="0" t="0" r="8890" b="0"/>
            <wp:docPr id="158570744" name="Imagen 15" descr="Imagen que presenta el pie de la factura que se viene trabaj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744" name="Imagen 15" descr="Imagen que presenta el pie de la factura que se viene trabajando."/>
                    <pic:cNvPicPr/>
                  </pic:nvPicPr>
                  <pic:blipFill>
                    <a:blip r:embed="rId19">
                      <a:extLst>
                        <a:ext uri="{28A0092B-C50C-407E-A947-70E740481C1C}">
                          <a14:useLocalDpi xmlns:a14="http://schemas.microsoft.com/office/drawing/2010/main" val="0"/>
                        </a:ext>
                      </a:extLst>
                    </a:blip>
                    <a:stretch>
                      <a:fillRect/>
                    </a:stretch>
                  </pic:blipFill>
                  <pic:spPr>
                    <a:xfrm>
                      <a:off x="0" y="0"/>
                      <a:ext cx="5479485" cy="1616592"/>
                    </a:xfrm>
                    <a:prstGeom prst="rect">
                      <a:avLst/>
                    </a:prstGeom>
                  </pic:spPr>
                </pic:pic>
              </a:graphicData>
            </a:graphic>
          </wp:inline>
        </w:drawing>
      </w:r>
    </w:p>
    <w:p w14:paraId="1E55D33B" w14:textId="608F4B70" w:rsidR="00A720B1" w:rsidRDefault="00A720B1" w:rsidP="00A720B1">
      <w:pPr>
        <w:rPr>
          <w:lang w:eastAsia="es-CO"/>
        </w:rPr>
      </w:pPr>
      <w:r w:rsidRPr="00A720B1">
        <w:rPr>
          <w:lang w:eastAsia="es-CO"/>
        </w:rPr>
        <w:t>Este ajuste consiste en agregar en la tabla factura, el valor del subtotal y la tasa de impuesto a aplicar; con estos datos se puede calcular el total:</w:t>
      </w:r>
    </w:p>
    <w:p w14:paraId="5DB28EE8" w14:textId="77777777" w:rsidR="00CC49E4" w:rsidRDefault="00CC49E4" w:rsidP="00A720B1">
      <w:pPr>
        <w:rPr>
          <w:lang w:eastAsia="es-CO"/>
        </w:rPr>
      </w:pPr>
    </w:p>
    <w:p w14:paraId="6312D858" w14:textId="77777777" w:rsidR="00CC49E4" w:rsidRDefault="00CC49E4" w:rsidP="00A720B1">
      <w:pPr>
        <w:rPr>
          <w:lang w:eastAsia="es-CO"/>
        </w:rPr>
      </w:pPr>
    </w:p>
    <w:p w14:paraId="310EBC43" w14:textId="77777777" w:rsidR="00CC49E4" w:rsidRDefault="00CC49E4" w:rsidP="00A720B1">
      <w:pPr>
        <w:rPr>
          <w:lang w:eastAsia="es-CO"/>
        </w:rPr>
      </w:pPr>
    </w:p>
    <w:p w14:paraId="006F33D6" w14:textId="77777777" w:rsidR="00CC49E4" w:rsidRDefault="00CC49E4" w:rsidP="00A720B1">
      <w:pPr>
        <w:rPr>
          <w:lang w:eastAsia="es-CO"/>
        </w:rPr>
      </w:pPr>
    </w:p>
    <w:p w14:paraId="74B7DCA2" w14:textId="190E75C8" w:rsidR="00A720B1" w:rsidRDefault="00A720B1" w:rsidP="00A720B1">
      <w:pPr>
        <w:pStyle w:val="Figura"/>
      </w:pPr>
      <w:r w:rsidRPr="00A720B1">
        <w:lastRenderedPageBreak/>
        <w:t>Información a agregar en la tabla factura</w:t>
      </w:r>
    </w:p>
    <w:p w14:paraId="734DFD97" w14:textId="3B919556" w:rsidR="00A720B1" w:rsidRDefault="00A720B1" w:rsidP="00DF057B">
      <w:pPr>
        <w:ind w:firstLine="0"/>
        <w:jc w:val="center"/>
        <w:rPr>
          <w:lang w:eastAsia="es-CO"/>
        </w:rPr>
      </w:pPr>
      <w:r>
        <w:rPr>
          <w:noProof/>
          <w:lang w:eastAsia="es-CO"/>
        </w:rPr>
        <w:drawing>
          <wp:inline distT="0" distB="0" distL="0" distR="0" wp14:anchorId="2B610AD3" wp14:editId="64374394">
            <wp:extent cx="5524500" cy="5753100"/>
            <wp:effectExtent l="0" t="0" r="0" b="0"/>
            <wp:docPr id="1841469666" name="Imagen 16" descr="Imagen que presenta el pie de la factura que se viene trabaj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9666" name="Imagen 16" descr="Imagen que presenta el pie de la factura que se viene trabajando."/>
                    <pic:cNvPicPr/>
                  </pic:nvPicPr>
                  <pic:blipFill>
                    <a:blip r:embed="rId20">
                      <a:extLst>
                        <a:ext uri="{28A0092B-C50C-407E-A947-70E740481C1C}">
                          <a14:useLocalDpi xmlns:a14="http://schemas.microsoft.com/office/drawing/2010/main" val="0"/>
                        </a:ext>
                      </a:extLst>
                    </a:blip>
                    <a:stretch>
                      <a:fillRect/>
                    </a:stretch>
                  </pic:blipFill>
                  <pic:spPr>
                    <a:xfrm>
                      <a:off x="0" y="0"/>
                      <a:ext cx="5524500" cy="5753100"/>
                    </a:xfrm>
                    <a:prstGeom prst="rect">
                      <a:avLst/>
                    </a:prstGeom>
                  </pic:spPr>
                </pic:pic>
              </a:graphicData>
            </a:graphic>
          </wp:inline>
        </w:drawing>
      </w:r>
    </w:p>
    <w:p w14:paraId="0865BD3D" w14:textId="7B082F64" w:rsidR="00A720B1" w:rsidRDefault="00A720B1" w:rsidP="00DF057B">
      <w:pPr>
        <w:rPr>
          <w:lang w:eastAsia="es-CO"/>
        </w:rPr>
      </w:pPr>
      <w:r>
        <w:rPr>
          <w:lang w:eastAsia="es-CO"/>
        </w:rPr>
        <w:t>Ahora, se necesitan sincronizar estos cambios (los del diagrama) con la base de datos generada. De acuerdo con lo anterior, puede revisar los siguientes pasos:</w:t>
      </w:r>
    </w:p>
    <w:p w14:paraId="6A12003C" w14:textId="77777777" w:rsidR="00A720B1" w:rsidRDefault="00A720B1" w:rsidP="00560D70">
      <w:pPr>
        <w:pStyle w:val="Prrafodelista"/>
        <w:numPr>
          <w:ilvl w:val="0"/>
          <w:numId w:val="28"/>
        </w:numPr>
        <w:rPr>
          <w:lang w:eastAsia="es-CO"/>
        </w:rPr>
      </w:pPr>
      <w:r>
        <w:rPr>
          <w:lang w:eastAsia="es-CO"/>
        </w:rPr>
        <w:t xml:space="preserve">Esto se logra dando clic en </w:t>
      </w:r>
      <w:proofErr w:type="spellStart"/>
      <w:r>
        <w:rPr>
          <w:lang w:eastAsia="es-CO"/>
        </w:rPr>
        <w:t>Database</w:t>
      </w:r>
      <w:proofErr w:type="spellEnd"/>
      <w:r>
        <w:rPr>
          <w:lang w:eastAsia="es-CO"/>
        </w:rPr>
        <w:t xml:space="preserve"> &gt; </w:t>
      </w:r>
      <w:proofErr w:type="spellStart"/>
      <w:r>
        <w:rPr>
          <w:lang w:eastAsia="es-CO"/>
        </w:rPr>
        <w:t>Synchronize</w:t>
      </w:r>
      <w:proofErr w:type="spellEnd"/>
      <w:r>
        <w:rPr>
          <w:lang w:eastAsia="es-CO"/>
        </w:rPr>
        <w:t xml:space="preserve"> </w:t>
      </w:r>
      <w:proofErr w:type="spellStart"/>
      <w:r>
        <w:rPr>
          <w:lang w:eastAsia="es-CO"/>
        </w:rPr>
        <w:t>Model</w:t>
      </w:r>
      <w:proofErr w:type="spellEnd"/>
      <w:r>
        <w:rPr>
          <w:lang w:eastAsia="es-CO"/>
        </w:rPr>
        <w:t>.</w:t>
      </w:r>
    </w:p>
    <w:p w14:paraId="4F9FEBF1" w14:textId="77777777" w:rsidR="00A720B1" w:rsidRDefault="00A720B1" w:rsidP="00560D70">
      <w:pPr>
        <w:pStyle w:val="Prrafodelista"/>
        <w:numPr>
          <w:ilvl w:val="0"/>
          <w:numId w:val="28"/>
        </w:numPr>
        <w:rPr>
          <w:lang w:eastAsia="es-CO"/>
        </w:rPr>
      </w:pPr>
      <w:r>
        <w:rPr>
          <w:lang w:eastAsia="es-CO"/>
        </w:rPr>
        <w:t>Luego, seleccione la conexión local.</w:t>
      </w:r>
    </w:p>
    <w:p w14:paraId="452B56D7" w14:textId="03476A47" w:rsidR="00A720B1" w:rsidRDefault="00A720B1" w:rsidP="00560D70">
      <w:pPr>
        <w:pStyle w:val="Prrafodelista"/>
        <w:numPr>
          <w:ilvl w:val="0"/>
          <w:numId w:val="28"/>
        </w:numPr>
        <w:rPr>
          <w:lang w:eastAsia="es-CO"/>
        </w:rPr>
      </w:pPr>
      <w:r>
        <w:rPr>
          <w:lang w:eastAsia="es-CO"/>
        </w:rPr>
        <w:lastRenderedPageBreak/>
        <w:t xml:space="preserve">Luego, seleccione los datos en la parte de generación de </w:t>
      </w:r>
      <w:r w:rsidR="00D03C5C">
        <w:t>“</w:t>
      </w:r>
      <w:r w:rsidR="00D03C5C" w:rsidRPr="00D03C5C">
        <w:rPr>
          <w:rStyle w:val="Extranjerismo"/>
        </w:rPr>
        <w:t>script</w:t>
      </w:r>
      <w:r w:rsidR="00D03C5C">
        <w:t>”</w:t>
      </w:r>
      <w:r w:rsidR="00BE7EC8">
        <w:t xml:space="preserve"> </w:t>
      </w:r>
      <w:r>
        <w:rPr>
          <w:lang w:eastAsia="es-CO"/>
        </w:rPr>
        <w:t>adicionales.</w:t>
      </w:r>
    </w:p>
    <w:p w14:paraId="2AAF4B3A" w14:textId="77777777" w:rsidR="00A720B1" w:rsidRDefault="00A720B1" w:rsidP="00560D70">
      <w:pPr>
        <w:pStyle w:val="Prrafodelista"/>
        <w:numPr>
          <w:ilvl w:val="0"/>
          <w:numId w:val="28"/>
        </w:numPr>
        <w:rPr>
          <w:lang w:eastAsia="es-CO"/>
        </w:rPr>
      </w:pPr>
      <w:r>
        <w:rPr>
          <w:lang w:eastAsia="es-CO"/>
        </w:rPr>
        <w:t>Después de pedir la contraseña se conecta; analice las bases de datos presentes y características del servidor.</w:t>
      </w:r>
    </w:p>
    <w:p w14:paraId="21E5B0BC" w14:textId="77777777" w:rsidR="00A720B1" w:rsidRDefault="00A720B1" w:rsidP="00560D70">
      <w:pPr>
        <w:pStyle w:val="Prrafodelista"/>
        <w:numPr>
          <w:ilvl w:val="0"/>
          <w:numId w:val="28"/>
        </w:numPr>
        <w:rPr>
          <w:lang w:eastAsia="es-CO"/>
        </w:rPr>
      </w:pPr>
      <w:r>
        <w:rPr>
          <w:lang w:eastAsia="es-CO"/>
        </w:rPr>
        <w:t>Seleccione la base de datos con la que se va a sincronizar.</w:t>
      </w:r>
    </w:p>
    <w:p w14:paraId="03B9ECC6" w14:textId="77777777" w:rsidR="00A720B1" w:rsidRDefault="00A720B1" w:rsidP="00560D70">
      <w:pPr>
        <w:pStyle w:val="Prrafodelista"/>
        <w:numPr>
          <w:ilvl w:val="0"/>
          <w:numId w:val="28"/>
        </w:numPr>
        <w:rPr>
          <w:lang w:eastAsia="es-CO"/>
        </w:rPr>
      </w:pPr>
      <w:r>
        <w:rPr>
          <w:lang w:eastAsia="es-CO"/>
        </w:rPr>
        <w:t>Analice las diferencias.</w:t>
      </w:r>
    </w:p>
    <w:p w14:paraId="0EBD1E8E" w14:textId="77777777" w:rsidR="00A720B1" w:rsidRDefault="00A720B1" w:rsidP="00560D70">
      <w:pPr>
        <w:pStyle w:val="Prrafodelista"/>
        <w:numPr>
          <w:ilvl w:val="0"/>
          <w:numId w:val="28"/>
        </w:numPr>
        <w:rPr>
          <w:lang w:eastAsia="es-CO"/>
        </w:rPr>
      </w:pPr>
      <w:r>
        <w:rPr>
          <w:lang w:eastAsia="es-CO"/>
        </w:rPr>
        <w:t>Al ubicarse en cada una de las entidades o tablas, se puede ignorar la actualización.</w:t>
      </w:r>
    </w:p>
    <w:p w14:paraId="0849F106" w14:textId="7A7E9DC8" w:rsidR="00A720B1" w:rsidRDefault="00A720B1" w:rsidP="00560D70">
      <w:pPr>
        <w:pStyle w:val="Prrafodelista"/>
        <w:numPr>
          <w:ilvl w:val="0"/>
          <w:numId w:val="28"/>
        </w:numPr>
        <w:rPr>
          <w:lang w:eastAsia="es-CO"/>
        </w:rPr>
      </w:pPr>
      <w:r>
        <w:rPr>
          <w:lang w:eastAsia="es-CO"/>
        </w:rPr>
        <w:t>En lugar de actualizar la base de datos, si lo que se quiere es actualizar el modelo (diagrama) para que quede conforme a la base de datos, se cliquea en el botón “</w:t>
      </w:r>
      <w:r w:rsidRPr="00BE7EC8">
        <w:rPr>
          <w:rStyle w:val="Extranjerismo"/>
        </w:rPr>
        <w:t>Update Model</w:t>
      </w:r>
      <w:r>
        <w:rPr>
          <w:lang w:eastAsia="es-CO"/>
        </w:rPr>
        <w:t xml:space="preserve">”. Pero este no es el caso de interés porque se necesita actualizar la base de datos, entonces se da clic en </w:t>
      </w:r>
      <w:r w:rsidR="00D03C5C">
        <w:rPr>
          <w:lang w:eastAsia="es-CO"/>
        </w:rPr>
        <w:t>“</w:t>
      </w:r>
      <w:r w:rsidRPr="00D03C5C">
        <w:rPr>
          <w:rStyle w:val="Extranjerismo"/>
          <w:lang w:eastAsia="es-CO"/>
        </w:rPr>
        <w:t>Next</w:t>
      </w:r>
      <w:r w:rsidR="00D03C5C">
        <w:rPr>
          <w:lang w:eastAsia="es-CO"/>
        </w:rPr>
        <w:t>”</w:t>
      </w:r>
      <w:r>
        <w:rPr>
          <w:lang w:eastAsia="es-CO"/>
        </w:rPr>
        <w:t>.</w:t>
      </w:r>
    </w:p>
    <w:p w14:paraId="62AA5AF6" w14:textId="5E852D25" w:rsidR="00A720B1" w:rsidRDefault="00A720B1" w:rsidP="00A720B1">
      <w:pPr>
        <w:rPr>
          <w:lang w:eastAsia="es-CO"/>
        </w:rPr>
      </w:pPr>
      <w:r>
        <w:rPr>
          <w:lang w:eastAsia="es-CO"/>
        </w:rPr>
        <w:t>Al final del proceso se debe tener el DDL donde se genera la base datos y el DDL donde se actualiza la tabla factura.</w:t>
      </w:r>
    </w:p>
    <w:p w14:paraId="09CE9AF9" w14:textId="77777777" w:rsidR="00A720B1" w:rsidRDefault="00A720B1" w:rsidP="00560D70">
      <w:pPr>
        <w:pStyle w:val="Ttulo2"/>
      </w:pPr>
      <w:bookmarkStart w:id="12" w:name="_Toc165021515"/>
      <w:r>
        <w:t>Actualización por interfaz de línea de comandos</w:t>
      </w:r>
      <w:bookmarkEnd w:id="12"/>
    </w:p>
    <w:p w14:paraId="0B714F95" w14:textId="1EB4D0D6" w:rsidR="00A720B1" w:rsidRDefault="00A720B1" w:rsidP="00A720B1">
      <w:pPr>
        <w:rPr>
          <w:lang w:eastAsia="es-CO"/>
        </w:rPr>
      </w:pPr>
      <w:r>
        <w:rPr>
          <w:lang w:eastAsia="es-CO"/>
        </w:rPr>
        <w:t xml:space="preserve">Muchas veces no es el computador local el que interesa actualizar, sino más bien, un servidor en la nube. Algunas plataformas tienen un entorno gráfico que permite aplicar el </w:t>
      </w:r>
      <w:r w:rsidR="00D03C5C">
        <w:t>“</w:t>
      </w:r>
      <w:r w:rsidR="00D03C5C" w:rsidRPr="00D03C5C">
        <w:rPr>
          <w:rStyle w:val="Extranjerismo"/>
        </w:rPr>
        <w:t>script</w:t>
      </w:r>
      <w:r w:rsidR="00D03C5C">
        <w:t xml:space="preserve">” </w:t>
      </w:r>
      <w:r>
        <w:rPr>
          <w:lang w:eastAsia="es-CO"/>
        </w:rPr>
        <w:t>con unos cuantos clics desde una interfaz web, pero la mayoría ofrece una interfaz de consola o terminal, de manera que los recursos computacionales no se desperdician en interfaces gráficas.</w:t>
      </w:r>
    </w:p>
    <w:p w14:paraId="40C1007F" w14:textId="77777777" w:rsidR="00A720B1" w:rsidRDefault="00A720B1" w:rsidP="00A720B1">
      <w:pPr>
        <w:rPr>
          <w:lang w:eastAsia="es-CO"/>
        </w:rPr>
      </w:pPr>
      <w:r>
        <w:rPr>
          <w:lang w:eastAsia="es-CO"/>
        </w:rPr>
        <w:t>Verifique los siguientes archivos:</w:t>
      </w:r>
    </w:p>
    <w:p w14:paraId="473CCEA5" w14:textId="72F5B9AD" w:rsidR="00A720B1" w:rsidRDefault="00A15E6B" w:rsidP="00A720B1">
      <w:pPr>
        <w:rPr>
          <w:lang w:eastAsia="es-CO"/>
        </w:rPr>
      </w:pPr>
      <w:r w:rsidRPr="00A15E6B">
        <w:rPr>
          <w:lang w:eastAsia="es-CO"/>
        </w:rPr>
        <w:t>Lo invitamos a consultar el PDF “</w:t>
      </w:r>
      <w:r w:rsidRPr="00A15E6B">
        <w:rPr>
          <w:b/>
          <w:bCs/>
          <w:lang w:eastAsia="es-CO"/>
        </w:rPr>
        <w:t xml:space="preserve">DDL </w:t>
      </w:r>
      <w:proofErr w:type="spellStart"/>
      <w:r w:rsidRPr="00A15E6B">
        <w:rPr>
          <w:b/>
          <w:bCs/>
          <w:lang w:eastAsia="es-CO"/>
        </w:rPr>
        <w:t>drogueria</w:t>
      </w:r>
      <w:proofErr w:type="spellEnd"/>
      <w:r w:rsidRPr="00A15E6B">
        <w:rPr>
          <w:lang w:eastAsia="es-CO"/>
        </w:rPr>
        <w:t>”, el cual se encuentra en la carpeta Anexos.</w:t>
      </w:r>
    </w:p>
    <w:p w14:paraId="2CB434B8" w14:textId="0DE813C7" w:rsidR="00A15E6B" w:rsidRDefault="00A15E6B" w:rsidP="00A720B1">
      <w:pPr>
        <w:rPr>
          <w:lang w:eastAsia="es-CO"/>
        </w:rPr>
      </w:pPr>
      <w:r w:rsidRPr="00A15E6B">
        <w:rPr>
          <w:lang w:eastAsia="es-CO"/>
        </w:rPr>
        <w:lastRenderedPageBreak/>
        <w:t>Lo invitamos a consultar el PDF “</w:t>
      </w:r>
      <w:r w:rsidRPr="00A15E6B">
        <w:rPr>
          <w:b/>
          <w:bCs/>
          <w:lang w:eastAsia="es-CO"/>
        </w:rPr>
        <w:t xml:space="preserve">DDL </w:t>
      </w:r>
      <w:proofErr w:type="spellStart"/>
      <w:r w:rsidRPr="00A15E6B">
        <w:rPr>
          <w:b/>
          <w:bCs/>
          <w:lang w:eastAsia="es-CO"/>
        </w:rPr>
        <w:t>update</w:t>
      </w:r>
      <w:proofErr w:type="spellEnd"/>
      <w:r w:rsidRPr="00A15E6B">
        <w:rPr>
          <w:lang w:eastAsia="es-CO"/>
        </w:rPr>
        <w:t>”, el cual se encuentra en la carpeta Anexos.</w:t>
      </w:r>
    </w:p>
    <w:p w14:paraId="4E911A39" w14:textId="397E40D3" w:rsidR="00A15E6B" w:rsidRDefault="00A15E6B" w:rsidP="00A15E6B">
      <w:pPr>
        <w:rPr>
          <w:lang w:eastAsia="es-CO"/>
        </w:rPr>
      </w:pPr>
      <w:r w:rsidRPr="00A15E6B">
        <w:rPr>
          <w:lang w:eastAsia="es-CO"/>
        </w:rPr>
        <w:t>Lo invitamos a consultar el PDF “</w:t>
      </w:r>
      <w:r w:rsidRPr="00A15E6B">
        <w:rPr>
          <w:b/>
          <w:bCs/>
          <w:lang w:eastAsia="es-CO"/>
        </w:rPr>
        <w:t xml:space="preserve">Modelo Facturación </w:t>
      </w:r>
      <w:proofErr w:type="spellStart"/>
      <w:r w:rsidRPr="00A15E6B">
        <w:rPr>
          <w:b/>
          <w:bCs/>
          <w:lang w:eastAsia="es-CO"/>
        </w:rPr>
        <w:t>Drogueria</w:t>
      </w:r>
      <w:proofErr w:type="spellEnd"/>
      <w:r w:rsidRPr="00A15E6B">
        <w:rPr>
          <w:lang w:eastAsia="es-CO"/>
        </w:rPr>
        <w:t>”, el cual se encuentra en la carpeta Anexos.</w:t>
      </w:r>
    </w:p>
    <w:p w14:paraId="2764253D" w14:textId="6CD58C35" w:rsidR="00A720B1" w:rsidRDefault="00A720B1" w:rsidP="00A720B1">
      <w:pPr>
        <w:rPr>
          <w:lang w:eastAsia="es-CO"/>
        </w:rPr>
      </w:pPr>
      <w:r>
        <w:rPr>
          <w:lang w:eastAsia="es-CO"/>
        </w:rPr>
        <w:t xml:space="preserve">A continuación, se muestra cómo aplicar el </w:t>
      </w:r>
      <w:r w:rsidR="00D03C5C">
        <w:t>“</w:t>
      </w:r>
      <w:r w:rsidR="00D03C5C" w:rsidRPr="00D03C5C">
        <w:rPr>
          <w:rStyle w:val="Extranjerismo"/>
        </w:rPr>
        <w:t>script</w:t>
      </w:r>
      <w:r w:rsidR="00D03C5C">
        <w:t>”</w:t>
      </w:r>
      <w:r>
        <w:rPr>
          <w:lang w:eastAsia="es-CO"/>
        </w:rPr>
        <w:t xml:space="preserve"> desde una terminal. Esta base de datos se encuentra diseñada para cumplir el requerimiento funcional de administración de facturas de una droguería:</w:t>
      </w:r>
    </w:p>
    <w:p w14:paraId="607E7456" w14:textId="2513C63E" w:rsidR="00A720B1" w:rsidRDefault="00A720B1" w:rsidP="00A15E6B">
      <w:pPr>
        <w:pStyle w:val="Prrafodelista"/>
        <w:numPr>
          <w:ilvl w:val="0"/>
          <w:numId w:val="31"/>
        </w:numPr>
        <w:rPr>
          <w:lang w:eastAsia="es-CO"/>
        </w:rPr>
      </w:pPr>
      <w:r w:rsidRPr="00A15E6B">
        <w:rPr>
          <w:b/>
          <w:bCs/>
          <w:lang w:eastAsia="es-CO"/>
        </w:rPr>
        <w:t>Paso 1</w:t>
      </w:r>
      <w:r w:rsidR="00A15E6B" w:rsidRPr="00A15E6B">
        <w:rPr>
          <w:b/>
          <w:bCs/>
          <w:lang w:eastAsia="es-CO"/>
        </w:rPr>
        <w:t xml:space="preserve">. </w:t>
      </w:r>
      <w:r>
        <w:rPr>
          <w:lang w:eastAsia="es-CO"/>
        </w:rPr>
        <w:t>Dar clic en el menú inicio, buscar MySQL, una terminal o interface de línea de comandados (</w:t>
      </w:r>
      <w:proofErr w:type="spellStart"/>
      <w:r>
        <w:rPr>
          <w:lang w:eastAsia="es-CO"/>
        </w:rPr>
        <w:t>Command</w:t>
      </w:r>
      <w:proofErr w:type="spellEnd"/>
      <w:r>
        <w:rPr>
          <w:lang w:eastAsia="es-CO"/>
        </w:rPr>
        <w:t xml:space="preserve"> Line Interface, CLI).</w:t>
      </w:r>
    </w:p>
    <w:p w14:paraId="79972D53" w14:textId="452B91C5" w:rsidR="00A720B1" w:rsidRDefault="00A720B1" w:rsidP="00A15E6B">
      <w:pPr>
        <w:pStyle w:val="Prrafodelista"/>
        <w:numPr>
          <w:ilvl w:val="0"/>
          <w:numId w:val="31"/>
        </w:numPr>
        <w:rPr>
          <w:lang w:eastAsia="es-CO"/>
        </w:rPr>
      </w:pPr>
      <w:r w:rsidRPr="00A15E6B">
        <w:rPr>
          <w:b/>
          <w:bCs/>
          <w:lang w:eastAsia="es-CO"/>
        </w:rPr>
        <w:t>Paso 2</w:t>
      </w:r>
      <w:r w:rsidR="00A15E6B" w:rsidRPr="00A15E6B">
        <w:rPr>
          <w:b/>
          <w:bCs/>
          <w:lang w:eastAsia="es-CO"/>
        </w:rPr>
        <w:t xml:space="preserve">. </w:t>
      </w:r>
      <w:r>
        <w:rPr>
          <w:lang w:eastAsia="es-CO"/>
        </w:rPr>
        <w:t xml:space="preserve">A continuación, pedirá la contraseña de </w:t>
      </w:r>
      <w:r w:rsidR="00D03C5C">
        <w:t>“</w:t>
      </w:r>
      <w:r w:rsidR="00D03C5C" w:rsidRPr="00D03C5C">
        <w:rPr>
          <w:rStyle w:val="Extranjerismo"/>
        </w:rPr>
        <w:t>root</w:t>
      </w:r>
      <w:r w:rsidR="00D03C5C">
        <w:rPr>
          <w:rStyle w:val="Extranjerismo"/>
        </w:rPr>
        <w:t>”</w:t>
      </w:r>
      <w:r>
        <w:rPr>
          <w:lang w:eastAsia="es-CO"/>
        </w:rPr>
        <w:t>.</w:t>
      </w:r>
    </w:p>
    <w:p w14:paraId="6FD2F290" w14:textId="561D80E8" w:rsidR="00A720B1" w:rsidRDefault="00A720B1" w:rsidP="00A15E6B">
      <w:pPr>
        <w:pStyle w:val="Prrafodelista"/>
        <w:numPr>
          <w:ilvl w:val="0"/>
          <w:numId w:val="31"/>
        </w:numPr>
        <w:rPr>
          <w:lang w:eastAsia="es-CO"/>
        </w:rPr>
      </w:pPr>
      <w:r w:rsidRPr="00A15E6B">
        <w:rPr>
          <w:b/>
          <w:bCs/>
          <w:lang w:eastAsia="es-CO"/>
        </w:rPr>
        <w:t>Paso 3</w:t>
      </w:r>
      <w:r w:rsidR="00A15E6B" w:rsidRPr="00A15E6B">
        <w:rPr>
          <w:b/>
          <w:bCs/>
          <w:lang w:eastAsia="es-CO"/>
        </w:rPr>
        <w:t xml:space="preserve">. </w:t>
      </w:r>
      <w:r>
        <w:rPr>
          <w:lang w:eastAsia="es-CO"/>
        </w:rPr>
        <w:t>Luego, se debe seleccionar la base de datos con la sentencia SQL: use farmacia.</w:t>
      </w:r>
    </w:p>
    <w:p w14:paraId="2F4BBF96" w14:textId="77777777" w:rsidR="00A720B1" w:rsidRDefault="00A720B1" w:rsidP="00A720B1">
      <w:pPr>
        <w:rPr>
          <w:lang w:eastAsia="es-CO"/>
        </w:rPr>
      </w:pPr>
      <w:r>
        <w:rPr>
          <w:lang w:eastAsia="es-CO"/>
        </w:rPr>
        <w:t>A continuación, se describe un problema del cual se pretende obtener un modelo de datos que permita gestionar la información, a través de un sistema gestor de base de datos, como se realizó en el caso anterior, donde se fue empleando una estrategia empírica, luego de conocer los conceptos de bases de datos.</w:t>
      </w:r>
    </w:p>
    <w:p w14:paraId="39A83B30" w14:textId="44870DB0" w:rsidR="00A720B1" w:rsidRDefault="00A720B1" w:rsidP="00A720B1">
      <w:pPr>
        <w:rPr>
          <w:lang w:eastAsia="es-CO"/>
        </w:rPr>
      </w:pPr>
      <w:r>
        <w:rPr>
          <w:lang w:eastAsia="es-CO"/>
        </w:rPr>
        <w:t>Se presentará un problema más sencillo con el ánimo de concentrar esfuerzos en el análisis desde un enfoque metodológico, que se puede basar en tres fases:</w:t>
      </w:r>
    </w:p>
    <w:p w14:paraId="3DEFCE8D" w14:textId="77777777" w:rsidR="00A720B1" w:rsidRPr="00A15E6B" w:rsidRDefault="00A720B1" w:rsidP="00A720B1">
      <w:pPr>
        <w:rPr>
          <w:b/>
          <w:bCs/>
          <w:lang w:eastAsia="es-CO"/>
        </w:rPr>
      </w:pPr>
      <w:r w:rsidRPr="00A15E6B">
        <w:rPr>
          <w:b/>
          <w:bCs/>
          <w:lang w:eastAsia="es-CO"/>
        </w:rPr>
        <w:t>Diseño conceptual</w:t>
      </w:r>
    </w:p>
    <w:p w14:paraId="33D3C719" w14:textId="77777777" w:rsidR="00A720B1" w:rsidRDefault="00A720B1" w:rsidP="00A720B1">
      <w:pPr>
        <w:rPr>
          <w:lang w:eastAsia="es-CO"/>
        </w:rPr>
      </w:pPr>
      <w:r>
        <w:rPr>
          <w:lang w:eastAsia="es-CO"/>
        </w:rPr>
        <w:t>Encargado de entender el problema y la naturaleza de los datos (qué son y qué representan en el mundo real). Las actividades a desarrollar, son:</w:t>
      </w:r>
    </w:p>
    <w:p w14:paraId="68D77EFA" w14:textId="77777777" w:rsidR="00A720B1" w:rsidRDefault="00A720B1" w:rsidP="00D95E67">
      <w:pPr>
        <w:pStyle w:val="Prrafodelista"/>
        <w:numPr>
          <w:ilvl w:val="0"/>
          <w:numId w:val="32"/>
        </w:numPr>
        <w:rPr>
          <w:lang w:eastAsia="es-CO"/>
        </w:rPr>
      </w:pPr>
      <w:r>
        <w:rPr>
          <w:lang w:eastAsia="es-CO"/>
        </w:rPr>
        <w:t>Identificar entidades.</w:t>
      </w:r>
    </w:p>
    <w:p w14:paraId="2E2F25F2" w14:textId="77777777" w:rsidR="00A720B1" w:rsidRDefault="00A720B1" w:rsidP="00D95E67">
      <w:pPr>
        <w:pStyle w:val="Prrafodelista"/>
        <w:numPr>
          <w:ilvl w:val="0"/>
          <w:numId w:val="32"/>
        </w:numPr>
        <w:rPr>
          <w:lang w:eastAsia="es-CO"/>
        </w:rPr>
      </w:pPr>
      <w:r>
        <w:rPr>
          <w:lang w:eastAsia="es-CO"/>
        </w:rPr>
        <w:lastRenderedPageBreak/>
        <w:t>Identificar atributos.</w:t>
      </w:r>
    </w:p>
    <w:p w14:paraId="61CF88AF" w14:textId="77777777" w:rsidR="00A720B1" w:rsidRDefault="00A720B1" w:rsidP="00D95E67">
      <w:pPr>
        <w:pStyle w:val="Prrafodelista"/>
        <w:numPr>
          <w:ilvl w:val="0"/>
          <w:numId w:val="32"/>
        </w:numPr>
        <w:rPr>
          <w:lang w:eastAsia="es-CO"/>
        </w:rPr>
      </w:pPr>
      <w:r>
        <w:rPr>
          <w:lang w:eastAsia="es-CO"/>
        </w:rPr>
        <w:t>Identificar las relaciones.</w:t>
      </w:r>
    </w:p>
    <w:p w14:paraId="71BB7E42" w14:textId="77777777" w:rsidR="00A720B1" w:rsidRDefault="00A720B1" w:rsidP="00D95E67">
      <w:pPr>
        <w:pStyle w:val="Prrafodelista"/>
        <w:numPr>
          <w:ilvl w:val="0"/>
          <w:numId w:val="32"/>
        </w:numPr>
        <w:rPr>
          <w:lang w:eastAsia="es-CO"/>
        </w:rPr>
      </w:pPr>
      <w:r>
        <w:rPr>
          <w:lang w:eastAsia="es-CO"/>
        </w:rPr>
        <w:t>Identificar las cardinalidades de las relaciones.</w:t>
      </w:r>
    </w:p>
    <w:p w14:paraId="7184119B" w14:textId="40E79E44" w:rsidR="00A720B1" w:rsidRDefault="00A720B1" w:rsidP="00D95E67">
      <w:pPr>
        <w:pStyle w:val="Prrafodelista"/>
        <w:numPr>
          <w:ilvl w:val="0"/>
          <w:numId w:val="32"/>
        </w:numPr>
        <w:rPr>
          <w:lang w:eastAsia="es-CO"/>
        </w:rPr>
      </w:pPr>
      <w:r>
        <w:rPr>
          <w:lang w:eastAsia="es-CO"/>
        </w:rPr>
        <w:t>Diagrama entidad relación.</w:t>
      </w:r>
    </w:p>
    <w:p w14:paraId="1A765F21" w14:textId="77777777" w:rsidR="00A720B1" w:rsidRPr="00D95E67" w:rsidRDefault="00A720B1" w:rsidP="00A720B1">
      <w:pPr>
        <w:rPr>
          <w:b/>
          <w:bCs/>
          <w:lang w:eastAsia="es-CO"/>
        </w:rPr>
      </w:pPr>
      <w:r w:rsidRPr="00D95E67">
        <w:rPr>
          <w:b/>
          <w:bCs/>
          <w:lang w:eastAsia="es-CO"/>
        </w:rPr>
        <w:t>Diseño lógico</w:t>
      </w:r>
    </w:p>
    <w:p w14:paraId="4A2C4815" w14:textId="77777777" w:rsidR="00A720B1" w:rsidRDefault="00A720B1" w:rsidP="00A720B1">
      <w:pPr>
        <w:rPr>
          <w:lang w:eastAsia="es-CO"/>
        </w:rPr>
      </w:pPr>
      <w:r>
        <w:rPr>
          <w:lang w:eastAsia="es-CO"/>
        </w:rPr>
        <w:t>Se encarga de analizar la estructura de los datos y que se cumpla con los requisitos del negocio, modelo de negocio o problema. Las actividades a desarrollar, son:</w:t>
      </w:r>
    </w:p>
    <w:p w14:paraId="783BBB2A" w14:textId="77777777" w:rsidR="00A720B1" w:rsidRDefault="00A720B1" w:rsidP="00D95E67">
      <w:pPr>
        <w:pStyle w:val="Prrafodelista"/>
        <w:numPr>
          <w:ilvl w:val="0"/>
          <w:numId w:val="33"/>
        </w:numPr>
        <w:rPr>
          <w:lang w:eastAsia="es-CO"/>
        </w:rPr>
      </w:pPr>
      <w:r>
        <w:rPr>
          <w:lang w:eastAsia="es-CO"/>
        </w:rPr>
        <w:t>Mapear diagrama entidad relación a un modelo relacional.</w:t>
      </w:r>
    </w:p>
    <w:p w14:paraId="2688337E" w14:textId="77777777" w:rsidR="00A720B1" w:rsidRDefault="00A720B1" w:rsidP="00D95E67">
      <w:pPr>
        <w:pStyle w:val="Prrafodelista"/>
        <w:numPr>
          <w:ilvl w:val="0"/>
          <w:numId w:val="33"/>
        </w:numPr>
        <w:rPr>
          <w:lang w:eastAsia="es-CO"/>
        </w:rPr>
      </w:pPr>
      <w:r>
        <w:rPr>
          <w:lang w:eastAsia="es-CO"/>
        </w:rPr>
        <w:t>Análisis de restricciones de integridad.</w:t>
      </w:r>
    </w:p>
    <w:p w14:paraId="768EBB77" w14:textId="522C3EB7" w:rsidR="00A720B1" w:rsidRDefault="00A720B1" w:rsidP="00D95E67">
      <w:pPr>
        <w:pStyle w:val="Prrafodelista"/>
        <w:numPr>
          <w:ilvl w:val="0"/>
          <w:numId w:val="33"/>
        </w:numPr>
        <w:rPr>
          <w:lang w:eastAsia="es-CO"/>
        </w:rPr>
      </w:pPr>
      <w:r>
        <w:rPr>
          <w:lang w:eastAsia="es-CO"/>
        </w:rPr>
        <w:t>Validación de requisitos funcionales.</w:t>
      </w:r>
    </w:p>
    <w:p w14:paraId="7A010468" w14:textId="77777777" w:rsidR="00A720B1" w:rsidRPr="00D95E67" w:rsidRDefault="00A720B1" w:rsidP="00A720B1">
      <w:pPr>
        <w:rPr>
          <w:b/>
          <w:bCs/>
          <w:lang w:eastAsia="es-CO"/>
        </w:rPr>
      </w:pPr>
      <w:r w:rsidRPr="00D95E67">
        <w:rPr>
          <w:b/>
          <w:bCs/>
          <w:lang w:eastAsia="es-CO"/>
        </w:rPr>
        <w:t>Diseño físico</w:t>
      </w:r>
    </w:p>
    <w:p w14:paraId="1412FD40" w14:textId="77777777" w:rsidR="00A720B1" w:rsidRDefault="00A720B1" w:rsidP="00A720B1">
      <w:pPr>
        <w:rPr>
          <w:lang w:eastAsia="es-CO"/>
        </w:rPr>
      </w:pPr>
      <w:r>
        <w:rPr>
          <w:lang w:eastAsia="es-CO"/>
        </w:rPr>
        <w:t>Se preocupa por cómo se almacenarán los datos. Las actividades a desarrollar, son:</w:t>
      </w:r>
    </w:p>
    <w:p w14:paraId="4B6AFE31" w14:textId="77777777" w:rsidR="00A720B1" w:rsidRDefault="00A720B1" w:rsidP="00D95E67">
      <w:pPr>
        <w:pStyle w:val="Prrafodelista"/>
        <w:numPr>
          <w:ilvl w:val="0"/>
          <w:numId w:val="34"/>
        </w:numPr>
        <w:rPr>
          <w:lang w:eastAsia="es-CO"/>
        </w:rPr>
      </w:pPr>
      <w:r>
        <w:rPr>
          <w:lang w:eastAsia="es-CO"/>
        </w:rPr>
        <w:t>Definición de tipos de datos.</w:t>
      </w:r>
    </w:p>
    <w:p w14:paraId="62A674F1" w14:textId="77777777" w:rsidR="00A720B1" w:rsidRDefault="00A720B1" w:rsidP="00D95E67">
      <w:pPr>
        <w:pStyle w:val="Prrafodelista"/>
        <w:numPr>
          <w:ilvl w:val="0"/>
          <w:numId w:val="34"/>
        </w:numPr>
        <w:rPr>
          <w:lang w:eastAsia="es-CO"/>
        </w:rPr>
      </w:pPr>
      <w:r>
        <w:rPr>
          <w:lang w:eastAsia="es-CO"/>
        </w:rPr>
        <w:t>Analizar las restricciones de llaves foráneas.</w:t>
      </w:r>
    </w:p>
    <w:p w14:paraId="60315537" w14:textId="26E124E8" w:rsidR="00A720B1" w:rsidRDefault="00A720B1" w:rsidP="00D95E67">
      <w:pPr>
        <w:pStyle w:val="Prrafodelista"/>
        <w:numPr>
          <w:ilvl w:val="0"/>
          <w:numId w:val="34"/>
        </w:numPr>
        <w:rPr>
          <w:lang w:eastAsia="es-CO"/>
        </w:rPr>
      </w:pPr>
      <w:r>
        <w:rPr>
          <w:lang w:eastAsia="es-CO"/>
        </w:rPr>
        <w:t>Definición de índices.</w:t>
      </w:r>
    </w:p>
    <w:p w14:paraId="11077CA5" w14:textId="77777777" w:rsidR="00A720B1" w:rsidRDefault="00A720B1" w:rsidP="00A720B1">
      <w:pPr>
        <w:rPr>
          <w:lang w:eastAsia="es-CO"/>
        </w:rPr>
      </w:pPr>
      <w:r>
        <w:rPr>
          <w:lang w:eastAsia="es-CO"/>
        </w:rPr>
        <w:t>Estudiemos ahora el caso 2, gestión de matrículas.</w:t>
      </w:r>
    </w:p>
    <w:p w14:paraId="6DB7C649" w14:textId="70022403" w:rsidR="00A720B1" w:rsidRDefault="00A720B1" w:rsidP="00A720B1">
      <w:pPr>
        <w:rPr>
          <w:lang w:eastAsia="es-CO"/>
        </w:rPr>
      </w:pPr>
      <w:r>
        <w:rPr>
          <w:lang w:eastAsia="es-CO"/>
        </w:rPr>
        <w:t>Se necesita un sistema que permita controlar la</w:t>
      </w:r>
      <w:r w:rsidR="00A44FA4">
        <w:rPr>
          <w:lang w:eastAsia="es-CO"/>
        </w:rPr>
        <w:t>s</w:t>
      </w:r>
      <w:r>
        <w:rPr>
          <w:lang w:eastAsia="es-CO"/>
        </w:rPr>
        <w:t xml:space="preserve"> matrículas de un instituto de formación técnica profesional; donde interesa la información pertinente de los estudiantes como son los datos personales y la edad; y de los profesores parte de los datos personales como la titulación profesional o técnica y el año de graduación.</w:t>
      </w:r>
    </w:p>
    <w:p w14:paraId="09EDF3D2" w14:textId="77777777" w:rsidR="00A720B1" w:rsidRDefault="00A720B1" w:rsidP="00A720B1">
      <w:pPr>
        <w:rPr>
          <w:lang w:eastAsia="es-CO"/>
        </w:rPr>
      </w:pPr>
      <w:r>
        <w:rPr>
          <w:lang w:eastAsia="es-CO"/>
        </w:rPr>
        <w:lastRenderedPageBreak/>
        <w:t>Cada programa técnico se desarrolla por semestres y un semestre tiene varias materias, cada semestre un estudiante puede matricular máximo 7 materias, un profesor puede orientar varias materias y la misma materia puede ser dictada por varios profesores.</w:t>
      </w:r>
    </w:p>
    <w:p w14:paraId="7DAB632D" w14:textId="77777777" w:rsidR="00A720B1" w:rsidRDefault="00A720B1" w:rsidP="00A720B1">
      <w:pPr>
        <w:rPr>
          <w:lang w:eastAsia="es-CO"/>
        </w:rPr>
      </w:pPr>
      <w:r>
        <w:rPr>
          <w:lang w:eastAsia="es-CO"/>
        </w:rPr>
        <w:t>Un estudiante puede estudiar varios programas, aunque no a la vez, y el estudiante se inscribe a un programa y cada año puede cursar 2 semestres (de enero a junio período 1, y de julio a diciembre período 2), si registra por semestre una matrícula con las materias a cursar. Algunos programas duran 5, 6 o 7 semestres.</w:t>
      </w:r>
    </w:p>
    <w:p w14:paraId="715990BE" w14:textId="77777777" w:rsidR="00A720B1" w:rsidRDefault="00A720B1" w:rsidP="00D95E67">
      <w:pPr>
        <w:pStyle w:val="Ttulo3"/>
      </w:pPr>
      <w:bookmarkStart w:id="13" w:name="_Toc165021516"/>
      <w:r>
        <w:t>Diseño conceptual</w:t>
      </w:r>
      <w:bookmarkEnd w:id="13"/>
    </w:p>
    <w:p w14:paraId="1412B0A7" w14:textId="77777777" w:rsidR="00A720B1" w:rsidRDefault="00A720B1" w:rsidP="00A720B1">
      <w:pPr>
        <w:rPr>
          <w:lang w:eastAsia="es-CO"/>
        </w:rPr>
      </w:pPr>
      <w:r>
        <w:rPr>
          <w:lang w:eastAsia="es-CO"/>
        </w:rPr>
        <w:t>Para la elaboración del modelo conceptual es fundamental identificar las entidades, luego los atributos de cada una de ellas, luego las relaciones entre entidades y, si se desea, se elabora un diagrama de entidad relación como resultado del diseño conceptual:</w:t>
      </w:r>
    </w:p>
    <w:p w14:paraId="71359125" w14:textId="77777777" w:rsidR="00A720B1" w:rsidRPr="00D95E67" w:rsidRDefault="00A720B1" w:rsidP="00A720B1">
      <w:pPr>
        <w:rPr>
          <w:b/>
          <w:bCs/>
          <w:lang w:eastAsia="es-CO"/>
        </w:rPr>
      </w:pPr>
      <w:r w:rsidRPr="00D95E67">
        <w:rPr>
          <w:b/>
          <w:bCs/>
          <w:lang w:eastAsia="es-CO"/>
        </w:rPr>
        <w:t>Lista de entidades</w:t>
      </w:r>
    </w:p>
    <w:p w14:paraId="2F0E211E" w14:textId="77777777" w:rsidR="00A720B1" w:rsidRDefault="00A720B1" w:rsidP="00D95E67">
      <w:pPr>
        <w:pStyle w:val="Prrafodelista"/>
        <w:numPr>
          <w:ilvl w:val="0"/>
          <w:numId w:val="35"/>
        </w:numPr>
        <w:rPr>
          <w:lang w:eastAsia="es-CO"/>
        </w:rPr>
      </w:pPr>
      <w:r>
        <w:rPr>
          <w:lang w:eastAsia="es-CO"/>
        </w:rPr>
        <w:t>Persona (estudiantes y profesores): existen personas estudiantes y personas profesores.</w:t>
      </w:r>
    </w:p>
    <w:p w14:paraId="4C194C4C" w14:textId="77777777" w:rsidR="00A720B1" w:rsidRDefault="00A720B1" w:rsidP="00D95E67">
      <w:pPr>
        <w:pStyle w:val="Prrafodelista"/>
        <w:numPr>
          <w:ilvl w:val="0"/>
          <w:numId w:val="35"/>
        </w:numPr>
        <w:rPr>
          <w:lang w:eastAsia="es-CO"/>
        </w:rPr>
      </w:pPr>
      <w:r>
        <w:rPr>
          <w:lang w:eastAsia="es-CO"/>
        </w:rPr>
        <w:t>Programa: representa la carrera técnica.</w:t>
      </w:r>
    </w:p>
    <w:p w14:paraId="0190D5A2" w14:textId="77777777" w:rsidR="00A720B1" w:rsidRDefault="00A720B1" w:rsidP="00D95E67">
      <w:pPr>
        <w:pStyle w:val="Prrafodelista"/>
        <w:numPr>
          <w:ilvl w:val="0"/>
          <w:numId w:val="35"/>
        </w:numPr>
        <w:rPr>
          <w:lang w:eastAsia="es-CO"/>
        </w:rPr>
      </w:pPr>
      <w:r>
        <w:rPr>
          <w:lang w:eastAsia="es-CO"/>
        </w:rPr>
        <w:t>Inscripción: de un estudiante a un programa.</w:t>
      </w:r>
    </w:p>
    <w:p w14:paraId="2C60490C" w14:textId="77777777" w:rsidR="00A720B1" w:rsidRDefault="00A720B1" w:rsidP="00D95E67">
      <w:pPr>
        <w:pStyle w:val="Prrafodelista"/>
        <w:numPr>
          <w:ilvl w:val="0"/>
          <w:numId w:val="35"/>
        </w:numPr>
        <w:rPr>
          <w:lang w:eastAsia="es-CO"/>
        </w:rPr>
      </w:pPr>
      <w:r>
        <w:rPr>
          <w:lang w:eastAsia="es-CO"/>
        </w:rPr>
        <w:t>Materia.</w:t>
      </w:r>
    </w:p>
    <w:p w14:paraId="2E7882D4" w14:textId="04DF16C0" w:rsidR="00A720B1" w:rsidRDefault="00A720B1" w:rsidP="00D95E67">
      <w:pPr>
        <w:pStyle w:val="Prrafodelista"/>
        <w:numPr>
          <w:ilvl w:val="0"/>
          <w:numId w:val="35"/>
        </w:numPr>
        <w:rPr>
          <w:lang w:eastAsia="es-CO"/>
        </w:rPr>
      </w:pPr>
      <w:r>
        <w:rPr>
          <w:lang w:eastAsia="es-CO"/>
        </w:rPr>
        <w:t>Matrícula: dura un semestre y puede contener máximo 7 materias.</w:t>
      </w:r>
    </w:p>
    <w:p w14:paraId="0484A55D" w14:textId="77777777" w:rsidR="008A1170" w:rsidRDefault="008A1170" w:rsidP="008A1170">
      <w:pPr>
        <w:rPr>
          <w:lang w:eastAsia="es-CO"/>
        </w:rPr>
      </w:pPr>
    </w:p>
    <w:p w14:paraId="21F29520" w14:textId="77777777" w:rsidR="008A1170" w:rsidRDefault="008A1170" w:rsidP="008A1170">
      <w:pPr>
        <w:rPr>
          <w:lang w:eastAsia="es-CO"/>
        </w:rPr>
      </w:pPr>
    </w:p>
    <w:p w14:paraId="4E2BB39F" w14:textId="77777777" w:rsidR="00A720B1" w:rsidRPr="00D95E67" w:rsidRDefault="00A720B1" w:rsidP="00A720B1">
      <w:pPr>
        <w:rPr>
          <w:b/>
          <w:bCs/>
          <w:lang w:eastAsia="es-CO"/>
        </w:rPr>
      </w:pPr>
      <w:r w:rsidRPr="00D95E67">
        <w:rPr>
          <w:b/>
          <w:bCs/>
          <w:lang w:eastAsia="es-CO"/>
        </w:rPr>
        <w:lastRenderedPageBreak/>
        <w:t>Lista de atributos</w:t>
      </w:r>
    </w:p>
    <w:p w14:paraId="7D96A84F" w14:textId="77777777" w:rsidR="00A720B1" w:rsidRDefault="00A720B1" w:rsidP="00D95E67">
      <w:pPr>
        <w:pStyle w:val="Prrafodelista"/>
        <w:numPr>
          <w:ilvl w:val="0"/>
          <w:numId w:val="36"/>
        </w:numPr>
        <w:rPr>
          <w:lang w:eastAsia="es-CO"/>
        </w:rPr>
      </w:pPr>
      <w:r>
        <w:rPr>
          <w:lang w:eastAsia="es-CO"/>
        </w:rPr>
        <w:t xml:space="preserve">Estudiante (nombre, apellidos, identificación, </w:t>
      </w:r>
      <w:proofErr w:type="spellStart"/>
      <w:r>
        <w:rPr>
          <w:lang w:eastAsia="es-CO"/>
        </w:rPr>
        <w:t>fecha_nacimiento</w:t>
      </w:r>
      <w:proofErr w:type="spellEnd"/>
      <w:r>
        <w:rPr>
          <w:lang w:eastAsia="es-CO"/>
        </w:rPr>
        <w:t>, correo, teléfono, dirección).</w:t>
      </w:r>
    </w:p>
    <w:p w14:paraId="17C3DED4" w14:textId="77777777" w:rsidR="00A720B1" w:rsidRDefault="00A720B1" w:rsidP="00D95E67">
      <w:pPr>
        <w:pStyle w:val="Prrafodelista"/>
        <w:numPr>
          <w:ilvl w:val="0"/>
          <w:numId w:val="36"/>
        </w:numPr>
        <w:rPr>
          <w:lang w:eastAsia="es-CO"/>
        </w:rPr>
      </w:pPr>
      <w:r>
        <w:rPr>
          <w:lang w:eastAsia="es-CO"/>
        </w:rPr>
        <w:t>Profesor (nombre, apellidos, identificación, correo, teléfono, dirección, titulación, fecha de titulación).</w:t>
      </w:r>
    </w:p>
    <w:p w14:paraId="504835DE" w14:textId="77777777" w:rsidR="00A720B1" w:rsidRDefault="00A720B1" w:rsidP="00D95E67">
      <w:pPr>
        <w:pStyle w:val="Prrafodelista"/>
        <w:numPr>
          <w:ilvl w:val="0"/>
          <w:numId w:val="36"/>
        </w:numPr>
        <w:rPr>
          <w:lang w:eastAsia="es-CO"/>
        </w:rPr>
      </w:pPr>
      <w:r>
        <w:rPr>
          <w:lang w:eastAsia="es-CO"/>
        </w:rPr>
        <w:t>Programa (nombre del programa, nivel, número de semestres).</w:t>
      </w:r>
    </w:p>
    <w:p w14:paraId="7D477118" w14:textId="77777777" w:rsidR="00A720B1" w:rsidRDefault="00A720B1" w:rsidP="00D95E67">
      <w:pPr>
        <w:pStyle w:val="Prrafodelista"/>
        <w:numPr>
          <w:ilvl w:val="0"/>
          <w:numId w:val="36"/>
        </w:numPr>
        <w:rPr>
          <w:lang w:eastAsia="es-CO"/>
        </w:rPr>
      </w:pPr>
      <w:r>
        <w:rPr>
          <w:lang w:eastAsia="es-CO"/>
        </w:rPr>
        <w:t>Inscripción (fecha, fecha de graduación).</w:t>
      </w:r>
    </w:p>
    <w:p w14:paraId="38CA91B1" w14:textId="77777777" w:rsidR="00A720B1" w:rsidRDefault="00A720B1" w:rsidP="00D95E67">
      <w:pPr>
        <w:pStyle w:val="Prrafodelista"/>
        <w:numPr>
          <w:ilvl w:val="0"/>
          <w:numId w:val="36"/>
        </w:numPr>
        <w:rPr>
          <w:lang w:eastAsia="es-CO"/>
        </w:rPr>
      </w:pPr>
      <w:r>
        <w:rPr>
          <w:lang w:eastAsia="es-CO"/>
        </w:rPr>
        <w:t>Materia (nombre de la materia y semestre).</w:t>
      </w:r>
    </w:p>
    <w:p w14:paraId="0EA16EEB" w14:textId="4E440366" w:rsidR="00A720B1" w:rsidRDefault="00A720B1" w:rsidP="00D95E67">
      <w:pPr>
        <w:pStyle w:val="Prrafodelista"/>
        <w:numPr>
          <w:ilvl w:val="0"/>
          <w:numId w:val="36"/>
        </w:numPr>
        <w:rPr>
          <w:lang w:eastAsia="es-CO"/>
        </w:rPr>
      </w:pPr>
      <w:r>
        <w:rPr>
          <w:lang w:eastAsia="es-CO"/>
        </w:rPr>
        <w:t>Matrícula (año, período).</w:t>
      </w:r>
    </w:p>
    <w:p w14:paraId="4EBA4675" w14:textId="77777777" w:rsidR="00A720B1" w:rsidRPr="00D95E67" w:rsidRDefault="00A720B1" w:rsidP="00A720B1">
      <w:pPr>
        <w:rPr>
          <w:b/>
          <w:bCs/>
          <w:lang w:eastAsia="es-CO"/>
        </w:rPr>
      </w:pPr>
      <w:r w:rsidRPr="00D95E67">
        <w:rPr>
          <w:b/>
          <w:bCs/>
          <w:lang w:eastAsia="es-CO"/>
        </w:rPr>
        <w:t>Relaciones y cardinalidad</w:t>
      </w:r>
    </w:p>
    <w:p w14:paraId="5B2DCDB8" w14:textId="77777777" w:rsidR="00A720B1" w:rsidRDefault="00A720B1" w:rsidP="00D95E67">
      <w:pPr>
        <w:pStyle w:val="Prrafodelista"/>
        <w:numPr>
          <w:ilvl w:val="0"/>
          <w:numId w:val="37"/>
        </w:numPr>
        <w:rPr>
          <w:lang w:eastAsia="es-CO"/>
        </w:rPr>
      </w:pPr>
      <w:r>
        <w:rPr>
          <w:lang w:eastAsia="es-CO"/>
        </w:rPr>
        <w:t>El estudiante puede tener varias inscripciones, pero una inscripción por un solo estudiante.</w:t>
      </w:r>
    </w:p>
    <w:p w14:paraId="0739F62C" w14:textId="77777777" w:rsidR="00A720B1" w:rsidRDefault="00A720B1" w:rsidP="00D95E67">
      <w:pPr>
        <w:pStyle w:val="Prrafodelista"/>
        <w:numPr>
          <w:ilvl w:val="0"/>
          <w:numId w:val="37"/>
        </w:numPr>
        <w:rPr>
          <w:lang w:eastAsia="es-CO"/>
        </w:rPr>
      </w:pPr>
      <w:r>
        <w:rPr>
          <w:lang w:eastAsia="es-CO"/>
        </w:rPr>
        <w:t>Un profesor puede dictar varias materias y una materia ser dictada por varios profesores.</w:t>
      </w:r>
    </w:p>
    <w:p w14:paraId="55A59FCB" w14:textId="77777777" w:rsidR="00A720B1" w:rsidRDefault="00A720B1" w:rsidP="00D95E67">
      <w:pPr>
        <w:pStyle w:val="Prrafodelista"/>
        <w:numPr>
          <w:ilvl w:val="0"/>
          <w:numId w:val="37"/>
        </w:numPr>
        <w:rPr>
          <w:lang w:eastAsia="es-CO"/>
        </w:rPr>
      </w:pPr>
      <w:r>
        <w:rPr>
          <w:lang w:eastAsia="es-CO"/>
        </w:rPr>
        <w:t>Una inscripción puede ser la relación entre un único estudiante y un único programa.</w:t>
      </w:r>
    </w:p>
    <w:p w14:paraId="4DF01639" w14:textId="77777777" w:rsidR="00A720B1" w:rsidRDefault="00A720B1" w:rsidP="00D95E67">
      <w:pPr>
        <w:pStyle w:val="Prrafodelista"/>
        <w:numPr>
          <w:ilvl w:val="0"/>
          <w:numId w:val="37"/>
        </w:numPr>
        <w:rPr>
          <w:lang w:eastAsia="es-CO"/>
        </w:rPr>
      </w:pPr>
      <w:r>
        <w:rPr>
          <w:lang w:eastAsia="es-CO"/>
        </w:rPr>
        <w:t>Una inscripción puede tener varias matrículas, pero una matrícula corresponde a una única inscripción.</w:t>
      </w:r>
    </w:p>
    <w:p w14:paraId="0E915CA1" w14:textId="77777777" w:rsidR="00A720B1" w:rsidRDefault="00A720B1" w:rsidP="00D95E67">
      <w:pPr>
        <w:pStyle w:val="Prrafodelista"/>
        <w:numPr>
          <w:ilvl w:val="0"/>
          <w:numId w:val="37"/>
        </w:numPr>
        <w:rPr>
          <w:lang w:eastAsia="es-CO"/>
        </w:rPr>
      </w:pPr>
      <w:r>
        <w:rPr>
          <w:lang w:eastAsia="es-CO"/>
        </w:rPr>
        <w:t>Una matrícula se relaciona con varios estudiantes y un estudiante con varias matrículas.</w:t>
      </w:r>
    </w:p>
    <w:p w14:paraId="1A8C9580" w14:textId="799B50BF" w:rsidR="00A720B1" w:rsidRDefault="00A720B1" w:rsidP="00D95E67">
      <w:pPr>
        <w:pStyle w:val="Prrafodelista"/>
        <w:numPr>
          <w:ilvl w:val="0"/>
          <w:numId w:val="37"/>
        </w:numPr>
        <w:rPr>
          <w:lang w:eastAsia="es-CO"/>
        </w:rPr>
      </w:pPr>
      <w:r>
        <w:rPr>
          <w:lang w:eastAsia="es-CO"/>
        </w:rPr>
        <w:t>Una matrícula puede tener más de una materia, y la misma materia puede estar relacionada con varias matrículas.</w:t>
      </w:r>
    </w:p>
    <w:p w14:paraId="21B75A06" w14:textId="77777777" w:rsidR="00D95E67" w:rsidRDefault="00D95E67" w:rsidP="00D95E67">
      <w:pPr>
        <w:rPr>
          <w:lang w:eastAsia="es-CO"/>
        </w:rPr>
      </w:pPr>
    </w:p>
    <w:p w14:paraId="4ECBAC03" w14:textId="77777777" w:rsidR="00D95E67" w:rsidRDefault="00D95E67" w:rsidP="00D95E67">
      <w:pPr>
        <w:rPr>
          <w:lang w:eastAsia="es-CO"/>
        </w:rPr>
      </w:pPr>
    </w:p>
    <w:p w14:paraId="060A7BDE" w14:textId="166056DB" w:rsidR="00A720B1" w:rsidRDefault="00A720B1" w:rsidP="00A720B1">
      <w:pPr>
        <w:pStyle w:val="Figura"/>
      </w:pPr>
      <w:r w:rsidRPr="00A720B1">
        <w:t>Diagrama entidad relación</w:t>
      </w:r>
    </w:p>
    <w:p w14:paraId="6E9ED601" w14:textId="4042544B" w:rsidR="00D95E67" w:rsidRDefault="00A720B1" w:rsidP="00D95E67">
      <w:pPr>
        <w:ind w:firstLine="0"/>
        <w:rPr>
          <w:lang w:eastAsia="es-CO"/>
        </w:rPr>
      </w:pPr>
      <w:r>
        <w:rPr>
          <w:noProof/>
          <w:lang w:eastAsia="es-CO"/>
        </w:rPr>
        <w:drawing>
          <wp:inline distT="0" distB="0" distL="0" distR="0" wp14:anchorId="4D5495CD" wp14:editId="1F245A3B">
            <wp:extent cx="6332220" cy="3514725"/>
            <wp:effectExtent l="0" t="0" r="0" b="9525"/>
            <wp:docPr id="1076764713" name="Gráfico 17" descr="La imagen presenta el diagrama entidad relación del caso que se está estudi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64713" name="Gráfico 17" descr="La imagen presenta el diagrama entidad relación del caso que se está estudian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514725"/>
                    </a:xfrm>
                    <a:prstGeom prst="rect">
                      <a:avLst/>
                    </a:prstGeom>
                  </pic:spPr>
                </pic:pic>
              </a:graphicData>
            </a:graphic>
          </wp:inline>
        </w:drawing>
      </w:r>
    </w:p>
    <w:p w14:paraId="28694D38" w14:textId="77777777" w:rsidR="00A720B1" w:rsidRDefault="00A720B1" w:rsidP="00A720B1">
      <w:pPr>
        <w:rPr>
          <w:lang w:eastAsia="es-CO"/>
        </w:rPr>
      </w:pPr>
      <w:r>
        <w:rPr>
          <w:lang w:eastAsia="es-CO"/>
        </w:rPr>
        <w:t>Actualmente, algunos diseñadores de bases de datos no diseñan el modelo entidad relación, por lo general directamente diseñan el modelo lógico o diagrama relacional, en algunos casos se emplea el modelo que se denomina modelo conceptual, que es equivalente al modelo entidad relación, pero difiere en la notación del diagrama al hacerse más parecido al modelo relacional. Por este mismo motivo es poco usado, porque supone hacer un nuevo paso o transformación del modelo conceptual a un modelo lógico, siendo este último el que en realidad puede convertirse en una base de datos.</w:t>
      </w:r>
    </w:p>
    <w:p w14:paraId="06DFE303" w14:textId="77777777" w:rsidR="00A720B1" w:rsidRDefault="00A720B1" w:rsidP="00877C74">
      <w:pPr>
        <w:pStyle w:val="Ttulo3"/>
      </w:pPr>
      <w:bookmarkStart w:id="14" w:name="_Toc165021517"/>
      <w:r>
        <w:lastRenderedPageBreak/>
        <w:t>Diseño lógico</w:t>
      </w:r>
      <w:bookmarkEnd w:id="14"/>
    </w:p>
    <w:p w14:paraId="5614AFFF" w14:textId="77777777" w:rsidR="00A720B1" w:rsidRDefault="00A720B1" w:rsidP="00A720B1">
      <w:pPr>
        <w:rPr>
          <w:lang w:eastAsia="es-CO"/>
        </w:rPr>
      </w:pPr>
      <w:r>
        <w:rPr>
          <w:lang w:eastAsia="es-CO"/>
        </w:rPr>
        <w:t>Una vez se tiene el modelo conceptual, se mapea el diagrama entidad relación o también llamado modelo conceptual a un modelo lógico, esto mediante las reglas de multiplicidad entre entidades (de uno a uno, de uno a muchos y de muchos a muchos).</w:t>
      </w:r>
    </w:p>
    <w:p w14:paraId="003111D4" w14:textId="1D2C76CF" w:rsidR="00A720B1" w:rsidRDefault="00A720B1" w:rsidP="00A720B1">
      <w:pPr>
        <w:rPr>
          <w:lang w:eastAsia="es-CO"/>
        </w:rPr>
      </w:pPr>
      <w:r>
        <w:rPr>
          <w:lang w:eastAsia="es-CO"/>
        </w:rPr>
        <w:t>Puede verificar algunos modelos, pero es recomendable que lo cree de manera que ejercite</w:t>
      </w:r>
      <w:r w:rsidR="00A44FA4">
        <w:rPr>
          <w:lang w:eastAsia="es-CO"/>
        </w:rPr>
        <w:t>,</w:t>
      </w:r>
      <w:r>
        <w:rPr>
          <w:lang w:eastAsia="es-CO"/>
        </w:rPr>
        <w:t xml:space="preserve"> lo hasta ahora visto.</w:t>
      </w:r>
    </w:p>
    <w:p w14:paraId="079618C7" w14:textId="530A1E61" w:rsidR="00A720B1" w:rsidRDefault="00877C74" w:rsidP="00877C74">
      <w:pPr>
        <w:rPr>
          <w:lang w:eastAsia="es-CO"/>
        </w:rPr>
      </w:pPr>
      <w:r w:rsidRPr="00877C74">
        <w:rPr>
          <w:lang w:eastAsia="es-CO"/>
        </w:rPr>
        <w:t xml:space="preserve">Lo invitamos a consultar el </w:t>
      </w:r>
      <w:r>
        <w:rPr>
          <w:lang w:eastAsia="es-CO"/>
        </w:rPr>
        <w:t>archivo “</w:t>
      </w:r>
      <w:r w:rsidRPr="00877C74">
        <w:rPr>
          <w:b/>
          <w:bCs/>
          <w:lang w:eastAsia="es-CO"/>
        </w:rPr>
        <w:t>Modelos</w:t>
      </w:r>
      <w:r>
        <w:rPr>
          <w:lang w:eastAsia="es-CO"/>
        </w:rPr>
        <w:t xml:space="preserve">”, </w:t>
      </w:r>
      <w:r w:rsidRPr="00877C74">
        <w:rPr>
          <w:lang w:eastAsia="es-CO"/>
        </w:rPr>
        <w:t>el cual se encuentra en la carpeta Anexos.</w:t>
      </w:r>
    </w:p>
    <w:p w14:paraId="17A5206F" w14:textId="77777777" w:rsidR="00A720B1" w:rsidRDefault="00A720B1" w:rsidP="00A720B1">
      <w:pPr>
        <w:rPr>
          <w:lang w:eastAsia="es-CO"/>
        </w:rPr>
      </w:pPr>
      <w:r>
        <w:rPr>
          <w:lang w:eastAsia="es-CO"/>
        </w:rPr>
        <w:t>Ahora, analicemos los siguientes pasos:</w:t>
      </w:r>
    </w:p>
    <w:p w14:paraId="1AD3EFB6" w14:textId="4BC1E627" w:rsidR="00A720B1" w:rsidRPr="00877C74" w:rsidRDefault="00A720B1" w:rsidP="00A720B1">
      <w:pPr>
        <w:rPr>
          <w:b/>
          <w:bCs/>
          <w:lang w:eastAsia="es-CO"/>
        </w:rPr>
      </w:pPr>
      <w:r w:rsidRPr="00877C74">
        <w:rPr>
          <w:b/>
          <w:bCs/>
          <w:lang w:eastAsia="es-CO"/>
        </w:rPr>
        <w:t>Paso 1</w:t>
      </w:r>
      <w:r w:rsidR="00877C74">
        <w:rPr>
          <w:b/>
          <w:bCs/>
          <w:lang w:eastAsia="es-CO"/>
        </w:rPr>
        <w:t xml:space="preserve">. </w:t>
      </w:r>
      <w:r w:rsidRPr="00877C74">
        <w:rPr>
          <w:b/>
          <w:bCs/>
          <w:lang w:eastAsia="es-CO"/>
        </w:rPr>
        <w:t>Análisis de restricciones de integridad</w:t>
      </w:r>
    </w:p>
    <w:p w14:paraId="4F9FCFF7" w14:textId="77777777" w:rsidR="00A720B1" w:rsidRDefault="00A720B1" w:rsidP="00A720B1">
      <w:pPr>
        <w:rPr>
          <w:lang w:eastAsia="es-CO"/>
        </w:rPr>
      </w:pPr>
      <w:r>
        <w:rPr>
          <w:lang w:eastAsia="es-CO"/>
        </w:rPr>
        <w:t>La entidad matrícula tiene relación con una inscripción, y esta a su vez con un estudiante y con el programa al que pertenece, también podría haberse realizado la matrícula con el programa y el estudiante, pero convenientemente, al relacionar matrícula con inscripción con menos datos, se está relacionando el programa y el estudiante de forma indirecta.</w:t>
      </w:r>
    </w:p>
    <w:p w14:paraId="55DA417B" w14:textId="77777777" w:rsidR="00A720B1" w:rsidRDefault="00A720B1" w:rsidP="00A720B1">
      <w:pPr>
        <w:rPr>
          <w:lang w:eastAsia="es-CO"/>
        </w:rPr>
      </w:pPr>
      <w:r>
        <w:rPr>
          <w:lang w:eastAsia="es-CO"/>
        </w:rPr>
        <w:t>Las demás relaciones responden al proceso de análisis de mapeo, por lo que no se entrará en detalles.</w:t>
      </w:r>
    </w:p>
    <w:p w14:paraId="16D9DF24" w14:textId="2F57E90A" w:rsidR="00A720B1" w:rsidRPr="00877C74" w:rsidRDefault="00A720B1" w:rsidP="00A720B1">
      <w:pPr>
        <w:rPr>
          <w:b/>
          <w:bCs/>
          <w:lang w:eastAsia="es-CO"/>
        </w:rPr>
      </w:pPr>
      <w:r w:rsidRPr="00877C74">
        <w:rPr>
          <w:b/>
          <w:bCs/>
          <w:lang w:eastAsia="es-CO"/>
        </w:rPr>
        <w:t>Paso 2</w:t>
      </w:r>
      <w:r w:rsidR="00877C74" w:rsidRPr="00877C74">
        <w:rPr>
          <w:b/>
          <w:bCs/>
          <w:lang w:eastAsia="es-CO"/>
        </w:rPr>
        <w:t xml:space="preserve">. </w:t>
      </w:r>
      <w:r w:rsidRPr="00877C74">
        <w:rPr>
          <w:b/>
          <w:bCs/>
          <w:lang w:eastAsia="es-CO"/>
        </w:rPr>
        <w:t>Validación de requisitos funcionales</w:t>
      </w:r>
    </w:p>
    <w:p w14:paraId="3F521CC1" w14:textId="77777777" w:rsidR="00A720B1" w:rsidRDefault="00A720B1" w:rsidP="00A720B1">
      <w:pPr>
        <w:rPr>
          <w:lang w:eastAsia="es-CO"/>
        </w:rPr>
      </w:pPr>
      <w:r>
        <w:rPr>
          <w:lang w:eastAsia="es-CO"/>
        </w:rPr>
        <w:t>Para conocer si se cumplen los requisitos funcionales de lógica es importante prestar atención a los siguientes puntos:</w:t>
      </w:r>
    </w:p>
    <w:p w14:paraId="64FCA39D" w14:textId="77777777" w:rsidR="00A720B1" w:rsidRDefault="00A720B1" w:rsidP="00877C74">
      <w:pPr>
        <w:pStyle w:val="Prrafodelista"/>
        <w:numPr>
          <w:ilvl w:val="0"/>
          <w:numId w:val="38"/>
        </w:numPr>
        <w:rPr>
          <w:lang w:eastAsia="es-CO"/>
        </w:rPr>
      </w:pPr>
      <w:r>
        <w:rPr>
          <w:lang w:eastAsia="es-CO"/>
        </w:rPr>
        <w:t xml:space="preserve">Revise por cada atributo si es conveniente que sea No </w:t>
      </w:r>
      <w:proofErr w:type="spellStart"/>
      <w:r>
        <w:rPr>
          <w:lang w:eastAsia="es-CO"/>
        </w:rPr>
        <w:t>Null</w:t>
      </w:r>
      <w:proofErr w:type="spellEnd"/>
      <w:r>
        <w:rPr>
          <w:lang w:eastAsia="es-CO"/>
        </w:rPr>
        <w:t xml:space="preserve"> (No </w:t>
      </w:r>
      <w:proofErr w:type="spellStart"/>
      <w:r>
        <w:rPr>
          <w:lang w:eastAsia="es-CO"/>
        </w:rPr>
        <w:t>null</w:t>
      </w:r>
      <w:proofErr w:type="spellEnd"/>
      <w:r>
        <w:rPr>
          <w:lang w:eastAsia="es-CO"/>
        </w:rPr>
        <w:t xml:space="preserve"> o NN), o si no nulo representa algo conceptualmente en el proceso.</w:t>
      </w:r>
    </w:p>
    <w:p w14:paraId="672373A0" w14:textId="4B1DB89E" w:rsidR="00A720B1" w:rsidRDefault="00A720B1" w:rsidP="00877C74">
      <w:pPr>
        <w:pStyle w:val="Prrafodelista"/>
        <w:numPr>
          <w:ilvl w:val="0"/>
          <w:numId w:val="38"/>
        </w:numPr>
        <w:rPr>
          <w:lang w:eastAsia="es-CO"/>
        </w:rPr>
      </w:pPr>
      <w:r>
        <w:rPr>
          <w:lang w:eastAsia="es-CO"/>
        </w:rPr>
        <w:lastRenderedPageBreak/>
        <w:t xml:space="preserve">Si un atributo o columna es </w:t>
      </w:r>
      <w:proofErr w:type="spellStart"/>
      <w:r>
        <w:rPr>
          <w:lang w:eastAsia="es-CO"/>
        </w:rPr>
        <w:t>Not</w:t>
      </w:r>
      <w:proofErr w:type="spellEnd"/>
      <w:r>
        <w:rPr>
          <w:lang w:eastAsia="es-CO"/>
        </w:rPr>
        <w:t xml:space="preserve"> </w:t>
      </w:r>
      <w:proofErr w:type="spellStart"/>
      <w:r>
        <w:rPr>
          <w:lang w:eastAsia="es-CO"/>
        </w:rPr>
        <w:t>Null</w:t>
      </w:r>
      <w:proofErr w:type="spellEnd"/>
      <w:r>
        <w:rPr>
          <w:lang w:eastAsia="es-CO"/>
        </w:rPr>
        <w:t>, revise si es importante definir un valor por defecto según la lógica del problema.</w:t>
      </w:r>
    </w:p>
    <w:p w14:paraId="58C0CC7A" w14:textId="77777777" w:rsidR="00A720B1" w:rsidRDefault="00A720B1" w:rsidP="00877C74">
      <w:pPr>
        <w:pStyle w:val="Ttulo3"/>
      </w:pPr>
      <w:bookmarkStart w:id="15" w:name="_Toc165021518"/>
      <w:r>
        <w:t>Diseño físico</w:t>
      </w:r>
      <w:bookmarkEnd w:id="15"/>
    </w:p>
    <w:p w14:paraId="77713AA2" w14:textId="77777777" w:rsidR="00A720B1" w:rsidRDefault="00A720B1" w:rsidP="00A720B1">
      <w:pPr>
        <w:rPr>
          <w:lang w:eastAsia="es-CO"/>
        </w:rPr>
      </w:pPr>
      <w:r>
        <w:rPr>
          <w:lang w:eastAsia="es-CO"/>
        </w:rPr>
        <w:t>Finalmente, se debe revisar cuidadosamente la naturaleza de los datos antes de generar el archivo, conocer los tipos de datos que soporta el SGDB y estar seguro de que están bien definidos (si pueden no ser nulos, la longitud máxima y mínima, etc.):</w:t>
      </w:r>
    </w:p>
    <w:p w14:paraId="30BEA0BE" w14:textId="77777777" w:rsidR="00A720B1" w:rsidRPr="00877C74" w:rsidRDefault="00A720B1" w:rsidP="00A720B1">
      <w:pPr>
        <w:rPr>
          <w:b/>
          <w:bCs/>
          <w:lang w:eastAsia="es-CO"/>
        </w:rPr>
      </w:pPr>
      <w:r w:rsidRPr="00877C74">
        <w:rPr>
          <w:b/>
          <w:bCs/>
          <w:lang w:eastAsia="es-CO"/>
        </w:rPr>
        <w:t>Definición de tipos de datos</w:t>
      </w:r>
    </w:p>
    <w:p w14:paraId="1C296CB9" w14:textId="77777777" w:rsidR="00A720B1" w:rsidRDefault="00A720B1" w:rsidP="00A720B1">
      <w:pPr>
        <w:rPr>
          <w:lang w:eastAsia="es-CO"/>
        </w:rPr>
      </w:pPr>
      <w:r>
        <w:rPr>
          <w:lang w:eastAsia="es-CO"/>
        </w:rPr>
        <w:t>Revise:</w:t>
      </w:r>
    </w:p>
    <w:p w14:paraId="3D81FA5C" w14:textId="77777777" w:rsidR="00A720B1" w:rsidRDefault="00A720B1" w:rsidP="00877C74">
      <w:pPr>
        <w:pStyle w:val="Prrafodelista"/>
        <w:numPr>
          <w:ilvl w:val="0"/>
          <w:numId w:val="39"/>
        </w:numPr>
        <w:rPr>
          <w:lang w:eastAsia="es-CO"/>
        </w:rPr>
      </w:pPr>
      <w:r>
        <w:rPr>
          <w:lang w:eastAsia="es-CO"/>
        </w:rPr>
        <w:t xml:space="preserve">Que el valor (entero y flotante) corresponda a los valores que en un momento dado puede tener, por ejemplo, mire que las materias </w:t>
      </w:r>
      <w:proofErr w:type="spellStart"/>
      <w:r>
        <w:rPr>
          <w:lang w:eastAsia="es-CO"/>
        </w:rPr>
        <w:t>id_materia</w:t>
      </w:r>
      <w:proofErr w:type="spellEnd"/>
      <w:r>
        <w:rPr>
          <w:lang w:eastAsia="es-CO"/>
        </w:rPr>
        <w:t xml:space="preserve"> es tipo SMALLINT (lo que permitiría 32767 materias) mientras que en personas </w:t>
      </w:r>
      <w:proofErr w:type="spellStart"/>
      <w:r>
        <w:rPr>
          <w:lang w:eastAsia="es-CO"/>
        </w:rPr>
        <w:t>id_persona</w:t>
      </w:r>
      <w:proofErr w:type="spellEnd"/>
      <w:r>
        <w:rPr>
          <w:lang w:eastAsia="es-CO"/>
        </w:rPr>
        <w:t xml:space="preserve"> es tipo INT (lo que permitiría 2147483647 personas, es decir, el más del 30% de la población mundial).</w:t>
      </w:r>
    </w:p>
    <w:p w14:paraId="27408DF4" w14:textId="3E6E715D" w:rsidR="00A720B1" w:rsidRDefault="00A720B1" w:rsidP="00877C74">
      <w:pPr>
        <w:pStyle w:val="Prrafodelista"/>
        <w:numPr>
          <w:ilvl w:val="0"/>
          <w:numId w:val="39"/>
        </w:numPr>
        <w:rPr>
          <w:lang w:eastAsia="es-CO"/>
        </w:rPr>
      </w:pPr>
      <w:r>
        <w:rPr>
          <w:lang w:eastAsia="es-CO"/>
        </w:rPr>
        <w:t>Preste especial atención en las cadenas de texto, tamaño máximo y mínimo en longitud.</w:t>
      </w:r>
    </w:p>
    <w:p w14:paraId="5503F38C" w14:textId="77777777" w:rsidR="00A720B1" w:rsidRPr="00877C74" w:rsidRDefault="00A720B1" w:rsidP="00A720B1">
      <w:pPr>
        <w:rPr>
          <w:b/>
          <w:bCs/>
          <w:lang w:eastAsia="es-CO"/>
        </w:rPr>
      </w:pPr>
      <w:r w:rsidRPr="00877C74">
        <w:rPr>
          <w:b/>
          <w:bCs/>
          <w:lang w:eastAsia="es-CO"/>
        </w:rPr>
        <w:t>Analizar las restricciones</w:t>
      </w:r>
    </w:p>
    <w:p w14:paraId="13A32DFC" w14:textId="77777777" w:rsidR="00A720B1" w:rsidRDefault="00A720B1" w:rsidP="00A720B1">
      <w:pPr>
        <w:rPr>
          <w:lang w:eastAsia="es-CO"/>
        </w:rPr>
      </w:pPr>
      <w:r>
        <w:rPr>
          <w:lang w:eastAsia="es-CO"/>
        </w:rPr>
        <w:t>Considere:</w:t>
      </w:r>
    </w:p>
    <w:p w14:paraId="498020F9" w14:textId="556530DD" w:rsidR="00A720B1" w:rsidRDefault="00A720B1" w:rsidP="007479BD">
      <w:pPr>
        <w:pStyle w:val="Prrafodelista"/>
        <w:numPr>
          <w:ilvl w:val="0"/>
          <w:numId w:val="40"/>
        </w:numPr>
        <w:rPr>
          <w:lang w:eastAsia="es-CO"/>
        </w:rPr>
      </w:pPr>
      <w:r>
        <w:rPr>
          <w:lang w:eastAsia="es-CO"/>
        </w:rPr>
        <w:t xml:space="preserve">Este es el punto estratégico del modelo, revisar la no nulidad o nulidad de las llaves foráneas es de vital importancia, porque ello determina en gran porcentaje si su modelo cumple los requerimientos funcionales del sistema, por ejemplo, una inscripción debe tener relacionado un </w:t>
      </w:r>
      <w:proofErr w:type="spellStart"/>
      <w:r>
        <w:rPr>
          <w:lang w:eastAsia="es-CO"/>
        </w:rPr>
        <w:t>id_estudiante</w:t>
      </w:r>
      <w:proofErr w:type="spellEnd"/>
      <w:r>
        <w:rPr>
          <w:lang w:eastAsia="es-CO"/>
        </w:rPr>
        <w:t xml:space="preserve"> y un </w:t>
      </w:r>
      <w:proofErr w:type="spellStart"/>
      <w:r>
        <w:rPr>
          <w:lang w:eastAsia="es-CO"/>
        </w:rPr>
        <w:t>id_programa</w:t>
      </w:r>
      <w:proofErr w:type="spellEnd"/>
      <w:r>
        <w:rPr>
          <w:lang w:eastAsia="es-CO"/>
        </w:rPr>
        <w:t xml:space="preserve">, porque la lógica de una inscripción es que </w:t>
      </w:r>
      <w:r>
        <w:rPr>
          <w:lang w:eastAsia="es-CO"/>
        </w:rPr>
        <w:lastRenderedPageBreak/>
        <w:t>un estudiante se matricula a un programa de formación, por lo tanto</w:t>
      </w:r>
      <w:r w:rsidR="00A44FA4">
        <w:rPr>
          <w:lang w:eastAsia="es-CO"/>
        </w:rPr>
        <w:t>,</w:t>
      </w:r>
      <w:r>
        <w:rPr>
          <w:lang w:eastAsia="es-CO"/>
        </w:rPr>
        <w:t xml:space="preserve"> ni </w:t>
      </w:r>
      <w:proofErr w:type="spellStart"/>
      <w:r>
        <w:rPr>
          <w:lang w:eastAsia="es-CO"/>
        </w:rPr>
        <w:t>id_estudiante</w:t>
      </w:r>
      <w:proofErr w:type="spellEnd"/>
      <w:r>
        <w:rPr>
          <w:lang w:eastAsia="es-CO"/>
        </w:rPr>
        <w:t xml:space="preserve">, ni </w:t>
      </w:r>
      <w:proofErr w:type="spellStart"/>
      <w:r>
        <w:rPr>
          <w:lang w:eastAsia="es-CO"/>
        </w:rPr>
        <w:t>id_programa</w:t>
      </w:r>
      <w:proofErr w:type="spellEnd"/>
      <w:r>
        <w:rPr>
          <w:lang w:eastAsia="es-CO"/>
        </w:rPr>
        <w:t xml:space="preserve"> deben ser </w:t>
      </w:r>
      <w:proofErr w:type="spellStart"/>
      <w:r>
        <w:rPr>
          <w:lang w:eastAsia="es-CO"/>
        </w:rPr>
        <w:t>Null</w:t>
      </w:r>
      <w:proofErr w:type="spellEnd"/>
      <w:r>
        <w:rPr>
          <w:lang w:eastAsia="es-CO"/>
        </w:rPr>
        <w:t>, por lo tanto</w:t>
      </w:r>
      <w:r w:rsidR="00A44FA4">
        <w:rPr>
          <w:lang w:eastAsia="es-CO"/>
        </w:rPr>
        <w:t>,</w:t>
      </w:r>
      <w:r>
        <w:rPr>
          <w:lang w:eastAsia="es-CO"/>
        </w:rPr>
        <w:t xml:space="preserve"> son atributo con restricción </w:t>
      </w:r>
      <w:proofErr w:type="spellStart"/>
      <w:r>
        <w:rPr>
          <w:lang w:eastAsia="es-CO"/>
        </w:rPr>
        <w:t>Not</w:t>
      </w:r>
      <w:proofErr w:type="spellEnd"/>
      <w:r>
        <w:rPr>
          <w:lang w:eastAsia="es-CO"/>
        </w:rPr>
        <w:t xml:space="preserve"> </w:t>
      </w:r>
      <w:proofErr w:type="spellStart"/>
      <w:r>
        <w:rPr>
          <w:lang w:eastAsia="es-CO"/>
        </w:rPr>
        <w:t>Null</w:t>
      </w:r>
      <w:proofErr w:type="spellEnd"/>
      <w:r>
        <w:rPr>
          <w:lang w:eastAsia="es-CO"/>
        </w:rPr>
        <w:t xml:space="preserve"> (NN).</w:t>
      </w:r>
    </w:p>
    <w:p w14:paraId="2D9A6E2D" w14:textId="77777777" w:rsidR="005830FD" w:rsidRPr="007479BD" w:rsidRDefault="005830FD" w:rsidP="005830FD">
      <w:pPr>
        <w:rPr>
          <w:b/>
          <w:bCs/>
          <w:lang w:eastAsia="es-CO"/>
        </w:rPr>
      </w:pPr>
      <w:r w:rsidRPr="007479BD">
        <w:rPr>
          <w:b/>
          <w:bCs/>
          <w:lang w:eastAsia="es-CO"/>
        </w:rPr>
        <w:t>Definición de índices</w:t>
      </w:r>
    </w:p>
    <w:p w14:paraId="18818041" w14:textId="77777777" w:rsidR="005830FD" w:rsidRDefault="005830FD" w:rsidP="005830FD">
      <w:pPr>
        <w:rPr>
          <w:lang w:eastAsia="es-CO"/>
        </w:rPr>
      </w:pPr>
      <w:r>
        <w:rPr>
          <w:lang w:eastAsia="es-CO"/>
        </w:rPr>
        <w:t>Valide:</w:t>
      </w:r>
    </w:p>
    <w:p w14:paraId="202DB0E6" w14:textId="1827E8EC" w:rsidR="005830FD" w:rsidRDefault="005830FD" w:rsidP="005830FD">
      <w:pPr>
        <w:rPr>
          <w:lang w:eastAsia="es-CO"/>
        </w:rPr>
      </w:pPr>
      <w:r>
        <w:rPr>
          <w:lang w:eastAsia="es-CO"/>
        </w:rPr>
        <w:t xml:space="preserve">Cómo se usa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Pr>
          <w:lang w:eastAsia="es-CO"/>
        </w:rPr>
        <w:t>, esta hace por el diseñador muchas cosas, una de ellas es identificar los índices; sin embargo, si en algún momento decide hacer la base de datos en esta herramienta, no cree índices en los siguientes casos:</w:t>
      </w:r>
    </w:p>
    <w:p w14:paraId="4F723940" w14:textId="77777777" w:rsidR="005830FD" w:rsidRDefault="005830FD" w:rsidP="007479BD">
      <w:pPr>
        <w:pStyle w:val="Prrafodelista"/>
        <w:numPr>
          <w:ilvl w:val="0"/>
          <w:numId w:val="40"/>
        </w:numPr>
        <w:rPr>
          <w:lang w:eastAsia="es-CO"/>
        </w:rPr>
      </w:pPr>
      <w:r>
        <w:rPr>
          <w:lang w:eastAsia="es-CO"/>
        </w:rPr>
        <w:t>Por cada llave foránea se crea un índice.</w:t>
      </w:r>
    </w:p>
    <w:p w14:paraId="6C0B3AD7" w14:textId="77777777" w:rsidR="005830FD" w:rsidRDefault="005830FD" w:rsidP="007479BD">
      <w:pPr>
        <w:pStyle w:val="Prrafodelista"/>
        <w:numPr>
          <w:ilvl w:val="0"/>
          <w:numId w:val="40"/>
        </w:numPr>
        <w:rPr>
          <w:lang w:eastAsia="es-CO"/>
        </w:rPr>
      </w:pPr>
      <w:r>
        <w:rPr>
          <w:lang w:eastAsia="es-CO"/>
        </w:rPr>
        <w:t>Si va a hacer consultas por rango de fechas, a las columnas por las que va a filtrar por rango de fechas, créeles un índice.</w:t>
      </w:r>
    </w:p>
    <w:p w14:paraId="68AE2131" w14:textId="05DD4E35" w:rsidR="00A720B1" w:rsidRDefault="005830FD" w:rsidP="007479BD">
      <w:pPr>
        <w:pStyle w:val="Prrafodelista"/>
        <w:numPr>
          <w:ilvl w:val="0"/>
          <w:numId w:val="40"/>
        </w:numPr>
        <w:rPr>
          <w:lang w:eastAsia="es-CO"/>
        </w:rPr>
      </w:pPr>
      <w:r>
        <w:rPr>
          <w:lang w:eastAsia="es-CO"/>
        </w:rPr>
        <w:t>No es necesario crear índices para las llaves primarias, por defecto MySQL lo hace.</w:t>
      </w:r>
    </w:p>
    <w:p w14:paraId="393A0946" w14:textId="70BFE5C7" w:rsidR="00056DA4" w:rsidRDefault="005830FD" w:rsidP="00056DA4">
      <w:pPr>
        <w:rPr>
          <w:lang w:eastAsia="es-CO"/>
        </w:rPr>
      </w:pPr>
      <w:r w:rsidRPr="005830FD">
        <w:rPr>
          <w:lang w:eastAsia="es-CO"/>
        </w:rPr>
        <w:t xml:space="preserve">Si algún día usa otro motor de base de datos como Oracle, </w:t>
      </w:r>
      <w:proofErr w:type="spellStart"/>
      <w:r w:rsidRPr="005830FD">
        <w:rPr>
          <w:lang w:eastAsia="es-CO"/>
        </w:rPr>
        <w:t>Postgres</w:t>
      </w:r>
      <w:proofErr w:type="spellEnd"/>
      <w:r w:rsidRPr="005830FD">
        <w:rPr>
          <w:lang w:eastAsia="es-CO"/>
        </w:rPr>
        <w:t xml:space="preserve"> o SQL Server, verifique manualmente la creación de índices, porque según la herramienta que esté usando, puede ayudarle a crearlos para las llaves foráneas o no.</w:t>
      </w:r>
    </w:p>
    <w:p w14:paraId="0CDF0718" w14:textId="77777777" w:rsidR="00056DA4" w:rsidRDefault="00056DA4">
      <w:pPr>
        <w:spacing w:before="0" w:after="160" w:line="259" w:lineRule="auto"/>
        <w:ind w:firstLine="0"/>
        <w:rPr>
          <w:lang w:eastAsia="es-CO"/>
        </w:rPr>
      </w:pPr>
      <w:r>
        <w:rPr>
          <w:lang w:eastAsia="es-CO"/>
        </w:rPr>
        <w:br w:type="page"/>
      </w:r>
    </w:p>
    <w:p w14:paraId="2767FFCC" w14:textId="353AC3E8" w:rsidR="00A81CAB" w:rsidRDefault="00A81CAB" w:rsidP="00A81CAB">
      <w:pPr>
        <w:pStyle w:val="Ttulo1"/>
      </w:pPr>
      <w:bookmarkStart w:id="16" w:name="_Toc165021519"/>
      <w:r w:rsidRPr="00A81CAB">
        <w:lastRenderedPageBreak/>
        <w:t>Administración de bases de datos</w:t>
      </w:r>
      <w:bookmarkEnd w:id="16"/>
    </w:p>
    <w:p w14:paraId="0A143AFA" w14:textId="77777777" w:rsidR="00F5453D" w:rsidRPr="00F5453D" w:rsidRDefault="00F5453D" w:rsidP="00F5453D">
      <w:pPr>
        <w:rPr>
          <w:lang w:val="es-419" w:eastAsia="es-CO"/>
        </w:rPr>
      </w:pPr>
      <w:r w:rsidRPr="00F5453D">
        <w:rPr>
          <w:lang w:val="es-419" w:eastAsia="es-CO"/>
        </w:rPr>
        <w:t xml:space="preserve">Las funciones de un administrador de bases de datos (Data Base </w:t>
      </w:r>
      <w:proofErr w:type="spellStart"/>
      <w:r w:rsidRPr="00F5453D">
        <w:rPr>
          <w:lang w:val="es-419" w:eastAsia="es-CO"/>
        </w:rPr>
        <w:t>Administrator</w:t>
      </w:r>
      <w:proofErr w:type="spellEnd"/>
      <w:r w:rsidRPr="00F5453D">
        <w:rPr>
          <w:lang w:val="es-419" w:eastAsia="es-CO"/>
        </w:rPr>
        <w:t>, DBA), es la gestión general de la base de datos.</w:t>
      </w:r>
    </w:p>
    <w:p w14:paraId="0EA8511E" w14:textId="77777777" w:rsidR="00F5453D" w:rsidRPr="00F5453D" w:rsidRDefault="00F5453D" w:rsidP="00F5453D">
      <w:pPr>
        <w:rPr>
          <w:lang w:val="es-419" w:eastAsia="es-CO"/>
        </w:rPr>
      </w:pPr>
      <w:r w:rsidRPr="00F5453D">
        <w:rPr>
          <w:lang w:val="es-419" w:eastAsia="es-CO"/>
        </w:rPr>
        <w:t>Debe conocer las reglas de la tecnología particular, que en este caso sería MySQL, pero también está entre sus responsabilidades:</w:t>
      </w:r>
    </w:p>
    <w:p w14:paraId="6AA845DE" w14:textId="77777777" w:rsidR="00F5453D" w:rsidRPr="00056DA4" w:rsidRDefault="00F5453D" w:rsidP="00056DA4">
      <w:pPr>
        <w:pStyle w:val="Prrafodelista"/>
        <w:numPr>
          <w:ilvl w:val="0"/>
          <w:numId w:val="41"/>
        </w:numPr>
        <w:rPr>
          <w:b/>
          <w:bCs/>
          <w:lang w:val="es-419" w:eastAsia="es-CO"/>
        </w:rPr>
      </w:pPr>
      <w:r w:rsidRPr="00056DA4">
        <w:rPr>
          <w:b/>
          <w:bCs/>
          <w:lang w:val="es-419" w:eastAsia="es-CO"/>
        </w:rPr>
        <w:t>Validar o revisar el modelado y diseño de las bases de datos</w:t>
      </w:r>
    </w:p>
    <w:p w14:paraId="1C3387CD" w14:textId="548D42AB" w:rsidR="00F5453D" w:rsidRPr="00056DA4" w:rsidRDefault="00F5453D" w:rsidP="00056DA4">
      <w:pPr>
        <w:pStyle w:val="Prrafodelista"/>
        <w:ind w:left="1429" w:firstLine="0"/>
        <w:rPr>
          <w:lang w:val="es-419" w:eastAsia="es-CO"/>
        </w:rPr>
      </w:pPr>
      <w:r w:rsidRPr="00056DA4">
        <w:rPr>
          <w:lang w:val="es-419" w:eastAsia="es-CO"/>
        </w:rPr>
        <w:t>Debe concentrar su interés en los requerimientos de rendimiento y administración de índices.</w:t>
      </w:r>
    </w:p>
    <w:p w14:paraId="7B090BD1" w14:textId="77777777" w:rsidR="00F5453D" w:rsidRPr="00056DA4" w:rsidRDefault="00F5453D" w:rsidP="00056DA4">
      <w:pPr>
        <w:pStyle w:val="Prrafodelista"/>
        <w:numPr>
          <w:ilvl w:val="0"/>
          <w:numId w:val="41"/>
        </w:numPr>
        <w:rPr>
          <w:b/>
          <w:bCs/>
          <w:lang w:val="es-419" w:eastAsia="es-CO"/>
        </w:rPr>
      </w:pPr>
      <w:r w:rsidRPr="00056DA4">
        <w:rPr>
          <w:b/>
          <w:bCs/>
          <w:lang w:val="es-419" w:eastAsia="es-CO"/>
        </w:rPr>
        <w:t>Procesos de auditoría</w:t>
      </w:r>
    </w:p>
    <w:p w14:paraId="3D299FC7" w14:textId="251748D0" w:rsidR="00F5453D" w:rsidRPr="00056DA4" w:rsidRDefault="00F5453D" w:rsidP="00056DA4">
      <w:pPr>
        <w:pStyle w:val="Prrafodelista"/>
        <w:ind w:left="1429" w:firstLine="0"/>
        <w:rPr>
          <w:lang w:val="es-419" w:eastAsia="es-CO"/>
        </w:rPr>
      </w:pPr>
      <w:r w:rsidRPr="00056DA4">
        <w:rPr>
          <w:lang w:val="es-419" w:eastAsia="es-CO"/>
        </w:rPr>
        <w:t>Identificar qué usuarios tienen acceso a qué tablas o recursos a insertar, actualizar o eliminar datos, y cuándo.</w:t>
      </w:r>
    </w:p>
    <w:p w14:paraId="09CF3D2B" w14:textId="77777777" w:rsidR="00F5453D" w:rsidRPr="00056DA4" w:rsidRDefault="00F5453D" w:rsidP="00056DA4">
      <w:pPr>
        <w:pStyle w:val="Prrafodelista"/>
        <w:numPr>
          <w:ilvl w:val="0"/>
          <w:numId w:val="41"/>
        </w:numPr>
        <w:rPr>
          <w:b/>
          <w:bCs/>
          <w:lang w:val="es-419" w:eastAsia="es-CO"/>
        </w:rPr>
      </w:pPr>
      <w:r w:rsidRPr="00056DA4">
        <w:rPr>
          <w:b/>
          <w:bCs/>
          <w:lang w:val="es-419" w:eastAsia="es-CO"/>
        </w:rPr>
        <w:t>Resguardo y recuperación de datos</w:t>
      </w:r>
    </w:p>
    <w:p w14:paraId="749D49F0" w14:textId="6E6A3DD6" w:rsidR="00F5453D" w:rsidRPr="00056DA4" w:rsidRDefault="00F5453D" w:rsidP="00056DA4">
      <w:pPr>
        <w:pStyle w:val="Prrafodelista"/>
        <w:ind w:left="1429" w:firstLine="0"/>
        <w:rPr>
          <w:lang w:val="es-419" w:eastAsia="es-CO"/>
        </w:rPr>
      </w:pPr>
      <w:r w:rsidRPr="00056DA4">
        <w:rPr>
          <w:lang w:val="es-419" w:eastAsia="es-CO"/>
        </w:rPr>
        <w:t>Esto es hacer copias de seguridad periódicas de los datos, mantenerlos a salvo de la destrucción accidental o intencional. Además, diseñar, implementar y probar un plan de recuperación, considerando que pueden presentarse problemas, y validar los datos que se pueden restaurar rápidamente (que las copias generadas sean útiles).</w:t>
      </w:r>
    </w:p>
    <w:p w14:paraId="1055C0A4" w14:textId="77777777" w:rsidR="00F5453D" w:rsidRPr="00056DA4" w:rsidRDefault="00F5453D" w:rsidP="00056DA4">
      <w:pPr>
        <w:pStyle w:val="Prrafodelista"/>
        <w:numPr>
          <w:ilvl w:val="0"/>
          <w:numId w:val="41"/>
        </w:numPr>
        <w:rPr>
          <w:b/>
          <w:bCs/>
          <w:lang w:val="es-419" w:eastAsia="es-CO"/>
        </w:rPr>
      </w:pPr>
      <w:r w:rsidRPr="00056DA4">
        <w:rPr>
          <w:b/>
          <w:bCs/>
          <w:lang w:val="es-419" w:eastAsia="es-CO"/>
        </w:rPr>
        <w:t>Planificación de capacidad</w:t>
      </w:r>
    </w:p>
    <w:p w14:paraId="2802A18C" w14:textId="44CC01E2" w:rsidR="00F5453D" w:rsidRPr="00056DA4" w:rsidRDefault="00F5453D" w:rsidP="00056DA4">
      <w:pPr>
        <w:pStyle w:val="Prrafodelista"/>
        <w:ind w:left="1429" w:firstLine="0"/>
        <w:rPr>
          <w:lang w:val="es-419" w:eastAsia="es-CO"/>
        </w:rPr>
      </w:pPr>
      <w:r w:rsidRPr="00056DA4">
        <w:rPr>
          <w:lang w:val="es-419" w:eastAsia="es-CO"/>
        </w:rPr>
        <w:t>Gestionar el volumen de datos y diseñar los planes apropiados para administrarlos, esto ya que los datos crecen rápidamente y se debe llevar un registro de la taza de este crecimiento.</w:t>
      </w:r>
    </w:p>
    <w:p w14:paraId="264EA3A2" w14:textId="77777777" w:rsidR="00F5453D" w:rsidRPr="00056DA4" w:rsidRDefault="00F5453D" w:rsidP="00056DA4">
      <w:pPr>
        <w:pStyle w:val="Prrafodelista"/>
        <w:numPr>
          <w:ilvl w:val="0"/>
          <w:numId w:val="41"/>
        </w:numPr>
        <w:rPr>
          <w:b/>
          <w:bCs/>
          <w:lang w:val="es-419" w:eastAsia="es-CO"/>
        </w:rPr>
      </w:pPr>
      <w:r w:rsidRPr="00056DA4">
        <w:rPr>
          <w:b/>
          <w:bCs/>
          <w:lang w:val="es-419" w:eastAsia="es-CO"/>
        </w:rPr>
        <w:t>Administración de cambios</w:t>
      </w:r>
    </w:p>
    <w:p w14:paraId="3960BC6C" w14:textId="31E8372C" w:rsidR="00F5453D" w:rsidRPr="00056DA4" w:rsidRDefault="00F5453D" w:rsidP="00056DA4">
      <w:pPr>
        <w:pStyle w:val="Prrafodelista"/>
        <w:ind w:left="1429" w:firstLine="0"/>
        <w:rPr>
          <w:lang w:val="es-419" w:eastAsia="es-CO"/>
        </w:rPr>
      </w:pPr>
      <w:r w:rsidRPr="00056DA4">
        <w:rPr>
          <w:lang w:val="es-419" w:eastAsia="es-CO"/>
        </w:rPr>
        <w:t>A menudo es la responsabilidad del DBA realizar el análisis de impacto antes de generar los cambios dentro de un SGDB.</w:t>
      </w:r>
    </w:p>
    <w:p w14:paraId="4DAC0F29" w14:textId="23102567" w:rsidR="00F5453D" w:rsidRPr="00F5453D" w:rsidRDefault="00F5453D" w:rsidP="00F5453D">
      <w:pPr>
        <w:rPr>
          <w:lang w:val="es-419" w:eastAsia="es-CO"/>
        </w:rPr>
      </w:pPr>
      <w:r w:rsidRPr="00F5453D">
        <w:rPr>
          <w:lang w:val="es-419" w:eastAsia="es-CO"/>
        </w:rPr>
        <w:lastRenderedPageBreak/>
        <w:t xml:space="preserve">De las anteriores actividades, se puede decir que al validar o revisar el modelado y diseño, ya se cuenta con la competencia para hacerlo, al igual que la administración de cambios, cuando se vio operaciones de mantenimiento y actualización por el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F5453D">
        <w:rPr>
          <w:lang w:val="es-419" w:eastAsia="es-CO"/>
        </w:rPr>
        <w:t xml:space="preserve"> o por la interfaz línea de comandos.</w:t>
      </w:r>
    </w:p>
    <w:p w14:paraId="7FD17236" w14:textId="7541BE3C" w:rsidR="00F5453D" w:rsidRDefault="00F5453D" w:rsidP="00F5453D">
      <w:pPr>
        <w:rPr>
          <w:lang w:val="es-419" w:eastAsia="es-CO"/>
        </w:rPr>
      </w:pPr>
      <w:r w:rsidRPr="00F5453D">
        <w:rPr>
          <w:lang w:val="es-419" w:eastAsia="es-CO"/>
        </w:rPr>
        <w:t>A continuación, se verá una aproximación sobre cómo hacer y restaurar una copia de la base de datos.</w:t>
      </w:r>
    </w:p>
    <w:p w14:paraId="054190F2" w14:textId="3498EE81" w:rsidR="00F5453D" w:rsidRPr="00F5453D" w:rsidRDefault="00F5453D" w:rsidP="00F5453D">
      <w:pPr>
        <w:pStyle w:val="Ttulo2"/>
      </w:pPr>
      <w:bookmarkStart w:id="17" w:name="_Toc165021520"/>
      <w:r w:rsidRPr="00F5453D">
        <w:t xml:space="preserve">Copia de seguridad de base de datos con MySQL </w:t>
      </w:r>
      <w:r w:rsidR="003C2DA4" w:rsidRPr="003C2DA4">
        <w:t>“</w:t>
      </w:r>
      <w:proofErr w:type="spellStart"/>
      <w:r w:rsidR="003C2DA4" w:rsidRPr="003C2DA4">
        <w:rPr>
          <w:rStyle w:val="Extranjerismo"/>
          <w:lang w:val="es-419"/>
        </w:rPr>
        <w:t>Workbench</w:t>
      </w:r>
      <w:proofErr w:type="spellEnd"/>
      <w:r w:rsidR="003C2DA4" w:rsidRPr="003C2DA4">
        <w:t>”</w:t>
      </w:r>
      <w:bookmarkEnd w:id="17"/>
    </w:p>
    <w:p w14:paraId="3F625002" w14:textId="18E062CD" w:rsidR="00F5453D" w:rsidRPr="00F5453D" w:rsidRDefault="00F5453D" w:rsidP="00F5453D">
      <w:pPr>
        <w:rPr>
          <w:lang w:val="es-419" w:eastAsia="es-CO"/>
        </w:rPr>
      </w:pPr>
      <w:r w:rsidRPr="00F5453D">
        <w:rPr>
          <w:lang w:val="es-419" w:eastAsia="es-CO"/>
        </w:rPr>
        <w:t xml:space="preserve">Durante todo el ciclo de vida del </w:t>
      </w:r>
      <w:r w:rsidR="00947A8F">
        <w:t>“</w:t>
      </w:r>
      <w:r w:rsidR="00947A8F" w:rsidRPr="00947A8F">
        <w:rPr>
          <w:rStyle w:val="Extranjerismo"/>
        </w:rPr>
        <w:t>software</w:t>
      </w:r>
      <w:r w:rsidR="00947A8F">
        <w:rPr>
          <w:rStyle w:val="Extranjerismo"/>
        </w:rPr>
        <w:t>”</w:t>
      </w:r>
      <w:r w:rsidRPr="00F5453D">
        <w:rPr>
          <w:lang w:val="es-419" w:eastAsia="es-CO"/>
        </w:rPr>
        <w:t xml:space="preserve"> (desde que se construye hasta que está en operación), se necesitan operaciones de copias y restablecimiento de las bases de datos. Es por esto que se explicará una de las formas para obtener una copia de la base de datos, tanto en estructura como de los datos:</w:t>
      </w:r>
    </w:p>
    <w:p w14:paraId="69F0FFD0" w14:textId="77777777" w:rsidR="00F5453D" w:rsidRPr="00056DA4" w:rsidRDefault="00F5453D" w:rsidP="00056DA4">
      <w:pPr>
        <w:pStyle w:val="Prrafodelista"/>
        <w:numPr>
          <w:ilvl w:val="0"/>
          <w:numId w:val="41"/>
        </w:numPr>
        <w:rPr>
          <w:lang w:val="es-419" w:eastAsia="es-CO"/>
        </w:rPr>
      </w:pPr>
      <w:r w:rsidRPr="00056DA4">
        <w:rPr>
          <w:lang w:val="es-419" w:eastAsia="es-CO"/>
        </w:rPr>
        <w:t>Antes de cualquier cosa, se debe hacer una conexión a la base de datos si no existe dando clic en la casa y luego en el icono más “+”.</w:t>
      </w:r>
    </w:p>
    <w:p w14:paraId="5D92C7DF" w14:textId="6A81017C" w:rsidR="00F5453D" w:rsidRPr="00056DA4" w:rsidRDefault="00F5453D" w:rsidP="00056DA4">
      <w:pPr>
        <w:pStyle w:val="Prrafodelista"/>
        <w:numPr>
          <w:ilvl w:val="0"/>
          <w:numId w:val="41"/>
        </w:numPr>
        <w:rPr>
          <w:lang w:val="es-419" w:eastAsia="es-CO"/>
        </w:rPr>
      </w:pPr>
      <w:r w:rsidRPr="00056DA4">
        <w:rPr>
          <w:lang w:val="es-419" w:eastAsia="es-CO"/>
        </w:rPr>
        <w:t xml:space="preserve">Posteriormente, en test </w:t>
      </w:r>
      <w:proofErr w:type="spellStart"/>
      <w:r w:rsidRPr="00056DA4">
        <w:rPr>
          <w:lang w:val="es-419" w:eastAsia="es-CO"/>
        </w:rPr>
        <w:t>connection</w:t>
      </w:r>
      <w:proofErr w:type="spellEnd"/>
      <w:r w:rsidRPr="00056DA4">
        <w:rPr>
          <w:lang w:val="es-419" w:eastAsia="es-CO"/>
        </w:rPr>
        <w:t xml:space="preserve"> y luego en él se escribe la contraseña del </w:t>
      </w:r>
      <w:r w:rsidR="00D03C5C">
        <w:t>“</w:t>
      </w:r>
      <w:r w:rsidR="00D03C5C" w:rsidRPr="00D03C5C">
        <w:rPr>
          <w:rStyle w:val="Extranjerismo"/>
        </w:rPr>
        <w:t>root</w:t>
      </w:r>
      <w:r w:rsidR="00D03C5C">
        <w:rPr>
          <w:rStyle w:val="Extranjerismo"/>
        </w:rPr>
        <w:t>”</w:t>
      </w:r>
      <w:r w:rsidRPr="00056DA4">
        <w:rPr>
          <w:lang w:val="es-419" w:eastAsia="es-CO"/>
        </w:rPr>
        <w:t>.</w:t>
      </w:r>
    </w:p>
    <w:p w14:paraId="630A92C5" w14:textId="77777777" w:rsidR="00F5453D" w:rsidRPr="00056DA4" w:rsidRDefault="00F5453D" w:rsidP="00056DA4">
      <w:pPr>
        <w:pStyle w:val="Prrafodelista"/>
        <w:numPr>
          <w:ilvl w:val="0"/>
          <w:numId w:val="41"/>
        </w:numPr>
        <w:rPr>
          <w:lang w:val="es-419" w:eastAsia="es-CO"/>
        </w:rPr>
      </w:pPr>
      <w:r w:rsidRPr="00056DA4">
        <w:rPr>
          <w:lang w:val="es-419" w:eastAsia="es-CO"/>
        </w:rPr>
        <w:t>Se le da doble clic a la conexión creada.</w:t>
      </w:r>
    </w:p>
    <w:p w14:paraId="27AD8AD3" w14:textId="26106F9E" w:rsidR="00F5453D" w:rsidRPr="00056DA4" w:rsidRDefault="00F5453D" w:rsidP="00056DA4">
      <w:pPr>
        <w:pStyle w:val="Prrafodelista"/>
        <w:numPr>
          <w:ilvl w:val="0"/>
          <w:numId w:val="41"/>
        </w:numPr>
        <w:rPr>
          <w:lang w:val="es-419" w:eastAsia="es-CO"/>
        </w:rPr>
      </w:pPr>
      <w:r w:rsidRPr="00056DA4">
        <w:rPr>
          <w:lang w:val="es-419" w:eastAsia="es-CO"/>
        </w:rPr>
        <w:t>Luego, se da clic en la pestaña</w:t>
      </w:r>
      <w:r w:rsidR="00A44FA4">
        <w:rPr>
          <w:lang w:val="es-419" w:eastAsia="es-CO"/>
        </w:rPr>
        <w:t>,</w:t>
      </w:r>
      <w:r w:rsidRPr="00056DA4">
        <w:rPr>
          <w:lang w:val="es-419" w:eastAsia="es-CO"/>
        </w:rPr>
        <w:t xml:space="preserve"> administración y Data </w:t>
      </w:r>
      <w:proofErr w:type="spellStart"/>
      <w:r w:rsidRPr="00056DA4">
        <w:rPr>
          <w:lang w:val="es-419" w:eastAsia="es-CO"/>
        </w:rPr>
        <w:t>Export</w:t>
      </w:r>
      <w:proofErr w:type="spellEnd"/>
      <w:r w:rsidRPr="00056DA4">
        <w:rPr>
          <w:lang w:val="es-419" w:eastAsia="es-CO"/>
        </w:rPr>
        <w:t>.</w:t>
      </w:r>
    </w:p>
    <w:p w14:paraId="47B392C6" w14:textId="77777777" w:rsidR="00F5453D" w:rsidRPr="00056DA4" w:rsidRDefault="00F5453D" w:rsidP="00056DA4">
      <w:pPr>
        <w:pStyle w:val="Prrafodelista"/>
        <w:numPr>
          <w:ilvl w:val="0"/>
          <w:numId w:val="41"/>
        </w:numPr>
        <w:rPr>
          <w:lang w:val="es-419" w:eastAsia="es-CO"/>
        </w:rPr>
      </w:pPr>
      <w:r w:rsidRPr="00056DA4">
        <w:rPr>
          <w:lang w:val="es-419" w:eastAsia="es-CO"/>
        </w:rPr>
        <w:t>Se debe seleccionar:</w:t>
      </w:r>
    </w:p>
    <w:p w14:paraId="4F1292C4" w14:textId="77777777" w:rsidR="00F5453D" w:rsidRPr="00056DA4" w:rsidRDefault="00F5453D" w:rsidP="00056DA4">
      <w:pPr>
        <w:pStyle w:val="Prrafodelista"/>
        <w:numPr>
          <w:ilvl w:val="0"/>
          <w:numId w:val="41"/>
        </w:numPr>
        <w:ind w:left="1843"/>
        <w:rPr>
          <w:lang w:val="es-419" w:eastAsia="es-CO"/>
        </w:rPr>
      </w:pPr>
      <w:r w:rsidRPr="00056DA4">
        <w:rPr>
          <w:lang w:val="es-419" w:eastAsia="es-CO"/>
        </w:rPr>
        <w:t>La base de datos a respaldar.</w:t>
      </w:r>
    </w:p>
    <w:p w14:paraId="16954511" w14:textId="77777777" w:rsidR="00F5453D" w:rsidRPr="00056DA4" w:rsidRDefault="00F5453D" w:rsidP="00056DA4">
      <w:pPr>
        <w:pStyle w:val="Prrafodelista"/>
        <w:numPr>
          <w:ilvl w:val="0"/>
          <w:numId w:val="41"/>
        </w:numPr>
        <w:ind w:left="1843"/>
        <w:rPr>
          <w:lang w:val="es-419" w:eastAsia="es-CO"/>
        </w:rPr>
      </w:pPr>
      <w:r w:rsidRPr="00056DA4">
        <w:rPr>
          <w:lang w:val="es-419" w:eastAsia="es-CO"/>
        </w:rPr>
        <w:t>Si se va a restaurar la estructura (metadatos) o solo los datos, o solo la estructura (se selecciona estructura y datos).</w:t>
      </w:r>
    </w:p>
    <w:p w14:paraId="77876B2C" w14:textId="77777777" w:rsidR="00F5453D" w:rsidRPr="00056DA4" w:rsidRDefault="00F5453D" w:rsidP="00056DA4">
      <w:pPr>
        <w:pStyle w:val="Prrafodelista"/>
        <w:numPr>
          <w:ilvl w:val="0"/>
          <w:numId w:val="41"/>
        </w:numPr>
        <w:ind w:left="1843"/>
        <w:rPr>
          <w:lang w:val="es-419" w:eastAsia="es-CO"/>
        </w:rPr>
      </w:pPr>
      <w:r w:rsidRPr="00056DA4">
        <w:rPr>
          <w:lang w:val="es-419" w:eastAsia="es-CO"/>
        </w:rPr>
        <w:t>La copia en un solo archivo y la ruta.</w:t>
      </w:r>
    </w:p>
    <w:p w14:paraId="21277A90" w14:textId="77777777" w:rsidR="00F5453D" w:rsidRPr="00056DA4" w:rsidRDefault="00F5453D" w:rsidP="00056DA4">
      <w:pPr>
        <w:pStyle w:val="Prrafodelista"/>
        <w:numPr>
          <w:ilvl w:val="0"/>
          <w:numId w:val="41"/>
        </w:numPr>
        <w:ind w:left="1843"/>
        <w:rPr>
          <w:lang w:val="es-419" w:eastAsia="es-CO"/>
        </w:rPr>
      </w:pPr>
      <w:r w:rsidRPr="00056DA4">
        <w:rPr>
          <w:lang w:val="es-419" w:eastAsia="es-CO"/>
        </w:rPr>
        <w:t>Se crea la base de datos si no existe.</w:t>
      </w:r>
    </w:p>
    <w:p w14:paraId="0295984B" w14:textId="03AEB2E4" w:rsidR="00F5453D" w:rsidRPr="00056DA4" w:rsidRDefault="00F5453D" w:rsidP="00056DA4">
      <w:pPr>
        <w:pStyle w:val="Prrafodelista"/>
        <w:numPr>
          <w:ilvl w:val="0"/>
          <w:numId w:val="41"/>
        </w:numPr>
        <w:ind w:left="1843"/>
        <w:rPr>
          <w:lang w:val="es-419" w:eastAsia="es-CO"/>
        </w:rPr>
      </w:pPr>
      <w:r w:rsidRPr="00056DA4">
        <w:rPr>
          <w:lang w:val="es-419" w:eastAsia="es-CO"/>
        </w:rPr>
        <w:lastRenderedPageBreak/>
        <w:t xml:space="preserve">Finalmente, en la carpeta se generará el </w:t>
      </w:r>
      <w:r w:rsidR="006012AB">
        <w:rPr>
          <w:lang w:val="es-419" w:eastAsia="es-CO"/>
        </w:rPr>
        <w:t>“</w:t>
      </w:r>
      <w:proofErr w:type="spellStart"/>
      <w:r w:rsidR="006012AB" w:rsidRPr="006012AB">
        <w:rPr>
          <w:rStyle w:val="Extranjerismo"/>
          <w:lang w:val="es-419" w:eastAsia="es-CO"/>
        </w:rPr>
        <w:t>backup</w:t>
      </w:r>
      <w:proofErr w:type="spellEnd"/>
      <w:r w:rsidR="006012AB">
        <w:rPr>
          <w:rStyle w:val="Extranjerismo"/>
          <w:lang w:val="es-419" w:eastAsia="es-CO"/>
        </w:rPr>
        <w:t>”</w:t>
      </w:r>
      <w:r w:rsidRPr="00056DA4">
        <w:rPr>
          <w:lang w:val="es-419" w:eastAsia="es-CO"/>
        </w:rPr>
        <w:t>.</w:t>
      </w:r>
    </w:p>
    <w:p w14:paraId="40002EA4" w14:textId="77777777" w:rsidR="00F5453D" w:rsidRPr="00056DA4" w:rsidRDefault="00F5453D" w:rsidP="00056DA4">
      <w:pPr>
        <w:pStyle w:val="Prrafodelista"/>
        <w:numPr>
          <w:ilvl w:val="0"/>
          <w:numId w:val="41"/>
        </w:numPr>
        <w:rPr>
          <w:lang w:val="es-419" w:eastAsia="es-CO"/>
        </w:rPr>
      </w:pPr>
      <w:r w:rsidRPr="00056DA4">
        <w:rPr>
          <w:lang w:val="es-419" w:eastAsia="es-CO"/>
        </w:rPr>
        <w:t>El proceso termina diciendo que la copia ha terminado.</w:t>
      </w:r>
    </w:p>
    <w:p w14:paraId="2A43767C" w14:textId="00A0D426" w:rsidR="00F5453D" w:rsidRDefault="00F5453D" w:rsidP="00F5453D">
      <w:pPr>
        <w:rPr>
          <w:lang w:val="es-419" w:eastAsia="es-CO"/>
        </w:rPr>
      </w:pPr>
      <w:r w:rsidRPr="00F5453D">
        <w:rPr>
          <w:lang w:val="es-419" w:eastAsia="es-CO"/>
        </w:rPr>
        <w:t xml:space="preserve">A continuación, se verá cómo se restablece la copia que se ha generado, usando la herramienta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F5453D">
        <w:rPr>
          <w:lang w:val="es-419" w:eastAsia="es-CO"/>
        </w:rPr>
        <w:t>.</w:t>
      </w:r>
    </w:p>
    <w:p w14:paraId="0EC39EAE" w14:textId="0FAC0212" w:rsidR="00F5453D" w:rsidRDefault="00F5453D" w:rsidP="00F5453D">
      <w:pPr>
        <w:pStyle w:val="Ttulo2"/>
      </w:pPr>
      <w:bookmarkStart w:id="18" w:name="_Toc165021521"/>
      <w:r w:rsidRPr="00F5453D">
        <w:t xml:space="preserve">Restaurar una copia de seguridad con MySQL </w:t>
      </w:r>
      <w:r w:rsidR="003C2DA4" w:rsidRPr="003C2DA4">
        <w:t>“</w:t>
      </w:r>
      <w:proofErr w:type="spellStart"/>
      <w:r w:rsidR="003C2DA4" w:rsidRPr="003C2DA4">
        <w:rPr>
          <w:rStyle w:val="Extranjerismo"/>
          <w:lang w:val="es-419"/>
        </w:rPr>
        <w:t>Workbench</w:t>
      </w:r>
      <w:proofErr w:type="spellEnd"/>
      <w:r w:rsidR="003C2DA4" w:rsidRPr="003C2DA4">
        <w:t>”</w:t>
      </w:r>
      <w:bookmarkEnd w:id="18"/>
    </w:p>
    <w:p w14:paraId="1196AE9D" w14:textId="13CB9383" w:rsidR="00F5453D" w:rsidRPr="00F5453D" w:rsidRDefault="00F5453D" w:rsidP="00F5453D">
      <w:pPr>
        <w:rPr>
          <w:lang w:val="es-419" w:eastAsia="es-CO"/>
        </w:rPr>
      </w:pPr>
      <w:r w:rsidRPr="00F5453D">
        <w:rPr>
          <w:lang w:val="es-419" w:eastAsia="es-CO"/>
        </w:rPr>
        <w:t xml:space="preserve">El proceso complementario de restablecer una copia de base de datos es fundamental para la instalación de un sistema o el restablecimiento de la operación, cuando el sistema falla o se quiere volver a una versión anterior de la base de datos. Es por esto que se presentará un método sencillo para restablecer la base de datos a partir de un </w:t>
      </w:r>
      <w:r w:rsidR="006012AB">
        <w:rPr>
          <w:lang w:val="es-419" w:eastAsia="es-CO"/>
        </w:rPr>
        <w:t>“</w:t>
      </w:r>
      <w:proofErr w:type="spellStart"/>
      <w:r w:rsidRPr="006012AB">
        <w:rPr>
          <w:rStyle w:val="Extranjerismo"/>
          <w:lang w:val="es-419" w:eastAsia="es-CO"/>
        </w:rPr>
        <w:t>backup</w:t>
      </w:r>
      <w:proofErr w:type="spellEnd"/>
      <w:r w:rsidR="006012AB">
        <w:rPr>
          <w:rStyle w:val="Extranjerismo"/>
          <w:lang w:val="es-419" w:eastAsia="es-CO"/>
        </w:rPr>
        <w:t>”</w:t>
      </w:r>
      <w:r w:rsidRPr="00F5453D">
        <w:rPr>
          <w:lang w:val="es-419" w:eastAsia="es-CO"/>
        </w:rPr>
        <w:t xml:space="preserve"> en formato SQL.</w:t>
      </w:r>
    </w:p>
    <w:p w14:paraId="38DAD58E" w14:textId="01B7420C" w:rsidR="00F5453D" w:rsidRPr="00F5453D" w:rsidRDefault="00F5453D" w:rsidP="00F5453D">
      <w:pPr>
        <w:rPr>
          <w:lang w:val="es-419" w:eastAsia="es-CO"/>
        </w:rPr>
      </w:pPr>
      <w:r w:rsidRPr="00F5453D">
        <w:rPr>
          <w:lang w:val="es-419" w:eastAsia="es-CO"/>
        </w:rPr>
        <w:t xml:space="preserve">Siga los siguientes pasos luego de conectar a la base de datos con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F5453D">
        <w:rPr>
          <w:lang w:val="es-419" w:eastAsia="es-CO"/>
        </w:rPr>
        <w:t xml:space="preserve"> como se muestra a continuación.</w:t>
      </w:r>
    </w:p>
    <w:p w14:paraId="29330BC3" w14:textId="77777777" w:rsidR="00F5453D" w:rsidRPr="00056DA4" w:rsidRDefault="00F5453D" w:rsidP="00056DA4">
      <w:pPr>
        <w:pStyle w:val="Prrafodelista"/>
        <w:numPr>
          <w:ilvl w:val="0"/>
          <w:numId w:val="42"/>
        </w:numPr>
        <w:rPr>
          <w:lang w:val="es-419" w:eastAsia="es-CO"/>
        </w:rPr>
      </w:pPr>
      <w:r w:rsidRPr="00056DA4">
        <w:rPr>
          <w:lang w:val="es-419" w:eastAsia="es-CO"/>
        </w:rPr>
        <w:t>Ingrese a la pestaña de administración.</w:t>
      </w:r>
    </w:p>
    <w:p w14:paraId="739C0568" w14:textId="109F3039" w:rsidR="00F5453D" w:rsidRPr="00056DA4" w:rsidRDefault="00F5453D" w:rsidP="00056DA4">
      <w:pPr>
        <w:pStyle w:val="Prrafodelista"/>
        <w:numPr>
          <w:ilvl w:val="0"/>
          <w:numId w:val="42"/>
        </w:numPr>
        <w:rPr>
          <w:lang w:val="es-419" w:eastAsia="es-CO"/>
        </w:rPr>
      </w:pPr>
      <w:r w:rsidRPr="00056DA4">
        <w:rPr>
          <w:lang w:val="es-419" w:eastAsia="es-CO"/>
        </w:rPr>
        <w:t xml:space="preserve">Seleccione Data </w:t>
      </w:r>
      <w:r w:rsidR="000900C3">
        <w:rPr>
          <w:lang w:val="es-419" w:eastAsia="es-CO"/>
        </w:rPr>
        <w:t>“</w:t>
      </w:r>
      <w:proofErr w:type="spellStart"/>
      <w:r w:rsidRPr="000900C3">
        <w:rPr>
          <w:rStyle w:val="Extranjerismo"/>
          <w:lang w:val="es-419" w:eastAsia="es-CO"/>
        </w:rPr>
        <w:t>Import</w:t>
      </w:r>
      <w:proofErr w:type="spellEnd"/>
      <w:r w:rsidRPr="000900C3">
        <w:rPr>
          <w:rStyle w:val="Extranjerismo"/>
          <w:lang w:val="es-419" w:eastAsia="es-CO"/>
        </w:rPr>
        <w:t>/</w:t>
      </w:r>
      <w:proofErr w:type="spellStart"/>
      <w:r w:rsidRPr="000900C3">
        <w:rPr>
          <w:rStyle w:val="Extranjerismo"/>
          <w:lang w:val="es-419" w:eastAsia="es-CO"/>
        </w:rPr>
        <w:t>Restore</w:t>
      </w:r>
      <w:proofErr w:type="spellEnd"/>
      <w:r w:rsidR="000900C3">
        <w:rPr>
          <w:lang w:val="es-419" w:eastAsia="es-CO"/>
        </w:rPr>
        <w:t>”</w:t>
      </w:r>
      <w:r w:rsidRPr="00056DA4">
        <w:rPr>
          <w:lang w:val="es-419" w:eastAsia="es-CO"/>
        </w:rPr>
        <w:t>.</w:t>
      </w:r>
    </w:p>
    <w:p w14:paraId="64173587" w14:textId="0CDE5D7A" w:rsidR="00F5453D" w:rsidRPr="00056DA4" w:rsidRDefault="00F5453D" w:rsidP="00056DA4">
      <w:pPr>
        <w:pStyle w:val="Prrafodelista"/>
        <w:numPr>
          <w:ilvl w:val="0"/>
          <w:numId w:val="42"/>
        </w:numPr>
        <w:rPr>
          <w:lang w:val="es-419" w:eastAsia="es-CO"/>
        </w:rPr>
      </w:pPr>
      <w:r w:rsidRPr="00056DA4">
        <w:rPr>
          <w:lang w:val="es-419" w:eastAsia="es-CO"/>
        </w:rPr>
        <w:t xml:space="preserve">Marque la opción </w:t>
      </w:r>
      <w:r w:rsidR="000900C3">
        <w:rPr>
          <w:lang w:val="es-419" w:eastAsia="es-CO"/>
        </w:rPr>
        <w:t>“</w:t>
      </w:r>
      <w:proofErr w:type="spellStart"/>
      <w:r w:rsidRPr="000900C3">
        <w:rPr>
          <w:rStyle w:val="Extranjerismo"/>
          <w:lang w:val="es-419" w:eastAsia="es-CO"/>
        </w:rPr>
        <w:t>Import</w:t>
      </w:r>
      <w:proofErr w:type="spellEnd"/>
      <w:r w:rsidRPr="000900C3">
        <w:rPr>
          <w:rStyle w:val="Extranjerismo"/>
          <w:lang w:val="es-419" w:eastAsia="es-CO"/>
        </w:rPr>
        <w:t xml:space="preserve"> </w:t>
      </w:r>
      <w:proofErr w:type="spellStart"/>
      <w:r w:rsidRPr="000900C3">
        <w:rPr>
          <w:rStyle w:val="Extranjerismo"/>
          <w:lang w:val="es-419" w:eastAsia="es-CO"/>
        </w:rPr>
        <w:t>from</w:t>
      </w:r>
      <w:proofErr w:type="spellEnd"/>
      <w:r w:rsidRPr="000900C3">
        <w:rPr>
          <w:rStyle w:val="Extranjerismo"/>
          <w:lang w:val="es-419" w:eastAsia="es-CO"/>
        </w:rPr>
        <w:t xml:space="preserve"> </w:t>
      </w:r>
      <w:proofErr w:type="spellStart"/>
      <w:r w:rsidRPr="000900C3">
        <w:rPr>
          <w:rStyle w:val="Extranjerismo"/>
          <w:lang w:val="es-419" w:eastAsia="es-CO"/>
        </w:rPr>
        <w:t>Self-Contained</w:t>
      </w:r>
      <w:proofErr w:type="spellEnd"/>
      <w:r w:rsidRPr="000900C3">
        <w:rPr>
          <w:rStyle w:val="Extranjerismo"/>
          <w:lang w:val="es-419" w:eastAsia="es-CO"/>
        </w:rPr>
        <w:t xml:space="preserve"> File</w:t>
      </w:r>
      <w:r w:rsidR="000900C3">
        <w:rPr>
          <w:lang w:val="es-419" w:eastAsia="es-CO"/>
        </w:rPr>
        <w:t>”</w:t>
      </w:r>
      <w:r w:rsidRPr="00056DA4">
        <w:rPr>
          <w:lang w:val="es-419" w:eastAsia="es-CO"/>
        </w:rPr>
        <w:t>.</w:t>
      </w:r>
    </w:p>
    <w:p w14:paraId="27727800" w14:textId="77777777" w:rsidR="00F5453D" w:rsidRPr="00056DA4" w:rsidRDefault="00F5453D" w:rsidP="00056DA4">
      <w:pPr>
        <w:pStyle w:val="Prrafodelista"/>
        <w:numPr>
          <w:ilvl w:val="0"/>
          <w:numId w:val="42"/>
        </w:numPr>
        <w:rPr>
          <w:lang w:val="es-419" w:eastAsia="es-CO"/>
        </w:rPr>
      </w:pPr>
      <w:r w:rsidRPr="00056DA4">
        <w:rPr>
          <w:lang w:val="es-419" w:eastAsia="es-CO"/>
        </w:rPr>
        <w:t>Busque el archivo generado antes.</w:t>
      </w:r>
    </w:p>
    <w:p w14:paraId="598C0207" w14:textId="77777777" w:rsidR="00F5453D" w:rsidRPr="00056DA4" w:rsidRDefault="00F5453D" w:rsidP="00056DA4">
      <w:pPr>
        <w:pStyle w:val="Prrafodelista"/>
        <w:numPr>
          <w:ilvl w:val="0"/>
          <w:numId w:val="42"/>
        </w:numPr>
        <w:rPr>
          <w:lang w:val="es-419" w:eastAsia="es-CO"/>
        </w:rPr>
      </w:pPr>
      <w:r w:rsidRPr="00056DA4">
        <w:rPr>
          <w:lang w:val="es-419" w:eastAsia="es-CO"/>
        </w:rPr>
        <w:t>Seleccione la base de datos a restaurar.</w:t>
      </w:r>
    </w:p>
    <w:p w14:paraId="2BA20B08" w14:textId="44A88AB3" w:rsidR="00F5453D" w:rsidRPr="00056DA4" w:rsidRDefault="00F5453D" w:rsidP="00056DA4">
      <w:pPr>
        <w:pStyle w:val="Prrafodelista"/>
        <w:numPr>
          <w:ilvl w:val="0"/>
          <w:numId w:val="42"/>
        </w:numPr>
        <w:rPr>
          <w:lang w:val="es-419" w:eastAsia="es-CO"/>
        </w:rPr>
      </w:pPr>
      <w:r w:rsidRPr="00056DA4">
        <w:rPr>
          <w:lang w:val="es-419" w:eastAsia="es-CO"/>
        </w:rPr>
        <w:t xml:space="preserve">Haga clic en el botón </w:t>
      </w:r>
      <w:r w:rsidR="000900C3">
        <w:rPr>
          <w:lang w:val="es-419" w:eastAsia="es-CO"/>
        </w:rPr>
        <w:t>“</w:t>
      </w:r>
      <w:proofErr w:type="spellStart"/>
      <w:r w:rsidRPr="000900C3">
        <w:rPr>
          <w:rStyle w:val="Extranjerismo"/>
          <w:lang w:val="es-419" w:eastAsia="es-CO"/>
        </w:rPr>
        <w:t>Star</w:t>
      </w:r>
      <w:proofErr w:type="spellEnd"/>
      <w:r w:rsidRPr="000900C3">
        <w:rPr>
          <w:rStyle w:val="Extranjerismo"/>
          <w:lang w:val="es-419" w:eastAsia="es-CO"/>
        </w:rPr>
        <w:t xml:space="preserve"> </w:t>
      </w:r>
      <w:proofErr w:type="spellStart"/>
      <w:r w:rsidRPr="000900C3">
        <w:rPr>
          <w:rStyle w:val="Extranjerismo"/>
          <w:lang w:val="es-419" w:eastAsia="es-CO"/>
        </w:rPr>
        <w:t>Import</w:t>
      </w:r>
      <w:proofErr w:type="spellEnd"/>
      <w:r w:rsidR="000900C3">
        <w:rPr>
          <w:lang w:val="es-419" w:eastAsia="es-CO"/>
        </w:rPr>
        <w:t>”</w:t>
      </w:r>
      <w:r w:rsidRPr="00056DA4">
        <w:rPr>
          <w:lang w:val="es-419" w:eastAsia="es-CO"/>
        </w:rPr>
        <w:t>.</w:t>
      </w:r>
    </w:p>
    <w:p w14:paraId="636CD0CB" w14:textId="5F96D85D" w:rsidR="00F5453D" w:rsidRPr="00F5453D" w:rsidRDefault="00F5453D" w:rsidP="00F5453D">
      <w:pPr>
        <w:rPr>
          <w:lang w:val="es-419" w:eastAsia="es-CO"/>
        </w:rPr>
      </w:pPr>
      <w:r w:rsidRPr="00F5453D">
        <w:rPr>
          <w:lang w:val="es-419" w:eastAsia="es-CO"/>
        </w:rPr>
        <w:t>Hasta este punto, puede tener la seguridad que está en capacidad de respaldar y restablecer la base de datos</w:t>
      </w:r>
      <w:r w:rsidR="00A44FA4">
        <w:rPr>
          <w:lang w:val="es-419" w:eastAsia="es-CO"/>
        </w:rPr>
        <w:t>,</w:t>
      </w:r>
      <w:r w:rsidRPr="00F5453D">
        <w:rPr>
          <w:lang w:val="es-419" w:eastAsia="es-CO"/>
        </w:rPr>
        <w:t xml:space="preserve"> por lo menos en un entorno de desarrollo y producción para bases pequeñas. Este proceso le puede servir para bases de datos grandes en las que debe usar la interfaz de comando “línea” con el comando “</w:t>
      </w:r>
      <w:proofErr w:type="spellStart"/>
      <w:r w:rsidRPr="00F5453D">
        <w:rPr>
          <w:lang w:val="es-419" w:eastAsia="es-CO"/>
        </w:rPr>
        <w:t>source</w:t>
      </w:r>
      <w:proofErr w:type="spellEnd"/>
      <w:r w:rsidRPr="00F5453D">
        <w:rPr>
          <w:lang w:val="es-419" w:eastAsia="es-CO"/>
        </w:rPr>
        <w:t xml:space="preserve">”. Esto debido a </w:t>
      </w:r>
      <w:proofErr w:type="gramStart"/>
      <w:r w:rsidRPr="00F5453D">
        <w:rPr>
          <w:lang w:val="es-419" w:eastAsia="es-CO"/>
        </w:rPr>
        <w:t>que</w:t>
      </w:r>
      <w:proofErr w:type="gramEnd"/>
      <w:r w:rsidRPr="00F5453D">
        <w:rPr>
          <w:lang w:val="es-419" w:eastAsia="es-CO"/>
        </w:rPr>
        <w:t xml:space="preserve"> si la copia de seguridad es del tamaño de gigas, MySQL </w:t>
      </w:r>
      <w:r w:rsidR="003C2DA4" w:rsidRPr="003C2DA4">
        <w:rPr>
          <w:lang w:val="es-419" w:eastAsia="es-CO"/>
        </w:rPr>
        <w:t>“</w:t>
      </w:r>
      <w:proofErr w:type="spellStart"/>
      <w:r w:rsidR="003C2DA4" w:rsidRPr="003C2DA4">
        <w:rPr>
          <w:rStyle w:val="Extranjerismo"/>
          <w:lang w:val="es-419" w:eastAsia="es-CO"/>
        </w:rPr>
        <w:t>Workbench</w:t>
      </w:r>
      <w:proofErr w:type="spellEnd"/>
      <w:r w:rsidR="003C2DA4" w:rsidRPr="003C2DA4">
        <w:rPr>
          <w:lang w:val="es-419" w:eastAsia="es-CO"/>
        </w:rPr>
        <w:t>”</w:t>
      </w:r>
      <w:r w:rsidRPr="00F5453D">
        <w:rPr>
          <w:lang w:val="es-419" w:eastAsia="es-CO"/>
        </w:rPr>
        <w:t xml:space="preserve"> no podrá </w:t>
      </w:r>
      <w:r w:rsidRPr="00F5453D">
        <w:rPr>
          <w:lang w:val="es-419" w:eastAsia="es-CO"/>
        </w:rPr>
        <w:lastRenderedPageBreak/>
        <w:t>abrirlo y puede bloquearse, mientras que por la interfaz de línea de comando, el tamaño de la copia puede ser tan grande como se desee.</w:t>
      </w:r>
    </w:p>
    <w:p w14:paraId="427B7F23" w14:textId="16A23BC6" w:rsidR="00EE4C61" w:rsidRPr="00EE4C61" w:rsidRDefault="00EE4C61" w:rsidP="00B63204">
      <w:pPr>
        <w:pStyle w:val="Titulosgenerales"/>
      </w:pPr>
      <w:bookmarkStart w:id="19" w:name="_Toc165021522"/>
      <w:r w:rsidRPr="00EE4C61">
        <w:lastRenderedPageBreak/>
        <w:t>Síntesis</w:t>
      </w:r>
      <w:bookmarkEnd w:id="19"/>
      <w:r w:rsidRPr="00EE4C61">
        <w:t xml:space="preserve"> </w:t>
      </w:r>
    </w:p>
    <w:p w14:paraId="2CED99FD" w14:textId="77777777" w:rsidR="009013E0" w:rsidRPr="009013E0" w:rsidRDefault="009013E0" w:rsidP="009013E0">
      <w:pPr>
        <w:rPr>
          <w:lang w:val="es-419" w:eastAsia="es-CO"/>
        </w:rPr>
      </w:pPr>
      <w:r w:rsidRPr="009013E0">
        <w:rPr>
          <w:lang w:val="es-419" w:eastAsia="es-CO"/>
        </w:rPr>
        <w:t>Lo invitamos a revisar el siguiente mapa conceptual, en el cual podrá hacer un breve recorrido sobre las temáticas abordadas.</w:t>
      </w:r>
    </w:p>
    <w:p w14:paraId="323955AE" w14:textId="4585034F" w:rsidR="009013E0" w:rsidRPr="009013E0" w:rsidRDefault="009013E0" w:rsidP="009013E0">
      <w:pPr>
        <w:ind w:firstLine="0"/>
        <w:rPr>
          <w:lang w:val="es-419" w:eastAsia="es-CO"/>
        </w:rPr>
      </w:pPr>
      <w:r>
        <w:rPr>
          <w:noProof/>
          <w:lang w:val="es-419" w:eastAsia="es-CO"/>
        </w:rPr>
        <w:drawing>
          <wp:inline distT="0" distB="0" distL="0" distR="0" wp14:anchorId="1ADCC777" wp14:editId="3FAFC4DB">
            <wp:extent cx="6332220" cy="4464050"/>
            <wp:effectExtent l="0" t="0" r="0" b="0"/>
            <wp:docPr id="256017805" name="Gráfico 5" descr="Esquema general del componente formativo, que enuncia las temáticas desarrolladas y destaca aspectos clave estudiados. Tema central: modelo entidad relación. Temas integradores: entorno de trabajo, diseño e implementación y administración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7805" name="Gráfico 5" descr="Esquema general del componente formativo, que enuncia las temáticas desarrolladas y destaca aspectos clave estudiados. Tema central: modelo entidad relación. Temas integradores: entorno de trabajo, diseño e implementación y administración de bases de dato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4464050"/>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65021523"/>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95318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CEADDD2" w:rsidR="0095318F" w:rsidRPr="00031C36" w:rsidRDefault="0095318F" w:rsidP="0095318F">
            <w:pPr>
              <w:pStyle w:val="TextoTablas"/>
            </w:pPr>
            <w:r w:rsidRPr="00DB7239">
              <w:t>Establecer un entorno de trabajo</w:t>
            </w:r>
          </w:p>
        </w:tc>
        <w:tc>
          <w:tcPr>
            <w:tcW w:w="3119" w:type="dxa"/>
          </w:tcPr>
          <w:p w14:paraId="6B46D09D" w14:textId="0B662DB1" w:rsidR="0095318F" w:rsidRPr="00031C36" w:rsidRDefault="0095318F" w:rsidP="0095318F">
            <w:pPr>
              <w:pStyle w:val="TextoTablas"/>
            </w:pPr>
            <w:r w:rsidRPr="00DB7239">
              <w:t xml:space="preserve">Bustos, H. (2019). Ejemplo introductorio DDL+DML (MySQL y </w:t>
            </w:r>
            <w:r w:rsidR="003C2DA4" w:rsidRPr="003C2DA4">
              <w:t>“</w:t>
            </w:r>
            <w:proofErr w:type="spellStart"/>
            <w:r w:rsidR="003C2DA4" w:rsidRPr="003C2DA4">
              <w:rPr>
                <w:rStyle w:val="Extranjerismo"/>
                <w:lang w:val="es-419"/>
              </w:rPr>
              <w:t>Workbench</w:t>
            </w:r>
            <w:proofErr w:type="spellEnd"/>
            <w:r w:rsidR="003C2DA4" w:rsidRPr="003C2DA4">
              <w:t>”</w:t>
            </w:r>
            <w:r w:rsidRPr="00DB7239">
              <w:t>). YouTube.</w:t>
            </w:r>
          </w:p>
        </w:tc>
        <w:tc>
          <w:tcPr>
            <w:tcW w:w="2268" w:type="dxa"/>
          </w:tcPr>
          <w:p w14:paraId="16BE0076" w14:textId="3C533A53" w:rsidR="0095318F" w:rsidRPr="00031C36" w:rsidRDefault="0095318F" w:rsidP="0095318F">
            <w:pPr>
              <w:pStyle w:val="TextoTablas"/>
            </w:pPr>
            <w:r w:rsidRPr="00DB7239">
              <w:t>Video</w:t>
            </w:r>
          </w:p>
        </w:tc>
        <w:tc>
          <w:tcPr>
            <w:tcW w:w="2879" w:type="dxa"/>
          </w:tcPr>
          <w:p w14:paraId="1224783A" w14:textId="7E9EC96D" w:rsidR="0095318F" w:rsidRPr="006223A4" w:rsidRDefault="00000000" w:rsidP="0095318F">
            <w:pPr>
              <w:pStyle w:val="TextoTablas"/>
            </w:pPr>
            <w:hyperlink r:id="rId25" w:history="1">
              <w:r w:rsidR="0095318F" w:rsidRPr="0095318F">
                <w:rPr>
                  <w:rStyle w:val="Hipervnculo"/>
                </w:rPr>
                <w:t>https://www.youtube.com/watch?v=xwfzw9paFwo</w:t>
              </w:r>
            </w:hyperlink>
          </w:p>
        </w:tc>
      </w:tr>
    </w:tbl>
    <w:p w14:paraId="1C276251" w14:textId="30BD785F" w:rsidR="00F36C9D" w:rsidRDefault="00F36C9D" w:rsidP="00B63204">
      <w:pPr>
        <w:pStyle w:val="Titulosgenerales"/>
      </w:pPr>
      <w:bookmarkStart w:id="21" w:name="_Toc165021524"/>
      <w:r>
        <w:lastRenderedPageBreak/>
        <w:t>Glosario</w:t>
      </w:r>
      <w:bookmarkEnd w:id="21"/>
    </w:p>
    <w:p w14:paraId="6C28D6F7" w14:textId="77777777" w:rsidR="008F051B" w:rsidRPr="008F051B" w:rsidRDefault="008F051B" w:rsidP="008F051B">
      <w:pPr>
        <w:rPr>
          <w:lang w:val="es-419" w:eastAsia="es-CO"/>
        </w:rPr>
      </w:pPr>
      <w:r w:rsidRPr="008F051B">
        <w:rPr>
          <w:b/>
          <w:bCs/>
          <w:lang w:val="es-419" w:eastAsia="es-CO"/>
        </w:rPr>
        <w:t>Base datos</w:t>
      </w:r>
      <w:r w:rsidRPr="008F051B">
        <w:rPr>
          <w:lang w:val="es-419" w:eastAsia="es-CO"/>
        </w:rPr>
        <w:t>: conjunto ordenado y finito de operaciones que permite hallar la solución de un problema.</w:t>
      </w:r>
    </w:p>
    <w:p w14:paraId="08271D8F" w14:textId="77777777" w:rsidR="008F051B" w:rsidRPr="008F051B" w:rsidRDefault="008F051B" w:rsidP="008F051B">
      <w:pPr>
        <w:rPr>
          <w:lang w:val="es-419" w:eastAsia="es-CO"/>
        </w:rPr>
      </w:pPr>
      <w:r w:rsidRPr="008F051B">
        <w:rPr>
          <w:b/>
          <w:bCs/>
          <w:lang w:val="es-419" w:eastAsia="es-CO"/>
        </w:rPr>
        <w:t>DBA</w:t>
      </w:r>
      <w:r w:rsidRPr="008F051B">
        <w:rPr>
          <w:lang w:val="es-419" w:eastAsia="es-CO"/>
        </w:rPr>
        <w:t>: data base administrador es el rol que diseña un ingeniero responsable de las bases de datos en una organización.</w:t>
      </w:r>
    </w:p>
    <w:p w14:paraId="7287BDC2" w14:textId="77777777" w:rsidR="008F051B" w:rsidRPr="008F051B" w:rsidRDefault="008F051B" w:rsidP="008F051B">
      <w:pPr>
        <w:rPr>
          <w:lang w:val="es-419" w:eastAsia="es-CO"/>
        </w:rPr>
      </w:pPr>
      <w:r w:rsidRPr="008F051B">
        <w:rPr>
          <w:b/>
          <w:bCs/>
          <w:lang w:val="es-419" w:eastAsia="es-CO"/>
        </w:rPr>
        <w:t>Diccionario de datos</w:t>
      </w:r>
      <w:r w:rsidRPr="008F051B">
        <w:rPr>
          <w:lang w:val="es-419" w:eastAsia="es-CO"/>
        </w:rPr>
        <w:t>: conjunto de programas, instrucciones y reglas informáticas para ejecutar ciertas tareas en una computadora.</w:t>
      </w:r>
    </w:p>
    <w:p w14:paraId="6836EC44" w14:textId="77777777" w:rsidR="008F051B" w:rsidRPr="008F051B" w:rsidRDefault="008F051B" w:rsidP="008F051B">
      <w:pPr>
        <w:rPr>
          <w:lang w:val="es-419" w:eastAsia="es-CO"/>
        </w:rPr>
      </w:pPr>
      <w:r w:rsidRPr="008F051B">
        <w:rPr>
          <w:b/>
          <w:bCs/>
          <w:lang w:val="es-419" w:eastAsia="es-CO"/>
        </w:rPr>
        <w:t>Metadatos</w:t>
      </w:r>
      <w:r w:rsidRPr="008F051B">
        <w:rPr>
          <w:lang w:val="es-419" w:eastAsia="es-CO"/>
        </w:rPr>
        <w:t>: conjunto unitario de instrucciones que permite a una computadora realizar funciones diversas como el tratamiento de textos, el diseño de gráficos, la resolución de problemas matemáticos y el manejo de bancos de datos.</w:t>
      </w:r>
    </w:p>
    <w:p w14:paraId="54E9AB0B" w14:textId="77777777" w:rsidR="008F051B" w:rsidRPr="008F051B" w:rsidRDefault="008F051B" w:rsidP="008F051B">
      <w:pPr>
        <w:rPr>
          <w:lang w:val="es-419" w:eastAsia="es-CO"/>
        </w:rPr>
      </w:pPr>
      <w:r w:rsidRPr="008F051B">
        <w:rPr>
          <w:b/>
          <w:bCs/>
          <w:lang w:val="es-419" w:eastAsia="es-CO"/>
        </w:rPr>
        <w:t>Modelo conceptual</w:t>
      </w:r>
      <w:r w:rsidRPr="008F051B">
        <w:rPr>
          <w:lang w:val="es-419" w:eastAsia="es-CO"/>
        </w:rPr>
        <w:t>: enfocado en prestar las entidades, los atributos y las relaciones entre dualidades con su multiplicidad.</w:t>
      </w:r>
    </w:p>
    <w:p w14:paraId="590454CB" w14:textId="77777777" w:rsidR="008F051B" w:rsidRPr="008F051B" w:rsidRDefault="008F051B" w:rsidP="008F051B">
      <w:pPr>
        <w:rPr>
          <w:lang w:val="es-419" w:eastAsia="es-CO"/>
        </w:rPr>
      </w:pPr>
      <w:r w:rsidRPr="008F051B">
        <w:rPr>
          <w:b/>
          <w:bCs/>
          <w:lang w:val="es-419" w:eastAsia="es-CO"/>
        </w:rPr>
        <w:t>Modelo de datos</w:t>
      </w:r>
      <w:r w:rsidRPr="008F051B">
        <w:rPr>
          <w:lang w:val="es-419" w:eastAsia="es-CO"/>
        </w:rPr>
        <w:t>: representación de la base de datos a través de un diagrama.</w:t>
      </w:r>
    </w:p>
    <w:p w14:paraId="7988EF14" w14:textId="54DB2C3A" w:rsidR="008F051B" w:rsidRPr="00997B84" w:rsidRDefault="008F051B" w:rsidP="008F051B">
      <w:pPr>
        <w:rPr>
          <w:lang w:val="es-419" w:eastAsia="es-CO"/>
        </w:rPr>
      </w:pPr>
      <w:r>
        <w:rPr>
          <w:rStyle w:val="Extranjerismo"/>
          <w:lang w:val="es-419" w:eastAsia="es-CO"/>
        </w:rPr>
        <w:t>“</w:t>
      </w:r>
      <w:proofErr w:type="spellStart"/>
      <w:r w:rsidRPr="008F051B">
        <w:rPr>
          <w:rStyle w:val="Extranjerismo"/>
          <w:b/>
          <w:bCs/>
          <w:lang w:val="es-419" w:eastAsia="es-CO"/>
        </w:rPr>
        <w:t>Multitenant</w:t>
      </w:r>
      <w:proofErr w:type="spellEnd"/>
      <w:r>
        <w:rPr>
          <w:rStyle w:val="Extranjerismo"/>
          <w:lang w:val="es-419" w:eastAsia="es-CO"/>
        </w:rPr>
        <w:t>”</w:t>
      </w:r>
      <w:r w:rsidRPr="008F051B">
        <w:rPr>
          <w:lang w:val="es-419" w:eastAsia="es-CO"/>
        </w:rPr>
        <w:t xml:space="preserve">: tenencia múltiple o </w:t>
      </w:r>
      <w:proofErr w:type="spellStart"/>
      <w:r w:rsidRPr="008F051B">
        <w:rPr>
          <w:lang w:val="es-419" w:eastAsia="es-CO"/>
        </w:rPr>
        <w:t>multiinquilino</w:t>
      </w:r>
      <w:proofErr w:type="spellEnd"/>
      <w:r w:rsidRPr="008F051B">
        <w:rPr>
          <w:lang w:val="es-419" w:eastAsia="es-CO"/>
        </w:rPr>
        <w:t>, hace referencia a aplicaciones que se diseñan para soportar el mismo sistema para distintos usuarios o empresas, a pesar de estar en la misma base de datos y usar el mismo código fuente el sistema sabe distinguir entre los datos de un usuario o empresa de los otros, sin confundirlos.</w:t>
      </w:r>
    </w:p>
    <w:p w14:paraId="40B682D2" w14:textId="103EC51A" w:rsidR="002E5B3A" w:rsidRPr="00822718" w:rsidRDefault="002E5B3A" w:rsidP="00B63204">
      <w:pPr>
        <w:pStyle w:val="Titulosgenerales"/>
        <w:rPr>
          <w:lang w:val="en-US"/>
        </w:rPr>
      </w:pPr>
      <w:bookmarkStart w:id="22" w:name="_Toc16502152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22"/>
      <w:proofErr w:type="spellEnd"/>
    </w:p>
    <w:p w14:paraId="370298D9" w14:textId="590578F1" w:rsidR="00786F9E" w:rsidRPr="00786F9E" w:rsidRDefault="00786F9E" w:rsidP="00786F9E">
      <w:pPr>
        <w:rPr>
          <w:lang w:val="es-419" w:eastAsia="es-CO"/>
        </w:rPr>
      </w:pPr>
      <w:r w:rsidRPr="00786F9E">
        <w:rPr>
          <w:lang w:val="es-419" w:eastAsia="es-CO"/>
        </w:rPr>
        <w:t>Vertex42. (s.f.). Modelo de facturas gratis.</w:t>
      </w:r>
      <w:r>
        <w:rPr>
          <w:lang w:val="es-419" w:eastAsia="es-CO"/>
        </w:rPr>
        <w:t xml:space="preserve"> </w:t>
      </w:r>
      <w:hyperlink r:id="rId26" w:history="1">
        <w:r w:rsidRPr="00FB1D20">
          <w:rPr>
            <w:rStyle w:val="Hipervnculo"/>
            <w:lang w:val="es-419" w:eastAsia="es-CO"/>
          </w:rPr>
          <w:t>https://www.vertex42.com/es/excel-factura.html</w:t>
        </w:r>
      </w:hyperlink>
    </w:p>
    <w:p w14:paraId="79AE8C2E" w14:textId="41FDA62B" w:rsidR="00786F9E" w:rsidRPr="00786F9E" w:rsidRDefault="00786F9E" w:rsidP="00786F9E">
      <w:pPr>
        <w:rPr>
          <w:lang w:val="es-419" w:eastAsia="es-CO"/>
        </w:rPr>
      </w:pPr>
      <w:r w:rsidRPr="00786F9E">
        <w:rPr>
          <w:lang w:val="es-419" w:eastAsia="es-CO"/>
        </w:rPr>
        <w:t xml:space="preserve">Wikipedia. (2021). </w:t>
      </w:r>
      <w:proofErr w:type="spellStart"/>
      <w:r w:rsidRPr="00786F9E">
        <w:rPr>
          <w:lang w:val="es-419" w:eastAsia="es-CO"/>
        </w:rPr>
        <w:t>MariaDB</w:t>
      </w:r>
      <w:proofErr w:type="spellEnd"/>
      <w:r w:rsidRPr="00786F9E">
        <w:rPr>
          <w:lang w:val="es-419" w:eastAsia="es-CO"/>
        </w:rPr>
        <w:t>. Wikipedia, la enciclopedia libre.</w:t>
      </w:r>
      <w:r>
        <w:rPr>
          <w:lang w:val="es-419" w:eastAsia="es-CO"/>
        </w:rPr>
        <w:t xml:space="preserve"> </w:t>
      </w:r>
      <w:hyperlink r:id="rId27" w:history="1">
        <w:r w:rsidRPr="00FB1D20">
          <w:rPr>
            <w:rStyle w:val="Hipervnculo"/>
            <w:lang w:val="es-419" w:eastAsia="es-CO"/>
          </w:rPr>
          <w:t>https://es.wikipedia.org/w/index.php?title=MariaDB&amp;oldid=135391766</w:t>
        </w:r>
      </w:hyperlink>
    </w:p>
    <w:p w14:paraId="28636A4B" w14:textId="3ADC99AF" w:rsidR="00786F9E" w:rsidRPr="005274F0" w:rsidRDefault="00786F9E" w:rsidP="00786F9E">
      <w:pPr>
        <w:rPr>
          <w:lang w:val="es-419" w:eastAsia="es-CO"/>
        </w:rPr>
      </w:pPr>
      <w:r w:rsidRPr="00786F9E">
        <w:rPr>
          <w:lang w:val="es-419" w:eastAsia="es-CO"/>
        </w:rPr>
        <w:t>Wikipedia. (2021). MySQL. Wikipedia, la enciclopedia libre.</w:t>
      </w:r>
      <w:r>
        <w:rPr>
          <w:lang w:val="es-419" w:eastAsia="es-CO"/>
        </w:rPr>
        <w:t xml:space="preserve"> </w:t>
      </w:r>
      <w:hyperlink r:id="rId28" w:history="1">
        <w:r w:rsidRPr="00FB1D20">
          <w:rPr>
            <w:rStyle w:val="Hipervnculo"/>
            <w:lang w:val="es-419" w:eastAsia="es-CO"/>
          </w:rPr>
          <w:t>https://es.wikipedia.org/wiki/MySQL</w:t>
        </w:r>
      </w:hyperlink>
    </w:p>
    <w:p w14:paraId="0ACDF4A3" w14:textId="4FEBBCA2" w:rsidR="002E5B3A" w:rsidRPr="002E5B3A" w:rsidRDefault="00F36C9D" w:rsidP="00B63204">
      <w:pPr>
        <w:pStyle w:val="Titulosgenerales"/>
      </w:pPr>
      <w:bookmarkStart w:id="23" w:name="_Toc165021526"/>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3639AFFB" w:rsidR="001A2689" w:rsidRPr="00031C36" w:rsidRDefault="008A1170"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7BD38562" w:rsidR="001A2689" w:rsidRPr="00031C36" w:rsidRDefault="001A2689" w:rsidP="00031C36">
            <w:pPr>
              <w:pStyle w:val="TextoTablas"/>
            </w:pPr>
            <w:r w:rsidRPr="00031C36">
              <w:t xml:space="preserve">Olga Constanza </w:t>
            </w:r>
            <w:r w:rsidR="008A1170"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38D3D799" w:rsidR="006F58F2" w:rsidRPr="00031C36" w:rsidRDefault="00786F9E" w:rsidP="00031C36">
            <w:pPr>
              <w:pStyle w:val="TextoTablas"/>
            </w:pPr>
            <w:r w:rsidRPr="00786F9E">
              <w:t>Henry Eduardo Bastidas Paruma</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786F9E" w:rsidRPr="00031C36" w14:paraId="0204315E" w14:textId="77777777" w:rsidTr="00CE4E44">
        <w:tc>
          <w:tcPr>
            <w:tcW w:w="2830" w:type="dxa"/>
          </w:tcPr>
          <w:p w14:paraId="7DCE9824" w14:textId="74F133CC" w:rsidR="00786F9E" w:rsidRPr="00A74235" w:rsidRDefault="00786F9E" w:rsidP="00031C36">
            <w:pPr>
              <w:pStyle w:val="TextoTablas"/>
            </w:pPr>
            <w:r w:rsidRPr="00786F9E">
              <w:t xml:space="preserve">Peter Emerson </w:t>
            </w:r>
            <w:proofErr w:type="spellStart"/>
            <w:r w:rsidRPr="00786F9E">
              <w:t>Pinchao</w:t>
            </w:r>
            <w:proofErr w:type="spellEnd"/>
            <w:r w:rsidRPr="00786F9E">
              <w:t xml:space="preserve"> Solís</w:t>
            </w:r>
          </w:p>
        </w:tc>
        <w:tc>
          <w:tcPr>
            <w:tcW w:w="3261" w:type="dxa"/>
          </w:tcPr>
          <w:p w14:paraId="79AF8EF7" w14:textId="630B3EF3" w:rsidR="00786F9E" w:rsidRPr="00031C36" w:rsidRDefault="00786F9E" w:rsidP="00031C36">
            <w:pPr>
              <w:pStyle w:val="TextoTablas"/>
            </w:pPr>
            <w:r w:rsidRPr="00031C36">
              <w:t>Experto Temático</w:t>
            </w:r>
          </w:p>
        </w:tc>
        <w:tc>
          <w:tcPr>
            <w:tcW w:w="3969" w:type="dxa"/>
          </w:tcPr>
          <w:p w14:paraId="5F0C9D87" w14:textId="4CC449AA" w:rsidR="00786F9E" w:rsidRPr="00031C36" w:rsidRDefault="00786F9E" w:rsidP="00031C36">
            <w:pPr>
              <w:pStyle w:val="TextoTablas"/>
            </w:pPr>
            <w:r w:rsidRPr="00031C36">
              <w:t xml:space="preserve">Centro de Teleinformática y Producción Industrial - Regional Cauca  </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4BE85BB1" w:rsidR="007D0BD3" w:rsidRPr="00031C36" w:rsidRDefault="00A74235" w:rsidP="00031C36">
            <w:pPr>
              <w:pStyle w:val="TextoTablas"/>
            </w:pPr>
            <w:r w:rsidRPr="00A74235">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29B5A401" w:rsidR="007D0BD3" w:rsidRPr="00031C36" w:rsidRDefault="00786F9E" w:rsidP="00031C36">
            <w:pPr>
              <w:pStyle w:val="TextoTablas"/>
            </w:pPr>
            <w:r w:rsidRPr="00786F9E">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6675BF6D" w:rsidR="006F58F2" w:rsidRPr="00031C36" w:rsidRDefault="00786F9E" w:rsidP="00031C36">
            <w:pPr>
              <w:pStyle w:val="TextoTablas"/>
            </w:pPr>
            <w:r w:rsidRPr="00786F9E">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2689" w:rsidRPr="00031C36" w14:paraId="7E9E30E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E164E0">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F6E8D" w14:textId="77777777" w:rsidR="00E164E0" w:rsidRDefault="00E164E0" w:rsidP="00EC0858">
      <w:pPr>
        <w:spacing w:before="0" w:after="0" w:line="240" w:lineRule="auto"/>
      </w:pPr>
      <w:r>
        <w:separator/>
      </w:r>
    </w:p>
  </w:endnote>
  <w:endnote w:type="continuationSeparator" w:id="0">
    <w:p w14:paraId="4DFF23B9" w14:textId="77777777" w:rsidR="00E164E0" w:rsidRDefault="00E164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91A85" w14:textId="77777777" w:rsidR="00E164E0" w:rsidRDefault="00E164E0" w:rsidP="00EC0858">
      <w:pPr>
        <w:spacing w:before="0" w:after="0" w:line="240" w:lineRule="auto"/>
      </w:pPr>
      <w:r>
        <w:separator/>
      </w:r>
    </w:p>
  </w:footnote>
  <w:footnote w:type="continuationSeparator" w:id="0">
    <w:p w14:paraId="0A0F9683" w14:textId="77777777" w:rsidR="00E164E0" w:rsidRDefault="00E164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026EC"/>
    <w:multiLevelType w:val="hybridMultilevel"/>
    <w:tmpl w:val="CA780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F37D17"/>
    <w:multiLevelType w:val="hybridMultilevel"/>
    <w:tmpl w:val="2A683C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8122DA"/>
    <w:multiLevelType w:val="hybridMultilevel"/>
    <w:tmpl w:val="A0CC65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000A93"/>
    <w:multiLevelType w:val="hybridMultilevel"/>
    <w:tmpl w:val="60168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570CB4"/>
    <w:multiLevelType w:val="hybridMultilevel"/>
    <w:tmpl w:val="92BCA0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C316F7"/>
    <w:multiLevelType w:val="hybridMultilevel"/>
    <w:tmpl w:val="7BB666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23751E"/>
    <w:multiLevelType w:val="hybridMultilevel"/>
    <w:tmpl w:val="AC96A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775DCB"/>
    <w:multiLevelType w:val="hybridMultilevel"/>
    <w:tmpl w:val="FE8CC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91B5211"/>
    <w:multiLevelType w:val="hybridMultilevel"/>
    <w:tmpl w:val="4FEA5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D07561E"/>
    <w:multiLevelType w:val="hybridMultilevel"/>
    <w:tmpl w:val="C3E47B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B16254"/>
    <w:multiLevelType w:val="hybridMultilevel"/>
    <w:tmpl w:val="161C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EF2F7F"/>
    <w:multiLevelType w:val="hybridMultilevel"/>
    <w:tmpl w:val="614870B8"/>
    <w:lvl w:ilvl="0" w:tplc="888A93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4D23697"/>
    <w:multiLevelType w:val="hybridMultilevel"/>
    <w:tmpl w:val="1ECA9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326383"/>
    <w:multiLevelType w:val="hybridMultilevel"/>
    <w:tmpl w:val="B96A97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AE4E49"/>
    <w:multiLevelType w:val="hybridMultilevel"/>
    <w:tmpl w:val="F4C0FF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8C834F5"/>
    <w:multiLevelType w:val="hybridMultilevel"/>
    <w:tmpl w:val="484ACD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D5757A"/>
    <w:multiLevelType w:val="hybridMultilevel"/>
    <w:tmpl w:val="E1982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9A6FE3"/>
    <w:multiLevelType w:val="hybridMultilevel"/>
    <w:tmpl w:val="742089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D07799"/>
    <w:multiLevelType w:val="hybridMultilevel"/>
    <w:tmpl w:val="0A0CD7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721F1F"/>
    <w:multiLevelType w:val="hybridMultilevel"/>
    <w:tmpl w:val="361417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1ED7255"/>
    <w:multiLevelType w:val="hybridMultilevel"/>
    <w:tmpl w:val="FC7E1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4327C6C"/>
    <w:multiLevelType w:val="hybridMultilevel"/>
    <w:tmpl w:val="FD3C9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4BE605B"/>
    <w:multiLevelType w:val="hybridMultilevel"/>
    <w:tmpl w:val="FA1C89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2031C1"/>
    <w:multiLevelType w:val="hybridMultilevel"/>
    <w:tmpl w:val="F69081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53D4B93"/>
    <w:multiLevelType w:val="hybridMultilevel"/>
    <w:tmpl w:val="0B4E2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A7F774A"/>
    <w:multiLevelType w:val="hybridMultilevel"/>
    <w:tmpl w:val="2F2AE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DF417A5"/>
    <w:multiLevelType w:val="hybridMultilevel"/>
    <w:tmpl w:val="B4B4CD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01E2F46"/>
    <w:multiLevelType w:val="hybridMultilevel"/>
    <w:tmpl w:val="6688D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1AC508B"/>
    <w:multiLevelType w:val="hybridMultilevel"/>
    <w:tmpl w:val="AA24D0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1B645F8"/>
    <w:multiLevelType w:val="hybridMultilevel"/>
    <w:tmpl w:val="A63CD5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2330C2"/>
    <w:multiLevelType w:val="hybridMultilevel"/>
    <w:tmpl w:val="92507D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D47759"/>
    <w:multiLevelType w:val="hybridMultilevel"/>
    <w:tmpl w:val="80DC0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99D7DBF"/>
    <w:multiLevelType w:val="hybridMultilevel"/>
    <w:tmpl w:val="03A05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995371"/>
    <w:multiLevelType w:val="hybridMultilevel"/>
    <w:tmpl w:val="99608CA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55B67B5"/>
    <w:multiLevelType w:val="hybridMultilevel"/>
    <w:tmpl w:val="D58E64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9AB58EF"/>
    <w:multiLevelType w:val="hybridMultilevel"/>
    <w:tmpl w:val="42B6C8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9DC4A65"/>
    <w:multiLevelType w:val="hybridMultilevel"/>
    <w:tmpl w:val="3CBEC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CA48D2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41"/>
  </w:num>
  <w:num w:numId="2" w16cid:durableId="1173765635">
    <w:abstractNumId w:val="0"/>
  </w:num>
  <w:num w:numId="3" w16cid:durableId="686832365">
    <w:abstractNumId w:val="15"/>
  </w:num>
  <w:num w:numId="4" w16cid:durableId="529536741">
    <w:abstractNumId w:val="26"/>
  </w:num>
  <w:num w:numId="5" w16cid:durableId="298346441">
    <w:abstractNumId w:val="19"/>
  </w:num>
  <w:num w:numId="6" w16cid:durableId="1050376020">
    <w:abstractNumId w:val="5"/>
  </w:num>
  <w:num w:numId="7" w16cid:durableId="1785882765">
    <w:abstractNumId w:val="24"/>
  </w:num>
  <w:num w:numId="8" w16cid:durableId="387993172">
    <w:abstractNumId w:val="14"/>
  </w:num>
  <w:num w:numId="9" w16cid:durableId="1447190327">
    <w:abstractNumId w:val="9"/>
  </w:num>
  <w:num w:numId="10" w16cid:durableId="350496626">
    <w:abstractNumId w:val="2"/>
  </w:num>
  <w:num w:numId="11" w16cid:durableId="641815020">
    <w:abstractNumId w:val="7"/>
  </w:num>
  <w:num w:numId="12" w16cid:durableId="1120952012">
    <w:abstractNumId w:val="38"/>
  </w:num>
  <w:num w:numId="13" w16cid:durableId="828445498">
    <w:abstractNumId w:val="28"/>
  </w:num>
  <w:num w:numId="14" w16cid:durableId="1574924485">
    <w:abstractNumId w:val="6"/>
  </w:num>
  <w:num w:numId="15" w16cid:durableId="320735042">
    <w:abstractNumId w:val="16"/>
  </w:num>
  <w:num w:numId="16" w16cid:durableId="876158659">
    <w:abstractNumId w:val="35"/>
  </w:num>
  <w:num w:numId="17" w16cid:durableId="312754941">
    <w:abstractNumId w:val="18"/>
  </w:num>
  <w:num w:numId="18" w16cid:durableId="1321084167">
    <w:abstractNumId w:val="22"/>
  </w:num>
  <w:num w:numId="19" w16cid:durableId="1965965670">
    <w:abstractNumId w:val="17"/>
  </w:num>
  <w:num w:numId="20" w16cid:durableId="998460857">
    <w:abstractNumId w:val="4"/>
  </w:num>
  <w:num w:numId="21" w16cid:durableId="78910363">
    <w:abstractNumId w:val="33"/>
  </w:num>
  <w:num w:numId="22" w16cid:durableId="99420615">
    <w:abstractNumId w:val="12"/>
  </w:num>
  <w:num w:numId="23" w16cid:durableId="2078700485">
    <w:abstractNumId w:val="10"/>
  </w:num>
  <w:num w:numId="24" w16cid:durableId="1695231976">
    <w:abstractNumId w:val="3"/>
  </w:num>
  <w:num w:numId="25" w16cid:durableId="425657983">
    <w:abstractNumId w:val="37"/>
  </w:num>
  <w:num w:numId="26" w16cid:durableId="1483501995">
    <w:abstractNumId w:val="39"/>
  </w:num>
  <w:num w:numId="27" w16cid:durableId="1373268260">
    <w:abstractNumId w:val="25"/>
  </w:num>
  <w:num w:numId="28" w16cid:durableId="800459712">
    <w:abstractNumId w:val="40"/>
  </w:num>
  <w:num w:numId="29" w16cid:durableId="1506243055">
    <w:abstractNumId w:val="20"/>
  </w:num>
  <w:num w:numId="30" w16cid:durableId="5523683">
    <w:abstractNumId w:val="30"/>
  </w:num>
  <w:num w:numId="31" w16cid:durableId="669601410">
    <w:abstractNumId w:val="13"/>
  </w:num>
  <w:num w:numId="32" w16cid:durableId="1886521342">
    <w:abstractNumId w:val="29"/>
  </w:num>
  <w:num w:numId="33" w16cid:durableId="1488015722">
    <w:abstractNumId w:val="8"/>
  </w:num>
  <w:num w:numId="34" w16cid:durableId="199825635">
    <w:abstractNumId w:val="34"/>
  </w:num>
  <w:num w:numId="35" w16cid:durableId="932709040">
    <w:abstractNumId w:val="27"/>
  </w:num>
  <w:num w:numId="36" w16cid:durableId="602418573">
    <w:abstractNumId w:val="23"/>
  </w:num>
  <w:num w:numId="37" w16cid:durableId="992178367">
    <w:abstractNumId w:val="11"/>
  </w:num>
  <w:num w:numId="38" w16cid:durableId="1347440053">
    <w:abstractNumId w:val="31"/>
  </w:num>
  <w:num w:numId="39" w16cid:durableId="2065911072">
    <w:abstractNumId w:val="1"/>
  </w:num>
  <w:num w:numId="40" w16cid:durableId="1801922848">
    <w:abstractNumId w:val="32"/>
  </w:num>
  <w:num w:numId="41" w16cid:durableId="315493986">
    <w:abstractNumId w:val="36"/>
  </w:num>
  <w:num w:numId="42" w16cid:durableId="1464153219">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1A73"/>
    <w:rsid w:val="00014F55"/>
    <w:rsid w:val="000246CA"/>
    <w:rsid w:val="00024D63"/>
    <w:rsid w:val="00031C36"/>
    <w:rsid w:val="00032B16"/>
    <w:rsid w:val="000366DA"/>
    <w:rsid w:val="00040172"/>
    <w:rsid w:val="00041936"/>
    <w:rsid w:val="000434FA"/>
    <w:rsid w:val="00044E1C"/>
    <w:rsid w:val="00046527"/>
    <w:rsid w:val="00052101"/>
    <w:rsid w:val="0005476E"/>
    <w:rsid w:val="00056DA4"/>
    <w:rsid w:val="0006561D"/>
    <w:rsid w:val="0006594F"/>
    <w:rsid w:val="00072B1B"/>
    <w:rsid w:val="00075AB4"/>
    <w:rsid w:val="00082D62"/>
    <w:rsid w:val="000830B3"/>
    <w:rsid w:val="00083F26"/>
    <w:rsid w:val="00084807"/>
    <w:rsid w:val="00084D63"/>
    <w:rsid w:val="000900C3"/>
    <w:rsid w:val="000913F4"/>
    <w:rsid w:val="00092456"/>
    <w:rsid w:val="000938E3"/>
    <w:rsid w:val="000A1F60"/>
    <w:rsid w:val="000A37DF"/>
    <w:rsid w:val="000A4731"/>
    <w:rsid w:val="000A4B5D"/>
    <w:rsid w:val="000A5361"/>
    <w:rsid w:val="000B7353"/>
    <w:rsid w:val="000C3F4A"/>
    <w:rsid w:val="000C49F5"/>
    <w:rsid w:val="000C5A51"/>
    <w:rsid w:val="000C66AF"/>
    <w:rsid w:val="000C697B"/>
    <w:rsid w:val="000C6D13"/>
    <w:rsid w:val="000D0943"/>
    <w:rsid w:val="000D110B"/>
    <w:rsid w:val="000D4269"/>
    <w:rsid w:val="000D5447"/>
    <w:rsid w:val="000E0AE9"/>
    <w:rsid w:val="000E7AC7"/>
    <w:rsid w:val="000F4380"/>
    <w:rsid w:val="000F51A5"/>
    <w:rsid w:val="00104F99"/>
    <w:rsid w:val="00112B62"/>
    <w:rsid w:val="00113197"/>
    <w:rsid w:val="001206EC"/>
    <w:rsid w:val="00120CF2"/>
    <w:rsid w:val="00123EA6"/>
    <w:rsid w:val="0012506B"/>
    <w:rsid w:val="00127C17"/>
    <w:rsid w:val="001341C6"/>
    <w:rsid w:val="00135F40"/>
    <w:rsid w:val="00144E64"/>
    <w:rsid w:val="00157993"/>
    <w:rsid w:val="00160D56"/>
    <w:rsid w:val="00164647"/>
    <w:rsid w:val="0016606D"/>
    <w:rsid w:val="00171F4E"/>
    <w:rsid w:val="00172194"/>
    <w:rsid w:val="00173184"/>
    <w:rsid w:val="00175F0D"/>
    <w:rsid w:val="0017719B"/>
    <w:rsid w:val="00181CF4"/>
    <w:rsid w:val="00181F85"/>
    <w:rsid w:val="00182157"/>
    <w:rsid w:val="00184A88"/>
    <w:rsid w:val="00184B6A"/>
    <w:rsid w:val="00185DA7"/>
    <w:rsid w:val="00192B82"/>
    <w:rsid w:val="0019320B"/>
    <w:rsid w:val="001938B4"/>
    <w:rsid w:val="00194362"/>
    <w:rsid w:val="001A00C7"/>
    <w:rsid w:val="001A2689"/>
    <w:rsid w:val="001A2910"/>
    <w:rsid w:val="001A3309"/>
    <w:rsid w:val="001A468F"/>
    <w:rsid w:val="001A6D42"/>
    <w:rsid w:val="001B3C10"/>
    <w:rsid w:val="001B43F5"/>
    <w:rsid w:val="001B47D2"/>
    <w:rsid w:val="001B57A6"/>
    <w:rsid w:val="001C23E0"/>
    <w:rsid w:val="001C5294"/>
    <w:rsid w:val="001C6A01"/>
    <w:rsid w:val="001F039E"/>
    <w:rsid w:val="001F25A6"/>
    <w:rsid w:val="001F2B29"/>
    <w:rsid w:val="001F3584"/>
    <w:rsid w:val="001F40F5"/>
    <w:rsid w:val="001F47E4"/>
    <w:rsid w:val="001F583B"/>
    <w:rsid w:val="002022F8"/>
    <w:rsid w:val="00203367"/>
    <w:rsid w:val="00207C4E"/>
    <w:rsid w:val="00217E54"/>
    <w:rsid w:val="0022249E"/>
    <w:rsid w:val="002227A0"/>
    <w:rsid w:val="002350F6"/>
    <w:rsid w:val="002352A1"/>
    <w:rsid w:val="002401C2"/>
    <w:rsid w:val="00240F12"/>
    <w:rsid w:val="00244EB0"/>
    <w:rsid w:val="002450B6"/>
    <w:rsid w:val="00246324"/>
    <w:rsid w:val="002514A5"/>
    <w:rsid w:val="00252422"/>
    <w:rsid w:val="00252D6E"/>
    <w:rsid w:val="0025331E"/>
    <w:rsid w:val="00254107"/>
    <w:rsid w:val="00254CF5"/>
    <w:rsid w:val="002558F5"/>
    <w:rsid w:val="00257443"/>
    <w:rsid w:val="002629DD"/>
    <w:rsid w:val="00270C79"/>
    <w:rsid w:val="00273D34"/>
    <w:rsid w:val="00284FD1"/>
    <w:rsid w:val="00291787"/>
    <w:rsid w:val="00296B7D"/>
    <w:rsid w:val="002A44FB"/>
    <w:rsid w:val="002A6E24"/>
    <w:rsid w:val="002A7593"/>
    <w:rsid w:val="002B4853"/>
    <w:rsid w:val="002B4D5E"/>
    <w:rsid w:val="002B7564"/>
    <w:rsid w:val="002C08E7"/>
    <w:rsid w:val="002C3F5F"/>
    <w:rsid w:val="002C4666"/>
    <w:rsid w:val="002D0E97"/>
    <w:rsid w:val="002D10D3"/>
    <w:rsid w:val="002D3FFF"/>
    <w:rsid w:val="002D766F"/>
    <w:rsid w:val="002E33A6"/>
    <w:rsid w:val="002E5B3A"/>
    <w:rsid w:val="002F2B9A"/>
    <w:rsid w:val="002F4145"/>
    <w:rsid w:val="002F6AB2"/>
    <w:rsid w:val="002F7B5E"/>
    <w:rsid w:val="00305401"/>
    <w:rsid w:val="00312845"/>
    <w:rsid w:val="0031333A"/>
    <w:rsid w:val="003137E4"/>
    <w:rsid w:val="00313F0F"/>
    <w:rsid w:val="00317075"/>
    <w:rsid w:val="00320B3D"/>
    <w:rsid w:val="003219FD"/>
    <w:rsid w:val="0032736B"/>
    <w:rsid w:val="0033611E"/>
    <w:rsid w:val="0034062D"/>
    <w:rsid w:val="00341D76"/>
    <w:rsid w:val="00342E31"/>
    <w:rsid w:val="00347D96"/>
    <w:rsid w:val="003519E7"/>
    <w:rsid w:val="00353681"/>
    <w:rsid w:val="00360F01"/>
    <w:rsid w:val="00374619"/>
    <w:rsid w:val="00374C83"/>
    <w:rsid w:val="0037772E"/>
    <w:rsid w:val="00377FCF"/>
    <w:rsid w:val="0038306E"/>
    <w:rsid w:val="00383D5A"/>
    <w:rsid w:val="003842F1"/>
    <w:rsid w:val="00385A56"/>
    <w:rsid w:val="00385DA0"/>
    <w:rsid w:val="0038689E"/>
    <w:rsid w:val="003917CA"/>
    <w:rsid w:val="0039670B"/>
    <w:rsid w:val="003A0FFD"/>
    <w:rsid w:val="003A34D8"/>
    <w:rsid w:val="003A5AC6"/>
    <w:rsid w:val="003B15D0"/>
    <w:rsid w:val="003B232B"/>
    <w:rsid w:val="003C2DA4"/>
    <w:rsid w:val="003C435C"/>
    <w:rsid w:val="003C4559"/>
    <w:rsid w:val="003D192B"/>
    <w:rsid w:val="003D1FAE"/>
    <w:rsid w:val="003D3D74"/>
    <w:rsid w:val="003E2442"/>
    <w:rsid w:val="003E3A50"/>
    <w:rsid w:val="003E3C7F"/>
    <w:rsid w:val="003E4A56"/>
    <w:rsid w:val="003E7363"/>
    <w:rsid w:val="003F5529"/>
    <w:rsid w:val="003F6A21"/>
    <w:rsid w:val="0040222A"/>
    <w:rsid w:val="00402C5B"/>
    <w:rsid w:val="00405967"/>
    <w:rsid w:val="004139C8"/>
    <w:rsid w:val="00414005"/>
    <w:rsid w:val="004142EF"/>
    <w:rsid w:val="00414E23"/>
    <w:rsid w:val="00420E09"/>
    <w:rsid w:val="00425B80"/>
    <w:rsid w:val="00425E49"/>
    <w:rsid w:val="004300AD"/>
    <w:rsid w:val="00436992"/>
    <w:rsid w:val="004375B9"/>
    <w:rsid w:val="004376E8"/>
    <w:rsid w:val="00440E1E"/>
    <w:rsid w:val="00442E8B"/>
    <w:rsid w:val="004430AF"/>
    <w:rsid w:val="00443BD9"/>
    <w:rsid w:val="00444BF2"/>
    <w:rsid w:val="00445102"/>
    <w:rsid w:val="0045536B"/>
    <w:rsid w:val="004554CA"/>
    <w:rsid w:val="004600EE"/>
    <w:rsid w:val="004628BC"/>
    <w:rsid w:val="004636B6"/>
    <w:rsid w:val="00471D9F"/>
    <w:rsid w:val="00483D9A"/>
    <w:rsid w:val="004925F9"/>
    <w:rsid w:val="00495F48"/>
    <w:rsid w:val="004B15E9"/>
    <w:rsid w:val="004B5766"/>
    <w:rsid w:val="004B7B93"/>
    <w:rsid w:val="004C08C0"/>
    <w:rsid w:val="004C2653"/>
    <w:rsid w:val="004C29C2"/>
    <w:rsid w:val="004D1554"/>
    <w:rsid w:val="004D2ADE"/>
    <w:rsid w:val="004E065F"/>
    <w:rsid w:val="004E1F59"/>
    <w:rsid w:val="004E322D"/>
    <w:rsid w:val="004F0542"/>
    <w:rsid w:val="004F0BF4"/>
    <w:rsid w:val="004F661A"/>
    <w:rsid w:val="0050650A"/>
    <w:rsid w:val="00512394"/>
    <w:rsid w:val="00514DAA"/>
    <w:rsid w:val="005150A4"/>
    <w:rsid w:val="00517AA9"/>
    <w:rsid w:val="005217E4"/>
    <w:rsid w:val="00522159"/>
    <w:rsid w:val="0052729E"/>
    <w:rsid w:val="005274F0"/>
    <w:rsid w:val="0053333B"/>
    <w:rsid w:val="00540F7F"/>
    <w:rsid w:val="00544515"/>
    <w:rsid w:val="00545C41"/>
    <w:rsid w:val="005468A8"/>
    <w:rsid w:val="00546C2F"/>
    <w:rsid w:val="005531FC"/>
    <w:rsid w:val="00555851"/>
    <w:rsid w:val="00560D70"/>
    <w:rsid w:val="0056536C"/>
    <w:rsid w:val="00572AB2"/>
    <w:rsid w:val="00572CDD"/>
    <w:rsid w:val="00575234"/>
    <w:rsid w:val="00576621"/>
    <w:rsid w:val="005830FD"/>
    <w:rsid w:val="0058441F"/>
    <w:rsid w:val="00590D20"/>
    <w:rsid w:val="00595168"/>
    <w:rsid w:val="00595E59"/>
    <w:rsid w:val="005A408A"/>
    <w:rsid w:val="005B558E"/>
    <w:rsid w:val="005B5D60"/>
    <w:rsid w:val="005C092E"/>
    <w:rsid w:val="005C2AB7"/>
    <w:rsid w:val="005D0863"/>
    <w:rsid w:val="005D3E15"/>
    <w:rsid w:val="005D68D8"/>
    <w:rsid w:val="005E18D8"/>
    <w:rsid w:val="005E6850"/>
    <w:rsid w:val="005F0A56"/>
    <w:rsid w:val="00600591"/>
    <w:rsid w:val="00600CF9"/>
    <w:rsid w:val="006012AB"/>
    <w:rsid w:val="00603218"/>
    <w:rsid w:val="0060402A"/>
    <w:rsid w:val="006074C9"/>
    <w:rsid w:val="00610195"/>
    <w:rsid w:val="0061456B"/>
    <w:rsid w:val="00617259"/>
    <w:rsid w:val="006223A4"/>
    <w:rsid w:val="006300F3"/>
    <w:rsid w:val="00636129"/>
    <w:rsid w:val="0064164B"/>
    <w:rsid w:val="00643AF1"/>
    <w:rsid w:val="00651F49"/>
    <w:rsid w:val="00653546"/>
    <w:rsid w:val="00677767"/>
    <w:rsid w:val="00680212"/>
    <w:rsid w:val="00680229"/>
    <w:rsid w:val="006815FE"/>
    <w:rsid w:val="006906F0"/>
    <w:rsid w:val="0069718E"/>
    <w:rsid w:val="006A39F4"/>
    <w:rsid w:val="006A5458"/>
    <w:rsid w:val="006B14D2"/>
    <w:rsid w:val="006B55C4"/>
    <w:rsid w:val="006C4664"/>
    <w:rsid w:val="006D5341"/>
    <w:rsid w:val="006D56A9"/>
    <w:rsid w:val="006E4FB8"/>
    <w:rsid w:val="006E6D23"/>
    <w:rsid w:val="006F1C29"/>
    <w:rsid w:val="006F2A8F"/>
    <w:rsid w:val="006F2EA6"/>
    <w:rsid w:val="006F3705"/>
    <w:rsid w:val="006F58F2"/>
    <w:rsid w:val="006F6971"/>
    <w:rsid w:val="0070112D"/>
    <w:rsid w:val="00701416"/>
    <w:rsid w:val="00702869"/>
    <w:rsid w:val="00703C3B"/>
    <w:rsid w:val="00704CA1"/>
    <w:rsid w:val="00705479"/>
    <w:rsid w:val="00706569"/>
    <w:rsid w:val="00711A1B"/>
    <w:rsid w:val="00712463"/>
    <w:rsid w:val="00713E72"/>
    <w:rsid w:val="0071528F"/>
    <w:rsid w:val="00723503"/>
    <w:rsid w:val="00723EF2"/>
    <w:rsid w:val="00735E08"/>
    <w:rsid w:val="00736304"/>
    <w:rsid w:val="0074268B"/>
    <w:rsid w:val="00742F4C"/>
    <w:rsid w:val="00743769"/>
    <w:rsid w:val="007439EF"/>
    <w:rsid w:val="00745F66"/>
    <w:rsid w:val="00746AD1"/>
    <w:rsid w:val="007479BD"/>
    <w:rsid w:val="00754F6F"/>
    <w:rsid w:val="00760C62"/>
    <w:rsid w:val="007649F8"/>
    <w:rsid w:val="00764D61"/>
    <w:rsid w:val="00764ECF"/>
    <w:rsid w:val="00772BF0"/>
    <w:rsid w:val="00773101"/>
    <w:rsid w:val="00777855"/>
    <w:rsid w:val="007810BA"/>
    <w:rsid w:val="00785AB3"/>
    <w:rsid w:val="00786F9E"/>
    <w:rsid w:val="007A4BB9"/>
    <w:rsid w:val="007A695D"/>
    <w:rsid w:val="007B1683"/>
    <w:rsid w:val="007B233F"/>
    <w:rsid w:val="007B2854"/>
    <w:rsid w:val="007B2A14"/>
    <w:rsid w:val="007B5EF2"/>
    <w:rsid w:val="007B700E"/>
    <w:rsid w:val="007C2DD9"/>
    <w:rsid w:val="007C461A"/>
    <w:rsid w:val="007C6386"/>
    <w:rsid w:val="007C69FB"/>
    <w:rsid w:val="007D033B"/>
    <w:rsid w:val="007D0BD3"/>
    <w:rsid w:val="007D4008"/>
    <w:rsid w:val="007E35E7"/>
    <w:rsid w:val="007E7412"/>
    <w:rsid w:val="007E7AA4"/>
    <w:rsid w:val="007F2B44"/>
    <w:rsid w:val="007F74DB"/>
    <w:rsid w:val="008040DF"/>
    <w:rsid w:val="008044DB"/>
    <w:rsid w:val="00804D03"/>
    <w:rsid w:val="00810461"/>
    <w:rsid w:val="00810B37"/>
    <w:rsid w:val="00814F39"/>
    <w:rsid w:val="00815320"/>
    <w:rsid w:val="00820776"/>
    <w:rsid w:val="00822718"/>
    <w:rsid w:val="00822AE8"/>
    <w:rsid w:val="0082564F"/>
    <w:rsid w:val="00827896"/>
    <w:rsid w:val="008326A1"/>
    <w:rsid w:val="00832C4B"/>
    <w:rsid w:val="0083484D"/>
    <w:rsid w:val="008353DB"/>
    <w:rsid w:val="00844778"/>
    <w:rsid w:val="0085459B"/>
    <w:rsid w:val="00854600"/>
    <w:rsid w:val="00857915"/>
    <w:rsid w:val="00861D36"/>
    <w:rsid w:val="0086468B"/>
    <w:rsid w:val="00864ED6"/>
    <w:rsid w:val="00866C6C"/>
    <w:rsid w:val="00872E5E"/>
    <w:rsid w:val="008759A4"/>
    <w:rsid w:val="00876D12"/>
    <w:rsid w:val="00877C74"/>
    <w:rsid w:val="008816EA"/>
    <w:rsid w:val="008861AC"/>
    <w:rsid w:val="00886A10"/>
    <w:rsid w:val="0089468F"/>
    <w:rsid w:val="00896BD1"/>
    <w:rsid w:val="008971E9"/>
    <w:rsid w:val="008A1170"/>
    <w:rsid w:val="008A211B"/>
    <w:rsid w:val="008A37B7"/>
    <w:rsid w:val="008B5AD3"/>
    <w:rsid w:val="008B6F73"/>
    <w:rsid w:val="008C258A"/>
    <w:rsid w:val="008C3103"/>
    <w:rsid w:val="008C3DDB"/>
    <w:rsid w:val="008C743B"/>
    <w:rsid w:val="008C7CC5"/>
    <w:rsid w:val="008D744B"/>
    <w:rsid w:val="008E1302"/>
    <w:rsid w:val="008E2409"/>
    <w:rsid w:val="008E5DE7"/>
    <w:rsid w:val="008F051B"/>
    <w:rsid w:val="008F3588"/>
    <w:rsid w:val="008F4C05"/>
    <w:rsid w:val="008F66BC"/>
    <w:rsid w:val="009013E0"/>
    <w:rsid w:val="00902033"/>
    <w:rsid w:val="009119C4"/>
    <w:rsid w:val="00913AA2"/>
    <w:rsid w:val="00913EEF"/>
    <w:rsid w:val="009146BE"/>
    <w:rsid w:val="00917FDE"/>
    <w:rsid w:val="0092020B"/>
    <w:rsid w:val="00920699"/>
    <w:rsid w:val="00923276"/>
    <w:rsid w:val="00933912"/>
    <w:rsid w:val="009366E8"/>
    <w:rsid w:val="00943C58"/>
    <w:rsid w:val="00946EBE"/>
    <w:rsid w:val="009476DC"/>
    <w:rsid w:val="00947A8F"/>
    <w:rsid w:val="009507FB"/>
    <w:rsid w:val="00950BFF"/>
    <w:rsid w:val="00951C59"/>
    <w:rsid w:val="0095318F"/>
    <w:rsid w:val="009535BF"/>
    <w:rsid w:val="00960834"/>
    <w:rsid w:val="00963CCA"/>
    <w:rsid w:val="00967463"/>
    <w:rsid w:val="00971254"/>
    <w:rsid w:val="009714D3"/>
    <w:rsid w:val="0098428C"/>
    <w:rsid w:val="009878A3"/>
    <w:rsid w:val="00990035"/>
    <w:rsid w:val="009960C2"/>
    <w:rsid w:val="00997B84"/>
    <w:rsid w:val="009A675A"/>
    <w:rsid w:val="009B2DD4"/>
    <w:rsid w:val="009B57D3"/>
    <w:rsid w:val="009C014D"/>
    <w:rsid w:val="009C27E5"/>
    <w:rsid w:val="009C323B"/>
    <w:rsid w:val="009D2096"/>
    <w:rsid w:val="009D21D8"/>
    <w:rsid w:val="009D78E5"/>
    <w:rsid w:val="009E657B"/>
    <w:rsid w:val="009F17CF"/>
    <w:rsid w:val="009F7EA0"/>
    <w:rsid w:val="00A00B19"/>
    <w:rsid w:val="00A15E6B"/>
    <w:rsid w:val="00A1677C"/>
    <w:rsid w:val="00A20F66"/>
    <w:rsid w:val="00A2167D"/>
    <w:rsid w:val="00A22137"/>
    <w:rsid w:val="00A249A9"/>
    <w:rsid w:val="00A24E8A"/>
    <w:rsid w:val="00A27630"/>
    <w:rsid w:val="00A2799A"/>
    <w:rsid w:val="00A3444E"/>
    <w:rsid w:val="00A42D24"/>
    <w:rsid w:val="00A44FA4"/>
    <w:rsid w:val="00A559E4"/>
    <w:rsid w:val="00A60449"/>
    <w:rsid w:val="00A667F5"/>
    <w:rsid w:val="00A67D01"/>
    <w:rsid w:val="00A70C0C"/>
    <w:rsid w:val="00A720B1"/>
    <w:rsid w:val="00A72866"/>
    <w:rsid w:val="00A7318D"/>
    <w:rsid w:val="00A740D5"/>
    <w:rsid w:val="00A74235"/>
    <w:rsid w:val="00A81CAB"/>
    <w:rsid w:val="00A82674"/>
    <w:rsid w:val="00A82787"/>
    <w:rsid w:val="00AB620A"/>
    <w:rsid w:val="00AC0C47"/>
    <w:rsid w:val="00AC7DB0"/>
    <w:rsid w:val="00AD64AE"/>
    <w:rsid w:val="00AE0542"/>
    <w:rsid w:val="00AE0CEC"/>
    <w:rsid w:val="00AE1B8F"/>
    <w:rsid w:val="00AE33A4"/>
    <w:rsid w:val="00AE6059"/>
    <w:rsid w:val="00AF3441"/>
    <w:rsid w:val="00AF71CE"/>
    <w:rsid w:val="00B00EFB"/>
    <w:rsid w:val="00B01602"/>
    <w:rsid w:val="00B06634"/>
    <w:rsid w:val="00B10C8D"/>
    <w:rsid w:val="00B155B6"/>
    <w:rsid w:val="00B263E1"/>
    <w:rsid w:val="00B33816"/>
    <w:rsid w:val="00B36B5D"/>
    <w:rsid w:val="00B41B36"/>
    <w:rsid w:val="00B41E6A"/>
    <w:rsid w:val="00B42F07"/>
    <w:rsid w:val="00B43A27"/>
    <w:rsid w:val="00B46614"/>
    <w:rsid w:val="00B4742B"/>
    <w:rsid w:val="00B52F73"/>
    <w:rsid w:val="00B55C81"/>
    <w:rsid w:val="00B569C4"/>
    <w:rsid w:val="00B63204"/>
    <w:rsid w:val="00B65186"/>
    <w:rsid w:val="00B70E63"/>
    <w:rsid w:val="00B77FBB"/>
    <w:rsid w:val="00B80C88"/>
    <w:rsid w:val="00B8508E"/>
    <w:rsid w:val="00B8759F"/>
    <w:rsid w:val="00B87D59"/>
    <w:rsid w:val="00B90308"/>
    <w:rsid w:val="00B90803"/>
    <w:rsid w:val="00B910D0"/>
    <w:rsid w:val="00B9161A"/>
    <w:rsid w:val="00B918F0"/>
    <w:rsid w:val="00B92277"/>
    <w:rsid w:val="00B94CE1"/>
    <w:rsid w:val="00B9538F"/>
    <w:rsid w:val="00B9559F"/>
    <w:rsid w:val="00B9733A"/>
    <w:rsid w:val="00BA29AE"/>
    <w:rsid w:val="00BA3160"/>
    <w:rsid w:val="00BA63D2"/>
    <w:rsid w:val="00BB016D"/>
    <w:rsid w:val="00BB207C"/>
    <w:rsid w:val="00BB336E"/>
    <w:rsid w:val="00BC20BA"/>
    <w:rsid w:val="00BD2E12"/>
    <w:rsid w:val="00BD5CF4"/>
    <w:rsid w:val="00BE7EC8"/>
    <w:rsid w:val="00BF2E8A"/>
    <w:rsid w:val="00C030D2"/>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0EF"/>
    <w:rsid w:val="00C82BDA"/>
    <w:rsid w:val="00C83473"/>
    <w:rsid w:val="00C8389D"/>
    <w:rsid w:val="00C85BF5"/>
    <w:rsid w:val="00C863D9"/>
    <w:rsid w:val="00CA3D7C"/>
    <w:rsid w:val="00CA53DA"/>
    <w:rsid w:val="00CB06A5"/>
    <w:rsid w:val="00CB3BB3"/>
    <w:rsid w:val="00CB4359"/>
    <w:rsid w:val="00CB479E"/>
    <w:rsid w:val="00CC49E4"/>
    <w:rsid w:val="00CC7EB1"/>
    <w:rsid w:val="00CD25A6"/>
    <w:rsid w:val="00CE1242"/>
    <w:rsid w:val="00CE1420"/>
    <w:rsid w:val="00CE2C4A"/>
    <w:rsid w:val="00CE4A25"/>
    <w:rsid w:val="00CE5275"/>
    <w:rsid w:val="00CE64AB"/>
    <w:rsid w:val="00CE6C74"/>
    <w:rsid w:val="00CF01EC"/>
    <w:rsid w:val="00CF0E1B"/>
    <w:rsid w:val="00CF22A0"/>
    <w:rsid w:val="00CF2313"/>
    <w:rsid w:val="00CF4093"/>
    <w:rsid w:val="00CF5A9C"/>
    <w:rsid w:val="00CF669A"/>
    <w:rsid w:val="00CF684D"/>
    <w:rsid w:val="00CF7A55"/>
    <w:rsid w:val="00D002AE"/>
    <w:rsid w:val="00D02957"/>
    <w:rsid w:val="00D03C5C"/>
    <w:rsid w:val="00D10D2C"/>
    <w:rsid w:val="00D13E46"/>
    <w:rsid w:val="00D15508"/>
    <w:rsid w:val="00D16756"/>
    <w:rsid w:val="00D16F54"/>
    <w:rsid w:val="00D17FF0"/>
    <w:rsid w:val="00D24363"/>
    <w:rsid w:val="00D277EB"/>
    <w:rsid w:val="00D3154E"/>
    <w:rsid w:val="00D4248E"/>
    <w:rsid w:val="00D47237"/>
    <w:rsid w:val="00D504F0"/>
    <w:rsid w:val="00D51E62"/>
    <w:rsid w:val="00D55F04"/>
    <w:rsid w:val="00D578C7"/>
    <w:rsid w:val="00D6283A"/>
    <w:rsid w:val="00D66FE1"/>
    <w:rsid w:val="00D672C1"/>
    <w:rsid w:val="00D77283"/>
    <w:rsid w:val="00D77E5E"/>
    <w:rsid w:val="00D8056C"/>
    <w:rsid w:val="00D8180B"/>
    <w:rsid w:val="00D91A76"/>
    <w:rsid w:val="00D92EC4"/>
    <w:rsid w:val="00D93C66"/>
    <w:rsid w:val="00D956B7"/>
    <w:rsid w:val="00D95E67"/>
    <w:rsid w:val="00DA0198"/>
    <w:rsid w:val="00DA1009"/>
    <w:rsid w:val="00DA5070"/>
    <w:rsid w:val="00DA5C6D"/>
    <w:rsid w:val="00DB15A3"/>
    <w:rsid w:val="00DB2245"/>
    <w:rsid w:val="00DB39DB"/>
    <w:rsid w:val="00DB4017"/>
    <w:rsid w:val="00DC10D3"/>
    <w:rsid w:val="00DC16EA"/>
    <w:rsid w:val="00DC64EB"/>
    <w:rsid w:val="00DC7235"/>
    <w:rsid w:val="00DD1679"/>
    <w:rsid w:val="00DD2FC1"/>
    <w:rsid w:val="00DD3A85"/>
    <w:rsid w:val="00DD63CA"/>
    <w:rsid w:val="00DE2964"/>
    <w:rsid w:val="00DE611D"/>
    <w:rsid w:val="00DF057B"/>
    <w:rsid w:val="00DF5F08"/>
    <w:rsid w:val="00DF648C"/>
    <w:rsid w:val="00E000C9"/>
    <w:rsid w:val="00E13ECD"/>
    <w:rsid w:val="00E143E0"/>
    <w:rsid w:val="00E164E0"/>
    <w:rsid w:val="00E24C42"/>
    <w:rsid w:val="00E31F76"/>
    <w:rsid w:val="00E3719D"/>
    <w:rsid w:val="00E45048"/>
    <w:rsid w:val="00E47268"/>
    <w:rsid w:val="00E5020B"/>
    <w:rsid w:val="00E5193B"/>
    <w:rsid w:val="00E52C6A"/>
    <w:rsid w:val="00E53703"/>
    <w:rsid w:val="00E611DA"/>
    <w:rsid w:val="00E61ED6"/>
    <w:rsid w:val="00E6445E"/>
    <w:rsid w:val="00E64881"/>
    <w:rsid w:val="00E70043"/>
    <w:rsid w:val="00E80BB3"/>
    <w:rsid w:val="00E82DC6"/>
    <w:rsid w:val="00E8370F"/>
    <w:rsid w:val="00E8571B"/>
    <w:rsid w:val="00E85BE4"/>
    <w:rsid w:val="00E92545"/>
    <w:rsid w:val="00E92C3E"/>
    <w:rsid w:val="00EA03DD"/>
    <w:rsid w:val="00EA0555"/>
    <w:rsid w:val="00EA1258"/>
    <w:rsid w:val="00EA1D77"/>
    <w:rsid w:val="00EA3D89"/>
    <w:rsid w:val="00EA490D"/>
    <w:rsid w:val="00EB1875"/>
    <w:rsid w:val="00EB1C85"/>
    <w:rsid w:val="00EB482A"/>
    <w:rsid w:val="00EC0858"/>
    <w:rsid w:val="00EC279D"/>
    <w:rsid w:val="00EE4C61"/>
    <w:rsid w:val="00EE7EBA"/>
    <w:rsid w:val="00EF1171"/>
    <w:rsid w:val="00EF2701"/>
    <w:rsid w:val="00EF2DD6"/>
    <w:rsid w:val="00EF4D04"/>
    <w:rsid w:val="00EF7122"/>
    <w:rsid w:val="00F02D19"/>
    <w:rsid w:val="00F0364D"/>
    <w:rsid w:val="00F03F98"/>
    <w:rsid w:val="00F043E0"/>
    <w:rsid w:val="00F2235B"/>
    <w:rsid w:val="00F24245"/>
    <w:rsid w:val="00F26557"/>
    <w:rsid w:val="00F35D2B"/>
    <w:rsid w:val="00F36C9D"/>
    <w:rsid w:val="00F37B7C"/>
    <w:rsid w:val="00F43106"/>
    <w:rsid w:val="00F5142A"/>
    <w:rsid w:val="00F530FB"/>
    <w:rsid w:val="00F53562"/>
    <w:rsid w:val="00F5369A"/>
    <w:rsid w:val="00F5453D"/>
    <w:rsid w:val="00F71598"/>
    <w:rsid w:val="00F731F5"/>
    <w:rsid w:val="00F7332B"/>
    <w:rsid w:val="00F73E61"/>
    <w:rsid w:val="00F73F91"/>
    <w:rsid w:val="00F743ED"/>
    <w:rsid w:val="00F87FE5"/>
    <w:rsid w:val="00F90BDF"/>
    <w:rsid w:val="00F938DA"/>
    <w:rsid w:val="00F939F4"/>
    <w:rsid w:val="00F94EC5"/>
    <w:rsid w:val="00F96DAE"/>
    <w:rsid w:val="00FA0555"/>
    <w:rsid w:val="00FA3367"/>
    <w:rsid w:val="00FA5204"/>
    <w:rsid w:val="00FB1F59"/>
    <w:rsid w:val="00FC2003"/>
    <w:rsid w:val="00FC52E1"/>
    <w:rsid w:val="00FD3456"/>
    <w:rsid w:val="00FE127C"/>
    <w:rsid w:val="00FE6F44"/>
    <w:rsid w:val="00FF39C7"/>
    <w:rsid w:val="00FF637F"/>
    <w:rsid w:val="00FF7D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B233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AD64AE"/>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B233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AD64AE"/>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826262">
      <w:bodyDiv w:val="1"/>
      <w:marLeft w:val="0"/>
      <w:marRight w:val="0"/>
      <w:marTop w:val="0"/>
      <w:marBottom w:val="0"/>
      <w:divBdr>
        <w:top w:val="none" w:sz="0" w:space="0" w:color="auto"/>
        <w:left w:val="none" w:sz="0" w:space="0" w:color="auto"/>
        <w:bottom w:val="none" w:sz="0" w:space="0" w:color="auto"/>
        <w:right w:val="none" w:sz="0" w:space="0" w:color="auto"/>
      </w:divBdr>
      <w:divsChild>
        <w:div w:id="42947566">
          <w:marLeft w:val="0"/>
          <w:marRight w:val="0"/>
          <w:marTop w:val="0"/>
          <w:marBottom w:val="360"/>
          <w:divBdr>
            <w:top w:val="none" w:sz="0" w:space="4" w:color="auto"/>
            <w:left w:val="single" w:sz="36" w:space="11" w:color="3EE2A8"/>
            <w:bottom w:val="none" w:sz="0" w:space="4" w:color="auto"/>
            <w:right w:val="none" w:sz="0" w:space="0" w:color="auto"/>
          </w:divBdr>
        </w:div>
        <w:div w:id="1935703330">
          <w:marLeft w:val="0"/>
          <w:marRight w:val="0"/>
          <w:marTop w:val="0"/>
          <w:marBottom w:val="0"/>
          <w:divBdr>
            <w:top w:val="none" w:sz="0" w:space="0" w:color="auto"/>
            <w:left w:val="none" w:sz="0" w:space="0" w:color="auto"/>
            <w:bottom w:val="none" w:sz="0" w:space="0" w:color="auto"/>
            <w:right w:val="none" w:sz="0" w:space="0" w:color="auto"/>
          </w:divBdr>
        </w:div>
      </w:divsChild>
    </w:div>
    <w:div w:id="1245068759">
      <w:bodyDiv w:val="1"/>
      <w:marLeft w:val="0"/>
      <w:marRight w:val="0"/>
      <w:marTop w:val="0"/>
      <w:marBottom w:val="0"/>
      <w:divBdr>
        <w:top w:val="none" w:sz="0" w:space="0" w:color="auto"/>
        <w:left w:val="none" w:sz="0" w:space="0" w:color="auto"/>
        <w:bottom w:val="none" w:sz="0" w:space="0" w:color="auto"/>
        <w:right w:val="none" w:sz="0" w:space="0" w:color="auto"/>
      </w:divBdr>
      <w:divsChild>
        <w:div w:id="1461799526">
          <w:marLeft w:val="0"/>
          <w:marRight w:val="0"/>
          <w:marTop w:val="0"/>
          <w:marBottom w:val="0"/>
          <w:divBdr>
            <w:top w:val="none" w:sz="0" w:space="0" w:color="auto"/>
            <w:left w:val="none" w:sz="0" w:space="0" w:color="auto"/>
            <w:bottom w:val="none" w:sz="0" w:space="0" w:color="auto"/>
            <w:right w:val="none" w:sz="0" w:space="0" w:color="auto"/>
          </w:divBdr>
          <w:divsChild>
            <w:div w:id="259027761">
              <w:marLeft w:val="0"/>
              <w:marRight w:val="0"/>
              <w:marTop w:val="0"/>
              <w:marBottom w:val="0"/>
              <w:divBdr>
                <w:top w:val="none" w:sz="0" w:space="0" w:color="auto"/>
                <w:left w:val="none" w:sz="0" w:space="0" w:color="auto"/>
                <w:bottom w:val="none" w:sz="0" w:space="0" w:color="auto"/>
                <w:right w:val="none" w:sz="0" w:space="0" w:color="auto"/>
              </w:divBdr>
              <w:divsChild>
                <w:div w:id="8634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69509">
      <w:bodyDiv w:val="1"/>
      <w:marLeft w:val="0"/>
      <w:marRight w:val="0"/>
      <w:marTop w:val="0"/>
      <w:marBottom w:val="0"/>
      <w:divBdr>
        <w:top w:val="none" w:sz="0" w:space="0" w:color="auto"/>
        <w:left w:val="none" w:sz="0" w:space="0" w:color="auto"/>
        <w:bottom w:val="none" w:sz="0" w:space="0" w:color="auto"/>
        <w:right w:val="none" w:sz="0" w:space="0" w:color="auto"/>
      </w:divBdr>
      <w:divsChild>
        <w:div w:id="1886791251">
          <w:marLeft w:val="0"/>
          <w:marRight w:val="0"/>
          <w:marTop w:val="0"/>
          <w:marBottom w:val="0"/>
          <w:divBdr>
            <w:top w:val="none" w:sz="0" w:space="0" w:color="auto"/>
            <w:left w:val="none" w:sz="0" w:space="0" w:color="auto"/>
            <w:bottom w:val="none" w:sz="0" w:space="0" w:color="auto"/>
            <w:right w:val="none" w:sz="0" w:space="0" w:color="auto"/>
          </w:divBdr>
          <w:divsChild>
            <w:div w:id="360908223">
              <w:marLeft w:val="0"/>
              <w:marRight w:val="0"/>
              <w:marTop w:val="0"/>
              <w:marBottom w:val="0"/>
              <w:divBdr>
                <w:top w:val="none" w:sz="0" w:space="0" w:color="auto"/>
                <w:left w:val="none" w:sz="0" w:space="0" w:color="auto"/>
                <w:bottom w:val="none" w:sz="0" w:space="0" w:color="auto"/>
                <w:right w:val="none" w:sz="0" w:space="0" w:color="auto"/>
              </w:divBdr>
              <w:divsChild>
                <w:div w:id="1098789866">
                  <w:marLeft w:val="0"/>
                  <w:marRight w:val="0"/>
                  <w:marTop w:val="0"/>
                  <w:marBottom w:val="0"/>
                  <w:divBdr>
                    <w:top w:val="none" w:sz="0" w:space="0" w:color="auto"/>
                    <w:left w:val="none" w:sz="0" w:space="0" w:color="auto"/>
                    <w:bottom w:val="none" w:sz="0" w:space="0" w:color="auto"/>
                    <w:right w:val="none" w:sz="0" w:space="0" w:color="auto"/>
                  </w:divBdr>
                </w:div>
                <w:div w:id="842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116">
          <w:marLeft w:val="0"/>
          <w:marRight w:val="0"/>
          <w:marTop w:val="0"/>
          <w:marBottom w:val="0"/>
          <w:divBdr>
            <w:top w:val="none" w:sz="0" w:space="0" w:color="auto"/>
            <w:left w:val="none" w:sz="0" w:space="0" w:color="auto"/>
            <w:bottom w:val="none" w:sz="0" w:space="0" w:color="auto"/>
            <w:right w:val="none" w:sz="0" w:space="0" w:color="auto"/>
          </w:divBdr>
          <w:divsChild>
            <w:div w:id="359092277">
              <w:marLeft w:val="0"/>
              <w:marRight w:val="0"/>
              <w:marTop w:val="0"/>
              <w:marBottom w:val="0"/>
              <w:divBdr>
                <w:top w:val="none" w:sz="0" w:space="0" w:color="auto"/>
                <w:left w:val="none" w:sz="0" w:space="0" w:color="auto"/>
                <w:bottom w:val="none" w:sz="0" w:space="0" w:color="auto"/>
                <w:right w:val="none" w:sz="0" w:space="0" w:color="auto"/>
              </w:divBdr>
              <w:divsChild>
                <w:div w:id="1231845588">
                  <w:marLeft w:val="0"/>
                  <w:marRight w:val="0"/>
                  <w:marTop w:val="0"/>
                  <w:marBottom w:val="0"/>
                  <w:divBdr>
                    <w:top w:val="single" w:sz="6" w:space="0" w:color="273A89"/>
                    <w:left w:val="single" w:sz="6" w:space="0" w:color="273A89"/>
                    <w:bottom w:val="single" w:sz="6" w:space="0" w:color="273A89"/>
                    <w:right w:val="single" w:sz="6" w:space="0" w:color="273A89"/>
                  </w:divBdr>
                </w:div>
              </w:divsChild>
            </w:div>
            <w:div w:id="787240614">
              <w:marLeft w:val="0"/>
              <w:marRight w:val="0"/>
              <w:marTop w:val="0"/>
              <w:marBottom w:val="0"/>
              <w:divBdr>
                <w:top w:val="none" w:sz="0" w:space="0" w:color="auto"/>
                <w:left w:val="none" w:sz="0" w:space="0" w:color="auto"/>
                <w:bottom w:val="none" w:sz="0" w:space="0" w:color="auto"/>
                <w:right w:val="none" w:sz="0" w:space="0" w:color="auto"/>
              </w:divBdr>
            </w:div>
          </w:divsChild>
        </w:div>
        <w:div w:id="1401445811">
          <w:marLeft w:val="0"/>
          <w:marRight w:val="0"/>
          <w:marTop w:val="0"/>
          <w:marBottom w:val="0"/>
          <w:divBdr>
            <w:top w:val="none" w:sz="0" w:space="0" w:color="auto"/>
            <w:left w:val="none" w:sz="0" w:space="0" w:color="auto"/>
            <w:bottom w:val="none" w:sz="0" w:space="0" w:color="auto"/>
            <w:right w:val="none" w:sz="0" w:space="0" w:color="auto"/>
          </w:divBdr>
          <w:divsChild>
            <w:div w:id="34933052">
              <w:marLeft w:val="0"/>
              <w:marRight w:val="0"/>
              <w:marTop w:val="0"/>
              <w:marBottom w:val="0"/>
              <w:divBdr>
                <w:top w:val="none" w:sz="0" w:space="0" w:color="auto"/>
                <w:left w:val="none" w:sz="0" w:space="0" w:color="auto"/>
                <w:bottom w:val="none" w:sz="0" w:space="0" w:color="auto"/>
                <w:right w:val="none" w:sz="0" w:space="0" w:color="auto"/>
              </w:divBdr>
              <w:divsChild>
                <w:div w:id="535318060">
                  <w:marLeft w:val="0"/>
                  <w:marRight w:val="0"/>
                  <w:marTop w:val="0"/>
                  <w:marBottom w:val="0"/>
                  <w:divBdr>
                    <w:top w:val="none" w:sz="0" w:space="0" w:color="auto"/>
                    <w:left w:val="none" w:sz="0" w:space="0" w:color="auto"/>
                    <w:bottom w:val="none" w:sz="0" w:space="0" w:color="auto"/>
                    <w:right w:val="none" w:sz="0" w:space="0" w:color="auto"/>
                  </w:divBdr>
                </w:div>
                <w:div w:id="1431243039">
                  <w:marLeft w:val="0"/>
                  <w:marRight w:val="0"/>
                  <w:marTop w:val="0"/>
                  <w:marBottom w:val="0"/>
                  <w:divBdr>
                    <w:top w:val="none" w:sz="0" w:space="0" w:color="auto"/>
                    <w:left w:val="none" w:sz="0" w:space="0" w:color="auto"/>
                    <w:bottom w:val="none" w:sz="0" w:space="0" w:color="auto"/>
                    <w:right w:val="none" w:sz="0" w:space="0" w:color="auto"/>
                  </w:divBdr>
                  <w:divsChild>
                    <w:div w:id="1122192411">
                      <w:marLeft w:val="0"/>
                      <w:marRight w:val="0"/>
                      <w:marTop w:val="0"/>
                      <w:marBottom w:val="0"/>
                      <w:divBdr>
                        <w:top w:val="none" w:sz="0" w:space="0" w:color="auto"/>
                        <w:left w:val="none" w:sz="0" w:space="0" w:color="auto"/>
                        <w:bottom w:val="none" w:sz="0" w:space="0" w:color="auto"/>
                        <w:right w:val="none" w:sz="0" w:space="0" w:color="auto"/>
                      </w:divBdr>
                      <w:divsChild>
                        <w:div w:id="3182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vertex42.com/es/excel-factura.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xwfzw9paFwo"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s.wikipedia.org/wiki/My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es.wikipedia.org/w/index.php?title=MariaDB&amp;oldid=135391766" TargetMode="External"/><Relationship Id="rId30" Type="http://schemas.openxmlformats.org/officeDocument/2006/relationships/footer" Target="footer1.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265452C-ADCA-4CB9-AB4D-A680A92DF9E2}"/>
</file>

<file path=customXml/itemProps3.xml><?xml version="1.0" encoding="utf-8"?>
<ds:datastoreItem xmlns:ds="http://schemas.openxmlformats.org/officeDocument/2006/customXml" ds:itemID="{922A6E95-AA6F-4BBD-BE28-4E58320C67EA}"/>
</file>

<file path=customXml/itemProps4.xml><?xml version="1.0" encoding="utf-8"?>
<ds:datastoreItem xmlns:ds="http://schemas.openxmlformats.org/officeDocument/2006/customXml" ds:itemID="{EB625837-BB04-46AC-83A4-26277E14D836}"/>
</file>

<file path=docProps/app.xml><?xml version="1.0" encoding="utf-8"?>
<Properties xmlns="http://schemas.openxmlformats.org/officeDocument/2006/extended-properties" xmlns:vt="http://schemas.openxmlformats.org/officeDocument/2006/docPropsVTypes">
  <Template>Normal</Template>
  <TotalTime>766</TotalTime>
  <Pages>1</Pages>
  <Words>6670</Words>
  <Characters>36691</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Modelo entidad relación</vt:lpstr>
    </vt:vector>
  </TitlesOfParts>
  <Company/>
  <LinksUpToDate>false</LinksUpToDate>
  <CharactersWithSpaces>43275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entidad relación</dc:title>
  <dc:subject/>
  <dc:creator>SENA</dc:creator>
  <cp:keywords>Modelo entidad relación</cp:keywords>
  <dc:description/>
  <cp:lastModifiedBy>Marcela</cp:lastModifiedBy>
  <cp:revision>63</cp:revision>
  <cp:lastPrinted>2024-04-26T15:59:00Z</cp:lastPrinted>
  <dcterms:created xsi:type="dcterms:W3CDTF">2024-04-08T21:26:00Z</dcterms:created>
  <dcterms:modified xsi:type="dcterms:W3CDTF">2024-04-26T15:59:00Z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