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8BA0" w14:textId="77777777" w:rsidR="002B628A" w:rsidRDefault="002B628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2B628A" w14:paraId="2E308BA4" w14:textId="77777777" w:rsidTr="002B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E308BA1" w14:textId="77777777" w:rsidR="002B628A" w:rsidRDefault="004F19A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E308C09" wp14:editId="2E308C0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E308BA2" w14:textId="77777777" w:rsidR="002B628A" w:rsidRDefault="004F19A2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2E308BA3" w14:textId="77777777" w:rsidR="002B628A" w:rsidRDefault="002B628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B628A" w14:paraId="2E308BAB" w14:textId="77777777" w:rsidTr="002B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E308BA5" w14:textId="77777777" w:rsidR="002B628A" w:rsidRDefault="004F19A2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2E308BA6" w14:textId="77777777" w:rsidR="002B628A" w:rsidRDefault="004F19A2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E308BA7" w14:textId="77777777" w:rsidR="002B628A" w:rsidRDefault="004F19A2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E308BA8" w14:textId="77777777" w:rsidR="002B628A" w:rsidRDefault="004F19A2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308BA9" w14:textId="77777777" w:rsidR="002B628A" w:rsidRDefault="004F19A2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2E308BAA" w14:textId="77777777" w:rsidR="002B628A" w:rsidRDefault="004F19A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2B628A" w14:paraId="2E308BB5" w14:textId="77777777" w:rsidTr="002B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E308BAC" w14:textId="77777777" w:rsidR="002B628A" w:rsidRDefault="004F19A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E308BAD" w14:textId="77777777" w:rsidR="002B628A" w:rsidRDefault="002B628A">
            <w:pPr>
              <w:rPr>
                <w:rFonts w:ascii="Calibri" w:eastAsia="Calibri" w:hAnsi="Calibri" w:cs="Calibri"/>
                <w:color w:val="595959"/>
              </w:rPr>
            </w:pPr>
          </w:p>
          <w:p w14:paraId="2E308BAE" w14:textId="77777777" w:rsidR="002B628A" w:rsidRDefault="002B628A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2E308BAF" w14:textId="26331073" w:rsidR="002B628A" w:rsidRDefault="004F1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2C397F" w:rsidRPr="002C397F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Diseño de pruebas de carga</w:t>
            </w:r>
          </w:p>
          <w:p w14:paraId="2E308BB0" w14:textId="77777777" w:rsidR="002B628A" w:rsidRDefault="002B6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E308BB1" w14:textId="77777777" w:rsidR="002B628A" w:rsidRDefault="004F1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E308BB2" w14:textId="77777777" w:rsidR="002B628A" w:rsidRDefault="002B6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E308BB3" w14:textId="77777777" w:rsidR="002B628A" w:rsidRDefault="004F1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2E308BB4" w14:textId="77777777" w:rsidR="002B628A" w:rsidRDefault="002B6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F19A2" w14:paraId="2E308BB8" w14:textId="77777777" w:rsidTr="0012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E308BB6" w14:textId="77777777" w:rsidR="004F19A2" w:rsidRDefault="004F19A2" w:rsidP="004F19A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14:paraId="6AC1CA64" w14:textId="77777777" w:rsidR="004F19A2" w:rsidRPr="004F19A2" w:rsidRDefault="004F19A2" w:rsidP="004F1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F19A2">
              <w:rPr>
                <w:color w:val="000000"/>
                <w:sz w:val="18"/>
                <w:szCs w:val="18"/>
              </w:rPr>
              <w:t>Métricas de evaluación y tipos de carga</w:t>
            </w:r>
          </w:p>
          <w:p w14:paraId="2E308BB7" w14:textId="77777777" w:rsidR="004F19A2" w:rsidRPr="004F19A2" w:rsidRDefault="004F19A2" w:rsidP="004F1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18"/>
                <w:szCs w:val="18"/>
              </w:rPr>
            </w:pPr>
          </w:p>
        </w:tc>
      </w:tr>
      <w:tr w:rsidR="004F19A2" w14:paraId="2E308BBB" w14:textId="77777777" w:rsidTr="00126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E308BB9" w14:textId="77777777" w:rsidR="004F19A2" w:rsidRDefault="004F19A2" w:rsidP="004F19A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vAlign w:val="center"/>
          </w:tcPr>
          <w:p w14:paraId="277E5CE2" w14:textId="77777777" w:rsidR="004F19A2" w:rsidRPr="004F19A2" w:rsidRDefault="004F19A2" w:rsidP="004F1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F19A2">
              <w:rPr>
                <w:color w:val="000000"/>
                <w:sz w:val="18"/>
                <w:szCs w:val="18"/>
              </w:rPr>
              <w:t>Afianzar los conceptos relacionados con las métricas de evaluación y las pruebas de rendimiento.</w:t>
            </w:r>
          </w:p>
          <w:p w14:paraId="2E308BBA" w14:textId="77777777" w:rsidR="004F19A2" w:rsidRPr="004F19A2" w:rsidRDefault="004F19A2" w:rsidP="004F1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18"/>
                <w:szCs w:val="18"/>
              </w:rPr>
            </w:pPr>
          </w:p>
        </w:tc>
      </w:tr>
      <w:tr w:rsidR="002B628A" w14:paraId="2E308BBD" w14:textId="77777777" w:rsidTr="002B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E308BBC" w14:textId="77777777" w:rsidR="002B628A" w:rsidRDefault="004F19A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2B628A" w14:paraId="2E308BC0" w14:textId="77777777" w:rsidTr="002B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E308BBE" w14:textId="77777777" w:rsidR="002B628A" w:rsidRDefault="004F19A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E308BBF" w14:textId="77777777" w:rsidR="002B628A" w:rsidRDefault="004F1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2B628A" w14:paraId="2E308BC5" w14:textId="77777777" w:rsidTr="002B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E308BC1" w14:textId="77777777" w:rsidR="002B628A" w:rsidRDefault="004F19A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2E308BC2" w14:textId="77777777" w:rsidR="002B628A" w:rsidRDefault="004F1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2E308BC3" w14:textId="77777777" w:rsidR="002B628A" w:rsidRDefault="004F1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2E308BC4" w14:textId="77777777" w:rsidR="002B628A" w:rsidRDefault="004F1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84724F" w14:paraId="2E308BCB" w14:textId="77777777" w:rsidTr="00D81FC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E308BC6" w14:textId="6BCB08F6" w:rsidR="0084724F" w:rsidRDefault="0084724F" w:rsidP="008472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2E308BC8" w14:textId="43C16A77" w:rsidR="0084724F" w:rsidRPr="0084724F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4724F">
              <w:rPr>
                <w:color w:val="auto"/>
                <w:sz w:val="20"/>
                <w:szCs w:val="20"/>
                <w:highlight w:val="white"/>
              </w:rPr>
              <w:t xml:space="preserve">Con esta prueba se busca observar la respuesta del sistema y su comportamiento variando el número de usuarios y peticiones de manera abrupta sometiéndose a subidas y bajadas en la carga transaccional y en solicitudes  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2E308BC9" w14:textId="77777777" w:rsidR="0084724F" w:rsidRDefault="0084724F" w:rsidP="00847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2E308BCA" w14:textId="47115C76" w:rsidR="0084724F" w:rsidRPr="00EF5F58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EF5F58">
              <w:rPr>
                <w:color w:val="auto"/>
                <w:sz w:val="20"/>
                <w:szCs w:val="20"/>
              </w:rPr>
              <w:t>Pruebas de picos</w:t>
            </w:r>
          </w:p>
        </w:tc>
      </w:tr>
      <w:tr w:rsidR="0084724F" w14:paraId="2E308BD1" w14:textId="77777777" w:rsidTr="00D8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E308BCC" w14:textId="6723ACB1" w:rsidR="0084724F" w:rsidRDefault="0084724F" w:rsidP="008472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2E308BCE" w14:textId="6E1E20E2" w:rsidR="0084724F" w:rsidRPr="0084724F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4724F">
              <w:rPr>
                <w:color w:val="auto"/>
                <w:sz w:val="20"/>
                <w:szCs w:val="20"/>
              </w:rPr>
              <w:t xml:space="preserve">Se debe comprender el punto crítico de falla de la aplicación, para llevar </w:t>
            </w:r>
            <w:proofErr w:type="gramStart"/>
            <w:r w:rsidRPr="0084724F">
              <w:rPr>
                <w:color w:val="auto"/>
                <w:sz w:val="20"/>
                <w:szCs w:val="20"/>
              </w:rPr>
              <w:t xml:space="preserve">el </w:t>
            </w:r>
            <w:r w:rsidRPr="0084724F">
              <w:rPr>
                <w:i/>
                <w:iCs/>
                <w:color w:val="auto"/>
                <w:sz w:val="20"/>
                <w:szCs w:val="20"/>
              </w:rPr>
              <w:t>test</w:t>
            </w:r>
            <w:proofErr w:type="gramEnd"/>
            <w:r w:rsidRPr="0084724F">
              <w:rPr>
                <w:color w:val="auto"/>
                <w:sz w:val="20"/>
                <w:szCs w:val="20"/>
              </w:rPr>
              <w:t xml:space="preserve"> a valores por encima o por debajo durante un tiempo determinado que variará según la estrategia a analizar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2E308BCF" w14:textId="77777777" w:rsidR="0084724F" w:rsidRDefault="0084724F" w:rsidP="00847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2E308BD0" w14:textId="0014FC34" w:rsidR="0084724F" w:rsidRPr="00EF5F58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EF5F58">
              <w:rPr>
                <w:color w:val="auto"/>
                <w:sz w:val="20"/>
                <w:szCs w:val="20"/>
                <w:highlight w:val="white"/>
              </w:rPr>
              <w:t>Puntos de Inflexión y sus límites</w:t>
            </w:r>
          </w:p>
        </w:tc>
      </w:tr>
      <w:tr w:rsidR="0084724F" w14:paraId="2E308BD7" w14:textId="77777777" w:rsidTr="00D81FC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E308BD2" w14:textId="5EA4EEB8" w:rsidR="0084724F" w:rsidRDefault="0084724F" w:rsidP="008472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2E308BD4" w14:textId="1D8B2B9C" w:rsidR="0084724F" w:rsidRPr="0084724F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4724F">
              <w:rPr>
                <w:color w:val="auto"/>
                <w:sz w:val="20"/>
                <w:szCs w:val="20"/>
              </w:rPr>
              <w:t>Tiempo entre la emisión de una solicitud y el comienzo de procesos reales en el servidor de esa petición.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2E308BD5" w14:textId="77777777" w:rsidR="0084724F" w:rsidRDefault="0084724F" w:rsidP="00847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401C087E" w14:textId="77777777" w:rsidR="0084724F" w:rsidRPr="00EF5F58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EF5F58">
              <w:rPr>
                <w:color w:val="auto"/>
                <w:sz w:val="20"/>
                <w:szCs w:val="20"/>
              </w:rPr>
              <w:t>Latencia</w:t>
            </w:r>
          </w:p>
          <w:p w14:paraId="2E308BD6" w14:textId="3F2940E6" w:rsidR="0084724F" w:rsidRPr="00EF5F58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84724F" w14:paraId="2E308BDD" w14:textId="77777777" w:rsidTr="00D8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E308BD8" w14:textId="786702AD" w:rsidR="0084724F" w:rsidRDefault="0084724F" w:rsidP="008472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2E308BDA" w14:textId="00C805C7" w:rsidR="0084724F" w:rsidRPr="0084724F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4724F">
              <w:rPr>
                <w:color w:val="auto"/>
                <w:sz w:val="20"/>
                <w:szCs w:val="20"/>
              </w:rPr>
              <w:t>Número de unidades de trabajo que se puede manejar por unidad de tiempo (rendimiento)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2E308BDB" w14:textId="77777777" w:rsidR="0084724F" w:rsidRDefault="0084724F" w:rsidP="00847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0E7EAD0F" w14:textId="77777777" w:rsidR="0084724F" w:rsidRPr="00EF5F58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EF5F58">
              <w:rPr>
                <w:color w:val="auto"/>
                <w:sz w:val="20"/>
                <w:szCs w:val="20"/>
              </w:rPr>
              <w:t>Throughput</w:t>
            </w:r>
            <w:proofErr w:type="spellEnd"/>
          </w:p>
          <w:p w14:paraId="2E308BDC" w14:textId="2CAB91D8" w:rsidR="0084724F" w:rsidRPr="00EF5F58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84724F" w14:paraId="2E308BE3" w14:textId="77777777" w:rsidTr="00D81FC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E308BDE" w14:textId="22DE8E07" w:rsidR="0084724F" w:rsidRDefault="0084724F" w:rsidP="008472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149254E6" w14:textId="77777777" w:rsidR="0084724F" w:rsidRPr="0084724F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4724F">
              <w:rPr>
                <w:color w:val="auto"/>
                <w:sz w:val="20"/>
                <w:szCs w:val="20"/>
              </w:rPr>
              <w:t xml:space="preserve">Se centran en determinar o validar las características de rendimiento del sistema o la aplicación sometida a </w:t>
            </w:r>
            <w:proofErr w:type="gramStart"/>
            <w:r w:rsidRPr="0084724F">
              <w:rPr>
                <w:color w:val="auto"/>
                <w:sz w:val="20"/>
                <w:szCs w:val="20"/>
              </w:rPr>
              <w:t>un test</w:t>
            </w:r>
            <w:proofErr w:type="gramEnd"/>
            <w:r w:rsidRPr="0084724F">
              <w:rPr>
                <w:color w:val="auto"/>
                <w:sz w:val="20"/>
                <w:szCs w:val="20"/>
              </w:rPr>
              <w:t xml:space="preserve"> cuando se enfrenta a diferentes volúmenes de cargas de trabajo previstas durante las operaciones de producción.</w:t>
            </w:r>
          </w:p>
          <w:p w14:paraId="2E308BE0" w14:textId="77777777" w:rsidR="0084724F" w:rsidRPr="0084724F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DE9D9" w:themeFill="accent6" w:themeFillTint="33"/>
          </w:tcPr>
          <w:p w14:paraId="2E308BE1" w14:textId="77777777" w:rsidR="0084724F" w:rsidRDefault="0084724F" w:rsidP="00847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2E308BE2" w14:textId="2CC1CD0D" w:rsidR="0084724F" w:rsidRPr="00EF5F58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EF5F58">
              <w:rPr>
                <w:color w:val="auto"/>
                <w:sz w:val="20"/>
                <w:szCs w:val="20"/>
              </w:rPr>
              <w:t>Load test</w:t>
            </w:r>
          </w:p>
        </w:tc>
      </w:tr>
      <w:tr w:rsidR="0084724F" w14:paraId="2E308BE9" w14:textId="77777777" w:rsidTr="00D8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E308BE4" w14:textId="4EFB5AAA" w:rsidR="0084724F" w:rsidRDefault="0084724F" w:rsidP="008472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2E308BE6" w14:textId="1EC3BA52" w:rsidR="0084724F" w:rsidRPr="0084724F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4724F">
              <w:rPr>
                <w:color w:val="auto"/>
                <w:sz w:val="20"/>
                <w:szCs w:val="20"/>
              </w:rPr>
              <w:t xml:space="preserve">Miden los límites de un sistema en, máximo número de usuarios simultáneos, máximo volumen de datos o script procesados. 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2E308BE7" w14:textId="77777777" w:rsidR="0084724F" w:rsidRDefault="0084724F" w:rsidP="00847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21E432D5" w14:textId="77777777" w:rsidR="0084724F" w:rsidRPr="00EF5F58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EF5F58">
              <w:rPr>
                <w:color w:val="auto"/>
                <w:sz w:val="20"/>
                <w:szCs w:val="20"/>
              </w:rPr>
              <w:t>Pruebas de estrés</w:t>
            </w:r>
          </w:p>
          <w:p w14:paraId="2E308BE8" w14:textId="1BE2C185" w:rsidR="0084724F" w:rsidRPr="00EF5F58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84724F" w14:paraId="043385DC" w14:textId="77777777" w:rsidTr="00D81FC0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9D9" w:themeFill="accent6" w:themeFillTint="33"/>
          </w:tcPr>
          <w:p w14:paraId="33414C9A" w14:textId="1BD20779" w:rsidR="0084724F" w:rsidRDefault="0084724F" w:rsidP="008472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7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6B247E78" w14:textId="59871930" w:rsidR="0084724F" w:rsidRPr="0084724F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4724F">
              <w:rPr>
                <w:color w:val="auto"/>
                <w:sz w:val="20"/>
                <w:szCs w:val="20"/>
              </w:rPr>
              <w:t>Se diseñan para que la aplicación se someta a una carga dentro de sus límites en un periodo de tiempo prolongado.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7214A938" w14:textId="703144BF" w:rsidR="0084724F" w:rsidRDefault="0084724F" w:rsidP="00847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7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4A7ED751" w14:textId="77777777" w:rsidR="0084724F" w:rsidRPr="00EF5F58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EF5F58">
              <w:rPr>
                <w:color w:val="auto"/>
                <w:sz w:val="20"/>
                <w:szCs w:val="20"/>
              </w:rPr>
              <w:t>Prueba de resistencia</w:t>
            </w:r>
          </w:p>
          <w:p w14:paraId="1DACAB47" w14:textId="77777777" w:rsidR="0084724F" w:rsidRPr="00EF5F58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84724F" w14:paraId="2AB1F359" w14:textId="77777777" w:rsidTr="00D8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9D9" w:themeFill="accent6" w:themeFillTint="33"/>
          </w:tcPr>
          <w:p w14:paraId="7BB93F6C" w14:textId="63756D05" w:rsidR="0084724F" w:rsidRDefault="0084724F" w:rsidP="008472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8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0CC316B6" w14:textId="00773C7E" w:rsidR="0084724F" w:rsidRPr="0084724F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4724F">
              <w:rPr>
                <w:color w:val="auto"/>
                <w:sz w:val="20"/>
                <w:szCs w:val="20"/>
              </w:rPr>
              <w:t>Se realiza para determinar si el sistema es capaz de soportar una carga normalmente esperada de forma continua e ininterrumpida.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34AFCFD" w14:textId="2D274222" w:rsidR="0084724F" w:rsidRDefault="0084724F" w:rsidP="00847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8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7F171244" w14:textId="77777777" w:rsidR="0084724F" w:rsidRPr="00EF5F58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EF5F58">
              <w:rPr>
                <w:color w:val="auto"/>
                <w:sz w:val="20"/>
                <w:szCs w:val="20"/>
              </w:rPr>
              <w:t>Pruebas de estabilidad</w:t>
            </w:r>
          </w:p>
          <w:p w14:paraId="5ED84A94" w14:textId="77777777" w:rsidR="0084724F" w:rsidRPr="00EF5F58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84724F" w14:paraId="43576E0B" w14:textId="77777777" w:rsidTr="00D81FC0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9D9" w:themeFill="accent6" w:themeFillTint="33"/>
          </w:tcPr>
          <w:p w14:paraId="6C43C790" w14:textId="2AE43E45" w:rsidR="0084724F" w:rsidRDefault="0084724F" w:rsidP="008472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9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7F4BC9B5" w14:textId="79586E95" w:rsidR="0084724F" w:rsidRPr="0084724F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4724F">
              <w:rPr>
                <w:color w:val="auto"/>
                <w:sz w:val="20"/>
                <w:szCs w:val="20"/>
              </w:rPr>
              <w:t>Inicia con un porcentaje alrededor del 10% de la capacidad que se cree soporta o se aspira para la aplicación y se va aumentando en valores enteros hasta llegar al 100%.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19862243" w14:textId="5620D7CF" w:rsidR="0084724F" w:rsidRDefault="0084724F" w:rsidP="00847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9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3324C4B9" w14:textId="77777777" w:rsidR="0084724F" w:rsidRPr="00EF5F58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EF5F58">
              <w:rPr>
                <w:color w:val="auto"/>
                <w:sz w:val="20"/>
                <w:szCs w:val="20"/>
              </w:rPr>
              <w:t>Aumento progresivo de carga</w:t>
            </w:r>
          </w:p>
          <w:p w14:paraId="49DD2168" w14:textId="77777777" w:rsidR="0084724F" w:rsidRPr="00EF5F58" w:rsidRDefault="0084724F" w:rsidP="0084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84724F" w14:paraId="17656FA4" w14:textId="77777777" w:rsidTr="00D8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9D9" w:themeFill="accent6" w:themeFillTint="33"/>
          </w:tcPr>
          <w:p w14:paraId="4032CABE" w14:textId="1135B4A9" w:rsidR="0084724F" w:rsidRDefault="0084724F" w:rsidP="008472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10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77989EAE" w14:textId="50974EE7" w:rsidR="0084724F" w:rsidRPr="0084724F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4724F">
              <w:rPr>
                <w:color w:val="auto"/>
                <w:sz w:val="20"/>
                <w:szCs w:val="20"/>
              </w:rPr>
              <w:t>Parámetros cuantificables que son claves para caracterizar el rendimiento del sistema.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50C7A3D" w14:textId="46CCAA16" w:rsidR="0084724F" w:rsidRDefault="0084724F" w:rsidP="00847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10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3ABA47E8" w14:textId="249BB72A" w:rsidR="0084724F" w:rsidRPr="00EF5F58" w:rsidRDefault="0084724F" w:rsidP="0084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EF5F58">
              <w:rPr>
                <w:color w:val="auto"/>
                <w:sz w:val="20"/>
                <w:szCs w:val="20"/>
              </w:rPr>
              <w:t>Métrica de evaluación</w:t>
            </w:r>
          </w:p>
        </w:tc>
      </w:tr>
      <w:tr w:rsidR="00EF5F58" w14:paraId="2E308BEB" w14:textId="77777777" w:rsidTr="002B628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E308BEA" w14:textId="77777777" w:rsidR="00EF5F58" w:rsidRDefault="00EF5F58" w:rsidP="00EF5F58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F5F58" w14:paraId="2E308BF0" w14:textId="77777777" w:rsidTr="002B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E308BEC" w14:textId="77777777" w:rsidR="00EF5F58" w:rsidRDefault="00EF5F58" w:rsidP="00EF5F58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2E308BED" w14:textId="2EDE1BC8" w:rsidR="00EF5F58" w:rsidRDefault="00EF5F58" w:rsidP="00EF5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E308BEE" w14:textId="77777777" w:rsidR="00EF5F58" w:rsidRDefault="00EF5F58" w:rsidP="00EF5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2E308BEF" w14:textId="77777777" w:rsidR="00EF5F58" w:rsidRDefault="00EF5F58" w:rsidP="00EF5F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EF5F58" w14:paraId="2E308BF7" w14:textId="77777777" w:rsidTr="002B628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E308BF1" w14:textId="77777777" w:rsidR="00EF5F58" w:rsidRDefault="00EF5F58" w:rsidP="00EF5F58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2E308BF2" w14:textId="77777777" w:rsidR="00EF5F58" w:rsidRDefault="00EF5F58" w:rsidP="00EF5F5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E308BF3" w14:textId="19DC9D3A" w:rsidR="00EF5F58" w:rsidRDefault="00EF5F58" w:rsidP="00EF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E308BF4" w14:textId="77777777" w:rsidR="00EF5F58" w:rsidRDefault="00EF5F58" w:rsidP="00EF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E308BF5" w14:textId="77777777" w:rsidR="00EF5F58" w:rsidRDefault="00EF5F58" w:rsidP="00EF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2E308BF6" w14:textId="77777777" w:rsidR="00EF5F58" w:rsidRDefault="00EF5F58" w:rsidP="00EF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2E308BF8" w14:textId="77777777" w:rsidR="002B628A" w:rsidRDefault="002B628A">
      <w:pPr>
        <w:rPr>
          <w:rFonts w:ascii="Calibri" w:eastAsia="Calibri" w:hAnsi="Calibri" w:cs="Calibri"/>
        </w:rPr>
      </w:pPr>
    </w:p>
    <w:p w14:paraId="2E308BF9" w14:textId="77777777" w:rsidR="002B628A" w:rsidRDefault="002B628A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2B628A" w14:paraId="2E308BFB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8BFA" w14:textId="77777777" w:rsidR="002B628A" w:rsidRDefault="004F19A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2B628A" w14:paraId="2E308BF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8BFC" w14:textId="77777777" w:rsidR="002B628A" w:rsidRDefault="002B62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8BFD" w14:textId="77777777" w:rsidR="002B628A" w:rsidRDefault="004F19A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8BFE" w14:textId="77777777" w:rsidR="002B628A" w:rsidRDefault="004F19A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2B628A" w14:paraId="2E308C0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8C00" w14:textId="77777777" w:rsidR="002B628A" w:rsidRDefault="004F19A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8C01" w14:textId="77777777" w:rsidR="002B628A" w:rsidRDefault="002B62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8C02" w14:textId="77777777" w:rsidR="002B628A" w:rsidRDefault="002B62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2B628A" w14:paraId="2E308C07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8C04" w14:textId="77777777" w:rsidR="002B628A" w:rsidRDefault="004F19A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8C05" w14:textId="77777777" w:rsidR="002B628A" w:rsidRDefault="002B62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8C06" w14:textId="77777777" w:rsidR="002B628A" w:rsidRDefault="002B62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E308C08" w14:textId="77777777" w:rsidR="002B628A" w:rsidRDefault="002B628A"/>
    <w:sectPr w:rsidR="002B628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8C10" w14:textId="77777777" w:rsidR="004F19A2" w:rsidRDefault="004F19A2">
      <w:pPr>
        <w:spacing w:line="240" w:lineRule="auto"/>
      </w:pPr>
      <w:r>
        <w:separator/>
      </w:r>
    </w:p>
  </w:endnote>
  <w:endnote w:type="continuationSeparator" w:id="0">
    <w:p w14:paraId="2E308C12" w14:textId="77777777" w:rsidR="004F19A2" w:rsidRDefault="004F1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08C0C" w14:textId="77777777" w:rsidR="004F19A2" w:rsidRDefault="004F19A2">
      <w:pPr>
        <w:spacing w:line="240" w:lineRule="auto"/>
      </w:pPr>
      <w:r>
        <w:separator/>
      </w:r>
    </w:p>
  </w:footnote>
  <w:footnote w:type="continuationSeparator" w:id="0">
    <w:p w14:paraId="2E308C0E" w14:textId="77777777" w:rsidR="004F19A2" w:rsidRDefault="004F19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08C0B" w14:textId="77777777" w:rsidR="002B628A" w:rsidRDefault="004F19A2">
    <w:r>
      <w:rPr>
        <w:noProof/>
      </w:rPr>
      <w:drawing>
        <wp:anchor distT="0" distB="0" distL="114300" distR="114300" simplePos="0" relativeHeight="251658240" behindDoc="0" locked="0" layoutInCell="1" hidden="0" allowOverlap="1" wp14:anchorId="2E308C0C" wp14:editId="2E308C0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E308C0E" wp14:editId="2E308C0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308C10" w14:textId="77777777" w:rsidR="002B628A" w:rsidRDefault="004F19A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E308C11" w14:textId="77777777" w:rsidR="002B628A" w:rsidRDefault="004F19A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E308C12" w14:textId="77777777" w:rsidR="002B628A" w:rsidRDefault="002B628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39FD"/>
    <w:multiLevelType w:val="multilevel"/>
    <w:tmpl w:val="96EC6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1738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28A"/>
    <w:rsid w:val="002B628A"/>
    <w:rsid w:val="002C397F"/>
    <w:rsid w:val="004F19A2"/>
    <w:rsid w:val="0084724F"/>
    <w:rsid w:val="00E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8BA0"/>
  <w15:docId w15:val="{6A1448CD-D64C-4BCD-A787-0FFF4397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028A35-C595-475D-84E5-14C838A07858}"/>
</file>

<file path=customXml/itemProps2.xml><?xml version="1.0" encoding="utf-8"?>
<ds:datastoreItem xmlns:ds="http://schemas.openxmlformats.org/officeDocument/2006/customXml" ds:itemID="{DDFFFC03-A223-4BEF-84D7-596FA9313077}"/>
</file>

<file path=customXml/itemProps3.xml><?xml version="1.0" encoding="utf-8"?>
<ds:datastoreItem xmlns:ds="http://schemas.openxmlformats.org/officeDocument/2006/customXml" ds:itemID="{716CC19A-F433-4CE2-9E42-5CEDDC7D28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5</cp:revision>
  <dcterms:created xsi:type="dcterms:W3CDTF">2024-03-02T16:26:00Z</dcterms:created>
  <dcterms:modified xsi:type="dcterms:W3CDTF">2024-03-02T16:29:00Z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