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02">
      <w:pPr>
        <w:ind w:left="426" w:firstLine="0"/>
        <w:jc w:val="both"/>
        <w:rPr>
          <w:color w:val="7f7f7f"/>
          <w:sz w:val="20"/>
          <w:szCs w:val="20"/>
        </w:rPr>
      </w:pPr>
      <w:r w:rsidDel="00000000" w:rsidR="00000000" w:rsidRPr="00000000">
        <w:rPr>
          <w:rtl w:val="0"/>
        </w:rPr>
      </w:r>
    </w:p>
    <w:tbl>
      <w:tblPr>
        <w:tblStyle w:val="Table1"/>
        <w:tblW w:w="9541.0" w:type="dxa"/>
        <w:jc w:val="left"/>
        <w:tblInd w:w="0.0" w:type="dxa"/>
        <w:tblLayout w:type="fixed"/>
        <w:tblLook w:val="0400"/>
      </w:tblPr>
      <w:tblGrid>
        <w:gridCol w:w="2834"/>
        <w:gridCol w:w="6707"/>
        <w:tblGridChange w:id="0">
          <w:tblGrid>
            <w:gridCol w:w="2834"/>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3">
            <w:pPr>
              <w:widowControl w:val="0"/>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5">
            <w:pPr>
              <w:widowControl w:val="0"/>
              <w:spacing w:line="240" w:lineRule="auto"/>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widowControl w:val="0"/>
              <w:spacing w:line="240" w:lineRule="auto"/>
              <w:rPr>
                <w:color w:val="000000"/>
                <w:sz w:val="20"/>
                <w:szCs w:val="20"/>
              </w:rPr>
            </w:pPr>
            <w:r w:rsidDel="00000000" w:rsidR="00000000" w:rsidRPr="00000000">
              <w:rPr>
                <w:color w:val="000000"/>
                <w:sz w:val="20"/>
                <w:szCs w:val="20"/>
                <w:rtl w:val="0"/>
              </w:rPr>
              <w:t xml:space="preserve">Sopa de letras relacionada con palabras técnicas de la arquitectura tecnológica en la nube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7">
            <w:pPr>
              <w:widowControl w:val="0"/>
              <w:spacing w:line="240" w:lineRule="auto"/>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widowControl w:val="0"/>
              <w:spacing w:line="240" w:lineRule="auto"/>
              <w:rPr>
                <w:color w:val="000000"/>
                <w:sz w:val="20"/>
                <w:szCs w:val="20"/>
              </w:rPr>
            </w:pPr>
            <w:r w:rsidDel="00000000" w:rsidR="00000000" w:rsidRPr="00000000">
              <w:rPr>
                <w:color w:val="000000"/>
                <w:sz w:val="20"/>
                <w:szCs w:val="20"/>
                <w:rtl w:val="0"/>
              </w:rPr>
              <w:t xml:space="preserve">Identificar algunas palabras relacionadas con las </w:t>
            </w:r>
            <w:r w:rsidDel="00000000" w:rsidR="00000000" w:rsidRPr="00000000">
              <w:rPr>
                <w:sz w:val="20"/>
                <w:szCs w:val="20"/>
                <w:rtl w:val="0"/>
              </w:rPr>
              <w:t xml:space="preserve"> </w:t>
            </w:r>
            <w:r w:rsidDel="00000000" w:rsidR="00000000" w:rsidRPr="00000000">
              <w:rPr>
                <w:color w:val="000000"/>
                <w:sz w:val="20"/>
                <w:szCs w:val="20"/>
                <w:rtl w:val="0"/>
              </w:rPr>
              <w:t xml:space="preserve">especificaciones técnicas para la arquitectura tecnológica en nube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9">
            <w:pPr>
              <w:widowControl w:val="0"/>
              <w:spacing w:line="240" w:lineRule="auto"/>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widowControl w:val="0"/>
              <w:spacing w:line="240" w:lineRule="auto"/>
              <w:rPr>
                <w:color w:val="000000"/>
                <w:sz w:val="20"/>
                <w:szCs w:val="20"/>
              </w:rPr>
            </w:pPr>
            <w:r w:rsidDel="00000000" w:rsidR="00000000" w:rsidRPr="00000000">
              <w:rPr>
                <w:sz w:val="20"/>
                <w:szCs w:val="20"/>
                <w:rtl w:val="0"/>
              </w:rPr>
              <w:t xml:space="preserve">Sopa de letras</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B">
            <w:pPr>
              <w:widowControl w:val="0"/>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0C">
            <w:pPr>
              <w:widowControl w:val="0"/>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widowControl w:val="0"/>
              <w:spacing w:line="240" w:lineRule="auto"/>
              <w:rPr>
                <w:color w:val="000000"/>
                <w:sz w:val="20"/>
                <w:szCs w:val="20"/>
              </w:rPr>
            </w:pPr>
            <w:r w:rsidDel="00000000" w:rsidR="00000000" w:rsidRPr="00000000">
              <w:rPr>
                <w:color w:val="000000"/>
                <w:sz w:val="20"/>
                <w:szCs w:val="20"/>
                <w:rtl w:val="0"/>
              </w:rPr>
              <w:t xml:space="preserve">Anexos, actividad 1 CF003</w:t>
            </w:r>
          </w:p>
        </w:tc>
      </w:tr>
    </w:tbl>
    <w:p w:rsidR="00000000" w:rsidDel="00000000" w:rsidP="00000000" w:rsidRDefault="00000000" w:rsidRPr="00000000" w14:paraId="0000000E">
      <w:pPr>
        <w:jc w:val="both"/>
        <w:rPr>
          <w:color w:val="7f7f7f"/>
          <w:sz w:val="20"/>
          <w:szCs w:val="20"/>
        </w:rPr>
      </w:pPr>
      <w:r w:rsidDel="00000000" w:rsidR="00000000" w:rsidRPr="00000000">
        <w:rPr>
          <w:rtl w:val="0"/>
        </w:rPr>
      </w:r>
    </w:p>
    <w:p w:rsidR="00000000" w:rsidDel="00000000" w:rsidP="00000000" w:rsidRDefault="00000000" w:rsidRPr="00000000" w14:paraId="0000000F">
      <w:pPr>
        <w:rPr>
          <w:b w:val="1"/>
          <w:color w:val="000000"/>
          <w:sz w:val="20"/>
          <w:szCs w:val="20"/>
        </w:rPr>
      </w:pPr>
      <w:r w:rsidDel="00000000" w:rsidR="00000000" w:rsidRPr="00000000">
        <w:rPr>
          <w:b w:val="1"/>
          <w:color w:val="000000"/>
          <w:sz w:val="20"/>
          <w:szCs w:val="20"/>
          <w:rtl w:val="0"/>
        </w:rPr>
        <w:t xml:space="preserve">Desarrollo de la actividad</w:t>
      </w:r>
    </w:p>
    <w:p w:rsidR="00000000" w:rsidDel="00000000" w:rsidP="00000000" w:rsidRDefault="00000000" w:rsidRPr="00000000" w14:paraId="00000010">
      <w:pPr>
        <w:rPr>
          <w:color w:val="000000"/>
          <w:sz w:val="20"/>
          <w:szCs w:val="20"/>
        </w:rPr>
      </w:pPr>
      <w:r w:rsidDel="00000000" w:rsidR="00000000" w:rsidRPr="00000000">
        <w:rPr>
          <w:rtl w:val="0"/>
        </w:rPr>
      </w:r>
    </w:p>
    <w:p w:rsidR="00000000" w:rsidDel="00000000" w:rsidP="00000000" w:rsidRDefault="00000000" w:rsidRPr="00000000" w14:paraId="00000011">
      <w:pPr>
        <w:jc w:val="both"/>
        <w:rPr>
          <w:color w:val="000000"/>
          <w:sz w:val="20"/>
          <w:szCs w:val="20"/>
        </w:rPr>
      </w:pPr>
      <w:r w:rsidDel="00000000" w:rsidR="00000000" w:rsidRPr="00000000">
        <w:rPr>
          <w:color w:val="000000"/>
          <w:sz w:val="20"/>
          <w:szCs w:val="20"/>
          <w:rtl w:val="0"/>
        </w:rPr>
        <w:t xml:space="preserve">La actividad planteada consiste en encontrar dentro de la sopa de letras, aquellas palabras técnicas relacionadas con la arquitectura tecnológica en la nube, de esta manera podrá hacer un repaso general del desarrollo de este componente formativo.</w:t>
      </w:r>
    </w:p>
    <w:p w:rsidR="00000000" w:rsidDel="00000000" w:rsidP="00000000" w:rsidRDefault="00000000" w:rsidRPr="00000000" w14:paraId="00000012">
      <w:pPr>
        <w:jc w:val="both"/>
        <w:rPr>
          <w:color w:val="7f7f7f"/>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-184783</wp:posOffset>
            </wp:positionH>
            <wp:positionV relativeFrom="paragraph">
              <wp:posOffset>106679</wp:posOffset>
            </wp:positionV>
            <wp:extent cx="4219575" cy="4171950"/>
            <wp:effectExtent b="0" l="0" r="0" t="0"/>
            <wp:wrapNone/>
            <wp:docPr id="37" name="image1.png"/>
            <a:graphic>
              <a:graphicData uri="http://schemas.openxmlformats.org/drawingml/2006/picture">
                <pic:pic>
                  <pic:nvPicPr>
                    <pic:cNvPr id="0" name="image1.png"/>
                    <pic:cNvPicPr preferRelativeResize="0"/>
                  </pic:nvPicPr>
                  <pic:blipFill>
                    <a:blip r:embed="rId7"/>
                    <a:srcRect b="9114" l="29700" r="36612" t="31643"/>
                    <a:stretch>
                      <a:fillRect/>
                    </a:stretch>
                  </pic:blipFill>
                  <pic:spPr>
                    <a:xfrm>
                      <a:off x="0" y="0"/>
                      <a:ext cx="4219575" cy="4171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114300</wp:posOffset>
                </wp:positionV>
                <wp:extent cx="933450" cy="2543175"/>
                <wp:effectExtent b="0" l="0" r="0" t="0"/>
                <wp:wrapNone/>
                <wp:docPr id="33" name=""/>
                <a:graphic>
                  <a:graphicData uri="http://schemas.microsoft.com/office/word/2010/wordprocessingShape">
                    <wps:wsp>
                      <wps:cNvSpPr/>
                      <wps:cNvPr id="9" name="Shape 9"/>
                      <wps:spPr>
                        <a:xfrm>
                          <a:off x="4888800" y="2517938"/>
                          <a:ext cx="914400" cy="252412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MULTIPROCESADOR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MULTIUSUARIO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MULTITAREA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COMPUTADOR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OPERATIVO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SOFTWARE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SISTEMA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WINDOWS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MACOS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LINUX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114300</wp:posOffset>
                </wp:positionV>
                <wp:extent cx="933450" cy="2543175"/>
                <wp:effectExtent b="0" l="0" r="0" t="0"/>
                <wp:wrapNone/>
                <wp:docPr id="3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933450" cy="2543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952500</wp:posOffset>
                </wp:positionV>
                <wp:extent cx="2447925" cy="76200"/>
                <wp:effectExtent b="0" l="0" r="0" t="0"/>
                <wp:wrapNone/>
                <wp:docPr id="32" name=""/>
                <a:graphic>
                  <a:graphicData uri="http://schemas.microsoft.com/office/word/2010/wordprocessingShape">
                    <wps:wsp>
                      <wps:cNvCnPr/>
                      <wps:spPr>
                        <a:xfrm>
                          <a:off x="4141088" y="3780000"/>
                          <a:ext cx="2409825" cy="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952500</wp:posOffset>
                </wp:positionV>
                <wp:extent cx="2447925" cy="76200"/>
                <wp:effectExtent b="0" l="0" r="0" t="0"/>
                <wp:wrapNone/>
                <wp:docPr id="3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447925"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3060700</wp:posOffset>
                </wp:positionV>
                <wp:extent cx="76200" cy="1123950"/>
                <wp:effectExtent b="0" l="0" r="0" t="0"/>
                <wp:wrapNone/>
                <wp:docPr id="36" name=""/>
                <a:graphic>
                  <a:graphicData uri="http://schemas.microsoft.com/office/word/2010/wordprocessingShape">
                    <wps:wsp>
                      <wps:cNvCnPr/>
                      <wps:spPr>
                        <a:xfrm>
                          <a:off x="5341238" y="3237075"/>
                          <a:ext cx="9525" cy="108585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3060700</wp:posOffset>
                </wp:positionV>
                <wp:extent cx="76200" cy="1123950"/>
                <wp:effectExtent b="0" l="0" r="0" t="0"/>
                <wp:wrapNone/>
                <wp:docPr id="3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6200" cy="1123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584200</wp:posOffset>
                </wp:positionV>
                <wp:extent cx="95250" cy="3648075"/>
                <wp:effectExtent b="0" l="0" r="0" t="0"/>
                <wp:wrapNone/>
                <wp:docPr id="35" name=""/>
                <a:graphic>
                  <a:graphicData uri="http://schemas.microsoft.com/office/word/2010/wordprocessingShape">
                    <wps:wsp>
                      <wps:cNvCnPr/>
                      <wps:spPr>
                        <a:xfrm>
                          <a:off x="5336475" y="1994063"/>
                          <a:ext cx="19050" cy="3571875"/>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584200</wp:posOffset>
                </wp:positionV>
                <wp:extent cx="95250" cy="3648075"/>
                <wp:effectExtent b="0" l="0" r="0" t="0"/>
                <wp:wrapNone/>
                <wp:docPr id="3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95250" cy="3648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1308100</wp:posOffset>
                </wp:positionV>
                <wp:extent cx="76200" cy="2857500"/>
                <wp:effectExtent b="0" l="0" r="0" t="0"/>
                <wp:wrapNone/>
                <wp:docPr id="34" name=""/>
                <a:graphic>
                  <a:graphicData uri="http://schemas.microsoft.com/office/word/2010/wordprocessingShape">
                    <wps:wsp>
                      <wps:cNvCnPr/>
                      <wps:spPr>
                        <a:xfrm rot="10800000">
                          <a:off x="5346000" y="2370300"/>
                          <a:ext cx="0" cy="281940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1308100</wp:posOffset>
                </wp:positionV>
                <wp:extent cx="76200" cy="2857500"/>
                <wp:effectExtent b="0" l="0" r="0" t="0"/>
                <wp:wrapNone/>
                <wp:docPr id="3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76200" cy="285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152400</wp:posOffset>
                </wp:positionV>
                <wp:extent cx="95250" cy="2371725"/>
                <wp:effectExtent b="0" l="0" r="0" t="0"/>
                <wp:wrapNone/>
                <wp:docPr id="29" name=""/>
                <a:graphic>
                  <a:graphicData uri="http://schemas.microsoft.com/office/word/2010/wordprocessingShape">
                    <wps:wsp>
                      <wps:cNvCnPr/>
                      <wps:spPr>
                        <a:xfrm>
                          <a:off x="5336475" y="2632238"/>
                          <a:ext cx="19050" cy="2295525"/>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152400</wp:posOffset>
                </wp:positionV>
                <wp:extent cx="95250" cy="2371725"/>
                <wp:effectExtent b="0" l="0" r="0" t="0"/>
                <wp:wrapNone/>
                <wp:docPr id="29"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95250" cy="2371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1143000</wp:posOffset>
                </wp:positionV>
                <wp:extent cx="76199" cy="2095500"/>
                <wp:effectExtent b="0" l="0" r="0" t="0"/>
                <wp:wrapNone/>
                <wp:docPr id="28" name=""/>
                <a:graphic>
                  <a:graphicData uri="http://schemas.microsoft.com/office/word/2010/wordprocessingShape">
                    <wps:wsp>
                      <wps:cNvCnPr/>
                      <wps:spPr>
                        <a:xfrm rot="10800000">
                          <a:off x="5346000" y="2751300"/>
                          <a:ext cx="0" cy="205740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1143000</wp:posOffset>
                </wp:positionV>
                <wp:extent cx="76199" cy="2095500"/>
                <wp:effectExtent b="0" l="0" r="0" t="0"/>
                <wp:wrapNone/>
                <wp:docPr id="2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76199" cy="209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152400</wp:posOffset>
                </wp:positionV>
                <wp:extent cx="76200" cy="1657350"/>
                <wp:effectExtent b="0" l="0" r="0" t="0"/>
                <wp:wrapNone/>
                <wp:docPr id="31" name=""/>
                <a:graphic>
                  <a:graphicData uri="http://schemas.microsoft.com/office/word/2010/wordprocessingShape">
                    <wps:wsp>
                      <wps:cNvCnPr/>
                      <wps:spPr>
                        <a:xfrm>
                          <a:off x="5346000" y="2970375"/>
                          <a:ext cx="0" cy="161925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152400</wp:posOffset>
                </wp:positionV>
                <wp:extent cx="76200" cy="1657350"/>
                <wp:effectExtent b="0" l="0" r="0" t="0"/>
                <wp:wrapNone/>
                <wp:docPr id="3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76200" cy="165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3695700</wp:posOffset>
                </wp:positionV>
                <wp:extent cx="1809750" cy="76200"/>
                <wp:effectExtent b="0" l="0" r="0" t="0"/>
                <wp:wrapNone/>
                <wp:docPr id="30" name=""/>
                <a:graphic>
                  <a:graphicData uri="http://schemas.microsoft.com/office/word/2010/wordprocessingShape">
                    <wps:wsp>
                      <wps:cNvCnPr/>
                      <wps:spPr>
                        <a:xfrm>
                          <a:off x="4460175" y="3780000"/>
                          <a:ext cx="1771650" cy="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3695700</wp:posOffset>
                </wp:positionV>
                <wp:extent cx="1809750" cy="76200"/>
                <wp:effectExtent b="0" l="0" r="0" t="0"/>
                <wp:wrapNone/>
                <wp:docPr id="30"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80975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1104900</wp:posOffset>
                </wp:positionV>
                <wp:extent cx="95250" cy="1695450"/>
                <wp:effectExtent b="0" l="0" r="0" t="0"/>
                <wp:wrapNone/>
                <wp:docPr id="27" name=""/>
                <a:graphic>
                  <a:graphicData uri="http://schemas.microsoft.com/office/word/2010/wordprocessingShape">
                    <wps:wsp>
                      <wps:cNvCnPr/>
                      <wps:spPr>
                        <a:xfrm flipH="1" rot="10800000">
                          <a:off x="5336475" y="2970375"/>
                          <a:ext cx="19050" cy="1619250"/>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1104900</wp:posOffset>
                </wp:positionV>
                <wp:extent cx="95250" cy="1695450"/>
                <wp:effectExtent b="0" l="0" r="0" t="0"/>
                <wp:wrapNone/>
                <wp:docPr id="27"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95250" cy="1695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482600</wp:posOffset>
                </wp:positionV>
                <wp:extent cx="1181100" cy="76200"/>
                <wp:effectExtent b="0" l="0" r="0" t="0"/>
                <wp:wrapNone/>
                <wp:docPr id="26" name=""/>
                <a:graphic>
                  <a:graphicData uri="http://schemas.microsoft.com/office/word/2010/wordprocessingShape">
                    <wps:wsp>
                      <wps:cNvCnPr/>
                      <wps:spPr>
                        <a:xfrm flipH="1" rot="10800000">
                          <a:off x="4774500" y="3775238"/>
                          <a:ext cx="1143000" cy="9525"/>
                        </a:xfrm>
                        <a:prstGeom prst="straightConnector1">
                          <a:avLst/>
                        </a:prstGeom>
                        <a:noFill/>
                        <a:ln cap="flat" cmpd="sng" w="38100">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482600</wp:posOffset>
                </wp:positionV>
                <wp:extent cx="1181100" cy="76200"/>
                <wp:effectExtent b="0" l="0" r="0" t="0"/>
                <wp:wrapNone/>
                <wp:docPr id="26"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181100" cy="76200"/>
                        </a:xfrm>
                        <a:prstGeom prst="rect"/>
                        <a:ln/>
                      </pic:spPr>
                    </pic:pic>
                  </a:graphicData>
                </a:graphic>
              </wp:anchor>
            </w:drawing>
          </mc:Fallback>
        </mc:AlternateConten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tabs>
          <w:tab w:val="left" w:pos="7560"/>
        </w:tabs>
        <w:rPr>
          <w:sz w:val="20"/>
          <w:szCs w:val="20"/>
        </w:rPr>
      </w:pPr>
      <w:r w:rsidDel="00000000" w:rsidR="00000000" w:rsidRPr="00000000">
        <w:rPr>
          <w:sz w:val="20"/>
          <w:szCs w:val="20"/>
          <w:rtl w:val="0"/>
        </w:rPr>
        <w:tab/>
      </w:r>
    </w:p>
    <w:p w:rsidR="00000000" w:rsidDel="00000000" w:rsidP="00000000" w:rsidRDefault="00000000" w:rsidRPr="00000000" w14:paraId="00000024">
      <w:pPr>
        <w:tabs>
          <w:tab w:val="left" w:pos="7560"/>
        </w:tabs>
        <w:rPr>
          <w:sz w:val="20"/>
          <w:szCs w:val="20"/>
        </w:rPr>
      </w:pPr>
      <w:r w:rsidDel="00000000" w:rsidR="00000000" w:rsidRPr="00000000">
        <w:rPr>
          <w:rtl w:val="0"/>
        </w:rPr>
      </w:r>
    </w:p>
    <w:p w:rsidR="00000000" w:rsidDel="00000000" w:rsidP="00000000" w:rsidRDefault="00000000" w:rsidRPr="00000000" w14:paraId="00000025">
      <w:pPr>
        <w:tabs>
          <w:tab w:val="left" w:pos="7560"/>
        </w:tabs>
        <w:rPr>
          <w:sz w:val="20"/>
          <w:szCs w:val="20"/>
        </w:rPr>
      </w:pPr>
      <w:r w:rsidDel="00000000" w:rsidR="00000000" w:rsidRPr="00000000">
        <w:rPr>
          <w:rtl w:val="0"/>
        </w:rPr>
      </w:r>
    </w:p>
    <w:p w:rsidR="00000000" w:rsidDel="00000000" w:rsidP="00000000" w:rsidRDefault="00000000" w:rsidRPr="00000000" w14:paraId="00000026">
      <w:pPr>
        <w:tabs>
          <w:tab w:val="left" w:pos="7560"/>
        </w:tabs>
        <w:rPr>
          <w:sz w:val="20"/>
          <w:szCs w:val="20"/>
        </w:rPr>
      </w:pPr>
      <w:r w:rsidDel="00000000" w:rsidR="00000000" w:rsidRPr="00000000">
        <w:rPr>
          <w:rtl w:val="0"/>
        </w:rPr>
      </w:r>
    </w:p>
    <w:p w:rsidR="00000000" w:rsidDel="00000000" w:rsidP="00000000" w:rsidRDefault="00000000" w:rsidRPr="00000000" w14:paraId="00000027">
      <w:pPr>
        <w:tabs>
          <w:tab w:val="left" w:pos="7560"/>
        </w:tabs>
        <w:rPr>
          <w:sz w:val="20"/>
          <w:szCs w:val="20"/>
        </w:rPr>
      </w:pPr>
      <w:r w:rsidDel="00000000" w:rsidR="00000000" w:rsidRPr="00000000">
        <w:rPr>
          <w:rtl w:val="0"/>
        </w:rPr>
      </w:r>
    </w:p>
    <w:p w:rsidR="00000000" w:rsidDel="00000000" w:rsidP="00000000" w:rsidRDefault="00000000" w:rsidRPr="00000000" w14:paraId="00000028">
      <w:pPr>
        <w:tabs>
          <w:tab w:val="left" w:pos="7560"/>
        </w:tabs>
        <w:rPr>
          <w:sz w:val="20"/>
          <w:szCs w:val="20"/>
        </w:rPr>
      </w:pPr>
      <w:r w:rsidDel="00000000" w:rsidR="00000000" w:rsidRPr="00000000">
        <w:rPr>
          <w:rtl w:val="0"/>
        </w:rPr>
      </w:r>
    </w:p>
    <w:p w:rsidR="00000000" w:rsidDel="00000000" w:rsidP="00000000" w:rsidRDefault="00000000" w:rsidRPr="00000000" w14:paraId="00000029">
      <w:pPr>
        <w:tabs>
          <w:tab w:val="left" w:pos="7560"/>
        </w:tabs>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¿Cómo te fue en la actividad, Lograste completarla?</w:t>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b w:val="1"/>
          <w:sz w:val="20"/>
          <w:szCs w:val="20"/>
          <w:rtl w:val="0"/>
        </w:rPr>
        <w:t xml:space="preserve">¡Muy bien!</w:t>
      </w:r>
      <w:r w:rsidDel="00000000" w:rsidR="00000000" w:rsidRPr="00000000">
        <w:rPr>
          <w:sz w:val="20"/>
          <w:szCs w:val="20"/>
          <w:rtl w:val="0"/>
        </w:rPr>
        <w:t xml:space="preserve">  Sigue con ese aprendizaje, te aseguro éxito en tus estudios.</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b w:val="1"/>
          <w:sz w:val="20"/>
          <w:szCs w:val="20"/>
          <w:rtl w:val="0"/>
        </w:rPr>
        <w:t xml:space="preserve">¡Lo siento!</w:t>
      </w:r>
      <w:r w:rsidDel="00000000" w:rsidR="00000000" w:rsidRPr="00000000">
        <w:rPr>
          <w:sz w:val="20"/>
          <w:szCs w:val="20"/>
          <w:rtl w:val="0"/>
        </w:rPr>
        <w:t xml:space="preserve">  Recuerda repasar siempre que no haya quedado claro algún tema, ánimo la próxima será la vencida.</w:t>
      </w:r>
    </w:p>
    <w:p w:rsidR="00000000" w:rsidDel="00000000" w:rsidP="00000000" w:rsidRDefault="00000000" w:rsidRPr="00000000" w14:paraId="0000002F">
      <w:pPr>
        <w:widowControl w:val="0"/>
        <w:spacing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tabs>
          <w:tab w:val="left" w:pos="7560"/>
        </w:tabs>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3609"/>
    <w:pPr>
      <w:suppressAutoHyphens w:val="1"/>
      <w:spacing w:after="0" w:line="276" w:lineRule="auto"/>
    </w:pPr>
    <w:rPr>
      <w:rFonts w:ascii="Arial" w:cs="Arial" w:eastAsia="Arial" w:hAnsi="Arial"/>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63A1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63A1D"/>
    <w:rPr>
      <w:rFonts w:ascii="Arial" w:cs="Arial" w:eastAsia="Arial" w:hAnsi="Arial"/>
      <w:lang w:eastAsia="es-CO"/>
    </w:rPr>
  </w:style>
  <w:style w:type="paragraph" w:styleId="Piedepgina">
    <w:name w:val="footer"/>
    <w:basedOn w:val="Normal"/>
    <w:link w:val="PiedepginaCar"/>
    <w:uiPriority w:val="99"/>
    <w:unhideWhenUsed w:val="1"/>
    <w:rsid w:val="00463A1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63A1D"/>
    <w:rPr>
      <w:rFonts w:ascii="Arial" w:cs="Arial" w:eastAsia="Arial" w:hAnsi="Arial"/>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dDkvIjQkvIQ5b2noo5e7pqnCQ==">AMUW2mWREPWZxVgDWWH3TQTeul7L3BPa3TEi+TPX+u6W5X4aXgMUTLBn7+YCSKBXULERmyRJqUfXd/E0P2RGWdkBkB3CKJhd4nw4Tab2hH3I/GfPGsztCu9xWObfodZ2TGbqAseafi97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2021-12-29T17:23:00Z</dcterms:created>
  <dc:creator>María Inés Machado López</dc:creator>
</cp:coreProperties>
</file>