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C9CF" w14:textId="77777777" w:rsidR="001F0B26" w:rsidRDefault="001F0B26" w:rsidP="001F0B26">
      <w:pPr>
        <w:rPr>
          <w:lang w:val="es-ES"/>
        </w:rPr>
      </w:pPr>
    </w:p>
    <w:p w14:paraId="6C032FBA" w14:textId="02FEC133" w:rsidR="005663E3" w:rsidRPr="004F6126" w:rsidRDefault="004F6126" w:rsidP="004F6126">
      <w:pPr>
        <w:jc w:val="center"/>
        <w:rPr>
          <w:b/>
          <w:bCs/>
        </w:rPr>
      </w:pPr>
      <w:r w:rsidRPr="004F6126">
        <w:rPr>
          <w:b/>
          <w:bCs/>
          <w:color w:val="4472C4" w:themeColor="accent1"/>
          <w:sz w:val="28"/>
          <w:szCs w:val="28"/>
        </w:rPr>
        <w:t xml:space="preserve">EJERCICIOS APLICADOS </w:t>
      </w:r>
      <w:r w:rsidR="00845267">
        <w:rPr>
          <w:b/>
          <w:bCs/>
          <w:color w:val="4472C4" w:themeColor="accent1"/>
          <w:sz w:val="28"/>
          <w:szCs w:val="28"/>
        </w:rPr>
        <w:t xml:space="preserve">SOBRE </w:t>
      </w:r>
      <w:r w:rsidRPr="004F6126">
        <w:rPr>
          <w:b/>
          <w:bCs/>
          <w:color w:val="4472C4" w:themeColor="accent1"/>
          <w:sz w:val="28"/>
          <w:szCs w:val="28"/>
        </w:rPr>
        <w:t>REDES INALÁMBRICAS</w:t>
      </w:r>
    </w:p>
    <w:p w14:paraId="3EC9FBB8" w14:textId="50693398" w:rsidR="005663E3" w:rsidRPr="005663E3" w:rsidRDefault="005663E3" w:rsidP="005663E3">
      <w:pPr>
        <w:rPr>
          <w:b/>
          <w:bCs/>
        </w:rPr>
      </w:pPr>
    </w:p>
    <w:p w14:paraId="2A5E67C1" w14:textId="64A5921F" w:rsidR="005663E3" w:rsidRPr="004F6126" w:rsidRDefault="005663E3" w:rsidP="004F6126">
      <w:pPr>
        <w:pStyle w:val="ListParagraph"/>
        <w:numPr>
          <w:ilvl w:val="0"/>
          <w:numId w:val="29"/>
        </w:numPr>
        <w:rPr>
          <w:b/>
          <w:bCs/>
        </w:rPr>
      </w:pPr>
      <w:r w:rsidRPr="004F6126">
        <w:rPr>
          <w:b/>
          <w:bCs/>
          <w:color w:val="4472C4" w:themeColor="accent1"/>
        </w:rPr>
        <w:t>Ondas electromagnéticas y unidades de frecuencia</w:t>
      </w:r>
    </w:p>
    <w:p w14:paraId="02BF22A5" w14:textId="0C2D2456" w:rsidR="005663E3" w:rsidRPr="005663E3" w:rsidRDefault="005663E3" w:rsidP="005663E3">
      <w:pPr>
        <w:rPr>
          <w:b/>
          <w:bCs/>
        </w:rPr>
      </w:pPr>
    </w:p>
    <w:p w14:paraId="79A0CB03" w14:textId="77777777" w:rsidR="005663E3" w:rsidRPr="005663E3" w:rsidRDefault="005663E3" w:rsidP="005663E3">
      <w:r w:rsidRPr="005663E3">
        <w:t xml:space="preserve">Las redes inalámbricas utilizan ondas electromagnéticas para transmitir información entre dispositivos sin necesidad de cables físicos. Estas ondas se caracterizan por parámetros como </w:t>
      </w:r>
      <w:r w:rsidRPr="005663E3">
        <w:rPr>
          <w:b/>
          <w:bCs/>
        </w:rPr>
        <w:t>frecuencia, longitud de onda y potencia</w:t>
      </w:r>
      <w:r w:rsidRPr="005663E3">
        <w:t>, los cuales determinan el comportamiento de la señal en el entorno.</w:t>
      </w:r>
    </w:p>
    <w:p w14:paraId="28991F57" w14:textId="77777777" w:rsidR="005663E3" w:rsidRPr="005663E3" w:rsidRDefault="005663E3" w:rsidP="005663E3">
      <w:r w:rsidRPr="005663E3">
        <w:t>Comprender la relación entre frecuencia y longitud de onda permite analizar aspectos como:</w:t>
      </w:r>
    </w:p>
    <w:p w14:paraId="155410B8" w14:textId="43A42540" w:rsidR="005663E3" w:rsidRPr="005663E3" w:rsidRDefault="00A03CBF" w:rsidP="005663E3">
      <w:pPr>
        <w:numPr>
          <w:ilvl w:val="0"/>
          <w:numId w:val="17"/>
        </w:numPr>
      </w:pPr>
      <w:r w:rsidRPr="005663E3">
        <w:t>Alcance de la señal</w:t>
      </w:r>
      <w:r>
        <w:t>.</w:t>
      </w:r>
    </w:p>
    <w:p w14:paraId="55121A97" w14:textId="0B35D461" w:rsidR="005663E3" w:rsidRPr="005663E3" w:rsidRDefault="00A03CBF" w:rsidP="005663E3">
      <w:pPr>
        <w:numPr>
          <w:ilvl w:val="0"/>
          <w:numId w:val="17"/>
        </w:numPr>
      </w:pPr>
      <w:r w:rsidRPr="005663E3">
        <w:t>Penetración en obstáculos</w:t>
      </w:r>
      <w:r>
        <w:t>.</w:t>
      </w:r>
    </w:p>
    <w:p w14:paraId="3292F217" w14:textId="2B2155B2" w:rsidR="005663E3" w:rsidRPr="005663E3" w:rsidRDefault="00A03CBF" w:rsidP="005663E3">
      <w:pPr>
        <w:numPr>
          <w:ilvl w:val="0"/>
          <w:numId w:val="17"/>
        </w:numPr>
      </w:pPr>
      <w:r w:rsidRPr="005663E3">
        <w:t>Comportamiento en interiores y exteriores</w:t>
      </w:r>
      <w:r>
        <w:t>.</w:t>
      </w:r>
    </w:p>
    <w:p w14:paraId="4A5E3106" w14:textId="77777777" w:rsidR="005663E3" w:rsidRPr="005663E3" w:rsidRDefault="005663E3" w:rsidP="005663E3">
      <w:r w:rsidRPr="005663E3">
        <w:t xml:space="preserve">El siguiente conjunto de ejercicios permitirá aplicar estos conceptos mediante el cálculo de la </w:t>
      </w:r>
      <w:r w:rsidRPr="005663E3">
        <w:rPr>
          <w:b/>
          <w:bCs/>
        </w:rPr>
        <w:t>longitud de onda de diferentes frecuencias utilizadas en telecomunicaciones</w:t>
      </w:r>
      <w:r w:rsidRPr="005663E3">
        <w:t>.</w:t>
      </w:r>
    </w:p>
    <w:p w14:paraId="1A8B96C3" w14:textId="57B8D53A" w:rsidR="005663E3" w:rsidRPr="005663E3" w:rsidRDefault="005663E3" w:rsidP="005663E3"/>
    <w:p w14:paraId="03FFBC97" w14:textId="1B8093A0" w:rsidR="005663E3" w:rsidRPr="005663E3" w:rsidRDefault="00BA674B" w:rsidP="005663E3">
      <w:pPr>
        <w:rPr>
          <w:b/>
          <w:bCs/>
        </w:rPr>
      </w:pPr>
      <w:r w:rsidRPr="00BA674B">
        <w:rPr>
          <w:b/>
          <w:bCs/>
          <w:color w:val="4472C4" w:themeColor="accent1"/>
        </w:rPr>
        <w:t xml:space="preserve">1.1. </w:t>
      </w:r>
      <w:r w:rsidR="005663E3" w:rsidRPr="00BA674B">
        <w:rPr>
          <w:b/>
          <w:bCs/>
          <w:color w:val="4472C4" w:themeColor="accent1"/>
        </w:rPr>
        <w:t>Ejercicio de referencia 1</w:t>
      </w:r>
    </w:p>
    <w:p w14:paraId="6ACFB09E" w14:textId="3B588115" w:rsidR="005663E3" w:rsidRPr="005663E3" w:rsidRDefault="005663E3" w:rsidP="005663E3">
      <w:r w:rsidRPr="005663E3">
        <w:t xml:space="preserve">Una institución educativa planea instalar una red </w:t>
      </w:r>
      <w:proofErr w:type="spellStart"/>
      <w:r w:rsidRPr="005663E3">
        <w:t>WiFi</w:t>
      </w:r>
      <w:proofErr w:type="spellEnd"/>
      <w:r w:rsidRPr="005663E3">
        <w:t xml:space="preserve"> en la banda </w:t>
      </w:r>
      <w:r w:rsidRPr="005663E3">
        <w:rPr>
          <w:b/>
          <w:bCs/>
        </w:rPr>
        <w:t>2.4 GHz</w:t>
      </w:r>
      <w:r w:rsidRPr="005663E3">
        <w:t xml:space="preserve"> para proporcionar conectividad a estudiantes y docentes.</w:t>
      </w:r>
    </w:p>
    <w:p w14:paraId="3CB7925D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Situación</w:t>
      </w:r>
    </w:p>
    <w:p w14:paraId="0C00D110" w14:textId="4D5CE396" w:rsidR="005663E3" w:rsidRPr="005663E3" w:rsidRDefault="005663E3" w:rsidP="005663E3">
      <w:r w:rsidRPr="005663E3">
        <w:t xml:space="preserve">Calcular la longitud de onda de una señal de </w:t>
      </w:r>
      <w:r w:rsidRPr="005663E3">
        <w:rPr>
          <w:b/>
          <w:bCs/>
        </w:rPr>
        <w:t>2.4 GHz</w:t>
      </w:r>
      <w:r w:rsidRPr="005663E3">
        <w:t>.</w:t>
      </w:r>
    </w:p>
    <w:p w14:paraId="16610B16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Procedimiento</w:t>
      </w:r>
    </w:p>
    <w:p w14:paraId="23F30E48" w14:textId="77777777" w:rsidR="005663E3" w:rsidRPr="005663E3" w:rsidRDefault="005663E3" w:rsidP="005663E3">
      <w:r w:rsidRPr="005663E3">
        <w:t>Fórmula:</w:t>
      </w:r>
    </w:p>
    <w:p w14:paraId="3E7797FA" w14:textId="1F3B2FC8" w:rsidR="005663E3" w:rsidRPr="005663E3" w:rsidRDefault="005663E3" w:rsidP="005663E3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br/>
          </m:r>
        </m:oMath>
      </m:oMathPara>
    </w:p>
    <w:p w14:paraId="0D0E3807" w14:textId="77777777" w:rsidR="005663E3" w:rsidRPr="005663E3" w:rsidRDefault="005663E3" w:rsidP="005663E3">
      <w:r w:rsidRPr="005663E3">
        <w:t>donde:</w:t>
      </w:r>
    </w:p>
    <w:p w14:paraId="75880EBA" w14:textId="6ABDF027" w:rsidR="005663E3" w:rsidRPr="005663E3" w:rsidRDefault="004B1814" w:rsidP="005663E3">
      <w:r w:rsidRPr="004B1814">
        <w:t>c = velocidad de la luz = 3 × 10^8 m/s</w:t>
      </w:r>
    </w:p>
    <w:p w14:paraId="7FA9D985" w14:textId="77777777" w:rsidR="005663E3" w:rsidRPr="005663E3" w:rsidRDefault="005663E3" w:rsidP="005663E3">
      <w:r w:rsidRPr="005663E3">
        <w:t>f = frecuencia en Hz</w:t>
      </w:r>
    </w:p>
    <w:p w14:paraId="320ACF82" w14:textId="3D706A04" w:rsidR="005663E3" w:rsidRPr="005663E3" w:rsidRDefault="005663E3" w:rsidP="005663E3"/>
    <w:p w14:paraId="63C7825F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Paso 1</w:t>
      </w:r>
    </w:p>
    <w:p w14:paraId="77E14FAC" w14:textId="77777777" w:rsidR="005663E3" w:rsidRPr="005663E3" w:rsidRDefault="005663E3" w:rsidP="005663E3">
      <w:r w:rsidRPr="005663E3">
        <w:lastRenderedPageBreak/>
        <w:t>Convertir GHz a Hz</w:t>
      </w:r>
    </w:p>
    <w:p w14:paraId="19BA7F89" w14:textId="30DDC86A" w:rsidR="005663E3" w:rsidRPr="005663E3" w:rsidRDefault="005663E3" w:rsidP="005663E3">
      <m:oMathPara>
        <m:oMath>
          <m:r>
            <w:rPr>
              <w:rFonts w:ascii="Cambria Math" w:hAnsi="Cambria Math"/>
            </w:rPr>
            <m:t>2.4GHz=2.4×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Hz</m:t>
          </m:r>
          <m:r>
            <m:rPr>
              <m:sty m:val="p"/>
            </m:rPr>
            <w:br/>
          </m:r>
        </m:oMath>
      </m:oMathPara>
    </w:p>
    <w:p w14:paraId="22BB5C99" w14:textId="75750D34" w:rsidR="005663E3" w:rsidRPr="005663E3" w:rsidRDefault="005663E3" w:rsidP="005663E3"/>
    <w:p w14:paraId="08DC2B68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Paso 2</w:t>
      </w:r>
    </w:p>
    <w:p w14:paraId="0179F5C0" w14:textId="77777777" w:rsidR="005663E3" w:rsidRPr="005663E3" w:rsidRDefault="005663E3" w:rsidP="005663E3">
      <w:r w:rsidRPr="005663E3">
        <w:t>Aplicar fórmula</w:t>
      </w:r>
    </w:p>
    <w:p w14:paraId="3ED5665F" w14:textId="59DF356F" w:rsidR="005663E3" w:rsidRPr="005663E3" w:rsidRDefault="005663E3" w:rsidP="005663E3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2.4×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1BC51704" w14:textId="268880B9" w:rsidR="005663E3" w:rsidRPr="005663E3" w:rsidRDefault="005663E3" w:rsidP="005663E3"/>
    <w:p w14:paraId="7310C4D9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Paso 3</w:t>
      </w:r>
    </w:p>
    <w:p w14:paraId="655CB536" w14:textId="77777777" w:rsidR="005663E3" w:rsidRPr="005663E3" w:rsidRDefault="005663E3" w:rsidP="005663E3">
      <w:r w:rsidRPr="005663E3">
        <w:t>Resolver</w:t>
      </w:r>
    </w:p>
    <w:p w14:paraId="30A0C68A" w14:textId="071475C9" w:rsidR="005663E3" w:rsidRPr="005663E3" w:rsidRDefault="005663E3" w:rsidP="005663E3">
      <m:oMathPara>
        <m:oMath>
          <m:r>
            <w:rPr>
              <w:rFonts w:ascii="Cambria Math" w:hAnsi="Cambria Math"/>
            </w:rPr>
            <m:t>λ=0.125m</m:t>
          </m:r>
          <m:r>
            <m:rPr>
              <m:sty m:val="p"/>
            </m:rPr>
            <w:br/>
          </m:r>
        </m:oMath>
      </m:oMathPara>
    </w:p>
    <w:p w14:paraId="22ED6185" w14:textId="5DBF045C" w:rsidR="005663E3" w:rsidRPr="005663E3" w:rsidRDefault="005663E3" w:rsidP="005663E3"/>
    <w:p w14:paraId="07C2E670" w14:textId="77777777" w:rsidR="005663E3" w:rsidRDefault="005663E3" w:rsidP="005663E3">
      <w:pPr>
        <w:rPr>
          <w:b/>
          <w:bCs/>
        </w:rPr>
      </w:pPr>
      <w:r w:rsidRPr="005663E3">
        <w:rPr>
          <w:b/>
          <w:bCs/>
        </w:rPr>
        <w:t>Resultado</w:t>
      </w:r>
    </w:p>
    <w:p w14:paraId="18976318" w14:textId="7B95AF22" w:rsidR="008D2074" w:rsidRPr="005663E3" w:rsidRDefault="008D2074" w:rsidP="005663E3">
      <w:pPr>
        <w:rPr>
          <w:b/>
          <w:bCs/>
        </w:rPr>
      </w:pPr>
      <w:r w:rsidRPr="008D2074">
        <w:rPr>
          <w:b/>
          <w:bCs/>
        </w:rPr>
        <w:t>λ = 0.125 m = 12.5 cm</w:t>
      </w:r>
    </w:p>
    <w:p w14:paraId="430D93B4" w14:textId="3AADA5CA" w:rsidR="004B1814" w:rsidRPr="004B1814" w:rsidRDefault="005663E3" w:rsidP="004B1814">
      <w:pPr>
        <w:rPr>
          <w:b/>
          <w:bCs/>
        </w:rPr>
      </w:pPr>
      <w:r w:rsidRPr="005663E3">
        <w:rPr>
          <w:b/>
          <w:bCs/>
        </w:rPr>
        <w:t>Longitud de onda = 0.125 m (12.5 cm)</w:t>
      </w:r>
    </w:p>
    <w:p w14:paraId="7AE83EB9" w14:textId="77777777" w:rsidR="004B1814" w:rsidRDefault="004B1814" w:rsidP="004B1814">
      <w:r>
        <w:t xml:space="preserve">Una longitud de onda mayor permite que la señal tenga mayor capacidad de penetración en obstáculos como paredes y estructuras. </w:t>
      </w:r>
    </w:p>
    <w:p w14:paraId="54F36617" w14:textId="3ABB3359" w:rsidR="004B1814" w:rsidRPr="005663E3" w:rsidRDefault="004B1814" w:rsidP="004B1814">
      <w:r>
        <w:t xml:space="preserve">Por esta razón, las redes </w:t>
      </w:r>
      <w:proofErr w:type="spellStart"/>
      <w:r>
        <w:t>WiFi</w:t>
      </w:r>
      <w:proofErr w:type="spellEnd"/>
      <w:r>
        <w:t xml:space="preserve"> que operan en 2.4 GHz suelen tener mayor cobertura que las redes que operan en frecuencias más altas.</w:t>
      </w:r>
    </w:p>
    <w:p w14:paraId="6CD48A1B" w14:textId="04171E62" w:rsidR="005663E3" w:rsidRPr="005663E3" w:rsidRDefault="005663E3" w:rsidP="005663E3"/>
    <w:p w14:paraId="4905AF37" w14:textId="1F6A9266" w:rsidR="005663E3" w:rsidRPr="005663E3" w:rsidRDefault="00BA674B" w:rsidP="005663E3">
      <w:pPr>
        <w:rPr>
          <w:b/>
          <w:bCs/>
        </w:rPr>
      </w:pPr>
      <w:r w:rsidRPr="00BA674B">
        <w:rPr>
          <w:b/>
          <w:bCs/>
          <w:color w:val="4472C4" w:themeColor="accent1"/>
        </w:rPr>
        <w:t xml:space="preserve">1.2. </w:t>
      </w:r>
      <w:r w:rsidR="005663E3" w:rsidRPr="00BA674B">
        <w:rPr>
          <w:b/>
          <w:bCs/>
          <w:color w:val="4472C4" w:themeColor="accent1"/>
        </w:rPr>
        <w:t>Ejercicio de referencia 2</w:t>
      </w:r>
    </w:p>
    <w:p w14:paraId="2D281D9B" w14:textId="3519659B" w:rsidR="005663E3" w:rsidRPr="005663E3" w:rsidRDefault="005663E3" w:rsidP="005663E3">
      <w:r w:rsidRPr="005663E3">
        <w:t xml:space="preserve">Una red inalámbrica empresarial utiliza la banda </w:t>
      </w:r>
      <w:r w:rsidRPr="005663E3">
        <w:rPr>
          <w:b/>
          <w:bCs/>
        </w:rPr>
        <w:t>5 GHz</w:t>
      </w:r>
      <w:r w:rsidRPr="005663E3">
        <w:t xml:space="preserve"> para mejorar la velocidad de transmisión de datos.</w:t>
      </w:r>
    </w:p>
    <w:p w14:paraId="77049FB1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Situación</w:t>
      </w:r>
    </w:p>
    <w:p w14:paraId="076F4815" w14:textId="77777777" w:rsidR="005663E3" w:rsidRPr="005663E3" w:rsidRDefault="005663E3" w:rsidP="005663E3">
      <w:r w:rsidRPr="005663E3">
        <w:t xml:space="preserve">Calcular la longitud de onda correspondiente a </w:t>
      </w:r>
      <w:r w:rsidRPr="005663E3">
        <w:rPr>
          <w:b/>
          <w:bCs/>
        </w:rPr>
        <w:t>5 GHz</w:t>
      </w:r>
      <w:r w:rsidRPr="005663E3">
        <w:t>.</w:t>
      </w:r>
    </w:p>
    <w:p w14:paraId="532D0DFE" w14:textId="1B7C4D70" w:rsidR="005663E3" w:rsidRPr="005663E3" w:rsidRDefault="005663E3" w:rsidP="005663E3"/>
    <w:p w14:paraId="027EA43E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Procedimiento</w:t>
      </w:r>
    </w:p>
    <w:p w14:paraId="4F6F7F44" w14:textId="20F8AC9F" w:rsidR="005663E3" w:rsidRPr="005663E3" w:rsidRDefault="005663E3" w:rsidP="005663E3">
      <m:oMathPara>
        <m:oMath>
          <m:r>
            <w:rPr>
              <w:rFonts w:ascii="Cambria Math" w:hAnsi="Cambria Math"/>
            </w:rPr>
            <w:lastRenderedPageBreak/>
            <m:t>5GHz=5×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Hz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03723C02" w14:textId="0AB390D1" w:rsidR="005663E3" w:rsidRPr="005663E3" w:rsidRDefault="005663E3" w:rsidP="005663E3"/>
    <w:p w14:paraId="5074DD36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Resultado</w:t>
      </w:r>
    </w:p>
    <w:p w14:paraId="2E573B35" w14:textId="04A5CC9D" w:rsidR="005663E3" w:rsidRPr="005663E3" w:rsidRDefault="005663E3" w:rsidP="005663E3">
      <m:oMathPara>
        <m:oMath>
          <m:r>
            <w:rPr>
              <w:rFonts w:ascii="Cambria Math" w:hAnsi="Cambria Math"/>
            </w:rPr>
            <m:t>λ=0.06m</m:t>
          </m:r>
          <m:r>
            <m:rPr>
              <m:sty m:val="p"/>
            </m:rPr>
            <w:br/>
          </m:r>
        </m:oMath>
      </m:oMathPara>
    </w:p>
    <w:p w14:paraId="63872AE1" w14:textId="77777777" w:rsidR="005663E3" w:rsidRPr="005663E3" w:rsidRDefault="005663E3" w:rsidP="005663E3">
      <w:r w:rsidRPr="005663E3">
        <w:rPr>
          <w:b/>
          <w:bCs/>
        </w:rPr>
        <w:t>Longitud de onda = 6 cm</w:t>
      </w:r>
    </w:p>
    <w:p w14:paraId="5384F6A5" w14:textId="25C74E36" w:rsidR="005663E3" w:rsidRPr="005663E3" w:rsidRDefault="005663E3" w:rsidP="005663E3"/>
    <w:p w14:paraId="2EF6E9EA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Para tener en cuenta</w:t>
      </w:r>
    </w:p>
    <w:p w14:paraId="517884E8" w14:textId="77777777" w:rsidR="005663E3" w:rsidRPr="005663E3" w:rsidRDefault="005663E3" w:rsidP="005663E3">
      <w:r w:rsidRPr="005663E3">
        <w:t>Al resolver ejercicios relacionados con ondas electromagnéticas es importante considerar:</w:t>
      </w:r>
    </w:p>
    <w:p w14:paraId="178F9C63" w14:textId="77777777" w:rsidR="005663E3" w:rsidRPr="005663E3" w:rsidRDefault="005663E3" w:rsidP="005663E3">
      <w:pPr>
        <w:numPr>
          <w:ilvl w:val="0"/>
          <w:numId w:val="18"/>
        </w:numPr>
      </w:pPr>
      <w:r w:rsidRPr="005663E3">
        <w:t>Convertir correctamente unidades de frecuencia (MHz, GHz).</w:t>
      </w:r>
    </w:p>
    <w:p w14:paraId="7B6F4F36" w14:textId="77777777" w:rsidR="005663E3" w:rsidRPr="005663E3" w:rsidRDefault="005663E3" w:rsidP="005663E3">
      <w:pPr>
        <w:numPr>
          <w:ilvl w:val="0"/>
          <w:numId w:val="18"/>
        </w:numPr>
      </w:pPr>
      <w:r w:rsidRPr="005663E3">
        <w:t xml:space="preserve">Utilizar siempre </w:t>
      </w:r>
      <w:r w:rsidRPr="005663E3">
        <w:rPr>
          <w:b/>
          <w:bCs/>
        </w:rPr>
        <w:t>Hz</w:t>
      </w:r>
      <w:r w:rsidRPr="005663E3">
        <w:t xml:space="preserve"> en las fórmulas.</w:t>
      </w:r>
    </w:p>
    <w:p w14:paraId="783ED53B" w14:textId="77777777" w:rsidR="005663E3" w:rsidRPr="005663E3" w:rsidRDefault="005663E3" w:rsidP="005663E3">
      <w:pPr>
        <w:numPr>
          <w:ilvl w:val="0"/>
          <w:numId w:val="18"/>
        </w:numPr>
      </w:pPr>
      <w:proofErr w:type="gramStart"/>
      <w:r w:rsidRPr="005663E3">
        <w:t>Recordar</w:t>
      </w:r>
      <w:proofErr w:type="gramEnd"/>
      <w:r w:rsidRPr="005663E3">
        <w:t xml:space="preserve"> que </w:t>
      </w:r>
      <w:r w:rsidRPr="005663E3">
        <w:rPr>
          <w:b/>
          <w:bCs/>
        </w:rPr>
        <w:t>frecuencias más bajas tienen mayor alcance</w:t>
      </w:r>
      <w:r w:rsidRPr="005663E3">
        <w:t>.</w:t>
      </w:r>
    </w:p>
    <w:p w14:paraId="1D873A23" w14:textId="77777777" w:rsidR="005663E3" w:rsidRPr="005663E3" w:rsidRDefault="005663E3" w:rsidP="005663E3">
      <w:pPr>
        <w:numPr>
          <w:ilvl w:val="0"/>
          <w:numId w:val="18"/>
        </w:numPr>
      </w:pPr>
      <w:r w:rsidRPr="005663E3">
        <w:t xml:space="preserve">Las frecuencias altas presentan </w:t>
      </w:r>
      <w:r w:rsidRPr="005663E3">
        <w:rPr>
          <w:b/>
          <w:bCs/>
        </w:rPr>
        <w:t>mayor capacidad de transmisión de datos</w:t>
      </w:r>
      <w:r w:rsidRPr="005663E3">
        <w:t>.</w:t>
      </w:r>
    </w:p>
    <w:p w14:paraId="67CE145F" w14:textId="77777777" w:rsidR="005663E3" w:rsidRPr="005663E3" w:rsidRDefault="005663E3" w:rsidP="005663E3">
      <w:pPr>
        <w:numPr>
          <w:ilvl w:val="0"/>
          <w:numId w:val="18"/>
        </w:numPr>
      </w:pPr>
      <w:r w:rsidRPr="005663E3">
        <w:t>Estos cálculos son fundamentales en la planificación de redes inalámbricas.</w:t>
      </w:r>
    </w:p>
    <w:p w14:paraId="67F08189" w14:textId="6A102E81" w:rsidR="005663E3" w:rsidRPr="005663E3" w:rsidRDefault="005663E3" w:rsidP="005663E3"/>
    <w:p w14:paraId="10A65CBC" w14:textId="567F0B1A" w:rsidR="005663E3" w:rsidRPr="005663E3" w:rsidRDefault="00BA674B" w:rsidP="005663E3">
      <w:pPr>
        <w:rPr>
          <w:b/>
          <w:bCs/>
        </w:rPr>
      </w:pPr>
      <w:r w:rsidRPr="004F6126">
        <w:rPr>
          <w:b/>
          <w:bCs/>
          <w:color w:val="4472C4" w:themeColor="accent1"/>
        </w:rPr>
        <w:t xml:space="preserve">1.3. </w:t>
      </w:r>
      <w:r w:rsidR="005663E3" w:rsidRPr="004F6126">
        <w:rPr>
          <w:b/>
          <w:bCs/>
          <w:color w:val="4472C4" w:themeColor="accent1"/>
        </w:rPr>
        <w:t>Ejercicio de aplicación</w:t>
      </w:r>
    </w:p>
    <w:p w14:paraId="5940445A" w14:textId="77777777" w:rsidR="005663E3" w:rsidRPr="005663E3" w:rsidRDefault="005663E3" w:rsidP="005663E3">
      <w:r w:rsidRPr="005663E3">
        <w:t xml:space="preserve">Una red </w:t>
      </w:r>
      <w:proofErr w:type="spellStart"/>
      <w:r w:rsidRPr="005663E3">
        <w:t>IoT</w:t>
      </w:r>
      <w:proofErr w:type="spellEnd"/>
      <w:r w:rsidRPr="005663E3">
        <w:t xml:space="preserve"> utiliza sensores que operan a </w:t>
      </w:r>
      <w:r w:rsidRPr="005663E3">
        <w:rPr>
          <w:b/>
          <w:bCs/>
        </w:rPr>
        <w:t>915 MHz</w:t>
      </w:r>
      <w:r w:rsidRPr="005663E3">
        <w:t>.</w:t>
      </w:r>
    </w:p>
    <w:p w14:paraId="118B2968" w14:textId="77777777" w:rsidR="005663E3" w:rsidRPr="005663E3" w:rsidRDefault="005663E3" w:rsidP="005663E3">
      <w:r w:rsidRPr="005663E3">
        <w:t>Calcule:</w:t>
      </w:r>
    </w:p>
    <w:p w14:paraId="22C04629" w14:textId="77777777" w:rsidR="005663E3" w:rsidRPr="005663E3" w:rsidRDefault="005663E3" w:rsidP="005663E3">
      <w:pPr>
        <w:numPr>
          <w:ilvl w:val="0"/>
          <w:numId w:val="19"/>
        </w:numPr>
      </w:pPr>
      <w:r w:rsidRPr="005663E3">
        <w:t>La longitud de onda correspondiente.</w:t>
      </w:r>
    </w:p>
    <w:p w14:paraId="2D82FF4B" w14:textId="26E998A2" w:rsidR="005663E3" w:rsidRDefault="005663E3" w:rsidP="005663E3">
      <w:pPr>
        <w:numPr>
          <w:ilvl w:val="0"/>
          <w:numId w:val="19"/>
        </w:numPr>
      </w:pPr>
      <w:r w:rsidRPr="005663E3">
        <w:t xml:space="preserve">Compare su capacidad de penetración frente a una señal de </w:t>
      </w:r>
      <w:r w:rsidRPr="005663E3">
        <w:rPr>
          <w:b/>
          <w:bCs/>
        </w:rPr>
        <w:t>2.4 GHz</w:t>
      </w:r>
      <w:r w:rsidRPr="005663E3">
        <w:t>.</w:t>
      </w:r>
    </w:p>
    <w:p w14:paraId="6A1F103A" w14:textId="77777777" w:rsidR="004F6126" w:rsidRPr="00BA674B" w:rsidRDefault="004F6126" w:rsidP="004F6126">
      <w:pPr>
        <w:ind w:left="720"/>
      </w:pPr>
    </w:p>
    <w:p w14:paraId="1A0FA513" w14:textId="0AE3757A" w:rsidR="005663E3" w:rsidRPr="004F6126" w:rsidRDefault="004F6126" w:rsidP="004F6126">
      <w:pPr>
        <w:rPr>
          <w:b/>
          <w:bCs/>
        </w:rPr>
      </w:pPr>
      <w:r>
        <w:rPr>
          <w:b/>
          <w:bCs/>
          <w:color w:val="4472C4" w:themeColor="accent1"/>
        </w:rPr>
        <w:t xml:space="preserve">2. </w:t>
      </w:r>
      <w:r w:rsidR="005663E3" w:rsidRPr="004F6126">
        <w:rPr>
          <w:b/>
          <w:bCs/>
          <w:color w:val="4472C4" w:themeColor="accent1"/>
        </w:rPr>
        <w:t xml:space="preserve">Potencia de transmisión y </w:t>
      </w:r>
      <w:proofErr w:type="spellStart"/>
      <w:r w:rsidR="005663E3" w:rsidRPr="004F6126">
        <w:rPr>
          <w:b/>
          <w:bCs/>
          <w:color w:val="4472C4" w:themeColor="accent1"/>
        </w:rPr>
        <w:t>EIRP</w:t>
      </w:r>
      <w:proofErr w:type="spellEnd"/>
    </w:p>
    <w:p w14:paraId="653C85D8" w14:textId="77777777" w:rsidR="005663E3" w:rsidRPr="005663E3" w:rsidRDefault="005663E3" w:rsidP="005663E3">
      <w:r w:rsidRPr="005663E3">
        <w:t xml:space="preserve">La potencia con la que se transmite una señal inalámbrica influye directamente en el alcance de la red. Sin embargo, la potencia efectiva de transmisión depende también de la </w:t>
      </w:r>
      <w:r w:rsidRPr="005663E3">
        <w:rPr>
          <w:b/>
          <w:bCs/>
        </w:rPr>
        <w:t>ganancia de la antena</w:t>
      </w:r>
      <w:r w:rsidRPr="005663E3">
        <w:t>.</w:t>
      </w:r>
    </w:p>
    <w:p w14:paraId="5DE7954B" w14:textId="77777777" w:rsidR="005663E3" w:rsidRPr="005663E3" w:rsidRDefault="005663E3" w:rsidP="005663E3">
      <w:r w:rsidRPr="005663E3">
        <w:t xml:space="preserve">La </w:t>
      </w:r>
      <w:proofErr w:type="spellStart"/>
      <w:r w:rsidRPr="005663E3">
        <w:rPr>
          <w:b/>
          <w:bCs/>
        </w:rPr>
        <w:t>EIRP</w:t>
      </w:r>
      <w:proofErr w:type="spellEnd"/>
      <w:r w:rsidRPr="005663E3">
        <w:rPr>
          <w:b/>
          <w:bCs/>
        </w:rPr>
        <w:t xml:space="preserve"> (</w:t>
      </w:r>
      <w:proofErr w:type="spellStart"/>
      <w:r w:rsidRPr="005663E3">
        <w:rPr>
          <w:b/>
          <w:bCs/>
        </w:rPr>
        <w:t>Equivalent</w:t>
      </w:r>
      <w:proofErr w:type="spellEnd"/>
      <w:r w:rsidRPr="005663E3">
        <w:rPr>
          <w:b/>
          <w:bCs/>
        </w:rPr>
        <w:t xml:space="preserve"> </w:t>
      </w:r>
      <w:proofErr w:type="spellStart"/>
      <w:r w:rsidRPr="005663E3">
        <w:rPr>
          <w:b/>
          <w:bCs/>
        </w:rPr>
        <w:t>Isotropically</w:t>
      </w:r>
      <w:proofErr w:type="spellEnd"/>
      <w:r w:rsidRPr="005663E3">
        <w:rPr>
          <w:b/>
          <w:bCs/>
        </w:rPr>
        <w:t xml:space="preserve"> </w:t>
      </w:r>
      <w:proofErr w:type="spellStart"/>
      <w:r w:rsidRPr="005663E3">
        <w:rPr>
          <w:b/>
          <w:bCs/>
        </w:rPr>
        <w:t>Radiated</w:t>
      </w:r>
      <w:proofErr w:type="spellEnd"/>
      <w:r w:rsidRPr="005663E3">
        <w:rPr>
          <w:b/>
          <w:bCs/>
        </w:rPr>
        <w:t xml:space="preserve"> Power)</w:t>
      </w:r>
      <w:r w:rsidRPr="005663E3">
        <w:t xml:space="preserve"> representa la potencia total radiada por un sistema inalámbrico.</w:t>
      </w:r>
    </w:p>
    <w:p w14:paraId="185758AF" w14:textId="77777777" w:rsidR="005663E3" w:rsidRPr="005663E3" w:rsidRDefault="005663E3" w:rsidP="005663E3">
      <w:r w:rsidRPr="005663E3">
        <w:t>El cálculo de EIRP permite:</w:t>
      </w:r>
    </w:p>
    <w:p w14:paraId="69F1DD68" w14:textId="471E41AF" w:rsidR="005663E3" w:rsidRPr="005663E3" w:rsidRDefault="00BA674B" w:rsidP="005663E3">
      <w:pPr>
        <w:numPr>
          <w:ilvl w:val="0"/>
          <w:numId w:val="20"/>
        </w:numPr>
      </w:pPr>
      <w:r w:rsidRPr="005663E3">
        <w:t>Analizar cobertura</w:t>
      </w:r>
      <w:r>
        <w:t>.</w:t>
      </w:r>
    </w:p>
    <w:p w14:paraId="7EC7C295" w14:textId="732EC989" w:rsidR="005663E3" w:rsidRPr="005663E3" w:rsidRDefault="00BA674B" w:rsidP="005663E3">
      <w:pPr>
        <w:numPr>
          <w:ilvl w:val="0"/>
          <w:numId w:val="20"/>
        </w:numPr>
      </w:pPr>
      <w:r w:rsidRPr="005663E3">
        <w:lastRenderedPageBreak/>
        <w:t>Cumplir normativas regulatorias</w:t>
      </w:r>
      <w:r>
        <w:t>.</w:t>
      </w:r>
    </w:p>
    <w:p w14:paraId="5080CC3C" w14:textId="6ECABFD9" w:rsidR="005663E3" w:rsidRPr="005663E3" w:rsidRDefault="00BA674B" w:rsidP="005663E3">
      <w:pPr>
        <w:numPr>
          <w:ilvl w:val="0"/>
          <w:numId w:val="20"/>
        </w:numPr>
      </w:pPr>
      <w:r w:rsidRPr="005663E3">
        <w:t>Evitar interferencias</w:t>
      </w:r>
      <w:r>
        <w:t>.</w:t>
      </w:r>
    </w:p>
    <w:p w14:paraId="7827E83E" w14:textId="64F68793" w:rsidR="005663E3" w:rsidRPr="005663E3" w:rsidRDefault="005663E3" w:rsidP="005663E3"/>
    <w:p w14:paraId="2E05998C" w14:textId="2BE3FA24" w:rsidR="005663E3" w:rsidRPr="004F6126" w:rsidRDefault="005663E3" w:rsidP="004F6126">
      <w:pPr>
        <w:pStyle w:val="ListParagraph"/>
        <w:numPr>
          <w:ilvl w:val="1"/>
          <w:numId w:val="30"/>
        </w:numPr>
        <w:rPr>
          <w:b/>
          <w:bCs/>
        </w:rPr>
      </w:pPr>
      <w:r w:rsidRPr="004F6126">
        <w:rPr>
          <w:b/>
          <w:bCs/>
          <w:color w:val="4472C4" w:themeColor="accent1"/>
        </w:rPr>
        <w:t>Ejercicio de referencia 1</w:t>
      </w:r>
    </w:p>
    <w:p w14:paraId="27E04FA0" w14:textId="5B7E94A4" w:rsidR="005663E3" w:rsidRPr="005663E3" w:rsidRDefault="005663E3" w:rsidP="005663E3">
      <w:pPr>
        <w:rPr>
          <w:b/>
          <w:bCs/>
        </w:rPr>
      </w:pPr>
    </w:p>
    <w:p w14:paraId="635B76B4" w14:textId="77777777" w:rsidR="005663E3" w:rsidRPr="005663E3" w:rsidRDefault="005663E3" w:rsidP="005663E3">
      <w:r w:rsidRPr="005663E3">
        <w:t>Un Access Point instalado en una oficina tiene:</w:t>
      </w:r>
    </w:p>
    <w:p w14:paraId="46E5BF77" w14:textId="77777777" w:rsidR="005663E3" w:rsidRPr="005663E3" w:rsidRDefault="005663E3" w:rsidP="005663E3">
      <w:r w:rsidRPr="005663E3">
        <w:t xml:space="preserve">Potencia TX = </w:t>
      </w:r>
      <w:r w:rsidRPr="005663E3">
        <w:rPr>
          <w:b/>
          <w:bCs/>
        </w:rPr>
        <w:t>18 dBm</w:t>
      </w:r>
    </w:p>
    <w:p w14:paraId="76EF1D88" w14:textId="77777777" w:rsidR="005663E3" w:rsidRPr="005663E3" w:rsidRDefault="005663E3" w:rsidP="005663E3">
      <w:r w:rsidRPr="005663E3">
        <w:t xml:space="preserve">Antena = </w:t>
      </w:r>
      <w:r w:rsidRPr="005663E3">
        <w:rPr>
          <w:b/>
          <w:bCs/>
        </w:rPr>
        <w:t>6 dBi</w:t>
      </w:r>
    </w:p>
    <w:p w14:paraId="4E4CDA6C" w14:textId="221930D2" w:rsidR="005663E3" w:rsidRPr="005663E3" w:rsidRDefault="005663E3" w:rsidP="005663E3"/>
    <w:p w14:paraId="7564505A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Situación</w:t>
      </w:r>
    </w:p>
    <w:p w14:paraId="246B74D9" w14:textId="77777777" w:rsidR="005663E3" w:rsidRPr="005663E3" w:rsidRDefault="005663E3" w:rsidP="005663E3">
      <w:r w:rsidRPr="005663E3">
        <w:t xml:space="preserve">Calcular la </w:t>
      </w:r>
      <w:r w:rsidRPr="005663E3">
        <w:rPr>
          <w:b/>
          <w:bCs/>
        </w:rPr>
        <w:t>EIRP del sistema</w:t>
      </w:r>
      <w:r w:rsidRPr="005663E3">
        <w:t>.</w:t>
      </w:r>
    </w:p>
    <w:p w14:paraId="496E6EE4" w14:textId="3B72A894" w:rsidR="005663E3" w:rsidRPr="005663E3" w:rsidRDefault="005663E3" w:rsidP="005663E3"/>
    <w:p w14:paraId="2CA0F44D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Procedimiento</w:t>
      </w:r>
    </w:p>
    <w:p w14:paraId="7FC217B4" w14:textId="4FA0F91A" w:rsidR="005663E3" w:rsidRPr="00BA674B" w:rsidRDefault="005663E3" w:rsidP="005663E3">
      <m:oMathPara>
        <m:oMath>
          <m:r>
            <w:rPr>
              <w:rFonts w:ascii="Cambria Math" w:hAnsi="Cambria Math"/>
            </w:rPr>
            <m:t>EIRP=PotenciaTX+Gananciaantena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EIRP=18+6</m:t>
          </m:r>
          <m:r>
            <m:rPr>
              <m:sty m:val="p"/>
            </m:rPr>
            <w:br/>
          </m:r>
        </m:oMath>
      </m:oMathPara>
    </w:p>
    <w:p w14:paraId="5670EFF6" w14:textId="77777777" w:rsidR="008D2074" w:rsidRPr="008D2074" w:rsidRDefault="008D2074" w:rsidP="008D2074">
      <w:pPr>
        <w:rPr>
          <w:b/>
          <w:bCs/>
        </w:rPr>
      </w:pPr>
      <w:r w:rsidRPr="008D2074">
        <w:rPr>
          <w:b/>
          <w:bCs/>
        </w:rPr>
        <w:t>Resultado:</w:t>
      </w:r>
    </w:p>
    <w:p w14:paraId="45B285DC" w14:textId="77D2BEA8" w:rsidR="008D2074" w:rsidRPr="008D2074" w:rsidRDefault="008D2074" w:rsidP="008D207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EIRP=24</m:t>
          </m:r>
          <m:r>
            <m:rPr>
              <m:nor/>
            </m:rPr>
            <w:rPr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dBm</m:t>
          </m:r>
          <m:r>
            <m:rPr>
              <m:sty m:val="bi"/>
            </m:rPr>
            <w:br/>
          </m:r>
        </m:oMath>
      </m:oMathPara>
    </w:p>
    <w:p w14:paraId="27C24237" w14:textId="6D8131CF" w:rsidR="005663E3" w:rsidRPr="008D2074" w:rsidRDefault="005663E3" w:rsidP="005663E3">
      <w:pPr>
        <w:rPr>
          <w:b/>
          <w:bCs/>
        </w:rPr>
      </w:pPr>
    </w:p>
    <w:p w14:paraId="6E5DD20F" w14:textId="481B9D1B" w:rsidR="005663E3" w:rsidRPr="004F6126" w:rsidRDefault="00BA674B" w:rsidP="004F6126">
      <w:pPr>
        <w:pStyle w:val="ListParagraph"/>
        <w:numPr>
          <w:ilvl w:val="1"/>
          <w:numId w:val="30"/>
        </w:numPr>
        <w:rPr>
          <w:b/>
          <w:bCs/>
        </w:rPr>
      </w:pPr>
      <w:r w:rsidRPr="004F6126">
        <w:rPr>
          <w:b/>
          <w:bCs/>
          <w:color w:val="4472C4" w:themeColor="accent1"/>
        </w:rPr>
        <w:t xml:space="preserve"> </w:t>
      </w:r>
      <w:r w:rsidR="005663E3" w:rsidRPr="004F6126">
        <w:rPr>
          <w:b/>
          <w:bCs/>
          <w:color w:val="4472C4" w:themeColor="accent1"/>
        </w:rPr>
        <w:t>Ejercicio de referencia 2</w:t>
      </w:r>
    </w:p>
    <w:p w14:paraId="4D337809" w14:textId="58731FBB" w:rsidR="005663E3" w:rsidRPr="005663E3" w:rsidRDefault="005663E3" w:rsidP="005663E3">
      <w:r w:rsidRPr="005663E3">
        <w:t xml:space="preserve">Una empresa decide mejorar la cobertura cambiando la antena por una de </w:t>
      </w:r>
      <w:r w:rsidRPr="005663E3">
        <w:rPr>
          <w:b/>
          <w:bCs/>
        </w:rPr>
        <w:t>12 dBi</w:t>
      </w:r>
      <w:r w:rsidRPr="005663E3">
        <w:t>.</w:t>
      </w:r>
    </w:p>
    <w:p w14:paraId="4A90E183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Situación</w:t>
      </w:r>
    </w:p>
    <w:p w14:paraId="33283C2D" w14:textId="77777777" w:rsidR="005663E3" w:rsidRPr="005663E3" w:rsidRDefault="005663E3" w:rsidP="005663E3">
      <w:r w:rsidRPr="005663E3">
        <w:t>Calcular la nueva EIRP.</w:t>
      </w:r>
    </w:p>
    <w:p w14:paraId="29995F2B" w14:textId="1C6C62B6" w:rsidR="005663E3" w:rsidRPr="005663E3" w:rsidRDefault="005663E3" w:rsidP="005663E3"/>
    <w:p w14:paraId="7BE4BFC5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Procedimiento</w:t>
      </w:r>
    </w:p>
    <w:p w14:paraId="119DEFE4" w14:textId="7FB78F9C" w:rsidR="005663E3" w:rsidRPr="005663E3" w:rsidRDefault="005663E3" w:rsidP="005663E3">
      <m:oMathPara>
        <m:oMath>
          <m:r>
            <w:rPr>
              <w:rFonts w:ascii="Cambria Math" w:hAnsi="Cambria Math"/>
            </w:rPr>
            <m:t>EIRP=18+12</m:t>
          </m:r>
          <m:r>
            <m:rPr>
              <m:sty m:val="p"/>
            </m:rPr>
            <w:br/>
          </m:r>
        </m:oMath>
      </m:oMathPara>
    </w:p>
    <w:p w14:paraId="7308B319" w14:textId="05138E94" w:rsidR="005663E3" w:rsidRPr="005663E3" w:rsidRDefault="005663E3" w:rsidP="005663E3"/>
    <w:p w14:paraId="52FB3906" w14:textId="77777777" w:rsidR="008D2074" w:rsidRPr="008D2074" w:rsidRDefault="008D2074" w:rsidP="008D2074">
      <w:pPr>
        <w:rPr>
          <w:b/>
          <w:bCs/>
        </w:rPr>
      </w:pPr>
      <w:r w:rsidRPr="008D2074">
        <w:rPr>
          <w:b/>
          <w:bCs/>
        </w:rPr>
        <w:t>Resultado:</w:t>
      </w:r>
    </w:p>
    <w:p w14:paraId="455BAC7E" w14:textId="3B614AF0" w:rsidR="008D2074" w:rsidRPr="005663E3" w:rsidRDefault="008D2074" w:rsidP="005663E3">
      <m:oMathPara>
        <m:oMath>
          <m:r>
            <w:rPr>
              <w:rFonts w:ascii="Cambria Math" w:hAnsi="Cambria Math"/>
            </w:rPr>
            <w:lastRenderedPageBreak/>
            <m:t>EIRP=30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dBm</m:t>
          </m:r>
        </m:oMath>
      </m:oMathPara>
    </w:p>
    <w:p w14:paraId="7A54E6BA" w14:textId="5A51688E" w:rsidR="005663E3" w:rsidRPr="005663E3" w:rsidRDefault="005663E3" w:rsidP="005663E3"/>
    <w:p w14:paraId="26247604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Para tener en cuenta</w:t>
      </w:r>
    </w:p>
    <w:p w14:paraId="5FD04873" w14:textId="77777777" w:rsidR="005663E3" w:rsidRPr="005663E3" w:rsidRDefault="005663E3" w:rsidP="005663E3">
      <w:r w:rsidRPr="005663E3">
        <w:t>En el cálculo de EIRP se debe considerar:</w:t>
      </w:r>
    </w:p>
    <w:p w14:paraId="54784B2D" w14:textId="5B4615CF" w:rsidR="005663E3" w:rsidRPr="005663E3" w:rsidRDefault="00BA674B" w:rsidP="005663E3">
      <w:pPr>
        <w:numPr>
          <w:ilvl w:val="0"/>
          <w:numId w:val="21"/>
        </w:numPr>
      </w:pPr>
      <w:r w:rsidRPr="005663E3">
        <w:t xml:space="preserve">Potencia </w:t>
      </w:r>
      <w:r w:rsidR="005663E3" w:rsidRPr="005663E3">
        <w:t xml:space="preserve">del transmisor en </w:t>
      </w:r>
      <w:proofErr w:type="spellStart"/>
      <w:r w:rsidRPr="005663E3">
        <w:rPr>
          <w:b/>
          <w:bCs/>
        </w:rPr>
        <w:t>dbm</w:t>
      </w:r>
      <w:proofErr w:type="spellEnd"/>
      <w:r>
        <w:rPr>
          <w:b/>
          <w:bCs/>
        </w:rPr>
        <w:t>.</w:t>
      </w:r>
    </w:p>
    <w:p w14:paraId="25E8F0AA" w14:textId="6F241651" w:rsidR="005663E3" w:rsidRPr="005663E3" w:rsidRDefault="00BA674B" w:rsidP="005663E3">
      <w:pPr>
        <w:numPr>
          <w:ilvl w:val="0"/>
          <w:numId w:val="21"/>
        </w:numPr>
      </w:pPr>
      <w:r w:rsidRPr="005663E3">
        <w:t xml:space="preserve">Ganancia </w:t>
      </w:r>
      <w:r w:rsidR="005663E3" w:rsidRPr="005663E3">
        <w:t xml:space="preserve">de antena en </w:t>
      </w:r>
      <w:proofErr w:type="spellStart"/>
      <w:r w:rsidRPr="005663E3">
        <w:rPr>
          <w:b/>
          <w:bCs/>
        </w:rPr>
        <w:t>dbi</w:t>
      </w:r>
      <w:proofErr w:type="spellEnd"/>
      <w:r>
        <w:rPr>
          <w:b/>
          <w:bCs/>
        </w:rPr>
        <w:t>.</w:t>
      </w:r>
    </w:p>
    <w:p w14:paraId="74657223" w14:textId="00AFC7CB" w:rsidR="005663E3" w:rsidRPr="005663E3" w:rsidRDefault="00BA674B" w:rsidP="005663E3">
      <w:pPr>
        <w:numPr>
          <w:ilvl w:val="0"/>
          <w:numId w:val="21"/>
        </w:numPr>
      </w:pPr>
      <w:r w:rsidRPr="005663E3">
        <w:t xml:space="preserve">Pérdidas </w:t>
      </w:r>
      <w:r w:rsidR="005663E3" w:rsidRPr="005663E3">
        <w:t>en cables y conectores</w:t>
      </w:r>
      <w:r>
        <w:t>.</w:t>
      </w:r>
    </w:p>
    <w:p w14:paraId="72D89462" w14:textId="2881874E" w:rsidR="005663E3" w:rsidRPr="005663E3" w:rsidRDefault="00BA674B" w:rsidP="005663E3">
      <w:pPr>
        <w:numPr>
          <w:ilvl w:val="0"/>
          <w:numId w:val="21"/>
        </w:numPr>
      </w:pPr>
      <w:r w:rsidRPr="005663E3">
        <w:t xml:space="preserve">Límites </w:t>
      </w:r>
      <w:r w:rsidR="005663E3" w:rsidRPr="005663E3">
        <w:t>regulatorios de potencia</w:t>
      </w:r>
      <w:r>
        <w:t>.</w:t>
      </w:r>
    </w:p>
    <w:p w14:paraId="79C1748D" w14:textId="77777777" w:rsidR="005663E3" w:rsidRPr="005663E3" w:rsidRDefault="005663E3" w:rsidP="005663E3">
      <w:r w:rsidRPr="005663E3">
        <w:t xml:space="preserve">Un aumento excesivo de potencia puede provocar </w:t>
      </w:r>
      <w:r w:rsidRPr="005663E3">
        <w:rPr>
          <w:b/>
          <w:bCs/>
        </w:rPr>
        <w:t>interferencias en redes cercanas</w:t>
      </w:r>
      <w:r w:rsidRPr="005663E3">
        <w:t>.</w:t>
      </w:r>
    </w:p>
    <w:p w14:paraId="0DA1364B" w14:textId="0024F08C" w:rsidR="005663E3" w:rsidRPr="005663E3" w:rsidRDefault="005663E3" w:rsidP="005663E3"/>
    <w:p w14:paraId="7CAC9277" w14:textId="5C58EDF2" w:rsidR="005663E3" w:rsidRPr="004F6126" w:rsidRDefault="005663E3" w:rsidP="004F6126">
      <w:pPr>
        <w:pStyle w:val="ListParagraph"/>
        <w:numPr>
          <w:ilvl w:val="1"/>
          <w:numId w:val="30"/>
        </w:numPr>
        <w:rPr>
          <w:b/>
          <w:bCs/>
        </w:rPr>
      </w:pPr>
      <w:r w:rsidRPr="004F6126">
        <w:rPr>
          <w:b/>
          <w:bCs/>
          <w:color w:val="4472C4" w:themeColor="accent1"/>
        </w:rPr>
        <w:t>Ejercicio de aplicación</w:t>
      </w:r>
    </w:p>
    <w:p w14:paraId="037BDA6B" w14:textId="77777777" w:rsidR="005663E3" w:rsidRPr="005663E3" w:rsidRDefault="005663E3" w:rsidP="005663E3">
      <w:r w:rsidRPr="005663E3">
        <w:t>Un Access Point tiene:</w:t>
      </w:r>
    </w:p>
    <w:p w14:paraId="4176DFA9" w14:textId="77777777" w:rsidR="005663E3" w:rsidRPr="005663E3" w:rsidRDefault="005663E3" w:rsidP="005663E3">
      <w:r w:rsidRPr="005663E3">
        <w:t xml:space="preserve">Potencia TX = </w:t>
      </w:r>
      <w:r w:rsidRPr="005663E3">
        <w:rPr>
          <w:b/>
          <w:bCs/>
        </w:rPr>
        <w:t>20 dBm</w:t>
      </w:r>
    </w:p>
    <w:p w14:paraId="086F375B" w14:textId="77777777" w:rsidR="005663E3" w:rsidRPr="005663E3" w:rsidRDefault="005663E3" w:rsidP="005663E3">
      <w:r w:rsidRPr="005663E3">
        <w:t xml:space="preserve">Antena = </w:t>
      </w:r>
      <w:r w:rsidRPr="005663E3">
        <w:rPr>
          <w:b/>
          <w:bCs/>
        </w:rPr>
        <w:t>9 dBi</w:t>
      </w:r>
    </w:p>
    <w:p w14:paraId="2DAB532F" w14:textId="77777777" w:rsidR="005663E3" w:rsidRPr="005663E3" w:rsidRDefault="005663E3" w:rsidP="005663E3">
      <w:r w:rsidRPr="005663E3">
        <w:t>Calcule:</w:t>
      </w:r>
    </w:p>
    <w:p w14:paraId="20A30399" w14:textId="77777777" w:rsidR="005663E3" w:rsidRPr="005663E3" w:rsidRDefault="005663E3" w:rsidP="005663E3">
      <w:pPr>
        <w:numPr>
          <w:ilvl w:val="0"/>
          <w:numId w:val="22"/>
        </w:numPr>
      </w:pPr>
      <w:r w:rsidRPr="005663E3">
        <w:t>La EIRP del sistema.</w:t>
      </w:r>
    </w:p>
    <w:p w14:paraId="28CDD009" w14:textId="77777777" w:rsidR="005663E3" w:rsidRPr="005663E3" w:rsidRDefault="005663E3" w:rsidP="005663E3">
      <w:pPr>
        <w:numPr>
          <w:ilvl w:val="0"/>
          <w:numId w:val="22"/>
        </w:numPr>
      </w:pPr>
      <w:r w:rsidRPr="005663E3">
        <w:t xml:space="preserve">Determine si cumple con un límite regulatorio de </w:t>
      </w:r>
      <w:r w:rsidRPr="005663E3">
        <w:rPr>
          <w:b/>
          <w:bCs/>
        </w:rPr>
        <w:t>30 dBm</w:t>
      </w:r>
      <w:r w:rsidRPr="005663E3">
        <w:t>.</w:t>
      </w:r>
    </w:p>
    <w:p w14:paraId="7AB2BFBC" w14:textId="1E84B799" w:rsidR="005663E3" w:rsidRPr="005663E3" w:rsidRDefault="005663E3" w:rsidP="005663E3"/>
    <w:p w14:paraId="61BECCDA" w14:textId="34B61331" w:rsidR="005663E3" w:rsidRPr="004F6126" w:rsidRDefault="005663E3" w:rsidP="005663E3">
      <w:pPr>
        <w:rPr>
          <w:b/>
          <w:bCs/>
          <w:color w:val="4472C4" w:themeColor="accent1"/>
        </w:rPr>
      </w:pPr>
    </w:p>
    <w:p w14:paraId="3E7DB36A" w14:textId="6BDEF524" w:rsidR="005663E3" w:rsidRPr="00FB6877" w:rsidRDefault="00FB6877" w:rsidP="00FB6877">
      <w:pPr>
        <w:rPr>
          <w:b/>
          <w:bCs/>
        </w:rPr>
      </w:pPr>
      <w:r>
        <w:rPr>
          <w:b/>
          <w:bCs/>
          <w:color w:val="4472C4" w:themeColor="accent1"/>
        </w:rPr>
        <w:t xml:space="preserve">3. </w:t>
      </w:r>
      <w:r w:rsidR="005663E3" w:rsidRPr="00FB6877">
        <w:rPr>
          <w:b/>
          <w:bCs/>
          <w:color w:val="4472C4" w:themeColor="accent1"/>
        </w:rPr>
        <w:t>Presupuesto de enlace inalámbrico</w:t>
      </w:r>
    </w:p>
    <w:p w14:paraId="7758C644" w14:textId="77777777" w:rsidR="005663E3" w:rsidRPr="005663E3" w:rsidRDefault="005663E3" w:rsidP="005663E3">
      <w:r w:rsidRPr="005663E3">
        <w:t xml:space="preserve">Cuando una señal inalámbrica se propaga en el espacio, su potencia disminuye debido a la distancia. Este fenómeno se conoce como </w:t>
      </w:r>
      <w:r w:rsidRPr="005663E3">
        <w:rPr>
          <w:b/>
          <w:bCs/>
        </w:rPr>
        <w:t>pérdida por espacio libre (Free Space Path Loss – FSPL)</w:t>
      </w:r>
      <w:r w:rsidRPr="005663E3">
        <w:t>.</w:t>
      </w:r>
    </w:p>
    <w:p w14:paraId="5BDFC490" w14:textId="34802120" w:rsidR="005663E3" w:rsidRPr="005663E3" w:rsidRDefault="005663E3" w:rsidP="005663E3">
      <w:r w:rsidRPr="005663E3">
        <w:t>El cálculo de FSPL permite determinar si un enlace inalámbrico será viable antes de realizar la instalación.</w:t>
      </w:r>
    </w:p>
    <w:p w14:paraId="26CBD2A4" w14:textId="43C5DF4B" w:rsidR="005663E3" w:rsidRPr="005663E3" w:rsidRDefault="00FB6877" w:rsidP="005663E3">
      <w:pPr>
        <w:rPr>
          <w:b/>
          <w:bCs/>
        </w:rPr>
      </w:pPr>
      <w:r w:rsidRPr="00FB6877">
        <w:rPr>
          <w:b/>
          <w:bCs/>
          <w:color w:val="4472C4" w:themeColor="accent1"/>
        </w:rPr>
        <w:t xml:space="preserve">3.1. </w:t>
      </w:r>
      <w:r w:rsidR="005663E3" w:rsidRPr="00FB6877">
        <w:rPr>
          <w:b/>
          <w:bCs/>
          <w:color w:val="4472C4" w:themeColor="accent1"/>
        </w:rPr>
        <w:t>Ejercicio de referencia 1</w:t>
      </w:r>
    </w:p>
    <w:p w14:paraId="745CABF3" w14:textId="77777777" w:rsidR="005663E3" w:rsidRPr="005663E3" w:rsidRDefault="005663E3" w:rsidP="005663E3">
      <w:r w:rsidRPr="005663E3">
        <w:t xml:space="preserve">Dos edificios están separados por </w:t>
      </w:r>
      <w:r w:rsidRPr="005663E3">
        <w:rPr>
          <w:b/>
          <w:bCs/>
        </w:rPr>
        <w:t>100 metros</w:t>
      </w:r>
      <w:r w:rsidRPr="005663E3">
        <w:t xml:space="preserve"> y se desea establecer un enlace inalámbrico.</w:t>
      </w:r>
    </w:p>
    <w:p w14:paraId="223D8955" w14:textId="77777777" w:rsidR="005663E3" w:rsidRPr="005663E3" w:rsidRDefault="005663E3" w:rsidP="005663E3">
      <w:r w:rsidRPr="005663E3">
        <w:t xml:space="preserve">Frecuencia = </w:t>
      </w:r>
      <w:r w:rsidRPr="005663E3">
        <w:rPr>
          <w:b/>
          <w:bCs/>
        </w:rPr>
        <w:t>2.4 GHz</w:t>
      </w:r>
    </w:p>
    <w:p w14:paraId="2DCA45B1" w14:textId="39420329" w:rsidR="005663E3" w:rsidRPr="005663E3" w:rsidRDefault="005663E3" w:rsidP="005663E3"/>
    <w:p w14:paraId="43E0598A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Situación</w:t>
      </w:r>
    </w:p>
    <w:p w14:paraId="10D7CC7E" w14:textId="77777777" w:rsidR="005663E3" w:rsidRPr="005663E3" w:rsidRDefault="005663E3" w:rsidP="005663E3">
      <w:r w:rsidRPr="005663E3">
        <w:t>Calcular la pérdida por espacio libre.</w:t>
      </w:r>
    </w:p>
    <w:p w14:paraId="41CCAA95" w14:textId="32838B50" w:rsidR="005663E3" w:rsidRPr="005663E3" w:rsidRDefault="005663E3" w:rsidP="005663E3"/>
    <w:p w14:paraId="63B8E16E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Procedimiento</w:t>
      </w:r>
    </w:p>
    <w:p w14:paraId="46AD27DB" w14:textId="1CEC2718" w:rsidR="005663E3" w:rsidRPr="005663E3" w:rsidRDefault="005663E3" w:rsidP="005663E3">
      <m:oMathPara>
        <m:oMath>
          <m:r>
            <w:rPr>
              <w:rFonts w:ascii="Cambria Math" w:hAnsi="Cambria Math"/>
            </w:rPr>
            <m:t>FSPL=20log(d)+20log(f)+32.44</m:t>
          </m:r>
        </m:oMath>
      </m:oMathPara>
    </w:p>
    <w:p w14:paraId="7BDECFCD" w14:textId="7B8448DC" w:rsidR="005663E3" w:rsidRPr="005663E3" w:rsidRDefault="005663E3" w:rsidP="005663E3"/>
    <w:p w14:paraId="2DD6E41C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Paso 1</w:t>
      </w:r>
    </w:p>
    <w:p w14:paraId="34E3497E" w14:textId="0665DDD6" w:rsidR="005663E3" w:rsidRPr="005663E3" w:rsidRDefault="005663E3" w:rsidP="005663E3">
      <m:oMathPara>
        <m:oMath>
          <m:r>
            <w:rPr>
              <w:rFonts w:ascii="Cambria Math" w:hAnsi="Cambria Math"/>
            </w:rPr>
            <m:t>100m=0.1km</m:t>
          </m:r>
          <m:r>
            <m:rPr>
              <m:sty m:val="p"/>
            </m:rPr>
            <w:br/>
          </m:r>
        </m:oMath>
      </m:oMathPara>
    </w:p>
    <w:p w14:paraId="0E872D49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Paso 2</w:t>
      </w:r>
    </w:p>
    <w:p w14:paraId="3BE6795A" w14:textId="3A75A624" w:rsidR="005663E3" w:rsidRPr="005663E3" w:rsidRDefault="005663E3" w:rsidP="005663E3">
      <m:oMathPara>
        <m:oMath>
          <m:r>
            <w:rPr>
              <w:rFonts w:ascii="Cambria Math" w:hAnsi="Cambria Math"/>
            </w:rPr>
            <m:t>2.4GHz=2400MHz</m:t>
          </m:r>
          <m:r>
            <m:rPr>
              <m:sty m:val="p"/>
            </m:rPr>
            <w:br/>
          </m:r>
        </m:oMath>
      </m:oMathPara>
    </w:p>
    <w:p w14:paraId="13CA526E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Paso 3</w:t>
      </w:r>
    </w:p>
    <w:p w14:paraId="62F30E61" w14:textId="4025F9BC" w:rsidR="005663E3" w:rsidRPr="005663E3" w:rsidRDefault="005663E3" w:rsidP="005663E3">
      <m:oMathPara>
        <m:oMath>
          <m:r>
            <w:rPr>
              <w:rFonts w:ascii="Cambria Math" w:hAnsi="Cambria Math"/>
            </w:rPr>
            <m:t>FSPL=20log(0.1)+20log(2400)+32.44</m:t>
          </m:r>
          <m:r>
            <m:rPr>
              <m:sty m:val="p"/>
            </m:rPr>
            <w:br/>
          </m:r>
        </m:oMath>
      </m:oMathPara>
    </w:p>
    <w:p w14:paraId="58F65C2E" w14:textId="77777777" w:rsidR="008D2074" w:rsidRPr="008D2074" w:rsidRDefault="008D2074" w:rsidP="008D2074">
      <w:pPr>
        <w:rPr>
          <w:b/>
          <w:bCs/>
        </w:rPr>
      </w:pPr>
      <w:r w:rsidRPr="008D2074">
        <w:rPr>
          <w:b/>
          <w:bCs/>
        </w:rPr>
        <w:t>Resultado aproximado:</w:t>
      </w:r>
    </w:p>
    <w:p w14:paraId="7E3B3F00" w14:textId="5A3D1A23" w:rsidR="008D2074" w:rsidRPr="008D2074" w:rsidRDefault="008D2074" w:rsidP="008D207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FSPL≈80</m:t>
          </m:r>
          <m:r>
            <m:rPr>
              <m:nor/>
            </m:rPr>
            <w:rPr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dB</m:t>
          </m:r>
        </m:oMath>
      </m:oMathPara>
    </w:p>
    <w:p w14:paraId="63FA8A3A" w14:textId="0BEA81E2" w:rsidR="005663E3" w:rsidRPr="005663E3" w:rsidRDefault="005663E3" w:rsidP="005663E3"/>
    <w:p w14:paraId="15F9CB93" w14:textId="34A3BF5F" w:rsidR="005663E3" w:rsidRPr="005663E3" w:rsidRDefault="00FB6877" w:rsidP="005663E3">
      <w:pPr>
        <w:rPr>
          <w:b/>
          <w:bCs/>
        </w:rPr>
      </w:pPr>
      <w:r w:rsidRPr="00FB6877">
        <w:rPr>
          <w:b/>
          <w:bCs/>
          <w:color w:val="4472C4" w:themeColor="accent1"/>
        </w:rPr>
        <w:t xml:space="preserve">3.2. </w:t>
      </w:r>
      <w:r w:rsidR="005663E3" w:rsidRPr="00FB6877">
        <w:rPr>
          <w:b/>
          <w:bCs/>
          <w:color w:val="4472C4" w:themeColor="accent1"/>
        </w:rPr>
        <w:t>Ejercicio de referencia 2</w:t>
      </w:r>
    </w:p>
    <w:p w14:paraId="3E5F0A4F" w14:textId="19142387" w:rsidR="005663E3" w:rsidRPr="005663E3" w:rsidRDefault="005663E3" w:rsidP="005663E3">
      <w:r w:rsidRPr="005663E3">
        <w:t xml:space="preserve">Un enlace similar utiliza </w:t>
      </w:r>
      <w:r w:rsidRPr="005663E3">
        <w:rPr>
          <w:b/>
          <w:bCs/>
        </w:rPr>
        <w:t>5 GHz</w:t>
      </w:r>
      <w:r w:rsidRPr="005663E3">
        <w:t xml:space="preserve"> a la misma distancia.</w:t>
      </w:r>
    </w:p>
    <w:p w14:paraId="5F1B4D97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Situación</w:t>
      </w:r>
    </w:p>
    <w:p w14:paraId="357C9257" w14:textId="77777777" w:rsidR="005663E3" w:rsidRPr="005663E3" w:rsidRDefault="005663E3" w:rsidP="005663E3">
      <w:r w:rsidRPr="005663E3">
        <w:t>Calcular la pérdida.</w:t>
      </w:r>
    </w:p>
    <w:p w14:paraId="0706F072" w14:textId="08F16460" w:rsidR="005663E3" w:rsidRPr="005663E3" w:rsidRDefault="005663E3" w:rsidP="005663E3"/>
    <w:p w14:paraId="3042FAEA" w14:textId="77777777" w:rsidR="005663E3" w:rsidRDefault="005663E3" w:rsidP="005663E3">
      <w:pPr>
        <w:rPr>
          <w:b/>
          <w:bCs/>
        </w:rPr>
      </w:pPr>
      <w:r w:rsidRPr="005663E3">
        <w:rPr>
          <w:b/>
          <w:bCs/>
        </w:rPr>
        <w:t>Procedimiento</w:t>
      </w:r>
    </w:p>
    <w:p w14:paraId="7191ED6E" w14:textId="5180B98C" w:rsidR="004B1814" w:rsidRPr="005663E3" w:rsidRDefault="004B1814" w:rsidP="005663E3">
      <w:pPr>
        <w:rPr>
          <w:b/>
          <w:bCs/>
        </w:rPr>
      </w:pPr>
      <w:r w:rsidRPr="004B1814">
        <w:rPr>
          <w:b/>
          <w:bCs/>
        </w:rPr>
        <w:t>Paso 1</w:t>
      </w:r>
      <w:r>
        <w:rPr>
          <w:b/>
          <w:bCs/>
        </w:rPr>
        <w:t>:</w:t>
      </w:r>
      <w:r w:rsidRPr="004B1814">
        <w:t xml:space="preserve"> </w:t>
      </w:r>
      <w:r w:rsidRPr="004B1814">
        <w:rPr>
          <w:b/>
          <w:bCs/>
        </w:rPr>
        <w:t>Convertir frecuencia</w:t>
      </w:r>
    </w:p>
    <w:p w14:paraId="737EE317" w14:textId="2FA46794" w:rsidR="004B1814" w:rsidRPr="005663E3" w:rsidRDefault="004B1814" w:rsidP="004B1814">
      <m:oMathPara>
        <m:oMath>
          <m:r>
            <w:rPr>
              <w:rFonts w:ascii="Cambria Math" w:hAnsi="Cambria Math"/>
            </w:rPr>
            <m:t>5 GHz=5000MHz</m:t>
          </m:r>
          <m:r>
            <m:rPr>
              <m:sty m:val="p"/>
            </m:rPr>
            <w:br/>
          </m:r>
        </m:oMath>
      </m:oMathPara>
    </w:p>
    <w:p w14:paraId="65DAD733" w14:textId="138C17B4" w:rsidR="004B1814" w:rsidRPr="005663E3" w:rsidRDefault="004B1814" w:rsidP="004B1814">
      <w:pPr>
        <w:rPr>
          <w:b/>
          <w:bCs/>
        </w:rPr>
      </w:pPr>
      <w:r>
        <w:rPr>
          <w:b/>
          <w:bCs/>
        </w:rPr>
        <w:t>Paso 2: Aplicar formula.</w:t>
      </w:r>
    </w:p>
    <w:p w14:paraId="14A0B103" w14:textId="3ACC189A" w:rsidR="005663E3" w:rsidRPr="005663E3" w:rsidRDefault="004B1814" w:rsidP="004B1814">
      <m:oMathPara>
        <m:oMath>
          <m:r>
            <w:rPr>
              <w:rFonts w:ascii="Cambria Math" w:hAnsi="Cambria Math"/>
            </w:rPr>
            <m:t>FSPL≈32.44+20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</m:t>
                  </m:r>
                </m:e>
              </m:d>
            </m:e>
          </m:func>
          <m:r>
            <w:rPr>
              <w:rFonts w:ascii="Cambria Math" w:hAnsi="Cambria Math"/>
            </w:rPr>
            <m:t>+20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(5000)</m:t>
              </m:r>
            </m:e>
          </m:func>
          <m:r>
            <w:br/>
          </m:r>
        </m:oMath>
      </m:oMathPara>
    </w:p>
    <w:p w14:paraId="73B376EF" w14:textId="51267527" w:rsidR="005663E3" w:rsidRPr="005663E3" w:rsidRDefault="005663E3" w:rsidP="005663E3"/>
    <w:p w14:paraId="46E6AD87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Resultado aproximado</w:t>
      </w:r>
    </w:p>
    <w:p w14:paraId="2FCCA93C" w14:textId="13150603" w:rsidR="008D2074" w:rsidRPr="008D2074" w:rsidRDefault="008D2074" w:rsidP="008D2074">
      <m:oMathPara>
        <m:oMath>
          <m:r>
            <w:rPr>
              <w:rFonts w:ascii="Cambria Math" w:hAnsi="Cambria Math"/>
            </w:rPr>
            <w:lastRenderedPageBreak/>
            <m:t>FSPL≈86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dB</m:t>
          </m:r>
          <m:r>
            <w:br/>
          </m:r>
        </m:oMath>
      </m:oMathPara>
    </w:p>
    <w:p w14:paraId="6BE7BE6D" w14:textId="4B693195" w:rsidR="005663E3" w:rsidRPr="005663E3" w:rsidRDefault="005663E3" w:rsidP="005663E3"/>
    <w:p w14:paraId="34814493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Para tener en cuenta</w:t>
      </w:r>
    </w:p>
    <w:p w14:paraId="5E30814F" w14:textId="77777777" w:rsidR="005663E3" w:rsidRPr="005663E3" w:rsidRDefault="005663E3" w:rsidP="005663E3">
      <w:r w:rsidRPr="005663E3">
        <w:t>Al calcular FSPL:</w:t>
      </w:r>
    </w:p>
    <w:p w14:paraId="05DD9F9A" w14:textId="02CA4309" w:rsidR="005663E3" w:rsidRPr="005663E3" w:rsidRDefault="00D914C7" w:rsidP="005663E3">
      <w:pPr>
        <w:numPr>
          <w:ilvl w:val="0"/>
          <w:numId w:val="23"/>
        </w:numPr>
      </w:pPr>
      <w:r w:rsidRPr="005663E3">
        <w:t xml:space="preserve">Distancia debe expresarse en </w:t>
      </w:r>
      <w:r w:rsidR="005663E3" w:rsidRPr="005663E3">
        <w:rPr>
          <w:b/>
          <w:bCs/>
        </w:rPr>
        <w:t>km</w:t>
      </w:r>
      <w:r>
        <w:rPr>
          <w:b/>
          <w:bCs/>
        </w:rPr>
        <w:t>.</w:t>
      </w:r>
    </w:p>
    <w:p w14:paraId="224079A4" w14:textId="07AA588C" w:rsidR="005663E3" w:rsidRPr="005663E3" w:rsidRDefault="00D914C7" w:rsidP="005663E3">
      <w:pPr>
        <w:numPr>
          <w:ilvl w:val="0"/>
          <w:numId w:val="23"/>
        </w:numPr>
      </w:pPr>
      <w:r w:rsidRPr="005663E3">
        <w:t xml:space="preserve">Frecuencia debe expresarse en </w:t>
      </w:r>
      <w:r w:rsidRPr="005663E3">
        <w:rPr>
          <w:b/>
          <w:bCs/>
        </w:rPr>
        <w:t>MHZ</w:t>
      </w:r>
      <w:r>
        <w:rPr>
          <w:b/>
          <w:bCs/>
        </w:rPr>
        <w:t>.</w:t>
      </w:r>
    </w:p>
    <w:p w14:paraId="1E873FE1" w14:textId="247A6CBD" w:rsidR="005663E3" w:rsidRPr="005663E3" w:rsidRDefault="00D914C7" w:rsidP="005663E3">
      <w:pPr>
        <w:numPr>
          <w:ilvl w:val="0"/>
          <w:numId w:val="23"/>
        </w:numPr>
      </w:pPr>
      <w:r w:rsidRPr="005663E3">
        <w:t>A mayor frecuencia → mayor pérdida</w:t>
      </w:r>
      <w:r>
        <w:t>.</w:t>
      </w:r>
    </w:p>
    <w:p w14:paraId="45AA502A" w14:textId="2D139AB9" w:rsidR="005663E3" w:rsidRPr="005663E3" w:rsidRDefault="00D914C7" w:rsidP="005663E3">
      <w:pPr>
        <w:numPr>
          <w:ilvl w:val="0"/>
          <w:numId w:val="23"/>
        </w:numPr>
      </w:pPr>
      <w:r w:rsidRPr="005663E3">
        <w:t>A mayor distancia → mayor pérdida</w:t>
      </w:r>
      <w:r>
        <w:t>.</w:t>
      </w:r>
    </w:p>
    <w:p w14:paraId="31D2224B" w14:textId="1DA007DC" w:rsidR="005663E3" w:rsidRPr="005663E3" w:rsidRDefault="005663E3" w:rsidP="005663E3"/>
    <w:p w14:paraId="657A5236" w14:textId="490A7A99" w:rsidR="005663E3" w:rsidRPr="005663E3" w:rsidRDefault="00FB6877" w:rsidP="005663E3">
      <w:pPr>
        <w:rPr>
          <w:b/>
          <w:bCs/>
        </w:rPr>
      </w:pPr>
      <w:r w:rsidRPr="00C5552D">
        <w:rPr>
          <w:b/>
          <w:bCs/>
          <w:color w:val="4472C4" w:themeColor="accent1"/>
        </w:rPr>
        <w:t xml:space="preserve">3.3. </w:t>
      </w:r>
      <w:r w:rsidR="005663E3" w:rsidRPr="00C5552D">
        <w:rPr>
          <w:b/>
          <w:bCs/>
          <w:color w:val="4472C4" w:themeColor="accent1"/>
        </w:rPr>
        <w:t>Ejercicio de aplicación</w:t>
      </w:r>
    </w:p>
    <w:p w14:paraId="20B0DFF3" w14:textId="77777777" w:rsidR="005663E3" w:rsidRPr="005663E3" w:rsidRDefault="005663E3" w:rsidP="005663E3">
      <w:r w:rsidRPr="005663E3">
        <w:t xml:space="preserve">Una red conecta dos sedes separadas por </w:t>
      </w:r>
      <w:r w:rsidRPr="005663E3">
        <w:rPr>
          <w:b/>
          <w:bCs/>
        </w:rPr>
        <w:t>500 metros</w:t>
      </w:r>
      <w:r w:rsidRPr="005663E3">
        <w:t xml:space="preserve"> utilizando </w:t>
      </w:r>
      <w:r w:rsidRPr="005663E3">
        <w:rPr>
          <w:b/>
          <w:bCs/>
        </w:rPr>
        <w:t>5 GHz</w:t>
      </w:r>
      <w:r w:rsidRPr="005663E3">
        <w:t>.</w:t>
      </w:r>
    </w:p>
    <w:p w14:paraId="3C8C2A32" w14:textId="77777777" w:rsidR="005663E3" w:rsidRPr="005663E3" w:rsidRDefault="005663E3" w:rsidP="005663E3">
      <w:r w:rsidRPr="005663E3">
        <w:t>Calcule la pérdida por espacio libre.</w:t>
      </w:r>
    </w:p>
    <w:p w14:paraId="292320EC" w14:textId="320E1F7E" w:rsidR="005663E3" w:rsidRPr="005663E3" w:rsidRDefault="005663E3" w:rsidP="005663E3">
      <w:pPr>
        <w:rPr>
          <w:b/>
          <w:bCs/>
        </w:rPr>
      </w:pPr>
    </w:p>
    <w:p w14:paraId="549A9E8E" w14:textId="4706A20C" w:rsidR="005663E3" w:rsidRPr="00D914C7" w:rsidRDefault="00D914C7" w:rsidP="005663E3">
      <w:pPr>
        <w:rPr>
          <w:b/>
          <w:bCs/>
          <w:i/>
          <w:iCs/>
        </w:rPr>
      </w:pPr>
      <w:r w:rsidRPr="00D914C7">
        <w:rPr>
          <w:b/>
          <w:bCs/>
          <w:color w:val="4472C4" w:themeColor="accent1"/>
        </w:rPr>
        <w:t xml:space="preserve">4. </w:t>
      </w:r>
      <w:r w:rsidR="005663E3" w:rsidRPr="00D914C7">
        <w:rPr>
          <w:b/>
          <w:bCs/>
          <w:color w:val="4472C4" w:themeColor="accent1"/>
        </w:rPr>
        <w:t>Planificación de canales</w:t>
      </w:r>
      <w:r w:rsidR="005663E3" w:rsidRPr="00D914C7">
        <w:rPr>
          <w:b/>
          <w:bCs/>
          <w:i/>
          <w:iCs/>
          <w:color w:val="4472C4" w:themeColor="accent1"/>
        </w:rPr>
        <w:t xml:space="preserve"> </w:t>
      </w:r>
      <w:proofErr w:type="spellStart"/>
      <w:r w:rsidR="005663E3" w:rsidRPr="00D914C7">
        <w:rPr>
          <w:b/>
          <w:bCs/>
          <w:i/>
          <w:iCs/>
          <w:color w:val="4472C4" w:themeColor="accent1"/>
        </w:rPr>
        <w:t>WiFi</w:t>
      </w:r>
      <w:proofErr w:type="spellEnd"/>
    </w:p>
    <w:p w14:paraId="4AC1888C" w14:textId="77777777" w:rsidR="005663E3" w:rsidRPr="005663E3" w:rsidRDefault="005663E3" w:rsidP="005663E3">
      <w:r w:rsidRPr="005663E3">
        <w:t xml:space="preserve">La correcta planificación de canales es fundamental para evitar interferencias en redes inalámbricas. En la banda de </w:t>
      </w:r>
      <w:r w:rsidRPr="005663E3">
        <w:rPr>
          <w:b/>
          <w:bCs/>
        </w:rPr>
        <w:t>2.4 GHz</w:t>
      </w:r>
      <w:r w:rsidRPr="005663E3">
        <w:t xml:space="preserve"> existen solo tres canales no superpuestos.</w:t>
      </w:r>
    </w:p>
    <w:p w14:paraId="7DA05053" w14:textId="77777777" w:rsidR="005663E3" w:rsidRPr="005663E3" w:rsidRDefault="005663E3" w:rsidP="005663E3">
      <w:r w:rsidRPr="005663E3">
        <w:t>Una mala planificación puede generar:</w:t>
      </w:r>
    </w:p>
    <w:p w14:paraId="0A368ED2" w14:textId="0A7421AE" w:rsidR="005663E3" w:rsidRPr="005663E3" w:rsidRDefault="00D914C7" w:rsidP="005663E3">
      <w:pPr>
        <w:numPr>
          <w:ilvl w:val="0"/>
          <w:numId w:val="24"/>
        </w:numPr>
      </w:pPr>
      <w:r w:rsidRPr="005663E3">
        <w:t>Reducción de velocidad</w:t>
      </w:r>
      <w:r>
        <w:t>.</w:t>
      </w:r>
    </w:p>
    <w:p w14:paraId="6A11BBC5" w14:textId="243CD872" w:rsidR="005663E3" w:rsidRPr="005663E3" w:rsidRDefault="00D914C7" w:rsidP="005663E3">
      <w:pPr>
        <w:numPr>
          <w:ilvl w:val="0"/>
          <w:numId w:val="24"/>
        </w:numPr>
      </w:pPr>
      <w:r w:rsidRPr="005663E3">
        <w:t>Interferencias</w:t>
      </w:r>
      <w:r>
        <w:t>.</w:t>
      </w:r>
    </w:p>
    <w:p w14:paraId="455D5839" w14:textId="4D4844C9" w:rsidR="005663E3" w:rsidRDefault="00D914C7" w:rsidP="005663E3">
      <w:pPr>
        <w:numPr>
          <w:ilvl w:val="0"/>
          <w:numId w:val="24"/>
        </w:numPr>
      </w:pPr>
      <w:r w:rsidRPr="005663E3">
        <w:t>Degradación del servicio</w:t>
      </w:r>
      <w:r>
        <w:t>.</w:t>
      </w:r>
    </w:p>
    <w:p w14:paraId="657E0E40" w14:textId="2EADDAFB" w:rsidR="004B3DFC" w:rsidRPr="004B3DFC" w:rsidRDefault="004B3DFC" w:rsidP="004B3DFC">
      <w:r w:rsidRPr="004B3DFC">
        <w:t>En la banda de 2.4 GHz los canales se separan cada 5 MHz, mientras que el ancho de canal utilizado por los dispositivos</w:t>
      </w:r>
      <w:r w:rsidRPr="00D914C7">
        <w:rPr>
          <w:i/>
          <w:iCs/>
        </w:rPr>
        <w:t xml:space="preserve"> </w:t>
      </w:r>
      <w:proofErr w:type="spellStart"/>
      <w:r w:rsidRPr="00D914C7">
        <w:rPr>
          <w:i/>
          <w:iCs/>
        </w:rPr>
        <w:t>WiFi</w:t>
      </w:r>
      <w:proofErr w:type="spellEnd"/>
      <w:r w:rsidRPr="00D914C7">
        <w:rPr>
          <w:i/>
          <w:iCs/>
        </w:rPr>
        <w:t xml:space="preserve"> </w:t>
      </w:r>
      <w:r w:rsidRPr="004B3DFC">
        <w:t>es aproximadamente 20 MHz.</w:t>
      </w:r>
      <w:r w:rsidR="00C5552D">
        <w:t xml:space="preserve"> </w:t>
      </w:r>
      <w:r w:rsidRPr="004B3DFC">
        <w:t xml:space="preserve">Esto provoca superposición entre canales cercanos. </w:t>
      </w:r>
    </w:p>
    <w:p w14:paraId="7E2BD6E5" w14:textId="22B4EA99" w:rsidR="004B3DFC" w:rsidRPr="004B3DFC" w:rsidRDefault="004B3DFC" w:rsidP="004B3DFC">
      <w:r w:rsidRPr="004B3DFC">
        <w:t>Por esta razón, los únicos canales que no se superponen son:</w:t>
      </w:r>
    </w:p>
    <w:p w14:paraId="72E01D7A" w14:textId="77777777" w:rsidR="004B3DFC" w:rsidRPr="004B3DFC" w:rsidRDefault="004B3DFC" w:rsidP="004B3DFC">
      <w:r w:rsidRPr="004B3DFC">
        <w:t>Canal 1</w:t>
      </w:r>
    </w:p>
    <w:p w14:paraId="1AD7CF21" w14:textId="77777777" w:rsidR="004B3DFC" w:rsidRPr="004B3DFC" w:rsidRDefault="004B3DFC" w:rsidP="004B3DFC">
      <w:r w:rsidRPr="004B3DFC">
        <w:t>Canal 6</w:t>
      </w:r>
    </w:p>
    <w:p w14:paraId="6AE8DDB8" w14:textId="6431D790" w:rsidR="004B3DFC" w:rsidRPr="005663E3" w:rsidRDefault="004B3DFC" w:rsidP="004B3DFC">
      <w:r w:rsidRPr="004B3DFC">
        <w:t>Canal 11</w:t>
      </w:r>
    </w:p>
    <w:p w14:paraId="290E4C83" w14:textId="1FE15635" w:rsidR="005663E3" w:rsidRDefault="005663E3" w:rsidP="005663E3"/>
    <w:p w14:paraId="2CA50F38" w14:textId="77777777" w:rsidR="00D914C7" w:rsidRDefault="00D914C7" w:rsidP="005663E3"/>
    <w:p w14:paraId="3212FC1D" w14:textId="77777777" w:rsidR="00D914C7" w:rsidRPr="005663E3" w:rsidRDefault="00D914C7" w:rsidP="005663E3"/>
    <w:p w14:paraId="46060E32" w14:textId="612E63B1" w:rsidR="005663E3" w:rsidRPr="005663E3" w:rsidRDefault="00D914C7" w:rsidP="005663E3">
      <w:pPr>
        <w:rPr>
          <w:b/>
          <w:bCs/>
        </w:rPr>
      </w:pPr>
      <w:r w:rsidRPr="00D914C7">
        <w:rPr>
          <w:b/>
          <w:bCs/>
          <w:color w:val="4472C4" w:themeColor="accent1"/>
        </w:rPr>
        <w:lastRenderedPageBreak/>
        <w:t xml:space="preserve">4.1. </w:t>
      </w:r>
      <w:r w:rsidR="005663E3" w:rsidRPr="00D914C7">
        <w:rPr>
          <w:b/>
          <w:bCs/>
          <w:color w:val="4472C4" w:themeColor="accent1"/>
        </w:rPr>
        <w:t>Ejercicio de referencia 1</w:t>
      </w:r>
    </w:p>
    <w:p w14:paraId="59562807" w14:textId="4DA0318D" w:rsidR="005663E3" w:rsidRPr="005663E3" w:rsidRDefault="005663E3" w:rsidP="005663E3">
      <w:r w:rsidRPr="005663E3">
        <w:t xml:space="preserve">Una oficina instalará </w:t>
      </w:r>
      <w:r w:rsidRPr="005663E3">
        <w:rPr>
          <w:b/>
          <w:bCs/>
        </w:rPr>
        <w:t>3 Access Point</w:t>
      </w:r>
      <w:r w:rsidRPr="005663E3">
        <w:t>.</w:t>
      </w:r>
    </w:p>
    <w:p w14:paraId="594A84B6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Situación</w:t>
      </w:r>
    </w:p>
    <w:p w14:paraId="1AD210BD" w14:textId="77777777" w:rsidR="005663E3" w:rsidRPr="005663E3" w:rsidRDefault="005663E3" w:rsidP="005663E3">
      <w:r w:rsidRPr="005663E3">
        <w:t>Asignar canales.</w:t>
      </w:r>
    </w:p>
    <w:p w14:paraId="07D8D53E" w14:textId="39D5353E" w:rsidR="005663E3" w:rsidRPr="005663E3" w:rsidRDefault="005663E3" w:rsidP="005663E3"/>
    <w:p w14:paraId="24794FF1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Solución</w:t>
      </w:r>
    </w:p>
    <w:p w14:paraId="5FF9FFD9" w14:textId="1599D614" w:rsidR="005663E3" w:rsidRPr="005663E3" w:rsidRDefault="005663E3" w:rsidP="005663E3">
      <w:r w:rsidRPr="005663E3">
        <w:t>AP1 → Canal 1</w:t>
      </w:r>
      <w:r w:rsidRPr="005663E3">
        <w:br/>
        <w:t>AP2 → Canal 6</w:t>
      </w:r>
      <w:r w:rsidRPr="005663E3">
        <w:br/>
      </w:r>
      <w:proofErr w:type="spellStart"/>
      <w:r w:rsidRPr="005663E3">
        <w:t>AP3</w:t>
      </w:r>
      <w:proofErr w:type="spellEnd"/>
      <w:r w:rsidRPr="005663E3">
        <w:t xml:space="preserve"> → Canal 11</w:t>
      </w:r>
    </w:p>
    <w:p w14:paraId="685AC487" w14:textId="75CAB06A" w:rsidR="005663E3" w:rsidRPr="005663E3" w:rsidRDefault="00D914C7" w:rsidP="005663E3">
      <w:pPr>
        <w:rPr>
          <w:b/>
          <w:bCs/>
        </w:rPr>
      </w:pPr>
      <w:r w:rsidRPr="008B394F">
        <w:rPr>
          <w:b/>
          <w:bCs/>
          <w:color w:val="4472C4" w:themeColor="accent1"/>
        </w:rPr>
        <w:t xml:space="preserve">4.2. </w:t>
      </w:r>
      <w:r w:rsidR="005663E3" w:rsidRPr="008B394F">
        <w:rPr>
          <w:b/>
          <w:bCs/>
          <w:color w:val="4472C4" w:themeColor="accent1"/>
        </w:rPr>
        <w:t>Ejercicio de referencia 2</w:t>
      </w:r>
    </w:p>
    <w:p w14:paraId="10927034" w14:textId="43ABCFAC" w:rsidR="005663E3" w:rsidRPr="005663E3" w:rsidRDefault="005663E3" w:rsidP="005663E3">
      <w:r w:rsidRPr="005663E3">
        <w:t xml:space="preserve">Una empresa instala </w:t>
      </w:r>
      <w:r w:rsidRPr="005663E3">
        <w:rPr>
          <w:b/>
          <w:bCs/>
        </w:rPr>
        <w:t>6 Access Point</w:t>
      </w:r>
      <w:r w:rsidRPr="005663E3">
        <w:t xml:space="preserve"> en el mismo piso.</w:t>
      </w:r>
    </w:p>
    <w:p w14:paraId="5CE732DC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Situación</w:t>
      </w:r>
    </w:p>
    <w:p w14:paraId="3B362C1E" w14:textId="78BE9D77" w:rsidR="005663E3" w:rsidRPr="005663E3" w:rsidRDefault="005663E3" w:rsidP="005663E3">
      <w:r w:rsidRPr="005663E3">
        <w:t>Aplicar reutilización de canales.</w:t>
      </w:r>
    </w:p>
    <w:p w14:paraId="28475F9B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Solución</w:t>
      </w:r>
    </w:p>
    <w:p w14:paraId="552B7594" w14:textId="77777777" w:rsidR="005663E3" w:rsidRPr="005663E3" w:rsidRDefault="005663E3" w:rsidP="005663E3">
      <w:r w:rsidRPr="005663E3">
        <w:t>AP1 → 1</w:t>
      </w:r>
      <w:r w:rsidRPr="005663E3">
        <w:br/>
        <w:t>AP2 → 6</w:t>
      </w:r>
      <w:r w:rsidRPr="005663E3">
        <w:br/>
        <w:t>AP3 → 11</w:t>
      </w:r>
      <w:r w:rsidRPr="005663E3">
        <w:br/>
        <w:t>AP4 → 1</w:t>
      </w:r>
      <w:r w:rsidRPr="005663E3">
        <w:br/>
        <w:t>AP5 → 6</w:t>
      </w:r>
      <w:r w:rsidRPr="005663E3">
        <w:br/>
        <w:t>AP6 → 11</w:t>
      </w:r>
    </w:p>
    <w:p w14:paraId="7F4A9869" w14:textId="314AD3A0" w:rsidR="005663E3" w:rsidRPr="005663E3" w:rsidRDefault="005663E3" w:rsidP="005663E3"/>
    <w:p w14:paraId="6BC5F8B1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Para tener en cuenta</w:t>
      </w:r>
    </w:p>
    <w:p w14:paraId="24E28494" w14:textId="4605A659" w:rsidR="005663E3" w:rsidRPr="005663E3" w:rsidRDefault="005663E3" w:rsidP="005663E3">
      <w:pPr>
        <w:numPr>
          <w:ilvl w:val="0"/>
          <w:numId w:val="25"/>
        </w:numPr>
      </w:pPr>
      <w:r w:rsidRPr="005663E3">
        <w:t>Evitar canales superpuestos</w:t>
      </w:r>
      <w:r w:rsidR="008B394F">
        <w:t>.</w:t>
      </w:r>
    </w:p>
    <w:p w14:paraId="2104F95C" w14:textId="61CB745B" w:rsidR="005663E3" w:rsidRPr="005663E3" w:rsidRDefault="005663E3" w:rsidP="005663E3">
      <w:pPr>
        <w:numPr>
          <w:ilvl w:val="0"/>
          <w:numId w:val="25"/>
        </w:numPr>
      </w:pPr>
      <w:r w:rsidRPr="005663E3">
        <w:t xml:space="preserve">Utilizar herramientas de </w:t>
      </w:r>
      <w:r w:rsidRPr="008B394F">
        <w:rPr>
          <w:i/>
          <w:iCs/>
        </w:rPr>
        <w:t xml:space="preserve">Site </w:t>
      </w:r>
      <w:proofErr w:type="spellStart"/>
      <w:r w:rsidRPr="008B394F">
        <w:rPr>
          <w:i/>
          <w:iCs/>
        </w:rPr>
        <w:t>Survey</w:t>
      </w:r>
      <w:proofErr w:type="spellEnd"/>
      <w:r w:rsidR="008B394F">
        <w:rPr>
          <w:i/>
          <w:iCs/>
        </w:rPr>
        <w:t>.</w:t>
      </w:r>
    </w:p>
    <w:p w14:paraId="56DEFEDC" w14:textId="553BA099" w:rsidR="005663E3" w:rsidRPr="005663E3" w:rsidRDefault="005663E3" w:rsidP="005663E3">
      <w:pPr>
        <w:numPr>
          <w:ilvl w:val="0"/>
          <w:numId w:val="25"/>
        </w:numPr>
      </w:pPr>
      <w:r w:rsidRPr="005663E3">
        <w:t>Evaluar densidad de usuarios</w:t>
      </w:r>
      <w:r w:rsidR="008B394F">
        <w:t>.</w:t>
      </w:r>
    </w:p>
    <w:p w14:paraId="43E41FDA" w14:textId="77777777" w:rsidR="005663E3" w:rsidRPr="005663E3" w:rsidRDefault="005663E3" w:rsidP="005663E3">
      <w:pPr>
        <w:numPr>
          <w:ilvl w:val="0"/>
          <w:numId w:val="25"/>
        </w:numPr>
      </w:pPr>
      <w:r w:rsidRPr="005663E3">
        <w:t>Ajustar potencia de transmisión</w:t>
      </w:r>
    </w:p>
    <w:p w14:paraId="21A6D78C" w14:textId="474F3DE0" w:rsidR="005663E3" w:rsidRPr="005663E3" w:rsidRDefault="005663E3" w:rsidP="005663E3"/>
    <w:p w14:paraId="18A7D82C" w14:textId="1EBA3034" w:rsidR="005663E3" w:rsidRPr="005663E3" w:rsidRDefault="008B394F" w:rsidP="005663E3">
      <w:pPr>
        <w:rPr>
          <w:b/>
          <w:bCs/>
        </w:rPr>
      </w:pPr>
      <w:r w:rsidRPr="008B394F">
        <w:rPr>
          <w:b/>
          <w:bCs/>
          <w:color w:val="4472C4" w:themeColor="accent1"/>
        </w:rPr>
        <w:t xml:space="preserve">4.3. </w:t>
      </w:r>
      <w:r w:rsidR="005663E3" w:rsidRPr="008B394F">
        <w:rPr>
          <w:b/>
          <w:bCs/>
          <w:color w:val="4472C4" w:themeColor="accent1"/>
        </w:rPr>
        <w:t>Ejercicio de aplicación</w:t>
      </w:r>
    </w:p>
    <w:p w14:paraId="7A1CE04E" w14:textId="77777777" w:rsidR="005663E3" w:rsidRPr="005663E3" w:rsidRDefault="005663E3" w:rsidP="005663E3">
      <w:r w:rsidRPr="005663E3">
        <w:t xml:space="preserve">Un edificio tiene </w:t>
      </w:r>
      <w:r w:rsidRPr="005663E3">
        <w:rPr>
          <w:b/>
          <w:bCs/>
        </w:rPr>
        <w:t>5 Access Point en 2.4 GHz</w:t>
      </w:r>
      <w:r w:rsidRPr="005663E3">
        <w:t>.</w:t>
      </w:r>
    </w:p>
    <w:p w14:paraId="6DA76280" w14:textId="60D5A9CF" w:rsidR="005663E3" w:rsidRPr="005663E3" w:rsidRDefault="005663E3" w:rsidP="005663E3">
      <w:r w:rsidRPr="005663E3">
        <w:t>Proponer una distribución adecuada de canales.</w:t>
      </w:r>
    </w:p>
    <w:p w14:paraId="045EAB24" w14:textId="67D7EE4A" w:rsidR="005663E3" w:rsidRPr="005663E3" w:rsidRDefault="005663E3" w:rsidP="005663E3">
      <w:pPr>
        <w:rPr>
          <w:b/>
          <w:bCs/>
        </w:rPr>
      </w:pPr>
    </w:p>
    <w:p w14:paraId="112F92CC" w14:textId="2CCE6746" w:rsidR="005663E3" w:rsidRPr="005663E3" w:rsidRDefault="008B394F" w:rsidP="005663E3">
      <w:pPr>
        <w:rPr>
          <w:b/>
          <w:bCs/>
        </w:rPr>
      </w:pPr>
      <w:r w:rsidRPr="008B394F">
        <w:rPr>
          <w:b/>
          <w:bCs/>
          <w:color w:val="4472C4" w:themeColor="accent1"/>
        </w:rPr>
        <w:lastRenderedPageBreak/>
        <w:t xml:space="preserve">5. </w:t>
      </w:r>
      <w:r w:rsidR="005663E3" w:rsidRPr="008B394F">
        <w:rPr>
          <w:b/>
          <w:bCs/>
          <w:color w:val="4472C4" w:themeColor="accent1"/>
        </w:rPr>
        <w:t>Seguridad en redes inalámbricas</w:t>
      </w:r>
    </w:p>
    <w:p w14:paraId="691F48B1" w14:textId="77777777" w:rsidR="005663E3" w:rsidRPr="005663E3" w:rsidRDefault="005663E3" w:rsidP="005663E3">
      <w:r w:rsidRPr="005663E3">
        <w:t>Las redes inalámbricas requieren mecanismos de seguridad que protejan la información transmitida. El uso de protocolos de cifrado adecuados permite evitar accesos no autorizados.</w:t>
      </w:r>
    </w:p>
    <w:p w14:paraId="70348B0F" w14:textId="77777777" w:rsidR="005663E3" w:rsidRPr="005663E3" w:rsidRDefault="005663E3" w:rsidP="005663E3">
      <w:r w:rsidRPr="005663E3">
        <w:t>Los protocolos más utilizados son:</w:t>
      </w:r>
    </w:p>
    <w:p w14:paraId="2AC7B9B5" w14:textId="055CAF04" w:rsidR="005663E3" w:rsidRPr="005663E3" w:rsidRDefault="005663E3" w:rsidP="005663E3">
      <w:pPr>
        <w:numPr>
          <w:ilvl w:val="0"/>
          <w:numId w:val="26"/>
        </w:numPr>
      </w:pPr>
      <w:proofErr w:type="spellStart"/>
      <w:r w:rsidRPr="005663E3">
        <w:t>WPA2</w:t>
      </w:r>
      <w:proofErr w:type="spellEnd"/>
      <w:r w:rsidR="008B394F">
        <w:t>.</w:t>
      </w:r>
    </w:p>
    <w:p w14:paraId="4B2C26F3" w14:textId="4FB2E3F9" w:rsidR="005663E3" w:rsidRPr="005663E3" w:rsidRDefault="005663E3" w:rsidP="005663E3">
      <w:pPr>
        <w:numPr>
          <w:ilvl w:val="0"/>
          <w:numId w:val="26"/>
        </w:numPr>
      </w:pPr>
      <w:proofErr w:type="spellStart"/>
      <w:r w:rsidRPr="005663E3">
        <w:t>WPA3</w:t>
      </w:r>
      <w:proofErr w:type="spellEnd"/>
      <w:r w:rsidR="008B394F">
        <w:t>.</w:t>
      </w:r>
    </w:p>
    <w:p w14:paraId="77DF1C14" w14:textId="1CE0B827" w:rsidR="005663E3" w:rsidRDefault="005663E3" w:rsidP="005663E3">
      <w:pPr>
        <w:numPr>
          <w:ilvl w:val="0"/>
          <w:numId w:val="26"/>
        </w:numPr>
      </w:pPr>
      <w:r w:rsidRPr="005663E3">
        <w:t xml:space="preserve">autenticación </w:t>
      </w:r>
      <w:proofErr w:type="spellStart"/>
      <w:r w:rsidRPr="005663E3">
        <w:t>802.1X</w:t>
      </w:r>
      <w:proofErr w:type="spellEnd"/>
      <w:r w:rsidR="008B394F">
        <w:t>.</w:t>
      </w:r>
    </w:p>
    <w:p w14:paraId="10E7A12A" w14:textId="74056AD5" w:rsidR="004B3DFC" w:rsidRDefault="004B3DFC" w:rsidP="004B3DFC">
      <w:r>
        <w:t>WPA2 utiliza el algoritmo de cifrado AES (</w:t>
      </w:r>
      <w:proofErr w:type="spellStart"/>
      <w:r w:rsidRPr="008B394F">
        <w:rPr>
          <w:i/>
          <w:iCs/>
        </w:rPr>
        <w:t>Advanced</w:t>
      </w:r>
      <w:proofErr w:type="spellEnd"/>
      <w:r w:rsidRPr="008B394F">
        <w:rPr>
          <w:i/>
          <w:iCs/>
        </w:rPr>
        <w:t xml:space="preserve"> </w:t>
      </w:r>
      <w:proofErr w:type="spellStart"/>
      <w:r w:rsidRPr="008B394F">
        <w:rPr>
          <w:i/>
          <w:iCs/>
        </w:rPr>
        <w:t>Encryption</w:t>
      </w:r>
      <w:proofErr w:type="spellEnd"/>
      <w:r w:rsidRPr="008B394F">
        <w:rPr>
          <w:i/>
          <w:iCs/>
        </w:rPr>
        <w:t xml:space="preserve"> Standard</w:t>
      </w:r>
      <w:r>
        <w:t>) para proteger la información transmitida.</w:t>
      </w:r>
    </w:p>
    <w:p w14:paraId="5E6D17F4" w14:textId="211E810E" w:rsidR="004B3DFC" w:rsidRPr="005663E3" w:rsidRDefault="004B3DFC" w:rsidP="004B3DFC">
      <w:r>
        <w:t>WPA3 introduce el protocolo SAE (</w:t>
      </w:r>
      <w:proofErr w:type="spellStart"/>
      <w:r w:rsidRPr="008B394F">
        <w:rPr>
          <w:i/>
          <w:iCs/>
        </w:rPr>
        <w:t>Simultaneous</w:t>
      </w:r>
      <w:proofErr w:type="spellEnd"/>
      <w:r w:rsidRPr="008B394F">
        <w:rPr>
          <w:i/>
          <w:iCs/>
        </w:rPr>
        <w:t xml:space="preserve"> </w:t>
      </w:r>
      <w:proofErr w:type="spellStart"/>
      <w:r w:rsidRPr="008B394F">
        <w:rPr>
          <w:i/>
          <w:iCs/>
        </w:rPr>
        <w:t>Authentication</w:t>
      </w:r>
      <w:proofErr w:type="spellEnd"/>
      <w:r w:rsidRPr="008B394F">
        <w:rPr>
          <w:i/>
          <w:iCs/>
        </w:rPr>
        <w:t xml:space="preserve"> </w:t>
      </w:r>
      <w:proofErr w:type="spellStart"/>
      <w:r w:rsidRPr="008B394F">
        <w:rPr>
          <w:i/>
          <w:iCs/>
        </w:rPr>
        <w:t>of</w:t>
      </w:r>
      <w:proofErr w:type="spellEnd"/>
      <w:r w:rsidRPr="008B394F">
        <w:rPr>
          <w:i/>
          <w:iCs/>
        </w:rPr>
        <w:t xml:space="preserve"> </w:t>
      </w:r>
      <w:proofErr w:type="spellStart"/>
      <w:r w:rsidRPr="008B394F">
        <w:rPr>
          <w:i/>
          <w:iCs/>
        </w:rPr>
        <w:t>Equals</w:t>
      </w:r>
      <w:proofErr w:type="spellEnd"/>
      <w:r w:rsidRPr="008B394F">
        <w:rPr>
          <w:i/>
          <w:iCs/>
        </w:rPr>
        <w:t>)</w:t>
      </w:r>
      <w:r>
        <w:t>, que mejora la seguridad frente a ataques de diccionario y fuerza bruta.</w:t>
      </w:r>
    </w:p>
    <w:p w14:paraId="4545295F" w14:textId="0EE07634" w:rsidR="005663E3" w:rsidRPr="005663E3" w:rsidRDefault="005663E3" w:rsidP="005663E3"/>
    <w:p w14:paraId="01129107" w14:textId="514CFBCD" w:rsidR="005663E3" w:rsidRPr="005663E3" w:rsidRDefault="008B394F" w:rsidP="005663E3">
      <w:pPr>
        <w:rPr>
          <w:b/>
          <w:bCs/>
        </w:rPr>
      </w:pPr>
      <w:r w:rsidRPr="008B394F">
        <w:rPr>
          <w:b/>
          <w:bCs/>
          <w:color w:val="4472C4" w:themeColor="accent1"/>
        </w:rPr>
        <w:t xml:space="preserve">5.1. </w:t>
      </w:r>
      <w:r w:rsidR="005663E3" w:rsidRPr="008B394F">
        <w:rPr>
          <w:b/>
          <w:bCs/>
          <w:color w:val="4472C4" w:themeColor="accent1"/>
        </w:rPr>
        <w:t>Ejercicio de referencia 1</w:t>
      </w:r>
    </w:p>
    <w:p w14:paraId="36FED58A" w14:textId="643BAA7F" w:rsidR="005663E3" w:rsidRPr="005663E3" w:rsidRDefault="005663E3" w:rsidP="005663E3">
      <w:r w:rsidRPr="005663E3">
        <w:t xml:space="preserve">Una red utiliza </w:t>
      </w:r>
      <w:proofErr w:type="spellStart"/>
      <w:r w:rsidRPr="005663E3">
        <w:rPr>
          <w:b/>
          <w:bCs/>
        </w:rPr>
        <w:t>WEP</w:t>
      </w:r>
      <w:proofErr w:type="spellEnd"/>
      <w:r w:rsidRPr="005663E3">
        <w:t>.</w:t>
      </w:r>
    </w:p>
    <w:p w14:paraId="6952E48D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Situación</w:t>
      </w:r>
    </w:p>
    <w:p w14:paraId="0279E5D5" w14:textId="48B80646" w:rsidR="005663E3" w:rsidRPr="005663E3" w:rsidRDefault="005663E3" w:rsidP="005663E3">
      <w:r w:rsidRPr="005663E3">
        <w:t>Evaluar su seguridad.</w:t>
      </w:r>
    </w:p>
    <w:p w14:paraId="1972D481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Resultado</w:t>
      </w:r>
    </w:p>
    <w:p w14:paraId="654F0E36" w14:textId="77777777" w:rsidR="005663E3" w:rsidRPr="005663E3" w:rsidRDefault="005663E3" w:rsidP="005663E3">
      <w:r w:rsidRPr="005663E3">
        <w:t>WEP es vulnerable y no se recomienda.</w:t>
      </w:r>
    </w:p>
    <w:p w14:paraId="24E12B0D" w14:textId="56D586D7" w:rsidR="005663E3" w:rsidRPr="005663E3" w:rsidRDefault="005663E3" w:rsidP="005663E3"/>
    <w:p w14:paraId="62F642CD" w14:textId="38A9E6A8" w:rsidR="005663E3" w:rsidRPr="005663E3" w:rsidRDefault="008B394F" w:rsidP="005663E3">
      <w:pPr>
        <w:rPr>
          <w:b/>
          <w:bCs/>
        </w:rPr>
      </w:pPr>
      <w:r w:rsidRPr="008B394F">
        <w:rPr>
          <w:b/>
          <w:bCs/>
          <w:color w:val="4472C4" w:themeColor="accent1"/>
        </w:rPr>
        <w:t xml:space="preserve">5.2. </w:t>
      </w:r>
      <w:r w:rsidR="005663E3" w:rsidRPr="008B394F">
        <w:rPr>
          <w:b/>
          <w:bCs/>
          <w:color w:val="4472C4" w:themeColor="accent1"/>
        </w:rPr>
        <w:t>Ejercicio de referencia 2</w:t>
      </w:r>
    </w:p>
    <w:p w14:paraId="339B147E" w14:textId="1FA66842" w:rsidR="005663E3" w:rsidRPr="005663E3" w:rsidRDefault="005663E3" w:rsidP="005663E3">
      <w:r w:rsidRPr="005663E3">
        <w:t xml:space="preserve">Una red utiliza </w:t>
      </w:r>
      <w:proofErr w:type="spellStart"/>
      <w:r w:rsidRPr="005663E3">
        <w:rPr>
          <w:b/>
          <w:bCs/>
        </w:rPr>
        <w:t>WPA2-PSK</w:t>
      </w:r>
      <w:proofErr w:type="spellEnd"/>
      <w:r w:rsidRPr="005663E3">
        <w:t>.</w:t>
      </w:r>
    </w:p>
    <w:p w14:paraId="5F6DECE1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Situación</w:t>
      </w:r>
    </w:p>
    <w:p w14:paraId="0F48BF7B" w14:textId="1E1D7DE9" w:rsidR="005663E3" w:rsidRPr="005663E3" w:rsidRDefault="005663E3" w:rsidP="005663E3">
      <w:r w:rsidRPr="005663E3">
        <w:t>Evaluar ventajas.</w:t>
      </w:r>
    </w:p>
    <w:p w14:paraId="74E68EF9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Resultado</w:t>
      </w:r>
    </w:p>
    <w:p w14:paraId="63C18ED1" w14:textId="3E699215" w:rsidR="005663E3" w:rsidRPr="005663E3" w:rsidRDefault="005663E3" w:rsidP="005663E3">
      <w:r w:rsidRPr="005663E3">
        <w:t>Mayor seguridad, pero depende de la fortaleza de la contraseña.</w:t>
      </w:r>
    </w:p>
    <w:p w14:paraId="1390C7D6" w14:textId="77777777" w:rsidR="005663E3" w:rsidRPr="005663E3" w:rsidRDefault="005663E3" w:rsidP="005663E3">
      <w:pPr>
        <w:rPr>
          <w:b/>
          <w:bCs/>
        </w:rPr>
      </w:pPr>
      <w:r w:rsidRPr="005663E3">
        <w:rPr>
          <w:b/>
          <w:bCs/>
        </w:rPr>
        <w:t>Para tener en cuenta</w:t>
      </w:r>
    </w:p>
    <w:p w14:paraId="344F2367" w14:textId="406AF14B" w:rsidR="005663E3" w:rsidRPr="005663E3" w:rsidRDefault="008B394F" w:rsidP="005663E3">
      <w:pPr>
        <w:numPr>
          <w:ilvl w:val="0"/>
          <w:numId w:val="27"/>
        </w:numPr>
      </w:pPr>
      <w:r>
        <w:t>E</w:t>
      </w:r>
      <w:r w:rsidR="005663E3" w:rsidRPr="005663E3">
        <w:t xml:space="preserve">vitar </w:t>
      </w:r>
      <w:proofErr w:type="spellStart"/>
      <w:r w:rsidR="005663E3" w:rsidRPr="005663E3">
        <w:t>WEP</w:t>
      </w:r>
      <w:proofErr w:type="spellEnd"/>
      <w:r>
        <w:t>.</w:t>
      </w:r>
    </w:p>
    <w:p w14:paraId="5B0DE4E8" w14:textId="00D32CD1" w:rsidR="005663E3" w:rsidRPr="005663E3" w:rsidRDefault="008B394F" w:rsidP="005663E3">
      <w:pPr>
        <w:numPr>
          <w:ilvl w:val="0"/>
          <w:numId w:val="27"/>
        </w:numPr>
      </w:pPr>
      <w:r>
        <w:t>U</w:t>
      </w:r>
      <w:r w:rsidR="005663E3" w:rsidRPr="005663E3">
        <w:t xml:space="preserve">tilizar </w:t>
      </w:r>
      <w:proofErr w:type="spellStart"/>
      <w:r w:rsidR="005663E3" w:rsidRPr="005663E3">
        <w:t>WPA2</w:t>
      </w:r>
      <w:proofErr w:type="spellEnd"/>
      <w:r w:rsidR="005663E3" w:rsidRPr="005663E3">
        <w:t xml:space="preserve"> o </w:t>
      </w:r>
      <w:proofErr w:type="spellStart"/>
      <w:r w:rsidR="005663E3" w:rsidRPr="005663E3">
        <w:t>WPA3</w:t>
      </w:r>
      <w:proofErr w:type="spellEnd"/>
      <w:r>
        <w:t>.</w:t>
      </w:r>
    </w:p>
    <w:p w14:paraId="3F1384DA" w14:textId="34E99A5A" w:rsidR="005663E3" w:rsidRPr="005663E3" w:rsidRDefault="008B394F" w:rsidP="005663E3">
      <w:pPr>
        <w:numPr>
          <w:ilvl w:val="0"/>
          <w:numId w:val="27"/>
        </w:numPr>
      </w:pPr>
      <w:r>
        <w:t>D</w:t>
      </w:r>
      <w:r w:rsidR="005663E3" w:rsidRPr="005663E3">
        <w:t xml:space="preserve">eshabilitar </w:t>
      </w:r>
      <w:proofErr w:type="spellStart"/>
      <w:r w:rsidR="005663E3" w:rsidRPr="005663E3">
        <w:t>WPS</w:t>
      </w:r>
      <w:proofErr w:type="spellEnd"/>
      <w:r>
        <w:t>.</w:t>
      </w:r>
    </w:p>
    <w:p w14:paraId="6ADC809A" w14:textId="24D5B0BA" w:rsidR="005663E3" w:rsidRPr="005663E3" w:rsidRDefault="008B394F" w:rsidP="005663E3">
      <w:pPr>
        <w:numPr>
          <w:ilvl w:val="0"/>
          <w:numId w:val="27"/>
        </w:numPr>
      </w:pPr>
      <w:r>
        <w:t>A</w:t>
      </w:r>
      <w:r w:rsidRPr="005663E3">
        <w:t>ctualizar</w:t>
      </w:r>
      <w:r w:rsidR="005663E3" w:rsidRPr="005663E3">
        <w:t xml:space="preserve"> </w:t>
      </w:r>
      <w:r w:rsidR="005663E3" w:rsidRPr="008B394F">
        <w:rPr>
          <w:i/>
          <w:iCs/>
        </w:rPr>
        <w:t>firmware</w:t>
      </w:r>
      <w:r>
        <w:rPr>
          <w:i/>
          <w:iCs/>
        </w:rPr>
        <w:t>.</w:t>
      </w:r>
    </w:p>
    <w:p w14:paraId="283E72E2" w14:textId="731612C2" w:rsidR="005663E3" w:rsidRPr="005663E3" w:rsidRDefault="005663E3" w:rsidP="005663E3"/>
    <w:p w14:paraId="7ECA00F8" w14:textId="5B2FA37F" w:rsidR="005663E3" w:rsidRPr="005663E3" w:rsidRDefault="008B394F" w:rsidP="005663E3">
      <w:pPr>
        <w:rPr>
          <w:b/>
          <w:bCs/>
        </w:rPr>
      </w:pPr>
      <w:r w:rsidRPr="008B394F">
        <w:rPr>
          <w:b/>
          <w:bCs/>
          <w:color w:val="4472C4" w:themeColor="accent1"/>
        </w:rPr>
        <w:t xml:space="preserve">5.3. </w:t>
      </w:r>
      <w:r w:rsidR="005663E3" w:rsidRPr="008B394F">
        <w:rPr>
          <w:b/>
          <w:bCs/>
          <w:color w:val="4472C4" w:themeColor="accent1"/>
        </w:rPr>
        <w:t>Ejercicio de aplicación</w:t>
      </w:r>
    </w:p>
    <w:p w14:paraId="26942521" w14:textId="77777777" w:rsidR="005663E3" w:rsidRPr="005663E3" w:rsidRDefault="005663E3" w:rsidP="005663E3">
      <w:r w:rsidRPr="005663E3">
        <w:t>Una red utiliza WPA2 con contraseña débil.</w:t>
      </w:r>
    </w:p>
    <w:p w14:paraId="1C61205B" w14:textId="77777777" w:rsidR="005663E3" w:rsidRPr="005663E3" w:rsidRDefault="005663E3" w:rsidP="005663E3">
      <w:r w:rsidRPr="005663E3">
        <w:t xml:space="preserve">Proponga </w:t>
      </w:r>
      <w:r w:rsidRPr="005663E3">
        <w:rPr>
          <w:b/>
          <w:bCs/>
        </w:rPr>
        <w:t>tres mejoras de seguridad</w:t>
      </w:r>
      <w:r w:rsidRPr="005663E3">
        <w:t>.</w:t>
      </w:r>
    </w:p>
    <w:p w14:paraId="6168ACDE" w14:textId="77777777" w:rsidR="001F0B26" w:rsidRPr="001F0B26" w:rsidRDefault="001F0B26" w:rsidP="001F0B26">
      <w:pPr>
        <w:rPr>
          <w:lang w:val="es-ES"/>
        </w:rPr>
      </w:pPr>
    </w:p>
    <w:sectPr w:rsidR="001F0B26" w:rsidRPr="001F0B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7540"/>
    <w:multiLevelType w:val="multilevel"/>
    <w:tmpl w:val="D0B2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63D8F"/>
    <w:multiLevelType w:val="multilevel"/>
    <w:tmpl w:val="997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757B2"/>
    <w:multiLevelType w:val="multilevel"/>
    <w:tmpl w:val="3B24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20289"/>
    <w:multiLevelType w:val="multilevel"/>
    <w:tmpl w:val="F95C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D314D"/>
    <w:multiLevelType w:val="multilevel"/>
    <w:tmpl w:val="0E56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1136D"/>
    <w:multiLevelType w:val="multilevel"/>
    <w:tmpl w:val="F18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92968"/>
    <w:multiLevelType w:val="multilevel"/>
    <w:tmpl w:val="5190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36C92"/>
    <w:multiLevelType w:val="multilevel"/>
    <w:tmpl w:val="B7E8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96278"/>
    <w:multiLevelType w:val="multilevel"/>
    <w:tmpl w:val="A24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51D7D"/>
    <w:multiLevelType w:val="multilevel"/>
    <w:tmpl w:val="D20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A42E8"/>
    <w:multiLevelType w:val="multilevel"/>
    <w:tmpl w:val="E00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E073A"/>
    <w:multiLevelType w:val="multilevel"/>
    <w:tmpl w:val="C43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8079B"/>
    <w:multiLevelType w:val="multilevel"/>
    <w:tmpl w:val="FCEE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45E61"/>
    <w:multiLevelType w:val="multilevel"/>
    <w:tmpl w:val="F64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F400F"/>
    <w:multiLevelType w:val="multilevel"/>
    <w:tmpl w:val="6A4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D6128"/>
    <w:multiLevelType w:val="multilevel"/>
    <w:tmpl w:val="F46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65881"/>
    <w:multiLevelType w:val="multilevel"/>
    <w:tmpl w:val="0B8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F1D14"/>
    <w:multiLevelType w:val="multilevel"/>
    <w:tmpl w:val="7B2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A0768"/>
    <w:multiLevelType w:val="multilevel"/>
    <w:tmpl w:val="B1C4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5B2D18"/>
    <w:multiLevelType w:val="multilevel"/>
    <w:tmpl w:val="7C52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E34E2"/>
    <w:multiLevelType w:val="multilevel"/>
    <w:tmpl w:val="F3F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0506B"/>
    <w:multiLevelType w:val="multilevel"/>
    <w:tmpl w:val="D63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66BA2"/>
    <w:multiLevelType w:val="multilevel"/>
    <w:tmpl w:val="F30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B20CF"/>
    <w:multiLevelType w:val="multilevel"/>
    <w:tmpl w:val="C654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A17C7"/>
    <w:multiLevelType w:val="multilevel"/>
    <w:tmpl w:val="DB58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77ACE"/>
    <w:multiLevelType w:val="multilevel"/>
    <w:tmpl w:val="244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323D6"/>
    <w:multiLevelType w:val="multilevel"/>
    <w:tmpl w:val="24D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C0DC7"/>
    <w:multiLevelType w:val="multilevel"/>
    <w:tmpl w:val="016846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color w:val="4472C4" w:themeColor="accent1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4472C4" w:themeColor="accent1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9FD3D68"/>
    <w:multiLevelType w:val="multilevel"/>
    <w:tmpl w:val="0D56D70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4472C4" w:themeColor="accent1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4472C4" w:themeColor="accen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4472C4" w:themeColor="accen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4472C4" w:themeColor="accen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4472C4" w:themeColor="accen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4472C4" w:themeColor="accen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4472C4" w:themeColor="accent1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4472C4" w:themeColor="accen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4472C4" w:themeColor="accent1"/>
      </w:rPr>
    </w:lvl>
  </w:abstractNum>
  <w:abstractNum w:abstractNumId="29" w15:restartNumberingAfterBreak="0">
    <w:nsid w:val="7BF24DED"/>
    <w:multiLevelType w:val="hybridMultilevel"/>
    <w:tmpl w:val="C9C6545C"/>
    <w:lvl w:ilvl="0" w:tplc="45D0BCD4">
      <w:start w:val="1"/>
      <w:numFmt w:val="decimal"/>
      <w:lvlText w:val="%1."/>
      <w:lvlJc w:val="left"/>
      <w:pPr>
        <w:ind w:left="360" w:hanging="360"/>
      </w:pPr>
      <w:rPr>
        <w:rFonts w:hint="default"/>
        <w:color w:val="4472C4" w:themeColor="accent1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1085656">
    <w:abstractNumId w:val="0"/>
  </w:num>
  <w:num w:numId="2" w16cid:durableId="2123721566">
    <w:abstractNumId w:val="19"/>
  </w:num>
  <w:num w:numId="3" w16cid:durableId="2050301337">
    <w:abstractNumId w:val="5"/>
  </w:num>
  <w:num w:numId="4" w16cid:durableId="551888082">
    <w:abstractNumId w:val="9"/>
  </w:num>
  <w:num w:numId="5" w16cid:durableId="1023746289">
    <w:abstractNumId w:val="18"/>
  </w:num>
  <w:num w:numId="6" w16cid:durableId="724525423">
    <w:abstractNumId w:val="24"/>
  </w:num>
  <w:num w:numId="7" w16cid:durableId="932125274">
    <w:abstractNumId w:val="3"/>
  </w:num>
  <w:num w:numId="8" w16cid:durableId="1251699847">
    <w:abstractNumId w:val="7"/>
  </w:num>
  <w:num w:numId="9" w16cid:durableId="506334471">
    <w:abstractNumId w:val="15"/>
  </w:num>
  <w:num w:numId="10" w16cid:durableId="240604600">
    <w:abstractNumId w:val="2"/>
  </w:num>
  <w:num w:numId="11" w16cid:durableId="93524983">
    <w:abstractNumId w:val="16"/>
  </w:num>
  <w:num w:numId="12" w16cid:durableId="790825202">
    <w:abstractNumId w:val="8"/>
  </w:num>
  <w:num w:numId="13" w16cid:durableId="567569049">
    <w:abstractNumId w:val="20"/>
  </w:num>
  <w:num w:numId="14" w16cid:durableId="1051004360">
    <w:abstractNumId w:val="14"/>
  </w:num>
  <w:num w:numId="15" w16cid:durableId="1679379999">
    <w:abstractNumId w:val="26"/>
  </w:num>
  <w:num w:numId="16" w16cid:durableId="2045707793">
    <w:abstractNumId w:val="11"/>
  </w:num>
  <w:num w:numId="17" w16cid:durableId="151914065">
    <w:abstractNumId w:val="13"/>
  </w:num>
  <w:num w:numId="18" w16cid:durableId="487401003">
    <w:abstractNumId w:val="1"/>
  </w:num>
  <w:num w:numId="19" w16cid:durableId="97067102">
    <w:abstractNumId w:val="4"/>
  </w:num>
  <w:num w:numId="20" w16cid:durableId="1264991840">
    <w:abstractNumId w:val="22"/>
  </w:num>
  <w:num w:numId="21" w16cid:durableId="1527907561">
    <w:abstractNumId w:val="21"/>
  </w:num>
  <w:num w:numId="22" w16cid:durableId="1471552870">
    <w:abstractNumId w:val="6"/>
  </w:num>
  <w:num w:numId="23" w16cid:durableId="610019426">
    <w:abstractNumId w:val="17"/>
  </w:num>
  <w:num w:numId="24" w16cid:durableId="939223418">
    <w:abstractNumId w:val="25"/>
  </w:num>
  <w:num w:numId="25" w16cid:durableId="1370109723">
    <w:abstractNumId w:val="10"/>
  </w:num>
  <w:num w:numId="26" w16cid:durableId="744764087">
    <w:abstractNumId w:val="12"/>
  </w:num>
  <w:num w:numId="27" w16cid:durableId="3551987">
    <w:abstractNumId w:val="23"/>
  </w:num>
  <w:num w:numId="28" w16cid:durableId="1592935317">
    <w:abstractNumId w:val="27"/>
  </w:num>
  <w:num w:numId="29" w16cid:durableId="834615313">
    <w:abstractNumId w:val="29"/>
  </w:num>
  <w:num w:numId="30" w16cid:durableId="16673925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93"/>
    <w:rsid w:val="001F0B26"/>
    <w:rsid w:val="004B1814"/>
    <w:rsid w:val="004B3DFC"/>
    <w:rsid w:val="004F6126"/>
    <w:rsid w:val="00557CA3"/>
    <w:rsid w:val="005663E3"/>
    <w:rsid w:val="00732E37"/>
    <w:rsid w:val="00845267"/>
    <w:rsid w:val="008B394F"/>
    <w:rsid w:val="008D2074"/>
    <w:rsid w:val="00A03CBF"/>
    <w:rsid w:val="00AF010D"/>
    <w:rsid w:val="00BA674B"/>
    <w:rsid w:val="00C5552D"/>
    <w:rsid w:val="00D914C7"/>
    <w:rsid w:val="00E04EA7"/>
    <w:rsid w:val="00F35293"/>
    <w:rsid w:val="00FB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CCE7F"/>
  <w15:chartTrackingRefBased/>
  <w15:docId w15:val="{67273848-2B93-42EF-8A6E-81622AE4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29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B18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2C48CB-05A9-46C9-A1F9-C938CD151D47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9FBBC7CC-9616-4475-BC70-048DB5141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83710C-5742-42F8-AFBF-C86A37E8D3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1139</Words>
  <Characters>6270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Constanza Bermudez Jaimes</dc:creator>
  <cp:keywords/>
  <dc:description/>
  <cp:lastModifiedBy>Paola Moya</cp:lastModifiedBy>
  <cp:revision>2</cp:revision>
  <dcterms:created xsi:type="dcterms:W3CDTF">2026-03-17T02:59:00Z</dcterms:created>
  <dcterms:modified xsi:type="dcterms:W3CDTF">2026-03-17T02:59:00Z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2026-03-11T18:45:52Z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a4bb794c-39ad-4884-bc97-ef9d15fbd319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GrammarlyDocumentId">
    <vt:lpwstr>49fa601a-321f-4119-b154-70c4c45dc3d9</vt:lpwstr>
  </property>
  <property fmtid="{D5CDD505-2E9C-101B-9397-08002B2CF9AE}" pid="11" name="ContentTypeId">
    <vt:lpwstr>0x0101006A81D6BD42E8DF4C91013959704817E1</vt:lpwstr>
  </property>
</Properties>
</file>