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theme/theme1.xml" ContentType="application/vnd.openxmlformats-officedocument.theme+xml"/>
  <Override PartName="/word/settings.xml" ContentType="application/vnd.openxmlformats-officedocument.wordprocessingml.settings+xml"/>
  <Override PartName="/word/commentsExtensible.xml" ContentType="application/vnd.openxmlformats-officedocument.wordprocessingml.commentsExtensible+xml"/>
  <Override PartName="/word/commentsIds.xml" ContentType="application/vnd.openxmlformats-officedocument.wordprocessingml.commentsId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E026BF" w14:textId="77777777" w:rsidR="0059034F" w:rsidRPr="00777059" w:rsidRDefault="00D55C84" w:rsidP="00852F59">
      <w:pPr>
        <w:snapToGrid w:val="0"/>
        <w:spacing w:after="120"/>
        <w:jc w:val="center"/>
        <w:rPr>
          <w:b/>
          <w:sz w:val="20"/>
          <w:szCs w:val="20"/>
        </w:rPr>
      </w:pPr>
      <w:r w:rsidRPr="00777059">
        <w:rPr>
          <w:b/>
          <w:sz w:val="20"/>
          <w:szCs w:val="20"/>
        </w:rPr>
        <w:t>FORMATO PARA EL DESARROLLO DE COMPONENTE FORMATIVO</w:t>
      </w:r>
    </w:p>
    <w:p w14:paraId="1C3B5BFC" w14:textId="77777777" w:rsidR="0059034F" w:rsidRPr="00777059" w:rsidRDefault="0059034F" w:rsidP="00852F59">
      <w:pPr>
        <w:tabs>
          <w:tab w:val="left" w:pos="3224"/>
        </w:tabs>
        <w:snapToGrid w:val="0"/>
        <w:spacing w:after="120"/>
        <w:rPr>
          <w:sz w:val="20"/>
          <w:szCs w:val="20"/>
        </w:rPr>
      </w:pPr>
    </w:p>
    <w:tbl>
      <w:tblPr>
        <w:tblStyle w:val="ab"/>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852F59" w:rsidRPr="00777059" w14:paraId="315BB7E7" w14:textId="77777777">
        <w:trPr>
          <w:trHeight w:val="340"/>
        </w:trPr>
        <w:tc>
          <w:tcPr>
            <w:tcW w:w="3397" w:type="dxa"/>
            <w:vAlign w:val="center"/>
          </w:tcPr>
          <w:p w14:paraId="2C4489EC" w14:textId="77777777" w:rsidR="0059034F" w:rsidRPr="00777059" w:rsidRDefault="00D55C84" w:rsidP="00852F59">
            <w:pPr>
              <w:snapToGrid w:val="0"/>
              <w:spacing w:after="120" w:line="276" w:lineRule="auto"/>
              <w:rPr>
                <w:sz w:val="20"/>
                <w:szCs w:val="20"/>
              </w:rPr>
            </w:pPr>
            <w:r w:rsidRPr="00777059">
              <w:rPr>
                <w:sz w:val="20"/>
                <w:szCs w:val="20"/>
              </w:rPr>
              <w:t>PROGRAMA DE FORMACIÓN</w:t>
            </w:r>
          </w:p>
        </w:tc>
        <w:tc>
          <w:tcPr>
            <w:tcW w:w="6565" w:type="dxa"/>
            <w:vAlign w:val="center"/>
          </w:tcPr>
          <w:p w14:paraId="5C6BDF20" w14:textId="756992D6" w:rsidR="0059034F" w:rsidRPr="00777059" w:rsidRDefault="00C7066D" w:rsidP="00852F59">
            <w:pPr>
              <w:snapToGrid w:val="0"/>
              <w:spacing w:after="120" w:line="276" w:lineRule="auto"/>
              <w:rPr>
                <w:b w:val="0"/>
                <w:bCs/>
                <w:sz w:val="20"/>
                <w:szCs w:val="20"/>
              </w:rPr>
            </w:pPr>
            <w:r w:rsidRPr="00777059">
              <w:rPr>
                <w:b w:val="0"/>
                <w:bCs/>
                <w:sz w:val="20"/>
                <w:szCs w:val="20"/>
              </w:rPr>
              <w:t xml:space="preserve">Desarrollo de habilidades digitales para la </w:t>
            </w:r>
            <w:proofErr w:type="spellStart"/>
            <w:r w:rsidRPr="00777059">
              <w:rPr>
                <w:b w:val="0"/>
                <w:bCs/>
                <w:sz w:val="20"/>
                <w:szCs w:val="20"/>
              </w:rPr>
              <w:t>comunicación</w:t>
            </w:r>
            <w:proofErr w:type="spellEnd"/>
            <w:r w:rsidRPr="00777059">
              <w:rPr>
                <w:b w:val="0"/>
                <w:bCs/>
                <w:sz w:val="20"/>
                <w:szCs w:val="20"/>
              </w:rPr>
              <w:t xml:space="preserve"> y </w:t>
            </w:r>
            <w:proofErr w:type="spellStart"/>
            <w:r w:rsidRPr="00777059">
              <w:rPr>
                <w:b w:val="0"/>
                <w:bCs/>
                <w:sz w:val="20"/>
                <w:szCs w:val="20"/>
              </w:rPr>
              <w:t>colaboración</w:t>
            </w:r>
            <w:proofErr w:type="spellEnd"/>
            <w:r w:rsidRPr="00777059">
              <w:rPr>
                <w:b w:val="0"/>
                <w:bCs/>
                <w:sz w:val="20"/>
                <w:szCs w:val="20"/>
              </w:rPr>
              <w:t xml:space="preserve"> en </w:t>
            </w:r>
            <w:proofErr w:type="spellStart"/>
            <w:r w:rsidRPr="00777059">
              <w:rPr>
                <w:b w:val="0"/>
                <w:bCs/>
                <w:sz w:val="20"/>
                <w:szCs w:val="20"/>
              </w:rPr>
              <w:t>línea</w:t>
            </w:r>
            <w:proofErr w:type="spellEnd"/>
          </w:p>
        </w:tc>
      </w:tr>
    </w:tbl>
    <w:p w14:paraId="26AAD443" w14:textId="77777777" w:rsidR="0059034F" w:rsidRPr="00777059" w:rsidRDefault="0059034F" w:rsidP="00852F59">
      <w:pPr>
        <w:snapToGrid w:val="0"/>
        <w:spacing w:after="120"/>
        <w:rPr>
          <w:sz w:val="20"/>
          <w:szCs w:val="20"/>
        </w:rPr>
      </w:pPr>
    </w:p>
    <w:tbl>
      <w:tblPr>
        <w:tblStyle w:val="a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852F59" w:rsidRPr="00777059" w14:paraId="5E9F43FB" w14:textId="77777777">
        <w:trPr>
          <w:trHeight w:val="340"/>
        </w:trPr>
        <w:tc>
          <w:tcPr>
            <w:tcW w:w="1838" w:type="dxa"/>
            <w:vAlign w:val="center"/>
          </w:tcPr>
          <w:p w14:paraId="029DE2CA" w14:textId="77777777" w:rsidR="0059034F" w:rsidRPr="00777059" w:rsidRDefault="00D55C84" w:rsidP="00852F59">
            <w:pPr>
              <w:snapToGrid w:val="0"/>
              <w:spacing w:after="120" w:line="276" w:lineRule="auto"/>
              <w:rPr>
                <w:sz w:val="20"/>
                <w:szCs w:val="20"/>
              </w:rPr>
            </w:pPr>
            <w:r w:rsidRPr="00777059">
              <w:rPr>
                <w:sz w:val="20"/>
                <w:szCs w:val="20"/>
              </w:rPr>
              <w:t>COMPETENCIA</w:t>
            </w:r>
          </w:p>
        </w:tc>
        <w:tc>
          <w:tcPr>
            <w:tcW w:w="2835" w:type="dxa"/>
            <w:vAlign w:val="center"/>
          </w:tcPr>
          <w:p w14:paraId="7E1207B1" w14:textId="5F697E74" w:rsidR="0059034F" w:rsidRPr="00777059" w:rsidRDefault="0059034F" w:rsidP="00852F59">
            <w:pPr>
              <w:snapToGrid w:val="0"/>
              <w:spacing w:after="120" w:line="276" w:lineRule="auto"/>
              <w:rPr>
                <w:b w:val="0"/>
                <w:bCs/>
                <w:sz w:val="20"/>
                <w:szCs w:val="20"/>
                <w:u w:val="single"/>
              </w:rPr>
            </w:pPr>
          </w:p>
        </w:tc>
        <w:tc>
          <w:tcPr>
            <w:tcW w:w="2126" w:type="dxa"/>
            <w:vAlign w:val="center"/>
          </w:tcPr>
          <w:p w14:paraId="14BE06DE" w14:textId="77777777" w:rsidR="0059034F" w:rsidRPr="00777059" w:rsidRDefault="00D55C84" w:rsidP="00852F59">
            <w:pPr>
              <w:snapToGrid w:val="0"/>
              <w:spacing w:after="120" w:line="276" w:lineRule="auto"/>
              <w:rPr>
                <w:sz w:val="20"/>
                <w:szCs w:val="20"/>
              </w:rPr>
            </w:pPr>
            <w:r w:rsidRPr="00777059">
              <w:rPr>
                <w:sz w:val="20"/>
                <w:szCs w:val="20"/>
              </w:rPr>
              <w:t>RESULTADOS DE APRENDIZAJE</w:t>
            </w:r>
          </w:p>
        </w:tc>
        <w:tc>
          <w:tcPr>
            <w:tcW w:w="3163" w:type="dxa"/>
            <w:vAlign w:val="center"/>
          </w:tcPr>
          <w:p w14:paraId="591A3CE7" w14:textId="6D2518C1" w:rsidR="0059034F" w:rsidRPr="00777059" w:rsidRDefault="0059034F" w:rsidP="00852F59">
            <w:pPr>
              <w:snapToGrid w:val="0"/>
              <w:spacing w:after="120" w:line="276" w:lineRule="auto"/>
              <w:ind w:left="66"/>
              <w:rPr>
                <w:b w:val="0"/>
                <w:sz w:val="20"/>
                <w:szCs w:val="20"/>
              </w:rPr>
            </w:pPr>
          </w:p>
        </w:tc>
      </w:tr>
    </w:tbl>
    <w:p w14:paraId="1EFFDAC3" w14:textId="77777777" w:rsidR="0059034F" w:rsidRPr="00777059" w:rsidRDefault="0059034F" w:rsidP="00852F59">
      <w:pPr>
        <w:snapToGrid w:val="0"/>
        <w:spacing w:after="120"/>
        <w:rPr>
          <w:sz w:val="20"/>
          <w:szCs w:val="20"/>
        </w:rPr>
      </w:pPr>
    </w:p>
    <w:p w14:paraId="587837DD" w14:textId="77777777" w:rsidR="0059034F" w:rsidRPr="00777059" w:rsidRDefault="0059034F" w:rsidP="00852F59">
      <w:pPr>
        <w:snapToGrid w:val="0"/>
        <w:spacing w:after="120"/>
        <w:rPr>
          <w:sz w:val="20"/>
          <w:szCs w:val="20"/>
        </w:rPr>
      </w:pPr>
    </w:p>
    <w:tbl>
      <w:tblPr>
        <w:tblStyle w:val="ad"/>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852F59" w:rsidRPr="00777059" w14:paraId="159EF054" w14:textId="77777777">
        <w:trPr>
          <w:trHeight w:val="340"/>
        </w:trPr>
        <w:tc>
          <w:tcPr>
            <w:tcW w:w="3397" w:type="dxa"/>
            <w:vAlign w:val="center"/>
          </w:tcPr>
          <w:p w14:paraId="17040F00" w14:textId="77777777" w:rsidR="00852F59" w:rsidRPr="00777059" w:rsidRDefault="00852F59" w:rsidP="00852F59">
            <w:pPr>
              <w:snapToGrid w:val="0"/>
              <w:spacing w:after="120" w:line="276" w:lineRule="auto"/>
              <w:rPr>
                <w:sz w:val="20"/>
                <w:szCs w:val="20"/>
              </w:rPr>
            </w:pPr>
            <w:r w:rsidRPr="00777059">
              <w:rPr>
                <w:sz w:val="20"/>
                <w:szCs w:val="20"/>
              </w:rPr>
              <w:t>NÚMERO DEL COMPONENTE FORMATIVO</w:t>
            </w:r>
          </w:p>
        </w:tc>
        <w:tc>
          <w:tcPr>
            <w:tcW w:w="6565" w:type="dxa"/>
            <w:vAlign w:val="center"/>
          </w:tcPr>
          <w:p w14:paraId="11C03431" w14:textId="219836AD" w:rsidR="00852F59" w:rsidRPr="00777059" w:rsidRDefault="00852F59" w:rsidP="00852F59">
            <w:pPr>
              <w:snapToGrid w:val="0"/>
              <w:spacing w:after="120" w:line="276" w:lineRule="auto"/>
              <w:rPr>
                <w:sz w:val="20"/>
                <w:szCs w:val="20"/>
              </w:rPr>
            </w:pPr>
            <w:r w:rsidRPr="00777059">
              <w:rPr>
                <w:b w:val="0"/>
                <w:sz w:val="20"/>
                <w:szCs w:val="20"/>
              </w:rPr>
              <w:t>1</w:t>
            </w:r>
          </w:p>
        </w:tc>
      </w:tr>
      <w:tr w:rsidR="00852F59" w:rsidRPr="00777059" w14:paraId="26E8C2D4" w14:textId="77777777">
        <w:trPr>
          <w:trHeight w:val="340"/>
        </w:trPr>
        <w:tc>
          <w:tcPr>
            <w:tcW w:w="3397" w:type="dxa"/>
            <w:vAlign w:val="center"/>
          </w:tcPr>
          <w:p w14:paraId="0D7686A8" w14:textId="77777777" w:rsidR="00852F59" w:rsidRPr="00777059" w:rsidRDefault="00852F59" w:rsidP="00852F59">
            <w:pPr>
              <w:snapToGrid w:val="0"/>
              <w:spacing w:after="120" w:line="276" w:lineRule="auto"/>
              <w:rPr>
                <w:sz w:val="20"/>
                <w:szCs w:val="20"/>
              </w:rPr>
            </w:pPr>
            <w:r w:rsidRPr="00777059">
              <w:rPr>
                <w:sz w:val="20"/>
                <w:szCs w:val="20"/>
              </w:rPr>
              <w:t>NOMBRE DEL COMPONENTE FORMATIVO</w:t>
            </w:r>
          </w:p>
        </w:tc>
        <w:tc>
          <w:tcPr>
            <w:tcW w:w="6565" w:type="dxa"/>
            <w:vAlign w:val="center"/>
          </w:tcPr>
          <w:p w14:paraId="1718A118" w14:textId="1C0B4C3E" w:rsidR="00852F59" w:rsidRPr="00777059" w:rsidRDefault="00C7066D" w:rsidP="00852F59">
            <w:pPr>
              <w:snapToGrid w:val="0"/>
              <w:spacing w:after="120" w:line="276" w:lineRule="auto"/>
              <w:rPr>
                <w:sz w:val="20"/>
                <w:szCs w:val="20"/>
              </w:rPr>
            </w:pPr>
            <w:r w:rsidRPr="00777059">
              <w:rPr>
                <w:b w:val="0"/>
                <w:sz w:val="20"/>
                <w:szCs w:val="20"/>
              </w:rPr>
              <w:t>Las TIC en la comunicación y colaboración en línea</w:t>
            </w:r>
          </w:p>
        </w:tc>
      </w:tr>
      <w:tr w:rsidR="00852F59" w:rsidRPr="00777059" w14:paraId="09C79858" w14:textId="77777777">
        <w:trPr>
          <w:trHeight w:val="340"/>
        </w:trPr>
        <w:tc>
          <w:tcPr>
            <w:tcW w:w="3397" w:type="dxa"/>
            <w:vAlign w:val="center"/>
          </w:tcPr>
          <w:p w14:paraId="4A86FFD4" w14:textId="77777777" w:rsidR="00852F59" w:rsidRPr="00777059" w:rsidRDefault="00852F59" w:rsidP="00852F59">
            <w:pPr>
              <w:snapToGrid w:val="0"/>
              <w:spacing w:after="120" w:line="276" w:lineRule="auto"/>
              <w:rPr>
                <w:sz w:val="20"/>
                <w:szCs w:val="20"/>
              </w:rPr>
            </w:pPr>
            <w:r w:rsidRPr="00777059">
              <w:rPr>
                <w:sz w:val="20"/>
                <w:szCs w:val="20"/>
              </w:rPr>
              <w:t>BREVE DESCRIPCIÓN</w:t>
            </w:r>
          </w:p>
        </w:tc>
        <w:tc>
          <w:tcPr>
            <w:tcW w:w="6565" w:type="dxa"/>
            <w:vAlign w:val="center"/>
          </w:tcPr>
          <w:p w14:paraId="0304F53F" w14:textId="77777777" w:rsidR="00C7066D" w:rsidRPr="00777059" w:rsidRDefault="00C7066D" w:rsidP="00C7066D">
            <w:pPr>
              <w:snapToGrid w:val="0"/>
              <w:spacing w:after="120" w:line="276" w:lineRule="auto"/>
              <w:rPr>
                <w:b w:val="0"/>
                <w:color w:val="FF0000"/>
                <w:sz w:val="20"/>
                <w:szCs w:val="20"/>
              </w:rPr>
            </w:pPr>
            <w:r w:rsidRPr="00777059">
              <w:rPr>
                <w:b w:val="0"/>
                <w:color w:val="FF0000"/>
                <w:sz w:val="20"/>
                <w:szCs w:val="20"/>
              </w:rPr>
              <w:t>Utilizar el que se encuentra en el componente</w:t>
            </w:r>
          </w:p>
          <w:p w14:paraId="3811466D" w14:textId="5C9BDC10" w:rsidR="00852F59" w:rsidRPr="00777059" w:rsidRDefault="00000000" w:rsidP="00C7066D">
            <w:pPr>
              <w:snapToGrid w:val="0"/>
              <w:spacing w:after="120" w:line="276" w:lineRule="auto"/>
              <w:rPr>
                <w:sz w:val="20"/>
                <w:szCs w:val="20"/>
              </w:rPr>
            </w:pPr>
            <w:hyperlink r:id="rId8" w:anchor="/" w:history="1">
              <w:r w:rsidR="00C7066D" w:rsidRPr="00777059">
                <w:rPr>
                  <w:rStyle w:val="Hyperlink"/>
                  <w:sz w:val="20"/>
                  <w:szCs w:val="20"/>
                </w:rPr>
                <w:t>https://ecored-sena.github.io/COLABORACION_EN_LINEA_CF1/#/</w:t>
              </w:r>
            </w:hyperlink>
            <w:r w:rsidR="00C7066D" w:rsidRPr="00777059">
              <w:rPr>
                <w:sz w:val="20"/>
                <w:szCs w:val="20"/>
              </w:rPr>
              <w:t xml:space="preserve"> </w:t>
            </w:r>
          </w:p>
        </w:tc>
      </w:tr>
      <w:tr w:rsidR="00852F59" w:rsidRPr="00777059" w14:paraId="1D1D8101" w14:textId="77777777">
        <w:trPr>
          <w:trHeight w:val="340"/>
        </w:trPr>
        <w:tc>
          <w:tcPr>
            <w:tcW w:w="3397" w:type="dxa"/>
            <w:vAlign w:val="center"/>
          </w:tcPr>
          <w:p w14:paraId="492C2C27" w14:textId="77777777" w:rsidR="00852F59" w:rsidRPr="00777059" w:rsidRDefault="00852F59" w:rsidP="00852F59">
            <w:pPr>
              <w:snapToGrid w:val="0"/>
              <w:spacing w:after="120" w:line="276" w:lineRule="auto"/>
              <w:rPr>
                <w:sz w:val="20"/>
                <w:szCs w:val="20"/>
              </w:rPr>
            </w:pPr>
            <w:r w:rsidRPr="00777059">
              <w:rPr>
                <w:sz w:val="20"/>
                <w:szCs w:val="20"/>
              </w:rPr>
              <w:t>PALABRAS CLAVE</w:t>
            </w:r>
          </w:p>
        </w:tc>
        <w:tc>
          <w:tcPr>
            <w:tcW w:w="6565" w:type="dxa"/>
            <w:vAlign w:val="center"/>
          </w:tcPr>
          <w:p w14:paraId="3EA6B93F" w14:textId="13C34F13" w:rsidR="00852F59" w:rsidRPr="00777059" w:rsidRDefault="00852F59" w:rsidP="00852F59">
            <w:pPr>
              <w:snapToGrid w:val="0"/>
              <w:spacing w:after="120" w:line="276" w:lineRule="auto"/>
              <w:rPr>
                <w:b w:val="0"/>
                <w:bCs/>
                <w:sz w:val="20"/>
                <w:szCs w:val="20"/>
              </w:rPr>
            </w:pPr>
          </w:p>
        </w:tc>
      </w:tr>
    </w:tbl>
    <w:p w14:paraId="0FEAB20C" w14:textId="77777777" w:rsidR="0059034F" w:rsidRPr="00777059" w:rsidRDefault="0059034F" w:rsidP="00852F59">
      <w:pPr>
        <w:snapToGrid w:val="0"/>
        <w:spacing w:after="120"/>
        <w:rPr>
          <w:sz w:val="20"/>
          <w:szCs w:val="20"/>
        </w:rPr>
      </w:pPr>
    </w:p>
    <w:tbl>
      <w:tblPr>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852F59" w:rsidRPr="00777059" w14:paraId="4D667758" w14:textId="77777777" w:rsidTr="002F0D6D">
        <w:trPr>
          <w:trHeight w:val="340"/>
        </w:trPr>
        <w:tc>
          <w:tcPr>
            <w:tcW w:w="3397" w:type="dxa"/>
            <w:vAlign w:val="center"/>
          </w:tcPr>
          <w:p w14:paraId="0187732C" w14:textId="77777777" w:rsidR="00852F59" w:rsidRPr="00777059" w:rsidRDefault="00852F59" w:rsidP="002F0D6D">
            <w:pPr>
              <w:spacing w:after="120"/>
              <w:rPr>
                <w:sz w:val="20"/>
                <w:szCs w:val="20"/>
              </w:rPr>
            </w:pPr>
            <w:r w:rsidRPr="00777059">
              <w:rPr>
                <w:sz w:val="20"/>
                <w:szCs w:val="20"/>
              </w:rPr>
              <w:t>ÁREA OCUPACIONAL</w:t>
            </w:r>
          </w:p>
        </w:tc>
        <w:tc>
          <w:tcPr>
            <w:tcW w:w="6565" w:type="dxa"/>
            <w:vAlign w:val="center"/>
          </w:tcPr>
          <w:p w14:paraId="445A0B0B" w14:textId="77777777" w:rsidR="00852F59" w:rsidRPr="00777059" w:rsidRDefault="00852F59" w:rsidP="002F0D6D">
            <w:pPr>
              <w:spacing w:after="120"/>
              <w:rPr>
                <w:b/>
                <w:sz w:val="20"/>
                <w:szCs w:val="20"/>
              </w:rPr>
            </w:pPr>
            <w:r w:rsidRPr="00777059">
              <w:rPr>
                <w:sz w:val="20"/>
                <w:szCs w:val="20"/>
              </w:rPr>
              <w:t>No Aplica</w:t>
            </w:r>
          </w:p>
        </w:tc>
      </w:tr>
      <w:tr w:rsidR="00852F59" w:rsidRPr="00777059" w14:paraId="1CECDAED" w14:textId="77777777" w:rsidTr="002F0D6D">
        <w:trPr>
          <w:trHeight w:val="340"/>
        </w:trPr>
        <w:tc>
          <w:tcPr>
            <w:tcW w:w="3397" w:type="dxa"/>
            <w:vAlign w:val="center"/>
          </w:tcPr>
          <w:p w14:paraId="6EFD41CF" w14:textId="77777777" w:rsidR="00852F59" w:rsidRPr="00777059" w:rsidRDefault="00852F59" w:rsidP="002F0D6D">
            <w:pPr>
              <w:spacing w:after="120"/>
              <w:rPr>
                <w:sz w:val="20"/>
                <w:szCs w:val="20"/>
              </w:rPr>
            </w:pPr>
            <w:r w:rsidRPr="00777059">
              <w:rPr>
                <w:sz w:val="20"/>
                <w:szCs w:val="20"/>
              </w:rPr>
              <w:t>IDIOMA</w:t>
            </w:r>
          </w:p>
        </w:tc>
        <w:tc>
          <w:tcPr>
            <w:tcW w:w="6565" w:type="dxa"/>
            <w:vAlign w:val="center"/>
          </w:tcPr>
          <w:p w14:paraId="04D2900C" w14:textId="77777777" w:rsidR="00852F59" w:rsidRPr="00777059" w:rsidRDefault="00852F59" w:rsidP="002F0D6D">
            <w:pPr>
              <w:spacing w:after="120"/>
              <w:rPr>
                <w:b/>
                <w:color w:val="E36C09"/>
                <w:sz w:val="20"/>
                <w:szCs w:val="20"/>
              </w:rPr>
            </w:pPr>
            <w:r w:rsidRPr="00777059">
              <w:rPr>
                <w:sz w:val="20"/>
                <w:szCs w:val="20"/>
              </w:rPr>
              <w:t>Español</w:t>
            </w:r>
          </w:p>
        </w:tc>
      </w:tr>
    </w:tbl>
    <w:p w14:paraId="38703355" w14:textId="77777777" w:rsidR="0059034F" w:rsidRPr="00777059" w:rsidRDefault="0059034F" w:rsidP="00852F59">
      <w:pPr>
        <w:snapToGrid w:val="0"/>
        <w:spacing w:after="120"/>
        <w:rPr>
          <w:sz w:val="20"/>
          <w:szCs w:val="20"/>
        </w:rPr>
      </w:pPr>
    </w:p>
    <w:p w14:paraId="436E26DC" w14:textId="77777777" w:rsidR="0059034F" w:rsidRPr="00777059" w:rsidRDefault="00D55C84" w:rsidP="00852F59">
      <w:pPr>
        <w:numPr>
          <w:ilvl w:val="0"/>
          <w:numId w:val="1"/>
        </w:numPr>
        <w:pBdr>
          <w:top w:val="nil"/>
          <w:left w:val="nil"/>
          <w:bottom w:val="nil"/>
          <w:right w:val="nil"/>
          <w:between w:val="nil"/>
        </w:pBdr>
        <w:snapToGrid w:val="0"/>
        <w:spacing w:after="120"/>
        <w:ind w:left="284" w:hanging="284"/>
        <w:rPr>
          <w:b/>
          <w:sz w:val="20"/>
          <w:szCs w:val="20"/>
        </w:rPr>
      </w:pPr>
      <w:r w:rsidRPr="00777059">
        <w:rPr>
          <w:b/>
          <w:sz w:val="20"/>
          <w:szCs w:val="20"/>
        </w:rPr>
        <w:t xml:space="preserve">TABLA DE CONTENIDOS: </w:t>
      </w:r>
    </w:p>
    <w:p w14:paraId="73D59DBC" w14:textId="71090B73" w:rsidR="0059034F" w:rsidRPr="00777059" w:rsidRDefault="00852F59" w:rsidP="00852F59">
      <w:pPr>
        <w:snapToGrid w:val="0"/>
        <w:spacing w:after="120"/>
        <w:rPr>
          <w:b/>
          <w:bCs/>
          <w:color w:val="FF0000"/>
          <w:sz w:val="20"/>
          <w:szCs w:val="20"/>
        </w:rPr>
      </w:pPr>
      <w:r w:rsidRPr="00777059">
        <w:rPr>
          <w:b/>
          <w:color w:val="FF0000"/>
          <w:sz w:val="20"/>
          <w:szCs w:val="20"/>
        </w:rPr>
        <w:t xml:space="preserve">Esta es una actualización del CF que se encuentra en el enlace </w:t>
      </w:r>
      <w:hyperlink r:id="rId9" w:anchor="/" w:history="1">
        <w:r w:rsidR="00C7066D" w:rsidRPr="00777059">
          <w:rPr>
            <w:rStyle w:val="Hyperlink"/>
            <w:b/>
            <w:bCs/>
            <w:sz w:val="20"/>
            <w:szCs w:val="20"/>
          </w:rPr>
          <w:t>https://ecored-sena.github.io/COLABORACION_EN_LINEA_CF1/#/</w:t>
        </w:r>
      </w:hyperlink>
      <w:r w:rsidR="00C7066D" w:rsidRPr="00777059">
        <w:rPr>
          <w:b/>
          <w:bCs/>
          <w:sz w:val="20"/>
          <w:szCs w:val="20"/>
        </w:rPr>
        <w:t xml:space="preserve"> </w:t>
      </w:r>
    </w:p>
    <w:p w14:paraId="4E92FC4B" w14:textId="186D34B0" w:rsidR="00D9384F" w:rsidRPr="00777059" w:rsidRDefault="00D9384F" w:rsidP="00852F59">
      <w:pPr>
        <w:snapToGrid w:val="0"/>
        <w:spacing w:after="120"/>
        <w:rPr>
          <w:b/>
          <w:color w:val="FF0000"/>
          <w:sz w:val="20"/>
          <w:szCs w:val="20"/>
        </w:rPr>
      </w:pPr>
      <w:r w:rsidRPr="00777059">
        <w:rPr>
          <w:b/>
          <w:color w:val="FF0000"/>
          <w:sz w:val="20"/>
          <w:szCs w:val="20"/>
        </w:rPr>
        <w:t xml:space="preserve">Actualizar </w:t>
      </w:r>
      <w:r w:rsidR="000A6A3E">
        <w:rPr>
          <w:b/>
          <w:color w:val="FF0000"/>
          <w:sz w:val="20"/>
          <w:szCs w:val="20"/>
        </w:rPr>
        <w:t>la plantilla.</w:t>
      </w:r>
    </w:p>
    <w:p w14:paraId="48142698" w14:textId="2965A887" w:rsidR="00852F59" w:rsidRPr="00777059" w:rsidRDefault="00852F59" w:rsidP="00852F59">
      <w:pPr>
        <w:snapToGrid w:val="0"/>
        <w:spacing w:after="120"/>
        <w:rPr>
          <w:b/>
          <w:color w:val="FF0000"/>
          <w:sz w:val="20"/>
          <w:szCs w:val="20"/>
        </w:rPr>
      </w:pPr>
      <w:r w:rsidRPr="00777059">
        <w:rPr>
          <w:b/>
          <w:color w:val="FF0000"/>
          <w:sz w:val="20"/>
          <w:szCs w:val="20"/>
        </w:rPr>
        <w:t>Es importante tener en cuenta los comentarios y textos con rojo, porque son los cambios que se deben realizar.</w:t>
      </w:r>
    </w:p>
    <w:p w14:paraId="6BB02874" w14:textId="77777777" w:rsidR="00852F59" w:rsidRPr="00777059" w:rsidRDefault="00852F59" w:rsidP="00852F59">
      <w:pPr>
        <w:snapToGrid w:val="0"/>
        <w:spacing w:after="120"/>
        <w:rPr>
          <w:b/>
          <w:color w:val="FF0000"/>
          <w:sz w:val="20"/>
          <w:szCs w:val="20"/>
        </w:rPr>
      </w:pPr>
    </w:p>
    <w:p w14:paraId="17D1EA73" w14:textId="77777777" w:rsidR="00C7066D" w:rsidRPr="00777059" w:rsidRDefault="00C7066D" w:rsidP="00C7066D">
      <w:pPr>
        <w:numPr>
          <w:ilvl w:val="1"/>
          <w:numId w:val="12"/>
        </w:numPr>
        <w:pBdr>
          <w:top w:val="nil"/>
          <w:left w:val="nil"/>
          <w:bottom w:val="nil"/>
          <w:right w:val="nil"/>
          <w:between w:val="nil"/>
        </w:pBdr>
        <w:spacing w:after="120"/>
        <w:ind w:left="567" w:hanging="283"/>
        <w:rPr>
          <w:b/>
          <w:color w:val="000000"/>
          <w:sz w:val="20"/>
          <w:szCs w:val="20"/>
        </w:rPr>
      </w:pPr>
      <w:r w:rsidRPr="00777059">
        <w:rPr>
          <w:b/>
          <w:color w:val="000000"/>
          <w:sz w:val="20"/>
          <w:szCs w:val="20"/>
        </w:rPr>
        <w:t>Las TIC en la comunicación y colaboración en línea</w:t>
      </w:r>
    </w:p>
    <w:p w14:paraId="6B1C0196" w14:textId="77777777" w:rsidR="00C7066D" w:rsidRPr="00777059" w:rsidRDefault="00C7066D" w:rsidP="00C7066D">
      <w:pPr>
        <w:numPr>
          <w:ilvl w:val="1"/>
          <w:numId w:val="11"/>
        </w:numPr>
        <w:pBdr>
          <w:top w:val="nil"/>
          <w:left w:val="nil"/>
          <w:bottom w:val="nil"/>
          <w:right w:val="nil"/>
          <w:between w:val="nil"/>
        </w:pBdr>
        <w:spacing w:after="120"/>
        <w:jc w:val="both"/>
        <w:rPr>
          <w:color w:val="000000"/>
          <w:sz w:val="20"/>
          <w:szCs w:val="20"/>
        </w:rPr>
      </w:pPr>
      <w:r w:rsidRPr="00777059">
        <w:rPr>
          <w:color w:val="000000"/>
          <w:sz w:val="20"/>
          <w:szCs w:val="20"/>
        </w:rPr>
        <w:t>Características y clasificación de las TIC</w:t>
      </w:r>
    </w:p>
    <w:p w14:paraId="2C75C018" w14:textId="77777777" w:rsidR="00C7066D" w:rsidRPr="00777059" w:rsidRDefault="00C7066D" w:rsidP="00C7066D">
      <w:pPr>
        <w:numPr>
          <w:ilvl w:val="1"/>
          <w:numId w:val="11"/>
        </w:numPr>
        <w:pBdr>
          <w:top w:val="nil"/>
          <w:left w:val="nil"/>
          <w:bottom w:val="nil"/>
          <w:right w:val="nil"/>
          <w:between w:val="nil"/>
        </w:pBdr>
        <w:spacing w:after="120"/>
        <w:rPr>
          <w:color w:val="000000"/>
          <w:sz w:val="20"/>
          <w:szCs w:val="20"/>
        </w:rPr>
      </w:pPr>
      <w:r w:rsidRPr="00777059">
        <w:rPr>
          <w:color w:val="000000"/>
          <w:sz w:val="20"/>
          <w:szCs w:val="20"/>
        </w:rPr>
        <w:t>Ventajas y desventajas en el proceso comunicacional en línea</w:t>
      </w:r>
    </w:p>
    <w:p w14:paraId="3C572213" w14:textId="77777777" w:rsidR="00C7066D" w:rsidRPr="00777059" w:rsidRDefault="00C7066D" w:rsidP="00C7066D">
      <w:pPr>
        <w:numPr>
          <w:ilvl w:val="1"/>
          <w:numId w:val="12"/>
        </w:numPr>
        <w:pBdr>
          <w:top w:val="nil"/>
          <w:left w:val="nil"/>
          <w:bottom w:val="nil"/>
          <w:right w:val="nil"/>
          <w:between w:val="nil"/>
        </w:pBdr>
        <w:spacing w:after="120"/>
        <w:ind w:left="567" w:hanging="283"/>
        <w:rPr>
          <w:b/>
          <w:color w:val="000000"/>
          <w:sz w:val="20"/>
          <w:szCs w:val="20"/>
        </w:rPr>
      </w:pPr>
      <w:r w:rsidRPr="00777059">
        <w:rPr>
          <w:b/>
          <w:color w:val="000000"/>
          <w:sz w:val="20"/>
          <w:szCs w:val="20"/>
        </w:rPr>
        <w:t>Recursos informáticos en la comunicación y colaboración en línea</w:t>
      </w:r>
    </w:p>
    <w:p w14:paraId="75C30612" w14:textId="77777777" w:rsidR="00C7066D" w:rsidRPr="00777059" w:rsidRDefault="00C7066D" w:rsidP="00C7066D">
      <w:pPr>
        <w:numPr>
          <w:ilvl w:val="1"/>
          <w:numId w:val="13"/>
        </w:numPr>
        <w:pBdr>
          <w:top w:val="nil"/>
          <w:left w:val="nil"/>
          <w:bottom w:val="nil"/>
          <w:right w:val="nil"/>
          <w:between w:val="nil"/>
        </w:pBdr>
        <w:spacing w:after="120"/>
        <w:ind w:left="851"/>
        <w:rPr>
          <w:color w:val="000000"/>
          <w:sz w:val="20"/>
          <w:szCs w:val="20"/>
        </w:rPr>
      </w:pPr>
      <w:r w:rsidRPr="00777059">
        <w:rPr>
          <w:color w:val="000000"/>
          <w:sz w:val="20"/>
          <w:szCs w:val="20"/>
        </w:rPr>
        <w:t>La comunicación síncrona y asíncrona</w:t>
      </w:r>
    </w:p>
    <w:p w14:paraId="55CCD234" w14:textId="77777777" w:rsidR="00C7066D" w:rsidRPr="00777059" w:rsidRDefault="00C7066D" w:rsidP="00C7066D">
      <w:pPr>
        <w:numPr>
          <w:ilvl w:val="1"/>
          <w:numId w:val="13"/>
        </w:numPr>
        <w:pBdr>
          <w:top w:val="nil"/>
          <w:left w:val="nil"/>
          <w:bottom w:val="nil"/>
          <w:right w:val="nil"/>
          <w:between w:val="nil"/>
        </w:pBdr>
        <w:spacing w:after="120"/>
        <w:ind w:left="851"/>
        <w:rPr>
          <w:color w:val="000000"/>
          <w:sz w:val="20"/>
          <w:szCs w:val="20"/>
        </w:rPr>
      </w:pPr>
      <w:r w:rsidRPr="00777059">
        <w:rPr>
          <w:color w:val="000000"/>
          <w:sz w:val="20"/>
          <w:szCs w:val="20"/>
        </w:rPr>
        <w:t>Navegación y principios de seguridad</w:t>
      </w:r>
    </w:p>
    <w:p w14:paraId="2DA903DC" w14:textId="77777777" w:rsidR="00C7066D" w:rsidRPr="00777059" w:rsidRDefault="00C7066D" w:rsidP="00C7066D">
      <w:pPr>
        <w:numPr>
          <w:ilvl w:val="1"/>
          <w:numId w:val="12"/>
        </w:numPr>
        <w:pBdr>
          <w:top w:val="nil"/>
          <w:left w:val="nil"/>
          <w:bottom w:val="nil"/>
          <w:right w:val="nil"/>
          <w:between w:val="nil"/>
        </w:pBdr>
        <w:spacing w:after="120"/>
        <w:ind w:left="567" w:hanging="283"/>
        <w:rPr>
          <w:b/>
          <w:color w:val="000000"/>
          <w:sz w:val="20"/>
          <w:szCs w:val="20"/>
        </w:rPr>
      </w:pPr>
      <w:r w:rsidRPr="00777059">
        <w:rPr>
          <w:b/>
          <w:color w:val="000000"/>
          <w:sz w:val="20"/>
          <w:szCs w:val="20"/>
        </w:rPr>
        <w:t>Herramientas y plataformas colaborativas</w:t>
      </w:r>
    </w:p>
    <w:p w14:paraId="4805E923" w14:textId="77777777" w:rsidR="00C7066D" w:rsidRPr="00777059" w:rsidRDefault="00C7066D" w:rsidP="00C7066D">
      <w:pPr>
        <w:numPr>
          <w:ilvl w:val="1"/>
          <w:numId w:val="14"/>
        </w:numPr>
        <w:pBdr>
          <w:top w:val="nil"/>
          <w:left w:val="nil"/>
          <w:bottom w:val="nil"/>
          <w:right w:val="nil"/>
          <w:between w:val="nil"/>
        </w:pBdr>
        <w:spacing w:after="120"/>
        <w:ind w:left="851"/>
        <w:rPr>
          <w:color w:val="000000"/>
          <w:sz w:val="20"/>
          <w:szCs w:val="20"/>
        </w:rPr>
      </w:pPr>
      <w:r w:rsidRPr="00777059">
        <w:rPr>
          <w:color w:val="000000"/>
          <w:sz w:val="20"/>
          <w:szCs w:val="20"/>
        </w:rPr>
        <w:t>Concepto, usos y características</w:t>
      </w:r>
    </w:p>
    <w:p w14:paraId="25CDB1DE" w14:textId="77777777" w:rsidR="00C7066D" w:rsidRPr="00777059" w:rsidRDefault="00C7066D" w:rsidP="00C7066D">
      <w:pPr>
        <w:numPr>
          <w:ilvl w:val="1"/>
          <w:numId w:val="14"/>
        </w:numPr>
        <w:pBdr>
          <w:top w:val="nil"/>
          <w:left w:val="nil"/>
          <w:bottom w:val="nil"/>
          <w:right w:val="nil"/>
          <w:between w:val="nil"/>
        </w:pBdr>
        <w:spacing w:after="120"/>
        <w:ind w:left="851"/>
        <w:rPr>
          <w:color w:val="000000"/>
          <w:sz w:val="20"/>
          <w:szCs w:val="20"/>
        </w:rPr>
      </w:pPr>
      <w:r w:rsidRPr="00777059">
        <w:rPr>
          <w:color w:val="000000"/>
          <w:sz w:val="20"/>
          <w:szCs w:val="20"/>
        </w:rPr>
        <w:lastRenderedPageBreak/>
        <w:t>El ciudadano digital del siglo XXI</w:t>
      </w:r>
    </w:p>
    <w:p w14:paraId="5F2D566E" w14:textId="77777777" w:rsidR="00C7066D" w:rsidRPr="00777059" w:rsidRDefault="00C7066D" w:rsidP="00C7066D">
      <w:pPr>
        <w:numPr>
          <w:ilvl w:val="1"/>
          <w:numId w:val="14"/>
        </w:numPr>
        <w:pBdr>
          <w:top w:val="nil"/>
          <w:left w:val="nil"/>
          <w:bottom w:val="nil"/>
          <w:right w:val="nil"/>
          <w:between w:val="nil"/>
        </w:pBdr>
        <w:spacing w:after="120"/>
        <w:ind w:left="851"/>
        <w:rPr>
          <w:color w:val="000000"/>
          <w:sz w:val="20"/>
          <w:szCs w:val="20"/>
        </w:rPr>
      </w:pPr>
      <w:r w:rsidRPr="00777059">
        <w:rPr>
          <w:color w:val="000000"/>
          <w:sz w:val="20"/>
          <w:szCs w:val="20"/>
        </w:rPr>
        <w:t>Herramientas digitales de uso gubernamental, personal y empresarial</w:t>
      </w:r>
    </w:p>
    <w:p w14:paraId="5631DA73" w14:textId="77777777" w:rsidR="0059034F" w:rsidRPr="00777059" w:rsidRDefault="0059034F" w:rsidP="00852F59">
      <w:pPr>
        <w:pBdr>
          <w:top w:val="nil"/>
          <w:left w:val="nil"/>
          <w:bottom w:val="nil"/>
          <w:right w:val="nil"/>
          <w:between w:val="nil"/>
        </w:pBdr>
        <w:snapToGrid w:val="0"/>
        <w:spacing w:after="120"/>
        <w:rPr>
          <w:b/>
          <w:sz w:val="20"/>
          <w:szCs w:val="20"/>
        </w:rPr>
      </w:pPr>
    </w:p>
    <w:p w14:paraId="51965C4C" w14:textId="77777777" w:rsidR="0059034F" w:rsidRPr="00777059" w:rsidRDefault="0059034F" w:rsidP="00852F59">
      <w:pPr>
        <w:pBdr>
          <w:top w:val="nil"/>
          <w:left w:val="nil"/>
          <w:bottom w:val="nil"/>
          <w:right w:val="nil"/>
          <w:between w:val="nil"/>
        </w:pBdr>
        <w:snapToGrid w:val="0"/>
        <w:spacing w:after="120"/>
        <w:rPr>
          <w:b/>
          <w:sz w:val="20"/>
          <w:szCs w:val="20"/>
        </w:rPr>
      </w:pPr>
    </w:p>
    <w:p w14:paraId="105FA661" w14:textId="77777777" w:rsidR="0059034F" w:rsidRPr="00777059" w:rsidRDefault="00D55C84" w:rsidP="00852F59">
      <w:pPr>
        <w:numPr>
          <w:ilvl w:val="0"/>
          <w:numId w:val="1"/>
        </w:numPr>
        <w:pBdr>
          <w:top w:val="nil"/>
          <w:left w:val="nil"/>
          <w:bottom w:val="nil"/>
          <w:right w:val="nil"/>
          <w:between w:val="nil"/>
        </w:pBdr>
        <w:snapToGrid w:val="0"/>
        <w:spacing w:after="120"/>
        <w:ind w:left="284" w:hanging="284"/>
        <w:rPr>
          <w:b/>
          <w:sz w:val="20"/>
          <w:szCs w:val="20"/>
        </w:rPr>
      </w:pPr>
      <w:r w:rsidRPr="00777059">
        <w:rPr>
          <w:b/>
          <w:sz w:val="20"/>
          <w:szCs w:val="20"/>
        </w:rPr>
        <w:t>INTRODUCCIÓN</w:t>
      </w:r>
    </w:p>
    <w:p w14:paraId="28C6AD3E" w14:textId="1229AC4C" w:rsidR="006246D7" w:rsidRPr="00777059" w:rsidRDefault="00000000" w:rsidP="00852F59">
      <w:pPr>
        <w:pBdr>
          <w:top w:val="nil"/>
          <w:left w:val="nil"/>
          <w:bottom w:val="nil"/>
          <w:right w:val="nil"/>
          <w:between w:val="nil"/>
        </w:pBdr>
        <w:snapToGrid w:val="0"/>
        <w:spacing w:after="120"/>
        <w:rPr>
          <w:b/>
          <w:bCs/>
          <w:sz w:val="20"/>
          <w:szCs w:val="20"/>
        </w:rPr>
      </w:pPr>
      <w:hyperlink r:id="rId10" w:anchor="/introduccion" w:history="1">
        <w:r w:rsidR="006246D7" w:rsidRPr="00777059">
          <w:rPr>
            <w:rStyle w:val="Hyperlink"/>
            <w:b/>
            <w:bCs/>
            <w:sz w:val="20"/>
            <w:szCs w:val="20"/>
          </w:rPr>
          <w:t>https://ecored-sena.github.io/COLABORACION_EN_LINEA_CF1/#/introduccion</w:t>
        </w:r>
      </w:hyperlink>
    </w:p>
    <w:p w14:paraId="1BC19452" w14:textId="530959CB" w:rsidR="00852F59" w:rsidRPr="00777059" w:rsidRDefault="00852F59" w:rsidP="00852F59">
      <w:pPr>
        <w:pBdr>
          <w:top w:val="nil"/>
          <w:left w:val="nil"/>
          <w:bottom w:val="nil"/>
          <w:right w:val="nil"/>
          <w:between w:val="nil"/>
        </w:pBdr>
        <w:snapToGrid w:val="0"/>
        <w:spacing w:after="120"/>
        <w:rPr>
          <w:b/>
          <w:color w:val="FF0000"/>
          <w:sz w:val="20"/>
          <w:szCs w:val="20"/>
        </w:rPr>
      </w:pPr>
      <w:r w:rsidRPr="00777059">
        <w:rPr>
          <w:b/>
          <w:color w:val="FF0000"/>
          <w:sz w:val="20"/>
          <w:szCs w:val="20"/>
        </w:rPr>
        <w:t>Dejar el espacio para el video, porque se envió a audiovisual para ajustes.</w:t>
      </w:r>
    </w:p>
    <w:p w14:paraId="3A3A347A" w14:textId="77777777" w:rsidR="0059034F" w:rsidRPr="00777059" w:rsidRDefault="0059034F" w:rsidP="00852F59">
      <w:pPr>
        <w:pBdr>
          <w:top w:val="nil"/>
          <w:left w:val="nil"/>
          <w:bottom w:val="nil"/>
          <w:right w:val="nil"/>
          <w:between w:val="nil"/>
        </w:pBdr>
        <w:snapToGrid w:val="0"/>
        <w:spacing w:after="120"/>
        <w:rPr>
          <w:b/>
          <w:sz w:val="20"/>
          <w:szCs w:val="20"/>
        </w:rPr>
      </w:pPr>
    </w:p>
    <w:p w14:paraId="4A2A3945" w14:textId="01C91A5B" w:rsidR="0059034F" w:rsidRPr="00777059" w:rsidRDefault="00D55C84" w:rsidP="00852F59">
      <w:pPr>
        <w:numPr>
          <w:ilvl w:val="0"/>
          <w:numId w:val="1"/>
        </w:numPr>
        <w:pBdr>
          <w:top w:val="nil"/>
          <w:left w:val="nil"/>
          <w:bottom w:val="nil"/>
          <w:right w:val="nil"/>
          <w:between w:val="nil"/>
        </w:pBdr>
        <w:snapToGrid w:val="0"/>
        <w:spacing w:after="120"/>
        <w:ind w:left="284" w:hanging="284"/>
        <w:rPr>
          <w:b/>
          <w:sz w:val="20"/>
          <w:szCs w:val="20"/>
        </w:rPr>
      </w:pPr>
      <w:r w:rsidRPr="00777059">
        <w:rPr>
          <w:b/>
          <w:sz w:val="20"/>
          <w:szCs w:val="20"/>
        </w:rPr>
        <w:t>DESARROLLO DE CONTENIDOS</w:t>
      </w:r>
    </w:p>
    <w:p w14:paraId="228AF611" w14:textId="77777777" w:rsidR="003709E7" w:rsidRPr="00777059" w:rsidRDefault="003709E7" w:rsidP="003709E7">
      <w:pPr>
        <w:pBdr>
          <w:top w:val="nil"/>
          <w:left w:val="nil"/>
          <w:bottom w:val="nil"/>
          <w:right w:val="nil"/>
          <w:between w:val="nil"/>
        </w:pBdr>
        <w:snapToGrid w:val="0"/>
        <w:spacing w:after="120"/>
        <w:rPr>
          <w:bCs/>
          <w:sz w:val="20"/>
          <w:szCs w:val="20"/>
        </w:rPr>
      </w:pPr>
    </w:p>
    <w:p w14:paraId="2B11E5AC" w14:textId="77777777" w:rsidR="00BC717A" w:rsidRPr="00777059" w:rsidRDefault="00BC717A" w:rsidP="00BC717A">
      <w:pPr>
        <w:pBdr>
          <w:top w:val="nil"/>
          <w:left w:val="nil"/>
          <w:bottom w:val="nil"/>
          <w:right w:val="nil"/>
          <w:between w:val="nil"/>
        </w:pBdr>
        <w:snapToGrid w:val="0"/>
        <w:spacing w:after="120"/>
        <w:rPr>
          <w:b/>
          <w:sz w:val="20"/>
          <w:szCs w:val="20"/>
        </w:rPr>
      </w:pPr>
      <w:r w:rsidRPr="00777059">
        <w:rPr>
          <w:b/>
          <w:sz w:val="20"/>
          <w:szCs w:val="20"/>
        </w:rPr>
        <w:t>1 Las TIC en la comunicación y colaboración en línea</w:t>
      </w:r>
    </w:p>
    <w:p w14:paraId="47F1054E" w14:textId="0170650E" w:rsidR="00E85E9A" w:rsidRPr="00777059" w:rsidRDefault="00000000" w:rsidP="003709E7">
      <w:pPr>
        <w:pBdr>
          <w:top w:val="nil"/>
          <w:left w:val="nil"/>
          <w:bottom w:val="nil"/>
          <w:right w:val="nil"/>
          <w:between w:val="nil"/>
        </w:pBdr>
        <w:snapToGrid w:val="0"/>
        <w:spacing w:after="120"/>
        <w:rPr>
          <w:b/>
          <w:bCs/>
          <w:sz w:val="20"/>
          <w:szCs w:val="20"/>
        </w:rPr>
      </w:pPr>
      <w:hyperlink r:id="rId11" w:anchor="/curso/tema1" w:history="1">
        <w:r w:rsidR="00BC717A" w:rsidRPr="00777059">
          <w:rPr>
            <w:rStyle w:val="Hyperlink"/>
            <w:b/>
            <w:bCs/>
            <w:sz w:val="20"/>
            <w:szCs w:val="20"/>
          </w:rPr>
          <w:t>https://ecored-sena.github.io/COLABORACION_EN_LINEA_CF1/#/curso/tema1</w:t>
        </w:r>
      </w:hyperlink>
    </w:p>
    <w:p w14:paraId="2380D388" w14:textId="799EB24B" w:rsidR="00BC717A" w:rsidRPr="00777059" w:rsidRDefault="00BC717A" w:rsidP="003709E7">
      <w:pPr>
        <w:pBdr>
          <w:top w:val="nil"/>
          <w:left w:val="nil"/>
          <w:bottom w:val="nil"/>
          <w:right w:val="nil"/>
          <w:between w:val="nil"/>
        </w:pBdr>
        <w:snapToGrid w:val="0"/>
        <w:spacing w:after="120"/>
        <w:rPr>
          <w:sz w:val="20"/>
          <w:szCs w:val="20"/>
        </w:rPr>
      </w:pPr>
      <w:r w:rsidRPr="00777059">
        <w:rPr>
          <w:noProof/>
          <w:sz w:val="20"/>
          <w:szCs w:val="20"/>
        </w:rPr>
        <w:drawing>
          <wp:inline distT="0" distB="0" distL="0" distR="0" wp14:anchorId="5D205202" wp14:editId="4874F9A9">
            <wp:extent cx="6332220" cy="427355"/>
            <wp:effectExtent l="0" t="0" r="5080" b="4445"/>
            <wp:docPr id="866750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750969" name="Picture 866750969"/>
                    <pic:cNvPicPr/>
                  </pic:nvPicPr>
                  <pic:blipFill>
                    <a:blip r:embed="rId12">
                      <a:extLst>
                        <a:ext uri="{28A0092B-C50C-407E-A947-70E740481C1C}">
                          <a14:useLocalDpi xmlns:a14="http://schemas.microsoft.com/office/drawing/2010/main" val="0"/>
                        </a:ext>
                      </a:extLst>
                    </a:blip>
                    <a:stretch>
                      <a:fillRect/>
                    </a:stretch>
                  </pic:blipFill>
                  <pic:spPr>
                    <a:xfrm>
                      <a:off x="0" y="0"/>
                      <a:ext cx="6332220" cy="427355"/>
                    </a:xfrm>
                    <a:prstGeom prst="rect">
                      <a:avLst/>
                    </a:prstGeom>
                  </pic:spPr>
                </pic:pic>
              </a:graphicData>
            </a:graphic>
          </wp:inline>
        </w:drawing>
      </w:r>
      <w:commentRangeStart w:id="0"/>
      <w:r w:rsidRPr="00777059">
        <w:rPr>
          <w:bCs/>
          <w:noProof/>
          <w:sz w:val="20"/>
          <w:szCs w:val="20"/>
        </w:rPr>
        <mc:AlternateContent>
          <mc:Choice Requires="wps">
            <w:drawing>
              <wp:anchor distT="0" distB="0" distL="114300" distR="114300" simplePos="0" relativeHeight="251659264" behindDoc="0" locked="0" layoutInCell="1" allowOverlap="1" wp14:anchorId="1179729B" wp14:editId="7B2E584F">
                <wp:simplePos x="0" y="0"/>
                <wp:positionH relativeFrom="column">
                  <wp:posOffset>0</wp:posOffset>
                </wp:positionH>
                <wp:positionV relativeFrom="paragraph">
                  <wp:posOffset>37465</wp:posOffset>
                </wp:positionV>
                <wp:extent cx="6268720" cy="355019"/>
                <wp:effectExtent l="63500" t="38100" r="68580" b="76835"/>
                <wp:wrapNone/>
                <wp:docPr id="163964504" name="Rectangle 2"/>
                <wp:cNvGraphicFramePr/>
                <a:graphic xmlns:a="http://schemas.openxmlformats.org/drawingml/2006/main">
                  <a:graphicData uri="http://schemas.microsoft.com/office/word/2010/wordprocessingShape">
                    <wps:wsp>
                      <wps:cNvSpPr/>
                      <wps:spPr>
                        <a:xfrm>
                          <a:off x="0" y="0"/>
                          <a:ext cx="6268720" cy="355019"/>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0EFC2E" id="Rectangle 2" o:spid="_x0000_s1026" style="position:absolute;margin-left:0;margin-top:2.95pt;width:493.6pt;height:27.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" filled="f" strokecolor="red" strokeweight="2.25pt">
                <v:shadow on="t" color="black" opacity="22937f" origin=",.5" offset="0,.63889mm"/>
              </v:rect>
            </w:pict>
          </mc:Fallback>
        </mc:AlternateContent>
      </w:r>
      <w:commentRangeEnd w:id="0"/>
      <w:r w:rsidRPr="00777059">
        <w:rPr>
          <w:rStyle w:val="CommentReference"/>
          <w:sz w:val="20"/>
          <w:szCs w:val="20"/>
        </w:rPr>
        <w:commentReference w:id="0"/>
      </w:r>
    </w:p>
    <w:commentRangeStart w:id="1"/>
    <w:p w14:paraId="7AA63D50" w14:textId="56911490" w:rsidR="00BC717A" w:rsidRPr="00777059" w:rsidRDefault="00813DDF" w:rsidP="003709E7">
      <w:pPr>
        <w:pBdr>
          <w:top w:val="nil"/>
          <w:left w:val="nil"/>
          <w:bottom w:val="nil"/>
          <w:right w:val="nil"/>
          <w:between w:val="nil"/>
        </w:pBdr>
        <w:snapToGrid w:val="0"/>
        <w:spacing w:after="120"/>
        <w:rPr>
          <w:sz w:val="20"/>
          <w:szCs w:val="20"/>
        </w:rPr>
      </w:pPr>
      <w:r w:rsidRPr="00777059">
        <w:rPr>
          <w:bCs/>
          <w:noProof/>
          <w:sz w:val="20"/>
          <w:szCs w:val="20"/>
        </w:rPr>
        <mc:AlternateContent>
          <mc:Choice Requires="wps">
            <w:drawing>
              <wp:anchor distT="0" distB="0" distL="114300" distR="114300" simplePos="0" relativeHeight="251661312" behindDoc="0" locked="0" layoutInCell="1" allowOverlap="1" wp14:anchorId="3CB46AEA" wp14:editId="50645063">
                <wp:simplePos x="0" y="0"/>
                <wp:positionH relativeFrom="column">
                  <wp:posOffset>63257</wp:posOffset>
                </wp:positionH>
                <wp:positionV relativeFrom="paragraph">
                  <wp:posOffset>14835</wp:posOffset>
                </wp:positionV>
                <wp:extent cx="6454032" cy="924330"/>
                <wp:effectExtent l="63500" t="38100" r="61595" b="79375"/>
                <wp:wrapNone/>
                <wp:docPr id="1992670203" name="Rectangle 2"/>
                <wp:cNvGraphicFramePr/>
                <a:graphic xmlns:a="http://schemas.openxmlformats.org/drawingml/2006/main">
                  <a:graphicData uri="http://schemas.microsoft.com/office/word/2010/wordprocessingShape">
                    <wps:wsp>
                      <wps:cNvSpPr/>
                      <wps:spPr>
                        <a:xfrm>
                          <a:off x="0" y="0"/>
                          <a:ext cx="6454032" cy="924330"/>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489EEB" id="Rectangle 2" o:spid="_x0000_s1026" style="position:absolute;margin-left:5pt;margin-top:1.15pt;width:508.2pt;height:72.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" filled="f" strokecolor="red" strokeweight="2.25pt">
                <v:shadow on="t" color="black" opacity="22937f" origin=",.5" offset="0,.63889mm"/>
              </v:rect>
            </w:pict>
          </mc:Fallback>
        </mc:AlternateContent>
      </w:r>
      <w:commentRangeEnd w:id="1"/>
      <w:r w:rsidRPr="00777059">
        <w:rPr>
          <w:rStyle w:val="CommentReference"/>
          <w:sz w:val="20"/>
          <w:szCs w:val="20"/>
        </w:rPr>
        <w:commentReference w:id="1"/>
      </w:r>
      <w:r w:rsidRPr="00777059">
        <w:rPr>
          <w:noProof/>
          <w:sz w:val="20"/>
          <w:szCs w:val="20"/>
        </w:rPr>
        <w:drawing>
          <wp:inline distT="0" distB="0" distL="0" distR="0" wp14:anchorId="471F2B06" wp14:editId="69680BAC">
            <wp:extent cx="6332220" cy="942975"/>
            <wp:effectExtent l="0" t="0" r="5080" b="0"/>
            <wp:docPr id="4742300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230032" name="Picture 474230032"/>
                    <pic:cNvPicPr/>
                  </pic:nvPicPr>
                  <pic:blipFill>
                    <a:blip r:embed="rId17">
                      <a:extLst>
                        <a:ext uri="{28A0092B-C50C-407E-A947-70E740481C1C}">
                          <a14:useLocalDpi xmlns:a14="http://schemas.microsoft.com/office/drawing/2010/main" val="0"/>
                        </a:ext>
                      </a:extLst>
                    </a:blip>
                    <a:stretch>
                      <a:fillRect/>
                    </a:stretch>
                  </pic:blipFill>
                  <pic:spPr>
                    <a:xfrm>
                      <a:off x="0" y="0"/>
                      <a:ext cx="6332220" cy="942975"/>
                    </a:xfrm>
                    <a:prstGeom prst="rect">
                      <a:avLst/>
                    </a:prstGeom>
                  </pic:spPr>
                </pic:pic>
              </a:graphicData>
            </a:graphic>
          </wp:inline>
        </w:drawing>
      </w:r>
    </w:p>
    <w:p w14:paraId="3022F4AA" w14:textId="78C1348D" w:rsidR="00BC717A" w:rsidRPr="00777059" w:rsidRDefault="00BC717A" w:rsidP="003709E7">
      <w:pPr>
        <w:pBdr>
          <w:top w:val="nil"/>
          <w:left w:val="nil"/>
          <w:bottom w:val="nil"/>
          <w:right w:val="nil"/>
          <w:between w:val="nil"/>
        </w:pBdr>
        <w:snapToGrid w:val="0"/>
        <w:spacing w:after="120"/>
        <w:rPr>
          <w:sz w:val="20"/>
          <w:szCs w:val="20"/>
        </w:rPr>
      </w:pPr>
    </w:p>
    <w:commentRangeStart w:id="2"/>
    <w:p w14:paraId="4947FB86" w14:textId="586F03E8" w:rsidR="00BC717A" w:rsidRPr="00777059" w:rsidRDefault="001D30C2" w:rsidP="003709E7">
      <w:pPr>
        <w:pBdr>
          <w:top w:val="nil"/>
          <w:left w:val="nil"/>
          <w:bottom w:val="nil"/>
          <w:right w:val="nil"/>
          <w:between w:val="nil"/>
        </w:pBdr>
        <w:snapToGrid w:val="0"/>
        <w:spacing w:after="120"/>
        <w:rPr>
          <w:sz w:val="20"/>
          <w:szCs w:val="20"/>
        </w:rPr>
      </w:pPr>
      <w:r w:rsidRPr="00777059">
        <w:rPr>
          <w:bCs/>
          <w:noProof/>
          <w:sz w:val="20"/>
          <w:szCs w:val="20"/>
        </w:rPr>
        <mc:AlternateContent>
          <mc:Choice Requires="wps">
            <w:drawing>
              <wp:anchor distT="0" distB="0" distL="114300" distR="114300" simplePos="0" relativeHeight="251663360" behindDoc="0" locked="0" layoutInCell="1" allowOverlap="1" wp14:anchorId="038F3864" wp14:editId="326267B2">
                <wp:simplePos x="0" y="0"/>
                <wp:positionH relativeFrom="column">
                  <wp:posOffset>63258</wp:posOffset>
                </wp:positionH>
                <wp:positionV relativeFrom="paragraph">
                  <wp:posOffset>160601</wp:posOffset>
                </wp:positionV>
                <wp:extent cx="6200626" cy="924330"/>
                <wp:effectExtent l="63500" t="38100" r="60960" b="79375"/>
                <wp:wrapNone/>
                <wp:docPr id="329788293" name="Rectangle 2"/>
                <wp:cNvGraphicFramePr/>
                <a:graphic xmlns:a="http://schemas.openxmlformats.org/drawingml/2006/main">
                  <a:graphicData uri="http://schemas.microsoft.com/office/word/2010/wordprocessingShape">
                    <wps:wsp>
                      <wps:cNvSpPr/>
                      <wps:spPr>
                        <a:xfrm>
                          <a:off x="0" y="0"/>
                          <a:ext cx="6200626" cy="924330"/>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E8428E" id="Rectangle 2" o:spid="_x0000_s1026" style="position:absolute;margin-left:5pt;margin-top:12.65pt;width:488.25pt;height:72.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" filled="f" strokecolor="red" strokeweight="2.25pt">
                <v:shadow on="t" color="black" opacity="22937f" origin=",.5" offset="0,.63889mm"/>
              </v:rect>
            </w:pict>
          </mc:Fallback>
        </mc:AlternateContent>
      </w:r>
      <w:commentRangeEnd w:id="2"/>
      <w:r w:rsidRPr="00777059">
        <w:rPr>
          <w:rStyle w:val="CommentReference"/>
          <w:sz w:val="20"/>
          <w:szCs w:val="20"/>
        </w:rPr>
        <w:commentReference w:id="2"/>
      </w:r>
      <w:r w:rsidRPr="00777059">
        <w:rPr>
          <w:noProof/>
          <w:sz w:val="20"/>
          <w:szCs w:val="20"/>
        </w:rPr>
        <w:drawing>
          <wp:inline distT="0" distB="0" distL="0" distR="0" wp14:anchorId="7FA1A875" wp14:editId="74A27D08">
            <wp:extent cx="6332220" cy="1181735"/>
            <wp:effectExtent l="0" t="0" r="5080" b="0"/>
            <wp:docPr id="18960224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022472" name="Picture 1896022472"/>
                    <pic:cNvPicPr/>
                  </pic:nvPicPr>
                  <pic:blipFill>
                    <a:blip r:embed="rId18">
                      <a:extLst>
                        <a:ext uri="{28A0092B-C50C-407E-A947-70E740481C1C}">
                          <a14:useLocalDpi xmlns:a14="http://schemas.microsoft.com/office/drawing/2010/main" val="0"/>
                        </a:ext>
                      </a:extLst>
                    </a:blip>
                    <a:stretch>
                      <a:fillRect/>
                    </a:stretch>
                  </pic:blipFill>
                  <pic:spPr>
                    <a:xfrm>
                      <a:off x="0" y="0"/>
                      <a:ext cx="6332220" cy="1181735"/>
                    </a:xfrm>
                    <a:prstGeom prst="rect">
                      <a:avLst/>
                    </a:prstGeom>
                  </pic:spPr>
                </pic:pic>
              </a:graphicData>
            </a:graphic>
          </wp:inline>
        </w:drawing>
      </w:r>
    </w:p>
    <w:p w14:paraId="6AA9A48F" w14:textId="77777777" w:rsidR="00BC717A" w:rsidRPr="00777059" w:rsidRDefault="00BC717A" w:rsidP="003709E7">
      <w:pPr>
        <w:pBdr>
          <w:top w:val="nil"/>
          <w:left w:val="nil"/>
          <w:bottom w:val="nil"/>
          <w:right w:val="nil"/>
          <w:between w:val="nil"/>
        </w:pBdr>
        <w:snapToGrid w:val="0"/>
        <w:spacing w:after="120"/>
        <w:rPr>
          <w:sz w:val="20"/>
          <w:szCs w:val="20"/>
        </w:rPr>
      </w:pPr>
    </w:p>
    <w:p w14:paraId="154C2C99" w14:textId="37039779" w:rsidR="00BC717A" w:rsidRPr="00777059" w:rsidRDefault="001E2333" w:rsidP="003709E7">
      <w:pPr>
        <w:pBdr>
          <w:top w:val="nil"/>
          <w:left w:val="nil"/>
          <w:bottom w:val="nil"/>
          <w:right w:val="nil"/>
          <w:between w:val="nil"/>
        </w:pBdr>
        <w:snapToGrid w:val="0"/>
        <w:spacing w:after="120"/>
        <w:rPr>
          <w:b/>
          <w:bCs/>
          <w:sz w:val="20"/>
          <w:szCs w:val="20"/>
        </w:rPr>
      </w:pPr>
      <w:r w:rsidRPr="00777059">
        <w:rPr>
          <w:b/>
          <w:bCs/>
          <w:sz w:val="20"/>
          <w:szCs w:val="20"/>
        </w:rPr>
        <w:t>1.1 Características y clasificación de las TIC</w:t>
      </w:r>
    </w:p>
    <w:commentRangeStart w:id="3"/>
    <w:p w14:paraId="2048E894" w14:textId="15E774B1" w:rsidR="00A93FD8" w:rsidRPr="00777059" w:rsidRDefault="00C303F0" w:rsidP="00A93FD8">
      <w:pPr>
        <w:pBdr>
          <w:top w:val="nil"/>
          <w:left w:val="nil"/>
          <w:bottom w:val="nil"/>
          <w:right w:val="nil"/>
          <w:between w:val="nil"/>
        </w:pBdr>
        <w:snapToGrid w:val="0"/>
        <w:spacing w:after="120"/>
        <w:rPr>
          <w:b/>
          <w:color w:val="FF0000"/>
          <w:sz w:val="20"/>
          <w:szCs w:val="20"/>
        </w:rPr>
      </w:pPr>
      <w:r w:rsidRPr="00777059">
        <w:rPr>
          <w:bCs/>
          <w:noProof/>
          <w:sz w:val="20"/>
          <w:szCs w:val="20"/>
        </w:rPr>
        <mc:AlternateContent>
          <mc:Choice Requires="wps">
            <w:drawing>
              <wp:anchor distT="0" distB="0" distL="114300" distR="114300" simplePos="0" relativeHeight="251665408" behindDoc="0" locked="0" layoutInCell="1" allowOverlap="1" wp14:anchorId="290CD783" wp14:editId="45B8803C">
                <wp:simplePos x="0" y="0"/>
                <wp:positionH relativeFrom="column">
                  <wp:posOffset>-4837</wp:posOffset>
                </wp:positionH>
                <wp:positionV relativeFrom="paragraph">
                  <wp:posOffset>243732</wp:posOffset>
                </wp:positionV>
                <wp:extent cx="6454032" cy="428801"/>
                <wp:effectExtent l="63500" t="38100" r="61595" b="79375"/>
                <wp:wrapNone/>
                <wp:docPr id="504388980" name="Rectangle 2"/>
                <wp:cNvGraphicFramePr/>
                <a:graphic xmlns:a="http://schemas.openxmlformats.org/drawingml/2006/main">
                  <a:graphicData uri="http://schemas.microsoft.com/office/word/2010/wordprocessingShape">
                    <wps:wsp>
                      <wps:cNvSpPr/>
                      <wps:spPr>
                        <a:xfrm>
                          <a:off x="0" y="0"/>
                          <a:ext cx="6454032" cy="428801"/>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8284D6" id="Rectangle 2" o:spid="_x0000_s1026" style="position:absolute;margin-left:-.4pt;margin-top:19.2pt;width:508.2pt;height:33.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" filled="f" strokecolor="red" strokeweight="2.25pt">
                <v:shadow on="t" color="black" opacity="22937f" origin=",.5" offset="0,.63889mm"/>
              </v:rect>
            </w:pict>
          </mc:Fallback>
        </mc:AlternateContent>
      </w:r>
      <w:commentRangeEnd w:id="3"/>
      <w:r w:rsidRPr="00777059">
        <w:rPr>
          <w:rStyle w:val="CommentReference"/>
          <w:sz w:val="20"/>
          <w:szCs w:val="20"/>
        </w:rPr>
        <w:commentReference w:id="3"/>
      </w:r>
      <w:r w:rsidR="00A93FD8" w:rsidRPr="00777059">
        <w:rPr>
          <w:b/>
          <w:color w:val="FF0000"/>
          <w:sz w:val="20"/>
          <w:szCs w:val="20"/>
        </w:rPr>
        <w:t>Dejar el espacio para el video, porque se envió a audiovisual para ajustes.</w:t>
      </w:r>
    </w:p>
    <w:p w14:paraId="0993013D" w14:textId="0417124D" w:rsidR="00BC717A" w:rsidRPr="00777059" w:rsidRDefault="00C303F0" w:rsidP="003709E7">
      <w:pPr>
        <w:pBdr>
          <w:top w:val="nil"/>
          <w:left w:val="nil"/>
          <w:bottom w:val="nil"/>
          <w:right w:val="nil"/>
          <w:between w:val="nil"/>
        </w:pBdr>
        <w:snapToGrid w:val="0"/>
        <w:spacing w:after="120"/>
        <w:rPr>
          <w:sz w:val="20"/>
          <w:szCs w:val="20"/>
        </w:rPr>
      </w:pPr>
      <w:r w:rsidRPr="00777059">
        <w:rPr>
          <w:noProof/>
          <w:sz w:val="20"/>
          <w:szCs w:val="20"/>
        </w:rPr>
        <w:drawing>
          <wp:inline distT="0" distB="0" distL="0" distR="0" wp14:anchorId="5E773675" wp14:editId="3728068C">
            <wp:extent cx="6332220" cy="427990"/>
            <wp:effectExtent l="0" t="0" r="5080" b="3810"/>
            <wp:docPr id="12208917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891763" name="Picture 1220891763"/>
                    <pic:cNvPicPr/>
                  </pic:nvPicPr>
                  <pic:blipFill>
                    <a:blip r:embed="rId19">
                      <a:extLst>
                        <a:ext uri="{28A0092B-C50C-407E-A947-70E740481C1C}">
                          <a14:useLocalDpi xmlns:a14="http://schemas.microsoft.com/office/drawing/2010/main" val="0"/>
                        </a:ext>
                      </a:extLst>
                    </a:blip>
                    <a:stretch>
                      <a:fillRect/>
                    </a:stretch>
                  </pic:blipFill>
                  <pic:spPr>
                    <a:xfrm>
                      <a:off x="0" y="0"/>
                      <a:ext cx="6332220" cy="427990"/>
                    </a:xfrm>
                    <a:prstGeom prst="rect">
                      <a:avLst/>
                    </a:prstGeom>
                  </pic:spPr>
                </pic:pic>
              </a:graphicData>
            </a:graphic>
          </wp:inline>
        </w:drawing>
      </w:r>
    </w:p>
    <w:p w14:paraId="6D00AF67" w14:textId="2197F003" w:rsidR="00A93FD8" w:rsidRPr="00777059" w:rsidRDefault="00A93FD8" w:rsidP="003709E7">
      <w:pPr>
        <w:pBdr>
          <w:top w:val="nil"/>
          <w:left w:val="nil"/>
          <w:bottom w:val="nil"/>
          <w:right w:val="nil"/>
          <w:between w:val="nil"/>
        </w:pBdr>
        <w:snapToGrid w:val="0"/>
        <w:spacing w:after="120"/>
        <w:rPr>
          <w:sz w:val="20"/>
          <w:szCs w:val="20"/>
        </w:rPr>
      </w:pPr>
    </w:p>
    <w:p w14:paraId="3509000A" w14:textId="6B745CE0" w:rsidR="00BC717A" w:rsidRPr="00777059" w:rsidRDefault="008226A6" w:rsidP="003709E7">
      <w:pPr>
        <w:pBdr>
          <w:top w:val="nil"/>
          <w:left w:val="nil"/>
          <w:bottom w:val="nil"/>
          <w:right w:val="nil"/>
          <w:between w:val="nil"/>
        </w:pBdr>
        <w:snapToGrid w:val="0"/>
        <w:spacing w:after="120"/>
        <w:rPr>
          <w:sz w:val="20"/>
          <w:szCs w:val="20"/>
        </w:rPr>
      </w:pPr>
      <w:r w:rsidRPr="00777059">
        <w:rPr>
          <w:bCs/>
          <w:noProof/>
          <w:sz w:val="20"/>
          <w:szCs w:val="20"/>
        </w:rPr>
        <w:lastRenderedPageBreak/>
        <mc:AlternateContent>
          <mc:Choice Requires="wps">
            <w:drawing>
              <wp:anchor distT="0" distB="0" distL="114300" distR="114300" simplePos="0" relativeHeight="251667456" behindDoc="0" locked="0" layoutInCell="1" allowOverlap="1" wp14:anchorId="00AAB5DE" wp14:editId="322A0CAE">
                <wp:simplePos x="0" y="0"/>
                <wp:positionH relativeFrom="column">
                  <wp:posOffset>267538</wp:posOffset>
                </wp:positionH>
                <wp:positionV relativeFrom="paragraph">
                  <wp:posOffset>690299</wp:posOffset>
                </wp:positionV>
                <wp:extent cx="3477368" cy="1176425"/>
                <wp:effectExtent l="63500" t="38100" r="66040" b="81280"/>
                <wp:wrapNone/>
                <wp:docPr id="1638305795" name="Rectangle 2"/>
                <wp:cNvGraphicFramePr/>
                <a:graphic xmlns:a="http://schemas.openxmlformats.org/drawingml/2006/main">
                  <a:graphicData uri="http://schemas.microsoft.com/office/word/2010/wordprocessingShape">
                    <wps:wsp>
                      <wps:cNvSpPr/>
                      <wps:spPr>
                        <a:xfrm>
                          <a:off x="0" y="0"/>
                          <a:ext cx="3477368" cy="1176425"/>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2AF256" id="Rectangle 2" o:spid="_x0000_s1026" style="position:absolute;margin-left:21.05pt;margin-top:54.35pt;width:273.8pt;height:92.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" filled="f" strokecolor="red" strokeweight="2.25pt">
                <v:shadow on="t" color="black" opacity="22937f" origin=",.5" offset="0,.63889mm"/>
              </v:rect>
            </w:pict>
          </mc:Fallback>
        </mc:AlternateContent>
      </w:r>
      <w:commentRangeStart w:id="4"/>
      <w:r w:rsidRPr="00777059">
        <w:rPr>
          <w:noProof/>
          <w:sz w:val="20"/>
          <w:szCs w:val="20"/>
        </w:rPr>
        <w:drawing>
          <wp:inline distT="0" distB="0" distL="0" distR="0" wp14:anchorId="013D0B41" wp14:editId="0E4E8F78">
            <wp:extent cx="4027251" cy="1991498"/>
            <wp:effectExtent l="0" t="0" r="0" b="2540"/>
            <wp:docPr id="10166137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613784" name="Picture 1016613784"/>
                    <pic:cNvPicPr/>
                  </pic:nvPicPr>
                  <pic:blipFill>
                    <a:blip r:embed="rId20">
                      <a:extLst>
                        <a:ext uri="{28A0092B-C50C-407E-A947-70E740481C1C}">
                          <a14:useLocalDpi xmlns:a14="http://schemas.microsoft.com/office/drawing/2010/main" val="0"/>
                        </a:ext>
                      </a:extLst>
                    </a:blip>
                    <a:stretch>
                      <a:fillRect/>
                    </a:stretch>
                  </pic:blipFill>
                  <pic:spPr>
                    <a:xfrm>
                      <a:off x="0" y="0"/>
                      <a:ext cx="4048112" cy="2001814"/>
                    </a:xfrm>
                    <a:prstGeom prst="rect">
                      <a:avLst/>
                    </a:prstGeom>
                  </pic:spPr>
                </pic:pic>
              </a:graphicData>
            </a:graphic>
          </wp:inline>
        </w:drawing>
      </w:r>
      <w:commentRangeEnd w:id="4"/>
      <w:r w:rsidRPr="00777059">
        <w:rPr>
          <w:rStyle w:val="CommentReference"/>
          <w:sz w:val="20"/>
          <w:szCs w:val="20"/>
        </w:rPr>
        <w:commentReference w:id="4"/>
      </w:r>
    </w:p>
    <w:p w14:paraId="56B989DD" w14:textId="77777777" w:rsidR="00BC717A" w:rsidRPr="00777059" w:rsidRDefault="00BC717A" w:rsidP="003709E7">
      <w:pPr>
        <w:pBdr>
          <w:top w:val="nil"/>
          <w:left w:val="nil"/>
          <w:bottom w:val="nil"/>
          <w:right w:val="nil"/>
          <w:between w:val="nil"/>
        </w:pBdr>
        <w:snapToGrid w:val="0"/>
        <w:spacing w:after="120"/>
        <w:rPr>
          <w:sz w:val="20"/>
          <w:szCs w:val="20"/>
        </w:rPr>
      </w:pPr>
    </w:p>
    <w:p w14:paraId="4BCF7B12" w14:textId="646EE2DA" w:rsidR="00BC717A" w:rsidRPr="00777059" w:rsidRDefault="00777059" w:rsidP="003709E7">
      <w:pPr>
        <w:pBdr>
          <w:top w:val="nil"/>
          <w:left w:val="nil"/>
          <w:bottom w:val="nil"/>
          <w:right w:val="nil"/>
          <w:between w:val="nil"/>
        </w:pBdr>
        <w:snapToGrid w:val="0"/>
        <w:spacing w:after="120"/>
        <w:rPr>
          <w:b/>
          <w:bCs/>
          <w:sz w:val="20"/>
          <w:szCs w:val="20"/>
        </w:rPr>
      </w:pPr>
      <w:r w:rsidRPr="00777059">
        <w:rPr>
          <w:b/>
          <w:bCs/>
          <w:sz w:val="20"/>
          <w:szCs w:val="20"/>
        </w:rPr>
        <w:t>1.2 Ventajas y desventajas del proceso comunicacional en línea</w:t>
      </w:r>
    </w:p>
    <w:p w14:paraId="35264218" w14:textId="77777777" w:rsidR="00BC717A" w:rsidRPr="00777059" w:rsidRDefault="00BC717A" w:rsidP="003709E7">
      <w:pPr>
        <w:pBdr>
          <w:top w:val="nil"/>
          <w:left w:val="nil"/>
          <w:bottom w:val="nil"/>
          <w:right w:val="nil"/>
          <w:between w:val="nil"/>
        </w:pBdr>
        <w:snapToGrid w:val="0"/>
        <w:spacing w:after="120"/>
        <w:rPr>
          <w:sz w:val="20"/>
          <w:szCs w:val="20"/>
        </w:rPr>
      </w:pPr>
    </w:p>
    <w:p w14:paraId="63929A80" w14:textId="290CD801" w:rsidR="00BC717A" w:rsidRPr="00777059" w:rsidRDefault="00AF678E" w:rsidP="003709E7">
      <w:pPr>
        <w:pBdr>
          <w:top w:val="nil"/>
          <w:left w:val="nil"/>
          <w:bottom w:val="nil"/>
          <w:right w:val="nil"/>
          <w:between w:val="nil"/>
        </w:pBdr>
        <w:snapToGrid w:val="0"/>
        <w:spacing w:after="120"/>
        <w:rPr>
          <w:sz w:val="20"/>
          <w:szCs w:val="20"/>
        </w:rPr>
      </w:pPr>
      <w:commentRangeStart w:id="5"/>
      <w:commentRangeStart w:id="6"/>
      <w:r>
        <w:rPr>
          <w:noProof/>
          <w:sz w:val="20"/>
          <w:szCs w:val="20"/>
        </w:rPr>
        <w:drawing>
          <wp:inline distT="0" distB="0" distL="0" distR="0" wp14:anchorId="1FDD31ED" wp14:editId="1AB1E83E">
            <wp:extent cx="2227634" cy="2377009"/>
            <wp:effectExtent l="0" t="0" r="0" b="0"/>
            <wp:docPr id="7216965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696587" name="Picture 721696587"/>
                    <pic:cNvPicPr/>
                  </pic:nvPicPr>
                  <pic:blipFill>
                    <a:blip r:embed="rId21">
                      <a:extLst>
                        <a:ext uri="{28A0092B-C50C-407E-A947-70E740481C1C}">
                          <a14:useLocalDpi xmlns:a14="http://schemas.microsoft.com/office/drawing/2010/main" val="0"/>
                        </a:ext>
                      </a:extLst>
                    </a:blip>
                    <a:stretch>
                      <a:fillRect/>
                    </a:stretch>
                  </pic:blipFill>
                  <pic:spPr>
                    <a:xfrm>
                      <a:off x="0" y="0"/>
                      <a:ext cx="2235408" cy="2385305"/>
                    </a:xfrm>
                    <a:prstGeom prst="rect">
                      <a:avLst/>
                    </a:prstGeom>
                  </pic:spPr>
                </pic:pic>
              </a:graphicData>
            </a:graphic>
          </wp:inline>
        </w:drawing>
      </w:r>
      <w:commentRangeEnd w:id="5"/>
      <w:commentRangeEnd w:id="6"/>
      <w:r>
        <w:rPr>
          <w:rStyle w:val="CommentReference"/>
        </w:rPr>
        <w:commentReference w:id="5"/>
      </w:r>
      <w:r>
        <w:rPr>
          <w:rStyle w:val="CommentReference"/>
        </w:rPr>
        <w:commentReference w:id="6"/>
      </w:r>
    </w:p>
    <w:p w14:paraId="0C3FEDA7" w14:textId="38921B04" w:rsidR="00BC717A" w:rsidRDefault="00AF678E" w:rsidP="003709E7">
      <w:pPr>
        <w:pBdr>
          <w:top w:val="nil"/>
          <w:left w:val="nil"/>
          <w:bottom w:val="nil"/>
          <w:right w:val="nil"/>
          <w:between w:val="nil"/>
        </w:pBdr>
        <w:snapToGrid w:val="0"/>
        <w:spacing w:after="120"/>
        <w:rPr>
          <w:sz w:val="20"/>
          <w:szCs w:val="20"/>
        </w:rPr>
      </w:pPr>
      <w:commentRangeStart w:id="7"/>
      <w:commentRangeStart w:id="8"/>
      <w:r>
        <w:rPr>
          <w:noProof/>
          <w:sz w:val="20"/>
          <w:szCs w:val="20"/>
        </w:rPr>
        <w:drawing>
          <wp:inline distT="0" distB="0" distL="0" distR="0" wp14:anchorId="582328D1" wp14:editId="696927C0">
            <wp:extent cx="2227580" cy="2468902"/>
            <wp:effectExtent l="0" t="0" r="0" b="0"/>
            <wp:docPr id="3736148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614846" name="Picture 373614846"/>
                    <pic:cNvPicPr/>
                  </pic:nvPicPr>
                  <pic:blipFill>
                    <a:blip r:embed="rId22">
                      <a:extLst>
                        <a:ext uri="{28A0092B-C50C-407E-A947-70E740481C1C}">
                          <a14:useLocalDpi xmlns:a14="http://schemas.microsoft.com/office/drawing/2010/main" val="0"/>
                        </a:ext>
                      </a:extLst>
                    </a:blip>
                    <a:stretch>
                      <a:fillRect/>
                    </a:stretch>
                  </pic:blipFill>
                  <pic:spPr>
                    <a:xfrm>
                      <a:off x="0" y="0"/>
                      <a:ext cx="2247580" cy="2491069"/>
                    </a:xfrm>
                    <a:prstGeom prst="rect">
                      <a:avLst/>
                    </a:prstGeom>
                  </pic:spPr>
                </pic:pic>
              </a:graphicData>
            </a:graphic>
          </wp:inline>
        </w:drawing>
      </w:r>
      <w:commentRangeEnd w:id="7"/>
      <w:commentRangeEnd w:id="8"/>
      <w:r>
        <w:rPr>
          <w:rStyle w:val="CommentReference"/>
        </w:rPr>
        <w:commentReference w:id="7"/>
      </w:r>
      <w:r>
        <w:rPr>
          <w:rStyle w:val="CommentReference"/>
        </w:rPr>
        <w:commentReference w:id="8"/>
      </w:r>
    </w:p>
    <w:p w14:paraId="039167D1" w14:textId="77777777" w:rsidR="00191C31" w:rsidRDefault="00191C31" w:rsidP="003709E7">
      <w:pPr>
        <w:pBdr>
          <w:top w:val="nil"/>
          <w:left w:val="nil"/>
          <w:bottom w:val="nil"/>
          <w:right w:val="nil"/>
          <w:between w:val="nil"/>
        </w:pBdr>
        <w:snapToGrid w:val="0"/>
        <w:spacing w:after="120"/>
        <w:rPr>
          <w:sz w:val="20"/>
          <w:szCs w:val="20"/>
        </w:rPr>
      </w:pPr>
    </w:p>
    <w:p w14:paraId="78E21EE5" w14:textId="15C821AB" w:rsidR="00191C31" w:rsidRDefault="00191C31" w:rsidP="00191C31">
      <w:pPr>
        <w:pBdr>
          <w:top w:val="nil"/>
          <w:left w:val="nil"/>
          <w:bottom w:val="nil"/>
          <w:right w:val="nil"/>
          <w:between w:val="nil"/>
        </w:pBdr>
        <w:snapToGrid w:val="0"/>
        <w:spacing w:after="120"/>
        <w:rPr>
          <w:b/>
          <w:bCs/>
          <w:sz w:val="20"/>
          <w:szCs w:val="20"/>
        </w:rPr>
      </w:pPr>
      <w:r w:rsidRPr="00191C31">
        <w:rPr>
          <w:b/>
          <w:bCs/>
          <w:sz w:val="20"/>
          <w:szCs w:val="20"/>
        </w:rPr>
        <w:lastRenderedPageBreak/>
        <w:t>2 Recursos informáticos en la comunicación y colaboración en línea</w:t>
      </w:r>
    </w:p>
    <w:p w14:paraId="27408EFF" w14:textId="3623F37C" w:rsidR="00191C31" w:rsidRDefault="00000000" w:rsidP="00191C31">
      <w:pPr>
        <w:pBdr>
          <w:top w:val="nil"/>
          <w:left w:val="nil"/>
          <w:bottom w:val="nil"/>
          <w:right w:val="nil"/>
          <w:between w:val="nil"/>
        </w:pBdr>
        <w:snapToGrid w:val="0"/>
        <w:spacing w:after="120"/>
        <w:rPr>
          <w:b/>
          <w:bCs/>
          <w:sz w:val="20"/>
          <w:szCs w:val="20"/>
        </w:rPr>
      </w:pPr>
      <w:hyperlink r:id="rId23" w:anchor="/curso/tema2" w:history="1">
        <w:r w:rsidR="00191C31" w:rsidRPr="0069393A">
          <w:rPr>
            <w:rStyle w:val="Hyperlink"/>
            <w:b/>
            <w:bCs/>
            <w:sz w:val="20"/>
            <w:szCs w:val="20"/>
          </w:rPr>
          <w:t>https://ecored-sena.github.io/COLABORACION_EN_LINEA_CF1/#/curso/tema2</w:t>
        </w:r>
      </w:hyperlink>
    </w:p>
    <w:p w14:paraId="651EAE50" w14:textId="77777777" w:rsidR="00191C31" w:rsidRPr="00191C31" w:rsidRDefault="00191C31" w:rsidP="00191C31">
      <w:pPr>
        <w:pBdr>
          <w:top w:val="nil"/>
          <w:left w:val="nil"/>
          <w:bottom w:val="nil"/>
          <w:right w:val="nil"/>
          <w:between w:val="nil"/>
        </w:pBdr>
        <w:snapToGrid w:val="0"/>
        <w:spacing w:after="120"/>
        <w:rPr>
          <w:b/>
          <w:bCs/>
          <w:sz w:val="20"/>
          <w:szCs w:val="20"/>
        </w:rPr>
      </w:pPr>
    </w:p>
    <w:commentRangeStart w:id="9"/>
    <w:p w14:paraId="35563B10" w14:textId="4AF8CF5C" w:rsidR="00BC717A" w:rsidRDefault="00594B6F" w:rsidP="003709E7">
      <w:pPr>
        <w:pBdr>
          <w:top w:val="nil"/>
          <w:left w:val="nil"/>
          <w:bottom w:val="nil"/>
          <w:right w:val="nil"/>
          <w:between w:val="nil"/>
        </w:pBdr>
        <w:snapToGrid w:val="0"/>
        <w:spacing w:after="120"/>
        <w:rPr>
          <w:sz w:val="20"/>
          <w:szCs w:val="20"/>
        </w:rPr>
      </w:pPr>
      <w:r w:rsidRPr="00777059">
        <w:rPr>
          <w:bCs/>
          <w:noProof/>
          <w:sz w:val="20"/>
          <w:szCs w:val="20"/>
        </w:rPr>
        <mc:AlternateContent>
          <mc:Choice Requires="wps">
            <w:drawing>
              <wp:anchor distT="0" distB="0" distL="114300" distR="114300" simplePos="0" relativeHeight="251669504" behindDoc="0" locked="0" layoutInCell="1" allowOverlap="1" wp14:anchorId="1ED8EBE5" wp14:editId="487BE456">
                <wp:simplePos x="0" y="0"/>
                <wp:positionH relativeFrom="column">
                  <wp:posOffset>160532</wp:posOffset>
                </wp:positionH>
                <wp:positionV relativeFrom="paragraph">
                  <wp:posOffset>122704</wp:posOffset>
                </wp:positionV>
                <wp:extent cx="5909283" cy="769295"/>
                <wp:effectExtent l="63500" t="38100" r="60325" b="81915"/>
                <wp:wrapNone/>
                <wp:docPr id="935251274" name="Rectangle 2"/>
                <wp:cNvGraphicFramePr/>
                <a:graphic xmlns:a="http://schemas.openxmlformats.org/drawingml/2006/main">
                  <a:graphicData uri="http://schemas.microsoft.com/office/word/2010/wordprocessingShape">
                    <wps:wsp>
                      <wps:cNvSpPr/>
                      <wps:spPr>
                        <a:xfrm>
                          <a:off x="0" y="0"/>
                          <a:ext cx="5909283" cy="769295"/>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D03F6A" id="Rectangle 2" o:spid="_x0000_s1026" style="position:absolute;margin-left:12.65pt;margin-top:9.65pt;width:465.3pt;height:60.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" filled="f" strokecolor="red" strokeweight="2.25pt">
                <v:shadow on="t" color="black" opacity="22937f" origin=",.5" offset="0,.63889mm"/>
              </v:rect>
            </w:pict>
          </mc:Fallback>
        </mc:AlternateContent>
      </w:r>
      <w:commentRangeEnd w:id="9"/>
      <w:r>
        <w:rPr>
          <w:rStyle w:val="CommentReference"/>
        </w:rPr>
        <w:commentReference w:id="9"/>
      </w:r>
      <w:r>
        <w:rPr>
          <w:noProof/>
          <w:sz w:val="20"/>
          <w:szCs w:val="20"/>
        </w:rPr>
        <w:drawing>
          <wp:inline distT="0" distB="0" distL="0" distR="0" wp14:anchorId="44716561" wp14:editId="36ED73D3">
            <wp:extent cx="6332220" cy="1156335"/>
            <wp:effectExtent l="0" t="0" r="5080" b="0"/>
            <wp:docPr id="4770265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026500" name="Picture 477026500"/>
                    <pic:cNvPicPr/>
                  </pic:nvPicPr>
                  <pic:blipFill>
                    <a:blip r:embed="rId24">
                      <a:extLst>
                        <a:ext uri="{28A0092B-C50C-407E-A947-70E740481C1C}">
                          <a14:useLocalDpi xmlns:a14="http://schemas.microsoft.com/office/drawing/2010/main" val="0"/>
                        </a:ext>
                      </a:extLst>
                    </a:blip>
                    <a:stretch>
                      <a:fillRect/>
                    </a:stretch>
                  </pic:blipFill>
                  <pic:spPr>
                    <a:xfrm>
                      <a:off x="0" y="0"/>
                      <a:ext cx="6332220" cy="1156335"/>
                    </a:xfrm>
                    <a:prstGeom prst="rect">
                      <a:avLst/>
                    </a:prstGeom>
                  </pic:spPr>
                </pic:pic>
              </a:graphicData>
            </a:graphic>
          </wp:inline>
        </w:drawing>
      </w:r>
    </w:p>
    <w:commentRangeStart w:id="10"/>
    <w:p w14:paraId="3FDF0188" w14:textId="623378D7" w:rsidR="00594B6F" w:rsidRDefault="006D577C" w:rsidP="003709E7">
      <w:pPr>
        <w:pBdr>
          <w:top w:val="nil"/>
          <w:left w:val="nil"/>
          <w:bottom w:val="nil"/>
          <w:right w:val="nil"/>
          <w:between w:val="nil"/>
        </w:pBdr>
        <w:snapToGrid w:val="0"/>
        <w:spacing w:after="120"/>
        <w:rPr>
          <w:sz w:val="20"/>
          <w:szCs w:val="20"/>
        </w:rPr>
      </w:pPr>
      <w:r w:rsidRPr="00777059">
        <w:rPr>
          <w:bCs/>
          <w:noProof/>
          <w:sz w:val="20"/>
          <w:szCs w:val="20"/>
        </w:rPr>
        <mc:AlternateContent>
          <mc:Choice Requires="wps">
            <w:drawing>
              <wp:anchor distT="0" distB="0" distL="114300" distR="114300" simplePos="0" relativeHeight="251671552" behindDoc="0" locked="0" layoutInCell="1" allowOverlap="1" wp14:anchorId="57872CAC" wp14:editId="107DB7C9">
                <wp:simplePos x="0" y="0"/>
                <wp:positionH relativeFrom="column">
                  <wp:posOffset>92440</wp:posOffset>
                </wp:positionH>
                <wp:positionV relativeFrom="paragraph">
                  <wp:posOffset>463281</wp:posOffset>
                </wp:positionV>
                <wp:extent cx="6239537" cy="1790700"/>
                <wp:effectExtent l="63500" t="38100" r="59690" b="76200"/>
                <wp:wrapNone/>
                <wp:docPr id="934891393" name="Rectangle 2"/>
                <wp:cNvGraphicFramePr/>
                <a:graphic xmlns:a="http://schemas.openxmlformats.org/drawingml/2006/main">
                  <a:graphicData uri="http://schemas.microsoft.com/office/word/2010/wordprocessingShape">
                    <wps:wsp>
                      <wps:cNvSpPr/>
                      <wps:spPr>
                        <a:xfrm>
                          <a:off x="0" y="0"/>
                          <a:ext cx="6239537" cy="1790700"/>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DABAE4" id="Rectangle 2" o:spid="_x0000_s1026" style="position:absolute;margin-left:7.3pt;margin-top:36.5pt;width:491.3pt;height:14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" filled="f" strokecolor="red" strokeweight="2.25pt">
                <v:shadow on="t" color="black" opacity="22937f" origin=",.5" offset="0,.63889mm"/>
              </v:rect>
            </w:pict>
          </mc:Fallback>
        </mc:AlternateContent>
      </w:r>
      <w:commentRangeEnd w:id="10"/>
      <w:r>
        <w:rPr>
          <w:rStyle w:val="CommentReference"/>
        </w:rPr>
        <w:commentReference w:id="10"/>
      </w:r>
      <w:r>
        <w:rPr>
          <w:noProof/>
          <w:sz w:val="20"/>
          <w:szCs w:val="20"/>
        </w:rPr>
        <w:drawing>
          <wp:inline distT="0" distB="0" distL="0" distR="0" wp14:anchorId="5D16B946" wp14:editId="5FEBE5DA">
            <wp:extent cx="6332220" cy="2381250"/>
            <wp:effectExtent l="0" t="0" r="5080" b="6350"/>
            <wp:docPr id="6037015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701504" name="Picture 603701504"/>
                    <pic:cNvPicPr/>
                  </pic:nvPicPr>
                  <pic:blipFill>
                    <a:blip r:embed="rId25">
                      <a:extLst>
                        <a:ext uri="{28A0092B-C50C-407E-A947-70E740481C1C}">
                          <a14:useLocalDpi xmlns:a14="http://schemas.microsoft.com/office/drawing/2010/main" val="0"/>
                        </a:ext>
                      </a:extLst>
                    </a:blip>
                    <a:stretch>
                      <a:fillRect/>
                    </a:stretch>
                  </pic:blipFill>
                  <pic:spPr>
                    <a:xfrm>
                      <a:off x="0" y="0"/>
                      <a:ext cx="6332220" cy="2381250"/>
                    </a:xfrm>
                    <a:prstGeom prst="rect">
                      <a:avLst/>
                    </a:prstGeom>
                  </pic:spPr>
                </pic:pic>
              </a:graphicData>
            </a:graphic>
          </wp:inline>
        </w:drawing>
      </w:r>
    </w:p>
    <w:commentRangeStart w:id="11"/>
    <w:p w14:paraId="52688A38" w14:textId="1FF20159" w:rsidR="006D577C" w:rsidRDefault="00DD223A" w:rsidP="003709E7">
      <w:pPr>
        <w:pBdr>
          <w:top w:val="nil"/>
          <w:left w:val="nil"/>
          <w:bottom w:val="nil"/>
          <w:right w:val="nil"/>
          <w:between w:val="nil"/>
        </w:pBdr>
        <w:snapToGrid w:val="0"/>
        <w:spacing w:after="120"/>
        <w:rPr>
          <w:sz w:val="20"/>
          <w:szCs w:val="20"/>
        </w:rPr>
      </w:pPr>
      <w:r w:rsidRPr="00777059">
        <w:rPr>
          <w:bCs/>
          <w:noProof/>
          <w:sz w:val="20"/>
          <w:szCs w:val="20"/>
        </w:rPr>
        <mc:AlternateContent>
          <mc:Choice Requires="wps">
            <w:drawing>
              <wp:anchor distT="0" distB="0" distL="114300" distR="114300" simplePos="0" relativeHeight="251673600" behindDoc="0" locked="0" layoutInCell="1" allowOverlap="1" wp14:anchorId="15742F79" wp14:editId="7C809197">
                <wp:simplePos x="0" y="0"/>
                <wp:positionH relativeFrom="column">
                  <wp:posOffset>92440</wp:posOffset>
                </wp:positionH>
                <wp:positionV relativeFrom="paragraph">
                  <wp:posOffset>409805</wp:posOffset>
                </wp:positionV>
                <wp:extent cx="6239537" cy="1489142"/>
                <wp:effectExtent l="63500" t="38100" r="59690" b="73025"/>
                <wp:wrapNone/>
                <wp:docPr id="2080882980" name="Rectangle 2"/>
                <wp:cNvGraphicFramePr/>
                <a:graphic xmlns:a="http://schemas.openxmlformats.org/drawingml/2006/main">
                  <a:graphicData uri="http://schemas.microsoft.com/office/word/2010/wordprocessingShape">
                    <wps:wsp>
                      <wps:cNvSpPr/>
                      <wps:spPr>
                        <a:xfrm>
                          <a:off x="0" y="0"/>
                          <a:ext cx="6239537" cy="1489142"/>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FDE407" id="Rectangle 2" o:spid="_x0000_s1026" style="position:absolute;margin-left:7.3pt;margin-top:32.25pt;width:491.3pt;height:117.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" filled="f" strokecolor="red" strokeweight="2.25pt">
                <v:shadow on="t" color="black" opacity="22937f" origin=",.5" offset="0,.63889mm"/>
              </v:rect>
            </w:pict>
          </mc:Fallback>
        </mc:AlternateContent>
      </w:r>
      <w:commentRangeEnd w:id="11"/>
      <w:r>
        <w:rPr>
          <w:rStyle w:val="CommentReference"/>
        </w:rPr>
        <w:commentReference w:id="11"/>
      </w:r>
      <w:r>
        <w:rPr>
          <w:noProof/>
          <w:sz w:val="20"/>
          <w:szCs w:val="20"/>
        </w:rPr>
        <w:drawing>
          <wp:inline distT="0" distB="0" distL="0" distR="0" wp14:anchorId="21D9D5AB" wp14:editId="4D776172">
            <wp:extent cx="6332220" cy="2117725"/>
            <wp:effectExtent l="0" t="0" r="5080" b="3175"/>
            <wp:docPr id="18849197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919761" name="Picture 1884919761"/>
                    <pic:cNvPicPr/>
                  </pic:nvPicPr>
                  <pic:blipFill>
                    <a:blip r:embed="rId26">
                      <a:extLst>
                        <a:ext uri="{28A0092B-C50C-407E-A947-70E740481C1C}">
                          <a14:useLocalDpi xmlns:a14="http://schemas.microsoft.com/office/drawing/2010/main" val="0"/>
                        </a:ext>
                      </a:extLst>
                    </a:blip>
                    <a:stretch>
                      <a:fillRect/>
                    </a:stretch>
                  </pic:blipFill>
                  <pic:spPr>
                    <a:xfrm>
                      <a:off x="0" y="0"/>
                      <a:ext cx="6332220" cy="2117725"/>
                    </a:xfrm>
                    <a:prstGeom prst="rect">
                      <a:avLst/>
                    </a:prstGeom>
                  </pic:spPr>
                </pic:pic>
              </a:graphicData>
            </a:graphic>
          </wp:inline>
        </w:drawing>
      </w:r>
    </w:p>
    <w:commentRangeStart w:id="12"/>
    <w:p w14:paraId="6D4FA6B0" w14:textId="6CBC08E4" w:rsidR="00C64720" w:rsidRDefault="00C64720" w:rsidP="003709E7">
      <w:pPr>
        <w:pBdr>
          <w:top w:val="nil"/>
          <w:left w:val="nil"/>
          <w:bottom w:val="nil"/>
          <w:right w:val="nil"/>
          <w:between w:val="nil"/>
        </w:pBdr>
        <w:snapToGrid w:val="0"/>
        <w:spacing w:after="120"/>
        <w:rPr>
          <w:sz w:val="20"/>
          <w:szCs w:val="20"/>
        </w:rPr>
      </w:pPr>
      <w:r w:rsidRPr="00777059">
        <w:rPr>
          <w:bCs/>
          <w:noProof/>
          <w:sz w:val="20"/>
          <w:szCs w:val="20"/>
        </w:rPr>
        <mc:AlternateContent>
          <mc:Choice Requires="wps">
            <w:drawing>
              <wp:anchor distT="0" distB="0" distL="114300" distR="114300" simplePos="0" relativeHeight="251675648" behindDoc="0" locked="0" layoutInCell="1" allowOverlap="1" wp14:anchorId="5BE6EE06" wp14:editId="15587BB2">
                <wp:simplePos x="0" y="0"/>
                <wp:positionH relativeFrom="column">
                  <wp:posOffset>-4445</wp:posOffset>
                </wp:positionH>
                <wp:positionV relativeFrom="paragraph">
                  <wp:posOffset>242732</wp:posOffset>
                </wp:positionV>
                <wp:extent cx="6239537" cy="597711"/>
                <wp:effectExtent l="63500" t="38100" r="59690" b="75565"/>
                <wp:wrapNone/>
                <wp:docPr id="743740921" name="Rectangle 2"/>
                <wp:cNvGraphicFramePr/>
                <a:graphic xmlns:a="http://schemas.openxmlformats.org/drawingml/2006/main">
                  <a:graphicData uri="http://schemas.microsoft.com/office/word/2010/wordprocessingShape">
                    <wps:wsp>
                      <wps:cNvSpPr/>
                      <wps:spPr>
                        <a:xfrm>
                          <a:off x="0" y="0"/>
                          <a:ext cx="6239537" cy="597711"/>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5912D0" id="Rectangle 2" o:spid="_x0000_s1026" style="position:absolute;margin-left:-.35pt;margin-top:19.1pt;width:491.3pt;height:47.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" filled="f" strokecolor="red" strokeweight="2.25pt">
                <v:shadow on="t" color="black" opacity="22937f" origin=",.5" offset="0,.63889mm"/>
              </v:rect>
            </w:pict>
          </mc:Fallback>
        </mc:AlternateContent>
      </w:r>
      <w:commentRangeEnd w:id="12"/>
      <w:r>
        <w:rPr>
          <w:rStyle w:val="CommentReference"/>
        </w:rPr>
        <w:commentReference w:id="12"/>
      </w:r>
    </w:p>
    <w:p w14:paraId="1B8CD777" w14:textId="7DC97C13" w:rsidR="00594B6F" w:rsidRDefault="00C64720" w:rsidP="003709E7">
      <w:pPr>
        <w:pBdr>
          <w:top w:val="nil"/>
          <w:left w:val="nil"/>
          <w:bottom w:val="nil"/>
          <w:right w:val="nil"/>
          <w:between w:val="nil"/>
        </w:pBdr>
        <w:snapToGrid w:val="0"/>
        <w:spacing w:after="120"/>
        <w:rPr>
          <w:sz w:val="20"/>
          <w:szCs w:val="20"/>
        </w:rPr>
      </w:pPr>
      <w:r>
        <w:rPr>
          <w:noProof/>
          <w:sz w:val="20"/>
          <w:szCs w:val="20"/>
        </w:rPr>
        <w:drawing>
          <wp:inline distT="0" distB="0" distL="0" distR="0" wp14:anchorId="5E3D1724" wp14:editId="505CDEDA">
            <wp:extent cx="6332220" cy="596900"/>
            <wp:effectExtent l="0" t="0" r="5080" b="0"/>
            <wp:docPr id="900093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09376" name="Picture 90009376"/>
                    <pic:cNvPicPr/>
                  </pic:nvPicPr>
                  <pic:blipFill>
                    <a:blip r:embed="rId27">
                      <a:extLst>
                        <a:ext uri="{28A0092B-C50C-407E-A947-70E740481C1C}">
                          <a14:useLocalDpi xmlns:a14="http://schemas.microsoft.com/office/drawing/2010/main" val="0"/>
                        </a:ext>
                      </a:extLst>
                    </a:blip>
                    <a:stretch>
                      <a:fillRect/>
                    </a:stretch>
                  </pic:blipFill>
                  <pic:spPr>
                    <a:xfrm>
                      <a:off x="0" y="0"/>
                      <a:ext cx="6332220" cy="596900"/>
                    </a:xfrm>
                    <a:prstGeom prst="rect">
                      <a:avLst/>
                    </a:prstGeom>
                  </pic:spPr>
                </pic:pic>
              </a:graphicData>
            </a:graphic>
          </wp:inline>
        </w:drawing>
      </w:r>
    </w:p>
    <w:p w14:paraId="20191089" w14:textId="32C70754" w:rsidR="00594B6F" w:rsidRDefault="00594B6F" w:rsidP="003709E7">
      <w:pPr>
        <w:pBdr>
          <w:top w:val="nil"/>
          <w:left w:val="nil"/>
          <w:bottom w:val="nil"/>
          <w:right w:val="nil"/>
          <w:between w:val="nil"/>
        </w:pBdr>
        <w:snapToGrid w:val="0"/>
        <w:spacing w:after="120"/>
        <w:rPr>
          <w:sz w:val="20"/>
          <w:szCs w:val="20"/>
        </w:rPr>
      </w:pPr>
    </w:p>
    <w:p w14:paraId="27B2996F" w14:textId="77777777" w:rsidR="005C2D65" w:rsidRPr="00777059" w:rsidRDefault="005C2D65" w:rsidP="003709E7">
      <w:pPr>
        <w:pBdr>
          <w:top w:val="nil"/>
          <w:left w:val="nil"/>
          <w:bottom w:val="nil"/>
          <w:right w:val="nil"/>
          <w:between w:val="nil"/>
        </w:pBdr>
        <w:snapToGrid w:val="0"/>
        <w:spacing w:after="120"/>
        <w:rPr>
          <w:sz w:val="20"/>
          <w:szCs w:val="20"/>
        </w:rPr>
      </w:pPr>
    </w:p>
    <w:p w14:paraId="3F3F3184" w14:textId="78EA2357" w:rsidR="00BC717A" w:rsidRPr="005C2D65" w:rsidRDefault="005C2D65" w:rsidP="003709E7">
      <w:pPr>
        <w:pBdr>
          <w:top w:val="nil"/>
          <w:left w:val="nil"/>
          <w:bottom w:val="nil"/>
          <w:right w:val="nil"/>
          <w:between w:val="nil"/>
        </w:pBdr>
        <w:snapToGrid w:val="0"/>
        <w:spacing w:after="120"/>
        <w:rPr>
          <w:b/>
          <w:bCs/>
          <w:sz w:val="20"/>
          <w:szCs w:val="20"/>
        </w:rPr>
      </w:pPr>
      <w:r w:rsidRPr="005C2D65">
        <w:rPr>
          <w:b/>
          <w:bCs/>
          <w:sz w:val="20"/>
          <w:szCs w:val="20"/>
        </w:rPr>
        <w:lastRenderedPageBreak/>
        <w:t>2.1 La comunicación síncrona y asíncrona</w:t>
      </w:r>
    </w:p>
    <w:p w14:paraId="2DE6E5B6" w14:textId="0EEEE91B" w:rsidR="00BC717A" w:rsidRPr="00777059" w:rsidRDefault="00BC717A" w:rsidP="003709E7">
      <w:pPr>
        <w:pBdr>
          <w:top w:val="nil"/>
          <w:left w:val="nil"/>
          <w:bottom w:val="nil"/>
          <w:right w:val="nil"/>
          <w:between w:val="nil"/>
        </w:pBdr>
        <w:snapToGrid w:val="0"/>
        <w:spacing w:after="120"/>
        <w:rPr>
          <w:sz w:val="20"/>
          <w:szCs w:val="20"/>
        </w:rPr>
      </w:pPr>
    </w:p>
    <w:p w14:paraId="476F330F" w14:textId="2CACB365" w:rsidR="00BC717A" w:rsidRPr="00777059" w:rsidRDefault="005C2D65" w:rsidP="003709E7">
      <w:pPr>
        <w:pBdr>
          <w:top w:val="nil"/>
          <w:left w:val="nil"/>
          <w:bottom w:val="nil"/>
          <w:right w:val="nil"/>
          <w:between w:val="nil"/>
        </w:pBdr>
        <w:snapToGrid w:val="0"/>
        <w:spacing w:after="120"/>
        <w:rPr>
          <w:sz w:val="20"/>
          <w:szCs w:val="20"/>
        </w:rPr>
      </w:pPr>
      <w:r w:rsidRPr="00777059">
        <w:rPr>
          <w:bCs/>
          <w:noProof/>
          <w:sz w:val="20"/>
          <w:szCs w:val="20"/>
        </w:rPr>
        <mc:AlternateContent>
          <mc:Choice Requires="wps">
            <w:drawing>
              <wp:anchor distT="0" distB="0" distL="114300" distR="114300" simplePos="0" relativeHeight="251677696" behindDoc="0" locked="0" layoutInCell="1" allowOverlap="1" wp14:anchorId="16EC0EC1" wp14:editId="4F43BE68">
                <wp:simplePos x="0" y="0"/>
                <wp:positionH relativeFrom="column">
                  <wp:posOffset>92440</wp:posOffset>
                </wp:positionH>
                <wp:positionV relativeFrom="paragraph">
                  <wp:posOffset>531914</wp:posOffset>
                </wp:positionV>
                <wp:extent cx="2290593" cy="827662"/>
                <wp:effectExtent l="63500" t="38100" r="59055" b="74295"/>
                <wp:wrapNone/>
                <wp:docPr id="1841593721" name="Rectangle 2"/>
                <wp:cNvGraphicFramePr/>
                <a:graphic xmlns:a="http://schemas.openxmlformats.org/drawingml/2006/main">
                  <a:graphicData uri="http://schemas.microsoft.com/office/word/2010/wordprocessingShape">
                    <wps:wsp>
                      <wps:cNvSpPr/>
                      <wps:spPr>
                        <a:xfrm>
                          <a:off x="0" y="0"/>
                          <a:ext cx="2290593" cy="827662"/>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226729" id="Rectangle 2" o:spid="_x0000_s1026" style="position:absolute;margin-left:7.3pt;margin-top:41.9pt;width:180.35pt;height:65.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" filled="f" strokecolor="red" strokeweight="2.25pt">
                <v:shadow on="t" color="black" opacity="22937f" origin=",.5" offset="0,.63889mm"/>
              </v:rect>
            </w:pict>
          </mc:Fallback>
        </mc:AlternateContent>
      </w:r>
      <w:commentRangeStart w:id="13"/>
      <w:r>
        <w:rPr>
          <w:noProof/>
          <w:sz w:val="20"/>
          <w:szCs w:val="20"/>
        </w:rPr>
        <w:drawing>
          <wp:inline distT="0" distB="0" distL="0" distR="0" wp14:anchorId="547279DA" wp14:editId="28A258F9">
            <wp:extent cx="2568102" cy="1549014"/>
            <wp:effectExtent l="0" t="0" r="0" b="635"/>
            <wp:docPr id="52076337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763378" name="Picture 520763378"/>
                    <pic:cNvPicPr/>
                  </pic:nvPicPr>
                  <pic:blipFill>
                    <a:blip r:embed="rId28">
                      <a:extLst>
                        <a:ext uri="{28A0092B-C50C-407E-A947-70E740481C1C}">
                          <a14:useLocalDpi xmlns:a14="http://schemas.microsoft.com/office/drawing/2010/main" val="0"/>
                        </a:ext>
                      </a:extLst>
                    </a:blip>
                    <a:stretch>
                      <a:fillRect/>
                    </a:stretch>
                  </pic:blipFill>
                  <pic:spPr>
                    <a:xfrm>
                      <a:off x="0" y="0"/>
                      <a:ext cx="2571282" cy="1550932"/>
                    </a:xfrm>
                    <a:prstGeom prst="rect">
                      <a:avLst/>
                    </a:prstGeom>
                  </pic:spPr>
                </pic:pic>
              </a:graphicData>
            </a:graphic>
          </wp:inline>
        </w:drawing>
      </w:r>
      <w:commentRangeEnd w:id="13"/>
      <w:r>
        <w:rPr>
          <w:rStyle w:val="CommentReference"/>
        </w:rPr>
        <w:commentReference w:id="13"/>
      </w:r>
    </w:p>
    <w:p w14:paraId="7F74EB8D" w14:textId="43595761" w:rsidR="005C2D65" w:rsidRDefault="005C2D65" w:rsidP="003709E7">
      <w:pPr>
        <w:pBdr>
          <w:top w:val="nil"/>
          <w:left w:val="nil"/>
          <w:bottom w:val="nil"/>
          <w:right w:val="nil"/>
          <w:between w:val="nil"/>
        </w:pBdr>
        <w:snapToGrid w:val="0"/>
        <w:spacing w:after="120"/>
        <w:rPr>
          <w:sz w:val="20"/>
          <w:szCs w:val="20"/>
        </w:rPr>
      </w:pPr>
    </w:p>
    <w:commentRangeStart w:id="14"/>
    <w:p w14:paraId="403BECC7" w14:textId="1BD4C377" w:rsidR="005C2D65" w:rsidRDefault="00AE7D67" w:rsidP="003709E7">
      <w:pPr>
        <w:pBdr>
          <w:top w:val="nil"/>
          <w:left w:val="nil"/>
          <w:bottom w:val="nil"/>
          <w:right w:val="nil"/>
          <w:between w:val="nil"/>
        </w:pBdr>
        <w:snapToGrid w:val="0"/>
        <w:spacing w:after="120"/>
        <w:rPr>
          <w:sz w:val="20"/>
          <w:szCs w:val="20"/>
        </w:rPr>
      </w:pPr>
      <w:r w:rsidRPr="00777059">
        <w:rPr>
          <w:bCs/>
          <w:noProof/>
          <w:sz w:val="20"/>
          <w:szCs w:val="20"/>
        </w:rPr>
        <mc:AlternateContent>
          <mc:Choice Requires="wps">
            <w:drawing>
              <wp:anchor distT="0" distB="0" distL="114300" distR="114300" simplePos="0" relativeHeight="251679744" behindDoc="0" locked="0" layoutInCell="1" allowOverlap="1" wp14:anchorId="6117924A" wp14:editId="0E939973">
                <wp:simplePos x="0" y="0"/>
                <wp:positionH relativeFrom="column">
                  <wp:posOffset>-4837</wp:posOffset>
                </wp:positionH>
                <wp:positionV relativeFrom="paragraph">
                  <wp:posOffset>410683</wp:posOffset>
                </wp:positionV>
                <wp:extent cx="5033794" cy="1239439"/>
                <wp:effectExtent l="63500" t="38100" r="59055" b="81915"/>
                <wp:wrapNone/>
                <wp:docPr id="2065092563" name="Rectangle 2"/>
                <wp:cNvGraphicFramePr/>
                <a:graphic xmlns:a="http://schemas.openxmlformats.org/drawingml/2006/main">
                  <a:graphicData uri="http://schemas.microsoft.com/office/word/2010/wordprocessingShape">
                    <wps:wsp>
                      <wps:cNvSpPr/>
                      <wps:spPr>
                        <a:xfrm>
                          <a:off x="0" y="0"/>
                          <a:ext cx="5033794" cy="1239439"/>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82A12B" id="Rectangle 2" o:spid="_x0000_s1026" style="position:absolute;margin-left:-.4pt;margin-top:32.35pt;width:396.35pt;height:97.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" filled="f" strokecolor="red" strokeweight="2.25pt">
                <v:shadow on="t" color="black" opacity="22937f" origin=",.5" offset="0,.63889mm"/>
              </v:rect>
            </w:pict>
          </mc:Fallback>
        </mc:AlternateContent>
      </w:r>
      <w:commentRangeEnd w:id="14"/>
      <w:r>
        <w:rPr>
          <w:rStyle w:val="CommentReference"/>
        </w:rPr>
        <w:commentReference w:id="14"/>
      </w:r>
      <w:r>
        <w:rPr>
          <w:noProof/>
          <w:sz w:val="20"/>
          <w:szCs w:val="20"/>
        </w:rPr>
        <w:drawing>
          <wp:inline distT="0" distB="0" distL="0" distR="0" wp14:anchorId="77A651A1" wp14:editId="088238C0">
            <wp:extent cx="5398851" cy="1647483"/>
            <wp:effectExtent l="0" t="0" r="0" b="3810"/>
            <wp:docPr id="132957699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576994" name="Picture 1329576994"/>
                    <pic:cNvPicPr/>
                  </pic:nvPicPr>
                  <pic:blipFill>
                    <a:blip r:embed="rId29">
                      <a:extLst>
                        <a:ext uri="{28A0092B-C50C-407E-A947-70E740481C1C}">
                          <a14:useLocalDpi xmlns:a14="http://schemas.microsoft.com/office/drawing/2010/main" val="0"/>
                        </a:ext>
                      </a:extLst>
                    </a:blip>
                    <a:stretch>
                      <a:fillRect/>
                    </a:stretch>
                  </pic:blipFill>
                  <pic:spPr>
                    <a:xfrm>
                      <a:off x="0" y="0"/>
                      <a:ext cx="5403145" cy="1648793"/>
                    </a:xfrm>
                    <a:prstGeom prst="rect">
                      <a:avLst/>
                    </a:prstGeom>
                  </pic:spPr>
                </pic:pic>
              </a:graphicData>
            </a:graphic>
          </wp:inline>
        </w:drawing>
      </w:r>
    </w:p>
    <w:p w14:paraId="0D8E271B" w14:textId="25F98EE8" w:rsidR="005C2D65" w:rsidRDefault="005C2D65" w:rsidP="003709E7">
      <w:pPr>
        <w:pBdr>
          <w:top w:val="nil"/>
          <w:left w:val="nil"/>
          <w:bottom w:val="nil"/>
          <w:right w:val="nil"/>
          <w:between w:val="nil"/>
        </w:pBdr>
        <w:snapToGrid w:val="0"/>
        <w:spacing w:after="120"/>
        <w:rPr>
          <w:sz w:val="20"/>
          <w:szCs w:val="20"/>
        </w:rPr>
      </w:pPr>
    </w:p>
    <w:commentRangeStart w:id="15"/>
    <w:p w14:paraId="1FCBC337" w14:textId="23521648" w:rsidR="005C2D65" w:rsidRDefault="00D600CD" w:rsidP="003709E7">
      <w:pPr>
        <w:pBdr>
          <w:top w:val="nil"/>
          <w:left w:val="nil"/>
          <w:bottom w:val="nil"/>
          <w:right w:val="nil"/>
          <w:between w:val="nil"/>
        </w:pBdr>
        <w:snapToGrid w:val="0"/>
        <w:spacing w:after="120"/>
        <w:rPr>
          <w:sz w:val="20"/>
          <w:szCs w:val="20"/>
        </w:rPr>
      </w:pPr>
      <w:r w:rsidRPr="00777059">
        <w:rPr>
          <w:bCs/>
          <w:noProof/>
          <w:sz w:val="20"/>
          <w:szCs w:val="20"/>
        </w:rPr>
        <mc:AlternateContent>
          <mc:Choice Requires="wps">
            <w:drawing>
              <wp:anchor distT="0" distB="0" distL="114300" distR="114300" simplePos="0" relativeHeight="251681792" behindDoc="0" locked="0" layoutInCell="1" allowOverlap="1" wp14:anchorId="3BF95DDE" wp14:editId="45E066DA">
                <wp:simplePos x="0" y="0"/>
                <wp:positionH relativeFrom="column">
                  <wp:posOffset>-4837</wp:posOffset>
                </wp:positionH>
                <wp:positionV relativeFrom="paragraph">
                  <wp:posOffset>314312</wp:posOffset>
                </wp:positionV>
                <wp:extent cx="5403364" cy="1168130"/>
                <wp:effectExtent l="63500" t="38100" r="57785" b="76835"/>
                <wp:wrapNone/>
                <wp:docPr id="13916822" name="Rectangle 2"/>
                <wp:cNvGraphicFramePr/>
                <a:graphic xmlns:a="http://schemas.openxmlformats.org/drawingml/2006/main">
                  <a:graphicData uri="http://schemas.microsoft.com/office/word/2010/wordprocessingShape">
                    <wps:wsp>
                      <wps:cNvSpPr/>
                      <wps:spPr>
                        <a:xfrm>
                          <a:off x="0" y="0"/>
                          <a:ext cx="5403364" cy="1168130"/>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1EC96" id="Rectangle 2" o:spid="_x0000_s1026" style="position:absolute;margin-left:-.4pt;margin-top:24.75pt;width:425.45pt;height:9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" filled="f" strokecolor="red" strokeweight="2.25pt">
                <v:shadow on="t" color="black" opacity="22937f" origin=",.5" offset="0,.63889mm"/>
              </v:rect>
            </w:pict>
          </mc:Fallback>
        </mc:AlternateContent>
      </w:r>
      <w:commentRangeEnd w:id="15"/>
      <w:r>
        <w:rPr>
          <w:rStyle w:val="CommentReference"/>
        </w:rPr>
        <w:commentReference w:id="15"/>
      </w:r>
      <w:r>
        <w:rPr>
          <w:noProof/>
          <w:sz w:val="20"/>
          <w:szCs w:val="20"/>
        </w:rPr>
        <w:drawing>
          <wp:inline distT="0" distB="0" distL="0" distR="0" wp14:anchorId="2A44AAD7" wp14:editId="2DB5F907">
            <wp:extent cx="5398770" cy="1660993"/>
            <wp:effectExtent l="0" t="0" r="0" b="3175"/>
            <wp:docPr id="53509038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090385" name="Picture 535090385"/>
                    <pic:cNvPicPr/>
                  </pic:nvPicPr>
                  <pic:blipFill>
                    <a:blip r:embed="rId30">
                      <a:extLst>
                        <a:ext uri="{28A0092B-C50C-407E-A947-70E740481C1C}">
                          <a14:useLocalDpi xmlns:a14="http://schemas.microsoft.com/office/drawing/2010/main" val="0"/>
                        </a:ext>
                      </a:extLst>
                    </a:blip>
                    <a:stretch>
                      <a:fillRect/>
                    </a:stretch>
                  </pic:blipFill>
                  <pic:spPr>
                    <a:xfrm>
                      <a:off x="0" y="0"/>
                      <a:ext cx="5413622" cy="1665562"/>
                    </a:xfrm>
                    <a:prstGeom prst="rect">
                      <a:avLst/>
                    </a:prstGeom>
                  </pic:spPr>
                </pic:pic>
              </a:graphicData>
            </a:graphic>
          </wp:inline>
        </w:drawing>
      </w:r>
    </w:p>
    <w:commentRangeStart w:id="16"/>
    <w:p w14:paraId="43AAF46C" w14:textId="559E34A5" w:rsidR="00AE7D67" w:rsidRDefault="00121EF7" w:rsidP="003709E7">
      <w:pPr>
        <w:pBdr>
          <w:top w:val="nil"/>
          <w:left w:val="nil"/>
          <w:bottom w:val="nil"/>
          <w:right w:val="nil"/>
          <w:between w:val="nil"/>
        </w:pBdr>
        <w:snapToGrid w:val="0"/>
        <w:spacing w:after="120"/>
        <w:rPr>
          <w:sz w:val="20"/>
          <w:szCs w:val="20"/>
        </w:rPr>
      </w:pPr>
      <w:r w:rsidRPr="00777059">
        <w:rPr>
          <w:bCs/>
          <w:noProof/>
          <w:sz w:val="20"/>
          <w:szCs w:val="20"/>
        </w:rPr>
        <mc:AlternateContent>
          <mc:Choice Requires="wps">
            <w:drawing>
              <wp:anchor distT="0" distB="0" distL="114300" distR="114300" simplePos="0" relativeHeight="251683840" behindDoc="0" locked="0" layoutInCell="1" allowOverlap="1" wp14:anchorId="1C7CAA3A" wp14:editId="1630CB63">
                <wp:simplePos x="0" y="0"/>
                <wp:positionH relativeFrom="column">
                  <wp:posOffset>150806</wp:posOffset>
                </wp:positionH>
                <wp:positionV relativeFrom="paragraph">
                  <wp:posOffset>60609</wp:posOffset>
                </wp:positionV>
                <wp:extent cx="4985155" cy="1245951"/>
                <wp:effectExtent l="63500" t="38100" r="69850" b="74930"/>
                <wp:wrapNone/>
                <wp:docPr id="1472605943" name="Rectangle 2"/>
                <wp:cNvGraphicFramePr/>
                <a:graphic xmlns:a="http://schemas.openxmlformats.org/drawingml/2006/main">
                  <a:graphicData uri="http://schemas.microsoft.com/office/word/2010/wordprocessingShape">
                    <wps:wsp>
                      <wps:cNvSpPr/>
                      <wps:spPr>
                        <a:xfrm>
                          <a:off x="0" y="0"/>
                          <a:ext cx="4985155" cy="1245951"/>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50D74A" id="Rectangle 2" o:spid="_x0000_s1026" style="position:absolute;margin-left:11.85pt;margin-top:4.75pt;width:392.55pt;height:98.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" filled="f" strokecolor="red" strokeweight="2.25pt">
                <v:shadow on="t" color="black" opacity="22937f" origin=",.5" offset="0,.63889mm"/>
              </v:rect>
            </w:pict>
          </mc:Fallback>
        </mc:AlternateContent>
      </w:r>
      <w:commentRangeEnd w:id="16"/>
      <w:r>
        <w:rPr>
          <w:rStyle w:val="CommentReference"/>
        </w:rPr>
        <w:commentReference w:id="16"/>
      </w:r>
      <w:r>
        <w:rPr>
          <w:noProof/>
          <w:sz w:val="20"/>
          <w:szCs w:val="20"/>
        </w:rPr>
        <w:drawing>
          <wp:inline distT="0" distB="0" distL="0" distR="0" wp14:anchorId="26EE402F" wp14:editId="2B3C1D63">
            <wp:extent cx="5282119" cy="1365024"/>
            <wp:effectExtent l="0" t="0" r="1270" b="0"/>
            <wp:docPr id="203909118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091189" name="Picture 2039091189"/>
                    <pic:cNvPicPr/>
                  </pic:nvPicPr>
                  <pic:blipFill>
                    <a:blip r:embed="rId31">
                      <a:extLst>
                        <a:ext uri="{28A0092B-C50C-407E-A947-70E740481C1C}">
                          <a14:useLocalDpi xmlns:a14="http://schemas.microsoft.com/office/drawing/2010/main" val="0"/>
                        </a:ext>
                      </a:extLst>
                    </a:blip>
                    <a:stretch>
                      <a:fillRect/>
                    </a:stretch>
                  </pic:blipFill>
                  <pic:spPr>
                    <a:xfrm>
                      <a:off x="0" y="0"/>
                      <a:ext cx="5285463" cy="1365888"/>
                    </a:xfrm>
                    <a:prstGeom prst="rect">
                      <a:avLst/>
                    </a:prstGeom>
                  </pic:spPr>
                </pic:pic>
              </a:graphicData>
            </a:graphic>
          </wp:inline>
        </w:drawing>
      </w:r>
    </w:p>
    <w:p w14:paraId="5CC70816" w14:textId="77777777" w:rsidR="00121EF7" w:rsidRPr="00121EF7" w:rsidRDefault="00121EF7" w:rsidP="00121EF7">
      <w:pPr>
        <w:pBdr>
          <w:top w:val="nil"/>
          <w:left w:val="nil"/>
          <w:bottom w:val="nil"/>
          <w:right w:val="nil"/>
          <w:between w:val="nil"/>
        </w:pBdr>
        <w:snapToGrid w:val="0"/>
        <w:spacing w:after="120"/>
        <w:rPr>
          <w:sz w:val="20"/>
          <w:szCs w:val="20"/>
        </w:rPr>
      </w:pPr>
    </w:p>
    <w:commentRangeStart w:id="17"/>
    <w:p w14:paraId="21D7EFA1" w14:textId="4E6E6D69" w:rsidR="00AE7D67" w:rsidRDefault="00121EF7" w:rsidP="003709E7">
      <w:pPr>
        <w:pBdr>
          <w:top w:val="nil"/>
          <w:left w:val="nil"/>
          <w:bottom w:val="nil"/>
          <w:right w:val="nil"/>
          <w:between w:val="nil"/>
        </w:pBdr>
        <w:snapToGrid w:val="0"/>
        <w:spacing w:after="120"/>
        <w:rPr>
          <w:sz w:val="20"/>
          <w:szCs w:val="20"/>
        </w:rPr>
      </w:pPr>
      <w:r w:rsidRPr="00777059">
        <w:rPr>
          <w:bCs/>
          <w:noProof/>
          <w:sz w:val="20"/>
          <w:szCs w:val="20"/>
        </w:rPr>
        <w:lastRenderedPageBreak/>
        <mc:AlternateContent>
          <mc:Choice Requires="wps">
            <w:drawing>
              <wp:anchor distT="0" distB="0" distL="114300" distR="114300" simplePos="0" relativeHeight="251685888" behindDoc="0" locked="0" layoutInCell="1" allowOverlap="1" wp14:anchorId="23FBCB3E" wp14:editId="09A7269B">
                <wp:simplePos x="0" y="0"/>
                <wp:positionH relativeFrom="column">
                  <wp:posOffset>150805</wp:posOffset>
                </wp:positionH>
                <wp:positionV relativeFrom="paragraph">
                  <wp:posOffset>-30358</wp:posOffset>
                </wp:positionV>
                <wp:extent cx="5685547" cy="934666"/>
                <wp:effectExtent l="63500" t="38100" r="67945" b="81915"/>
                <wp:wrapNone/>
                <wp:docPr id="1495542990" name="Rectangle 2"/>
                <wp:cNvGraphicFramePr/>
                <a:graphic xmlns:a="http://schemas.openxmlformats.org/drawingml/2006/main">
                  <a:graphicData uri="http://schemas.microsoft.com/office/word/2010/wordprocessingShape">
                    <wps:wsp>
                      <wps:cNvSpPr/>
                      <wps:spPr>
                        <a:xfrm>
                          <a:off x="0" y="0"/>
                          <a:ext cx="5685547" cy="934666"/>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76740D" id="Rectangle 2" o:spid="_x0000_s1026" style="position:absolute;margin-left:11.85pt;margin-top:-2.4pt;width:447.7pt;height:73.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" filled="f" strokecolor="red" strokeweight="2.25pt">
                <v:shadow on="t" color="black" opacity="22937f" origin=",.5" offset="0,.63889mm"/>
              </v:rect>
            </w:pict>
          </mc:Fallback>
        </mc:AlternateContent>
      </w:r>
      <w:commentRangeEnd w:id="17"/>
      <w:r>
        <w:rPr>
          <w:rStyle w:val="CommentReference"/>
        </w:rPr>
        <w:commentReference w:id="17"/>
      </w:r>
      <w:r>
        <w:rPr>
          <w:noProof/>
          <w:sz w:val="20"/>
          <w:szCs w:val="20"/>
        </w:rPr>
        <w:drawing>
          <wp:inline distT="0" distB="0" distL="0" distR="0" wp14:anchorId="2502F094" wp14:editId="7D504877">
            <wp:extent cx="5923915" cy="974844"/>
            <wp:effectExtent l="0" t="0" r="0" b="3175"/>
            <wp:docPr id="12113352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335244" name="Picture 1211335244"/>
                    <pic:cNvPicPr/>
                  </pic:nvPicPr>
                  <pic:blipFill>
                    <a:blip r:embed="rId32">
                      <a:extLst>
                        <a:ext uri="{28A0092B-C50C-407E-A947-70E740481C1C}">
                          <a14:useLocalDpi xmlns:a14="http://schemas.microsoft.com/office/drawing/2010/main" val="0"/>
                        </a:ext>
                      </a:extLst>
                    </a:blip>
                    <a:stretch>
                      <a:fillRect/>
                    </a:stretch>
                  </pic:blipFill>
                  <pic:spPr>
                    <a:xfrm>
                      <a:off x="0" y="0"/>
                      <a:ext cx="5928972" cy="975676"/>
                    </a:xfrm>
                    <a:prstGeom prst="rect">
                      <a:avLst/>
                    </a:prstGeom>
                  </pic:spPr>
                </pic:pic>
              </a:graphicData>
            </a:graphic>
          </wp:inline>
        </w:drawing>
      </w:r>
    </w:p>
    <w:p w14:paraId="42D2EA80" w14:textId="1548CCF4" w:rsidR="00AE7D67" w:rsidRDefault="00AE7D67" w:rsidP="003709E7">
      <w:pPr>
        <w:pBdr>
          <w:top w:val="nil"/>
          <w:left w:val="nil"/>
          <w:bottom w:val="nil"/>
          <w:right w:val="nil"/>
          <w:between w:val="nil"/>
        </w:pBdr>
        <w:snapToGrid w:val="0"/>
        <w:spacing w:after="120"/>
        <w:rPr>
          <w:sz w:val="20"/>
          <w:szCs w:val="20"/>
        </w:rPr>
      </w:pPr>
    </w:p>
    <w:commentRangeStart w:id="18"/>
    <w:p w14:paraId="34A18AFD" w14:textId="173C079D" w:rsidR="00AE7D67" w:rsidRDefault="00066B7D" w:rsidP="003709E7">
      <w:pPr>
        <w:pBdr>
          <w:top w:val="nil"/>
          <w:left w:val="nil"/>
          <w:bottom w:val="nil"/>
          <w:right w:val="nil"/>
          <w:between w:val="nil"/>
        </w:pBdr>
        <w:snapToGrid w:val="0"/>
        <w:spacing w:after="120"/>
        <w:rPr>
          <w:sz w:val="20"/>
          <w:szCs w:val="20"/>
        </w:rPr>
      </w:pPr>
      <w:r w:rsidRPr="00777059">
        <w:rPr>
          <w:bCs/>
          <w:noProof/>
          <w:sz w:val="20"/>
          <w:szCs w:val="20"/>
        </w:rPr>
        <mc:AlternateContent>
          <mc:Choice Requires="wps">
            <w:drawing>
              <wp:anchor distT="0" distB="0" distL="114300" distR="114300" simplePos="0" relativeHeight="251687936" behindDoc="0" locked="0" layoutInCell="1" allowOverlap="1" wp14:anchorId="45212309" wp14:editId="23584A11">
                <wp:simplePos x="0" y="0"/>
                <wp:positionH relativeFrom="column">
                  <wp:posOffset>150806</wp:posOffset>
                </wp:positionH>
                <wp:positionV relativeFrom="paragraph">
                  <wp:posOffset>371272</wp:posOffset>
                </wp:positionV>
                <wp:extent cx="4975427" cy="876300"/>
                <wp:effectExtent l="63500" t="38100" r="66675" b="76200"/>
                <wp:wrapNone/>
                <wp:docPr id="932735228" name="Rectangle 2"/>
                <wp:cNvGraphicFramePr/>
                <a:graphic xmlns:a="http://schemas.openxmlformats.org/drawingml/2006/main">
                  <a:graphicData uri="http://schemas.microsoft.com/office/word/2010/wordprocessingShape">
                    <wps:wsp>
                      <wps:cNvSpPr/>
                      <wps:spPr>
                        <a:xfrm>
                          <a:off x="0" y="0"/>
                          <a:ext cx="4975427" cy="876300"/>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6CF69E" id="Rectangle 2" o:spid="_x0000_s1026" style="position:absolute;margin-left:11.85pt;margin-top:29.25pt;width:391.75pt;height:6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" filled="f" strokecolor="red" strokeweight="2.25pt">
                <v:shadow on="t" color="black" opacity="22937f" origin=",.5" offset="0,.63889mm"/>
              </v:rect>
            </w:pict>
          </mc:Fallback>
        </mc:AlternateContent>
      </w:r>
      <w:commentRangeEnd w:id="18"/>
      <w:r>
        <w:rPr>
          <w:rStyle w:val="CommentReference"/>
        </w:rPr>
        <w:commentReference w:id="18"/>
      </w:r>
      <w:r>
        <w:rPr>
          <w:noProof/>
          <w:sz w:val="20"/>
          <w:szCs w:val="20"/>
        </w:rPr>
        <w:drawing>
          <wp:inline distT="0" distB="0" distL="0" distR="0" wp14:anchorId="2164E00B" wp14:editId="34148F6E">
            <wp:extent cx="4931923" cy="1406577"/>
            <wp:effectExtent l="0" t="0" r="0" b="3175"/>
            <wp:docPr id="146533695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336954" name="Picture 1465336954"/>
                    <pic:cNvPicPr/>
                  </pic:nvPicPr>
                  <pic:blipFill>
                    <a:blip r:embed="rId33">
                      <a:extLst>
                        <a:ext uri="{28A0092B-C50C-407E-A947-70E740481C1C}">
                          <a14:useLocalDpi xmlns:a14="http://schemas.microsoft.com/office/drawing/2010/main" val="0"/>
                        </a:ext>
                      </a:extLst>
                    </a:blip>
                    <a:stretch>
                      <a:fillRect/>
                    </a:stretch>
                  </pic:blipFill>
                  <pic:spPr>
                    <a:xfrm>
                      <a:off x="0" y="0"/>
                      <a:ext cx="4942479" cy="1409588"/>
                    </a:xfrm>
                    <a:prstGeom prst="rect">
                      <a:avLst/>
                    </a:prstGeom>
                  </pic:spPr>
                </pic:pic>
              </a:graphicData>
            </a:graphic>
          </wp:inline>
        </w:drawing>
      </w:r>
    </w:p>
    <w:p w14:paraId="0F583E8A" w14:textId="77777777" w:rsidR="00AE7D67" w:rsidRDefault="00AE7D67" w:rsidP="003709E7">
      <w:pPr>
        <w:pBdr>
          <w:top w:val="nil"/>
          <w:left w:val="nil"/>
          <w:bottom w:val="nil"/>
          <w:right w:val="nil"/>
          <w:between w:val="nil"/>
        </w:pBdr>
        <w:snapToGrid w:val="0"/>
        <w:spacing w:after="120"/>
        <w:rPr>
          <w:sz w:val="20"/>
          <w:szCs w:val="20"/>
        </w:rPr>
      </w:pPr>
    </w:p>
    <w:p w14:paraId="73DFBABB" w14:textId="388C11F6" w:rsidR="005C2D65" w:rsidRPr="008E5519" w:rsidRDefault="008E5519" w:rsidP="003709E7">
      <w:pPr>
        <w:pBdr>
          <w:top w:val="nil"/>
          <w:left w:val="nil"/>
          <w:bottom w:val="nil"/>
          <w:right w:val="nil"/>
          <w:between w:val="nil"/>
        </w:pBdr>
        <w:snapToGrid w:val="0"/>
        <w:spacing w:after="120"/>
        <w:rPr>
          <w:b/>
          <w:bCs/>
          <w:sz w:val="20"/>
          <w:szCs w:val="20"/>
        </w:rPr>
      </w:pPr>
      <w:r w:rsidRPr="008E5519">
        <w:rPr>
          <w:b/>
          <w:bCs/>
          <w:sz w:val="20"/>
          <w:szCs w:val="20"/>
        </w:rPr>
        <w:t>2.2 Navegación y principios de seguridad</w:t>
      </w:r>
    </w:p>
    <w:p w14:paraId="3C544F67" w14:textId="6F882F7D" w:rsidR="00066B7D" w:rsidRDefault="00066B7D" w:rsidP="003709E7">
      <w:pPr>
        <w:pBdr>
          <w:top w:val="nil"/>
          <w:left w:val="nil"/>
          <w:bottom w:val="nil"/>
          <w:right w:val="nil"/>
          <w:between w:val="nil"/>
        </w:pBdr>
        <w:snapToGrid w:val="0"/>
        <w:spacing w:after="120"/>
        <w:rPr>
          <w:sz w:val="20"/>
          <w:szCs w:val="20"/>
        </w:rPr>
      </w:pPr>
    </w:p>
    <w:commentRangeStart w:id="19"/>
    <w:p w14:paraId="35E8F3F1" w14:textId="54C7A007" w:rsidR="00066B7D" w:rsidRDefault="008E5519" w:rsidP="003709E7">
      <w:pPr>
        <w:pBdr>
          <w:top w:val="nil"/>
          <w:left w:val="nil"/>
          <w:bottom w:val="nil"/>
          <w:right w:val="nil"/>
          <w:between w:val="nil"/>
        </w:pBdr>
        <w:snapToGrid w:val="0"/>
        <w:spacing w:after="120"/>
        <w:rPr>
          <w:sz w:val="20"/>
          <w:szCs w:val="20"/>
        </w:rPr>
      </w:pPr>
      <w:r w:rsidRPr="00777059">
        <w:rPr>
          <w:bCs/>
          <w:noProof/>
          <w:sz w:val="20"/>
          <w:szCs w:val="20"/>
        </w:rPr>
        <mc:AlternateContent>
          <mc:Choice Requires="wps">
            <w:drawing>
              <wp:anchor distT="0" distB="0" distL="114300" distR="114300" simplePos="0" relativeHeight="251689984" behindDoc="0" locked="0" layoutInCell="1" allowOverlap="1" wp14:anchorId="4B516009" wp14:editId="3F00F3C4">
                <wp:simplePos x="0" y="0"/>
                <wp:positionH relativeFrom="column">
                  <wp:posOffset>92440</wp:posOffset>
                </wp:positionH>
                <wp:positionV relativeFrom="paragraph">
                  <wp:posOffset>76524</wp:posOffset>
                </wp:positionV>
                <wp:extent cx="6152474" cy="1201880"/>
                <wp:effectExtent l="63500" t="38100" r="58420" b="81280"/>
                <wp:wrapNone/>
                <wp:docPr id="451028495" name="Rectangle 2"/>
                <wp:cNvGraphicFramePr/>
                <a:graphic xmlns:a="http://schemas.openxmlformats.org/drawingml/2006/main">
                  <a:graphicData uri="http://schemas.microsoft.com/office/word/2010/wordprocessingShape">
                    <wps:wsp>
                      <wps:cNvSpPr/>
                      <wps:spPr>
                        <a:xfrm>
                          <a:off x="0" y="0"/>
                          <a:ext cx="6152474" cy="1201880"/>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7EE46B" id="Rectangle 2" o:spid="_x0000_s1026" style="position:absolute;margin-left:7.3pt;margin-top:6.05pt;width:484.45pt;height:94.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" filled="f" strokecolor="red" strokeweight="2.25pt">
                <v:shadow on="t" color="black" opacity="22937f" origin=",.5" offset="0,.63889mm"/>
              </v:rect>
            </w:pict>
          </mc:Fallback>
        </mc:AlternateContent>
      </w:r>
      <w:commentRangeEnd w:id="19"/>
      <w:r>
        <w:rPr>
          <w:rStyle w:val="CommentReference"/>
        </w:rPr>
        <w:commentReference w:id="19"/>
      </w:r>
      <w:r>
        <w:rPr>
          <w:noProof/>
          <w:sz w:val="20"/>
          <w:szCs w:val="20"/>
        </w:rPr>
        <w:drawing>
          <wp:inline distT="0" distB="0" distL="0" distR="0" wp14:anchorId="7860261C" wp14:editId="41A3802B">
            <wp:extent cx="6332220" cy="1278890"/>
            <wp:effectExtent l="0" t="0" r="5080" b="3810"/>
            <wp:docPr id="12074573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57316" name="Picture 1207457316"/>
                    <pic:cNvPicPr/>
                  </pic:nvPicPr>
                  <pic:blipFill>
                    <a:blip r:embed="rId34">
                      <a:extLst>
                        <a:ext uri="{28A0092B-C50C-407E-A947-70E740481C1C}">
                          <a14:useLocalDpi xmlns:a14="http://schemas.microsoft.com/office/drawing/2010/main" val="0"/>
                        </a:ext>
                      </a:extLst>
                    </a:blip>
                    <a:stretch>
                      <a:fillRect/>
                    </a:stretch>
                  </pic:blipFill>
                  <pic:spPr>
                    <a:xfrm>
                      <a:off x="0" y="0"/>
                      <a:ext cx="6332220" cy="1278890"/>
                    </a:xfrm>
                    <a:prstGeom prst="rect">
                      <a:avLst/>
                    </a:prstGeom>
                  </pic:spPr>
                </pic:pic>
              </a:graphicData>
            </a:graphic>
          </wp:inline>
        </w:drawing>
      </w:r>
    </w:p>
    <w:p w14:paraId="5A92EE62" w14:textId="54AD8D0D" w:rsidR="00066B7D" w:rsidRDefault="00066B7D" w:rsidP="003709E7">
      <w:pPr>
        <w:pBdr>
          <w:top w:val="nil"/>
          <w:left w:val="nil"/>
          <w:bottom w:val="nil"/>
          <w:right w:val="nil"/>
          <w:between w:val="nil"/>
        </w:pBdr>
        <w:snapToGrid w:val="0"/>
        <w:spacing w:after="120"/>
        <w:rPr>
          <w:sz w:val="20"/>
          <w:szCs w:val="20"/>
        </w:rPr>
      </w:pPr>
    </w:p>
    <w:commentRangeStart w:id="20"/>
    <w:p w14:paraId="2008D6AC" w14:textId="38689C50" w:rsidR="00066B7D" w:rsidRDefault="008E5519" w:rsidP="003709E7">
      <w:pPr>
        <w:pBdr>
          <w:top w:val="nil"/>
          <w:left w:val="nil"/>
          <w:bottom w:val="nil"/>
          <w:right w:val="nil"/>
          <w:between w:val="nil"/>
        </w:pBdr>
        <w:snapToGrid w:val="0"/>
        <w:spacing w:after="120"/>
        <w:rPr>
          <w:sz w:val="20"/>
          <w:szCs w:val="20"/>
        </w:rPr>
      </w:pPr>
      <w:r w:rsidRPr="00777059">
        <w:rPr>
          <w:bCs/>
          <w:noProof/>
          <w:sz w:val="20"/>
          <w:szCs w:val="20"/>
        </w:rPr>
        <mc:AlternateContent>
          <mc:Choice Requires="wps">
            <w:drawing>
              <wp:anchor distT="0" distB="0" distL="114300" distR="114300" simplePos="0" relativeHeight="251692032" behindDoc="0" locked="0" layoutInCell="1" allowOverlap="1" wp14:anchorId="5DC01C15" wp14:editId="2140A0CA">
                <wp:simplePos x="0" y="0"/>
                <wp:positionH relativeFrom="column">
                  <wp:posOffset>423180</wp:posOffset>
                </wp:positionH>
                <wp:positionV relativeFrom="paragraph">
                  <wp:posOffset>56623</wp:posOffset>
                </wp:positionV>
                <wp:extent cx="5636909" cy="506649"/>
                <wp:effectExtent l="63500" t="38100" r="65405" b="78105"/>
                <wp:wrapNone/>
                <wp:docPr id="431306559" name="Rectangle 2"/>
                <wp:cNvGraphicFramePr/>
                <a:graphic xmlns:a="http://schemas.openxmlformats.org/drawingml/2006/main">
                  <a:graphicData uri="http://schemas.microsoft.com/office/word/2010/wordprocessingShape">
                    <wps:wsp>
                      <wps:cNvSpPr/>
                      <wps:spPr>
                        <a:xfrm>
                          <a:off x="0" y="0"/>
                          <a:ext cx="5636909" cy="506649"/>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002715" id="Rectangle 2" o:spid="_x0000_s1026" style="position:absolute;margin-left:33.3pt;margin-top:4.45pt;width:443.85pt;height:39.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" filled="f" strokecolor="red" strokeweight="2.25pt">
                <v:shadow on="t" color="black" opacity="22937f" origin=",.5" offset="0,.63889mm"/>
              </v:rect>
            </w:pict>
          </mc:Fallback>
        </mc:AlternateContent>
      </w:r>
      <w:commentRangeEnd w:id="20"/>
      <w:r>
        <w:rPr>
          <w:rStyle w:val="CommentReference"/>
        </w:rPr>
        <w:commentReference w:id="20"/>
      </w:r>
      <w:r>
        <w:rPr>
          <w:noProof/>
          <w:sz w:val="20"/>
          <w:szCs w:val="20"/>
        </w:rPr>
        <w:drawing>
          <wp:inline distT="0" distB="0" distL="0" distR="0" wp14:anchorId="3895A80B" wp14:editId="605C7374">
            <wp:extent cx="6184900" cy="673100"/>
            <wp:effectExtent l="0" t="0" r="0" b="0"/>
            <wp:docPr id="12656138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613823" name="Picture 1265613823"/>
                    <pic:cNvPicPr/>
                  </pic:nvPicPr>
                  <pic:blipFill>
                    <a:blip r:embed="rId35">
                      <a:extLst>
                        <a:ext uri="{28A0092B-C50C-407E-A947-70E740481C1C}">
                          <a14:useLocalDpi xmlns:a14="http://schemas.microsoft.com/office/drawing/2010/main" val="0"/>
                        </a:ext>
                      </a:extLst>
                    </a:blip>
                    <a:stretch>
                      <a:fillRect/>
                    </a:stretch>
                  </pic:blipFill>
                  <pic:spPr>
                    <a:xfrm>
                      <a:off x="0" y="0"/>
                      <a:ext cx="6184900" cy="673100"/>
                    </a:xfrm>
                    <a:prstGeom prst="rect">
                      <a:avLst/>
                    </a:prstGeom>
                  </pic:spPr>
                </pic:pic>
              </a:graphicData>
            </a:graphic>
          </wp:inline>
        </w:drawing>
      </w:r>
    </w:p>
    <w:commentRangeStart w:id="21"/>
    <w:p w14:paraId="06575B4D" w14:textId="5BFA7FE3" w:rsidR="00066B7D" w:rsidRDefault="00CD76A3" w:rsidP="003709E7">
      <w:pPr>
        <w:pBdr>
          <w:top w:val="nil"/>
          <w:left w:val="nil"/>
          <w:bottom w:val="nil"/>
          <w:right w:val="nil"/>
          <w:between w:val="nil"/>
        </w:pBdr>
        <w:snapToGrid w:val="0"/>
        <w:spacing w:after="120"/>
        <w:rPr>
          <w:sz w:val="20"/>
          <w:szCs w:val="20"/>
        </w:rPr>
      </w:pPr>
      <w:r w:rsidRPr="00777059">
        <w:rPr>
          <w:bCs/>
          <w:noProof/>
          <w:sz w:val="20"/>
          <w:szCs w:val="20"/>
        </w:rPr>
        <mc:AlternateContent>
          <mc:Choice Requires="wps">
            <w:drawing>
              <wp:anchor distT="0" distB="0" distL="114300" distR="114300" simplePos="0" relativeHeight="251694080" behindDoc="0" locked="0" layoutInCell="1" allowOverlap="1" wp14:anchorId="08913D2E" wp14:editId="6056594D">
                <wp:simplePos x="0" y="0"/>
                <wp:positionH relativeFrom="column">
                  <wp:posOffset>92440</wp:posOffset>
                </wp:positionH>
                <wp:positionV relativeFrom="paragraph">
                  <wp:posOffset>219588</wp:posOffset>
                </wp:positionV>
                <wp:extent cx="6025542" cy="1138947"/>
                <wp:effectExtent l="63500" t="38100" r="57785" b="80645"/>
                <wp:wrapNone/>
                <wp:docPr id="1621955349" name="Rectangle 2"/>
                <wp:cNvGraphicFramePr/>
                <a:graphic xmlns:a="http://schemas.openxmlformats.org/drawingml/2006/main">
                  <a:graphicData uri="http://schemas.microsoft.com/office/word/2010/wordprocessingShape">
                    <wps:wsp>
                      <wps:cNvSpPr/>
                      <wps:spPr>
                        <a:xfrm>
                          <a:off x="0" y="0"/>
                          <a:ext cx="6025542" cy="1138947"/>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BBD4EA" id="Rectangle 2" o:spid="_x0000_s1026" style="position:absolute;margin-left:7.3pt;margin-top:17.3pt;width:474.45pt;height:89.7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" filled="f" strokecolor="red" strokeweight="2.25pt">
                <v:shadow on="t" color="black" opacity="22937f" origin=",.5" offset="0,.63889mm"/>
              </v:rect>
            </w:pict>
          </mc:Fallback>
        </mc:AlternateContent>
      </w:r>
      <w:commentRangeEnd w:id="21"/>
      <w:r>
        <w:rPr>
          <w:rStyle w:val="CommentReference"/>
        </w:rPr>
        <w:commentReference w:id="21"/>
      </w:r>
    </w:p>
    <w:p w14:paraId="2A9DAFA3" w14:textId="728C6C0A" w:rsidR="008E5519" w:rsidRDefault="00CD76A3" w:rsidP="003709E7">
      <w:pPr>
        <w:pBdr>
          <w:top w:val="nil"/>
          <w:left w:val="nil"/>
          <w:bottom w:val="nil"/>
          <w:right w:val="nil"/>
          <w:between w:val="nil"/>
        </w:pBdr>
        <w:snapToGrid w:val="0"/>
        <w:spacing w:after="120"/>
        <w:rPr>
          <w:sz w:val="20"/>
          <w:szCs w:val="20"/>
        </w:rPr>
      </w:pPr>
      <w:r>
        <w:rPr>
          <w:noProof/>
          <w:sz w:val="20"/>
          <w:szCs w:val="20"/>
        </w:rPr>
        <w:drawing>
          <wp:inline distT="0" distB="0" distL="0" distR="0" wp14:anchorId="2E5576CF" wp14:editId="42F7D891">
            <wp:extent cx="6118698" cy="1244356"/>
            <wp:effectExtent l="0" t="0" r="3175" b="635"/>
            <wp:docPr id="186130196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301966" name="Picture 1861301966"/>
                    <pic:cNvPicPr/>
                  </pic:nvPicPr>
                  <pic:blipFill>
                    <a:blip r:embed="rId36">
                      <a:extLst>
                        <a:ext uri="{28A0092B-C50C-407E-A947-70E740481C1C}">
                          <a14:useLocalDpi xmlns:a14="http://schemas.microsoft.com/office/drawing/2010/main" val="0"/>
                        </a:ext>
                      </a:extLst>
                    </a:blip>
                    <a:stretch>
                      <a:fillRect/>
                    </a:stretch>
                  </pic:blipFill>
                  <pic:spPr>
                    <a:xfrm>
                      <a:off x="0" y="0"/>
                      <a:ext cx="6123154" cy="1245262"/>
                    </a:xfrm>
                    <a:prstGeom prst="rect">
                      <a:avLst/>
                    </a:prstGeom>
                  </pic:spPr>
                </pic:pic>
              </a:graphicData>
            </a:graphic>
          </wp:inline>
        </w:drawing>
      </w:r>
    </w:p>
    <w:p w14:paraId="2E13EAA4" w14:textId="7038D2A7" w:rsidR="008E5519" w:rsidRDefault="008E5519" w:rsidP="003709E7">
      <w:pPr>
        <w:pBdr>
          <w:top w:val="nil"/>
          <w:left w:val="nil"/>
          <w:bottom w:val="nil"/>
          <w:right w:val="nil"/>
          <w:between w:val="nil"/>
        </w:pBdr>
        <w:snapToGrid w:val="0"/>
        <w:spacing w:after="120"/>
        <w:rPr>
          <w:sz w:val="20"/>
          <w:szCs w:val="20"/>
        </w:rPr>
      </w:pPr>
    </w:p>
    <w:p w14:paraId="514E941E" w14:textId="77777777" w:rsidR="008E5519" w:rsidRDefault="008E5519" w:rsidP="003709E7">
      <w:pPr>
        <w:pBdr>
          <w:top w:val="nil"/>
          <w:left w:val="nil"/>
          <w:bottom w:val="nil"/>
          <w:right w:val="nil"/>
          <w:between w:val="nil"/>
        </w:pBdr>
        <w:snapToGrid w:val="0"/>
        <w:spacing w:after="120"/>
        <w:rPr>
          <w:sz w:val="20"/>
          <w:szCs w:val="20"/>
        </w:rPr>
      </w:pPr>
    </w:p>
    <w:p w14:paraId="4C7059C8" w14:textId="77777777" w:rsidR="008E5519" w:rsidRDefault="008E5519" w:rsidP="003709E7">
      <w:pPr>
        <w:pBdr>
          <w:top w:val="nil"/>
          <w:left w:val="nil"/>
          <w:bottom w:val="nil"/>
          <w:right w:val="nil"/>
          <w:between w:val="nil"/>
        </w:pBdr>
        <w:snapToGrid w:val="0"/>
        <w:spacing w:after="120"/>
        <w:rPr>
          <w:sz w:val="20"/>
          <w:szCs w:val="20"/>
        </w:rPr>
      </w:pPr>
    </w:p>
    <w:commentRangeStart w:id="22"/>
    <w:p w14:paraId="34CD21E4" w14:textId="4B66C769" w:rsidR="008E5519" w:rsidRPr="00777059" w:rsidRDefault="00CD76A3" w:rsidP="003709E7">
      <w:pPr>
        <w:pBdr>
          <w:top w:val="nil"/>
          <w:left w:val="nil"/>
          <w:bottom w:val="nil"/>
          <w:right w:val="nil"/>
          <w:between w:val="nil"/>
        </w:pBdr>
        <w:snapToGrid w:val="0"/>
        <w:spacing w:after="120"/>
        <w:rPr>
          <w:sz w:val="20"/>
          <w:szCs w:val="20"/>
        </w:rPr>
      </w:pPr>
      <w:r w:rsidRPr="00777059">
        <w:rPr>
          <w:bCs/>
          <w:noProof/>
          <w:sz w:val="20"/>
          <w:szCs w:val="20"/>
        </w:rPr>
        <w:lastRenderedPageBreak/>
        <mc:AlternateContent>
          <mc:Choice Requires="wps">
            <w:drawing>
              <wp:anchor distT="0" distB="0" distL="114300" distR="114300" simplePos="0" relativeHeight="251696128" behindDoc="0" locked="0" layoutInCell="1" allowOverlap="1" wp14:anchorId="79564569" wp14:editId="5B5BB815">
                <wp:simplePos x="0" y="0"/>
                <wp:positionH relativeFrom="column">
                  <wp:posOffset>150806</wp:posOffset>
                </wp:positionH>
                <wp:positionV relativeFrom="paragraph">
                  <wp:posOffset>-20631</wp:posOffset>
                </wp:positionV>
                <wp:extent cx="5909283" cy="837390"/>
                <wp:effectExtent l="63500" t="38100" r="60325" b="77470"/>
                <wp:wrapNone/>
                <wp:docPr id="482350359" name="Rectangle 2"/>
                <wp:cNvGraphicFramePr/>
                <a:graphic xmlns:a="http://schemas.openxmlformats.org/drawingml/2006/main">
                  <a:graphicData uri="http://schemas.microsoft.com/office/word/2010/wordprocessingShape">
                    <wps:wsp>
                      <wps:cNvSpPr/>
                      <wps:spPr>
                        <a:xfrm>
                          <a:off x="0" y="0"/>
                          <a:ext cx="5909283" cy="837390"/>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84E080" id="Rectangle 2" o:spid="_x0000_s1026" style="position:absolute;margin-left:11.85pt;margin-top:-1.6pt;width:465.3pt;height:65.9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" filled="f" strokecolor="red" strokeweight="2.25pt">
                <v:shadow on="t" color="black" opacity="22937f" origin=",.5" offset="0,.63889mm"/>
              </v:rect>
            </w:pict>
          </mc:Fallback>
        </mc:AlternateContent>
      </w:r>
      <w:commentRangeEnd w:id="22"/>
      <w:r>
        <w:rPr>
          <w:rStyle w:val="CommentReference"/>
        </w:rPr>
        <w:commentReference w:id="22"/>
      </w:r>
      <w:r>
        <w:rPr>
          <w:noProof/>
          <w:sz w:val="20"/>
          <w:szCs w:val="20"/>
        </w:rPr>
        <w:drawing>
          <wp:inline distT="0" distB="0" distL="0" distR="0" wp14:anchorId="54424215" wp14:editId="2D42A235">
            <wp:extent cx="6332220" cy="894715"/>
            <wp:effectExtent l="0" t="0" r="5080" b="0"/>
            <wp:docPr id="12970237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023730" name="Picture 1297023730"/>
                    <pic:cNvPicPr/>
                  </pic:nvPicPr>
                  <pic:blipFill>
                    <a:blip r:embed="rId37">
                      <a:extLst>
                        <a:ext uri="{28A0092B-C50C-407E-A947-70E740481C1C}">
                          <a14:useLocalDpi xmlns:a14="http://schemas.microsoft.com/office/drawing/2010/main" val="0"/>
                        </a:ext>
                      </a:extLst>
                    </a:blip>
                    <a:stretch>
                      <a:fillRect/>
                    </a:stretch>
                  </pic:blipFill>
                  <pic:spPr>
                    <a:xfrm>
                      <a:off x="0" y="0"/>
                      <a:ext cx="6332220" cy="894715"/>
                    </a:xfrm>
                    <a:prstGeom prst="rect">
                      <a:avLst/>
                    </a:prstGeom>
                  </pic:spPr>
                </pic:pic>
              </a:graphicData>
            </a:graphic>
          </wp:inline>
        </w:drawing>
      </w:r>
    </w:p>
    <w:p w14:paraId="439E82E8" w14:textId="4E316D8F" w:rsidR="00BC717A" w:rsidRPr="00777059" w:rsidRDefault="00CD76A3" w:rsidP="003709E7">
      <w:pPr>
        <w:pBdr>
          <w:top w:val="nil"/>
          <w:left w:val="nil"/>
          <w:bottom w:val="nil"/>
          <w:right w:val="nil"/>
          <w:between w:val="nil"/>
        </w:pBdr>
        <w:snapToGrid w:val="0"/>
        <w:spacing w:after="120"/>
        <w:rPr>
          <w:sz w:val="20"/>
          <w:szCs w:val="20"/>
        </w:rPr>
      </w:pPr>
      <w:r w:rsidRPr="00777059">
        <w:rPr>
          <w:bCs/>
          <w:noProof/>
          <w:sz w:val="20"/>
          <w:szCs w:val="20"/>
        </w:rPr>
        <mc:AlternateContent>
          <mc:Choice Requires="wps">
            <w:drawing>
              <wp:anchor distT="0" distB="0" distL="114300" distR="114300" simplePos="0" relativeHeight="251698176" behindDoc="0" locked="0" layoutInCell="1" allowOverlap="1" wp14:anchorId="4E239A7F" wp14:editId="4616AD06">
                <wp:simplePos x="0" y="0"/>
                <wp:positionH relativeFrom="column">
                  <wp:posOffset>919291</wp:posOffset>
                </wp:positionH>
                <wp:positionV relativeFrom="paragraph">
                  <wp:posOffset>17996</wp:posOffset>
                </wp:positionV>
                <wp:extent cx="1337283" cy="380190"/>
                <wp:effectExtent l="63500" t="38100" r="60325" b="77470"/>
                <wp:wrapNone/>
                <wp:docPr id="1895780031" name="Rectangle 2"/>
                <wp:cNvGraphicFramePr/>
                <a:graphic xmlns:a="http://schemas.openxmlformats.org/drawingml/2006/main">
                  <a:graphicData uri="http://schemas.microsoft.com/office/word/2010/wordprocessingShape">
                    <wps:wsp>
                      <wps:cNvSpPr/>
                      <wps:spPr>
                        <a:xfrm>
                          <a:off x="0" y="0"/>
                          <a:ext cx="1337283" cy="380190"/>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2EC7E4" id="Rectangle 2" o:spid="_x0000_s1026" style="position:absolute;margin-left:72.4pt;margin-top:1.4pt;width:105.3pt;height:29.9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" filled="f" strokecolor="red" strokeweight="2.25pt">
                <v:shadow on="t" color="black" opacity="22937f" origin=",.5" offset="0,.63889mm"/>
              </v:rect>
            </w:pict>
          </mc:Fallback>
        </mc:AlternateContent>
      </w:r>
      <w:commentRangeStart w:id="23"/>
      <w:r>
        <w:rPr>
          <w:noProof/>
          <w:sz w:val="20"/>
          <w:szCs w:val="20"/>
        </w:rPr>
        <w:drawing>
          <wp:inline distT="0" distB="0" distL="0" distR="0" wp14:anchorId="4EB54E69" wp14:editId="0D691FCA">
            <wp:extent cx="4013200" cy="952500"/>
            <wp:effectExtent l="0" t="0" r="0" b="0"/>
            <wp:docPr id="172902357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023574" name="Picture 1729023574"/>
                    <pic:cNvPicPr/>
                  </pic:nvPicPr>
                  <pic:blipFill>
                    <a:blip r:embed="rId38">
                      <a:extLst>
                        <a:ext uri="{28A0092B-C50C-407E-A947-70E740481C1C}">
                          <a14:useLocalDpi xmlns:a14="http://schemas.microsoft.com/office/drawing/2010/main" val="0"/>
                        </a:ext>
                      </a:extLst>
                    </a:blip>
                    <a:stretch>
                      <a:fillRect/>
                    </a:stretch>
                  </pic:blipFill>
                  <pic:spPr>
                    <a:xfrm>
                      <a:off x="0" y="0"/>
                      <a:ext cx="4013200" cy="952500"/>
                    </a:xfrm>
                    <a:prstGeom prst="rect">
                      <a:avLst/>
                    </a:prstGeom>
                  </pic:spPr>
                </pic:pic>
              </a:graphicData>
            </a:graphic>
          </wp:inline>
        </w:drawing>
      </w:r>
      <w:commentRangeEnd w:id="23"/>
      <w:r>
        <w:rPr>
          <w:rStyle w:val="CommentReference"/>
        </w:rPr>
        <w:commentReference w:id="23"/>
      </w:r>
    </w:p>
    <w:p w14:paraId="1FB42684" w14:textId="4AC17810" w:rsidR="00CD76A3" w:rsidRDefault="00CD76A3" w:rsidP="003709E7">
      <w:pPr>
        <w:pBdr>
          <w:top w:val="nil"/>
          <w:left w:val="nil"/>
          <w:bottom w:val="nil"/>
          <w:right w:val="nil"/>
          <w:between w:val="nil"/>
        </w:pBdr>
        <w:snapToGrid w:val="0"/>
        <w:spacing w:after="120"/>
        <w:rPr>
          <w:sz w:val="20"/>
          <w:szCs w:val="20"/>
        </w:rPr>
      </w:pPr>
    </w:p>
    <w:commentRangeStart w:id="24"/>
    <w:p w14:paraId="07F943A2" w14:textId="7272073E" w:rsidR="00CD76A3" w:rsidRDefault="00AC06B7" w:rsidP="003709E7">
      <w:pPr>
        <w:pBdr>
          <w:top w:val="nil"/>
          <w:left w:val="nil"/>
          <w:bottom w:val="nil"/>
          <w:right w:val="nil"/>
          <w:between w:val="nil"/>
        </w:pBdr>
        <w:snapToGrid w:val="0"/>
        <w:spacing w:after="120"/>
        <w:rPr>
          <w:sz w:val="20"/>
          <w:szCs w:val="20"/>
        </w:rPr>
      </w:pPr>
      <w:r w:rsidRPr="00777059">
        <w:rPr>
          <w:bCs/>
          <w:noProof/>
          <w:sz w:val="20"/>
          <w:szCs w:val="20"/>
        </w:rPr>
        <mc:AlternateContent>
          <mc:Choice Requires="wps">
            <w:drawing>
              <wp:anchor distT="0" distB="0" distL="114300" distR="114300" simplePos="0" relativeHeight="251700224" behindDoc="0" locked="0" layoutInCell="1" allowOverlap="1" wp14:anchorId="0912F35E" wp14:editId="0996A763">
                <wp:simplePos x="0" y="0"/>
                <wp:positionH relativeFrom="column">
                  <wp:posOffset>82713</wp:posOffset>
                </wp:positionH>
                <wp:positionV relativeFrom="paragraph">
                  <wp:posOffset>415844</wp:posOffset>
                </wp:positionV>
                <wp:extent cx="5432628" cy="1800428"/>
                <wp:effectExtent l="63500" t="38100" r="66675" b="79375"/>
                <wp:wrapNone/>
                <wp:docPr id="1978263375" name="Rectangle 2"/>
                <wp:cNvGraphicFramePr/>
                <a:graphic xmlns:a="http://schemas.openxmlformats.org/drawingml/2006/main">
                  <a:graphicData uri="http://schemas.microsoft.com/office/word/2010/wordprocessingShape">
                    <wps:wsp>
                      <wps:cNvSpPr/>
                      <wps:spPr>
                        <a:xfrm>
                          <a:off x="0" y="0"/>
                          <a:ext cx="5432628" cy="1800428"/>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CFE2ED" id="Rectangle 2" o:spid="_x0000_s1026" style="position:absolute;margin-left:6.5pt;margin-top:32.75pt;width:427.75pt;height:141.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" filled="f" strokecolor="red" strokeweight="2.25pt">
                <v:shadow on="t" color="black" opacity="22937f" origin=",.5" offset="0,.63889mm"/>
              </v:rect>
            </w:pict>
          </mc:Fallback>
        </mc:AlternateContent>
      </w:r>
      <w:commentRangeEnd w:id="24"/>
      <w:r>
        <w:rPr>
          <w:rStyle w:val="CommentReference"/>
        </w:rPr>
        <w:commentReference w:id="24"/>
      </w:r>
      <w:r>
        <w:rPr>
          <w:noProof/>
          <w:sz w:val="20"/>
          <w:szCs w:val="20"/>
        </w:rPr>
        <w:drawing>
          <wp:inline distT="0" distB="0" distL="0" distR="0" wp14:anchorId="32C55516" wp14:editId="7991B20D">
            <wp:extent cx="5710136" cy="2380941"/>
            <wp:effectExtent l="0" t="0" r="5080" b="0"/>
            <wp:docPr id="20900387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3872" name="Picture 209003872"/>
                    <pic:cNvPicPr/>
                  </pic:nvPicPr>
                  <pic:blipFill>
                    <a:blip r:embed="rId39">
                      <a:extLst>
                        <a:ext uri="{28A0092B-C50C-407E-A947-70E740481C1C}">
                          <a14:useLocalDpi xmlns:a14="http://schemas.microsoft.com/office/drawing/2010/main" val="0"/>
                        </a:ext>
                      </a:extLst>
                    </a:blip>
                    <a:stretch>
                      <a:fillRect/>
                    </a:stretch>
                  </pic:blipFill>
                  <pic:spPr>
                    <a:xfrm>
                      <a:off x="0" y="0"/>
                      <a:ext cx="5712971" cy="2382123"/>
                    </a:xfrm>
                    <a:prstGeom prst="rect">
                      <a:avLst/>
                    </a:prstGeom>
                  </pic:spPr>
                </pic:pic>
              </a:graphicData>
            </a:graphic>
          </wp:inline>
        </w:drawing>
      </w:r>
    </w:p>
    <w:p w14:paraId="3DD8F245" w14:textId="4DFFC70B" w:rsidR="00CD76A3" w:rsidRDefault="00CD76A3" w:rsidP="003709E7">
      <w:pPr>
        <w:pBdr>
          <w:top w:val="nil"/>
          <w:left w:val="nil"/>
          <w:bottom w:val="nil"/>
          <w:right w:val="nil"/>
          <w:between w:val="nil"/>
        </w:pBdr>
        <w:snapToGrid w:val="0"/>
        <w:spacing w:after="120"/>
        <w:rPr>
          <w:sz w:val="20"/>
          <w:szCs w:val="20"/>
        </w:rPr>
      </w:pPr>
    </w:p>
    <w:commentRangeStart w:id="25"/>
    <w:p w14:paraId="003CC9C9" w14:textId="772A1BF1" w:rsidR="00CD76A3" w:rsidRDefault="000B72A7" w:rsidP="003709E7">
      <w:pPr>
        <w:pBdr>
          <w:top w:val="nil"/>
          <w:left w:val="nil"/>
          <w:bottom w:val="nil"/>
          <w:right w:val="nil"/>
          <w:between w:val="nil"/>
        </w:pBdr>
        <w:snapToGrid w:val="0"/>
        <w:spacing w:after="120"/>
        <w:rPr>
          <w:sz w:val="20"/>
          <w:szCs w:val="20"/>
        </w:rPr>
      </w:pPr>
      <w:r w:rsidRPr="00777059">
        <w:rPr>
          <w:bCs/>
          <w:noProof/>
          <w:sz w:val="20"/>
          <w:szCs w:val="20"/>
        </w:rPr>
        <mc:AlternateContent>
          <mc:Choice Requires="wps">
            <w:drawing>
              <wp:anchor distT="0" distB="0" distL="114300" distR="114300" simplePos="0" relativeHeight="251702272" behindDoc="0" locked="0" layoutInCell="1" allowOverlap="1" wp14:anchorId="71C4DEBA" wp14:editId="6A8044FE">
                <wp:simplePos x="0" y="0"/>
                <wp:positionH relativeFrom="column">
                  <wp:posOffset>-4837</wp:posOffset>
                </wp:positionH>
                <wp:positionV relativeFrom="paragraph">
                  <wp:posOffset>309705</wp:posOffset>
                </wp:positionV>
                <wp:extent cx="5432628" cy="1282106"/>
                <wp:effectExtent l="63500" t="38100" r="66675" b="76835"/>
                <wp:wrapNone/>
                <wp:docPr id="1457103228" name="Rectangle 2"/>
                <wp:cNvGraphicFramePr/>
                <a:graphic xmlns:a="http://schemas.openxmlformats.org/drawingml/2006/main">
                  <a:graphicData uri="http://schemas.microsoft.com/office/word/2010/wordprocessingShape">
                    <wps:wsp>
                      <wps:cNvSpPr/>
                      <wps:spPr>
                        <a:xfrm>
                          <a:off x="0" y="0"/>
                          <a:ext cx="5432628" cy="1282106"/>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A11901" id="Rectangle 2" o:spid="_x0000_s1026" style="position:absolute;margin-left:-.4pt;margin-top:24.4pt;width:427.75pt;height:100.9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" filled="f" strokecolor="red" strokeweight="2.25pt">
                <v:shadow on="t" color="black" opacity="22937f" origin=",.5" offset="0,.63889mm"/>
              </v:rect>
            </w:pict>
          </mc:Fallback>
        </mc:AlternateContent>
      </w:r>
      <w:commentRangeEnd w:id="25"/>
      <w:r>
        <w:rPr>
          <w:rStyle w:val="CommentReference"/>
        </w:rPr>
        <w:commentReference w:id="25"/>
      </w:r>
      <w:r>
        <w:rPr>
          <w:noProof/>
          <w:sz w:val="20"/>
          <w:szCs w:val="20"/>
        </w:rPr>
        <w:drawing>
          <wp:inline distT="0" distB="0" distL="0" distR="0" wp14:anchorId="45D2FE49" wp14:editId="4B696F2B">
            <wp:extent cx="5359940" cy="1592914"/>
            <wp:effectExtent l="0" t="0" r="0" b="0"/>
            <wp:docPr id="113031817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318172" name="Picture 1130318172"/>
                    <pic:cNvPicPr/>
                  </pic:nvPicPr>
                  <pic:blipFill>
                    <a:blip r:embed="rId40">
                      <a:extLst>
                        <a:ext uri="{28A0092B-C50C-407E-A947-70E740481C1C}">
                          <a14:useLocalDpi xmlns:a14="http://schemas.microsoft.com/office/drawing/2010/main" val="0"/>
                        </a:ext>
                      </a:extLst>
                    </a:blip>
                    <a:stretch>
                      <a:fillRect/>
                    </a:stretch>
                  </pic:blipFill>
                  <pic:spPr>
                    <a:xfrm>
                      <a:off x="0" y="0"/>
                      <a:ext cx="5370346" cy="1596007"/>
                    </a:xfrm>
                    <a:prstGeom prst="rect">
                      <a:avLst/>
                    </a:prstGeom>
                  </pic:spPr>
                </pic:pic>
              </a:graphicData>
            </a:graphic>
          </wp:inline>
        </w:drawing>
      </w:r>
    </w:p>
    <w:p w14:paraId="5B2FBDDD" w14:textId="093176CE" w:rsidR="00CD76A3" w:rsidRDefault="00CD76A3" w:rsidP="003709E7">
      <w:pPr>
        <w:pBdr>
          <w:top w:val="nil"/>
          <w:left w:val="nil"/>
          <w:bottom w:val="nil"/>
          <w:right w:val="nil"/>
          <w:between w:val="nil"/>
        </w:pBdr>
        <w:snapToGrid w:val="0"/>
        <w:spacing w:after="120"/>
        <w:rPr>
          <w:sz w:val="20"/>
          <w:szCs w:val="20"/>
        </w:rPr>
      </w:pPr>
    </w:p>
    <w:p w14:paraId="4B6D950F" w14:textId="0ABC193A" w:rsidR="00CD76A3" w:rsidRDefault="00DC0F71" w:rsidP="003709E7">
      <w:pPr>
        <w:pBdr>
          <w:top w:val="nil"/>
          <w:left w:val="nil"/>
          <w:bottom w:val="nil"/>
          <w:right w:val="nil"/>
          <w:between w:val="nil"/>
        </w:pBdr>
        <w:snapToGrid w:val="0"/>
        <w:spacing w:after="120"/>
        <w:rPr>
          <w:sz w:val="20"/>
          <w:szCs w:val="20"/>
        </w:rPr>
      </w:pPr>
      <w:r w:rsidRPr="00777059">
        <w:rPr>
          <w:bCs/>
          <w:noProof/>
          <w:sz w:val="20"/>
          <w:szCs w:val="20"/>
        </w:rPr>
        <w:lastRenderedPageBreak/>
        <mc:AlternateContent>
          <mc:Choice Requires="wps">
            <w:drawing>
              <wp:anchor distT="0" distB="0" distL="114300" distR="114300" simplePos="0" relativeHeight="251704320" behindDoc="0" locked="0" layoutInCell="1" allowOverlap="1" wp14:anchorId="6348EDC1" wp14:editId="220660A7">
                <wp:simplePos x="0" y="0"/>
                <wp:positionH relativeFrom="column">
                  <wp:posOffset>150807</wp:posOffset>
                </wp:positionH>
                <wp:positionV relativeFrom="paragraph">
                  <wp:posOffset>-49813</wp:posOffset>
                </wp:positionV>
                <wp:extent cx="1415104" cy="380190"/>
                <wp:effectExtent l="63500" t="38100" r="58420" b="77470"/>
                <wp:wrapNone/>
                <wp:docPr id="126626181" name="Rectangle 2"/>
                <wp:cNvGraphicFramePr/>
                <a:graphic xmlns:a="http://schemas.openxmlformats.org/drawingml/2006/main">
                  <a:graphicData uri="http://schemas.microsoft.com/office/word/2010/wordprocessingShape">
                    <wps:wsp>
                      <wps:cNvSpPr/>
                      <wps:spPr>
                        <a:xfrm>
                          <a:off x="0" y="0"/>
                          <a:ext cx="1415104" cy="380190"/>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B4F0C4" id="Rectangle 2" o:spid="_x0000_s1026" style="position:absolute;margin-left:11.85pt;margin-top:-3.9pt;width:111.45pt;height:29.9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" filled="f" strokecolor="red" strokeweight="2.25pt">
                <v:shadow on="t" color="black" opacity="22937f" origin=",.5" offset="0,.63889mm"/>
              </v:rect>
            </w:pict>
          </mc:Fallback>
        </mc:AlternateContent>
      </w:r>
      <w:commentRangeStart w:id="26"/>
      <w:r>
        <w:rPr>
          <w:noProof/>
          <w:sz w:val="20"/>
          <w:szCs w:val="20"/>
        </w:rPr>
        <w:drawing>
          <wp:inline distT="0" distB="0" distL="0" distR="0" wp14:anchorId="61383056" wp14:editId="79D87F25">
            <wp:extent cx="5214025" cy="1310826"/>
            <wp:effectExtent l="0" t="0" r="0" b="0"/>
            <wp:docPr id="89406410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064104" name="Picture 894064104"/>
                    <pic:cNvPicPr/>
                  </pic:nvPicPr>
                  <pic:blipFill>
                    <a:blip r:embed="rId41">
                      <a:extLst>
                        <a:ext uri="{28A0092B-C50C-407E-A947-70E740481C1C}">
                          <a14:useLocalDpi xmlns:a14="http://schemas.microsoft.com/office/drawing/2010/main" val="0"/>
                        </a:ext>
                      </a:extLst>
                    </a:blip>
                    <a:stretch>
                      <a:fillRect/>
                    </a:stretch>
                  </pic:blipFill>
                  <pic:spPr>
                    <a:xfrm>
                      <a:off x="0" y="0"/>
                      <a:ext cx="5225538" cy="1313720"/>
                    </a:xfrm>
                    <a:prstGeom prst="rect">
                      <a:avLst/>
                    </a:prstGeom>
                  </pic:spPr>
                </pic:pic>
              </a:graphicData>
            </a:graphic>
          </wp:inline>
        </w:drawing>
      </w:r>
      <w:commentRangeEnd w:id="26"/>
      <w:r>
        <w:rPr>
          <w:rStyle w:val="CommentReference"/>
        </w:rPr>
        <w:commentReference w:id="26"/>
      </w:r>
    </w:p>
    <w:p w14:paraId="7923F13D" w14:textId="77777777" w:rsidR="00CD76A3" w:rsidRDefault="00CD76A3" w:rsidP="003709E7">
      <w:pPr>
        <w:pBdr>
          <w:top w:val="nil"/>
          <w:left w:val="nil"/>
          <w:bottom w:val="nil"/>
          <w:right w:val="nil"/>
          <w:between w:val="nil"/>
        </w:pBdr>
        <w:snapToGrid w:val="0"/>
        <w:spacing w:after="120"/>
        <w:rPr>
          <w:sz w:val="20"/>
          <w:szCs w:val="20"/>
        </w:rPr>
      </w:pPr>
    </w:p>
    <w:p w14:paraId="61675C39" w14:textId="1F4DA96E" w:rsidR="00DC0F71" w:rsidRPr="00F73792" w:rsidRDefault="00F73792" w:rsidP="00F73792">
      <w:pPr>
        <w:pStyle w:val="ListParagraph"/>
        <w:numPr>
          <w:ilvl w:val="0"/>
          <w:numId w:val="13"/>
        </w:numPr>
        <w:pBdr>
          <w:top w:val="nil"/>
          <w:left w:val="nil"/>
          <w:bottom w:val="nil"/>
          <w:right w:val="nil"/>
          <w:between w:val="nil"/>
        </w:pBdr>
        <w:snapToGrid w:val="0"/>
        <w:spacing w:after="120"/>
        <w:rPr>
          <w:b/>
          <w:bCs/>
          <w:sz w:val="20"/>
          <w:szCs w:val="20"/>
        </w:rPr>
      </w:pPr>
      <w:r w:rsidRPr="00F73792">
        <w:rPr>
          <w:b/>
          <w:bCs/>
          <w:sz w:val="20"/>
          <w:szCs w:val="20"/>
        </w:rPr>
        <w:t>Herramientas y plataformas colaborativas</w:t>
      </w:r>
    </w:p>
    <w:p w14:paraId="40F50DBF" w14:textId="5074C113" w:rsidR="00F73792" w:rsidRPr="00F73792" w:rsidRDefault="00000000" w:rsidP="00F73792">
      <w:pPr>
        <w:pBdr>
          <w:top w:val="nil"/>
          <w:left w:val="nil"/>
          <w:bottom w:val="nil"/>
          <w:right w:val="nil"/>
          <w:between w:val="nil"/>
        </w:pBdr>
        <w:snapToGrid w:val="0"/>
        <w:spacing w:after="120"/>
        <w:rPr>
          <w:b/>
          <w:bCs/>
          <w:sz w:val="20"/>
          <w:szCs w:val="20"/>
        </w:rPr>
      </w:pPr>
      <w:hyperlink r:id="rId42" w:anchor="/curso/tema3" w:history="1">
        <w:r w:rsidR="00F73792" w:rsidRPr="0069393A">
          <w:rPr>
            <w:rStyle w:val="Hyperlink"/>
            <w:b/>
            <w:bCs/>
            <w:sz w:val="20"/>
            <w:szCs w:val="20"/>
          </w:rPr>
          <w:t>https://ecored-sena.github.io/COLABORACION_EN_LINEA_CF1/#/curso/tema3</w:t>
        </w:r>
      </w:hyperlink>
    </w:p>
    <w:p w14:paraId="5404049D" w14:textId="77777777" w:rsidR="00F73792" w:rsidRPr="00F73792" w:rsidRDefault="00F73792" w:rsidP="00F73792">
      <w:pPr>
        <w:pBdr>
          <w:top w:val="nil"/>
          <w:left w:val="nil"/>
          <w:bottom w:val="nil"/>
          <w:right w:val="nil"/>
          <w:between w:val="nil"/>
        </w:pBdr>
        <w:snapToGrid w:val="0"/>
        <w:spacing w:after="120"/>
        <w:rPr>
          <w:b/>
          <w:bCs/>
          <w:sz w:val="20"/>
          <w:szCs w:val="20"/>
        </w:rPr>
      </w:pPr>
    </w:p>
    <w:p w14:paraId="0BE95B80" w14:textId="61BC1156" w:rsidR="00DC0F71" w:rsidRPr="00E205D9" w:rsidRDefault="00E205D9" w:rsidP="003709E7">
      <w:pPr>
        <w:pBdr>
          <w:top w:val="nil"/>
          <w:left w:val="nil"/>
          <w:bottom w:val="nil"/>
          <w:right w:val="nil"/>
          <w:between w:val="nil"/>
        </w:pBdr>
        <w:snapToGrid w:val="0"/>
        <w:spacing w:after="120"/>
        <w:rPr>
          <w:b/>
          <w:bCs/>
          <w:sz w:val="20"/>
          <w:szCs w:val="20"/>
        </w:rPr>
      </w:pPr>
      <w:r w:rsidRPr="00E205D9">
        <w:rPr>
          <w:b/>
          <w:bCs/>
          <w:sz w:val="20"/>
          <w:szCs w:val="20"/>
        </w:rPr>
        <w:t>3.1 Concepto, usos y características</w:t>
      </w:r>
    </w:p>
    <w:p w14:paraId="39522FF5" w14:textId="29BB163F" w:rsidR="00DC0F71" w:rsidRDefault="00DC0F71" w:rsidP="003709E7">
      <w:pPr>
        <w:pBdr>
          <w:top w:val="nil"/>
          <w:left w:val="nil"/>
          <w:bottom w:val="nil"/>
          <w:right w:val="nil"/>
          <w:between w:val="nil"/>
        </w:pBdr>
        <w:snapToGrid w:val="0"/>
        <w:spacing w:after="120"/>
        <w:rPr>
          <w:sz w:val="20"/>
          <w:szCs w:val="20"/>
        </w:rPr>
      </w:pPr>
    </w:p>
    <w:commentRangeStart w:id="27"/>
    <w:p w14:paraId="1632EDDE" w14:textId="20069AAA" w:rsidR="00DC0F71" w:rsidRDefault="0097044D" w:rsidP="003709E7">
      <w:pPr>
        <w:pBdr>
          <w:top w:val="nil"/>
          <w:left w:val="nil"/>
          <w:bottom w:val="nil"/>
          <w:right w:val="nil"/>
          <w:between w:val="nil"/>
        </w:pBdr>
        <w:snapToGrid w:val="0"/>
        <w:spacing w:after="120"/>
        <w:rPr>
          <w:sz w:val="20"/>
          <w:szCs w:val="20"/>
        </w:rPr>
      </w:pPr>
      <w:r w:rsidRPr="00777059">
        <w:rPr>
          <w:bCs/>
          <w:noProof/>
          <w:sz w:val="20"/>
          <w:szCs w:val="20"/>
        </w:rPr>
        <mc:AlternateContent>
          <mc:Choice Requires="wps">
            <w:drawing>
              <wp:anchor distT="0" distB="0" distL="114300" distR="114300" simplePos="0" relativeHeight="251706368" behindDoc="0" locked="0" layoutInCell="1" allowOverlap="1" wp14:anchorId="77C26519" wp14:editId="348C712D">
                <wp:simplePos x="0" y="0"/>
                <wp:positionH relativeFrom="column">
                  <wp:posOffset>-4837</wp:posOffset>
                </wp:positionH>
                <wp:positionV relativeFrom="paragraph">
                  <wp:posOffset>238301</wp:posOffset>
                </wp:positionV>
                <wp:extent cx="6336814" cy="675194"/>
                <wp:effectExtent l="63500" t="38100" r="64135" b="74295"/>
                <wp:wrapNone/>
                <wp:docPr id="1000648407" name="Rectangle 2"/>
                <wp:cNvGraphicFramePr/>
                <a:graphic xmlns:a="http://schemas.openxmlformats.org/drawingml/2006/main">
                  <a:graphicData uri="http://schemas.microsoft.com/office/word/2010/wordprocessingShape">
                    <wps:wsp>
                      <wps:cNvSpPr/>
                      <wps:spPr>
                        <a:xfrm>
                          <a:off x="0" y="0"/>
                          <a:ext cx="6336814" cy="675194"/>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CA53C7" id="Rectangle 2" o:spid="_x0000_s1026" style="position:absolute;margin-left:-.4pt;margin-top:18.75pt;width:498.95pt;height:53.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" filled="f" strokecolor="red" strokeweight="2.25pt">
                <v:shadow on="t" color="black" opacity="22937f" origin=",.5" offset="0,.63889mm"/>
              </v:rect>
            </w:pict>
          </mc:Fallback>
        </mc:AlternateContent>
      </w:r>
      <w:commentRangeEnd w:id="27"/>
      <w:r>
        <w:rPr>
          <w:rStyle w:val="CommentReference"/>
        </w:rPr>
        <w:commentReference w:id="27"/>
      </w:r>
      <w:r>
        <w:rPr>
          <w:noProof/>
          <w:sz w:val="20"/>
          <w:szCs w:val="20"/>
        </w:rPr>
        <w:drawing>
          <wp:inline distT="0" distB="0" distL="0" distR="0" wp14:anchorId="69A05758" wp14:editId="67570E97">
            <wp:extent cx="6332220" cy="917575"/>
            <wp:effectExtent l="0" t="0" r="5080" b="0"/>
            <wp:docPr id="141478892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88926" name="Picture 1414788926"/>
                    <pic:cNvPicPr/>
                  </pic:nvPicPr>
                  <pic:blipFill>
                    <a:blip r:embed="rId43">
                      <a:extLst>
                        <a:ext uri="{28A0092B-C50C-407E-A947-70E740481C1C}">
                          <a14:useLocalDpi xmlns:a14="http://schemas.microsoft.com/office/drawing/2010/main" val="0"/>
                        </a:ext>
                      </a:extLst>
                    </a:blip>
                    <a:stretch>
                      <a:fillRect/>
                    </a:stretch>
                  </pic:blipFill>
                  <pic:spPr>
                    <a:xfrm>
                      <a:off x="0" y="0"/>
                      <a:ext cx="6332220" cy="917575"/>
                    </a:xfrm>
                    <a:prstGeom prst="rect">
                      <a:avLst/>
                    </a:prstGeom>
                  </pic:spPr>
                </pic:pic>
              </a:graphicData>
            </a:graphic>
          </wp:inline>
        </w:drawing>
      </w:r>
    </w:p>
    <w:p w14:paraId="2AD6E447" w14:textId="26399B4B" w:rsidR="00DC0F71" w:rsidRDefault="00DC0F71" w:rsidP="003709E7">
      <w:pPr>
        <w:pBdr>
          <w:top w:val="nil"/>
          <w:left w:val="nil"/>
          <w:bottom w:val="nil"/>
          <w:right w:val="nil"/>
          <w:between w:val="nil"/>
        </w:pBdr>
        <w:snapToGrid w:val="0"/>
        <w:spacing w:after="120"/>
        <w:rPr>
          <w:sz w:val="20"/>
          <w:szCs w:val="20"/>
        </w:rPr>
      </w:pPr>
    </w:p>
    <w:p w14:paraId="60DC261F" w14:textId="120A915E" w:rsidR="00DC0F71" w:rsidRPr="006400FB" w:rsidRDefault="006400FB" w:rsidP="003709E7">
      <w:pPr>
        <w:pBdr>
          <w:top w:val="nil"/>
          <w:left w:val="nil"/>
          <w:bottom w:val="nil"/>
          <w:right w:val="nil"/>
          <w:between w:val="nil"/>
        </w:pBdr>
        <w:snapToGrid w:val="0"/>
        <w:spacing w:after="120"/>
        <w:rPr>
          <w:b/>
          <w:bCs/>
          <w:sz w:val="20"/>
          <w:szCs w:val="20"/>
        </w:rPr>
      </w:pPr>
      <w:r w:rsidRPr="006400FB">
        <w:rPr>
          <w:b/>
          <w:bCs/>
          <w:sz w:val="20"/>
          <w:szCs w:val="20"/>
        </w:rPr>
        <w:t>3.2 El ciudadano digital del siglo XXI</w:t>
      </w:r>
    </w:p>
    <w:p w14:paraId="7B470C6C" w14:textId="562CCD4D" w:rsidR="00DC0F71" w:rsidRDefault="00DC0F71" w:rsidP="003709E7">
      <w:pPr>
        <w:pBdr>
          <w:top w:val="nil"/>
          <w:left w:val="nil"/>
          <w:bottom w:val="nil"/>
          <w:right w:val="nil"/>
          <w:between w:val="nil"/>
        </w:pBdr>
        <w:snapToGrid w:val="0"/>
        <w:spacing w:after="120"/>
        <w:rPr>
          <w:sz w:val="20"/>
          <w:szCs w:val="20"/>
        </w:rPr>
      </w:pPr>
    </w:p>
    <w:commentRangeStart w:id="28"/>
    <w:p w14:paraId="789044E2" w14:textId="652B6FF1" w:rsidR="00DC0F71" w:rsidRDefault="006400FB" w:rsidP="003709E7">
      <w:pPr>
        <w:pBdr>
          <w:top w:val="nil"/>
          <w:left w:val="nil"/>
          <w:bottom w:val="nil"/>
          <w:right w:val="nil"/>
          <w:between w:val="nil"/>
        </w:pBdr>
        <w:snapToGrid w:val="0"/>
        <w:spacing w:after="120"/>
        <w:rPr>
          <w:sz w:val="20"/>
          <w:szCs w:val="20"/>
        </w:rPr>
      </w:pPr>
      <w:r w:rsidRPr="00777059">
        <w:rPr>
          <w:bCs/>
          <w:noProof/>
          <w:sz w:val="20"/>
          <w:szCs w:val="20"/>
        </w:rPr>
        <mc:AlternateContent>
          <mc:Choice Requires="wps">
            <w:drawing>
              <wp:anchor distT="0" distB="0" distL="114300" distR="114300" simplePos="0" relativeHeight="251708416" behindDoc="0" locked="0" layoutInCell="1" allowOverlap="1" wp14:anchorId="1B25B6F4" wp14:editId="5E4A0CCA">
                <wp:simplePos x="0" y="0"/>
                <wp:positionH relativeFrom="column">
                  <wp:posOffset>150806</wp:posOffset>
                </wp:positionH>
                <wp:positionV relativeFrom="paragraph">
                  <wp:posOffset>104937</wp:posOffset>
                </wp:positionV>
                <wp:extent cx="5704921" cy="983304"/>
                <wp:effectExtent l="63500" t="38100" r="60960" b="71120"/>
                <wp:wrapNone/>
                <wp:docPr id="1922158167" name="Rectangle 2"/>
                <wp:cNvGraphicFramePr/>
                <a:graphic xmlns:a="http://schemas.openxmlformats.org/drawingml/2006/main">
                  <a:graphicData uri="http://schemas.microsoft.com/office/word/2010/wordprocessingShape">
                    <wps:wsp>
                      <wps:cNvSpPr/>
                      <wps:spPr>
                        <a:xfrm>
                          <a:off x="0" y="0"/>
                          <a:ext cx="5704921" cy="983304"/>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29ECE3" id="Rectangle 2" o:spid="_x0000_s1026" style="position:absolute;margin-left:11.85pt;margin-top:8.25pt;width:449.2pt;height:77.4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" filled="f" strokecolor="red" strokeweight="2.25pt">
                <v:shadow on="t" color="black" opacity="22937f" origin=",.5" offset="0,.63889mm"/>
              </v:rect>
            </w:pict>
          </mc:Fallback>
        </mc:AlternateContent>
      </w:r>
      <w:commentRangeEnd w:id="28"/>
      <w:r>
        <w:rPr>
          <w:rStyle w:val="CommentReference"/>
        </w:rPr>
        <w:commentReference w:id="28"/>
      </w:r>
      <w:r>
        <w:rPr>
          <w:noProof/>
          <w:sz w:val="20"/>
          <w:szCs w:val="20"/>
        </w:rPr>
        <w:drawing>
          <wp:inline distT="0" distB="0" distL="0" distR="0" wp14:anchorId="658B6CD1" wp14:editId="33BDEA3E">
            <wp:extent cx="5856051" cy="1017703"/>
            <wp:effectExtent l="0" t="0" r="0" b="0"/>
            <wp:docPr id="157234136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341367" name="Picture 1572341367"/>
                    <pic:cNvPicPr/>
                  </pic:nvPicPr>
                  <pic:blipFill>
                    <a:blip r:embed="rId44">
                      <a:extLst>
                        <a:ext uri="{28A0092B-C50C-407E-A947-70E740481C1C}">
                          <a14:useLocalDpi xmlns:a14="http://schemas.microsoft.com/office/drawing/2010/main" val="0"/>
                        </a:ext>
                      </a:extLst>
                    </a:blip>
                    <a:stretch>
                      <a:fillRect/>
                    </a:stretch>
                  </pic:blipFill>
                  <pic:spPr>
                    <a:xfrm>
                      <a:off x="0" y="0"/>
                      <a:ext cx="5867334" cy="1019664"/>
                    </a:xfrm>
                    <a:prstGeom prst="rect">
                      <a:avLst/>
                    </a:prstGeom>
                  </pic:spPr>
                </pic:pic>
              </a:graphicData>
            </a:graphic>
          </wp:inline>
        </w:drawing>
      </w:r>
    </w:p>
    <w:p w14:paraId="59137A7E" w14:textId="2D91AD53" w:rsidR="00DC0F71" w:rsidRDefault="00DC0F71" w:rsidP="003709E7">
      <w:pPr>
        <w:pBdr>
          <w:top w:val="nil"/>
          <w:left w:val="nil"/>
          <w:bottom w:val="nil"/>
          <w:right w:val="nil"/>
          <w:between w:val="nil"/>
        </w:pBdr>
        <w:snapToGrid w:val="0"/>
        <w:spacing w:after="120"/>
        <w:rPr>
          <w:sz w:val="20"/>
          <w:szCs w:val="20"/>
        </w:rPr>
      </w:pPr>
    </w:p>
    <w:p w14:paraId="285011DD" w14:textId="14B9CC86" w:rsidR="00DC0F71" w:rsidRDefault="000D5A1C" w:rsidP="003709E7">
      <w:pPr>
        <w:pBdr>
          <w:top w:val="nil"/>
          <w:left w:val="nil"/>
          <w:bottom w:val="nil"/>
          <w:right w:val="nil"/>
          <w:between w:val="nil"/>
        </w:pBdr>
        <w:snapToGrid w:val="0"/>
        <w:spacing w:after="120"/>
        <w:rPr>
          <w:sz w:val="20"/>
          <w:szCs w:val="20"/>
        </w:rPr>
      </w:pPr>
      <w:r w:rsidRPr="00777059">
        <w:rPr>
          <w:bCs/>
          <w:noProof/>
          <w:sz w:val="20"/>
          <w:szCs w:val="20"/>
        </w:rPr>
        <mc:AlternateContent>
          <mc:Choice Requires="wps">
            <w:drawing>
              <wp:anchor distT="0" distB="0" distL="114300" distR="114300" simplePos="0" relativeHeight="251710464" behindDoc="0" locked="0" layoutInCell="1" allowOverlap="1" wp14:anchorId="340FC06C" wp14:editId="4620E0FA">
                <wp:simplePos x="0" y="0"/>
                <wp:positionH relativeFrom="column">
                  <wp:posOffset>248082</wp:posOffset>
                </wp:positionH>
                <wp:positionV relativeFrom="paragraph">
                  <wp:posOffset>360194</wp:posOffset>
                </wp:positionV>
                <wp:extent cx="5948194" cy="487193"/>
                <wp:effectExtent l="63500" t="38100" r="59055" b="71755"/>
                <wp:wrapNone/>
                <wp:docPr id="1284870" name="Rectangle 2"/>
                <wp:cNvGraphicFramePr/>
                <a:graphic xmlns:a="http://schemas.openxmlformats.org/drawingml/2006/main">
                  <a:graphicData uri="http://schemas.microsoft.com/office/word/2010/wordprocessingShape">
                    <wps:wsp>
                      <wps:cNvSpPr/>
                      <wps:spPr>
                        <a:xfrm>
                          <a:off x="0" y="0"/>
                          <a:ext cx="5948194" cy="487193"/>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740290" id="Rectangle 2" o:spid="_x0000_s1026" style="position:absolute;margin-left:19.55pt;margin-top:28.35pt;width:468.35pt;height:38.3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" filled="f" strokecolor="red" strokeweight="2.25pt">
                <v:shadow on="t" color="black" opacity="22937f" origin=",.5" offset="0,.63889mm"/>
              </v:rect>
            </w:pict>
          </mc:Fallback>
        </mc:AlternateContent>
      </w:r>
      <w:commentRangeStart w:id="29"/>
      <w:r>
        <w:rPr>
          <w:noProof/>
          <w:sz w:val="20"/>
          <w:szCs w:val="20"/>
        </w:rPr>
        <w:drawing>
          <wp:inline distT="0" distB="0" distL="0" distR="0" wp14:anchorId="1D1315B8" wp14:editId="737BE1E5">
            <wp:extent cx="6332220" cy="1047750"/>
            <wp:effectExtent l="0" t="0" r="5080" b="6350"/>
            <wp:docPr id="81272238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722385" name="Picture 812722385"/>
                    <pic:cNvPicPr/>
                  </pic:nvPicPr>
                  <pic:blipFill>
                    <a:blip r:embed="rId45">
                      <a:extLst>
                        <a:ext uri="{28A0092B-C50C-407E-A947-70E740481C1C}">
                          <a14:useLocalDpi xmlns:a14="http://schemas.microsoft.com/office/drawing/2010/main" val="0"/>
                        </a:ext>
                      </a:extLst>
                    </a:blip>
                    <a:stretch>
                      <a:fillRect/>
                    </a:stretch>
                  </pic:blipFill>
                  <pic:spPr>
                    <a:xfrm>
                      <a:off x="0" y="0"/>
                      <a:ext cx="6332220" cy="1047750"/>
                    </a:xfrm>
                    <a:prstGeom prst="rect">
                      <a:avLst/>
                    </a:prstGeom>
                  </pic:spPr>
                </pic:pic>
              </a:graphicData>
            </a:graphic>
          </wp:inline>
        </w:drawing>
      </w:r>
      <w:commentRangeEnd w:id="29"/>
      <w:r>
        <w:rPr>
          <w:rStyle w:val="CommentReference"/>
        </w:rPr>
        <w:commentReference w:id="29"/>
      </w:r>
    </w:p>
    <w:p w14:paraId="3BE5DD80" w14:textId="77777777" w:rsidR="00DC0F71" w:rsidRDefault="00DC0F71" w:rsidP="003709E7">
      <w:pPr>
        <w:pBdr>
          <w:top w:val="nil"/>
          <w:left w:val="nil"/>
          <w:bottom w:val="nil"/>
          <w:right w:val="nil"/>
          <w:between w:val="nil"/>
        </w:pBdr>
        <w:snapToGrid w:val="0"/>
        <w:spacing w:after="120"/>
        <w:rPr>
          <w:sz w:val="20"/>
          <w:szCs w:val="20"/>
        </w:rPr>
      </w:pPr>
    </w:p>
    <w:p w14:paraId="18A393CF" w14:textId="77777777" w:rsidR="00AD5D21" w:rsidRDefault="00AD5D21" w:rsidP="003709E7">
      <w:pPr>
        <w:pBdr>
          <w:top w:val="nil"/>
          <w:left w:val="nil"/>
          <w:bottom w:val="nil"/>
          <w:right w:val="nil"/>
          <w:between w:val="nil"/>
        </w:pBdr>
        <w:snapToGrid w:val="0"/>
        <w:spacing w:after="120"/>
        <w:rPr>
          <w:sz w:val="20"/>
          <w:szCs w:val="20"/>
        </w:rPr>
      </w:pPr>
    </w:p>
    <w:p w14:paraId="3FE0C66F" w14:textId="22D299CA" w:rsidR="00AD5D21" w:rsidRDefault="00AD5D21" w:rsidP="003709E7">
      <w:pPr>
        <w:pBdr>
          <w:top w:val="nil"/>
          <w:left w:val="nil"/>
          <w:bottom w:val="nil"/>
          <w:right w:val="nil"/>
          <w:between w:val="nil"/>
        </w:pBdr>
        <w:snapToGrid w:val="0"/>
        <w:spacing w:after="120"/>
        <w:rPr>
          <w:sz w:val="20"/>
          <w:szCs w:val="20"/>
        </w:rPr>
      </w:pPr>
    </w:p>
    <w:p w14:paraId="29421A47" w14:textId="77777777" w:rsidR="00AD5D21" w:rsidRPr="00777059" w:rsidRDefault="00AD5D21" w:rsidP="003709E7">
      <w:pPr>
        <w:pBdr>
          <w:top w:val="nil"/>
          <w:left w:val="nil"/>
          <w:bottom w:val="nil"/>
          <w:right w:val="nil"/>
          <w:between w:val="nil"/>
        </w:pBdr>
        <w:snapToGrid w:val="0"/>
        <w:spacing w:after="120"/>
        <w:rPr>
          <w:sz w:val="20"/>
          <w:szCs w:val="20"/>
        </w:rPr>
      </w:pPr>
    </w:p>
    <w:p w14:paraId="0BE26353" w14:textId="7DF06A8C" w:rsidR="00BC717A" w:rsidRPr="00AD5D21" w:rsidRDefault="00AD5D21" w:rsidP="003709E7">
      <w:pPr>
        <w:pBdr>
          <w:top w:val="nil"/>
          <w:left w:val="nil"/>
          <w:bottom w:val="nil"/>
          <w:right w:val="nil"/>
          <w:between w:val="nil"/>
        </w:pBdr>
        <w:snapToGrid w:val="0"/>
        <w:spacing w:after="120"/>
        <w:rPr>
          <w:b/>
          <w:sz w:val="20"/>
          <w:szCs w:val="20"/>
        </w:rPr>
      </w:pPr>
      <w:r w:rsidRPr="00AD5D21">
        <w:rPr>
          <w:b/>
          <w:sz w:val="20"/>
          <w:szCs w:val="20"/>
        </w:rPr>
        <w:lastRenderedPageBreak/>
        <w:t>3.3 Herramientas digitales de uso gubernamental, personal y empresarial</w:t>
      </w:r>
    </w:p>
    <w:p w14:paraId="69D7CF49" w14:textId="28087959" w:rsidR="000D5A1C" w:rsidRDefault="000D5A1C" w:rsidP="003709E7">
      <w:pPr>
        <w:pBdr>
          <w:top w:val="nil"/>
          <w:left w:val="nil"/>
          <w:bottom w:val="nil"/>
          <w:right w:val="nil"/>
          <w:between w:val="nil"/>
        </w:pBdr>
        <w:snapToGrid w:val="0"/>
        <w:spacing w:after="120"/>
        <w:rPr>
          <w:bCs/>
          <w:sz w:val="20"/>
          <w:szCs w:val="20"/>
        </w:rPr>
      </w:pPr>
    </w:p>
    <w:commentRangeStart w:id="30"/>
    <w:p w14:paraId="024665B9" w14:textId="1047D5A1" w:rsidR="00AD5D21" w:rsidRDefault="00AD5D21" w:rsidP="003709E7">
      <w:pPr>
        <w:pBdr>
          <w:top w:val="nil"/>
          <w:left w:val="nil"/>
          <w:bottom w:val="nil"/>
          <w:right w:val="nil"/>
          <w:between w:val="nil"/>
        </w:pBdr>
        <w:snapToGrid w:val="0"/>
        <w:spacing w:after="120"/>
        <w:rPr>
          <w:bCs/>
          <w:sz w:val="20"/>
          <w:szCs w:val="20"/>
        </w:rPr>
      </w:pPr>
      <w:r w:rsidRPr="00777059">
        <w:rPr>
          <w:bCs/>
          <w:noProof/>
          <w:sz w:val="20"/>
          <w:szCs w:val="20"/>
        </w:rPr>
        <mc:AlternateContent>
          <mc:Choice Requires="wps">
            <w:drawing>
              <wp:anchor distT="0" distB="0" distL="114300" distR="114300" simplePos="0" relativeHeight="251712512" behindDoc="0" locked="0" layoutInCell="1" allowOverlap="1" wp14:anchorId="65E964D6" wp14:editId="42E425FB">
                <wp:simplePos x="0" y="0"/>
                <wp:positionH relativeFrom="column">
                  <wp:posOffset>82712</wp:posOffset>
                </wp:positionH>
                <wp:positionV relativeFrom="paragraph">
                  <wp:posOffset>240084</wp:posOffset>
                </wp:positionV>
                <wp:extent cx="6133019" cy="2959289"/>
                <wp:effectExtent l="63500" t="38100" r="64770" b="76200"/>
                <wp:wrapNone/>
                <wp:docPr id="7376843" name="Rectangle 2"/>
                <wp:cNvGraphicFramePr/>
                <a:graphic xmlns:a="http://schemas.openxmlformats.org/drawingml/2006/main">
                  <a:graphicData uri="http://schemas.microsoft.com/office/word/2010/wordprocessingShape">
                    <wps:wsp>
                      <wps:cNvSpPr/>
                      <wps:spPr>
                        <a:xfrm>
                          <a:off x="0" y="0"/>
                          <a:ext cx="6133019" cy="2959289"/>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68117A" id="Rectangle 2" o:spid="_x0000_s1026" style="position:absolute;margin-left:6.5pt;margin-top:18.9pt;width:482.9pt;height:233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" filled="f" strokecolor="red" strokeweight="2.25pt">
                <v:shadow on="t" color="black" opacity="22937f" origin=",.5" offset="0,.63889mm"/>
              </v:rect>
            </w:pict>
          </mc:Fallback>
        </mc:AlternateContent>
      </w:r>
      <w:commentRangeEnd w:id="30"/>
      <w:r>
        <w:rPr>
          <w:rStyle w:val="CommentReference"/>
        </w:rPr>
        <w:commentReference w:id="30"/>
      </w:r>
      <w:r>
        <w:rPr>
          <w:bCs/>
          <w:noProof/>
          <w:sz w:val="20"/>
          <w:szCs w:val="20"/>
        </w:rPr>
        <w:drawing>
          <wp:inline distT="0" distB="0" distL="0" distR="0" wp14:anchorId="50ED6AB1" wp14:editId="558AFCA0">
            <wp:extent cx="6332220" cy="3201670"/>
            <wp:effectExtent l="0" t="0" r="5080" b="0"/>
            <wp:docPr id="13837739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7390" name="Picture 138377390"/>
                    <pic:cNvPicPr/>
                  </pic:nvPicPr>
                  <pic:blipFill>
                    <a:blip r:embed="rId46">
                      <a:extLst>
                        <a:ext uri="{28A0092B-C50C-407E-A947-70E740481C1C}">
                          <a14:useLocalDpi xmlns:a14="http://schemas.microsoft.com/office/drawing/2010/main" val="0"/>
                        </a:ext>
                      </a:extLst>
                    </a:blip>
                    <a:stretch>
                      <a:fillRect/>
                    </a:stretch>
                  </pic:blipFill>
                  <pic:spPr>
                    <a:xfrm>
                      <a:off x="0" y="0"/>
                      <a:ext cx="6332220" cy="3201670"/>
                    </a:xfrm>
                    <a:prstGeom prst="rect">
                      <a:avLst/>
                    </a:prstGeom>
                  </pic:spPr>
                </pic:pic>
              </a:graphicData>
            </a:graphic>
          </wp:inline>
        </w:drawing>
      </w:r>
    </w:p>
    <w:p w14:paraId="17977E86" w14:textId="1CD76DE5" w:rsidR="00AD5D21" w:rsidRDefault="00AD5D21" w:rsidP="003709E7">
      <w:pPr>
        <w:pBdr>
          <w:top w:val="nil"/>
          <w:left w:val="nil"/>
          <w:bottom w:val="nil"/>
          <w:right w:val="nil"/>
          <w:between w:val="nil"/>
        </w:pBdr>
        <w:snapToGrid w:val="0"/>
        <w:spacing w:after="120"/>
        <w:rPr>
          <w:bCs/>
          <w:sz w:val="20"/>
          <w:szCs w:val="20"/>
        </w:rPr>
      </w:pPr>
    </w:p>
    <w:commentRangeStart w:id="31"/>
    <w:p w14:paraId="5B1B0A8C" w14:textId="7FF50B44" w:rsidR="00AD5D21" w:rsidRDefault="00AD5D21" w:rsidP="003709E7">
      <w:pPr>
        <w:pBdr>
          <w:top w:val="nil"/>
          <w:left w:val="nil"/>
          <w:bottom w:val="nil"/>
          <w:right w:val="nil"/>
          <w:between w:val="nil"/>
        </w:pBdr>
        <w:snapToGrid w:val="0"/>
        <w:spacing w:after="120"/>
        <w:rPr>
          <w:bCs/>
          <w:sz w:val="20"/>
          <w:szCs w:val="20"/>
        </w:rPr>
      </w:pPr>
      <w:r w:rsidRPr="00777059">
        <w:rPr>
          <w:bCs/>
          <w:noProof/>
          <w:sz w:val="20"/>
          <w:szCs w:val="20"/>
        </w:rPr>
        <mc:AlternateContent>
          <mc:Choice Requires="wps">
            <w:drawing>
              <wp:anchor distT="0" distB="0" distL="114300" distR="114300" simplePos="0" relativeHeight="251714560" behindDoc="0" locked="0" layoutInCell="1" allowOverlap="1" wp14:anchorId="58A242AF" wp14:editId="68470DBB">
                <wp:simplePos x="0" y="0"/>
                <wp:positionH relativeFrom="column">
                  <wp:posOffset>-243</wp:posOffset>
                </wp:positionH>
                <wp:positionV relativeFrom="paragraph">
                  <wp:posOffset>188379</wp:posOffset>
                </wp:positionV>
                <wp:extent cx="6274151" cy="2742647"/>
                <wp:effectExtent l="63500" t="38100" r="63500" b="76835"/>
                <wp:wrapNone/>
                <wp:docPr id="1598183360" name="Rectangle 2"/>
                <wp:cNvGraphicFramePr/>
                <a:graphic xmlns:a="http://schemas.openxmlformats.org/drawingml/2006/main">
                  <a:graphicData uri="http://schemas.microsoft.com/office/word/2010/wordprocessingShape">
                    <wps:wsp>
                      <wps:cNvSpPr/>
                      <wps:spPr>
                        <a:xfrm>
                          <a:off x="0" y="0"/>
                          <a:ext cx="6274151" cy="2742647"/>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BAEE87" id="Rectangle 2" o:spid="_x0000_s1026" style="position:absolute;margin-left:0;margin-top:14.85pt;width:494.05pt;height:215.9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" filled="f" strokecolor="red" strokeweight="2.25pt">
                <v:shadow on="t" color="black" opacity="22937f" origin=",.5" offset="0,.63889mm"/>
              </v:rect>
            </w:pict>
          </mc:Fallback>
        </mc:AlternateContent>
      </w:r>
      <w:commentRangeEnd w:id="31"/>
      <w:r>
        <w:rPr>
          <w:rStyle w:val="CommentReference"/>
        </w:rPr>
        <w:commentReference w:id="31"/>
      </w:r>
      <w:r>
        <w:rPr>
          <w:bCs/>
          <w:noProof/>
          <w:sz w:val="20"/>
          <w:szCs w:val="20"/>
        </w:rPr>
        <w:drawing>
          <wp:inline distT="0" distB="0" distL="0" distR="0" wp14:anchorId="4F3F9BF4" wp14:editId="7FF4A7B3">
            <wp:extent cx="6332220" cy="3074035"/>
            <wp:effectExtent l="0" t="0" r="5080" b="0"/>
            <wp:docPr id="206482055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820552" name="Picture 2064820552"/>
                    <pic:cNvPicPr/>
                  </pic:nvPicPr>
                  <pic:blipFill>
                    <a:blip r:embed="rId47">
                      <a:extLst>
                        <a:ext uri="{28A0092B-C50C-407E-A947-70E740481C1C}">
                          <a14:useLocalDpi xmlns:a14="http://schemas.microsoft.com/office/drawing/2010/main" val="0"/>
                        </a:ext>
                      </a:extLst>
                    </a:blip>
                    <a:stretch>
                      <a:fillRect/>
                    </a:stretch>
                  </pic:blipFill>
                  <pic:spPr>
                    <a:xfrm>
                      <a:off x="0" y="0"/>
                      <a:ext cx="6332220" cy="3074035"/>
                    </a:xfrm>
                    <a:prstGeom prst="rect">
                      <a:avLst/>
                    </a:prstGeom>
                  </pic:spPr>
                </pic:pic>
              </a:graphicData>
            </a:graphic>
          </wp:inline>
        </w:drawing>
      </w:r>
    </w:p>
    <w:commentRangeStart w:id="32"/>
    <w:p w14:paraId="18C96395" w14:textId="76BE209E" w:rsidR="000D5A1C" w:rsidRDefault="00295C9B" w:rsidP="003709E7">
      <w:pPr>
        <w:pBdr>
          <w:top w:val="nil"/>
          <w:left w:val="nil"/>
          <w:bottom w:val="nil"/>
          <w:right w:val="nil"/>
          <w:between w:val="nil"/>
        </w:pBdr>
        <w:snapToGrid w:val="0"/>
        <w:spacing w:after="120"/>
        <w:rPr>
          <w:bCs/>
          <w:sz w:val="20"/>
          <w:szCs w:val="20"/>
        </w:rPr>
      </w:pPr>
      <w:r w:rsidRPr="00777059">
        <w:rPr>
          <w:bCs/>
          <w:noProof/>
          <w:sz w:val="20"/>
          <w:szCs w:val="20"/>
        </w:rPr>
        <w:lastRenderedPageBreak/>
        <mc:AlternateContent>
          <mc:Choice Requires="wps">
            <w:drawing>
              <wp:anchor distT="0" distB="0" distL="114300" distR="114300" simplePos="0" relativeHeight="251716608" behindDoc="0" locked="0" layoutInCell="1" allowOverlap="1" wp14:anchorId="5ADA9994" wp14:editId="6D91551F">
                <wp:simplePos x="0" y="0"/>
                <wp:positionH relativeFrom="column">
                  <wp:posOffset>4891</wp:posOffset>
                </wp:positionH>
                <wp:positionV relativeFrom="paragraph">
                  <wp:posOffset>251744</wp:posOffset>
                </wp:positionV>
                <wp:extent cx="6327086" cy="2860742"/>
                <wp:effectExtent l="63500" t="38100" r="61595" b="73025"/>
                <wp:wrapNone/>
                <wp:docPr id="408234009" name="Rectangle 2"/>
                <wp:cNvGraphicFramePr/>
                <a:graphic xmlns:a="http://schemas.openxmlformats.org/drawingml/2006/main">
                  <a:graphicData uri="http://schemas.microsoft.com/office/word/2010/wordprocessingShape">
                    <wps:wsp>
                      <wps:cNvSpPr/>
                      <wps:spPr>
                        <a:xfrm>
                          <a:off x="0" y="0"/>
                          <a:ext cx="6327086" cy="2860742"/>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1BD79E" id="Rectangle 2" o:spid="_x0000_s1026" style="position:absolute;margin-left:.4pt;margin-top:19.8pt;width:498.2pt;height:225.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" filled="f" strokecolor="red" strokeweight="2.25pt">
                <v:shadow on="t" color="black" opacity="22937f" origin=",.5" offset="0,.63889mm"/>
              </v:rect>
            </w:pict>
          </mc:Fallback>
        </mc:AlternateContent>
      </w:r>
      <w:commentRangeEnd w:id="32"/>
      <w:r>
        <w:rPr>
          <w:rStyle w:val="CommentReference"/>
        </w:rPr>
        <w:commentReference w:id="32"/>
      </w:r>
      <w:r>
        <w:rPr>
          <w:bCs/>
          <w:noProof/>
          <w:sz w:val="20"/>
          <w:szCs w:val="20"/>
        </w:rPr>
        <w:drawing>
          <wp:inline distT="0" distB="0" distL="0" distR="0" wp14:anchorId="54C71755" wp14:editId="101F8F00">
            <wp:extent cx="6332220" cy="3233420"/>
            <wp:effectExtent l="0" t="0" r="5080" b="5080"/>
            <wp:docPr id="143398839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988397" name="Picture 1433988397"/>
                    <pic:cNvPicPr/>
                  </pic:nvPicPr>
                  <pic:blipFill>
                    <a:blip r:embed="rId48">
                      <a:extLst>
                        <a:ext uri="{28A0092B-C50C-407E-A947-70E740481C1C}">
                          <a14:useLocalDpi xmlns:a14="http://schemas.microsoft.com/office/drawing/2010/main" val="0"/>
                        </a:ext>
                      </a:extLst>
                    </a:blip>
                    <a:stretch>
                      <a:fillRect/>
                    </a:stretch>
                  </pic:blipFill>
                  <pic:spPr>
                    <a:xfrm>
                      <a:off x="0" y="0"/>
                      <a:ext cx="6332220" cy="3233420"/>
                    </a:xfrm>
                    <a:prstGeom prst="rect">
                      <a:avLst/>
                    </a:prstGeom>
                  </pic:spPr>
                </pic:pic>
              </a:graphicData>
            </a:graphic>
          </wp:inline>
        </w:drawing>
      </w:r>
    </w:p>
    <w:p w14:paraId="3D5C6FD2" w14:textId="77777777" w:rsidR="00AD5D21" w:rsidRDefault="00AD5D21" w:rsidP="003709E7">
      <w:pPr>
        <w:pBdr>
          <w:top w:val="nil"/>
          <w:left w:val="nil"/>
          <w:bottom w:val="nil"/>
          <w:right w:val="nil"/>
          <w:between w:val="nil"/>
        </w:pBdr>
        <w:snapToGrid w:val="0"/>
        <w:spacing w:after="120"/>
        <w:rPr>
          <w:bCs/>
          <w:sz w:val="20"/>
          <w:szCs w:val="20"/>
        </w:rPr>
      </w:pPr>
    </w:p>
    <w:p w14:paraId="50E3FBA2" w14:textId="77777777" w:rsidR="0059034F" w:rsidRPr="00777059" w:rsidRDefault="00D55C84" w:rsidP="00852F59">
      <w:pPr>
        <w:numPr>
          <w:ilvl w:val="0"/>
          <w:numId w:val="1"/>
        </w:numPr>
        <w:snapToGrid w:val="0"/>
        <w:spacing w:after="120"/>
        <w:ind w:left="284"/>
        <w:rPr>
          <w:b/>
          <w:sz w:val="20"/>
          <w:szCs w:val="20"/>
        </w:rPr>
      </w:pPr>
      <w:r w:rsidRPr="00777059">
        <w:rPr>
          <w:b/>
          <w:sz w:val="20"/>
          <w:szCs w:val="20"/>
        </w:rPr>
        <w:t xml:space="preserve">SÍNTESIS </w:t>
      </w:r>
    </w:p>
    <w:p w14:paraId="1F5B9FB0" w14:textId="01F81570" w:rsidR="009707DF" w:rsidRPr="00777059" w:rsidRDefault="009707DF" w:rsidP="009707DF">
      <w:pPr>
        <w:snapToGrid w:val="0"/>
        <w:spacing w:after="120"/>
        <w:rPr>
          <w:sz w:val="20"/>
          <w:szCs w:val="20"/>
        </w:rPr>
      </w:pPr>
      <w:r w:rsidRPr="00777059">
        <w:rPr>
          <w:sz w:val="20"/>
          <w:szCs w:val="20"/>
        </w:rPr>
        <w:t>A continuación, se presenta a manera de síntesis, un esquema que articula los elementos principales abordados en el desarrollo del componente formativo.</w:t>
      </w:r>
    </w:p>
    <w:p w14:paraId="10E8D3F0" w14:textId="210CC58E" w:rsidR="0059034F" w:rsidRPr="00777059" w:rsidRDefault="00AF1F67" w:rsidP="00FF69C0">
      <w:pPr>
        <w:snapToGrid w:val="0"/>
        <w:spacing w:after="120"/>
        <w:jc w:val="center"/>
        <w:rPr>
          <w:sz w:val="20"/>
          <w:szCs w:val="20"/>
        </w:rPr>
      </w:pPr>
      <w:commentRangeStart w:id="33"/>
      <w:commentRangeStart w:id="34"/>
      <w:r w:rsidRPr="00777059">
        <w:rPr>
          <w:noProof/>
          <w:sz w:val="20"/>
          <w:szCs w:val="20"/>
        </w:rPr>
        <w:lastRenderedPageBreak/>
        <w:drawing>
          <wp:inline distT="0" distB="0" distL="0" distR="0" wp14:anchorId="0203A70A" wp14:editId="10C0AF85">
            <wp:extent cx="5642042" cy="4467939"/>
            <wp:effectExtent l="0" t="0" r="0" b="2540"/>
            <wp:docPr id="359305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305252" name="Picture 1"/>
                    <pic:cNvPicPr/>
                  </pic:nvPicPr>
                  <pic:blipFill>
                    <a:blip r:embed="rId49">
                      <a:extLst>
                        <a:ext uri="{28A0092B-C50C-407E-A947-70E740481C1C}">
                          <a14:useLocalDpi xmlns:a14="http://schemas.microsoft.com/office/drawing/2010/main" val="0"/>
                        </a:ext>
                      </a:extLst>
                    </a:blip>
                    <a:stretch>
                      <a:fillRect/>
                    </a:stretch>
                  </pic:blipFill>
                  <pic:spPr>
                    <a:xfrm>
                      <a:off x="0" y="0"/>
                      <a:ext cx="5645017" cy="4470295"/>
                    </a:xfrm>
                    <a:prstGeom prst="rect">
                      <a:avLst/>
                    </a:prstGeom>
                  </pic:spPr>
                </pic:pic>
              </a:graphicData>
            </a:graphic>
          </wp:inline>
        </w:drawing>
      </w:r>
      <w:commentRangeEnd w:id="33"/>
      <w:commentRangeEnd w:id="34"/>
      <w:r w:rsidR="00FB591F" w:rsidRPr="00777059">
        <w:rPr>
          <w:rStyle w:val="CommentReference"/>
          <w:sz w:val="20"/>
          <w:szCs w:val="20"/>
        </w:rPr>
        <w:commentReference w:id="33"/>
      </w:r>
      <w:r w:rsidR="00FB591F" w:rsidRPr="00777059">
        <w:rPr>
          <w:rStyle w:val="CommentReference"/>
          <w:sz w:val="20"/>
          <w:szCs w:val="20"/>
        </w:rPr>
        <w:commentReference w:id="34"/>
      </w:r>
    </w:p>
    <w:p w14:paraId="4F17521D" w14:textId="3C2FD449" w:rsidR="0059034F" w:rsidRPr="00777059" w:rsidRDefault="0059034F" w:rsidP="00852F59">
      <w:pPr>
        <w:snapToGrid w:val="0"/>
        <w:spacing w:after="120"/>
        <w:rPr>
          <w:sz w:val="20"/>
          <w:szCs w:val="20"/>
        </w:rPr>
      </w:pPr>
    </w:p>
    <w:p w14:paraId="4CB5F7A7" w14:textId="77777777" w:rsidR="0059034F" w:rsidRPr="00777059" w:rsidRDefault="00D55C84" w:rsidP="00852F59">
      <w:pPr>
        <w:numPr>
          <w:ilvl w:val="0"/>
          <w:numId w:val="1"/>
        </w:numPr>
        <w:pBdr>
          <w:top w:val="nil"/>
          <w:left w:val="nil"/>
          <w:bottom w:val="nil"/>
          <w:right w:val="nil"/>
          <w:between w:val="nil"/>
        </w:pBdr>
        <w:snapToGrid w:val="0"/>
        <w:spacing w:after="120"/>
        <w:ind w:left="284" w:hanging="284"/>
        <w:rPr>
          <w:b/>
          <w:sz w:val="20"/>
          <w:szCs w:val="20"/>
        </w:rPr>
      </w:pPr>
      <w:r w:rsidRPr="00777059">
        <w:rPr>
          <w:b/>
          <w:sz w:val="20"/>
          <w:szCs w:val="20"/>
        </w:rPr>
        <w:t>ACTIVIDADES DIDÁCTICAS (</w:t>
      </w:r>
      <w:r w:rsidR="00557D23" w:rsidRPr="00777059">
        <w:rPr>
          <w:b/>
          <w:sz w:val="20"/>
          <w:szCs w:val="20"/>
        </w:rPr>
        <w:t>Se debe incorporar mínimo 1, máximo 2</w:t>
      </w:r>
      <w:r w:rsidRPr="00777059">
        <w:rPr>
          <w:b/>
          <w:sz w:val="20"/>
          <w:szCs w:val="20"/>
        </w:rPr>
        <w:t>)</w:t>
      </w:r>
    </w:p>
    <w:p w14:paraId="7BEAA8B1" w14:textId="77777777" w:rsidR="0059034F" w:rsidRPr="00777059" w:rsidRDefault="0059034F" w:rsidP="00852F59">
      <w:pPr>
        <w:snapToGrid w:val="0"/>
        <w:spacing w:after="120"/>
        <w:ind w:left="426"/>
        <w:rPr>
          <w:sz w:val="20"/>
          <w:szCs w:val="20"/>
        </w:rPr>
      </w:pPr>
    </w:p>
    <w:p w14:paraId="0AB26AB6" w14:textId="77777777" w:rsidR="0059034F" w:rsidRPr="00777059" w:rsidRDefault="0059034F" w:rsidP="00F70F74">
      <w:pPr>
        <w:snapToGrid w:val="0"/>
        <w:spacing w:after="120"/>
        <w:rPr>
          <w:sz w:val="20"/>
          <w:szCs w:val="20"/>
        </w:rPr>
      </w:pPr>
    </w:p>
    <w:tbl>
      <w:tblPr>
        <w:tblStyle w:val="af"/>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852F59" w:rsidRPr="00777059" w14:paraId="1A60FA21" w14:textId="77777777">
        <w:trPr>
          <w:trHeight w:val="298"/>
        </w:trPr>
        <w:tc>
          <w:tcPr>
            <w:tcW w:w="9541" w:type="dxa"/>
            <w:gridSpan w:val="2"/>
            <w:shd w:val="clear" w:color="auto" w:fill="FAC896"/>
            <w:vAlign w:val="center"/>
          </w:tcPr>
          <w:p w14:paraId="79B47106" w14:textId="77777777" w:rsidR="0059034F" w:rsidRPr="00777059" w:rsidRDefault="00D55C84" w:rsidP="00852F59">
            <w:pPr>
              <w:snapToGrid w:val="0"/>
              <w:spacing w:after="120" w:line="276" w:lineRule="auto"/>
              <w:rPr>
                <w:rFonts w:eastAsia="Calibri"/>
                <w:sz w:val="20"/>
                <w:szCs w:val="20"/>
              </w:rPr>
            </w:pPr>
            <w:r w:rsidRPr="00777059">
              <w:rPr>
                <w:rFonts w:eastAsia="Calibri"/>
                <w:sz w:val="20"/>
                <w:szCs w:val="20"/>
              </w:rPr>
              <w:t>DESCRIPCIÓN DE ACTIVIDAD DIDÁCTICA</w:t>
            </w:r>
          </w:p>
        </w:tc>
      </w:tr>
      <w:tr w:rsidR="00F70F74" w:rsidRPr="00777059" w14:paraId="611728A7" w14:textId="77777777">
        <w:trPr>
          <w:trHeight w:val="806"/>
        </w:trPr>
        <w:tc>
          <w:tcPr>
            <w:tcW w:w="2835" w:type="dxa"/>
            <w:shd w:val="clear" w:color="auto" w:fill="FAC896"/>
            <w:vAlign w:val="center"/>
          </w:tcPr>
          <w:p w14:paraId="15687CB6" w14:textId="77777777" w:rsidR="00F70F74" w:rsidRPr="00777059" w:rsidRDefault="00F70F74" w:rsidP="00F70F74">
            <w:pPr>
              <w:snapToGrid w:val="0"/>
              <w:spacing w:after="120" w:line="276" w:lineRule="auto"/>
              <w:rPr>
                <w:rFonts w:eastAsia="Calibri"/>
                <w:sz w:val="20"/>
                <w:szCs w:val="20"/>
              </w:rPr>
            </w:pPr>
            <w:r w:rsidRPr="00777059">
              <w:rPr>
                <w:rFonts w:eastAsia="Calibri"/>
                <w:sz w:val="20"/>
                <w:szCs w:val="20"/>
              </w:rPr>
              <w:t>Nombre de la Actividad</w:t>
            </w:r>
          </w:p>
        </w:tc>
        <w:tc>
          <w:tcPr>
            <w:tcW w:w="6706" w:type="dxa"/>
            <w:shd w:val="clear" w:color="auto" w:fill="auto"/>
            <w:vAlign w:val="center"/>
          </w:tcPr>
          <w:p w14:paraId="648518D9" w14:textId="3214B11B" w:rsidR="00F70F74" w:rsidRPr="00777059" w:rsidRDefault="0090576E" w:rsidP="00F70F74">
            <w:pPr>
              <w:snapToGrid w:val="0"/>
              <w:spacing w:after="120" w:line="276" w:lineRule="auto"/>
              <w:rPr>
                <w:rFonts w:eastAsia="Calibri"/>
                <w:b w:val="0"/>
                <w:bCs/>
                <w:sz w:val="20"/>
                <w:szCs w:val="20"/>
              </w:rPr>
            </w:pPr>
            <w:r w:rsidRPr="0090576E">
              <w:rPr>
                <w:b w:val="0"/>
                <w:color w:val="000000"/>
                <w:sz w:val="20"/>
                <w:szCs w:val="20"/>
              </w:rPr>
              <w:t>Características de las TIC</w:t>
            </w:r>
          </w:p>
        </w:tc>
      </w:tr>
      <w:tr w:rsidR="00F70F74" w:rsidRPr="00777059" w14:paraId="1CA63DA0" w14:textId="77777777">
        <w:trPr>
          <w:trHeight w:val="806"/>
        </w:trPr>
        <w:tc>
          <w:tcPr>
            <w:tcW w:w="2835" w:type="dxa"/>
            <w:shd w:val="clear" w:color="auto" w:fill="FAC896"/>
            <w:vAlign w:val="center"/>
          </w:tcPr>
          <w:p w14:paraId="507F771E" w14:textId="77777777" w:rsidR="00F70F74" w:rsidRPr="00777059" w:rsidRDefault="00F70F74" w:rsidP="00F70F74">
            <w:pPr>
              <w:snapToGrid w:val="0"/>
              <w:spacing w:after="120" w:line="276" w:lineRule="auto"/>
              <w:rPr>
                <w:rFonts w:eastAsia="Calibri"/>
                <w:sz w:val="20"/>
                <w:szCs w:val="20"/>
              </w:rPr>
            </w:pPr>
            <w:r w:rsidRPr="00777059">
              <w:rPr>
                <w:rFonts w:eastAsia="Calibri"/>
                <w:sz w:val="20"/>
                <w:szCs w:val="20"/>
              </w:rPr>
              <w:t>Objetivo de la actividad</w:t>
            </w:r>
          </w:p>
        </w:tc>
        <w:tc>
          <w:tcPr>
            <w:tcW w:w="6706" w:type="dxa"/>
            <w:shd w:val="clear" w:color="auto" w:fill="auto"/>
            <w:vAlign w:val="center"/>
          </w:tcPr>
          <w:p w14:paraId="45099BAE" w14:textId="0F339CD0" w:rsidR="00F70F74" w:rsidRPr="00777059" w:rsidRDefault="0090576E" w:rsidP="00F70F74">
            <w:pPr>
              <w:snapToGrid w:val="0"/>
              <w:spacing w:after="120" w:line="276" w:lineRule="auto"/>
              <w:rPr>
                <w:rFonts w:eastAsia="Calibri"/>
                <w:b w:val="0"/>
                <w:bCs/>
                <w:sz w:val="20"/>
                <w:szCs w:val="20"/>
              </w:rPr>
            </w:pPr>
            <w:r w:rsidRPr="0090576E">
              <w:rPr>
                <w:b w:val="0"/>
                <w:color w:val="000000"/>
                <w:sz w:val="20"/>
                <w:szCs w:val="20"/>
              </w:rPr>
              <w:t>Identificar las características propias de las nuevas tecnologías de información y comunicación como herramientas de colaboración digital en línea.</w:t>
            </w:r>
          </w:p>
        </w:tc>
      </w:tr>
      <w:tr w:rsidR="00F70F74" w:rsidRPr="00777059" w14:paraId="2450241D" w14:textId="77777777">
        <w:trPr>
          <w:trHeight w:val="806"/>
        </w:trPr>
        <w:tc>
          <w:tcPr>
            <w:tcW w:w="2835" w:type="dxa"/>
            <w:shd w:val="clear" w:color="auto" w:fill="FAC896"/>
            <w:vAlign w:val="center"/>
          </w:tcPr>
          <w:p w14:paraId="3096EDAE" w14:textId="77777777" w:rsidR="00F70F74" w:rsidRPr="00777059" w:rsidRDefault="00F70F74" w:rsidP="00F70F74">
            <w:pPr>
              <w:snapToGrid w:val="0"/>
              <w:spacing w:after="120" w:line="276" w:lineRule="auto"/>
              <w:rPr>
                <w:rFonts w:eastAsia="Calibri"/>
                <w:sz w:val="20"/>
                <w:szCs w:val="20"/>
              </w:rPr>
            </w:pPr>
            <w:r w:rsidRPr="00777059">
              <w:rPr>
                <w:rFonts w:eastAsia="Calibri"/>
                <w:sz w:val="20"/>
                <w:szCs w:val="20"/>
              </w:rPr>
              <w:t>Tipo de actividad sugerida</w:t>
            </w:r>
          </w:p>
        </w:tc>
        <w:tc>
          <w:tcPr>
            <w:tcW w:w="6706" w:type="dxa"/>
            <w:shd w:val="clear" w:color="auto" w:fill="auto"/>
            <w:vAlign w:val="center"/>
          </w:tcPr>
          <w:p w14:paraId="2928FBC9" w14:textId="41ACBCE2" w:rsidR="00F70F74" w:rsidRPr="00777059" w:rsidRDefault="00F70F74" w:rsidP="00F70F74">
            <w:pPr>
              <w:snapToGrid w:val="0"/>
              <w:spacing w:after="120" w:line="276" w:lineRule="auto"/>
              <w:rPr>
                <w:rFonts w:eastAsia="Calibri"/>
                <w:b w:val="0"/>
                <w:bCs/>
                <w:sz w:val="20"/>
                <w:szCs w:val="20"/>
              </w:rPr>
            </w:pPr>
            <w:r w:rsidRPr="00777059">
              <w:rPr>
                <w:rFonts w:eastAsia="Calibri"/>
                <w:b w:val="0"/>
                <w:bCs/>
                <w:sz w:val="20"/>
                <w:szCs w:val="20"/>
              </w:rPr>
              <w:t>Arrastrar y soltar</w:t>
            </w:r>
          </w:p>
        </w:tc>
      </w:tr>
      <w:tr w:rsidR="00F70F74" w:rsidRPr="00777059" w14:paraId="43E44CDC" w14:textId="77777777">
        <w:trPr>
          <w:trHeight w:val="806"/>
        </w:trPr>
        <w:tc>
          <w:tcPr>
            <w:tcW w:w="2835" w:type="dxa"/>
            <w:shd w:val="clear" w:color="auto" w:fill="FAC896"/>
            <w:vAlign w:val="center"/>
          </w:tcPr>
          <w:p w14:paraId="31863B10" w14:textId="77777777" w:rsidR="00F70F74" w:rsidRPr="00777059" w:rsidRDefault="00F70F74" w:rsidP="00F70F74">
            <w:pPr>
              <w:snapToGrid w:val="0"/>
              <w:spacing w:after="120" w:line="276" w:lineRule="auto"/>
              <w:rPr>
                <w:rFonts w:eastAsia="Calibri"/>
                <w:sz w:val="20"/>
                <w:szCs w:val="20"/>
              </w:rPr>
            </w:pPr>
            <w:r w:rsidRPr="00777059">
              <w:rPr>
                <w:rFonts w:eastAsia="Calibri"/>
                <w:sz w:val="20"/>
                <w:szCs w:val="20"/>
              </w:rPr>
              <w:t xml:space="preserve">Archivo de la actividad </w:t>
            </w:r>
          </w:p>
          <w:p w14:paraId="05949614" w14:textId="77777777" w:rsidR="00F70F74" w:rsidRPr="00777059" w:rsidRDefault="00F70F74" w:rsidP="00F70F74">
            <w:pPr>
              <w:snapToGrid w:val="0"/>
              <w:spacing w:after="120" w:line="276" w:lineRule="auto"/>
              <w:rPr>
                <w:rFonts w:eastAsia="Calibri"/>
                <w:sz w:val="20"/>
                <w:szCs w:val="20"/>
              </w:rPr>
            </w:pPr>
            <w:r w:rsidRPr="00777059">
              <w:rPr>
                <w:rFonts w:eastAsia="Calibri"/>
                <w:sz w:val="20"/>
                <w:szCs w:val="20"/>
              </w:rPr>
              <w:t>(Anexo donde se describe la actividad propuesta)</w:t>
            </w:r>
          </w:p>
        </w:tc>
        <w:tc>
          <w:tcPr>
            <w:tcW w:w="6706" w:type="dxa"/>
            <w:shd w:val="clear" w:color="auto" w:fill="auto"/>
            <w:vAlign w:val="center"/>
          </w:tcPr>
          <w:p w14:paraId="304E38C3" w14:textId="663036D5" w:rsidR="00F70F74" w:rsidRPr="00777059" w:rsidRDefault="0090576E" w:rsidP="00F70F74">
            <w:pPr>
              <w:snapToGrid w:val="0"/>
              <w:spacing w:after="120" w:line="276" w:lineRule="auto"/>
              <w:rPr>
                <w:rFonts w:eastAsia="Calibri"/>
                <w:b w:val="0"/>
                <w:bCs/>
                <w:sz w:val="20"/>
                <w:szCs w:val="20"/>
              </w:rPr>
            </w:pPr>
            <w:r w:rsidRPr="0090576E">
              <w:rPr>
                <w:rFonts w:eastAsia="Calibri"/>
                <w:b w:val="0"/>
                <w:bCs/>
                <w:sz w:val="20"/>
                <w:szCs w:val="20"/>
              </w:rPr>
              <w:t>CF1_23310015_Actividad_didactica.docx</w:t>
            </w:r>
          </w:p>
        </w:tc>
      </w:tr>
    </w:tbl>
    <w:p w14:paraId="28655A5B" w14:textId="77777777" w:rsidR="0059034F" w:rsidRPr="00777059" w:rsidRDefault="0059034F" w:rsidP="00852F59">
      <w:pPr>
        <w:snapToGrid w:val="0"/>
        <w:spacing w:after="120"/>
        <w:ind w:left="426"/>
        <w:rPr>
          <w:sz w:val="20"/>
          <w:szCs w:val="20"/>
        </w:rPr>
      </w:pPr>
    </w:p>
    <w:p w14:paraId="53482502" w14:textId="77777777" w:rsidR="0059034F" w:rsidRPr="00777059" w:rsidRDefault="0059034F" w:rsidP="00852F59">
      <w:pPr>
        <w:snapToGrid w:val="0"/>
        <w:spacing w:after="120"/>
        <w:rPr>
          <w:b/>
          <w:sz w:val="20"/>
          <w:szCs w:val="20"/>
          <w:u w:val="single"/>
        </w:rPr>
      </w:pPr>
    </w:p>
    <w:p w14:paraId="236C93E5" w14:textId="77777777" w:rsidR="0059034F" w:rsidRPr="00777059" w:rsidRDefault="00D55C84" w:rsidP="00852F59">
      <w:pPr>
        <w:numPr>
          <w:ilvl w:val="0"/>
          <w:numId w:val="1"/>
        </w:numPr>
        <w:pBdr>
          <w:top w:val="nil"/>
          <w:left w:val="nil"/>
          <w:bottom w:val="nil"/>
          <w:right w:val="nil"/>
          <w:between w:val="nil"/>
        </w:pBdr>
        <w:snapToGrid w:val="0"/>
        <w:spacing w:after="120"/>
        <w:ind w:left="284" w:hanging="284"/>
        <w:rPr>
          <w:b/>
          <w:sz w:val="20"/>
          <w:szCs w:val="20"/>
        </w:rPr>
      </w:pPr>
      <w:r w:rsidRPr="00777059">
        <w:rPr>
          <w:b/>
          <w:sz w:val="20"/>
          <w:szCs w:val="20"/>
        </w:rPr>
        <w:t xml:space="preserve">MATERIAL COMPLEMENTARIO: </w:t>
      </w:r>
    </w:p>
    <w:p w14:paraId="1DF215C4" w14:textId="29CB71DA" w:rsidR="0059034F" w:rsidRPr="00777059" w:rsidRDefault="00050728" w:rsidP="00852F59">
      <w:pPr>
        <w:snapToGrid w:val="0"/>
        <w:spacing w:after="120"/>
        <w:rPr>
          <w:color w:val="FF0000"/>
          <w:sz w:val="20"/>
          <w:szCs w:val="20"/>
        </w:rPr>
      </w:pPr>
      <w:r w:rsidRPr="00777059">
        <w:rPr>
          <w:color w:val="FF0000"/>
          <w:sz w:val="20"/>
          <w:szCs w:val="20"/>
        </w:rPr>
        <w:t>Utilizar el que se coloca aquí.</w:t>
      </w:r>
    </w:p>
    <w:tbl>
      <w:tblPr>
        <w:tblStyle w:val="af0"/>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852F59" w:rsidRPr="00777059" w14:paraId="45C43615" w14:textId="77777777" w:rsidTr="00557D23">
        <w:trPr>
          <w:trHeight w:val="658"/>
        </w:trPr>
        <w:tc>
          <w:tcPr>
            <w:tcW w:w="2517" w:type="dxa"/>
            <w:shd w:val="clear" w:color="auto" w:fill="F9CB9C"/>
            <w:tcMar>
              <w:top w:w="100" w:type="dxa"/>
              <w:left w:w="100" w:type="dxa"/>
              <w:bottom w:w="100" w:type="dxa"/>
              <w:right w:w="100" w:type="dxa"/>
            </w:tcMar>
            <w:vAlign w:val="center"/>
          </w:tcPr>
          <w:p w14:paraId="6B39C848" w14:textId="77777777" w:rsidR="0059034F" w:rsidRPr="00777059" w:rsidRDefault="00D55C84" w:rsidP="00852F59">
            <w:pPr>
              <w:snapToGrid w:val="0"/>
              <w:spacing w:after="120" w:line="276" w:lineRule="auto"/>
              <w:rPr>
                <w:sz w:val="20"/>
                <w:szCs w:val="20"/>
              </w:rPr>
            </w:pPr>
            <w:r w:rsidRPr="00777059">
              <w:rPr>
                <w:sz w:val="20"/>
                <w:szCs w:val="20"/>
              </w:rPr>
              <w:t>Tema</w:t>
            </w:r>
          </w:p>
        </w:tc>
        <w:tc>
          <w:tcPr>
            <w:tcW w:w="2517" w:type="dxa"/>
            <w:shd w:val="clear" w:color="auto" w:fill="F9CB9C"/>
            <w:tcMar>
              <w:top w:w="100" w:type="dxa"/>
              <w:left w:w="100" w:type="dxa"/>
              <w:bottom w:w="100" w:type="dxa"/>
              <w:right w:w="100" w:type="dxa"/>
            </w:tcMar>
            <w:vAlign w:val="center"/>
          </w:tcPr>
          <w:p w14:paraId="22C56852" w14:textId="77777777" w:rsidR="0059034F" w:rsidRPr="00777059" w:rsidRDefault="00D55C84" w:rsidP="00852F59">
            <w:pPr>
              <w:snapToGrid w:val="0"/>
              <w:spacing w:after="120" w:line="276" w:lineRule="auto"/>
              <w:rPr>
                <w:sz w:val="20"/>
                <w:szCs w:val="20"/>
              </w:rPr>
            </w:pPr>
            <w:r w:rsidRPr="00777059">
              <w:rPr>
                <w:sz w:val="20"/>
                <w:szCs w:val="20"/>
              </w:rPr>
              <w:t>Referencia APA del Material</w:t>
            </w:r>
          </w:p>
        </w:tc>
        <w:tc>
          <w:tcPr>
            <w:tcW w:w="2519" w:type="dxa"/>
            <w:shd w:val="clear" w:color="auto" w:fill="F9CB9C"/>
            <w:tcMar>
              <w:top w:w="100" w:type="dxa"/>
              <w:left w:w="100" w:type="dxa"/>
              <w:bottom w:w="100" w:type="dxa"/>
              <w:right w:w="100" w:type="dxa"/>
            </w:tcMar>
            <w:vAlign w:val="center"/>
          </w:tcPr>
          <w:p w14:paraId="0A3FD680" w14:textId="77777777" w:rsidR="0059034F" w:rsidRPr="00777059" w:rsidRDefault="00D55C84" w:rsidP="00852F59">
            <w:pPr>
              <w:snapToGrid w:val="0"/>
              <w:spacing w:after="120" w:line="276" w:lineRule="auto"/>
              <w:rPr>
                <w:sz w:val="20"/>
                <w:szCs w:val="20"/>
              </w:rPr>
            </w:pPr>
            <w:r w:rsidRPr="00777059">
              <w:rPr>
                <w:sz w:val="20"/>
                <w:szCs w:val="20"/>
              </w:rPr>
              <w:t>Tipo de material</w:t>
            </w:r>
          </w:p>
          <w:p w14:paraId="4E14B5A1" w14:textId="77777777" w:rsidR="0059034F" w:rsidRPr="00777059" w:rsidRDefault="00D55C84" w:rsidP="00852F59">
            <w:pPr>
              <w:snapToGrid w:val="0"/>
              <w:spacing w:after="120" w:line="276" w:lineRule="auto"/>
              <w:rPr>
                <w:sz w:val="20"/>
                <w:szCs w:val="20"/>
              </w:rPr>
            </w:pPr>
            <w:r w:rsidRPr="00777059">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14:paraId="0B88C61F" w14:textId="77777777" w:rsidR="0059034F" w:rsidRPr="00777059" w:rsidRDefault="00D55C84" w:rsidP="00852F59">
            <w:pPr>
              <w:snapToGrid w:val="0"/>
              <w:spacing w:after="120" w:line="276" w:lineRule="auto"/>
              <w:rPr>
                <w:sz w:val="20"/>
                <w:szCs w:val="20"/>
              </w:rPr>
            </w:pPr>
            <w:r w:rsidRPr="00777059">
              <w:rPr>
                <w:sz w:val="20"/>
                <w:szCs w:val="20"/>
              </w:rPr>
              <w:t>Enlace del Recurso o</w:t>
            </w:r>
          </w:p>
          <w:p w14:paraId="19254491" w14:textId="77777777" w:rsidR="0059034F" w:rsidRPr="00777059" w:rsidRDefault="00D55C84" w:rsidP="00852F59">
            <w:pPr>
              <w:snapToGrid w:val="0"/>
              <w:spacing w:after="120" w:line="276" w:lineRule="auto"/>
              <w:rPr>
                <w:sz w:val="20"/>
                <w:szCs w:val="20"/>
              </w:rPr>
            </w:pPr>
            <w:r w:rsidRPr="00777059">
              <w:rPr>
                <w:sz w:val="20"/>
                <w:szCs w:val="20"/>
              </w:rPr>
              <w:t>Archivo del documento o material</w:t>
            </w:r>
          </w:p>
        </w:tc>
      </w:tr>
      <w:tr w:rsidR="00852F59" w:rsidRPr="00777059" w14:paraId="0D8CB725" w14:textId="77777777" w:rsidTr="00557D23">
        <w:trPr>
          <w:trHeight w:val="182"/>
        </w:trPr>
        <w:tc>
          <w:tcPr>
            <w:tcW w:w="2517" w:type="dxa"/>
            <w:tcMar>
              <w:top w:w="100" w:type="dxa"/>
              <w:left w:w="100" w:type="dxa"/>
              <w:bottom w:w="100" w:type="dxa"/>
              <w:right w:w="100" w:type="dxa"/>
            </w:tcMar>
          </w:tcPr>
          <w:p w14:paraId="135BA171" w14:textId="64152D48" w:rsidR="0059034F" w:rsidRPr="00777059" w:rsidRDefault="000A6A3E" w:rsidP="00852F59">
            <w:pPr>
              <w:snapToGrid w:val="0"/>
              <w:spacing w:after="120" w:line="276" w:lineRule="auto"/>
              <w:rPr>
                <w:b w:val="0"/>
                <w:bCs/>
                <w:sz w:val="20"/>
                <w:szCs w:val="20"/>
              </w:rPr>
            </w:pPr>
            <w:r w:rsidRPr="000A6A3E">
              <w:rPr>
                <w:b w:val="0"/>
                <w:bCs/>
                <w:sz w:val="20"/>
                <w:szCs w:val="20"/>
              </w:rPr>
              <w:t>Las TIC en la comunicación y colaboración en línea</w:t>
            </w:r>
          </w:p>
        </w:tc>
        <w:tc>
          <w:tcPr>
            <w:tcW w:w="2517" w:type="dxa"/>
            <w:tcMar>
              <w:top w:w="100" w:type="dxa"/>
              <w:left w:w="100" w:type="dxa"/>
              <w:bottom w:w="100" w:type="dxa"/>
              <w:right w:w="100" w:type="dxa"/>
            </w:tcMar>
          </w:tcPr>
          <w:p w14:paraId="5520B44C" w14:textId="4CAC3AE9" w:rsidR="0059034F" w:rsidRPr="00777059" w:rsidRDefault="000A6A3E" w:rsidP="00852F59">
            <w:pPr>
              <w:snapToGrid w:val="0"/>
              <w:spacing w:after="120" w:line="276" w:lineRule="auto"/>
              <w:rPr>
                <w:b w:val="0"/>
                <w:bCs/>
                <w:sz w:val="20"/>
                <w:szCs w:val="20"/>
              </w:rPr>
            </w:pPr>
            <w:r w:rsidRPr="000A6A3E">
              <w:rPr>
                <w:b w:val="0"/>
                <w:bCs/>
                <w:sz w:val="20"/>
                <w:szCs w:val="20"/>
              </w:rPr>
              <w:t>Belloch, C. (2017). Las tecnologías de información y comunicación. Universidad de Valencia.</w:t>
            </w:r>
          </w:p>
        </w:tc>
        <w:tc>
          <w:tcPr>
            <w:tcW w:w="2519" w:type="dxa"/>
            <w:tcMar>
              <w:top w:w="100" w:type="dxa"/>
              <w:left w:w="100" w:type="dxa"/>
              <w:bottom w:w="100" w:type="dxa"/>
              <w:right w:w="100" w:type="dxa"/>
            </w:tcMar>
          </w:tcPr>
          <w:p w14:paraId="62B1A9B0" w14:textId="12251153" w:rsidR="0059034F" w:rsidRPr="00777059" w:rsidRDefault="000A6A3E" w:rsidP="00852F59">
            <w:pPr>
              <w:snapToGrid w:val="0"/>
              <w:spacing w:after="120" w:line="276" w:lineRule="auto"/>
              <w:rPr>
                <w:b w:val="0"/>
                <w:bCs/>
                <w:sz w:val="20"/>
                <w:szCs w:val="20"/>
              </w:rPr>
            </w:pPr>
            <w:r>
              <w:rPr>
                <w:b w:val="0"/>
                <w:bCs/>
                <w:sz w:val="20"/>
                <w:szCs w:val="20"/>
              </w:rPr>
              <w:t>PDF</w:t>
            </w:r>
          </w:p>
        </w:tc>
        <w:tc>
          <w:tcPr>
            <w:tcW w:w="2519" w:type="dxa"/>
            <w:tcMar>
              <w:top w:w="100" w:type="dxa"/>
              <w:left w:w="100" w:type="dxa"/>
              <w:bottom w:w="100" w:type="dxa"/>
              <w:right w:w="100" w:type="dxa"/>
            </w:tcMar>
          </w:tcPr>
          <w:p w14:paraId="54C7BC39" w14:textId="13ECCBD6" w:rsidR="0059034F" w:rsidRPr="000A6A3E" w:rsidRDefault="00000000" w:rsidP="00852F59">
            <w:pPr>
              <w:snapToGrid w:val="0"/>
              <w:spacing w:after="120" w:line="276" w:lineRule="auto"/>
              <w:rPr>
                <w:b w:val="0"/>
                <w:bCs/>
                <w:sz w:val="20"/>
                <w:szCs w:val="20"/>
              </w:rPr>
            </w:pPr>
            <w:hyperlink r:id="rId50" w:history="1">
              <w:r w:rsidR="000A6A3E" w:rsidRPr="000A6A3E">
                <w:rPr>
                  <w:rStyle w:val="Hyperlink"/>
                  <w:b w:val="0"/>
                  <w:bCs/>
                  <w:sz w:val="20"/>
                  <w:szCs w:val="20"/>
                </w:rPr>
                <w:t>https://www.uv.es/~bellochc/pdf/pwtic1.pdf</w:t>
              </w:r>
            </w:hyperlink>
            <w:r w:rsidR="000A6A3E" w:rsidRPr="000A6A3E">
              <w:rPr>
                <w:b w:val="0"/>
                <w:bCs/>
                <w:sz w:val="20"/>
                <w:szCs w:val="20"/>
              </w:rPr>
              <w:t xml:space="preserve"> </w:t>
            </w:r>
          </w:p>
        </w:tc>
      </w:tr>
      <w:tr w:rsidR="000A6A3E" w:rsidRPr="00777059" w14:paraId="7AD0C9BF" w14:textId="77777777" w:rsidTr="00557D23">
        <w:trPr>
          <w:trHeight w:val="182"/>
        </w:trPr>
        <w:tc>
          <w:tcPr>
            <w:tcW w:w="2517" w:type="dxa"/>
            <w:tcMar>
              <w:top w:w="100" w:type="dxa"/>
              <w:left w:w="100" w:type="dxa"/>
              <w:bottom w:w="100" w:type="dxa"/>
              <w:right w:w="100" w:type="dxa"/>
            </w:tcMar>
          </w:tcPr>
          <w:p w14:paraId="0C13C9D0" w14:textId="346B8F14" w:rsidR="000A6A3E" w:rsidRPr="00777059" w:rsidRDefault="000A6A3E" w:rsidP="00852F59">
            <w:pPr>
              <w:snapToGrid w:val="0"/>
              <w:spacing w:after="120"/>
              <w:rPr>
                <w:b w:val="0"/>
                <w:bCs/>
                <w:sz w:val="20"/>
                <w:szCs w:val="20"/>
              </w:rPr>
            </w:pPr>
            <w:r w:rsidRPr="000A6A3E">
              <w:rPr>
                <w:b w:val="0"/>
                <w:bCs/>
                <w:sz w:val="20"/>
                <w:szCs w:val="20"/>
              </w:rPr>
              <w:t>Las TIC en la comunicación y colaboración en línea</w:t>
            </w:r>
          </w:p>
        </w:tc>
        <w:tc>
          <w:tcPr>
            <w:tcW w:w="2517" w:type="dxa"/>
            <w:tcMar>
              <w:top w:w="100" w:type="dxa"/>
              <w:left w:w="100" w:type="dxa"/>
              <w:bottom w:w="100" w:type="dxa"/>
              <w:right w:w="100" w:type="dxa"/>
            </w:tcMar>
          </w:tcPr>
          <w:p w14:paraId="6E31D606" w14:textId="1E9BC54B" w:rsidR="000A6A3E" w:rsidRPr="00777059" w:rsidRDefault="000A6A3E" w:rsidP="00852F59">
            <w:pPr>
              <w:snapToGrid w:val="0"/>
              <w:spacing w:after="120"/>
              <w:rPr>
                <w:b w:val="0"/>
                <w:bCs/>
                <w:sz w:val="20"/>
                <w:szCs w:val="20"/>
              </w:rPr>
            </w:pPr>
            <w:r w:rsidRPr="000A6A3E">
              <w:rPr>
                <w:b w:val="0"/>
                <w:bCs/>
                <w:sz w:val="20"/>
                <w:szCs w:val="20"/>
              </w:rPr>
              <w:t>Sánchez, E. (20</w:t>
            </w:r>
            <w:r>
              <w:rPr>
                <w:b w:val="0"/>
                <w:bCs/>
                <w:sz w:val="20"/>
                <w:szCs w:val="20"/>
              </w:rPr>
              <w:t>08</w:t>
            </w:r>
            <w:r w:rsidRPr="000A6A3E">
              <w:rPr>
                <w:b w:val="0"/>
                <w:bCs/>
                <w:sz w:val="20"/>
                <w:szCs w:val="20"/>
              </w:rPr>
              <w:t xml:space="preserve">). Las </w:t>
            </w:r>
            <w:r>
              <w:rPr>
                <w:b w:val="0"/>
                <w:bCs/>
                <w:sz w:val="20"/>
                <w:szCs w:val="20"/>
              </w:rPr>
              <w:t>T</w:t>
            </w:r>
            <w:r w:rsidRPr="000A6A3E">
              <w:rPr>
                <w:b w:val="0"/>
                <w:bCs/>
                <w:sz w:val="20"/>
                <w:szCs w:val="20"/>
              </w:rPr>
              <w:t xml:space="preserve">ecnologías de </w:t>
            </w:r>
            <w:r>
              <w:rPr>
                <w:b w:val="0"/>
                <w:bCs/>
                <w:sz w:val="20"/>
                <w:szCs w:val="20"/>
              </w:rPr>
              <w:t>I</w:t>
            </w:r>
            <w:r w:rsidRPr="000A6A3E">
              <w:rPr>
                <w:b w:val="0"/>
                <w:bCs/>
                <w:sz w:val="20"/>
                <w:szCs w:val="20"/>
              </w:rPr>
              <w:t xml:space="preserve">nformación y </w:t>
            </w:r>
            <w:r>
              <w:rPr>
                <w:b w:val="0"/>
                <w:bCs/>
                <w:sz w:val="20"/>
                <w:szCs w:val="20"/>
              </w:rPr>
              <w:t>C</w:t>
            </w:r>
            <w:r w:rsidRPr="000A6A3E">
              <w:rPr>
                <w:b w:val="0"/>
                <w:bCs/>
                <w:sz w:val="20"/>
                <w:szCs w:val="20"/>
              </w:rPr>
              <w:t>omunicación TIC desde una perspectiva social.</w:t>
            </w:r>
            <w:r>
              <w:rPr>
                <w:b w:val="0"/>
                <w:bCs/>
                <w:sz w:val="20"/>
                <w:szCs w:val="20"/>
              </w:rPr>
              <w:t xml:space="preserve"> </w:t>
            </w:r>
            <w:r w:rsidRPr="000A6A3E">
              <w:rPr>
                <w:b w:val="0"/>
                <w:bCs/>
                <w:i/>
                <w:iCs/>
                <w:sz w:val="20"/>
                <w:szCs w:val="20"/>
              </w:rPr>
              <w:t>Revista Electrónica Educare, 12</w:t>
            </w:r>
            <w:r w:rsidRPr="000A6A3E">
              <w:rPr>
                <w:b w:val="0"/>
                <w:bCs/>
                <w:sz w:val="20"/>
                <w:szCs w:val="20"/>
              </w:rPr>
              <w:t>, pp. 155-162</w:t>
            </w:r>
            <w:r>
              <w:rPr>
                <w:b w:val="0"/>
                <w:bCs/>
                <w:sz w:val="20"/>
                <w:szCs w:val="20"/>
              </w:rPr>
              <w:t>.</w:t>
            </w:r>
          </w:p>
        </w:tc>
        <w:tc>
          <w:tcPr>
            <w:tcW w:w="2519" w:type="dxa"/>
            <w:tcMar>
              <w:top w:w="100" w:type="dxa"/>
              <w:left w:w="100" w:type="dxa"/>
              <w:bottom w:w="100" w:type="dxa"/>
              <w:right w:w="100" w:type="dxa"/>
            </w:tcMar>
          </w:tcPr>
          <w:p w14:paraId="08EC9D7E" w14:textId="7BE8D7B4" w:rsidR="000A6A3E" w:rsidRPr="00777059" w:rsidRDefault="000A6A3E" w:rsidP="00852F59">
            <w:pPr>
              <w:snapToGrid w:val="0"/>
              <w:spacing w:after="120"/>
              <w:rPr>
                <w:b w:val="0"/>
                <w:bCs/>
                <w:sz w:val="20"/>
                <w:szCs w:val="20"/>
              </w:rPr>
            </w:pPr>
            <w:r>
              <w:rPr>
                <w:b w:val="0"/>
                <w:bCs/>
                <w:sz w:val="20"/>
                <w:szCs w:val="20"/>
              </w:rPr>
              <w:t>PDF</w:t>
            </w:r>
          </w:p>
        </w:tc>
        <w:tc>
          <w:tcPr>
            <w:tcW w:w="2519" w:type="dxa"/>
            <w:tcMar>
              <w:top w:w="100" w:type="dxa"/>
              <w:left w:w="100" w:type="dxa"/>
              <w:bottom w:w="100" w:type="dxa"/>
              <w:right w:w="100" w:type="dxa"/>
            </w:tcMar>
          </w:tcPr>
          <w:p w14:paraId="7862A13E" w14:textId="77F611FF" w:rsidR="000A6A3E" w:rsidRPr="000A6A3E" w:rsidRDefault="00000000" w:rsidP="00852F59">
            <w:pPr>
              <w:snapToGrid w:val="0"/>
              <w:spacing w:after="120"/>
              <w:rPr>
                <w:b w:val="0"/>
                <w:bCs/>
                <w:sz w:val="20"/>
                <w:szCs w:val="20"/>
              </w:rPr>
            </w:pPr>
            <w:hyperlink r:id="rId51" w:history="1">
              <w:r w:rsidR="000A6A3E" w:rsidRPr="000A6A3E">
                <w:rPr>
                  <w:rStyle w:val="Hyperlink"/>
                  <w:b w:val="0"/>
                  <w:bCs/>
                  <w:sz w:val="20"/>
                  <w:szCs w:val="20"/>
                </w:rPr>
                <w:t>https://www.redalyc.org/pdf/1941/194114584020.pdf</w:t>
              </w:r>
            </w:hyperlink>
            <w:r w:rsidR="000A6A3E" w:rsidRPr="000A6A3E">
              <w:rPr>
                <w:b w:val="0"/>
                <w:bCs/>
                <w:sz w:val="20"/>
                <w:szCs w:val="20"/>
              </w:rPr>
              <w:t xml:space="preserve"> </w:t>
            </w:r>
          </w:p>
        </w:tc>
      </w:tr>
      <w:tr w:rsidR="000A6A3E" w:rsidRPr="00777059" w14:paraId="1B2EB549" w14:textId="77777777" w:rsidTr="00557D23">
        <w:trPr>
          <w:trHeight w:val="182"/>
        </w:trPr>
        <w:tc>
          <w:tcPr>
            <w:tcW w:w="2517" w:type="dxa"/>
            <w:tcMar>
              <w:top w:w="100" w:type="dxa"/>
              <w:left w:w="100" w:type="dxa"/>
              <w:bottom w:w="100" w:type="dxa"/>
              <w:right w:w="100" w:type="dxa"/>
            </w:tcMar>
          </w:tcPr>
          <w:p w14:paraId="32FAD3EB" w14:textId="654F7F6E" w:rsidR="000A6A3E" w:rsidRPr="00777059" w:rsidRDefault="000A6A3E" w:rsidP="00852F59">
            <w:pPr>
              <w:snapToGrid w:val="0"/>
              <w:spacing w:after="120"/>
              <w:rPr>
                <w:b w:val="0"/>
                <w:bCs/>
                <w:sz w:val="20"/>
                <w:szCs w:val="20"/>
              </w:rPr>
            </w:pPr>
            <w:r w:rsidRPr="000A6A3E">
              <w:rPr>
                <w:b w:val="0"/>
                <w:bCs/>
                <w:sz w:val="20"/>
                <w:szCs w:val="20"/>
              </w:rPr>
              <w:t>Navegación y principios de seguridad</w:t>
            </w:r>
          </w:p>
        </w:tc>
        <w:tc>
          <w:tcPr>
            <w:tcW w:w="2517" w:type="dxa"/>
            <w:tcMar>
              <w:top w:w="100" w:type="dxa"/>
              <w:left w:w="100" w:type="dxa"/>
              <w:bottom w:w="100" w:type="dxa"/>
              <w:right w:w="100" w:type="dxa"/>
            </w:tcMar>
          </w:tcPr>
          <w:p w14:paraId="5BA0BE5A" w14:textId="12AC5EE0" w:rsidR="000A6A3E" w:rsidRPr="00777059" w:rsidRDefault="000A6A3E" w:rsidP="00852F59">
            <w:pPr>
              <w:snapToGrid w:val="0"/>
              <w:spacing w:after="120"/>
              <w:rPr>
                <w:b w:val="0"/>
                <w:bCs/>
                <w:sz w:val="20"/>
                <w:szCs w:val="20"/>
              </w:rPr>
            </w:pPr>
            <w:r w:rsidRPr="000A6A3E">
              <w:rPr>
                <w:b w:val="0"/>
                <w:bCs/>
                <w:sz w:val="20"/>
                <w:szCs w:val="20"/>
              </w:rPr>
              <w:t xml:space="preserve">Instituto </w:t>
            </w:r>
            <w:r>
              <w:rPr>
                <w:b w:val="0"/>
                <w:bCs/>
                <w:sz w:val="20"/>
                <w:szCs w:val="20"/>
              </w:rPr>
              <w:t>N</w:t>
            </w:r>
            <w:r w:rsidRPr="000A6A3E">
              <w:rPr>
                <w:b w:val="0"/>
                <w:bCs/>
                <w:sz w:val="20"/>
                <w:szCs w:val="20"/>
              </w:rPr>
              <w:t xml:space="preserve">acional de </w:t>
            </w:r>
            <w:r>
              <w:rPr>
                <w:b w:val="0"/>
                <w:bCs/>
                <w:sz w:val="20"/>
                <w:szCs w:val="20"/>
              </w:rPr>
              <w:t>Ciber</w:t>
            </w:r>
            <w:r w:rsidRPr="000A6A3E">
              <w:rPr>
                <w:b w:val="0"/>
                <w:bCs/>
                <w:sz w:val="20"/>
                <w:szCs w:val="20"/>
              </w:rPr>
              <w:t xml:space="preserve">seguridad. (2021). </w:t>
            </w:r>
            <w:r w:rsidRPr="000A6A3E">
              <w:rPr>
                <w:b w:val="0"/>
                <w:bCs/>
                <w:i/>
                <w:iCs/>
                <w:sz w:val="20"/>
                <w:szCs w:val="20"/>
              </w:rPr>
              <w:t xml:space="preserve">Privacidad y seguridad en </w:t>
            </w:r>
            <w:r>
              <w:rPr>
                <w:b w:val="0"/>
                <w:bCs/>
                <w:i/>
                <w:iCs/>
                <w:sz w:val="20"/>
                <w:szCs w:val="20"/>
              </w:rPr>
              <w:t>I</w:t>
            </w:r>
            <w:r w:rsidRPr="000A6A3E">
              <w:rPr>
                <w:b w:val="0"/>
                <w:bCs/>
                <w:i/>
                <w:iCs/>
                <w:sz w:val="20"/>
                <w:szCs w:val="20"/>
              </w:rPr>
              <w:t>nternet.</w:t>
            </w:r>
          </w:p>
        </w:tc>
        <w:tc>
          <w:tcPr>
            <w:tcW w:w="2519" w:type="dxa"/>
            <w:tcMar>
              <w:top w:w="100" w:type="dxa"/>
              <w:left w:w="100" w:type="dxa"/>
              <w:bottom w:w="100" w:type="dxa"/>
              <w:right w:w="100" w:type="dxa"/>
            </w:tcMar>
          </w:tcPr>
          <w:p w14:paraId="40B376AF" w14:textId="26CA5D12" w:rsidR="000A6A3E" w:rsidRPr="00777059" w:rsidRDefault="000A6A3E" w:rsidP="00852F59">
            <w:pPr>
              <w:snapToGrid w:val="0"/>
              <w:spacing w:after="120"/>
              <w:rPr>
                <w:b w:val="0"/>
                <w:bCs/>
                <w:sz w:val="20"/>
                <w:szCs w:val="20"/>
              </w:rPr>
            </w:pPr>
            <w:r>
              <w:rPr>
                <w:b w:val="0"/>
                <w:bCs/>
                <w:sz w:val="20"/>
                <w:szCs w:val="20"/>
              </w:rPr>
              <w:t>PDF</w:t>
            </w:r>
          </w:p>
        </w:tc>
        <w:tc>
          <w:tcPr>
            <w:tcW w:w="2519" w:type="dxa"/>
            <w:tcMar>
              <w:top w:w="100" w:type="dxa"/>
              <w:left w:w="100" w:type="dxa"/>
              <w:bottom w:w="100" w:type="dxa"/>
              <w:right w:w="100" w:type="dxa"/>
            </w:tcMar>
          </w:tcPr>
          <w:p w14:paraId="3FDCF84F" w14:textId="63E51F97" w:rsidR="000A6A3E" w:rsidRPr="000A6A3E" w:rsidRDefault="00000000" w:rsidP="00852F59">
            <w:pPr>
              <w:snapToGrid w:val="0"/>
              <w:spacing w:after="120"/>
              <w:rPr>
                <w:b w:val="0"/>
                <w:bCs/>
                <w:sz w:val="20"/>
                <w:szCs w:val="20"/>
              </w:rPr>
            </w:pPr>
            <w:hyperlink r:id="rId52" w:history="1">
              <w:r w:rsidR="000A6A3E" w:rsidRPr="000A6A3E">
                <w:rPr>
                  <w:rStyle w:val="Hyperlink"/>
                  <w:b w:val="0"/>
                  <w:bCs/>
                  <w:sz w:val="20"/>
                  <w:szCs w:val="20"/>
                </w:rPr>
                <w:t>https://www.aepd.es/sites/default/files/2019-11/guia-privacidad-y-seguridad-en-internet.pdf</w:t>
              </w:r>
            </w:hyperlink>
            <w:r w:rsidR="000A6A3E" w:rsidRPr="000A6A3E">
              <w:rPr>
                <w:b w:val="0"/>
                <w:bCs/>
                <w:sz w:val="20"/>
                <w:szCs w:val="20"/>
              </w:rPr>
              <w:t xml:space="preserve"> </w:t>
            </w:r>
          </w:p>
        </w:tc>
      </w:tr>
      <w:tr w:rsidR="000A6A3E" w:rsidRPr="00777059" w14:paraId="3C55694D" w14:textId="77777777" w:rsidTr="00557D23">
        <w:trPr>
          <w:trHeight w:val="182"/>
        </w:trPr>
        <w:tc>
          <w:tcPr>
            <w:tcW w:w="2517" w:type="dxa"/>
            <w:tcMar>
              <w:top w:w="100" w:type="dxa"/>
              <w:left w:w="100" w:type="dxa"/>
              <w:bottom w:w="100" w:type="dxa"/>
              <w:right w:w="100" w:type="dxa"/>
            </w:tcMar>
          </w:tcPr>
          <w:p w14:paraId="273617B8" w14:textId="647E9D7D" w:rsidR="000A6A3E" w:rsidRPr="00777059" w:rsidRDefault="000A6A3E" w:rsidP="00852F59">
            <w:pPr>
              <w:snapToGrid w:val="0"/>
              <w:spacing w:after="120"/>
              <w:rPr>
                <w:b w:val="0"/>
                <w:bCs/>
                <w:sz w:val="20"/>
                <w:szCs w:val="20"/>
              </w:rPr>
            </w:pPr>
            <w:r w:rsidRPr="000A6A3E">
              <w:rPr>
                <w:b w:val="0"/>
                <w:bCs/>
                <w:sz w:val="20"/>
                <w:szCs w:val="20"/>
              </w:rPr>
              <w:t>El ciudadano digital del siglo XXI</w:t>
            </w:r>
          </w:p>
        </w:tc>
        <w:tc>
          <w:tcPr>
            <w:tcW w:w="2517" w:type="dxa"/>
            <w:tcMar>
              <w:top w:w="100" w:type="dxa"/>
              <w:left w:w="100" w:type="dxa"/>
              <w:bottom w:w="100" w:type="dxa"/>
              <w:right w:w="100" w:type="dxa"/>
            </w:tcMar>
          </w:tcPr>
          <w:p w14:paraId="6138A3F1" w14:textId="094E8D6D" w:rsidR="000A6A3E" w:rsidRPr="00777059" w:rsidRDefault="000A6A3E" w:rsidP="00852F59">
            <w:pPr>
              <w:snapToGrid w:val="0"/>
              <w:spacing w:after="120"/>
              <w:rPr>
                <w:b w:val="0"/>
                <w:bCs/>
                <w:sz w:val="20"/>
                <w:szCs w:val="20"/>
              </w:rPr>
            </w:pPr>
            <w:r w:rsidRPr="000A6A3E">
              <w:rPr>
                <w:b w:val="0"/>
                <w:bCs/>
                <w:sz w:val="20"/>
                <w:szCs w:val="20"/>
              </w:rPr>
              <w:t xml:space="preserve">Guerrero, S. y Ripio, R. (2018). </w:t>
            </w:r>
            <w:r w:rsidRPr="000A6A3E">
              <w:rPr>
                <w:b w:val="0"/>
                <w:bCs/>
                <w:i/>
                <w:iCs/>
                <w:sz w:val="20"/>
                <w:szCs w:val="20"/>
              </w:rPr>
              <w:t>La Ciudad Digital al Servicio del Ciudadano del Siglo XXI - Un ecosistema abierto de innovación.</w:t>
            </w:r>
          </w:p>
        </w:tc>
        <w:tc>
          <w:tcPr>
            <w:tcW w:w="2519" w:type="dxa"/>
            <w:tcMar>
              <w:top w:w="100" w:type="dxa"/>
              <w:left w:w="100" w:type="dxa"/>
              <w:bottom w:w="100" w:type="dxa"/>
              <w:right w:w="100" w:type="dxa"/>
            </w:tcMar>
          </w:tcPr>
          <w:p w14:paraId="54F633EF" w14:textId="37492721" w:rsidR="000A6A3E" w:rsidRPr="00777059" w:rsidRDefault="000A6A3E" w:rsidP="00852F59">
            <w:pPr>
              <w:snapToGrid w:val="0"/>
              <w:spacing w:after="120"/>
              <w:rPr>
                <w:b w:val="0"/>
                <w:bCs/>
                <w:sz w:val="20"/>
                <w:szCs w:val="20"/>
              </w:rPr>
            </w:pPr>
            <w:r>
              <w:rPr>
                <w:b w:val="0"/>
                <w:bCs/>
                <w:sz w:val="20"/>
                <w:szCs w:val="20"/>
              </w:rPr>
              <w:t>PDF</w:t>
            </w:r>
          </w:p>
        </w:tc>
        <w:tc>
          <w:tcPr>
            <w:tcW w:w="2519" w:type="dxa"/>
            <w:tcMar>
              <w:top w:w="100" w:type="dxa"/>
              <w:left w:w="100" w:type="dxa"/>
              <w:bottom w:w="100" w:type="dxa"/>
              <w:right w:w="100" w:type="dxa"/>
            </w:tcMar>
          </w:tcPr>
          <w:p w14:paraId="04333A6F" w14:textId="1C9B6965" w:rsidR="000A6A3E" w:rsidRPr="000A6A3E" w:rsidRDefault="00000000" w:rsidP="00852F59">
            <w:pPr>
              <w:snapToGrid w:val="0"/>
              <w:spacing w:after="120"/>
              <w:rPr>
                <w:b w:val="0"/>
                <w:bCs/>
                <w:sz w:val="20"/>
                <w:szCs w:val="20"/>
              </w:rPr>
            </w:pPr>
            <w:hyperlink r:id="rId53" w:history="1">
              <w:r w:rsidR="000A6A3E" w:rsidRPr="000A6A3E">
                <w:rPr>
                  <w:rStyle w:val="Hyperlink"/>
                  <w:b w:val="0"/>
                  <w:bCs/>
                  <w:sz w:val="20"/>
                  <w:szCs w:val="20"/>
                </w:rPr>
                <w:t>https://www.minsait.com/sites/default/files/newsroom_documents/laciudaddigitalalserviciodelciudadanodelsigloxxi_0.pdf</w:t>
              </w:r>
            </w:hyperlink>
            <w:r w:rsidR="000A6A3E" w:rsidRPr="000A6A3E">
              <w:rPr>
                <w:b w:val="0"/>
                <w:bCs/>
                <w:sz w:val="20"/>
                <w:szCs w:val="20"/>
              </w:rPr>
              <w:t xml:space="preserve"> </w:t>
            </w:r>
          </w:p>
        </w:tc>
      </w:tr>
      <w:tr w:rsidR="000A6A3E" w:rsidRPr="00777059" w14:paraId="2507DDD1" w14:textId="77777777" w:rsidTr="00557D23">
        <w:trPr>
          <w:trHeight w:val="182"/>
        </w:trPr>
        <w:tc>
          <w:tcPr>
            <w:tcW w:w="2517" w:type="dxa"/>
            <w:tcMar>
              <w:top w:w="100" w:type="dxa"/>
              <w:left w:w="100" w:type="dxa"/>
              <w:bottom w:w="100" w:type="dxa"/>
              <w:right w:w="100" w:type="dxa"/>
            </w:tcMar>
          </w:tcPr>
          <w:p w14:paraId="1F190EBC" w14:textId="2BE2B932" w:rsidR="000A6A3E" w:rsidRPr="00777059" w:rsidRDefault="000A6A3E" w:rsidP="00852F59">
            <w:pPr>
              <w:snapToGrid w:val="0"/>
              <w:spacing w:after="120"/>
              <w:rPr>
                <w:b w:val="0"/>
                <w:bCs/>
                <w:sz w:val="20"/>
                <w:szCs w:val="20"/>
              </w:rPr>
            </w:pPr>
            <w:r w:rsidRPr="000A6A3E">
              <w:rPr>
                <w:b w:val="0"/>
                <w:bCs/>
                <w:sz w:val="20"/>
                <w:szCs w:val="20"/>
              </w:rPr>
              <w:t>El ciudadano digital del siglo XXI</w:t>
            </w:r>
          </w:p>
        </w:tc>
        <w:tc>
          <w:tcPr>
            <w:tcW w:w="2517" w:type="dxa"/>
            <w:tcMar>
              <w:top w:w="100" w:type="dxa"/>
              <w:left w:w="100" w:type="dxa"/>
              <w:bottom w:w="100" w:type="dxa"/>
              <w:right w:w="100" w:type="dxa"/>
            </w:tcMar>
          </w:tcPr>
          <w:p w14:paraId="1F570F67" w14:textId="48E58D6B" w:rsidR="000A6A3E" w:rsidRPr="00777059" w:rsidRDefault="000A6A3E" w:rsidP="00852F59">
            <w:pPr>
              <w:snapToGrid w:val="0"/>
              <w:spacing w:after="120"/>
              <w:rPr>
                <w:b w:val="0"/>
                <w:bCs/>
                <w:sz w:val="20"/>
                <w:szCs w:val="20"/>
              </w:rPr>
            </w:pPr>
            <w:r w:rsidRPr="000A6A3E">
              <w:rPr>
                <w:b w:val="0"/>
                <w:bCs/>
                <w:sz w:val="20"/>
                <w:szCs w:val="20"/>
              </w:rPr>
              <w:t xml:space="preserve">MinTIC. (2019). </w:t>
            </w:r>
            <w:r w:rsidRPr="000A6A3E">
              <w:rPr>
                <w:b w:val="0"/>
                <w:bCs/>
                <w:i/>
                <w:iCs/>
                <w:sz w:val="20"/>
                <w:szCs w:val="20"/>
              </w:rPr>
              <w:t>Modelo de Madurez de Ciudades y Territorios Inteligentes.</w:t>
            </w:r>
          </w:p>
        </w:tc>
        <w:tc>
          <w:tcPr>
            <w:tcW w:w="2519" w:type="dxa"/>
            <w:tcMar>
              <w:top w:w="100" w:type="dxa"/>
              <w:left w:w="100" w:type="dxa"/>
              <w:bottom w:w="100" w:type="dxa"/>
              <w:right w:w="100" w:type="dxa"/>
            </w:tcMar>
          </w:tcPr>
          <w:p w14:paraId="69F6925F" w14:textId="1C258D54" w:rsidR="000A6A3E" w:rsidRPr="00777059" w:rsidRDefault="000A6A3E" w:rsidP="00852F59">
            <w:pPr>
              <w:snapToGrid w:val="0"/>
              <w:spacing w:after="120"/>
              <w:rPr>
                <w:b w:val="0"/>
                <w:bCs/>
                <w:sz w:val="20"/>
                <w:szCs w:val="20"/>
              </w:rPr>
            </w:pPr>
            <w:r>
              <w:rPr>
                <w:b w:val="0"/>
                <w:bCs/>
                <w:sz w:val="20"/>
                <w:szCs w:val="20"/>
              </w:rPr>
              <w:t>PDF</w:t>
            </w:r>
          </w:p>
        </w:tc>
        <w:tc>
          <w:tcPr>
            <w:tcW w:w="2519" w:type="dxa"/>
            <w:tcMar>
              <w:top w:w="100" w:type="dxa"/>
              <w:left w:w="100" w:type="dxa"/>
              <w:bottom w:w="100" w:type="dxa"/>
              <w:right w:w="100" w:type="dxa"/>
            </w:tcMar>
          </w:tcPr>
          <w:p w14:paraId="335A29F1" w14:textId="510BBB2E" w:rsidR="000A6A3E" w:rsidRPr="000A6A3E" w:rsidRDefault="00000000" w:rsidP="00852F59">
            <w:pPr>
              <w:snapToGrid w:val="0"/>
              <w:spacing w:after="120"/>
              <w:rPr>
                <w:b w:val="0"/>
                <w:bCs/>
                <w:sz w:val="20"/>
                <w:szCs w:val="20"/>
              </w:rPr>
            </w:pPr>
            <w:hyperlink r:id="rId54" w:history="1">
              <w:r w:rsidR="000A6A3E" w:rsidRPr="000A6A3E">
                <w:rPr>
                  <w:rStyle w:val="Hyperlink"/>
                  <w:b w:val="0"/>
                  <w:bCs/>
                  <w:sz w:val="20"/>
                  <w:szCs w:val="20"/>
                </w:rPr>
                <w:t>https://gobiernodigital.mintic.gov.co/692/articles-179102_recurso_2.pdf</w:t>
              </w:r>
            </w:hyperlink>
            <w:r w:rsidR="000A6A3E" w:rsidRPr="000A6A3E">
              <w:rPr>
                <w:b w:val="0"/>
                <w:bCs/>
                <w:sz w:val="20"/>
                <w:szCs w:val="20"/>
              </w:rPr>
              <w:t xml:space="preserve"> </w:t>
            </w:r>
          </w:p>
        </w:tc>
      </w:tr>
    </w:tbl>
    <w:p w14:paraId="65E01382" w14:textId="77777777" w:rsidR="0059034F" w:rsidRPr="00777059" w:rsidRDefault="0059034F" w:rsidP="00852F59">
      <w:pPr>
        <w:snapToGrid w:val="0"/>
        <w:spacing w:after="120"/>
        <w:rPr>
          <w:sz w:val="20"/>
          <w:szCs w:val="20"/>
        </w:rPr>
      </w:pPr>
    </w:p>
    <w:p w14:paraId="60594E1F" w14:textId="77777777" w:rsidR="0059034F" w:rsidRPr="00777059" w:rsidRDefault="0059034F" w:rsidP="00852F59">
      <w:pPr>
        <w:snapToGrid w:val="0"/>
        <w:spacing w:after="120"/>
        <w:rPr>
          <w:sz w:val="20"/>
          <w:szCs w:val="20"/>
        </w:rPr>
      </w:pPr>
    </w:p>
    <w:p w14:paraId="5D16EAAE" w14:textId="77777777" w:rsidR="0059034F" w:rsidRPr="00777059" w:rsidRDefault="00D55C84" w:rsidP="00852F59">
      <w:pPr>
        <w:numPr>
          <w:ilvl w:val="0"/>
          <w:numId w:val="1"/>
        </w:numPr>
        <w:pBdr>
          <w:top w:val="nil"/>
          <w:left w:val="nil"/>
          <w:bottom w:val="nil"/>
          <w:right w:val="nil"/>
          <w:between w:val="nil"/>
        </w:pBdr>
        <w:snapToGrid w:val="0"/>
        <w:spacing w:after="120"/>
        <w:ind w:left="284" w:hanging="284"/>
        <w:rPr>
          <w:b/>
          <w:sz w:val="20"/>
          <w:szCs w:val="20"/>
        </w:rPr>
      </w:pPr>
      <w:r w:rsidRPr="00777059">
        <w:rPr>
          <w:b/>
          <w:sz w:val="20"/>
          <w:szCs w:val="20"/>
        </w:rPr>
        <w:t xml:space="preserve">GLOSARIO: </w:t>
      </w:r>
    </w:p>
    <w:p w14:paraId="57B330CC" w14:textId="48C96F69" w:rsidR="0059034F" w:rsidRDefault="00F70F74" w:rsidP="000A6A3E">
      <w:pPr>
        <w:pBdr>
          <w:top w:val="nil"/>
          <w:left w:val="nil"/>
          <w:bottom w:val="nil"/>
          <w:right w:val="nil"/>
          <w:between w:val="nil"/>
        </w:pBdr>
        <w:snapToGrid w:val="0"/>
        <w:spacing w:after="120"/>
        <w:rPr>
          <w:sz w:val="20"/>
          <w:szCs w:val="20"/>
        </w:rPr>
      </w:pPr>
      <w:r w:rsidRPr="00777059">
        <w:rPr>
          <w:color w:val="FF0000"/>
          <w:sz w:val="20"/>
          <w:szCs w:val="20"/>
        </w:rPr>
        <w:t xml:space="preserve">Colocar el que se encuentra en el componente: </w:t>
      </w:r>
      <w:hyperlink r:id="rId55" w:anchor="/glosario" w:history="1">
        <w:r w:rsidR="000A6A3E" w:rsidRPr="0069393A">
          <w:rPr>
            <w:rStyle w:val="Hyperlink"/>
            <w:sz w:val="20"/>
            <w:szCs w:val="20"/>
          </w:rPr>
          <w:t>https://ecored-sena.github.io/COLABORACION_EN_LINEA_CF1/#/glosario</w:t>
        </w:r>
      </w:hyperlink>
      <w:r w:rsidR="000A6A3E">
        <w:rPr>
          <w:sz w:val="20"/>
          <w:szCs w:val="20"/>
        </w:rPr>
        <w:t xml:space="preserve"> </w:t>
      </w:r>
    </w:p>
    <w:p w14:paraId="26C7B042" w14:textId="77777777" w:rsidR="000A6A3E" w:rsidRPr="00777059" w:rsidRDefault="000A6A3E" w:rsidP="000A6A3E">
      <w:pPr>
        <w:pBdr>
          <w:top w:val="nil"/>
          <w:left w:val="nil"/>
          <w:bottom w:val="nil"/>
          <w:right w:val="nil"/>
          <w:between w:val="nil"/>
        </w:pBdr>
        <w:snapToGrid w:val="0"/>
        <w:spacing w:after="120"/>
        <w:rPr>
          <w:sz w:val="20"/>
          <w:szCs w:val="20"/>
        </w:rPr>
      </w:pPr>
    </w:p>
    <w:p w14:paraId="0D417A6A" w14:textId="77777777" w:rsidR="0059034F" w:rsidRPr="00777059" w:rsidRDefault="0059034F" w:rsidP="00852F59">
      <w:pPr>
        <w:snapToGrid w:val="0"/>
        <w:spacing w:after="120"/>
        <w:rPr>
          <w:sz w:val="20"/>
          <w:szCs w:val="20"/>
        </w:rPr>
      </w:pPr>
    </w:p>
    <w:p w14:paraId="2401E91C" w14:textId="77777777" w:rsidR="0059034F" w:rsidRPr="00777059" w:rsidRDefault="0059034F" w:rsidP="00852F59">
      <w:pPr>
        <w:snapToGrid w:val="0"/>
        <w:spacing w:after="120"/>
        <w:rPr>
          <w:sz w:val="20"/>
          <w:szCs w:val="20"/>
        </w:rPr>
      </w:pPr>
    </w:p>
    <w:p w14:paraId="78589E47" w14:textId="77777777" w:rsidR="0059034F" w:rsidRPr="00777059" w:rsidRDefault="00D55C84" w:rsidP="00852F59">
      <w:pPr>
        <w:numPr>
          <w:ilvl w:val="0"/>
          <w:numId w:val="1"/>
        </w:numPr>
        <w:pBdr>
          <w:top w:val="nil"/>
          <w:left w:val="nil"/>
          <w:bottom w:val="nil"/>
          <w:right w:val="nil"/>
          <w:between w:val="nil"/>
        </w:pBdr>
        <w:snapToGrid w:val="0"/>
        <w:spacing w:after="120"/>
        <w:ind w:left="284" w:hanging="284"/>
        <w:rPr>
          <w:b/>
          <w:sz w:val="20"/>
          <w:szCs w:val="20"/>
        </w:rPr>
      </w:pPr>
      <w:r w:rsidRPr="00777059">
        <w:rPr>
          <w:b/>
          <w:sz w:val="20"/>
          <w:szCs w:val="20"/>
        </w:rPr>
        <w:lastRenderedPageBreak/>
        <w:t xml:space="preserve">REFERENCIAS BIBLIOGRÁFICAS: </w:t>
      </w:r>
    </w:p>
    <w:p w14:paraId="3DA05690" w14:textId="3DF5E86D" w:rsidR="0059034F" w:rsidRDefault="00F70F74" w:rsidP="000A6A3E">
      <w:pPr>
        <w:pBdr>
          <w:top w:val="nil"/>
          <w:left w:val="nil"/>
          <w:bottom w:val="nil"/>
          <w:right w:val="nil"/>
          <w:between w:val="nil"/>
        </w:pBdr>
        <w:snapToGrid w:val="0"/>
        <w:spacing w:after="120"/>
        <w:rPr>
          <w:sz w:val="20"/>
          <w:szCs w:val="20"/>
        </w:rPr>
      </w:pPr>
      <w:r w:rsidRPr="00777059">
        <w:rPr>
          <w:color w:val="FF0000"/>
          <w:sz w:val="20"/>
          <w:szCs w:val="20"/>
        </w:rPr>
        <w:t>Colocar las que se encuentran en el componente</w:t>
      </w:r>
      <w:r w:rsidRPr="00777059">
        <w:rPr>
          <w:sz w:val="20"/>
          <w:szCs w:val="20"/>
        </w:rPr>
        <w:t xml:space="preserve">: </w:t>
      </w:r>
      <w:hyperlink r:id="rId56" w:anchor="/referencias" w:history="1">
        <w:r w:rsidR="000A6A3E" w:rsidRPr="0069393A">
          <w:rPr>
            <w:rStyle w:val="Hyperlink"/>
            <w:sz w:val="20"/>
            <w:szCs w:val="20"/>
          </w:rPr>
          <w:t>https://ecored-sena.github.io/COLABORACION_EN_LINEA_CF1/#/referencias</w:t>
        </w:r>
      </w:hyperlink>
      <w:r w:rsidR="000A6A3E">
        <w:rPr>
          <w:sz w:val="20"/>
          <w:szCs w:val="20"/>
        </w:rPr>
        <w:t xml:space="preserve"> </w:t>
      </w:r>
    </w:p>
    <w:p w14:paraId="25153BCA" w14:textId="77777777" w:rsidR="000A6A3E" w:rsidRPr="00777059" w:rsidRDefault="000A6A3E" w:rsidP="000A6A3E">
      <w:pPr>
        <w:pBdr>
          <w:top w:val="nil"/>
          <w:left w:val="nil"/>
          <w:bottom w:val="nil"/>
          <w:right w:val="nil"/>
          <w:between w:val="nil"/>
        </w:pBdr>
        <w:snapToGrid w:val="0"/>
        <w:spacing w:after="120"/>
        <w:rPr>
          <w:sz w:val="20"/>
          <w:szCs w:val="20"/>
        </w:rPr>
      </w:pPr>
    </w:p>
    <w:p w14:paraId="00C594C6" w14:textId="77777777" w:rsidR="0059034F" w:rsidRPr="00777059" w:rsidRDefault="00D55C84" w:rsidP="00852F59">
      <w:pPr>
        <w:numPr>
          <w:ilvl w:val="0"/>
          <w:numId w:val="1"/>
        </w:numPr>
        <w:pBdr>
          <w:top w:val="nil"/>
          <w:left w:val="nil"/>
          <w:bottom w:val="nil"/>
          <w:right w:val="nil"/>
          <w:between w:val="nil"/>
        </w:pBdr>
        <w:snapToGrid w:val="0"/>
        <w:spacing w:after="120"/>
        <w:ind w:left="284" w:hanging="284"/>
        <w:rPr>
          <w:b/>
          <w:sz w:val="20"/>
          <w:szCs w:val="20"/>
        </w:rPr>
      </w:pPr>
      <w:r w:rsidRPr="00777059">
        <w:rPr>
          <w:b/>
          <w:sz w:val="20"/>
          <w:szCs w:val="20"/>
        </w:rPr>
        <w:t>CONTROL DEL DOCUMENTO</w:t>
      </w:r>
    </w:p>
    <w:p w14:paraId="18946FA7" w14:textId="13AFD1CB" w:rsidR="0059034F" w:rsidRPr="00777059" w:rsidRDefault="00F70F74" w:rsidP="00852F59">
      <w:pPr>
        <w:snapToGrid w:val="0"/>
        <w:spacing w:after="120"/>
        <w:rPr>
          <w:bCs/>
          <w:sz w:val="20"/>
          <w:szCs w:val="20"/>
        </w:rPr>
      </w:pPr>
      <w:r w:rsidRPr="00777059">
        <w:rPr>
          <w:bCs/>
          <w:color w:val="FF0000"/>
          <w:sz w:val="20"/>
          <w:szCs w:val="20"/>
        </w:rPr>
        <w:t xml:space="preserve">Colocar los créditos que se encuentran en el documento </w:t>
      </w:r>
      <w:hyperlink r:id="rId57" w:history="1">
        <w:r w:rsidR="00E71308">
          <w:rPr>
            <w:rStyle w:val="Hyperlink"/>
          </w:rPr>
          <w:t>CREDITOS.docx</w:t>
        </w:r>
      </w:hyperlink>
    </w:p>
    <w:p w14:paraId="118C2533" w14:textId="77777777" w:rsidR="0059034F" w:rsidRPr="00777059" w:rsidRDefault="0059034F" w:rsidP="00852F59">
      <w:pPr>
        <w:snapToGrid w:val="0"/>
        <w:spacing w:after="120"/>
        <w:rPr>
          <w:sz w:val="20"/>
          <w:szCs w:val="20"/>
        </w:rPr>
      </w:pPr>
    </w:p>
    <w:p w14:paraId="487BCC99" w14:textId="77777777" w:rsidR="0059034F" w:rsidRPr="00777059" w:rsidRDefault="00D55C84" w:rsidP="00852F59">
      <w:pPr>
        <w:numPr>
          <w:ilvl w:val="0"/>
          <w:numId w:val="1"/>
        </w:numPr>
        <w:pBdr>
          <w:top w:val="nil"/>
          <w:left w:val="nil"/>
          <w:bottom w:val="nil"/>
          <w:right w:val="nil"/>
          <w:between w:val="nil"/>
        </w:pBdr>
        <w:snapToGrid w:val="0"/>
        <w:spacing w:after="120"/>
        <w:ind w:left="284" w:hanging="284"/>
        <w:rPr>
          <w:b/>
          <w:sz w:val="20"/>
          <w:szCs w:val="20"/>
        </w:rPr>
      </w:pPr>
      <w:r w:rsidRPr="00777059">
        <w:rPr>
          <w:b/>
          <w:sz w:val="20"/>
          <w:szCs w:val="20"/>
        </w:rPr>
        <w:t xml:space="preserve">CONTROL DE CAMBIOS </w:t>
      </w:r>
    </w:p>
    <w:p w14:paraId="5064F6D4" w14:textId="77777777" w:rsidR="0059034F" w:rsidRPr="00777059" w:rsidRDefault="00D55C84" w:rsidP="00852F59">
      <w:pPr>
        <w:pBdr>
          <w:top w:val="nil"/>
          <w:left w:val="nil"/>
          <w:bottom w:val="nil"/>
          <w:right w:val="nil"/>
          <w:between w:val="nil"/>
        </w:pBdr>
        <w:snapToGrid w:val="0"/>
        <w:spacing w:after="120"/>
        <w:rPr>
          <w:b/>
          <w:sz w:val="20"/>
          <w:szCs w:val="20"/>
        </w:rPr>
      </w:pPr>
      <w:r w:rsidRPr="00777059">
        <w:rPr>
          <w:b/>
          <w:sz w:val="20"/>
          <w:szCs w:val="20"/>
        </w:rPr>
        <w:t>(Diligenciar únicamente si realiza ajustes a la Unidad Temática)</w:t>
      </w:r>
    </w:p>
    <w:p w14:paraId="4C5DF669" w14:textId="77777777" w:rsidR="0059034F" w:rsidRPr="00777059" w:rsidRDefault="0059034F" w:rsidP="00852F59">
      <w:pPr>
        <w:snapToGrid w:val="0"/>
        <w:spacing w:after="120"/>
        <w:rPr>
          <w:sz w:val="20"/>
          <w:szCs w:val="20"/>
        </w:rPr>
      </w:pPr>
    </w:p>
    <w:tbl>
      <w:tblPr>
        <w:tblStyle w:val="af3"/>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852F59" w:rsidRPr="00777059" w14:paraId="67E968FB" w14:textId="77777777">
        <w:tc>
          <w:tcPr>
            <w:tcW w:w="1264" w:type="dxa"/>
            <w:tcBorders>
              <w:top w:val="nil"/>
              <w:left w:val="nil"/>
            </w:tcBorders>
          </w:tcPr>
          <w:p w14:paraId="4BC2FA5A" w14:textId="77777777" w:rsidR="0059034F" w:rsidRPr="00777059" w:rsidRDefault="0059034F" w:rsidP="00852F59">
            <w:pPr>
              <w:snapToGrid w:val="0"/>
              <w:spacing w:after="120" w:line="276" w:lineRule="auto"/>
              <w:rPr>
                <w:sz w:val="20"/>
                <w:szCs w:val="20"/>
              </w:rPr>
            </w:pPr>
          </w:p>
        </w:tc>
        <w:tc>
          <w:tcPr>
            <w:tcW w:w="2138" w:type="dxa"/>
          </w:tcPr>
          <w:p w14:paraId="120B313B" w14:textId="77777777" w:rsidR="0059034F" w:rsidRPr="00777059" w:rsidRDefault="00D55C84" w:rsidP="00852F59">
            <w:pPr>
              <w:snapToGrid w:val="0"/>
              <w:spacing w:after="120" w:line="276" w:lineRule="auto"/>
              <w:rPr>
                <w:sz w:val="20"/>
                <w:szCs w:val="20"/>
              </w:rPr>
            </w:pPr>
            <w:r w:rsidRPr="00777059">
              <w:rPr>
                <w:sz w:val="20"/>
                <w:szCs w:val="20"/>
              </w:rPr>
              <w:t>Nombre</w:t>
            </w:r>
          </w:p>
        </w:tc>
        <w:tc>
          <w:tcPr>
            <w:tcW w:w="1701" w:type="dxa"/>
          </w:tcPr>
          <w:p w14:paraId="526C5270" w14:textId="77777777" w:rsidR="0059034F" w:rsidRPr="00777059" w:rsidRDefault="00D55C84" w:rsidP="00852F59">
            <w:pPr>
              <w:snapToGrid w:val="0"/>
              <w:spacing w:after="120" w:line="276" w:lineRule="auto"/>
              <w:rPr>
                <w:sz w:val="20"/>
                <w:szCs w:val="20"/>
              </w:rPr>
            </w:pPr>
            <w:r w:rsidRPr="00777059">
              <w:rPr>
                <w:sz w:val="20"/>
                <w:szCs w:val="20"/>
              </w:rPr>
              <w:t>Cargo</w:t>
            </w:r>
          </w:p>
        </w:tc>
        <w:tc>
          <w:tcPr>
            <w:tcW w:w="1843" w:type="dxa"/>
          </w:tcPr>
          <w:p w14:paraId="20A380C2" w14:textId="77777777" w:rsidR="0059034F" w:rsidRPr="00777059" w:rsidRDefault="00D55C84" w:rsidP="00852F59">
            <w:pPr>
              <w:snapToGrid w:val="0"/>
              <w:spacing w:after="120" w:line="276" w:lineRule="auto"/>
              <w:rPr>
                <w:sz w:val="20"/>
                <w:szCs w:val="20"/>
              </w:rPr>
            </w:pPr>
            <w:r w:rsidRPr="00777059">
              <w:rPr>
                <w:sz w:val="20"/>
                <w:szCs w:val="20"/>
              </w:rPr>
              <w:t>Dependencia</w:t>
            </w:r>
          </w:p>
        </w:tc>
        <w:tc>
          <w:tcPr>
            <w:tcW w:w="1044" w:type="dxa"/>
          </w:tcPr>
          <w:p w14:paraId="3B8F65CC" w14:textId="77777777" w:rsidR="0059034F" w:rsidRPr="00777059" w:rsidRDefault="00D55C84" w:rsidP="00852F59">
            <w:pPr>
              <w:snapToGrid w:val="0"/>
              <w:spacing w:after="120" w:line="276" w:lineRule="auto"/>
              <w:rPr>
                <w:sz w:val="20"/>
                <w:szCs w:val="20"/>
              </w:rPr>
            </w:pPr>
            <w:r w:rsidRPr="00777059">
              <w:rPr>
                <w:sz w:val="20"/>
                <w:szCs w:val="20"/>
              </w:rPr>
              <w:t>Fecha</w:t>
            </w:r>
          </w:p>
        </w:tc>
        <w:tc>
          <w:tcPr>
            <w:tcW w:w="1977" w:type="dxa"/>
          </w:tcPr>
          <w:p w14:paraId="07411C5A" w14:textId="77777777" w:rsidR="0059034F" w:rsidRPr="00777059" w:rsidRDefault="00D55C84" w:rsidP="00852F59">
            <w:pPr>
              <w:snapToGrid w:val="0"/>
              <w:spacing w:after="120" w:line="276" w:lineRule="auto"/>
              <w:rPr>
                <w:sz w:val="20"/>
                <w:szCs w:val="20"/>
              </w:rPr>
            </w:pPr>
            <w:r w:rsidRPr="00777059">
              <w:rPr>
                <w:sz w:val="20"/>
                <w:szCs w:val="20"/>
              </w:rPr>
              <w:t>Razón del Cambio</w:t>
            </w:r>
          </w:p>
        </w:tc>
      </w:tr>
      <w:tr w:rsidR="00852F59" w:rsidRPr="00777059" w14:paraId="2833794D" w14:textId="77777777">
        <w:tc>
          <w:tcPr>
            <w:tcW w:w="1264" w:type="dxa"/>
          </w:tcPr>
          <w:p w14:paraId="006D5F8C" w14:textId="77777777" w:rsidR="0059034F" w:rsidRPr="00777059" w:rsidRDefault="00D55C84" w:rsidP="00852F59">
            <w:pPr>
              <w:snapToGrid w:val="0"/>
              <w:spacing w:after="120" w:line="276" w:lineRule="auto"/>
              <w:rPr>
                <w:sz w:val="20"/>
                <w:szCs w:val="20"/>
              </w:rPr>
            </w:pPr>
            <w:r w:rsidRPr="00777059">
              <w:rPr>
                <w:sz w:val="20"/>
                <w:szCs w:val="20"/>
              </w:rPr>
              <w:t>Autor (es)</w:t>
            </w:r>
          </w:p>
        </w:tc>
        <w:tc>
          <w:tcPr>
            <w:tcW w:w="2138" w:type="dxa"/>
          </w:tcPr>
          <w:p w14:paraId="7EF722B8" w14:textId="77777777" w:rsidR="0059034F" w:rsidRPr="00777059" w:rsidRDefault="0059034F" w:rsidP="00852F59">
            <w:pPr>
              <w:snapToGrid w:val="0"/>
              <w:spacing w:after="120" w:line="276" w:lineRule="auto"/>
              <w:rPr>
                <w:sz w:val="20"/>
                <w:szCs w:val="20"/>
              </w:rPr>
            </w:pPr>
          </w:p>
        </w:tc>
        <w:tc>
          <w:tcPr>
            <w:tcW w:w="1701" w:type="dxa"/>
          </w:tcPr>
          <w:p w14:paraId="69FBFB22" w14:textId="77777777" w:rsidR="0059034F" w:rsidRPr="00777059" w:rsidRDefault="0059034F" w:rsidP="00852F59">
            <w:pPr>
              <w:snapToGrid w:val="0"/>
              <w:spacing w:after="120" w:line="276" w:lineRule="auto"/>
              <w:rPr>
                <w:sz w:val="20"/>
                <w:szCs w:val="20"/>
              </w:rPr>
            </w:pPr>
          </w:p>
        </w:tc>
        <w:tc>
          <w:tcPr>
            <w:tcW w:w="1843" w:type="dxa"/>
          </w:tcPr>
          <w:p w14:paraId="02DE2A56" w14:textId="77777777" w:rsidR="0059034F" w:rsidRPr="00777059" w:rsidRDefault="0059034F" w:rsidP="00852F59">
            <w:pPr>
              <w:snapToGrid w:val="0"/>
              <w:spacing w:after="120" w:line="276" w:lineRule="auto"/>
              <w:rPr>
                <w:sz w:val="20"/>
                <w:szCs w:val="20"/>
              </w:rPr>
            </w:pPr>
          </w:p>
        </w:tc>
        <w:tc>
          <w:tcPr>
            <w:tcW w:w="1044" w:type="dxa"/>
          </w:tcPr>
          <w:p w14:paraId="200AD6B2" w14:textId="77777777" w:rsidR="0059034F" w:rsidRPr="00777059" w:rsidRDefault="0059034F" w:rsidP="00852F59">
            <w:pPr>
              <w:snapToGrid w:val="0"/>
              <w:spacing w:after="120" w:line="276" w:lineRule="auto"/>
              <w:rPr>
                <w:sz w:val="20"/>
                <w:szCs w:val="20"/>
              </w:rPr>
            </w:pPr>
          </w:p>
        </w:tc>
        <w:tc>
          <w:tcPr>
            <w:tcW w:w="1977" w:type="dxa"/>
          </w:tcPr>
          <w:p w14:paraId="5ADB4002" w14:textId="77777777" w:rsidR="0059034F" w:rsidRPr="00777059" w:rsidRDefault="0059034F" w:rsidP="00852F59">
            <w:pPr>
              <w:snapToGrid w:val="0"/>
              <w:spacing w:after="120" w:line="276" w:lineRule="auto"/>
              <w:rPr>
                <w:sz w:val="20"/>
                <w:szCs w:val="20"/>
              </w:rPr>
            </w:pPr>
          </w:p>
        </w:tc>
      </w:tr>
    </w:tbl>
    <w:p w14:paraId="59C13A04" w14:textId="77777777" w:rsidR="0059034F" w:rsidRPr="00777059" w:rsidRDefault="0059034F" w:rsidP="00852F59">
      <w:pPr>
        <w:snapToGrid w:val="0"/>
        <w:spacing w:after="120"/>
        <w:rPr>
          <w:sz w:val="20"/>
          <w:szCs w:val="20"/>
        </w:rPr>
      </w:pPr>
    </w:p>
    <w:p w14:paraId="64DB8A63" w14:textId="77777777" w:rsidR="0059034F" w:rsidRPr="00777059" w:rsidRDefault="0059034F" w:rsidP="00852F59">
      <w:pPr>
        <w:snapToGrid w:val="0"/>
        <w:spacing w:after="120"/>
        <w:rPr>
          <w:sz w:val="20"/>
          <w:szCs w:val="20"/>
        </w:rPr>
      </w:pPr>
    </w:p>
    <w:p w14:paraId="0FAFBBDB" w14:textId="37F79B79" w:rsidR="007C4702" w:rsidRPr="00777059" w:rsidRDefault="007C4702" w:rsidP="00852F59">
      <w:pPr>
        <w:snapToGrid w:val="0"/>
        <w:spacing w:after="120"/>
        <w:rPr>
          <w:sz w:val="20"/>
          <w:szCs w:val="20"/>
        </w:rPr>
      </w:pPr>
      <w:r w:rsidRPr="00777059">
        <w:rPr>
          <w:sz w:val="20"/>
          <w:szCs w:val="20"/>
        </w:rPr>
        <w:t xml:space="preserve"> </w:t>
      </w:r>
    </w:p>
    <w:sectPr w:rsidR="007C4702" w:rsidRPr="00777059">
      <w:headerReference w:type="default" r:id="rId58"/>
      <w:footerReference w:type="default" r:id="rId59"/>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crosoft Office User" w:date="2024-05-13T10:27:00Z" w:initials="MOU">
    <w:p w14:paraId="36D6201F" w14:textId="77777777" w:rsidR="00BC717A" w:rsidRDefault="00BC717A" w:rsidP="00BC717A">
      <w:pPr>
        <w:pStyle w:val="CommentText"/>
      </w:pPr>
      <w:r>
        <w:rPr>
          <w:rStyle w:val="CommentReference"/>
        </w:rPr>
        <w:annotationRef/>
      </w:r>
      <w:r w:rsidRPr="00227723">
        <w:rPr>
          <w:color w:val="FF0000"/>
        </w:rPr>
        <w:t>Cambiar el texto señalado por:</w:t>
      </w:r>
    </w:p>
    <w:p w14:paraId="4F9B0540" w14:textId="77777777" w:rsidR="00BC717A" w:rsidRDefault="00BC717A" w:rsidP="00BC717A">
      <w:pPr>
        <w:pStyle w:val="CommentText"/>
      </w:pPr>
    </w:p>
    <w:p w14:paraId="7DD5BE16" w14:textId="5173E2F6" w:rsidR="00BC717A" w:rsidRDefault="00BC717A" w:rsidP="00BC717A">
      <w:pPr>
        <w:pBdr>
          <w:top w:val="nil"/>
          <w:left w:val="nil"/>
          <w:bottom w:val="nil"/>
          <w:right w:val="nil"/>
          <w:between w:val="nil"/>
        </w:pBdr>
        <w:snapToGrid w:val="0"/>
        <w:spacing w:after="120"/>
      </w:pPr>
      <w:r w:rsidRPr="00BC717A">
        <w:t xml:space="preserve">En los móviles se encuentran los </w:t>
      </w:r>
      <w:r w:rsidRPr="00BC717A">
        <w:rPr>
          <w:i/>
          <w:iCs/>
        </w:rPr>
        <w:t>smartphones</w:t>
      </w:r>
      <w:r w:rsidRPr="00BC717A">
        <w:t>, que hacen parte de la cotidianidad de la mayoría de personas, de forma inmersiva e interactiva.</w:t>
      </w:r>
    </w:p>
  </w:comment>
  <w:comment w:id="1" w:author="Microsoft Office User" w:date="2024-05-13T13:34:00Z" w:initials="MOU">
    <w:p w14:paraId="371CCB5F" w14:textId="77777777" w:rsidR="00813DDF" w:rsidRDefault="00813DDF" w:rsidP="00813DDF">
      <w:pPr>
        <w:pStyle w:val="CommentText"/>
      </w:pPr>
      <w:r>
        <w:rPr>
          <w:rStyle w:val="CommentReference"/>
        </w:rPr>
        <w:annotationRef/>
      </w:r>
      <w:r w:rsidRPr="00227723">
        <w:rPr>
          <w:color w:val="FF0000"/>
        </w:rPr>
        <w:t>Cambiar el texto señalado por:</w:t>
      </w:r>
    </w:p>
    <w:p w14:paraId="66B2D520" w14:textId="77777777" w:rsidR="00813DDF" w:rsidRDefault="00813DDF" w:rsidP="00813DDF">
      <w:pPr>
        <w:pStyle w:val="CommentText"/>
      </w:pPr>
    </w:p>
    <w:p w14:paraId="21C49C3B" w14:textId="67686C5C" w:rsidR="00813DDF" w:rsidRDefault="00813DDF" w:rsidP="00813DDF">
      <w:pPr>
        <w:pBdr>
          <w:top w:val="nil"/>
          <w:left w:val="nil"/>
          <w:bottom w:val="nil"/>
          <w:right w:val="nil"/>
          <w:between w:val="nil"/>
        </w:pBdr>
        <w:snapToGrid w:val="0"/>
        <w:spacing w:after="120"/>
      </w:pPr>
      <w:r w:rsidRPr="00813DDF">
        <w:t>Teniendo en cuenta la afirmación que la tecnología ha incluido nuevas formas de comunicación y ha permeado todos los entornos de los seres humanos y, por ende, la vida social misma, se debe tener en cuenta que la apropiación de las nuevas herramientas de comunicación y colaboración en línea no es un proceso endógeno, solo es una condición de necesidad causada, por ello se deben valorar los factores, ventajas y desventajas que posee para llevarlas a práctica desde lo social. A continuación</w:t>
      </w:r>
      <w:r>
        <w:t>,</w:t>
      </w:r>
      <w:r w:rsidRPr="00813DDF">
        <w:t xml:space="preserve"> </w:t>
      </w:r>
      <w:r>
        <w:t>conozcamos unos ítems importantes sobre este tema.</w:t>
      </w:r>
    </w:p>
  </w:comment>
  <w:comment w:id="2" w:author="Microsoft Office User" w:date="2024-05-13T13:37:00Z" w:initials="MOU">
    <w:p w14:paraId="49E6B66C" w14:textId="77777777" w:rsidR="001D30C2" w:rsidRDefault="001D30C2" w:rsidP="001D30C2">
      <w:pPr>
        <w:pStyle w:val="CommentText"/>
      </w:pPr>
      <w:r>
        <w:rPr>
          <w:rStyle w:val="CommentReference"/>
        </w:rPr>
        <w:annotationRef/>
      </w:r>
      <w:r w:rsidRPr="00227723">
        <w:rPr>
          <w:color w:val="FF0000"/>
        </w:rPr>
        <w:t>Cambiar el texto señalado por:</w:t>
      </w:r>
    </w:p>
    <w:p w14:paraId="32F12713" w14:textId="77777777" w:rsidR="001D30C2" w:rsidRDefault="001D30C2" w:rsidP="001D30C2">
      <w:pPr>
        <w:pStyle w:val="CommentText"/>
      </w:pPr>
    </w:p>
    <w:p w14:paraId="52FDCC4C" w14:textId="3E9EA66C" w:rsidR="001D30C2" w:rsidRDefault="001D30C2" w:rsidP="001D30C2">
      <w:pPr>
        <w:pBdr>
          <w:top w:val="nil"/>
          <w:left w:val="nil"/>
          <w:bottom w:val="nil"/>
          <w:right w:val="nil"/>
          <w:between w:val="nil"/>
        </w:pBdr>
        <w:snapToGrid w:val="0"/>
        <w:spacing w:after="120"/>
      </w:pPr>
      <w:r w:rsidRPr="001D30C2">
        <w:t xml:space="preserve">La influencia de las TIC en la vida y la sociedad depende de lo que se realice con las nuevas tecnologías: </w:t>
      </w:r>
      <w:r w:rsidRPr="001D30C2">
        <w:rPr>
          <w:b/>
          <w:bCs/>
        </w:rPr>
        <w:t>¿alejas a los que tienes cerca y acercas a los que tienes lejos?</w:t>
      </w:r>
    </w:p>
  </w:comment>
  <w:comment w:id="3" w:author="Microsoft Office User" w:date="2024-05-13T13:44:00Z" w:initials="MOU">
    <w:p w14:paraId="67FF57C9" w14:textId="77777777" w:rsidR="00C303F0" w:rsidRDefault="00C303F0" w:rsidP="00C303F0">
      <w:pPr>
        <w:pStyle w:val="CommentText"/>
      </w:pPr>
      <w:r>
        <w:rPr>
          <w:rStyle w:val="CommentReference"/>
        </w:rPr>
        <w:annotationRef/>
      </w:r>
      <w:r w:rsidRPr="00227723">
        <w:rPr>
          <w:color w:val="FF0000"/>
        </w:rPr>
        <w:t>Cambiar el texto señalado por:</w:t>
      </w:r>
    </w:p>
    <w:p w14:paraId="49D7BB6C" w14:textId="77777777" w:rsidR="00C303F0" w:rsidRDefault="00C303F0" w:rsidP="00C303F0">
      <w:pPr>
        <w:pStyle w:val="CommentText"/>
      </w:pPr>
    </w:p>
    <w:p w14:paraId="76D5AF3F" w14:textId="2ABFE04C" w:rsidR="00C303F0" w:rsidRDefault="00C303F0" w:rsidP="00C303F0">
      <w:pPr>
        <w:pBdr>
          <w:top w:val="nil"/>
          <w:left w:val="nil"/>
          <w:bottom w:val="nil"/>
          <w:right w:val="nil"/>
          <w:between w:val="nil"/>
        </w:pBdr>
        <w:snapToGrid w:val="0"/>
        <w:spacing w:after="120"/>
      </w:pPr>
      <w:r w:rsidRPr="00C303F0">
        <w:t>Para determinar una clasificación de las TIC, hay que tener en cuenta los medios y los enfoques en las que se están utilizando; hoy en día y en ese contexto, se puede decir que estas innovadoras herramientas se pueden determinar así</w:t>
      </w:r>
      <w:r>
        <w:t>:</w:t>
      </w:r>
    </w:p>
  </w:comment>
  <w:comment w:id="4" w:author="Microsoft Office User" w:date="2024-05-13T13:45:00Z" w:initials="MOU">
    <w:p w14:paraId="34328917" w14:textId="77777777" w:rsidR="008226A6" w:rsidRDefault="008226A6" w:rsidP="008226A6">
      <w:pPr>
        <w:pStyle w:val="CommentText"/>
      </w:pPr>
      <w:r>
        <w:rPr>
          <w:rStyle w:val="CommentReference"/>
        </w:rPr>
        <w:annotationRef/>
      </w:r>
      <w:r w:rsidRPr="00227723">
        <w:rPr>
          <w:color w:val="FF0000"/>
        </w:rPr>
        <w:t>Cambiar el texto señalado por:</w:t>
      </w:r>
    </w:p>
    <w:p w14:paraId="11C20715" w14:textId="77777777" w:rsidR="008226A6" w:rsidRDefault="008226A6" w:rsidP="008226A6">
      <w:pPr>
        <w:pStyle w:val="CommentText"/>
      </w:pPr>
    </w:p>
    <w:p w14:paraId="054BF73D" w14:textId="490DC956" w:rsidR="008226A6" w:rsidRDefault="008226A6" w:rsidP="008226A6">
      <w:pPr>
        <w:pBdr>
          <w:top w:val="nil"/>
          <w:left w:val="nil"/>
          <w:bottom w:val="nil"/>
          <w:right w:val="nil"/>
          <w:between w:val="nil"/>
        </w:pBdr>
        <w:snapToGrid w:val="0"/>
        <w:spacing w:after="120"/>
      </w:pPr>
      <w:r w:rsidRPr="008226A6">
        <w:t>Apoyan los procesos de comunicación en los seres humanos, llevando un mensaje al receptor, dependiendo de sus gustos y aficiones, cada vez las bibliotecas virtuales toman más fuerza, los p</w:t>
      </w:r>
      <w:r>
        <w:t>ó</w:t>
      </w:r>
      <w:r w:rsidRPr="008226A6">
        <w:t>dcast, los videojuegos, la TV digital.</w:t>
      </w:r>
    </w:p>
  </w:comment>
  <w:comment w:id="5" w:author="Microsoft Office User" w:date="2024-05-13T13:48:00Z" w:initials="MOU">
    <w:p w14:paraId="7E05870C" w14:textId="41E14494" w:rsidR="00AF678E" w:rsidRPr="00AF678E" w:rsidRDefault="00AF678E">
      <w:pPr>
        <w:pStyle w:val="CommentText"/>
        <w:rPr>
          <w:color w:val="FF0000"/>
        </w:rPr>
      </w:pPr>
      <w:r>
        <w:rPr>
          <w:rStyle w:val="CommentReference"/>
        </w:rPr>
        <w:annotationRef/>
      </w:r>
      <w:r>
        <w:rPr>
          <w:color w:val="FF0000"/>
        </w:rPr>
        <w:t>Colocar punto final a todas las frases.</w:t>
      </w:r>
    </w:p>
  </w:comment>
  <w:comment w:id="6" w:author="Microsoft Office User" w:date="2024-05-13T13:48:00Z" w:initials="MOU">
    <w:p w14:paraId="2F4A4F59" w14:textId="447BD2B3" w:rsidR="00AF678E" w:rsidRPr="00AF678E" w:rsidRDefault="00AF678E">
      <w:pPr>
        <w:pStyle w:val="CommentText"/>
        <w:rPr>
          <w:color w:val="0070C0"/>
        </w:rPr>
      </w:pPr>
      <w:r>
        <w:rPr>
          <w:rStyle w:val="CommentReference"/>
        </w:rPr>
        <w:annotationRef/>
      </w:r>
      <w:r w:rsidRPr="00AF678E">
        <w:rPr>
          <w:color w:val="0070C0"/>
        </w:rPr>
        <w:t>Rea</w:t>
      </w:r>
      <w:r>
        <w:rPr>
          <w:color w:val="0070C0"/>
        </w:rPr>
        <w:t>lizar la tarjeta, pero la información no debe quedar como imagen.</w:t>
      </w:r>
    </w:p>
  </w:comment>
  <w:comment w:id="7" w:author="Microsoft Office User" w:date="2024-05-13T13:49:00Z" w:initials="MOU">
    <w:p w14:paraId="593CEB48" w14:textId="56D2A557" w:rsidR="00AF678E" w:rsidRDefault="00AF678E">
      <w:pPr>
        <w:pStyle w:val="CommentText"/>
      </w:pPr>
      <w:r>
        <w:rPr>
          <w:rStyle w:val="CommentReference"/>
        </w:rPr>
        <w:annotationRef/>
      </w:r>
      <w:r w:rsidRPr="00AF678E">
        <w:rPr>
          <w:color w:val="0070C0"/>
        </w:rPr>
        <w:t>Rea</w:t>
      </w:r>
      <w:r>
        <w:rPr>
          <w:color w:val="0070C0"/>
        </w:rPr>
        <w:t>lizar la tarjeta, pero la información no debe quedar como imagen.</w:t>
      </w:r>
    </w:p>
  </w:comment>
  <w:comment w:id="8" w:author="Microsoft Office User" w:date="2024-05-13T13:49:00Z" w:initials="MOU">
    <w:p w14:paraId="29BD4069" w14:textId="17F8E2BE" w:rsidR="00AF678E" w:rsidRPr="00AF678E" w:rsidRDefault="00AF678E">
      <w:pPr>
        <w:pStyle w:val="CommentText"/>
      </w:pPr>
      <w:r>
        <w:rPr>
          <w:rStyle w:val="CommentReference"/>
        </w:rPr>
        <w:annotationRef/>
      </w:r>
      <w:r>
        <w:rPr>
          <w:color w:val="FF0000"/>
        </w:rPr>
        <w:t xml:space="preserve">Colocar punto final a todas las frases y la palabra </w:t>
      </w:r>
      <w:r>
        <w:rPr>
          <w:i/>
          <w:iCs/>
          <w:color w:val="FF0000"/>
        </w:rPr>
        <w:t xml:space="preserve">online </w:t>
      </w:r>
      <w:r>
        <w:rPr>
          <w:color w:val="FF0000"/>
        </w:rPr>
        <w:t>debe ir en cursiva.</w:t>
      </w:r>
    </w:p>
  </w:comment>
  <w:comment w:id="9" w:author="Microsoft Office User" w:date="2024-05-13T13:52:00Z" w:initials="MOU">
    <w:p w14:paraId="50F558D6" w14:textId="77777777" w:rsidR="00594B6F" w:rsidRDefault="00594B6F" w:rsidP="00594B6F">
      <w:pPr>
        <w:pStyle w:val="CommentText"/>
      </w:pPr>
      <w:r>
        <w:rPr>
          <w:rStyle w:val="CommentReference"/>
        </w:rPr>
        <w:annotationRef/>
      </w:r>
      <w:r w:rsidRPr="00227723">
        <w:rPr>
          <w:color w:val="FF0000"/>
        </w:rPr>
        <w:t>Cambiar el texto señalado por:</w:t>
      </w:r>
    </w:p>
    <w:p w14:paraId="6F5DE347" w14:textId="77777777" w:rsidR="00594B6F" w:rsidRDefault="00594B6F" w:rsidP="00594B6F">
      <w:pPr>
        <w:pStyle w:val="CommentText"/>
      </w:pPr>
    </w:p>
    <w:p w14:paraId="02D8FB3A" w14:textId="2FC3F3C3" w:rsidR="00594B6F" w:rsidRPr="00594B6F" w:rsidRDefault="00594B6F" w:rsidP="00594B6F">
      <w:pPr>
        <w:pBdr>
          <w:top w:val="nil"/>
          <w:left w:val="nil"/>
          <w:bottom w:val="nil"/>
          <w:right w:val="nil"/>
          <w:between w:val="nil"/>
        </w:pBdr>
        <w:snapToGrid w:val="0"/>
        <w:spacing w:after="120"/>
        <w:rPr>
          <w:sz w:val="20"/>
          <w:szCs w:val="20"/>
        </w:rPr>
      </w:pPr>
      <w:r w:rsidRPr="00594B6F">
        <w:rPr>
          <w:b/>
          <w:bCs/>
          <w:sz w:val="20"/>
          <w:szCs w:val="20"/>
        </w:rPr>
        <w:t>¿Conoces las características clave para la comunicación y colaboración en línea?</w:t>
      </w:r>
      <w:r w:rsidRPr="00594B6F">
        <w:rPr>
          <w:sz w:val="20"/>
          <w:szCs w:val="20"/>
        </w:rPr>
        <w:t xml:space="preserve"> </w:t>
      </w:r>
      <w:r>
        <w:rPr>
          <w:sz w:val="20"/>
          <w:szCs w:val="20"/>
        </w:rPr>
        <w:t>A continuación, conozcamos</w:t>
      </w:r>
      <w:r w:rsidRPr="00594B6F">
        <w:rPr>
          <w:sz w:val="20"/>
          <w:szCs w:val="20"/>
        </w:rPr>
        <w:t xml:space="preserve"> </w:t>
      </w:r>
      <w:r>
        <w:rPr>
          <w:sz w:val="20"/>
          <w:szCs w:val="20"/>
        </w:rPr>
        <w:t>cada una de ellas</w:t>
      </w:r>
      <w:r w:rsidRPr="00594B6F">
        <w:rPr>
          <w:sz w:val="20"/>
          <w:szCs w:val="20"/>
        </w:rPr>
        <w:t>:</w:t>
      </w:r>
    </w:p>
  </w:comment>
  <w:comment w:id="10" w:author="Microsoft Office User" w:date="2024-05-13T13:53:00Z" w:initials="MOU">
    <w:p w14:paraId="07CFCD25" w14:textId="77777777" w:rsidR="006D577C" w:rsidRDefault="006D577C" w:rsidP="006D577C">
      <w:pPr>
        <w:pStyle w:val="CommentText"/>
      </w:pPr>
      <w:r>
        <w:rPr>
          <w:rStyle w:val="CommentReference"/>
        </w:rPr>
        <w:annotationRef/>
      </w:r>
      <w:r w:rsidRPr="00227723">
        <w:rPr>
          <w:color w:val="FF0000"/>
        </w:rPr>
        <w:t>Cambiar el texto señalado por:</w:t>
      </w:r>
    </w:p>
    <w:p w14:paraId="49FDBFC9" w14:textId="77777777" w:rsidR="006D577C" w:rsidRDefault="006D577C" w:rsidP="006D577C">
      <w:pPr>
        <w:pStyle w:val="CommentText"/>
      </w:pPr>
    </w:p>
    <w:p w14:paraId="6703BC39" w14:textId="38C43B8B" w:rsidR="006D577C" w:rsidRPr="006D577C" w:rsidRDefault="006D577C" w:rsidP="006D577C">
      <w:pPr>
        <w:pBdr>
          <w:top w:val="nil"/>
          <w:left w:val="nil"/>
          <w:bottom w:val="nil"/>
          <w:right w:val="nil"/>
          <w:between w:val="nil"/>
        </w:pBdr>
        <w:snapToGrid w:val="0"/>
        <w:spacing w:after="120"/>
        <w:rPr>
          <w:sz w:val="20"/>
          <w:szCs w:val="20"/>
        </w:rPr>
      </w:pPr>
      <w:r w:rsidRPr="006D577C">
        <w:rPr>
          <w:sz w:val="20"/>
          <w:szCs w:val="20"/>
        </w:rPr>
        <w:t>Para apropiar el conocimiento de manera efectiva</w:t>
      </w:r>
      <w:r>
        <w:rPr>
          <w:sz w:val="20"/>
          <w:szCs w:val="20"/>
        </w:rPr>
        <w:t>,</w:t>
      </w:r>
      <w:r w:rsidRPr="006D577C">
        <w:rPr>
          <w:sz w:val="20"/>
          <w:szCs w:val="20"/>
        </w:rPr>
        <w:t xml:space="preserve"> se debe ser parte activa en el desarrollo de competencias digitales y tener una definición clara de la comunicación y colaboración digital; estas se pueden traducir en las acciones o actividades que un individuo desarrolla en un entorno digital, que no es otra cosa que la forma de expresarse, intercambiar o interactuar con otras personas en entornos virtuales, trasladando los entornos físicos y, por ende, se requiere de un conglomerado de conocimientos y habilidades para comunicarse y compartir con los demás.</w:t>
      </w:r>
    </w:p>
  </w:comment>
  <w:comment w:id="11" w:author="Microsoft Office User" w:date="2024-05-13T13:54:00Z" w:initials="MOU">
    <w:p w14:paraId="5C01AA4C" w14:textId="77777777" w:rsidR="00DD223A" w:rsidRDefault="00DD223A" w:rsidP="00DD223A">
      <w:pPr>
        <w:pStyle w:val="CommentText"/>
      </w:pPr>
      <w:r>
        <w:rPr>
          <w:rStyle w:val="CommentReference"/>
        </w:rPr>
        <w:annotationRef/>
      </w:r>
      <w:r w:rsidRPr="00227723">
        <w:rPr>
          <w:color w:val="FF0000"/>
        </w:rPr>
        <w:t>Cambiar el texto señalado por:</w:t>
      </w:r>
    </w:p>
    <w:p w14:paraId="46EEFC9A" w14:textId="77777777" w:rsidR="00DD223A" w:rsidRDefault="00DD223A" w:rsidP="00DD223A">
      <w:pPr>
        <w:pStyle w:val="CommentText"/>
      </w:pPr>
    </w:p>
    <w:p w14:paraId="18EA1F16" w14:textId="5481DC26" w:rsidR="00DD223A" w:rsidRPr="00DD223A" w:rsidRDefault="00DD223A" w:rsidP="00DD223A">
      <w:pPr>
        <w:pBdr>
          <w:top w:val="nil"/>
          <w:left w:val="nil"/>
          <w:bottom w:val="nil"/>
          <w:right w:val="nil"/>
          <w:between w:val="nil"/>
        </w:pBdr>
        <w:snapToGrid w:val="0"/>
        <w:spacing w:after="120"/>
        <w:rPr>
          <w:sz w:val="20"/>
          <w:szCs w:val="20"/>
        </w:rPr>
      </w:pPr>
      <w:r w:rsidRPr="00DD223A">
        <w:rPr>
          <w:sz w:val="20"/>
          <w:szCs w:val="20"/>
        </w:rPr>
        <w:t>La comunicación digital, a</w:t>
      </w:r>
      <w:r>
        <w:rPr>
          <w:sz w:val="20"/>
          <w:szCs w:val="20"/>
        </w:rPr>
        <w:t>de</w:t>
      </w:r>
      <w:r w:rsidRPr="00DD223A">
        <w:rPr>
          <w:sz w:val="20"/>
          <w:szCs w:val="20"/>
        </w:rPr>
        <w:t xml:space="preserve">más de ser de tipo personal, va mucho más allá frente a las posibilidades que estas brindan, </w:t>
      </w:r>
      <w:r>
        <w:rPr>
          <w:sz w:val="20"/>
          <w:szCs w:val="20"/>
        </w:rPr>
        <w:t>porque</w:t>
      </w:r>
      <w:r w:rsidRPr="00DD223A">
        <w:rPr>
          <w:sz w:val="20"/>
          <w:szCs w:val="20"/>
        </w:rPr>
        <w:t xml:space="preserve"> los entornos digitales permiten una serie de ventajas que se encuentran ligadas a las oportunidades. El uso constante y creciente de herramientas colaborativas en línea suponen nuevos retos de compartir, crear y divulgar información a través de las diferentes plataformas existentes, por ejemplo, Facebook, Twitter, YouTube, entre otras.</w:t>
      </w:r>
    </w:p>
  </w:comment>
  <w:comment w:id="12" w:author="Microsoft Office User" w:date="2024-05-13T13:56:00Z" w:initials="MOU">
    <w:p w14:paraId="2101DE2E" w14:textId="77777777" w:rsidR="00C64720" w:rsidRDefault="00C64720" w:rsidP="00C64720">
      <w:pPr>
        <w:pStyle w:val="CommentText"/>
      </w:pPr>
      <w:r>
        <w:rPr>
          <w:rStyle w:val="CommentReference"/>
        </w:rPr>
        <w:annotationRef/>
      </w:r>
      <w:r w:rsidRPr="00227723">
        <w:rPr>
          <w:color w:val="FF0000"/>
        </w:rPr>
        <w:t>Cambiar el texto señalado por:</w:t>
      </w:r>
    </w:p>
    <w:p w14:paraId="5FB55257" w14:textId="77777777" w:rsidR="00C64720" w:rsidRDefault="00C64720" w:rsidP="00C64720">
      <w:pPr>
        <w:pStyle w:val="CommentText"/>
      </w:pPr>
    </w:p>
    <w:p w14:paraId="5112B539" w14:textId="2CCC07E3" w:rsidR="00C64720" w:rsidRPr="00C64720" w:rsidRDefault="00C64720" w:rsidP="00C64720">
      <w:pPr>
        <w:pBdr>
          <w:top w:val="nil"/>
          <w:left w:val="nil"/>
          <w:bottom w:val="nil"/>
          <w:right w:val="nil"/>
          <w:between w:val="nil"/>
        </w:pBdr>
        <w:snapToGrid w:val="0"/>
        <w:spacing w:after="120"/>
        <w:rPr>
          <w:sz w:val="20"/>
          <w:szCs w:val="20"/>
        </w:rPr>
      </w:pPr>
      <w:r w:rsidRPr="00C64720">
        <w:rPr>
          <w:sz w:val="20"/>
          <w:szCs w:val="20"/>
        </w:rPr>
        <w:t>Poseer una identidad digital</w:t>
      </w:r>
      <w:r>
        <w:rPr>
          <w:sz w:val="20"/>
          <w:szCs w:val="20"/>
        </w:rPr>
        <w:t>,</w:t>
      </w:r>
      <w:r w:rsidRPr="00C64720">
        <w:rPr>
          <w:sz w:val="20"/>
          <w:szCs w:val="20"/>
        </w:rPr>
        <w:t xml:space="preserve"> siendo parte de una comunidad en línea</w:t>
      </w:r>
      <w:r>
        <w:rPr>
          <w:sz w:val="20"/>
          <w:szCs w:val="20"/>
        </w:rPr>
        <w:t>,</w:t>
      </w:r>
      <w:r w:rsidRPr="00C64720">
        <w:rPr>
          <w:sz w:val="20"/>
          <w:szCs w:val="20"/>
        </w:rPr>
        <w:t xml:space="preserve"> teniendo en cuenta la importancia de la protección en el mundo digital.</w:t>
      </w:r>
    </w:p>
  </w:comment>
  <w:comment w:id="13" w:author="Microsoft Office User" w:date="2024-05-13T13:58:00Z" w:initials="MOU">
    <w:p w14:paraId="396DD245" w14:textId="77777777" w:rsidR="005C2D65" w:rsidRDefault="005C2D65" w:rsidP="005C2D65">
      <w:pPr>
        <w:pStyle w:val="CommentText"/>
      </w:pPr>
      <w:r>
        <w:rPr>
          <w:rStyle w:val="CommentReference"/>
        </w:rPr>
        <w:annotationRef/>
      </w:r>
      <w:r w:rsidRPr="00227723">
        <w:rPr>
          <w:color w:val="FF0000"/>
        </w:rPr>
        <w:t>Cambiar el texto señalado por:</w:t>
      </w:r>
    </w:p>
    <w:p w14:paraId="45288399" w14:textId="77777777" w:rsidR="005C2D65" w:rsidRDefault="005C2D65" w:rsidP="005C2D65">
      <w:pPr>
        <w:pStyle w:val="CommentText"/>
      </w:pPr>
    </w:p>
    <w:p w14:paraId="400FA8E7" w14:textId="6DA5CEF4" w:rsidR="005C2D65" w:rsidRPr="005C2D65" w:rsidRDefault="005C2D65" w:rsidP="005C2D65">
      <w:pPr>
        <w:pBdr>
          <w:top w:val="nil"/>
          <w:left w:val="nil"/>
          <w:bottom w:val="nil"/>
          <w:right w:val="nil"/>
          <w:between w:val="nil"/>
        </w:pBdr>
        <w:snapToGrid w:val="0"/>
        <w:spacing w:after="120"/>
        <w:rPr>
          <w:sz w:val="20"/>
          <w:szCs w:val="20"/>
        </w:rPr>
      </w:pPr>
      <w:r w:rsidRPr="005C2D65">
        <w:rPr>
          <w:sz w:val="20"/>
          <w:szCs w:val="20"/>
        </w:rPr>
        <w:t xml:space="preserve">Comunicación escrita a través de </w:t>
      </w:r>
      <w:r>
        <w:rPr>
          <w:sz w:val="20"/>
          <w:szCs w:val="20"/>
        </w:rPr>
        <w:t>I</w:t>
      </w:r>
      <w:r w:rsidRPr="005C2D65">
        <w:rPr>
          <w:sz w:val="20"/>
          <w:szCs w:val="20"/>
        </w:rPr>
        <w:t>nternet entre dos o más personas.</w:t>
      </w:r>
    </w:p>
  </w:comment>
  <w:comment w:id="14" w:author="Microsoft Office User" w:date="2024-05-13T13:59:00Z" w:initials="MOU">
    <w:p w14:paraId="52596B94" w14:textId="77777777" w:rsidR="00AE7D67" w:rsidRDefault="00AE7D67" w:rsidP="00AE7D67">
      <w:pPr>
        <w:pStyle w:val="CommentText"/>
      </w:pPr>
      <w:r>
        <w:rPr>
          <w:rStyle w:val="CommentReference"/>
        </w:rPr>
        <w:annotationRef/>
      </w:r>
      <w:r w:rsidRPr="00227723">
        <w:rPr>
          <w:color w:val="FF0000"/>
        </w:rPr>
        <w:t>Cambiar el texto señalado por:</w:t>
      </w:r>
    </w:p>
    <w:p w14:paraId="4B80F84A" w14:textId="77777777" w:rsidR="00AE7D67" w:rsidRDefault="00AE7D67" w:rsidP="00AE7D67">
      <w:pPr>
        <w:pStyle w:val="CommentText"/>
      </w:pPr>
    </w:p>
    <w:p w14:paraId="227042AB" w14:textId="6BAC94E3" w:rsidR="00AE7D67" w:rsidRPr="00AE7D67" w:rsidRDefault="00AE7D67" w:rsidP="00AE7D67">
      <w:pPr>
        <w:pBdr>
          <w:top w:val="nil"/>
          <w:left w:val="nil"/>
          <w:bottom w:val="nil"/>
          <w:right w:val="nil"/>
          <w:between w:val="nil"/>
        </w:pBdr>
        <w:snapToGrid w:val="0"/>
        <w:spacing w:after="120"/>
        <w:rPr>
          <w:sz w:val="20"/>
          <w:szCs w:val="20"/>
        </w:rPr>
      </w:pPr>
      <w:r w:rsidRPr="00AE7D67">
        <w:rPr>
          <w:sz w:val="20"/>
          <w:szCs w:val="20"/>
        </w:rPr>
        <w:t>El mundo cambia y seguirá tomando nuevos rumbos de forma sustancial y acelerada</w:t>
      </w:r>
      <w:r>
        <w:rPr>
          <w:sz w:val="20"/>
          <w:szCs w:val="20"/>
        </w:rPr>
        <w:t>,</w:t>
      </w:r>
      <w:r w:rsidRPr="00AE7D67">
        <w:rPr>
          <w:sz w:val="20"/>
          <w:szCs w:val="20"/>
        </w:rPr>
        <w:t xml:space="preserve"> encaminado a ser más digital, </w:t>
      </w:r>
      <w:r>
        <w:rPr>
          <w:sz w:val="20"/>
          <w:szCs w:val="20"/>
        </w:rPr>
        <w:t>debido a</w:t>
      </w:r>
      <w:r w:rsidRPr="00AE7D67">
        <w:rPr>
          <w:sz w:val="20"/>
          <w:szCs w:val="20"/>
        </w:rPr>
        <w:t xml:space="preserve"> que millones de personas tienen acceso ilimitado a </w:t>
      </w:r>
      <w:r>
        <w:rPr>
          <w:sz w:val="20"/>
          <w:szCs w:val="20"/>
        </w:rPr>
        <w:t>I</w:t>
      </w:r>
      <w:r w:rsidRPr="00AE7D67">
        <w:rPr>
          <w:sz w:val="20"/>
          <w:szCs w:val="20"/>
        </w:rPr>
        <w:t xml:space="preserve">nternet a través de los dispositivos como computadores, celulares, tabletas e incluso televisores de tipo </w:t>
      </w:r>
      <w:r w:rsidRPr="00AE7D67">
        <w:rPr>
          <w:i/>
          <w:iCs/>
          <w:sz w:val="20"/>
          <w:szCs w:val="20"/>
        </w:rPr>
        <w:t>Smart</w:t>
      </w:r>
      <w:r w:rsidRPr="00AE7D67">
        <w:rPr>
          <w:sz w:val="20"/>
          <w:szCs w:val="20"/>
        </w:rPr>
        <w:t xml:space="preserve"> y las innumerables herramientas y aplicaciones que presentan múltiples posibilidades de estar conectados y en constante comunicación de forma permanente.</w:t>
      </w:r>
    </w:p>
  </w:comment>
  <w:comment w:id="15" w:author="Microsoft Office User" w:date="2024-05-13T14:01:00Z" w:initials="MOU">
    <w:p w14:paraId="6D204536" w14:textId="77777777" w:rsidR="00D600CD" w:rsidRDefault="00D600CD" w:rsidP="00D600CD">
      <w:pPr>
        <w:pStyle w:val="CommentText"/>
      </w:pPr>
      <w:r>
        <w:rPr>
          <w:rStyle w:val="CommentReference"/>
        </w:rPr>
        <w:annotationRef/>
      </w:r>
      <w:r w:rsidRPr="00227723">
        <w:rPr>
          <w:color w:val="FF0000"/>
        </w:rPr>
        <w:t>Cambiar el texto señalado por:</w:t>
      </w:r>
    </w:p>
    <w:p w14:paraId="0A0C138B" w14:textId="77777777" w:rsidR="00D600CD" w:rsidRDefault="00D600CD" w:rsidP="00D600CD">
      <w:pPr>
        <w:pStyle w:val="CommentText"/>
      </w:pPr>
    </w:p>
    <w:p w14:paraId="2F9EF19E" w14:textId="004580E5" w:rsidR="00D600CD" w:rsidRPr="00D600CD" w:rsidRDefault="00D600CD" w:rsidP="00D600CD">
      <w:pPr>
        <w:pBdr>
          <w:top w:val="nil"/>
          <w:left w:val="nil"/>
          <w:bottom w:val="nil"/>
          <w:right w:val="nil"/>
          <w:between w:val="nil"/>
        </w:pBdr>
        <w:snapToGrid w:val="0"/>
        <w:spacing w:after="120"/>
        <w:rPr>
          <w:sz w:val="20"/>
          <w:szCs w:val="20"/>
        </w:rPr>
      </w:pPr>
      <w:r w:rsidRPr="00D600CD">
        <w:rPr>
          <w:sz w:val="20"/>
          <w:szCs w:val="20"/>
        </w:rPr>
        <w:t>El mundo digital debe ser inclusivo, su acceso es ilimitado y público para que así se pueda acceder a él sin restricciones y cuando se esté preparado</w:t>
      </w:r>
      <w:r>
        <w:rPr>
          <w:sz w:val="20"/>
          <w:szCs w:val="20"/>
        </w:rPr>
        <w:t>.</w:t>
      </w:r>
      <w:r w:rsidRPr="00D600CD">
        <w:rPr>
          <w:sz w:val="20"/>
          <w:szCs w:val="20"/>
        </w:rPr>
        <w:t xml:space="preserve"> </w:t>
      </w:r>
      <w:r>
        <w:rPr>
          <w:sz w:val="20"/>
          <w:szCs w:val="20"/>
        </w:rPr>
        <w:t>P</w:t>
      </w:r>
      <w:r w:rsidRPr="00D600CD">
        <w:rPr>
          <w:sz w:val="20"/>
          <w:szCs w:val="20"/>
        </w:rPr>
        <w:t>ara ello es importante tener en cuenta que la información está al alcance de la mano y sería deseable que el conocimiento generado con dicha información</w:t>
      </w:r>
      <w:r>
        <w:rPr>
          <w:sz w:val="20"/>
          <w:szCs w:val="20"/>
        </w:rPr>
        <w:t>,</w:t>
      </w:r>
      <w:r w:rsidRPr="00D600CD">
        <w:rPr>
          <w:sz w:val="20"/>
          <w:szCs w:val="20"/>
        </w:rPr>
        <w:t xml:space="preserve"> pueda ser compartido.</w:t>
      </w:r>
    </w:p>
  </w:comment>
  <w:comment w:id="16" w:author="Microsoft Office User" w:date="2024-05-13T14:02:00Z" w:initials="MOU">
    <w:p w14:paraId="7F952B42" w14:textId="77777777" w:rsidR="00121EF7" w:rsidRDefault="00121EF7" w:rsidP="00121EF7">
      <w:pPr>
        <w:pStyle w:val="CommentText"/>
      </w:pPr>
      <w:r>
        <w:rPr>
          <w:rStyle w:val="CommentReference"/>
        </w:rPr>
        <w:annotationRef/>
      </w:r>
      <w:r w:rsidRPr="00227723">
        <w:rPr>
          <w:color w:val="FF0000"/>
        </w:rPr>
        <w:t>Cambiar el texto señalado por:</w:t>
      </w:r>
    </w:p>
    <w:p w14:paraId="18A9856E" w14:textId="77777777" w:rsidR="00121EF7" w:rsidRDefault="00121EF7" w:rsidP="00121EF7">
      <w:pPr>
        <w:pStyle w:val="CommentText"/>
      </w:pPr>
    </w:p>
    <w:p w14:paraId="60A9CDC6" w14:textId="592F6FD8" w:rsidR="00121EF7" w:rsidRPr="00121EF7" w:rsidRDefault="00121EF7" w:rsidP="00121EF7">
      <w:pPr>
        <w:pBdr>
          <w:top w:val="nil"/>
          <w:left w:val="nil"/>
          <w:bottom w:val="nil"/>
          <w:right w:val="nil"/>
          <w:between w:val="nil"/>
        </w:pBdr>
        <w:snapToGrid w:val="0"/>
        <w:spacing w:after="120"/>
        <w:rPr>
          <w:sz w:val="20"/>
          <w:szCs w:val="20"/>
        </w:rPr>
      </w:pPr>
      <w:r w:rsidRPr="00121EF7">
        <w:rPr>
          <w:b/>
          <w:bCs/>
          <w:sz w:val="20"/>
          <w:szCs w:val="20"/>
        </w:rPr>
        <w:t>Mejorar el aprovechamiento y el acceso a Internet,</w:t>
      </w:r>
      <w:r w:rsidRPr="00121EF7">
        <w:rPr>
          <w:sz w:val="20"/>
          <w:szCs w:val="20"/>
        </w:rPr>
        <w:t xml:space="preserve"> para estar inmersos en los cambios digitales y ser parte del mundo digital se debe garantizar una conexión en todos los rincones del planeta, muchos países han adoptado medidas públicas de conexión a </w:t>
      </w:r>
      <w:r>
        <w:rPr>
          <w:sz w:val="20"/>
          <w:szCs w:val="20"/>
        </w:rPr>
        <w:t>I</w:t>
      </w:r>
      <w:r w:rsidRPr="00121EF7">
        <w:rPr>
          <w:sz w:val="20"/>
          <w:szCs w:val="20"/>
        </w:rPr>
        <w:t>nternet en parques, bibliotecas, colegios, universidades, lo que acerca a todas las posibilidades de ser parte de este nuevo fenómeno social para lograr una inclusión social completa.</w:t>
      </w:r>
    </w:p>
  </w:comment>
  <w:comment w:id="17" w:author="Microsoft Office User" w:date="2024-05-13T14:03:00Z" w:initials="MOU">
    <w:p w14:paraId="58FC4FE9" w14:textId="77777777" w:rsidR="00121EF7" w:rsidRDefault="00121EF7" w:rsidP="00121EF7">
      <w:pPr>
        <w:pStyle w:val="CommentText"/>
      </w:pPr>
      <w:r>
        <w:rPr>
          <w:rStyle w:val="CommentReference"/>
        </w:rPr>
        <w:annotationRef/>
      </w:r>
      <w:r w:rsidRPr="00227723">
        <w:rPr>
          <w:color w:val="FF0000"/>
        </w:rPr>
        <w:t>Cambiar el texto señalado por:</w:t>
      </w:r>
    </w:p>
    <w:p w14:paraId="629289D7" w14:textId="77777777" w:rsidR="00121EF7" w:rsidRDefault="00121EF7" w:rsidP="00121EF7">
      <w:pPr>
        <w:pStyle w:val="CommentText"/>
      </w:pPr>
    </w:p>
    <w:p w14:paraId="0F0E8400" w14:textId="34368D9A" w:rsidR="00121EF7" w:rsidRPr="00121EF7" w:rsidRDefault="00121EF7" w:rsidP="00121EF7">
      <w:pPr>
        <w:pBdr>
          <w:top w:val="nil"/>
          <w:left w:val="nil"/>
          <w:bottom w:val="nil"/>
          <w:right w:val="nil"/>
          <w:between w:val="nil"/>
        </w:pBdr>
        <w:snapToGrid w:val="0"/>
        <w:spacing w:after="120"/>
        <w:rPr>
          <w:sz w:val="20"/>
          <w:szCs w:val="20"/>
        </w:rPr>
      </w:pPr>
      <w:r w:rsidRPr="00121EF7">
        <w:rPr>
          <w:b/>
          <w:bCs/>
          <w:sz w:val="20"/>
          <w:szCs w:val="20"/>
        </w:rPr>
        <w:t>Ofrecer contenidos en Internet que sean fáciles y accesibles,</w:t>
      </w:r>
      <w:r w:rsidRPr="00121EF7">
        <w:rPr>
          <w:sz w:val="20"/>
          <w:szCs w:val="20"/>
        </w:rPr>
        <w:t xml:space="preserve"> la información debe ser simple y pensada para todo tipo de personas, edades, costumbres, etc., como eje social del conocimiento.</w:t>
      </w:r>
    </w:p>
  </w:comment>
  <w:comment w:id="18" w:author="Microsoft Office User" w:date="2024-05-13T14:04:00Z" w:initials="MOU">
    <w:p w14:paraId="485B429A" w14:textId="77777777" w:rsidR="00066B7D" w:rsidRDefault="00066B7D" w:rsidP="00066B7D">
      <w:pPr>
        <w:pStyle w:val="CommentText"/>
      </w:pPr>
      <w:r>
        <w:rPr>
          <w:rStyle w:val="CommentReference"/>
        </w:rPr>
        <w:annotationRef/>
      </w:r>
      <w:r w:rsidRPr="00227723">
        <w:rPr>
          <w:color w:val="FF0000"/>
        </w:rPr>
        <w:t>Cambiar el texto señalado por:</w:t>
      </w:r>
    </w:p>
    <w:p w14:paraId="7016E9F4" w14:textId="77777777" w:rsidR="00066B7D" w:rsidRDefault="00066B7D" w:rsidP="00066B7D">
      <w:pPr>
        <w:pStyle w:val="CommentText"/>
      </w:pPr>
    </w:p>
    <w:p w14:paraId="63A509E5" w14:textId="1C85E09A" w:rsidR="00066B7D" w:rsidRPr="00066B7D" w:rsidRDefault="00066B7D" w:rsidP="00066B7D">
      <w:pPr>
        <w:pBdr>
          <w:top w:val="nil"/>
          <w:left w:val="nil"/>
          <w:bottom w:val="nil"/>
          <w:right w:val="nil"/>
          <w:between w:val="nil"/>
        </w:pBdr>
        <w:snapToGrid w:val="0"/>
        <w:spacing w:after="120"/>
        <w:rPr>
          <w:sz w:val="20"/>
          <w:szCs w:val="20"/>
        </w:rPr>
      </w:pPr>
      <w:r>
        <w:rPr>
          <w:rFonts w:ascii="Roboto" w:hAnsi="Roboto"/>
          <w:color w:val="12263F"/>
          <w:shd w:val="clear" w:color="auto" w:fill="FFFFFF"/>
        </w:rPr>
        <w:t>Bill Gates, presidente de la compañía Microsoft, advirtió sobre la evolución del acceso digital diciendo: </w:t>
      </w:r>
      <w:r>
        <w:rPr>
          <w:rFonts w:ascii="Roboto" w:hAnsi="Roboto"/>
          <w:b/>
          <w:bCs/>
          <w:color w:val="12263F"/>
          <w:bdr w:val="none" w:sz="0" w:space="0" w:color="auto" w:frame="1"/>
          <w:shd w:val="clear" w:color="auto" w:fill="FFFFFF"/>
        </w:rPr>
        <w:t>“habrá dos tipos de negocios en el siglo XXI, aquellos que estén en Internet y aquellos que ya no existan”,</w:t>
      </w:r>
      <w:r>
        <w:rPr>
          <w:rFonts w:ascii="Roboto" w:hAnsi="Roboto"/>
          <w:color w:val="12263F"/>
          <w:shd w:val="clear" w:color="auto" w:fill="FFFFFF"/>
        </w:rPr>
        <w:t> aduciendo dicha frase hasta el punto en que “si una persona no está conectada, no existe”.</w:t>
      </w:r>
    </w:p>
  </w:comment>
  <w:comment w:id="19" w:author="Microsoft Office User" w:date="2024-05-13T14:06:00Z" w:initials="MOU">
    <w:p w14:paraId="28997CE0" w14:textId="77777777" w:rsidR="008E5519" w:rsidRDefault="008E5519" w:rsidP="008E5519">
      <w:pPr>
        <w:pStyle w:val="CommentText"/>
      </w:pPr>
      <w:r>
        <w:rPr>
          <w:rStyle w:val="CommentReference"/>
        </w:rPr>
        <w:annotationRef/>
      </w:r>
      <w:r w:rsidRPr="00227723">
        <w:rPr>
          <w:color w:val="FF0000"/>
        </w:rPr>
        <w:t>Cambiar el texto señalado por:</w:t>
      </w:r>
    </w:p>
    <w:p w14:paraId="235868C1" w14:textId="77777777" w:rsidR="008E5519" w:rsidRDefault="008E5519" w:rsidP="008E5519">
      <w:pPr>
        <w:pStyle w:val="CommentText"/>
      </w:pPr>
    </w:p>
    <w:p w14:paraId="6D8E7072" w14:textId="103134C4" w:rsidR="008E5519" w:rsidRPr="008E5519" w:rsidRDefault="008E5519" w:rsidP="008E5519">
      <w:pPr>
        <w:pBdr>
          <w:top w:val="nil"/>
          <w:left w:val="nil"/>
          <w:bottom w:val="nil"/>
          <w:right w:val="nil"/>
          <w:between w:val="nil"/>
        </w:pBdr>
        <w:snapToGrid w:val="0"/>
        <w:spacing w:after="120"/>
        <w:rPr>
          <w:sz w:val="20"/>
          <w:szCs w:val="20"/>
        </w:rPr>
      </w:pPr>
      <w:r w:rsidRPr="008E5519">
        <w:rPr>
          <w:sz w:val="20"/>
          <w:szCs w:val="20"/>
        </w:rPr>
        <w:t xml:space="preserve">Para poder acceder a toda la información que hay en </w:t>
      </w:r>
      <w:r>
        <w:rPr>
          <w:sz w:val="20"/>
          <w:szCs w:val="20"/>
        </w:rPr>
        <w:t>I</w:t>
      </w:r>
      <w:r w:rsidRPr="008E5519">
        <w:rPr>
          <w:sz w:val="20"/>
          <w:szCs w:val="20"/>
        </w:rPr>
        <w:t>nternet</w:t>
      </w:r>
      <w:r>
        <w:rPr>
          <w:sz w:val="20"/>
          <w:szCs w:val="20"/>
        </w:rPr>
        <w:t>,</w:t>
      </w:r>
      <w:r w:rsidRPr="008E5519">
        <w:rPr>
          <w:sz w:val="20"/>
          <w:szCs w:val="20"/>
        </w:rPr>
        <w:t xml:space="preserve"> basta con dar clic o pulsar </w:t>
      </w:r>
      <w:proofErr w:type="spellStart"/>
      <w:r w:rsidRPr="008E5519">
        <w:rPr>
          <w:i/>
          <w:iCs/>
          <w:sz w:val="20"/>
          <w:szCs w:val="20"/>
        </w:rPr>
        <w:t>touch</w:t>
      </w:r>
      <w:proofErr w:type="spellEnd"/>
      <w:r w:rsidRPr="008E5519">
        <w:rPr>
          <w:sz w:val="20"/>
          <w:szCs w:val="20"/>
        </w:rPr>
        <w:t xml:space="preserve"> en los enlaces que se encuentran en las diferentes páginas electrónicas, lo que permite ingresar a un mundo de opciones</w:t>
      </w:r>
      <w:r>
        <w:rPr>
          <w:sz w:val="20"/>
          <w:szCs w:val="20"/>
        </w:rPr>
        <w:t>,</w:t>
      </w:r>
      <w:r w:rsidRPr="008E5519">
        <w:rPr>
          <w:sz w:val="20"/>
          <w:szCs w:val="20"/>
        </w:rPr>
        <w:t xml:space="preserve"> según las necesidades.</w:t>
      </w:r>
    </w:p>
  </w:comment>
  <w:comment w:id="20" w:author="Microsoft Office User" w:date="2024-05-13T14:07:00Z" w:initials="MOU">
    <w:p w14:paraId="5155D9FB" w14:textId="77777777" w:rsidR="008E5519" w:rsidRDefault="008E5519" w:rsidP="008E5519">
      <w:pPr>
        <w:pStyle w:val="CommentText"/>
      </w:pPr>
      <w:r>
        <w:rPr>
          <w:rStyle w:val="CommentReference"/>
        </w:rPr>
        <w:annotationRef/>
      </w:r>
      <w:r w:rsidRPr="00227723">
        <w:rPr>
          <w:color w:val="FF0000"/>
        </w:rPr>
        <w:t>Cambiar el texto señalado por:</w:t>
      </w:r>
    </w:p>
    <w:p w14:paraId="65985DB4" w14:textId="77777777" w:rsidR="008E5519" w:rsidRDefault="008E5519" w:rsidP="008E5519">
      <w:pPr>
        <w:pStyle w:val="CommentText"/>
      </w:pPr>
    </w:p>
    <w:p w14:paraId="2AC219DD" w14:textId="2EAC96F8" w:rsidR="008E5519" w:rsidRPr="008E5519" w:rsidRDefault="008E5519" w:rsidP="008E5519">
      <w:pPr>
        <w:pBdr>
          <w:top w:val="nil"/>
          <w:left w:val="nil"/>
          <w:bottom w:val="nil"/>
          <w:right w:val="nil"/>
          <w:between w:val="nil"/>
        </w:pBdr>
        <w:snapToGrid w:val="0"/>
        <w:spacing w:after="120"/>
        <w:rPr>
          <w:sz w:val="20"/>
          <w:szCs w:val="20"/>
        </w:rPr>
      </w:pPr>
      <w:r w:rsidRPr="008E5519">
        <w:rPr>
          <w:sz w:val="20"/>
          <w:szCs w:val="20"/>
        </w:rPr>
        <w:t>Configurar la página de</w:t>
      </w:r>
      <w:r w:rsidRPr="008E5519">
        <w:rPr>
          <w:i/>
          <w:iCs/>
          <w:sz w:val="20"/>
          <w:szCs w:val="20"/>
        </w:rPr>
        <w:t xml:space="preserve"> home </w:t>
      </w:r>
      <w:r w:rsidRPr="008E5519">
        <w:rPr>
          <w:sz w:val="20"/>
          <w:szCs w:val="20"/>
        </w:rPr>
        <w:t>del navegador con un buscador de confianza.</w:t>
      </w:r>
    </w:p>
  </w:comment>
  <w:comment w:id="21" w:author="Microsoft Office User" w:date="2024-05-13T14:08:00Z" w:initials="MOU">
    <w:p w14:paraId="20E119B4" w14:textId="77777777" w:rsidR="00CD76A3" w:rsidRDefault="00CD76A3" w:rsidP="00CD76A3">
      <w:pPr>
        <w:pStyle w:val="CommentText"/>
      </w:pPr>
      <w:r>
        <w:rPr>
          <w:rStyle w:val="CommentReference"/>
        </w:rPr>
        <w:annotationRef/>
      </w:r>
      <w:r w:rsidRPr="00227723">
        <w:rPr>
          <w:color w:val="FF0000"/>
        </w:rPr>
        <w:t>Cambiar el texto señalado por:</w:t>
      </w:r>
    </w:p>
    <w:p w14:paraId="76A3DF16" w14:textId="77777777" w:rsidR="00CD76A3" w:rsidRDefault="00CD76A3" w:rsidP="00CD76A3">
      <w:pPr>
        <w:pStyle w:val="CommentText"/>
      </w:pPr>
    </w:p>
    <w:p w14:paraId="491F3C72" w14:textId="3C48C750" w:rsidR="00CD76A3" w:rsidRPr="00CD76A3" w:rsidRDefault="00CD76A3" w:rsidP="00CD76A3">
      <w:pPr>
        <w:pBdr>
          <w:top w:val="nil"/>
          <w:left w:val="nil"/>
          <w:bottom w:val="nil"/>
          <w:right w:val="nil"/>
          <w:between w:val="nil"/>
        </w:pBdr>
        <w:snapToGrid w:val="0"/>
        <w:spacing w:after="120"/>
        <w:rPr>
          <w:sz w:val="20"/>
          <w:szCs w:val="20"/>
        </w:rPr>
      </w:pPr>
      <w:r w:rsidRPr="00CD76A3">
        <w:rPr>
          <w:sz w:val="20"/>
          <w:szCs w:val="20"/>
        </w:rPr>
        <w:t>No accedas a sitios web no seguros, debes tener en cuenta que la dirección que estés visitando debe contener un candado al frente de la URL, hoy en día con la existencia de la ingeniería social</w:t>
      </w:r>
      <w:r>
        <w:rPr>
          <w:sz w:val="20"/>
          <w:szCs w:val="20"/>
        </w:rPr>
        <w:t>,</w:t>
      </w:r>
      <w:r w:rsidRPr="00CD76A3">
        <w:rPr>
          <w:sz w:val="20"/>
          <w:szCs w:val="20"/>
        </w:rPr>
        <w:t xml:space="preserve"> pueden recomendarte sitios de tu interés para captar tu atención, pero el único fin es robar tus datos e información.</w:t>
      </w:r>
    </w:p>
  </w:comment>
  <w:comment w:id="22" w:author="Microsoft Office User" w:date="2024-05-13T14:09:00Z" w:initials="MOU">
    <w:p w14:paraId="2FBEFF08" w14:textId="77777777" w:rsidR="00CD76A3" w:rsidRDefault="00CD76A3" w:rsidP="00CD76A3">
      <w:pPr>
        <w:pStyle w:val="CommentText"/>
      </w:pPr>
      <w:r>
        <w:rPr>
          <w:rStyle w:val="CommentReference"/>
        </w:rPr>
        <w:annotationRef/>
      </w:r>
      <w:r w:rsidRPr="00227723">
        <w:rPr>
          <w:color w:val="FF0000"/>
        </w:rPr>
        <w:t>Cambiar el texto señalado por:</w:t>
      </w:r>
    </w:p>
    <w:p w14:paraId="4D4AA46E" w14:textId="77777777" w:rsidR="00CD76A3" w:rsidRDefault="00CD76A3" w:rsidP="00CD76A3">
      <w:pPr>
        <w:pStyle w:val="CommentText"/>
      </w:pPr>
    </w:p>
    <w:p w14:paraId="32AB0AC1" w14:textId="4338EFF3" w:rsidR="00CD76A3" w:rsidRPr="00CD76A3" w:rsidRDefault="00CD76A3" w:rsidP="00CD76A3">
      <w:pPr>
        <w:pBdr>
          <w:top w:val="nil"/>
          <w:left w:val="nil"/>
          <w:bottom w:val="nil"/>
          <w:right w:val="nil"/>
          <w:between w:val="nil"/>
        </w:pBdr>
        <w:snapToGrid w:val="0"/>
        <w:spacing w:after="120"/>
        <w:rPr>
          <w:sz w:val="20"/>
          <w:szCs w:val="20"/>
        </w:rPr>
      </w:pPr>
      <w:r w:rsidRPr="00CD76A3">
        <w:rPr>
          <w:sz w:val="20"/>
          <w:szCs w:val="20"/>
        </w:rPr>
        <w:t>Analiza los resultados que te brindan los buscadores, muchas veces lo que arrojan tus búsquedas se prioriza</w:t>
      </w:r>
      <w:r>
        <w:rPr>
          <w:sz w:val="20"/>
          <w:szCs w:val="20"/>
        </w:rPr>
        <w:t xml:space="preserve"> </w:t>
      </w:r>
      <w:r w:rsidRPr="00CD76A3">
        <w:rPr>
          <w:sz w:val="20"/>
          <w:szCs w:val="20"/>
        </w:rPr>
        <w:t>en el navegador de primer</w:t>
      </w:r>
      <w:r>
        <w:rPr>
          <w:sz w:val="20"/>
          <w:szCs w:val="20"/>
        </w:rPr>
        <w:t>o</w:t>
      </w:r>
      <w:r w:rsidRPr="00CD76A3">
        <w:rPr>
          <w:sz w:val="20"/>
          <w:szCs w:val="20"/>
        </w:rPr>
        <w:t>, las páginas que no son certificadas o seguras.</w:t>
      </w:r>
    </w:p>
  </w:comment>
  <w:comment w:id="23" w:author="Microsoft Office User" w:date="2024-05-13T14:12:00Z" w:initials="MOU">
    <w:p w14:paraId="769CE224" w14:textId="6EFD85E5" w:rsidR="00CD76A3" w:rsidRDefault="00CD76A3">
      <w:pPr>
        <w:pStyle w:val="CommentText"/>
      </w:pPr>
      <w:r>
        <w:rPr>
          <w:rStyle w:val="CommentReference"/>
        </w:rPr>
        <w:annotationRef/>
      </w:r>
      <w:r>
        <w:rPr>
          <w:color w:val="FF0000"/>
        </w:rPr>
        <w:t>La palabra electrónico debe ir en minúscula.</w:t>
      </w:r>
    </w:p>
  </w:comment>
  <w:comment w:id="24" w:author="Microsoft Office User" w:date="2024-05-13T14:12:00Z" w:initials="MOU">
    <w:p w14:paraId="1508EEB8" w14:textId="77777777" w:rsidR="00AC06B7" w:rsidRDefault="00AC06B7" w:rsidP="00AC06B7">
      <w:pPr>
        <w:pStyle w:val="CommentText"/>
      </w:pPr>
      <w:r>
        <w:rPr>
          <w:rStyle w:val="CommentReference"/>
        </w:rPr>
        <w:annotationRef/>
      </w:r>
      <w:r w:rsidRPr="00227723">
        <w:rPr>
          <w:color w:val="FF0000"/>
        </w:rPr>
        <w:t>Cambiar el texto señalado por:</w:t>
      </w:r>
    </w:p>
    <w:p w14:paraId="12BAC3F7" w14:textId="77777777" w:rsidR="00AC06B7" w:rsidRDefault="00AC06B7" w:rsidP="00AC06B7">
      <w:pPr>
        <w:pStyle w:val="CommentText"/>
      </w:pPr>
    </w:p>
    <w:p w14:paraId="36BB7652" w14:textId="11671154" w:rsidR="00AC06B7" w:rsidRPr="00AC06B7" w:rsidRDefault="00AC06B7" w:rsidP="00AC06B7">
      <w:pPr>
        <w:pBdr>
          <w:top w:val="nil"/>
          <w:left w:val="nil"/>
          <w:bottom w:val="nil"/>
          <w:right w:val="nil"/>
          <w:between w:val="nil"/>
        </w:pBdr>
        <w:snapToGrid w:val="0"/>
        <w:spacing w:after="120"/>
        <w:rPr>
          <w:sz w:val="20"/>
          <w:szCs w:val="20"/>
        </w:rPr>
      </w:pPr>
      <w:r w:rsidRPr="00AC06B7">
        <w:rPr>
          <w:sz w:val="20"/>
          <w:szCs w:val="20"/>
        </w:rPr>
        <w:t xml:space="preserve">Este servicio es muy usado en </w:t>
      </w:r>
      <w:r>
        <w:rPr>
          <w:sz w:val="20"/>
          <w:szCs w:val="20"/>
        </w:rPr>
        <w:t>I</w:t>
      </w:r>
      <w:r w:rsidRPr="00AC06B7">
        <w:rPr>
          <w:sz w:val="20"/>
          <w:szCs w:val="20"/>
        </w:rPr>
        <w:t xml:space="preserve">nternet, </w:t>
      </w:r>
      <w:r>
        <w:rPr>
          <w:sz w:val="20"/>
          <w:szCs w:val="20"/>
        </w:rPr>
        <w:t>porque</w:t>
      </w:r>
      <w:r w:rsidRPr="00AC06B7">
        <w:rPr>
          <w:sz w:val="20"/>
          <w:szCs w:val="20"/>
        </w:rPr>
        <w:t xml:space="preserve"> permite encontrar información a través de una palabra clave, recupera la información por medio de un robot de búsqueda llamado </w:t>
      </w:r>
      <w:r w:rsidRPr="00AC06B7">
        <w:rPr>
          <w:i/>
          <w:iCs/>
          <w:sz w:val="20"/>
          <w:szCs w:val="20"/>
        </w:rPr>
        <w:t>spider</w:t>
      </w:r>
      <w:r w:rsidRPr="00AC06B7">
        <w:rPr>
          <w:sz w:val="20"/>
          <w:szCs w:val="20"/>
        </w:rPr>
        <w:t>, localizando los recursos buscados y traídos a manera de lista para que usuario pueda acceder a todos los contenidos</w:t>
      </w:r>
      <w:r>
        <w:rPr>
          <w:sz w:val="20"/>
          <w:szCs w:val="20"/>
        </w:rPr>
        <w:t>.</w:t>
      </w:r>
      <w:r w:rsidRPr="00AC06B7">
        <w:rPr>
          <w:sz w:val="20"/>
          <w:szCs w:val="20"/>
        </w:rPr>
        <w:t xml:space="preserve"> </w:t>
      </w:r>
      <w:r>
        <w:rPr>
          <w:sz w:val="20"/>
          <w:szCs w:val="20"/>
        </w:rPr>
        <w:t>N</w:t>
      </w:r>
      <w:r w:rsidRPr="00AC06B7">
        <w:rPr>
          <w:sz w:val="20"/>
          <w:szCs w:val="20"/>
        </w:rPr>
        <w:t>ormalmente vienen acompañados de una breve descripción para saber qué tipo de contenido encontró, posiblemente el que más uses sea el que provee Google, pero no es el único, en la red hay un abanico amplio de opciones</w:t>
      </w:r>
      <w:r>
        <w:rPr>
          <w:sz w:val="20"/>
          <w:szCs w:val="20"/>
        </w:rPr>
        <w:t>,</w:t>
      </w:r>
      <w:r w:rsidRPr="00AC06B7">
        <w:rPr>
          <w:sz w:val="20"/>
          <w:szCs w:val="20"/>
        </w:rPr>
        <w:t xml:space="preserve"> los buscadores científicos, de bancos de imágenes, académicos, entre otros.</w:t>
      </w:r>
    </w:p>
  </w:comment>
  <w:comment w:id="25" w:author="Microsoft Office User" w:date="2024-05-13T14:14:00Z" w:initials="MOU">
    <w:p w14:paraId="1265021D" w14:textId="77777777" w:rsidR="000B72A7" w:rsidRDefault="000B72A7" w:rsidP="000B72A7">
      <w:pPr>
        <w:pStyle w:val="CommentText"/>
      </w:pPr>
      <w:r>
        <w:rPr>
          <w:rStyle w:val="CommentReference"/>
        </w:rPr>
        <w:annotationRef/>
      </w:r>
      <w:r w:rsidRPr="00227723">
        <w:rPr>
          <w:color w:val="FF0000"/>
        </w:rPr>
        <w:t>Cambiar el texto señalado por:</w:t>
      </w:r>
    </w:p>
    <w:p w14:paraId="480ED333" w14:textId="77777777" w:rsidR="000B72A7" w:rsidRDefault="000B72A7" w:rsidP="000B72A7">
      <w:pPr>
        <w:pStyle w:val="CommentText"/>
      </w:pPr>
    </w:p>
    <w:p w14:paraId="612AA13C" w14:textId="67C96B9E" w:rsidR="000B72A7" w:rsidRPr="000B72A7" w:rsidRDefault="000B72A7" w:rsidP="000B72A7">
      <w:pPr>
        <w:pBdr>
          <w:top w:val="nil"/>
          <w:left w:val="nil"/>
          <w:bottom w:val="nil"/>
          <w:right w:val="nil"/>
          <w:between w:val="nil"/>
        </w:pBdr>
        <w:snapToGrid w:val="0"/>
        <w:spacing w:after="120"/>
        <w:rPr>
          <w:sz w:val="20"/>
          <w:szCs w:val="20"/>
        </w:rPr>
      </w:pPr>
      <w:r w:rsidRPr="000B72A7">
        <w:rPr>
          <w:sz w:val="20"/>
          <w:szCs w:val="20"/>
        </w:rPr>
        <w:t xml:space="preserve">Es el servicio más popular, sus siglas en inglés </w:t>
      </w:r>
      <w:proofErr w:type="spellStart"/>
      <w:r w:rsidRPr="000B72A7">
        <w:rPr>
          <w:i/>
          <w:iCs/>
          <w:sz w:val="20"/>
          <w:szCs w:val="20"/>
        </w:rPr>
        <w:t>World</w:t>
      </w:r>
      <w:proofErr w:type="spellEnd"/>
      <w:r w:rsidRPr="000B72A7">
        <w:rPr>
          <w:i/>
          <w:iCs/>
          <w:sz w:val="20"/>
          <w:szCs w:val="20"/>
        </w:rPr>
        <w:t xml:space="preserve"> Wide Web</w:t>
      </w:r>
      <w:r w:rsidRPr="000B72A7">
        <w:rPr>
          <w:sz w:val="20"/>
          <w:szCs w:val="20"/>
        </w:rPr>
        <w:t>, o telaraña mundial, es donde se alojan todas las páginas, sitios o portales web, que por medio de una dirección electrónica o URL</w:t>
      </w:r>
      <w:r>
        <w:rPr>
          <w:sz w:val="20"/>
          <w:szCs w:val="20"/>
        </w:rPr>
        <w:t>,</w:t>
      </w:r>
      <w:r w:rsidRPr="000B72A7">
        <w:rPr>
          <w:sz w:val="20"/>
          <w:szCs w:val="20"/>
        </w:rPr>
        <w:t xml:space="preserve"> pueden ser accedidos en cualquier parte del mundo</w:t>
      </w:r>
      <w:r>
        <w:rPr>
          <w:sz w:val="20"/>
          <w:szCs w:val="20"/>
        </w:rPr>
        <w:t>;</w:t>
      </w:r>
      <w:r w:rsidRPr="000B72A7">
        <w:rPr>
          <w:sz w:val="20"/>
          <w:szCs w:val="20"/>
        </w:rPr>
        <w:t xml:space="preserve"> la transferencia de información se realiza mediante un protocolo llamado http (protocolo de transferencia de hipertextos).</w:t>
      </w:r>
    </w:p>
  </w:comment>
  <w:comment w:id="26" w:author="Microsoft Office User" w:date="2024-05-13T14:16:00Z" w:initials="MOU">
    <w:p w14:paraId="232111DD" w14:textId="017793B0" w:rsidR="00DC0F71" w:rsidRDefault="00DC0F71">
      <w:pPr>
        <w:pStyle w:val="CommentText"/>
      </w:pPr>
      <w:r>
        <w:rPr>
          <w:rStyle w:val="CommentReference"/>
        </w:rPr>
        <w:annotationRef/>
      </w:r>
      <w:r>
        <w:rPr>
          <w:color w:val="FF0000"/>
        </w:rPr>
        <w:t>La palabra sociales debe ir en minúscula.</w:t>
      </w:r>
    </w:p>
  </w:comment>
  <w:comment w:id="27" w:author="Microsoft Office User" w:date="2024-05-13T14:20:00Z" w:initials="MOU">
    <w:p w14:paraId="7D6D8D08" w14:textId="77777777" w:rsidR="0097044D" w:rsidRDefault="0097044D" w:rsidP="0097044D">
      <w:pPr>
        <w:pStyle w:val="CommentText"/>
      </w:pPr>
      <w:r>
        <w:rPr>
          <w:rStyle w:val="CommentReference"/>
        </w:rPr>
        <w:annotationRef/>
      </w:r>
      <w:r w:rsidRPr="00227723">
        <w:rPr>
          <w:color w:val="FF0000"/>
        </w:rPr>
        <w:t>Cambiar el texto señalado por:</w:t>
      </w:r>
    </w:p>
    <w:p w14:paraId="6EC8642A" w14:textId="77777777" w:rsidR="0097044D" w:rsidRDefault="0097044D" w:rsidP="0097044D">
      <w:pPr>
        <w:pStyle w:val="CommentText"/>
      </w:pPr>
    </w:p>
    <w:p w14:paraId="4D9DF42F" w14:textId="7BE060B4" w:rsidR="0097044D" w:rsidRPr="0097044D" w:rsidRDefault="0097044D" w:rsidP="0097044D">
      <w:pPr>
        <w:pBdr>
          <w:top w:val="nil"/>
          <w:left w:val="nil"/>
          <w:bottom w:val="nil"/>
          <w:right w:val="nil"/>
          <w:between w:val="nil"/>
        </w:pBdr>
        <w:snapToGrid w:val="0"/>
        <w:spacing w:after="120"/>
        <w:rPr>
          <w:sz w:val="20"/>
          <w:szCs w:val="20"/>
        </w:rPr>
      </w:pPr>
      <w:r w:rsidRPr="0097044D">
        <w:rPr>
          <w:sz w:val="20"/>
          <w:szCs w:val="20"/>
        </w:rPr>
        <w:t>Como estrategias y políticas</w:t>
      </w:r>
      <w:r>
        <w:rPr>
          <w:sz w:val="20"/>
          <w:szCs w:val="20"/>
        </w:rPr>
        <w:t>,</w:t>
      </w:r>
      <w:r w:rsidRPr="0097044D">
        <w:rPr>
          <w:sz w:val="20"/>
          <w:szCs w:val="20"/>
        </w:rPr>
        <w:t xml:space="preserve"> las administraciones públicas hacen uso de las plataformas colaborativas, generando espacios de servicio al ciudadano</w:t>
      </w:r>
      <w:r>
        <w:rPr>
          <w:sz w:val="20"/>
          <w:szCs w:val="20"/>
        </w:rPr>
        <w:t>,</w:t>
      </w:r>
      <w:r w:rsidRPr="0097044D">
        <w:rPr>
          <w:sz w:val="20"/>
          <w:szCs w:val="20"/>
        </w:rPr>
        <w:t xml:space="preserve"> para tener de primera mano las percepciones de las personas y c</w:t>
      </w:r>
      <w:r>
        <w:rPr>
          <w:sz w:val="20"/>
          <w:szCs w:val="20"/>
        </w:rPr>
        <w:t>ó</w:t>
      </w:r>
      <w:r w:rsidRPr="0097044D">
        <w:rPr>
          <w:sz w:val="20"/>
          <w:szCs w:val="20"/>
        </w:rPr>
        <w:t>mo estas llegan a cada usuario</w:t>
      </w:r>
      <w:r>
        <w:rPr>
          <w:sz w:val="20"/>
          <w:szCs w:val="20"/>
        </w:rPr>
        <w:t>.</w:t>
      </w:r>
      <w:r w:rsidRPr="0097044D">
        <w:rPr>
          <w:sz w:val="20"/>
          <w:szCs w:val="20"/>
        </w:rPr>
        <w:t xml:space="preserve"> </w:t>
      </w:r>
      <w:r>
        <w:rPr>
          <w:sz w:val="20"/>
          <w:szCs w:val="20"/>
        </w:rPr>
        <w:t>L</w:t>
      </w:r>
      <w:r w:rsidRPr="0097044D">
        <w:rPr>
          <w:sz w:val="20"/>
          <w:szCs w:val="20"/>
        </w:rPr>
        <w:t>a mejor forma de comunicar leyes, proyectos o información relevante ha</w:t>
      </w:r>
      <w:r>
        <w:rPr>
          <w:sz w:val="20"/>
          <w:szCs w:val="20"/>
        </w:rPr>
        <w:t>n</w:t>
      </w:r>
      <w:r w:rsidRPr="0097044D">
        <w:rPr>
          <w:sz w:val="20"/>
          <w:szCs w:val="20"/>
        </w:rPr>
        <w:t xml:space="preserve"> sido los medios digitales</w:t>
      </w:r>
      <w:r>
        <w:rPr>
          <w:sz w:val="20"/>
          <w:szCs w:val="20"/>
        </w:rPr>
        <w:t>,</w:t>
      </w:r>
      <w:r w:rsidRPr="0097044D">
        <w:rPr>
          <w:sz w:val="20"/>
          <w:szCs w:val="20"/>
        </w:rPr>
        <w:t xml:space="preserve"> para poder construir país de forma equitativa</w:t>
      </w:r>
      <w:r>
        <w:rPr>
          <w:sz w:val="20"/>
          <w:szCs w:val="20"/>
        </w:rPr>
        <w:t>.</w:t>
      </w:r>
    </w:p>
  </w:comment>
  <w:comment w:id="28" w:author="Microsoft Office User" w:date="2024-05-13T14:22:00Z" w:initials="MOU">
    <w:p w14:paraId="264B1851" w14:textId="77777777" w:rsidR="006400FB" w:rsidRDefault="006400FB" w:rsidP="006400FB">
      <w:pPr>
        <w:pStyle w:val="CommentText"/>
      </w:pPr>
      <w:r>
        <w:rPr>
          <w:rStyle w:val="CommentReference"/>
        </w:rPr>
        <w:annotationRef/>
      </w:r>
      <w:r w:rsidRPr="00227723">
        <w:rPr>
          <w:color w:val="FF0000"/>
        </w:rPr>
        <w:t>Cambiar el texto señalado por:</w:t>
      </w:r>
    </w:p>
    <w:p w14:paraId="29F0A86F" w14:textId="77777777" w:rsidR="006400FB" w:rsidRDefault="006400FB" w:rsidP="006400FB">
      <w:pPr>
        <w:pStyle w:val="CommentText"/>
      </w:pPr>
    </w:p>
    <w:p w14:paraId="002B2459" w14:textId="70828C2A" w:rsidR="006400FB" w:rsidRPr="006400FB" w:rsidRDefault="006400FB" w:rsidP="006400FB">
      <w:pPr>
        <w:pBdr>
          <w:top w:val="nil"/>
          <w:left w:val="nil"/>
          <w:bottom w:val="nil"/>
          <w:right w:val="nil"/>
          <w:between w:val="nil"/>
        </w:pBdr>
        <w:snapToGrid w:val="0"/>
        <w:spacing w:after="120"/>
        <w:rPr>
          <w:sz w:val="20"/>
          <w:szCs w:val="20"/>
        </w:rPr>
      </w:pPr>
      <w:r w:rsidRPr="006400FB">
        <w:rPr>
          <w:sz w:val="20"/>
          <w:szCs w:val="20"/>
        </w:rPr>
        <w:t xml:space="preserve">La ciudadanía digital invita a tener una mirada integradora que comprenda tanto su aprendizaje, buen uso, seguridad y amenazas a las cuales </w:t>
      </w:r>
      <w:r>
        <w:rPr>
          <w:sz w:val="20"/>
          <w:szCs w:val="20"/>
        </w:rPr>
        <w:t xml:space="preserve">se </w:t>
      </w:r>
      <w:r w:rsidRPr="006400FB">
        <w:rPr>
          <w:sz w:val="20"/>
          <w:szCs w:val="20"/>
        </w:rPr>
        <w:t>está expuesto, asociados al mal uso o peligros del entorno digital.</w:t>
      </w:r>
    </w:p>
  </w:comment>
  <w:comment w:id="29" w:author="Microsoft Office User" w:date="2024-05-13T14:24:00Z" w:initials="MOU">
    <w:p w14:paraId="4533C226" w14:textId="77777777" w:rsidR="000D5A1C" w:rsidRDefault="000D5A1C" w:rsidP="000D5A1C">
      <w:pPr>
        <w:pStyle w:val="CommentText"/>
      </w:pPr>
      <w:r>
        <w:rPr>
          <w:rStyle w:val="CommentReference"/>
        </w:rPr>
        <w:annotationRef/>
      </w:r>
      <w:r w:rsidRPr="00227723">
        <w:rPr>
          <w:color w:val="FF0000"/>
        </w:rPr>
        <w:t>Cambiar el texto señalado por:</w:t>
      </w:r>
    </w:p>
    <w:p w14:paraId="6DAC0BE6" w14:textId="77777777" w:rsidR="000D5A1C" w:rsidRDefault="000D5A1C" w:rsidP="000D5A1C">
      <w:pPr>
        <w:pStyle w:val="CommentText"/>
      </w:pPr>
    </w:p>
    <w:p w14:paraId="34F800BD" w14:textId="6CE18C8C" w:rsidR="000D5A1C" w:rsidRPr="000D5A1C" w:rsidRDefault="000D5A1C" w:rsidP="000D5A1C">
      <w:pPr>
        <w:pBdr>
          <w:top w:val="nil"/>
          <w:left w:val="nil"/>
          <w:bottom w:val="nil"/>
          <w:right w:val="nil"/>
          <w:between w:val="nil"/>
        </w:pBdr>
        <w:snapToGrid w:val="0"/>
        <w:spacing w:after="120"/>
        <w:rPr>
          <w:bCs/>
          <w:sz w:val="20"/>
          <w:szCs w:val="20"/>
        </w:rPr>
      </w:pPr>
      <w:r w:rsidRPr="000D5A1C">
        <w:rPr>
          <w:bCs/>
          <w:sz w:val="20"/>
          <w:szCs w:val="20"/>
        </w:rPr>
        <w:t xml:space="preserve">Aprende a enfocarte en lo que verdaderamente se necesita comprar </w:t>
      </w:r>
      <w:r w:rsidRPr="000D5A1C">
        <w:rPr>
          <w:bCs/>
          <w:i/>
          <w:iCs/>
          <w:sz w:val="20"/>
          <w:szCs w:val="20"/>
        </w:rPr>
        <w:t>online</w:t>
      </w:r>
      <w:r w:rsidRPr="000D5A1C">
        <w:rPr>
          <w:bCs/>
          <w:sz w:val="20"/>
          <w:szCs w:val="20"/>
        </w:rPr>
        <w:t>, si eres vendedor</w:t>
      </w:r>
      <w:r>
        <w:rPr>
          <w:bCs/>
          <w:sz w:val="20"/>
          <w:szCs w:val="20"/>
        </w:rPr>
        <w:t>,</w:t>
      </w:r>
      <w:r w:rsidRPr="000D5A1C">
        <w:rPr>
          <w:bCs/>
          <w:sz w:val="20"/>
          <w:szCs w:val="20"/>
        </w:rPr>
        <w:t xml:space="preserve"> es importante enfocarse en las herramientas como oportunidades</w:t>
      </w:r>
      <w:r>
        <w:rPr>
          <w:bCs/>
          <w:sz w:val="20"/>
          <w:szCs w:val="20"/>
        </w:rPr>
        <w:t>,</w:t>
      </w:r>
      <w:r w:rsidRPr="000D5A1C">
        <w:rPr>
          <w:bCs/>
          <w:sz w:val="20"/>
          <w:szCs w:val="20"/>
        </w:rPr>
        <w:t xml:space="preserve"> no en oportunismo.</w:t>
      </w:r>
    </w:p>
  </w:comment>
  <w:comment w:id="30" w:author="Microsoft Office User" w:date="2024-05-13T14:26:00Z" w:initials="MOU">
    <w:p w14:paraId="7D03C258" w14:textId="77777777" w:rsidR="00AD5D21" w:rsidRDefault="00AD5D21" w:rsidP="00AD5D21">
      <w:pPr>
        <w:pStyle w:val="CommentText"/>
      </w:pPr>
      <w:r>
        <w:rPr>
          <w:rStyle w:val="CommentReference"/>
        </w:rPr>
        <w:annotationRef/>
      </w:r>
      <w:r w:rsidRPr="00227723">
        <w:rPr>
          <w:color w:val="FF0000"/>
        </w:rPr>
        <w:t>Cambiar el texto señalado por:</w:t>
      </w:r>
    </w:p>
    <w:p w14:paraId="14439F29" w14:textId="77777777" w:rsidR="00AD5D21" w:rsidRDefault="00AD5D21" w:rsidP="00AD5D21">
      <w:pPr>
        <w:pStyle w:val="CommentText"/>
      </w:pPr>
    </w:p>
    <w:p w14:paraId="5A561029" w14:textId="77777777" w:rsidR="00AD5D21" w:rsidRDefault="00AD5D21" w:rsidP="00AD5D21">
      <w:pPr>
        <w:pBdr>
          <w:top w:val="nil"/>
          <w:left w:val="nil"/>
          <w:bottom w:val="nil"/>
          <w:right w:val="nil"/>
          <w:between w:val="nil"/>
        </w:pBdr>
        <w:snapToGrid w:val="0"/>
        <w:spacing w:after="120"/>
        <w:rPr>
          <w:bCs/>
          <w:sz w:val="20"/>
          <w:szCs w:val="20"/>
        </w:rPr>
      </w:pPr>
      <w:r w:rsidRPr="00AD5D21">
        <w:rPr>
          <w:bCs/>
          <w:sz w:val="20"/>
          <w:szCs w:val="20"/>
        </w:rPr>
        <w:t xml:space="preserve">Las estrategias de un Gobierno </w:t>
      </w:r>
      <w:r>
        <w:rPr>
          <w:bCs/>
          <w:sz w:val="20"/>
          <w:szCs w:val="20"/>
        </w:rPr>
        <w:t>D</w:t>
      </w:r>
      <w:r w:rsidRPr="00AD5D21">
        <w:rPr>
          <w:bCs/>
          <w:sz w:val="20"/>
          <w:szCs w:val="20"/>
        </w:rPr>
        <w:t xml:space="preserve">igital o e-Gobierno radican en mejorar las comunicaciones Estado - población </w:t>
      </w:r>
      <w:r>
        <w:rPr>
          <w:bCs/>
          <w:sz w:val="20"/>
          <w:szCs w:val="20"/>
        </w:rPr>
        <w:t>–</w:t>
      </w:r>
      <w:r w:rsidRPr="00AD5D21">
        <w:rPr>
          <w:bCs/>
          <w:sz w:val="20"/>
          <w:szCs w:val="20"/>
        </w:rPr>
        <w:t xml:space="preserve"> instituciones</w:t>
      </w:r>
      <w:r>
        <w:rPr>
          <w:bCs/>
          <w:sz w:val="20"/>
          <w:szCs w:val="20"/>
        </w:rPr>
        <w:t>,</w:t>
      </w:r>
      <w:r w:rsidRPr="00AD5D21">
        <w:rPr>
          <w:bCs/>
          <w:sz w:val="20"/>
          <w:szCs w:val="20"/>
        </w:rPr>
        <w:t xml:space="preserve"> haciendo uso de las nuevas tecnologías de información y comunicación y sacarles el mejor provecho en la generación de democracia, para agilizar trámites o promover la transparencia. Entre las herramientas del Gobierno </w:t>
      </w:r>
      <w:r>
        <w:rPr>
          <w:bCs/>
          <w:sz w:val="20"/>
          <w:szCs w:val="20"/>
        </w:rPr>
        <w:t>D</w:t>
      </w:r>
      <w:r w:rsidRPr="00AD5D21">
        <w:rPr>
          <w:bCs/>
          <w:sz w:val="20"/>
          <w:szCs w:val="20"/>
        </w:rPr>
        <w:t>igital</w:t>
      </w:r>
      <w:r>
        <w:rPr>
          <w:bCs/>
          <w:sz w:val="20"/>
          <w:szCs w:val="20"/>
        </w:rPr>
        <w:t>, se encuentran:</w:t>
      </w:r>
    </w:p>
    <w:p w14:paraId="32B6E86F" w14:textId="77777777" w:rsidR="00AD5D21" w:rsidRPr="00AD5D21" w:rsidRDefault="00AD5D21" w:rsidP="00AD5D21">
      <w:pPr>
        <w:pStyle w:val="ListParagraph"/>
        <w:numPr>
          <w:ilvl w:val="0"/>
          <w:numId w:val="15"/>
        </w:numPr>
        <w:pBdr>
          <w:top w:val="nil"/>
          <w:left w:val="nil"/>
          <w:bottom w:val="nil"/>
          <w:right w:val="nil"/>
          <w:between w:val="nil"/>
        </w:pBdr>
        <w:snapToGrid w:val="0"/>
        <w:spacing w:after="120"/>
        <w:rPr>
          <w:bCs/>
          <w:sz w:val="20"/>
          <w:szCs w:val="20"/>
        </w:rPr>
      </w:pPr>
      <w:r w:rsidRPr="00AD5D21">
        <w:rPr>
          <w:bCs/>
          <w:sz w:val="20"/>
          <w:szCs w:val="20"/>
        </w:rPr>
        <w:t>Servicios ciudadanos.</w:t>
      </w:r>
    </w:p>
    <w:p w14:paraId="2DFFC79D" w14:textId="77777777" w:rsidR="00AD5D21" w:rsidRPr="00AD5D21" w:rsidRDefault="00AD5D21" w:rsidP="00AD5D21">
      <w:pPr>
        <w:pStyle w:val="ListParagraph"/>
        <w:numPr>
          <w:ilvl w:val="0"/>
          <w:numId w:val="15"/>
        </w:numPr>
        <w:pBdr>
          <w:top w:val="nil"/>
          <w:left w:val="nil"/>
          <w:bottom w:val="nil"/>
          <w:right w:val="nil"/>
          <w:between w:val="nil"/>
        </w:pBdr>
        <w:snapToGrid w:val="0"/>
        <w:spacing w:after="120"/>
        <w:rPr>
          <w:bCs/>
          <w:sz w:val="20"/>
          <w:szCs w:val="20"/>
        </w:rPr>
      </w:pPr>
      <w:r w:rsidRPr="00AD5D21">
        <w:rPr>
          <w:bCs/>
          <w:sz w:val="20"/>
          <w:szCs w:val="20"/>
        </w:rPr>
        <w:t>CSIRT gobierno y seguridad.</w:t>
      </w:r>
    </w:p>
    <w:p w14:paraId="48998AFB" w14:textId="77777777" w:rsidR="00AD5D21" w:rsidRPr="00AD5D21" w:rsidRDefault="00AD5D21" w:rsidP="00AD5D21">
      <w:pPr>
        <w:pStyle w:val="ListParagraph"/>
        <w:numPr>
          <w:ilvl w:val="0"/>
          <w:numId w:val="15"/>
        </w:numPr>
        <w:pBdr>
          <w:top w:val="nil"/>
          <w:left w:val="nil"/>
          <w:bottom w:val="nil"/>
          <w:right w:val="nil"/>
          <w:between w:val="nil"/>
        </w:pBdr>
        <w:snapToGrid w:val="0"/>
        <w:spacing w:after="120"/>
        <w:rPr>
          <w:bCs/>
          <w:sz w:val="20"/>
          <w:szCs w:val="20"/>
        </w:rPr>
      </w:pPr>
      <w:r w:rsidRPr="00AD5D21">
        <w:rPr>
          <w:bCs/>
          <w:sz w:val="20"/>
          <w:szCs w:val="20"/>
        </w:rPr>
        <w:t>Ciudades y territorios inteligentes.</w:t>
      </w:r>
    </w:p>
    <w:p w14:paraId="45759AD2" w14:textId="77777777" w:rsidR="00AD5D21" w:rsidRPr="00AD5D21" w:rsidRDefault="00AD5D21" w:rsidP="00AD5D21">
      <w:pPr>
        <w:pStyle w:val="ListParagraph"/>
        <w:numPr>
          <w:ilvl w:val="0"/>
          <w:numId w:val="15"/>
        </w:numPr>
        <w:pBdr>
          <w:top w:val="nil"/>
          <w:left w:val="nil"/>
          <w:bottom w:val="nil"/>
          <w:right w:val="nil"/>
          <w:between w:val="nil"/>
        </w:pBdr>
        <w:snapToGrid w:val="0"/>
        <w:spacing w:after="120"/>
        <w:rPr>
          <w:bCs/>
          <w:sz w:val="20"/>
          <w:szCs w:val="20"/>
        </w:rPr>
      </w:pPr>
      <w:r w:rsidRPr="00AD5D21">
        <w:rPr>
          <w:bCs/>
          <w:sz w:val="20"/>
          <w:szCs w:val="20"/>
        </w:rPr>
        <w:t>Portales y ministerios.</w:t>
      </w:r>
    </w:p>
    <w:p w14:paraId="4BC149BF" w14:textId="77777777" w:rsidR="00AD5D21" w:rsidRPr="00AD5D21" w:rsidRDefault="00AD5D21" w:rsidP="00AD5D21">
      <w:pPr>
        <w:pStyle w:val="ListParagraph"/>
        <w:numPr>
          <w:ilvl w:val="0"/>
          <w:numId w:val="15"/>
        </w:numPr>
        <w:pBdr>
          <w:top w:val="nil"/>
          <w:left w:val="nil"/>
          <w:bottom w:val="nil"/>
          <w:right w:val="nil"/>
          <w:between w:val="nil"/>
        </w:pBdr>
        <w:snapToGrid w:val="0"/>
        <w:spacing w:after="120"/>
        <w:rPr>
          <w:bCs/>
          <w:sz w:val="20"/>
          <w:szCs w:val="20"/>
        </w:rPr>
      </w:pPr>
      <w:r w:rsidRPr="00AD5D21">
        <w:rPr>
          <w:bCs/>
          <w:sz w:val="20"/>
          <w:szCs w:val="20"/>
        </w:rPr>
        <w:t>Centros de innovación pública digital.</w:t>
      </w:r>
    </w:p>
    <w:p w14:paraId="51370DF6" w14:textId="77777777" w:rsidR="00AD5D21" w:rsidRPr="00AD5D21" w:rsidRDefault="00AD5D21" w:rsidP="00AD5D21">
      <w:pPr>
        <w:pStyle w:val="ListParagraph"/>
        <w:numPr>
          <w:ilvl w:val="0"/>
          <w:numId w:val="15"/>
        </w:numPr>
        <w:pBdr>
          <w:top w:val="nil"/>
          <w:left w:val="nil"/>
          <w:bottom w:val="nil"/>
          <w:right w:val="nil"/>
          <w:between w:val="nil"/>
        </w:pBdr>
        <w:snapToGrid w:val="0"/>
        <w:spacing w:after="120"/>
        <w:rPr>
          <w:bCs/>
          <w:sz w:val="20"/>
          <w:szCs w:val="20"/>
        </w:rPr>
      </w:pPr>
      <w:r w:rsidRPr="00AD5D21">
        <w:rPr>
          <w:bCs/>
          <w:sz w:val="20"/>
          <w:szCs w:val="20"/>
        </w:rPr>
        <w:t xml:space="preserve">Gobiernos departamentales y municipales </w:t>
      </w:r>
      <w:r w:rsidRPr="00AD5D21">
        <w:rPr>
          <w:bCs/>
          <w:i/>
          <w:iCs/>
          <w:sz w:val="20"/>
          <w:szCs w:val="20"/>
        </w:rPr>
        <w:t>online.</w:t>
      </w:r>
    </w:p>
    <w:p w14:paraId="4B023DE3" w14:textId="6FA83009" w:rsidR="00AD5D21" w:rsidRPr="00AD5D21" w:rsidRDefault="00AD5D21" w:rsidP="00AD5D21">
      <w:pPr>
        <w:pStyle w:val="ListParagraph"/>
        <w:numPr>
          <w:ilvl w:val="0"/>
          <w:numId w:val="15"/>
        </w:numPr>
        <w:pBdr>
          <w:top w:val="nil"/>
          <w:left w:val="nil"/>
          <w:bottom w:val="nil"/>
          <w:right w:val="nil"/>
          <w:between w:val="nil"/>
        </w:pBdr>
        <w:snapToGrid w:val="0"/>
        <w:spacing w:after="120"/>
        <w:rPr>
          <w:bCs/>
          <w:sz w:val="20"/>
          <w:szCs w:val="20"/>
        </w:rPr>
      </w:pPr>
      <w:r w:rsidRPr="00AD5D21">
        <w:rPr>
          <w:bCs/>
          <w:sz w:val="20"/>
          <w:szCs w:val="20"/>
        </w:rPr>
        <w:t>Datos abiertos.</w:t>
      </w:r>
    </w:p>
  </w:comment>
  <w:comment w:id="31" w:author="Microsoft Office User" w:date="2024-05-13T14:28:00Z" w:initials="MOU">
    <w:p w14:paraId="6C1CAD85" w14:textId="77777777" w:rsidR="00AD5D21" w:rsidRDefault="00AD5D21" w:rsidP="00AD5D21">
      <w:pPr>
        <w:pStyle w:val="CommentText"/>
      </w:pPr>
      <w:r>
        <w:rPr>
          <w:rStyle w:val="CommentReference"/>
        </w:rPr>
        <w:annotationRef/>
      </w:r>
      <w:r w:rsidRPr="00227723">
        <w:rPr>
          <w:color w:val="FF0000"/>
        </w:rPr>
        <w:t>Cambiar el texto señalado por:</w:t>
      </w:r>
    </w:p>
    <w:p w14:paraId="2339C4D3" w14:textId="77777777" w:rsidR="00AD5D21" w:rsidRDefault="00AD5D21" w:rsidP="00AD5D21">
      <w:pPr>
        <w:pStyle w:val="CommentText"/>
      </w:pPr>
    </w:p>
    <w:p w14:paraId="4FFA91F3" w14:textId="77777777" w:rsidR="00AD5D21" w:rsidRDefault="00AD5D21" w:rsidP="00AD5D21">
      <w:pPr>
        <w:pBdr>
          <w:top w:val="nil"/>
          <w:left w:val="nil"/>
          <w:bottom w:val="nil"/>
          <w:right w:val="nil"/>
          <w:between w:val="nil"/>
        </w:pBdr>
        <w:snapToGrid w:val="0"/>
        <w:spacing w:after="120"/>
        <w:rPr>
          <w:bCs/>
          <w:sz w:val="20"/>
          <w:szCs w:val="20"/>
        </w:rPr>
      </w:pPr>
      <w:r w:rsidRPr="00AD5D21">
        <w:rPr>
          <w:bCs/>
          <w:sz w:val="20"/>
          <w:szCs w:val="20"/>
        </w:rPr>
        <w:t xml:space="preserve">Dentro de las herramientas digitales de uso personal, el campo de acción es bastante amplio, </w:t>
      </w:r>
      <w:r>
        <w:rPr>
          <w:bCs/>
          <w:sz w:val="20"/>
          <w:szCs w:val="20"/>
        </w:rPr>
        <w:t>por</w:t>
      </w:r>
      <w:r w:rsidRPr="00AD5D21">
        <w:rPr>
          <w:bCs/>
          <w:sz w:val="20"/>
          <w:szCs w:val="20"/>
        </w:rPr>
        <w:t>que buscan ayudar a compartir información y pueda llegar a todo tipo de personas, entre las más comunes están:</w:t>
      </w:r>
    </w:p>
    <w:p w14:paraId="5ABE08DE" w14:textId="77777777" w:rsidR="00AD5D21" w:rsidRPr="00AD5D21" w:rsidRDefault="00AD5D21" w:rsidP="00AD5D21">
      <w:pPr>
        <w:pStyle w:val="ListParagraph"/>
        <w:numPr>
          <w:ilvl w:val="0"/>
          <w:numId w:val="16"/>
        </w:numPr>
        <w:pBdr>
          <w:top w:val="nil"/>
          <w:left w:val="nil"/>
          <w:bottom w:val="nil"/>
          <w:right w:val="nil"/>
          <w:between w:val="nil"/>
        </w:pBdr>
        <w:snapToGrid w:val="0"/>
        <w:spacing w:after="120"/>
        <w:rPr>
          <w:bCs/>
          <w:sz w:val="20"/>
          <w:szCs w:val="20"/>
        </w:rPr>
      </w:pPr>
      <w:r w:rsidRPr="00AD5D21">
        <w:rPr>
          <w:bCs/>
          <w:sz w:val="20"/>
          <w:szCs w:val="20"/>
        </w:rPr>
        <w:t>Redes sociales.</w:t>
      </w:r>
    </w:p>
    <w:p w14:paraId="47671493" w14:textId="77777777" w:rsidR="00AD5D21" w:rsidRPr="00AD5D21" w:rsidRDefault="00AD5D21" w:rsidP="00AD5D21">
      <w:pPr>
        <w:pStyle w:val="ListParagraph"/>
        <w:numPr>
          <w:ilvl w:val="0"/>
          <w:numId w:val="16"/>
        </w:numPr>
        <w:pBdr>
          <w:top w:val="nil"/>
          <w:left w:val="nil"/>
          <w:bottom w:val="nil"/>
          <w:right w:val="nil"/>
          <w:between w:val="nil"/>
        </w:pBdr>
        <w:snapToGrid w:val="0"/>
        <w:spacing w:after="120"/>
        <w:rPr>
          <w:bCs/>
          <w:sz w:val="20"/>
          <w:szCs w:val="20"/>
        </w:rPr>
      </w:pPr>
      <w:r w:rsidRPr="00AD5D21">
        <w:rPr>
          <w:bCs/>
          <w:sz w:val="20"/>
          <w:szCs w:val="20"/>
        </w:rPr>
        <w:t>Correo electrónico.</w:t>
      </w:r>
    </w:p>
    <w:p w14:paraId="588D22C4" w14:textId="77777777" w:rsidR="00AD5D21" w:rsidRPr="00AD5D21" w:rsidRDefault="00AD5D21" w:rsidP="00AD5D21">
      <w:pPr>
        <w:pStyle w:val="ListParagraph"/>
        <w:numPr>
          <w:ilvl w:val="0"/>
          <w:numId w:val="16"/>
        </w:numPr>
        <w:pBdr>
          <w:top w:val="nil"/>
          <w:left w:val="nil"/>
          <w:bottom w:val="nil"/>
          <w:right w:val="nil"/>
          <w:between w:val="nil"/>
        </w:pBdr>
        <w:snapToGrid w:val="0"/>
        <w:spacing w:after="120"/>
        <w:rPr>
          <w:bCs/>
          <w:sz w:val="20"/>
          <w:szCs w:val="20"/>
        </w:rPr>
      </w:pPr>
      <w:r w:rsidRPr="00AD5D21">
        <w:rPr>
          <w:bCs/>
          <w:sz w:val="20"/>
          <w:szCs w:val="20"/>
        </w:rPr>
        <w:t>Foros.</w:t>
      </w:r>
    </w:p>
    <w:p w14:paraId="397BB177" w14:textId="77777777" w:rsidR="00AD5D21" w:rsidRPr="00AD5D21" w:rsidRDefault="00AD5D21" w:rsidP="00AD5D21">
      <w:pPr>
        <w:pStyle w:val="ListParagraph"/>
        <w:numPr>
          <w:ilvl w:val="0"/>
          <w:numId w:val="16"/>
        </w:numPr>
        <w:pBdr>
          <w:top w:val="nil"/>
          <w:left w:val="nil"/>
          <w:bottom w:val="nil"/>
          <w:right w:val="nil"/>
          <w:between w:val="nil"/>
        </w:pBdr>
        <w:snapToGrid w:val="0"/>
        <w:spacing w:after="120"/>
        <w:rPr>
          <w:bCs/>
          <w:sz w:val="20"/>
          <w:szCs w:val="20"/>
        </w:rPr>
      </w:pPr>
      <w:r w:rsidRPr="00AD5D21">
        <w:rPr>
          <w:bCs/>
          <w:sz w:val="20"/>
          <w:szCs w:val="20"/>
        </w:rPr>
        <w:t>Consumo de servicios y aplicaciones.</w:t>
      </w:r>
    </w:p>
    <w:p w14:paraId="5953EA29" w14:textId="77777777" w:rsidR="00AD5D21" w:rsidRPr="00AD5D21" w:rsidRDefault="00AD5D21" w:rsidP="00AD5D21">
      <w:pPr>
        <w:pStyle w:val="ListParagraph"/>
        <w:numPr>
          <w:ilvl w:val="0"/>
          <w:numId w:val="16"/>
        </w:numPr>
        <w:pBdr>
          <w:top w:val="nil"/>
          <w:left w:val="nil"/>
          <w:bottom w:val="nil"/>
          <w:right w:val="nil"/>
          <w:between w:val="nil"/>
        </w:pBdr>
        <w:snapToGrid w:val="0"/>
        <w:spacing w:after="120"/>
        <w:rPr>
          <w:bCs/>
          <w:sz w:val="20"/>
          <w:szCs w:val="20"/>
        </w:rPr>
      </w:pPr>
      <w:r w:rsidRPr="00AD5D21">
        <w:rPr>
          <w:bCs/>
          <w:sz w:val="20"/>
          <w:szCs w:val="20"/>
        </w:rPr>
        <w:t>Wikis.</w:t>
      </w:r>
    </w:p>
    <w:p w14:paraId="034B0F20" w14:textId="77777777" w:rsidR="00AD5D21" w:rsidRPr="00AD5D21" w:rsidRDefault="00AD5D21" w:rsidP="00AD5D21">
      <w:pPr>
        <w:pStyle w:val="ListParagraph"/>
        <w:numPr>
          <w:ilvl w:val="0"/>
          <w:numId w:val="16"/>
        </w:numPr>
        <w:pBdr>
          <w:top w:val="nil"/>
          <w:left w:val="nil"/>
          <w:bottom w:val="nil"/>
          <w:right w:val="nil"/>
          <w:between w:val="nil"/>
        </w:pBdr>
        <w:snapToGrid w:val="0"/>
        <w:spacing w:after="120"/>
        <w:rPr>
          <w:bCs/>
          <w:sz w:val="20"/>
          <w:szCs w:val="20"/>
        </w:rPr>
      </w:pPr>
      <w:r w:rsidRPr="00AD5D21">
        <w:rPr>
          <w:bCs/>
          <w:sz w:val="20"/>
          <w:szCs w:val="20"/>
        </w:rPr>
        <w:t>Herramientas ofimáticas.</w:t>
      </w:r>
    </w:p>
    <w:p w14:paraId="1EEFAAF6" w14:textId="7DCC5BEE" w:rsidR="00AD5D21" w:rsidRPr="00AD5D21" w:rsidRDefault="00AD5D21" w:rsidP="00AD5D21">
      <w:pPr>
        <w:pStyle w:val="ListParagraph"/>
        <w:numPr>
          <w:ilvl w:val="0"/>
          <w:numId w:val="16"/>
        </w:numPr>
        <w:pBdr>
          <w:top w:val="nil"/>
          <w:left w:val="nil"/>
          <w:bottom w:val="nil"/>
          <w:right w:val="nil"/>
          <w:between w:val="nil"/>
        </w:pBdr>
        <w:snapToGrid w:val="0"/>
        <w:spacing w:after="120"/>
        <w:rPr>
          <w:bCs/>
          <w:sz w:val="20"/>
          <w:szCs w:val="20"/>
        </w:rPr>
      </w:pPr>
      <w:r w:rsidRPr="00AD5D21">
        <w:rPr>
          <w:bCs/>
          <w:sz w:val="20"/>
          <w:szCs w:val="20"/>
        </w:rPr>
        <w:t>Mensajería.</w:t>
      </w:r>
    </w:p>
  </w:comment>
  <w:comment w:id="32" w:author="Microsoft Office User" w:date="2024-05-13T14:30:00Z" w:initials="MOU">
    <w:p w14:paraId="18DD33F8" w14:textId="77777777" w:rsidR="00295C9B" w:rsidRDefault="00295C9B" w:rsidP="00295C9B">
      <w:pPr>
        <w:pStyle w:val="CommentText"/>
      </w:pPr>
      <w:r>
        <w:rPr>
          <w:rStyle w:val="CommentReference"/>
        </w:rPr>
        <w:annotationRef/>
      </w:r>
      <w:r w:rsidRPr="00227723">
        <w:rPr>
          <w:color w:val="FF0000"/>
        </w:rPr>
        <w:t>Cambiar el texto señalado por:</w:t>
      </w:r>
    </w:p>
    <w:p w14:paraId="791F6C0F" w14:textId="77777777" w:rsidR="00295C9B" w:rsidRDefault="00295C9B" w:rsidP="00295C9B">
      <w:pPr>
        <w:pStyle w:val="CommentText"/>
      </w:pPr>
    </w:p>
    <w:p w14:paraId="33524C59" w14:textId="77777777" w:rsidR="00295C9B" w:rsidRDefault="00295C9B" w:rsidP="00295C9B">
      <w:pPr>
        <w:pBdr>
          <w:top w:val="nil"/>
          <w:left w:val="nil"/>
          <w:bottom w:val="nil"/>
          <w:right w:val="nil"/>
          <w:between w:val="nil"/>
        </w:pBdr>
        <w:snapToGrid w:val="0"/>
        <w:spacing w:after="120"/>
        <w:rPr>
          <w:bCs/>
          <w:sz w:val="20"/>
          <w:szCs w:val="20"/>
        </w:rPr>
      </w:pPr>
      <w:r w:rsidRPr="00295C9B">
        <w:rPr>
          <w:bCs/>
          <w:sz w:val="20"/>
          <w:szCs w:val="20"/>
        </w:rPr>
        <w:t>La empresa no es ajena a los grandes avances tecnológicos, hoy en día existen gran cantidad de herramientas que ayudan a posicionar en el mercado las empresas y mejorar su productividad, entre los cuales se puede</w:t>
      </w:r>
      <w:r>
        <w:rPr>
          <w:bCs/>
          <w:sz w:val="20"/>
          <w:szCs w:val="20"/>
        </w:rPr>
        <w:t>n</w:t>
      </w:r>
      <w:r w:rsidRPr="00295C9B">
        <w:rPr>
          <w:bCs/>
          <w:sz w:val="20"/>
          <w:szCs w:val="20"/>
        </w:rPr>
        <w:t xml:space="preserve"> mencionar:</w:t>
      </w:r>
    </w:p>
    <w:p w14:paraId="7747B2FE" w14:textId="77777777" w:rsidR="00295C9B" w:rsidRPr="00295C9B" w:rsidRDefault="00295C9B" w:rsidP="00295C9B">
      <w:pPr>
        <w:pStyle w:val="ListParagraph"/>
        <w:numPr>
          <w:ilvl w:val="0"/>
          <w:numId w:val="17"/>
        </w:numPr>
        <w:pBdr>
          <w:top w:val="nil"/>
          <w:left w:val="nil"/>
          <w:bottom w:val="nil"/>
          <w:right w:val="nil"/>
          <w:between w:val="nil"/>
        </w:pBdr>
        <w:snapToGrid w:val="0"/>
        <w:spacing w:after="120"/>
        <w:rPr>
          <w:bCs/>
          <w:sz w:val="20"/>
          <w:szCs w:val="20"/>
        </w:rPr>
      </w:pPr>
      <w:r w:rsidRPr="00295C9B">
        <w:rPr>
          <w:bCs/>
          <w:i/>
          <w:iCs/>
          <w:sz w:val="20"/>
          <w:szCs w:val="20"/>
        </w:rPr>
        <w:t>Marketing</w:t>
      </w:r>
      <w:r w:rsidRPr="00295C9B">
        <w:rPr>
          <w:bCs/>
          <w:sz w:val="20"/>
          <w:szCs w:val="20"/>
        </w:rPr>
        <w:t xml:space="preserve"> digital.</w:t>
      </w:r>
    </w:p>
    <w:p w14:paraId="14AAB11D" w14:textId="77777777" w:rsidR="00295C9B" w:rsidRPr="00295C9B" w:rsidRDefault="00295C9B" w:rsidP="00295C9B">
      <w:pPr>
        <w:pStyle w:val="ListParagraph"/>
        <w:numPr>
          <w:ilvl w:val="0"/>
          <w:numId w:val="17"/>
        </w:numPr>
        <w:pBdr>
          <w:top w:val="nil"/>
          <w:left w:val="nil"/>
          <w:bottom w:val="nil"/>
          <w:right w:val="nil"/>
          <w:between w:val="nil"/>
        </w:pBdr>
        <w:snapToGrid w:val="0"/>
        <w:spacing w:after="120"/>
        <w:rPr>
          <w:bCs/>
          <w:sz w:val="20"/>
          <w:szCs w:val="20"/>
        </w:rPr>
      </w:pPr>
      <w:r w:rsidRPr="00295C9B">
        <w:rPr>
          <w:bCs/>
          <w:sz w:val="20"/>
          <w:szCs w:val="20"/>
        </w:rPr>
        <w:t>Comercio electrónico.</w:t>
      </w:r>
    </w:p>
    <w:p w14:paraId="73595C4E" w14:textId="77777777" w:rsidR="00295C9B" w:rsidRPr="00295C9B" w:rsidRDefault="00295C9B" w:rsidP="00295C9B">
      <w:pPr>
        <w:pStyle w:val="ListParagraph"/>
        <w:numPr>
          <w:ilvl w:val="0"/>
          <w:numId w:val="17"/>
        </w:numPr>
        <w:pBdr>
          <w:top w:val="nil"/>
          <w:left w:val="nil"/>
          <w:bottom w:val="nil"/>
          <w:right w:val="nil"/>
          <w:between w:val="nil"/>
        </w:pBdr>
        <w:snapToGrid w:val="0"/>
        <w:spacing w:after="120"/>
        <w:rPr>
          <w:bCs/>
          <w:sz w:val="20"/>
          <w:szCs w:val="20"/>
        </w:rPr>
      </w:pPr>
      <w:r w:rsidRPr="00295C9B">
        <w:rPr>
          <w:bCs/>
          <w:sz w:val="20"/>
          <w:szCs w:val="20"/>
        </w:rPr>
        <w:t>Almacenamiento en la nube.</w:t>
      </w:r>
    </w:p>
    <w:p w14:paraId="46371412" w14:textId="77777777" w:rsidR="00295C9B" w:rsidRPr="00295C9B" w:rsidRDefault="00295C9B" w:rsidP="00295C9B">
      <w:pPr>
        <w:pStyle w:val="ListParagraph"/>
        <w:numPr>
          <w:ilvl w:val="0"/>
          <w:numId w:val="17"/>
        </w:numPr>
        <w:pBdr>
          <w:top w:val="nil"/>
          <w:left w:val="nil"/>
          <w:bottom w:val="nil"/>
          <w:right w:val="nil"/>
          <w:between w:val="nil"/>
        </w:pBdr>
        <w:snapToGrid w:val="0"/>
        <w:spacing w:after="120"/>
        <w:rPr>
          <w:bCs/>
          <w:sz w:val="20"/>
          <w:szCs w:val="20"/>
        </w:rPr>
      </w:pPr>
      <w:r w:rsidRPr="00295C9B">
        <w:rPr>
          <w:bCs/>
          <w:sz w:val="20"/>
          <w:szCs w:val="20"/>
        </w:rPr>
        <w:t>Pasarelas de pago.</w:t>
      </w:r>
    </w:p>
    <w:p w14:paraId="4A09DA91" w14:textId="77777777" w:rsidR="00295C9B" w:rsidRPr="00295C9B" w:rsidRDefault="00295C9B" w:rsidP="00295C9B">
      <w:pPr>
        <w:pStyle w:val="ListParagraph"/>
        <w:numPr>
          <w:ilvl w:val="0"/>
          <w:numId w:val="17"/>
        </w:numPr>
        <w:pBdr>
          <w:top w:val="nil"/>
          <w:left w:val="nil"/>
          <w:bottom w:val="nil"/>
          <w:right w:val="nil"/>
          <w:between w:val="nil"/>
        </w:pBdr>
        <w:snapToGrid w:val="0"/>
        <w:spacing w:after="120"/>
        <w:rPr>
          <w:bCs/>
          <w:sz w:val="20"/>
          <w:szCs w:val="20"/>
        </w:rPr>
      </w:pPr>
      <w:r w:rsidRPr="00295C9B">
        <w:rPr>
          <w:bCs/>
          <w:sz w:val="20"/>
          <w:szCs w:val="20"/>
        </w:rPr>
        <w:t>Gestión de proyectos y trabajo colaborativo.</w:t>
      </w:r>
    </w:p>
    <w:p w14:paraId="6EE8A750" w14:textId="308200D7" w:rsidR="00295C9B" w:rsidRPr="00295C9B" w:rsidRDefault="00295C9B" w:rsidP="00295C9B">
      <w:pPr>
        <w:pStyle w:val="ListParagraph"/>
        <w:numPr>
          <w:ilvl w:val="0"/>
          <w:numId w:val="17"/>
        </w:numPr>
        <w:pBdr>
          <w:top w:val="nil"/>
          <w:left w:val="nil"/>
          <w:bottom w:val="nil"/>
          <w:right w:val="nil"/>
          <w:between w:val="nil"/>
        </w:pBdr>
        <w:snapToGrid w:val="0"/>
        <w:spacing w:after="120"/>
        <w:rPr>
          <w:bCs/>
          <w:sz w:val="20"/>
          <w:szCs w:val="20"/>
        </w:rPr>
      </w:pPr>
      <w:r w:rsidRPr="00295C9B">
        <w:rPr>
          <w:bCs/>
          <w:sz w:val="20"/>
          <w:szCs w:val="20"/>
        </w:rPr>
        <w:t xml:space="preserve">Gestión bancaria </w:t>
      </w:r>
      <w:r w:rsidRPr="00295C9B">
        <w:rPr>
          <w:bCs/>
          <w:i/>
          <w:iCs/>
          <w:sz w:val="20"/>
          <w:szCs w:val="20"/>
        </w:rPr>
        <w:t>online.</w:t>
      </w:r>
    </w:p>
  </w:comment>
  <w:comment w:id="33" w:author="Microsoft Office User" w:date="2024-05-11T19:06:00Z" w:initials="MOU">
    <w:p w14:paraId="3308BF1B" w14:textId="46B04495" w:rsidR="00FB591F" w:rsidRDefault="00FB591F">
      <w:pPr>
        <w:pStyle w:val="CommentText"/>
      </w:pPr>
      <w:r>
        <w:rPr>
          <w:rStyle w:val="CommentReference"/>
        </w:rPr>
        <w:annotationRef/>
      </w:r>
      <w:r w:rsidRPr="00FB591F">
        <w:rPr>
          <w:color w:val="0070C0"/>
        </w:rPr>
        <w:t xml:space="preserve">El archivo con los textos editables se llama </w:t>
      </w:r>
      <w:r w:rsidR="00FF69C0" w:rsidRPr="00FF69C0">
        <w:rPr>
          <w:color w:val="0070C0"/>
        </w:rPr>
        <w:t>CF1_23310015_Sintesis.pptx</w:t>
      </w:r>
    </w:p>
  </w:comment>
  <w:comment w:id="34" w:author="Microsoft Office User" w:date="2024-05-11T19:05:00Z" w:initials="MOU">
    <w:p w14:paraId="4C1E10DB" w14:textId="77777777" w:rsidR="00FB591F" w:rsidRDefault="00FB591F" w:rsidP="00FB591F">
      <w:pPr>
        <w:pStyle w:val="CommentText"/>
        <w:rPr>
          <w:lang w:val="es-ES"/>
        </w:rPr>
      </w:pPr>
      <w:r>
        <w:rPr>
          <w:rStyle w:val="CommentReference"/>
        </w:rPr>
        <w:annotationRef/>
      </w:r>
      <w:r w:rsidRPr="00FB591F">
        <w:rPr>
          <w:color w:val="FF0000"/>
          <w:lang w:val="es-ES"/>
        </w:rPr>
        <w:t>Texto alternativo:</w:t>
      </w:r>
    </w:p>
    <w:p w14:paraId="38798B59" w14:textId="77777777" w:rsidR="00FB591F" w:rsidRDefault="00FB591F" w:rsidP="00FB591F">
      <w:pPr>
        <w:pStyle w:val="CommentText"/>
        <w:rPr>
          <w:lang w:val="es-ES"/>
        </w:rPr>
      </w:pPr>
    </w:p>
    <w:p w14:paraId="02A17AD0" w14:textId="7CCC1723" w:rsidR="00FB591F" w:rsidRDefault="00FB591F" w:rsidP="00FB591F">
      <w:pPr>
        <w:pStyle w:val="CommentText"/>
      </w:pPr>
      <w:r w:rsidRPr="00843E31">
        <w:rPr>
          <w:lang w:val="es-ES"/>
        </w:rPr>
        <w:t>Esquema general del componente formativo, que enuncia las temáticas desarrolladas y destaca aspectos clave estudiados.</w:t>
      </w:r>
      <w:r>
        <w:rPr>
          <w:lang w:val="es-ES"/>
        </w:rPr>
        <w:t xml:space="preserve"> Tema central: </w:t>
      </w:r>
      <w:r w:rsidR="00FF69C0">
        <w:rPr>
          <w:lang w:val="es-ES"/>
        </w:rPr>
        <w:t>las TIC en la comunicación y colaboración en línea</w:t>
      </w:r>
      <w:r>
        <w:rPr>
          <w:lang w:val="es-ES"/>
        </w:rPr>
        <w:t>. T</w:t>
      </w:r>
      <w:r w:rsidRPr="00843E31">
        <w:rPr>
          <w:lang w:val="es-ES"/>
        </w:rPr>
        <w:t>emas integradores:</w:t>
      </w:r>
      <w:r>
        <w:rPr>
          <w:lang w:val="es-ES"/>
        </w:rPr>
        <w:t xml:space="preserve"> </w:t>
      </w:r>
      <w:r w:rsidR="00FF69C0">
        <w:rPr>
          <w:lang w:val="es-ES"/>
        </w:rPr>
        <w:t>características, clasificación, comunicación y dimensiones del ciudadano digital.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DD5BE16" w15:done="0"/>
  <w15:commentEx w15:paraId="21C49C3B" w15:done="0"/>
  <w15:commentEx w15:paraId="52FDCC4C" w15:done="0"/>
  <w15:commentEx w15:paraId="76D5AF3F" w15:done="0"/>
  <w15:commentEx w15:paraId="054BF73D" w15:done="0"/>
  <w15:commentEx w15:paraId="7E05870C" w15:done="0"/>
  <w15:commentEx w15:paraId="2F4A4F59" w15:done="0"/>
  <w15:commentEx w15:paraId="593CEB48" w15:done="0"/>
  <w15:commentEx w15:paraId="29BD4069" w15:done="0"/>
  <w15:commentEx w15:paraId="02D8FB3A" w15:done="0"/>
  <w15:commentEx w15:paraId="6703BC39" w15:done="0"/>
  <w15:commentEx w15:paraId="18EA1F16" w15:done="0"/>
  <w15:commentEx w15:paraId="5112B539" w15:done="0"/>
  <w15:commentEx w15:paraId="400FA8E7" w15:done="0"/>
  <w15:commentEx w15:paraId="227042AB" w15:done="0"/>
  <w15:commentEx w15:paraId="2F9EF19E" w15:done="0"/>
  <w15:commentEx w15:paraId="60A9CDC6" w15:done="0"/>
  <w15:commentEx w15:paraId="0F0E8400" w15:done="0"/>
  <w15:commentEx w15:paraId="63A509E5" w15:done="0"/>
  <w15:commentEx w15:paraId="6D8E7072" w15:done="0"/>
  <w15:commentEx w15:paraId="2AC219DD" w15:done="0"/>
  <w15:commentEx w15:paraId="491F3C72" w15:done="0"/>
  <w15:commentEx w15:paraId="32AB0AC1" w15:done="0"/>
  <w15:commentEx w15:paraId="769CE224" w15:done="0"/>
  <w15:commentEx w15:paraId="36BB7652" w15:done="0"/>
  <w15:commentEx w15:paraId="612AA13C" w15:done="0"/>
  <w15:commentEx w15:paraId="232111DD" w15:done="0"/>
  <w15:commentEx w15:paraId="4D9DF42F" w15:done="0"/>
  <w15:commentEx w15:paraId="002B2459" w15:done="0"/>
  <w15:commentEx w15:paraId="34F800BD" w15:done="0"/>
  <w15:commentEx w15:paraId="4B023DE3" w15:done="0"/>
  <w15:commentEx w15:paraId="1EEFAAF6" w15:done="0"/>
  <w15:commentEx w15:paraId="6EE8A750" w15:done="0"/>
  <w15:commentEx w15:paraId="3308BF1B" w15:done="0"/>
  <w15:commentEx w15:paraId="02A17AD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5A2B4AD0" w16cex:dateUtc="2024-05-13T15:27:00Z"/>
  <w16cex:commentExtensible w16cex:durableId="30F449D5" w16cex:dateUtc="2024-05-13T18:34:00Z"/>
  <w16cex:commentExtensible w16cex:durableId="5DD9E41A" w16cex:dateUtc="2024-05-13T18:37:00Z"/>
  <w16cex:commentExtensible w16cex:durableId="2EE5DE10" w16cex:dateUtc="2024-05-13T18:44:00Z"/>
  <w16cex:commentExtensible w16cex:durableId="489A71D5" w16cex:dateUtc="2024-05-13T18:45:00Z"/>
  <w16cex:commentExtensible w16cex:durableId="3D7B8217" w16cex:dateUtc="2024-05-13T18:48:00Z"/>
  <w16cex:commentExtensible w16cex:durableId="50ED50B8" w16cex:dateUtc="2024-05-13T18:48:00Z"/>
  <w16cex:commentExtensible w16cex:durableId="750ED8A8" w16cex:dateUtc="2024-05-13T18:49:00Z"/>
  <w16cex:commentExtensible w16cex:durableId="54DD6AD2" w16cex:dateUtc="2024-05-13T18:49:00Z"/>
  <w16cex:commentExtensible w16cex:durableId="18FC496F" w16cex:dateUtc="2024-05-13T18:52:00Z"/>
  <w16cex:commentExtensible w16cex:durableId="397B6F18" w16cex:dateUtc="2024-05-13T18:53:00Z"/>
  <w16cex:commentExtensible w16cex:durableId="32CD6553" w16cex:dateUtc="2024-05-13T18:54:00Z"/>
  <w16cex:commentExtensible w16cex:durableId="3A4A6A78" w16cex:dateUtc="2024-05-13T18:56:00Z"/>
  <w16cex:commentExtensible w16cex:durableId="25033FF0" w16cex:dateUtc="2024-05-13T18:58:00Z"/>
  <w16cex:commentExtensible w16cex:durableId="6964E630" w16cex:dateUtc="2024-05-13T18:59:00Z"/>
  <w16cex:commentExtensible w16cex:durableId="071A6912" w16cex:dateUtc="2024-05-13T19:01:00Z"/>
  <w16cex:commentExtensible w16cex:durableId="6CE1B074" w16cex:dateUtc="2024-05-13T19:02:00Z"/>
  <w16cex:commentExtensible w16cex:durableId="71D98D00" w16cex:dateUtc="2024-05-13T19:03:00Z"/>
  <w16cex:commentExtensible w16cex:durableId="623593CE" w16cex:dateUtc="2024-05-13T19:04:00Z"/>
  <w16cex:commentExtensible w16cex:durableId="1835BCC0" w16cex:dateUtc="2024-05-13T19:06:00Z"/>
  <w16cex:commentExtensible w16cex:durableId="589D76DD" w16cex:dateUtc="2024-05-13T19:07:00Z"/>
  <w16cex:commentExtensible w16cex:durableId="4F056047" w16cex:dateUtc="2024-05-13T19:08:00Z"/>
  <w16cex:commentExtensible w16cex:durableId="5F468EFA" w16cex:dateUtc="2024-05-13T19:09:00Z"/>
  <w16cex:commentExtensible w16cex:durableId="2530E93A" w16cex:dateUtc="2024-05-13T19:12:00Z"/>
  <w16cex:commentExtensible w16cex:durableId="046DA1F9" w16cex:dateUtc="2024-05-13T19:12:00Z"/>
  <w16cex:commentExtensible w16cex:durableId="4055C928" w16cex:dateUtc="2024-05-13T19:14:00Z"/>
  <w16cex:commentExtensible w16cex:durableId="75881CDC" w16cex:dateUtc="2024-05-13T19:16:00Z"/>
  <w16cex:commentExtensible w16cex:durableId="6B6996CF" w16cex:dateUtc="2024-05-13T19:20:00Z"/>
  <w16cex:commentExtensible w16cex:durableId="0F73C797" w16cex:dateUtc="2024-05-13T19:22:00Z"/>
  <w16cex:commentExtensible w16cex:durableId="57D94708" w16cex:dateUtc="2024-05-13T19:24:00Z"/>
  <w16cex:commentExtensible w16cex:durableId="6CB200B1" w16cex:dateUtc="2024-05-13T19:26:00Z"/>
  <w16cex:commentExtensible w16cex:durableId="4363BF07" w16cex:dateUtc="2024-05-13T19:28:00Z"/>
  <w16cex:commentExtensible w16cex:durableId="63621453" w16cex:dateUtc="2024-05-13T19:30:00Z"/>
  <w16cex:commentExtensible w16cex:durableId="4355698E" w16cex:dateUtc="2024-05-12T00:06:00Z"/>
  <w16cex:commentExtensible w16cex:durableId="709E60A1" w16cex:dateUtc="2024-05-12T00: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DD5BE16" w16cid:durableId="5A2B4AD0"/>
  <w16cid:commentId w16cid:paraId="21C49C3B" w16cid:durableId="30F449D5"/>
  <w16cid:commentId w16cid:paraId="52FDCC4C" w16cid:durableId="5DD9E41A"/>
  <w16cid:commentId w16cid:paraId="76D5AF3F" w16cid:durableId="2EE5DE10"/>
  <w16cid:commentId w16cid:paraId="054BF73D" w16cid:durableId="489A71D5"/>
  <w16cid:commentId w16cid:paraId="7E05870C" w16cid:durableId="3D7B8217"/>
  <w16cid:commentId w16cid:paraId="2F4A4F59" w16cid:durableId="50ED50B8"/>
  <w16cid:commentId w16cid:paraId="593CEB48" w16cid:durableId="750ED8A8"/>
  <w16cid:commentId w16cid:paraId="29BD4069" w16cid:durableId="54DD6AD2"/>
  <w16cid:commentId w16cid:paraId="02D8FB3A" w16cid:durableId="18FC496F"/>
  <w16cid:commentId w16cid:paraId="6703BC39" w16cid:durableId="397B6F18"/>
  <w16cid:commentId w16cid:paraId="18EA1F16" w16cid:durableId="32CD6553"/>
  <w16cid:commentId w16cid:paraId="5112B539" w16cid:durableId="3A4A6A78"/>
  <w16cid:commentId w16cid:paraId="400FA8E7" w16cid:durableId="25033FF0"/>
  <w16cid:commentId w16cid:paraId="227042AB" w16cid:durableId="6964E630"/>
  <w16cid:commentId w16cid:paraId="2F9EF19E" w16cid:durableId="071A6912"/>
  <w16cid:commentId w16cid:paraId="60A9CDC6" w16cid:durableId="6CE1B074"/>
  <w16cid:commentId w16cid:paraId="0F0E8400" w16cid:durableId="71D98D00"/>
  <w16cid:commentId w16cid:paraId="63A509E5" w16cid:durableId="623593CE"/>
  <w16cid:commentId w16cid:paraId="6D8E7072" w16cid:durableId="1835BCC0"/>
  <w16cid:commentId w16cid:paraId="2AC219DD" w16cid:durableId="589D76DD"/>
  <w16cid:commentId w16cid:paraId="491F3C72" w16cid:durableId="4F056047"/>
  <w16cid:commentId w16cid:paraId="32AB0AC1" w16cid:durableId="5F468EFA"/>
  <w16cid:commentId w16cid:paraId="769CE224" w16cid:durableId="2530E93A"/>
  <w16cid:commentId w16cid:paraId="36BB7652" w16cid:durableId="046DA1F9"/>
  <w16cid:commentId w16cid:paraId="612AA13C" w16cid:durableId="4055C928"/>
  <w16cid:commentId w16cid:paraId="232111DD" w16cid:durableId="75881CDC"/>
  <w16cid:commentId w16cid:paraId="4D9DF42F" w16cid:durableId="6B6996CF"/>
  <w16cid:commentId w16cid:paraId="002B2459" w16cid:durableId="0F73C797"/>
  <w16cid:commentId w16cid:paraId="34F800BD" w16cid:durableId="57D94708"/>
  <w16cid:commentId w16cid:paraId="4B023DE3" w16cid:durableId="6CB200B1"/>
  <w16cid:commentId w16cid:paraId="1EEFAAF6" w16cid:durableId="4363BF07"/>
  <w16cid:commentId w16cid:paraId="6EE8A750" w16cid:durableId="63621453"/>
  <w16cid:commentId w16cid:paraId="3308BF1B" w16cid:durableId="4355698E"/>
  <w16cid:commentId w16cid:paraId="02A17AD0" w16cid:durableId="709E60A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35F514" w14:textId="77777777" w:rsidR="00AA09E0" w:rsidRDefault="00AA09E0">
      <w:pPr>
        <w:spacing w:line="240" w:lineRule="auto"/>
      </w:pPr>
      <w:r>
        <w:separator/>
      </w:r>
    </w:p>
  </w:endnote>
  <w:endnote w:type="continuationSeparator" w:id="0">
    <w:p w14:paraId="1BFBD051" w14:textId="77777777" w:rsidR="00AA09E0" w:rsidRDefault="00AA09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Noto Sans Symbols">
    <w:altName w:val="Calibri"/>
    <w:panose1 w:val="020B0604020202020204"/>
    <w:charset w:val="00"/>
    <w:family w:val="auto"/>
    <w:pitch w:val="default"/>
  </w:font>
  <w:font w:name="Roboto">
    <w:panose1 w:val="02000000000000000000"/>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10E22" w14:textId="77777777" w:rsidR="0059034F" w:rsidRDefault="0059034F">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2FA7E414" w14:textId="77777777" w:rsidR="0059034F" w:rsidRDefault="0059034F">
    <w:pPr>
      <w:spacing w:line="240" w:lineRule="auto"/>
      <w:ind w:left="-2" w:hanging="2"/>
      <w:jc w:val="right"/>
      <w:rPr>
        <w:rFonts w:ascii="Times New Roman" w:eastAsia="Times New Roman" w:hAnsi="Times New Roman" w:cs="Times New Roman"/>
        <w:sz w:val="24"/>
        <w:szCs w:val="24"/>
      </w:rPr>
    </w:pPr>
  </w:p>
  <w:p w14:paraId="56E58FCE" w14:textId="77777777" w:rsidR="0059034F" w:rsidRDefault="0059034F">
    <w:pPr>
      <w:spacing w:line="240" w:lineRule="auto"/>
      <w:rPr>
        <w:rFonts w:ascii="Times New Roman" w:eastAsia="Times New Roman" w:hAnsi="Times New Roman" w:cs="Times New Roman"/>
        <w:sz w:val="24"/>
        <w:szCs w:val="24"/>
      </w:rPr>
    </w:pPr>
  </w:p>
  <w:p w14:paraId="3FCAC90C" w14:textId="77777777" w:rsidR="0059034F" w:rsidRDefault="0059034F">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618FAAD2" w14:textId="77777777" w:rsidR="0059034F" w:rsidRDefault="0059034F">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7C6A40" w14:textId="77777777" w:rsidR="00AA09E0" w:rsidRDefault="00AA09E0">
      <w:pPr>
        <w:spacing w:line="240" w:lineRule="auto"/>
      </w:pPr>
      <w:r>
        <w:separator/>
      </w:r>
    </w:p>
  </w:footnote>
  <w:footnote w:type="continuationSeparator" w:id="0">
    <w:p w14:paraId="53610379" w14:textId="77777777" w:rsidR="00AA09E0" w:rsidRDefault="00AA09E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A1108" w14:textId="1298DADB" w:rsidR="0059034F" w:rsidRDefault="00CF4BC1">
    <w:pPr>
      <w:pBdr>
        <w:top w:val="nil"/>
        <w:left w:val="nil"/>
        <w:bottom w:val="nil"/>
        <w:right w:val="nil"/>
        <w:between w:val="nil"/>
      </w:pBdr>
      <w:tabs>
        <w:tab w:val="center" w:pos="4419"/>
        <w:tab w:val="right" w:pos="8838"/>
      </w:tabs>
      <w:spacing w:line="240" w:lineRule="auto"/>
      <w:rPr>
        <w:color w:val="000000"/>
      </w:rPr>
    </w:pPr>
    <w:r w:rsidRPr="001A74F0">
      <w:rPr>
        <w:noProof/>
      </w:rPr>
      <w:drawing>
        <wp:anchor distT="0" distB="0" distL="114300" distR="114300" simplePos="0" relativeHeight="251659264" behindDoc="0" locked="0" layoutInCell="1" allowOverlap="1" wp14:anchorId="0D10B145" wp14:editId="42A774EB">
          <wp:simplePos x="0" y="0"/>
          <wp:positionH relativeFrom="column">
            <wp:posOffset>2733473</wp:posOffset>
          </wp:positionH>
          <wp:positionV relativeFrom="paragraph">
            <wp:posOffset>-117002</wp:posOffset>
          </wp:positionV>
          <wp:extent cx="592455" cy="561340"/>
          <wp:effectExtent l="0" t="0" r="4445" b="0"/>
          <wp:wrapSquare wrapText="bothSides"/>
          <wp:docPr id="138875671" name="Imagen 13887567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2455" cy="561340"/>
                  </a:xfrm>
                  <a:prstGeom prst="rect">
                    <a:avLst/>
                  </a:prstGeom>
                </pic:spPr>
              </pic:pic>
            </a:graphicData>
          </a:graphic>
          <wp14:sizeRelH relativeFrom="page">
            <wp14:pctWidth>0</wp14:pctWidth>
          </wp14:sizeRelH>
          <wp14:sizeRelV relativeFrom="page">
            <wp14:pctHeight>0</wp14:pctHeight>
          </wp14:sizeRelV>
        </wp:anchor>
      </w:drawing>
    </w:r>
  </w:p>
  <w:p w14:paraId="535C3E2A" w14:textId="77777777" w:rsidR="0059034F" w:rsidRDefault="0059034F">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82447"/>
    <w:multiLevelType w:val="multilevel"/>
    <w:tmpl w:val="BBFE8B64"/>
    <w:lvl w:ilvl="0">
      <w:start w:val="3"/>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1" w15:restartNumberingAfterBreak="0">
    <w:nsid w:val="0EF57DE8"/>
    <w:multiLevelType w:val="hybridMultilevel"/>
    <w:tmpl w:val="E2DA71E8"/>
    <w:lvl w:ilvl="0" w:tplc="DEE48F76">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856053"/>
    <w:multiLevelType w:val="multilevel"/>
    <w:tmpl w:val="1F0465B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23B76ACB"/>
    <w:multiLevelType w:val="multilevel"/>
    <w:tmpl w:val="90B85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43F32B1"/>
    <w:multiLevelType w:val="hybridMultilevel"/>
    <w:tmpl w:val="1D06D0D2"/>
    <w:lvl w:ilvl="0" w:tplc="FC863A8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4B12BF4"/>
    <w:multiLevelType w:val="multilevel"/>
    <w:tmpl w:val="C284B6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6DA07EC"/>
    <w:multiLevelType w:val="hybridMultilevel"/>
    <w:tmpl w:val="3EEA04EE"/>
    <w:lvl w:ilvl="0" w:tplc="DEE48F76">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7940C8"/>
    <w:multiLevelType w:val="multilevel"/>
    <w:tmpl w:val="F1500B8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3D146A4F"/>
    <w:multiLevelType w:val="hybridMultilevel"/>
    <w:tmpl w:val="3DE872B0"/>
    <w:lvl w:ilvl="0" w:tplc="DEE48F76">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0F1B7F"/>
    <w:multiLevelType w:val="multilevel"/>
    <w:tmpl w:val="F4EC893C"/>
    <w:lvl w:ilvl="0">
      <w:start w:val="2"/>
      <w:numFmt w:val="decimal"/>
      <w:lvlText w:val="%1"/>
      <w:lvlJc w:val="left"/>
      <w:pPr>
        <w:ind w:left="360" w:hanging="360"/>
      </w:pPr>
    </w:lvl>
    <w:lvl w:ilvl="1">
      <w:start w:val="1"/>
      <w:numFmt w:val="decimal"/>
      <w:lvlText w:val="%1.%2"/>
      <w:lvlJc w:val="left"/>
      <w:pPr>
        <w:ind w:left="1440" w:hanging="360"/>
      </w:pPr>
    </w:lvl>
    <w:lvl w:ilvl="2">
      <w:start w:val="1"/>
      <w:numFmt w:val="decimal"/>
      <w:lvlText w:val="%1.%2.%3"/>
      <w:lvlJc w:val="left"/>
      <w:pPr>
        <w:ind w:left="2880" w:hanging="720"/>
      </w:pPr>
    </w:lvl>
    <w:lvl w:ilvl="3">
      <w:start w:val="1"/>
      <w:numFmt w:val="decimal"/>
      <w:lvlText w:val="%1.%2.%3.%4"/>
      <w:lvlJc w:val="left"/>
      <w:pPr>
        <w:ind w:left="3960" w:hanging="720"/>
      </w:pPr>
    </w:lvl>
    <w:lvl w:ilvl="4">
      <w:start w:val="1"/>
      <w:numFmt w:val="decimal"/>
      <w:lvlText w:val="%1.%2.%3.%4.%5"/>
      <w:lvlJc w:val="left"/>
      <w:pPr>
        <w:ind w:left="5400" w:hanging="1080"/>
      </w:pPr>
    </w:lvl>
    <w:lvl w:ilvl="5">
      <w:start w:val="1"/>
      <w:numFmt w:val="decimal"/>
      <w:lvlText w:val="%1.%2.%3.%4.%5.%6"/>
      <w:lvlJc w:val="left"/>
      <w:pPr>
        <w:ind w:left="6480" w:hanging="1080"/>
      </w:pPr>
    </w:lvl>
    <w:lvl w:ilvl="6">
      <w:start w:val="1"/>
      <w:numFmt w:val="decimal"/>
      <w:lvlText w:val="%1.%2.%3.%4.%5.%6.%7"/>
      <w:lvlJc w:val="left"/>
      <w:pPr>
        <w:ind w:left="7920" w:hanging="1440"/>
      </w:pPr>
    </w:lvl>
    <w:lvl w:ilvl="7">
      <w:start w:val="1"/>
      <w:numFmt w:val="decimal"/>
      <w:lvlText w:val="%1.%2.%3.%4.%5.%6.%7.%8"/>
      <w:lvlJc w:val="left"/>
      <w:pPr>
        <w:ind w:left="9000" w:hanging="1440"/>
      </w:pPr>
    </w:lvl>
    <w:lvl w:ilvl="8">
      <w:start w:val="1"/>
      <w:numFmt w:val="decimal"/>
      <w:lvlText w:val="%1.%2.%3.%4.%5.%6.%7.%8.%9"/>
      <w:lvlJc w:val="left"/>
      <w:pPr>
        <w:ind w:left="10440" w:hanging="1800"/>
      </w:pPr>
    </w:lvl>
  </w:abstractNum>
  <w:abstractNum w:abstractNumId="10" w15:restartNumberingAfterBreak="0">
    <w:nsid w:val="4FB17583"/>
    <w:multiLevelType w:val="multilevel"/>
    <w:tmpl w:val="FE06BE24"/>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526667B8"/>
    <w:multiLevelType w:val="multilevel"/>
    <w:tmpl w:val="9B38428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2" w15:restartNumberingAfterBreak="0">
    <w:nsid w:val="58AE5761"/>
    <w:multiLevelType w:val="multilevel"/>
    <w:tmpl w:val="B352CAE0"/>
    <w:lvl w:ilvl="0">
      <w:start w:val="1"/>
      <w:numFmt w:val="decimal"/>
      <w:lvlText w:val="%1"/>
      <w:lvlJc w:val="left"/>
      <w:pPr>
        <w:ind w:left="360" w:hanging="360"/>
      </w:pPr>
    </w:lvl>
    <w:lvl w:ilvl="1">
      <w:start w:val="1"/>
      <w:numFmt w:val="decimal"/>
      <w:lvlText w:val="%1.%2"/>
      <w:lvlJc w:val="left"/>
      <w:pPr>
        <w:ind w:left="927" w:hanging="360"/>
      </w:pPr>
    </w:lvl>
    <w:lvl w:ilvl="2">
      <w:start w:val="1"/>
      <w:numFmt w:val="decimal"/>
      <w:lvlText w:val="%1.%2.%3"/>
      <w:lvlJc w:val="left"/>
      <w:pPr>
        <w:ind w:left="1854" w:hanging="720"/>
      </w:pPr>
    </w:lvl>
    <w:lvl w:ilvl="3">
      <w:start w:val="1"/>
      <w:numFmt w:val="decimal"/>
      <w:lvlText w:val="%1.%2.%3.%4"/>
      <w:lvlJc w:val="left"/>
      <w:pPr>
        <w:ind w:left="2421" w:hanging="720"/>
      </w:pPr>
    </w:lvl>
    <w:lvl w:ilvl="4">
      <w:start w:val="1"/>
      <w:numFmt w:val="decimal"/>
      <w:lvlText w:val="%1.%2.%3.%4.%5"/>
      <w:lvlJc w:val="left"/>
      <w:pPr>
        <w:ind w:left="3348" w:hanging="1080"/>
      </w:pPr>
    </w:lvl>
    <w:lvl w:ilvl="5">
      <w:start w:val="1"/>
      <w:numFmt w:val="decimal"/>
      <w:lvlText w:val="%1.%2.%3.%4.%5.%6"/>
      <w:lvlJc w:val="left"/>
      <w:pPr>
        <w:ind w:left="3915" w:hanging="1080"/>
      </w:pPr>
    </w:lvl>
    <w:lvl w:ilvl="6">
      <w:start w:val="1"/>
      <w:numFmt w:val="decimal"/>
      <w:lvlText w:val="%1.%2.%3.%4.%5.%6.%7"/>
      <w:lvlJc w:val="left"/>
      <w:pPr>
        <w:ind w:left="4842" w:hanging="1440"/>
      </w:pPr>
    </w:lvl>
    <w:lvl w:ilvl="7">
      <w:start w:val="1"/>
      <w:numFmt w:val="decimal"/>
      <w:lvlText w:val="%1.%2.%3.%4.%5.%6.%7.%8"/>
      <w:lvlJc w:val="left"/>
      <w:pPr>
        <w:ind w:left="5409" w:hanging="1440"/>
      </w:pPr>
    </w:lvl>
    <w:lvl w:ilvl="8">
      <w:start w:val="1"/>
      <w:numFmt w:val="decimal"/>
      <w:lvlText w:val="%1.%2.%3.%4.%5.%6.%7.%8.%9"/>
      <w:lvlJc w:val="left"/>
      <w:pPr>
        <w:ind w:left="6336" w:hanging="1800"/>
      </w:pPr>
    </w:lvl>
  </w:abstractNum>
  <w:abstractNum w:abstractNumId="13" w15:restartNumberingAfterBreak="0">
    <w:nsid w:val="60253E47"/>
    <w:multiLevelType w:val="multilevel"/>
    <w:tmpl w:val="C9E86742"/>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4" w15:restartNumberingAfterBreak="0">
    <w:nsid w:val="764E56E0"/>
    <w:multiLevelType w:val="multilevel"/>
    <w:tmpl w:val="17661F4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7C5472F8"/>
    <w:multiLevelType w:val="multilevel"/>
    <w:tmpl w:val="E3D0577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7EFC4CF2"/>
    <w:multiLevelType w:val="multilevel"/>
    <w:tmpl w:val="51FED8B2"/>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num w:numId="1" w16cid:durableId="2134518590">
    <w:abstractNumId w:val="14"/>
  </w:num>
  <w:num w:numId="2" w16cid:durableId="1727219740">
    <w:abstractNumId w:val="2"/>
  </w:num>
  <w:num w:numId="3" w16cid:durableId="1149861385">
    <w:abstractNumId w:val="3"/>
  </w:num>
  <w:num w:numId="4" w16cid:durableId="1193882320">
    <w:abstractNumId w:val="16"/>
  </w:num>
  <w:num w:numId="5" w16cid:durableId="1654528734">
    <w:abstractNumId w:val="10"/>
  </w:num>
  <w:num w:numId="6" w16cid:durableId="1669358085">
    <w:abstractNumId w:val="15"/>
  </w:num>
  <w:num w:numId="7" w16cid:durableId="26955923">
    <w:abstractNumId w:val="11"/>
  </w:num>
  <w:num w:numId="8" w16cid:durableId="24718122">
    <w:abstractNumId w:val="13"/>
  </w:num>
  <w:num w:numId="9" w16cid:durableId="763959737">
    <w:abstractNumId w:val="4"/>
  </w:num>
  <w:num w:numId="10" w16cid:durableId="632755791">
    <w:abstractNumId w:val="5"/>
  </w:num>
  <w:num w:numId="11" w16cid:durableId="1501387238">
    <w:abstractNumId w:val="12"/>
  </w:num>
  <w:num w:numId="12" w16cid:durableId="204367241">
    <w:abstractNumId w:val="7"/>
  </w:num>
  <w:num w:numId="13" w16cid:durableId="59601799">
    <w:abstractNumId w:val="9"/>
  </w:num>
  <w:num w:numId="14" w16cid:durableId="1640763926">
    <w:abstractNumId w:val="0"/>
  </w:num>
  <w:num w:numId="15" w16cid:durableId="152835841">
    <w:abstractNumId w:val="6"/>
  </w:num>
  <w:num w:numId="16" w16cid:durableId="307901527">
    <w:abstractNumId w:val="8"/>
  </w:num>
  <w:num w:numId="17" w16cid:durableId="67064719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34F"/>
    <w:rsid w:val="00050728"/>
    <w:rsid w:val="00066B7D"/>
    <w:rsid w:val="00066FD5"/>
    <w:rsid w:val="000A6A3E"/>
    <w:rsid w:val="000B72A7"/>
    <w:rsid w:val="000D2793"/>
    <w:rsid w:val="000D5A1C"/>
    <w:rsid w:val="00121EF7"/>
    <w:rsid w:val="00124D21"/>
    <w:rsid w:val="00171FB5"/>
    <w:rsid w:val="00191C31"/>
    <w:rsid w:val="001927BD"/>
    <w:rsid w:val="001B56D9"/>
    <w:rsid w:val="001C426C"/>
    <w:rsid w:val="001D30C2"/>
    <w:rsid w:val="001E2333"/>
    <w:rsid w:val="00227723"/>
    <w:rsid w:val="00255EC3"/>
    <w:rsid w:val="00264BDE"/>
    <w:rsid w:val="00295C9B"/>
    <w:rsid w:val="002B61B4"/>
    <w:rsid w:val="003709E7"/>
    <w:rsid w:val="00387FD1"/>
    <w:rsid w:val="0039281C"/>
    <w:rsid w:val="00403359"/>
    <w:rsid w:val="004129E9"/>
    <w:rsid w:val="004E7ADC"/>
    <w:rsid w:val="004F720B"/>
    <w:rsid w:val="00522938"/>
    <w:rsid w:val="00557D23"/>
    <w:rsid w:val="0059034F"/>
    <w:rsid w:val="00594B6F"/>
    <w:rsid w:val="005C2D65"/>
    <w:rsid w:val="005F4383"/>
    <w:rsid w:val="006246D7"/>
    <w:rsid w:val="006400FB"/>
    <w:rsid w:val="006B363D"/>
    <w:rsid w:val="006D577C"/>
    <w:rsid w:val="00777059"/>
    <w:rsid w:val="007C4702"/>
    <w:rsid w:val="007F0184"/>
    <w:rsid w:val="00813DDF"/>
    <w:rsid w:val="008226A6"/>
    <w:rsid w:val="00852F59"/>
    <w:rsid w:val="0087773E"/>
    <w:rsid w:val="00883499"/>
    <w:rsid w:val="008D54EB"/>
    <w:rsid w:val="008E036B"/>
    <w:rsid w:val="008E5519"/>
    <w:rsid w:val="008E6BE0"/>
    <w:rsid w:val="008E70F4"/>
    <w:rsid w:val="0090576E"/>
    <w:rsid w:val="00907025"/>
    <w:rsid w:val="00910FC1"/>
    <w:rsid w:val="0094732B"/>
    <w:rsid w:val="0097044D"/>
    <w:rsid w:val="009707DF"/>
    <w:rsid w:val="00982ADB"/>
    <w:rsid w:val="009A03EC"/>
    <w:rsid w:val="009A396A"/>
    <w:rsid w:val="009E2D16"/>
    <w:rsid w:val="00A93FD8"/>
    <w:rsid w:val="00AA09E0"/>
    <w:rsid w:val="00AA473B"/>
    <w:rsid w:val="00AC06B7"/>
    <w:rsid w:val="00AC4BEB"/>
    <w:rsid w:val="00AD5D21"/>
    <w:rsid w:val="00AE6596"/>
    <w:rsid w:val="00AE7D67"/>
    <w:rsid w:val="00AF1F67"/>
    <w:rsid w:val="00AF678E"/>
    <w:rsid w:val="00B22878"/>
    <w:rsid w:val="00B35896"/>
    <w:rsid w:val="00B46735"/>
    <w:rsid w:val="00BC717A"/>
    <w:rsid w:val="00C303F0"/>
    <w:rsid w:val="00C52E1C"/>
    <w:rsid w:val="00C53926"/>
    <w:rsid w:val="00C64720"/>
    <w:rsid w:val="00C67E88"/>
    <w:rsid w:val="00C7066D"/>
    <w:rsid w:val="00CB4D1A"/>
    <w:rsid w:val="00CD76A3"/>
    <w:rsid w:val="00CF4BC1"/>
    <w:rsid w:val="00D55C84"/>
    <w:rsid w:val="00D600CD"/>
    <w:rsid w:val="00D60BFA"/>
    <w:rsid w:val="00D9384F"/>
    <w:rsid w:val="00DA5E94"/>
    <w:rsid w:val="00DC0F71"/>
    <w:rsid w:val="00DC467B"/>
    <w:rsid w:val="00DD0005"/>
    <w:rsid w:val="00DD223A"/>
    <w:rsid w:val="00DF051B"/>
    <w:rsid w:val="00DF2D88"/>
    <w:rsid w:val="00E205D9"/>
    <w:rsid w:val="00E52154"/>
    <w:rsid w:val="00E71308"/>
    <w:rsid w:val="00E80BDB"/>
    <w:rsid w:val="00E85E9A"/>
    <w:rsid w:val="00E9125C"/>
    <w:rsid w:val="00EB7579"/>
    <w:rsid w:val="00EE1B67"/>
    <w:rsid w:val="00F631A7"/>
    <w:rsid w:val="00F70F74"/>
    <w:rsid w:val="00F73792"/>
    <w:rsid w:val="00FA75E8"/>
    <w:rsid w:val="00FB591F"/>
    <w:rsid w:val="00FF69C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B6F75"/>
  <w15:docId w15:val="{D8357329-FFBF-4DAF-AD54-A35D2A7F1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table" w:customStyle="1" w:styleId="TableNormal2">
    <w:name w:val="Table Normal2"/>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0006F"/>
    <w:pPr>
      <w:tabs>
        <w:tab w:val="center" w:pos="4419"/>
        <w:tab w:val="right" w:pos="8838"/>
      </w:tabs>
      <w:spacing w:line="240" w:lineRule="auto"/>
    </w:pPr>
  </w:style>
  <w:style w:type="character" w:customStyle="1" w:styleId="HeaderChar">
    <w:name w:val="Header Char"/>
    <w:basedOn w:val="DefaultParagraphFont"/>
    <w:link w:val="Header"/>
    <w:uiPriority w:val="99"/>
    <w:rsid w:val="0040006F"/>
  </w:style>
  <w:style w:type="paragraph" w:styleId="Footer">
    <w:name w:val="footer"/>
    <w:basedOn w:val="Normal"/>
    <w:link w:val="FooterChar"/>
    <w:uiPriority w:val="99"/>
    <w:unhideWhenUsed/>
    <w:rsid w:val="0040006F"/>
    <w:pPr>
      <w:tabs>
        <w:tab w:val="center" w:pos="4419"/>
        <w:tab w:val="right" w:pos="8838"/>
      </w:tabs>
      <w:spacing w:line="240" w:lineRule="auto"/>
    </w:pPr>
  </w:style>
  <w:style w:type="character" w:customStyle="1" w:styleId="FooterChar">
    <w:name w:val="Footer Char"/>
    <w:basedOn w:val="DefaultParagraphFont"/>
    <w:link w:val="Footer"/>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ColorfulList-Accent1"/>
    <w:uiPriority w:val="34"/>
    <w:rsid w:val="0005659E"/>
    <w:rPr>
      <w:rFonts w:ascii="Arial" w:hAnsi="Arial"/>
      <w:b/>
      <w:sz w:val="24"/>
      <w:szCs w:val="24"/>
      <w:lang w:eastAsia="es-ES"/>
    </w:rPr>
  </w:style>
  <w:style w:type="table" w:styleId="ColorfulList-Accent1">
    <w:name w:val="Colorful List Accent 1"/>
    <w:basedOn w:val="Table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ListParagraph">
    <w:name w:val="List Paragraph"/>
    <w:basedOn w:val="Normal"/>
    <w:uiPriority w:val="34"/>
    <w:qFormat/>
    <w:rsid w:val="0005659E"/>
    <w:pPr>
      <w:ind w:left="720"/>
      <w:contextualSpacing/>
    </w:pPr>
  </w:style>
  <w:style w:type="character" w:styleId="Hyperlink">
    <w:name w:val="Hyperlink"/>
    <w:basedOn w:val="DefaultParagraphFont"/>
    <w:uiPriority w:val="99"/>
    <w:unhideWhenUsed/>
    <w:rsid w:val="00E65E01"/>
    <w:rPr>
      <w:color w:val="0000FF" w:themeColor="hyperlink"/>
      <w:u w:val="single"/>
    </w:rPr>
  </w:style>
  <w:style w:type="character" w:customStyle="1" w:styleId="Mencinsinresolver1">
    <w:name w:val="Mención sin resolver1"/>
    <w:basedOn w:val="DefaultParagraphFont"/>
    <w:uiPriority w:val="99"/>
    <w:semiHidden/>
    <w:unhideWhenUsed/>
    <w:rsid w:val="00E65E01"/>
    <w:rPr>
      <w:color w:val="605E5C"/>
      <w:shd w:val="clear" w:color="auto" w:fill="E1DFDD"/>
    </w:rPr>
  </w:style>
  <w:style w:type="character" w:styleId="FollowedHyperlink">
    <w:name w:val="FollowedHyperlink"/>
    <w:basedOn w:val="DefaultParagraphFont"/>
    <w:uiPriority w:val="99"/>
    <w:semiHidden/>
    <w:unhideWhenUsed/>
    <w:rsid w:val="00CB7F80"/>
    <w:rPr>
      <w:color w:val="800080" w:themeColor="followedHyperlink"/>
      <w:u w:val="single"/>
    </w:rPr>
  </w:style>
  <w:style w:type="paragraph" w:styleId="BalloonText">
    <w:name w:val="Balloon Text"/>
    <w:basedOn w:val="Normal"/>
    <w:link w:val="BalloonTextChar"/>
    <w:uiPriority w:val="99"/>
    <w:semiHidden/>
    <w:unhideWhenUsed/>
    <w:rsid w:val="00476490"/>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649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6CB3"/>
    <w:rPr>
      <w:sz w:val="16"/>
      <w:szCs w:val="16"/>
    </w:rPr>
  </w:style>
  <w:style w:type="paragraph" w:styleId="CommentText">
    <w:name w:val="annotation text"/>
    <w:basedOn w:val="Normal"/>
    <w:link w:val="CommentTextChar"/>
    <w:uiPriority w:val="99"/>
    <w:unhideWhenUsed/>
    <w:rsid w:val="00726CB3"/>
    <w:pPr>
      <w:spacing w:line="240" w:lineRule="auto"/>
    </w:pPr>
    <w:rPr>
      <w:sz w:val="20"/>
      <w:szCs w:val="20"/>
    </w:rPr>
  </w:style>
  <w:style w:type="character" w:customStyle="1" w:styleId="CommentTextChar">
    <w:name w:val="Comment Text Char"/>
    <w:basedOn w:val="DefaultParagraphFont"/>
    <w:link w:val="CommentText"/>
    <w:uiPriority w:val="99"/>
    <w:rsid w:val="00726CB3"/>
    <w:rPr>
      <w:sz w:val="20"/>
      <w:szCs w:val="20"/>
    </w:rPr>
  </w:style>
  <w:style w:type="paragraph" w:styleId="CommentSubject">
    <w:name w:val="annotation subject"/>
    <w:basedOn w:val="CommentText"/>
    <w:next w:val="CommentText"/>
    <w:link w:val="CommentSubjectChar"/>
    <w:uiPriority w:val="99"/>
    <w:semiHidden/>
    <w:unhideWhenUsed/>
    <w:rsid w:val="00726CB3"/>
    <w:rPr>
      <w:b/>
      <w:bCs/>
    </w:rPr>
  </w:style>
  <w:style w:type="character" w:customStyle="1" w:styleId="CommentSubjectChar">
    <w:name w:val="Comment Subject Char"/>
    <w:basedOn w:val="CommentTextChar"/>
    <w:link w:val="CommentSubject"/>
    <w:uiPriority w:val="99"/>
    <w:semiHidden/>
    <w:rsid w:val="00726CB3"/>
    <w:rPr>
      <w:b/>
      <w:bCs/>
      <w:sz w:val="20"/>
      <w:szCs w:val="20"/>
    </w:rPr>
  </w:style>
  <w:style w:type="table" w:customStyle="1" w:styleId="a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2"/>
    <w:tblPr>
      <w:tblStyleRowBandSize w:val="1"/>
      <w:tblStyleColBandSize w:val="1"/>
      <w:tblCellMar>
        <w:left w:w="70" w:type="dxa"/>
        <w:right w:w="70" w:type="dxa"/>
      </w:tblCellMar>
    </w:tblPr>
  </w:style>
  <w:style w:type="table" w:customStyle="1" w:styleId="a7">
    <w:basedOn w:val="TableNormal2"/>
    <w:tblPr>
      <w:tblStyleRowBandSize w:val="1"/>
      <w:tblStyleColBandSize w:val="1"/>
      <w:tblCellMar>
        <w:top w:w="15" w:type="dxa"/>
        <w:left w:w="15" w:type="dxa"/>
        <w:bottom w:w="15" w:type="dxa"/>
        <w:right w:w="15" w:type="dxa"/>
      </w:tblCellMar>
    </w:tblPr>
  </w:style>
  <w:style w:type="table" w:customStyle="1" w:styleId="a8">
    <w:basedOn w:val="TableNormal2"/>
    <w:tblPr>
      <w:tblStyleRowBandSize w:val="1"/>
      <w:tblStyleColBandSize w:val="1"/>
      <w:tblCellMar>
        <w:top w:w="15" w:type="dxa"/>
        <w:left w:w="15" w:type="dxa"/>
        <w:bottom w:w="15" w:type="dxa"/>
        <w:right w:w="15" w:type="dxa"/>
      </w:tblCellMar>
    </w:tblPr>
  </w:style>
  <w:style w:type="table" w:customStyle="1" w:styleId="a9">
    <w:basedOn w:val="TableNormal2"/>
    <w:tblPr>
      <w:tblStyleRowBandSize w:val="1"/>
      <w:tblStyleColBandSize w:val="1"/>
      <w:tblCellMar>
        <w:left w:w="115" w:type="dxa"/>
        <w:right w:w="115" w:type="dxa"/>
      </w:tblCellMar>
    </w:tblPr>
  </w:style>
  <w:style w:type="table" w:customStyle="1" w:styleId="aa">
    <w:basedOn w:val="TableNormal2"/>
    <w:tblPr>
      <w:tblStyleRowBandSize w:val="1"/>
      <w:tblStyleColBandSize w:val="1"/>
      <w:tblCellMar>
        <w:left w:w="115" w:type="dxa"/>
        <w:right w:w="115" w:type="dxa"/>
      </w:tblCellMar>
    </w:tblPr>
  </w:style>
  <w:style w:type="table" w:customStyle="1" w:styleId="ab">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UnresolvedMention">
    <w:name w:val="Unresolved Mention"/>
    <w:basedOn w:val="DefaultParagraphFont"/>
    <w:uiPriority w:val="99"/>
    <w:semiHidden/>
    <w:unhideWhenUsed/>
    <w:rsid w:val="007C47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060053">
      <w:bodyDiv w:val="1"/>
      <w:marLeft w:val="0"/>
      <w:marRight w:val="0"/>
      <w:marTop w:val="0"/>
      <w:marBottom w:val="0"/>
      <w:divBdr>
        <w:top w:val="none" w:sz="0" w:space="0" w:color="auto"/>
        <w:left w:val="none" w:sz="0" w:space="0" w:color="auto"/>
        <w:bottom w:val="none" w:sz="0" w:space="0" w:color="auto"/>
        <w:right w:val="none" w:sz="0" w:space="0" w:color="auto"/>
      </w:divBdr>
      <w:divsChild>
        <w:div w:id="1399210883">
          <w:marLeft w:val="0"/>
          <w:marRight w:val="225"/>
          <w:marTop w:val="0"/>
          <w:marBottom w:val="0"/>
          <w:divBdr>
            <w:top w:val="none" w:sz="0" w:space="0" w:color="auto"/>
            <w:left w:val="none" w:sz="0" w:space="0" w:color="auto"/>
            <w:bottom w:val="none" w:sz="0" w:space="0" w:color="auto"/>
            <w:right w:val="none" w:sz="0" w:space="0" w:color="auto"/>
          </w:divBdr>
        </w:div>
      </w:divsChild>
    </w:div>
    <w:div w:id="77293230">
      <w:bodyDiv w:val="1"/>
      <w:marLeft w:val="0"/>
      <w:marRight w:val="0"/>
      <w:marTop w:val="0"/>
      <w:marBottom w:val="0"/>
      <w:divBdr>
        <w:top w:val="none" w:sz="0" w:space="0" w:color="auto"/>
        <w:left w:val="none" w:sz="0" w:space="0" w:color="auto"/>
        <w:bottom w:val="none" w:sz="0" w:space="0" w:color="auto"/>
        <w:right w:val="none" w:sz="0" w:space="0" w:color="auto"/>
      </w:divBdr>
      <w:divsChild>
        <w:div w:id="1500266290">
          <w:marLeft w:val="0"/>
          <w:marRight w:val="0"/>
          <w:marTop w:val="0"/>
          <w:marBottom w:val="0"/>
          <w:divBdr>
            <w:top w:val="none" w:sz="0" w:space="0" w:color="auto"/>
            <w:left w:val="none" w:sz="0" w:space="0" w:color="auto"/>
            <w:bottom w:val="none" w:sz="0" w:space="0" w:color="auto"/>
            <w:right w:val="none" w:sz="0" w:space="0" w:color="auto"/>
          </w:divBdr>
          <w:divsChild>
            <w:div w:id="474882329">
              <w:marLeft w:val="0"/>
              <w:marRight w:val="0"/>
              <w:marTop w:val="0"/>
              <w:marBottom w:val="0"/>
              <w:divBdr>
                <w:top w:val="none" w:sz="0" w:space="0" w:color="auto"/>
                <w:left w:val="none" w:sz="0" w:space="0" w:color="auto"/>
                <w:bottom w:val="none" w:sz="0" w:space="0" w:color="auto"/>
                <w:right w:val="none" w:sz="0" w:space="0" w:color="auto"/>
              </w:divBdr>
              <w:divsChild>
                <w:div w:id="1926063107">
                  <w:marLeft w:val="0"/>
                  <w:marRight w:val="0"/>
                  <w:marTop w:val="0"/>
                  <w:marBottom w:val="0"/>
                  <w:divBdr>
                    <w:top w:val="none" w:sz="0" w:space="0" w:color="auto"/>
                    <w:left w:val="none" w:sz="0" w:space="0" w:color="auto"/>
                    <w:bottom w:val="none" w:sz="0" w:space="0" w:color="auto"/>
                    <w:right w:val="none" w:sz="0" w:space="0" w:color="auto"/>
                  </w:divBdr>
                </w:div>
                <w:div w:id="190050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422637">
          <w:marLeft w:val="0"/>
          <w:marRight w:val="0"/>
          <w:marTop w:val="0"/>
          <w:marBottom w:val="0"/>
          <w:divBdr>
            <w:top w:val="none" w:sz="0" w:space="0" w:color="auto"/>
            <w:left w:val="none" w:sz="0" w:space="0" w:color="auto"/>
            <w:bottom w:val="none" w:sz="0" w:space="0" w:color="auto"/>
            <w:right w:val="none" w:sz="0" w:space="0" w:color="auto"/>
          </w:divBdr>
          <w:divsChild>
            <w:div w:id="149443654">
              <w:marLeft w:val="0"/>
              <w:marRight w:val="0"/>
              <w:marTop w:val="0"/>
              <w:marBottom w:val="0"/>
              <w:divBdr>
                <w:top w:val="none" w:sz="0" w:space="0" w:color="auto"/>
                <w:left w:val="none" w:sz="0" w:space="0" w:color="auto"/>
                <w:bottom w:val="none" w:sz="0" w:space="0" w:color="auto"/>
                <w:right w:val="none" w:sz="0" w:space="0" w:color="auto"/>
              </w:divBdr>
              <w:divsChild>
                <w:div w:id="199957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40568">
      <w:bodyDiv w:val="1"/>
      <w:marLeft w:val="0"/>
      <w:marRight w:val="0"/>
      <w:marTop w:val="0"/>
      <w:marBottom w:val="0"/>
      <w:divBdr>
        <w:top w:val="none" w:sz="0" w:space="0" w:color="auto"/>
        <w:left w:val="none" w:sz="0" w:space="0" w:color="auto"/>
        <w:bottom w:val="none" w:sz="0" w:space="0" w:color="auto"/>
        <w:right w:val="none" w:sz="0" w:space="0" w:color="auto"/>
      </w:divBdr>
    </w:div>
    <w:div w:id="115956074">
      <w:bodyDiv w:val="1"/>
      <w:marLeft w:val="0"/>
      <w:marRight w:val="0"/>
      <w:marTop w:val="0"/>
      <w:marBottom w:val="0"/>
      <w:divBdr>
        <w:top w:val="none" w:sz="0" w:space="0" w:color="auto"/>
        <w:left w:val="none" w:sz="0" w:space="0" w:color="auto"/>
        <w:bottom w:val="none" w:sz="0" w:space="0" w:color="auto"/>
        <w:right w:val="none" w:sz="0" w:space="0" w:color="auto"/>
      </w:divBdr>
    </w:div>
    <w:div w:id="173809766">
      <w:bodyDiv w:val="1"/>
      <w:marLeft w:val="0"/>
      <w:marRight w:val="0"/>
      <w:marTop w:val="0"/>
      <w:marBottom w:val="0"/>
      <w:divBdr>
        <w:top w:val="none" w:sz="0" w:space="0" w:color="auto"/>
        <w:left w:val="none" w:sz="0" w:space="0" w:color="auto"/>
        <w:bottom w:val="none" w:sz="0" w:space="0" w:color="auto"/>
        <w:right w:val="none" w:sz="0" w:space="0" w:color="auto"/>
      </w:divBdr>
    </w:div>
    <w:div w:id="418404135">
      <w:bodyDiv w:val="1"/>
      <w:marLeft w:val="0"/>
      <w:marRight w:val="0"/>
      <w:marTop w:val="0"/>
      <w:marBottom w:val="0"/>
      <w:divBdr>
        <w:top w:val="none" w:sz="0" w:space="0" w:color="auto"/>
        <w:left w:val="none" w:sz="0" w:space="0" w:color="auto"/>
        <w:bottom w:val="none" w:sz="0" w:space="0" w:color="auto"/>
        <w:right w:val="none" w:sz="0" w:space="0" w:color="auto"/>
      </w:divBdr>
      <w:divsChild>
        <w:div w:id="1461801870">
          <w:marLeft w:val="0"/>
          <w:marRight w:val="225"/>
          <w:marTop w:val="0"/>
          <w:marBottom w:val="0"/>
          <w:divBdr>
            <w:top w:val="none" w:sz="0" w:space="0" w:color="auto"/>
            <w:left w:val="none" w:sz="0" w:space="0" w:color="auto"/>
            <w:bottom w:val="none" w:sz="0" w:space="0" w:color="auto"/>
            <w:right w:val="none" w:sz="0" w:space="0" w:color="auto"/>
          </w:divBdr>
        </w:div>
      </w:divsChild>
    </w:div>
    <w:div w:id="440422369">
      <w:bodyDiv w:val="1"/>
      <w:marLeft w:val="0"/>
      <w:marRight w:val="0"/>
      <w:marTop w:val="0"/>
      <w:marBottom w:val="0"/>
      <w:divBdr>
        <w:top w:val="none" w:sz="0" w:space="0" w:color="auto"/>
        <w:left w:val="none" w:sz="0" w:space="0" w:color="auto"/>
        <w:bottom w:val="none" w:sz="0" w:space="0" w:color="auto"/>
        <w:right w:val="none" w:sz="0" w:space="0" w:color="auto"/>
      </w:divBdr>
    </w:div>
    <w:div w:id="446463170">
      <w:bodyDiv w:val="1"/>
      <w:marLeft w:val="0"/>
      <w:marRight w:val="0"/>
      <w:marTop w:val="0"/>
      <w:marBottom w:val="0"/>
      <w:divBdr>
        <w:top w:val="none" w:sz="0" w:space="0" w:color="auto"/>
        <w:left w:val="none" w:sz="0" w:space="0" w:color="auto"/>
        <w:bottom w:val="none" w:sz="0" w:space="0" w:color="auto"/>
        <w:right w:val="none" w:sz="0" w:space="0" w:color="auto"/>
      </w:divBdr>
    </w:div>
    <w:div w:id="553322547">
      <w:bodyDiv w:val="1"/>
      <w:marLeft w:val="0"/>
      <w:marRight w:val="0"/>
      <w:marTop w:val="0"/>
      <w:marBottom w:val="0"/>
      <w:divBdr>
        <w:top w:val="none" w:sz="0" w:space="0" w:color="auto"/>
        <w:left w:val="none" w:sz="0" w:space="0" w:color="auto"/>
        <w:bottom w:val="none" w:sz="0" w:space="0" w:color="auto"/>
        <w:right w:val="none" w:sz="0" w:space="0" w:color="auto"/>
      </w:divBdr>
      <w:divsChild>
        <w:div w:id="554657546">
          <w:marLeft w:val="0"/>
          <w:marRight w:val="225"/>
          <w:marTop w:val="0"/>
          <w:marBottom w:val="0"/>
          <w:divBdr>
            <w:top w:val="none" w:sz="0" w:space="0" w:color="auto"/>
            <w:left w:val="none" w:sz="0" w:space="0" w:color="auto"/>
            <w:bottom w:val="none" w:sz="0" w:space="0" w:color="auto"/>
            <w:right w:val="none" w:sz="0" w:space="0" w:color="auto"/>
          </w:divBdr>
        </w:div>
      </w:divsChild>
    </w:div>
    <w:div w:id="582419472">
      <w:bodyDiv w:val="1"/>
      <w:marLeft w:val="0"/>
      <w:marRight w:val="0"/>
      <w:marTop w:val="0"/>
      <w:marBottom w:val="0"/>
      <w:divBdr>
        <w:top w:val="none" w:sz="0" w:space="0" w:color="auto"/>
        <w:left w:val="none" w:sz="0" w:space="0" w:color="auto"/>
        <w:bottom w:val="none" w:sz="0" w:space="0" w:color="auto"/>
        <w:right w:val="none" w:sz="0" w:space="0" w:color="auto"/>
      </w:divBdr>
    </w:div>
    <w:div w:id="628819900">
      <w:bodyDiv w:val="1"/>
      <w:marLeft w:val="0"/>
      <w:marRight w:val="0"/>
      <w:marTop w:val="0"/>
      <w:marBottom w:val="0"/>
      <w:divBdr>
        <w:top w:val="none" w:sz="0" w:space="0" w:color="auto"/>
        <w:left w:val="none" w:sz="0" w:space="0" w:color="auto"/>
        <w:bottom w:val="none" w:sz="0" w:space="0" w:color="auto"/>
        <w:right w:val="none" w:sz="0" w:space="0" w:color="auto"/>
      </w:divBdr>
    </w:div>
    <w:div w:id="697852890">
      <w:bodyDiv w:val="1"/>
      <w:marLeft w:val="0"/>
      <w:marRight w:val="0"/>
      <w:marTop w:val="0"/>
      <w:marBottom w:val="0"/>
      <w:divBdr>
        <w:top w:val="none" w:sz="0" w:space="0" w:color="auto"/>
        <w:left w:val="none" w:sz="0" w:space="0" w:color="auto"/>
        <w:bottom w:val="none" w:sz="0" w:space="0" w:color="auto"/>
        <w:right w:val="none" w:sz="0" w:space="0" w:color="auto"/>
      </w:divBdr>
      <w:divsChild>
        <w:div w:id="1681003767">
          <w:marLeft w:val="0"/>
          <w:marRight w:val="0"/>
          <w:marTop w:val="0"/>
          <w:marBottom w:val="0"/>
          <w:divBdr>
            <w:top w:val="none" w:sz="0" w:space="0" w:color="auto"/>
            <w:left w:val="none" w:sz="0" w:space="0" w:color="auto"/>
            <w:bottom w:val="none" w:sz="0" w:space="0" w:color="auto"/>
            <w:right w:val="none" w:sz="0" w:space="0" w:color="auto"/>
          </w:divBdr>
          <w:divsChild>
            <w:div w:id="2035886886">
              <w:marLeft w:val="0"/>
              <w:marRight w:val="0"/>
              <w:marTop w:val="0"/>
              <w:marBottom w:val="0"/>
              <w:divBdr>
                <w:top w:val="none" w:sz="0" w:space="0" w:color="auto"/>
                <w:left w:val="none" w:sz="0" w:space="0" w:color="auto"/>
                <w:bottom w:val="none" w:sz="0" w:space="0" w:color="auto"/>
                <w:right w:val="none" w:sz="0" w:space="0" w:color="auto"/>
              </w:divBdr>
              <w:divsChild>
                <w:div w:id="2122676756">
                  <w:marLeft w:val="0"/>
                  <w:marRight w:val="0"/>
                  <w:marTop w:val="0"/>
                  <w:marBottom w:val="0"/>
                  <w:divBdr>
                    <w:top w:val="none" w:sz="0" w:space="0" w:color="auto"/>
                    <w:left w:val="none" w:sz="0" w:space="0" w:color="auto"/>
                    <w:bottom w:val="none" w:sz="0" w:space="0" w:color="auto"/>
                    <w:right w:val="none" w:sz="0" w:space="0" w:color="auto"/>
                  </w:divBdr>
                </w:div>
                <w:div w:id="16019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063811">
          <w:marLeft w:val="0"/>
          <w:marRight w:val="0"/>
          <w:marTop w:val="0"/>
          <w:marBottom w:val="0"/>
          <w:divBdr>
            <w:top w:val="none" w:sz="0" w:space="0" w:color="auto"/>
            <w:left w:val="none" w:sz="0" w:space="0" w:color="auto"/>
            <w:bottom w:val="none" w:sz="0" w:space="0" w:color="auto"/>
            <w:right w:val="none" w:sz="0" w:space="0" w:color="auto"/>
          </w:divBdr>
          <w:divsChild>
            <w:div w:id="871768486">
              <w:marLeft w:val="0"/>
              <w:marRight w:val="0"/>
              <w:marTop w:val="0"/>
              <w:marBottom w:val="0"/>
              <w:divBdr>
                <w:top w:val="none" w:sz="0" w:space="0" w:color="auto"/>
                <w:left w:val="none" w:sz="0" w:space="0" w:color="auto"/>
                <w:bottom w:val="none" w:sz="0" w:space="0" w:color="auto"/>
                <w:right w:val="none" w:sz="0" w:space="0" w:color="auto"/>
              </w:divBdr>
              <w:divsChild>
                <w:div w:id="1769498343">
                  <w:marLeft w:val="0"/>
                  <w:marRight w:val="0"/>
                  <w:marTop w:val="0"/>
                  <w:marBottom w:val="0"/>
                  <w:divBdr>
                    <w:top w:val="none" w:sz="0" w:space="0" w:color="auto"/>
                    <w:left w:val="none" w:sz="0" w:space="0" w:color="auto"/>
                    <w:bottom w:val="none" w:sz="0" w:space="0" w:color="auto"/>
                    <w:right w:val="none" w:sz="0" w:space="0" w:color="auto"/>
                  </w:divBdr>
                  <w:divsChild>
                    <w:div w:id="1336304363">
                      <w:marLeft w:val="0"/>
                      <w:marRight w:val="0"/>
                      <w:marTop w:val="0"/>
                      <w:marBottom w:val="180"/>
                      <w:divBdr>
                        <w:top w:val="none" w:sz="0" w:space="0" w:color="auto"/>
                        <w:left w:val="none" w:sz="0" w:space="0" w:color="auto"/>
                        <w:bottom w:val="none" w:sz="0" w:space="0" w:color="auto"/>
                        <w:right w:val="none" w:sz="0" w:space="0" w:color="auto"/>
                      </w:divBdr>
                    </w:div>
                  </w:divsChild>
                </w:div>
                <w:div w:id="120293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687662">
          <w:marLeft w:val="0"/>
          <w:marRight w:val="0"/>
          <w:marTop w:val="0"/>
          <w:marBottom w:val="0"/>
          <w:divBdr>
            <w:top w:val="none" w:sz="0" w:space="0" w:color="auto"/>
            <w:left w:val="none" w:sz="0" w:space="0" w:color="auto"/>
            <w:bottom w:val="none" w:sz="0" w:space="0" w:color="auto"/>
            <w:right w:val="none" w:sz="0" w:space="0" w:color="auto"/>
          </w:divBdr>
          <w:divsChild>
            <w:div w:id="84959851">
              <w:marLeft w:val="0"/>
              <w:marRight w:val="0"/>
              <w:marTop w:val="0"/>
              <w:marBottom w:val="0"/>
              <w:divBdr>
                <w:top w:val="none" w:sz="0" w:space="0" w:color="auto"/>
                <w:left w:val="none" w:sz="0" w:space="0" w:color="auto"/>
                <w:bottom w:val="none" w:sz="0" w:space="0" w:color="auto"/>
                <w:right w:val="none" w:sz="0" w:space="0" w:color="auto"/>
              </w:divBdr>
              <w:divsChild>
                <w:div w:id="607005637">
                  <w:marLeft w:val="0"/>
                  <w:marRight w:val="0"/>
                  <w:marTop w:val="0"/>
                  <w:marBottom w:val="0"/>
                  <w:divBdr>
                    <w:top w:val="none" w:sz="0" w:space="0" w:color="auto"/>
                    <w:left w:val="none" w:sz="0" w:space="0" w:color="auto"/>
                    <w:bottom w:val="none" w:sz="0" w:space="0" w:color="auto"/>
                    <w:right w:val="none" w:sz="0" w:space="0" w:color="auto"/>
                  </w:divBdr>
                  <w:divsChild>
                    <w:div w:id="414397911">
                      <w:marLeft w:val="0"/>
                      <w:marRight w:val="0"/>
                      <w:marTop w:val="0"/>
                      <w:marBottom w:val="180"/>
                      <w:divBdr>
                        <w:top w:val="none" w:sz="0" w:space="0" w:color="auto"/>
                        <w:left w:val="none" w:sz="0" w:space="0" w:color="auto"/>
                        <w:bottom w:val="none" w:sz="0" w:space="0" w:color="auto"/>
                        <w:right w:val="none" w:sz="0" w:space="0" w:color="auto"/>
                      </w:divBdr>
                    </w:div>
                  </w:divsChild>
                </w:div>
                <w:div w:id="90638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531490">
          <w:marLeft w:val="0"/>
          <w:marRight w:val="0"/>
          <w:marTop w:val="0"/>
          <w:marBottom w:val="0"/>
          <w:divBdr>
            <w:top w:val="none" w:sz="0" w:space="0" w:color="auto"/>
            <w:left w:val="none" w:sz="0" w:space="0" w:color="auto"/>
            <w:bottom w:val="none" w:sz="0" w:space="0" w:color="auto"/>
            <w:right w:val="none" w:sz="0" w:space="0" w:color="auto"/>
          </w:divBdr>
          <w:divsChild>
            <w:div w:id="342977191">
              <w:marLeft w:val="0"/>
              <w:marRight w:val="0"/>
              <w:marTop w:val="0"/>
              <w:marBottom w:val="0"/>
              <w:divBdr>
                <w:top w:val="none" w:sz="0" w:space="0" w:color="auto"/>
                <w:left w:val="none" w:sz="0" w:space="0" w:color="auto"/>
                <w:bottom w:val="none" w:sz="0" w:space="0" w:color="auto"/>
                <w:right w:val="none" w:sz="0" w:space="0" w:color="auto"/>
              </w:divBdr>
              <w:divsChild>
                <w:div w:id="842165626">
                  <w:marLeft w:val="0"/>
                  <w:marRight w:val="0"/>
                  <w:marTop w:val="0"/>
                  <w:marBottom w:val="0"/>
                  <w:divBdr>
                    <w:top w:val="none" w:sz="0" w:space="0" w:color="auto"/>
                    <w:left w:val="none" w:sz="0" w:space="0" w:color="auto"/>
                    <w:bottom w:val="none" w:sz="0" w:space="0" w:color="auto"/>
                    <w:right w:val="none" w:sz="0" w:space="0" w:color="auto"/>
                  </w:divBdr>
                  <w:divsChild>
                    <w:div w:id="2398769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816411512">
      <w:bodyDiv w:val="1"/>
      <w:marLeft w:val="0"/>
      <w:marRight w:val="0"/>
      <w:marTop w:val="0"/>
      <w:marBottom w:val="0"/>
      <w:divBdr>
        <w:top w:val="none" w:sz="0" w:space="0" w:color="auto"/>
        <w:left w:val="none" w:sz="0" w:space="0" w:color="auto"/>
        <w:bottom w:val="none" w:sz="0" w:space="0" w:color="auto"/>
        <w:right w:val="none" w:sz="0" w:space="0" w:color="auto"/>
      </w:divBdr>
    </w:div>
    <w:div w:id="1089155380">
      <w:bodyDiv w:val="1"/>
      <w:marLeft w:val="0"/>
      <w:marRight w:val="0"/>
      <w:marTop w:val="0"/>
      <w:marBottom w:val="0"/>
      <w:divBdr>
        <w:top w:val="none" w:sz="0" w:space="0" w:color="auto"/>
        <w:left w:val="none" w:sz="0" w:space="0" w:color="auto"/>
        <w:bottom w:val="none" w:sz="0" w:space="0" w:color="auto"/>
        <w:right w:val="none" w:sz="0" w:space="0" w:color="auto"/>
      </w:divBdr>
    </w:div>
    <w:div w:id="1097941469">
      <w:bodyDiv w:val="1"/>
      <w:marLeft w:val="0"/>
      <w:marRight w:val="0"/>
      <w:marTop w:val="0"/>
      <w:marBottom w:val="0"/>
      <w:divBdr>
        <w:top w:val="none" w:sz="0" w:space="0" w:color="auto"/>
        <w:left w:val="none" w:sz="0" w:space="0" w:color="auto"/>
        <w:bottom w:val="none" w:sz="0" w:space="0" w:color="auto"/>
        <w:right w:val="none" w:sz="0" w:space="0" w:color="auto"/>
      </w:divBdr>
    </w:div>
    <w:div w:id="1214346741">
      <w:bodyDiv w:val="1"/>
      <w:marLeft w:val="0"/>
      <w:marRight w:val="0"/>
      <w:marTop w:val="0"/>
      <w:marBottom w:val="0"/>
      <w:divBdr>
        <w:top w:val="none" w:sz="0" w:space="0" w:color="auto"/>
        <w:left w:val="none" w:sz="0" w:space="0" w:color="auto"/>
        <w:bottom w:val="none" w:sz="0" w:space="0" w:color="auto"/>
        <w:right w:val="none" w:sz="0" w:space="0" w:color="auto"/>
      </w:divBdr>
    </w:div>
    <w:div w:id="1265192380">
      <w:bodyDiv w:val="1"/>
      <w:marLeft w:val="0"/>
      <w:marRight w:val="0"/>
      <w:marTop w:val="0"/>
      <w:marBottom w:val="0"/>
      <w:divBdr>
        <w:top w:val="none" w:sz="0" w:space="0" w:color="auto"/>
        <w:left w:val="none" w:sz="0" w:space="0" w:color="auto"/>
        <w:bottom w:val="none" w:sz="0" w:space="0" w:color="auto"/>
        <w:right w:val="none" w:sz="0" w:space="0" w:color="auto"/>
      </w:divBdr>
    </w:div>
    <w:div w:id="1304845812">
      <w:bodyDiv w:val="1"/>
      <w:marLeft w:val="0"/>
      <w:marRight w:val="0"/>
      <w:marTop w:val="0"/>
      <w:marBottom w:val="0"/>
      <w:divBdr>
        <w:top w:val="none" w:sz="0" w:space="0" w:color="auto"/>
        <w:left w:val="none" w:sz="0" w:space="0" w:color="auto"/>
        <w:bottom w:val="none" w:sz="0" w:space="0" w:color="auto"/>
        <w:right w:val="none" w:sz="0" w:space="0" w:color="auto"/>
      </w:divBdr>
    </w:div>
    <w:div w:id="1342928263">
      <w:bodyDiv w:val="1"/>
      <w:marLeft w:val="0"/>
      <w:marRight w:val="0"/>
      <w:marTop w:val="0"/>
      <w:marBottom w:val="0"/>
      <w:divBdr>
        <w:top w:val="none" w:sz="0" w:space="0" w:color="auto"/>
        <w:left w:val="none" w:sz="0" w:space="0" w:color="auto"/>
        <w:bottom w:val="none" w:sz="0" w:space="0" w:color="auto"/>
        <w:right w:val="none" w:sz="0" w:space="0" w:color="auto"/>
      </w:divBdr>
    </w:div>
    <w:div w:id="1392120672">
      <w:bodyDiv w:val="1"/>
      <w:marLeft w:val="0"/>
      <w:marRight w:val="0"/>
      <w:marTop w:val="0"/>
      <w:marBottom w:val="0"/>
      <w:divBdr>
        <w:top w:val="none" w:sz="0" w:space="0" w:color="auto"/>
        <w:left w:val="none" w:sz="0" w:space="0" w:color="auto"/>
        <w:bottom w:val="none" w:sz="0" w:space="0" w:color="auto"/>
        <w:right w:val="none" w:sz="0" w:space="0" w:color="auto"/>
      </w:divBdr>
      <w:divsChild>
        <w:div w:id="1908101385">
          <w:marLeft w:val="0"/>
          <w:marRight w:val="0"/>
          <w:marTop w:val="0"/>
          <w:marBottom w:val="0"/>
          <w:divBdr>
            <w:top w:val="none" w:sz="0" w:space="0" w:color="auto"/>
            <w:left w:val="none" w:sz="0" w:space="0" w:color="auto"/>
            <w:bottom w:val="none" w:sz="0" w:space="0" w:color="auto"/>
            <w:right w:val="none" w:sz="0" w:space="0" w:color="auto"/>
          </w:divBdr>
          <w:divsChild>
            <w:div w:id="1887915160">
              <w:marLeft w:val="0"/>
              <w:marRight w:val="0"/>
              <w:marTop w:val="0"/>
              <w:marBottom w:val="0"/>
              <w:divBdr>
                <w:top w:val="none" w:sz="0" w:space="0" w:color="auto"/>
                <w:left w:val="none" w:sz="0" w:space="0" w:color="auto"/>
                <w:bottom w:val="none" w:sz="0" w:space="0" w:color="auto"/>
                <w:right w:val="none" w:sz="0" w:space="0" w:color="auto"/>
              </w:divBdr>
              <w:divsChild>
                <w:div w:id="495190805">
                  <w:marLeft w:val="0"/>
                  <w:marRight w:val="0"/>
                  <w:marTop w:val="0"/>
                  <w:marBottom w:val="0"/>
                  <w:divBdr>
                    <w:top w:val="none" w:sz="0" w:space="0" w:color="auto"/>
                    <w:left w:val="none" w:sz="0" w:space="0" w:color="auto"/>
                    <w:bottom w:val="none" w:sz="0" w:space="0" w:color="auto"/>
                    <w:right w:val="none" w:sz="0" w:space="0" w:color="auto"/>
                  </w:divBdr>
                </w:div>
                <w:div w:id="104309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056070">
          <w:marLeft w:val="0"/>
          <w:marRight w:val="0"/>
          <w:marTop w:val="0"/>
          <w:marBottom w:val="0"/>
          <w:divBdr>
            <w:top w:val="none" w:sz="0" w:space="0" w:color="auto"/>
            <w:left w:val="none" w:sz="0" w:space="0" w:color="auto"/>
            <w:bottom w:val="none" w:sz="0" w:space="0" w:color="auto"/>
            <w:right w:val="none" w:sz="0" w:space="0" w:color="auto"/>
          </w:divBdr>
          <w:divsChild>
            <w:div w:id="1518234704">
              <w:marLeft w:val="0"/>
              <w:marRight w:val="0"/>
              <w:marTop w:val="0"/>
              <w:marBottom w:val="0"/>
              <w:divBdr>
                <w:top w:val="none" w:sz="0" w:space="0" w:color="auto"/>
                <w:left w:val="none" w:sz="0" w:space="0" w:color="auto"/>
                <w:bottom w:val="none" w:sz="0" w:space="0" w:color="auto"/>
                <w:right w:val="none" w:sz="0" w:space="0" w:color="auto"/>
              </w:divBdr>
              <w:divsChild>
                <w:div w:id="1942176582">
                  <w:marLeft w:val="0"/>
                  <w:marRight w:val="0"/>
                  <w:marTop w:val="0"/>
                  <w:marBottom w:val="0"/>
                  <w:divBdr>
                    <w:top w:val="none" w:sz="0" w:space="0" w:color="auto"/>
                    <w:left w:val="none" w:sz="0" w:space="0" w:color="auto"/>
                    <w:bottom w:val="none" w:sz="0" w:space="0" w:color="auto"/>
                    <w:right w:val="none" w:sz="0" w:space="0" w:color="auto"/>
                  </w:divBdr>
                </w:div>
                <w:div w:id="178796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43840">
          <w:marLeft w:val="0"/>
          <w:marRight w:val="0"/>
          <w:marTop w:val="0"/>
          <w:marBottom w:val="0"/>
          <w:divBdr>
            <w:top w:val="none" w:sz="0" w:space="0" w:color="auto"/>
            <w:left w:val="none" w:sz="0" w:space="0" w:color="auto"/>
            <w:bottom w:val="none" w:sz="0" w:space="0" w:color="auto"/>
            <w:right w:val="none" w:sz="0" w:space="0" w:color="auto"/>
          </w:divBdr>
          <w:divsChild>
            <w:div w:id="1113747543">
              <w:marLeft w:val="0"/>
              <w:marRight w:val="0"/>
              <w:marTop w:val="0"/>
              <w:marBottom w:val="0"/>
              <w:divBdr>
                <w:top w:val="none" w:sz="0" w:space="0" w:color="auto"/>
                <w:left w:val="none" w:sz="0" w:space="0" w:color="auto"/>
                <w:bottom w:val="none" w:sz="0" w:space="0" w:color="auto"/>
                <w:right w:val="none" w:sz="0" w:space="0" w:color="auto"/>
              </w:divBdr>
              <w:divsChild>
                <w:div w:id="69357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926291">
      <w:bodyDiv w:val="1"/>
      <w:marLeft w:val="0"/>
      <w:marRight w:val="0"/>
      <w:marTop w:val="0"/>
      <w:marBottom w:val="0"/>
      <w:divBdr>
        <w:top w:val="none" w:sz="0" w:space="0" w:color="auto"/>
        <w:left w:val="none" w:sz="0" w:space="0" w:color="auto"/>
        <w:bottom w:val="none" w:sz="0" w:space="0" w:color="auto"/>
        <w:right w:val="none" w:sz="0" w:space="0" w:color="auto"/>
      </w:divBdr>
      <w:divsChild>
        <w:div w:id="1770927643">
          <w:marLeft w:val="0"/>
          <w:marRight w:val="225"/>
          <w:marTop w:val="0"/>
          <w:marBottom w:val="0"/>
          <w:divBdr>
            <w:top w:val="none" w:sz="0" w:space="0" w:color="auto"/>
            <w:left w:val="none" w:sz="0" w:space="0" w:color="auto"/>
            <w:bottom w:val="none" w:sz="0" w:space="0" w:color="auto"/>
            <w:right w:val="none" w:sz="0" w:space="0" w:color="auto"/>
          </w:divBdr>
        </w:div>
      </w:divsChild>
    </w:div>
    <w:div w:id="1413577827">
      <w:bodyDiv w:val="1"/>
      <w:marLeft w:val="0"/>
      <w:marRight w:val="0"/>
      <w:marTop w:val="0"/>
      <w:marBottom w:val="0"/>
      <w:divBdr>
        <w:top w:val="none" w:sz="0" w:space="0" w:color="auto"/>
        <w:left w:val="none" w:sz="0" w:space="0" w:color="auto"/>
        <w:bottom w:val="none" w:sz="0" w:space="0" w:color="auto"/>
        <w:right w:val="none" w:sz="0" w:space="0" w:color="auto"/>
      </w:divBdr>
    </w:div>
    <w:div w:id="1439712701">
      <w:bodyDiv w:val="1"/>
      <w:marLeft w:val="0"/>
      <w:marRight w:val="0"/>
      <w:marTop w:val="0"/>
      <w:marBottom w:val="0"/>
      <w:divBdr>
        <w:top w:val="none" w:sz="0" w:space="0" w:color="auto"/>
        <w:left w:val="none" w:sz="0" w:space="0" w:color="auto"/>
        <w:bottom w:val="none" w:sz="0" w:space="0" w:color="auto"/>
        <w:right w:val="none" w:sz="0" w:space="0" w:color="auto"/>
      </w:divBdr>
    </w:div>
    <w:div w:id="1452702010">
      <w:bodyDiv w:val="1"/>
      <w:marLeft w:val="0"/>
      <w:marRight w:val="0"/>
      <w:marTop w:val="0"/>
      <w:marBottom w:val="0"/>
      <w:divBdr>
        <w:top w:val="none" w:sz="0" w:space="0" w:color="auto"/>
        <w:left w:val="none" w:sz="0" w:space="0" w:color="auto"/>
        <w:bottom w:val="none" w:sz="0" w:space="0" w:color="auto"/>
        <w:right w:val="none" w:sz="0" w:space="0" w:color="auto"/>
      </w:divBdr>
    </w:div>
    <w:div w:id="1459255859">
      <w:bodyDiv w:val="1"/>
      <w:marLeft w:val="0"/>
      <w:marRight w:val="0"/>
      <w:marTop w:val="0"/>
      <w:marBottom w:val="0"/>
      <w:divBdr>
        <w:top w:val="none" w:sz="0" w:space="0" w:color="auto"/>
        <w:left w:val="none" w:sz="0" w:space="0" w:color="auto"/>
        <w:bottom w:val="none" w:sz="0" w:space="0" w:color="auto"/>
        <w:right w:val="none" w:sz="0" w:space="0" w:color="auto"/>
      </w:divBdr>
    </w:div>
    <w:div w:id="1513643734">
      <w:bodyDiv w:val="1"/>
      <w:marLeft w:val="0"/>
      <w:marRight w:val="0"/>
      <w:marTop w:val="0"/>
      <w:marBottom w:val="0"/>
      <w:divBdr>
        <w:top w:val="none" w:sz="0" w:space="0" w:color="auto"/>
        <w:left w:val="none" w:sz="0" w:space="0" w:color="auto"/>
        <w:bottom w:val="none" w:sz="0" w:space="0" w:color="auto"/>
        <w:right w:val="none" w:sz="0" w:space="0" w:color="auto"/>
      </w:divBdr>
    </w:div>
    <w:div w:id="1656297578">
      <w:bodyDiv w:val="1"/>
      <w:marLeft w:val="0"/>
      <w:marRight w:val="0"/>
      <w:marTop w:val="0"/>
      <w:marBottom w:val="0"/>
      <w:divBdr>
        <w:top w:val="none" w:sz="0" w:space="0" w:color="auto"/>
        <w:left w:val="none" w:sz="0" w:space="0" w:color="auto"/>
        <w:bottom w:val="none" w:sz="0" w:space="0" w:color="auto"/>
        <w:right w:val="none" w:sz="0" w:space="0" w:color="auto"/>
      </w:divBdr>
    </w:div>
    <w:div w:id="1680309341">
      <w:bodyDiv w:val="1"/>
      <w:marLeft w:val="0"/>
      <w:marRight w:val="0"/>
      <w:marTop w:val="0"/>
      <w:marBottom w:val="0"/>
      <w:divBdr>
        <w:top w:val="none" w:sz="0" w:space="0" w:color="auto"/>
        <w:left w:val="none" w:sz="0" w:space="0" w:color="auto"/>
        <w:bottom w:val="none" w:sz="0" w:space="0" w:color="auto"/>
        <w:right w:val="none" w:sz="0" w:space="0" w:color="auto"/>
      </w:divBdr>
    </w:div>
    <w:div w:id="1699283042">
      <w:bodyDiv w:val="1"/>
      <w:marLeft w:val="0"/>
      <w:marRight w:val="0"/>
      <w:marTop w:val="0"/>
      <w:marBottom w:val="0"/>
      <w:divBdr>
        <w:top w:val="none" w:sz="0" w:space="0" w:color="auto"/>
        <w:left w:val="none" w:sz="0" w:space="0" w:color="auto"/>
        <w:bottom w:val="none" w:sz="0" w:space="0" w:color="auto"/>
        <w:right w:val="none" w:sz="0" w:space="0" w:color="auto"/>
      </w:divBdr>
    </w:div>
    <w:div w:id="1890922380">
      <w:bodyDiv w:val="1"/>
      <w:marLeft w:val="0"/>
      <w:marRight w:val="0"/>
      <w:marTop w:val="0"/>
      <w:marBottom w:val="0"/>
      <w:divBdr>
        <w:top w:val="none" w:sz="0" w:space="0" w:color="auto"/>
        <w:left w:val="none" w:sz="0" w:space="0" w:color="auto"/>
        <w:bottom w:val="none" w:sz="0" w:space="0" w:color="auto"/>
        <w:right w:val="none" w:sz="0" w:space="0" w:color="auto"/>
      </w:divBdr>
    </w:div>
    <w:div w:id="1942641778">
      <w:bodyDiv w:val="1"/>
      <w:marLeft w:val="0"/>
      <w:marRight w:val="0"/>
      <w:marTop w:val="0"/>
      <w:marBottom w:val="0"/>
      <w:divBdr>
        <w:top w:val="none" w:sz="0" w:space="0" w:color="auto"/>
        <w:left w:val="none" w:sz="0" w:space="0" w:color="auto"/>
        <w:bottom w:val="none" w:sz="0" w:space="0" w:color="auto"/>
        <w:right w:val="none" w:sz="0" w:space="0" w:color="auto"/>
      </w:divBdr>
    </w:div>
    <w:div w:id="1996951899">
      <w:bodyDiv w:val="1"/>
      <w:marLeft w:val="0"/>
      <w:marRight w:val="0"/>
      <w:marTop w:val="0"/>
      <w:marBottom w:val="0"/>
      <w:divBdr>
        <w:top w:val="none" w:sz="0" w:space="0" w:color="auto"/>
        <w:left w:val="none" w:sz="0" w:space="0" w:color="auto"/>
        <w:bottom w:val="none" w:sz="0" w:space="0" w:color="auto"/>
        <w:right w:val="none" w:sz="0" w:space="0" w:color="auto"/>
      </w:divBdr>
      <w:divsChild>
        <w:div w:id="781653070">
          <w:marLeft w:val="0"/>
          <w:marRight w:val="225"/>
          <w:marTop w:val="0"/>
          <w:marBottom w:val="0"/>
          <w:divBdr>
            <w:top w:val="none" w:sz="0" w:space="0" w:color="auto"/>
            <w:left w:val="none" w:sz="0" w:space="0" w:color="auto"/>
            <w:bottom w:val="none" w:sz="0" w:space="0" w:color="auto"/>
            <w:right w:val="none" w:sz="0" w:space="0" w:color="auto"/>
          </w:divBdr>
        </w:div>
      </w:divsChild>
    </w:div>
    <w:div w:id="20877959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hyperlink" Target="https://ecored-sena.github.io/COLABORACION_EN_LINEA_CF1/" TargetMode="External"/><Relationship Id="rId47" Type="http://schemas.openxmlformats.org/officeDocument/2006/relationships/image" Target="media/image30.png"/><Relationship Id="rId50" Type="http://schemas.openxmlformats.org/officeDocument/2006/relationships/hyperlink" Target="https://www.uv.es/~bellochc/pdf/pwtic1.pdf" TargetMode="External"/><Relationship Id="rId55" Type="http://schemas.openxmlformats.org/officeDocument/2006/relationships/hyperlink" Target="https://ecored-sena.github.io/COLABORACION_EN_LINEA_CF1/" TargetMode="External"/><Relationship Id="rId63" Type="http://schemas.openxmlformats.org/officeDocument/2006/relationships/customXml" Target="../customXml/item2.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8/08/relationships/commentsExtensible" Target="commentsExtensible.xml"/><Relationship Id="rId29" Type="http://schemas.openxmlformats.org/officeDocument/2006/relationships/image" Target="media/image13.png"/><Relationship Id="rId11" Type="http://schemas.openxmlformats.org/officeDocument/2006/relationships/hyperlink" Target="https://ecored-sena.github.io/COLABORACION_EN_LINEA_CF1/"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8.png"/><Relationship Id="rId53" Type="http://schemas.openxmlformats.org/officeDocument/2006/relationships/hyperlink" Target="https://www.minsait.com/sites/default/files/newsroom_documents/laciudaddigitalalserviciodelciudadanodelsigloxxi_0.pdf" TargetMode="External"/><Relationship Id="rId58" Type="http://schemas.openxmlformats.org/officeDocument/2006/relationships/header" Target="header1.xml"/><Relationship Id="rId5" Type="http://schemas.openxmlformats.org/officeDocument/2006/relationships/webSettings" Target="webSettings.xml"/><Relationship Id="rId61" Type="http://schemas.microsoft.com/office/2011/relationships/people" Target="people.xml"/><Relationship Id="rId19" Type="http://schemas.openxmlformats.org/officeDocument/2006/relationships/image" Target="media/image4.png"/><Relationship Id="rId14" Type="http://schemas.microsoft.com/office/2011/relationships/commentsExtended" Target="commentsExtended.xm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yperlink" Target="https://ecored-sena.github.io/COLABORACION_EN_LINEA_CF1/" TargetMode="External"/><Relationship Id="rId64" Type="http://schemas.openxmlformats.org/officeDocument/2006/relationships/customXml" Target="../customXml/item3.xml"/><Relationship Id="rId8" Type="http://schemas.openxmlformats.org/officeDocument/2006/relationships/hyperlink" Target="https://ecored-sena.github.io/COLABORACION_EN_LINEA_CF1/" TargetMode="External"/><Relationship Id="rId51" Type="http://schemas.openxmlformats.org/officeDocument/2006/relationships/hyperlink" Target="https://www.redalyc.org/pdf/1941/194114584020.pdf"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footer" Target="footer1.xml"/><Relationship Id="rId20" Type="http://schemas.openxmlformats.org/officeDocument/2006/relationships/image" Target="media/image5.png"/><Relationship Id="rId41" Type="http://schemas.openxmlformats.org/officeDocument/2006/relationships/image" Target="media/image25.png"/><Relationship Id="rId54" Type="http://schemas.openxmlformats.org/officeDocument/2006/relationships/hyperlink" Target="https://gobiernodigital.mintic.gov.co/692/articles-179102_recurso_2.pdf"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hyperlink" Target="https://ecored-sena.github.io/COLABORACION_EN_LINEA_CF1/" TargetMode="Externa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hyperlink" Target="https://sena4.sharepoint.com/:w:/r/sites/VirtualizacionRED/Documentos%20compartidos/2024/LP_%20Antioquia/Complementarias/23310015%20DHD%20para%20la%20comunicacion%20y%20colaboracion%20en%20linea/3.%20FuentesProduccio%CC%81n/CREDITOS.docx?d=wcaba25b5cdee49ffa47795f2373a2c79&amp;csf=1&amp;web=1&amp;e=V3hBvg" TargetMode="External"/><Relationship Id="rId10" Type="http://schemas.openxmlformats.org/officeDocument/2006/relationships/hyperlink" Target="https://ecored-sena.github.io/COLABORACION_EN_LINEA_CF1/" TargetMode="External"/><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hyperlink" Target="https://www.aepd.es/sites/default/files/2019-11/guia-privacidad-y-seguridad-en-internet.pdf" TargetMode="External"/><Relationship Id="rId60" Type="http://schemas.openxmlformats.org/officeDocument/2006/relationships/fontTable" Target="fontTable.xml"/><Relationship Id="rId65" Type="http://schemas.openxmlformats.org/officeDocument/2006/relationships/customXml" Target="../customXml/item4.xml"/><Relationship Id="rId4" Type="http://schemas.openxmlformats.org/officeDocument/2006/relationships/settings" Target="settings.xml"/><Relationship Id="rId9" Type="http://schemas.openxmlformats.org/officeDocument/2006/relationships/hyperlink" Target="https://ecored-sena.github.io/COLABORACION_EN_LINEA_CF1/" TargetMode="External"/><Relationship Id="rId13" Type="http://schemas.openxmlformats.org/officeDocument/2006/relationships/comments" Target="comments.xml"/><Relationship Id="rId18" Type="http://schemas.openxmlformats.org/officeDocument/2006/relationships/image" Target="media/image3.png"/><Relationship Id="rId39"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VwfTnThMJ3osM2v0+q+LoagmeAQ==">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</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49282E1EDBE9234EA9E6D38F720E265F" ma:contentTypeVersion="15" ma:contentTypeDescription="Create a new document." ma:contentTypeScope="" ma:versionID="d74b11659fba189f3e84ecbf6606621e">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9a83cb40efc763857d49d6ce4ef9b78f"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25D84B4-708A-42BA-9E14-020FAFCE796E}"/>
</file>

<file path=customXml/itemProps3.xml><?xml version="1.0" encoding="utf-8"?>
<ds:datastoreItem xmlns:ds="http://schemas.openxmlformats.org/officeDocument/2006/customXml" ds:itemID="{31B3C319-084C-480C-85E7-DCD8EFF9AB98}"/>
</file>

<file path=customXml/itemProps4.xml><?xml version="1.0" encoding="utf-8"?>
<ds:datastoreItem xmlns:ds="http://schemas.openxmlformats.org/officeDocument/2006/customXml" ds:itemID="{B0848C07-C46A-4674-9826-E487BCA1FFF8}"/>
</file>

<file path=docProps/app.xml><?xml version="1.0" encoding="utf-8"?>
<Properties xmlns="http://schemas.openxmlformats.org/officeDocument/2006/extended-properties" xmlns:vt="http://schemas.openxmlformats.org/officeDocument/2006/docPropsVTypes">
  <Template>Normal.dotm</Template>
  <TotalTime>146</TotalTime>
  <Pages>13</Pages>
  <Words>952</Words>
  <Characters>5433</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Microsoft Office User</cp:lastModifiedBy>
  <cp:revision>97</cp:revision>
  <dcterms:created xsi:type="dcterms:W3CDTF">2021-02-11T22:20:00Z</dcterms:created>
  <dcterms:modified xsi:type="dcterms:W3CDTF">2024-05-14T17:19:00Z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