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730E1A" w:rsidP="00B43439" w:rsidRDefault="005E7C3F" w14:paraId="00000001" w14:textId="77777777">
      <w:pPr>
        <w:pStyle w:val="Normal0"/>
        <w:spacing w:line="240" w:lineRule="auto"/>
        <w:ind w:left="0" w:leftChars="0" w:firstLine="0" w:firstLineChars="0"/>
        <w:jc w:val="center"/>
        <w:rPr>
          <w:sz w:val="20"/>
          <w:szCs w:val="20"/>
        </w:rPr>
      </w:pPr>
      <w:r>
        <w:rPr>
          <w:b/>
          <w:sz w:val="20"/>
          <w:szCs w:val="20"/>
        </w:rPr>
        <w:t>FORMATO PARA EL DESARROLLO DE COMPONENTE FORMATIVO</w:t>
      </w:r>
    </w:p>
    <w:p w:rsidR="00730E1A" w:rsidP="00B43439" w:rsidRDefault="00730E1A" w14:paraId="00000002" w14:textId="77777777">
      <w:pPr>
        <w:pStyle w:val="Normal0"/>
        <w:tabs>
          <w:tab w:val="left" w:pos="3224"/>
        </w:tabs>
        <w:spacing w:line="240" w:lineRule="auto"/>
        <w:ind w:left="0" w:leftChars="0" w:firstLine="0" w:firstLineChars="0"/>
        <w:jc w:val="both"/>
        <w:rPr>
          <w:sz w:val="20"/>
          <w:szCs w:val="20"/>
        </w:rPr>
      </w:pPr>
    </w:p>
    <w:tbl>
      <w:tblPr>
        <w:tblStyle w:val="aff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397"/>
        <w:gridCol w:w="6565"/>
      </w:tblGrid>
      <w:tr w:rsidR="00730E1A" w14:paraId="2B7175DB" w14:textId="77777777">
        <w:trPr>
          <w:trHeight w:val="340"/>
        </w:trPr>
        <w:tc>
          <w:tcPr>
            <w:tcW w:w="3397" w:type="dxa"/>
            <w:shd w:val="clear" w:color="auto" w:fill="EDF2F8"/>
            <w:vAlign w:val="center"/>
          </w:tcPr>
          <w:p w:rsidR="00730E1A" w:rsidP="00B43439" w:rsidRDefault="005E7C3F" w14:paraId="00000003" w14:textId="77777777">
            <w:pPr>
              <w:pStyle w:val="Normal0"/>
              <w:spacing w:line="240" w:lineRule="auto"/>
              <w:ind w:left="0" w:leftChars="0" w:firstLine="0" w:firstLineChars="0"/>
              <w:jc w:val="both"/>
              <w:rPr>
                <w:sz w:val="20"/>
                <w:szCs w:val="20"/>
              </w:rPr>
            </w:pPr>
            <w:r>
              <w:rPr>
                <w:b/>
                <w:sz w:val="20"/>
                <w:szCs w:val="20"/>
              </w:rPr>
              <w:t>PROGRAMA DE FORMACIÓN</w:t>
            </w:r>
          </w:p>
        </w:tc>
        <w:tc>
          <w:tcPr>
            <w:tcW w:w="6565" w:type="dxa"/>
            <w:shd w:val="clear" w:color="auto" w:fill="EDF2F8"/>
            <w:vAlign w:val="center"/>
          </w:tcPr>
          <w:p w:rsidR="00730E1A" w:rsidP="00B43439" w:rsidRDefault="005E7C3F" w14:paraId="00000004" w14:textId="77777777">
            <w:pPr>
              <w:pStyle w:val="Normal0"/>
              <w:spacing w:line="240" w:lineRule="auto"/>
              <w:ind w:left="0" w:leftChars="0" w:firstLine="0" w:firstLineChars="0"/>
              <w:jc w:val="both"/>
              <w:rPr>
                <w:color w:val="000000"/>
                <w:sz w:val="20"/>
                <w:szCs w:val="20"/>
              </w:rPr>
            </w:pPr>
            <w:r>
              <w:rPr>
                <w:color w:val="000000"/>
                <w:sz w:val="20"/>
                <w:szCs w:val="20"/>
              </w:rPr>
              <w:t>Aplicación de instrumentos para la valoración integral en salud por curso de vida</w:t>
            </w:r>
          </w:p>
        </w:tc>
      </w:tr>
    </w:tbl>
    <w:p w:rsidR="00730E1A" w:rsidP="00B43439" w:rsidRDefault="00730E1A" w14:paraId="00000005" w14:textId="77777777">
      <w:pPr>
        <w:pStyle w:val="Normal0"/>
        <w:spacing w:line="240" w:lineRule="auto"/>
        <w:ind w:left="0" w:leftChars="0" w:firstLine="0" w:firstLineChars="0"/>
        <w:jc w:val="both"/>
        <w:rPr>
          <w:sz w:val="20"/>
          <w:szCs w:val="20"/>
        </w:rPr>
      </w:pPr>
    </w:p>
    <w:tbl>
      <w:tblPr>
        <w:tblStyle w:val="af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263"/>
        <w:gridCol w:w="2552"/>
        <w:gridCol w:w="1984"/>
        <w:gridCol w:w="3163"/>
      </w:tblGrid>
      <w:tr w:rsidR="00730E1A" w14:paraId="619DF925" w14:textId="77777777">
        <w:trPr>
          <w:trHeight w:val="340"/>
        </w:trPr>
        <w:tc>
          <w:tcPr>
            <w:tcW w:w="2263" w:type="dxa"/>
            <w:shd w:val="clear" w:color="auto" w:fill="EDF2F8"/>
            <w:vAlign w:val="center"/>
          </w:tcPr>
          <w:p w:rsidR="00730E1A" w:rsidP="00B43439" w:rsidRDefault="005E7C3F" w14:paraId="00000006" w14:textId="77777777">
            <w:pPr>
              <w:pStyle w:val="Normal0"/>
              <w:spacing w:line="240" w:lineRule="auto"/>
              <w:ind w:left="0" w:leftChars="0" w:firstLine="0" w:firstLineChars="0"/>
              <w:jc w:val="both"/>
              <w:rPr>
                <w:sz w:val="20"/>
                <w:szCs w:val="20"/>
              </w:rPr>
            </w:pPr>
            <w:r>
              <w:rPr>
                <w:b/>
                <w:sz w:val="20"/>
                <w:szCs w:val="20"/>
              </w:rPr>
              <w:t>COMPETENCIA</w:t>
            </w:r>
          </w:p>
        </w:tc>
        <w:tc>
          <w:tcPr>
            <w:tcW w:w="2552" w:type="dxa"/>
            <w:shd w:val="clear" w:color="auto" w:fill="EDF2F8"/>
            <w:vAlign w:val="center"/>
          </w:tcPr>
          <w:p w:rsidR="00730E1A" w:rsidP="00B43439" w:rsidRDefault="005E7C3F" w14:paraId="00000007" w14:textId="77777777">
            <w:pPr>
              <w:pStyle w:val="Normal0"/>
              <w:spacing w:line="240" w:lineRule="auto"/>
              <w:ind w:left="0" w:leftChars="0" w:firstLine="0" w:firstLineChars="0"/>
              <w:jc w:val="both"/>
              <w:rPr>
                <w:sz w:val="20"/>
                <w:szCs w:val="20"/>
                <w:u w:val="single"/>
              </w:rPr>
            </w:pPr>
            <w:r>
              <w:rPr>
                <w:color w:val="000000"/>
                <w:sz w:val="20"/>
                <w:szCs w:val="20"/>
              </w:rPr>
              <w:t>230101260</w:t>
            </w:r>
            <w:r>
              <w:rPr>
                <w:b/>
                <w:color w:val="000000"/>
                <w:sz w:val="20"/>
                <w:szCs w:val="20"/>
              </w:rPr>
              <w:t xml:space="preserve"> - </w:t>
            </w:r>
            <w:r>
              <w:rPr>
                <w:color w:val="000000"/>
                <w:sz w:val="20"/>
                <w:szCs w:val="20"/>
              </w:rPr>
              <w:t xml:space="preserve">Asistir personas según la etapa del ciclo vital y guías de manejo de </w:t>
            </w:r>
            <w:r>
              <w:rPr>
                <w:color w:val="000000"/>
                <w:sz w:val="20"/>
                <w:szCs w:val="20"/>
              </w:rPr>
              <w:t>salud.</w:t>
            </w:r>
            <w:r>
              <w:rPr>
                <w:b/>
                <w:color w:val="000000"/>
                <w:sz w:val="20"/>
                <w:szCs w:val="20"/>
              </w:rPr>
              <w:t xml:space="preserve"> </w:t>
            </w:r>
          </w:p>
        </w:tc>
        <w:tc>
          <w:tcPr>
            <w:tcW w:w="1984" w:type="dxa"/>
            <w:shd w:val="clear" w:color="auto" w:fill="EDF2F8"/>
            <w:vAlign w:val="center"/>
          </w:tcPr>
          <w:p w:rsidR="00730E1A" w:rsidP="00B43439" w:rsidRDefault="005E7C3F" w14:paraId="00000008" w14:textId="77777777">
            <w:pPr>
              <w:pStyle w:val="Normal0"/>
              <w:spacing w:line="240" w:lineRule="auto"/>
              <w:ind w:left="0" w:leftChars="0" w:firstLine="0" w:firstLineChars="0"/>
              <w:jc w:val="both"/>
              <w:rPr>
                <w:sz w:val="20"/>
                <w:szCs w:val="20"/>
              </w:rPr>
            </w:pPr>
            <w:r>
              <w:rPr>
                <w:b/>
                <w:sz w:val="20"/>
                <w:szCs w:val="20"/>
              </w:rPr>
              <w:t>RESULTADOS DE APRENDIZAJE</w:t>
            </w:r>
          </w:p>
        </w:tc>
        <w:tc>
          <w:tcPr>
            <w:tcW w:w="3163" w:type="dxa"/>
            <w:shd w:val="clear" w:color="auto" w:fill="EDF2F8"/>
            <w:vAlign w:val="center"/>
          </w:tcPr>
          <w:p w:rsidR="00730E1A" w:rsidP="00B43439" w:rsidRDefault="005E7C3F" w14:paraId="00000009" w14:textId="77777777">
            <w:pPr>
              <w:pStyle w:val="Normal0"/>
              <w:spacing w:line="240" w:lineRule="auto"/>
              <w:ind w:left="0" w:leftChars="0" w:firstLine="0" w:firstLineChars="0"/>
              <w:jc w:val="both"/>
              <w:rPr>
                <w:color w:val="000000"/>
                <w:sz w:val="20"/>
                <w:szCs w:val="20"/>
              </w:rPr>
            </w:pPr>
            <w:r>
              <w:rPr>
                <w:color w:val="000000"/>
                <w:sz w:val="20"/>
                <w:szCs w:val="20"/>
              </w:rPr>
              <w:t>230101260-03 - Formular plan de cuidado teniendo en cuenta los hallazgos aportados por los instrumentos, la valoración integral por curso de vida y lineamientos establecidos.</w:t>
            </w:r>
          </w:p>
        </w:tc>
      </w:tr>
    </w:tbl>
    <w:p w:rsidR="00730E1A" w:rsidP="00B43439" w:rsidRDefault="00730E1A" w14:paraId="0000000A" w14:textId="77777777">
      <w:pPr>
        <w:pStyle w:val="Normal0"/>
        <w:spacing w:line="240" w:lineRule="auto"/>
        <w:ind w:left="0" w:leftChars="0" w:firstLine="0" w:firstLineChars="0"/>
        <w:jc w:val="both"/>
        <w:rPr>
          <w:sz w:val="20"/>
          <w:szCs w:val="20"/>
        </w:rPr>
      </w:pPr>
    </w:p>
    <w:tbl>
      <w:tblPr>
        <w:tblStyle w:val="af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397"/>
        <w:gridCol w:w="6565"/>
      </w:tblGrid>
      <w:tr w:rsidR="00730E1A" w14:paraId="0D53B90D" w14:textId="77777777">
        <w:trPr>
          <w:trHeight w:val="340"/>
        </w:trPr>
        <w:tc>
          <w:tcPr>
            <w:tcW w:w="3397" w:type="dxa"/>
            <w:shd w:val="clear" w:color="auto" w:fill="EDF2F8"/>
            <w:vAlign w:val="center"/>
          </w:tcPr>
          <w:p w:rsidR="00730E1A" w:rsidP="00B43439" w:rsidRDefault="005E7C3F" w14:paraId="0000000B" w14:textId="77777777">
            <w:pPr>
              <w:pStyle w:val="Normal0"/>
              <w:spacing w:line="240" w:lineRule="auto"/>
              <w:ind w:left="0" w:leftChars="0" w:firstLine="0" w:firstLineChars="0"/>
              <w:jc w:val="both"/>
              <w:rPr>
                <w:sz w:val="20"/>
                <w:szCs w:val="20"/>
              </w:rPr>
            </w:pPr>
            <w:r>
              <w:rPr>
                <w:b/>
                <w:sz w:val="20"/>
                <w:szCs w:val="20"/>
              </w:rPr>
              <w:t>NÚMERO DEL COMPONENTE FORMATIVO</w:t>
            </w:r>
          </w:p>
        </w:tc>
        <w:tc>
          <w:tcPr>
            <w:tcW w:w="6565" w:type="dxa"/>
            <w:shd w:val="clear" w:color="auto" w:fill="EDF2F8"/>
            <w:vAlign w:val="center"/>
          </w:tcPr>
          <w:p w:rsidR="00730E1A" w:rsidP="00B43439" w:rsidRDefault="005E7C3F" w14:paraId="0000000C" w14:textId="77777777">
            <w:pPr>
              <w:pStyle w:val="Normal0"/>
              <w:spacing w:line="240" w:lineRule="auto"/>
              <w:ind w:left="0" w:leftChars="0" w:firstLine="0" w:firstLineChars="0"/>
              <w:jc w:val="both"/>
              <w:rPr>
                <w:color w:val="000000"/>
                <w:sz w:val="20"/>
                <w:szCs w:val="20"/>
              </w:rPr>
            </w:pPr>
            <w:r>
              <w:rPr>
                <w:color w:val="000000"/>
                <w:sz w:val="20"/>
                <w:szCs w:val="20"/>
              </w:rPr>
              <w:t>02</w:t>
            </w:r>
          </w:p>
        </w:tc>
      </w:tr>
      <w:tr w:rsidR="00730E1A" w14:paraId="5517CCCB" w14:textId="77777777">
        <w:trPr>
          <w:trHeight w:val="340"/>
        </w:trPr>
        <w:tc>
          <w:tcPr>
            <w:tcW w:w="3397" w:type="dxa"/>
            <w:shd w:val="clear" w:color="auto" w:fill="EDF2F8"/>
            <w:vAlign w:val="center"/>
          </w:tcPr>
          <w:p w:rsidR="00730E1A" w:rsidP="00B43439" w:rsidRDefault="005E7C3F" w14:paraId="0000000D" w14:textId="77777777">
            <w:pPr>
              <w:pStyle w:val="Normal0"/>
              <w:spacing w:line="240" w:lineRule="auto"/>
              <w:ind w:left="0" w:leftChars="0" w:firstLine="0" w:firstLineChars="0"/>
              <w:jc w:val="both"/>
              <w:rPr>
                <w:sz w:val="20"/>
                <w:szCs w:val="20"/>
              </w:rPr>
            </w:pPr>
            <w:r>
              <w:rPr>
                <w:b/>
                <w:sz w:val="20"/>
                <w:szCs w:val="20"/>
              </w:rPr>
              <w:t>NOMBRE DEL COMPONENTE FORMATIVO</w:t>
            </w:r>
          </w:p>
        </w:tc>
        <w:tc>
          <w:tcPr>
            <w:tcW w:w="6565" w:type="dxa"/>
            <w:shd w:val="clear" w:color="auto" w:fill="EDF2F8"/>
            <w:vAlign w:val="center"/>
          </w:tcPr>
          <w:p w:rsidR="00730E1A" w:rsidP="00B43439" w:rsidRDefault="005E7C3F" w14:paraId="0000000E" w14:textId="77777777">
            <w:pPr>
              <w:pStyle w:val="Normal0"/>
              <w:spacing w:line="240" w:lineRule="auto"/>
              <w:ind w:left="0" w:leftChars="0" w:firstLine="0" w:firstLineChars="0"/>
              <w:jc w:val="both"/>
              <w:rPr>
                <w:color w:val="000000"/>
                <w:sz w:val="20"/>
                <w:szCs w:val="20"/>
              </w:rPr>
            </w:pPr>
            <w:r>
              <w:rPr>
                <w:color w:val="000000"/>
                <w:sz w:val="20"/>
                <w:szCs w:val="20"/>
              </w:rPr>
              <w:t>Plan de cuidado en la atención integral</w:t>
            </w:r>
          </w:p>
        </w:tc>
      </w:tr>
      <w:tr w:rsidR="00730E1A" w14:paraId="3170C0BF" w14:textId="77777777">
        <w:trPr>
          <w:trHeight w:val="340"/>
        </w:trPr>
        <w:tc>
          <w:tcPr>
            <w:tcW w:w="3397" w:type="dxa"/>
            <w:shd w:val="clear" w:color="auto" w:fill="EDF2F8"/>
            <w:vAlign w:val="center"/>
          </w:tcPr>
          <w:p w:rsidR="00730E1A" w:rsidP="00B43439" w:rsidRDefault="005E7C3F" w14:paraId="0000000F" w14:textId="77777777">
            <w:pPr>
              <w:pStyle w:val="Normal0"/>
              <w:spacing w:line="240" w:lineRule="auto"/>
              <w:ind w:left="0" w:leftChars="0" w:firstLine="0" w:firstLineChars="0"/>
              <w:jc w:val="both"/>
              <w:rPr>
                <w:sz w:val="20"/>
                <w:szCs w:val="20"/>
              </w:rPr>
            </w:pPr>
            <w:r>
              <w:rPr>
                <w:b/>
                <w:sz w:val="20"/>
                <w:szCs w:val="20"/>
              </w:rPr>
              <w:t>BREVE DESCRIPCIÓN</w:t>
            </w:r>
          </w:p>
        </w:tc>
        <w:tc>
          <w:tcPr>
            <w:tcW w:w="6565" w:type="dxa"/>
            <w:shd w:val="clear" w:color="auto" w:fill="EDF2F8"/>
            <w:vAlign w:val="center"/>
          </w:tcPr>
          <w:p w:rsidR="00730E1A" w:rsidP="00B43439" w:rsidRDefault="00422731" w14:paraId="00000013" w14:textId="621B78C3">
            <w:pPr>
              <w:pStyle w:val="Normal0"/>
              <w:spacing w:line="240" w:lineRule="auto"/>
              <w:ind w:left="0" w:leftChars="0" w:firstLine="0" w:firstLineChars="0"/>
              <w:jc w:val="both"/>
              <w:rPr>
                <w:color w:val="000000"/>
                <w:sz w:val="20"/>
                <w:szCs w:val="20"/>
              </w:rPr>
            </w:pPr>
            <w:r>
              <w:rPr>
                <w:color w:val="000000"/>
                <w:sz w:val="20"/>
                <w:szCs w:val="20"/>
              </w:rPr>
              <w:t xml:space="preserve">Este componente formativo aborda aspectos generales y claves sobre los </w:t>
            </w:r>
            <w:r w:rsidRPr="00422731">
              <w:rPr>
                <w:b/>
                <w:bCs/>
                <w:color w:val="000000"/>
                <w:sz w:val="20"/>
                <w:szCs w:val="20"/>
              </w:rPr>
              <w:t>planes de cuidado</w:t>
            </w:r>
            <w:r>
              <w:rPr>
                <w:color w:val="000000"/>
                <w:sz w:val="20"/>
                <w:szCs w:val="20"/>
              </w:rPr>
              <w:t xml:space="preserve">, a partir de los hallazgos aportados por los instrumentos de la valoración integral por curso de vida. El aprendiz estará en capacidad de aportar a la construcción del marco estratégico para el cuidado integral del individuo, la familia y la comunidad, según resultados de los instrumentos y el plan de cuidado mismo, así como </w:t>
            </w:r>
            <w:r>
              <w:rPr>
                <w:sz w:val="20"/>
                <w:szCs w:val="20"/>
              </w:rPr>
              <w:t>analizar y</w:t>
            </w:r>
            <w:r>
              <w:rPr>
                <w:color w:val="000000"/>
                <w:sz w:val="20"/>
                <w:szCs w:val="20"/>
              </w:rPr>
              <w:t xml:space="preserve"> trazar planes de mejora continua.</w:t>
            </w:r>
          </w:p>
        </w:tc>
      </w:tr>
      <w:tr w:rsidR="00730E1A" w14:paraId="359EB0AE" w14:textId="77777777">
        <w:trPr>
          <w:trHeight w:val="340"/>
        </w:trPr>
        <w:tc>
          <w:tcPr>
            <w:tcW w:w="3397" w:type="dxa"/>
            <w:shd w:val="clear" w:color="auto" w:fill="EDF2F8"/>
            <w:vAlign w:val="center"/>
          </w:tcPr>
          <w:p w:rsidR="00730E1A" w:rsidP="00B43439" w:rsidRDefault="005E7C3F" w14:paraId="00000014" w14:textId="77777777">
            <w:pPr>
              <w:pStyle w:val="Normal0"/>
              <w:spacing w:line="240" w:lineRule="auto"/>
              <w:ind w:left="0" w:leftChars="0" w:firstLine="0" w:firstLineChars="0"/>
              <w:jc w:val="both"/>
              <w:rPr>
                <w:sz w:val="20"/>
                <w:szCs w:val="20"/>
              </w:rPr>
            </w:pPr>
            <w:r>
              <w:rPr>
                <w:b/>
                <w:sz w:val="20"/>
                <w:szCs w:val="20"/>
              </w:rPr>
              <w:t>PALABRAS CLAVE</w:t>
            </w:r>
          </w:p>
        </w:tc>
        <w:tc>
          <w:tcPr>
            <w:tcW w:w="6565" w:type="dxa"/>
            <w:shd w:val="clear" w:color="auto" w:fill="EDF2F8"/>
            <w:vAlign w:val="center"/>
          </w:tcPr>
          <w:p w:rsidR="00730E1A" w:rsidP="00B43439" w:rsidRDefault="005E7C3F" w14:paraId="00000015" w14:textId="77777777">
            <w:pPr>
              <w:pStyle w:val="Normal0"/>
              <w:spacing w:line="240" w:lineRule="auto"/>
              <w:ind w:left="0" w:leftChars="0" w:firstLine="0" w:firstLineChars="0"/>
              <w:jc w:val="both"/>
              <w:rPr>
                <w:color w:val="000000"/>
                <w:sz w:val="20"/>
                <w:szCs w:val="20"/>
              </w:rPr>
            </w:pPr>
            <w:r>
              <w:rPr>
                <w:color w:val="000000"/>
                <w:sz w:val="20"/>
                <w:szCs w:val="20"/>
              </w:rPr>
              <w:t>Atención en salud, curso de vida, desarrollo integral, educación en salud, impacto social</w:t>
            </w:r>
            <w:r>
              <w:rPr>
                <w:b/>
                <w:color w:val="000000"/>
                <w:sz w:val="20"/>
                <w:szCs w:val="20"/>
              </w:rPr>
              <w:t>.</w:t>
            </w:r>
          </w:p>
        </w:tc>
      </w:tr>
    </w:tbl>
    <w:p w:rsidR="00730E1A" w:rsidP="00B43439" w:rsidRDefault="00730E1A" w14:paraId="00000016" w14:textId="77777777">
      <w:pPr>
        <w:pStyle w:val="Normal0"/>
        <w:spacing w:line="240" w:lineRule="auto"/>
        <w:ind w:left="0" w:leftChars="0" w:firstLine="0" w:firstLineChars="0"/>
        <w:jc w:val="both"/>
        <w:rPr>
          <w:sz w:val="20"/>
          <w:szCs w:val="20"/>
        </w:rPr>
      </w:pPr>
    </w:p>
    <w:tbl>
      <w:tblPr>
        <w:tblStyle w:val="a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397"/>
        <w:gridCol w:w="6565"/>
      </w:tblGrid>
      <w:tr w:rsidR="00730E1A" w14:paraId="16B450DB" w14:textId="77777777">
        <w:trPr>
          <w:trHeight w:val="340"/>
        </w:trPr>
        <w:tc>
          <w:tcPr>
            <w:tcW w:w="3397" w:type="dxa"/>
            <w:shd w:val="clear" w:color="auto" w:fill="EDF2F8"/>
            <w:vAlign w:val="center"/>
          </w:tcPr>
          <w:p w:rsidR="00730E1A" w:rsidP="00B43439" w:rsidRDefault="005E7C3F" w14:paraId="00000017" w14:textId="77777777">
            <w:pPr>
              <w:pStyle w:val="Normal0"/>
              <w:spacing w:line="240" w:lineRule="auto"/>
              <w:ind w:left="0" w:leftChars="0" w:firstLine="0" w:firstLineChars="0"/>
              <w:jc w:val="both"/>
              <w:rPr>
                <w:sz w:val="20"/>
                <w:szCs w:val="20"/>
              </w:rPr>
            </w:pPr>
            <w:r>
              <w:rPr>
                <w:b/>
                <w:sz w:val="20"/>
                <w:szCs w:val="20"/>
              </w:rPr>
              <w:t>ÁREA OCUPACIONAL</w:t>
            </w:r>
          </w:p>
        </w:tc>
        <w:tc>
          <w:tcPr>
            <w:tcW w:w="6565" w:type="dxa"/>
            <w:shd w:val="clear" w:color="auto" w:fill="EDF2F8"/>
            <w:vAlign w:val="center"/>
          </w:tcPr>
          <w:p w:rsidR="00730E1A" w:rsidP="00B43439" w:rsidRDefault="005E7C3F" w14:paraId="00000018" w14:textId="77777777">
            <w:pPr>
              <w:pStyle w:val="Normal0"/>
              <w:spacing w:line="240" w:lineRule="auto"/>
              <w:ind w:left="0" w:leftChars="0" w:firstLine="0" w:firstLineChars="0"/>
              <w:jc w:val="both"/>
              <w:rPr>
                <w:color w:val="000000"/>
                <w:sz w:val="20"/>
                <w:szCs w:val="20"/>
              </w:rPr>
            </w:pPr>
            <w:r>
              <w:rPr>
                <w:color w:val="000000"/>
                <w:sz w:val="20"/>
                <w:szCs w:val="20"/>
              </w:rPr>
              <w:t>Salud</w:t>
            </w:r>
          </w:p>
        </w:tc>
      </w:tr>
      <w:tr w:rsidR="00730E1A" w14:paraId="28F649EF" w14:textId="77777777">
        <w:trPr>
          <w:trHeight w:val="465"/>
        </w:trPr>
        <w:tc>
          <w:tcPr>
            <w:tcW w:w="3397" w:type="dxa"/>
            <w:shd w:val="clear" w:color="auto" w:fill="EDF2F8"/>
            <w:vAlign w:val="center"/>
          </w:tcPr>
          <w:p w:rsidR="00730E1A" w:rsidP="00B43439" w:rsidRDefault="005E7C3F" w14:paraId="00000019" w14:textId="77777777">
            <w:pPr>
              <w:pStyle w:val="Normal0"/>
              <w:spacing w:line="240" w:lineRule="auto"/>
              <w:ind w:left="0" w:leftChars="0" w:firstLine="0" w:firstLineChars="0"/>
              <w:jc w:val="both"/>
              <w:rPr>
                <w:sz w:val="20"/>
                <w:szCs w:val="20"/>
              </w:rPr>
            </w:pPr>
            <w:r>
              <w:rPr>
                <w:b/>
                <w:sz w:val="20"/>
                <w:szCs w:val="20"/>
              </w:rPr>
              <w:t>IDIOMA</w:t>
            </w:r>
          </w:p>
        </w:tc>
        <w:tc>
          <w:tcPr>
            <w:tcW w:w="6565" w:type="dxa"/>
            <w:shd w:val="clear" w:color="auto" w:fill="EDF2F8"/>
            <w:vAlign w:val="center"/>
          </w:tcPr>
          <w:p w:rsidR="00730E1A" w:rsidP="00B43439" w:rsidRDefault="005E7C3F" w14:paraId="0000001A" w14:textId="77777777">
            <w:pPr>
              <w:pStyle w:val="Normal0"/>
              <w:spacing w:line="240" w:lineRule="auto"/>
              <w:ind w:left="0" w:leftChars="0" w:firstLine="0" w:firstLineChars="0"/>
              <w:jc w:val="both"/>
              <w:rPr>
                <w:color w:val="000000"/>
                <w:sz w:val="20"/>
                <w:szCs w:val="20"/>
              </w:rPr>
            </w:pPr>
            <w:r>
              <w:rPr>
                <w:color w:val="000000"/>
                <w:sz w:val="20"/>
                <w:szCs w:val="20"/>
              </w:rPr>
              <w:t>Español</w:t>
            </w:r>
          </w:p>
        </w:tc>
      </w:tr>
    </w:tbl>
    <w:p w:rsidR="00730E1A" w:rsidP="00B43439" w:rsidRDefault="00730E1A" w14:paraId="0000001B" w14:textId="73524192">
      <w:pPr>
        <w:pStyle w:val="Normal0"/>
        <w:spacing w:line="240" w:lineRule="auto"/>
        <w:ind w:left="0" w:leftChars="0" w:firstLine="0" w:firstLineChars="0"/>
        <w:jc w:val="both"/>
        <w:rPr>
          <w:sz w:val="20"/>
          <w:szCs w:val="20"/>
        </w:rPr>
      </w:pPr>
    </w:p>
    <w:p w:rsidR="00B43439" w:rsidP="00B43439" w:rsidRDefault="00B43439" w14:paraId="35AA661E" w14:textId="77777777">
      <w:pPr>
        <w:pStyle w:val="Normal0"/>
        <w:spacing w:line="240" w:lineRule="auto"/>
        <w:ind w:left="0" w:leftChars="0" w:firstLine="0" w:firstLineChars="0"/>
        <w:jc w:val="both"/>
        <w:rPr>
          <w:sz w:val="20"/>
          <w:szCs w:val="20"/>
        </w:rPr>
      </w:pPr>
    </w:p>
    <w:p w:rsidR="00730E1A" w:rsidP="00B43439" w:rsidRDefault="00B43439" w14:paraId="0000001C" w14:textId="43501C16">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A. TABLA DE CONTENIDOS </w:t>
      </w:r>
    </w:p>
    <w:p w:rsidR="00730E1A" w:rsidP="00B43439" w:rsidRDefault="00730E1A" w14:paraId="0000001D"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01E" w14:textId="77777777">
      <w:pPr>
        <w:pStyle w:val="Normal0"/>
        <w:pBdr>
          <w:top w:val="nil"/>
          <w:left w:val="nil"/>
          <w:bottom w:val="nil"/>
          <w:right w:val="nil"/>
          <w:between w:val="nil"/>
        </w:pBdr>
        <w:spacing w:line="240" w:lineRule="auto"/>
        <w:ind w:left="0" w:leftChars="0" w:firstLine="0" w:firstLineChars="0"/>
        <w:jc w:val="both"/>
        <w:rPr>
          <w:sz w:val="20"/>
          <w:szCs w:val="20"/>
        </w:rPr>
      </w:pPr>
      <w:r>
        <w:rPr>
          <w:b/>
          <w:sz w:val="20"/>
          <w:szCs w:val="20"/>
        </w:rPr>
        <w:t>Introducción</w:t>
      </w:r>
    </w:p>
    <w:p w:rsidR="00730E1A" w:rsidP="00B43439" w:rsidRDefault="00730E1A" w14:paraId="0000001F"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020" w14:textId="77777777">
      <w:pPr>
        <w:pStyle w:val="Normal0"/>
        <w:numPr>
          <w:ilvl w:val="0"/>
          <w:numId w:val="15"/>
        </w:numPr>
        <w:pBdr>
          <w:top w:val="nil"/>
          <w:left w:val="nil"/>
          <w:bottom w:val="nil"/>
          <w:right w:val="nil"/>
          <w:between w:val="nil"/>
        </w:pBdr>
        <w:spacing w:line="240" w:lineRule="auto"/>
        <w:ind w:left="0" w:leftChars="0" w:firstLine="0" w:firstLineChars="0"/>
        <w:jc w:val="both"/>
        <w:rPr>
          <w:b/>
          <w:color w:val="000000"/>
          <w:sz w:val="20"/>
          <w:szCs w:val="20"/>
        </w:rPr>
      </w:pPr>
      <w:r>
        <w:rPr>
          <w:b/>
          <w:color w:val="000000"/>
          <w:sz w:val="20"/>
          <w:szCs w:val="20"/>
        </w:rPr>
        <w:t xml:space="preserve">Plan de cuidado en el </w:t>
      </w:r>
      <w:r>
        <w:rPr>
          <w:b/>
          <w:color w:val="000000"/>
          <w:sz w:val="20"/>
          <w:szCs w:val="20"/>
        </w:rPr>
        <w:t>marco de la valoración integral en salud</w:t>
      </w:r>
    </w:p>
    <w:p w:rsidR="00730E1A" w:rsidP="00B43439" w:rsidRDefault="00730E1A" w14:paraId="00000021"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022"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2. Componentes del plan de cuidado - SERVIRE</w:t>
      </w:r>
    </w:p>
    <w:p w:rsidR="00730E1A" w:rsidP="00B43439" w:rsidRDefault="005E7C3F" w14:paraId="00000023"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2.1 S - Servicios sociales y atenciones a la familia</w:t>
      </w:r>
    </w:p>
    <w:p w:rsidR="00730E1A" w:rsidP="00B43439" w:rsidRDefault="005E7C3F" w14:paraId="00000024"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2.2 E - Enfermedad</w:t>
      </w:r>
    </w:p>
    <w:p w:rsidR="00730E1A" w:rsidP="00B43439" w:rsidRDefault="005E7C3F" w14:paraId="00000025"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2.3 R - Ruta de PMS</w:t>
      </w:r>
    </w:p>
    <w:p w:rsidR="00730E1A" w:rsidP="00B43439" w:rsidRDefault="005E7C3F" w14:paraId="00000026"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2.4 V - Vigilancia: reporte a condiciones objeto de vigilancia</w:t>
      </w:r>
    </w:p>
    <w:p w:rsidR="00730E1A" w:rsidP="00B43439" w:rsidRDefault="005E7C3F" w14:paraId="00000027"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2.5 I  -  </w:t>
      </w:r>
      <w:r>
        <w:rPr>
          <w:color w:val="000000"/>
          <w:sz w:val="20"/>
          <w:szCs w:val="20"/>
        </w:rPr>
        <w:t>Información en salud</w:t>
      </w:r>
    </w:p>
    <w:p w:rsidR="00730E1A" w:rsidP="00B43439" w:rsidRDefault="005E7C3F" w14:paraId="00000028"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2.6 R - Remisión a intervenciones colectivas</w:t>
      </w:r>
    </w:p>
    <w:p w:rsidR="00730E1A" w:rsidP="00B43439" w:rsidRDefault="005E7C3F" w14:paraId="00000029" w14:textId="77777777">
      <w:pPr>
        <w:pStyle w:val="Normal0"/>
        <w:pBdr>
          <w:top w:val="nil"/>
          <w:left w:val="nil"/>
          <w:bottom w:val="nil"/>
          <w:right w:val="nil"/>
          <w:between w:val="nil"/>
        </w:pBdr>
        <w:spacing w:line="240" w:lineRule="auto"/>
        <w:ind w:left="0" w:leftChars="0" w:firstLine="0" w:firstLineChars="0"/>
        <w:jc w:val="both"/>
        <w:rPr>
          <w:sz w:val="20"/>
          <w:szCs w:val="20"/>
        </w:rPr>
      </w:pPr>
      <w:r>
        <w:rPr>
          <w:color w:val="000000"/>
          <w:sz w:val="20"/>
          <w:szCs w:val="20"/>
        </w:rPr>
        <w:t>2.7 E - Educación para la salud</w:t>
      </w:r>
    </w:p>
    <w:p w:rsidR="00730E1A" w:rsidP="00B43439" w:rsidRDefault="00730E1A" w14:paraId="0000002A" w14:textId="77777777">
      <w:pPr>
        <w:pStyle w:val="Normal0"/>
        <w:pBdr>
          <w:top w:val="nil"/>
          <w:left w:val="nil"/>
          <w:bottom w:val="nil"/>
          <w:right w:val="nil"/>
          <w:between w:val="nil"/>
        </w:pBdr>
        <w:spacing w:line="240" w:lineRule="auto"/>
        <w:ind w:left="0" w:leftChars="0" w:firstLine="0" w:firstLineChars="0"/>
        <w:jc w:val="both"/>
        <w:rPr>
          <w:sz w:val="20"/>
          <w:szCs w:val="20"/>
        </w:rPr>
      </w:pPr>
    </w:p>
    <w:p w:rsidR="00730E1A" w:rsidP="00B43439" w:rsidRDefault="00730E1A" w14:paraId="0000002B" w14:textId="77777777">
      <w:pPr>
        <w:pStyle w:val="Normal0"/>
        <w:pBdr>
          <w:top w:val="nil"/>
          <w:left w:val="nil"/>
          <w:bottom w:val="nil"/>
          <w:right w:val="nil"/>
          <w:between w:val="nil"/>
        </w:pBdr>
        <w:spacing w:line="240" w:lineRule="auto"/>
        <w:ind w:left="0" w:leftChars="0" w:firstLine="0" w:firstLineChars="0"/>
        <w:jc w:val="both"/>
        <w:rPr>
          <w:sz w:val="20"/>
          <w:szCs w:val="20"/>
        </w:rPr>
      </w:pPr>
    </w:p>
    <w:p w:rsidR="00730E1A" w:rsidP="00B43439" w:rsidRDefault="00B43439" w14:paraId="0000002C" w14:textId="5285AB69">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B. Introducción</w:t>
      </w:r>
    </w:p>
    <w:p w:rsidR="00730E1A" w:rsidP="00B43439" w:rsidRDefault="00730E1A" w14:paraId="0000002D" w14:textId="77777777">
      <w:pPr>
        <w:pStyle w:val="Normal0"/>
        <w:spacing w:line="240" w:lineRule="auto"/>
        <w:ind w:left="0" w:leftChars="0" w:firstLine="0" w:firstLineChars="0"/>
        <w:jc w:val="both"/>
        <w:rPr>
          <w:color w:val="000000"/>
          <w:sz w:val="20"/>
          <w:szCs w:val="20"/>
        </w:rPr>
      </w:pPr>
    </w:p>
    <w:p w:rsidR="00730E1A" w:rsidP="00B43439" w:rsidRDefault="005E7C3F" w14:paraId="0000002E" w14:textId="77777777">
      <w:pPr>
        <w:pStyle w:val="Normal0"/>
        <w:spacing w:line="240" w:lineRule="auto"/>
        <w:ind w:left="0" w:leftChars="0" w:firstLine="0" w:firstLineChars="0"/>
        <w:jc w:val="both"/>
        <w:rPr>
          <w:color w:val="000000"/>
          <w:sz w:val="20"/>
          <w:szCs w:val="20"/>
        </w:rPr>
      </w:pPr>
      <w:r>
        <w:rPr>
          <w:color w:val="000000"/>
          <w:sz w:val="20"/>
          <w:szCs w:val="20"/>
        </w:rPr>
        <w:t>El objetivo de esta estrategia es el logro de un mejor nivel de salud de la población, una mejor experiencia de los usuarios durante el pro</w:t>
      </w:r>
      <w:r>
        <w:rPr>
          <w:color w:val="000000"/>
          <w:sz w:val="20"/>
          <w:szCs w:val="20"/>
        </w:rPr>
        <w:t>ceso de atención y con costos acordes a los resultados obtenidos en el curso de vida, la cual aborda el continuo de la vida y, reconoce que el desarrollo humano y los resultados en salud dependen de la interacción de diferentes factores a lo largo del tray</w:t>
      </w:r>
      <w:r>
        <w:rPr>
          <w:color w:val="000000"/>
          <w:sz w:val="20"/>
          <w:szCs w:val="20"/>
        </w:rPr>
        <w:t>ecto vital: históricos, sociales, económicos, de experiencias acumulativas y las situaciones presentes de cada individuo, influenciadas por el contexto familiar, social, económico, ambiental y cultural, entendiendo que invertir en atenciones oportunas en c</w:t>
      </w:r>
      <w:r>
        <w:rPr>
          <w:color w:val="000000"/>
          <w:sz w:val="20"/>
          <w:szCs w:val="20"/>
        </w:rPr>
        <w:t xml:space="preserve">ada generación repercutirá en las siguientes y que el mayor beneficio de un momento vital puede derivarse de intervenciones hechas en un período anterior. </w:t>
      </w:r>
    </w:p>
    <w:p w:rsidR="00730E1A" w:rsidP="00B43439" w:rsidRDefault="00730E1A" w14:paraId="0000002F" w14:textId="77777777">
      <w:pPr>
        <w:pStyle w:val="Normal0"/>
        <w:spacing w:line="240" w:lineRule="auto"/>
        <w:ind w:left="0" w:leftChars="0" w:firstLine="0" w:firstLineChars="0"/>
        <w:jc w:val="both"/>
        <w:rPr>
          <w:color w:val="000000"/>
          <w:sz w:val="20"/>
          <w:szCs w:val="20"/>
        </w:rPr>
      </w:pPr>
    </w:p>
    <w:p w:rsidR="00730E1A" w:rsidP="00B43439" w:rsidRDefault="3FFA9FC7" w14:paraId="00000030" w14:textId="77777777">
      <w:pPr>
        <w:pStyle w:val="Normal0"/>
        <w:spacing w:line="240" w:lineRule="auto"/>
        <w:ind w:left="0" w:leftChars="0" w:firstLine="0" w:firstLineChars="0"/>
        <w:jc w:val="both"/>
        <w:rPr>
          <w:color w:val="000000"/>
          <w:sz w:val="20"/>
          <w:szCs w:val="20"/>
        </w:rPr>
      </w:pPr>
      <w:r w:rsidRPr="3FFA9FC7">
        <w:rPr>
          <w:color w:val="000000" w:themeColor="text1"/>
          <w:sz w:val="20"/>
          <w:szCs w:val="20"/>
        </w:rPr>
        <w:t>Desde el punto de vista epidemiológico, el curso de vida es el estudio a largo plazo de los efectos en la salud o la enfermedad, de la exposición a riesgos físicos o sociales durante la gestación, la infancia, la adolescencia, la juventud y la vida adulta de una persona en su contexto. Para dar mayor claridad se invita a revisar el siguiente vide</w:t>
      </w:r>
      <w:commentRangeStart w:id="0"/>
      <w:r w:rsidRPr="3FFA9FC7">
        <w:rPr>
          <w:color w:val="000000" w:themeColor="text1"/>
          <w:sz w:val="20"/>
          <w:szCs w:val="20"/>
        </w:rPr>
        <w:t>o.</w:t>
      </w:r>
    </w:p>
    <w:p w:rsidR="00730E1A" w:rsidP="00B43439" w:rsidRDefault="00730E1A" w14:paraId="00000031" w14:textId="77777777">
      <w:pPr>
        <w:pStyle w:val="Normal0"/>
        <w:spacing w:line="240" w:lineRule="auto"/>
        <w:ind w:left="0" w:leftChars="0" w:firstLine="0" w:firstLineChars="0"/>
        <w:jc w:val="center"/>
        <w:rPr>
          <w:color w:val="000000"/>
          <w:sz w:val="20"/>
          <w:szCs w:val="20"/>
        </w:rPr>
      </w:pPr>
    </w:p>
    <w:tbl>
      <w:tblPr>
        <w:tblStyle w:val="a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rsidTr="3FFA9FC7" w14:paraId="18097C91" w14:textId="77777777">
        <w:tc>
          <w:tcPr>
            <w:tcW w:w="9962" w:type="dxa"/>
            <w:shd w:val="clear" w:color="auto" w:fill="E36C0A" w:themeFill="accent6" w:themeFillShade="BF"/>
          </w:tcPr>
          <w:p w:rsidR="00730E1A" w:rsidP="00B43439" w:rsidRDefault="005E7C3F" w14:paraId="00000032" w14:textId="77777777">
            <w:pPr>
              <w:pStyle w:val="Normal0"/>
              <w:spacing w:line="240" w:lineRule="auto"/>
              <w:ind w:left="0" w:leftChars="0" w:firstLine="0" w:firstLineChars="0"/>
              <w:jc w:val="center"/>
              <w:rPr>
                <w:color w:val="000000"/>
                <w:sz w:val="20"/>
                <w:szCs w:val="20"/>
              </w:rPr>
            </w:pPr>
            <w:r>
              <w:rPr>
                <w:b/>
                <w:color w:val="000000"/>
                <w:sz w:val="20"/>
                <w:szCs w:val="20"/>
              </w:rPr>
              <w:t>GUIÓN VIDEO INTRODUCCIÓN CF02</w:t>
            </w:r>
          </w:p>
          <w:p w:rsidR="00730E1A" w:rsidP="00B43439" w:rsidRDefault="005E7C3F" w14:paraId="00000033" w14:textId="77777777">
            <w:pPr>
              <w:pStyle w:val="Normal0"/>
              <w:spacing w:line="240" w:lineRule="auto"/>
              <w:ind w:left="0" w:leftChars="0" w:firstLine="0" w:firstLineChars="0"/>
              <w:jc w:val="center"/>
              <w:rPr>
                <w:color w:val="000000"/>
                <w:sz w:val="20"/>
                <w:szCs w:val="20"/>
              </w:rPr>
            </w:pPr>
            <w:commentRangeEnd w:id="0"/>
            <w:r>
              <w:commentReference w:id="0"/>
            </w:r>
          </w:p>
        </w:tc>
      </w:tr>
    </w:tbl>
    <w:p w:rsidR="00730E1A" w:rsidP="00B43439" w:rsidRDefault="00730E1A" w14:paraId="00000034" w14:textId="668E4D8B">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B43439" w:rsidP="00B43439" w:rsidRDefault="00B43439" w14:paraId="7C41C946"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B43439" w14:paraId="00000035" w14:textId="430D0BE6">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B. DESARROLLO DE CONTENIDOS </w:t>
      </w:r>
    </w:p>
    <w:p w:rsidR="00730E1A" w:rsidP="00B43439" w:rsidRDefault="00730E1A" w14:paraId="00000036" w14:textId="02D38555">
      <w:pPr>
        <w:pStyle w:val="Normal0"/>
        <w:spacing w:line="240" w:lineRule="auto"/>
        <w:ind w:left="0" w:leftChars="0" w:firstLine="0" w:firstLineChars="0"/>
        <w:jc w:val="both"/>
        <w:rPr>
          <w:color w:val="000000"/>
          <w:sz w:val="20"/>
          <w:szCs w:val="20"/>
        </w:rPr>
      </w:pPr>
    </w:p>
    <w:p w:rsidR="00B43439" w:rsidP="00B43439" w:rsidRDefault="00B43439" w14:paraId="07AECDF2" w14:textId="77777777">
      <w:pPr>
        <w:pStyle w:val="Normal0"/>
        <w:spacing w:line="240" w:lineRule="auto"/>
        <w:ind w:left="0" w:leftChars="0" w:firstLine="0" w:firstLineChars="0"/>
        <w:jc w:val="both"/>
        <w:rPr>
          <w:color w:val="000000"/>
          <w:sz w:val="20"/>
          <w:szCs w:val="20"/>
        </w:rPr>
      </w:pPr>
    </w:p>
    <w:p w:rsidR="00730E1A" w:rsidP="00B43439" w:rsidRDefault="005E7C3F" w14:paraId="00000037"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1. Plan de cuidado en el marco de la valoración integral en salud</w:t>
      </w:r>
    </w:p>
    <w:p w:rsidR="00730E1A" w:rsidP="00B43439" w:rsidRDefault="00730E1A" w14:paraId="00000038" w14:textId="77777777">
      <w:pPr>
        <w:pStyle w:val="Normal0"/>
        <w:spacing w:line="240" w:lineRule="auto"/>
        <w:ind w:left="0" w:leftChars="0" w:firstLine="0" w:firstLineChars="0"/>
        <w:jc w:val="both"/>
        <w:rPr>
          <w:color w:val="000000"/>
          <w:sz w:val="20"/>
          <w:szCs w:val="20"/>
        </w:rPr>
      </w:pPr>
    </w:p>
    <w:p w:rsidR="00730E1A" w:rsidP="00B43439" w:rsidRDefault="005E7C3F" w14:paraId="00000039" w14:textId="581F7C01">
      <w:pPr>
        <w:pStyle w:val="Normal0"/>
        <w:spacing w:line="240" w:lineRule="auto"/>
        <w:ind w:left="0" w:leftChars="0" w:firstLine="0" w:firstLineChars="0"/>
        <w:jc w:val="both"/>
        <w:rPr>
          <w:color w:val="000000"/>
          <w:sz w:val="20"/>
          <w:szCs w:val="20"/>
        </w:rPr>
      </w:pPr>
      <w:r>
        <w:rPr>
          <w:color w:val="000000"/>
          <w:sz w:val="20"/>
          <w:szCs w:val="20"/>
        </w:rPr>
        <w:t xml:space="preserve">Se entiende como </w:t>
      </w:r>
      <w:r>
        <w:rPr>
          <w:b/>
          <w:color w:val="000000"/>
          <w:sz w:val="20"/>
          <w:szCs w:val="20"/>
        </w:rPr>
        <w:t xml:space="preserve">la capacidad de decisiones y acciones que el individuo toma para proteger su salud, la de su </w:t>
      </w:r>
      <w:r>
        <w:rPr>
          <w:b/>
          <w:color w:val="000000"/>
          <w:sz w:val="20"/>
          <w:szCs w:val="20"/>
        </w:rPr>
        <w:t>familia, la de la comunidad y la del medioambiente que lo rodea</w:t>
      </w:r>
      <w:r>
        <w:rPr>
          <w:color w:val="000000"/>
          <w:sz w:val="20"/>
          <w:szCs w:val="20"/>
        </w:rPr>
        <w:t xml:space="preserve">. Se respalda en el autocuidado y comprende una condición dinámica que integra en diferentes momentos de su vida su capacidad para acumular autonomía, capital de salud y capital social. </w:t>
      </w:r>
    </w:p>
    <w:p w:rsidR="00B43439" w:rsidP="00B43439" w:rsidRDefault="00B43439" w14:paraId="4AE520F3" w14:textId="3D8450EA">
      <w:pPr>
        <w:pStyle w:val="Normal0"/>
        <w:spacing w:line="240" w:lineRule="auto"/>
        <w:ind w:left="0" w:leftChars="0" w:firstLine="0" w:firstLineChars="0"/>
        <w:jc w:val="both"/>
        <w:rPr>
          <w:color w:val="000000"/>
          <w:sz w:val="20"/>
          <w:szCs w:val="20"/>
        </w:rPr>
      </w:pPr>
    </w:p>
    <w:p w:rsidR="00B43439" w:rsidP="00B43439" w:rsidRDefault="00B43439" w14:paraId="1821020B" w14:textId="650C4146">
      <w:pPr>
        <w:pStyle w:val="Normal0"/>
        <w:spacing w:line="240" w:lineRule="auto"/>
        <w:ind w:left="0" w:leftChars="0" w:firstLine="0" w:firstLineChars="0"/>
        <w:jc w:val="both"/>
        <w:rPr>
          <w:color w:val="000000"/>
          <w:sz w:val="20"/>
          <w:szCs w:val="20"/>
        </w:rPr>
      </w:pPr>
      <w:commentRangeStart w:id="1"/>
      <w:r>
        <w:rPr>
          <w:noProof/>
        </w:rPr>
        <w:drawing>
          <wp:inline distT="0" distB="0" distL="0" distR="0" wp14:anchorId="38A95646" wp14:editId="3D5167F1">
            <wp:extent cx="2019300" cy="1346200"/>
            <wp:effectExtent l="0" t="0" r="0" b="6350"/>
            <wp:docPr id="1" name="Imagen 1" descr="Happy mature woman talks to caregiver at nursing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y mature woman talks to caregiver at nursing h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492" cy="1346328"/>
                    </a:xfrm>
                    <a:prstGeom prst="rect">
                      <a:avLst/>
                    </a:prstGeom>
                    <a:noFill/>
                    <a:ln>
                      <a:noFill/>
                    </a:ln>
                  </pic:spPr>
                </pic:pic>
              </a:graphicData>
            </a:graphic>
          </wp:inline>
        </w:drawing>
      </w:r>
      <w:commentRangeEnd w:id="1"/>
      <w:r>
        <w:rPr>
          <w:rStyle w:val="Refdecomentario"/>
        </w:rPr>
        <w:commentReference w:id="1"/>
      </w:r>
    </w:p>
    <w:p w:rsidR="00730E1A" w:rsidP="00B43439" w:rsidRDefault="00730E1A" w14:paraId="0000003A" w14:textId="77777777">
      <w:pPr>
        <w:pStyle w:val="Normal0"/>
        <w:spacing w:line="240" w:lineRule="auto"/>
        <w:ind w:left="0" w:leftChars="0" w:firstLine="0" w:firstLineChars="0"/>
        <w:jc w:val="both"/>
        <w:rPr>
          <w:color w:val="000000"/>
          <w:sz w:val="20"/>
          <w:szCs w:val="20"/>
        </w:rPr>
      </w:pPr>
    </w:p>
    <w:p w:rsidR="00730E1A" w:rsidP="00B43439" w:rsidRDefault="005E7C3F" w14:paraId="0000003B" w14:textId="56BF32D2">
      <w:pPr>
        <w:pStyle w:val="Normal0"/>
        <w:spacing w:line="240" w:lineRule="auto"/>
        <w:ind w:left="0" w:leftChars="0" w:firstLine="0" w:firstLineChars="0"/>
        <w:jc w:val="both"/>
        <w:rPr>
          <w:sz w:val="20"/>
          <w:szCs w:val="20"/>
        </w:rPr>
      </w:pPr>
      <w:r>
        <w:rPr>
          <w:color w:val="000000"/>
          <w:sz w:val="20"/>
          <w:szCs w:val="20"/>
        </w:rPr>
        <w:t xml:space="preserve">También involucra el deber de la sociedad y de los sistemas de salud de realizar acciones que permitan ganancias en salud. Según la definición de la </w:t>
      </w:r>
      <w:r>
        <w:rPr>
          <w:b/>
          <w:color w:val="000000"/>
          <w:sz w:val="20"/>
          <w:szCs w:val="20"/>
        </w:rPr>
        <w:t>OMS - Organización Mundial de la Salud</w:t>
      </w:r>
      <w:r>
        <w:rPr>
          <w:color w:val="000000"/>
          <w:sz w:val="20"/>
          <w:szCs w:val="20"/>
        </w:rPr>
        <w:t xml:space="preserve"> “el autocuidado comprende </w:t>
      </w:r>
      <w:r>
        <w:rPr>
          <w:sz w:val="20"/>
          <w:szCs w:val="20"/>
        </w:rPr>
        <w:t>todo lo que se hace por sí mismo para es</w:t>
      </w:r>
      <w:r>
        <w:rPr>
          <w:sz w:val="20"/>
          <w:szCs w:val="20"/>
        </w:rPr>
        <w:t>tablecer y mantener la salud, prevenir y manejar la enfermedad” (OMS, 1998, citado por MinSalud, 2015).</w:t>
      </w:r>
    </w:p>
    <w:p w:rsidR="00730E1A" w:rsidP="00B43439" w:rsidRDefault="00730E1A" w14:paraId="0000003C" w14:textId="000D85CC">
      <w:pPr>
        <w:pStyle w:val="Normal0"/>
        <w:spacing w:line="240" w:lineRule="auto"/>
        <w:ind w:left="0" w:leftChars="0" w:firstLine="0" w:firstLineChars="0"/>
        <w:jc w:val="both"/>
        <w:rPr>
          <w:color w:val="FF0000"/>
          <w:sz w:val="20"/>
          <w:szCs w:val="20"/>
        </w:rPr>
      </w:pPr>
    </w:p>
    <w:p w:rsidRPr="00B43439" w:rsidR="00B43439" w:rsidP="00B43439" w:rsidRDefault="00B43439" w14:paraId="21D29EFB" w14:textId="0F89C1A7">
      <w:pPr>
        <w:pStyle w:val="Normal0"/>
        <w:spacing w:line="240" w:lineRule="auto"/>
        <w:ind w:left="0" w:leftChars="0" w:firstLine="0" w:firstLineChars="0"/>
        <w:jc w:val="both"/>
        <w:rPr>
          <w:sz w:val="20"/>
          <w:szCs w:val="20"/>
        </w:rPr>
      </w:pPr>
      <w:r w:rsidRPr="00B43439">
        <w:rPr>
          <w:sz w:val="20"/>
          <w:szCs w:val="20"/>
        </w:rPr>
        <w:t>El siguiente esquema expone las generalidades del curso de vida y cuidados en salud:</w:t>
      </w:r>
    </w:p>
    <w:p w:rsidR="00B43439" w:rsidP="00B43439" w:rsidRDefault="00B43439" w14:paraId="32D6EF1F" w14:textId="77777777">
      <w:pPr>
        <w:pStyle w:val="Normal0"/>
        <w:spacing w:line="240" w:lineRule="auto"/>
        <w:ind w:left="0" w:leftChars="0" w:firstLine="0" w:firstLineChars="0"/>
        <w:jc w:val="both"/>
        <w:rPr>
          <w:color w:val="FF0000"/>
          <w:sz w:val="20"/>
          <w:szCs w:val="20"/>
        </w:rPr>
      </w:pPr>
    </w:p>
    <w:p w:rsidR="00730E1A" w:rsidP="00B43439" w:rsidRDefault="005E7C3F" w14:paraId="0000003D" w14:textId="77777777">
      <w:pPr>
        <w:pStyle w:val="Normal0"/>
        <w:spacing w:line="240" w:lineRule="auto"/>
        <w:ind w:left="0" w:leftChars="0" w:firstLine="0" w:firstLineChars="0"/>
        <w:jc w:val="center"/>
        <w:rPr>
          <w:color w:val="000000"/>
          <w:sz w:val="20"/>
          <w:szCs w:val="20"/>
        </w:rPr>
      </w:pPr>
      <w:r>
        <w:rPr>
          <w:b/>
          <w:color w:val="000000"/>
          <w:sz w:val="20"/>
          <w:szCs w:val="20"/>
        </w:rPr>
        <w:t>Figura 1</w:t>
      </w:r>
    </w:p>
    <w:p w:rsidR="00730E1A" w:rsidP="00B43439" w:rsidRDefault="005E7C3F" w14:paraId="0000003F" w14:textId="459258DF">
      <w:pPr>
        <w:pStyle w:val="Normal0"/>
        <w:spacing w:line="240" w:lineRule="auto"/>
        <w:ind w:left="0" w:leftChars="0" w:firstLine="0" w:firstLineChars="0"/>
        <w:jc w:val="center"/>
        <w:rPr>
          <w:i/>
          <w:color w:val="000000"/>
          <w:sz w:val="20"/>
          <w:szCs w:val="20"/>
        </w:rPr>
      </w:pPr>
      <w:r>
        <w:rPr>
          <w:i/>
          <w:color w:val="000000"/>
          <w:sz w:val="20"/>
          <w:szCs w:val="20"/>
        </w:rPr>
        <w:t>Curso de vida y cuidado de la salud</w:t>
      </w:r>
    </w:p>
    <w:p w:rsidR="00730E1A" w:rsidP="00B43439" w:rsidRDefault="005E7C3F" w14:paraId="00000040" w14:textId="77777777">
      <w:pPr>
        <w:pStyle w:val="Normal0"/>
        <w:spacing w:line="240" w:lineRule="auto"/>
        <w:ind w:left="0" w:leftChars="0" w:firstLine="0" w:firstLineChars="0"/>
        <w:jc w:val="both"/>
        <w:rPr>
          <w:i/>
          <w:color w:val="000000"/>
          <w:sz w:val="20"/>
          <w:szCs w:val="20"/>
        </w:rPr>
      </w:pPr>
      <w:sdt>
        <w:sdtPr>
          <w:tag w:val="goog_rdk_0"/>
          <w:id w:val="101324132"/>
        </w:sdtPr>
        <w:sdtEndPr/>
        <w:sdtContent>
          <w:commentRangeStart w:id="2"/>
        </w:sdtContent>
      </w:sdt>
    </w:p>
    <w:p w:rsidR="00730E1A" w:rsidP="00B43439" w:rsidRDefault="005E7C3F" w14:paraId="00000041" w14:textId="77777777">
      <w:pPr>
        <w:pStyle w:val="Normal0"/>
        <w:spacing w:line="240" w:lineRule="auto"/>
        <w:ind w:left="0" w:leftChars="0" w:firstLine="0" w:firstLineChars="0"/>
        <w:jc w:val="center"/>
        <w:rPr>
          <w:color w:val="000000"/>
          <w:sz w:val="20"/>
          <w:szCs w:val="20"/>
        </w:rPr>
      </w:pPr>
      <w:commentRangeEnd w:id="2"/>
      <w:r>
        <w:commentReference w:id="2"/>
      </w:r>
      <w:commentRangeStart w:id="1130663905"/>
      <w:r>
        <w:rPr>
          <w:noProof/>
          <w:color w:val="000000"/>
          <w:sz w:val="20"/>
          <w:szCs w:val="20"/>
        </w:rPr>
        <w:drawing>
          <wp:inline distT="0" distB="0" distL="0" distR="0" wp14:anchorId="6F4F12DE" wp14:editId="2D30D619">
            <wp:extent cx="4076700" cy="2419350"/>
            <wp:effectExtent l="0" t="0" r="0" b="0"/>
            <wp:docPr id="1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076700" cy="2419350"/>
                    </a:xfrm>
                    <a:prstGeom prst="rect">
                      <a:avLst/>
                    </a:prstGeom>
                    <a:ln/>
                  </pic:spPr>
                </pic:pic>
              </a:graphicData>
            </a:graphic>
          </wp:inline>
        </w:drawing>
      </w:r>
      <w:commentRangeEnd w:id="1130663905"/>
      <w:r>
        <w:rPr>
          <w:rStyle w:val="CommentReference"/>
        </w:rPr>
        <w:commentReference w:id="1130663905"/>
      </w:r>
    </w:p>
    <w:p w:rsidR="00730E1A" w:rsidP="00B43439" w:rsidRDefault="00730E1A" w14:paraId="00000042" w14:textId="77777777">
      <w:pPr>
        <w:pStyle w:val="Normal0"/>
        <w:spacing w:line="240" w:lineRule="auto"/>
        <w:ind w:left="0" w:leftChars="0" w:firstLine="0" w:firstLineChars="0"/>
        <w:jc w:val="both"/>
        <w:rPr>
          <w:color w:val="7F7F7F"/>
          <w:sz w:val="20"/>
          <w:szCs w:val="20"/>
        </w:rPr>
      </w:pPr>
    </w:p>
    <w:p w:rsidR="00730E1A" w:rsidP="00B43439" w:rsidRDefault="00730E1A" w14:paraId="00000043" w14:textId="77777777">
      <w:pPr>
        <w:pStyle w:val="Normal0"/>
        <w:spacing w:line="240" w:lineRule="auto"/>
        <w:ind w:left="0" w:leftChars="0" w:firstLine="0" w:firstLineChars="0"/>
        <w:jc w:val="center"/>
        <w:rPr>
          <w:color w:val="000000"/>
          <w:sz w:val="20"/>
          <w:szCs w:val="20"/>
        </w:rPr>
      </w:pPr>
    </w:p>
    <w:p w:rsidR="00730E1A" w:rsidP="00B43439" w:rsidRDefault="005E7C3F" w14:paraId="00000045" w14:textId="4137A992">
      <w:pPr>
        <w:pStyle w:val="Normal0"/>
        <w:spacing w:line="240" w:lineRule="auto"/>
        <w:ind w:left="0" w:leftChars="0" w:firstLine="0" w:firstLineChars="0"/>
        <w:jc w:val="both"/>
        <w:rPr>
          <w:color w:val="000000"/>
          <w:sz w:val="20"/>
          <w:szCs w:val="20"/>
        </w:rPr>
      </w:pPr>
      <w:r>
        <w:rPr>
          <w:color w:val="000000"/>
          <w:sz w:val="20"/>
          <w:szCs w:val="20"/>
        </w:rPr>
        <w:t xml:space="preserve">El </w:t>
      </w:r>
      <w:r>
        <w:rPr>
          <w:color w:val="000000"/>
          <w:sz w:val="20"/>
          <w:szCs w:val="20"/>
        </w:rPr>
        <w:t>autocuidado es parte de la responsabilidad que debe adquirir una persona como formación desde la infancia, es por ello que se deben tener en cuenta algunos elementos importantes</w:t>
      </w:r>
      <w:r w:rsidR="00B43439">
        <w:rPr>
          <w:color w:val="000000"/>
          <w:sz w:val="20"/>
          <w:szCs w:val="20"/>
        </w:rPr>
        <w:t xml:space="preserve">, como los </w:t>
      </w:r>
      <w:r>
        <w:rPr>
          <w:color w:val="000000"/>
          <w:sz w:val="20"/>
          <w:szCs w:val="20"/>
        </w:rPr>
        <w:t>que se mencionan a continuación</w:t>
      </w:r>
      <w:r w:rsidR="00B43439">
        <w:rPr>
          <w:color w:val="000000"/>
          <w:sz w:val="20"/>
          <w:szCs w:val="20"/>
        </w:rPr>
        <w:t>:</w:t>
      </w:r>
    </w:p>
    <w:p w:rsidR="00730E1A" w:rsidP="00B43439" w:rsidRDefault="00730E1A" w14:paraId="00000046" w14:textId="77777777">
      <w:pPr>
        <w:pStyle w:val="Normal0"/>
        <w:spacing w:line="240" w:lineRule="auto"/>
        <w:ind w:left="0" w:leftChars="0" w:firstLine="0" w:firstLineChars="0"/>
        <w:jc w:val="both"/>
        <w:rPr>
          <w:color w:val="000000"/>
          <w:sz w:val="20"/>
          <w:szCs w:val="20"/>
        </w:rPr>
      </w:pPr>
    </w:p>
    <w:tbl>
      <w:tblPr>
        <w:tblStyle w:val="af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02F70364" w14:textId="77777777">
        <w:tc>
          <w:tcPr>
            <w:tcW w:w="9962" w:type="dxa"/>
            <w:shd w:val="clear" w:color="auto" w:fill="E36C0A"/>
          </w:tcPr>
          <w:p w:rsidR="00730E1A" w:rsidP="00B43439" w:rsidRDefault="005E7C3F" w14:paraId="00000047" w14:textId="77777777">
            <w:pPr>
              <w:pStyle w:val="Normal0"/>
              <w:spacing w:line="240" w:lineRule="auto"/>
              <w:ind w:left="0" w:leftChars="0" w:firstLine="0" w:firstLineChars="0"/>
              <w:jc w:val="center"/>
              <w:rPr>
                <w:color w:val="000000"/>
                <w:sz w:val="20"/>
                <w:szCs w:val="20"/>
              </w:rPr>
            </w:pPr>
            <w:r>
              <w:rPr>
                <w:color w:val="000000"/>
                <w:sz w:val="20"/>
                <w:szCs w:val="20"/>
              </w:rPr>
              <w:t>DI_CF02_1_AUTOCUIDADO</w:t>
            </w:r>
          </w:p>
          <w:p w:rsidR="00730E1A" w:rsidP="00B43439" w:rsidRDefault="005E7C3F" w14:paraId="00000048" w14:textId="77777777">
            <w:pPr>
              <w:pStyle w:val="Normal0"/>
              <w:spacing w:line="240" w:lineRule="auto"/>
              <w:ind w:left="0" w:leftChars="0" w:firstLine="0" w:firstLineChars="0"/>
              <w:jc w:val="center"/>
              <w:rPr>
                <w:sz w:val="20"/>
                <w:szCs w:val="20"/>
              </w:rPr>
            </w:pPr>
            <w:r>
              <w:rPr>
                <w:sz w:val="20"/>
                <w:szCs w:val="20"/>
              </w:rPr>
              <w:t xml:space="preserve">Infografía estática </w:t>
            </w:r>
          </w:p>
          <w:p w:rsidR="00730E1A" w:rsidP="00B43439" w:rsidRDefault="005E7C3F" w14:paraId="00000049" w14:textId="77777777">
            <w:pPr>
              <w:pStyle w:val="Normal0"/>
              <w:spacing w:line="240" w:lineRule="auto"/>
              <w:ind w:left="0" w:leftChars="0" w:firstLine="0" w:firstLineChars="0"/>
              <w:jc w:val="center"/>
              <w:rPr>
                <w:color w:val="000000"/>
                <w:sz w:val="20"/>
                <w:szCs w:val="20"/>
              </w:rPr>
            </w:pPr>
            <w:r>
              <w:rPr>
                <w:sz w:val="20"/>
                <w:szCs w:val="20"/>
              </w:rPr>
              <w:t>ajustado</w:t>
            </w:r>
          </w:p>
        </w:tc>
      </w:tr>
    </w:tbl>
    <w:p w:rsidR="00730E1A" w:rsidP="00B43439" w:rsidRDefault="00730E1A" w14:paraId="0000004A" w14:textId="77777777">
      <w:pPr>
        <w:pStyle w:val="Normal0"/>
        <w:spacing w:line="240" w:lineRule="auto"/>
        <w:ind w:left="0" w:leftChars="0" w:firstLine="0" w:firstLineChars="0"/>
        <w:jc w:val="both"/>
        <w:rPr>
          <w:color w:val="000000"/>
          <w:sz w:val="20"/>
          <w:szCs w:val="20"/>
        </w:rPr>
      </w:pPr>
    </w:p>
    <w:p w:rsidR="00730E1A" w:rsidP="00B43439" w:rsidRDefault="005E7C3F" w14:paraId="0000004B" w14:textId="77777777">
      <w:pPr>
        <w:pStyle w:val="Normal0"/>
        <w:spacing w:line="240" w:lineRule="auto"/>
        <w:ind w:left="0" w:leftChars="0" w:firstLine="0" w:firstLineChars="0"/>
        <w:jc w:val="both"/>
        <w:rPr>
          <w:color w:val="000000"/>
          <w:sz w:val="20"/>
          <w:szCs w:val="20"/>
        </w:rPr>
      </w:pPr>
      <w:r>
        <w:rPr>
          <w:color w:val="000000"/>
          <w:sz w:val="20"/>
          <w:szCs w:val="20"/>
        </w:rPr>
        <w:t xml:space="preserve">Desde el curso de vida, el concepto de cuidado involucra las </w:t>
      </w:r>
      <w:r>
        <w:rPr>
          <w:b/>
          <w:color w:val="000000"/>
          <w:sz w:val="20"/>
          <w:szCs w:val="20"/>
        </w:rPr>
        <w:t>dimensiones: familiar, comunitaria e institucional</w:t>
      </w:r>
      <w:r>
        <w:rPr>
          <w:color w:val="000000"/>
          <w:sz w:val="20"/>
          <w:szCs w:val="20"/>
        </w:rPr>
        <w:t xml:space="preserve"> e integran la forma en que los servicios de salud se aproximan a la población, adicionalme</w:t>
      </w:r>
      <w:r>
        <w:rPr>
          <w:color w:val="000000"/>
          <w:sz w:val="20"/>
          <w:szCs w:val="20"/>
        </w:rPr>
        <w:t xml:space="preserve">nte el cuidado se relaciona con el curso de vida de la persona y su acumulación de </w:t>
      </w:r>
      <w:r>
        <w:rPr>
          <w:b/>
          <w:color w:val="000000"/>
          <w:sz w:val="20"/>
          <w:szCs w:val="20"/>
        </w:rPr>
        <w:t>capital de salud y de capital social, los cuales se describen en la siguiente tabla</w:t>
      </w:r>
      <w:r>
        <w:rPr>
          <w:color w:val="000000"/>
          <w:sz w:val="20"/>
          <w:szCs w:val="20"/>
        </w:rPr>
        <w:t>.</w:t>
      </w:r>
    </w:p>
    <w:p w:rsidR="00730E1A" w:rsidP="00B43439" w:rsidRDefault="00730E1A" w14:paraId="0000004C" w14:textId="77777777">
      <w:pPr>
        <w:pStyle w:val="Normal0"/>
        <w:spacing w:line="240" w:lineRule="auto"/>
        <w:ind w:left="0" w:leftChars="0" w:firstLine="0" w:firstLineChars="0"/>
        <w:jc w:val="both"/>
        <w:rPr>
          <w:color w:val="000000"/>
          <w:sz w:val="20"/>
          <w:szCs w:val="20"/>
        </w:rPr>
      </w:pPr>
    </w:p>
    <w:p w:rsidR="00730E1A" w:rsidP="00B43439" w:rsidRDefault="005E7C3F" w14:paraId="0000004D" w14:textId="77777777">
      <w:pPr>
        <w:pStyle w:val="Normal0"/>
        <w:spacing w:line="240" w:lineRule="auto"/>
        <w:ind w:left="0" w:leftChars="0" w:firstLine="0" w:firstLineChars="0"/>
        <w:jc w:val="center"/>
        <w:rPr>
          <w:b/>
          <w:color w:val="000000"/>
          <w:sz w:val="20"/>
          <w:szCs w:val="20"/>
        </w:rPr>
      </w:pPr>
      <w:r>
        <w:rPr>
          <w:b/>
          <w:color w:val="000000"/>
          <w:sz w:val="20"/>
          <w:szCs w:val="20"/>
        </w:rPr>
        <w:t>Tabla 1</w:t>
      </w:r>
    </w:p>
    <w:p w:rsidR="00730E1A" w:rsidP="00B43439" w:rsidRDefault="005E7C3F" w14:paraId="0000004F" w14:textId="0F7129B2">
      <w:pPr>
        <w:pStyle w:val="Normal0"/>
        <w:spacing w:line="240" w:lineRule="auto"/>
        <w:ind w:left="0" w:leftChars="0" w:firstLine="0" w:firstLineChars="0"/>
        <w:jc w:val="center"/>
        <w:rPr>
          <w:color w:val="000000"/>
          <w:sz w:val="20"/>
          <w:szCs w:val="20"/>
        </w:rPr>
      </w:pPr>
      <w:r>
        <w:rPr>
          <w:i/>
          <w:color w:val="000000"/>
          <w:sz w:val="20"/>
          <w:szCs w:val="20"/>
        </w:rPr>
        <w:t>Curso de vida de una persona</w:t>
      </w:r>
    </w:p>
    <w:tbl>
      <w:tblPr>
        <w:tblStyle w:val="af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981"/>
        <w:gridCol w:w="4981"/>
      </w:tblGrid>
      <w:tr w:rsidR="00730E1A" w14:paraId="62F369E1" w14:textId="77777777">
        <w:tc>
          <w:tcPr>
            <w:tcW w:w="4981" w:type="dxa"/>
            <w:shd w:val="clear" w:color="auto" w:fill="EAF1DD"/>
          </w:tcPr>
          <w:p w:rsidR="00730E1A" w:rsidP="00B43439" w:rsidRDefault="005E7C3F" w14:paraId="00000050" w14:textId="77777777">
            <w:pPr>
              <w:pStyle w:val="Normal0"/>
              <w:spacing w:line="240" w:lineRule="auto"/>
              <w:ind w:left="0" w:leftChars="0" w:firstLine="0" w:firstLineChars="0"/>
              <w:jc w:val="center"/>
              <w:rPr>
                <w:color w:val="000000"/>
                <w:sz w:val="20"/>
                <w:szCs w:val="20"/>
              </w:rPr>
            </w:pPr>
            <w:r>
              <w:rPr>
                <w:b/>
                <w:color w:val="000000"/>
                <w:sz w:val="20"/>
                <w:szCs w:val="20"/>
              </w:rPr>
              <w:t>Capital de salud</w:t>
            </w:r>
          </w:p>
        </w:tc>
        <w:tc>
          <w:tcPr>
            <w:tcW w:w="4981" w:type="dxa"/>
            <w:shd w:val="clear" w:color="auto" w:fill="FDE9D9"/>
          </w:tcPr>
          <w:p w:rsidR="00730E1A" w:rsidP="00B43439" w:rsidRDefault="005E7C3F" w14:paraId="00000051" w14:textId="77777777">
            <w:pPr>
              <w:pStyle w:val="Normal0"/>
              <w:spacing w:line="240" w:lineRule="auto"/>
              <w:ind w:left="0" w:leftChars="0" w:firstLine="0" w:firstLineChars="0"/>
              <w:jc w:val="center"/>
              <w:rPr>
                <w:color w:val="000000"/>
                <w:sz w:val="20"/>
                <w:szCs w:val="20"/>
              </w:rPr>
            </w:pPr>
            <w:r>
              <w:rPr>
                <w:b/>
                <w:color w:val="000000"/>
                <w:sz w:val="20"/>
                <w:szCs w:val="20"/>
              </w:rPr>
              <w:t>Capital social</w:t>
            </w:r>
          </w:p>
        </w:tc>
      </w:tr>
      <w:tr w:rsidR="00730E1A" w14:paraId="6A66DBBD" w14:textId="77777777">
        <w:tc>
          <w:tcPr>
            <w:tcW w:w="4981" w:type="dxa"/>
            <w:shd w:val="clear" w:color="auto" w:fill="EAF1DD"/>
          </w:tcPr>
          <w:p w:rsidR="00730E1A" w:rsidP="00B43439" w:rsidRDefault="005E7C3F" w14:paraId="00000052" w14:textId="77777777">
            <w:pPr>
              <w:pStyle w:val="Normal0"/>
              <w:spacing w:line="240" w:lineRule="auto"/>
              <w:ind w:left="0" w:leftChars="0" w:firstLine="0" w:firstLineChars="0"/>
              <w:jc w:val="both"/>
              <w:rPr>
                <w:color w:val="000000"/>
                <w:sz w:val="20"/>
                <w:szCs w:val="20"/>
              </w:rPr>
            </w:pPr>
            <w:r>
              <w:rPr>
                <w:color w:val="000000"/>
                <w:sz w:val="20"/>
                <w:szCs w:val="20"/>
              </w:rPr>
              <w:t xml:space="preserve">Le permite el </w:t>
            </w:r>
            <w:r>
              <w:rPr>
                <w:color w:val="000000"/>
                <w:sz w:val="20"/>
                <w:szCs w:val="20"/>
              </w:rPr>
              <w:t>libre desarrollo de su personalidad y poder realizar todas las actividades que a lo largo de la vida la persona desea emprender.</w:t>
            </w:r>
          </w:p>
          <w:p w:rsidR="00730E1A" w:rsidP="00B43439" w:rsidRDefault="00730E1A" w14:paraId="00000053" w14:textId="77777777">
            <w:pPr>
              <w:pStyle w:val="Normal0"/>
              <w:spacing w:line="240" w:lineRule="auto"/>
              <w:ind w:left="0" w:leftChars="0" w:firstLine="0" w:firstLineChars="0"/>
              <w:jc w:val="both"/>
              <w:rPr>
                <w:color w:val="000000"/>
                <w:sz w:val="20"/>
                <w:szCs w:val="20"/>
              </w:rPr>
            </w:pPr>
          </w:p>
        </w:tc>
        <w:tc>
          <w:tcPr>
            <w:tcW w:w="4981" w:type="dxa"/>
            <w:shd w:val="clear" w:color="auto" w:fill="FDE9D9"/>
          </w:tcPr>
          <w:p w:rsidR="00730E1A" w:rsidP="00B43439" w:rsidRDefault="005E7C3F" w14:paraId="00000054" w14:textId="77777777">
            <w:pPr>
              <w:pStyle w:val="Normal0"/>
              <w:spacing w:line="240" w:lineRule="auto"/>
              <w:ind w:left="0" w:leftChars="0" w:firstLine="0" w:firstLineChars="0"/>
              <w:jc w:val="both"/>
              <w:rPr>
                <w:color w:val="000000"/>
                <w:sz w:val="20"/>
                <w:szCs w:val="20"/>
              </w:rPr>
            </w:pPr>
            <w:r>
              <w:rPr>
                <w:color w:val="000000"/>
                <w:sz w:val="20"/>
                <w:szCs w:val="20"/>
              </w:rPr>
              <w:t>Consolida la red de apoyo y de socialización de la persona que es fundamental en las diversas etapas del transcurso de su vida</w:t>
            </w:r>
            <w:r>
              <w:rPr>
                <w:color w:val="000000"/>
                <w:sz w:val="20"/>
                <w:szCs w:val="20"/>
              </w:rPr>
              <w:t xml:space="preserve">. </w:t>
            </w:r>
          </w:p>
          <w:p w:rsidR="00730E1A" w:rsidP="00B43439" w:rsidRDefault="00730E1A" w14:paraId="00000055" w14:textId="77777777">
            <w:pPr>
              <w:pStyle w:val="Normal0"/>
              <w:spacing w:line="240" w:lineRule="auto"/>
              <w:ind w:left="0" w:leftChars="0" w:firstLine="0" w:firstLineChars="0"/>
              <w:jc w:val="both"/>
              <w:rPr>
                <w:color w:val="000000"/>
                <w:sz w:val="20"/>
                <w:szCs w:val="20"/>
              </w:rPr>
            </w:pPr>
          </w:p>
        </w:tc>
      </w:tr>
      <w:tr w:rsidR="00730E1A" w14:paraId="49D38430" w14:textId="77777777">
        <w:tc>
          <w:tcPr>
            <w:tcW w:w="4981" w:type="dxa"/>
            <w:shd w:val="clear" w:color="auto" w:fill="EAF1DD"/>
          </w:tcPr>
          <w:p w:rsidR="00730E1A" w:rsidP="00B43439" w:rsidRDefault="005E7C3F" w14:paraId="00000056" w14:textId="77777777">
            <w:pPr>
              <w:pStyle w:val="Normal0"/>
              <w:spacing w:line="240" w:lineRule="auto"/>
              <w:ind w:left="0" w:leftChars="0" w:firstLine="0" w:firstLineChars="0"/>
              <w:jc w:val="both"/>
              <w:rPr>
                <w:color w:val="000000"/>
                <w:sz w:val="20"/>
                <w:szCs w:val="20"/>
              </w:rPr>
            </w:pPr>
            <w:r>
              <w:rPr>
                <w:color w:val="000000"/>
                <w:sz w:val="20"/>
                <w:szCs w:val="20"/>
              </w:rPr>
              <w:t>Es variable, acumulativo y relacionado con las decisiones de las personas, por ejemplo, si se decide fumar a lo largo de la vida existirá un alto riesgo (primario) de desarrollar enfermedad o restricciones pulmonares que limitarán el capital de salud.</w:t>
            </w:r>
          </w:p>
        </w:tc>
        <w:tc>
          <w:tcPr>
            <w:tcW w:w="4981" w:type="dxa"/>
            <w:shd w:val="clear" w:color="auto" w:fill="FDE9D9"/>
          </w:tcPr>
          <w:p w:rsidR="00730E1A" w:rsidP="00B43439" w:rsidRDefault="005E7C3F" w14:paraId="00000057" w14:textId="77777777">
            <w:pPr>
              <w:pStyle w:val="Normal0"/>
              <w:spacing w:line="240" w:lineRule="auto"/>
              <w:ind w:left="0" w:leftChars="0" w:firstLine="0" w:firstLineChars="0"/>
              <w:jc w:val="both"/>
              <w:rPr>
                <w:color w:val="000000"/>
                <w:sz w:val="20"/>
                <w:szCs w:val="20"/>
              </w:rPr>
            </w:pPr>
            <w:r>
              <w:rPr>
                <w:color w:val="000000"/>
                <w:sz w:val="20"/>
                <w:szCs w:val="20"/>
              </w:rPr>
              <w:t>Se inicia como una dotación ligada a los padres al nacer, pero se desarrolla a lo largo de la vida, de acuerdo con las decisiones de la persona.</w:t>
            </w:r>
          </w:p>
        </w:tc>
      </w:tr>
      <w:tr w:rsidR="00730E1A" w14:paraId="3DDC8555" w14:textId="77777777">
        <w:tc>
          <w:tcPr>
            <w:tcW w:w="4981" w:type="dxa"/>
            <w:shd w:val="clear" w:color="auto" w:fill="EAF1DD"/>
          </w:tcPr>
          <w:p w:rsidR="00730E1A" w:rsidP="00B43439" w:rsidRDefault="005E7C3F" w14:paraId="00000058" w14:textId="77777777">
            <w:pPr>
              <w:pStyle w:val="Normal0"/>
              <w:spacing w:line="240" w:lineRule="auto"/>
              <w:ind w:left="0" w:leftChars="0" w:firstLine="0" w:firstLineChars="0"/>
              <w:jc w:val="both"/>
              <w:rPr>
                <w:color w:val="000000"/>
                <w:sz w:val="20"/>
                <w:szCs w:val="20"/>
              </w:rPr>
            </w:pPr>
            <w:r>
              <w:rPr>
                <w:color w:val="000000"/>
                <w:sz w:val="20"/>
                <w:szCs w:val="20"/>
              </w:rPr>
              <w:t xml:space="preserve">El capital de salud puede perderse transitoria o permanentemente por una enfermedad o limitarse por la discapacidad. En esos casos el sistema debe proveer los medios para facilitar la superación o adaptación al déficit permanente. </w:t>
            </w:r>
          </w:p>
          <w:p w:rsidR="00730E1A" w:rsidP="00B43439" w:rsidRDefault="00730E1A" w14:paraId="00000059" w14:textId="77777777">
            <w:pPr>
              <w:pStyle w:val="Normal0"/>
              <w:spacing w:line="240" w:lineRule="auto"/>
              <w:ind w:left="0" w:leftChars="0" w:firstLine="0" w:firstLineChars="0"/>
              <w:jc w:val="both"/>
              <w:rPr>
                <w:color w:val="000000"/>
                <w:sz w:val="20"/>
                <w:szCs w:val="20"/>
              </w:rPr>
            </w:pPr>
          </w:p>
          <w:p w:rsidR="00730E1A" w:rsidP="00B43439" w:rsidRDefault="005E7C3F" w14:paraId="0000005A" w14:textId="77777777">
            <w:pPr>
              <w:pStyle w:val="Normal0"/>
              <w:spacing w:line="240" w:lineRule="auto"/>
              <w:ind w:left="0" w:leftChars="0" w:firstLine="0" w:firstLineChars="0"/>
              <w:jc w:val="both"/>
              <w:rPr>
                <w:color w:val="000000"/>
                <w:sz w:val="20"/>
                <w:szCs w:val="20"/>
              </w:rPr>
            </w:pPr>
            <w:r>
              <w:rPr>
                <w:color w:val="000000"/>
                <w:sz w:val="20"/>
                <w:szCs w:val="20"/>
              </w:rPr>
              <w:t>En esta situación hay u</w:t>
            </w:r>
            <w:r>
              <w:rPr>
                <w:color w:val="000000"/>
                <w:sz w:val="20"/>
                <w:szCs w:val="20"/>
              </w:rPr>
              <w:t>n límite con los servicios sociales que en la inmensa mayoría de las sociedades están ubicados fuera del sistema de salud, ya que incluyen otros sectores como el de infraestructura, trabajo y educación, etc.</w:t>
            </w:r>
          </w:p>
        </w:tc>
        <w:tc>
          <w:tcPr>
            <w:tcW w:w="4981" w:type="dxa"/>
            <w:shd w:val="clear" w:color="auto" w:fill="FDE9D9"/>
          </w:tcPr>
          <w:p w:rsidR="00730E1A" w:rsidP="00B43439" w:rsidRDefault="005E7C3F" w14:paraId="0000005B" w14:textId="77777777">
            <w:pPr>
              <w:pStyle w:val="Normal0"/>
              <w:spacing w:line="240" w:lineRule="auto"/>
              <w:ind w:left="0" w:leftChars="0" w:firstLine="0" w:firstLineChars="0"/>
              <w:jc w:val="both"/>
              <w:rPr>
                <w:color w:val="000000"/>
                <w:sz w:val="20"/>
                <w:szCs w:val="20"/>
              </w:rPr>
            </w:pPr>
            <w:r>
              <w:rPr>
                <w:color w:val="000000"/>
                <w:sz w:val="20"/>
                <w:szCs w:val="20"/>
              </w:rPr>
              <w:t>La capacidad y oportunidad para tomar decisiones</w:t>
            </w:r>
            <w:r>
              <w:rPr>
                <w:color w:val="000000"/>
                <w:sz w:val="20"/>
                <w:szCs w:val="20"/>
              </w:rPr>
              <w:t xml:space="preserve"> hace parte de la capacidad de autocuidado y dentro del modelo de determinantes sociales está ubicado fuera del ámbito de los servicios de salud, aunque las acciones de promoción de la salud apuntan a incrementar esa capacidad de autodeterminación en cada </w:t>
            </w:r>
            <w:r>
              <w:rPr>
                <w:color w:val="000000"/>
                <w:sz w:val="20"/>
                <w:szCs w:val="20"/>
              </w:rPr>
              <w:t>ser humano.</w:t>
            </w:r>
          </w:p>
        </w:tc>
      </w:tr>
    </w:tbl>
    <w:p w:rsidR="00730E1A" w:rsidP="00B43439" w:rsidRDefault="00730E1A" w14:paraId="0000005C" w14:textId="4868A203">
      <w:pPr>
        <w:pStyle w:val="Normal0"/>
        <w:spacing w:line="240" w:lineRule="auto"/>
        <w:ind w:left="0" w:leftChars="0" w:firstLine="0" w:firstLineChars="0"/>
        <w:jc w:val="both"/>
        <w:rPr>
          <w:color w:val="000000"/>
          <w:sz w:val="20"/>
          <w:szCs w:val="20"/>
        </w:rPr>
      </w:pPr>
    </w:p>
    <w:p w:rsidR="00B43439" w:rsidP="00B43439" w:rsidRDefault="00B43439" w14:paraId="4EE68EA7" w14:textId="77777777">
      <w:pPr>
        <w:spacing w:line="240" w:lineRule="auto"/>
        <w:jc w:val="both"/>
        <w:rPr>
          <w:sz w:val="20"/>
          <w:szCs w:val="20"/>
        </w:rPr>
      </w:pPr>
    </w:p>
    <w:p w:rsidRPr="001C416C" w:rsidR="00B43439" w:rsidP="00B43439" w:rsidRDefault="00B43439" w14:paraId="7DFB87E3"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Pr="001C416C" w:rsidR="00B43439" w:rsidTr="00576039" w14:paraId="03008AED" w14:textId="77777777">
        <w:trPr>
          <w:trHeight w:val="733"/>
          <w:jc w:val="center"/>
        </w:trPr>
        <w:tc>
          <w:tcPr>
            <w:tcW w:w="2941" w:type="dxa"/>
            <w:shd w:val="clear" w:color="auto" w:fill="C2D69B" w:themeFill="accent3" w:themeFillTint="99"/>
          </w:tcPr>
          <w:p w:rsidRPr="001C416C" w:rsidR="00B43439" w:rsidP="00576039" w:rsidRDefault="00B43439" w14:paraId="35990CE5" w14:textId="77777777">
            <w:pPr>
              <w:ind w:left="0" w:hanging="2"/>
              <w:jc w:val="both"/>
              <w:rPr>
                <w:sz w:val="20"/>
                <w:szCs w:val="20"/>
              </w:rPr>
            </w:pPr>
            <w:commentRangeStart w:id="3"/>
          </w:p>
          <w:p w:rsidRPr="001C416C" w:rsidR="00B43439" w:rsidP="00576039" w:rsidRDefault="00B43439" w14:paraId="4B9089BA" w14:textId="39562363">
            <w:pPr>
              <w:ind w:left="0" w:hanging="2"/>
              <w:jc w:val="center"/>
              <w:rPr>
                <w:sz w:val="20"/>
                <w:szCs w:val="20"/>
              </w:rPr>
            </w:pPr>
            <w:r w:rsidRPr="001C416C">
              <w:rPr>
                <w:noProof/>
                <w:color w:val="0070C0"/>
                <w:sz w:val="20"/>
                <w:szCs w:val="20"/>
              </w:rPr>
              <w:drawing>
                <wp:anchor distT="0" distB="0" distL="114300" distR="114300" simplePos="0" relativeHeight="251670528" behindDoc="0" locked="0" layoutInCell="1" allowOverlap="1" wp14:anchorId="5BD1660F" wp14:editId="0B452485">
                  <wp:simplePos x="0" y="0"/>
                  <wp:positionH relativeFrom="margin">
                    <wp:posOffset>1480820</wp:posOffset>
                  </wp:positionH>
                  <wp:positionV relativeFrom="paragraph">
                    <wp:posOffset>131445</wp:posOffset>
                  </wp:positionV>
                  <wp:extent cx="333375" cy="375272"/>
                  <wp:effectExtent l="0" t="0" r="0" b="6350"/>
                  <wp:wrapNone/>
                  <wp:docPr id="228"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1C416C">
              <w:rPr>
                <w:b/>
                <w:color w:val="0070C0"/>
                <w:sz w:val="20"/>
                <w:szCs w:val="20"/>
              </w:rPr>
              <w:t>¡</w:t>
            </w:r>
            <w:r>
              <w:rPr>
                <w:b/>
                <w:color w:val="0070C0"/>
                <w:sz w:val="20"/>
                <w:szCs w:val="20"/>
              </w:rPr>
              <w:t>Nota</w:t>
            </w:r>
            <w:r w:rsidRPr="001C416C">
              <w:rPr>
                <w:b/>
                <w:color w:val="0070C0"/>
                <w:sz w:val="20"/>
                <w:szCs w:val="20"/>
              </w:rPr>
              <w:t>!</w:t>
            </w:r>
            <w:commentRangeEnd w:id="3"/>
            <w:r w:rsidRPr="001C416C">
              <w:rPr>
                <w:rStyle w:val="Refdecomentario"/>
                <w:sz w:val="20"/>
                <w:szCs w:val="20"/>
              </w:rPr>
              <w:commentReference w:id="3"/>
            </w:r>
          </w:p>
        </w:tc>
      </w:tr>
    </w:tbl>
    <w:p w:rsidRPr="001C416C" w:rsidR="00B43439" w:rsidP="00B43439" w:rsidRDefault="00B43439" w14:paraId="46DE5E38" w14:textId="77777777">
      <w:pPr>
        <w:tabs>
          <w:tab w:val="left" w:pos="9498"/>
          <w:tab w:val="left" w:pos="9639"/>
        </w:tabs>
        <w:spacing w:line="240" w:lineRule="auto"/>
        <w:jc w:val="both"/>
        <w:rPr>
          <w:sz w:val="20"/>
          <w:szCs w:val="20"/>
        </w:rPr>
      </w:pPr>
    </w:p>
    <w:p w:rsidR="00B43439" w:rsidP="00B43439" w:rsidRDefault="00B43439" w14:paraId="711C2713" w14:textId="601409DF">
      <w:pPr>
        <w:pStyle w:val="Normal0"/>
        <w:spacing w:line="240" w:lineRule="auto"/>
        <w:ind w:left="0" w:leftChars="0" w:firstLine="0" w:firstLineChars="0"/>
        <w:jc w:val="both"/>
        <w:rPr>
          <w:color w:val="000000"/>
          <w:sz w:val="20"/>
          <w:szCs w:val="20"/>
        </w:rPr>
      </w:pPr>
    </w:p>
    <w:p w:rsidR="00730E1A" w:rsidP="00B43439" w:rsidRDefault="005E7C3F" w14:paraId="0000005F" w14:textId="77777777">
      <w:pPr>
        <w:pStyle w:val="Normal0"/>
        <w:spacing w:line="240" w:lineRule="auto"/>
        <w:ind w:left="0" w:leftChars="0" w:firstLine="0" w:firstLineChars="0"/>
        <w:jc w:val="both"/>
        <w:rPr>
          <w:color w:val="000000"/>
          <w:sz w:val="20"/>
          <w:szCs w:val="20"/>
        </w:rPr>
      </w:pPr>
      <w:r>
        <w:rPr>
          <w:b/>
          <w:color w:val="000000"/>
          <w:sz w:val="20"/>
          <w:szCs w:val="20"/>
        </w:rPr>
        <w:t>No es posible proyectar efectos positivos de la atención primaria, la promoción de la salud y la prevención de la enfermedad si no se logra incrementar el nivel de cuidado en el individuo</w:t>
      </w:r>
      <w:r>
        <w:rPr>
          <w:color w:val="000000"/>
          <w:sz w:val="20"/>
          <w:szCs w:val="20"/>
        </w:rPr>
        <w:t xml:space="preserve">. No se pueden reducir riesgos de enfermedad si no se logra que el individuo asuma decisiones frente al hábito de fumar, la adecuada nutrición, las conductas riesgosas en el ámbito laboral, la escuela o las conductas sexuales. </w:t>
      </w:r>
    </w:p>
    <w:p w:rsidR="00730E1A" w:rsidP="00B43439" w:rsidRDefault="00730E1A" w14:paraId="00000060" w14:textId="77777777">
      <w:pPr>
        <w:pStyle w:val="Normal0"/>
        <w:spacing w:line="240" w:lineRule="auto"/>
        <w:ind w:left="0" w:leftChars="0" w:firstLine="0" w:firstLineChars="0"/>
        <w:jc w:val="both"/>
        <w:rPr>
          <w:color w:val="000000"/>
          <w:sz w:val="20"/>
          <w:szCs w:val="20"/>
        </w:rPr>
      </w:pPr>
    </w:p>
    <w:p w:rsidR="00730E1A" w:rsidP="00B43439" w:rsidRDefault="005E7C3F" w14:paraId="00000061" w14:textId="77777777">
      <w:pPr>
        <w:pStyle w:val="Normal0"/>
        <w:spacing w:line="240" w:lineRule="auto"/>
        <w:ind w:left="0" w:leftChars="0" w:firstLine="0" w:firstLineChars="0"/>
        <w:jc w:val="both"/>
        <w:rPr>
          <w:color w:val="000000"/>
          <w:sz w:val="20"/>
          <w:szCs w:val="20"/>
        </w:rPr>
      </w:pPr>
      <w:r>
        <w:rPr>
          <w:b/>
          <w:color w:val="000000"/>
          <w:sz w:val="20"/>
          <w:szCs w:val="20"/>
        </w:rPr>
        <w:t>El cuidado no es solo un ob</w:t>
      </w:r>
      <w:r>
        <w:rPr>
          <w:b/>
          <w:color w:val="000000"/>
          <w:sz w:val="20"/>
          <w:szCs w:val="20"/>
        </w:rPr>
        <w:t xml:space="preserve">jetivo de las intervenciones del sistema, debe ser un conjunto de nociones que el </w:t>
      </w:r>
      <w:sdt>
        <w:sdtPr>
          <w:tag w:val="goog_rdk_1"/>
          <w:id w:val="138512997"/>
        </w:sdtPr>
        <w:sdtEndPr/>
        <w:sdtContent>
          <w:commentRangeStart w:id="4"/>
        </w:sdtContent>
      </w:sdt>
      <w:r>
        <w:rPr>
          <w:b/>
          <w:color w:val="000000"/>
          <w:sz w:val="20"/>
          <w:szCs w:val="20"/>
        </w:rPr>
        <w:t xml:space="preserve">individuo construye a </w:t>
      </w:r>
      <w:commentRangeEnd w:id="4"/>
      <w:r>
        <w:commentReference w:id="4"/>
      </w:r>
      <w:r>
        <w:rPr>
          <w:b/>
          <w:color w:val="000000"/>
          <w:sz w:val="20"/>
          <w:szCs w:val="20"/>
        </w:rPr>
        <w:t xml:space="preserve">lo largo del curso de vida y con base en la información que obtiene en su familia y la escuela, pero por encima de todo en la cotidianidad. Es por </w:t>
      </w:r>
      <w:r>
        <w:rPr>
          <w:b/>
          <w:color w:val="000000"/>
          <w:sz w:val="20"/>
          <w:szCs w:val="20"/>
        </w:rPr>
        <w:t>esa razón que el cuidado se conecta con la valoración del individuo del sistema de salud, su utilización y el seguimiento de las intervenciones colectivas e individuales que este le proporciona.</w:t>
      </w:r>
      <w:r>
        <w:rPr>
          <w:noProof/>
        </w:rPr>
        <w:drawing>
          <wp:anchor distT="0" distB="0" distL="114300" distR="114300" simplePos="0" relativeHeight="251658240" behindDoc="0" locked="0" layoutInCell="1" hidden="0" allowOverlap="1" wp14:anchorId="348543E5" wp14:editId="07777777">
            <wp:simplePos x="0" y="0"/>
            <wp:positionH relativeFrom="column">
              <wp:posOffset>-62863</wp:posOffset>
            </wp:positionH>
            <wp:positionV relativeFrom="paragraph">
              <wp:posOffset>46990</wp:posOffset>
            </wp:positionV>
            <wp:extent cx="1619250" cy="933450"/>
            <wp:effectExtent l="0" t="0" r="0" b="0"/>
            <wp:wrapSquare wrapText="bothSides" distT="0" distB="0" distL="114300" distR="114300"/>
            <wp:docPr id="11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1619250" cy="933450"/>
                    </a:xfrm>
                    <a:prstGeom prst="rect">
                      <a:avLst/>
                    </a:prstGeom>
                    <a:ln/>
                  </pic:spPr>
                </pic:pic>
              </a:graphicData>
            </a:graphic>
          </wp:anchor>
        </w:drawing>
      </w:r>
    </w:p>
    <w:p w:rsidR="00730E1A" w:rsidP="00B43439" w:rsidRDefault="00730E1A" w14:paraId="00000062" w14:textId="77777777">
      <w:pPr>
        <w:pStyle w:val="Normal0"/>
        <w:spacing w:line="240" w:lineRule="auto"/>
        <w:ind w:left="0" w:leftChars="0" w:firstLine="0" w:firstLineChars="0"/>
        <w:jc w:val="both"/>
        <w:rPr>
          <w:color w:val="000000"/>
          <w:sz w:val="20"/>
          <w:szCs w:val="20"/>
        </w:rPr>
      </w:pPr>
    </w:p>
    <w:p w:rsidR="00730E1A" w:rsidP="00B43439" w:rsidRDefault="00730E1A" w14:paraId="00000065" w14:textId="77777777">
      <w:pPr>
        <w:pStyle w:val="Normal0"/>
        <w:spacing w:line="240" w:lineRule="auto"/>
        <w:ind w:left="0" w:leftChars="0" w:firstLine="0" w:firstLineChars="0"/>
        <w:jc w:val="both"/>
        <w:rPr>
          <w:color w:val="000000"/>
          <w:sz w:val="20"/>
          <w:szCs w:val="20"/>
        </w:rPr>
      </w:pPr>
    </w:p>
    <w:p w:rsidR="00730E1A" w:rsidP="00B43439" w:rsidRDefault="005E7C3F" w14:paraId="00000066" w14:textId="77777777">
      <w:pPr>
        <w:pStyle w:val="Normal0"/>
        <w:spacing w:line="240" w:lineRule="auto"/>
        <w:ind w:left="0" w:leftChars="0" w:firstLine="0" w:firstLineChars="0"/>
        <w:jc w:val="both"/>
        <w:rPr>
          <w:color w:val="000000"/>
          <w:sz w:val="20"/>
          <w:szCs w:val="20"/>
        </w:rPr>
      </w:pPr>
      <w:r>
        <w:rPr>
          <w:b/>
          <w:color w:val="000000"/>
          <w:sz w:val="20"/>
          <w:szCs w:val="20"/>
        </w:rPr>
        <w:t>2. Componentes del plan de cuidado – SERVIRE</w:t>
      </w:r>
    </w:p>
    <w:p w:rsidR="00730E1A" w:rsidP="00B43439" w:rsidRDefault="00730E1A" w14:paraId="00000067" w14:textId="77777777">
      <w:pPr>
        <w:pStyle w:val="Normal0"/>
        <w:spacing w:line="240" w:lineRule="auto"/>
        <w:ind w:left="0" w:leftChars="0" w:firstLine="0" w:firstLineChars="0"/>
        <w:jc w:val="both"/>
        <w:rPr>
          <w:color w:val="000000"/>
          <w:sz w:val="20"/>
          <w:szCs w:val="20"/>
        </w:rPr>
      </w:pPr>
    </w:p>
    <w:p w:rsidR="00730E1A" w:rsidP="00B43439" w:rsidRDefault="00D601BE" w14:paraId="00000068" w14:textId="085385A9">
      <w:pPr>
        <w:pStyle w:val="Normal0"/>
        <w:spacing w:line="240" w:lineRule="auto"/>
        <w:ind w:left="0" w:leftChars="0" w:firstLine="0" w:firstLineChars="0"/>
        <w:jc w:val="both"/>
        <w:rPr>
          <w:color w:val="000000"/>
          <w:sz w:val="20"/>
          <w:szCs w:val="20"/>
        </w:rPr>
      </w:pPr>
      <w:r>
        <w:rPr>
          <w:color w:val="000000"/>
          <w:sz w:val="20"/>
          <w:szCs w:val="20"/>
        </w:rPr>
        <w:t>El componente del plan de cuidado se basa en un plan de cuidado en las diferentes etapas etarias, como son:</w:t>
      </w:r>
    </w:p>
    <w:p w:rsidR="00730E1A" w:rsidP="00B43439" w:rsidRDefault="00730E1A" w14:paraId="00000069" w14:textId="77777777">
      <w:pPr>
        <w:pStyle w:val="Normal0"/>
        <w:spacing w:line="240" w:lineRule="auto"/>
        <w:ind w:left="0" w:leftChars="0" w:firstLine="0" w:firstLineChars="0"/>
        <w:jc w:val="both"/>
        <w:rPr>
          <w:color w:val="000000"/>
          <w:sz w:val="20"/>
          <w:szCs w:val="20"/>
        </w:rPr>
      </w:pPr>
    </w:p>
    <w:p w:rsidR="00730E1A" w:rsidP="00B43439" w:rsidRDefault="005E7C3F" w14:paraId="0000006A" w14:textId="77777777">
      <w:pPr>
        <w:pStyle w:val="Normal0"/>
        <w:numPr>
          <w:ilvl w:val="0"/>
          <w:numId w:val="9"/>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Salud del niño</w:t>
      </w:r>
    </w:p>
    <w:p w:rsidR="00730E1A" w:rsidP="00B43439" w:rsidRDefault="00730E1A" w14:paraId="0000006B" w14:textId="77777777">
      <w:pPr>
        <w:pStyle w:val="Normal0"/>
        <w:spacing w:line="240" w:lineRule="auto"/>
        <w:ind w:left="0" w:leftChars="0" w:firstLine="0" w:firstLineChars="0"/>
        <w:jc w:val="both"/>
        <w:rPr>
          <w:sz w:val="20"/>
          <w:szCs w:val="20"/>
        </w:rPr>
      </w:pPr>
    </w:p>
    <w:p w:rsidR="00730E1A" w:rsidP="00B43439" w:rsidRDefault="005E7C3F" w14:paraId="0000006C" w14:textId="073B5241">
      <w:pPr>
        <w:pStyle w:val="Normal0"/>
        <w:spacing w:line="240" w:lineRule="auto"/>
        <w:ind w:left="0" w:leftChars="0" w:firstLine="0" w:firstLineChars="0"/>
        <w:jc w:val="both"/>
        <w:rPr>
          <w:sz w:val="20"/>
          <w:szCs w:val="20"/>
        </w:rPr>
      </w:pPr>
      <w:r>
        <w:rPr>
          <w:sz w:val="20"/>
          <w:szCs w:val="20"/>
        </w:rPr>
        <w:t xml:space="preserve">Corresponde a las </w:t>
      </w:r>
      <w:r>
        <w:rPr>
          <w:sz w:val="20"/>
          <w:szCs w:val="20"/>
          <w:highlight w:val="white"/>
        </w:rPr>
        <w:t xml:space="preserve">intervenciones que protegen a los niños y </w:t>
      </w:r>
      <w:r>
        <w:rPr>
          <w:b/>
          <w:sz w:val="20"/>
          <w:szCs w:val="20"/>
          <w:highlight w:val="white"/>
        </w:rPr>
        <w:t>promueven la máxima realización de su potencial</w:t>
      </w:r>
      <w:r>
        <w:rPr>
          <w:sz w:val="20"/>
          <w:szCs w:val="20"/>
          <w:highlight w:val="white"/>
        </w:rPr>
        <w:t xml:space="preserve">, ya que pueden mejorar el </w:t>
      </w:r>
      <w:r>
        <w:rPr>
          <w:b/>
          <w:sz w:val="20"/>
          <w:szCs w:val="20"/>
          <w:highlight w:val="white"/>
        </w:rPr>
        <w:t>desarrollo cognitivo y emocional e impulsan el logro educativo</w:t>
      </w:r>
      <w:r>
        <w:rPr>
          <w:sz w:val="20"/>
          <w:szCs w:val="20"/>
          <w:highlight w:val="white"/>
        </w:rPr>
        <w:t xml:space="preserve">, lo que a su vez facilita el acceso al empleo productivo, a una mayor movilidad social y a la reducción de las desigualdades en el futuro. Los niños de la </w:t>
      </w:r>
      <w:r>
        <w:rPr>
          <w:sz w:val="20"/>
          <w:szCs w:val="20"/>
          <w:highlight w:val="white"/>
        </w:rPr>
        <w:t>región de las américas son su mayor activo, el reconocimiento, la protección de sus necesidades y los derechos humanos son esenciales para un desarrollo eficaz.</w:t>
      </w:r>
    </w:p>
    <w:p w:rsidR="00D601BE" w:rsidP="00B43439" w:rsidRDefault="00D601BE" w14:paraId="09CF4163" w14:textId="457D1A4C">
      <w:pPr>
        <w:pStyle w:val="Normal0"/>
        <w:spacing w:line="240" w:lineRule="auto"/>
        <w:ind w:left="0" w:leftChars="0" w:firstLine="0" w:firstLineChars="0"/>
        <w:jc w:val="both"/>
        <w:rPr>
          <w:sz w:val="20"/>
          <w:szCs w:val="20"/>
        </w:rPr>
      </w:pPr>
      <w:commentRangeStart w:id="5"/>
      <w:r>
        <w:rPr>
          <w:noProof/>
        </w:rPr>
        <w:drawing>
          <wp:inline distT="0" distB="0" distL="0" distR="0" wp14:anchorId="1AC0F138" wp14:editId="324D8EAD">
            <wp:extent cx="1895475" cy="1263650"/>
            <wp:effectExtent l="0" t="0" r="9525" b="0"/>
            <wp:docPr id="2" name="Imagen 2" descr="Happy child, girl and stethoscope of doctor for medical consulting, healthy lungs and listening to heartbeat. Face of laughing kid, pediatrician and chest assessment for healthcare analysis in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ppy child, girl and stethoscope of doctor for medical consulting, healthy lungs and listening to heartbeat. Face of laughing kid, pediatrician and chest assessment for healthcare analysis in clin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5475" cy="1263650"/>
                    </a:xfrm>
                    <a:prstGeom prst="rect">
                      <a:avLst/>
                    </a:prstGeom>
                    <a:noFill/>
                    <a:ln>
                      <a:noFill/>
                    </a:ln>
                  </pic:spPr>
                </pic:pic>
              </a:graphicData>
            </a:graphic>
          </wp:inline>
        </w:drawing>
      </w:r>
      <w:commentRangeEnd w:id="5"/>
      <w:r>
        <w:rPr>
          <w:rStyle w:val="Refdecomentario"/>
        </w:rPr>
        <w:commentReference w:id="5"/>
      </w:r>
    </w:p>
    <w:p w:rsidR="00D601BE" w:rsidP="00B43439" w:rsidRDefault="00D601BE" w14:paraId="406DABC0" w14:textId="77777777">
      <w:pPr>
        <w:pStyle w:val="Normal0"/>
        <w:spacing w:line="240" w:lineRule="auto"/>
        <w:ind w:left="0" w:leftChars="0" w:firstLine="0" w:firstLineChars="0"/>
        <w:jc w:val="both"/>
        <w:rPr>
          <w:sz w:val="20"/>
          <w:szCs w:val="20"/>
        </w:rPr>
      </w:pPr>
    </w:p>
    <w:p w:rsidR="00730E1A" w:rsidP="00B43439" w:rsidRDefault="00D601BE" w14:paraId="0000006E" w14:textId="0B483500">
      <w:pPr>
        <w:pStyle w:val="Normal0"/>
        <w:spacing w:line="240" w:lineRule="auto"/>
        <w:ind w:left="0" w:leftChars="0" w:firstLine="0" w:firstLineChars="0"/>
        <w:jc w:val="both"/>
        <w:rPr>
          <w:color w:val="000000"/>
          <w:sz w:val="20"/>
          <w:szCs w:val="20"/>
        </w:rPr>
      </w:pPr>
      <w:r>
        <w:rPr>
          <w:color w:val="000000"/>
          <w:sz w:val="20"/>
          <w:szCs w:val="20"/>
        </w:rPr>
        <w:t>Algunos de los factores que más se miden en la incidencia de riesgo en la región de América son:</w:t>
      </w:r>
    </w:p>
    <w:p w:rsidR="00730E1A" w:rsidP="00B43439" w:rsidRDefault="00730E1A" w14:paraId="0000006F" w14:textId="77777777">
      <w:pPr>
        <w:pStyle w:val="Normal0"/>
        <w:spacing w:line="240" w:lineRule="auto"/>
        <w:ind w:left="0" w:leftChars="0" w:firstLine="0" w:firstLineChars="0"/>
        <w:jc w:val="both"/>
        <w:rPr>
          <w:color w:val="000000"/>
          <w:sz w:val="20"/>
          <w:szCs w:val="20"/>
        </w:rPr>
      </w:pPr>
    </w:p>
    <w:tbl>
      <w:tblPr>
        <w:tblStyle w:val="aff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7576D23D" w14:textId="77777777">
        <w:tc>
          <w:tcPr>
            <w:tcW w:w="9962" w:type="dxa"/>
            <w:shd w:val="clear" w:color="auto" w:fill="E36C0A"/>
          </w:tcPr>
          <w:p w:rsidR="00730E1A" w:rsidP="00B43439" w:rsidRDefault="005E7C3F" w14:paraId="00000070" w14:textId="77777777">
            <w:pPr>
              <w:pStyle w:val="Normal0"/>
              <w:spacing w:line="240" w:lineRule="auto"/>
              <w:ind w:left="0" w:leftChars="0" w:firstLine="0" w:firstLineChars="0"/>
              <w:jc w:val="center"/>
              <w:rPr>
                <w:color w:val="000000"/>
                <w:sz w:val="20"/>
                <w:szCs w:val="20"/>
              </w:rPr>
            </w:pPr>
            <w:r>
              <w:rPr>
                <w:color w:val="000000"/>
                <w:sz w:val="20"/>
                <w:szCs w:val="20"/>
              </w:rPr>
              <w:t>DI_CF02_2_FactoresRiesgoLA.</w:t>
            </w:r>
          </w:p>
          <w:p w:rsidR="00730E1A" w:rsidP="00B43439" w:rsidRDefault="005E7C3F" w14:paraId="00000071" w14:textId="77777777">
            <w:pPr>
              <w:pStyle w:val="Normal0"/>
              <w:spacing w:line="240" w:lineRule="auto"/>
              <w:ind w:left="0" w:leftChars="0" w:firstLine="0" w:firstLineChars="0"/>
              <w:jc w:val="center"/>
              <w:rPr>
                <w:color w:val="000000"/>
                <w:sz w:val="20"/>
                <w:szCs w:val="20"/>
              </w:rPr>
            </w:pPr>
            <w:r>
              <w:rPr>
                <w:color w:val="000000"/>
                <w:sz w:val="20"/>
                <w:szCs w:val="20"/>
              </w:rPr>
              <w:t>Carrusel de tarjetas</w:t>
            </w:r>
          </w:p>
          <w:p w:rsidR="00730E1A" w:rsidP="00B43439" w:rsidRDefault="00730E1A" w14:paraId="00000072"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073" w14:textId="77777777">
      <w:pPr>
        <w:pStyle w:val="Normal0"/>
        <w:spacing w:line="240" w:lineRule="auto"/>
        <w:ind w:left="0" w:leftChars="0" w:firstLine="0" w:firstLineChars="0"/>
        <w:jc w:val="both"/>
        <w:rPr>
          <w:color w:val="000000"/>
          <w:sz w:val="20"/>
          <w:szCs w:val="20"/>
        </w:rPr>
      </w:pPr>
    </w:p>
    <w:p w:rsidR="00730E1A" w:rsidP="00B43439" w:rsidRDefault="005E7C3F" w14:paraId="00000074" w14:textId="77777777">
      <w:pPr>
        <w:pStyle w:val="Normal0"/>
        <w:spacing w:line="240" w:lineRule="auto"/>
        <w:ind w:left="0" w:leftChars="0" w:firstLine="0" w:firstLineChars="0"/>
        <w:jc w:val="both"/>
        <w:rPr>
          <w:sz w:val="20"/>
          <w:szCs w:val="20"/>
        </w:rPr>
      </w:pPr>
      <w:r>
        <w:rPr>
          <w:sz w:val="20"/>
          <w:szCs w:val="20"/>
        </w:rPr>
        <w:t>Igualmente, unos de los papeles importantes que debe tener el sector salud para proteger la salud de los niños, niñas y adolescentes a nivel nacional son:</w:t>
      </w:r>
    </w:p>
    <w:p w:rsidR="00730E1A" w:rsidP="00B43439" w:rsidRDefault="00730E1A" w14:paraId="00000075" w14:textId="77777777">
      <w:pPr>
        <w:pStyle w:val="Normal0"/>
        <w:spacing w:line="240" w:lineRule="auto"/>
        <w:ind w:left="0" w:leftChars="0" w:firstLine="0" w:firstLineChars="0"/>
        <w:jc w:val="both"/>
        <w:rPr>
          <w:sz w:val="20"/>
          <w:szCs w:val="20"/>
        </w:rPr>
      </w:pPr>
    </w:p>
    <w:tbl>
      <w:tblPr>
        <w:tblStyle w:val="aff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1ECDA46A" w14:textId="77777777">
        <w:tc>
          <w:tcPr>
            <w:tcW w:w="9962" w:type="dxa"/>
            <w:shd w:val="clear" w:color="auto" w:fill="E36C0A"/>
          </w:tcPr>
          <w:p w:rsidR="00730E1A" w:rsidP="00B43439" w:rsidRDefault="005E7C3F" w14:paraId="00000076" w14:textId="77777777">
            <w:pPr>
              <w:pStyle w:val="Normal0"/>
              <w:spacing w:line="240" w:lineRule="auto"/>
              <w:ind w:left="0" w:leftChars="0" w:firstLine="0" w:firstLineChars="0"/>
              <w:jc w:val="center"/>
              <w:rPr>
                <w:sz w:val="20"/>
                <w:szCs w:val="20"/>
              </w:rPr>
            </w:pPr>
            <w:r>
              <w:rPr>
                <w:sz w:val="20"/>
                <w:szCs w:val="20"/>
              </w:rPr>
              <w:t>DI_CF02_2_SectorSalud</w:t>
            </w:r>
          </w:p>
          <w:p w:rsidR="00730E1A" w:rsidP="00B43439" w:rsidRDefault="005E7C3F" w14:paraId="00000077" w14:textId="77777777">
            <w:pPr>
              <w:pStyle w:val="Normal0"/>
              <w:spacing w:line="240" w:lineRule="auto"/>
              <w:ind w:left="0" w:leftChars="0" w:firstLine="0" w:firstLineChars="0"/>
              <w:jc w:val="center"/>
              <w:rPr>
                <w:sz w:val="20"/>
                <w:szCs w:val="20"/>
              </w:rPr>
            </w:pPr>
            <w:r>
              <w:rPr>
                <w:sz w:val="20"/>
                <w:szCs w:val="20"/>
              </w:rPr>
              <w:t>Slider diapositivas números</w:t>
            </w:r>
          </w:p>
          <w:p w:rsidR="00730E1A" w:rsidP="00B43439" w:rsidRDefault="00730E1A" w14:paraId="00000078" w14:textId="77777777">
            <w:pPr>
              <w:pStyle w:val="Normal0"/>
              <w:spacing w:line="240" w:lineRule="auto"/>
              <w:ind w:left="0" w:leftChars="0" w:firstLine="0" w:firstLineChars="0"/>
              <w:jc w:val="center"/>
              <w:rPr>
                <w:sz w:val="20"/>
                <w:szCs w:val="20"/>
              </w:rPr>
            </w:pPr>
          </w:p>
        </w:tc>
      </w:tr>
    </w:tbl>
    <w:p w:rsidR="00730E1A" w:rsidP="00B43439" w:rsidRDefault="00730E1A" w14:paraId="00000079" w14:textId="77777777">
      <w:pPr>
        <w:pStyle w:val="Normal0"/>
        <w:spacing w:line="240" w:lineRule="auto"/>
        <w:ind w:left="0" w:leftChars="0" w:firstLine="0" w:firstLineChars="0"/>
        <w:jc w:val="both"/>
        <w:rPr>
          <w:sz w:val="20"/>
          <w:szCs w:val="20"/>
        </w:rPr>
      </w:pPr>
    </w:p>
    <w:p w:rsidR="00730E1A" w:rsidP="00B43439" w:rsidRDefault="005E7C3F" w14:paraId="0000007A" w14:textId="77777777">
      <w:pPr>
        <w:pStyle w:val="Normal0"/>
        <w:spacing w:line="240" w:lineRule="auto"/>
        <w:ind w:left="0" w:leftChars="0" w:firstLine="0" w:firstLineChars="0"/>
        <w:jc w:val="both"/>
        <w:rPr>
          <w:sz w:val="20"/>
          <w:szCs w:val="20"/>
          <w:highlight w:val="white"/>
        </w:rPr>
      </w:pPr>
      <w:r>
        <w:rPr>
          <w:sz w:val="20"/>
          <w:szCs w:val="20"/>
        </w:rPr>
        <w:t xml:space="preserve">Unas de las estrategias o componentes que ofrece la </w:t>
      </w:r>
      <w:r>
        <w:rPr>
          <w:b/>
          <w:sz w:val="20"/>
          <w:szCs w:val="20"/>
        </w:rPr>
        <w:t>OPS - Organización Panamericana de la Salud</w:t>
      </w:r>
      <w:r>
        <w:rPr>
          <w:b/>
          <w:sz w:val="20"/>
          <w:szCs w:val="20"/>
          <w:highlight w:val="white"/>
        </w:rPr>
        <w:t xml:space="preserve">/OMS-Organización Mundial de la Salud es promover el diseño de enfoques integrados eficaces a la salud </w:t>
      </w:r>
      <w:r>
        <w:rPr>
          <w:b/>
          <w:sz w:val="20"/>
          <w:szCs w:val="20"/>
          <w:highlight w:val="white"/>
        </w:rPr>
        <w:t>del niño,</w:t>
      </w:r>
      <w:r>
        <w:rPr>
          <w:sz w:val="20"/>
          <w:szCs w:val="20"/>
          <w:highlight w:val="white"/>
        </w:rPr>
        <w:t xml:space="preserve"> como</w:t>
      </w:r>
      <w:r>
        <w:t xml:space="preserve"> </w:t>
      </w:r>
      <w:r>
        <w:rPr>
          <w:sz w:val="20"/>
          <w:szCs w:val="20"/>
        </w:rPr>
        <w:t xml:space="preserve">la </w:t>
      </w:r>
      <w:r>
        <w:rPr>
          <w:b/>
          <w:sz w:val="20"/>
          <w:szCs w:val="20"/>
        </w:rPr>
        <w:t>Estrategia de Atención Integrada a las Enfermedades Prevalentes de la Infancia (AIEPI)</w:t>
      </w:r>
      <w:r>
        <w:rPr>
          <w:sz w:val="20"/>
          <w:szCs w:val="20"/>
        </w:rPr>
        <w:t xml:space="preserve">, </w:t>
      </w:r>
      <w:r>
        <w:rPr>
          <w:sz w:val="20"/>
          <w:szCs w:val="20"/>
          <w:highlight w:val="white"/>
        </w:rPr>
        <w:t xml:space="preserve">orientada a la atención de niños de 0 a 5 años con el objetivo de reducir su mortalidad y morbilidad. </w:t>
      </w:r>
    </w:p>
    <w:p w:rsidR="00730E1A" w:rsidP="00B43439" w:rsidRDefault="00730E1A" w14:paraId="0000007B" w14:textId="6C26022F">
      <w:pPr>
        <w:pStyle w:val="Normal0"/>
        <w:spacing w:line="240" w:lineRule="auto"/>
        <w:ind w:left="0" w:leftChars="0" w:firstLine="0" w:firstLineChars="0"/>
        <w:jc w:val="both"/>
        <w:rPr>
          <w:sz w:val="20"/>
          <w:szCs w:val="20"/>
          <w:highlight w:val="white"/>
        </w:rPr>
      </w:pPr>
    </w:p>
    <w:p w:rsidR="00D601BE" w:rsidP="00D601BE" w:rsidRDefault="00D601BE" w14:paraId="0AC3BF14" w14:textId="77777777">
      <w:pPr>
        <w:spacing w:line="240" w:lineRule="auto"/>
        <w:jc w:val="both"/>
        <w:rPr>
          <w:sz w:val="20"/>
          <w:szCs w:val="20"/>
        </w:rPr>
      </w:pPr>
    </w:p>
    <w:p w:rsidRPr="001C416C" w:rsidR="00D601BE" w:rsidP="00D601BE" w:rsidRDefault="00D601BE" w14:paraId="12861751"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Pr="001C416C" w:rsidR="00D601BE" w:rsidTr="00576039" w14:paraId="0CA4AC93" w14:textId="77777777">
        <w:trPr>
          <w:trHeight w:val="733"/>
          <w:jc w:val="center"/>
        </w:trPr>
        <w:tc>
          <w:tcPr>
            <w:tcW w:w="2941" w:type="dxa"/>
            <w:shd w:val="clear" w:color="auto" w:fill="C2D69B" w:themeFill="accent3" w:themeFillTint="99"/>
          </w:tcPr>
          <w:p w:rsidRPr="001C416C" w:rsidR="00D601BE" w:rsidP="00576039" w:rsidRDefault="00D601BE" w14:paraId="3D3948FB" w14:textId="77777777">
            <w:pPr>
              <w:ind w:left="0" w:hanging="2"/>
              <w:jc w:val="both"/>
              <w:rPr>
                <w:sz w:val="20"/>
                <w:szCs w:val="20"/>
              </w:rPr>
            </w:pPr>
            <w:commentRangeStart w:id="6"/>
          </w:p>
          <w:p w:rsidRPr="001C416C" w:rsidR="00D601BE" w:rsidP="00576039" w:rsidRDefault="00D601BE" w14:paraId="59B194C2" w14:textId="100ADF35">
            <w:pPr>
              <w:ind w:left="0" w:hanging="2"/>
              <w:jc w:val="center"/>
              <w:rPr>
                <w:sz w:val="20"/>
                <w:szCs w:val="20"/>
              </w:rPr>
            </w:pPr>
            <w:r w:rsidRPr="001C416C">
              <w:rPr>
                <w:noProof/>
                <w:color w:val="0070C0"/>
                <w:sz w:val="20"/>
                <w:szCs w:val="20"/>
              </w:rPr>
              <w:drawing>
                <wp:anchor distT="0" distB="0" distL="114300" distR="114300" simplePos="0" relativeHeight="251672576" behindDoc="0" locked="0" layoutInCell="1" allowOverlap="1" wp14:anchorId="70FD1AF0" wp14:editId="38FF4B0B">
                  <wp:simplePos x="0" y="0"/>
                  <wp:positionH relativeFrom="margin">
                    <wp:posOffset>1480820</wp:posOffset>
                  </wp:positionH>
                  <wp:positionV relativeFrom="paragraph">
                    <wp:posOffset>131445</wp:posOffset>
                  </wp:positionV>
                  <wp:extent cx="333375" cy="375272"/>
                  <wp:effectExtent l="0" t="0" r="0" b="6350"/>
                  <wp:wrapNone/>
                  <wp:docPr id="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1C416C">
              <w:rPr>
                <w:b/>
                <w:color w:val="0070C0"/>
                <w:sz w:val="20"/>
                <w:szCs w:val="20"/>
              </w:rPr>
              <w:t>¡</w:t>
            </w:r>
            <w:r>
              <w:rPr>
                <w:b/>
                <w:color w:val="0070C0"/>
                <w:sz w:val="20"/>
                <w:szCs w:val="20"/>
              </w:rPr>
              <w:t>AIEPI</w:t>
            </w:r>
            <w:r w:rsidRPr="001C416C">
              <w:rPr>
                <w:b/>
                <w:color w:val="0070C0"/>
                <w:sz w:val="20"/>
                <w:szCs w:val="20"/>
              </w:rPr>
              <w:t>!</w:t>
            </w:r>
            <w:commentRangeEnd w:id="6"/>
            <w:r w:rsidRPr="001C416C">
              <w:rPr>
                <w:rStyle w:val="Refdecomentario"/>
                <w:sz w:val="20"/>
                <w:szCs w:val="20"/>
              </w:rPr>
              <w:commentReference w:id="6"/>
            </w:r>
          </w:p>
        </w:tc>
      </w:tr>
    </w:tbl>
    <w:p w:rsidRPr="001C416C" w:rsidR="00D601BE" w:rsidP="00D601BE" w:rsidRDefault="00D601BE" w14:paraId="247D2B91" w14:textId="77777777">
      <w:pPr>
        <w:tabs>
          <w:tab w:val="left" w:pos="9498"/>
          <w:tab w:val="left" w:pos="9639"/>
        </w:tabs>
        <w:spacing w:line="240" w:lineRule="auto"/>
        <w:jc w:val="both"/>
        <w:rPr>
          <w:sz w:val="20"/>
          <w:szCs w:val="20"/>
        </w:rPr>
      </w:pPr>
    </w:p>
    <w:p w:rsidR="00D601BE" w:rsidP="00B43439" w:rsidRDefault="00D601BE" w14:paraId="092EC654" w14:textId="627B44BA">
      <w:pPr>
        <w:pStyle w:val="Normal0"/>
        <w:spacing w:line="240" w:lineRule="auto"/>
        <w:ind w:left="0" w:leftChars="0" w:firstLine="0" w:firstLineChars="0"/>
        <w:jc w:val="both"/>
        <w:rPr>
          <w:sz w:val="20"/>
          <w:szCs w:val="20"/>
          <w:highlight w:val="white"/>
        </w:rPr>
      </w:pPr>
    </w:p>
    <w:p w:rsidR="00D601BE" w:rsidP="00B43439" w:rsidRDefault="00D601BE" w14:paraId="2E0886F6" w14:textId="77777777">
      <w:pPr>
        <w:pStyle w:val="Normal0"/>
        <w:spacing w:line="240" w:lineRule="auto"/>
        <w:ind w:left="0" w:leftChars="0" w:firstLine="0" w:firstLineChars="0"/>
        <w:jc w:val="both"/>
        <w:rPr>
          <w:sz w:val="20"/>
          <w:szCs w:val="20"/>
          <w:highlight w:val="white"/>
        </w:rPr>
      </w:pPr>
    </w:p>
    <w:p w:rsidR="00730E1A" w:rsidP="00B43439" w:rsidRDefault="00730E1A" w14:paraId="0000007D" w14:textId="77777777">
      <w:pPr>
        <w:pStyle w:val="Normal0"/>
        <w:spacing w:line="240" w:lineRule="auto"/>
        <w:ind w:left="0" w:leftChars="0" w:firstLine="0" w:firstLineChars="0"/>
        <w:jc w:val="both"/>
        <w:rPr>
          <w:color w:val="000000"/>
          <w:sz w:val="20"/>
          <w:szCs w:val="20"/>
        </w:rPr>
      </w:pPr>
    </w:p>
    <w:p w:rsidR="00730E1A" w:rsidP="00B43439" w:rsidRDefault="005E7C3F" w14:paraId="0000007E" w14:textId="77777777">
      <w:pPr>
        <w:pStyle w:val="Normal0"/>
        <w:numPr>
          <w:ilvl w:val="0"/>
          <w:numId w:val="9"/>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Salud del </w:t>
      </w:r>
      <w:r>
        <w:rPr>
          <w:b/>
          <w:color w:val="000000"/>
          <w:sz w:val="20"/>
          <w:szCs w:val="20"/>
        </w:rPr>
        <w:t>adolescente</w:t>
      </w:r>
    </w:p>
    <w:p w:rsidR="00730E1A" w:rsidP="00B43439" w:rsidRDefault="00730E1A" w14:paraId="0000007F" w14:textId="77777777">
      <w:pPr>
        <w:pStyle w:val="Normal0"/>
        <w:spacing w:line="240" w:lineRule="auto"/>
        <w:ind w:left="0" w:leftChars="0" w:firstLine="0" w:firstLineChars="0"/>
        <w:jc w:val="both"/>
        <w:rPr>
          <w:sz w:val="20"/>
          <w:szCs w:val="20"/>
          <w:highlight w:val="white"/>
        </w:rPr>
      </w:pPr>
    </w:p>
    <w:p w:rsidR="00730E1A" w:rsidP="00B43439" w:rsidRDefault="005E7C3F" w14:paraId="00000080" w14:textId="7B2768A4">
      <w:pPr>
        <w:pStyle w:val="Normal0"/>
        <w:spacing w:line="240" w:lineRule="auto"/>
        <w:ind w:left="0" w:leftChars="0" w:firstLine="0" w:firstLineChars="0"/>
        <w:jc w:val="both"/>
        <w:rPr>
          <w:sz w:val="20"/>
          <w:szCs w:val="20"/>
          <w:highlight w:val="white"/>
        </w:rPr>
      </w:pPr>
      <w:r>
        <w:rPr>
          <w:sz w:val="20"/>
          <w:szCs w:val="20"/>
          <w:highlight w:val="white"/>
        </w:rPr>
        <w:t xml:space="preserve">Los adolescentes y los jóvenes juegan un papel importante en la sociedad y forman el </w:t>
      </w:r>
      <w:r>
        <w:rPr>
          <w:b/>
          <w:sz w:val="20"/>
          <w:szCs w:val="20"/>
          <w:highlight w:val="white"/>
        </w:rPr>
        <w:t>30 % de la población de Latinoamérica y El Caribe</w:t>
      </w:r>
      <w:r>
        <w:rPr>
          <w:sz w:val="20"/>
          <w:szCs w:val="20"/>
          <w:highlight w:val="white"/>
        </w:rPr>
        <w:t>. Ellos son considerados un subconjunto saludable de la población y como resultado, generalmente no se les da</w:t>
      </w:r>
      <w:r>
        <w:rPr>
          <w:sz w:val="20"/>
          <w:szCs w:val="20"/>
          <w:highlight w:val="white"/>
        </w:rPr>
        <w:t xml:space="preserve"> importancia a sus necesidades de salud; sin embargo, el fortalecimiento del desarrollo de su salud les permite pasar a la vida de adultos con más habilidades para servir a sus comunidades de una forma productiva, estimulando el crecimiento económico.</w:t>
      </w:r>
    </w:p>
    <w:p w:rsidR="00D601BE" w:rsidP="00B43439" w:rsidRDefault="00D601BE" w14:paraId="31E647B3" w14:textId="6A597C0F">
      <w:pPr>
        <w:pStyle w:val="Normal0"/>
        <w:spacing w:line="240" w:lineRule="auto"/>
        <w:ind w:left="0" w:leftChars="0" w:firstLine="0" w:firstLineChars="0"/>
        <w:jc w:val="both"/>
        <w:rPr>
          <w:sz w:val="20"/>
          <w:szCs w:val="20"/>
          <w:highlight w:val="white"/>
        </w:rPr>
      </w:pPr>
    </w:p>
    <w:p w:rsidR="00D601BE" w:rsidP="00B43439" w:rsidRDefault="00D601BE" w14:paraId="05F94A15" w14:textId="0DAE7F8E">
      <w:pPr>
        <w:pStyle w:val="Normal0"/>
        <w:spacing w:line="240" w:lineRule="auto"/>
        <w:ind w:left="0" w:leftChars="0" w:firstLine="0" w:firstLineChars="0"/>
        <w:jc w:val="both"/>
        <w:rPr>
          <w:sz w:val="20"/>
          <w:szCs w:val="20"/>
          <w:highlight w:val="white"/>
        </w:rPr>
      </w:pPr>
      <w:commentRangeStart w:id="7"/>
      <w:r>
        <w:rPr>
          <w:noProof/>
        </w:rPr>
        <w:drawing>
          <wp:inline distT="0" distB="0" distL="0" distR="0" wp14:anchorId="0E1866B3" wp14:editId="3D1EF805">
            <wp:extent cx="2536031" cy="1428750"/>
            <wp:effectExtent l="0" t="0" r="0" b="0"/>
            <wp:docPr id="4" name="Imagen 4" descr="Irritated schoolgirl talking to psychoanalyst about negative feelings,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ritated schoolgirl talking to psychoanalyst about negative feelings, ad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8735" cy="1430273"/>
                    </a:xfrm>
                    <a:prstGeom prst="rect">
                      <a:avLst/>
                    </a:prstGeom>
                    <a:noFill/>
                    <a:ln>
                      <a:noFill/>
                    </a:ln>
                  </pic:spPr>
                </pic:pic>
              </a:graphicData>
            </a:graphic>
          </wp:inline>
        </w:drawing>
      </w:r>
      <w:commentRangeEnd w:id="7"/>
      <w:r>
        <w:rPr>
          <w:rStyle w:val="Refdecomentario"/>
        </w:rPr>
        <w:commentReference w:id="7"/>
      </w:r>
    </w:p>
    <w:p w:rsidR="00730E1A" w:rsidP="00B43439" w:rsidRDefault="00730E1A" w14:paraId="00000081" w14:textId="77777777">
      <w:pPr>
        <w:pStyle w:val="Normal0"/>
        <w:spacing w:line="240" w:lineRule="auto"/>
        <w:ind w:left="0" w:leftChars="0" w:firstLine="0" w:firstLineChars="0"/>
        <w:jc w:val="both"/>
        <w:rPr>
          <w:sz w:val="20"/>
          <w:szCs w:val="20"/>
          <w:highlight w:val="white"/>
        </w:rPr>
      </w:pPr>
    </w:p>
    <w:p w:rsidR="00730E1A" w:rsidP="00B43439" w:rsidRDefault="005E7C3F" w14:paraId="00000082" w14:textId="77777777">
      <w:pPr>
        <w:pStyle w:val="Normal0"/>
        <w:spacing w:line="240" w:lineRule="auto"/>
        <w:ind w:left="0" w:leftChars="0" w:firstLine="0" w:firstLineChars="0"/>
        <w:jc w:val="both"/>
        <w:rPr>
          <w:sz w:val="20"/>
          <w:szCs w:val="20"/>
        </w:rPr>
      </w:pPr>
      <w:r>
        <w:rPr>
          <w:sz w:val="20"/>
          <w:szCs w:val="20"/>
          <w:highlight w:val="white"/>
        </w:rPr>
        <w:t>Además, es necesario tener en cuenta que muchos hábitos dañinos son adquiridos a temprana edad y se convierten en problemas serios de salud en la edad adulta como la obesidad o la hipertensión, entre otras enfermedades.</w:t>
      </w:r>
    </w:p>
    <w:p w:rsidR="00730E1A" w:rsidP="00B43439" w:rsidRDefault="00730E1A" w14:paraId="00000083" w14:textId="77777777">
      <w:pPr>
        <w:pStyle w:val="Normal0"/>
        <w:spacing w:line="240" w:lineRule="auto"/>
        <w:ind w:left="0" w:leftChars="0" w:firstLine="0" w:firstLineChars="0"/>
        <w:jc w:val="both"/>
        <w:rPr>
          <w:color w:val="000000"/>
          <w:sz w:val="20"/>
          <w:szCs w:val="20"/>
        </w:rPr>
      </w:pPr>
    </w:p>
    <w:p w:rsidR="00730E1A" w:rsidP="00B43439" w:rsidRDefault="005E7C3F" w14:paraId="00000084" w14:textId="77777777">
      <w:pPr>
        <w:pStyle w:val="Normal0"/>
        <w:spacing w:line="240" w:lineRule="auto"/>
        <w:ind w:left="0" w:leftChars="0" w:firstLine="0" w:firstLineChars="0"/>
        <w:jc w:val="both"/>
        <w:rPr>
          <w:color w:val="000000"/>
          <w:sz w:val="20"/>
          <w:szCs w:val="20"/>
        </w:rPr>
      </w:pPr>
      <w:commentRangeStart w:id="8"/>
      <w:r>
        <w:rPr>
          <w:color w:val="000000"/>
          <w:sz w:val="20"/>
          <w:szCs w:val="20"/>
        </w:rPr>
        <w:t xml:space="preserve">Entonces, es </w:t>
      </w:r>
      <w:r>
        <w:rPr>
          <w:b/>
          <w:color w:val="000000"/>
          <w:sz w:val="20"/>
          <w:szCs w:val="20"/>
        </w:rPr>
        <w:t>crítico educar a lo</w:t>
      </w:r>
      <w:r>
        <w:rPr>
          <w:b/>
          <w:color w:val="000000"/>
          <w:sz w:val="20"/>
          <w:szCs w:val="20"/>
        </w:rPr>
        <w:t xml:space="preserve">s adolescentes y ayudarles a ser más resistentes para que puedan evitar problemas de salud como </w:t>
      </w:r>
      <w:r>
        <w:rPr>
          <w:b/>
          <w:sz w:val="20"/>
          <w:szCs w:val="20"/>
        </w:rPr>
        <w:t xml:space="preserve">ENTS - Enfermedades no transmisibles </w:t>
      </w:r>
      <w:r>
        <w:rPr>
          <w:sz w:val="20"/>
          <w:szCs w:val="20"/>
        </w:rPr>
        <w:t>(por ejemplo, cáncer de pulmón causado por el consumo de tabaco). Por lo que se hace necesario tomar una estrategia proacti</w:t>
      </w:r>
      <w:r>
        <w:rPr>
          <w:sz w:val="20"/>
          <w:szCs w:val="20"/>
        </w:rPr>
        <w:t xml:space="preserve">va para fomentar un envejecimiento saludable, de tal manera que se pueda evitar una carga financiera </w:t>
      </w:r>
      <w:r>
        <w:rPr>
          <w:color w:val="000000"/>
          <w:sz w:val="20"/>
          <w:szCs w:val="20"/>
        </w:rPr>
        <w:t>adicional sobre los sistemas de salud a futuro.</w:t>
      </w:r>
      <w:commentRangeEnd w:id="8"/>
      <w:r w:rsidR="00D601BE">
        <w:rPr>
          <w:rStyle w:val="Refdecomentario"/>
        </w:rPr>
        <w:commentReference w:id="8"/>
      </w:r>
    </w:p>
    <w:p w:rsidR="00730E1A" w:rsidP="00B43439" w:rsidRDefault="00730E1A" w14:paraId="00000085" w14:textId="77777777">
      <w:pPr>
        <w:pStyle w:val="Normal0"/>
        <w:spacing w:line="240" w:lineRule="auto"/>
        <w:ind w:left="0" w:leftChars="0" w:firstLine="0" w:firstLineChars="0"/>
        <w:jc w:val="both"/>
        <w:rPr>
          <w:color w:val="000000"/>
          <w:sz w:val="20"/>
          <w:szCs w:val="20"/>
        </w:rPr>
      </w:pPr>
    </w:p>
    <w:p w:rsidR="00730E1A" w:rsidP="00B43439" w:rsidRDefault="005E7C3F" w14:paraId="00000086" w14:textId="601411FB">
      <w:pPr>
        <w:pStyle w:val="Normal0"/>
        <w:pBdr>
          <w:top w:val="nil"/>
          <w:left w:val="nil"/>
          <w:bottom w:val="nil"/>
          <w:right w:val="nil"/>
          <w:between w:val="nil"/>
        </w:pBdr>
        <w:shd w:val="clear" w:color="auto" w:fill="FFFFFF"/>
        <w:spacing w:line="240" w:lineRule="auto"/>
        <w:ind w:left="0" w:leftChars="0" w:firstLine="0" w:firstLineChars="0"/>
        <w:jc w:val="both"/>
        <w:rPr>
          <w:color w:val="000000"/>
          <w:sz w:val="20"/>
          <w:szCs w:val="20"/>
        </w:rPr>
      </w:pPr>
      <w:r>
        <w:rPr>
          <w:color w:val="000000"/>
          <w:sz w:val="20"/>
          <w:szCs w:val="20"/>
        </w:rPr>
        <w:t xml:space="preserve">Por lo anterior, se hace necesario conocer los puntos clave que influyen en la detección del </w:t>
      </w:r>
      <w:r>
        <w:rPr>
          <w:color w:val="000000"/>
          <w:sz w:val="20"/>
          <w:szCs w:val="20"/>
        </w:rPr>
        <w:t>riesgo en la salud de los adolescentes, los cuales s</w:t>
      </w:r>
      <w:r w:rsidR="00BF01D0">
        <w:rPr>
          <w:color w:val="000000"/>
          <w:sz w:val="20"/>
          <w:szCs w:val="20"/>
        </w:rPr>
        <w:t>on</w:t>
      </w:r>
      <w:r>
        <w:rPr>
          <w:color w:val="000000"/>
          <w:sz w:val="20"/>
          <w:szCs w:val="20"/>
        </w:rPr>
        <w:t>:</w:t>
      </w:r>
    </w:p>
    <w:p w:rsidR="00730E1A" w:rsidP="00B43439" w:rsidRDefault="00730E1A" w14:paraId="00000087" w14:textId="77777777">
      <w:pPr>
        <w:pStyle w:val="Normal0"/>
        <w:pBdr>
          <w:top w:val="nil"/>
          <w:left w:val="nil"/>
          <w:bottom w:val="nil"/>
          <w:right w:val="nil"/>
          <w:between w:val="nil"/>
        </w:pBdr>
        <w:shd w:val="clear" w:color="auto" w:fill="FFFFFF"/>
        <w:spacing w:line="240" w:lineRule="auto"/>
        <w:ind w:left="0" w:leftChars="0" w:firstLine="0" w:firstLineChars="0"/>
        <w:jc w:val="both"/>
        <w:rPr>
          <w:color w:val="000000"/>
          <w:sz w:val="20"/>
          <w:szCs w:val="20"/>
        </w:rPr>
      </w:pPr>
    </w:p>
    <w:tbl>
      <w:tblPr>
        <w:tblStyle w:val="aff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16E76FEF" w14:textId="77777777">
        <w:tc>
          <w:tcPr>
            <w:tcW w:w="9962" w:type="dxa"/>
            <w:shd w:val="clear" w:color="auto" w:fill="E36C0A"/>
          </w:tcPr>
          <w:p w:rsidR="00730E1A" w:rsidP="00B43439" w:rsidRDefault="005E7C3F" w14:paraId="00000088" w14:textId="77777777">
            <w:pPr>
              <w:pStyle w:val="Normal0"/>
              <w:pBdr>
                <w:top w:val="nil"/>
                <w:left w:val="nil"/>
                <w:bottom w:val="nil"/>
                <w:right w:val="nil"/>
                <w:between w:val="nil"/>
              </w:pBdr>
              <w:spacing w:line="240" w:lineRule="auto"/>
              <w:ind w:left="0" w:leftChars="0" w:firstLine="0" w:firstLineChars="0"/>
              <w:jc w:val="center"/>
              <w:rPr>
                <w:color w:val="000000"/>
                <w:sz w:val="20"/>
                <w:szCs w:val="20"/>
              </w:rPr>
            </w:pPr>
            <w:r>
              <w:rPr>
                <w:color w:val="000000"/>
                <w:sz w:val="20"/>
                <w:szCs w:val="20"/>
              </w:rPr>
              <w:t>DI_CF02_2_FactoresRAdolescentes</w:t>
            </w:r>
          </w:p>
          <w:p w:rsidR="00730E1A" w:rsidP="00B43439" w:rsidRDefault="005E7C3F" w14:paraId="00000089" w14:textId="77777777">
            <w:pPr>
              <w:pStyle w:val="Normal0"/>
              <w:pBdr>
                <w:top w:val="nil"/>
                <w:left w:val="nil"/>
                <w:bottom w:val="nil"/>
                <w:right w:val="nil"/>
                <w:between w:val="nil"/>
              </w:pBdr>
              <w:spacing w:line="240" w:lineRule="auto"/>
              <w:ind w:left="0" w:leftChars="0" w:firstLine="0" w:firstLineChars="0"/>
              <w:jc w:val="center"/>
              <w:rPr>
                <w:color w:val="000000"/>
                <w:sz w:val="20"/>
                <w:szCs w:val="20"/>
              </w:rPr>
            </w:pPr>
            <w:r>
              <w:rPr>
                <w:color w:val="000000"/>
                <w:sz w:val="20"/>
                <w:szCs w:val="20"/>
              </w:rPr>
              <w:t>Tarjetas</w:t>
            </w:r>
          </w:p>
          <w:p w:rsidR="00730E1A" w:rsidP="00B43439" w:rsidRDefault="00730E1A" w14:paraId="0000008A" w14:textId="77777777">
            <w:pPr>
              <w:pStyle w:val="Normal0"/>
              <w:pBdr>
                <w:top w:val="nil"/>
                <w:left w:val="nil"/>
                <w:bottom w:val="nil"/>
                <w:right w:val="nil"/>
                <w:between w:val="nil"/>
              </w:pBdr>
              <w:spacing w:line="240" w:lineRule="auto"/>
              <w:ind w:left="0" w:leftChars="0" w:firstLine="0" w:firstLineChars="0"/>
              <w:jc w:val="center"/>
              <w:rPr>
                <w:color w:val="000000"/>
                <w:sz w:val="20"/>
                <w:szCs w:val="20"/>
              </w:rPr>
            </w:pPr>
          </w:p>
        </w:tc>
      </w:tr>
    </w:tbl>
    <w:p w:rsidR="00730E1A" w:rsidP="00B43439" w:rsidRDefault="00730E1A" w14:paraId="0000008B" w14:textId="77777777">
      <w:pPr>
        <w:pStyle w:val="Normal0"/>
        <w:spacing w:line="240" w:lineRule="auto"/>
        <w:ind w:left="0" w:leftChars="0" w:firstLine="0" w:firstLineChars="0"/>
        <w:jc w:val="both"/>
        <w:rPr>
          <w:color w:val="000000"/>
          <w:sz w:val="20"/>
          <w:szCs w:val="20"/>
        </w:rPr>
      </w:pPr>
    </w:p>
    <w:p w:rsidR="00730E1A" w:rsidP="00B43439" w:rsidRDefault="005E7C3F" w14:paraId="0000008C" w14:textId="77777777">
      <w:pPr>
        <w:pStyle w:val="Normal0"/>
        <w:spacing w:line="240" w:lineRule="auto"/>
        <w:ind w:left="0" w:leftChars="0" w:firstLine="0" w:firstLineChars="0"/>
        <w:jc w:val="both"/>
        <w:rPr>
          <w:color w:val="000000"/>
          <w:sz w:val="20"/>
          <w:szCs w:val="20"/>
        </w:rPr>
      </w:pPr>
      <w:r>
        <w:rPr>
          <w:color w:val="000000"/>
          <w:sz w:val="20"/>
          <w:szCs w:val="20"/>
        </w:rPr>
        <w:t xml:space="preserve">Pero, ¿qué ha hecho la </w:t>
      </w:r>
      <w:r>
        <w:rPr>
          <w:b/>
          <w:color w:val="000000"/>
          <w:sz w:val="20"/>
          <w:szCs w:val="20"/>
        </w:rPr>
        <w:t>OPS - Organización Panamericana de la Salud</w:t>
      </w:r>
      <w:r>
        <w:rPr>
          <w:color w:val="000000"/>
          <w:sz w:val="20"/>
          <w:szCs w:val="20"/>
        </w:rPr>
        <w:t>?</w:t>
      </w:r>
    </w:p>
    <w:p w:rsidR="00730E1A" w:rsidP="00B43439" w:rsidRDefault="00730E1A" w14:paraId="0000008D" w14:textId="77777777">
      <w:pPr>
        <w:pStyle w:val="Normal0"/>
        <w:spacing w:line="240" w:lineRule="auto"/>
        <w:ind w:left="0" w:leftChars="0" w:firstLine="0" w:firstLineChars="0"/>
        <w:jc w:val="both"/>
        <w:rPr>
          <w:color w:val="000000"/>
          <w:sz w:val="20"/>
          <w:szCs w:val="20"/>
        </w:rPr>
      </w:pPr>
    </w:p>
    <w:p w:rsidR="00730E1A" w:rsidP="00B43439" w:rsidRDefault="005E7C3F" w14:paraId="0000008E" w14:textId="77777777">
      <w:pPr>
        <w:pStyle w:val="Normal0"/>
        <w:spacing w:line="240" w:lineRule="auto"/>
        <w:ind w:left="0" w:leftChars="0" w:firstLine="0" w:firstLineChars="0"/>
        <w:jc w:val="both"/>
        <w:rPr>
          <w:color w:val="000000"/>
          <w:sz w:val="20"/>
          <w:szCs w:val="20"/>
        </w:rPr>
      </w:pPr>
      <w:r>
        <w:rPr>
          <w:color w:val="000000"/>
          <w:sz w:val="20"/>
          <w:szCs w:val="20"/>
        </w:rPr>
        <w:t xml:space="preserve">La Organización Panamericana de la Salud como entidad multilateral cumple una </w:t>
      </w:r>
      <w:r>
        <w:rPr>
          <w:color w:val="000000"/>
          <w:sz w:val="20"/>
          <w:szCs w:val="20"/>
        </w:rPr>
        <w:t>función de apoyo a los Estados miembros, de diferentes maneras, las cuales puede conocer a continuación:</w:t>
      </w:r>
    </w:p>
    <w:p w:rsidR="00730E1A" w:rsidP="00B43439" w:rsidRDefault="00730E1A" w14:paraId="0000008F" w14:textId="77777777">
      <w:pPr>
        <w:pStyle w:val="Normal0"/>
        <w:spacing w:line="240" w:lineRule="auto"/>
        <w:ind w:left="0" w:leftChars="0" w:firstLine="0" w:firstLineChars="0"/>
        <w:jc w:val="both"/>
        <w:rPr>
          <w:color w:val="000000"/>
          <w:sz w:val="20"/>
          <w:szCs w:val="20"/>
        </w:rPr>
      </w:pPr>
    </w:p>
    <w:tbl>
      <w:tblPr>
        <w:tblStyle w:val="aff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05911BA3" w14:textId="77777777">
        <w:tc>
          <w:tcPr>
            <w:tcW w:w="9962" w:type="dxa"/>
            <w:shd w:val="clear" w:color="auto" w:fill="E36C0A"/>
          </w:tcPr>
          <w:p w:rsidR="00730E1A" w:rsidP="00B43439" w:rsidRDefault="005E7C3F" w14:paraId="00000090" w14:textId="77777777">
            <w:pPr>
              <w:pStyle w:val="Normal0"/>
              <w:spacing w:line="240" w:lineRule="auto"/>
              <w:ind w:left="0" w:leftChars="0" w:firstLine="0" w:firstLineChars="0"/>
              <w:jc w:val="center"/>
              <w:rPr>
                <w:color w:val="000000"/>
                <w:sz w:val="20"/>
                <w:szCs w:val="20"/>
              </w:rPr>
            </w:pPr>
            <w:r>
              <w:rPr>
                <w:color w:val="000000"/>
                <w:sz w:val="20"/>
                <w:szCs w:val="20"/>
              </w:rPr>
              <w:t>DI_CF02_2_Funciones_OPS</w:t>
            </w:r>
          </w:p>
          <w:p w:rsidR="00730E1A" w:rsidP="00B43439" w:rsidRDefault="005E7C3F" w14:paraId="00000091" w14:textId="77777777">
            <w:pPr>
              <w:pStyle w:val="Normal0"/>
              <w:spacing w:line="240" w:lineRule="auto"/>
              <w:ind w:left="0" w:leftChars="0" w:firstLine="0" w:firstLineChars="0"/>
              <w:jc w:val="center"/>
              <w:rPr>
                <w:color w:val="000000"/>
                <w:sz w:val="20"/>
                <w:szCs w:val="20"/>
              </w:rPr>
            </w:pPr>
            <w:r>
              <w:rPr>
                <w:color w:val="000000"/>
                <w:sz w:val="20"/>
                <w:szCs w:val="20"/>
              </w:rPr>
              <w:t>Pasos</w:t>
            </w:r>
          </w:p>
          <w:p w:rsidR="00730E1A" w:rsidP="00B43439" w:rsidRDefault="00730E1A" w14:paraId="00000092"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093" w14:textId="77777777">
      <w:pPr>
        <w:pStyle w:val="Normal0"/>
        <w:spacing w:line="240" w:lineRule="auto"/>
        <w:ind w:left="0" w:leftChars="0" w:firstLine="0" w:firstLineChars="0"/>
        <w:jc w:val="both"/>
        <w:rPr>
          <w:color w:val="000000"/>
          <w:sz w:val="20"/>
          <w:szCs w:val="20"/>
        </w:rPr>
      </w:pPr>
    </w:p>
    <w:p w:rsidR="00730E1A" w:rsidP="00B43439" w:rsidRDefault="005E7C3F" w14:paraId="00000094" w14:textId="77777777">
      <w:pPr>
        <w:pStyle w:val="Normal0"/>
        <w:spacing w:line="240" w:lineRule="auto"/>
        <w:ind w:left="0" w:leftChars="0" w:firstLine="0" w:firstLineChars="0"/>
        <w:jc w:val="both"/>
        <w:rPr>
          <w:color w:val="000000"/>
          <w:sz w:val="20"/>
          <w:szCs w:val="20"/>
        </w:rPr>
      </w:pPr>
      <w:r>
        <w:rPr>
          <w:color w:val="000000"/>
          <w:sz w:val="20"/>
          <w:szCs w:val="20"/>
        </w:rPr>
        <w:t>Sin embargo, es de aclarar que el plan de acción requiere que la OPS - Organización Panamericana de la Salud:</w:t>
      </w:r>
    </w:p>
    <w:p w:rsidR="00730E1A" w:rsidP="00B43439" w:rsidRDefault="00730E1A" w14:paraId="00000095" w14:textId="77777777">
      <w:pPr>
        <w:pStyle w:val="Normal0"/>
        <w:spacing w:line="240" w:lineRule="auto"/>
        <w:ind w:left="0" w:leftChars="0" w:firstLine="0" w:firstLineChars="0"/>
        <w:jc w:val="both"/>
        <w:rPr>
          <w:color w:val="000000"/>
          <w:sz w:val="20"/>
          <w:szCs w:val="20"/>
        </w:rPr>
      </w:pPr>
    </w:p>
    <w:tbl>
      <w:tblPr>
        <w:tblStyle w:val="afff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614AE7F1" w14:textId="77777777">
        <w:tc>
          <w:tcPr>
            <w:tcW w:w="9962" w:type="dxa"/>
            <w:shd w:val="clear" w:color="auto" w:fill="E36C0A"/>
          </w:tcPr>
          <w:p w:rsidR="00730E1A" w:rsidP="00B43439" w:rsidRDefault="005E7C3F" w14:paraId="00000096" w14:textId="77777777">
            <w:pPr>
              <w:pStyle w:val="Normal0"/>
              <w:spacing w:line="240" w:lineRule="auto"/>
              <w:ind w:left="0" w:leftChars="0" w:firstLine="0" w:firstLineChars="0"/>
              <w:jc w:val="center"/>
              <w:rPr>
                <w:color w:val="000000"/>
                <w:sz w:val="20"/>
                <w:szCs w:val="20"/>
              </w:rPr>
            </w:pPr>
            <w:r>
              <w:rPr>
                <w:color w:val="000000"/>
                <w:sz w:val="20"/>
                <w:szCs w:val="20"/>
              </w:rPr>
              <w:t>DI_CF02_2_PlanAcción_OPS</w:t>
            </w:r>
          </w:p>
          <w:p w:rsidR="00730E1A" w:rsidP="00B43439" w:rsidRDefault="005E7C3F" w14:paraId="00000097" w14:textId="77777777">
            <w:pPr>
              <w:pStyle w:val="Normal0"/>
              <w:spacing w:line="240" w:lineRule="auto"/>
              <w:ind w:left="0" w:leftChars="0" w:firstLine="0" w:firstLineChars="0"/>
              <w:jc w:val="center"/>
              <w:rPr>
                <w:sz w:val="20"/>
                <w:szCs w:val="20"/>
              </w:rPr>
            </w:pPr>
            <w:r>
              <w:rPr>
                <w:sz w:val="20"/>
                <w:szCs w:val="20"/>
              </w:rPr>
              <w:t>puntos calientes</w:t>
            </w:r>
          </w:p>
          <w:p w:rsidR="00730E1A" w:rsidP="00B43439" w:rsidRDefault="00730E1A" w14:paraId="00000098"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099" w14:textId="5AEBD215">
      <w:pPr>
        <w:pStyle w:val="Normal0"/>
        <w:spacing w:line="240" w:lineRule="auto"/>
        <w:ind w:left="0" w:leftChars="0" w:firstLine="0" w:firstLineChars="0"/>
        <w:jc w:val="both"/>
        <w:rPr>
          <w:color w:val="000000"/>
          <w:sz w:val="20"/>
          <w:szCs w:val="20"/>
        </w:rPr>
      </w:pPr>
    </w:p>
    <w:p w:rsidR="00BF01D0" w:rsidP="00B43439" w:rsidRDefault="00BF01D0" w14:paraId="23E7481F" w14:textId="77777777">
      <w:pPr>
        <w:pStyle w:val="Normal0"/>
        <w:spacing w:line="240" w:lineRule="auto"/>
        <w:ind w:left="0" w:leftChars="0" w:firstLine="0" w:firstLineChars="0"/>
        <w:jc w:val="both"/>
        <w:rPr>
          <w:color w:val="000000"/>
          <w:sz w:val="20"/>
          <w:szCs w:val="20"/>
        </w:rPr>
      </w:pPr>
    </w:p>
    <w:p w:rsidR="00730E1A" w:rsidP="00B43439" w:rsidRDefault="005E7C3F" w14:paraId="0000009A" w14:textId="77777777">
      <w:pPr>
        <w:pStyle w:val="Normal0"/>
        <w:numPr>
          <w:ilvl w:val="0"/>
          <w:numId w:val="9"/>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Envejecimiento saludable</w:t>
      </w:r>
    </w:p>
    <w:p w:rsidR="00730E1A" w:rsidP="00B43439" w:rsidRDefault="00730E1A" w14:paraId="0000009B" w14:textId="77777777">
      <w:pPr>
        <w:pStyle w:val="Normal0"/>
        <w:spacing w:line="240" w:lineRule="auto"/>
        <w:ind w:left="0" w:leftChars="0" w:firstLine="0" w:firstLineChars="0"/>
        <w:jc w:val="both"/>
        <w:rPr>
          <w:color w:val="000000"/>
          <w:sz w:val="20"/>
          <w:szCs w:val="20"/>
        </w:rPr>
      </w:pPr>
    </w:p>
    <w:p w:rsidR="00730E1A" w:rsidP="00B43439" w:rsidRDefault="005E7C3F" w14:paraId="0000009C" w14:textId="66001B6F">
      <w:pPr>
        <w:pStyle w:val="Normal0"/>
        <w:spacing w:line="240" w:lineRule="auto"/>
        <w:ind w:left="0" w:leftChars="0" w:firstLine="0" w:firstLineChars="0"/>
        <w:jc w:val="both"/>
        <w:rPr>
          <w:color w:val="000000"/>
          <w:sz w:val="20"/>
          <w:szCs w:val="20"/>
        </w:rPr>
      </w:pPr>
      <w:r>
        <w:rPr>
          <w:color w:val="000000"/>
          <w:sz w:val="20"/>
          <w:szCs w:val="20"/>
          <w:highlight w:val="white"/>
        </w:rPr>
        <w:t xml:space="preserve">Las </w:t>
      </w:r>
      <w:r>
        <w:rPr>
          <w:b/>
          <w:color w:val="000000"/>
          <w:sz w:val="20"/>
          <w:szCs w:val="20"/>
          <w:highlight w:val="white"/>
        </w:rPr>
        <w:t>personas mayores sanas e independientes contribuyen al bienestar de la familia y la comunidad,</w:t>
      </w:r>
      <w:r>
        <w:rPr>
          <w:color w:val="000000"/>
          <w:sz w:val="20"/>
          <w:szCs w:val="20"/>
          <w:highlight w:val="white"/>
        </w:rPr>
        <w:t xml:space="preserve"> por lo que es un mito presentarlas como receptoras pasivas de servicios sociales o de salud; sin embargo, en los actuales momentos, su aumento exponencial en coyunturas socioeconómicas complejas e inciertas y las intervenciones oportunas permitirán potenc</w:t>
      </w:r>
      <w:r>
        <w:rPr>
          <w:color w:val="000000"/>
          <w:sz w:val="20"/>
          <w:szCs w:val="20"/>
          <w:highlight w:val="white"/>
        </w:rPr>
        <w:t>iar la contribución de este grupo al desarrollo social y, prevenir que se convierta en un factor de crisis para la estructura sanitaria y de la seguridad social de Las Américas.</w:t>
      </w:r>
    </w:p>
    <w:p w:rsidR="00BF01D0" w:rsidP="00B43439" w:rsidRDefault="00BF01D0" w14:paraId="2D296D68" w14:textId="77777777">
      <w:pPr>
        <w:pStyle w:val="Normal0"/>
        <w:spacing w:line="240" w:lineRule="auto"/>
        <w:ind w:left="0" w:leftChars="0" w:firstLine="0" w:firstLineChars="0"/>
        <w:jc w:val="both"/>
        <w:rPr>
          <w:color w:val="000000"/>
          <w:sz w:val="20"/>
          <w:szCs w:val="20"/>
        </w:rPr>
      </w:pPr>
    </w:p>
    <w:p w:rsidR="00BF01D0" w:rsidP="00B43439" w:rsidRDefault="00BF01D0" w14:paraId="2F3F6210" w14:textId="11F6FF66">
      <w:pPr>
        <w:pStyle w:val="Normal0"/>
        <w:spacing w:line="240" w:lineRule="auto"/>
        <w:ind w:left="0" w:leftChars="0" w:firstLine="0" w:firstLineChars="0"/>
        <w:jc w:val="both"/>
        <w:rPr>
          <w:color w:val="000000"/>
          <w:sz w:val="20"/>
          <w:szCs w:val="20"/>
        </w:rPr>
      </w:pPr>
      <w:commentRangeStart w:id="9"/>
      <w:r>
        <w:rPr>
          <w:noProof/>
        </w:rPr>
        <w:drawing>
          <wp:inline distT="0" distB="0" distL="0" distR="0" wp14:anchorId="5BFD87C8" wp14:editId="67C0AED5">
            <wp:extent cx="2357438" cy="1571625"/>
            <wp:effectExtent l="0" t="0" r="5080" b="0"/>
            <wp:docPr id="5" name="Imagen 5" descr="Nurse poking patient's finger with needle pen to measure blood sugar. Senior man having his blood sugar measured at home by his caregiver. Elderly man and healthcare specialist during home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rse poking patient's finger with needle pen to measure blood sugar. Senior man having his blood sugar measured at home by his caregiver. Elderly man and healthcare specialist during home vis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8699" cy="1572466"/>
                    </a:xfrm>
                    <a:prstGeom prst="rect">
                      <a:avLst/>
                    </a:prstGeom>
                    <a:noFill/>
                    <a:ln>
                      <a:noFill/>
                    </a:ln>
                  </pic:spPr>
                </pic:pic>
              </a:graphicData>
            </a:graphic>
          </wp:inline>
        </w:drawing>
      </w:r>
      <w:commentRangeEnd w:id="9"/>
      <w:r>
        <w:rPr>
          <w:rStyle w:val="Refdecomentario"/>
        </w:rPr>
        <w:commentReference w:id="9"/>
      </w:r>
    </w:p>
    <w:p w:rsidR="00BF01D0" w:rsidP="00B43439" w:rsidRDefault="00BF01D0" w14:paraId="326A4CE5" w14:textId="77777777">
      <w:pPr>
        <w:pStyle w:val="Normal0"/>
        <w:spacing w:line="240" w:lineRule="auto"/>
        <w:ind w:left="0" w:leftChars="0" w:firstLine="0" w:firstLineChars="0"/>
        <w:jc w:val="both"/>
        <w:rPr>
          <w:color w:val="000000"/>
          <w:sz w:val="20"/>
          <w:szCs w:val="20"/>
        </w:rPr>
      </w:pPr>
    </w:p>
    <w:p w:rsidR="00730E1A" w:rsidP="00B43439" w:rsidRDefault="00730E1A" w14:paraId="0000009D" w14:textId="77777777">
      <w:pPr>
        <w:pStyle w:val="Normal0"/>
        <w:spacing w:line="240" w:lineRule="auto"/>
        <w:ind w:left="0" w:leftChars="0" w:firstLine="0" w:firstLineChars="0"/>
        <w:jc w:val="both"/>
        <w:rPr>
          <w:color w:val="000000"/>
          <w:sz w:val="20"/>
          <w:szCs w:val="20"/>
        </w:rPr>
      </w:pPr>
    </w:p>
    <w:tbl>
      <w:tblPr>
        <w:tblStyle w:val="affffffb"/>
        <w:tblW w:w="10416" w:type="dxa"/>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416"/>
      </w:tblGrid>
      <w:tr w:rsidR="00730E1A" w14:paraId="5B49D8C2" w14:textId="77777777">
        <w:trPr>
          <w:trHeight w:val="1620"/>
        </w:trPr>
        <w:tc>
          <w:tcPr>
            <w:tcW w:w="10416" w:type="dxa"/>
            <w:shd w:val="clear" w:color="auto" w:fill="95B3D7"/>
          </w:tcPr>
          <w:p w:rsidR="00730E1A" w:rsidP="00B43439" w:rsidRDefault="005E7C3F" w14:paraId="0000009E" w14:textId="77777777">
            <w:pPr>
              <w:pStyle w:val="Normal0"/>
              <w:spacing w:line="240" w:lineRule="auto"/>
              <w:ind w:left="0" w:leftChars="0" w:firstLine="0" w:firstLineChars="0"/>
              <w:jc w:val="both"/>
              <w:rPr>
                <w:color w:val="000000"/>
                <w:sz w:val="20"/>
                <w:szCs w:val="20"/>
              </w:rPr>
            </w:pPr>
            <w:r>
              <w:rPr>
                <w:b/>
                <w:color w:val="000000"/>
                <w:sz w:val="20"/>
                <w:szCs w:val="20"/>
              </w:rPr>
              <w:t>Importante</w:t>
            </w:r>
          </w:p>
          <w:p w:rsidR="00730E1A" w:rsidP="00B43439" w:rsidRDefault="00730E1A" w14:paraId="0000009F" w14:textId="77777777">
            <w:pPr>
              <w:pStyle w:val="Normal0"/>
              <w:spacing w:line="240" w:lineRule="auto"/>
              <w:ind w:left="0" w:leftChars="0" w:firstLine="0" w:firstLineChars="0"/>
              <w:jc w:val="both"/>
              <w:rPr>
                <w:color w:val="000000"/>
                <w:sz w:val="20"/>
                <w:szCs w:val="20"/>
              </w:rPr>
            </w:pPr>
          </w:p>
          <w:p w:rsidR="00730E1A" w:rsidP="00B43439" w:rsidRDefault="005E7C3F" w14:paraId="000000A0" w14:textId="77777777">
            <w:pPr>
              <w:pStyle w:val="Normal0"/>
              <w:spacing w:line="240" w:lineRule="auto"/>
              <w:ind w:left="0" w:leftChars="0" w:firstLine="0" w:firstLineChars="0"/>
              <w:jc w:val="both"/>
              <w:rPr>
                <w:color w:val="000000"/>
                <w:sz w:val="20"/>
                <w:szCs w:val="20"/>
              </w:rPr>
            </w:pPr>
            <w:r>
              <w:rPr>
                <w:b/>
                <w:color w:val="000000"/>
                <w:sz w:val="20"/>
                <w:szCs w:val="20"/>
              </w:rPr>
              <w:t>El envejecimiento saludable es un proceso continuo de opti</w:t>
            </w:r>
            <w:r>
              <w:rPr>
                <w:b/>
                <w:color w:val="000000"/>
                <w:sz w:val="20"/>
                <w:szCs w:val="20"/>
              </w:rPr>
              <w:t xml:space="preserve">mización de </w:t>
            </w:r>
            <w:sdt>
              <w:sdtPr>
                <w:tag w:val="goog_rdk_3"/>
                <w:id w:val="386885444"/>
              </w:sdtPr>
              <w:sdtEndPr/>
              <w:sdtContent>
                <w:commentRangeStart w:id="10"/>
              </w:sdtContent>
            </w:sdt>
            <w:r>
              <w:rPr>
                <w:b/>
                <w:color w:val="000000"/>
                <w:sz w:val="20"/>
                <w:szCs w:val="20"/>
              </w:rPr>
              <w:t>oportunidades para mantener y mejorar la salud física y mental, la independencia y la calidad de vida a lo largo de la vida.</w:t>
            </w:r>
            <w:commentRangeEnd w:id="10"/>
            <w:r>
              <w:commentReference w:id="10"/>
            </w:r>
          </w:p>
        </w:tc>
      </w:tr>
    </w:tbl>
    <w:p w:rsidR="00730E1A" w:rsidP="00B43439" w:rsidRDefault="00730E1A" w14:paraId="000000A1" w14:textId="77777777">
      <w:pPr>
        <w:pStyle w:val="Normal0"/>
        <w:spacing w:line="240" w:lineRule="auto"/>
        <w:ind w:left="0" w:leftChars="0" w:firstLine="0" w:firstLineChars="0"/>
        <w:jc w:val="both"/>
        <w:rPr>
          <w:color w:val="000000"/>
          <w:sz w:val="20"/>
          <w:szCs w:val="20"/>
        </w:rPr>
      </w:pPr>
    </w:p>
    <w:p w:rsidR="00730E1A" w:rsidP="00B43439" w:rsidRDefault="005E7C3F" w14:paraId="000000A2" w14:textId="77777777">
      <w:pPr>
        <w:pStyle w:val="Normal0"/>
        <w:spacing w:line="240" w:lineRule="auto"/>
        <w:ind w:left="0" w:leftChars="0" w:firstLine="0" w:firstLineChars="0"/>
        <w:jc w:val="both"/>
        <w:rPr>
          <w:color w:val="000000"/>
          <w:sz w:val="20"/>
          <w:szCs w:val="20"/>
        </w:rPr>
      </w:pPr>
      <w:r w:rsidRPr="364EF824">
        <w:rPr>
          <w:color w:val="000000" w:themeColor="text1"/>
          <w:sz w:val="20"/>
          <w:szCs w:val="20"/>
        </w:rPr>
        <w:t xml:space="preserve">Las acciones que se han realizado en el exterior y en el país para el logro de estos espacios para la etapa </w:t>
      </w:r>
      <w:r w:rsidRPr="364EF824">
        <w:rPr>
          <w:color w:val="000000" w:themeColor="text1"/>
          <w:sz w:val="20"/>
          <w:szCs w:val="20"/>
        </w:rPr>
        <w:t>etaria son</w:t>
      </w:r>
      <w:commentRangeStart w:id="11"/>
      <w:r w:rsidRPr="364EF824">
        <w:rPr>
          <w:color w:val="000000" w:themeColor="text1"/>
          <w:sz w:val="20"/>
          <w:szCs w:val="20"/>
        </w:rPr>
        <w:t>:</w:t>
      </w:r>
    </w:p>
    <w:p w:rsidR="00730E1A" w:rsidP="00B43439" w:rsidRDefault="00730E1A" w14:paraId="000000A3" w14:textId="77777777">
      <w:pPr>
        <w:pStyle w:val="Normal0"/>
        <w:spacing w:line="240" w:lineRule="auto"/>
        <w:ind w:left="0" w:leftChars="0" w:firstLine="0" w:firstLineChars="0"/>
        <w:jc w:val="both"/>
        <w:rPr>
          <w:color w:val="000000"/>
          <w:sz w:val="20"/>
          <w:szCs w:val="20"/>
        </w:rPr>
      </w:pPr>
    </w:p>
    <w:tbl>
      <w:tblPr>
        <w:tblStyle w:val="afff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rsidTr="364EF824" w14:paraId="09FA5147" w14:textId="77777777">
        <w:tc>
          <w:tcPr>
            <w:tcW w:w="9962" w:type="dxa"/>
            <w:shd w:val="clear" w:color="auto" w:fill="E36C0A" w:themeFill="accent6" w:themeFillShade="BF"/>
          </w:tcPr>
          <w:p w:rsidR="00730E1A" w:rsidP="00B43439" w:rsidRDefault="005E7C3F" w14:paraId="000000A4" w14:textId="77777777">
            <w:pPr>
              <w:pStyle w:val="Normal0"/>
              <w:spacing w:line="240" w:lineRule="auto"/>
              <w:ind w:left="0" w:leftChars="0" w:firstLine="0" w:firstLineChars="0"/>
              <w:jc w:val="center"/>
              <w:rPr>
                <w:color w:val="000000"/>
                <w:sz w:val="20"/>
                <w:szCs w:val="20"/>
              </w:rPr>
            </w:pPr>
            <w:r>
              <w:rPr>
                <w:color w:val="000000"/>
                <w:sz w:val="20"/>
                <w:szCs w:val="20"/>
              </w:rPr>
              <w:t>DI_CF02_2_Acciones</w:t>
            </w:r>
          </w:p>
          <w:p w:rsidR="00730E1A" w:rsidP="00B43439" w:rsidRDefault="005E7C3F" w14:paraId="000000A5" w14:textId="77777777">
            <w:pPr>
              <w:pStyle w:val="Normal0"/>
              <w:spacing w:line="240" w:lineRule="auto"/>
              <w:ind w:left="0" w:leftChars="0" w:firstLine="0" w:firstLineChars="0"/>
              <w:jc w:val="center"/>
              <w:rPr>
                <w:color w:val="000000"/>
                <w:sz w:val="20"/>
                <w:szCs w:val="20"/>
              </w:rPr>
            </w:pPr>
            <w:r w:rsidRPr="364EF824">
              <w:rPr>
                <w:color w:val="000000" w:themeColor="text1"/>
                <w:sz w:val="20"/>
                <w:szCs w:val="20"/>
              </w:rPr>
              <w:t xml:space="preserve">Video </w:t>
            </w:r>
            <w:commentRangeEnd w:id="11"/>
            <w:r>
              <w:commentReference w:id="11"/>
            </w:r>
          </w:p>
        </w:tc>
      </w:tr>
    </w:tbl>
    <w:p w:rsidR="00730E1A" w:rsidP="00B43439" w:rsidRDefault="00730E1A" w14:paraId="000000A6" w14:textId="414A962E">
      <w:pPr>
        <w:pStyle w:val="Normal0"/>
        <w:spacing w:line="240" w:lineRule="auto"/>
        <w:ind w:left="0" w:leftChars="0" w:firstLine="0" w:firstLineChars="0"/>
        <w:jc w:val="both"/>
        <w:rPr>
          <w:color w:val="000000"/>
          <w:sz w:val="20"/>
          <w:szCs w:val="20"/>
        </w:rPr>
      </w:pPr>
    </w:p>
    <w:p w:rsidR="00BF01D0" w:rsidP="00B43439" w:rsidRDefault="00BF01D0" w14:paraId="6570422B" w14:textId="77777777">
      <w:pPr>
        <w:pStyle w:val="Normal0"/>
        <w:spacing w:line="240" w:lineRule="auto"/>
        <w:ind w:left="0" w:leftChars="0" w:firstLine="0" w:firstLineChars="0"/>
        <w:jc w:val="both"/>
        <w:rPr>
          <w:color w:val="000000"/>
          <w:sz w:val="20"/>
          <w:szCs w:val="20"/>
        </w:rPr>
      </w:pPr>
    </w:p>
    <w:p w:rsidR="00730E1A" w:rsidP="00B43439" w:rsidRDefault="005E7C3F" w14:paraId="000000A7" w14:textId="77777777">
      <w:pPr>
        <w:pStyle w:val="Normal0"/>
        <w:spacing w:line="240" w:lineRule="auto"/>
        <w:ind w:left="0" w:leftChars="0" w:firstLine="0" w:firstLineChars="0"/>
        <w:jc w:val="both"/>
        <w:rPr>
          <w:color w:val="000000"/>
          <w:sz w:val="20"/>
          <w:szCs w:val="20"/>
        </w:rPr>
      </w:pPr>
      <w:r>
        <w:rPr>
          <w:b/>
          <w:color w:val="000000"/>
          <w:sz w:val="20"/>
          <w:szCs w:val="20"/>
        </w:rPr>
        <w:t>2.1 S - Servicios sociales y atenciones a la familia</w:t>
      </w:r>
    </w:p>
    <w:p w:rsidR="00730E1A" w:rsidP="00B43439" w:rsidRDefault="00730E1A" w14:paraId="000000A8" w14:textId="77777777">
      <w:pPr>
        <w:pStyle w:val="Normal0"/>
        <w:spacing w:line="240" w:lineRule="auto"/>
        <w:ind w:left="0" w:leftChars="0" w:firstLine="0" w:firstLineChars="0"/>
        <w:jc w:val="both"/>
        <w:rPr>
          <w:color w:val="000000"/>
          <w:sz w:val="20"/>
          <w:szCs w:val="20"/>
        </w:rPr>
      </w:pPr>
    </w:p>
    <w:p w:rsidR="00730E1A" w:rsidP="00B43439" w:rsidRDefault="005E7C3F" w14:paraId="000000A9" w14:textId="41C827E3">
      <w:pPr>
        <w:pStyle w:val="Normal0"/>
        <w:spacing w:line="240" w:lineRule="auto"/>
        <w:ind w:left="0" w:leftChars="0" w:firstLine="0" w:firstLineChars="0"/>
        <w:jc w:val="both"/>
        <w:rPr>
          <w:color w:val="000000"/>
          <w:sz w:val="20"/>
          <w:szCs w:val="20"/>
        </w:rPr>
      </w:pPr>
      <w:r>
        <w:rPr>
          <w:color w:val="000000"/>
          <w:sz w:val="20"/>
          <w:szCs w:val="20"/>
        </w:rPr>
        <w:t xml:space="preserve">La atención integral en salud a las familias implica garantizar su reconocimiento como sujeto, el acceso e integralidad en la atención, en el marco de un </w:t>
      </w:r>
      <w:r>
        <w:rPr>
          <w:color w:val="000000"/>
          <w:sz w:val="20"/>
          <w:szCs w:val="20"/>
        </w:rPr>
        <w:t>proceso que permita dinamizar, actualizar y gestionar el acompañamiento y la continuidad. Garantizar la continuidad implica además de las acciones promocionales, la conexión y la remisión a los procesos resolutivos y de acompañamiento permanente según la s</w:t>
      </w:r>
      <w:r>
        <w:rPr>
          <w:color w:val="000000"/>
          <w:sz w:val="20"/>
          <w:szCs w:val="20"/>
        </w:rPr>
        <w:t>ituación.</w:t>
      </w:r>
    </w:p>
    <w:p w:rsidR="00BF01D0" w:rsidP="00B43439" w:rsidRDefault="00BF01D0" w14:paraId="36AF13A5" w14:textId="1EA75533">
      <w:pPr>
        <w:pStyle w:val="Normal0"/>
        <w:spacing w:line="240" w:lineRule="auto"/>
        <w:ind w:left="0" w:leftChars="0" w:firstLine="0" w:firstLineChars="0"/>
        <w:jc w:val="both"/>
        <w:rPr>
          <w:color w:val="000000"/>
          <w:sz w:val="20"/>
          <w:szCs w:val="20"/>
        </w:rPr>
      </w:pPr>
    </w:p>
    <w:p w:rsidR="00BF01D0" w:rsidP="00B43439" w:rsidRDefault="00BF01D0" w14:paraId="147C3662" w14:textId="456B671B">
      <w:pPr>
        <w:pStyle w:val="Normal0"/>
        <w:spacing w:line="240" w:lineRule="auto"/>
        <w:ind w:left="0" w:leftChars="0" w:firstLine="0" w:firstLineChars="0"/>
        <w:jc w:val="both"/>
        <w:rPr>
          <w:color w:val="000000"/>
          <w:sz w:val="20"/>
          <w:szCs w:val="20"/>
        </w:rPr>
      </w:pPr>
      <w:commentRangeStart w:id="12"/>
      <w:r>
        <w:rPr>
          <w:noProof/>
        </w:rPr>
        <w:drawing>
          <wp:inline distT="0" distB="0" distL="0" distR="0" wp14:anchorId="6C864DD5" wp14:editId="1281407B">
            <wp:extent cx="2038350" cy="1346232"/>
            <wp:effectExtent l="0" t="0" r="0" b="6350"/>
            <wp:docPr id="6" name="Imagen 6" descr="Health insurance concept. people hands holding plus and healthcare medical icon, health and access to welfare health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lth insurance concept. people hands holding plus and healthcare medical icon, health and access to welfare health concept."/>
                    <pic:cNvPicPr>
                      <a:picLocks noChangeAspect="1" noChangeArrowheads="1"/>
                    </pic:cNvPicPr>
                  </pic:nvPicPr>
                  <pic:blipFill rotWithShape="1">
                    <a:blip r:embed="rId23">
                      <a:extLst>
                        <a:ext uri="{28A0092B-C50C-407E-A947-70E740481C1C}">
                          <a14:useLocalDpi xmlns:a14="http://schemas.microsoft.com/office/drawing/2010/main" val="0"/>
                        </a:ext>
                      </a:extLst>
                    </a:blip>
                    <a:srcRect l="31140"/>
                    <a:stretch/>
                  </pic:blipFill>
                  <pic:spPr bwMode="auto">
                    <a:xfrm>
                      <a:off x="0" y="0"/>
                      <a:ext cx="2048124" cy="1352687"/>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
      <w:r>
        <w:rPr>
          <w:rStyle w:val="Refdecomentario"/>
        </w:rPr>
        <w:commentReference w:id="12"/>
      </w:r>
    </w:p>
    <w:p w:rsidR="00730E1A" w:rsidP="00B43439" w:rsidRDefault="00730E1A" w14:paraId="000000AA" w14:textId="77777777">
      <w:pPr>
        <w:pStyle w:val="Normal0"/>
        <w:spacing w:line="240" w:lineRule="auto"/>
        <w:ind w:left="0" w:leftChars="0" w:firstLine="0" w:firstLineChars="0"/>
        <w:jc w:val="both"/>
        <w:rPr>
          <w:sz w:val="20"/>
          <w:szCs w:val="20"/>
        </w:rPr>
      </w:pPr>
    </w:p>
    <w:tbl>
      <w:tblPr>
        <w:tblStyle w:val="affffffd"/>
        <w:tblW w:w="992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23"/>
      </w:tblGrid>
      <w:tr w:rsidR="00730E1A" w14:paraId="181339A0" w14:textId="77777777">
        <w:trPr>
          <w:trHeight w:val="1523"/>
        </w:trPr>
        <w:tc>
          <w:tcPr>
            <w:tcW w:w="9923" w:type="dxa"/>
            <w:shd w:val="clear" w:color="auto" w:fill="95B3D7"/>
          </w:tcPr>
          <w:p w:rsidR="00730E1A" w:rsidP="00B43439" w:rsidRDefault="005E7C3F" w14:paraId="000000AB" w14:textId="77777777">
            <w:pPr>
              <w:pStyle w:val="Normal0"/>
              <w:spacing w:line="240" w:lineRule="auto"/>
              <w:ind w:left="0" w:leftChars="0" w:firstLine="0" w:firstLineChars="0"/>
              <w:jc w:val="both"/>
              <w:rPr>
                <w:sz w:val="20"/>
                <w:szCs w:val="20"/>
              </w:rPr>
            </w:pPr>
            <w:r>
              <w:rPr>
                <w:b/>
                <w:sz w:val="20"/>
                <w:szCs w:val="20"/>
              </w:rPr>
              <w:t xml:space="preserve">Importante </w:t>
            </w:r>
          </w:p>
          <w:p w:rsidR="00730E1A" w:rsidP="00B43439" w:rsidRDefault="00730E1A" w14:paraId="000000AC" w14:textId="77777777">
            <w:pPr>
              <w:pStyle w:val="Normal0"/>
              <w:spacing w:line="240" w:lineRule="auto"/>
              <w:ind w:left="0" w:leftChars="0" w:firstLine="0" w:firstLineChars="0"/>
              <w:jc w:val="both"/>
              <w:rPr>
                <w:sz w:val="20"/>
                <w:szCs w:val="20"/>
              </w:rPr>
            </w:pPr>
          </w:p>
          <w:p w:rsidR="00730E1A" w:rsidP="00B43439" w:rsidRDefault="005E7C3F" w14:paraId="000000AD" w14:textId="77777777">
            <w:pPr>
              <w:pStyle w:val="Normal0"/>
              <w:spacing w:line="240" w:lineRule="auto"/>
              <w:ind w:left="0" w:leftChars="0" w:firstLine="0" w:firstLineChars="0"/>
              <w:jc w:val="both"/>
              <w:rPr>
                <w:sz w:val="20"/>
                <w:szCs w:val="20"/>
              </w:rPr>
            </w:pPr>
            <w:r>
              <w:rPr>
                <w:b/>
                <w:sz w:val="20"/>
                <w:szCs w:val="20"/>
              </w:rPr>
              <w:t xml:space="preserve">La familia como sujeto de derecho y sujeto centro de la atención en salud, recibirá atenciones que permitirán reconocer tanto las capacidades y los factores protectores que </w:t>
            </w:r>
            <w:sdt>
              <w:sdtPr>
                <w:tag w:val="goog_rdk_4"/>
                <w:id w:val="1729015928"/>
              </w:sdtPr>
              <w:sdtEndPr/>
              <w:sdtContent>
                <w:commentRangeStart w:id="13"/>
              </w:sdtContent>
            </w:sdt>
            <w:r>
              <w:rPr>
                <w:b/>
                <w:sz w:val="20"/>
                <w:szCs w:val="20"/>
              </w:rPr>
              <w:t>definan su acompañamiento y apoyo, así como en la i</w:t>
            </w:r>
            <w:r>
              <w:rPr>
                <w:b/>
                <w:sz w:val="20"/>
                <w:szCs w:val="20"/>
              </w:rPr>
              <w:t>dentificación del riesgo de sus condiciones y situación familiar</w:t>
            </w:r>
            <w:commentRangeEnd w:id="13"/>
            <w:r>
              <w:commentReference w:id="13"/>
            </w:r>
            <w:r>
              <w:rPr>
                <w:b/>
                <w:sz w:val="20"/>
                <w:szCs w:val="20"/>
              </w:rPr>
              <w:t>.</w:t>
            </w:r>
          </w:p>
        </w:tc>
      </w:tr>
    </w:tbl>
    <w:p w:rsidR="00730E1A" w:rsidP="00B43439" w:rsidRDefault="00730E1A" w14:paraId="000000AE" w14:textId="77777777">
      <w:pPr>
        <w:pStyle w:val="Normal0"/>
        <w:spacing w:line="240" w:lineRule="auto"/>
        <w:ind w:left="0" w:leftChars="0" w:firstLine="0" w:firstLineChars="0"/>
        <w:jc w:val="both"/>
        <w:rPr>
          <w:color w:val="000000"/>
          <w:sz w:val="20"/>
          <w:szCs w:val="20"/>
        </w:rPr>
      </w:pPr>
    </w:p>
    <w:p w:rsidR="00BF01D0" w:rsidP="00B43439" w:rsidRDefault="005E7C3F" w14:paraId="56EAF214" w14:textId="77777777">
      <w:pPr>
        <w:pStyle w:val="Normal0"/>
        <w:spacing w:line="240" w:lineRule="auto"/>
        <w:ind w:left="0" w:leftChars="0" w:firstLine="0" w:firstLineChars="0"/>
        <w:jc w:val="both"/>
        <w:rPr>
          <w:color w:val="000000"/>
          <w:sz w:val="20"/>
          <w:szCs w:val="20"/>
        </w:rPr>
      </w:pPr>
      <w:r>
        <w:rPr>
          <w:color w:val="000000"/>
          <w:sz w:val="20"/>
          <w:szCs w:val="20"/>
        </w:rPr>
        <w:t xml:space="preserve">De este modo, la atención a las familias debe ser un proceso informado y concertado, considerando la decisión y el compromiso de estas en su proceso de fortalecimiento y mejora de la salud familiar en un marco promocional. </w:t>
      </w:r>
    </w:p>
    <w:p w:rsidR="00BF01D0" w:rsidP="00B43439" w:rsidRDefault="00BF01D0" w14:paraId="0A1C80A4" w14:textId="5FA9600E">
      <w:pPr>
        <w:pStyle w:val="Normal0"/>
        <w:spacing w:line="240" w:lineRule="auto"/>
        <w:ind w:left="0" w:leftChars="0" w:firstLine="0" w:firstLineChars="0"/>
        <w:jc w:val="both"/>
        <w:rPr>
          <w:color w:val="000000"/>
          <w:sz w:val="20"/>
          <w:szCs w:val="20"/>
        </w:rPr>
      </w:pPr>
    </w:p>
    <w:p w:rsidR="00BF01D0" w:rsidP="00BF01D0" w:rsidRDefault="00BF01D0" w14:paraId="7AFBAA1A" w14:textId="77777777">
      <w:pPr>
        <w:spacing w:line="240" w:lineRule="auto"/>
        <w:jc w:val="both"/>
        <w:rPr>
          <w:sz w:val="20"/>
          <w:szCs w:val="20"/>
        </w:rPr>
      </w:pPr>
    </w:p>
    <w:p w:rsidRPr="001C416C" w:rsidR="00BF01D0" w:rsidP="00BF01D0" w:rsidRDefault="00BF01D0" w14:paraId="23B99A63"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Pr="001C416C" w:rsidR="00BF01D0" w:rsidTr="00576039" w14:paraId="1E6291BD" w14:textId="77777777">
        <w:trPr>
          <w:trHeight w:val="733"/>
          <w:jc w:val="center"/>
        </w:trPr>
        <w:tc>
          <w:tcPr>
            <w:tcW w:w="2941" w:type="dxa"/>
            <w:shd w:val="clear" w:color="auto" w:fill="C2D69B" w:themeFill="accent3" w:themeFillTint="99"/>
          </w:tcPr>
          <w:p w:rsidRPr="001C416C" w:rsidR="00BF01D0" w:rsidP="00576039" w:rsidRDefault="00BF01D0" w14:paraId="22649405" w14:textId="77777777">
            <w:pPr>
              <w:ind w:left="0" w:hanging="2"/>
              <w:jc w:val="both"/>
              <w:rPr>
                <w:sz w:val="20"/>
                <w:szCs w:val="20"/>
              </w:rPr>
            </w:pPr>
            <w:commentRangeStart w:id="14"/>
          </w:p>
          <w:p w:rsidRPr="001C416C" w:rsidR="00BF01D0" w:rsidP="00576039" w:rsidRDefault="00BF01D0" w14:paraId="078F454F" w14:textId="1EF0030E">
            <w:pPr>
              <w:ind w:left="0" w:hanging="2"/>
              <w:jc w:val="center"/>
              <w:rPr>
                <w:sz w:val="20"/>
                <w:szCs w:val="20"/>
              </w:rPr>
            </w:pPr>
            <w:r w:rsidRPr="001C416C">
              <w:rPr>
                <w:noProof/>
                <w:color w:val="0070C0"/>
                <w:sz w:val="20"/>
                <w:szCs w:val="20"/>
              </w:rPr>
              <w:drawing>
                <wp:anchor distT="0" distB="0" distL="114300" distR="114300" simplePos="0" relativeHeight="251674624" behindDoc="0" locked="0" layoutInCell="1" allowOverlap="1" wp14:anchorId="5EBB7DFB" wp14:editId="59DCF1EE">
                  <wp:simplePos x="0" y="0"/>
                  <wp:positionH relativeFrom="margin">
                    <wp:posOffset>1480820</wp:posOffset>
                  </wp:positionH>
                  <wp:positionV relativeFrom="paragraph">
                    <wp:posOffset>131445</wp:posOffset>
                  </wp:positionV>
                  <wp:extent cx="333375" cy="375272"/>
                  <wp:effectExtent l="0" t="0" r="0" b="6350"/>
                  <wp:wrapNone/>
                  <wp:docPr id="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1C416C">
              <w:rPr>
                <w:b/>
                <w:color w:val="0070C0"/>
                <w:sz w:val="20"/>
                <w:szCs w:val="20"/>
              </w:rPr>
              <w:t>¡</w:t>
            </w:r>
            <w:r>
              <w:rPr>
                <w:b/>
                <w:color w:val="0070C0"/>
                <w:sz w:val="20"/>
                <w:szCs w:val="20"/>
              </w:rPr>
              <w:t>Importante</w:t>
            </w:r>
            <w:r w:rsidRPr="001C416C">
              <w:rPr>
                <w:b/>
                <w:color w:val="0070C0"/>
                <w:sz w:val="20"/>
                <w:szCs w:val="20"/>
              </w:rPr>
              <w:t>!</w:t>
            </w:r>
            <w:commentRangeEnd w:id="14"/>
            <w:r w:rsidRPr="001C416C">
              <w:rPr>
                <w:rStyle w:val="Refdecomentario"/>
                <w:sz w:val="20"/>
                <w:szCs w:val="20"/>
              </w:rPr>
              <w:commentReference w:id="14"/>
            </w:r>
          </w:p>
        </w:tc>
      </w:tr>
    </w:tbl>
    <w:p w:rsidRPr="001C416C" w:rsidR="00BF01D0" w:rsidP="00BF01D0" w:rsidRDefault="00BF01D0" w14:paraId="467DAF51" w14:textId="77777777">
      <w:pPr>
        <w:tabs>
          <w:tab w:val="left" w:pos="9498"/>
          <w:tab w:val="left" w:pos="9639"/>
        </w:tabs>
        <w:spacing w:line="240" w:lineRule="auto"/>
        <w:jc w:val="both"/>
        <w:rPr>
          <w:sz w:val="20"/>
          <w:szCs w:val="20"/>
        </w:rPr>
      </w:pPr>
    </w:p>
    <w:p w:rsidR="00BF01D0" w:rsidP="00B43439" w:rsidRDefault="00BF01D0" w14:paraId="7FD6EECB" w14:textId="77777777">
      <w:pPr>
        <w:pStyle w:val="Normal0"/>
        <w:spacing w:line="240" w:lineRule="auto"/>
        <w:ind w:left="0" w:leftChars="0" w:firstLine="0" w:firstLineChars="0"/>
        <w:jc w:val="both"/>
        <w:rPr>
          <w:color w:val="000000"/>
          <w:sz w:val="20"/>
          <w:szCs w:val="20"/>
        </w:rPr>
      </w:pPr>
    </w:p>
    <w:p w:rsidR="00BF01D0" w:rsidP="00B43439" w:rsidRDefault="00BF01D0" w14:paraId="7B82B010" w14:textId="77777777">
      <w:pPr>
        <w:pStyle w:val="Normal0"/>
        <w:spacing w:line="240" w:lineRule="auto"/>
        <w:ind w:left="0" w:leftChars="0" w:firstLine="0" w:firstLineChars="0"/>
        <w:jc w:val="both"/>
        <w:rPr>
          <w:color w:val="000000"/>
          <w:sz w:val="20"/>
          <w:szCs w:val="20"/>
        </w:rPr>
      </w:pPr>
    </w:p>
    <w:p w:rsidR="00730E1A" w:rsidP="00B43439" w:rsidRDefault="00730E1A" w14:paraId="000000B0" w14:textId="77777777">
      <w:pPr>
        <w:pStyle w:val="Normal0"/>
        <w:spacing w:line="240" w:lineRule="auto"/>
        <w:ind w:left="0" w:leftChars="0" w:firstLine="0" w:firstLineChars="0"/>
        <w:jc w:val="both"/>
        <w:rPr>
          <w:color w:val="000000"/>
          <w:sz w:val="20"/>
          <w:szCs w:val="20"/>
        </w:rPr>
      </w:pPr>
    </w:p>
    <w:p w:rsidR="00730E1A" w:rsidP="00B43439" w:rsidRDefault="005E7C3F" w14:paraId="000000B1" w14:textId="77777777">
      <w:pPr>
        <w:pStyle w:val="Normal0"/>
        <w:spacing w:line="240" w:lineRule="auto"/>
        <w:ind w:left="0" w:leftChars="0" w:firstLine="0" w:firstLineChars="0"/>
        <w:jc w:val="both"/>
        <w:rPr>
          <w:sz w:val="20"/>
          <w:szCs w:val="20"/>
        </w:rPr>
      </w:pPr>
      <w:r>
        <w:rPr>
          <w:color w:val="000000"/>
          <w:sz w:val="20"/>
          <w:szCs w:val="20"/>
        </w:rPr>
        <w:t xml:space="preserve">En este reconocimiento como sujeto de derechos, la familia decide con </w:t>
      </w:r>
      <w:r>
        <w:rPr>
          <w:sz w:val="20"/>
          <w:szCs w:val="20"/>
        </w:rPr>
        <w:t>quién</w:t>
      </w:r>
      <w:r>
        <w:rPr>
          <w:color w:val="000000"/>
          <w:sz w:val="20"/>
          <w:szCs w:val="20"/>
        </w:rPr>
        <w:t xml:space="preserve"> accede a los procedimientos contemplados en </w:t>
      </w:r>
      <w:r>
        <w:rPr>
          <w:sz w:val="20"/>
          <w:szCs w:val="20"/>
        </w:rPr>
        <w:t xml:space="preserve">la </w:t>
      </w:r>
      <w:r>
        <w:rPr>
          <w:b/>
          <w:sz w:val="20"/>
          <w:szCs w:val="20"/>
        </w:rPr>
        <w:t>RPMS- Rutas de Promoción y Mantenimiento de la Salud para la Familia,</w:t>
      </w:r>
      <w:r>
        <w:rPr>
          <w:sz w:val="20"/>
          <w:szCs w:val="20"/>
        </w:rPr>
        <w:t xml:space="preserve"> pudiendo ser direccionada hacia aquella </w:t>
      </w:r>
      <w:r>
        <w:rPr>
          <w:b/>
          <w:sz w:val="20"/>
          <w:szCs w:val="20"/>
        </w:rPr>
        <w:t xml:space="preserve">EAPB- </w:t>
      </w:r>
      <w:r>
        <w:rPr>
          <w:b/>
          <w:color w:val="000000"/>
          <w:sz w:val="20"/>
          <w:szCs w:val="20"/>
        </w:rPr>
        <w:t>Entidades Adminis</w:t>
      </w:r>
      <w:r>
        <w:rPr>
          <w:b/>
          <w:color w:val="000000"/>
          <w:sz w:val="20"/>
          <w:szCs w:val="20"/>
        </w:rPr>
        <w:t>tradoras de Planes de Beneficios de Salud</w:t>
      </w:r>
      <w:r>
        <w:rPr>
          <w:sz w:val="20"/>
          <w:szCs w:val="20"/>
        </w:rPr>
        <w:t xml:space="preserve"> que tenga afiliada al mayor número de los integrantes de la familia. Siendo en todo caso de obligatorio cumplimiento el que todos los aseguradores oferten y brinden todas las intervenciones individuales establecida</w:t>
      </w:r>
      <w:r>
        <w:rPr>
          <w:sz w:val="20"/>
          <w:szCs w:val="20"/>
        </w:rPr>
        <w:t>s para la familia.</w:t>
      </w:r>
    </w:p>
    <w:p w:rsidR="00730E1A" w:rsidP="00B43439" w:rsidRDefault="00730E1A" w14:paraId="000000B2" w14:textId="77777777">
      <w:pPr>
        <w:pStyle w:val="Normal0"/>
        <w:spacing w:line="240" w:lineRule="auto"/>
        <w:ind w:left="0" w:leftChars="0" w:firstLine="0" w:firstLineChars="0"/>
        <w:jc w:val="both"/>
        <w:rPr>
          <w:sz w:val="20"/>
          <w:szCs w:val="20"/>
        </w:rPr>
      </w:pPr>
    </w:p>
    <w:p w:rsidR="00730E1A" w:rsidP="00B43439" w:rsidRDefault="005E7C3F" w14:paraId="000000B3" w14:textId="77777777">
      <w:pPr>
        <w:pStyle w:val="Normal0"/>
        <w:spacing w:line="240" w:lineRule="auto"/>
        <w:ind w:left="0" w:leftChars="0" w:firstLine="0" w:firstLineChars="0"/>
        <w:jc w:val="both"/>
        <w:rPr>
          <w:color w:val="000000"/>
          <w:sz w:val="20"/>
          <w:szCs w:val="20"/>
        </w:rPr>
      </w:pPr>
      <w:r>
        <w:rPr>
          <w:color w:val="000000"/>
          <w:sz w:val="20"/>
          <w:szCs w:val="20"/>
        </w:rPr>
        <w:t xml:space="preserve">De acuerdo con lo anterior, la familia es abordada mediante los siguientes procedimientos: </w:t>
      </w:r>
    </w:p>
    <w:p w:rsidR="00730E1A" w:rsidP="00B43439" w:rsidRDefault="00730E1A" w14:paraId="000000B4" w14:textId="77777777">
      <w:pPr>
        <w:pStyle w:val="Normal0"/>
        <w:spacing w:line="240" w:lineRule="auto"/>
        <w:ind w:left="0" w:leftChars="0" w:firstLine="0" w:firstLineChars="0"/>
        <w:jc w:val="both"/>
        <w:rPr>
          <w:color w:val="000000"/>
          <w:sz w:val="20"/>
          <w:szCs w:val="20"/>
        </w:rPr>
      </w:pPr>
    </w:p>
    <w:tbl>
      <w:tblPr>
        <w:tblStyle w:val="afff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4BEF368E" w14:textId="77777777">
        <w:tc>
          <w:tcPr>
            <w:tcW w:w="9962" w:type="dxa"/>
            <w:shd w:val="clear" w:color="auto" w:fill="E36C0A"/>
          </w:tcPr>
          <w:p w:rsidR="00730E1A" w:rsidP="00B43439" w:rsidRDefault="005E7C3F" w14:paraId="000000B5" w14:textId="77777777">
            <w:pPr>
              <w:pStyle w:val="Normal0"/>
              <w:spacing w:line="240" w:lineRule="auto"/>
              <w:ind w:left="0" w:leftChars="0" w:firstLine="0" w:firstLineChars="0"/>
              <w:jc w:val="center"/>
              <w:rPr>
                <w:color w:val="000000"/>
                <w:sz w:val="20"/>
                <w:szCs w:val="20"/>
              </w:rPr>
            </w:pPr>
            <w:r>
              <w:rPr>
                <w:color w:val="000000"/>
                <w:sz w:val="20"/>
                <w:szCs w:val="20"/>
              </w:rPr>
              <w:t>DI_CF02_2.1_ procedimientos</w:t>
            </w:r>
          </w:p>
          <w:p w:rsidR="00730E1A" w:rsidP="00B43439" w:rsidRDefault="005E7C3F" w14:paraId="000000B6" w14:textId="77777777">
            <w:pPr>
              <w:pStyle w:val="Normal0"/>
              <w:spacing w:line="240" w:lineRule="auto"/>
              <w:ind w:left="0" w:leftChars="0" w:firstLine="0" w:firstLineChars="0"/>
              <w:jc w:val="center"/>
              <w:rPr>
                <w:color w:val="000000"/>
                <w:sz w:val="20"/>
                <w:szCs w:val="20"/>
              </w:rPr>
            </w:pPr>
            <w:r>
              <w:rPr>
                <w:color w:val="000000"/>
                <w:sz w:val="20"/>
                <w:szCs w:val="20"/>
              </w:rPr>
              <w:t>Tarjetas números</w:t>
            </w:r>
          </w:p>
          <w:p w:rsidR="00730E1A" w:rsidP="00B43439" w:rsidRDefault="005E7C3F" w14:paraId="000000B7" w14:textId="77777777">
            <w:pPr>
              <w:pStyle w:val="Normal0"/>
              <w:spacing w:line="240" w:lineRule="auto"/>
              <w:ind w:left="0" w:leftChars="0" w:firstLine="0" w:firstLineChars="0"/>
              <w:jc w:val="center"/>
              <w:rPr>
                <w:color w:val="000000"/>
                <w:sz w:val="20"/>
                <w:szCs w:val="20"/>
              </w:rPr>
            </w:pPr>
            <w:r>
              <w:rPr>
                <w:color w:val="000000"/>
                <w:sz w:val="20"/>
                <w:szCs w:val="20"/>
              </w:rPr>
              <w:t xml:space="preserve"> </w:t>
            </w:r>
          </w:p>
        </w:tc>
      </w:tr>
    </w:tbl>
    <w:p w:rsidR="00730E1A" w:rsidP="00B43439" w:rsidRDefault="00730E1A" w14:paraId="000000B8" w14:textId="77777777">
      <w:pPr>
        <w:pStyle w:val="Normal0"/>
        <w:spacing w:line="240" w:lineRule="auto"/>
        <w:ind w:left="0" w:leftChars="0" w:firstLine="0" w:firstLineChars="0"/>
        <w:jc w:val="both"/>
        <w:rPr>
          <w:color w:val="000000"/>
          <w:sz w:val="20"/>
          <w:szCs w:val="20"/>
        </w:rPr>
      </w:pPr>
    </w:p>
    <w:p w:rsidR="00730E1A" w:rsidP="00B43439" w:rsidRDefault="005E7C3F" w14:paraId="000000B9" w14:textId="77777777">
      <w:pPr>
        <w:pStyle w:val="Normal0"/>
        <w:spacing w:line="240" w:lineRule="auto"/>
        <w:ind w:left="0" w:leftChars="0" w:firstLine="0" w:firstLineChars="0"/>
        <w:jc w:val="both"/>
        <w:rPr>
          <w:color w:val="000000"/>
          <w:sz w:val="20"/>
          <w:szCs w:val="20"/>
        </w:rPr>
      </w:pPr>
      <w:r>
        <w:rPr>
          <w:color w:val="000000"/>
          <w:sz w:val="20"/>
          <w:szCs w:val="20"/>
        </w:rPr>
        <w:t xml:space="preserve">En estas entidades se hacen dos cosas muy importantes, por un lado, una </w:t>
      </w:r>
      <w:r>
        <w:rPr>
          <w:b/>
          <w:color w:val="000000"/>
          <w:sz w:val="20"/>
          <w:szCs w:val="20"/>
        </w:rPr>
        <w:t>valoración del compone</w:t>
      </w:r>
      <w:r>
        <w:rPr>
          <w:b/>
          <w:color w:val="000000"/>
          <w:sz w:val="20"/>
          <w:szCs w:val="20"/>
        </w:rPr>
        <w:t>nte familiar:</w:t>
      </w:r>
      <w:r>
        <w:rPr>
          <w:color w:val="000000"/>
          <w:sz w:val="20"/>
          <w:szCs w:val="20"/>
        </w:rPr>
        <w:t xml:space="preserve"> esta atención se encuentra incluida en el procedimiento de atención en salud por momento de curso de vida o en el procedimiento de atención básica de orientación familiar cuando la familia demanda espontáneamente. </w:t>
      </w:r>
    </w:p>
    <w:p w:rsidR="00730E1A" w:rsidP="00B43439" w:rsidRDefault="00730E1A" w14:paraId="000000BA" w14:textId="77777777">
      <w:pPr>
        <w:pStyle w:val="Normal0"/>
        <w:spacing w:line="240" w:lineRule="auto"/>
        <w:ind w:left="0" w:leftChars="0" w:firstLine="0" w:firstLineChars="0"/>
        <w:jc w:val="both"/>
        <w:rPr>
          <w:color w:val="000000"/>
          <w:sz w:val="20"/>
          <w:szCs w:val="20"/>
        </w:rPr>
      </w:pPr>
    </w:p>
    <w:p w:rsidR="00730E1A" w:rsidP="00B43439" w:rsidRDefault="005E7C3F" w14:paraId="000000BB" w14:textId="7FF71248">
      <w:pPr>
        <w:pStyle w:val="Normal0"/>
        <w:spacing w:line="240" w:lineRule="auto"/>
        <w:ind w:left="0" w:leftChars="0" w:firstLine="0" w:firstLineChars="0"/>
        <w:jc w:val="both"/>
        <w:rPr>
          <w:color w:val="000000"/>
          <w:sz w:val="20"/>
          <w:szCs w:val="20"/>
        </w:rPr>
      </w:pPr>
      <w:r>
        <w:rPr>
          <w:color w:val="000000"/>
          <w:sz w:val="20"/>
          <w:szCs w:val="20"/>
        </w:rPr>
        <w:t xml:space="preserve">Teniendo en cuenta que se </w:t>
      </w:r>
      <w:r>
        <w:rPr>
          <w:color w:val="000000"/>
          <w:sz w:val="20"/>
          <w:szCs w:val="20"/>
        </w:rPr>
        <w:t>realiza como una actividad de las consultas de valoración integral en cada uno de los momentos del curso de vida, el talento humano corresponde al definido para estas. En los casos en donde la familia demanda espontáneamente será realizado por los perfiles</w:t>
      </w:r>
      <w:r>
        <w:rPr>
          <w:color w:val="000000"/>
          <w:sz w:val="20"/>
          <w:szCs w:val="20"/>
        </w:rPr>
        <w:t xml:space="preserve"> de talento humano considerados en el procedimiento de atención básica de orientación familiar.</w:t>
      </w:r>
    </w:p>
    <w:p w:rsidR="00BF01D0" w:rsidP="00B43439" w:rsidRDefault="00BF01D0" w14:paraId="44854D2A" w14:textId="0DCF8315">
      <w:pPr>
        <w:pStyle w:val="Normal0"/>
        <w:spacing w:line="240" w:lineRule="auto"/>
        <w:ind w:left="0" w:leftChars="0" w:firstLine="0" w:firstLineChars="0"/>
        <w:jc w:val="both"/>
        <w:rPr>
          <w:color w:val="000000"/>
          <w:sz w:val="20"/>
          <w:szCs w:val="20"/>
        </w:rPr>
      </w:pPr>
      <w:commentRangeStart w:id="15"/>
      <w:r>
        <w:rPr>
          <w:noProof/>
        </w:rPr>
        <w:drawing>
          <wp:inline distT="0" distB="0" distL="0" distR="0" wp14:anchorId="1C99A0AA" wp14:editId="033D632B">
            <wp:extent cx="1983661" cy="1276350"/>
            <wp:effectExtent l="0" t="0" r="0" b="0"/>
            <wp:docPr id="8" name="Imagen 8" descr="doctor woman man patient hospital care clinic couple young health female medical medicine discussion husband talking wife office family consultation happy appointment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tor woman man patient hospital care clinic couple young health female medical medicine discussion husband talking wife office family consultation happy appointment treat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7054" cy="1278533"/>
                    </a:xfrm>
                    <a:prstGeom prst="rect">
                      <a:avLst/>
                    </a:prstGeom>
                    <a:noFill/>
                    <a:ln>
                      <a:noFill/>
                    </a:ln>
                  </pic:spPr>
                </pic:pic>
              </a:graphicData>
            </a:graphic>
          </wp:inline>
        </w:drawing>
      </w:r>
      <w:commentRangeEnd w:id="15"/>
      <w:r>
        <w:rPr>
          <w:rStyle w:val="Refdecomentario"/>
        </w:rPr>
        <w:commentReference w:id="15"/>
      </w:r>
    </w:p>
    <w:p w:rsidR="00730E1A" w:rsidP="00B43439" w:rsidRDefault="00730E1A" w14:paraId="000000BC" w14:textId="77777777">
      <w:pPr>
        <w:pStyle w:val="Normal0"/>
        <w:spacing w:line="240" w:lineRule="auto"/>
        <w:ind w:left="0" w:leftChars="0" w:firstLine="0" w:firstLineChars="0"/>
        <w:jc w:val="both"/>
        <w:rPr>
          <w:color w:val="000000"/>
          <w:sz w:val="20"/>
          <w:szCs w:val="20"/>
        </w:rPr>
      </w:pPr>
    </w:p>
    <w:p w:rsidR="00730E1A" w:rsidP="00B43439" w:rsidRDefault="005E7C3F" w14:paraId="000000BD" w14:textId="77777777">
      <w:pPr>
        <w:pStyle w:val="Normal0"/>
        <w:spacing w:line="240" w:lineRule="auto"/>
        <w:ind w:left="0" w:leftChars="0" w:firstLine="0" w:firstLineChars="0"/>
        <w:jc w:val="both"/>
        <w:rPr>
          <w:sz w:val="20"/>
          <w:szCs w:val="20"/>
        </w:rPr>
      </w:pPr>
      <w:r>
        <w:rPr>
          <w:color w:val="000000"/>
          <w:sz w:val="20"/>
          <w:szCs w:val="20"/>
        </w:rPr>
        <w:t xml:space="preserve"> Y por otro, se hace una </w:t>
      </w:r>
      <w:r>
        <w:rPr>
          <w:b/>
          <w:color w:val="000000"/>
          <w:sz w:val="20"/>
          <w:szCs w:val="20"/>
        </w:rPr>
        <w:t xml:space="preserve">descripción de la valoración del componente familiar: </w:t>
      </w:r>
      <w:r>
        <w:rPr>
          <w:color w:val="000000"/>
          <w:sz w:val="20"/>
          <w:szCs w:val="20"/>
        </w:rPr>
        <w:t>este dice que</w:t>
      </w:r>
      <w:r>
        <w:rPr>
          <w:b/>
          <w:color w:val="000000"/>
          <w:sz w:val="20"/>
          <w:szCs w:val="20"/>
        </w:rPr>
        <w:t xml:space="preserve"> </w:t>
      </w:r>
      <w:r>
        <w:rPr>
          <w:sz w:val="20"/>
          <w:szCs w:val="20"/>
        </w:rPr>
        <w:t>la valoración</w:t>
      </w:r>
      <w:r>
        <w:t xml:space="preserve"> </w:t>
      </w:r>
      <w:r>
        <w:rPr>
          <w:sz w:val="20"/>
          <w:szCs w:val="20"/>
        </w:rPr>
        <w:t xml:space="preserve">integral a la familia </w:t>
      </w:r>
      <w:r>
        <w:rPr>
          <w:b/>
          <w:sz w:val="20"/>
          <w:szCs w:val="20"/>
        </w:rPr>
        <w:t xml:space="preserve">implica conocer </w:t>
      </w:r>
      <w:sdt>
        <w:sdtPr>
          <w:tag w:val="goog_rdk_5"/>
          <w:id w:val="1786851311"/>
        </w:sdtPr>
        <w:sdtEndPr/>
        <w:sdtContent>
          <w:commentRangeStart w:id="16"/>
        </w:sdtContent>
      </w:sdt>
      <w:r>
        <w:rPr>
          <w:b/>
          <w:sz w:val="20"/>
          <w:szCs w:val="20"/>
        </w:rPr>
        <w:t>la estructura, las relaciones y las dinámicas</w:t>
      </w:r>
      <w:r>
        <w:rPr>
          <w:sz w:val="20"/>
          <w:szCs w:val="20"/>
        </w:rPr>
        <w:t xml:space="preserve"> </w:t>
      </w:r>
      <w:commentRangeEnd w:id="16"/>
      <w:r>
        <w:commentReference w:id="16"/>
      </w:r>
      <w:r>
        <w:rPr>
          <w:sz w:val="20"/>
          <w:szCs w:val="20"/>
        </w:rPr>
        <w:t>que se determinan al interior de la familia; las condiciones individuales de cada uno de sus integrantes que afectan a la familia como sistema abierto; las capacidades y los recursos person</w:t>
      </w:r>
      <w:r>
        <w:rPr>
          <w:sz w:val="20"/>
          <w:szCs w:val="20"/>
        </w:rPr>
        <w:t xml:space="preserve">ales y familiares que inciden en la salud familiar de las personas, además de la red de apoyo con la que cuenta. </w:t>
      </w:r>
      <w:r>
        <w:rPr>
          <w:noProof/>
        </w:rPr>
        <w:drawing>
          <wp:anchor distT="0" distB="0" distL="114300" distR="114300" simplePos="0" relativeHeight="251659264" behindDoc="0" locked="0" layoutInCell="1" hidden="0" allowOverlap="1" wp14:anchorId="79DFC52C" wp14:editId="07777777">
            <wp:simplePos x="0" y="0"/>
            <wp:positionH relativeFrom="column">
              <wp:posOffset>4471035</wp:posOffset>
            </wp:positionH>
            <wp:positionV relativeFrom="paragraph">
              <wp:posOffset>52705</wp:posOffset>
            </wp:positionV>
            <wp:extent cx="1819275" cy="962025"/>
            <wp:effectExtent l="0" t="0" r="0" b="0"/>
            <wp:wrapSquare wrapText="bothSides" distT="0" distB="0" distL="114300" distR="114300"/>
            <wp:docPr id="11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1819275" cy="962025"/>
                    </a:xfrm>
                    <a:prstGeom prst="rect">
                      <a:avLst/>
                    </a:prstGeom>
                    <a:ln/>
                  </pic:spPr>
                </pic:pic>
              </a:graphicData>
            </a:graphic>
          </wp:anchor>
        </w:drawing>
      </w:r>
    </w:p>
    <w:p w:rsidR="00BF01D0" w:rsidP="00B43439" w:rsidRDefault="00BF01D0" w14:paraId="658C9BB1" w14:textId="77777777">
      <w:pPr>
        <w:pStyle w:val="Normal0"/>
        <w:spacing w:line="240" w:lineRule="auto"/>
        <w:ind w:left="0" w:leftChars="0" w:firstLine="0" w:firstLineChars="0"/>
        <w:jc w:val="both"/>
        <w:rPr>
          <w:sz w:val="20"/>
          <w:szCs w:val="20"/>
        </w:rPr>
      </w:pPr>
    </w:p>
    <w:p w:rsidR="00730E1A" w:rsidP="00B43439" w:rsidRDefault="005E7C3F" w14:paraId="000000BF" w14:textId="77777777">
      <w:pPr>
        <w:pStyle w:val="Normal0"/>
        <w:spacing w:line="240" w:lineRule="auto"/>
        <w:ind w:left="0" w:leftChars="0" w:firstLine="0" w:firstLineChars="0"/>
        <w:jc w:val="both"/>
        <w:rPr>
          <w:sz w:val="20"/>
          <w:szCs w:val="20"/>
        </w:rPr>
      </w:pPr>
      <w:r>
        <w:rPr>
          <w:sz w:val="20"/>
          <w:szCs w:val="20"/>
        </w:rPr>
        <w:t>Todos los anteriores son factores de riesgo o protectores que afectan positiva o negativamente la salud familiar y su capacidad de respuesta</w:t>
      </w:r>
      <w:r>
        <w:rPr>
          <w:sz w:val="20"/>
          <w:szCs w:val="20"/>
        </w:rPr>
        <w:t xml:space="preserve"> y adaptación. </w:t>
      </w:r>
    </w:p>
    <w:p w:rsidR="00730E1A" w:rsidP="00B43439" w:rsidRDefault="00730E1A" w14:paraId="000000C0" w14:textId="5E3DB6EE">
      <w:pPr>
        <w:pStyle w:val="Normal0"/>
        <w:spacing w:line="240" w:lineRule="auto"/>
        <w:ind w:left="0" w:leftChars="0" w:firstLine="0" w:firstLineChars="0"/>
        <w:jc w:val="both"/>
        <w:rPr>
          <w:sz w:val="20"/>
          <w:szCs w:val="20"/>
        </w:rPr>
      </w:pPr>
    </w:p>
    <w:p w:rsidR="00BF01D0" w:rsidP="00BF01D0" w:rsidRDefault="00BF01D0" w14:paraId="5FC627F5" w14:textId="77777777">
      <w:pPr>
        <w:spacing w:line="240" w:lineRule="auto"/>
        <w:jc w:val="both"/>
        <w:rPr>
          <w:sz w:val="20"/>
          <w:szCs w:val="20"/>
        </w:rPr>
      </w:pPr>
    </w:p>
    <w:p w:rsidRPr="001C416C" w:rsidR="00BF01D0" w:rsidP="00BF01D0" w:rsidRDefault="00BF01D0" w14:paraId="4FF7D34B"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Pr="001C416C" w:rsidR="00BF01D0" w:rsidTr="00576039" w14:paraId="6C1AB66F" w14:textId="77777777">
        <w:trPr>
          <w:trHeight w:val="733"/>
          <w:jc w:val="center"/>
        </w:trPr>
        <w:tc>
          <w:tcPr>
            <w:tcW w:w="2941" w:type="dxa"/>
            <w:shd w:val="clear" w:color="auto" w:fill="C2D69B" w:themeFill="accent3" w:themeFillTint="99"/>
          </w:tcPr>
          <w:p w:rsidRPr="001C416C" w:rsidR="00BF01D0" w:rsidP="00576039" w:rsidRDefault="00BF01D0" w14:paraId="7171D6A9" w14:textId="77777777">
            <w:pPr>
              <w:ind w:left="0" w:hanging="2"/>
              <w:jc w:val="both"/>
              <w:rPr>
                <w:sz w:val="20"/>
                <w:szCs w:val="20"/>
              </w:rPr>
            </w:pPr>
            <w:commentRangeStart w:id="17"/>
          </w:p>
          <w:p w:rsidRPr="001C416C" w:rsidR="00BF01D0" w:rsidP="00576039" w:rsidRDefault="00BF01D0" w14:paraId="3744F93F" w14:textId="727FA3E1">
            <w:pPr>
              <w:ind w:left="0" w:hanging="2"/>
              <w:jc w:val="center"/>
              <w:rPr>
                <w:sz w:val="20"/>
                <w:szCs w:val="20"/>
              </w:rPr>
            </w:pPr>
            <w:r w:rsidRPr="001C416C">
              <w:rPr>
                <w:noProof/>
                <w:color w:val="0070C0"/>
                <w:sz w:val="20"/>
                <w:szCs w:val="20"/>
              </w:rPr>
              <w:drawing>
                <wp:anchor distT="0" distB="0" distL="114300" distR="114300" simplePos="0" relativeHeight="251676672" behindDoc="0" locked="0" layoutInCell="1" allowOverlap="1" wp14:anchorId="7DD930D4" wp14:editId="10332D94">
                  <wp:simplePos x="0" y="0"/>
                  <wp:positionH relativeFrom="margin">
                    <wp:posOffset>1480820</wp:posOffset>
                  </wp:positionH>
                  <wp:positionV relativeFrom="paragraph">
                    <wp:posOffset>131445</wp:posOffset>
                  </wp:positionV>
                  <wp:extent cx="333375" cy="375272"/>
                  <wp:effectExtent l="0" t="0" r="0" b="6350"/>
                  <wp:wrapNone/>
                  <wp:docPr id="9"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1C416C">
              <w:rPr>
                <w:b/>
                <w:color w:val="0070C0"/>
                <w:sz w:val="20"/>
                <w:szCs w:val="20"/>
              </w:rPr>
              <w:t>¡</w:t>
            </w:r>
            <w:r>
              <w:rPr>
                <w:b/>
                <w:color w:val="0070C0"/>
                <w:sz w:val="20"/>
                <w:szCs w:val="20"/>
              </w:rPr>
              <w:t>Nota</w:t>
            </w:r>
            <w:r w:rsidRPr="001C416C">
              <w:rPr>
                <w:b/>
                <w:color w:val="0070C0"/>
                <w:sz w:val="20"/>
                <w:szCs w:val="20"/>
              </w:rPr>
              <w:t>!</w:t>
            </w:r>
            <w:commentRangeEnd w:id="17"/>
            <w:r w:rsidRPr="001C416C">
              <w:rPr>
                <w:rStyle w:val="Refdecomentario"/>
                <w:sz w:val="20"/>
                <w:szCs w:val="20"/>
              </w:rPr>
              <w:commentReference w:id="17"/>
            </w:r>
          </w:p>
        </w:tc>
      </w:tr>
    </w:tbl>
    <w:p w:rsidRPr="001C416C" w:rsidR="00BF01D0" w:rsidP="00BF01D0" w:rsidRDefault="00BF01D0" w14:paraId="57D5A447" w14:textId="77777777">
      <w:pPr>
        <w:tabs>
          <w:tab w:val="left" w:pos="9498"/>
          <w:tab w:val="left" w:pos="9639"/>
        </w:tabs>
        <w:spacing w:line="240" w:lineRule="auto"/>
        <w:jc w:val="both"/>
        <w:rPr>
          <w:sz w:val="20"/>
          <w:szCs w:val="20"/>
        </w:rPr>
      </w:pPr>
    </w:p>
    <w:p w:rsidR="00BF01D0" w:rsidP="00BF01D0" w:rsidRDefault="00BF01D0" w14:paraId="3A0C1D9F" w14:textId="77777777">
      <w:pPr>
        <w:pStyle w:val="Normal0"/>
        <w:spacing w:line="240" w:lineRule="auto"/>
        <w:ind w:left="0" w:leftChars="0" w:firstLine="0" w:firstLineChars="0"/>
        <w:jc w:val="both"/>
        <w:rPr>
          <w:color w:val="000000"/>
          <w:sz w:val="20"/>
          <w:szCs w:val="20"/>
        </w:rPr>
      </w:pPr>
    </w:p>
    <w:p w:rsidR="00BF01D0" w:rsidP="00B43439" w:rsidRDefault="005E7C3F" w14:paraId="2FFCB5F7" w14:textId="77777777">
      <w:pPr>
        <w:pStyle w:val="Normal0"/>
        <w:spacing w:line="240" w:lineRule="auto"/>
        <w:ind w:left="0" w:leftChars="0" w:firstLine="0" w:firstLineChars="0"/>
        <w:jc w:val="both"/>
        <w:rPr>
          <w:sz w:val="20"/>
          <w:szCs w:val="20"/>
        </w:rPr>
      </w:pPr>
      <w:r>
        <w:rPr>
          <w:sz w:val="20"/>
          <w:szCs w:val="20"/>
        </w:rPr>
        <w:t>La valoración familiar se realiza</w:t>
      </w:r>
      <w:r w:rsidR="00BF01D0">
        <w:rPr>
          <w:sz w:val="20"/>
          <w:szCs w:val="20"/>
        </w:rPr>
        <w:t>:</w:t>
      </w:r>
    </w:p>
    <w:p w:rsidR="00BF01D0" w:rsidP="00B43439" w:rsidRDefault="00BF01D0" w14:paraId="2919C6C1" w14:textId="77777777">
      <w:pPr>
        <w:pStyle w:val="Normal0"/>
        <w:spacing w:line="240" w:lineRule="auto"/>
        <w:ind w:left="0" w:leftChars="0" w:firstLine="0" w:firstLineChars="0"/>
        <w:jc w:val="both"/>
        <w:rPr>
          <w:sz w:val="20"/>
          <w:szCs w:val="20"/>
        </w:rPr>
      </w:pPr>
    </w:p>
    <w:p w:rsidR="00BF01D0" w:rsidP="00BF01D0" w:rsidRDefault="00BF01D0" w14:paraId="1540C4C3" w14:textId="77777777">
      <w:pPr>
        <w:pStyle w:val="Normal0"/>
        <w:numPr>
          <w:ilvl w:val="0"/>
          <w:numId w:val="17"/>
        </w:numPr>
        <w:spacing w:line="240" w:lineRule="auto"/>
        <w:ind w:leftChars="0" w:firstLineChars="0"/>
        <w:jc w:val="both"/>
        <w:rPr>
          <w:sz w:val="20"/>
          <w:szCs w:val="20"/>
        </w:rPr>
      </w:pPr>
      <w:commentRangeStart w:id="18"/>
      <w:r>
        <w:rPr>
          <w:sz w:val="20"/>
          <w:szCs w:val="20"/>
        </w:rPr>
        <w:t>Mediante la indagación con la persona y/o sus acompañantes familiares.</w:t>
      </w:r>
    </w:p>
    <w:p w:rsidR="00BF01D0" w:rsidP="00BF01D0" w:rsidRDefault="00BF01D0" w14:paraId="0E206D27" w14:textId="77777777">
      <w:pPr>
        <w:pStyle w:val="Normal0"/>
        <w:numPr>
          <w:ilvl w:val="0"/>
          <w:numId w:val="17"/>
        </w:numPr>
        <w:spacing w:line="240" w:lineRule="auto"/>
        <w:ind w:leftChars="0" w:firstLineChars="0"/>
        <w:jc w:val="both"/>
        <w:rPr>
          <w:sz w:val="20"/>
          <w:szCs w:val="20"/>
        </w:rPr>
      </w:pPr>
      <w:r>
        <w:rPr>
          <w:sz w:val="20"/>
          <w:szCs w:val="20"/>
        </w:rPr>
        <w:t>En el marco de las consultas de valoración integral en los diferentes momentos del curso de vida</w:t>
      </w:r>
    </w:p>
    <w:p w:rsidR="00BF01D0" w:rsidP="00BF01D0" w:rsidRDefault="00BF01D0" w14:paraId="536808B1" w14:textId="77777777">
      <w:pPr>
        <w:pStyle w:val="Normal0"/>
        <w:numPr>
          <w:ilvl w:val="0"/>
          <w:numId w:val="17"/>
        </w:numPr>
        <w:spacing w:line="240" w:lineRule="auto"/>
        <w:ind w:leftChars="0" w:firstLineChars="0"/>
        <w:jc w:val="both"/>
        <w:rPr>
          <w:sz w:val="20"/>
          <w:szCs w:val="20"/>
        </w:rPr>
      </w:pPr>
      <w:r>
        <w:rPr>
          <w:sz w:val="20"/>
          <w:szCs w:val="20"/>
        </w:rPr>
        <w:t>Con dos o más integrantes del grupo familiar directamente, en el caso de la atención básica de orientación familiar. Esta atención debe realizarse de acuerdo con las frecuencias establecidas para la atención en salud en cada momento del curso de vida.</w:t>
      </w:r>
    </w:p>
    <w:p w:rsidR="00730E1A" w:rsidP="00BF01D0" w:rsidRDefault="00BF01D0" w14:paraId="000000C3" w14:textId="7B17A0D0">
      <w:pPr>
        <w:pStyle w:val="Normal0"/>
        <w:numPr>
          <w:ilvl w:val="0"/>
          <w:numId w:val="17"/>
        </w:numPr>
        <w:spacing w:line="240" w:lineRule="auto"/>
        <w:ind w:leftChars="0" w:firstLineChars="0"/>
        <w:jc w:val="both"/>
        <w:rPr>
          <w:sz w:val="20"/>
          <w:szCs w:val="20"/>
        </w:rPr>
      </w:pPr>
      <w:r>
        <w:rPr>
          <w:sz w:val="20"/>
          <w:szCs w:val="20"/>
        </w:rPr>
        <w:t xml:space="preserve">Así </w:t>
      </w:r>
      <w:commentRangeEnd w:id="18"/>
      <w:r>
        <w:rPr>
          <w:rStyle w:val="Refdecomentario"/>
        </w:rPr>
        <w:commentReference w:id="18"/>
      </w:r>
      <w:r>
        <w:rPr>
          <w:sz w:val="20"/>
          <w:szCs w:val="20"/>
        </w:rPr>
        <w:t xml:space="preserve">mismo, cuando el grupo familiar demande la atención básica de orientación familiar. </w:t>
      </w:r>
    </w:p>
    <w:p w:rsidR="00BF01D0" w:rsidP="00BF01D0" w:rsidRDefault="00BF01D0" w14:paraId="54813C7A" w14:textId="77777777">
      <w:pPr>
        <w:pStyle w:val="Normal0"/>
        <w:spacing w:line="240" w:lineRule="auto"/>
        <w:ind w:left="720" w:leftChars="0" w:firstLine="0" w:firstLineChars="0"/>
        <w:jc w:val="both"/>
        <w:rPr>
          <w:sz w:val="20"/>
          <w:szCs w:val="20"/>
        </w:rPr>
      </w:pPr>
    </w:p>
    <w:p w:rsidR="00730E1A" w:rsidP="00B43439" w:rsidRDefault="005E7C3F" w14:paraId="000000C4" w14:textId="77777777">
      <w:pPr>
        <w:pStyle w:val="Normal0"/>
        <w:spacing w:line="240" w:lineRule="auto"/>
        <w:ind w:left="0" w:leftChars="0" w:firstLine="0" w:firstLineChars="0"/>
        <w:jc w:val="both"/>
        <w:rPr>
          <w:sz w:val="20"/>
          <w:szCs w:val="20"/>
        </w:rPr>
      </w:pPr>
      <w:r>
        <w:rPr>
          <w:noProof/>
        </w:rPr>
        <w:drawing>
          <wp:anchor distT="0" distB="0" distL="114300" distR="114300" simplePos="0" relativeHeight="251660288" behindDoc="0" locked="0" layoutInCell="1" hidden="0" allowOverlap="1" wp14:anchorId="53957937" wp14:editId="07777777">
            <wp:simplePos x="0" y="0"/>
            <wp:positionH relativeFrom="column">
              <wp:posOffset>61598</wp:posOffset>
            </wp:positionH>
            <wp:positionV relativeFrom="paragraph">
              <wp:posOffset>76200</wp:posOffset>
            </wp:positionV>
            <wp:extent cx="1881505" cy="1256030"/>
            <wp:effectExtent l="0" t="0" r="0" b="0"/>
            <wp:wrapSquare wrapText="bothSides" distT="0" distB="0" distL="114300" distR="114300"/>
            <wp:docPr id="11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1881505" cy="1256030"/>
                    </a:xfrm>
                    <a:prstGeom prst="rect">
                      <a:avLst/>
                    </a:prstGeom>
                    <a:ln/>
                  </pic:spPr>
                </pic:pic>
              </a:graphicData>
            </a:graphic>
          </wp:anchor>
        </w:drawing>
      </w:r>
    </w:p>
    <w:p w:rsidR="00730E1A" w:rsidP="00B43439" w:rsidRDefault="005E7C3F" w14:paraId="000000C5" w14:textId="77777777">
      <w:pPr>
        <w:pStyle w:val="Normal0"/>
        <w:spacing w:line="240" w:lineRule="auto"/>
        <w:ind w:left="0" w:leftChars="0" w:firstLine="0" w:firstLineChars="0"/>
        <w:jc w:val="both"/>
        <w:rPr>
          <w:sz w:val="20"/>
          <w:szCs w:val="20"/>
        </w:rPr>
      </w:pPr>
      <w:r>
        <w:rPr>
          <w:sz w:val="20"/>
          <w:szCs w:val="20"/>
        </w:rPr>
        <w:t>La información resultante de la valoración familiar debe estar disponible de manera permanente y cuando los integrantes de la misma reciban cualquier tipo de atención en salud, de</w:t>
      </w:r>
      <w:r>
        <w:rPr>
          <w:sz w:val="20"/>
          <w:szCs w:val="20"/>
        </w:rPr>
        <w:t xml:space="preserve"> tal modo que pueda ser actualizada, ampliarse, verificarse o profundizarse. Es de anotar que toda información derivada de la valoración familiar debe manejarse como perteneciente a la </w:t>
      </w:r>
      <w:sdt>
        <w:sdtPr>
          <w:tag w:val="goog_rdk_6"/>
          <w:id w:val="1372067547"/>
        </w:sdtPr>
        <w:sdtEndPr/>
        <w:sdtContent>
          <w:commentRangeStart w:id="19"/>
        </w:sdtContent>
      </w:sdt>
      <w:r>
        <w:rPr>
          <w:b/>
          <w:sz w:val="20"/>
          <w:szCs w:val="20"/>
        </w:rPr>
        <w:t>historia clínica</w:t>
      </w:r>
      <w:r>
        <w:rPr>
          <w:sz w:val="20"/>
          <w:szCs w:val="20"/>
        </w:rPr>
        <w:t xml:space="preserve"> </w:t>
      </w:r>
      <w:commentRangeEnd w:id="19"/>
      <w:r>
        <w:commentReference w:id="19"/>
      </w:r>
      <w:r>
        <w:rPr>
          <w:sz w:val="20"/>
          <w:szCs w:val="20"/>
        </w:rPr>
        <w:t>y, por tanto, debe cumplir con todos los requisit</w:t>
      </w:r>
      <w:r>
        <w:rPr>
          <w:sz w:val="20"/>
          <w:szCs w:val="20"/>
        </w:rPr>
        <w:t xml:space="preserve">os de la </w:t>
      </w:r>
      <w:r>
        <w:rPr>
          <w:b/>
          <w:sz w:val="20"/>
          <w:szCs w:val="20"/>
        </w:rPr>
        <w:t>protección de datos.</w:t>
      </w:r>
    </w:p>
    <w:p w:rsidR="00730E1A" w:rsidP="00B43439" w:rsidRDefault="00730E1A" w14:paraId="000000C6" w14:textId="77777777">
      <w:pPr>
        <w:pStyle w:val="Normal0"/>
        <w:spacing w:line="240" w:lineRule="auto"/>
        <w:ind w:left="0" w:leftChars="0" w:firstLine="0" w:firstLineChars="0"/>
        <w:jc w:val="both"/>
        <w:rPr>
          <w:sz w:val="20"/>
          <w:szCs w:val="20"/>
        </w:rPr>
      </w:pPr>
    </w:p>
    <w:p w:rsidR="00BF01D0" w:rsidP="00B43439" w:rsidRDefault="00BF01D0" w14:paraId="1F6B3BF1" w14:textId="77777777">
      <w:pPr>
        <w:pStyle w:val="Normal0"/>
        <w:spacing w:line="240" w:lineRule="auto"/>
        <w:ind w:left="0" w:leftChars="0" w:firstLine="0" w:firstLineChars="0"/>
        <w:jc w:val="both"/>
        <w:rPr>
          <w:sz w:val="20"/>
          <w:szCs w:val="20"/>
        </w:rPr>
      </w:pPr>
    </w:p>
    <w:p w:rsidR="00730E1A" w:rsidP="00B43439" w:rsidRDefault="005E7C3F" w14:paraId="000000C7" w14:textId="7CFA0A54">
      <w:pPr>
        <w:pStyle w:val="Normal0"/>
        <w:spacing w:line="240" w:lineRule="auto"/>
        <w:ind w:left="0" w:leftChars="0" w:firstLine="0" w:firstLineChars="0"/>
        <w:jc w:val="both"/>
        <w:rPr>
          <w:sz w:val="20"/>
          <w:szCs w:val="20"/>
        </w:rPr>
      </w:pPr>
      <w:r>
        <w:rPr>
          <w:sz w:val="20"/>
          <w:szCs w:val="20"/>
        </w:rPr>
        <w:t xml:space="preserve">En la anamnesis de las consultas de valoración integral de las personas en los diferentes momentos del curso de vida y en la atención básica de orientación familiar se debe indagar por los siguientes aspectos que configuran </w:t>
      </w:r>
      <w:r>
        <w:rPr>
          <w:sz w:val="20"/>
          <w:szCs w:val="20"/>
        </w:rPr>
        <w:t>el componente de la valoración familiar:</w:t>
      </w:r>
    </w:p>
    <w:p w:rsidR="00730E1A" w:rsidP="00B43439" w:rsidRDefault="00730E1A" w14:paraId="000000C8" w14:textId="77777777">
      <w:pPr>
        <w:pStyle w:val="Normal0"/>
        <w:spacing w:line="240" w:lineRule="auto"/>
        <w:ind w:left="0" w:leftChars="0" w:firstLine="0" w:firstLineChars="0"/>
        <w:jc w:val="center"/>
        <w:rPr>
          <w:color w:val="000000"/>
          <w:sz w:val="20"/>
          <w:szCs w:val="20"/>
        </w:rPr>
      </w:pPr>
    </w:p>
    <w:tbl>
      <w:tblPr>
        <w:tblStyle w:val="aff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29A23401" w14:textId="77777777">
        <w:tc>
          <w:tcPr>
            <w:tcW w:w="9962" w:type="dxa"/>
            <w:shd w:val="clear" w:color="auto" w:fill="E36C0A"/>
          </w:tcPr>
          <w:p w:rsidR="00730E1A" w:rsidP="00B43439" w:rsidRDefault="005E7C3F" w14:paraId="000000C9" w14:textId="77777777">
            <w:pPr>
              <w:pStyle w:val="Normal0"/>
              <w:spacing w:line="240" w:lineRule="auto"/>
              <w:ind w:left="0" w:leftChars="0" w:firstLine="0" w:firstLineChars="0"/>
              <w:jc w:val="center"/>
              <w:rPr>
                <w:color w:val="000000"/>
                <w:sz w:val="20"/>
                <w:szCs w:val="20"/>
              </w:rPr>
            </w:pPr>
            <w:r>
              <w:rPr>
                <w:color w:val="000000"/>
                <w:sz w:val="20"/>
                <w:szCs w:val="20"/>
              </w:rPr>
              <w:t>DI_CF02_2.1_Aspectos_ComponenteF</w:t>
            </w:r>
          </w:p>
          <w:p w:rsidR="00730E1A" w:rsidP="00B43439" w:rsidRDefault="005E7C3F" w14:paraId="000000CA" w14:textId="77777777">
            <w:pPr>
              <w:pStyle w:val="Normal0"/>
              <w:spacing w:line="240" w:lineRule="auto"/>
              <w:ind w:left="0" w:leftChars="0" w:firstLine="0" w:firstLineChars="0"/>
              <w:jc w:val="center"/>
              <w:rPr>
                <w:color w:val="000000"/>
                <w:sz w:val="20"/>
                <w:szCs w:val="20"/>
              </w:rPr>
            </w:pPr>
            <w:r>
              <w:rPr>
                <w:color w:val="000000"/>
                <w:sz w:val="20"/>
                <w:szCs w:val="20"/>
              </w:rPr>
              <w:t>Acordeón</w:t>
            </w:r>
          </w:p>
          <w:p w:rsidR="00730E1A" w:rsidP="00B43439" w:rsidRDefault="00730E1A" w14:paraId="000000CB"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0CC" w14:textId="77777777">
      <w:pPr>
        <w:pStyle w:val="Normal0"/>
        <w:spacing w:line="240" w:lineRule="auto"/>
        <w:ind w:left="0" w:leftChars="0" w:firstLine="0" w:firstLineChars="0"/>
        <w:jc w:val="both"/>
        <w:rPr>
          <w:color w:val="000000"/>
          <w:sz w:val="20"/>
          <w:szCs w:val="20"/>
        </w:rPr>
      </w:pPr>
    </w:p>
    <w:p w:rsidR="00730E1A" w:rsidP="00B43439" w:rsidRDefault="005E7C3F" w14:paraId="000000CD" w14:textId="77777777">
      <w:pPr>
        <w:pStyle w:val="Normal0"/>
        <w:spacing w:line="240" w:lineRule="auto"/>
        <w:ind w:left="0" w:leftChars="0" w:firstLine="0" w:firstLineChars="0"/>
        <w:jc w:val="both"/>
        <w:rPr>
          <w:color w:val="000000"/>
          <w:sz w:val="20"/>
          <w:szCs w:val="20"/>
        </w:rPr>
      </w:pPr>
      <w:r w:rsidRPr="364EF824">
        <w:rPr>
          <w:color w:val="000000" w:themeColor="text1"/>
          <w:sz w:val="20"/>
          <w:szCs w:val="20"/>
        </w:rPr>
        <w:t>Cuando la valoración familiar se realice en el procedimiento de atención básica de orientación familiar la indagación puede contempla</w:t>
      </w:r>
      <w:commentRangeStart w:id="20"/>
      <w:r w:rsidRPr="364EF824">
        <w:rPr>
          <w:color w:val="000000" w:themeColor="text1"/>
          <w:sz w:val="20"/>
          <w:szCs w:val="20"/>
        </w:rPr>
        <w:t>r:</w:t>
      </w:r>
    </w:p>
    <w:p w:rsidR="00730E1A" w:rsidP="00B43439" w:rsidRDefault="00730E1A" w14:paraId="000000CE" w14:textId="77777777">
      <w:pPr>
        <w:pStyle w:val="Normal0"/>
        <w:spacing w:line="240" w:lineRule="auto"/>
        <w:ind w:left="0" w:leftChars="0" w:firstLine="0" w:firstLineChars="0"/>
        <w:jc w:val="both"/>
        <w:rPr>
          <w:color w:val="000000"/>
          <w:sz w:val="20"/>
          <w:szCs w:val="20"/>
        </w:rPr>
      </w:pPr>
    </w:p>
    <w:tbl>
      <w:tblPr>
        <w:tblStyle w:val="aff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rsidTr="364EF824" w14:paraId="1EDF088A" w14:textId="77777777">
        <w:tc>
          <w:tcPr>
            <w:tcW w:w="9962" w:type="dxa"/>
            <w:shd w:val="clear" w:color="auto" w:fill="E36C0A" w:themeFill="accent6" w:themeFillShade="BF"/>
          </w:tcPr>
          <w:p w:rsidR="00730E1A" w:rsidP="00B43439" w:rsidRDefault="005E7C3F" w14:paraId="000000CF" w14:textId="77777777">
            <w:pPr>
              <w:pStyle w:val="Normal0"/>
              <w:spacing w:line="240" w:lineRule="auto"/>
              <w:ind w:left="0" w:leftChars="0" w:firstLine="0" w:firstLineChars="0"/>
              <w:jc w:val="center"/>
              <w:rPr>
                <w:color w:val="000000"/>
                <w:sz w:val="20"/>
                <w:szCs w:val="20"/>
              </w:rPr>
            </w:pPr>
            <w:r>
              <w:rPr>
                <w:color w:val="000000"/>
                <w:sz w:val="20"/>
                <w:szCs w:val="20"/>
              </w:rPr>
              <w:t>DI_CF02_2.1_AtenciónBásicaOF</w:t>
            </w:r>
          </w:p>
          <w:p w:rsidR="00730E1A" w:rsidP="00B43439" w:rsidRDefault="005E7C3F" w14:paraId="000000D0" w14:textId="77777777">
            <w:pPr>
              <w:pStyle w:val="Normal0"/>
              <w:spacing w:line="240" w:lineRule="auto"/>
              <w:ind w:left="0" w:leftChars="0" w:firstLine="0" w:firstLineChars="0"/>
              <w:jc w:val="center"/>
              <w:rPr>
                <w:color w:val="000000"/>
                <w:sz w:val="20"/>
                <w:szCs w:val="20"/>
              </w:rPr>
            </w:pPr>
            <w:r w:rsidRPr="364EF824">
              <w:rPr>
                <w:color w:val="000000" w:themeColor="text1"/>
                <w:sz w:val="20"/>
                <w:szCs w:val="20"/>
              </w:rPr>
              <w:t xml:space="preserve">Video </w:t>
            </w:r>
            <w:commentRangeEnd w:id="20"/>
            <w:r>
              <w:commentReference w:id="20"/>
            </w:r>
          </w:p>
        </w:tc>
      </w:tr>
    </w:tbl>
    <w:p w:rsidR="00730E1A" w:rsidP="00B43439" w:rsidRDefault="00730E1A" w14:paraId="000000D1" w14:textId="77777777">
      <w:pPr>
        <w:pStyle w:val="Normal0"/>
        <w:spacing w:line="240" w:lineRule="auto"/>
        <w:ind w:left="0" w:leftChars="0" w:firstLine="0" w:firstLineChars="0"/>
        <w:jc w:val="both"/>
        <w:rPr>
          <w:color w:val="000000"/>
          <w:sz w:val="20"/>
          <w:szCs w:val="20"/>
        </w:rPr>
      </w:pPr>
    </w:p>
    <w:p w:rsidR="00730E1A" w:rsidP="00B43439" w:rsidRDefault="005E7C3F" w14:paraId="000000D2" w14:textId="77777777">
      <w:pPr>
        <w:pStyle w:val="Normal0"/>
        <w:spacing w:line="240" w:lineRule="auto"/>
        <w:ind w:left="0" w:leftChars="0" w:firstLine="0" w:firstLineChars="0"/>
        <w:jc w:val="both"/>
        <w:rPr>
          <w:sz w:val="20"/>
          <w:szCs w:val="20"/>
        </w:rPr>
      </w:pPr>
      <w:r>
        <w:rPr>
          <w:sz w:val="20"/>
          <w:szCs w:val="20"/>
        </w:rPr>
        <w:t xml:space="preserve">A partir de los hallazgos de la valoración del componente familiar y principalmente de los resultados de la aplicación del </w:t>
      </w:r>
      <w:r>
        <w:rPr>
          <w:b/>
          <w:sz w:val="20"/>
          <w:szCs w:val="20"/>
        </w:rPr>
        <w:t>Apgar familiar</w:t>
      </w:r>
      <w:r>
        <w:rPr>
          <w:sz w:val="20"/>
          <w:szCs w:val="20"/>
        </w:rPr>
        <w:t xml:space="preserve"> se debe clasificar el riesgo de las familias así: </w:t>
      </w:r>
    </w:p>
    <w:p w:rsidR="00730E1A" w:rsidP="00B43439" w:rsidRDefault="00730E1A" w14:paraId="000000D3" w14:textId="77777777">
      <w:pPr>
        <w:pStyle w:val="Normal0"/>
        <w:spacing w:line="240" w:lineRule="auto"/>
        <w:ind w:left="0" w:leftChars="0" w:firstLine="0" w:firstLineChars="0"/>
        <w:jc w:val="both"/>
        <w:rPr>
          <w:sz w:val="20"/>
          <w:szCs w:val="20"/>
        </w:rPr>
      </w:pPr>
    </w:p>
    <w:p w:rsidR="00730E1A" w:rsidP="00B43439" w:rsidRDefault="005E7C3F" w14:paraId="000000D4" w14:textId="77777777">
      <w:pPr>
        <w:pStyle w:val="Normal0"/>
        <w:spacing w:line="240" w:lineRule="auto"/>
        <w:ind w:left="0" w:leftChars="0" w:firstLine="0" w:firstLineChars="0"/>
        <w:jc w:val="center"/>
        <w:rPr>
          <w:sz w:val="20"/>
          <w:szCs w:val="20"/>
        </w:rPr>
      </w:pPr>
      <w:sdt>
        <w:sdtPr>
          <w:tag w:val="goog_rdk_7"/>
          <w:id w:val="1771469599"/>
        </w:sdtPr>
        <w:sdtEndPr/>
        <w:sdtContent>
          <w:commentRangeStart w:id="21"/>
        </w:sdtContent>
      </w:sdt>
      <w:r>
        <w:rPr>
          <w:noProof/>
          <w:sz w:val="20"/>
          <w:szCs w:val="20"/>
        </w:rPr>
        <w:drawing>
          <wp:inline distT="0" distB="0" distL="114300" distR="114300" wp14:anchorId="76E50333" wp14:editId="07777777">
            <wp:extent cx="5584190" cy="3298190"/>
            <wp:effectExtent l="0" t="0" r="0" b="0"/>
            <wp:docPr id="11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84190" cy="3298190"/>
                    </a:xfrm>
                    <a:prstGeom prst="rect">
                      <a:avLst/>
                    </a:prstGeom>
                    <a:ln/>
                  </pic:spPr>
                </pic:pic>
              </a:graphicData>
            </a:graphic>
          </wp:inline>
        </w:drawing>
      </w:r>
      <w:commentRangeEnd w:id="21"/>
      <w:r>
        <w:commentReference w:id="21"/>
      </w:r>
    </w:p>
    <w:p w:rsidR="00730E1A" w:rsidP="00B43439" w:rsidRDefault="00730E1A" w14:paraId="000000D5" w14:textId="77777777">
      <w:pPr>
        <w:pStyle w:val="Normal0"/>
        <w:spacing w:line="240" w:lineRule="auto"/>
        <w:ind w:left="0" w:leftChars="0" w:firstLine="0" w:firstLineChars="0"/>
        <w:jc w:val="both"/>
        <w:rPr>
          <w:sz w:val="20"/>
          <w:szCs w:val="20"/>
        </w:rPr>
      </w:pPr>
    </w:p>
    <w:p w:rsidR="00730E1A" w:rsidP="00B43439" w:rsidRDefault="00730E1A" w14:paraId="000000D6" w14:textId="77777777">
      <w:pPr>
        <w:pStyle w:val="Normal0"/>
        <w:spacing w:line="240" w:lineRule="auto"/>
        <w:ind w:left="0" w:leftChars="0" w:firstLine="0" w:firstLineChars="0"/>
        <w:jc w:val="both"/>
        <w:rPr>
          <w:color w:val="000000"/>
          <w:sz w:val="20"/>
          <w:szCs w:val="20"/>
        </w:rPr>
      </w:pPr>
    </w:p>
    <w:p w:rsidR="00730E1A" w:rsidP="00B43439" w:rsidRDefault="005E7C3F" w14:paraId="000000D7" w14:textId="77777777">
      <w:pPr>
        <w:pStyle w:val="Normal0"/>
        <w:spacing w:line="240" w:lineRule="auto"/>
        <w:ind w:left="0" w:leftChars="0" w:firstLine="0" w:firstLineChars="0"/>
        <w:jc w:val="both"/>
        <w:rPr>
          <w:color w:val="000000"/>
          <w:sz w:val="20"/>
          <w:szCs w:val="20"/>
        </w:rPr>
      </w:pPr>
      <w:r>
        <w:rPr>
          <w:color w:val="000000"/>
          <w:sz w:val="20"/>
          <w:szCs w:val="20"/>
        </w:rPr>
        <w:t>Adicionalmente, según el criterio del profesional que rea</w:t>
      </w:r>
      <w:r>
        <w:rPr>
          <w:color w:val="000000"/>
          <w:sz w:val="20"/>
          <w:szCs w:val="20"/>
        </w:rPr>
        <w:t>liza la valoración por momento de curso de vida, se pueden considerar otros criterios que permitan definir el riesgo de las familias, por ejemplo, se sugieren los siguientes elementos para la derivación de la atención básica de orientación familiar:</w:t>
      </w:r>
    </w:p>
    <w:p w:rsidR="00730E1A" w:rsidP="00B43439" w:rsidRDefault="00730E1A" w14:paraId="000000D8" w14:textId="77777777">
      <w:pPr>
        <w:pStyle w:val="Normal0"/>
        <w:spacing w:line="240" w:lineRule="auto"/>
        <w:ind w:left="0" w:leftChars="0" w:firstLine="0" w:firstLineChars="0"/>
        <w:jc w:val="both"/>
        <w:rPr>
          <w:color w:val="000000"/>
          <w:sz w:val="20"/>
          <w:szCs w:val="20"/>
        </w:rPr>
      </w:pPr>
    </w:p>
    <w:tbl>
      <w:tblPr>
        <w:tblStyle w:val="af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70BE2792" w14:textId="77777777">
        <w:tc>
          <w:tcPr>
            <w:tcW w:w="9962" w:type="dxa"/>
            <w:shd w:val="clear" w:color="auto" w:fill="E36C0A"/>
          </w:tcPr>
          <w:p w:rsidR="00730E1A" w:rsidP="00B43439" w:rsidRDefault="005E7C3F" w14:paraId="000000D9" w14:textId="77777777">
            <w:pPr>
              <w:pStyle w:val="Normal0"/>
              <w:spacing w:line="240" w:lineRule="auto"/>
              <w:ind w:left="0" w:leftChars="0" w:firstLine="0" w:firstLineChars="0"/>
              <w:jc w:val="center"/>
              <w:rPr>
                <w:color w:val="000000"/>
                <w:sz w:val="20"/>
                <w:szCs w:val="20"/>
              </w:rPr>
            </w:pPr>
            <w:r>
              <w:rPr>
                <w:color w:val="000000"/>
                <w:sz w:val="20"/>
                <w:szCs w:val="20"/>
              </w:rPr>
              <w:t>DI_CF02_2.1_RiesgoFamilias</w:t>
            </w:r>
          </w:p>
          <w:p w:rsidR="00730E1A" w:rsidP="00B43439" w:rsidRDefault="005E7C3F" w14:paraId="000000DA" w14:textId="77777777">
            <w:pPr>
              <w:pStyle w:val="Normal0"/>
              <w:spacing w:line="240" w:lineRule="auto"/>
              <w:ind w:left="0" w:leftChars="0" w:firstLine="0" w:firstLineChars="0"/>
              <w:jc w:val="center"/>
              <w:rPr>
                <w:color w:val="000000"/>
                <w:sz w:val="20"/>
                <w:szCs w:val="20"/>
              </w:rPr>
            </w:pPr>
            <w:r>
              <w:rPr>
                <w:color w:val="000000"/>
                <w:sz w:val="20"/>
                <w:szCs w:val="20"/>
              </w:rPr>
              <w:t>Slider</w:t>
            </w:r>
          </w:p>
          <w:p w:rsidR="00730E1A" w:rsidP="00B43439" w:rsidRDefault="00730E1A" w14:paraId="000000DB"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0DC" w14:textId="77777777">
      <w:pPr>
        <w:pStyle w:val="Normal0"/>
        <w:spacing w:line="240" w:lineRule="auto"/>
        <w:ind w:left="0" w:leftChars="0" w:firstLine="0" w:firstLineChars="0"/>
        <w:jc w:val="both"/>
        <w:rPr>
          <w:color w:val="000000"/>
          <w:sz w:val="20"/>
          <w:szCs w:val="20"/>
        </w:rPr>
      </w:pPr>
    </w:p>
    <w:p w:rsidR="00730E1A" w:rsidP="00B43439" w:rsidRDefault="005E7C3F" w14:paraId="000000DD" w14:textId="77777777">
      <w:pPr>
        <w:pStyle w:val="Normal0"/>
        <w:spacing w:line="240" w:lineRule="auto"/>
        <w:ind w:left="0" w:leftChars="0" w:firstLine="0" w:firstLineChars="0"/>
        <w:jc w:val="both"/>
        <w:rPr>
          <w:color w:val="000000"/>
          <w:sz w:val="20"/>
          <w:szCs w:val="20"/>
        </w:rPr>
      </w:pPr>
      <w:r>
        <w:rPr>
          <w:color w:val="000000"/>
          <w:sz w:val="20"/>
          <w:szCs w:val="20"/>
        </w:rPr>
        <w:t>Las familias pueden ser derivadas al procedimiento de educación para la salud grupal, acorde con intereses o necesidades identificados y concertados, pero cómo se hace y cuáles elementos se deben tener en cuenta, vea pr</w:t>
      </w:r>
      <w:r>
        <w:rPr>
          <w:color w:val="000000"/>
          <w:sz w:val="20"/>
          <w:szCs w:val="20"/>
        </w:rPr>
        <w:t>imero los objetivos:</w:t>
      </w:r>
    </w:p>
    <w:p w:rsidR="00730E1A" w:rsidP="00B43439" w:rsidRDefault="00730E1A" w14:paraId="000000DE" w14:textId="77777777">
      <w:pPr>
        <w:pStyle w:val="Normal0"/>
        <w:spacing w:line="240" w:lineRule="auto"/>
        <w:ind w:left="0" w:leftChars="0" w:firstLine="0" w:firstLineChars="0"/>
        <w:jc w:val="both"/>
        <w:rPr>
          <w:color w:val="000000"/>
          <w:sz w:val="20"/>
          <w:szCs w:val="20"/>
        </w:rPr>
      </w:pPr>
    </w:p>
    <w:p w:rsidR="00730E1A" w:rsidP="00B43439" w:rsidRDefault="005E7C3F" w14:paraId="000000DF" w14:textId="77777777">
      <w:pPr>
        <w:pStyle w:val="Normal0"/>
        <w:spacing w:line="240" w:lineRule="auto"/>
        <w:ind w:left="0" w:leftChars="0" w:firstLine="0" w:firstLineChars="0"/>
        <w:jc w:val="center"/>
        <w:rPr>
          <w:color w:val="000000"/>
          <w:sz w:val="20"/>
          <w:szCs w:val="20"/>
        </w:rPr>
      </w:pPr>
      <w:sdt>
        <w:sdtPr>
          <w:tag w:val="goog_rdk_8"/>
          <w:id w:val="541057159"/>
        </w:sdtPr>
        <w:sdtEndPr/>
        <w:sdtContent>
          <w:commentRangeStart w:id="22"/>
        </w:sdtContent>
      </w:sdt>
      <w:r>
        <w:rPr>
          <w:noProof/>
          <w:color w:val="000000"/>
          <w:sz w:val="20"/>
          <w:szCs w:val="20"/>
        </w:rPr>
        <w:drawing>
          <wp:inline distT="0" distB="0" distL="114300" distR="114300" wp14:anchorId="2039B4CC" wp14:editId="07777777">
            <wp:extent cx="5578475" cy="3237865"/>
            <wp:effectExtent l="0" t="0" r="0" b="0"/>
            <wp:docPr id="11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8475" cy="3237865"/>
                    </a:xfrm>
                    <a:prstGeom prst="rect">
                      <a:avLst/>
                    </a:prstGeom>
                    <a:ln/>
                  </pic:spPr>
                </pic:pic>
              </a:graphicData>
            </a:graphic>
          </wp:inline>
        </w:drawing>
      </w:r>
      <w:commentRangeEnd w:id="22"/>
      <w:r>
        <w:commentReference w:id="22"/>
      </w:r>
    </w:p>
    <w:p w:rsidR="00730E1A" w:rsidP="00B43439" w:rsidRDefault="00730E1A" w14:paraId="000000E0" w14:textId="77777777">
      <w:pPr>
        <w:pStyle w:val="Normal0"/>
        <w:spacing w:line="240" w:lineRule="auto"/>
        <w:ind w:left="0" w:leftChars="0" w:firstLine="0" w:firstLineChars="0"/>
        <w:jc w:val="both"/>
        <w:rPr>
          <w:color w:val="000000"/>
          <w:sz w:val="20"/>
          <w:szCs w:val="20"/>
        </w:rPr>
      </w:pPr>
    </w:p>
    <w:p w:rsidR="00730E1A" w:rsidP="00B43439" w:rsidRDefault="005E7C3F" w14:paraId="000000E1" w14:textId="77777777">
      <w:pPr>
        <w:pStyle w:val="Normal0"/>
        <w:spacing w:line="240" w:lineRule="auto"/>
        <w:ind w:left="0" w:leftChars="0" w:firstLine="0" w:firstLineChars="0"/>
        <w:jc w:val="both"/>
        <w:rPr>
          <w:color w:val="000000"/>
          <w:sz w:val="20"/>
          <w:szCs w:val="20"/>
        </w:rPr>
      </w:pPr>
      <w:r>
        <w:rPr>
          <w:color w:val="000000"/>
          <w:sz w:val="20"/>
          <w:szCs w:val="20"/>
        </w:rPr>
        <w:t>Por otro lado, uno de los factores importantes que se debe tener en cuenta es la población sujeto que se va a trabajar, por lo que todo el equipo interdisciplinario debe, con base en los datos recolectados, caracterizarla  seg</w:t>
      </w:r>
      <w:r>
        <w:rPr>
          <w:color w:val="000000"/>
          <w:sz w:val="20"/>
          <w:szCs w:val="20"/>
        </w:rPr>
        <w:t>ún las siguientes pautas:</w:t>
      </w:r>
    </w:p>
    <w:p w:rsidR="00730E1A" w:rsidP="00B43439" w:rsidRDefault="00730E1A" w14:paraId="000000E2" w14:textId="77777777">
      <w:pPr>
        <w:pStyle w:val="Normal0"/>
        <w:spacing w:line="240" w:lineRule="auto"/>
        <w:ind w:left="0" w:leftChars="0" w:firstLine="0" w:firstLineChars="0"/>
        <w:jc w:val="both"/>
        <w:rPr>
          <w:color w:val="000000"/>
          <w:sz w:val="20"/>
          <w:szCs w:val="20"/>
        </w:rPr>
      </w:pPr>
    </w:p>
    <w:p w:rsidR="00730E1A" w:rsidP="00B43439" w:rsidRDefault="005E7C3F" w14:paraId="000000E3" w14:textId="77777777">
      <w:pPr>
        <w:pStyle w:val="Normal0"/>
        <w:spacing w:line="240" w:lineRule="auto"/>
        <w:ind w:left="0" w:leftChars="0" w:firstLine="0" w:firstLineChars="0"/>
        <w:jc w:val="center"/>
        <w:rPr>
          <w:color w:val="000000"/>
          <w:sz w:val="20"/>
          <w:szCs w:val="20"/>
        </w:rPr>
      </w:pPr>
      <w:sdt>
        <w:sdtPr>
          <w:tag w:val="goog_rdk_9"/>
          <w:id w:val="1301197060"/>
        </w:sdtPr>
        <w:sdtEndPr/>
        <w:sdtContent>
          <w:commentRangeStart w:id="23"/>
        </w:sdtContent>
      </w:sdt>
      <w:r>
        <w:rPr>
          <w:noProof/>
          <w:color w:val="000000"/>
          <w:sz w:val="20"/>
          <w:szCs w:val="20"/>
        </w:rPr>
        <w:drawing>
          <wp:inline distT="0" distB="0" distL="114300" distR="114300" wp14:anchorId="26D4325D" wp14:editId="07777777">
            <wp:extent cx="5578475" cy="3224530"/>
            <wp:effectExtent l="0" t="0" r="0" b="0"/>
            <wp:docPr id="11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578475" cy="3224530"/>
                    </a:xfrm>
                    <a:prstGeom prst="rect">
                      <a:avLst/>
                    </a:prstGeom>
                    <a:ln/>
                  </pic:spPr>
                </pic:pic>
              </a:graphicData>
            </a:graphic>
          </wp:inline>
        </w:drawing>
      </w:r>
      <w:commentRangeEnd w:id="23"/>
      <w:r>
        <w:commentReference w:id="23"/>
      </w:r>
    </w:p>
    <w:p w:rsidR="00730E1A" w:rsidP="00B43439" w:rsidRDefault="00730E1A" w14:paraId="000000E4" w14:textId="77777777">
      <w:pPr>
        <w:pStyle w:val="Normal0"/>
        <w:spacing w:line="240" w:lineRule="auto"/>
        <w:ind w:left="0" w:leftChars="0" w:firstLine="0" w:firstLineChars="0"/>
        <w:jc w:val="both"/>
        <w:rPr>
          <w:color w:val="000000"/>
          <w:sz w:val="20"/>
          <w:szCs w:val="20"/>
        </w:rPr>
      </w:pPr>
    </w:p>
    <w:p w:rsidR="00730E1A" w:rsidP="00B43439" w:rsidRDefault="00730E1A" w14:paraId="000000E5" w14:textId="77777777">
      <w:pPr>
        <w:pStyle w:val="Normal0"/>
        <w:spacing w:line="240" w:lineRule="auto"/>
        <w:ind w:left="0" w:leftChars="0" w:firstLine="0" w:firstLineChars="0"/>
        <w:jc w:val="both"/>
        <w:rPr>
          <w:color w:val="000000"/>
          <w:sz w:val="20"/>
          <w:szCs w:val="20"/>
        </w:rPr>
      </w:pPr>
    </w:p>
    <w:p w:rsidR="00730E1A" w:rsidP="00B43439" w:rsidRDefault="005E7C3F" w14:paraId="000000E6" w14:textId="77777777">
      <w:pPr>
        <w:pStyle w:val="Normal0"/>
        <w:spacing w:line="240" w:lineRule="auto"/>
        <w:ind w:left="0" w:leftChars="0" w:firstLine="0" w:firstLineChars="0"/>
        <w:jc w:val="both"/>
        <w:rPr>
          <w:color w:val="000000"/>
          <w:sz w:val="20"/>
          <w:szCs w:val="20"/>
        </w:rPr>
      </w:pPr>
      <w:r>
        <w:rPr>
          <w:color w:val="000000"/>
          <w:sz w:val="20"/>
          <w:szCs w:val="20"/>
        </w:rPr>
        <w:t xml:space="preserve">Para logar este proceso de orientación familiar se requiere un equipo interdisciplinario conformado por profesionales de diferentes áreas del conocimiento, especialmente del área de la salud y de las ciencias </w:t>
      </w:r>
      <w:r>
        <w:rPr>
          <w:color w:val="000000"/>
          <w:sz w:val="20"/>
          <w:szCs w:val="20"/>
        </w:rPr>
        <w:t>sociales que analizan las caracterizaciones familiares y dan respuestas en cada caso, estos son:</w:t>
      </w:r>
    </w:p>
    <w:p w:rsidR="00730E1A" w:rsidP="00B43439" w:rsidRDefault="00730E1A" w14:paraId="000000E7" w14:textId="77777777">
      <w:pPr>
        <w:pStyle w:val="Normal0"/>
        <w:spacing w:line="240" w:lineRule="auto"/>
        <w:ind w:left="0" w:leftChars="0" w:firstLine="0" w:firstLineChars="0"/>
        <w:jc w:val="both"/>
        <w:rPr>
          <w:color w:val="000000"/>
          <w:sz w:val="20"/>
          <w:szCs w:val="20"/>
        </w:rPr>
      </w:pPr>
    </w:p>
    <w:tbl>
      <w:tblPr>
        <w:tblStyle w:val="af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6DF5245D" w14:textId="77777777">
        <w:tc>
          <w:tcPr>
            <w:tcW w:w="9962" w:type="dxa"/>
            <w:shd w:val="clear" w:color="auto" w:fill="E36C0A"/>
          </w:tcPr>
          <w:p w:rsidR="00730E1A" w:rsidP="00B43439" w:rsidRDefault="005E7C3F" w14:paraId="000000E8" w14:textId="77777777">
            <w:pPr>
              <w:pStyle w:val="Normal0"/>
              <w:spacing w:line="240" w:lineRule="auto"/>
              <w:ind w:left="0" w:leftChars="0" w:firstLine="0" w:firstLineChars="0"/>
              <w:jc w:val="center"/>
              <w:rPr>
                <w:color w:val="000000"/>
                <w:sz w:val="20"/>
                <w:szCs w:val="20"/>
              </w:rPr>
            </w:pPr>
            <w:r>
              <w:rPr>
                <w:color w:val="000000"/>
                <w:sz w:val="20"/>
                <w:szCs w:val="20"/>
              </w:rPr>
              <w:t>DI_CF02_2.1_TalentoHumano</w:t>
            </w:r>
          </w:p>
          <w:p w:rsidR="00730E1A" w:rsidP="00B43439" w:rsidRDefault="005E7C3F" w14:paraId="000000E9" w14:textId="77777777">
            <w:pPr>
              <w:pStyle w:val="Normal0"/>
              <w:spacing w:line="240" w:lineRule="auto"/>
              <w:ind w:left="0" w:leftChars="0" w:firstLine="0" w:firstLineChars="0"/>
              <w:jc w:val="center"/>
              <w:rPr>
                <w:color w:val="000000"/>
                <w:sz w:val="20"/>
                <w:szCs w:val="20"/>
              </w:rPr>
            </w:pPr>
            <w:r>
              <w:rPr>
                <w:b/>
                <w:color w:val="000000"/>
                <w:sz w:val="20"/>
                <w:szCs w:val="20"/>
              </w:rPr>
              <w:t>Slider de imágenes</w:t>
            </w:r>
          </w:p>
          <w:p w:rsidR="00730E1A" w:rsidP="00B43439" w:rsidRDefault="00730E1A" w14:paraId="000000EA"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0EB" w14:textId="77777777">
      <w:pPr>
        <w:pStyle w:val="Normal0"/>
        <w:spacing w:line="240" w:lineRule="auto"/>
        <w:ind w:left="0" w:leftChars="0" w:firstLine="0" w:firstLineChars="0"/>
        <w:jc w:val="both"/>
        <w:rPr>
          <w:color w:val="000000"/>
          <w:sz w:val="20"/>
          <w:szCs w:val="20"/>
        </w:rPr>
      </w:pPr>
    </w:p>
    <w:p w:rsidR="00730E1A" w:rsidP="00B43439" w:rsidRDefault="005E7C3F" w14:paraId="000000EC" w14:textId="77777777">
      <w:pPr>
        <w:pStyle w:val="Normal0"/>
        <w:spacing w:line="240" w:lineRule="auto"/>
        <w:ind w:left="0" w:leftChars="0" w:firstLine="0" w:firstLineChars="0"/>
        <w:jc w:val="both"/>
        <w:rPr>
          <w:color w:val="000000"/>
          <w:sz w:val="20"/>
          <w:szCs w:val="20"/>
        </w:rPr>
      </w:pPr>
      <w:r>
        <w:rPr>
          <w:color w:val="000000"/>
          <w:sz w:val="20"/>
          <w:szCs w:val="20"/>
        </w:rPr>
        <w:t xml:space="preserve">Por otro lado, se hace necesario revisar el tipo de atenciones incluidas en este tipo de servicios de </w:t>
      </w:r>
      <w:r>
        <w:rPr>
          <w:color w:val="000000"/>
          <w:sz w:val="20"/>
          <w:szCs w:val="20"/>
        </w:rPr>
        <w:t>salud para las familias, entre los cuales se encuentra:</w:t>
      </w:r>
    </w:p>
    <w:p w:rsidR="00730E1A" w:rsidP="00B43439" w:rsidRDefault="00730E1A" w14:paraId="000000ED" w14:textId="77777777">
      <w:pPr>
        <w:pStyle w:val="Normal0"/>
        <w:spacing w:line="240" w:lineRule="auto"/>
        <w:ind w:left="0" w:leftChars="0" w:firstLine="0" w:firstLineChars="0"/>
        <w:jc w:val="both"/>
        <w:rPr>
          <w:color w:val="000000"/>
          <w:sz w:val="20"/>
          <w:szCs w:val="20"/>
        </w:rPr>
      </w:pPr>
    </w:p>
    <w:p w:rsidR="00730E1A" w:rsidP="00B43439" w:rsidRDefault="005E7C3F" w14:paraId="000000EE" w14:textId="77777777">
      <w:pPr>
        <w:pStyle w:val="Normal0"/>
        <w:spacing w:line="240" w:lineRule="auto"/>
        <w:ind w:left="0" w:leftChars="0" w:firstLine="0" w:firstLineChars="0"/>
        <w:jc w:val="center"/>
        <w:rPr>
          <w:color w:val="000000"/>
          <w:sz w:val="20"/>
          <w:szCs w:val="20"/>
        </w:rPr>
      </w:pPr>
      <w:sdt>
        <w:sdtPr>
          <w:tag w:val="goog_rdk_10"/>
          <w:id w:val="1893171242"/>
        </w:sdtPr>
        <w:sdtEndPr/>
        <w:sdtContent>
          <w:commentRangeStart w:id="24"/>
        </w:sdtContent>
      </w:sdt>
      <w:r>
        <w:rPr>
          <w:noProof/>
          <w:color w:val="000000"/>
          <w:sz w:val="20"/>
          <w:szCs w:val="20"/>
        </w:rPr>
        <w:drawing>
          <wp:inline distT="0" distB="0" distL="114300" distR="114300" wp14:anchorId="54932CD1" wp14:editId="07777777">
            <wp:extent cx="5191125" cy="2438400"/>
            <wp:effectExtent l="0" t="0" r="0" b="0"/>
            <wp:docPr id="11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191125" cy="2438400"/>
                    </a:xfrm>
                    <a:prstGeom prst="rect">
                      <a:avLst/>
                    </a:prstGeom>
                    <a:ln/>
                  </pic:spPr>
                </pic:pic>
              </a:graphicData>
            </a:graphic>
          </wp:inline>
        </w:drawing>
      </w:r>
      <w:commentRangeEnd w:id="24"/>
      <w:r>
        <w:commentReference w:id="24"/>
      </w:r>
    </w:p>
    <w:p w:rsidR="00730E1A" w:rsidP="00B43439" w:rsidRDefault="00730E1A" w14:paraId="000000EF" w14:textId="77777777">
      <w:pPr>
        <w:pStyle w:val="Normal0"/>
        <w:spacing w:line="240" w:lineRule="auto"/>
        <w:ind w:left="0" w:leftChars="0" w:firstLine="0" w:firstLineChars="0"/>
        <w:jc w:val="both"/>
        <w:rPr>
          <w:color w:val="000000"/>
          <w:sz w:val="20"/>
          <w:szCs w:val="20"/>
        </w:rPr>
      </w:pPr>
    </w:p>
    <w:p w:rsidR="00730E1A" w:rsidP="00B43439" w:rsidRDefault="00730E1A" w14:paraId="000000F0" w14:textId="77777777">
      <w:pPr>
        <w:pStyle w:val="Normal0"/>
        <w:spacing w:line="240" w:lineRule="auto"/>
        <w:ind w:left="0" w:leftChars="0" w:firstLine="0" w:firstLineChars="0"/>
        <w:jc w:val="both"/>
        <w:rPr>
          <w:color w:val="000000"/>
          <w:sz w:val="20"/>
          <w:szCs w:val="20"/>
        </w:rPr>
      </w:pPr>
    </w:p>
    <w:p w:rsidR="00730E1A" w:rsidP="00B43439" w:rsidRDefault="00730E1A" w14:paraId="000000F1" w14:textId="77777777">
      <w:pPr>
        <w:pStyle w:val="Normal0"/>
        <w:spacing w:line="240" w:lineRule="auto"/>
        <w:ind w:left="0" w:leftChars="0" w:firstLine="0" w:firstLineChars="0"/>
        <w:jc w:val="both"/>
        <w:rPr>
          <w:color w:val="000000"/>
          <w:sz w:val="20"/>
          <w:szCs w:val="20"/>
        </w:rPr>
      </w:pPr>
    </w:p>
    <w:p w:rsidR="00730E1A" w:rsidP="00B43439" w:rsidRDefault="005E7C3F" w14:paraId="000000F2" w14:textId="5EDDE3B0">
      <w:pPr>
        <w:pStyle w:val="Normal0"/>
        <w:spacing w:line="240" w:lineRule="auto"/>
        <w:ind w:left="0" w:leftChars="0" w:firstLine="0" w:firstLineChars="0"/>
        <w:jc w:val="both"/>
        <w:rPr>
          <w:color w:val="000000"/>
          <w:sz w:val="20"/>
          <w:szCs w:val="20"/>
        </w:rPr>
      </w:pPr>
      <w:r>
        <w:rPr>
          <w:color w:val="000000"/>
          <w:sz w:val="20"/>
          <w:szCs w:val="20"/>
        </w:rPr>
        <w:t>Por último</w:t>
      </w:r>
      <w:r w:rsidR="00DA7900">
        <w:rPr>
          <w:color w:val="000000"/>
          <w:sz w:val="20"/>
          <w:szCs w:val="20"/>
        </w:rPr>
        <w:t xml:space="preserve">, con el mismo nivel de importancia, </w:t>
      </w:r>
      <w:r>
        <w:rPr>
          <w:color w:val="000000"/>
          <w:sz w:val="20"/>
          <w:szCs w:val="20"/>
        </w:rPr>
        <w:t>es necesario revisar la descripción del procedimiento que se presenta a continuación:</w:t>
      </w:r>
    </w:p>
    <w:p w:rsidR="00730E1A" w:rsidP="00B43439" w:rsidRDefault="00730E1A" w14:paraId="000000F3" w14:textId="77777777">
      <w:pPr>
        <w:pStyle w:val="Normal0"/>
        <w:spacing w:line="240" w:lineRule="auto"/>
        <w:ind w:left="0" w:leftChars="0" w:firstLine="0" w:firstLineChars="0"/>
        <w:jc w:val="both"/>
        <w:rPr>
          <w:color w:val="000000"/>
          <w:sz w:val="20"/>
          <w:szCs w:val="20"/>
        </w:rPr>
      </w:pPr>
    </w:p>
    <w:p w:rsidR="00730E1A" w:rsidP="00B43439" w:rsidRDefault="005E7C3F" w14:paraId="000000F4" w14:textId="0174C0D1">
      <w:pPr>
        <w:pStyle w:val="Normal0"/>
        <w:spacing w:line="240" w:lineRule="auto"/>
        <w:ind w:left="0" w:leftChars="0" w:firstLine="0" w:firstLineChars="0"/>
        <w:jc w:val="both"/>
        <w:rPr>
          <w:b/>
          <w:color w:val="000000"/>
          <w:sz w:val="20"/>
          <w:szCs w:val="20"/>
        </w:rPr>
      </w:pPr>
      <w:r>
        <w:rPr>
          <w:color w:val="000000"/>
          <w:sz w:val="20"/>
          <w:szCs w:val="20"/>
        </w:rPr>
        <w:t xml:space="preserve">Esta consulta de atención básica de orientación familiar implica un abordaje profesional que tiene como premisa el </w:t>
      </w:r>
      <w:r>
        <w:rPr>
          <w:b/>
          <w:color w:val="000000"/>
          <w:sz w:val="20"/>
          <w:szCs w:val="20"/>
        </w:rPr>
        <w:t>diálogo y la escucha activa</w:t>
      </w:r>
      <w:r>
        <w:rPr>
          <w:color w:val="000000"/>
          <w:sz w:val="20"/>
          <w:szCs w:val="20"/>
        </w:rPr>
        <w:t xml:space="preserve"> con la familia a fin de </w:t>
      </w:r>
      <w:r>
        <w:rPr>
          <w:b/>
          <w:color w:val="000000"/>
          <w:sz w:val="20"/>
          <w:szCs w:val="20"/>
        </w:rPr>
        <w:t>brindar orientación, asesoría integral y apoyo</w:t>
      </w:r>
      <w:r>
        <w:rPr>
          <w:color w:val="000000"/>
          <w:sz w:val="20"/>
          <w:szCs w:val="20"/>
        </w:rPr>
        <w:t xml:space="preserve"> en salud, </w:t>
      </w:r>
      <w:r>
        <w:rPr>
          <w:b/>
          <w:color w:val="000000"/>
          <w:sz w:val="20"/>
          <w:szCs w:val="20"/>
        </w:rPr>
        <w:t>centrado en aspectos de la situa</w:t>
      </w:r>
      <w:r>
        <w:rPr>
          <w:b/>
          <w:color w:val="000000"/>
          <w:sz w:val="20"/>
          <w:szCs w:val="20"/>
        </w:rPr>
        <w:t xml:space="preserve">ción y la dinámica familiar que permiten a los participantes de la atención identificar las posibilidades de fortalecimiento, la resolución de conflictos, la identificación de recursos, las estrategias de afrontamiento y las oportunidades de actuación que </w:t>
      </w:r>
      <w:r>
        <w:rPr>
          <w:b/>
          <w:color w:val="000000"/>
          <w:sz w:val="20"/>
          <w:szCs w:val="20"/>
        </w:rPr>
        <w:t>redunden en beneficio de su salud familiar.</w:t>
      </w:r>
    </w:p>
    <w:p w:rsidR="00DA7900" w:rsidP="00B43439" w:rsidRDefault="00DA7900" w14:paraId="7715B849" w14:textId="58AC0526">
      <w:pPr>
        <w:pStyle w:val="Normal0"/>
        <w:spacing w:line="240" w:lineRule="auto"/>
        <w:ind w:left="0" w:leftChars="0" w:firstLine="0" w:firstLineChars="0"/>
        <w:jc w:val="both"/>
        <w:rPr>
          <w:color w:val="000000"/>
          <w:sz w:val="20"/>
          <w:szCs w:val="20"/>
        </w:rPr>
      </w:pPr>
      <w:commentRangeStart w:id="25"/>
      <w:r>
        <w:rPr>
          <w:noProof/>
        </w:rPr>
        <w:drawing>
          <wp:inline distT="0" distB="0" distL="0" distR="0" wp14:anchorId="2C7B2378" wp14:editId="5BEE238B">
            <wp:extent cx="2171700" cy="1447800"/>
            <wp:effectExtent l="0" t="0" r="0" b="0"/>
            <wp:docPr id="10" name="Imagen 10" descr="Health insurance concept. people hands holding plus and healthcare medical icon, health and access to welfare health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lth insurance concept. people hands holding plus and healthcare medical icon, health and access to welfare health conce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904" cy="1447936"/>
                    </a:xfrm>
                    <a:prstGeom prst="rect">
                      <a:avLst/>
                    </a:prstGeom>
                    <a:noFill/>
                    <a:ln>
                      <a:noFill/>
                    </a:ln>
                  </pic:spPr>
                </pic:pic>
              </a:graphicData>
            </a:graphic>
          </wp:inline>
        </w:drawing>
      </w:r>
      <w:commentRangeEnd w:id="25"/>
      <w:r>
        <w:rPr>
          <w:rStyle w:val="Refdecomentario"/>
        </w:rPr>
        <w:commentReference w:id="25"/>
      </w:r>
    </w:p>
    <w:p w:rsidR="00730E1A" w:rsidP="00B43439" w:rsidRDefault="00730E1A" w14:paraId="000000F5" w14:textId="77777777">
      <w:pPr>
        <w:pStyle w:val="Normal0"/>
        <w:spacing w:line="240" w:lineRule="auto"/>
        <w:ind w:left="0" w:leftChars="0" w:firstLine="0" w:firstLineChars="0"/>
        <w:jc w:val="both"/>
        <w:rPr>
          <w:color w:val="000000"/>
          <w:sz w:val="20"/>
          <w:szCs w:val="20"/>
        </w:rPr>
      </w:pPr>
    </w:p>
    <w:p w:rsidR="00730E1A" w:rsidP="00B43439" w:rsidRDefault="005E7C3F" w14:paraId="000000F6" w14:textId="77777777">
      <w:pPr>
        <w:pStyle w:val="Normal0"/>
        <w:spacing w:line="240" w:lineRule="auto"/>
        <w:ind w:left="0" w:leftChars="0" w:firstLine="0" w:firstLineChars="0"/>
        <w:jc w:val="both"/>
        <w:rPr>
          <w:sz w:val="20"/>
          <w:szCs w:val="20"/>
        </w:rPr>
      </w:pPr>
      <w:commentRangeStart w:id="26"/>
      <w:r>
        <w:rPr>
          <w:color w:val="000000"/>
          <w:sz w:val="20"/>
          <w:szCs w:val="20"/>
        </w:rPr>
        <w:t xml:space="preserve">Es prescindible que asista preferiblemente el </w:t>
      </w:r>
      <w:r>
        <w:rPr>
          <w:b/>
          <w:color w:val="000000"/>
          <w:sz w:val="20"/>
          <w:szCs w:val="20"/>
        </w:rPr>
        <w:t>núcleo principal de la familia</w:t>
      </w:r>
      <w:r>
        <w:rPr>
          <w:color w:val="000000"/>
          <w:sz w:val="20"/>
          <w:szCs w:val="20"/>
        </w:rPr>
        <w:t>, como mínimo con dos integrantes, de preferencia contar con la presencia de un adulto, bien sea cuando la familia accede por dema</w:t>
      </w:r>
      <w:r>
        <w:rPr>
          <w:color w:val="000000"/>
          <w:sz w:val="20"/>
          <w:szCs w:val="20"/>
        </w:rPr>
        <w:t xml:space="preserve">nda espontánea o cuando es canalizada o es derivada de una atención individual de una </w:t>
      </w:r>
      <w:r>
        <w:rPr>
          <w:b/>
          <w:sz w:val="20"/>
          <w:szCs w:val="20"/>
        </w:rPr>
        <w:t xml:space="preserve">RIAS </w:t>
      </w:r>
      <w:r>
        <w:rPr>
          <w:sz w:val="20"/>
          <w:szCs w:val="20"/>
        </w:rPr>
        <w:t xml:space="preserve">- </w:t>
      </w:r>
      <w:r>
        <w:rPr>
          <w:b/>
          <w:sz w:val="20"/>
          <w:szCs w:val="20"/>
        </w:rPr>
        <w:t>Rutas Integrales de Atención en Salud</w:t>
      </w:r>
      <w:r>
        <w:rPr>
          <w:sz w:val="20"/>
          <w:szCs w:val="20"/>
        </w:rPr>
        <w:t xml:space="preserve"> u otro tipo de atención.</w:t>
      </w:r>
      <w:commentRangeEnd w:id="26"/>
      <w:r w:rsidR="00DA7900">
        <w:rPr>
          <w:rStyle w:val="Refdecomentario"/>
        </w:rPr>
        <w:commentReference w:id="26"/>
      </w:r>
    </w:p>
    <w:p w:rsidR="00730E1A" w:rsidP="00B43439" w:rsidRDefault="00730E1A" w14:paraId="000000F7" w14:textId="1F72EF2B">
      <w:pPr>
        <w:pStyle w:val="Normal0"/>
        <w:spacing w:line="240" w:lineRule="auto"/>
        <w:ind w:left="0" w:leftChars="0" w:firstLine="0" w:firstLineChars="0"/>
        <w:jc w:val="both"/>
        <w:rPr>
          <w:sz w:val="20"/>
          <w:szCs w:val="20"/>
        </w:rPr>
      </w:pPr>
    </w:p>
    <w:p w:rsidR="00DA7900" w:rsidP="00DA7900" w:rsidRDefault="00DA7900" w14:paraId="52DB2AED" w14:textId="77777777">
      <w:pPr>
        <w:spacing w:line="240" w:lineRule="auto"/>
        <w:jc w:val="both"/>
        <w:rPr>
          <w:sz w:val="20"/>
          <w:szCs w:val="20"/>
        </w:rPr>
      </w:pPr>
    </w:p>
    <w:p w:rsidRPr="001C416C" w:rsidR="00DA7900" w:rsidP="00DA7900" w:rsidRDefault="00DA7900" w14:paraId="3D0A98D2"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Pr="001C416C" w:rsidR="00DA7900" w:rsidTr="00576039" w14:paraId="2DD41807" w14:textId="77777777">
        <w:trPr>
          <w:trHeight w:val="733"/>
          <w:jc w:val="center"/>
        </w:trPr>
        <w:tc>
          <w:tcPr>
            <w:tcW w:w="2941" w:type="dxa"/>
            <w:shd w:val="clear" w:color="auto" w:fill="C2D69B" w:themeFill="accent3" w:themeFillTint="99"/>
          </w:tcPr>
          <w:p w:rsidRPr="001C416C" w:rsidR="00DA7900" w:rsidP="00576039" w:rsidRDefault="00DA7900" w14:paraId="5A957825" w14:textId="77777777">
            <w:pPr>
              <w:ind w:left="0" w:hanging="2"/>
              <w:jc w:val="both"/>
              <w:rPr>
                <w:sz w:val="20"/>
                <w:szCs w:val="20"/>
              </w:rPr>
            </w:pPr>
            <w:commentRangeStart w:id="27"/>
          </w:p>
          <w:p w:rsidRPr="001C416C" w:rsidR="00DA7900" w:rsidP="00576039" w:rsidRDefault="00DA7900" w14:paraId="332F04B3" w14:textId="22BF8DA1">
            <w:pPr>
              <w:ind w:left="0" w:hanging="2"/>
              <w:jc w:val="center"/>
              <w:rPr>
                <w:sz w:val="20"/>
                <w:szCs w:val="20"/>
              </w:rPr>
            </w:pPr>
            <w:r w:rsidRPr="001C416C">
              <w:rPr>
                <w:noProof/>
                <w:color w:val="0070C0"/>
                <w:sz w:val="20"/>
                <w:szCs w:val="20"/>
              </w:rPr>
              <w:drawing>
                <wp:anchor distT="0" distB="0" distL="114300" distR="114300" simplePos="0" relativeHeight="251678720" behindDoc="0" locked="0" layoutInCell="1" allowOverlap="1" wp14:anchorId="6ECC5802" wp14:editId="3059308D">
                  <wp:simplePos x="0" y="0"/>
                  <wp:positionH relativeFrom="margin">
                    <wp:posOffset>1480820</wp:posOffset>
                  </wp:positionH>
                  <wp:positionV relativeFrom="paragraph">
                    <wp:posOffset>131445</wp:posOffset>
                  </wp:positionV>
                  <wp:extent cx="333375" cy="375272"/>
                  <wp:effectExtent l="0" t="0" r="0" b="6350"/>
                  <wp:wrapNone/>
                  <wp:docPr id="11"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1C416C">
              <w:rPr>
                <w:b/>
                <w:color w:val="0070C0"/>
                <w:sz w:val="20"/>
                <w:szCs w:val="20"/>
              </w:rPr>
              <w:t>¡</w:t>
            </w:r>
            <w:r>
              <w:rPr>
                <w:b/>
                <w:color w:val="0070C0"/>
                <w:sz w:val="20"/>
                <w:szCs w:val="20"/>
              </w:rPr>
              <w:t>Atención</w:t>
            </w:r>
            <w:r w:rsidRPr="001C416C">
              <w:rPr>
                <w:b/>
                <w:color w:val="0070C0"/>
                <w:sz w:val="20"/>
                <w:szCs w:val="20"/>
              </w:rPr>
              <w:t>!</w:t>
            </w:r>
            <w:commentRangeEnd w:id="27"/>
            <w:r w:rsidRPr="001C416C">
              <w:rPr>
                <w:rStyle w:val="Refdecomentario"/>
                <w:sz w:val="20"/>
                <w:szCs w:val="20"/>
              </w:rPr>
              <w:commentReference w:id="27"/>
            </w:r>
          </w:p>
        </w:tc>
      </w:tr>
    </w:tbl>
    <w:p w:rsidRPr="001C416C" w:rsidR="00DA7900" w:rsidP="00DA7900" w:rsidRDefault="00DA7900" w14:paraId="3CAA8595" w14:textId="77777777">
      <w:pPr>
        <w:tabs>
          <w:tab w:val="left" w:pos="9498"/>
          <w:tab w:val="left" w:pos="9639"/>
        </w:tabs>
        <w:spacing w:line="240" w:lineRule="auto"/>
        <w:jc w:val="both"/>
        <w:rPr>
          <w:sz w:val="20"/>
          <w:szCs w:val="20"/>
        </w:rPr>
      </w:pPr>
    </w:p>
    <w:p w:rsidR="00730E1A" w:rsidP="00B43439" w:rsidRDefault="00730E1A" w14:paraId="000000F9" w14:textId="77777777">
      <w:pPr>
        <w:pStyle w:val="Normal0"/>
        <w:spacing w:line="240" w:lineRule="auto"/>
        <w:ind w:left="0" w:leftChars="0" w:firstLine="0" w:firstLineChars="0"/>
        <w:jc w:val="both"/>
        <w:rPr>
          <w:sz w:val="20"/>
          <w:szCs w:val="20"/>
        </w:rPr>
      </w:pPr>
    </w:p>
    <w:p w:rsidR="00730E1A" w:rsidP="00B43439" w:rsidRDefault="00730E1A" w14:paraId="000000FA" w14:textId="77777777">
      <w:pPr>
        <w:pStyle w:val="Normal0"/>
        <w:spacing w:line="240" w:lineRule="auto"/>
        <w:ind w:left="0" w:leftChars="0" w:firstLine="0" w:firstLineChars="0"/>
        <w:jc w:val="both"/>
        <w:rPr>
          <w:sz w:val="20"/>
          <w:szCs w:val="20"/>
        </w:rPr>
      </w:pPr>
    </w:p>
    <w:p w:rsidR="00730E1A" w:rsidP="00B43439" w:rsidRDefault="005E7C3F" w14:paraId="000000FB" w14:textId="77777777">
      <w:pPr>
        <w:pStyle w:val="Normal0"/>
        <w:spacing w:line="240" w:lineRule="auto"/>
        <w:ind w:left="0" w:leftChars="0" w:firstLine="0" w:firstLineChars="0"/>
        <w:jc w:val="both"/>
        <w:rPr>
          <w:color w:val="000000"/>
          <w:sz w:val="20"/>
          <w:szCs w:val="20"/>
        </w:rPr>
      </w:pPr>
      <w:r>
        <w:rPr>
          <w:b/>
          <w:color w:val="000000"/>
          <w:sz w:val="20"/>
          <w:szCs w:val="20"/>
        </w:rPr>
        <w:t>2.2. E- Enfermedad</w:t>
      </w:r>
    </w:p>
    <w:p w:rsidR="00730E1A" w:rsidP="00B43439" w:rsidRDefault="00730E1A" w14:paraId="000000FC" w14:textId="77777777">
      <w:pPr>
        <w:pStyle w:val="Normal0"/>
        <w:spacing w:line="240" w:lineRule="auto"/>
        <w:ind w:left="0" w:leftChars="0" w:firstLine="0" w:firstLineChars="0"/>
        <w:jc w:val="both"/>
        <w:rPr>
          <w:color w:val="000000"/>
          <w:sz w:val="20"/>
          <w:szCs w:val="20"/>
        </w:rPr>
      </w:pPr>
    </w:p>
    <w:p w:rsidR="00730E1A" w:rsidP="00B43439" w:rsidRDefault="005E7C3F" w14:paraId="000000FD" w14:textId="77777777">
      <w:pPr>
        <w:pStyle w:val="Normal0"/>
        <w:spacing w:line="240" w:lineRule="auto"/>
        <w:ind w:left="0" w:leftChars="0" w:firstLine="0" w:firstLineChars="0"/>
        <w:jc w:val="both"/>
        <w:rPr>
          <w:color w:val="000000"/>
          <w:sz w:val="20"/>
          <w:szCs w:val="20"/>
        </w:rPr>
      </w:pPr>
      <w:r>
        <w:rPr>
          <w:color w:val="000000"/>
          <w:sz w:val="20"/>
          <w:szCs w:val="20"/>
        </w:rPr>
        <w:t xml:space="preserve">Derivación a una RIAS de riesgo o atención </w:t>
      </w:r>
      <w:r>
        <w:rPr>
          <w:color w:val="000000"/>
          <w:sz w:val="20"/>
          <w:szCs w:val="20"/>
        </w:rPr>
        <w:t>resolutiva (énfasis en el manejo de los hallazgos y la articulación de los mismos en el plan de cuidado).</w:t>
      </w:r>
    </w:p>
    <w:p w:rsidR="00730E1A" w:rsidP="00B43439" w:rsidRDefault="00730E1A" w14:paraId="000000FE" w14:textId="77777777">
      <w:pPr>
        <w:pStyle w:val="Normal0"/>
        <w:spacing w:line="240" w:lineRule="auto"/>
        <w:ind w:left="0" w:leftChars="0" w:firstLine="0" w:firstLineChars="0"/>
        <w:jc w:val="both"/>
        <w:rPr>
          <w:color w:val="000000"/>
          <w:sz w:val="20"/>
          <w:szCs w:val="20"/>
        </w:rPr>
      </w:pPr>
    </w:p>
    <w:p w:rsidR="00730E1A" w:rsidP="00B43439" w:rsidRDefault="005E7C3F" w14:paraId="000000FF" w14:textId="34CB7D34">
      <w:pPr>
        <w:pStyle w:val="Normal0"/>
        <w:spacing w:line="240" w:lineRule="auto"/>
        <w:ind w:left="0" w:leftChars="0" w:firstLine="0" w:firstLineChars="0"/>
        <w:jc w:val="both"/>
        <w:rPr>
          <w:b/>
          <w:color w:val="000000"/>
          <w:sz w:val="20"/>
          <w:szCs w:val="20"/>
        </w:rPr>
      </w:pPr>
      <w:r>
        <w:rPr>
          <w:color w:val="000000"/>
          <w:sz w:val="20"/>
          <w:szCs w:val="20"/>
        </w:rPr>
        <w:t xml:space="preserve">Son acciones que garantizan el cuidado de la salud del individuo teniendo en cuenta la </w:t>
      </w:r>
      <w:r>
        <w:rPr>
          <w:sz w:val="20"/>
          <w:szCs w:val="20"/>
        </w:rPr>
        <w:t>detección</w:t>
      </w:r>
      <w:r>
        <w:rPr>
          <w:color w:val="000000"/>
          <w:sz w:val="20"/>
          <w:szCs w:val="20"/>
        </w:rPr>
        <w:t xml:space="preserve"> temprana, la educación y la protección específica en</w:t>
      </w:r>
      <w:r>
        <w:rPr>
          <w:color w:val="000000"/>
          <w:sz w:val="20"/>
          <w:szCs w:val="20"/>
        </w:rPr>
        <w:t xml:space="preserve"> salud en una comunidad, potencializando las actividades físicas, cognitivas y psicológicas para alcanzar las metas en su desarrollo intelectual, en esta fase se </w:t>
      </w:r>
      <w:r>
        <w:rPr>
          <w:b/>
          <w:color w:val="000000"/>
          <w:sz w:val="20"/>
          <w:szCs w:val="20"/>
        </w:rPr>
        <w:t>detecta oportuna y tempranamente el riesgo en salud</w:t>
      </w:r>
      <w:r>
        <w:rPr>
          <w:color w:val="000000"/>
          <w:sz w:val="20"/>
          <w:szCs w:val="20"/>
        </w:rPr>
        <w:t xml:space="preserve"> que incluye </w:t>
      </w:r>
      <w:r>
        <w:rPr>
          <w:b/>
          <w:color w:val="000000"/>
          <w:sz w:val="20"/>
          <w:szCs w:val="20"/>
        </w:rPr>
        <w:t xml:space="preserve">reducir el daño que emerge en </w:t>
      </w:r>
      <w:r>
        <w:rPr>
          <w:b/>
          <w:color w:val="000000"/>
          <w:sz w:val="20"/>
          <w:szCs w:val="20"/>
        </w:rPr>
        <w:t>el momento vital de la vida y evitar afectar el entorno, buscando que sea protector y aumentar el desarrollo para la salud.</w:t>
      </w:r>
    </w:p>
    <w:p w:rsidR="00DA7900" w:rsidP="00B43439" w:rsidRDefault="00DA7900" w14:paraId="7D8F02C9" w14:textId="726AE37C">
      <w:pPr>
        <w:pStyle w:val="Normal0"/>
        <w:spacing w:line="240" w:lineRule="auto"/>
        <w:ind w:left="0" w:leftChars="0" w:firstLine="0" w:firstLineChars="0"/>
        <w:jc w:val="both"/>
        <w:rPr>
          <w:b/>
          <w:color w:val="000000"/>
          <w:sz w:val="20"/>
          <w:szCs w:val="20"/>
        </w:rPr>
      </w:pPr>
    </w:p>
    <w:p w:rsidR="00DA7900" w:rsidP="00B43439" w:rsidRDefault="00DA7900" w14:paraId="09A5FFAA" w14:textId="5514C7C9">
      <w:pPr>
        <w:pStyle w:val="Normal0"/>
        <w:spacing w:line="240" w:lineRule="auto"/>
        <w:ind w:left="0" w:leftChars="0" w:firstLine="0" w:firstLineChars="0"/>
        <w:jc w:val="both"/>
        <w:rPr>
          <w:color w:val="000000"/>
          <w:sz w:val="20"/>
          <w:szCs w:val="20"/>
        </w:rPr>
      </w:pPr>
      <w:commentRangeStart w:id="28"/>
      <w:r>
        <w:rPr>
          <w:noProof/>
        </w:rPr>
        <w:drawing>
          <wp:inline distT="0" distB="0" distL="0" distR="0" wp14:anchorId="025705DC" wp14:editId="715C1316">
            <wp:extent cx="2305050" cy="1536700"/>
            <wp:effectExtent l="0" t="0" r="0" b="6350"/>
            <wp:docPr id="12" name="Imagen 12" descr="Parkinson disease patient, Alzheimer elderly senior, Arthritis person hand in support of nursing family caregiver care for disability awareness day, National care givers month, ageing societ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kinson disease patient, Alzheimer elderly senior, Arthritis person hand in support of nursing family caregiver care for disability awareness day, National care givers month, ageing society conc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1536700"/>
                    </a:xfrm>
                    <a:prstGeom prst="rect">
                      <a:avLst/>
                    </a:prstGeom>
                    <a:noFill/>
                    <a:ln>
                      <a:noFill/>
                    </a:ln>
                  </pic:spPr>
                </pic:pic>
              </a:graphicData>
            </a:graphic>
          </wp:inline>
        </w:drawing>
      </w:r>
      <w:commentRangeEnd w:id="28"/>
      <w:r>
        <w:rPr>
          <w:rStyle w:val="Refdecomentario"/>
        </w:rPr>
        <w:commentReference w:id="28"/>
      </w:r>
    </w:p>
    <w:p w:rsidR="00730E1A" w:rsidP="00B43439" w:rsidRDefault="00730E1A" w14:paraId="00000100" w14:textId="77777777">
      <w:pPr>
        <w:pStyle w:val="Normal0"/>
        <w:spacing w:line="240" w:lineRule="auto"/>
        <w:ind w:left="0" w:leftChars="0" w:firstLine="0" w:firstLineChars="0"/>
        <w:jc w:val="both"/>
        <w:rPr>
          <w:color w:val="000000"/>
          <w:sz w:val="20"/>
          <w:szCs w:val="20"/>
        </w:rPr>
      </w:pPr>
    </w:p>
    <w:p w:rsidR="00730E1A" w:rsidP="00B43439" w:rsidRDefault="005E7C3F" w14:paraId="00000101" w14:textId="77777777">
      <w:pPr>
        <w:pStyle w:val="Normal0"/>
        <w:spacing w:line="240" w:lineRule="auto"/>
        <w:ind w:left="0" w:leftChars="0" w:firstLine="0" w:firstLineChars="0"/>
        <w:jc w:val="both"/>
        <w:rPr>
          <w:color w:val="000000"/>
          <w:sz w:val="20"/>
          <w:szCs w:val="20"/>
        </w:rPr>
      </w:pPr>
      <w:commentRangeStart w:id="29"/>
      <w:r>
        <w:rPr>
          <w:color w:val="000000"/>
          <w:sz w:val="20"/>
          <w:szCs w:val="20"/>
        </w:rPr>
        <w:t xml:space="preserve">Este grupo de riesgo es definido como el conjunto de personas con condiciones comunes de exposición y </w:t>
      </w:r>
      <w:r>
        <w:rPr>
          <w:color w:val="000000"/>
          <w:sz w:val="20"/>
          <w:szCs w:val="20"/>
        </w:rPr>
        <w:t>vulnerabilidad a ciertas patologías que se presentan, estos factores de riesgo derivan desenlaces clínicos y las estrategias eficaces de la entrega de los servicios en la atención.</w:t>
      </w:r>
      <w:commentRangeEnd w:id="29"/>
      <w:r w:rsidR="00DA7900">
        <w:rPr>
          <w:rStyle w:val="Refdecomentario"/>
        </w:rPr>
        <w:commentReference w:id="29"/>
      </w:r>
    </w:p>
    <w:p w:rsidR="00730E1A" w:rsidP="00B43439" w:rsidRDefault="00730E1A" w14:paraId="00000102" w14:textId="77777777">
      <w:pPr>
        <w:pStyle w:val="Normal0"/>
        <w:spacing w:line="240" w:lineRule="auto"/>
        <w:ind w:left="0" w:leftChars="0" w:firstLine="0" w:firstLineChars="0"/>
        <w:jc w:val="both"/>
        <w:rPr>
          <w:color w:val="000000"/>
          <w:sz w:val="20"/>
          <w:szCs w:val="20"/>
        </w:rPr>
      </w:pPr>
    </w:p>
    <w:p w:rsidR="00730E1A" w:rsidP="00B43439" w:rsidRDefault="005E7C3F" w14:paraId="00000103" w14:textId="5A377444">
      <w:pPr>
        <w:pStyle w:val="Normal0"/>
        <w:spacing w:line="240" w:lineRule="auto"/>
        <w:ind w:left="0" w:leftChars="0" w:firstLine="0" w:firstLineChars="0"/>
        <w:jc w:val="both"/>
        <w:rPr>
          <w:color w:val="000000"/>
          <w:sz w:val="20"/>
          <w:szCs w:val="20"/>
        </w:rPr>
      </w:pPr>
      <w:r>
        <w:rPr>
          <w:b/>
          <w:color w:val="000000"/>
          <w:sz w:val="20"/>
          <w:szCs w:val="20"/>
        </w:rPr>
        <w:t>La clasificación de los grupos de riesgo brinda</w:t>
      </w:r>
      <w:r w:rsidR="00DA7900">
        <w:rPr>
          <w:b/>
          <w:color w:val="000000"/>
          <w:sz w:val="20"/>
          <w:szCs w:val="20"/>
        </w:rPr>
        <w:t>,</w:t>
      </w:r>
      <w:r>
        <w:rPr>
          <w:b/>
          <w:color w:val="000000"/>
          <w:sz w:val="20"/>
          <w:szCs w:val="20"/>
        </w:rPr>
        <w:t xml:space="preserve"> con claridad</w:t>
      </w:r>
      <w:r w:rsidR="00DA7900">
        <w:rPr>
          <w:b/>
          <w:color w:val="000000"/>
          <w:sz w:val="20"/>
          <w:szCs w:val="20"/>
        </w:rPr>
        <w:t>,</w:t>
      </w:r>
      <w:r>
        <w:rPr>
          <w:b/>
          <w:color w:val="000000"/>
          <w:sz w:val="20"/>
          <w:szCs w:val="20"/>
        </w:rPr>
        <w:t xml:space="preserve"> las herr</w:t>
      </w:r>
      <w:r>
        <w:rPr>
          <w:b/>
          <w:color w:val="000000"/>
          <w:sz w:val="20"/>
          <w:szCs w:val="20"/>
        </w:rPr>
        <w:t>amientas a los tomadores de decisión locales, cumpliendo con principios de eficiencia y coherencia entre los distintos programas de salud pública</w:t>
      </w:r>
      <w:r>
        <w:rPr>
          <w:color w:val="000000"/>
          <w:sz w:val="20"/>
          <w:szCs w:val="20"/>
        </w:rPr>
        <w:t>. Para los grupos de riesgo conformados se define un proceso de atención integral que incluye las acciones inte</w:t>
      </w:r>
      <w:r>
        <w:rPr>
          <w:color w:val="000000"/>
          <w:sz w:val="20"/>
          <w:szCs w:val="20"/>
        </w:rPr>
        <w:t xml:space="preserve">rsectoriales y sectoriales de gestión de la salud pública, e intervenciones individuales y colectivas, asumiendo que los </w:t>
      </w:r>
      <w:r>
        <w:rPr>
          <w:b/>
          <w:color w:val="000000"/>
          <w:sz w:val="20"/>
          <w:szCs w:val="20"/>
        </w:rPr>
        <w:t>grupos de riesgo conservan características iguales</w:t>
      </w:r>
      <w:r>
        <w:rPr>
          <w:color w:val="000000"/>
          <w:sz w:val="20"/>
          <w:szCs w:val="20"/>
        </w:rPr>
        <w:t>, establecida como proceso de atención integral que permite su gestión integral.</w:t>
      </w:r>
    </w:p>
    <w:p w:rsidR="00730E1A" w:rsidP="00B43439" w:rsidRDefault="00730E1A" w14:paraId="00000104" w14:textId="77777777">
      <w:pPr>
        <w:pStyle w:val="Normal0"/>
        <w:spacing w:line="240" w:lineRule="auto"/>
        <w:ind w:left="0" w:leftChars="0" w:firstLine="0" w:firstLineChars="0"/>
        <w:jc w:val="both"/>
        <w:rPr>
          <w:color w:val="000000"/>
          <w:sz w:val="20"/>
          <w:szCs w:val="20"/>
        </w:rPr>
      </w:pPr>
    </w:p>
    <w:p w:rsidR="00730E1A" w:rsidP="00B43439" w:rsidRDefault="005E7C3F" w14:paraId="00000105" w14:textId="04A7C3A3">
      <w:pPr>
        <w:pStyle w:val="Normal0"/>
        <w:spacing w:line="240" w:lineRule="auto"/>
        <w:ind w:left="0" w:leftChars="0" w:firstLine="0" w:firstLineChars="0"/>
        <w:jc w:val="both"/>
        <w:rPr>
          <w:sz w:val="20"/>
          <w:szCs w:val="20"/>
        </w:rPr>
      </w:pPr>
      <w:r>
        <w:rPr>
          <w:color w:val="000000"/>
          <w:sz w:val="20"/>
          <w:szCs w:val="20"/>
        </w:rPr>
        <w:t xml:space="preserve">Existen 16 grupos de riesgo definidos por el </w:t>
      </w:r>
      <w:r>
        <w:rPr>
          <w:b/>
          <w:sz w:val="20"/>
          <w:szCs w:val="20"/>
        </w:rPr>
        <w:t xml:space="preserve">MSPS- Ministerio de Salud y Protección </w:t>
      </w:r>
      <w:r w:rsidR="00DA7900">
        <w:rPr>
          <w:b/>
          <w:sz w:val="20"/>
          <w:szCs w:val="20"/>
        </w:rPr>
        <w:t>Social,</w:t>
      </w:r>
      <w:r w:rsidR="00DA7900">
        <w:rPr>
          <w:sz w:val="20"/>
          <w:szCs w:val="20"/>
        </w:rPr>
        <w:t xml:space="preserve"> a</w:t>
      </w:r>
      <w:r>
        <w:rPr>
          <w:sz w:val="20"/>
          <w:szCs w:val="20"/>
        </w:rPr>
        <w:t xml:space="preserve"> saber:</w:t>
      </w:r>
    </w:p>
    <w:p w:rsidR="00730E1A" w:rsidP="00B43439" w:rsidRDefault="00730E1A" w14:paraId="00000106" w14:textId="77777777">
      <w:pPr>
        <w:pStyle w:val="Normal0"/>
        <w:spacing w:line="240" w:lineRule="auto"/>
        <w:ind w:left="0" w:leftChars="0" w:firstLine="0" w:firstLineChars="0"/>
        <w:jc w:val="both"/>
        <w:rPr>
          <w:sz w:val="20"/>
          <w:szCs w:val="20"/>
        </w:rPr>
      </w:pPr>
    </w:p>
    <w:p w:rsidR="00730E1A" w:rsidP="00B43439" w:rsidRDefault="005E7C3F" w14:paraId="00000107" w14:textId="77777777">
      <w:pPr>
        <w:pStyle w:val="Normal0"/>
        <w:spacing w:line="240" w:lineRule="auto"/>
        <w:ind w:left="0" w:leftChars="0" w:firstLine="0" w:firstLineChars="0"/>
        <w:jc w:val="both"/>
        <w:rPr>
          <w:sz w:val="20"/>
          <w:szCs w:val="20"/>
        </w:rPr>
      </w:pPr>
      <w:sdt>
        <w:sdtPr>
          <w:tag w:val="goog_rdk_11"/>
          <w:id w:val="1863468533"/>
        </w:sdtPr>
        <w:sdtEndPr/>
        <w:sdtContent>
          <w:commentRangeStart w:id="30"/>
        </w:sdtContent>
      </w:sdt>
      <w:r>
        <w:rPr>
          <w:noProof/>
          <w:sz w:val="20"/>
          <w:szCs w:val="20"/>
        </w:rPr>
        <w:drawing>
          <wp:inline distT="0" distB="0" distL="0" distR="0" wp14:anchorId="4D68248E" wp14:editId="07777777">
            <wp:extent cx="6332220" cy="3085465"/>
            <wp:effectExtent l="0" t="0" r="0" b="0"/>
            <wp:docPr id="11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332220" cy="3085465"/>
                    </a:xfrm>
                    <a:prstGeom prst="rect">
                      <a:avLst/>
                    </a:prstGeom>
                    <a:ln/>
                  </pic:spPr>
                </pic:pic>
              </a:graphicData>
            </a:graphic>
          </wp:inline>
        </w:drawing>
      </w:r>
      <w:commentRangeEnd w:id="30"/>
      <w:r>
        <w:commentReference w:id="30"/>
      </w:r>
    </w:p>
    <w:p w:rsidR="00730E1A" w:rsidP="00B43439" w:rsidRDefault="00730E1A" w14:paraId="00000108" w14:textId="77777777">
      <w:pPr>
        <w:pStyle w:val="Normal0"/>
        <w:spacing w:line="240" w:lineRule="auto"/>
        <w:ind w:left="0" w:leftChars="0" w:firstLine="0" w:firstLineChars="0"/>
        <w:jc w:val="both"/>
        <w:rPr>
          <w:color w:val="000000"/>
          <w:sz w:val="20"/>
          <w:szCs w:val="20"/>
        </w:rPr>
      </w:pPr>
    </w:p>
    <w:p w:rsidR="00730E1A" w:rsidP="00B43439" w:rsidRDefault="005E7C3F" w14:paraId="00000109" w14:textId="77777777">
      <w:pPr>
        <w:pStyle w:val="Normal0"/>
        <w:spacing w:line="240" w:lineRule="auto"/>
        <w:ind w:left="0" w:leftChars="0" w:firstLine="0" w:firstLineChars="0"/>
        <w:jc w:val="both"/>
        <w:rPr>
          <w:color w:val="000000"/>
          <w:sz w:val="20"/>
          <w:szCs w:val="20"/>
        </w:rPr>
      </w:pPr>
      <w:r>
        <w:rPr>
          <w:color w:val="000000"/>
          <w:sz w:val="20"/>
          <w:szCs w:val="20"/>
        </w:rPr>
        <w:t>Estos grupos de riesgo son priorizados por las entidades territoriales de acuerdo con el análisis de la situación en salud, para llevar a cabo acc</w:t>
      </w:r>
      <w:r>
        <w:rPr>
          <w:color w:val="000000"/>
          <w:sz w:val="20"/>
          <w:szCs w:val="20"/>
        </w:rPr>
        <w:t>iones de promoción de la salud e intervenciones sectoriales e intersectoriales, así como realizar las interfaces con los aseguradores para orientar las intervenciones individuales y colectivas que conlleven a los resultados esperados en salud en su gobiern</w:t>
      </w:r>
      <w:r>
        <w:rPr>
          <w:color w:val="000000"/>
          <w:sz w:val="20"/>
          <w:szCs w:val="20"/>
        </w:rPr>
        <w:t>o.</w:t>
      </w:r>
    </w:p>
    <w:p w:rsidR="00730E1A" w:rsidP="00B43439" w:rsidRDefault="00730E1A" w14:paraId="0000010A" w14:textId="3308FAB0">
      <w:pPr>
        <w:pStyle w:val="Normal0"/>
        <w:spacing w:line="240" w:lineRule="auto"/>
        <w:ind w:left="0" w:leftChars="0" w:firstLine="0" w:firstLineChars="0"/>
        <w:jc w:val="both"/>
        <w:rPr>
          <w:color w:val="000000"/>
          <w:sz w:val="20"/>
          <w:szCs w:val="20"/>
        </w:rPr>
      </w:pPr>
    </w:p>
    <w:p w:rsidR="00DA7900" w:rsidP="00B43439" w:rsidRDefault="00DA7900" w14:paraId="7A860DCC" w14:textId="77777777">
      <w:pPr>
        <w:pStyle w:val="Normal0"/>
        <w:spacing w:line="240" w:lineRule="auto"/>
        <w:ind w:left="0" w:leftChars="0" w:firstLine="0" w:firstLineChars="0"/>
        <w:jc w:val="both"/>
        <w:rPr>
          <w:color w:val="000000"/>
          <w:sz w:val="20"/>
          <w:szCs w:val="20"/>
        </w:rPr>
      </w:pPr>
    </w:p>
    <w:p w:rsidR="00730E1A" w:rsidP="00B43439" w:rsidRDefault="005E7C3F" w14:paraId="0000010B" w14:textId="77777777">
      <w:pPr>
        <w:pStyle w:val="Normal0"/>
        <w:spacing w:line="240" w:lineRule="auto"/>
        <w:ind w:left="0" w:leftChars="0" w:firstLine="0" w:firstLineChars="0"/>
        <w:jc w:val="both"/>
        <w:rPr>
          <w:color w:val="000000"/>
          <w:sz w:val="20"/>
          <w:szCs w:val="20"/>
        </w:rPr>
      </w:pPr>
      <w:r>
        <w:rPr>
          <w:b/>
          <w:color w:val="000000"/>
          <w:sz w:val="20"/>
          <w:szCs w:val="20"/>
        </w:rPr>
        <w:t>2.3. R - Ruta de PMS</w:t>
      </w:r>
    </w:p>
    <w:p w:rsidR="00730E1A" w:rsidP="00B43439" w:rsidRDefault="00730E1A" w14:paraId="0000010C" w14:textId="77777777">
      <w:pPr>
        <w:pStyle w:val="Normal0"/>
        <w:spacing w:line="240" w:lineRule="auto"/>
        <w:ind w:left="0" w:leftChars="0" w:firstLine="0" w:firstLineChars="0"/>
        <w:jc w:val="both"/>
        <w:rPr>
          <w:color w:val="000000"/>
          <w:sz w:val="20"/>
          <w:szCs w:val="20"/>
        </w:rPr>
      </w:pPr>
      <w:bookmarkStart w:name="_heading=h.gjdgxs" w:colFirst="0" w:colLast="0" w:id="31"/>
      <w:bookmarkEnd w:id="31"/>
    </w:p>
    <w:p w:rsidR="00DA7900" w:rsidP="00B43439" w:rsidRDefault="005E7C3F" w14:paraId="4DABE23E" w14:textId="40AFFA38">
      <w:pPr>
        <w:pStyle w:val="Normal0"/>
        <w:spacing w:line="240" w:lineRule="auto"/>
        <w:ind w:left="0" w:leftChars="0" w:firstLine="0" w:firstLineChars="0"/>
        <w:jc w:val="both"/>
        <w:rPr>
          <w:color w:val="000000" w:themeColor="text1"/>
          <w:sz w:val="20"/>
          <w:szCs w:val="20"/>
        </w:rPr>
      </w:pPr>
      <w:r w:rsidRPr="364EF824">
        <w:rPr>
          <w:color w:val="000000" w:themeColor="text1"/>
          <w:sz w:val="20"/>
          <w:szCs w:val="20"/>
        </w:rPr>
        <w:t xml:space="preserve">Se entiende la </w:t>
      </w:r>
      <w:r w:rsidRPr="364EF824">
        <w:rPr>
          <w:b/>
          <w:bCs/>
          <w:color w:val="000000" w:themeColor="text1"/>
          <w:sz w:val="20"/>
          <w:szCs w:val="20"/>
        </w:rPr>
        <w:t>Ruta de PMS- Ruta de Promoción y Mantenimiento de la Salud,</w:t>
      </w:r>
      <w:r w:rsidRPr="364EF824">
        <w:rPr>
          <w:color w:val="000000" w:themeColor="text1"/>
          <w:sz w:val="20"/>
          <w:szCs w:val="20"/>
        </w:rPr>
        <w:t xml:space="preserve"> la cual fue regulada por la Resolución 3202 de 2016, como el conjunto de acciones coordinadas, complementarias y efectivas para garantizar el derecho a la salud, expresadas en políticas, planes, programas, proyectos, estrategias y servicios, que se materi</w:t>
      </w:r>
      <w:r w:rsidRPr="364EF824">
        <w:rPr>
          <w:color w:val="000000" w:themeColor="text1"/>
          <w:sz w:val="20"/>
          <w:szCs w:val="20"/>
        </w:rPr>
        <w:t>alizan en atenciones dirigidas a las personas, las familias y las comunidades para la promoción de la salud, la prevención de la enfermedad, el diagnóstico, el tratamiento, la rehabilitación y los cuidados paliativos en los diferentes estadios de la vida s</w:t>
      </w:r>
      <w:r w:rsidRPr="364EF824">
        <w:rPr>
          <w:color w:val="000000" w:themeColor="text1"/>
          <w:sz w:val="20"/>
          <w:szCs w:val="20"/>
        </w:rPr>
        <w:t xml:space="preserve">egún las </w:t>
      </w:r>
      <w:r w:rsidRPr="364EF824">
        <w:rPr>
          <w:b/>
          <w:bCs/>
          <w:color w:val="000000" w:themeColor="text1"/>
          <w:sz w:val="20"/>
          <w:szCs w:val="20"/>
        </w:rPr>
        <w:t>RIA</w:t>
      </w:r>
      <w:r w:rsidRPr="364EF824">
        <w:rPr>
          <w:color w:val="000000" w:themeColor="text1"/>
          <w:sz w:val="20"/>
          <w:szCs w:val="20"/>
        </w:rPr>
        <w:t>, para esto se deben tener en cuenta cada una de las etapas etarias atendidas, sus características y las condiciones propias de cada ser humano.</w:t>
      </w:r>
    </w:p>
    <w:p w:rsidR="00DA7900" w:rsidP="00B43439" w:rsidRDefault="00DA7900" w14:paraId="3A1F0D90" w14:textId="54581146">
      <w:pPr>
        <w:pStyle w:val="Normal0"/>
        <w:spacing w:line="240" w:lineRule="auto"/>
        <w:ind w:left="0" w:leftChars="0" w:firstLine="0" w:firstLineChars="0"/>
        <w:jc w:val="both"/>
        <w:rPr>
          <w:color w:val="000000" w:themeColor="text1"/>
          <w:sz w:val="20"/>
          <w:szCs w:val="20"/>
        </w:rPr>
      </w:pPr>
    </w:p>
    <w:p w:rsidR="00DA7900" w:rsidP="00B43439" w:rsidRDefault="00DA7900" w14:paraId="519B7A9A" w14:textId="48AC6B52">
      <w:pPr>
        <w:pStyle w:val="Normal0"/>
        <w:spacing w:line="240" w:lineRule="auto"/>
        <w:ind w:left="0" w:leftChars="0" w:firstLine="0" w:firstLineChars="0"/>
        <w:jc w:val="both"/>
        <w:rPr>
          <w:color w:val="000000" w:themeColor="text1"/>
          <w:sz w:val="20"/>
          <w:szCs w:val="20"/>
        </w:rPr>
      </w:pPr>
      <w:commentRangeStart w:id="32"/>
      <w:r>
        <w:rPr>
          <w:noProof/>
        </w:rPr>
        <w:drawing>
          <wp:inline distT="0" distB="0" distL="0" distR="0" wp14:anchorId="0B8BD90B" wp14:editId="138474D6">
            <wp:extent cx="2257425" cy="1361261"/>
            <wp:effectExtent l="0" t="0" r="0" b="0"/>
            <wp:docPr id="13" name="Imagen 13" descr="Health insurance concept. people hands holding plus and healthcare medical icon, health and access to welfare health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alth insurance concept. people hands holding plus and healthcare medical icon, health and access to welfare health concep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2482" cy="1364310"/>
                    </a:xfrm>
                    <a:prstGeom prst="rect">
                      <a:avLst/>
                    </a:prstGeom>
                    <a:noFill/>
                    <a:ln>
                      <a:noFill/>
                    </a:ln>
                  </pic:spPr>
                </pic:pic>
              </a:graphicData>
            </a:graphic>
          </wp:inline>
        </w:drawing>
      </w:r>
      <w:commentRangeEnd w:id="32"/>
      <w:r>
        <w:rPr>
          <w:rStyle w:val="Refdecomentario"/>
        </w:rPr>
        <w:commentReference w:id="32"/>
      </w:r>
    </w:p>
    <w:p w:rsidR="00DA7900" w:rsidP="00B43439" w:rsidRDefault="00DA7900" w14:paraId="3C1E1E04" w14:textId="77777777">
      <w:pPr>
        <w:pStyle w:val="Normal0"/>
        <w:spacing w:line="240" w:lineRule="auto"/>
        <w:ind w:left="0" w:leftChars="0" w:firstLine="0" w:firstLineChars="0"/>
        <w:jc w:val="both"/>
        <w:rPr>
          <w:color w:val="000000" w:themeColor="text1"/>
          <w:sz w:val="20"/>
          <w:szCs w:val="20"/>
        </w:rPr>
      </w:pPr>
    </w:p>
    <w:p w:rsidR="00730E1A" w:rsidP="00B43439" w:rsidRDefault="005E7C3F" w14:paraId="0000010D" w14:textId="561343D5">
      <w:pPr>
        <w:pStyle w:val="Normal0"/>
        <w:spacing w:line="240" w:lineRule="auto"/>
        <w:ind w:left="0" w:leftChars="0" w:firstLine="0" w:firstLineChars="0"/>
        <w:jc w:val="both"/>
        <w:rPr>
          <w:color w:val="000000"/>
          <w:sz w:val="20"/>
          <w:szCs w:val="20"/>
        </w:rPr>
      </w:pPr>
      <w:r w:rsidRPr="364EF824">
        <w:rPr>
          <w:color w:val="000000" w:themeColor="text1"/>
          <w:sz w:val="20"/>
          <w:szCs w:val="20"/>
        </w:rPr>
        <w:t>Por tanto, se invita a revisar el siguiente video que habla al respect</w:t>
      </w:r>
      <w:commentRangeStart w:id="33"/>
      <w:r w:rsidRPr="364EF824">
        <w:rPr>
          <w:color w:val="000000" w:themeColor="text1"/>
          <w:sz w:val="20"/>
          <w:szCs w:val="20"/>
        </w:rPr>
        <w:t>o:</w:t>
      </w:r>
    </w:p>
    <w:p w:rsidR="00730E1A" w:rsidP="00B43439" w:rsidRDefault="00730E1A" w14:paraId="0000010E" w14:textId="77777777">
      <w:pPr>
        <w:pStyle w:val="Normal0"/>
        <w:spacing w:line="240" w:lineRule="auto"/>
        <w:ind w:left="0" w:leftChars="0" w:firstLine="0" w:firstLineChars="0"/>
        <w:jc w:val="both"/>
        <w:rPr>
          <w:color w:val="000000"/>
          <w:sz w:val="20"/>
          <w:szCs w:val="20"/>
        </w:rPr>
      </w:pPr>
    </w:p>
    <w:tbl>
      <w:tblPr>
        <w:tblStyle w:val="aff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rsidTr="364EF824" w14:paraId="016B13C0" w14:textId="77777777">
        <w:tc>
          <w:tcPr>
            <w:tcW w:w="9962" w:type="dxa"/>
            <w:shd w:val="clear" w:color="auto" w:fill="E36C0A" w:themeFill="accent6" w:themeFillShade="BF"/>
          </w:tcPr>
          <w:p w:rsidR="00730E1A" w:rsidP="00B43439" w:rsidRDefault="005E7C3F" w14:paraId="0000010F" w14:textId="77777777">
            <w:pPr>
              <w:pStyle w:val="Normal0"/>
              <w:spacing w:line="240" w:lineRule="auto"/>
              <w:ind w:left="0" w:leftChars="0" w:firstLine="0" w:firstLineChars="0"/>
              <w:jc w:val="center"/>
              <w:rPr>
                <w:color w:val="000000"/>
                <w:sz w:val="20"/>
                <w:szCs w:val="20"/>
              </w:rPr>
            </w:pPr>
            <w:r>
              <w:rPr>
                <w:color w:val="000000"/>
                <w:sz w:val="20"/>
                <w:szCs w:val="20"/>
              </w:rPr>
              <w:t>DI_CF02_2.3_Atenci</w:t>
            </w:r>
            <w:r>
              <w:rPr>
                <w:color w:val="000000"/>
                <w:sz w:val="20"/>
                <w:szCs w:val="20"/>
              </w:rPr>
              <w:t>onesRIA</w:t>
            </w:r>
          </w:p>
          <w:p w:rsidR="00730E1A" w:rsidP="00B43439" w:rsidRDefault="005E7C3F" w14:paraId="00000110" w14:textId="77777777">
            <w:pPr>
              <w:pStyle w:val="Normal0"/>
              <w:spacing w:line="240" w:lineRule="auto"/>
              <w:ind w:left="0" w:leftChars="0" w:firstLine="0" w:firstLineChars="0"/>
              <w:jc w:val="center"/>
              <w:rPr>
                <w:color w:val="000000"/>
                <w:sz w:val="20"/>
                <w:szCs w:val="20"/>
              </w:rPr>
            </w:pPr>
            <w:r>
              <w:rPr>
                <w:color w:val="000000"/>
                <w:sz w:val="20"/>
                <w:szCs w:val="20"/>
              </w:rPr>
              <w:t>VIDEO. Motion</w:t>
            </w:r>
          </w:p>
          <w:p w:rsidR="00730E1A" w:rsidP="00B43439" w:rsidRDefault="005E7C3F" w14:paraId="00000111" w14:textId="77777777">
            <w:pPr>
              <w:pStyle w:val="Normal0"/>
              <w:spacing w:line="240" w:lineRule="auto"/>
              <w:ind w:left="0" w:leftChars="0" w:firstLine="0" w:firstLineChars="0"/>
              <w:jc w:val="center"/>
              <w:rPr>
                <w:color w:val="000000"/>
                <w:sz w:val="20"/>
                <w:szCs w:val="20"/>
              </w:rPr>
            </w:pPr>
            <w:commentRangeEnd w:id="33"/>
            <w:r>
              <w:commentReference w:id="33"/>
            </w:r>
          </w:p>
        </w:tc>
      </w:tr>
    </w:tbl>
    <w:p w:rsidR="00730E1A" w:rsidP="00B43439" w:rsidRDefault="00730E1A" w14:paraId="00000112" w14:textId="77777777">
      <w:pPr>
        <w:pStyle w:val="Normal0"/>
        <w:spacing w:line="240" w:lineRule="auto"/>
        <w:ind w:left="0" w:leftChars="0" w:firstLine="0" w:firstLineChars="0"/>
        <w:jc w:val="both"/>
        <w:rPr>
          <w:color w:val="000000"/>
          <w:sz w:val="20"/>
          <w:szCs w:val="20"/>
        </w:rPr>
      </w:pPr>
    </w:p>
    <w:p w:rsidR="00730E1A" w:rsidP="00B43439" w:rsidRDefault="00730E1A" w14:paraId="00000113" w14:textId="77777777">
      <w:pPr>
        <w:pStyle w:val="Normal0"/>
        <w:spacing w:line="240" w:lineRule="auto"/>
        <w:ind w:left="0" w:leftChars="0" w:firstLine="0" w:firstLineChars="0"/>
        <w:jc w:val="both"/>
        <w:rPr>
          <w:color w:val="000000"/>
          <w:sz w:val="20"/>
          <w:szCs w:val="20"/>
        </w:rPr>
      </w:pPr>
    </w:p>
    <w:p w:rsidR="00730E1A" w:rsidP="00B43439" w:rsidRDefault="005E7C3F" w14:paraId="00000114" w14:textId="77777777">
      <w:pPr>
        <w:pStyle w:val="Normal0"/>
        <w:spacing w:line="240" w:lineRule="auto"/>
        <w:ind w:left="0" w:leftChars="0" w:firstLine="0" w:firstLineChars="0"/>
        <w:jc w:val="both"/>
        <w:rPr>
          <w:color w:val="000000"/>
          <w:sz w:val="20"/>
          <w:szCs w:val="20"/>
        </w:rPr>
      </w:pPr>
      <w:r>
        <w:rPr>
          <w:b/>
          <w:color w:val="000000"/>
          <w:sz w:val="20"/>
          <w:szCs w:val="20"/>
        </w:rPr>
        <w:t>2.4. V - Vigilancia: reporte a condiciones objeto de vigilancia</w:t>
      </w:r>
    </w:p>
    <w:p w:rsidR="00730E1A" w:rsidP="00B43439" w:rsidRDefault="00730E1A" w14:paraId="00000115" w14:textId="77777777">
      <w:pPr>
        <w:pStyle w:val="Normal0"/>
        <w:spacing w:line="240" w:lineRule="auto"/>
        <w:ind w:left="0" w:leftChars="0" w:firstLine="0" w:firstLineChars="0"/>
        <w:jc w:val="both"/>
        <w:rPr>
          <w:color w:val="000000"/>
          <w:sz w:val="20"/>
          <w:szCs w:val="20"/>
        </w:rPr>
      </w:pPr>
    </w:p>
    <w:p w:rsidR="00730E1A" w:rsidP="00B43439" w:rsidRDefault="005E7C3F" w14:paraId="00000116" w14:textId="1904C247">
      <w:pPr>
        <w:pStyle w:val="Normal0"/>
        <w:spacing w:line="240" w:lineRule="auto"/>
        <w:ind w:left="0" w:leftChars="0" w:firstLine="0" w:firstLineChars="0"/>
        <w:jc w:val="both"/>
        <w:rPr>
          <w:color w:val="000000"/>
          <w:sz w:val="20"/>
          <w:szCs w:val="20"/>
        </w:rPr>
      </w:pPr>
      <w:bookmarkStart w:name="_heading=h.1fob9te" w:colFirst="0" w:colLast="0" w:id="34"/>
      <w:bookmarkEnd w:id="34"/>
      <w:r>
        <w:rPr>
          <w:color w:val="000000"/>
          <w:sz w:val="20"/>
          <w:szCs w:val="20"/>
        </w:rPr>
        <w:t xml:space="preserve">El objeto del Decreto 3518 es crear y reglamentar el </w:t>
      </w:r>
      <w:r>
        <w:rPr>
          <w:b/>
          <w:color w:val="000000"/>
          <w:sz w:val="20"/>
          <w:szCs w:val="20"/>
        </w:rPr>
        <w:t>Sistema de Vigilancia en Salud Pública, SIVIGILA</w:t>
      </w:r>
      <w:r>
        <w:rPr>
          <w:color w:val="000000"/>
          <w:sz w:val="20"/>
          <w:szCs w:val="20"/>
        </w:rPr>
        <w:t xml:space="preserve">, para la provisión en forma sistemática y oportuna de </w:t>
      </w:r>
      <w:r>
        <w:rPr>
          <w:color w:val="000000"/>
          <w:sz w:val="20"/>
          <w:szCs w:val="20"/>
        </w:rPr>
        <w:t>información sobre la dinámica de los eventos que afecten o puedan afectar la salud de la población, con el fin de orientar las políticas y la planificación en salud pública.</w:t>
      </w:r>
    </w:p>
    <w:p w:rsidR="00DA7900" w:rsidP="00B43439" w:rsidRDefault="00DA7900" w14:paraId="669DCBA6" w14:textId="4E9A7F70">
      <w:pPr>
        <w:pStyle w:val="Normal0"/>
        <w:spacing w:line="240" w:lineRule="auto"/>
        <w:ind w:left="0" w:leftChars="0" w:firstLine="0" w:firstLineChars="0"/>
        <w:jc w:val="both"/>
        <w:rPr>
          <w:color w:val="000000"/>
          <w:sz w:val="20"/>
          <w:szCs w:val="20"/>
        </w:rPr>
      </w:pPr>
    </w:p>
    <w:p w:rsidR="00DA7900" w:rsidP="00B43439" w:rsidRDefault="00DA7900" w14:paraId="1817C741" w14:textId="5D820FEE">
      <w:pPr>
        <w:pStyle w:val="Normal0"/>
        <w:spacing w:line="240" w:lineRule="auto"/>
        <w:ind w:left="0" w:leftChars="0" w:firstLine="0" w:firstLineChars="0"/>
        <w:jc w:val="both"/>
        <w:rPr>
          <w:color w:val="000000"/>
          <w:sz w:val="20"/>
          <w:szCs w:val="20"/>
        </w:rPr>
      </w:pPr>
      <w:commentRangeStart w:id="35"/>
      <w:r>
        <w:rPr>
          <w:noProof/>
        </w:rPr>
        <w:drawing>
          <wp:inline distT="0" distB="0" distL="0" distR="0" wp14:anchorId="78CE4E86" wp14:editId="1655359B">
            <wp:extent cx="2571750" cy="1445480"/>
            <wp:effectExtent l="0" t="0" r="0" b="2540"/>
            <wp:docPr id="14" name="Imagen 14" descr="Doctor or psychologist consulting patient couple on marriage counseling, medical healthcare family therapy, fertility treatment for infertility, or psychotherapy sessio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tor or psychologist consulting patient couple on marriage counseling, medical healthcare family therapy, fertility treatment for infertility, or psychotherapy session conce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9994" cy="1450114"/>
                    </a:xfrm>
                    <a:prstGeom prst="rect">
                      <a:avLst/>
                    </a:prstGeom>
                    <a:noFill/>
                    <a:ln>
                      <a:noFill/>
                    </a:ln>
                  </pic:spPr>
                </pic:pic>
              </a:graphicData>
            </a:graphic>
          </wp:inline>
        </w:drawing>
      </w:r>
      <w:commentRangeEnd w:id="35"/>
      <w:r>
        <w:rPr>
          <w:rStyle w:val="Refdecomentario"/>
        </w:rPr>
        <w:commentReference w:id="35"/>
      </w:r>
    </w:p>
    <w:p w:rsidR="00730E1A" w:rsidP="00B43439" w:rsidRDefault="00730E1A" w14:paraId="00000117" w14:textId="77777777">
      <w:pPr>
        <w:pStyle w:val="Normal0"/>
        <w:spacing w:line="240" w:lineRule="auto"/>
        <w:ind w:left="0" w:leftChars="0" w:firstLine="0" w:firstLineChars="0"/>
        <w:jc w:val="both"/>
        <w:rPr>
          <w:color w:val="000000"/>
          <w:sz w:val="20"/>
          <w:szCs w:val="20"/>
        </w:rPr>
      </w:pPr>
    </w:p>
    <w:p w:rsidR="00730E1A" w:rsidP="00B43439" w:rsidRDefault="005E7C3F" w14:paraId="00000118" w14:textId="77777777">
      <w:pPr>
        <w:pStyle w:val="Normal0"/>
        <w:spacing w:line="240" w:lineRule="auto"/>
        <w:ind w:left="0" w:leftChars="0" w:firstLine="0" w:firstLineChars="0"/>
        <w:jc w:val="both"/>
        <w:rPr>
          <w:color w:val="000000"/>
          <w:sz w:val="20"/>
          <w:szCs w:val="20"/>
        </w:rPr>
      </w:pPr>
      <w:commentRangeStart w:id="36"/>
      <w:r>
        <w:rPr>
          <w:color w:val="000000"/>
          <w:sz w:val="20"/>
          <w:szCs w:val="20"/>
        </w:rPr>
        <w:t xml:space="preserve">Tomar las decisiones para la prevención y el control de las enfermedades y </w:t>
      </w:r>
      <w:r>
        <w:rPr>
          <w:color w:val="000000"/>
          <w:sz w:val="20"/>
          <w:szCs w:val="20"/>
        </w:rPr>
        <w:t>los factores de riesgo en salud; optimizar el seguimiento y la evaluación de las intervenciones; racionalizar y optimizar los recursos disponibles y lograr la efectividad de las acciones en esta materia, propendiendo por la protección de la salud individua</w:t>
      </w:r>
      <w:r>
        <w:rPr>
          <w:color w:val="000000"/>
          <w:sz w:val="20"/>
          <w:szCs w:val="20"/>
        </w:rPr>
        <w:t>l y colectiva.</w:t>
      </w:r>
      <w:commentRangeEnd w:id="36"/>
      <w:r w:rsidR="00DA7900">
        <w:rPr>
          <w:rStyle w:val="Refdecomentario"/>
        </w:rPr>
        <w:commentReference w:id="36"/>
      </w:r>
    </w:p>
    <w:p w:rsidR="00730E1A" w:rsidP="00B43439" w:rsidRDefault="00730E1A" w14:paraId="00000119" w14:textId="77777777">
      <w:pPr>
        <w:pStyle w:val="Normal0"/>
        <w:spacing w:line="240" w:lineRule="auto"/>
        <w:ind w:left="0" w:leftChars="0" w:firstLine="0" w:firstLineChars="0"/>
        <w:jc w:val="both"/>
        <w:rPr>
          <w:color w:val="000000"/>
          <w:sz w:val="20"/>
          <w:szCs w:val="20"/>
        </w:rPr>
      </w:pPr>
    </w:p>
    <w:p w:rsidR="00730E1A" w:rsidP="00B43439" w:rsidRDefault="005E7C3F" w14:paraId="0000011A" w14:textId="5C3F8799">
      <w:pPr>
        <w:pStyle w:val="Normal0"/>
        <w:spacing w:line="240" w:lineRule="auto"/>
        <w:ind w:left="0" w:leftChars="0" w:firstLine="0" w:firstLineChars="0"/>
        <w:jc w:val="both"/>
        <w:rPr>
          <w:color w:val="000000"/>
          <w:sz w:val="20"/>
          <w:szCs w:val="20"/>
        </w:rPr>
      </w:pPr>
      <w:r>
        <w:rPr>
          <w:color w:val="000000"/>
          <w:sz w:val="20"/>
          <w:szCs w:val="20"/>
        </w:rPr>
        <w:t xml:space="preserve">A </w:t>
      </w:r>
      <w:r w:rsidR="00DB2BD2">
        <w:rPr>
          <w:color w:val="000000"/>
          <w:sz w:val="20"/>
          <w:szCs w:val="20"/>
        </w:rPr>
        <w:t>continuación,</w:t>
      </w:r>
      <w:r>
        <w:rPr>
          <w:color w:val="000000"/>
          <w:sz w:val="20"/>
          <w:szCs w:val="20"/>
        </w:rPr>
        <w:t xml:space="preserve"> se mencionan algunas definiciones que conforman dicho sistema y que son importantes al momento de diseñar un plan de acción para una población en temas de </w:t>
      </w:r>
      <w:sdt>
        <w:sdtPr>
          <w:tag w:val="goog_rdk_12"/>
          <w:id w:val="663118897"/>
        </w:sdtPr>
        <w:sdtEndPr/>
        <w:sdtContent>
          <w:commentRangeStart w:id="37"/>
        </w:sdtContent>
      </w:sdt>
      <w:r>
        <w:rPr>
          <w:color w:val="000000"/>
          <w:sz w:val="20"/>
          <w:szCs w:val="20"/>
        </w:rPr>
        <w:t>salud</w:t>
      </w:r>
      <w:commentRangeEnd w:id="37"/>
      <w:r>
        <w:commentReference w:id="37"/>
      </w:r>
      <w:r>
        <w:rPr>
          <w:color w:val="000000"/>
          <w:sz w:val="20"/>
          <w:szCs w:val="20"/>
        </w:rPr>
        <w:t>:</w:t>
      </w:r>
    </w:p>
    <w:p w:rsidR="00730E1A" w:rsidP="00B43439" w:rsidRDefault="00730E1A" w14:paraId="0000011B" w14:textId="77777777">
      <w:pPr>
        <w:pStyle w:val="Normal0"/>
        <w:spacing w:line="240" w:lineRule="auto"/>
        <w:ind w:left="0" w:leftChars="0" w:firstLine="0" w:firstLineChars="0"/>
        <w:jc w:val="both"/>
        <w:rPr>
          <w:color w:val="000000"/>
          <w:sz w:val="20"/>
          <w:szCs w:val="20"/>
        </w:rPr>
      </w:pPr>
    </w:p>
    <w:tbl>
      <w:tblPr>
        <w:tblStyle w:val="afffffff4"/>
        <w:tblW w:w="10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075"/>
        <w:gridCol w:w="2003"/>
      </w:tblGrid>
      <w:tr w:rsidR="00730E1A" w14:paraId="39DD2FC1" w14:textId="77777777">
        <w:trPr>
          <w:trHeight w:val="252"/>
        </w:trPr>
        <w:tc>
          <w:tcPr>
            <w:tcW w:w="8075" w:type="dxa"/>
            <w:shd w:val="clear" w:color="auto" w:fill="76923C"/>
          </w:tcPr>
          <w:p w:rsidR="00730E1A" w:rsidP="00B43439" w:rsidRDefault="005E7C3F" w14:paraId="0000011C" w14:textId="77777777">
            <w:pPr>
              <w:pStyle w:val="Normal0"/>
              <w:spacing w:line="240" w:lineRule="auto"/>
              <w:ind w:left="0" w:leftChars="0" w:firstLine="0" w:firstLineChars="0"/>
              <w:jc w:val="both"/>
              <w:rPr>
                <w:color w:val="000000"/>
                <w:sz w:val="20"/>
                <w:szCs w:val="20"/>
              </w:rPr>
            </w:pPr>
            <w:r>
              <w:rPr>
                <w:color w:val="000000"/>
                <w:sz w:val="20"/>
                <w:szCs w:val="20"/>
              </w:rPr>
              <w:t xml:space="preserve">Es muy importante que conozca cómo se </w:t>
            </w:r>
            <w:r>
              <w:rPr>
                <w:color w:val="000000"/>
                <w:sz w:val="20"/>
                <w:szCs w:val="20"/>
              </w:rPr>
              <w:t>reglamenta en el Sistema de Vigilancia en Salud Pública-SIVIGILA, algunos elementos importantes sobre el tema, por lo que se invita a revisar el contenido.</w:t>
            </w:r>
          </w:p>
        </w:tc>
        <w:tc>
          <w:tcPr>
            <w:tcW w:w="2003" w:type="dxa"/>
            <w:shd w:val="clear" w:color="auto" w:fill="76923C"/>
          </w:tcPr>
          <w:p w:rsidR="00730E1A" w:rsidP="00B43439" w:rsidRDefault="005E7C3F" w14:paraId="0000011D" w14:textId="77777777">
            <w:pPr>
              <w:pStyle w:val="Normal0"/>
              <w:spacing w:line="240" w:lineRule="auto"/>
              <w:ind w:left="0" w:leftChars="0" w:firstLine="0" w:firstLineChars="0"/>
              <w:jc w:val="center"/>
              <w:rPr>
                <w:color w:val="000000"/>
                <w:sz w:val="20"/>
                <w:szCs w:val="20"/>
              </w:rPr>
            </w:pPr>
            <w:r>
              <w:rPr>
                <w:color w:val="000000"/>
                <w:sz w:val="20"/>
                <w:szCs w:val="20"/>
              </w:rPr>
              <w:t>PDF</w:t>
            </w:r>
          </w:p>
        </w:tc>
      </w:tr>
    </w:tbl>
    <w:p w:rsidR="00730E1A" w:rsidP="00B43439" w:rsidRDefault="00730E1A" w14:paraId="0000011E" w14:textId="3A2CAE14">
      <w:pPr>
        <w:pStyle w:val="Normal0"/>
        <w:spacing w:line="240" w:lineRule="auto"/>
        <w:ind w:left="0" w:leftChars="0" w:firstLine="0" w:firstLineChars="0"/>
        <w:jc w:val="both"/>
        <w:rPr>
          <w:color w:val="000000"/>
          <w:sz w:val="20"/>
          <w:szCs w:val="20"/>
        </w:rPr>
      </w:pPr>
    </w:p>
    <w:p w:rsidR="00DA7900" w:rsidP="00B43439" w:rsidRDefault="00DA7900" w14:paraId="5F1F0271" w14:textId="77777777">
      <w:pPr>
        <w:pStyle w:val="Normal0"/>
        <w:spacing w:line="240" w:lineRule="auto"/>
        <w:ind w:left="0" w:leftChars="0" w:firstLine="0" w:firstLineChars="0"/>
        <w:jc w:val="both"/>
        <w:rPr>
          <w:color w:val="000000"/>
          <w:sz w:val="20"/>
          <w:szCs w:val="20"/>
        </w:rPr>
      </w:pPr>
    </w:p>
    <w:p w:rsidR="00730E1A" w:rsidP="00B43439" w:rsidRDefault="005E7C3F" w14:paraId="0000011F" w14:textId="77777777">
      <w:pPr>
        <w:pStyle w:val="Normal0"/>
        <w:spacing w:line="240" w:lineRule="auto"/>
        <w:ind w:left="0" w:leftChars="0" w:firstLine="0" w:firstLineChars="0"/>
        <w:jc w:val="both"/>
        <w:rPr>
          <w:color w:val="000000"/>
          <w:sz w:val="20"/>
          <w:szCs w:val="20"/>
        </w:rPr>
      </w:pPr>
      <w:r>
        <w:rPr>
          <w:b/>
          <w:color w:val="000000"/>
          <w:sz w:val="20"/>
          <w:szCs w:val="20"/>
        </w:rPr>
        <w:t>2.5. I - Información en salud</w:t>
      </w:r>
    </w:p>
    <w:p w:rsidR="00730E1A" w:rsidP="00B43439" w:rsidRDefault="00730E1A" w14:paraId="00000120" w14:textId="77777777">
      <w:pPr>
        <w:pStyle w:val="Normal0"/>
        <w:spacing w:line="240" w:lineRule="auto"/>
        <w:ind w:left="0" w:leftChars="0" w:firstLine="0" w:firstLineChars="0"/>
        <w:jc w:val="both"/>
        <w:rPr>
          <w:color w:val="000000"/>
          <w:sz w:val="20"/>
          <w:szCs w:val="20"/>
        </w:rPr>
      </w:pPr>
    </w:p>
    <w:p w:rsidR="00730E1A" w:rsidP="00B43439" w:rsidRDefault="005E7C3F" w14:paraId="00000121" w14:textId="43AD8656">
      <w:pPr>
        <w:pStyle w:val="Normal0"/>
        <w:spacing w:line="240" w:lineRule="auto"/>
        <w:ind w:left="0" w:leftChars="0" w:firstLine="0" w:firstLineChars="0"/>
        <w:jc w:val="both"/>
        <w:rPr>
          <w:color w:val="000000"/>
          <w:sz w:val="20"/>
          <w:szCs w:val="20"/>
        </w:rPr>
      </w:pPr>
      <w:r>
        <w:rPr>
          <w:color w:val="000000"/>
          <w:sz w:val="20"/>
          <w:szCs w:val="20"/>
        </w:rPr>
        <w:t>La clave en relación con los hallazgos del instrumento y el al</w:t>
      </w:r>
      <w:r>
        <w:rPr>
          <w:color w:val="000000"/>
          <w:sz w:val="20"/>
          <w:szCs w:val="20"/>
        </w:rPr>
        <w:t>cance del mismo son las condiciones de vida, las concepciones y las prácticas que promueven y mantienen la recuperación de la salud y favorecen el desarrollo integral del individuo, la familia, la comunidad, dirigidas a las intervenciones de las atenciones</w:t>
      </w:r>
      <w:r>
        <w:rPr>
          <w:color w:val="000000"/>
          <w:sz w:val="20"/>
          <w:szCs w:val="20"/>
        </w:rPr>
        <w:t xml:space="preserve"> en salud integral que tiene cada individuo, además analiza los resultados de las intervenciones en salud sanitarias y las acciones que del sector inciden en los determinantes sociales en salud.</w:t>
      </w:r>
    </w:p>
    <w:p w:rsidR="00DA7900" w:rsidP="00B43439" w:rsidRDefault="00DA7900" w14:paraId="7307708C" w14:textId="7F75ACDB">
      <w:pPr>
        <w:pStyle w:val="Normal0"/>
        <w:spacing w:line="240" w:lineRule="auto"/>
        <w:ind w:left="0" w:leftChars="0" w:firstLine="0" w:firstLineChars="0"/>
        <w:jc w:val="both"/>
        <w:rPr>
          <w:color w:val="000000"/>
          <w:sz w:val="20"/>
          <w:szCs w:val="20"/>
        </w:rPr>
      </w:pPr>
    </w:p>
    <w:p w:rsidR="00DA7900" w:rsidP="00B43439" w:rsidRDefault="00DA7900" w14:paraId="60755374" w14:textId="091FA296">
      <w:pPr>
        <w:pStyle w:val="Normal0"/>
        <w:spacing w:line="240" w:lineRule="auto"/>
        <w:ind w:left="0" w:leftChars="0" w:firstLine="0" w:firstLineChars="0"/>
        <w:jc w:val="both"/>
        <w:rPr>
          <w:color w:val="000000"/>
          <w:sz w:val="20"/>
          <w:szCs w:val="20"/>
        </w:rPr>
      </w:pPr>
      <w:commentRangeStart w:id="38"/>
      <w:r>
        <w:rPr>
          <w:noProof/>
        </w:rPr>
        <w:drawing>
          <wp:inline distT="0" distB="0" distL="0" distR="0" wp14:anchorId="3453F413" wp14:editId="236F4D48">
            <wp:extent cx="2019300" cy="1380718"/>
            <wp:effectExtent l="0" t="0" r="0" b="0"/>
            <wp:docPr id="15" name="Imagen 15" descr="Medical innovation technology concept. Checking heart disease and reporting testing results with simulator interface, of (AI) Science and medicine, future of healthcare,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ical innovation technology concept. Checking heart disease and reporting testing results with simulator interface, of (AI) Science and medicine, future of healthcare, Science, and Technology"/>
                    <pic:cNvPicPr>
                      <a:picLocks noChangeAspect="1" noChangeArrowheads="1"/>
                    </pic:cNvPicPr>
                  </pic:nvPicPr>
                  <pic:blipFill rotWithShape="1">
                    <a:blip r:embed="rId36">
                      <a:extLst>
                        <a:ext uri="{28A0092B-C50C-407E-A947-70E740481C1C}">
                          <a14:useLocalDpi xmlns:a14="http://schemas.microsoft.com/office/drawing/2010/main" val="0"/>
                        </a:ext>
                      </a:extLst>
                    </a:blip>
                    <a:srcRect l="15346" r="25463"/>
                    <a:stretch/>
                  </pic:blipFill>
                  <pic:spPr bwMode="auto">
                    <a:xfrm>
                      <a:off x="0" y="0"/>
                      <a:ext cx="2023520" cy="1383603"/>
                    </a:xfrm>
                    <a:prstGeom prst="rect">
                      <a:avLst/>
                    </a:prstGeom>
                    <a:noFill/>
                    <a:ln>
                      <a:noFill/>
                    </a:ln>
                    <a:extLst>
                      <a:ext uri="{53640926-AAD7-44D8-BBD7-CCE9431645EC}">
                        <a14:shadowObscured xmlns:a14="http://schemas.microsoft.com/office/drawing/2010/main"/>
                      </a:ext>
                    </a:extLst>
                  </pic:spPr>
                </pic:pic>
              </a:graphicData>
            </a:graphic>
          </wp:inline>
        </w:drawing>
      </w:r>
      <w:commentRangeEnd w:id="38"/>
      <w:r>
        <w:rPr>
          <w:rStyle w:val="Refdecomentario"/>
        </w:rPr>
        <w:commentReference w:id="38"/>
      </w:r>
    </w:p>
    <w:p w:rsidR="00730E1A" w:rsidP="00B43439" w:rsidRDefault="00730E1A" w14:paraId="00000122" w14:textId="77777777">
      <w:pPr>
        <w:pStyle w:val="Normal0"/>
        <w:spacing w:line="240" w:lineRule="auto"/>
        <w:ind w:left="0" w:leftChars="0" w:firstLine="0" w:firstLineChars="0"/>
        <w:jc w:val="both"/>
        <w:rPr>
          <w:color w:val="000000"/>
          <w:sz w:val="20"/>
          <w:szCs w:val="20"/>
        </w:rPr>
      </w:pPr>
    </w:p>
    <w:p w:rsidR="00730E1A" w:rsidP="00B43439" w:rsidRDefault="005E7C3F" w14:paraId="00000123" w14:textId="77777777">
      <w:pPr>
        <w:pStyle w:val="Normal0"/>
        <w:spacing w:line="240" w:lineRule="auto"/>
        <w:ind w:left="0" w:leftChars="0" w:firstLine="0" w:firstLineChars="0"/>
        <w:jc w:val="both"/>
        <w:rPr>
          <w:color w:val="000000"/>
          <w:sz w:val="20"/>
          <w:szCs w:val="20"/>
        </w:rPr>
      </w:pPr>
      <w:r>
        <w:rPr>
          <w:color w:val="000000"/>
          <w:sz w:val="20"/>
          <w:szCs w:val="20"/>
        </w:rPr>
        <w:t xml:space="preserve">Según los hallazgos en salud existen </w:t>
      </w:r>
      <w:r>
        <w:rPr>
          <w:color w:val="000000"/>
          <w:sz w:val="20"/>
          <w:szCs w:val="20"/>
        </w:rPr>
        <w:t>diferentes tipos de resultados, los cuales se pueden conocer en el siguiente video:</w:t>
      </w:r>
    </w:p>
    <w:p w:rsidR="00730E1A" w:rsidP="00B43439" w:rsidRDefault="00730E1A" w14:paraId="00000124" w14:textId="77777777">
      <w:pPr>
        <w:pStyle w:val="Normal0"/>
        <w:spacing w:line="240" w:lineRule="auto"/>
        <w:ind w:left="0" w:leftChars="0" w:firstLine="0" w:firstLineChars="0"/>
        <w:jc w:val="both"/>
        <w:rPr>
          <w:color w:val="000000"/>
          <w:sz w:val="20"/>
          <w:szCs w:val="20"/>
        </w:rPr>
      </w:pPr>
    </w:p>
    <w:tbl>
      <w:tblPr>
        <w:tblStyle w:val="afff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7B4F31A9" w14:textId="77777777">
        <w:tc>
          <w:tcPr>
            <w:tcW w:w="9962" w:type="dxa"/>
            <w:shd w:val="clear" w:color="auto" w:fill="E36C0A"/>
          </w:tcPr>
          <w:p w:rsidR="00730E1A" w:rsidP="00B43439" w:rsidRDefault="005E7C3F" w14:paraId="00000125" w14:textId="77777777">
            <w:pPr>
              <w:pStyle w:val="Normal0"/>
              <w:spacing w:line="240" w:lineRule="auto"/>
              <w:ind w:left="0" w:leftChars="0" w:firstLine="0" w:firstLineChars="0"/>
              <w:jc w:val="center"/>
              <w:rPr>
                <w:color w:val="000000"/>
                <w:sz w:val="20"/>
                <w:szCs w:val="20"/>
              </w:rPr>
            </w:pPr>
            <w:r>
              <w:rPr>
                <w:color w:val="000000"/>
                <w:sz w:val="20"/>
                <w:szCs w:val="20"/>
              </w:rPr>
              <w:t>DI_CF02_2.5_Tipos_resultados</w:t>
            </w:r>
          </w:p>
          <w:p w:rsidR="00730E1A" w:rsidP="00B43439" w:rsidRDefault="005E7C3F" w14:paraId="00000126" w14:textId="77777777">
            <w:pPr>
              <w:pStyle w:val="Normal0"/>
              <w:spacing w:line="240" w:lineRule="auto"/>
              <w:ind w:left="0" w:leftChars="0" w:firstLine="0" w:firstLineChars="0"/>
              <w:jc w:val="center"/>
              <w:rPr>
                <w:color w:val="000000"/>
                <w:sz w:val="20"/>
                <w:szCs w:val="20"/>
              </w:rPr>
            </w:pPr>
            <w:r>
              <w:rPr>
                <w:color w:val="000000"/>
                <w:sz w:val="20"/>
                <w:szCs w:val="20"/>
              </w:rPr>
              <w:t xml:space="preserve">Video </w:t>
            </w:r>
          </w:p>
          <w:p w:rsidR="00730E1A" w:rsidP="00B43439" w:rsidRDefault="005E7C3F" w14:paraId="00000127" w14:textId="77777777">
            <w:pPr>
              <w:pStyle w:val="Normal0"/>
              <w:spacing w:line="240" w:lineRule="auto"/>
              <w:ind w:left="0" w:leftChars="0" w:firstLine="0" w:firstLineChars="0"/>
              <w:jc w:val="center"/>
              <w:rPr>
                <w:color w:val="000000"/>
                <w:sz w:val="20"/>
                <w:szCs w:val="20"/>
              </w:rPr>
            </w:pPr>
            <w:r>
              <w:rPr>
                <w:color w:val="000000"/>
                <w:sz w:val="20"/>
                <w:szCs w:val="20"/>
              </w:rPr>
              <w:t xml:space="preserve"> </w:t>
            </w:r>
          </w:p>
        </w:tc>
      </w:tr>
    </w:tbl>
    <w:p w:rsidR="00730E1A" w:rsidP="00B43439" w:rsidRDefault="00730E1A" w14:paraId="00000128" w14:textId="77777777">
      <w:pPr>
        <w:pStyle w:val="Normal0"/>
        <w:spacing w:line="240" w:lineRule="auto"/>
        <w:ind w:left="0" w:leftChars="0" w:firstLine="0" w:firstLineChars="0"/>
        <w:jc w:val="both"/>
        <w:rPr>
          <w:color w:val="000000"/>
          <w:sz w:val="20"/>
          <w:szCs w:val="20"/>
        </w:rPr>
      </w:pPr>
    </w:p>
    <w:p w:rsidR="00730E1A" w:rsidP="00B43439" w:rsidRDefault="00730E1A" w14:paraId="00000129" w14:textId="77777777">
      <w:pPr>
        <w:pStyle w:val="Normal0"/>
        <w:spacing w:line="240" w:lineRule="auto"/>
        <w:ind w:left="0" w:leftChars="0" w:firstLine="0" w:firstLineChars="0"/>
        <w:jc w:val="both"/>
        <w:rPr>
          <w:color w:val="000000"/>
          <w:sz w:val="20"/>
          <w:szCs w:val="20"/>
        </w:rPr>
      </w:pPr>
    </w:p>
    <w:p w:rsidR="00730E1A" w:rsidP="00B43439" w:rsidRDefault="00730E1A" w14:paraId="0000012A" w14:textId="77777777">
      <w:pPr>
        <w:pStyle w:val="Normal0"/>
        <w:spacing w:line="240" w:lineRule="auto"/>
        <w:ind w:left="0" w:leftChars="0" w:firstLine="0" w:firstLineChars="0"/>
        <w:jc w:val="both"/>
        <w:rPr>
          <w:color w:val="000000"/>
          <w:sz w:val="20"/>
          <w:szCs w:val="20"/>
        </w:rPr>
      </w:pPr>
    </w:p>
    <w:p w:rsidR="00730E1A" w:rsidP="00B43439" w:rsidRDefault="00730E1A" w14:paraId="0000012B" w14:textId="77777777">
      <w:pPr>
        <w:pStyle w:val="Normal0"/>
        <w:spacing w:line="240" w:lineRule="auto"/>
        <w:ind w:left="0" w:leftChars="0" w:firstLine="0" w:firstLineChars="0"/>
        <w:jc w:val="both"/>
        <w:rPr>
          <w:color w:val="000000"/>
          <w:sz w:val="20"/>
          <w:szCs w:val="20"/>
        </w:rPr>
      </w:pPr>
    </w:p>
    <w:p w:rsidR="00730E1A" w:rsidP="00B43439" w:rsidRDefault="00730E1A" w14:paraId="0000012C" w14:textId="77777777">
      <w:pPr>
        <w:pStyle w:val="Normal0"/>
        <w:spacing w:line="240" w:lineRule="auto"/>
        <w:ind w:left="0" w:leftChars="0" w:firstLine="0" w:firstLineChars="0"/>
        <w:jc w:val="both"/>
        <w:rPr>
          <w:color w:val="000000"/>
          <w:sz w:val="20"/>
          <w:szCs w:val="20"/>
        </w:rPr>
      </w:pPr>
    </w:p>
    <w:p w:rsidR="00730E1A" w:rsidP="00B43439" w:rsidRDefault="005E7C3F" w14:paraId="0000012D" w14:textId="77777777">
      <w:pPr>
        <w:pStyle w:val="Normal0"/>
        <w:spacing w:line="240" w:lineRule="auto"/>
        <w:ind w:left="0" w:leftChars="0" w:firstLine="0" w:firstLineChars="0"/>
        <w:jc w:val="both"/>
        <w:rPr>
          <w:color w:val="000000"/>
          <w:sz w:val="20"/>
          <w:szCs w:val="20"/>
        </w:rPr>
      </w:pPr>
      <w:r>
        <w:rPr>
          <w:b/>
          <w:color w:val="000000"/>
          <w:sz w:val="20"/>
          <w:szCs w:val="20"/>
        </w:rPr>
        <w:t>2.6. R - Remisión a intervenciones colectivas</w:t>
      </w:r>
    </w:p>
    <w:p w:rsidR="00730E1A" w:rsidP="00B43439" w:rsidRDefault="00730E1A" w14:paraId="0000012E" w14:textId="77777777">
      <w:pPr>
        <w:pStyle w:val="Normal0"/>
        <w:spacing w:line="240" w:lineRule="auto"/>
        <w:ind w:left="0" w:leftChars="0" w:firstLine="0" w:firstLineChars="0"/>
        <w:jc w:val="both"/>
        <w:rPr>
          <w:color w:val="000000"/>
          <w:sz w:val="20"/>
          <w:szCs w:val="20"/>
        </w:rPr>
      </w:pPr>
    </w:p>
    <w:p w:rsidR="00730E1A" w:rsidP="00B43439" w:rsidRDefault="005E7C3F" w14:paraId="0000012F" w14:textId="203D0A50">
      <w:pPr>
        <w:pStyle w:val="Normal0"/>
        <w:pBdr>
          <w:top w:val="nil"/>
          <w:left w:val="nil"/>
          <w:bottom w:val="nil"/>
          <w:right w:val="nil"/>
          <w:between w:val="nil"/>
        </w:pBdr>
        <w:spacing w:line="240" w:lineRule="auto"/>
        <w:ind w:left="0" w:leftChars="0" w:firstLine="0" w:firstLineChars="0"/>
        <w:jc w:val="both"/>
        <w:rPr>
          <w:sz w:val="20"/>
          <w:szCs w:val="20"/>
        </w:rPr>
      </w:pPr>
      <w:r>
        <w:rPr>
          <w:sz w:val="20"/>
          <w:szCs w:val="20"/>
        </w:rPr>
        <w:t xml:space="preserve">Esta acción se encamina a los conjuntos de poblaciones que tienen </w:t>
      </w:r>
      <w:r>
        <w:rPr>
          <w:sz w:val="20"/>
          <w:szCs w:val="20"/>
        </w:rPr>
        <w:t>situaciones de riesgo o que inciden en la salud y el bienestar de una comunidad.</w:t>
      </w:r>
    </w:p>
    <w:p w:rsidR="00DA7900" w:rsidP="00B43439" w:rsidRDefault="00DA7900" w14:paraId="60C14F9D" w14:textId="73182ED8">
      <w:pPr>
        <w:pStyle w:val="Normal0"/>
        <w:pBdr>
          <w:top w:val="nil"/>
          <w:left w:val="nil"/>
          <w:bottom w:val="nil"/>
          <w:right w:val="nil"/>
          <w:between w:val="nil"/>
        </w:pBdr>
        <w:spacing w:line="240" w:lineRule="auto"/>
        <w:ind w:left="0" w:leftChars="0" w:firstLine="0" w:firstLineChars="0"/>
        <w:jc w:val="both"/>
        <w:rPr>
          <w:sz w:val="20"/>
          <w:szCs w:val="20"/>
        </w:rPr>
      </w:pPr>
    </w:p>
    <w:p w:rsidR="00DA7900" w:rsidP="00B43439" w:rsidRDefault="00DA7900" w14:paraId="01CA1B7E" w14:textId="21315DFD">
      <w:pPr>
        <w:pStyle w:val="Normal0"/>
        <w:pBdr>
          <w:top w:val="nil"/>
          <w:left w:val="nil"/>
          <w:bottom w:val="nil"/>
          <w:right w:val="nil"/>
          <w:between w:val="nil"/>
        </w:pBdr>
        <w:spacing w:line="240" w:lineRule="auto"/>
        <w:ind w:left="0" w:leftChars="0" w:firstLine="0" w:firstLineChars="0"/>
        <w:jc w:val="both"/>
        <w:rPr>
          <w:sz w:val="20"/>
          <w:szCs w:val="20"/>
        </w:rPr>
      </w:pPr>
      <w:commentRangeStart w:id="39"/>
      <w:r>
        <w:rPr>
          <w:noProof/>
        </w:rPr>
        <w:drawing>
          <wp:inline distT="0" distB="0" distL="0" distR="0" wp14:anchorId="443276F0" wp14:editId="3386BD67">
            <wp:extent cx="2132409" cy="1285875"/>
            <wp:effectExtent l="0" t="0" r="1270" b="0"/>
            <wp:docPr id="16" name="Imagen 16" descr="doctor holding hand show global connection or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tor holding hand show global connection or world"/>
                    <pic:cNvPicPr>
                      <a:picLocks noChangeAspect="1" noChangeArrowheads="1"/>
                    </pic:cNvPicPr>
                  </pic:nvPicPr>
                  <pic:blipFill rotWithShape="1">
                    <a:blip r:embed="rId37">
                      <a:extLst>
                        <a:ext uri="{28A0092B-C50C-407E-A947-70E740481C1C}">
                          <a14:useLocalDpi xmlns:a14="http://schemas.microsoft.com/office/drawing/2010/main" val="0"/>
                        </a:ext>
                      </a:extLst>
                    </a:blip>
                    <a:srcRect r="29307"/>
                    <a:stretch/>
                  </pic:blipFill>
                  <pic:spPr bwMode="auto">
                    <a:xfrm>
                      <a:off x="0" y="0"/>
                      <a:ext cx="2135519" cy="12877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Pr>
          <w:rStyle w:val="Refdecomentario"/>
        </w:rPr>
        <w:commentReference w:id="39"/>
      </w:r>
    </w:p>
    <w:p w:rsidR="00730E1A" w:rsidP="00B43439" w:rsidRDefault="00730E1A" w14:paraId="00000130" w14:textId="77777777">
      <w:pPr>
        <w:pStyle w:val="Normal0"/>
        <w:pBdr>
          <w:top w:val="nil"/>
          <w:left w:val="nil"/>
          <w:bottom w:val="nil"/>
          <w:right w:val="nil"/>
          <w:between w:val="nil"/>
        </w:pBdr>
        <w:spacing w:line="240" w:lineRule="auto"/>
        <w:ind w:left="0" w:leftChars="0" w:firstLine="0" w:firstLineChars="0"/>
        <w:jc w:val="both"/>
        <w:rPr>
          <w:sz w:val="20"/>
          <w:szCs w:val="20"/>
        </w:rPr>
      </w:pPr>
    </w:p>
    <w:p w:rsidR="00730E1A" w:rsidP="00B43439" w:rsidRDefault="005E7C3F" w14:paraId="00000131" w14:textId="77777777">
      <w:pPr>
        <w:pStyle w:val="Normal0"/>
        <w:spacing w:line="240" w:lineRule="auto"/>
        <w:ind w:left="0" w:leftChars="0" w:firstLine="0" w:firstLineChars="0"/>
        <w:jc w:val="both"/>
        <w:rPr>
          <w:sz w:val="20"/>
          <w:szCs w:val="20"/>
        </w:rPr>
      </w:pPr>
      <w:commentRangeStart w:id="40"/>
      <w:r>
        <w:rPr>
          <w:sz w:val="20"/>
          <w:szCs w:val="20"/>
        </w:rPr>
        <w:t xml:space="preserve">Esta intervención colectiva </w:t>
      </w:r>
      <w:r>
        <w:rPr>
          <w:b/>
          <w:sz w:val="20"/>
          <w:szCs w:val="20"/>
        </w:rPr>
        <w:t>PIC- Plan de Intervenciones Colectivas</w:t>
      </w:r>
      <w:r>
        <w:rPr>
          <w:sz w:val="20"/>
          <w:szCs w:val="20"/>
        </w:rPr>
        <w:t xml:space="preserve"> complementa el </w:t>
      </w:r>
      <w:r>
        <w:rPr>
          <w:b/>
          <w:sz w:val="20"/>
          <w:szCs w:val="20"/>
        </w:rPr>
        <w:t xml:space="preserve">Plan Obligatorio en Salud </w:t>
      </w:r>
      <w:r>
        <w:rPr>
          <w:sz w:val="20"/>
          <w:szCs w:val="20"/>
        </w:rPr>
        <w:t xml:space="preserve">y genera otros beneficios, que impactan positivamente todos </w:t>
      </w:r>
      <w:r>
        <w:rPr>
          <w:sz w:val="20"/>
          <w:szCs w:val="20"/>
        </w:rPr>
        <w:t>los determinantes sociales en salud, a través de planes de ejecución de intervenciones individuales y colectivas en salud y el desarrollo de actividades a lo largo de la vida para el beneficio de todo integrante de una población.</w:t>
      </w:r>
      <w:commentRangeEnd w:id="40"/>
      <w:r w:rsidR="00DA7900">
        <w:rPr>
          <w:rStyle w:val="Refdecomentario"/>
        </w:rPr>
        <w:commentReference w:id="40"/>
      </w:r>
    </w:p>
    <w:p w:rsidR="00730E1A" w:rsidP="00B43439" w:rsidRDefault="00730E1A" w14:paraId="00000132" w14:textId="77777777">
      <w:pPr>
        <w:pStyle w:val="Normal0"/>
        <w:spacing w:line="240" w:lineRule="auto"/>
        <w:ind w:left="0" w:leftChars="0" w:firstLine="0" w:firstLineChars="0"/>
        <w:jc w:val="both"/>
        <w:rPr>
          <w:color w:val="000000"/>
          <w:sz w:val="20"/>
          <w:szCs w:val="20"/>
        </w:rPr>
      </w:pPr>
    </w:p>
    <w:p w:rsidR="00730E1A" w:rsidP="00B43439" w:rsidRDefault="005E7C3F" w14:paraId="00000133" w14:textId="77777777">
      <w:pPr>
        <w:pStyle w:val="Normal0"/>
        <w:spacing w:line="240" w:lineRule="auto"/>
        <w:ind w:left="0" w:leftChars="0" w:firstLine="0" w:firstLineChars="0"/>
        <w:jc w:val="both"/>
        <w:rPr>
          <w:color w:val="000000"/>
          <w:sz w:val="20"/>
          <w:szCs w:val="20"/>
        </w:rPr>
      </w:pPr>
      <w:r>
        <w:rPr>
          <w:color w:val="000000"/>
          <w:sz w:val="20"/>
          <w:szCs w:val="20"/>
        </w:rPr>
        <w:t>Partiendo de lo anteri</w:t>
      </w:r>
      <w:r>
        <w:rPr>
          <w:color w:val="000000"/>
          <w:sz w:val="20"/>
          <w:szCs w:val="20"/>
        </w:rPr>
        <w:t xml:space="preserve">or, se tratan las intervenciones de educación para la salud como intervenciones de información en salud que se complementen y aporten al logro de los objetivos que el territorio se propuso en el marco de su planeación territorial. </w:t>
      </w:r>
    </w:p>
    <w:p w:rsidR="00730E1A" w:rsidP="00B43439" w:rsidRDefault="00730E1A" w14:paraId="00000134" w14:textId="638E0889">
      <w:pPr>
        <w:pStyle w:val="Normal0"/>
        <w:spacing w:line="240" w:lineRule="auto"/>
        <w:ind w:left="0" w:leftChars="0" w:firstLine="0" w:firstLineChars="0"/>
        <w:jc w:val="both"/>
        <w:rPr>
          <w:color w:val="000000"/>
          <w:sz w:val="20"/>
          <w:szCs w:val="20"/>
        </w:rPr>
      </w:pPr>
    </w:p>
    <w:p w:rsidRPr="001C416C" w:rsidR="00DA7900" w:rsidP="00DA7900" w:rsidRDefault="00DA7900" w14:paraId="03196B9F" w14:textId="77777777">
      <w:pPr>
        <w:spacing w:line="240" w:lineRule="auto"/>
        <w:jc w:val="both"/>
        <w:rPr>
          <w:sz w:val="20"/>
          <w:szCs w:val="20"/>
        </w:rPr>
      </w:pPr>
    </w:p>
    <w:tbl>
      <w:tblPr>
        <w:tblStyle w:val="Tablaconcuadrcula"/>
        <w:tblW w:w="0" w:type="auto"/>
        <w:jc w:val="center"/>
        <w:shd w:val="clear" w:color="auto" w:fill="C2D69B" w:themeFill="accent3" w:themeFillTint="99"/>
        <w:tblLook w:val="04A0" w:firstRow="1" w:lastRow="0" w:firstColumn="1" w:lastColumn="0" w:noHBand="0" w:noVBand="1"/>
      </w:tblPr>
      <w:tblGrid>
        <w:gridCol w:w="2941"/>
      </w:tblGrid>
      <w:tr w:rsidRPr="001C416C" w:rsidR="00DA7900" w:rsidTr="00576039" w14:paraId="273188D3" w14:textId="77777777">
        <w:trPr>
          <w:trHeight w:val="733"/>
          <w:jc w:val="center"/>
        </w:trPr>
        <w:tc>
          <w:tcPr>
            <w:tcW w:w="2941" w:type="dxa"/>
            <w:shd w:val="clear" w:color="auto" w:fill="C2D69B" w:themeFill="accent3" w:themeFillTint="99"/>
          </w:tcPr>
          <w:p w:rsidRPr="001C416C" w:rsidR="00DA7900" w:rsidP="00576039" w:rsidRDefault="00DA7900" w14:paraId="014276A7" w14:textId="77777777">
            <w:pPr>
              <w:ind w:left="0" w:hanging="2"/>
              <w:jc w:val="both"/>
              <w:rPr>
                <w:sz w:val="20"/>
                <w:szCs w:val="20"/>
              </w:rPr>
            </w:pPr>
            <w:commentRangeStart w:id="41"/>
          </w:p>
          <w:p w:rsidRPr="001C416C" w:rsidR="00DA7900" w:rsidP="00576039" w:rsidRDefault="00DA7900" w14:paraId="6DCE8782" w14:textId="2DC54A9A">
            <w:pPr>
              <w:ind w:left="0" w:hanging="2"/>
              <w:jc w:val="center"/>
              <w:rPr>
                <w:sz w:val="20"/>
                <w:szCs w:val="20"/>
              </w:rPr>
            </w:pPr>
            <w:r w:rsidRPr="001C416C">
              <w:rPr>
                <w:noProof/>
                <w:color w:val="0070C0"/>
                <w:sz w:val="20"/>
                <w:szCs w:val="20"/>
              </w:rPr>
              <w:drawing>
                <wp:anchor distT="0" distB="0" distL="114300" distR="114300" simplePos="0" relativeHeight="251680768" behindDoc="0" locked="0" layoutInCell="1" allowOverlap="1" wp14:anchorId="44679019" wp14:editId="540FF0CA">
                  <wp:simplePos x="0" y="0"/>
                  <wp:positionH relativeFrom="margin">
                    <wp:posOffset>1480820</wp:posOffset>
                  </wp:positionH>
                  <wp:positionV relativeFrom="paragraph">
                    <wp:posOffset>131445</wp:posOffset>
                  </wp:positionV>
                  <wp:extent cx="333375" cy="375272"/>
                  <wp:effectExtent l="0" t="0" r="0" b="6350"/>
                  <wp:wrapNone/>
                  <wp:docPr id="1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75272"/>
                          </a:xfrm>
                          <a:prstGeom prst="rect">
                            <a:avLst/>
                          </a:prstGeom>
                          <a:noFill/>
                        </pic:spPr>
                      </pic:pic>
                    </a:graphicData>
                  </a:graphic>
                  <wp14:sizeRelH relativeFrom="margin">
                    <wp14:pctWidth>0</wp14:pctWidth>
                  </wp14:sizeRelH>
                  <wp14:sizeRelV relativeFrom="margin">
                    <wp14:pctHeight>0</wp14:pctHeight>
                  </wp14:sizeRelV>
                </wp:anchor>
              </w:drawing>
            </w:r>
            <w:r w:rsidRPr="001C416C">
              <w:rPr>
                <w:b/>
                <w:color w:val="0070C0"/>
                <w:sz w:val="20"/>
                <w:szCs w:val="20"/>
              </w:rPr>
              <w:t>¡</w:t>
            </w:r>
            <w:r w:rsidR="00FA2D01">
              <w:rPr>
                <w:b/>
                <w:color w:val="0070C0"/>
                <w:sz w:val="20"/>
                <w:szCs w:val="20"/>
              </w:rPr>
              <w:t>Resolución 518 de 2015</w:t>
            </w:r>
            <w:r w:rsidRPr="001C416C">
              <w:rPr>
                <w:b/>
                <w:color w:val="0070C0"/>
                <w:sz w:val="20"/>
                <w:szCs w:val="20"/>
              </w:rPr>
              <w:t>!</w:t>
            </w:r>
            <w:commentRangeEnd w:id="41"/>
            <w:r w:rsidRPr="001C416C">
              <w:rPr>
                <w:rStyle w:val="Refdecomentario"/>
                <w:sz w:val="20"/>
                <w:szCs w:val="20"/>
              </w:rPr>
              <w:commentReference w:id="41"/>
            </w:r>
          </w:p>
        </w:tc>
      </w:tr>
    </w:tbl>
    <w:p w:rsidRPr="001C416C" w:rsidR="00DA7900" w:rsidP="00DA7900" w:rsidRDefault="00DA7900" w14:paraId="325ABE07" w14:textId="77777777">
      <w:pPr>
        <w:tabs>
          <w:tab w:val="left" w:pos="9498"/>
          <w:tab w:val="left" w:pos="9639"/>
        </w:tabs>
        <w:spacing w:line="240" w:lineRule="auto"/>
        <w:jc w:val="both"/>
        <w:rPr>
          <w:sz w:val="20"/>
          <w:szCs w:val="20"/>
        </w:rPr>
      </w:pPr>
    </w:p>
    <w:p w:rsidR="00DA7900" w:rsidP="00DA7900" w:rsidRDefault="00DA7900" w14:paraId="5E38CEEF" w14:textId="77777777">
      <w:pPr>
        <w:pStyle w:val="Normal0"/>
        <w:spacing w:line="240" w:lineRule="auto"/>
        <w:ind w:left="0" w:leftChars="0" w:firstLine="0" w:firstLineChars="0"/>
        <w:jc w:val="both"/>
        <w:rPr>
          <w:sz w:val="20"/>
          <w:szCs w:val="20"/>
        </w:rPr>
      </w:pPr>
    </w:p>
    <w:p w:rsidR="00730E1A" w:rsidP="00B43439" w:rsidRDefault="00730E1A" w14:paraId="00000136" w14:textId="77777777">
      <w:pPr>
        <w:pStyle w:val="Normal0"/>
        <w:spacing w:line="240" w:lineRule="auto"/>
        <w:ind w:left="0" w:leftChars="0" w:firstLine="0" w:firstLineChars="0"/>
        <w:jc w:val="both"/>
        <w:rPr>
          <w:color w:val="000000"/>
          <w:sz w:val="20"/>
          <w:szCs w:val="20"/>
        </w:rPr>
      </w:pPr>
    </w:p>
    <w:p w:rsidR="00730E1A" w:rsidP="00B43439" w:rsidRDefault="005E7C3F" w14:paraId="00000137" w14:textId="77777777">
      <w:pPr>
        <w:pStyle w:val="Normal0"/>
        <w:spacing w:line="240" w:lineRule="auto"/>
        <w:ind w:left="0" w:leftChars="0" w:firstLine="0" w:firstLineChars="0"/>
        <w:jc w:val="both"/>
        <w:rPr>
          <w:sz w:val="20"/>
          <w:szCs w:val="20"/>
        </w:rPr>
      </w:pPr>
      <w:r>
        <w:rPr>
          <w:color w:val="000000"/>
          <w:sz w:val="20"/>
          <w:szCs w:val="20"/>
        </w:rPr>
        <w:t>Los contenidos de cada RIAS se registran a través de dos formas</w:t>
      </w:r>
      <w:r>
        <w:rPr>
          <w:sz w:val="20"/>
          <w:szCs w:val="20"/>
        </w:rPr>
        <w:t>: la matriz de acciones/intervenciones y los diagramas de acción/ intervención.</w:t>
      </w:r>
    </w:p>
    <w:p w:rsidR="00730E1A" w:rsidP="00B43439" w:rsidRDefault="00730E1A" w14:paraId="00000138" w14:textId="77777777">
      <w:pPr>
        <w:pStyle w:val="Normal0"/>
        <w:spacing w:line="240" w:lineRule="auto"/>
        <w:ind w:left="0" w:leftChars="0" w:firstLine="0" w:firstLineChars="0"/>
        <w:jc w:val="both"/>
        <w:rPr>
          <w:color w:val="000000"/>
          <w:sz w:val="20"/>
          <w:szCs w:val="20"/>
        </w:rPr>
      </w:pPr>
    </w:p>
    <w:p w:rsidR="00730E1A" w:rsidP="00B43439" w:rsidRDefault="005E7C3F" w14:paraId="00000139" w14:textId="2B032A9E">
      <w:pPr>
        <w:pStyle w:val="Normal0"/>
        <w:spacing w:line="240" w:lineRule="auto"/>
        <w:ind w:left="0" w:leftChars="0" w:firstLine="0" w:firstLineChars="0"/>
        <w:jc w:val="both"/>
        <w:rPr>
          <w:color w:val="000000"/>
          <w:sz w:val="20"/>
          <w:szCs w:val="20"/>
        </w:rPr>
      </w:pPr>
      <w:r>
        <w:rPr>
          <w:sz w:val="20"/>
          <w:szCs w:val="20"/>
        </w:rPr>
        <w:t>Matriz de acciones / intervenciones</w:t>
      </w:r>
      <w:r>
        <w:rPr>
          <w:color w:val="000000"/>
          <w:sz w:val="20"/>
          <w:szCs w:val="20"/>
        </w:rPr>
        <w:t>: esta matriz está conformada por cinco compon</w:t>
      </w:r>
      <w:r>
        <w:rPr>
          <w:color w:val="000000"/>
          <w:sz w:val="20"/>
          <w:szCs w:val="20"/>
        </w:rPr>
        <w:t xml:space="preserve">entes correspondientes al paso 7 del Manual metodológico, </w:t>
      </w:r>
      <w:r w:rsidR="00FA2D01">
        <w:rPr>
          <w:color w:val="000000"/>
          <w:sz w:val="20"/>
          <w:szCs w:val="20"/>
        </w:rPr>
        <w:t>conózcalos</w:t>
      </w:r>
      <w:r>
        <w:rPr>
          <w:color w:val="000000"/>
          <w:sz w:val="20"/>
          <w:szCs w:val="20"/>
        </w:rPr>
        <w:t>:</w:t>
      </w:r>
    </w:p>
    <w:tbl>
      <w:tblPr>
        <w:tblStyle w:val="afff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3AE804C4" w14:textId="77777777">
        <w:tc>
          <w:tcPr>
            <w:tcW w:w="9962" w:type="dxa"/>
            <w:shd w:val="clear" w:color="auto" w:fill="E36C0A"/>
          </w:tcPr>
          <w:p w:rsidR="00730E1A" w:rsidP="00B43439" w:rsidRDefault="005E7C3F" w14:paraId="0000013A" w14:textId="77777777">
            <w:pPr>
              <w:pStyle w:val="Normal0"/>
              <w:spacing w:line="240" w:lineRule="auto"/>
              <w:ind w:left="0" w:leftChars="0" w:firstLine="0" w:firstLineChars="0"/>
              <w:jc w:val="center"/>
              <w:rPr>
                <w:color w:val="000000"/>
                <w:sz w:val="20"/>
                <w:szCs w:val="20"/>
              </w:rPr>
            </w:pPr>
            <w:r>
              <w:rPr>
                <w:color w:val="000000"/>
                <w:sz w:val="20"/>
                <w:szCs w:val="20"/>
              </w:rPr>
              <w:t>DI_CF02_2.6_MATRIZ</w:t>
            </w:r>
          </w:p>
          <w:p w:rsidR="00730E1A" w:rsidP="00B43439" w:rsidRDefault="005E7C3F" w14:paraId="0000013B" w14:textId="77777777">
            <w:pPr>
              <w:pStyle w:val="Normal0"/>
              <w:spacing w:line="240" w:lineRule="auto"/>
              <w:ind w:left="0" w:leftChars="0" w:firstLine="0" w:firstLineChars="0"/>
              <w:jc w:val="center"/>
              <w:rPr>
                <w:color w:val="000000"/>
                <w:sz w:val="20"/>
                <w:szCs w:val="20"/>
              </w:rPr>
            </w:pPr>
            <w:r>
              <w:rPr>
                <w:color w:val="000000"/>
                <w:sz w:val="20"/>
                <w:szCs w:val="20"/>
              </w:rPr>
              <w:t>Pestañas</w:t>
            </w:r>
          </w:p>
          <w:p w:rsidR="00730E1A" w:rsidP="00B43439" w:rsidRDefault="00730E1A" w14:paraId="0000013C" w14:textId="77777777">
            <w:pPr>
              <w:pStyle w:val="Normal0"/>
              <w:spacing w:line="240" w:lineRule="auto"/>
              <w:ind w:left="0" w:leftChars="0" w:firstLine="0" w:firstLineChars="0"/>
              <w:jc w:val="center"/>
              <w:rPr>
                <w:color w:val="000000"/>
                <w:sz w:val="20"/>
                <w:szCs w:val="20"/>
              </w:rPr>
            </w:pPr>
          </w:p>
        </w:tc>
      </w:tr>
    </w:tbl>
    <w:p w:rsidR="00730E1A" w:rsidP="00B43439" w:rsidRDefault="00730E1A" w14:paraId="0000013D" w14:textId="77777777">
      <w:pPr>
        <w:pStyle w:val="Normal0"/>
        <w:spacing w:line="240" w:lineRule="auto"/>
        <w:ind w:left="0" w:leftChars="0" w:firstLine="0" w:firstLineChars="0"/>
        <w:jc w:val="both"/>
        <w:rPr>
          <w:color w:val="000000"/>
          <w:sz w:val="20"/>
          <w:szCs w:val="20"/>
        </w:rPr>
      </w:pPr>
    </w:p>
    <w:p w:rsidR="00730E1A" w:rsidP="00B43439" w:rsidRDefault="005E7C3F" w14:paraId="0000013E" w14:textId="77777777">
      <w:pPr>
        <w:pStyle w:val="Normal0"/>
        <w:spacing w:line="240" w:lineRule="auto"/>
        <w:ind w:left="0" w:leftChars="0" w:firstLine="0" w:firstLineChars="0"/>
        <w:jc w:val="both"/>
        <w:rPr>
          <w:sz w:val="20"/>
          <w:szCs w:val="20"/>
        </w:rPr>
      </w:pPr>
      <w:r>
        <w:rPr>
          <w:color w:val="000000"/>
          <w:sz w:val="20"/>
          <w:szCs w:val="20"/>
        </w:rPr>
        <w:t xml:space="preserve">Por otro lado, se encuentran los diagramas de acción de la intervención que se deben tener en cuenta según el paso 8 del Manual </w:t>
      </w:r>
      <w:r>
        <w:rPr>
          <w:sz w:val="20"/>
          <w:szCs w:val="20"/>
        </w:rPr>
        <w:t>Metodológico RIAS del Ministerio de Salud y Protección Social:</w:t>
      </w:r>
    </w:p>
    <w:p w:rsidR="00730E1A" w:rsidP="00B43439" w:rsidRDefault="00730E1A" w14:paraId="0000013F" w14:textId="77777777">
      <w:pPr>
        <w:pStyle w:val="Normal0"/>
        <w:spacing w:line="240" w:lineRule="auto"/>
        <w:ind w:left="0" w:leftChars="0" w:firstLine="0" w:firstLineChars="0"/>
        <w:jc w:val="both"/>
        <w:rPr>
          <w:color w:val="000000"/>
          <w:sz w:val="20"/>
          <w:szCs w:val="20"/>
        </w:rPr>
      </w:pPr>
    </w:p>
    <w:tbl>
      <w:tblPr>
        <w:tblStyle w:val="afff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730E1A" w14:paraId="4C981728" w14:textId="77777777">
        <w:tc>
          <w:tcPr>
            <w:tcW w:w="9962" w:type="dxa"/>
            <w:shd w:val="clear" w:color="auto" w:fill="E36C0A"/>
          </w:tcPr>
          <w:p w:rsidR="00730E1A" w:rsidP="00B43439" w:rsidRDefault="005E7C3F" w14:paraId="00000140" w14:textId="77777777">
            <w:pPr>
              <w:pStyle w:val="Normal0"/>
              <w:spacing w:line="240" w:lineRule="auto"/>
              <w:ind w:left="0" w:leftChars="0" w:firstLine="0" w:firstLineChars="0"/>
              <w:jc w:val="center"/>
              <w:rPr>
                <w:color w:val="000000"/>
                <w:sz w:val="20"/>
                <w:szCs w:val="20"/>
              </w:rPr>
            </w:pPr>
            <w:r>
              <w:rPr>
                <w:color w:val="000000"/>
                <w:sz w:val="20"/>
                <w:szCs w:val="20"/>
              </w:rPr>
              <w:t>DI_CF02_2.6_Paso 8_Diagramas de acción</w:t>
            </w:r>
          </w:p>
          <w:p w:rsidR="00730E1A" w:rsidP="00B43439" w:rsidRDefault="005E7C3F" w14:paraId="00000141" w14:textId="77777777">
            <w:pPr>
              <w:pStyle w:val="Normal0"/>
              <w:spacing w:line="240" w:lineRule="auto"/>
              <w:ind w:left="0" w:leftChars="0" w:firstLine="0" w:firstLineChars="0"/>
              <w:jc w:val="center"/>
              <w:rPr>
                <w:color w:val="000000"/>
                <w:sz w:val="20"/>
                <w:szCs w:val="20"/>
              </w:rPr>
            </w:pPr>
            <w:r>
              <w:rPr>
                <w:color w:val="000000"/>
                <w:sz w:val="20"/>
                <w:szCs w:val="20"/>
              </w:rPr>
              <w:t>Slider</w:t>
            </w:r>
          </w:p>
          <w:p w:rsidR="00730E1A" w:rsidP="00B43439" w:rsidRDefault="005E7C3F" w14:paraId="00000142" w14:textId="77777777">
            <w:pPr>
              <w:pStyle w:val="Normal0"/>
              <w:spacing w:line="240" w:lineRule="auto"/>
              <w:ind w:left="0" w:leftChars="0" w:firstLine="0" w:firstLineChars="0"/>
              <w:jc w:val="center"/>
              <w:rPr>
                <w:color w:val="000000"/>
                <w:sz w:val="20"/>
                <w:szCs w:val="20"/>
              </w:rPr>
            </w:pPr>
            <w:r>
              <w:rPr>
                <w:color w:val="000000"/>
                <w:sz w:val="20"/>
                <w:szCs w:val="20"/>
              </w:rPr>
              <w:t xml:space="preserve"> </w:t>
            </w:r>
          </w:p>
        </w:tc>
      </w:tr>
    </w:tbl>
    <w:p w:rsidR="00730E1A" w:rsidP="00B43439" w:rsidRDefault="00730E1A" w14:paraId="00000143" w14:textId="77777777">
      <w:pPr>
        <w:pStyle w:val="Normal0"/>
        <w:spacing w:line="240" w:lineRule="auto"/>
        <w:ind w:left="0" w:leftChars="0" w:firstLine="0" w:firstLineChars="0"/>
        <w:jc w:val="both"/>
        <w:rPr>
          <w:color w:val="000000"/>
          <w:sz w:val="20"/>
          <w:szCs w:val="20"/>
        </w:rPr>
      </w:pPr>
    </w:p>
    <w:p w:rsidR="00730E1A" w:rsidP="00B43439" w:rsidRDefault="005E7C3F" w14:paraId="00000144" w14:textId="77777777">
      <w:pPr>
        <w:pStyle w:val="Normal0"/>
        <w:spacing w:line="240" w:lineRule="auto"/>
        <w:ind w:left="0" w:leftChars="0" w:firstLine="0" w:firstLineChars="0"/>
        <w:jc w:val="both"/>
        <w:rPr>
          <w:sz w:val="20"/>
          <w:szCs w:val="20"/>
        </w:rPr>
      </w:pPr>
      <w:r>
        <w:rPr>
          <w:color w:val="000000"/>
          <w:sz w:val="20"/>
          <w:szCs w:val="20"/>
        </w:rPr>
        <w:t>Se relaciona la valoración integral del estado de salud, la detección temprana de alteraciones, la protección específica, el diagnóstico, el tratamiento, la paliación y la educación para la salud, los hitos, los servicios y las responsabilidades de los int</w:t>
      </w:r>
      <w:r>
        <w:rPr>
          <w:color w:val="000000"/>
          <w:sz w:val="20"/>
          <w:szCs w:val="20"/>
        </w:rPr>
        <w:t xml:space="preserve">egrantes del </w:t>
      </w:r>
      <w:r>
        <w:rPr>
          <w:b/>
          <w:color w:val="000000"/>
          <w:sz w:val="20"/>
          <w:szCs w:val="20"/>
        </w:rPr>
        <w:t>SGSSS- Sistema General de Seguridad Social en Salud</w:t>
      </w:r>
      <w:r>
        <w:rPr>
          <w:color w:val="000000"/>
          <w:sz w:val="20"/>
          <w:szCs w:val="20"/>
        </w:rPr>
        <w:t xml:space="preserve">: la herramienta propuesta se muestra en </w:t>
      </w:r>
      <w:r>
        <w:rPr>
          <w:sz w:val="20"/>
          <w:szCs w:val="20"/>
        </w:rPr>
        <w:t>el paso 8 del Manual metodológico RIAS.</w:t>
      </w:r>
    </w:p>
    <w:p w:rsidR="00730E1A" w:rsidP="00B43439" w:rsidRDefault="00730E1A" w14:paraId="00000145" w14:textId="77777777">
      <w:pPr>
        <w:pStyle w:val="Normal0"/>
        <w:spacing w:line="240" w:lineRule="auto"/>
        <w:ind w:left="0" w:leftChars="0" w:firstLine="0" w:firstLineChars="0"/>
        <w:jc w:val="both"/>
        <w:rPr>
          <w:sz w:val="20"/>
          <w:szCs w:val="20"/>
        </w:rPr>
      </w:pPr>
    </w:p>
    <w:tbl>
      <w:tblPr>
        <w:tblStyle w:val="afffffff8"/>
        <w:tblW w:w="103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343"/>
      </w:tblGrid>
      <w:tr w:rsidR="00730E1A" w14:paraId="1B5D7225" w14:textId="77777777">
        <w:tc>
          <w:tcPr>
            <w:tcW w:w="10343" w:type="dxa"/>
            <w:shd w:val="clear" w:color="auto" w:fill="76923C"/>
          </w:tcPr>
          <w:p w:rsidR="00730E1A" w:rsidP="00B43439" w:rsidRDefault="005E7C3F" w14:paraId="00000146" w14:textId="77777777">
            <w:pPr>
              <w:pStyle w:val="Normal0"/>
              <w:spacing w:line="240" w:lineRule="auto"/>
              <w:ind w:left="0" w:leftChars="0" w:firstLine="0" w:firstLineChars="0"/>
              <w:jc w:val="both"/>
              <w:rPr>
                <w:color w:val="000000"/>
                <w:sz w:val="20"/>
                <w:szCs w:val="20"/>
              </w:rPr>
            </w:pPr>
            <w:r>
              <w:rPr>
                <w:color w:val="000000"/>
                <w:sz w:val="20"/>
                <w:szCs w:val="20"/>
              </w:rPr>
              <w:t xml:space="preserve">Para dar claridad al tema se invita a leer el documento del Ministerio de Salud y Protección </w:t>
            </w:r>
            <w:sdt>
              <w:sdtPr>
                <w:tag w:val="goog_rdk_13"/>
                <w:id w:val="200686779"/>
              </w:sdtPr>
              <w:sdtEndPr/>
              <w:sdtContent>
                <w:commentRangeStart w:id="42"/>
              </w:sdtContent>
            </w:sdt>
            <w:r>
              <w:rPr>
                <w:color w:val="000000"/>
                <w:sz w:val="20"/>
                <w:szCs w:val="20"/>
              </w:rPr>
              <w:t xml:space="preserve">social que se </w:t>
            </w:r>
            <w:commentRangeEnd w:id="42"/>
            <w:r>
              <w:commentReference w:id="42"/>
            </w:r>
            <w:r>
              <w:rPr>
                <w:color w:val="000000"/>
                <w:sz w:val="20"/>
                <w:szCs w:val="20"/>
              </w:rPr>
              <w:t xml:space="preserve">encuentra en la sección de material complementario denominado “Manual </w:t>
            </w:r>
            <w:r>
              <w:rPr>
                <w:sz w:val="20"/>
                <w:szCs w:val="20"/>
              </w:rPr>
              <w:t>metodológico para la elaboración e implementación de las RIAS”, cuya estra</w:t>
            </w:r>
            <w:r>
              <w:rPr>
                <w:sz w:val="20"/>
                <w:szCs w:val="20"/>
              </w:rPr>
              <w:t>tegia parte de la Política Integral en Salud: país y del Modelo Integral de Atención en Salud-MIAS.</w:t>
            </w:r>
          </w:p>
        </w:tc>
      </w:tr>
    </w:tbl>
    <w:p w:rsidR="00730E1A" w:rsidP="00B43439" w:rsidRDefault="00730E1A" w14:paraId="00000147" w14:textId="77777777">
      <w:pPr>
        <w:pStyle w:val="Normal0"/>
        <w:spacing w:line="240" w:lineRule="auto"/>
        <w:ind w:left="0" w:leftChars="0" w:firstLine="0" w:firstLineChars="0"/>
        <w:jc w:val="both"/>
        <w:rPr>
          <w:color w:val="000000"/>
          <w:sz w:val="20"/>
          <w:szCs w:val="20"/>
        </w:rPr>
      </w:pPr>
    </w:p>
    <w:p w:rsidR="00730E1A" w:rsidP="00B43439" w:rsidRDefault="00730E1A" w14:paraId="00000148" w14:textId="77777777">
      <w:pPr>
        <w:pStyle w:val="Normal0"/>
        <w:spacing w:line="240" w:lineRule="auto"/>
        <w:ind w:left="0" w:leftChars="0" w:firstLine="0" w:firstLineChars="0"/>
        <w:jc w:val="both"/>
        <w:rPr>
          <w:color w:val="000000"/>
          <w:sz w:val="20"/>
          <w:szCs w:val="20"/>
        </w:rPr>
      </w:pPr>
    </w:p>
    <w:p w:rsidR="00730E1A" w:rsidP="00B43439" w:rsidRDefault="00730E1A" w14:paraId="0000014A" w14:textId="77777777">
      <w:pPr>
        <w:pStyle w:val="Normal0"/>
        <w:spacing w:line="240" w:lineRule="auto"/>
        <w:ind w:left="0" w:leftChars="0" w:firstLine="0" w:firstLineChars="0"/>
        <w:jc w:val="both"/>
        <w:rPr>
          <w:color w:val="000000"/>
          <w:sz w:val="20"/>
          <w:szCs w:val="20"/>
        </w:rPr>
      </w:pPr>
    </w:p>
    <w:p w:rsidR="00730E1A" w:rsidP="00B43439" w:rsidRDefault="005E7C3F" w14:paraId="0000014B" w14:textId="77777777">
      <w:pPr>
        <w:pStyle w:val="Normal0"/>
        <w:spacing w:line="240" w:lineRule="auto"/>
        <w:ind w:left="0" w:leftChars="0" w:firstLine="0" w:firstLineChars="0"/>
        <w:jc w:val="both"/>
        <w:rPr>
          <w:color w:val="000000"/>
          <w:sz w:val="20"/>
          <w:szCs w:val="20"/>
        </w:rPr>
      </w:pPr>
      <w:r>
        <w:rPr>
          <w:b/>
          <w:color w:val="000000"/>
          <w:sz w:val="20"/>
          <w:szCs w:val="20"/>
        </w:rPr>
        <w:t>2.7. E - Educación para la salud</w:t>
      </w:r>
    </w:p>
    <w:p w:rsidR="00730E1A" w:rsidP="00B43439" w:rsidRDefault="00730E1A" w14:paraId="0000014C" w14:textId="77777777">
      <w:pPr>
        <w:pStyle w:val="Normal0"/>
        <w:spacing w:line="240" w:lineRule="auto"/>
        <w:ind w:left="0" w:leftChars="0" w:firstLine="0" w:firstLineChars="0"/>
        <w:jc w:val="both"/>
        <w:rPr>
          <w:color w:val="000000"/>
          <w:sz w:val="20"/>
          <w:szCs w:val="20"/>
        </w:rPr>
      </w:pPr>
    </w:p>
    <w:p w:rsidR="00730E1A" w:rsidP="00B43439" w:rsidRDefault="005E7C3F" w14:paraId="0000014D" w14:textId="77777777">
      <w:pPr>
        <w:pStyle w:val="Normal0"/>
        <w:spacing w:line="240" w:lineRule="auto"/>
        <w:ind w:left="0" w:leftChars="0" w:firstLine="0" w:firstLineChars="0"/>
        <w:jc w:val="both"/>
        <w:rPr>
          <w:color w:val="000000"/>
          <w:sz w:val="20"/>
          <w:szCs w:val="20"/>
        </w:rPr>
      </w:pPr>
      <w:r>
        <w:rPr>
          <w:color w:val="000000"/>
          <w:sz w:val="20"/>
          <w:szCs w:val="20"/>
        </w:rPr>
        <w:t xml:space="preserve">La educación en salud ha tomado mucha importancia en el Siglo XXI, debido a que la industrialización de los </w:t>
      </w:r>
      <w:r>
        <w:rPr>
          <w:color w:val="000000"/>
          <w:sz w:val="20"/>
          <w:szCs w:val="20"/>
        </w:rPr>
        <w:t>alimentos ha hecho que estos sean cultivados, manufacturados y entregados al cliente final con muchos elementos adicionales que le producen enfermedades a largo plazo, por lo que se las entidades multilaterales y los gobiernos han tenido que diseñar políti</w:t>
      </w:r>
      <w:r>
        <w:rPr>
          <w:color w:val="000000"/>
          <w:sz w:val="20"/>
          <w:szCs w:val="20"/>
        </w:rPr>
        <w:t>cas fuertes, con el fin de definir los parámetros que lleven al consumidor a crear conciencia sobre lo que compran y llevan a la mesa, y a las empresas a etiquetar los productos o a pagar impuestos o multas.</w:t>
      </w:r>
    </w:p>
    <w:p w:rsidR="00730E1A" w:rsidP="00B43439" w:rsidRDefault="00730E1A" w14:paraId="0000014E" w14:textId="3386C471">
      <w:pPr>
        <w:pStyle w:val="Normal0"/>
        <w:spacing w:line="240" w:lineRule="auto"/>
        <w:ind w:left="0" w:leftChars="0" w:firstLine="0" w:firstLineChars="0"/>
        <w:jc w:val="both"/>
        <w:rPr>
          <w:color w:val="000000"/>
          <w:sz w:val="20"/>
          <w:szCs w:val="20"/>
        </w:rPr>
      </w:pPr>
    </w:p>
    <w:p w:rsidR="00FA2D01" w:rsidP="00B43439" w:rsidRDefault="00FA2D01" w14:paraId="542B031C" w14:textId="7AB2D3E0">
      <w:pPr>
        <w:pStyle w:val="Normal0"/>
        <w:spacing w:line="240" w:lineRule="auto"/>
        <w:ind w:left="0" w:leftChars="0" w:firstLine="0" w:firstLineChars="0"/>
        <w:jc w:val="both"/>
        <w:rPr>
          <w:color w:val="000000"/>
          <w:sz w:val="20"/>
          <w:szCs w:val="20"/>
        </w:rPr>
      </w:pPr>
      <w:commentRangeStart w:id="43"/>
      <w:r>
        <w:rPr>
          <w:noProof/>
        </w:rPr>
        <w:drawing>
          <wp:inline distT="0" distB="0" distL="0" distR="0" wp14:anchorId="19D5FECC" wp14:editId="15686E0A">
            <wp:extent cx="2383869" cy="1343025"/>
            <wp:effectExtent l="0" t="0" r="0" b="0"/>
            <wp:docPr id="19" name="Imagen 19" descr="Humanitarian Organization Fighting Hunger: Volunteers Preparing Free Food and Feeding Local Community that is in Need. Charity Workers Serve Noodles, Apples and Water to Hungry Homeless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umanitarian Organization Fighting Hunger: Volunteers Preparing Free Food and Feeding Local Community that is in Need. Charity Workers Serve Noodles, Apples and Water to Hungry Homeless Peo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5333" cy="1343850"/>
                    </a:xfrm>
                    <a:prstGeom prst="rect">
                      <a:avLst/>
                    </a:prstGeom>
                    <a:noFill/>
                    <a:ln>
                      <a:noFill/>
                    </a:ln>
                  </pic:spPr>
                </pic:pic>
              </a:graphicData>
            </a:graphic>
          </wp:inline>
        </w:drawing>
      </w:r>
      <w:commentRangeEnd w:id="43"/>
      <w:r>
        <w:rPr>
          <w:rStyle w:val="Refdecomentario"/>
        </w:rPr>
        <w:commentReference w:id="43"/>
      </w:r>
    </w:p>
    <w:p w:rsidR="00FA2D01" w:rsidP="00B43439" w:rsidRDefault="00FA2D01" w14:paraId="0B39C4D1" w14:textId="77777777">
      <w:pPr>
        <w:pStyle w:val="Normal0"/>
        <w:spacing w:line="240" w:lineRule="auto"/>
        <w:ind w:left="0" w:leftChars="0" w:firstLine="0" w:firstLineChars="0"/>
        <w:jc w:val="both"/>
        <w:rPr>
          <w:color w:val="000000"/>
          <w:sz w:val="20"/>
          <w:szCs w:val="20"/>
        </w:rPr>
      </w:pPr>
    </w:p>
    <w:p w:rsidR="00730E1A" w:rsidP="00B43439" w:rsidRDefault="005E7C3F" w14:paraId="0000014F" w14:textId="77777777">
      <w:pPr>
        <w:pStyle w:val="Normal0"/>
        <w:spacing w:line="240" w:lineRule="auto"/>
        <w:ind w:left="0" w:leftChars="0" w:firstLine="0" w:firstLineChars="0"/>
        <w:jc w:val="both"/>
        <w:rPr>
          <w:color w:val="000000"/>
          <w:sz w:val="20"/>
          <w:szCs w:val="20"/>
        </w:rPr>
      </w:pPr>
      <w:r>
        <w:rPr>
          <w:color w:val="000000"/>
          <w:sz w:val="20"/>
          <w:szCs w:val="20"/>
        </w:rPr>
        <w:t>Por esta razón, la educación en salud deb</w:t>
      </w:r>
      <w:r>
        <w:rPr>
          <w:color w:val="000000"/>
          <w:sz w:val="20"/>
          <w:szCs w:val="20"/>
        </w:rPr>
        <w:t>e cubrirse de diferentes formas y a diferentes niveles para llegar a toda la población a largo plazo, según los protocolos del Ministerio de Salud y Protección Social se debe hacer a través de sesiones de la siguiente forma:</w:t>
      </w:r>
    </w:p>
    <w:p w:rsidR="00730E1A" w:rsidP="00B43439" w:rsidRDefault="00730E1A" w14:paraId="00000150" w14:textId="77777777">
      <w:pPr>
        <w:pStyle w:val="Normal0"/>
        <w:spacing w:line="240" w:lineRule="auto"/>
        <w:ind w:left="0" w:leftChars="0" w:firstLine="0" w:firstLineChars="0"/>
        <w:jc w:val="both"/>
        <w:rPr>
          <w:color w:val="000000"/>
          <w:sz w:val="20"/>
          <w:szCs w:val="20"/>
        </w:rPr>
      </w:pPr>
    </w:p>
    <w:p w:rsidR="00730E1A" w:rsidP="00B43439" w:rsidRDefault="005E7C3F" w14:paraId="00000151" w14:textId="77777777">
      <w:pPr>
        <w:pStyle w:val="Normal0"/>
        <w:spacing w:line="240" w:lineRule="auto"/>
        <w:ind w:left="0" w:leftChars="0" w:firstLine="0" w:firstLineChars="0"/>
        <w:jc w:val="both"/>
        <w:rPr>
          <w:color w:val="000000"/>
          <w:sz w:val="20"/>
          <w:szCs w:val="20"/>
        </w:rPr>
      </w:pPr>
      <w:sdt>
        <w:sdtPr>
          <w:tag w:val="goog_rdk_14"/>
          <w:id w:val="1091297294"/>
        </w:sdtPr>
        <w:sdtEndPr/>
        <w:sdtContent>
          <w:commentRangeStart w:id="44"/>
        </w:sdtContent>
      </w:sdt>
      <w:r>
        <w:rPr>
          <w:noProof/>
          <w:color w:val="000000"/>
          <w:sz w:val="20"/>
          <w:szCs w:val="20"/>
        </w:rPr>
        <w:drawing>
          <wp:inline distT="0" distB="0" distL="114300" distR="114300" wp14:anchorId="0813D754" wp14:editId="07777777">
            <wp:extent cx="5566410" cy="3199765"/>
            <wp:effectExtent l="0" t="0" r="0" b="0"/>
            <wp:docPr id="1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566410" cy="3199765"/>
                    </a:xfrm>
                    <a:prstGeom prst="rect">
                      <a:avLst/>
                    </a:prstGeom>
                    <a:ln/>
                  </pic:spPr>
                </pic:pic>
              </a:graphicData>
            </a:graphic>
          </wp:inline>
        </w:drawing>
      </w:r>
      <w:commentRangeEnd w:id="44"/>
      <w:r>
        <w:commentReference w:id="44"/>
      </w:r>
    </w:p>
    <w:p w:rsidR="00730E1A" w:rsidP="00B43439" w:rsidRDefault="00730E1A" w14:paraId="00000152" w14:textId="77777777">
      <w:pPr>
        <w:pStyle w:val="Normal0"/>
        <w:spacing w:line="240" w:lineRule="auto"/>
        <w:ind w:left="0" w:leftChars="0" w:firstLine="0" w:firstLineChars="0"/>
        <w:jc w:val="both"/>
        <w:rPr>
          <w:color w:val="000000"/>
          <w:sz w:val="20"/>
          <w:szCs w:val="20"/>
        </w:rPr>
      </w:pPr>
    </w:p>
    <w:p w:rsidR="00730E1A" w:rsidP="00B43439" w:rsidRDefault="005E7C3F" w14:paraId="00000153" w14:textId="77777777">
      <w:pPr>
        <w:pStyle w:val="Normal0"/>
        <w:spacing w:line="240" w:lineRule="auto"/>
        <w:ind w:left="0" w:leftChars="0" w:firstLine="0" w:firstLineChars="0"/>
        <w:jc w:val="both"/>
        <w:rPr>
          <w:color w:val="000000"/>
          <w:sz w:val="20"/>
          <w:szCs w:val="20"/>
        </w:rPr>
      </w:pPr>
      <w:r>
        <w:rPr>
          <w:color w:val="000000"/>
          <w:sz w:val="20"/>
          <w:szCs w:val="20"/>
        </w:rPr>
        <w:t>Con relación a la impl</w:t>
      </w:r>
      <w:r>
        <w:rPr>
          <w:color w:val="000000"/>
          <w:sz w:val="20"/>
          <w:szCs w:val="20"/>
        </w:rPr>
        <w:t>ementación de las sesiones, las orientaciones son:</w:t>
      </w:r>
    </w:p>
    <w:p w:rsidR="00730E1A" w:rsidP="00B43439" w:rsidRDefault="00730E1A" w14:paraId="00000154" w14:textId="77777777">
      <w:pPr>
        <w:pStyle w:val="Normal0"/>
        <w:spacing w:line="240" w:lineRule="auto"/>
        <w:ind w:left="0" w:leftChars="0" w:firstLine="0" w:firstLineChars="0"/>
        <w:jc w:val="both"/>
        <w:rPr>
          <w:color w:val="000000"/>
          <w:sz w:val="20"/>
          <w:szCs w:val="20"/>
        </w:rPr>
      </w:pPr>
    </w:p>
    <w:p w:rsidR="00730E1A" w:rsidP="00B43439" w:rsidRDefault="005E7C3F" w14:paraId="00000155" w14:textId="77777777">
      <w:pPr>
        <w:pStyle w:val="Normal0"/>
        <w:spacing w:line="240" w:lineRule="auto"/>
        <w:ind w:left="0" w:leftChars="0" w:firstLine="0" w:firstLineChars="0"/>
        <w:jc w:val="both"/>
        <w:rPr>
          <w:color w:val="000000"/>
          <w:sz w:val="20"/>
          <w:szCs w:val="20"/>
        </w:rPr>
      </w:pPr>
      <w:r>
        <w:rPr>
          <w:b/>
          <w:color w:val="000000"/>
          <w:sz w:val="20"/>
          <w:szCs w:val="20"/>
        </w:rPr>
        <w:t>¿Para qué? (énfasis)</w:t>
      </w:r>
    </w:p>
    <w:p w:rsidR="00730E1A" w:rsidP="00B43439" w:rsidRDefault="00730E1A" w14:paraId="00000156" w14:textId="77777777">
      <w:pPr>
        <w:pStyle w:val="Normal0"/>
        <w:spacing w:line="240" w:lineRule="auto"/>
        <w:ind w:left="0" w:leftChars="0" w:firstLine="0" w:firstLineChars="0"/>
        <w:jc w:val="both"/>
        <w:rPr>
          <w:color w:val="000000"/>
          <w:sz w:val="20"/>
          <w:szCs w:val="20"/>
        </w:rPr>
      </w:pPr>
    </w:p>
    <w:p w:rsidR="00730E1A" w:rsidP="00B43439" w:rsidRDefault="005E7C3F" w14:paraId="00000157" w14:textId="44023DF1">
      <w:pPr>
        <w:pStyle w:val="Normal0"/>
        <w:spacing w:line="240" w:lineRule="auto"/>
        <w:ind w:left="0" w:leftChars="0" w:firstLine="0" w:firstLineChars="0"/>
        <w:jc w:val="both"/>
        <w:rPr>
          <w:color w:val="000000"/>
          <w:sz w:val="20"/>
          <w:szCs w:val="20"/>
        </w:rPr>
      </w:pPr>
      <w:r>
        <w:rPr>
          <w:color w:val="000000"/>
          <w:sz w:val="20"/>
          <w:szCs w:val="20"/>
        </w:rPr>
        <w:t xml:space="preserve">Dentro del proceso de formación en salud se hace necesario tener claro cuál es el objetivo que se tiene al citar al individuo, el grupo, el colectivo o la comunidad, ya que solo hay </w:t>
      </w:r>
      <w:r>
        <w:rPr>
          <w:color w:val="000000"/>
          <w:sz w:val="20"/>
          <w:szCs w:val="20"/>
        </w:rPr>
        <w:t>cambios reales si se tocan las fibras más cercanas a las necesidades del ser, por lo que es de suma importancia definir el para qué con claridad y se hace mediante los siguientes parámetros.</w:t>
      </w:r>
    </w:p>
    <w:p w:rsidR="00FA2D01" w:rsidP="00B43439" w:rsidRDefault="00FA2D01" w14:paraId="250F1A66" w14:textId="4F747858">
      <w:pPr>
        <w:pStyle w:val="Normal0"/>
        <w:spacing w:line="240" w:lineRule="auto"/>
        <w:ind w:left="0" w:leftChars="0" w:firstLine="0" w:firstLineChars="0"/>
        <w:jc w:val="both"/>
        <w:rPr>
          <w:color w:val="000000"/>
          <w:sz w:val="20"/>
          <w:szCs w:val="20"/>
        </w:rPr>
      </w:pPr>
    </w:p>
    <w:p w:rsidR="00FA2D01" w:rsidP="00B43439" w:rsidRDefault="00FA2D01" w14:paraId="4239B823" w14:textId="06143A3E">
      <w:pPr>
        <w:pStyle w:val="Normal0"/>
        <w:spacing w:line="240" w:lineRule="auto"/>
        <w:ind w:left="0" w:leftChars="0" w:firstLine="0" w:firstLineChars="0"/>
        <w:jc w:val="both"/>
        <w:rPr>
          <w:color w:val="000000"/>
          <w:sz w:val="20"/>
          <w:szCs w:val="20"/>
        </w:rPr>
      </w:pPr>
      <w:commentRangeStart w:id="45"/>
      <w:r>
        <w:rPr>
          <w:noProof/>
        </w:rPr>
        <w:drawing>
          <wp:inline distT="0" distB="0" distL="0" distR="0" wp14:anchorId="6056446C" wp14:editId="60A9BE59">
            <wp:extent cx="2190750" cy="1460500"/>
            <wp:effectExtent l="0" t="0" r="0" b="6350"/>
            <wp:docPr id="20" name="Imagen 20" descr="Smiling man listening in group therapy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iling man listening in group therapy ses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1460500"/>
                    </a:xfrm>
                    <a:prstGeom prst="rect">
                      <a:avLst/>
                    </a:prstGeom>
                    <a:noFill/>
                    <a:ln>
                      <a:noFill/>
                    </a:ln>
                  </pic:spPr>
                </pic:pic>
              </a:graphicData>
            </a:graphic>
          </wp:inline>
        </w:drawing>
      </w:r>
      <w:commentRangeEnd w:id="45"/>
      <w:r>
        <w:rPr>
          <w:rStyle w:val="Refdecomentario"/>
        </w:rPr>
        <w:commentReference w:id="45"/>
      </w:r>
    </w:p>
    <w:p w:rsidR="00730E1A" w:rsidP="00B43439" w:rsidRDefault="00730E1A" w14:paraId="00000158" w14:textId="77777777">
      <w:pPr>
        <w:pStyle w:val="Normal0"/>
        <w:spacing w:line="240" w:lineRule="auto"/>
        <w:ind w:left="0" w:leftChars="0" w:firstLine="0" w:firstLineChars="0"/>
        <w:jc w:val="both"/>
        <w:rPr>
          <w:sz w:val="20"/>
          <w:szCs w:val="20"/>
        </w:rPr>
      </w:pPr>
    </w:p>
    <w:p w:rsidR="00730E1A" w:rsidP="00B43439" w:rsidRDefault="005E7C3F" w14:paraId="0000015C" w14:textId="77777777">
      <w:pPr>
        <w:pStyle w:val="Normal0"/>
        <w:spacing w:line="240" w:lineRule="auto"/>
        <w:ind w:left="0" w:leftChars="0" w:firstLine="0" w:firstLineChars="0"/>
        <w:jc w:val="both"/>
        <w:rPr>
          <w:color w:val="000000"/>
          <w:sz w:val="20"/>
          <w:szCs w:val="20"/>
        </w:rPr>
      </w:pPr>
      <w:r>
        <w:rPr>
          <w:b/>
          <w:color w:val="000000"/>
          <w:sz w:val="20"/>
          <w:szCs w:val="20"/>
        </w:rPr>
        <w:t xml:space="preserve"> </w:t>
      </w:r>
    </w:p>
    <w:p w:rsidR="00730E1A" w:rsidP="00B43439" w:rsidRDefault="005E7C3F" w14:paraId="0000015D"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Individuales y grupales</w:t>
      </w:r>
      <w:r>
        <w:rPr>
          <w:color w:val="000000"/>
          <w:sz w:val="20"/>
          <w:szCs w:val="20"/>
        </w:rPr>
        <w:t xml:space="preserve"> </w:t>
      </w:r>
    </w:p>
    <w:p w:rsidR="00730E1A" w:rsidP="00B43439" w:rsidRDefault="00730E1A" w14:paraId="0000015E" w14:textId="77777777">
      <w:pPr>
        <w:pStyle w:val="Normal0"/>
        <w:spacing w:line="240" w:lineRule="auto"/>
        <w:ind w:left="0" w:leftChars="0" w:firstLine="0" w:firstLineChars="0"/>
        <w:jc w:val="both"/>
        <w:rPr>
          <w:sz w:val="20"/>
          <w:szCs w:val="20"/>
        </w:rPr>
      </w:pPr>
    </w:p>
    <w:p w:rsidR="00730E1A" w:rsidP="00B43439" w:rsidRDefault="005E7C3F" w14:paraId="0000015F" w14:textId="77777777">
      <w:pPr>
        <w:pStyle w:val="Normal0"/>
        <w:numPr>
          <w:ilvl w:val="0"/>
          <w:numId w:val="16"/>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Aprender e </w:t>
      </w:r>
      <w:r>
        <w:rPr>
          <w:color w:val="000000"/>
          <w:sz w:val="20"/>
          <w:szCs w:val="20"/>
        </w:rPr>
        <w:t>implementar prácticas protectoras de vida (cuidado de la salud propia y de la familia), motivando la toma de decisiones que sean necesarias para adoptar estilos de vida saludables y lograr más control sobre su vida.</w:t>
      </w:r>
    </w:p>
    <w:p w:rsidR="00730E1A" w:rsidP="00B43439" w:rsidRDefault="005E7C3F" w14:paraId="00000160" w14:textId="77777777">
      <w:pPr>
        <w:pStyle w:val="Normal0"/>
        <w:spacing w:line="240" w:lineRule="auto"/>
        <w:ind w:left="0" w:leftChars="0" w:firstLine="0" w:firstLineChars="0"/>
        <w:jc w:val="both"/>
        <w:rPr>
          <w:sz w:val="20"/>
          <w:szCs w:val="20"/>
        </w:rPr>
      </w:pPr>
      <w:r>
        <w:rPr>
          <w:noProof/>
        </w:rPr>
        <w:drawing>
          <wp:anchor distT="0" distB="0" distL="114300" distR="114300" simplePos="0" relativeHeight="251661312" behindDoc="0" locked="0" layoutInCell="1" hidden="0" allowOverlap="1" wp14:anchorId="6F098262" wp14:editId="07777777">
            <wp:simplePos x="0" y="0"/>
            <wp:positionH relativeFrom="column">
              <wp:posOffset>4301490</wp:posOffset>
            </wp:positionH>
            <wp:positionV relativeFrom="paragraph">
              <wp:posOffset>43180</wp:posOffset>
            </wp:positionV>
            <wp:extent cx="1805940" cy="1263015"/>
            <wp:effectExtent l="0" t="0" r="0" b="0"/>
            <wp:wrapSquare wrapText="bothSides" distT="0" distB="0" distL="114300" distR="114300"/>
            <wp:docPr id="11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1"/>
                    <a:srcRect/>
                    <a:stretch>
                      <a:fillRect/>
                    </a:stretch>
                  </pic:blipFill>
                  <pic:spPr>
                    <a:xfrm>
                      <a:off x="0" y="0"/>
                      <a:ext cx="1805940" cy="1263015"/>
                    </a:xfrm>
                    <a:prstGeom prst="rect">
                      <a:avLst/>
                    </a:prstGeom>
                    <a:ln/>
                  </pic:spPr>
                </pic:pic>
              </a:graphicData>
            </a:graphic>
          </wp:anchor>
        </w:drawing>
      </w:r>
    </w:p>
    <w:p w:rsidR="00730E1A" w:rsidP="00B43439" w:rsidRDefault="005E7C3F" w14:paraId="00000161" w14:textId="77777777">
      <w:pPr>
        <w:pStyle w:val="Normal0"/>
        <w:numPr>
          <w:ilvl w:val="0"/>
          <w:numId w:val="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Desarrollar autoconocimiento y autoestima, que sirva de base para construir prácticas de autocuidado. </w:t>
      </w:r>
    </w:p>
    <w:p w:rsidR="00730E1A" w:rsidP="00B43439" w:rsidRDefault="005E7C3F" w14:paraId="00000162" w14:textId="77777777">
      <w:pPr>
        <w:pStyle w:val="Normal0"/>
        <w:numPr>
          <w:ilvl w:val="0"/>
          <w:numId w:val="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Para promover capacidades de cuidado y para fortalecer las relaciones y los vínculos familiares que </w:t>
      </w:r>
      <w:r>
        <w:rPr>
          <w:sz w:val="20"/>
          <w:szCs w:val="20"/>
        </w:rPr>
        <w:t>inciden</w:t>
      </w:r>
      <w:r>
        <w:rPr>
          <w:color w:val="000000"/>
          <w:sz w:val="20"/>
          <w:szCs w:val="20"/>
        </w:rPr>
        <w:t xml:space="preserve"> en la salud familiar.</w:t>
      </w:r>
    </w:p>
    <w:p w:rsidR="00730E1A" w:rsidP="00B43439" w:rsidRDefault="005E7C3F" w14:paraId="00000163" w14:textId="77777777">
      <w:pPr>
        <w:pStyle w:val="Normal0"/>
        <w:numPr>
          <w:ilvl w:val="0"/>
          <w:numId w:val="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Prepararse para evitar </w:t>
      </w:r>
      <w:r>
        <w:rPr>
          <w:color w:val="000000"/>
          <w:sz w:val="20"/>
          <w:szCs w:val="20"/>
        </w:rPr>
        <w:t>posibles daños a la salud, reconocer signos de alarma (re-conocerse, aceptarse) y controlar los factores de riesgo que favorecen el surgimiento de patologías.</w:t>
      </w:r>
    </w:p>
    <w:p w:rsidR="00730E1A" w:rsidP="00B43439" w:rsidRDefault="00730E1A" w14:paraId="00000164" w14:textId="77777777">
      <w:pPr>
        <w:pStyle w:val="Normal0"/>
        <w:spacing w:line="240" w:lineRule="auto"/>
        <w:ind w:left="0" w:leftChars="0" w:firstLine="0" w:firstLineChars="0"/>
        <w:jc w:val="both"/>
        <w:rPr>
          <w:color w:val="000000"/>
          <w:sz w:val="20"/>
          <w:szCs w:val="20"/>
        </w:rPr>
      </w:pPr>
    </w:p>
    <w:p w:rsidR="00730E1A" w:rsidP="00B43439" w:rsidRDefault="00730E1A" w14:paraId="00000165" w14:textId="77777777">
      <w:pPr>
        <w:pStyle w:val="Normal0"/>
        <w:spacing w:line="240" w:lineRule="auto"/>
        <w:ind w:left="0" w:leftChars="0" w:firstLine="0" w:firstLineChars="0"/>
        <w:jc w:val="both"/>
        <w:rPr>
          <w:color w:val="000000"/>
          <w:sz w:val="20"/>
          <w:szCs w:val="20"/>
        </w:rPr>
      </w:pPr>
    </w:p>
    <w:p w:rsidR="00730E1A" w:rsidP="00B43439" w:rsidRDefault="005E7C3F" w14:paraId="00000166"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p>
    <w:p w:rsidR="00730E1A" w:rsidP="00B43439" w:rsidRDefault="005E7C3F" w14:paraId="00000167"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sdt>
        <w:sdtPr>
          <w:tag w:val="goog_rdk_15"/>
          <w:id w:val="1438275157"/>
        </w:sdtPr>
        <w:sdtEndPr/>
        <w:sdtContent>
          <w:commentRangeStart w:id="46"/>
        </w:sdtContent>
      </w:sdt>
      <w:r>
        <w:rPr>
          <w:color w:val="000000"/>
          <w:sz w:val="20"/>
          <w:szCs w:val="20"/>
        </w:rPr>
        <w:t xml:space="preserve">Para </w:t>
      </w:r>
      <w:sdt>
        <w:sdtPr>
          <w:tag w:val="goog_rdk_16"/>
          <w:id w:val="1119716105"/>
        </w:sdtPr>
        <w:sdtEndPr/>
        <w:sdtContent>
          <w:commentRangeStart w:id="47"/>
        </w:sdtContent>
      </w:sdt>
      <w:r>
        <w:rPr>
          <w:color w:val="000000"/>
          <w:sz w:val="20"/>
          <w:szCs w:val="20"/>
        </w:rPr>
        <w:t xml:space="preserve">promover capacidades </w:t>
      </w:r>
      <w:commentRangeEnd w:id="47"/>
      <w:r>
        <w:commentReference w:id="47"/>
      </w:r>
      <w:r>
        <w:rPr>
          <w:color w:val="000000"/>
          <w:sz w:val="20"/>
          <w:szCs w:val="20"/>
        </w:rPr>
        <w:t xml:space="preserve">de cuidado y para fortalecer las relaciones y los vínculos familiares que incidan en la salud familiar. </w:t>
      </w:r>
      <w:r>
        <w:rPr>
          <w:noProof/>
        </w:rPr>
        <w:drawing>
          <wp:anchor distT="0" distB="0" distL="114300" distR="114300" simplePos="0" relativeHeight="251662336" behindDoc="0" locked="0" layoutInCell="1" hidden="0" allowOverlap="1" wp14:anchorId="22270DEE" wp14:editId="07777777">
            <wp:simplePos x="0" y="0"/>
            <wp:positionH relativeFrom="column">
              <wp:posOffset>19053</wp:posOffset>
            </wp:positionH>
            <wp:positionV relativeFrom="paragraph">
              <wp:posOffset>74930</wp:posOffset>
            </wp:positionV>
            <wp:extent cx="1988820" cy="1384300"/>
            <wp:effectExtent l="0" t="0" r="0" b="0"/>
            <wp:wrapSquare wrapText="bothSides" distT="0" distB="0" distL="114300" distR="114300"/>
            <wp:docPr id="11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2"/>
                    <a:srcRect/>
                    <a:stretch>
                      <a:fillRect/>
                    </a:stretch>
                  </pic:blipFill>
                  <pic:spPr>
                    <a:xfrm>
                      <a:off x="0" y="0"/>
                      <a:ext cx="1988820" cy="1384300"/>
                    </a:xfrm>
                    <a:prstGeom prst="rect">
                      <a:avLst/>
                    </a:prstGeom>
                    <a:ln/>
                  </pic:spPr>
                </pic:pic>
              </a:graphicData>
            </a:graphic>
          </wp:anchor>
        </w:drawing>
      </w:r>
    </w:p>
    <w:p w:rsidR="00730E1A" w:rsidP="00B43439" w:rsidRDefault="005E7C3F" w14:paraId="00000168"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Aprender e implementar prácticas protectoras de vida (cuidado de la salud) e incidir en la transformación positiva de los entornos donde se desarrolla</w:t>
      </w:r>
      <w:r>
        <w:rPr>
          <w:color w:val="000000"/>
          <w:sz w:val="20"/>
          <w:szCs w:val="20"/>
        </w:rPr>
        <w:t xml:space="preserve">n las vidas de las personas, las familias y las comunidades. </w:t>
      </w:r>
    </w:p>
    <w:p w:rsidR="00730E1A" w:rsidP="00B43439" w:rsidRDefault="005E7C3F" w14:paraId="00000169"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Prepararse para evitar posibles daños a la salud, reconocer los signos de alarma (re-conocerse, aceptarse) y controlar los factores de riesgo que favorecen el surgimiento de patologías. </w:t>
      </w:r>
    </w:p>
    <w:p w:rsidR="00730E1A" w:rsidP="00B43439" w:rsidRDefault="005E7C3F" w14:paraId="0000016A"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Aprende</w:t>
      </w:r>
      <w:r>
        <w:rPr>
          <w:color w:val="000000"/>
          <w:sz w:val="20"/>
          <w:szCs w:val="20"/>
        </w:rPr>
        <w:t>r a actuar de forma autónoma y desarrollar la capacidad de agencia para cuidar-se y cuidar.</w:t>
      </w:r>
    </w:p>
    <w:p w:rsidR="00730E1A" w:rsidP="00B43439" w:rsidRDefault="005E7C3F" w14:paraId="0000016B"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Gestionar de forma anticipatoria la salud (actuando desde lo educativo para construir o fortalecer las</w:t>
      </w:r>
      <w:r>
        <w:rPr>
          <w:color w:val="000000"/>
        </w:rPr>
        <w:t xml:space="preserve"> </w:t>
      </w:r>
      <w:r>
        <w:rPr>
          <w:color w:val="000000"/>
          <w:sz w:val="20"/>
          <w:szCs w:val="20"/>
        </w:rPr>
        <w:t>capacidades que pueden servir como protectoras de la salud en</w:t>
      </w:r>
      <w:r>
        <w:rPr>
          <w:color w:val="000000"/>
          <w:sz w:val="20"/>
          <w:szCs w:val="20"/>
        </w:rPr>
        <w:t xml:space="preserve"> futuros momentos del curso de vida –dados los efectos acumulativos de la misma-).</w:t>
      </w:r>
      <w:r>
        <w:rPr>
          <w:noProof/>
        </w:rPr>
        <w:drawing>
          <wp:anchor distT="0" distB="0" distL="114300" distR="114300" simplePos="0" relativeHeight="251663360" behindDoc="0" locked="0" layoutInCell="1" hidden="0" allowOverlap="1" wp14:anchorId="07FECE17" wp14:editId="07777777">
            <wp:simplePos x="0" y="0"/>
            <wp:positionH relativeFrom="column">
              <wp:posOffset>4042409</wp:posOffset>
            </wp:positionH>
            <wp:positionV relativeFrom="paragraph">
              <wp:posOffset>238125</wp:posOffset>
            </wp:positionV>
            <wp:extent cx="2240280" cy="1494155"/>
            <wp:effectExtent l="0" t="0" r="0" b="0"/>
            <wp:wrapSquare wrapText="bothSides" distT="0" distB="0" distL="114300" distR="114300"/>
            <wp:docPr id="11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3"/>
                    <a:srcRect/>
                    <a:stretch>
                      <a:fillRect/>
                    </a:stretch>
                  </pic:blipFill>
                  <pic:spPr>
                    <a:xfrm>
                      <a:off x="0" y="0"/>
                      <a:ext cx="2240280" cy="1494155"/>
                    </a:xfrm>
                    <a:prstGeom prst="rect">
                      <a:avLst/>
                    </a:prstGeom>
                    <a:ln/>
                  </pic:spPr>
                </pic:pic>
              </a:graphicData>
            </a:graphic>
          </wp:anchor>
        </w:drawing>
      </w:r>
    </w:p>
    <w:p w:rsidR="00730E1A" w:rsidP="00B43439" w:rsidRDefault="005E7C3F" w14:paraId="0000016C"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Desarrollar estrategias participativamente con las comunidades, para aportar a la gestión del riesgo colectivo en salud. </w:t>
      </w:r>
    </w:p>
    <w:p w:rsidR="00730E1A" w:rsidP="00B43439" w:rsidRDefault="005E7C3F" w14:paraId="0000016D"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Aprender a reconocer las inequidades en salud y em</w:t>
      </w:r>
      <w:r>
        <w:rPr>
          <w:color w:val="000000"/>
          <w:sz w:val="20"/>
          <w:szCs w:val="20"/>
        </w:rPr>
        <w:t xml:space="preserve">poderar a las personas, las familias y los colectivos para ejercer sus derechos en salud. </w:t>
      </w:r>
    </w:p>
    <w:p w:rsidR="00730E1A" w:rsidP="00B43439" w:rsidRDefault="005E7C3F" w14:paraId="0000016E" w14:textId="77777777">
      <w:pPr>
        <w:pStyle w:val="Normal0"/>
        <w:numPr>
          <w:ilvl w:val="0"/>
          <w:numId w:val="14"/>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Aportar a transformar los modos y las condiciones de vida (aprender a participar de la gestión y planeación territorial), incidiendo en las políticas públicas, media</w:t>
      </w:r>
      <w:r>
        <w:rPr>
          <w:color w:val="000000"/>
          <w:sz w:val="20"/>
          <w:szCs w:val="20"/>
        </w:rPr>
        <w:t xml:space="preserve">nte procesos de conformación de redes, liderazgo e incidencia política. </w:t>
      </w:r>
      <w:commentRangeEnd w:id="46"/>
      <w:r>
        <w:commentReference w:id="46"/>
      </w:r>
    </w:p>
    <w:p w:rsidR="00730E1A" w:rsidP="00B43439" w:rsidRDefault="00730E1A" w14:paraId="0000016F" w14:textId="77777777">
      <w:pPr>
        <w:pStyle w:val="Normal0"/>
        <w:spacing w:line="240" w:lineRule="auto"/>
        <w:ind w:left="0" w:leftChars="0" w:firstLine="0" w:firstLineChars="0"/>
        <w:jc w:val="both"/>
        <w:rPr>
          <w:sz w:val="20"/>
          <w:szCs w:val="20"/>
        </w:rPr>
      </w:pPr>
    </w:p>
    <w:p w:rsidR="00730E1A" w:rsidP="00B43439" w:rsidRDefault="00730E1A" w14:paraId="00000170" w14:textId="77777777">
      <w:pPr>
        <w:pStyle w:val="Normal0"/>
        <w:spacing w:line="240" w:lineRule="auto"/>
        <w:ind w:left="0" w:leftChars="0" w:firstLine="0" w:firstLineChars="0"/>
        <w:jc w:val="both"/>
        <w:rPr>
          <w:sz w:val="20"/>
          <w:szCs w:val="20"/>
        </w:rPr>
      </w:pPr>
    </w:p>
    <w:p w:rsidR="00730E1A" w:rsidP="00B43439" w:rsidRDefault="00730E1A" w14:paraId="00000171" w14:textId="77777777">
      <w:pPr>
        <w:pStyle w:val="Normal0"/>
        <w:spacing w:line="240" w:lineRule="auto"/>
        <w:ind w:left="0" w:leftChars="0" w:firstLine="0" w:firstLineChars="0"/>
        <w:jc w:val="both"/>
        <w:rPr>
          <w:sz w:val="20"/>
          <w:szCs w:val="20"/>
        </w:rPr>
      </w:pPr>
    </w:p>
    <w:p w:rsidR="00730E1A" w:rsidP="00B43439" w:rsidRDefault="005E7C3F" w14:paraId="00000172" w14:textId="77777777">
      <w:pPr>
        <w:pStyle w:val="Normal0"/>
        <w:spacing w:line="240" w:lineRule="auto"/>
        <w:ind w:left="0" w:leftChars="0" w:firstLine="0" w:firstLineChars="0"/>
        <w:jc w:val="both"/>
        <w:rPr>
          <w:color w:val="000000"/>
          <w:sz w:val="20"/>
          <w:szCs w:val="20"/>
        </w:rPr>
      </w:pPr>
      <w:r>
        <w:rPr>
          <w:b/>
          <w:color w:val="000000"/>
          <w:sz w:val="20"/>
          <w:szCs w:val="20"/>
        </w:rPr>
        <w:t xml:space="preserve"> ¿Cuándo implementarlas?</w:t>
      </w:r>
    </w:p>
    <w:p w:rsidR="00730E1A" w:rsidP="00B43439" w:rsidRDefault="00730E1A" w14:paraId="00000173" w14:textId="77777777">
      <w:pPr>
        <w:pStyle w:val="Normal0"/>
        <w:spacing w:line="240" w:lineRule="auto"/>
        <w:ind w:left="0" w:leftChars="0" w:firstLine="0" w:firstLineChars="0"/>
        <w:jc w:val="both"/>
        <w:rPr>
          <w:color w:val="000000"/>
          <w:sz w:val="20"/>
          <w:szCs w:val="20"/>
        </w:rPr>
      </w:pPr>
    </w:p>
    <w:p w:rsidR="00730E1A" w:rsidP="00B43439" w:rsidRDefault="005E7C3F" w14:paraId="00000174" w14:textId="77777777">
      <w:pPr>
        <w:pStyle w:val="Normal0"/>
        <w:spacing w:line="240" w:lineRule="auto"/>
        <w:ind w:left="0" w:leftChars="0" w:firstLine="0" w:firstLineChars="0"/>
        <w:jc w:val="both"/>
        <w:rPr>
          <w:color w:val="000000"/>
          <w:sz w:val="20"/>
          <w:szCs w:val="20"/>
        </w:rPr>
      </w:pPr>
      <w:r>
        <w:rPr>
          <w:color w:val="000000"/>
          <w:sz w:val="20"/>
          <w:szCs w:val="20"/>
        </w:rPr>
        <w:t>Otro elemento importante a tener en cuenta es definir cuándo se va a implementar cada una de las sesiones con el individuo o el grupo de personas según</w:t>
      </w:r>
      <w:r>
        <w:rPr>
          <w:color w:val="000000"/>
          <w:sz w:val="20"/>
          <w:szCs w:val="20"/>
        </w:rPr>
        <w:t xml:space="preserve"> el objetivo propuesto, ya que se debe definir la intensidad de las mismas a corto, mediano o largo plazo para poder ver los cambios reales, estas pueden ser:</w:t>
      </w:r>
    </w:p>
    <w:p w:rsidR="00730E1A" w:rsidP="00B43439" w:rsidRDefault="00730E1A" w14:paraId="00000175" w14:textId="77777777">
      <w:pPr>
        <w:pStyle w:val="Normal0"/>
        <w:spacing w:line="240" w:lineRule="auto"/>
        <w:ind w:left="0" w:leftChars="0" w:firstLine="0" w:firstLineChars="0"/>
        <w:jc w:val="both"/>
        <w:rPr>
          <w:color w:val="000000"/>
          <w:sz w:val="20"/>
          <w:szCs w:val="20"/>
        </w:rPr>
      </w:pPr>
    </w:p>
    <w:p w:rsidR="00730E1A" w:rsidP="00B43439" w:rsidRDefault="005E7C3F" w14:paraId="00000176"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Individuales</w:t>
      </w:r>
    </w:p>
    <w:p w:rsidR="00730E1A" w:rsidP="00B43439" w:rsidRDefault="00730E1A" w14:paraId="00000177" w14:textId="77777777">
      <w:pPr>
        <w:pStyle w:val="Normal0"/>
        <w:spacing w:line="240" w:lineRule="auto"/>
        <w:ind w:left="0" w:leftChars="0" w:firstLine="0" w:firstLineChars="0"/>
        <w:jc w:val="both"/>
        <w:rPr>
          <w:color w:val="000000"/>
          <w:sz w:val="20"/>
          <w:szCs w:val="20"/>
        </w:rPr>
      </w:pPr>
    </w:p>
    <w:p w:rsidR="00730E1A" w:rsidP="00B43439" w:rsidRDefault="005E7C3F" w14:paraId="00000178" w14:textId="77777777">
      <w:pPr>
        <w:pStyle w:val="Normal0"/>
        <w:spacing w:line="240" w:lineRule="auto"/>
        <w:ind w:left="0" w:leftChars="0" w:firstLine="0" w:firstLineChars="0"/>
        <w:jc w:val="both"/>
        <w:rPr>
          <w:color w:val="000000"/>
          <w:sz w:val="20"/>
          <w:szCs w:val="20"/>
        </w:rPr>
      </w:pPr>
      <w:r>
        <w:rPr>
          <w:color w:val="000000"/>
          <w:sz w:val="20"/>
          <w:szCs w:val="20"/>
        </w:rPr>
        <w:t xml:space="preserve">Cuando el profesional responsable de un determinado servicio de salud considere que la persona o miembros de una misma familia requieren: </w:t>
      </w:r>
    </w:p>
    <w:p w:rsidR="00730E1A" w:rsidP="00B43439" w:rsidRDefault="00730E1A" w14:paraId="00000179" w14:textId="77777777">
      <w:pPr>
        <w:pStyle w:val="Normal0"/>
        <w:spacing w:line="240" w:lineRule="auto"/>
        <w:ind w:left="0" w:leftChars="0" w:firstLine="0" w:firstLineChars="0"/>
        <w:jc w:val="both"/>
        <w:rPr>
          <w:color w:val="000000"/>
          <w:sz w:val="20"/>
          <w:szCs w:val="20"/>
        </w:rPr>
      </w:pPr>
    </w:p>
    <w:p w:rsidR="00730E1A" w:rsidP="00B43439" w:rsidRDefault="005E7C3F" w14:paraId="0000017A" w14:textId="77777777">
      <w:pPr>
        <w:pStyle w:val="Normal0"/>
        <w:numPr>
          <w:ilvl w:val="0"/>
          <w:numId w:val="1"/>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Comprender y apropiar ciertas prácticas de cuidado de su salud, para evitar mayores riesgos,</w:t>
      </w:r>
      <w:r>
        <w:rPr>
          <w:color w:val="000000"/>
        </w:rPr>
        <w:t xml:space="preserve"> </w:t>
      </w:r>
    </w:p>
    <w:p w:rsidR="00730E1A" w:rsidP="00B43439" w:rsidRDefault="005E7C3F" w14:paraId="0000017B" w14:textId="77777777">
      <w:pPr>
        <w:pStyle w:val="Normal0"/>
        <w:numPr>
          <w:ilvl w:val="0"/>
          <w:numId w:val="1"/>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Cuando la condición o </w:t>
      </w:r>
      <w:r>
        <w:rPr>
          <w:color w:val="000000"/>
          <w:sz w:val="20"/>
          <w:szCs w:val="20"/>
        </w:rPr>
        <w:t xml:space="preserve">situación del afiliado requiere de privacidad en el manejo de la información. </w:t>
      </w:r>
    </w:p>
    <w:p w:rsidR="00730E1A" w:rsidP="00B43439" w:rsidRDefault="005E7C3F" w14:paraId="0000017C" w14:textId="77777777">
      <w:pPr>
        <w:pStyle w:val="Normal0"/>
        <w:numPr>
          <w:ilvl w:val="0"/>
          <w:numId w:val="1"/>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Se requiere de estrategias didácticas específicas para lograr el aprendizaje que se espera (por discapacidad, por pertenencia étnica, entre otras) y por solicitud del sujeto.</w:t>
      </w:r>
    </w:p>
    <w:p w:rsidR="00730E1A" w:rsidP="00B43439" w:rsidRDefault="00730E1A" w14:paraId="0000017D" w14:textId="77777777">
      <w:pPr>
        <w:pStyle w:val="Normal0"/>
        <w:spacing w:line="240" w:lineRule="auto"/>
        <w:ind w:left="0" w:leftChars="0" w:firstLine="0" w:firstLineChars="0"/>
        <w:jc w:val="both"/>
        <w:rPr>
          <w:color w:val="000000"/>
          <w:sz w:val="20"/>
          <w:szCs w:val="20"/>
        </w:rPr>
      </w:pPr>
    </w:p>
    <w:p w:rsidR="00730E1A" w:rsidP="00B43439" w:rsidRDefault="005E7C3F" w14:paraId="0000017E" w14:textId="77777777">
      <w:pPr>
        <w:pStyle w:val="Normal0"/>
        <w:numPr>
          <w:ilvl w:val="0"/>
          <w:numId w:val="3"/>
        </w:numPr>
        <w:pBdr>
          <w:top w:val="nil"/>
          <w:left w:val="nil"/>
          <w:bottom w:val="nil"/>
          <w:right w:val="nil"/>
          <w:between w:val="nil"/>
        </w:pBdr>
        <w:spacing w:line="240" w:lineRule="auto"/>
        <w:ind w:left="0" w:leftChars="0" w:firstLine="0" w:firstLineChars="0"/>
        <w:rPr>
          <w:color w:val="000000"/>
          <w:sz w:val="20"/>
          <w:szCs w:val="20"/>
        </w:rPr>
      </w:pPr>
      <w:r>
        <w:rPr>
          <w:b/>
          <w:color w:val="000000"/>
          <w:sz w:val="20"/>
          <w:szCs w:val="20"/>
        </w:rPr>
        <w:t>Grupales</w:t>
      </w:r>
    </w:p>
    <w:p w:rsidR="00730E1A" w:rsidP="00B43439" w:rsidRDefault="00730E1A" w14:paraId="0000017F" w14:textId="77777777">
      <w:pPr>
        <w:pStyle w:val="Normal0"/>
        <w:spacing w:line="240" w:lineRule="auto"/>
        <w:ind w:left="0" w:leftChars="0" w:firstLine="0" w:firstLineChars="0"/>
        <w:jc w:val="both"/>
        <w:rPr>
          <w:color w:val="000000"/>
          <w:sz w:val="20"/>
          <w:szCs w:val="20"/>
        </w:rPr>
      </w:pPr>
    </w:p>
    <w:p w:rsidR="00730E1A" w:rsidP="00B43439" w:rsidRDefault="005E7C3F" w14:paraId="00000180" w14:textId="77777777">
      <w:pPr>
        <w:pStyle w:val="Normal0"/>
        <w:spacing w:line="240" w:lineRule="auto"/>
        <w:ind w:left="0" w:leftChars="0" w:firstLine="0" w:firstLineChars="0"/>
        <w:jc w:val="both"/>
        <w:rPr>
          <w:color w:val="000000"/>
          <w:sz w:val="20"/>
          <w:szCs w:val="20"/>
        </w:rPr>
      </w:pPr>
      <w:r>
        <w:rPr>
          <w:color w:val="000000"/>
          <w:sz w:val="20"/>
          <w:szCs w:val="20"/>
        </w:rPr>
        <w:t xml:space="preserve">Se realizará </w:t>
      </w:r>
      <w:sdt>
        <w:sdtPr>
          <w:tag w:val="goog_rdk_17"/>
          <w:id w:val="694974035"/>
        </w:sdtPr>
        <w:sdtEndPr/>
        <w:sdtContent>
          <w:commentRangeStart w:id="48"/>
        </w:sdtContent>
      </w:sdt>
      <w:r>
        <w:rPr>
          <w:color w:val="000000"/>
          <w:sz w:val="20"/>
          <w:szCs w:val="20"/>
        </w:rPr>
        <w:t xml:space="preserve">por demanda inducida </w:t>
      </w:r>
      <w:commentRangeEnd w:id="48"/>
      <w:r>
        <w:commentReference w:id="48"/>
      </w:r>
      <w:r>
        <w:rPr>
          <w:color w:val="000000"/>
          <w:sz w:val="20"/>
          <w:szCs w:val="20"/>
        </w:rPr>
        <w:t xml:space="preserve">o inscripción autónoma de las personas o grupos de familias que comparten situaciones o condiciones similares, de acuerdo con las frecuencias de uso definidas en las rutas de atención integral en salud para </w:t>
      </w:r>
      <w:r>
        <w:rPr>
          <w:color w:val="000000"/>
          <w:sz w:val="20"/>
          <w:szCs w:val="20"/>
        </w:rPr>
        <w:t>cada tramo del curso de vida (para la ruta de promoción y mantenimiento de la salud) o lo definido en las rutas específicas, o por derivación de la entidad territorial en el marco de las intervenciones colectivas.</w:t>
      </w:r>
      <w:r>
        <w:rPr>
          <w:noProof/>
        </w:rPr>
        <w:drawing>
          <wp:anchor distT="0" distB="0" distL="114300" distR="114300" simplePos="0" relativeHeight="251664384" behindDoc="0" locked="0" layoutInCell="1" hidden="0" allowOverlap="1" wp14:anchorId="10337502" wp14:editId="07777777">
            <wp:simplePos x="0" y="0"/>
            <wp:positionH relativeFrom="column">
              <wp:posOffset>4628515</wp:posOffset>
            </wp:positionH>
            <wp:positionV relativeFrom="paragraph">
              <wp:posOffset>42545</wp:posOffset>
            </wp:positionV>
            <wp:extent cx="1657350" cy="1005840"/>
            <wp:effectExtent l="0" t="0" r="0" b="0"/>
            <wp:wrapSquare wrapText="bothSides" distT="0" distB="0" distL="114300" distR="114300"/>
            <wp:docPr id="112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4"/>
                    <a:srcRect/>
                    <a:stretch>
                      <a:fillRect/>
                    </a:stretch>
                  </pic:blipFill>
                  <pic:spPr>
                    <a:xfrm>
                      <a:off x="0" y="0"/>
                      <a:ext cx="1657350" cy="1005840"/>
                    </a:xfrm>
                    <a:prstGeom prst="rect">
                      <a:avLst/>
                    </a:prstGeom>
                    <a:ln/>
                  </pic:spPr>
                </pic:pic>
              </a:graphicData>
            </a:graphic>
          </wp:anchor>
        </w:drawing>
      </w:r>
    </w:p>
    <w:p w:rsidR="00730E1A" w:rsidP="00B43439" w:rsidRDefault="00730E1A" w14:paraId="00000181" w14:textId="77777777">
      <w:pPr>
        <w:pStyle w:val="Normal0"/>
        <w:spacing w:line="240" w:lineRule="auto"/>
        <w:ind w:left="0" w:leftChars="0" w:firstLine="0" w:firstLineChars="0"/>
        <w:jc w:val="both"/>
        <w:rPr>
          <w:sz w:val="20"/>
          <w:szCs w:val="20"/>
        </w:rPr>
      </w:pPr>
    </w:p>
    <w:p w:rsidR="00730E1A" w:rsidP="00B43439" w:rsidRDefault="005E7C3F" w14:paraId="00000182"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r>
        <w:rPr>
          <w:color w:val="000000"/>
          <w:sz w:val="20"/>
          <w:szCs w:val="20"/>
        </w:rPr>
        <w:t xml:space="preserve"> </w:t>
      </w:r>
    </w:p>
    <w:p w:rsidR="00730E1A" w:rsidP="00B43439" w:rsidRDefault="00730E1A" w14:paraId="00000183" w14:textId="77777777">
      <w:pPr>
        <w:pStyle w:val="Normal0"/>
        <w:spacing w:line="240" w:lineRule="auto"/>
        <w:ind w:left="0" w:leftChars="0" w:firstLine="0" w:firstLineChars="0"/>
        <w:jc w:val="both"/>
        <w:rPr>
          <w:sz w:val="20"/>
          <w:szCs w:val="20"/>
        </w:rPr>
      </w:pPr>
    </w:p>
    <w:p w:rsidR="00730E1A" w:rsidP="00B43439" w:rsidRDefault="005E7C3F" w14:paraId="00000184" w14:textId="77777777">
      <w:pPr>
        <w:pStyle w:val="Normal0"/>
        <w:spacing w:line="240" w:lineRule="auto"/>
        <w:ind w:left="0" w:leftChars="0" w:firstLine="0" w:firstLineChars="0"/>
        <w:jc w:val="both"/>
        <w:rPr>
          <w:sz w:val="20"/>
          <w:szCs w:val="20"/>
        </w:rPr>
      </w:pPr>
      <w:r>
        <w:rPr>
          <w:sz w:val="20"/>
          <w:szCs w:val="20"/>
        </w:rPr>
        <w:t xml:space="preserve">Se utilizan cuando se </w:t>
      </w:r>
      <w:r>
        <w:rPr>
          <w:sz w:val="20"/>
          <w:szCs w:val="20"/>
        </w:rPr>
        <w:t>requiere generar transformaciones de las condiciones de vida en los entornos mediante acciones comunitarias de gran impacto social que respondan a las prioridades definidas en el plan territorial de salud en las comunidades o los entornos entre la EAPB y l</w:t>
      </w:r>
      <w:r>
        <w:rPr>
          <w:sz w:val="20"/>
          <w:szCs w:val="20"/>
        </w:rPr>
        <w:t>a Dirección Territorial de Salud o lo solicitado por los afiliados.</w:t>
      </w:r>
    </w:p>
    <w:p w:rsidR="00730E1A" w:rsidP="00B43439" w:rsidRDefault="00730E1A" w14:paraId="00000185" w14:textId="77777777">
      <w:pPr>
        <w:pStyle w:val="Normal0"/>
        <w:spacing w:line="240" w:lineRule="auto"/>
        <w:ind w:left="0" w:leftChars="0" w:firstLine="0" w:firstLineChars="0"/>
        <w:jc w:val="both"/>
        <w:rPr>
          <w:sz w:val="20"/>
          <w:szCs w:val="20"/>
        </w:rPr>
      </w:pPr>
    </w:p>
    <w:p w:rsidR="00730E1A" w:rsidP="00B43439" w:rsidRDefault="005E7C3F" w14:paraId="00000186" w14:textId="77777777">
      <w:pPr>
        <w:pStyle w:val="Normal0"/>
        <w:spacing w:line="240" w:lineRule="auto"/>
        <w:ind w:left="0" w:leftChars="0" w:firstLine="0" w:firstLineChars="0"/>
        <w:jc w:val="both"/>
        <w:rPr>
          <w:sz w:val="20"/>
          <w:szCs w:val="20"/>
        </w:rPr>
      </w:pPr>
      <w:r>
        <w:rPr>
          <w:sz w:val="20"/>
          <w:szCs w:val="20"/>
        </w:rPr>
        <w:t>Por lo anterior, se hace necesario utilizar herramientas que lleguen a gran número de personas, las cuales se mencionan a continuación:</w:t>
      </w:r>
    </w:p>
    <w:p w:rsidR="00730E1A" w:rsidP="00B43439" w:rsidRDefault="00730E1A" w14:paraId="00000187" w14:textId="77777777">
      <w:pPr>
        <w:pStyle w:val="Normal0"/>
        <w:spacing w:line="240" w:lineRule="auto"/>
        <w:ind w:left="0" w:leftChars="0" w:firstLine="0" w:firstLineChars="0"/>
        <w:jc w:val="both"/>
        <w:rPr>
          <w:sz w:val="20"/>
          <w:szCs w:val="20"/>
        </w:rPr>
      </w:pPr>
    </w:p>
    <w:p w:rsidR="00730E1A" w:rsidP="00B43439" w:rsidRDefault="005E7C3F" w14:paraId="00000188" w14:textId="77777777">
      <w:pPr>
        <w:pStyle w:val="Normal0"/>
        <w:spacing w:line="240" w:lineRule="auto"/>
        <w:ind w:left="0" w:leftChars="0" w:firstLine="0" w:firstLineChars="0"/>
        <w:rPr>
          <w:sz w:val="20"/>
          <w:szCs w:val="20"/>
        </w:rPr>
      </w:pPr>
      <w:r>
        <w:rPr>
          <w:sz w:val="20"/>
          <w:szCs w:val="20"/>
        </w:rPr>
        <w:t xml:space="preserve">● Taller. </w:t>
      </w:r>
    </w:p>
    <w:p w:rsidR="00730E1A" w:rsidP="00B43439" w:rsidRDefault="005E7C3F" w14:paraId="00000189" w14:textId="77777777">
      <w:pPr>
        <w:pStyle w:val="Normal0"/>
        <w:spacing w:line="240" w:lineRule="auto"/>
        <w:ind w:left="0" w:leftChars="0" w:firstLine="0" w:firstLineChars="0"/>
        <w:rPr>
          <w:sz w:val="20"/>
          <w:szCs w:val="20"/>
        </w:rPr>
      </w:pPr>
      <w:r>
        <w:rPr>
          <w:sz w:val="20"/>
          <w:szCs w:val="20"/>
        </w:rPr>
        <w:t xml:space="preserve">● Seminario. </w:t>
      </w:r>
    </w:p>
    <w:p w:rsidR="00730E1A" w:rsidP="00B43439" w:rsidRDefault="005E7C3F" w14:paraId="0000018A" w14:textId="77777777">
      <w:pPr>
        <w:pStyle w:val="Normal0"/>
        <w:spacing w:line="240" w:lineRule="auto"/>
        <w:ind w:left="0" w:leftChars="0" w:firstLine="0" w:firstLineChars="0"/>
        <w:rPr>
          <w:sz w:val="20"/>
          <w:szCs w:val="20"/>
        </w:rPr>
      </w:pPr>
      <w:r>
        <w:rPr>
          <w:sz w:val="20"/>
          <w:szCs w:val="20"/>
        </w:rPr>
        <w:t xml:space="preserve">● Laboratorio. </w:t>
      </w:r>
    </w:p>
    <w:p w:rsidR="00730E1A" w:rsidP="00B43439" w:rsidRDefault="005E7C3F" w14:paraId="0000018B" w14:textId="77777777">
      <w:pPr>
        <w:pStyle w:val="Normal0"/>
        <w:spacing w:line="240" w:lineRule="auto"/>
        <w:ind w:left="0" w:leftChars="0" w:firstLine="0" w:firstLineChars="0"/>
        <w:rPr>
          <w:sz w:val="20"/>
          <w:szCs w:val="20"/>
        </w:rPr>
      </w:pPr>
      <w:r>
        <w:rPr>
          <w:sz w:val="20"/>
          <w:szCs w:val="20"/>
        </w:rPr>
        <w:t xml:space="preserve">● Organizadores gráficos. </w:t>
      </w:r>
    </w:p>
    <w:p w:rsidR="00730E1A" w:rsidP="00B43439" w:rsidRDefault="005E7C3F" w14:paraId="0000018C" w14:textId="77777777">
      <w:pPr>
        <w:pStyle w:val="Normal0"/>
        <w:spacing w:line="240" w:lineRule="auto"/>
        <w:ind w:left="0" w:leftChars="0" w:firstLine="0" w:firstLineChars="0"/>
        <w:rPr>
          <w:sz w:val="20"/>
          <w:szCs w:val="20"/>
        </w:rPr>
      </w:pPr>
      <w:r>
        <w:rPr>
          <w:sz w:val="20"/>
          <w:szCs w:val="20"/>
        </w:rPr>
        <w:t xml:space="preserve">● Estudios de casos reales. </w:t>
      </w:r>
    </w:p>
    <w:p w:rsidR="00730E1A" w:rsidP="00B43439" w:rsidRDefault="005E7C3F" w14:paraId="0000018D" w14:textId="77777777">
      <w:pPr>
        <w:pStyle w:val="Normal0"/>
        <w:spacing w:line="240" w:lineRule="auto"/>
        <w:ind w:left="0" w:leftChars="0" w:firstLine="0" w:firstLineChars="0"/>
        <w:rPr>
          <w:sz w:val="20"/>
          <w:szCs w:val="20"/>
        </w:rPr>
      </w:pPr>
      <w:r>
        <w:rPr>
          <w:sz w:val="20"/>
          <w:szCs w:val="20"/>
        </w:rPr>
        <w:t xml:space="preserve">● Cursos </w:t>
      </w:r>
      <w:r>
        <w:rPr>
          <w:i/>
          <w:sz w:val="20"/>
          <w:szCs w:val="20"/>
        </w:rPr>
        <w:t>E-learning.</w:t>
      </w:r>
      <w:r>
        <w:rPr>
          <w:sz w:val="20"/>
          <w:szCs w:val="20"/>
        </w:rPr>
        <w:t xml:space="preserve"> </w:t>
      </w:r>
    </w:p>
    <w:p w:rsidR="00730E1A" w:rsidP="00B43439" w:rsidRDefault="005E7C3F" w14:paraId="0000018E" w14:textId="77777777">
      <w:pPr>
        <w:pStyle w:val="Normal0"/>
        <w:spacing w:line="240" w:lineRule="auto"/>
        <w:ind w:left="0" w:leftChars="0" w:firstLine="0" w:firstLineChars="0"/>
        <w:rPr>
          <w:sz w:val="20"/>
          <w:szCs w:val="20"/>
        </w:rPr>
      </w:pPr>
      <w:r>
        <w:rPr>
          <w:sz w:val="20"/>
          <w:szCs w:val="20"/>
        </w:rPr>
        <w:t xml:space="preserve">● Grupos de encuentro. </w:t>
      </w:r>
    </w:p>
    <w:p w:rsidR="00730E1A" w:rsidP="00B43439" w:rsidRDefault="005E7C3F" w14:paraId="0000018F" w14:textId="77777777">
      <w:pPr>
        <w:pStyle w:val="Normal0"/>
        <w:spacing w:line="240" w:lineRule="auto"/>
        <w:ind w:left="0" w:leftChars="0" w:firstLine="0" w:firstLineChars="0"/>
        <w:rPr>
          <w:sz w:val="20"/>
          <w:szCs w:val="20"/>
        </w:rPr>
      </w:pPr>
      <w:r>
        <w:rPr>
          <w:sz w:val="20"/>
          <w:szCs w:val="20"/>
        </w:rPr>
        <w:t xml:space="preserve">● Análisis colaborativo de datos. </w:t>
      </w:r>
    </w:p>
    <w:p w:rsidR="00730E1A" w:rsidP="00B43439" w:rsidRDefault="005E7C3F" w14:paraId="00000190" w14:textId="77777777">
      <w:pPr>
        <w:pStyle w:val="Normal0"/>
        <w:spacing w:line="240" w:lineRule="auto"/>
        <w:ind w:left="0" w:leftChars="0" w:firstLine="0" w:firstLineChars="0"/>
        <w:rPr>
          <w:sz w:val="20"/>
          <w:szCs w:val="20"/>
        </w:rPr>
      </w:pPr>
      <w:r>
        <w:rPr>
          <w:sz w:val="20"/>
          <w:szCs w:val="20"/>
        </w:rPr>
        <w:t xml:space="preserve">● Sociodramas. </w:t>
      </w:r>
    </w:p>
    <w:p w:rsidR="00730E1A" w:rsidP="00B43439" w:rsidRDefault="005E7C3F" w14:paraId="00000191" w14:textId="77777777">
      <w:pPr>
        <w:pStyle w:val="Normal0"/>
        <w:spacing w:line="240" w:lineRule="auto"/>
        <w:ind w:left="0" w:leftChars="0" w:firstLine="0" w:firstLineChars="0"/>
        <w:rPr>
          <w:sz w:val="20"/>
          <w:szCs w:val="20"/>
        </w:rPr>
      </w:pPr>
      <w:r>
        <w:rPr>
          <w:sz w:val="20"/>
          <w:szCs w:val="20"/>
        </w:rPr>
        <w:t xml:space="preserve">● Juegos de análisis y comprensión (para resolver problemas). </w:t>
      </w:r>
    </w:p>
    <w:p w:rsidR="00730E1A" w:rsidP="00B43439" w:rsidRDefault="005E7C3F" w14:paraId="00000192" w14:textId="77777777">
      <w:pPr>
        <w:pStyle w:val="Normal0"/>
        <w:spacing w:line="240" w:lineRule="auto"/>
        <w:ind w:left="0" w:leftChars="0" w:firstLine="0" w:firstLineChars="0"/>
        <w:rPr>
          <w:sz w:val="20"/>
          <w:szCs w:val="20"/>
        </w:rPr>
      </w:pPr>
      <w:r>
        <w:rPr>
          <w:sz w:val="20"/>
          <w:szCs w:val="20"/>
        </w:rPr>
        <w:t>● Modelaje de situacione</w:t>
      </w:r>
      <w:r>
        <w:rPr>
          <w:sz w:val="20"/>
          <w:szCs w:val="20"/>
        </w:rPr>
        <w:t xml:space="preserve">s. </w:t>
      </w:r>
    </w:p>
    <w:p w:rsidR="00730E1A" w:rsidP="00B43439" w:rsidRDefault="005E7C3F" w14:paraId="00000193" w14:textId="77777777">
      <w:pPr>
        <w:pStyle w:val="Normal0"/>
        <w:spacing w:line="240" w:lineRule="auto"/>
        <w:ind w:left="0" w:leftChars="0" w:firstLine="0" w:firstLineChars="0"/>
        <w:rPr>
          <w:sz w:val="20"/>
          <w:szCs w:val="20"/>
        </w:rPr>
      </w:pPr>
      <w:r>
        <w:rPr>
          <w:sz w:val="20"/>
          <w:szCs w:val="20"/>
        </w:rPr>
        <w:t xml:space="preserve">● Creación colectiva de cuentos o lectura colectiva. </w:t>
      </w:r>
    </w:p>
    <w:p w:rsidR="00730E1A" w:rsidP="00B43439" w:rsidRDefault="005E7C3F" w14:paraId="00000194" w14:textId="77777777">
      <w:pPr>
        <w:pStyle w:val="Normal0"/>
        <w:spacing w:line="240" w:lineRule="auto"/>
        <w:ind w:left="0" w:leftChars="0" w:firstLine="0" w:firstLineChars="0"/>
        <w:rPr>
          <w:sz w:val="20"/>
          <w:szCs w:val="20"/>
        </w:rPr>
      </w:pPr>
      <w:r>
        <w:rPr>
          <w:sz w:val="20"/>
          <w:szCs w:val="20"/>
        </w:rPr>
        <w:t xml:space="preserve">● Analogías, discusiones y demostraciones. </w:t>
      </w:r>
    </w:p>
    <w:p w:rsidR="00730E1A" w:rsidP="00B43439" w:rsidRDefault="005E7C3F" w14:paraId="00000195" w14:textId="77777777">
      <w:pPr>
        <w:pStyle w:val="Normal0"/>
        <w:spacing w:line="240" w:lineRule="auto"/>
        <w:ind w:left="0" w:leftChars="0" w:firstLine="0" w:firstLineChars="0"/>
        <w:rPr>
          <w:sz w:val="20"/>
          <w:szCs w:val="20"/>
        </w:rPr>
      </w:pPr>
      <w:r>
        <w:rPr>
          <w:sz w:val="20"/>
          <w:szCs w:val="20"/>
        </w:rPr>
        <w:t xml:space="preserve">● Títeres o marionetas (pueden ser módulos flexibles). </w:t>
      </w:r>
    </w:p>
    <w:p w:rsidR="00730E1A" w:rsidP="00B43439" w:rsidRDefault="005E7C3F" w14:paraId="00000196" w14:textId="77777777">
      <w:pPr>
        <w:pStyle w:val="Normal0"/>
        <w:spacing w:line="240" w:lineRule="auto"/>
        <w:ind w:left="0" w:leftChars="0" w:firstLine="0" w:firstLineChars="0"/>
        <w:rPr>
          <w:sz w:val="20"/>
          <w:szCs w:val="20"/>
        </w:rPr>
      </w:pPr>
      <w:r>
        <w:rPr>
          <w:sz w:val="20"/>
          <w:szCs w:val="20"/>
        </w:rPr>
        <w:t xml:space="preserve">● Las sesiones deben evitar clichés o estereotipos. </w:t>
      </w:r>
    </w:p>
    <w:p w:rsidR="00730E1A" w:rsidP="00B43439" w:rsidRDefault="005E7C3F" w14:paraId="00000197" w14:textId="77777777">
      <w:pPr>
        <w:pStyle w:val="Normal0"/>
        <w:spacing w:line="240" w:lineRule="auto"/>
        <w:ind w:left="0" w:leftChars="0" w:firstLine="0" w:firstLineChars="0"/>
        <w:rPr>
          <w:sz w:val="20"/>
          <w:szCs w:val="20"/>
        </w:rPr>
      </w:pPr>
      <w:r>
        <w:rPr>
          <w:sz w:val="20"/>
          <w:szCs w:val="20"/>
        </w:rPr>
        <w:t xml:space="preserve">● Se sugiere que las sesiones sean creativas </w:t>
      </w:r>
      <w:r>
        <w:rPr>
          <w:sz w:val="20"/>
          <w:szCs w:val="20"/>
        </w:rPr>
        <w:t xml:space="preserve">y promuevan una estética que permita generar más y mejores comprensiones, más allá de la belleza/la fealdad; lo saludable/lo no saludable. </w:t>
      </w:r>
    </w:p>
    <w:p w:rsidR="00730E1A" w:rsidP="00B43439" w:rsidRDefault="005E7C3F" w14:paraId="00000198" w14:textId="77777777">
      <w:pPr>
        <w:pStyle w:val="Normal0"/>
        <w:spacing w:line="240" w:lineRule="auto"/>
        <w:ind w:left="0" w:leftChars="0" w:firstLine="0" w:firstLineChars="0"/>
        <w:rPr>
          <w:sz w:val="20"/>
          <w:szCs w:val="20"/>
        </w:rPr>
      </w:pPr>
      <w:r>
        <w:rPr>
          <w:sz w:val="20"/>
          <w:szCs w:val="20"/>
        </w:rPr>
        <w:t>● En jornadas extramurales pueden utilizar las herramientas o los instrumentos pedagógicos definidos para las sesion</w:t>
      </w:r>
      <w:r>
        <w:rPr>
          <w:sz w:val="20"/>
          <w:szCs w:val="20"/>
        </w:rPr>
        <w:t xml:space="preserve">es colectivas. </w:t>
      </w:r>
    </w:p>
    <w:p w:rsidR="00730E1A" w:rsidP="00B43439" w:rsidRDefault="005E7C3F" w14:paraId="00000199" w14:textId="77777777">
      <w:pPr>
        <w:pStyle w:val="Normal0"/>
        <w:spacing w:line="240" w:lineRule="auto"/>
        <w:ind w:left="0" w:leftChars="0" w:firstLine="0" w:firstLineChars="0"/>
        <w:rPr>
          <w:sz w:val="20"/>
          <w:szCs w:val="20"/>
        </w:rPr>
      </w:pPr>
      <w:r>
        <w:rPr>
          <w:sz w:val="20"/>
          <w:szCs w:val="20"/>
        </w:rPr>
        <w:t xml:space="preserve">● Operaciones mentales inductivas / deductivas / aductivo. </w:t>
      </w:r>
    </w:p>
    <w:p w:rsidR="00730E1A" w:rsidP="00B43439" w:rsidRDefault="005E7C3F" w14:paraId="0000019A" w14:textId="77777777">
      <w:pPr>
        <w:pStyle w:val="Normal0"/>
        <w:spacing w:line="240" w:lineRule="auto"/>
        <w:ind w:left="0" w:leftChars="0" w:firstLine="0" w:firstLineChars="0"/>
        <w:rPr>
          <w:sz w:val="20"/>
          <w:szCs w:val="20"/>
        </w:rPr>
      </w:pPr>
      <w:r>
        <w:rPr>
          <w:sz w:val="20"/>
          <w:szCs w:val="20"/>
        </w:rPr>
        <w:t xml:space="preserve">● Diálogo desequilibrante. </w:t>
      </w:r>
    </w:p>
    <w:p w:rsidR="00730E1A" w:rsidP="00B43439" w:rsidRDefault="005E7C3F" w14:paraId="0000019B" w14:textId="77777777">
      <w:pPr>
        <w:pStyle w:val="Normal0"/>
        <w:spacing w:line="240" w:lineRule="auto"/>
        <w:ind w:left="0" w:leftChars="0" w:firstLine="0" w:firstLineChars="0"/>
        <w:rPr>
          <w:sz w:val="20"/>
          <w:szCs w:val="20"/>
        </w:rPr>
      </w:pPr>
      <w:r>
        <w:rPr>
          <w:sz w:val="20"/>
          <w:szCs w:val="20"/>
        </w:rPr>
        <w:t xml:space="preserve">● Análisis de casos problematizadores. </w:t>
      </w:r>
    </w:p>
    <w:p w:rsidR="00730E1A" w:rsidP="00B43439" w:rsidRDefault="005E7C3F" w14:paraId="0000019C" w14:textId="77777777">
      <w:pPr>
        <w:pStyle w:val="Normal0"/>
        <w:spacing w:line="240" w:lineRule="auto"/>
        <w:ind w:left="0" w:leftChars="0" w:firstLine="0" w:firstLineChars="0"/>
        <w:rPr>
          <w:sz w:val="20"/>
          <w:szCs w:val="20"/>
        </w:rPr>
      </w:pPr>
      <w:r>
        <w:rPr>
          <w:sz w:val="20"/>
          <w:szCs w:val="20"/>
        </w:rPr>
        <w:t>● Actividad cooperativa (aprender-haciendo y discutiendo).</w:t>
      </w:r>
    </w:p>
    <w:p w:rsidR="00730E1A" w:rsidP="00B43439" w:rsidRDefault="00730E1A" w14:paraId="0000019D" w14:textId="77777777">
      <w:pPr>
        <w:pStyle w:val="Normal0"/>
        <w:spacing w:line="240" w:lineRule="auto"/>
        <w:ind w:left="0" w:leftChars="0" w:firstLine="0" w:firstLineChars="0"/>
        <w:rPr>
          <w:sz w:val="20"/>
          <w:szCs w:val="20"/>
        </w:rPr>
      </w:pPr>
    </w:p>
    <w:p w:rsidR="00730E1A" w:rsidP="00B43439" w:rsidRDefault="005E7C3F" w14:paraId="0000019E" w14:textId="77777777">
      <w:pPr>
        <w:pStyle w:val="Normal0"/>
        <w:spacing w:line="240" w:lineRule="auto"/>
        <w:ind w:left="0" w:leftChars="0" w:firstLine="0" w:firstLineChars="0"/>
        <w:jc w:val="both"/>
        <w:rPr>
          <w:color w:val="000000"/>
          <w:sz w:val="20"/>
          <w:szCs w:val="20"/>
        </w:rPr>
      </w:pPr>
      <w:r>
        <w:rPr>
          <w:b/>
          <w:color w:val="000000"/>
          <w:sz w:val="20"/>
          <w:szCs w:val="20"/>
        </w:rPr>
        <w:t xml:space="preserve"> ¿Cómo? (herramientas de aprendizaje)</w:t>
      </w:r>
    </w:p>
    <w:p w:rsidR="00730E1A" w:rsidP="00B43439" w:rsidRDefault="00730E1A" w14:paraId="0000019F" w14:textId="77777777">
      <w:pPr>
        <w:pStyle w:val="Normal0"/>
        <w:spacing w:line="240" w:lineRule="auto"/>
        <w:ind w:left="0" w:leftChars="0" w:firstLine="0" w:firstLineChars="0"/>
        <w:jc w:val="both"/>
        <w:rPr>
          <w:color w:val="000000"/>
          <w:sz w:val="20"/>
          <w:szCs w:val="20"/>
        </w:rPr>
      </w:pPr>
    </w:p>
    <w:p w:rsidR="00730E1A" w:rsidP="00B43439" w:rsidRDefault="005E7C3F" w14:paraId="000001A0" w14:textId="77777777">
      <w:pPr>
        <w:pStyle w:val="Normal0"/>
        <w:spacing w:line="240" w:lineRule="auto"/>
        <w:ind w:left="0" w:leftChars="0" w:firstLine="0" w:firstLineChars="0"/>
        <w:jc w:val="both"/>
        <w:rPr>
          <w:color w:val="000000"/>
          <w:sz w:val="20"/>
          <w:szCs w:val="20"/>
        </w:rPr>
      </w:pPr>
      <w:r>
        <w:rPr>
          <w:color w:val="000000"/>
          <w:sz w:val="20"/>
          <w:szCs w:val="20"/>
        </w:rPr>
        <w:t>Adicionalmente un profesional en salud debe tener presente las estrategias que va a utilizar para llegar a la conciencia de las personas para lograr el cambio de hábitos o la resolución de problemas, por lo que se hace necesario utilizar diferentes tipos d</w:t>
      </w:r>
      <w:r>
        <w:rPr>
          <w:color w:val="000000"/>
          <w:sz w:val="20"/>
          <w:szCs w:val="20"/>
        </w:rPr>
        <w:t xml:space="preserve">e herramientas de aprendizaje acordes con la edad, con los ritmos de aprendizaje y con las condiciones del grupo al que va dirigida la sesión de formación en salud. </w:t>
      </w:r>
    </w:p>
    <w:p w:rsidR="00730E1A" w:rsidP="00B43439" w:rsidRDefault="00730E1A" w14:paraId="000001A1" w14:textId="77777777">
      <w:pPr>
        <w:pStyle w:val="Normal0"/>
        <w:spacing w:line="240" w:lineRule="auto"/>
        <w:ind w:left="0" w:leftChars="0" w:firstLine="0" w:firstLineChars="0"/>
        <w:jc w:val="both"/>
        <w:rPr>
          <w:color w:val="000000"/>
          <w:sz w:val="20"/>
          <w:szCs w:val="20"/>
        </w:rPr>
      </w:pPr>
    </w:p>
    <w:p w:rsidR="00730E1A" w:rsidP="00B43439" w:rsidRDefault="005E7C3F" w14:paraId="000001A2" w14:textId="77777777">
      <w:pPr>
        <w:pStyle w:val="Normal0"/>
        <w:spacing w:line="240" w:lineRule="auto"/>
        <w:ind w:left="0" w:leftChars="0" w:firstLine="0" w:firstLineChars="0"/>
        <w:jc w:val="both"/>
        <w:rPr>
          <w:color w:val="000000"/>
          <w:sz w:val="20"/>
          <w:szCs w:val="20"/>
        </w:rPr>
      </w:pPr>
      <w:r>
        <w:rPr>
          <w:color w:val="000000"/>
          <w:sz w:val="20"/>
          <w:szCs w:val="20"/>
        </w:rPr>
        <w:t>Por esa razón, es vital hacer una revisión al tema, por lo que dependiendo de la població</w:t>
      </w:r>
      <w:r>
        <w:rPr>
          <w:color w:val="000000"/>
          <w:sz w:val="20"/>
          <w:szCs w:val="20"/>
        </w:rPr>
        <w:t>n se define el cómo se va a abordar la intervención, que puede ser:</w:t>
      </w:r>
    </w:p>
    <w:p w:rsidR="00730E1A" w:rsidP="00B43439" w:rsidRDefault="00730E1A" w14:paraId="000001A3" w14:textId="77777777">
      <w:pPr>
        <w:pStyle w:val="Normal0"/>
        <w:spacing w:line="240" w:lineRule="auto"/>
        <w:ind w:left="0" w:leftChars="0" w:firstLine="0" w:firstLineChars="0"/>
        <w:jc w:val="both"/>
        <w:rPr>
          <w:color w:val="000000"/>
          <w:sz w:val="20"/>
          <w:szCs w:val="20"/>
        </w:rPr>
      </w:pPr>
    </w:p>
    <w:p w:rsidR="00730E1A" w:rsidP="00B43439" w:rsidRDefault="005E7C3F" w14:paraId="000001A4" w14:textId="77777777">
      <w:pPr>
        <w:pStyle w:val="Normal0"/>
        <w:numPr>
          <w:ilvl w:val="0"/>
          <w:numId w:val="3"/>
        </w:numPr>
        <w:pBdr>
          <w:top w:val="nil"/>
          <w:left w:val="nil"/>
          <w:bottom w:val="nil"/>
          <w:right w:val="nil"/>
          <w:between w:val="nil"/>
        </w:pBdr>
        <w:spacing w:line="240" w:lineRule="auto"/>
        <w:ind w:left="0" w:leftChars="0" w:firstLine="0" w:firstLineChars="0"/>
        <w:rPr>
          <w:color w:val="000000"/>
          <w:sz w:val="20"/>
          <w:szCs w:val="20"/>
        </w:rPr>
      </w:pPr>
      <w:r>
        <w:rPr>
          <w:b/>
          <w:color w:val="000000"/>
          <w:sz w:val="20"/>
          <w:szCs w:val="20"/>
        </w:rPr>
        <w:t>Individuales</w:t>
      </w:r>
    </w:p>
    <w:p w:rsidR="00730E1A" w:rsidP="00B43439" w:rsidRDefault="00730E1A" w14:paraId="000001A5" w14:textId="77777777">
      <w:pPr>
        <w:pStyle w:val="Normal0"/>
        <w:spacing w:line="240" w:lineRule="auto"/>
        <w:ind w:left="0" w:leftChars="0" w:firstLine="0" w:firstLineChars="0"/>
        <w:jc w:val="both"/>
        <w:rPr>
          <w:sz w:val="20"/>
          <w:szCs w:val="20"/>
        </w:rPr>
      </w:pPr>
    </w:p>
    <w:p w:rsidR="00730E1A" w:rsidP="00B43439" w:rsidRDefault="005E7C3F" w14:paraId="000001A6" w14:textId="77777777">
      <w:pPr>
        <w:pStyle w:val="Normal0"/>
        <w:spacing w:line="240" w:lineRule="auto"/>
        <w:ind w:left="0" w:leftChars="0" w:firstLine="0" w:firstLineChars="0"/>
        <w:jc w:val="both"/>
        <w:rPr>
          <w:sz w:val="20"/>
          <w:szCs w:val="20"/>
        </w:rPr>
      </w:pPr>
      <w:r>
        <w:rPr>
          <w:sz w:val="20"/>
          <w:szCs w:val="20"/>
        </w:rPr>
        <w:t xml:space="preserve">Estas se realizan teniendo en cuenta las condiciones de salud de la persona y según la información remitida por el profesional de salud, a través de: </w:t>
      </w:r>
      <w:sdt>
        <w:sdtPr>
          <w:tag w:val="goog_rdk_18"/>
          <w:id w:val="2063426128"/>
        </w:sdtPr>
        <w:sdtEndPr/>
        <w:sdtContent>
          <w:commentRangeStart w:id="49"/>
        </w:sdtContent>
      </w:sdt>
    </w:p>
    <w:p w:rsidR="00730E1A" w:rsidP="00B43439" w:rsidRDefault="005E7C3F" w14:paraId="000001A7" w14:textId="77777777">
      <w:pPr>
        <w:pStyle w:val="Normal0"/>
        <w:spacing w:line="240" w:lineRule="auto"/>
        <w:ind w:left="0" w:leftChars="0" w:firstLine="0" w:firstLineChars="0"/>
        <w:jc w:val="both"/>
        <w:rPr>
          <w:sz w:val="20"/>
          <w:szCs w:val="20"/>
        </w:rPr>
      </w:pPr>
      <w:commentRangeEnd w:id="49"/>
      <w:r>
        <w:commentReference w:id="49"/>
      </w:r>
      <w:r>
        <w:rPr>
          <w:noProof/>
        </w:rPr>
        <w:drawing>
          <wp:anchor distT="0" distB="0" distL="114300" distR="114300" simplePos="0" relativeHeight="251665408" behindDoc="0" locked="0" layoutInCell="1" hidden="0" allowOverlap="1" wp14:anchorId="7C6CB233" wp14:editId="07777777">
            <wp:simplePos x="0" y="0"/>
            <wp:positionH relativeFrom="column">
              <wp:posOffset>4370070</wp:posOffset>
            </wp:positionH>
            <wp:positionV relativeFrom="paragraph">
              <wp:posOffset>118110</wp:posOffset>
            </wp:positionV>
            <wp:extent cx="2011680" cy="1341755"/>
            <wp:effectExtent l="0" t="0" r="0" b="0"/>
            <wp:wrapSquare wrapText="bothSides" distT="0" distB="0" distL="114300" distR="114300"/>
            <wp:docPr id="11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5"/>
                    <a:srcRect/>
                    <a:stretch>
                      <a:fillRect/>
                    </a:stretch>
                  </pic:blipFill>
                  <pic:spPr>
                    <a:xfrm>
                      <a:off x="0" y="0"/>
                      <a:ext cx="2011680" cy="1341755"/>
                    </a:xfrm>
                    <a:prstGeom prst="rect">
                      <a:avLst/>
                    </a:prstGeom>
                    <a:ln/>
                  </pic:spPr>
                </pic:pic>
              </a:graphicData>
            </a:graphic>
          </wp:anchor>
        </w:drawing>
      </w:r>
    </w:p>
    <w:p w:rsidR="00730E1A" w:rsidP="00B43439" w:rsidRDefault="005E7C3F" w14:paraId="000001A8" w14:textId="77777777">
      <w:pPr>
        <w:pStyle w:val="Normal0"/>
        <w:numPr>
          <w:ilvl w:val="0"/>
          <w:numId w:val="5"/>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Tutoría con un plan de actividades a realizar. </w:t>
      </w:r>
    </w:p>
    <w:p w:rsidR="00730E1A" w:rsidP="00B43439" w:rsidRDefault="005E7C3F" w14:paraId="000001A9" w14:textId="77777777">
      <w:pPr>
        <w:pStyle w:val="Normal0"/>
        <w:numPr>
          <w:ilvl w:val="0"/>
          <w:numId w:val="5"/>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Plan de acompañamiento presencial o semipresencial (con herramientas virtuales: correo, </w:t>
      </w:r>
      <w:r>
        <w:rPr>
          <w:i/>
          <w:color w:val="000000"/>
          <w:sz w:val="20"/>
          <w:szCs w:val="20"/>
        </w:rPr>
        <w:t>chat,</w:t>
      </w:r>
      <w:r>
        <w:rPr>
          <w:color w:val="000000"/>
          <w:sz w:val="20"/>
          <w:szCs w:val="20"/>
        </w:rPr>
        <w:t xml:space="preserve"> páginas interactivas, telemedicina, teleorientación, etc.).</w:t>
      </w:r>
    </w:p>
    <w:p w:rsidR="00730E1A" w:rsidP="00B43439" w:rsidRDefault="005E7C3F" w14:paraId="000001AA" w14:textId="77777777">
      <w:pPr>
        <w:pStyle w:val="Normal0"/>
        <w:numPr>
          <w:ilvl w:val="0"/>
          <w:numId w:val="5"/>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Técnicas de consejería, por lo que se establece un vínculo empático entre el consejero y el aconsejado, que permite trabajar sobre los temas definidos en la consulta y se construyen posibles solu</w:t>
      </w:r>
      <w:r>
        <w:rPr>
          <w:color w:val="000000"/>
          <w:sz w:val="20"/>
          <w:szCs w:val="20"/>
        </w:rPr>
        <w:t>ciones entre los dos.</w:t>
      </w:r>
    </w:p>
    <w:p w:rsidR="00730E1A" w:rsidP="00B43439" w:rsidRDefault="00730E1A" w14:paraId="000001AB" w14:textId="77777777">
      <w:pPr>
        <w:pStyle w:val="Normal0"/>
        <w:spacing w:line="240" w:lineRule="auto"/>
        <w:ind w:left="0" w:leftChars="0" w:firstLine="0" w:firstLineChars="0"/>
        <w:jc w:val="both"/>
        <w:rPr>
          <w:sz w:val="20"/>
          <w:szCs w:val="20"/>
        </w:rPr>
      </w:pPr>
    </w:p>
    <w:p w:rsidR="00730E1A" w:rsidP="00B43439" w:rsidRDefault="00730E1A" w14:paraId="000001AC" w14:textId="77777777">
      <w:pPr>
        <w:pStyle w:val="Normal0"/>
        <w:spacing w:line="240" w:lineRule="auto"/>
        <w:ind w:left="0" w:leftChars="0" w:firstLine="0" w:firstLineChars="0"/>
        <w:jc w:val="both"/>
        <w:rPr>
          <w:sz w:val="20"/>
          <w:szCs w:val="20"/>
        </w:rPr>
      </w:pPr>
    </w:p>
    <w:p w:rsidR="00730E1A" w:rsidP="00B43439" w:rsidRDefault="005E7C3F" w14:paraId="000001AD"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Grupales</w:t>
      </w:r>
      <w:r>
        <w:rPr>
          <w:color w:val="000000"/>
          <w:sz w:val="20"/>
          <w:szCs w:val="20"/>
        </w:rPr>
        <w:t xml:space="preserve"> </w:t>
      </w:r>
    </w:p>
    <w:p w:rsidR="00730E1A" w:rsidP="00B43439" w:rsidRDefault="00730E1A" w14:paraId="000001AE" w14:textId="77777777">
      <w:pPr>
        <w:pStyle w:val="Normal0"/>
        <w:spacing w:line="240" w:lineRule="auto"/>
        <w:ind w:left="0" w:leftChars="0" w:firstLine="0" w:firstLineChars="0"/>
        <w:jc w:val="both"/>
        <w:rPr>
          <w:sz w:val="20"/>
          <w:szCs w:val="20"/>
        </w:rPr>
      </w:pPr>
    </w:p>
    <w:p w:rsidR="00730E1A" w:rsidP="00B43439" w:rsidRDefault="005E7C3F" w14:paraId="000001AF" w14:textId="77777777">
      <w:pPr>
        <w:pStyle w:val="Normal0"/>
        <w:spacing w:line="240" w:lineRule="auto"/>
        <w:ind w:left="0" w:leftChars="0" w:firstLine="0" w:firstLineChars="0"/>
        <w:jc w:val="both"/>
        <w:rPr>
          <w:sz w:val="20"/>
          <w:szCs w:val="20"/>
        </w:rPr>
      </w:pPr>
      <w:r>
        <w:rPr>
          <w:sz w:val="20"/>
          <w:szCs w:val="20"/>
        </w:rPr>
        <w:t>Estas se realizan a partir de la caracterización poblacional, que se obtiene de la recolección de información, su sistematización, análisis para la toma de decisiones a nivel de salud pública, que logre impactar un sector</w:t>
      </w:r>
      <w:r>
        <w:rPr>
          <w:sz w:val="20"/>
          <w:szCs w:val="20"/>
        </w:rPr>
        <w:t xml:space="preserve"> importante de la sociedad para prestar mejores servicios y fortalecer los derechos de los colombianos o los extranjeros que vivan en el país. Para esto se pueden usar las siguientes herramientas:</w:t>
      </w:r>
    </w:p>
    <w:p w:rsidR="00730E1A" w:rsidP="00B43439" w:rsidRDefault="00730E1A" w14:paraId="000001B0" w14:textId="77777777">
      <w:pPr>
        <w:pStyle w:val="Normal0"/>
        <w:spacing w:line="240" w:lineRule="auto"/>
        <w:ind w:left="0" w:leftChars="0" w:firstLine="0" w:firstLineChars="0"/>
        <w:jc w:val="both"/>
        <w:rPr>
          <w:sz w:val="20"/>
          <w:szCs w:val="20"/>
        </w:rPr>
      </w:pPr>
    </w:p>
    <w:p w:rsidR="00730E1A" w:rsidP="00B43439" w:rsidRDefault="005E7C3F" w14:paraId="000001B1"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Proyectos participativos.</w:t>
      </w:r>
    </w:p>
    <w:p w:rsidR="00730E1A" w:rsidP="00B43439" w:rsidRDefault="005E7C3F" w14:paraId="000001B2"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Procesos de </w:t>
      </w:r>
      <w:r>
        <w:rPr>
          <w:b/>
          <w:color w:val="000000"/>
          <w:sz w:val="20"/>
          <w:szCs w:val="20"/>
        </w:rPr>
        <w:t xml:space="preserve">IA- IAP </w:t>
      </w:r>
      <w:r>
        <w:rPr>
          <w:b/>
          <w:color w:val="000000"/>
          <w:sz w:val="20"/>
          <w:szCs w:val="20"/>
        </w:rPr>
        <w:t>(Investigación Acción Participativa).</w:t>
      </w:r>
    </w:p>
    <w:p w:rsidR="00730E1A" w:rsidP="00B43439" w:rsidRDefault="005E7C3F" w14:paraId="000001B3"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Encuentros comunitarios. </w:t>
      </w:r>
    </w:p>
    <w:p w:rsidR="00730E1A" w:rsidP="00B43439" w:rsidRDefault="005E7C3F" w14:paraId="000001B4"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Encuentros narrativos (especialmente intergeneracionales).</w:t>
      </w:r>
    </w:p>
    <w:p w:rsidR="00730E1A" w:rsidP="00B43439" w:rsidRDefault="005E7C3F" w14:paraId="000001B5"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Foros y debates. </w:t>
      </w:r>
    </w:p>
    <w:p w:rsidR="00730E1A" w:rsidP="00B43439" w:rsidRDefault="005E7C3F" w14:paraId="000001B6"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Recuperación colectiva de la historia. </w:t>
      </w:r>
    </w:p>
    <w:p w:rsidR="00730E1A" w:rsidP="00B43439" w:rsidRDefault="005E7C3F" w14:paraId="000001B7"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Cartografía social. </w:t>
      </w:r>
    </w:p>
    <w:p w:rsidR="00730E1A" w:rsidP="00B43439" w:rsidRDefault="005E7C3F" w14:paraId="000001B8"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Análisis colaborativo de datos. </w:t>
      </w:r>
    </w:p>
    <w:p w:rsidR="00730E1A" w:rsidP="00B43439" w:rsidRDefault="005E7C3F" w14:paraId="000001B9"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Analogías y discusion</w:t>
      </w:r>
      <w:r>
        <w:rPr>
          <w:color w:val="000000"/>
          <w:sz w:val="20"/>
          <w:szCs w:val="20"/>
        </w:rPr>
        <w:t>es.</w:t>
      </w:r>
    </w:p>
    <w:p w:rsidR="00730E1A" w:rsidP="00B43439" w:rsidRDefault="005E7C3F" w14:paraId="000001BA"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Demostraciones. </w:t>
      </w:r>
    </w:p>
    <w:p w:rsidR="00730E1A" w:rsidP="00B43439" w:rsidRDefault="005E7C3F" w14:paraId="000001BB"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SARAR</w:t>
      </w:r>
      <w:r>
        <w:rPr>
          <w:color w:val="000000"/>
          <w:sz w:val="20"/>
          <w:szCs w:val="20"/>
        </w:rPr>
        <w:t xml:space="preserve"> Metodología de educación en salud, que busca el cambio en los hábitos de higiene de los miembros de las comunidades, para disminuir la incidencia de las enfermedades.</w:t>
      </w:r>
    </w:p>
    <w:p w:rsidR="00730E1A" w:rsidP="00B43439" w:rsidRDefault="005E7C3F" w14:paraId="000001BC"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Modelaje de situaciones. </w:t>
      </w:r>
    </w:p>
    <w:p w:rsidR="00730E1A" w:rsidP="00B43439" w:rsidRDefault="005E7C3F" w14:paraId="000001BD"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Construcción participativa de guione</w:t>
      </w:r>
      <w:r>
        <w:rPr>
          <w:color w:val="000000"/>
          <w:sz w:val="20"/>
          <w:szCs w:val="20"/>
        </w:rPr>
        <w:t xml:space="preserve">s teatrales, </w:t>
      </w:r>
      <w:r>
        <w:rPr>
          <w:i/>
          <w:color w:val="000000"/>
          <w:sz w:val="20"/>
          <w:szCs w:val="20"/>
        </w:rPr>
        <w:t>happenings</w:t>
      </w:r>
      <w:r>
        <w:rPr>
          <w:color w:val="000000"/>
          <w:sz w:val="20"/>
          <w:szCs w:val="20"/>
        </w:rPr>
        <w:t>, escritura de cuentos, composición de piezas musicales, videos, álbumes.</w:t>
      </w:r>
    </w:p>
    <w:p w:rsidR="00730E1A" w:rsidP="00B43439" w:rsidRDefault="005E7C3F" w14:paraId="000001BE"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Teatro foro.</w:t>
      </w:r>
    </w:p>
    <w:p w:rsidR="00730E1A" w:rsidP="00B43439" w:rsidRDefault="005E7C3F" w14:paraId="000001BF" w14:textId="77777777">
      <w:pPr>
        <w:pStyle w:val="Normal0"/>
        <w:numPr>
          <w:ilvl w:val="0"/>
          <w:numId w:val="7"/>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Participación tutoriada en un contexto social para solucionar un problema. </w:t>
      </w:r>
    </w:p>
    <w:p w:rsidR="00730E1A" w:rsidP="00B43439" w:rsidRDefault="00730E1A" w14:paraId="000001C0" w14:textId="77777777">
      <w:pPr>
        <w:pStyle w:val="Normal0"/>
        <w:spacing w:line="240" w:lineRule="auto"/>
        <w:ind w:left="0" w:leftChars="0" w:firstLine="0" w:firstLineChars="0"/>
        <w:jc w:val="both"/>
        <w:rPr>
          <w:sz w:val="20"/>
          <w:szCs w:val="20"/>
        </w:rPr>
      </w:pPr>
    </w:p>
    <w:tbl>
      <w:tblPr>
        <w:tblStyle w:val="afffffff9"/>
        <w:tblW w:w="10248" w:type="dxa"/>
        <w:tblInd w:w="-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48"/>
      </w:tblGrid>
      <w:tr w:rsidR="00730E1A" w14:paraId="7E9A38F6" w14:textId="77777777">
        <w:trPr>
          <w:trHeight w:val="1284"/>
        </w:trPr>
        <w:tc>
          <w:tcPr>
            <w:tcW w:w="10248" w:type="dxa"/>
            <w:shd w:val="clear" w:color="auto" w:fill="95B3D7"/>
          </w:tcPr>
          <w:p w:rsidR="00730E1A" w:rsidP="00B43439" w:rsidRDefault="005E7C3F" w14:paraId="000001C1" w14:textId="77777777">
            <w:pPr>
              <w:pStyle w:val="Normal0"/>
              <w:spacing w:line="240" w:lineRule="auto"/>
              <w:ind w:left="0" w:leftChars="0" w:firstLine="0" w:firstLineChars="0"/>
              <w:jc w:val="both"/>
              <w:rPr>
                <w:sz w:val="20"/>
                <w:szCs w:val="20"/>
              </w:rPr>
            </w:pPr>
            <w:r>
              <w:rPr>
                <w:b/>
                <w:sz w:val="20"/>
                <w:szCs w:val="20"/>
              </w:rPr>
              <w:t>Importante</w:t>
            </w:r>
          </w:p>
          <w:p w:rsidR="00730E1A" w:rsidP="00B43439" w:rsidRDefault="00730E1A" w14:paraId="000001C2" w14:textId="77777777">
            <w:pPr>
              <w:pStyle w:val="Normal0"/>
              <w:spacing w:line="240" w:lineRule="auto"/>
              <w:ind w:left="0" w:leftChars="0" w:firstLine="0" w:firstLineChars="0"/>
              <w:jc w:val="both"/>
              <w:rPr>
                <w:sz w:val="20"/>
                <w:szCs w:val="20"/>
              </w:rPr>
            </w:pPr>
          </w:p>
          <w:p w:rsidR="00730E1A" w:rsidP="00B43439" w:rsidRDefault="005E7C3F" w14:paraId="000001C3" w14:textId="77777777">
            <w:pPr>
              <w:pStyle w:val="Normal0"/>
              <w:spacing w:line="240" w:lineRule="auto"/>
              <w:ind w:left="0" w:leftChars="0" w:firstLine="0" w:firstLineChars="0"/>
              <w:jc w:val="both"/>
              <w:rPr>
                <w:sz w:val="20"/>
                <w:szCs w:val="20"/>
              </w:rPr>
            </w:pPr>
            <w:r>
              <w:rPr>
                <w:b/>
                <w:sz w:val="20"/>
                <w:szCs w:val="20"/>
              </w:rPr>
              <w:t xml:space="preserve">En general, se prefieren las actividades que impliquen movimiento y no estar sentados en </w:t>
            </w:r>
            <w:sdt>
              <w:sdtPr>
                <w:tag w:val="goog_rdk_19"/>
                <w:id w:val="484349574"/>
              </w:sdtPr>
              <w:sdtEndPr/>
              <w:sdtContent>
                <w:commentRangeStart w:id="50"/>
              </w:sdtContent>
            </w:sdt>
            <w:r>
              <w:rPr>
                <w:b/>
                <w:sz w:val="20"/>
                <w:szCs w:val="20"/>
              </w:rPr>
              <w:t xml:space="preserve">un salón (pueden </w:t>
            </w:r>
            <w:commentRangeEnd w:id="50"/>
            <w:r>
              <w:commentReference w:id="50"/>
            </w:r>
            <w:r>
              <w:rPr>
                <w:b/>
                <w:sz w:val="20"/>
                <w:szCs w:val="20"/>
              </w:rPr>
              <w:t>incluir momentos específicos o transversalizar las acciones con una propuesta recreativa o deportiva).</w:t>
            </w:r>
            <w:r>
              <w:rPr>
                <w:sz w:val="20"/>
                <w:szCs w:val="20"/>
              </w:rPr>
              <w:t xml:space="preserve"> </w:t>
            </w:r>
          </w:p>
        </w:tc>
      </w:tr>
    </w:tbl>
    <w:p w:rsidR="00730E1A" w:rsidP="00B43439" w:rsidRDefault="00730E1A" w14:paraId="000001C4" w14:textId="77777777">
      <w:pPr>
        <w:pStyle w:val="Normal0"/>
        <w:spacing w:line="240" w:lineRule="auto"/>
        <w:ind w:left="0" w:leftChars="0" w:firstLine="0" w:firstLineChars="0"/>
        <w:jc w:val="both"/>
        <w:rPr>
          <w:sz w:val="20"/>
          <w:szCs w:val="20"/>
        </w:rPr>
      </w:pPr>
    </w:p>
    <w:p w:rsidR="00730E1A" w:rsidP="00B43439" w:rsidRDefault="005E7C3F" w14:paraId="000001C5" w14:textId="77777777">
      <w:pPr>
        <w:pStyle w:val="Normal0"/>
        <w:spacing w:line="240" w:lineRule="auto"/>
        <w:ind w:left="0" w:leftChars="0" w:firstLine="0" w:firstLineChars="0"/>
        <w:jc w:val="both"/>
        <w:rPr>
          <w:sz w:val="20"/>
          <w:szCs w:val="20"/>
        </w:rPr>
      </w:pPr>
      <w:r>
        <w:rPr>
          <w:sz w:val="20"/>
          <w:szCs w:val="20"/>
        </w:rPr>
        <w:t xml:space="preserve">Lo anterior, puede implementarse en el </w:t>
      </w:r>
      <w:r>
        <w:rPr>
          <w:sz w:val="20"/>
          <w:szCs w:val="20"/>
        </w:rPr>
        <w:t xml:space="preserve">proceso de la </w:t>
      </w:r>
      <w:r>
        <w:rPr>
          <w:b/>
          <w:sz w:val="18"/>
          <w:szCs w:val="18"/>
        </w:rPr>
        <w:t xml:space="preserve">EPS-Entidad Promotora en Salud </w:t>
      </w:r>
      <w:r>
        <w:rPr>
          <w:b/>
          <w:sz w:val="20"/>
          <w:szCs w:val="20"/>
        </w:rPr>
        <w:t xml:space="preserve"> </w:t>
      </w:r>
      <w:r>
        <w:rPr>
          <w:sz w:val="20"/>
          <w:szCs w:val="20"/>
        </w:rPr>
        <w:t xml:space="preserve">(en su propia intervención: de educación comunitaria y comunicación para la salud) o a través de las intervenciones del </w:t>
      </w:r>
      <w:r>
        <w:rPr>
          <w:b/>
          <w:sz w:val="20"/>
          <w:szCs w:val="20"/>
        </w:rPr>
        <w:t>PIC- Plan de Intervenciones Colectivas</w:t>
      </w:r>
      <w:r>
        <w:rPr>
          <w:sz w:val="20"/>
          <w:szCs w:val="20"/>
        </w:rPr>
        <w:t xml:space="preserve">: </w:t>
      </w:r>
    </w:p>
    <w:p w:rsidR="00730E1A" w:rsidP="00B43439" w:rsidRDefault="00730E1A" w14:paraId="000001C6" w14:textId="77777777">
      <w:pPr>
        <w:pStyle w:val="Normal0"/>
        <w:spacing w:line="240" w:lineRule="auto"/>
        <w:ind w:left="0" w:leftChars="0" w:firstLine="0" w:firstLineChars="0"/>
        <w:jc w:val="both"/>
        <w:rPr>
          <w:sz w:val="20"/>
          <w:szCs w:val="20"/>
        </w:rPr>
      </w:pPr>
    </w:p>
    <w:p w:rsidR="00730E1A" w:rsidP="00B43439" w:rsidRDefault="005E7C3F" w14:paraId="000001C7" w14:textId="77777777">
      <w:pPr>
        <w:pStyle w:val="Normal0"/>
        <w:numPr>
          <w:ilvl w:val="0"/>
          <w:numId w:val="6"/>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Rehabilitación basada en la comunidad, las zonas de orientación y los centros de escucha, conformación y fortalecimiento de las redes sociales y las jornadas de salud. </w:t>
      </w:r>
    </w:p>
    <w:p w:rsidR="00730E1A" w:rsidP="00B43439" w:rsidRDefault="005E7C3F" w14:paraId="000001C8" w14:textId="77777777">
      <w:pPr>
        <w:pStyle w:val="Normal0"/>
        <w:numPr>
          <w:ilvl w:val="0"/>
          <w:numId w:val="6"/>
        </w:numPr>
        <w:pBdr>
          <w:top w:val="nil"/>
          <w:left w:val="nil"/>
          <w:bottom w:val="nil"/>
          <w:right w:val="nil"/>
          <w:between w:val="nil"/>
        </w:pBdr>
        <w:spacing w:line="240" w:lineRule="auto"/>
        <w:ind w:left="0" w:leftChars="0" w:firstLine="0" w:firstLineChars="0"/>
        <w:jc w:val="both"/>
        <w:rPr>
          <w:b/>
          <w:color w:val="000000"/>
          <w:sz w:val="20"/>
          <w:szCs w:val="20"/>
        </w:rPr>
      </w:pPr>
      <w:r>
        <w:rPr>
          <w:color w:val="000000"/>
          <w:sz w:val="20"/>
          <w:szCs w:val="20"/>
        </w:rPr>
        <w:t xml:space="preserve">Adicionalmente, se pueden implementar en las acciones definidas en las </w:t>
      </w:r>
      <w:r>
        <w:rPr>
          <w:b/>
          <w:color w:val="000000"/>
          <w:sz w:val="20"/>
          <w:szCs w:val="20"/>
        </w:rPr>
        <w:t>EGI- Estrategias</w:t>
      </w:r>
      <w:r>
        <w:rPr>
          <w:b/>
          <w:color w:val="000000"/>
          <w:sz w:val="20"/>
          <w:szCs w:val="20"/>
        </w:rPr>
        <w:t xml:space="preserve"> de Gestión Integrada</w:t>
      </w:r>
      <w:r>
        <w:rPr>
          <w:color w:val="000000"/>
          <w:sz w:val="20"/>
          <w:szCs w:val="20"/>
        </w:rPr>
        <w:t xml:space="preserve"> de enfermedades transmisibles, manual educativo de entornos saludables (vivienda, escolar) u otras estrategias o programas de </w:t>
      </w:r>
      <w:r>
        <w:rPr>
          <w:b/>
          <w:color w:val="000000"/>
          <w:sz w:val="20"/>
          <w:szCs w:val="20"/>
        </w:rPr>
        <w:t>PyP-Prevención y Promoción en Salud,</w:t>
      </w:r>
      <w:r>
        <w:rPr>
          <w:color w:val="000000"/>
          <w:sz w:val="20"/>
          <w:szCs w:val="20"/>
        </w:rPr>
        <w:t xml:space="preserve"> definidos por el </w:t>
      </w:r>
      <w:r>
        <w:rPr>
          <w:b/>
          <w:color w:val="000000"/>
          <w:sz w:val="20"/>
          <w:szCs w:val="20"/>
        </w:rPr>
        <w:t>MSPS- Ministerio de Salud y Protección Social.</w:t>
      </w:r>
    </w:p>
    <w:p w:rsidR="00730E1A" w:rsidP="00B43439" w:rsidRDefault="005E7C3F" w14:paraId="000001C9" w14:textId="77777777">
      <w:pPr>
        <w:pStyle w:val="Normal0"/>
        <w:numPr>
          <w:ilvl w:val="0"/>
          <w:numId w:val="6"/>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Diálogo</w:t>
      </w:r>
      <w:r>
        <w:rPr>
          <w:color w:val="000000"/>
          <w:sz w:val="20"/>
          <w:szCs w:val="20"/>
        </w:rPr>
        <w:t xml:space="preserve"> de saberes y otras estrategias de educación popular (igual que lo individual con énfasis dialógico). </w:t>
      </w:r>
    </w:p>
    <w:p w:rsidR="00730E1A" w:rsidP="00B43439" w:rsidRDefault="005E7C3F" w14:paraId="000001CA" w14:textId="77777777">
      <w:pPr>
        <w:pStyle w:val="Normal0"/>
        <w:numPr>
          <w:ilvl w:val="0"/>
          <w:numId w:val="6"/>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Proyectos comunitarios.</w:t>
      </w:r>
    </w:p>
    <w:p w:rsidR="00730E1A" w:rsidP="00B43439" w:rsidRDefault="00730E1A" w14:paraId="000001CB" w14:textId="77777777">
      <w:pPr>
        <w:pStyle w:val="Normal0"/>
        <w:spacing w:line="240" w:lineRule="auto"/>
        <w:ind w:left="0" w:leftChars="0" w:firstLine="0" w:firstLineChars="0"/>
        <w:jc w:val="both"/>
        <w:rPr>
          <w:sz w:val="20"/>
          <w:szCs w:val="20"/>
        </w:rPr>
      </w:pPr>
    </w:p>
    <w:p w:rsidR="00730E1A" w:rsidP="00B43439" w:rsidRDefault="00730E1A" w14:paraId="000001CC" w14:textId="77777777">
      <w:pPr>
        <w:pStyle w:val="Normal0"/>
        <w:spacing w:line="240" w:lineRule="auto"/>
        <w:ind w:left="0" w:leftChars="0" w:firstLine="0" w:firstLineChars="0"/>
        <w:jc w:val="both"/>
        <w:rPr>
          <w:b/>
          <w:sz w:val="20"/>
          <w:szCs w:val="20"/>
        </w:rPr>
      </w:pPr>
    </w:p>
    <w:p w:rsidR="00730E1A" w:rsidP="00B43439" w:rsidRDefault="005E7C3F" w14:paraId="000001CD" w14:textId="77777777">
      <w:pPr>
        <w:pStyle w:val="Normal0"/>
        <w:spacing w:line="240" w:lineRule="auto"/>
        <w:ind w:left="0" w:leftChars="0" w:firstLine="0" w:firstLineChars="0"/>
        <w:jc w:val="both"/>
        <w:rPr>
          <w:sz w:val="20"/>
          <w:szCs w:val="20"/>
        </w:rPr>
      </w:pPr>
      <w:r>
        <w:rPr>
          <w:b/>
          <w:sz w:val="20"/>
          <w:szCs w:val="20"/>
        </w:rPr>
        <w:t xml:space="preserve"> ¿Quién organiza el proceso educativo?</w:t>
      </w:r>
    </w:p>
    <w:p w:rsidR="00730E1A" w:rsidP="00B43439" w:rsidRDefault="00730E1A" w14:paraId="000001CE" w14:textId="77777777">
      <w:pPr>
        <w:pStyle w:val="Normal0"/>
        <w:spacing w:line="240" w:lineRule="auto"/>
        <w:ind w:left="0" w:leftChars="0" w:firstLine="0" w:firstLineChars="0"/>
        <w:jc w:val="both"/>
        <w:rPr>
          <w:sz w:val="20"/>
          <w:szCs w:val="20"/>
        </w:rPr>
      </w:pPr>
    </w:p>
    <w:p w:rsidR="00730E1A" w:rsidP="00B43439" w:rsidRDefault="005E7C3F" w14:paraId="000001CF" w14:textId="77777777">
      <w:pPr>
        <w:pStyle w:val="Normal0"/>
        <w:spacing w:line="240" w:lineRule="auto"/>
        <w:ind w:left="0" w:leftChars="0" w:firstLine="0" w:firstLineChars="0"/>
        <w:jc w:val="both"/>
        <w:rPr>
          <w:sz w:val="20"/>
          <w:szCs w:val="20"/>
        </w:rPr>
      </w:pPr>
      <w:r>
        <w:rPr>
          <w:sz w:val="20"/>
          <w:szCs w:val="20"/>
        </w:rPr>
        <w:t xml:space="preserve">El diseño pedagógico y metodológico estará a cargo de las </w:t>
      </w:r>
      <w:r>
        <w:rPr>
          <w:b/>
          <w:sz w:val="20"/>
          <w:szCs w:val="20"/>
        </w:rPr>
        <w:t>EAPB-</w:t>
      </w:r>
      <w:r>
        <w:rPr>
          <w:b/>
          <w:color w:val="000000"/>
          <w:sz w:val="20"/>
          <w:szCs w:val="20"/>
        </w:rPr>
        <w:t xml:space="preserve"> Entidades Administrador</w:t>
      </w:r>
      <w:r>
        <w:rPr>
          <w:b/>
          <w:color w:val="000000"/>
          <w:sz w:val="20"/>
          <w:szCs w:val="20"/>
        </w:rPr>
        <w:t>as de Planes de Beneficios</w:t>
      </w:r>
      <w:r>
        <w:rPr>
          <w:sz w:val="20"/>
          <w:szCs w:val="20"/>
        </w:rPr>
        <w:t xml:space="preserve"> en el caso de las sesiones individuales y grupales, y de las </w:t>
      </w:r>
      <w:r>
        <w:rPr>
          <w:b/>
          <w:sz w:val="20"/>
          <w:szCs w:val="20"/>
        </w:rPr>
        <w:t>Direcciones Territoriales de Salud</w:t>
      </w:r>
      <w:r>
        <w:rPr>
          <w:sz w:val="20"/>
          <w:szCs w:val="20"/>
        </w:rPr>
        <w:t xml:space="preserve"> en el caso de las sesiones colectivas. Esto deberá realizarse con la asesoría de un profesional de Psicología, Pedagogía o Psicopedag</w:t>
      </w:r>
      <w:r>
        <w:rPr>
          <w:sz w:val="20"/>
          <w:szCs w:val="20"/>
        </w:rPr>
        <w:t>ogía</w:t>
      </w:r>
      <w:sdt>
        <w:sdtPr>
          <w:tag w:val="goog_rdk_20"/>
          <w:id w:val="1959384934"/>
        </w:sdtPr>
        <w:sdtEndPr/>
        <w:sdtContent>
          <w:commentRangeStart w:id="51"/>
        </w:sdtContent>
      </w:sdt>
      <w:r>
        <w:rPr>
          <w:sz w:val="20"/>
          <w:szCs w:val="20"/>
        </w:rPr>
        <w:t>.</w:t>
      </w:r>
      <w:commentRangeEnd w:id="51"/>
      <w:r>
        <w:commentReference w:id="51"/>
      </w:r>
      <w:r>
        <w:rPr>
          <w:noProof/>
        </w:rPr>
        <w:drawing>
          <wp:anchor distT="0" distB="0" distL="114300" distR="114300" simplePos="0" relativeHeight="251666432" behindDoc="0" locked="0" layoutInCell="1" hidden="0" allowOverlap="1" wp14:anchorId="17A2B39C" wp14:editId="07777777">
            <wp:simplePos x="0" y="0"/>
            <wp:positionH relativeFrom="column">
              <wp:posOffset>4053205</wp:posOffset>
            </wp:positionH>
            <wp:positionV relativeFrom="paragraph">
              <wp:posOffset>283845</wp:posOffset>
            </wp:positionV>
            <wp:extent cx="2323465" cy="970915"/>
            <wp:effectExtent l="0" t="0" r="0" b="0"/>
            <wp:wrapSquare wrapText="bothSides" distT="0" distB="0" distL="114300" distR="114300"/>
            <wp:docPr id="11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a:srcRect/>
                    <a:stretch>
                      <a:fillRect/>
                    </a:stretch>
                  </pic:blipFill>
                  <pic:spPr>
                    <a:xfrm>
                      <a:off x="0" y="0"/>
                      <a:ext cx="2323465" cy="970915"/>
                    </a:xfrm>
                    <a:prstGeom prst="rect">
                      <a:avLst/>
                    </a:prstGeom>
                    <a:ln/>
                  </pic:spPr>
                </pic:pic>
              </a:graphicData>
            </a:graphic>
          </wp:anchor>
        </w:drawing>
      </w:r>
    </w:p>
    <w:p w:rsidR="00730E1A" w:rsidP="00B43439" w:rsidRDefault="00730E1A" w14:paraId="000001D0" w14:textId="77777777">
      <w:pPr>
        <w:pStyle w:val="Normal0"/>
        <w:spacing w:line="240" w:lineRule="auto"/>
        <w:ind w:left="0" w:leftChars="0" w:firstLine="0" w:firstLineChars="0"/>
        <w:jc w:val="both"/>
        <w:rPr>
          <w:sz w:val="20"/>
          <w:szCs w:val="20"/>
        </w:rPr>
      </w:pPr>
    </w:p>
    <w:p w:rsidR="00730E1A" w:rsidP="00B43439" w:rsidRDefault="005E7C3F" w14:paraId="000001D1" w14:textId="77777777">
      <w:pPr>
        <w:pStyle w:val="Normal0"/>
        <w:spacing w:line="240" w:lineRule="auto"/>
        <w:ind w:left="0" w:leftChars="0" w:firstLine="0" w:firstLineChars="0"/>
        <w:jc w:val="both"/>
        <w:rPr>
          <w:sz w:val="20"/>
          <w:szCs w:val="20"/>
        </w:rPr>
      </w:pPr>
      <w:r>
        <w:rPr>
          <w:sz w:val="20"/>
          <w:szCs w:val="20"/>
        </w:rPr>
        <w:t>Para el caso de las comunidades étnicas se tendrá en cuenta a su institucionalidad en salud (sabios, sabedores,</w:t>
      </w:r>
      <w:r>
        <w:t xml:space="preserve"> </w:t>
      </w:r>
      <w:r>
        <w:rPr>
          <w:sz w:val="20"/>
          <w:szCs w:val="20"/>
        </w:rPr>
        <w:t>etc.), estos pueden ser:</w:t>
      </w:r>
    </w:p>
    <w:p w:rsidR="00730E1A" w:rsidP="00B43439" w:rsidRDefault="00730E1A" w14:paraId="000001D2" w14:textId="77777777">
      <w:pPr>
        <w:pStyle w:val="Normal0"/>
        <w:spacing w:line="240" w:lineRule="auto"/>
        <w:ind w:left="0" w:leftChars="0" w:firstLine="0" w:firstLineChars="0"/>
        <w:jc w:val="both"/>
        <w:rPr>
          <w:sz w:val="20"/>
          <w:szCs w:val="20"/>
        </w:rPr>
      </w:pPr>
    </w:p>
    <w:p w:rsidR="00730E1A" w:rsidP="00B43439" w:rsidRDefault="005E7C3F" w14:paraId="000001D4" w14:textId="77777777">
      <w:pPr>
        <w:pStyle w:val="Normal0"/>
        <w:spacing w:line="240" w:lineRule="auto"/>
        <w:ind w:left="0" w:leftChars="0" w:firstLine="0" w:firstLineChars="0"/>
        <w:jc w:val="center"/>
        <w:rPr>
          <w:sz w:val="20"/>
          <w:szCs w:val="20"/>
        </w:rPr>
      </w:pPr>
      <w:sdt>
        <w:sdtPr>
          <w:tag w:val="goog_rdk_21"/>
          <w:id w:val="623279492"/>
        </w:sdtPr>
        <w:sdtEndPr/>
        <w:sdtContent>
          <w:commentRangeStart w:id="52"/>
        </w:sdtContent>
      </w:sdt>
      <w:r>
        <w:rPr>
          <w:b/>
          <w:noProof/>
          <w:sz w:val="20"/>
          <w:szCs w:val="20"/>
        </w:rPr>
        <w:drawing>
          <wp:inline distT="0" distB="0" distL="114300" distR="114300" wp14:anchorId="62CCCB87" wp14:editId="447D277E">
            <wp:extent cx="5524500" cy="1495425"/>
            <wp:effectExtent l="0" t="0" r="0" b="9525"/>
            <wp:docPr id="11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5524500" cy="1495425"/>
                    </a:xfrm>
                    <a:prstGeom prst="rect">
                      <a:avLst/>
                    </a:prstGeom>
                    <a:ln/>
                  </pic:spPr>
                </pic:pic>
              </a:graphicData>
            </a:graphic>
          </wp:inline>
        </w:drawing>
      </w:r>
      <w:commentRangeEnd w:id="52"/>
      <w:r>
        <w:commentReference w:id="52"/>
      </w:r>
    </w:p>
    <w:p w:rsidR="00730E1A" w:rsidP="00B43439" w:rsidRDefault="00730E1A" w14:paraId="000001D5" w14:textId="77777777">
      <w:pPr>
        <w:pStyle w:val="Normal0"/>
        <w:spacing w:line="240" w:lineRule="auto"/>
        <w:ind w:left="0" w:leftChars="0" w:firstLine="0" w:firstLineChars="0"/>
        <w:jc w:val="both"/>
        <w:rPr>
          <w:sz w:val="20"/>
          <w:szCs w:val="20"/>
        </w:rPr>
      </w:pPr>
    </w:p>
    <w:p w:rsidR="00730E1A" w:rsidP="00B43439" w:rsidRDefault="00730E1A" w14:paraId="000001D6" w14:textId="77777777">
      <w:pPr>
        <w:pStyle w:val="Normal0"/>
        <w:spacing w:line="240" w:lineRule="auto"/>
        <w:ind w:left="0" w:leftChars="0" w:firstLine="0" w:firstLineChars="0"/>
        <w:jc w:val="both"/>
        <w:rPr>
          <w:sz w:val="20"/>
          <w:szCs w:val="20"/>
        </w:rPr>
      </w:pPr>
    </w:p>
    <w:p w:rsidR="00730E1A" w:rsidP="00B43439" w:rsidRDefault="005E7C3F" w14:paraId="000001D7" w14:textId="77777777">
      <w:pPr>
        <w:pStyle w:val="Normal0"/>
        <w:spacing w:line="240" w:lineRule="auto"/>
        <w:ind w:left="0" w:leftChars="0" w:firstLine="0" w:firstLineChars="0"/>
        <w:jc w:val="both"/>
        <w:rPr>
          <w:sz w:val="20"/>
          <w:szCs w:val="20"/>
        </w:rPr>
      </w:pPr>
      <w:r>
        <w:rPr>
          <w:b/>
          <w:sz w:val="20"/>
          <w:szCs w:val="20"/>
        </w:rPr>
        <w:t>¿Con quién(es)?</w:t>
      </w:r>
    </w:p>
    <w:p w:rsidR="00730E1A" w:rsidP="00B43439" w:rsidRDefault="00730E1A" w14:paraId="000001D8"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1D9" w14:textId="77777777">
      <w:pPr>
        <w:pStyle w:val="Normal0"/>
        <w:spacing w:line="240" w:lineRule="auto"/>
        <w:ind w:left="0" w:leftChars="0" w:firstLine="0" w:firstLineChars="0"/>
        <w:jc w:val="both"/>
        <w:rPr>
          <w:sz w:val="20"/>
          <w:szCs w:val="20"/>
        </w:rPr>
      </w:pPr>
      <w:r>
        <w:rPr>
          <w:sz w:val="20"/>
          <w:szCs w:val="20"/>
        </w:rPr>
        <w:t xml:space="preserve">Otro factor a tener en cuenta al momento de diseñar una sesión es pensar en </w:t>
      </w:r>
      <w:r>
        <w:rPr>
          <w:sz w:val="20"/>
          <w:szCs w:val="20"/>
        </w:rPr>
        <w:t>el sujeto de la atención (individuo</w:t>
      </w:r>
      <w:r>
        <w:t xml:space="preserve"> </w:t>
      </w:r>
      <w:r>
        <w:rPr>
          <w:sz w:val="20"/>
          <w:szCs w:val="20"/>
        </w:rPr>
        <w:t xml:space="preserve">o familia del afiliado). </w:t>
      </w:r>
      <w:r>
        <w:rPr>
          <w:b/>
          <w:sz w:val="20"/>
          <w:szCs w:val="20"/>
        </w:rPr>
        <w:t>Eventualmente si se trata de un menor de edad o una persona con discapacidad o una persona mayor de 60 años</w:t>
      </w:r>
      <w:r>
        <w:rPr>
          <w:sz w:val="20"/>
          <w:szCs w:val="20"/>
        </w:rPr>
        <w:t>, que requiere ir acompañado por un familiar, cuidador o acompañante durante la(s) sesió</w:t>
      </w:r>
      <w:r>
        <w:rPr>
          <w:sz w:val="20"/>
          <w:szCs w:val="20"/>
        </w:rPr>
        <w:t>n(es) de EPS individual. Las cuales pueden ser:</w:t>
      </w:r>
    </w:p>
    <w:p w:rsidR="00730E1A" w:rsidP="00B43439" w:rsidRDefault="00730E1A" w14:paraId="000001DA" w14:textId="77777777">
      <w:pPr>
        <w:pStyle w:val="Normal0"/>
        <w:spacing w:line="240" w:lineRule="auto"/>
        <w:ind w:left="0" w:leftChars="0" w:firstLine="0" w:firstLineChars="0"/>
        <w:jc w:val="both"/>
        <w:rPr>
          <w:sz w:val="20"/>
          <w:szCs w:val="20"/>
        </w:rPr>
      </w:pPr>
    </w:p>
    <w:p w:rsidR="00730E1A" w:rsidP="00B43439" w:rsidRDefault="005E7C3F" w14:paraId="000001DB"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Grupales</w:t>
      </w:r>
      <w:r>
        <w:rPr>
          <w:color w:val="000000"/>
          <w:sz w:val="20"/>
          <w:szCs w:val="20"/>
        </w:rPr>
        <w:t xml:space="preserve"> </w:t>
      </w:r>
    </w:p>
    <w:p w:rsidR="00730E1A" w:rsidP="00B43439" w:rsidRDefault="00730E1A" w14:paraId="000001DC" w14:textId="77777777">
      <w:pPr>
        <w:pStyle w:val="Normal0"/>
        <w:spacing w:line="240" w:lineRule="auto"/>
        <w:ind w:left="0" w:leftChars="0" w:firstLine="0" w:firstLineChars="0"/>
        <w:jc w:val="both"/>
        <w:rPr>
          <w:sz w:val="20"/>
          <w:szCs w:val="20"/>
        </w:rPr>
      </w:pPr>
    </w:p>
    <w:p w:rsidR="00730E1A" w:rsidP="00B43439" w:rsidRDefault="005E7C3F" w14:paraId="000001DD" w14:textId="77777777">
      <w:pPr>
        <w:pStyle w:val="Normal0"/>
        <w:spacing w:line="240" w:lineRule="auto"/>
        <w:ind w:left="0" w:leftChars="0" w:firstLine="0" w:firstLineChars="0"/>
        <w:jc w:val="both"/>
        <w:rPr>
          <w:sz w:val="20"/>
          <w:szCs w:val="20"/>
        </w:rPr>
      </w:pPr>
      <w:r>
        <w:rPr>
          <w:sz w:val="20"/>
          <w:szCs w:val="20"/>
        </w:rPr>
        <w:t xml:space="preserve">Sujetos (afiliados) que comparten una </w:t>
      </w:r>
      <w:r>
        <w:rPr>
          <w:b/>
          <w:sz w:val="20"/>
          <w:szCs w:val="20"/>
        </w:rPr>
        <w:t>condición/situación de salud</w:t>
      </w:r>
      <w:r>
        <w:rPr>
          <w:sz w:val="20"/>
          <w:szCs w:val="20"/>
        </w:rPr>
        <w:t xml:space="preserve"> (para quienes se programan las sesiones) grupos de familias según los hallazgos y la priorización de la EAPB, un ejemplo típico es cuando se presenta violencia intrafamiliar, por lo que se citan inicialmente a los miembros de manera individual, pero tambi</w:t>
      </w:r>
      <w:r>
        <w:rPr>
          <w:sz w:val="20"/>
          <w:szCs w:val="20"/>
        </w:rPr>
        <w:t>én se hacen procesos grupales para conocer las dinámicas familiares.</w:t>
      </w:r>
      <w:r>
        <w:t xml:space="preserve"> </w:t>
      </w:r>
    </w:p>
    <w:p w:rsidR="00730E1A" w:rsidP="00B43439" w:rsidRDefault="00730E1A" w14:paraId="000001DE" w14:textId="77777777">
      <w:pPr>
        <w:pStyle w:val="Normal0"/>
        <w:spacing w:line="240" w:lineRule="auto"/>
        <w:ind w:left="0" w:leftChars="0" w:firstLine="0" w:firstLineChars="0"/>
        <w:jc w:val="both"/>
        <w:rPr>
          <w:sz w:val="20"/>
          <w:szCs w:val="20"/>
        </w:rPr>
      </w:pPr>
    </w:p>
    <w:p w:rsidR="00730E1A" w:rsidP="00B43439" w:rsidRDefault="005E7C3F" w14:paraId="000001DF"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r>
        <w:rPr>
          <w:color w:val="000000"/>
          <w:sz w:val="20"/>
          <w:szCs w:val="20"/>
        </w:rPr>
        <w:t xml:space="preserve"> </w:t>
      </w:r>
    </w:p>
    <w:p w:rsidR="00730E1A" w:rsidP="00B43439" w:rsidRDefault="005E7C3F" w14:paraId="000001E0" w14:textId="77777777">
      <w:pPr>
        <w:pStyle w:val="Normal0"/>
        <w:spacing w:line="240" w:lineRule="auto"/>
        <w:ind w:left="0" w:leftChars="0" w:firstLine="0" w:firstLineChars="0"/>
        <w:jc w:val="both"/>
        <w:rPr>
          <w:sz w:val="20"/>
          <w:szCs w:val="20"/>
        </w:rPr>
      </w:pPr>
      <w:r>
        <w:rPr>
          <w:noProof/>
        </w:rPr>
        <w:drawing>
          <wp:anchor distT="0" distB="0" distL="114300" distR="114300" simplePos="0" relativeHeight="251667456" behindDoc="0" locked="0" layoutInCell="1" hidden="0" allowOverlap="1" wp14:anchorId="79E68CAE" wp14:editId="07777777">
            <wp:simplePos x="0" y="0"/>
            <wp:positionH relativeFrom="column">
              <wp:posOffset>4998085</wp:posOffset>
            </wp:positionH>
            <wp:positionV relativeFrom="paragraph">
              <wp:posOffset>38100</wp:posOffset>
            </wp:positionV>
            <wp:extent cx="1466850" cy="1099185"/>
            <wp:effectExtent l="0" t="0" r="0" b="0"/>
            <wp:wrapSquare wrapText="bothSides" distT="0" distB="0" distL="114300" distR="114300"/>
            <wp:docPr id="11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8"/>
                    <a:srcRect/>
                    <a:stretch>
                      <a:fillRect/>
                    </a:stretch>
                  </pic:blipFill>
                  <pic:spPr>
                    <a:xfrm>
                      <a:off x="0" y="0"/>
                      <a:ext cx="1466850" cy="1099185"/>
                    </a:xfrm>
                    <a:prstGeom prst="rect">
                      <a:avLst/>
                    </a:prstGeom>
                    <a:ln/>
                  </pic:spPr>
                </pic:pic>
              </a:graphicData>
            </a:graphic>
          </wp:anchor>
        </w:drawing>
      </w:r>
    </w:p>
    <w:p w:rsidR="00730E1A" w:rsidP="00B43439" w:rsidRDefault="005E7C3F" w14:paraId="000001E1" w14:textId="77777777">
      <w:pPr>
        <w:pStyle w:val="Normal0"/>
        <w:spacing w:line="240" w:lineRule="auto"/>
        <w:ind w:left="0" w:leftChars="0" w:firstLine="0" w:firstLineChars="0"/>
        <w:jc w:val="both"/>
        <w:rPr>
          <w:sz w:val="20"/>
          <w:szCs w:val="20"/>
        </w:rPr>
      </w:pPr>
      <w:r>
        <w:rPr>
          <w:sz w:val="20"/>
          <w:szCs w:val="20"/>
        </w:rPr>
        <w:t xml:space="preserve">Corresponden a trabajos realizados por equipos multidisciplinarios con las comunidades en diferentes áreas, algunos casos que se pueden mencionar son: visitas a instituciones educativas para dar charlas sobre el </w:t>
      </w:r>
      <w:sdt>
        <w:sdtPr>
          <w:tag w:val="goog_rdk_22"/>
          <w:id w:val="1175351257"/>
        </w:sdtPr>
        <w:sdtEndPr/>
        <w:sdtContent>
          <w:commentRangeStart w:id="53"/>
        </w:sdtContent>
      </w:sdt>
      <w:r>
        <w:rPr>
          <w:sz w:val="20"/>
          <w:szCs w:val="20"/>
        </w:rPr>
        <w:t xml:space="preserve">consumo de sustancias psicoactivas, </w:t>
      </w:r>
      <w:commentRangeEnd w:id="53"/>
      <w:r>
        <w:commentReference w:id="53"/>
      </w:r>
      <w:r>
        <w:rPr>
          <w:sz w:val="20"/>
          <w:szCs w:val="20"/>
        </w:rPr>
        <w:t xml:space="preserve">el </w:t>
      </w:r>
      <w:r>
        <w:rPr>
          <w:sz w:val="20"/>
          <w:szCs w:val="20"/>
        </w:rPr>
        <w:t>matoneo en la escuela o en las redes sociales, la violencia intrafamiliar, la prostitución infantil, el embarazo en adolescentes, el uso de armas, los derechos humanos, el origen del conflicto en Colombia, los diferentes temas en salud y el cuidado del med</w:t>
      </w:r>
      <w:r>
        <w:rPr>
          <w:sz w:val="20"/>
          <w:szCs w:val="20"/>
        </w:rPr>
        <w:t>io ambiente, el uso del tiempo libre, entre otros temas.</w:t>
      </w:r>
    </w:p>
    <w:p w:rsidR="00730E1A" w:rsidP="00B43439" w:rsidRDefault="00730E1A" w14:paraId="000001E2" w14:textId="77777777">
      <w:pPr>
        <w:pStyle w:val="Normal0"/>
        <w:spacing w:line="240" w:lineRule="auto"/>
        <w:ind w:left="0" w:leftChars="0" w:firstLine="0" w:firstLineChars="0"/>
        <w:jc w:val="both"/>
        <w:rPr>
          <w:sz w:val="20"/>
          <w:szCs w:val="20"/>
        </w:rPr>
      </w:pPr>
    </w:p>
    <w:p w:rsidR="00730E1A" w:rsidP="00B43439" w:rsidRDefault="005E7C3F" w14:paraId="000001E3" w14:textId="77777777">
      <w:pPr>
        <w:pStyle w:val="Normal0"/>
        <w:numPr>
          <w:ilvl w:val="0"/>
          <w:numId w:val="8"/>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Habitantes de un barrio/vereda (en conjunto o por momento de curso de vida).</w:t>
      </w:r>
    </w:p>
    <w:p w:rsidR="00730E1A" w:rsidP="00B43439" w:rsidRDefault="005E7C3F" w14:paraId="000001E4" w14:textId="77777777">
      <w:pPr>
        <w:pStyle w:val="Normal0"/>
        <w:numPr>
          <w:ilvl w:val="0"/>
          <w:numId w:val="8"/>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Organizaciones sociales, comunitarias o comunales. </w:t>
      </w:r>
    </w:p>
    <w:p w:rsidR="00730E1A" w:rsidP="00B43439" w:rsidRDefault="005E7C3F" w14:paraId="000001E5" w14:textId="77777777">
      <w:pPr>
        <w:pStyle w:val="Normal0"/>
        <w:numPr>
          <w:ilvl w:val="0"/>
          <w:numId w:val="8"/>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Comunidad educativa, estudiantes, padres, docentes, directivos (de pr</w:t>
      </w:r>
      <w:r>
        <w:rPr>
          <w:color w:val="000000"/>
          <w:sz w:val="20"/>
          <w:szCs w:val="20"/>
        </w:rPr>
        <w:t>eescolar –en este caso también se puede trabajar con los niños y las niñas de ICBF-, primaria, secundaria, universidad, instituciones técnicas).</w:t>
      </w:r>
    </w:p>
    <w:p w:rsidR="00730E1A" w:rsidP="00B43439" w:rsidRDefault="005E7C3F" w14:paraId="000001E6" w14:textId="77777777">
      <w:pPr>
        <w:pStyle w:val="Normal0"/>
        <w:numPr>
          <w:ilvl w:val="0"/>
          <w:numId w:val="8"/>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Trabajadores informales (agremiados o no agremiados). </w:t>
      </w:r>
    </w:p>
    <w:p w:rsidR="00730E1A" w:rsidP="00B43439" w:rsidRDefault="005E7C3F" w14:paraId="000001E7" w14:textId="77777777">
      <w:pPr>
        <w:pStyle w:val="Normal0"/>
        <w:numPr>
          <w:ilvl w:val="0"/>
          <w:numId w:val="8"/>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Familias priorizadas ubicadas en el territorio.</w:t>
      </w:r>
    </w:p>
    <w:p w:rsidR="00730E1A" w:rsidP="00B43439" w:rsidRDefault="00730E1A" w14:paraId="000001E8" w14:textId="77777777">
      <w:pPr>
        <w:pStyle w:val="Normal0"/>
        <w:spacing w:line="240" w:lineRule="auto"/>
        <w:ind w:left="0" w:leftChars="0" w:firstLine="0" w:firstLineChars="0"/>
        <w:jc w:val="both"/>
        <w:rPr>
          <w:sz w:val="20"/>
          <w:szCs w:val="20"/>
        </w:rPr>
      </w:pPr>
    </w:p>
    <w:p w:rsidR="00730E1A" w:rsidP="00B43439" w:rsidRDefault="005E7C3F" w14:paraId="000001E9" w14:textId="77777777">
      <w:pPr>
        <w:pStyle w:val="Normal0"/>
        <w:spacing w:line="240" w:lineRule="auto"/>
        <w:ind w:left="0" w:leftChars="0" w:firstLine="0" w:firstLineChars="0"/>
        <w:jc w:val="both"/>
        <w:rPr>
          <w:sz w:val="20"/>
          <w:szCs w:val="20"/>
        </w:rPr>
      </w:pPr>
      <w:r>
        <w:rPr>
          <w:b/>
          <w:sz w:val="20"/>
          <w:szCs w:val="20"/>
        </w:rPr>
        <w:t>¿Dónde?</w:t>
      </w:r>
      <w:r>
        <w:rPr>
          <w:b/>
          <w:sz w:val="20"/>
          <w:szCs w:val="20"/>
        </w:rPr>
        <w:t xml:space="preserve"> </w:t>
      </w:r>
    </w:p>
    <w:p w:rsidR="00730E1A" w:rsidP="00B43439" w:rsidRDefault="00730E1A" w14:paraId="000001EA"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1EB"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Al realizar el diseño de las sesiones es importante tener en cuenta el lugar donde se van a desarrollar, ya que aquí es vital tener en cuenta diferentes factores que tienen que ver directamente con el paciente o el grupo de pacientes, puesto que el </w:t>
      </w:r>
      <w:r>
        <w:rPr>
          <w:color w:val="000000"/>
          <w:sz w:val="20"/>
          <w:szCs w:val="20"/>
        </w:rPr>
        <w:t xml:space="preserve">objetivo es que ellos se integren voluntariamente a las actividades, con el fin de que las intervenciones individuales, grupales o colectivas realizadas a corto, mediano o largo plazo tengan impacto y se puedan ver resultados medibles que realmente puedan </w:t>
      </w:r>
      <w:r>
        <w:rPr>
          <w:color w:val="000000"/>
          <w:sz w:val="20"/>
          <w:szCs w:val="20"/>
        </w:rPr>
        <w:t>considerarse válidos como logros de una estrategia de salud pública.</w:t>
      </w:r>
    </w:p>
    <w:p w:rsidR="00730E1A" w:rsidP="00B43439" w:rsidRDefault="00730E1A" w14:paraId="000001EC"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1ED"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Por otro lado, la etapa etaria de cada uno de los pacientes, sus características, sus condiciones de vida, la</w:t>
      </w:r>
      <w:r>
        <w:rPr>
          <w:color w:val="000000"/>
        </w:rPr>
        <w:t xml:space="preserve"> </w:t>
      </w:r>
      <w:r>
        <w:rPr>
          <w:color w:val="000000"/>
          <w:sz w:val="20"/>
          <w:szCs w:val="20"/>
        </w:rPr>
        <w:t>situación geográfica y aún las climáticas pueden ser factores que inhiben la</w:t>
      </w:r>
      <w:r>
        <w:rPr>
          <w:color w:val="000000"/>
          <w:sz w:val="20"/>
          <w:szCs w:val="20"/>
        </w:rPr>
        <w:t xml:space="preserve"> participación activa de los pacientes en este tipo de sesiones; sin embargo, se deben diseñar las sesiones según corresponda, teniendo en cuenta las siguientes ubicaciones:</w:t>
      </w:r>
    </w:p>
    <w:p w:rsidR="00730E1A" w:rsidP="00B43439" w:rsidRDefault="00730E1A" w14:paraId="000001EE" w14:textId="77777777">
      <w:pPr>
        <w:pStyle w:val="Normal0"/>
        <w:spacing w:line="240" w:lineRule="auto"/>
        <w:ind w:left="0" w:leftChars="0" w:firstLine="0" w:firstLineChars="0"/>
        <w:jc w:val="both"/>
        <w:rPr>
          <w:sz w:val="20"/>
          <w:szCs w:val="20"/>
        </w:rPr>
      </w:pPr>
    </w:p>
    <w:p w:rsidR="00730E1A" w:rsidP="00B43439" w:rsidRDefault="005E7C3F" w14:paraId="000001EF"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Individuales </w:t>
      </w:r>
    </w:p>
    <w:p w:rsidR="00730E1A" w:rsidP="00B43439" w:rsidRDefault="005E7C3F" w14:paraId="000001F0" w14:textId="77777777">
      <w:pPr>
        <w:pStyle w:val="Normal0"/>
        <w:numPr>
          <w:ilvl w:val="0"/>
          <w:numId w:val="10"/>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IPS.</w:t>
      </w:r>
    </w:p>
    <w:p w:rsidR="00730E1A" w:rsidP="00B43439" w:rsidRDefault="005E7C3F" w14:paraId="000001F1" w14:textId="77777777">
      <w:pPr>
        <w:pStyle w:val="Normal0"/>
        <w:numPr>
          <w:ilvl w:val="0"/>
          <w:numId w:val="10"/>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Hogar del afiliado.</w:t>
      </w:r>
    </w:p>
    <w:p w:rsidR="00730E1A" w:rsidP="00B43439" w:rsidRDefault="00730E1A" w14:paraId="000001F2" w14:textId="77777777">
      <w:pPr>
        <w:pStyle w:val="Normal0"/>
        <w:spacing w:line="240" w:lineRule="auto"/>
        <w:ind w:left="0" w:leftChars="0" w:firstLine="0" w:firstLineChars="0"/>
        <w:jc w:val="both"/>
        <w:rPr>
          <w:sz w:val="20"/>
          <w:szCs w:val="20"/>
        </w:rPr>
      </w:pPr>
    </w:p>
    <w:p w:rsidR="00730E1A" w:rsidP="00B43439" w:rsidRDefault="005E7C3F" w14:paraId="000001F3"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Grupales </w:t>
      </w:r>
      <w:r>
        <w:rPr>
          <w:noProof/>
        </w:rPr>
        <w:drawing>
          <wp:anchor distT="0" distB="0" distL="114300" distR="114300" simplePos="0" relativeHeight="251668480" behindDoc="0" locked="0" layoutInCell="1" hidden="0" allowOverlap="1" wp14:anchorId="11E72E41" wp14:editId="07777777">
            <wp:simplePos x="0" y="0"/>
            <wp:positionH relativeFrom="column">
              <wp:posOffset>-5713</wp:posOffset>
            </wp:positionH>
            <wp:positionV relativeFrom="paragraph">
              <wp:posOffset>43815</wp:posOffset>
            </wp:positionV>
            <wp:extent cx="2019300" cy="1771650"/>
            <wp:effectExtent l="0" t="0" r="0" b="0"/>
            <wp:wrapSquare wrapText="bothSides" distT="0" distB="0" distL="114300" distR="114300"/>
            <wp:docPr id="113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9"/>
                    <a:srcRect/>
                    <a:stretch>
                      <a:fillRect/>
                    </a:stretch>
                  </pic:blipFill>
                  <pic:spPr>
                    <a:xfrm>
                      <a:off x="0" y="0"/>
                      <a:ext cx="2019300" cy="1771650"/>
                    </a:xfrm>
                    <a:prstGeom prst="rect">
                      <a:avLst/>
                    </a:prstGeom>
                    <a:ln/>
                  </pic:spPr>
                </pic:pic>
              </a:graphicData>
            </a:graphic>
          </wp:anchor>
        </w:drawing>
      </w:r>
    </w:p>
    <w:p w:rsidR="00730E1A" w:rsidP="00B43439" w:rsidRDefault="005E7C3F" w14:paraId="000001F4" w14:textId="77777777">
      <w:pPr>
        <w:pStyle w:val="Normal0"/>
        <w:numPr>
          <w:ilvl w:val="1"/>
          <w:numId w:val="13"/>
        </w:numPr>
        <w:pBdr>
          <w:top w:val="nil"/>
          <w:left w:val="nil"/>
          <w:bottom w:val="nil"/>
          <w:right w:val="nil"/>
          <w:between w:val="nil"/>
        </w:pBdr>
        <w:spacing w:line="240" w:lineRule="auto"/>
        <w:ind w:left="0" w:leftChars="0" w:firstLine="0" w:firstLineChars="0"/>
        <w:jc w:val="both"/>
        <w:rPr>
          <w:color w:val="000000"/>
          <w:sz w:val="20"/>
          <w:szCs w:val="20"/>
        </w:rPr>
      </w:pPr>
      <w:sdt>
        <w:sdtPr>
          <w:tag w:val="goog_rdk_23"/>
          <w:id w:val="2017913380"/>
        </w:sdtPr>
        <w:sdtEndPr/>
        <w:sdtContent>
          <w:commentRangeStart w:id="54"/>
        </w:sdtContent>
      </w:sdt>
      <w:r>
        <w:rPr>
          <w:color w:val="000000"/>
          <w:sz w:val="20"/>
          <w:szCs w:val="20"/>
        </w:rPr>
        <w:t xml:space="preserve">IPS. </w:t>
      </w:r>
      <w:commentRangeEnd w:id="54"/>
      <w:r>
        <w:commentReference w:id="54"/>
      </w:r>
    </w:p>
    <w:p w:rsidR="00730E1A" w:rsidP="00B43439" w:rsidRDefault="005E7C3F" w14:paraId="000001F5" w14:textId="77777777">
      <w:pPr>
        <w:pStyle w:val="Normal0"/>
        <w:numPr>
          <w:ilvl w:val="0"/>
          <w:numId w:val="11"/>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Barrios/veredas (acciones extramurales). </w:t>
      </w:r>
    </w:p>
    <w:p w:rsidR="00730E1A" w:rsidP="00B43439" w:rsidRDefault="005E7C3F" w14:paraId="000001F6" w14:textId="77777777">
      <w:pPr>
        <w:pStyle w:val="Normal0"/>
        <w:numPr>
          <w:ilvl w:val="0"/>
          <w:numId w:val="11"/>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Hogares de los afiliados. </w:t>
      </w:r>
    </w:p>
    <w:p w:rsidR="00730E1A" w:rsidP="00B43439" w:rsidRDefault="005E7C3F" w14:paraId="000001F7" w14:textId="77777777">
      <w:pPr>
        <w:pStyle w:val="Normal0"/>
        <w:numPr>
          <w:ilvl w:val="0"/>
          <w:numId w:val="11"/>
        </w:numPr>
        <w:pBdr>
          <w:top w:val="nil"/>
          <w:left w:val="nil"/>
          <w:bottom w:val="nil"/>
          <w:right w:val="nil"/>
          <w:between w:val="nil"/>
        </w:pBdr>
        <w:spacing w:line="240" w:lineRule="auto"/>
        <w:ind w:left="0" w:leftChars="0" w:firstLine="0" w:firstLineChars="0"/>
        <w:jc w:val="both"/>
        <w:rPr>
          <w:b/>
          <w:color w:val="000000"/>
          <w:sz w:val="20"/>
          <w:szCs w:val="20"/>
        </w:rPr>
      </w:pPr>
      <w:r>
        <w:rPr>
          <w:color w:val="000000"/>
          <w:sz w:val="20"/>
          <w:szCs w:val="20"/>
        </w:rPr>
        <w:t>Sitios de trabajo (para el caso de la</w:t>
      </w:r>
      <w:r>
        <w:rPr>
          <w:b/>
          <w:color w:val="000000"/>
        </w:rPr>
        <w:t xml:space="preserve">  </w:t>
      </w:r>
      <w:r>
        <w:rPr>
          <w:b/>
          <w:color w:val="000000"/>
          <w:sz w:val="20"/>
          <w:szCs w:val="20"/>
        </w:rPr>
        <w:t>ARL-Administradora de Riesgos Laborales).</w:t>
      </w:r>
    </w:p>
    <w:p w:rsidR="00730E1A" w:rsidP="00B43439" w:rsidRDefault="00730E1A" w14:paraId="000001F8" w14:textId="77777777">
      <w:pPr>
        <w:pStyle w:val="Normal0"/>
        <w:spacing w:line="240" w:lineRule="auto"/>
        <w:ind w:left="0" w:leftChars="0" w:firstLine="0" w:firstLineChars="0"/>
        <w:jc w:val="both"/>
        <w:rPr>
          <w:sz w:val="20"/>
          <w:szCs w:val="20"/>
        </w:rPr>
      </w:pPr>
    </w:p>
    <w:p w:rsidR="00730E1A" w:rsidP="00B43439" w:rsidRDefault="005E7C3F" w14:paraId="000001F9"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r>
        <w:rPr>
          <w:color w:val="000000"/>
          <w:sz w:val="20"/>
          <w:szCs w:val="20"/>
        </w:rPr>
        <w:t xml:space="preserve"> </w:t>
      </w:r>
    </w:p>
    <w:p w:rsidR="00730E1A" w:rsidP="00B43439" w:rsidRDefault="005E7C3F" w14:paraId="000001FA" w14:textId="77777777">
      <w:pPr>
        <w:pStyle w:val="Normal0"/>
        <w:numPr>
          <w:ilvl w:val="0"/>
          <w:numId w:val="1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Barrios/veredas. </w:t>
      </w:r>
    </w:p>
    <w:p w:rsidR="00730E1A" w:rsidP="00B43439" w:rsidRDefault="005E7C3F" w14:paraId="000001FB" w14:textId="77777777">
      <w:pPr>
        <w:pStyle w:val="Normal0"/>
        <w:numPr>
          <w:ilvl w:val="0"/>
          <w:numId w:val="1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Espacios educativos (jardines infantiles, colegios, universidades). </w:t>
      </w:r>
    </w:p>
    <w:p w:rsidR="00730E1A" w:rsidP="00B43439" w:rsidRDefault="005E7C3F" w14:paraId="000001FC" w14:textId="77777777">
      <w:pPr>
        <w:pStyle w:val="Normal0"/>
        <w:numPr>
          <w:ilvl w:val="0"/>
          <w:numId w:val="1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 Salones comunales. </w:t>
      </w:r>
    </w:p>
    <w:p w:rsidR="00730E1A" w:rsidP="00B43439" w:rsidRDefault="005E7C3F" w14:paraId="000001FD" w14:textId="77777777">
      <w:pPr>
        <w:pStyle w:val="Normal0"/>
        <w:numPr>
          <w:ilvl w:val="0"/>
          <w:numId w:val="12"/>
        </w:numPr>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Espacio público (parques naturales, parques barriales, bibliotecas, coliseos, malocas u otros sitios de encuentro comunitario).</w:t>
      </w:r>
    </w:p>
    <w:p w:rsidR="00730E1A" w:rsidP="00B43439" w:rsidRDefault="00730E1A" w14:paraId="000001FE" w14:textId="77777777">
      <w:pPr>
        <w:pStyle w:val="Normal0"/>
        <w:spacing w:line="240" w:lineRule="auto"/>
        <w:ind w:left="0" w:leftChars="0" w:firstLine="0" w:firstLineChars="0"/>
        <w:jc w:val="both"/>
        <w:rPr>
          <w:sz w:val="20"/>
          <w:szCs w:val="20"/>
        </w:rPr>
      </w:pPr>
    </w:p>
    <w:p w:rsidR="00730E1A" w:rsidP="00B43439" w:rsidRDefault="005E7C3F" w14:paraId="000001FF" w14:textId="77777777">
      <w:pPr>
        <w:pStyle w:val="Normal0"/>
        <w:spacing w:line="240" w:lineRule="auto"/>
        <w:ind w:left="0" w:leftChars="0" w:firstLine="0" w:firstLineChars="0"/>
        <w:jc w:val="both"/>
        <w:rPr>
          <w:sz w:val="20"/>
          <w:szCs w:val="20"/>
        </w:rPr>
      </w:pPr>
      <w:r>
        <w:rPr>
          <w:b/>
          <w:sz w:val="20"/>
          <w:szCs w:val="20"/>
        </w:rPr>
        <w:t xml:space="preserve"> ¿Cuántas sesiones y duración de cada</w:t>
      </w:r>
      <w:r>
        <w:rPr>
          <w:b/>
          <w:sz w:val="20"/>
          <w:szCs w:val="20"/>
        </w:rPr>
        <w:t xml:space="preserve"> una?</w:t>
      </w:r>
    </w:p>
    <w:p w:rsidR="00730E1A" w:rsidP="00B43439" w:rsidRDefault="00730E1A" w14:paraId="00000200" w14:textId="77777777">
      <w:pPr>
        <w:pStyle w:val="Normal0"/>
        <w:spacing w:line="240" w:lineRule="auto"/>
        <w:ind w:left="0" w:leftChars="0" w:firstLine="0" w:firstLineChars="0"/>
        <w:jc w:val="both"/>
        <w:rPr>
          <w:sz w:val="20"/>
          <w:szCs w:val="20"/>
        </w:rPr>
      </w:pPr>
    </w:p>
    <w:p w:rsidR="00730E1A" w:rsidP="00B43439" w:rsidRDefault="005E7C3F" w14:paraId="00000201" w14:textId="77777777">
      <w:pPr>
        <w:pStyle w:val="Normal0"/>
        <w:spacing w:line="240" w:lineRule="auto"/>
        <w:ind w:left="0" w:leftChars="0" w:firstLine="0" w:firstLineChars="0"/>
        <w:jc w:val="both"/>
        <w:rPr>
          <w:sz w:val="20"/>
          <w:szCs w:val="20"/>
        </w:rPr>
      </w:pPr>
      <w:r>
        <w:rPr>
          <w:sz w:val="20"/>
          <w:szCs w:val="20"/>
        </w:rPr>
        <w:t>Al planear las sesiones es importante tener en cuenta cuántas se deben realizar y la duración de cada una de ellas, para esto se tiene un protocolo médico específico definido al interior del proceso, el cual inicia con la visita del paciente al médi</w:t>
      </w:r>
      <w:r>
        <w:rPr>
          <w:sz w:val="20"/>
          <w:szCs w:val="20"/>
        </w:rPr>
        <w:t>co general, de familia, crónico o pediatra, según la etapa etaria en la que se encuentre, quien hace el debido proceso según corresponda al equipo interdisciplinario.</w:t>
      </w:r>
    </w:p>
    <w:p w:rsidR="00730E1A" w:rsidP="00B43439" w:rsidRDefault="00730E1A" w14:paraId="00000202" w14:textId="77777777">
      <w:pPr>
        <w:pStyle w:val="Normal0"/>
        <w:spacing w:line="240" w:lineRule="auto"/>
        <w:ind w:left="0" w:leftChars="0" w:firstLine="0" w:firstLineChars="0"/>
        <w:jc w:val="both"/>
        <w:rPr>
          <w:sz w:val="20"/>
          <w:szCs w:val="20"/>
        </w:rPr>
      </w:pPr>
    </w:p>
    <w:p w:rsidR="00730E1A" w:rsidP="00B43439" w:rsidRDefault="005E7C3F" w14:paraId="00000203" w14:textId="77777777">
      <w:pPr>
        <w:pStyle w:val="Normal0"/>
        <w:spacing w:line="240" w:lineRule="auto"/>
        <w:ind w:left="0" w:leftChars="0" w:firstLine="0" w:firstLineChars="0"/>
        <w:jc w:val="both"/>
        <w:rPr>
          <w:sz w:val="20"/>
          <w:szCs w:val="20"/>
        </w:rPr>
      </w:pPr>
      <w:r>
        <w:rPr>
          <w:sz w:val="20"/>
          <w:szCs w:val="20"/>
        </w:rPr>
        <w:t xml:space="preserve">Cada profesional recibe el proceso, define el número de sesiones y la duración de </w:t>
      </w:r>
      <w:r>
        <w:rPr>
          <w:sz w:val="20"/>
          <w:szCs w:val="20"/>
        </w:rPr>
        <w:t>cada una de ellas, esto con el fin de hacer seguimiento con el equipo médico para el caso de las EPS, que llevan los registros mediante las plataformas de telemedicina y que deben entregar informes al Estado para plantear estrategias de salud pública que g</w:t>
      </w:r>
      <w:r>
        <w:rPr>
          <w:sz w:val="20"/>
          <w:szCs w:val="20"/>
        </w:rPr>
        <w:t>aranticen el impacto de las mismas en la consecución de los derechos de la población colombiana, estas pueden ser:</w:t>
      </w:r>
    </w:p>
    <w:p w:rsidR="00730E1A" w:rsidP="00B43439" w:rsidRDefault="00730E1A" w14:paraId="00000204" w14:textId="77777777">
      <w:pPr>
        <w:pStyle w:val="Normal0"/>
        <w:spacing w:line="240" w:lineRule="auto"/>
        <w:ind w:left="0" w:leftChars="0" w:firstLine="0" w:firstLineChars="0"/>
      </w:pPr>
    </w:p>
    <w:p w:rsidR="00730E1A" w:rsidP="00B43439" w:rsidRDefault="005E7C3F" w14:paraId="00000205"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Individuales</w:t>
      </w:r>
      <w:r>
        <w:rPr>
          <w:color w:val="000000"/>
          <w:sz w:val="20"/>
          <w:szCs w:val="20"/>
        </w:rPr>
        <w:t xml:space="preserve"> </w:t>
      </w:r>
    </w:p>
    <w:p w:rsidR="00730E1A" w:rsidP="00B43439" w:rsidRDefault="00730E1A" w14:paraId="00000206" w14:textId="77777777">
      <w:pPr>
        <w:pStyle w:val="Normal0"/>
        <w:spacing w:line="240" w:lineRule="auto"/>
        <w:ind w:left="0" w:leftChars="0" w:firstLine="0" w:firstLineChars="0"/>
        <w:jc w:val="both"/>
        <w:rPr>
          <w:sz w:val="20"/>
          <w:szCs w:val="20"/>
        </w:rPr>
      </w:pPr>
    </w:p>
    <w:p w:rsidR="00730E1A" w:rsidP="00B43439" w:rsidRDefault="005E7C3F" w14:paraId="00000207" w14:textId="77777777">
      <w:pPr>
        <w:pStyle w:val="Normal0"/>
        <w:spacing w:line="240" w:lineRule="auto"/>
        <w:ind w:left="0" w:leftChars="0" w:firstLine="0" w:firstLineChars="0"/>
        <w:jc w:val="both"/>
        <w:rPr>
          <w:sz w:val="20"/>
          <w:szCs w:val="20"/>
        </w:rPr>
      </w:pPr>
      <w:r>
        <w:rPr>
          <w:sz w:val="20"/>
          <w:szCs w:val="20"/>
        </w:rPr>
        <w:t xml:space="preserve">De acuerdo con el plan de acompañamiento establecido con/para la persona. Entre </w:t>
      </w:r>
      <w:r>
        <w:rPr>
          <w:b/>
          <w:sz w:val="20"/>
          <w:szCs w:val="20"/>
        </w:rPr>
        <w:t>20 a 30 minutos (</w:t>
      </w:r>
      <w:r>
        <w:rPr>
          <w:sz w:val="20"/>
          <w:szCs w:val="20"/>
        </w:rPr>
        <w:t>deben</w:t>
      </w:r>
      <w:r>
        <w:t xml:space="preserve"> </w:t>
      </w:r>
      <w:r>
        <w:rPr>
          <w:sz w:val="20"/>
          <w:szCs w:val="20"/>
        </w:rPr>
        <w:t>considerar el establec</w:t>
      </w:r>
      <w:r>
        <w:rPr>
          <w:sz w:val="20"/>
          <w:szCs w:val="20"/>
        </w:rPr>
        <w:t xml:space="preserve">imiento de </w:t>
      </w:r>
      <w:r>
        <w:rPr>
          <w:b/>
          <w:sz w:val="20"/>
          <w:szCs w:val="20"/>
        </w:rPr>
        <w:t xml:space="preserve">formas de seguimiento y el posible acompañamiento virtual, telefónico o por medio de plataformas de telemedicina). </w:t>
      </w:r>
    </w:p>
    <w:p w:rsidR="00730E1A" w:rsidP="00B43439" w:rsidRDefault="00730E1A" w14:paraId="00000208" w14:textId="77777777">
      <w:pPr>
        <w:pStyle w:val="Normal0"/>
        <w:spacing w:line="240" w:lineRule="auto"/>
        <w:ind w:left="0" w:leftChars="0" w:firstLine="0" w:firstLineChars="0"/>
        <w:jc w:val="both"/>
        <w:rPr>
          <w:sz w:val="20"/>
          <w:szCs w:val="20"/>
        </w:rPr>
      </w:pPr>
    </w:p>
    <w:p w:rsidR="00730E1A" w:rsidP="00B43439" w:rsidRDefault="005E7C3F" w14:paraId="00000209"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Grupales</w:t>
      </w:r>
      <w:r>
        <w:rPr>
          <w:color w:val="000000"/>
          <w:sz w:val="20"/>
          <w:szCs w:val="20"/>
        </w:rPr>
        <w:t xml:space="preserve"> </w:t>
      </w:r>
    </w:p>
    <w:p w:rsidR="00730E1A" w:rsidP="00B43439" w:rsidRDefault="00730E1A" w14:paraId="0000020A" w14:textId="77777777">
      <w:pPr>
        <w:pStyle w:val="Normal0"/>
        <w:spacing w:line="240" w:lineRule="auto"/>
        <w:ind w:left="0" w:leftChars="0" w:firstLine="0" w:firstLineChars="0"/>
        <w:jc w:val="both"/>
        <w:rPr>
          <w:sz w:val="20"/>
          <w:szCs w:val="20"/>
        </w:rPr>
      </w:pPr>
    </w:p>
    <w:p w:rsidR="00730E1A" w:rsidP="00B43439" w:rsidRDefault="005E7C3F" w14:paraId="0000020B" w14:textId="77777777">
      <w:pPr>
        <w:pStyle w:val="Normal0"/>
        <w:spacing w:line="240" w:lineRule="auto"/>
        <w:ind w:left="0" w:leftChars="0" w:firstLine="0" w:firstLineChars="0"/>
        <w:jc w:val="both"/>
        <w:rPr>
          <w:sz w:val="20"/>
          <w:szCs w:val="20"/>
        </w:rPr>
      </w:pPr>
      <w:r>
        <w:rPr>
          <w:b/>
          <w:sz w:val="20"/>
          <w:szCs w:val="20"/>
        </w:rPr>
        <w:t>2 ciclos por momento de curso de vida</w:t>
      </w:r>
      <w:r>
        <w:rPr>
          <w:sz w:val="20"/>
          <w:szCs w:val="20"/>
        </w:rPr>
        <w:t xml:space="preserve"> (cada ciclo tendrá mínimo </w:t>
      </w:r>
      <w:r>
        <w:rPr>
          <w:b/>
          <w:sz w:val="20"/>
          <w:szCs w:val="20"/>
        </w:rPr>
        <w:t>3 sesiones y máximo 6)</w:t>
      </w:r>
      <w:r>
        <w:rPr>
          <w:sz w:val="20"/>
          <w:szCs w:val="20"/>
        </w:rPr>
        <w:t xml:space="preserve"> –desarrollados </w:t>
      </w:r>
      <w:r>
        <w:rPr>
          <w:b/>
          <w:sz w:val="20"/>
          <w:szCs w:val="20"/>
        </w:rPr>
        <w:t>entre uno y tre</w:t>
      </w:r>
      <w:r>
        <w:rPr>
          <w:b/>
          <w:sz w:val="20"/>
          <w:szCs w:val="20"/>
        </w:rPr>
        <w:t>s meses.</w:t>
      </w:r>
      <w:r>
        <w:rPr>
          <w:sz w:val="20"/>
          <w:szCs w:val="20"/>
        </w:rPr>
        <w:t xml:space="preserve"> En total, una persona debería asistir a mínimo </w:t>
      </w:r>
      <w:r>
        <w:rPr>
          <w:b/>
          <w:sz w:val="20"/>
          <w:szCs w:val="20"/>
        </w:rPr>
        <w:t>12 ciclos educativos en el curso de su vida</w:t>
      </w:r>
      <w:r>
        <w:rPr>
          <w:sz w:val="20"/>
          <w:szCs w:val="20"/>
        </w:rPr>
        <w:t xml:space="preserve">. </w:t>
      </w:r>
    </w:p>
    <w:p w:rsidR="00730E1A" w:rsidP="00B43439" w:rsidRDefault="00730E1A" w14:paraId="0000020C" w14:textId="77777777">
      <w:pPr>
        <w:pStyle w:val="Normal0"/>
        <w:spacing w:line="240" w:lineRule="auto"/>
        <w:ind w:left="0" w:leftChars="0" w:firstLine="0" w:firstLineChars="0"/>
        <w:jc w:val="both"/>
        <w:rPr>
          <w:sz w:val="20"/>
          <w:szCs w:val="20"/>
        </w:rPr>
      </w:pPr>
    </w:p>
    <w:p w:rsidR="00730E1A" w:rsidP="00B43439" w:rsidRDefault="005E7C3F" w14:paraId="0000020D" w14:textId="77777777">
      <w:pPr>
        <w:pStyle w:val="Normal0"/>
        <w:spacing w:line="240" w:lineRule="auto"/>
        <w:ind w:left="0" w:leftChars="0" w:firstLine="0" w:firstLineChars="0"/>
        <w:jc w:val="both"/>
        <w:rPr>
          <w:sz w:val="20"/>
          <w:szCs w:val="20"/>
        </w:rPr>
      </w:pPr>
      <w:r>
        <w:rPr>
          <w:sz w:val="20"/>
          <w:szCs w:val="20"/>
        </w:rPr>
        <w:t xml:space="preserve">En </w:t>
      </w:r>
      <w:r>
        <w:rPr>
          <w:b/>
          <w:sz w:val="20"/>
          <w:szCs w:val="20"/>
        </w:rPr>
        <w:t>la familia se realizará como mínimo un ciclo</w:t>
      </w:r>
      <w:r>
        <w:rPr>
          <w:sz w:val="20"/>
          <w:szCs w:val="20"/>
        </w:rPr>
        <w:t>. La EAPB tendrá una oferta permanente de ciclos educativos para garantizar la cobertura a todos sus afili</w:t>
      </w:r>
      <w:r>
        <w:rPr>
          <w:sz w:val="20"/>
          <w:szCs w:val="20"/>
        </w:rPr>
        <w:t xml:space="preserve">ados por momento de curso de vida. </w:t>
      </w:r>
      <w:r>
        <w:rPr>
          <w:b/>
          <w:sz w:val="20"/>
          <w:szCs w:val="20"/>
        </w:rPr>
        <w:t>Cada sesión grupal tendrá entre 90 y 120 minutos.</w:t>
      </w:r>
    </w:p>
    <w:p w:rsidR="00730E1A" w:rsidP="00B43439" w:rsidRDefault="00730E1A" w14:paraId="0000020E" w14:textId="77777777">
      <w:pPr>
        <w:pStyle w:val="Normal0"/>
        <w:spacing w:line="240" w:lineRule="auto"/>
        <w:ind w:left="0" w:leftChars="0" w:firstLine="0" w:firstLineChars="0"/>
        <w:jc w:val="both"/>
        <w:rPr>
          <w:sz w:val="20"/>
          <w:szCs w:val="20"/>
        </w:rPr>
      </w:pPr>
    </w:p>
    <w:p w:rsidR="00730E1A" w:rsidP="00B43439" w:rsidRDefault="005E7C3F" w14:paraId="0000020F"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p>
    <w:p w:rsidR="00730E1A" w:rsidP="00B43439" w:rsidRDefault="00730E1A" w14:paraId="00000210" w14:textId="77777777">
      <w:pPr>
        <w:pStyle w:val="Normal0"/>
        <w:spacing w:line="240" w:lineRule="auto"/>
        <w:ind w:left="0" w:leftChars="0" w:firstLine="0" w:firstLineChars="0"/>
        <w:jc w:val="both"/>
        <w:rPr>
          <w:sz w:val="20"/>
          <w:szCs w:val="20"/>
        </w:rPr>
      </w:pPr>
    </w:p>
    <w:p w:rsidR="00730E1A" w:rsidP="00B43439" w:rsidRDefault="005E7C3F" w14:paraId="00000211" w14:textId="77777777">
      <w:pPr>
        <w:pStyle w:val="Normal0"/>
        <w:spacing w:line="240" w:lineRule="auto"/>
        <w:ind w:left="0" w:leftChars="0" w:firstLine="0" w:firstLineChars="0"/>
        <w:jc w:val="both"/>
        <w:rPr>
          <w:sz w:val="20"/>
          <w:szCs w:val="20"/>
        </w:rPr>
      </w:pPr>
      <w:r>
        <w:rPr>
          <w:b/>
          <w:sz w:val="20"/>
          <w:szCs w:val="20"/>
        </w:rPr>
        <w:t>Mínimo 2 ciclos al año</w:t>
      </w:r>
      <w:r>
        <w:rPr>
          <w:sz w:val="20"/>
          <w:szCs w:val="20"/>
        </w:rPr>
        <w:t xml:space="preserve"> por grupo </w:t>
      </w:r>
      <w:r>
        <w:rPr>
          <w:b/>
          <w:sz w:val="20"/>
          <w:szCs w:val="20"/>
        </w:rPr>
        <w:t>poblacional o colectivo</w:t>
      </w:r>
      <w:r>
        <w:rPr>
          <w:sz w:val="20"/>
          <w:szCs w:val="20"/>
        </w:rPr>
        <w:t xml:space="preserve">, con las que </w:t>
      </w:r>
      <w:r>
        <w:rPr>
          <w:b/>
          <w:sz w:val="20"/>
          <w:szCs w:val="20"/>
        </w:rPr>
        <w:t>se va a desarrollar el proceso</w:t>
      </w:r>
      <w:r>
        <w:rPr>
          <w:sz w:val="20"/>
          <w:szCs w:val="20"/>
        </w:rPr>
        <w:t>. En</w:t>
      </w:r>
      <w:r>
        <w:t xml:space="preserve"> </w:t>
      </w:r>
      <w:r>
        <w:rPr>
          <w:sz w:val="20"/>
          <w:szCs w:val="20"/>
        </w:rPr>
        <w:t xml:space="preserve">zona rural y rural dispersa, se realizará mínimo </w:t>
      </w:r>
      <w:r>
        <w:rPr>
          <w:b/>
          <w:sz w:val="20"/>
          <w:szCs w:val="20"/>
        </w:rPr>
        <w:t>un c</w:t>
      </w:r>
      <w:r>
        <w:rPr>
          <w:b/>
          <w:sz w:val="20"/>
          <w:szCs w:val="20"/>
        </w:rPr>
        <w:t>iclo al año</w:t>
      </w:r>
      <w:r>
        <w:rPr>
          <w:sz w:val="20"/>
          <w:szCs w:val="20"/>
        </w:rPr>
        <w:t xml:space="preserve"> por grupo poblacional </w:t>
      </w:r>
      <w:r>
        <w:rPr>
          <w:b/>
          <w:sz w:val="20"/>
          <w:szCs w:val="20"/>
        </w:rPr>
        <w:t>o colectivo priorizado.</w:t>
      </w:r>
      <w:r>
        <w:rPr>
          <w:sz w:val="20"/>
          <w:szCs w:val="20"/>
        </w:rPr>
        <w:t xml:space="preserve"> </w:t>
      </w:r>
    </w:p>
    <w:p w:rsidR="00730E1A" w:rsidP="00B43439" w:rsidRDefault="00730E1A" w14:paraId="00000212" w14:textId="77777777">
      <w:pPr>
        <w:pStyle w:val="Normal0"/>
        <w:spacing w:line="240" w:lineRule="auto"/>
        <w:ind w:left="0" w:leftChars="0" w:firstLine="0" w:firstLineChars="0"/>
        <w:jc w:val="both"/>
        <w:rPr>
          <w:sz w:val="20"/>
          <w:szCs w:val="20"/>
        </w:rPr>
      </w:pPr>
    </w:p>
    <w:p w:rsidR="00730E1A" w:rsidP="00B43439" w:rsidRDefault="005E7C3F" w14:paraId="00000213" w14:textId="77777777">
      <w:pPr>
        <w:pStyle w:val="Normal0"/>
        <w:spacing w:line="240" w:lineRule="auto"/>
        <w:ind w:left="0" w:leftChars="0" w:firstLine="0" w:firstLineChars="0"/>
        <w:jc w:val="both"/>
        <w:rPr>
          <w:sz w:val="20"/>
          <w:szCs w:val="20"/>
        </w:rPr>
      </w:pPr>
      <w:r>
        <w:rPr>
          <w:sz w:val="20"/>
          <w:szCs w:val="20"/>
        </w:rPr>
        <w:t xml:space="preserve">Cada ciclo está compuesto </w:t>
      </w:r>
      <w:r>
        <w:rPr>
          <w:b/>
          <w:sz w:val="20"/>
          <w:szCs w:val="20"/>
        </w:rPr>
        <w:t>por 9 a 12 sesiones</w:t>
      </w:r>
      <w:r>
        <w:rPr>
          <w:sz w:val="20"/>
          <w:szCs w:val="20"/>
        </w:rPr>
        <w:t xml:space="preserve"> con el mismo grupo para el logro de un resultado concreto –acorde con el </w:t>
      </w:r>
      <w:r>
        <w:rPr>
          <w:b/>
          <w:sz w:val="20"/>
          <w:szCs w:val="20"/>
        </w:rPr>
        <w:t>PTS-Plan Territorial de Salud</w:t>
      </w:r>
      <w:r>
        <w:rPr>
          <w:sz w:val="20"/>
          <w:szCs w:val="20"/>
        </w:rPr>
        <w:t xml:space="preserve">, previamente definido y acordado con los participantes. Cada sesión tendrá una </w:t>
      </w:r>
      <w:r>
        <w:rPr>
          <w:b/>
          <w:sz w:val="20"/>
          <w:szCs w:val="20"/>
        </w:rPr>
        <w:t>duración de 2 a 3 horas</w:t>
      </w:r>
      <w:r>
        <w:rPr>
          <w:sz w:val="20"/>
          <w:szCs w:val="20"/>
        </w:rPr>
        <w:t xml:space="preserve">. Mantenimiento por momento de curso de vida. La cobertura mínima debe </w:t>
      </w:r>
      <w:r>
        <w:rPr>
          <w:b/>
          <w:sz w:val="20"/>
          <w:szCs w:val="20"/>
        </w:rPr>
        <w:t>ser el 50 % del total de los afiliados por momento de curso de vida.</w:t>
      </w:r>
    </w:p>
    <w:p w:rsidR="00730E1A" w:rsidP="00B43439" w:rsidRDefault="00730E1A" w14:paraId="00000214" w14:textId="77777777">
      <w:pPr>
        <w:pStyle w:val="Normal0"/>
        <w:spacing w:line="240" w:lineRule="auto"/>
        <w:ind w:left="0" w:leftChars="0" w:firstLine="0" w:firstLineChars="0"/>
        <w:jc w:val="both"/>
        <w:rPr>
          <w:sz w:val="20"/>
          <w:szCs w:val="20"/>
        </w:rPr>
      </w:pPr>
    </w:p>
    <w:p w:rsidR="00730E1A" w:rsidP="00B43439" w:rsidRDefault="005E7C3F" w14:paraId="00000215" w14:textId="77777777">
      <w:pPr>
        <w:pStyle w:val="Normal0"/>
        <w:spacing w:line="240" w:lineRule="auto"/>
        <w:ind w:left="0" w:leftChars="0" w:firstLine="0" w:firstLineChars="0"/>
        <w:jc w:val="both"/>
        <w:rPr>
          <w:sz w:val="20"/>
          <w:szCs w:val="20"/>
        </w:rPr>
      </w:pPr>
      <w:r>
        <w:rPr>
          <w:sz w:val="20"/>
          <w:szCs w:val="20"/>
        </w:rPr>
        <w:t>Colectivas d</w:t>
      </w:r>
      <w:r>
        <w:rPr>
          <w:sz w:val="20"/>
          <w:szCs w:val="20"/>
        </w:rPr>
        <w:t xml:space="preserve">e acuerdo con las metas del </w:t>
      </w:r>
      <w:r>
        <w:rPr>
          <w:b/>
          <w:sz w:val="20"/>
          <w:szCs w:val="20"/>
        </w:rPr>
        <w:t>Plan Territorial de Salud</w:t>
      </w:r>
      <w:r>
        <w:rPr>
          <w:sz w:val="20"/>
          <w:szCs w:val="20"/>
        </w:rPr>
        <w:t xml:space="preserve"> (complementario a las acciones de la EPS con cargo a la </w:t>
      </w:r>
      <w:r>
        <w:rPr>
          <w:b/>
          <w:color w:val="000000"/>
          <w:sz w:val="20"/>
          <w:szCs w:val="20"/>
        </w:rPr>
        <w:t>UPC-Unidad de Pago de Capitación).</w:t>
      </w:r>
    </w:p>
    <w:p w:rsidR="00730E1A" w:rsidP="00B43439" w:rsidRDefault="00730E1A" w14:paraId="00000216" w14:textId="77777777">
      <w:pPr>
        <w:pStyle w:val="Normal0"/>
        <w:spacing w:line="240" w:lineRule="auto"/>
        <w:ind w:left="0" w:leftChars="0" w:firstLine="0" w:firstLineChars="0"/>
        <w:jc w:val="both"/>
        <w:rPr>
          <w:sz w:val="20"/>
          <w:szCs w:val="20"/>
        </w:rPr>
      </w:pPr>
    </w:p>
    <w:p w:rsidR="00730E1A" w:rsidP="00B43439" w:rsidRDefault="005E7C3F" w14:paraId="00000217" w14:textId="77777777">
      <w:pPr>
        <w:pStyle w:val="Normal0"/>
        <w:spacing w:line="240" w:lineRule="auto"/>
        <w:ind w:left="0" w:leftChars="0" w:firstLine="0" w:firstLineChars="0"/>
        <w:jc w:val="both"/>
        <w:rPr>
          <w:sz w:val="20"/>
          <w:szCs w:val="20"/>
        </w:rPr>
      </w:pPr>
      <w:r>
        <w:rPr>
          <w:b/>
          <w:sz w:val="20"/>
          <w:szCs w:val="20"/>
        </w:rPr>
        <w:t xml:space="preserve"> ¿Cómo evaluar los resultados?</w:t>
      </w:r>
    </w:p>
    <w:p w:rsidR="00730E1A" w:rsidP="00B43439" w:rsidRDefault="00730E1A" w14:paraId="00000218" w14:textId="77777777">
      <w:pPr>
        <w:pStyle w:val="Normal0"/>
        <w:spacing w:line="240" w:lineRule="auto"/>
        <w:ind w:left="0" w:leftChars="0" w:firstLine="0" w:firstLineChars="0"/>
        <w:jc w:val="both"/>
        <w:rPr>
          <w:sz w:val="20"/>
          <w:szCs w:val="20"/>
        </w:rPr>
      </w:pPr>
    </w:p>
    <w:p w:rsidR="00730E1A" w:rsidP="00B43439" w:rsidRDefault="005E7C3F" w14:paraId="00000219" w14:textId="77777777">
      <w:pPr>
        <w:pStyle w:val="Normal0"/>
        <w:spacing w:line="240" w:lineRule="auto"/>
        <w:ind w:left="0" w:leftChars="0" w:firstLine="0" w:firstLineChars="0"/>
        <w:jc w:val="both"/>
        <w:rPr>
          <w:sz w:val="20"/>
          <w:szCs w:val="20"/>
        </w:rPr>
      </w:pPr>
      <w:r>
        <w:rPr>
          <w:sz w:val="20"/>
          <w:szCs w:val="20"/>
        </w:rPr>
        <w:t xml:space="preserve">Un factor a tener en cuenta en el diseño de las sesiones es el </w:t>
      </w:r>
      <w:r>
        <w:rPr>
          <w:sz w:val="20"/>
          <w:szCs w:val="20"/>
        </w:rPr>
        <w:t>registro y la sistematización de los procesos de manera individual por cada uno de los profesionales y en grupo, de la siguiente forma:</w:t>
      </w:r>
    </w:p>
    <w:p w:rsidR="00730E1A" w:rsidP="00B43439" w:rsidRDefault="00730E1A" w14:paraId="0000021A" w14:textId="77777777">
      <w:pPr>
        <w:pStyle w:val="Normal0"/>
        <w:spacing w:line="240" w:lineRule="auto"/>
        <w:ind w:left="0" w:leftChars="0" w:firstLine="0" w:firstLineChars="0"/>
        <w:jc w:val="both"/>
        <w:rPr>
          <w:sz w:val="20"/>
          <w:szCs w:val="20"/>
        </w:rPr>
      </w:pPr>
    </w:p>
    <w:p w:rsidR="00730E1A" w:rsidP="00B43439" w:rsidRDefault="005E7C3F" w14:paraId="0000021B"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Coevaluación</w:t>
      </w:r>
      <w:r>
        <w:rPr>
          <w:color w:val="000000"/>
          <w:sz w:val="20"/>
          <w:szCs w:val="20"/>
        </w:rPr>
        <w:t xml:space="preserve"> </w:t>
      </w:r>
    </w:p>
    <w:p w:rsidR="00730E1A" w:rsidP="00B43439" w:rsidRDefault="00730E1A" w14:paraId="0000021C" w14:textId="77777777">
      <w:pPr>
        <w:pStyle w:val="Normal0"/>
        <w:spacing w:line="240" w:lineRule="auto"/>
        <w:ind w:left="0" w:leftChars="0" w:firstLine="0" w:firstLineChars="0"/>
        <w:jc w:val="both"/>
        <w:rPr>
          <w:sz w:val="20"/>
          <w:szCs w:val="20"/>
        </w:rPr>
      </w:pPr>
    </w:p>
    <w:p w:rsidR="00730E1A" w:rsidP="00B43439" w:rsidRDefault="005E7C3F" w14:paraId="0000021D" w14:textId="77777777">
      <w:pPr>
        <w:pStyle w:val="Normal0"/>
        <w:spacing w:line="240" w:lineRule="auto"/>
        <w:ind w:left="0" w:leftChars="0" w:firstLine="0" w:firstLineChars="0"/>
        <w:jc w:val="both"/>
        <w:rPr>
          <w:sz w:val="20"/>
          <w:szCs w:val="20"/>
        </w:rPr>
      </w:pPr>
      <w:r>
        <w:rPr>
          <w:sz w:val="20"/>
          <w:szCs w:val="20"/>
        </w:rPr>
        <w:t>Esta se realiza cuando el equipo interdisciplinario se reúne de manera periódica, con el fin de realizar</w:t>
      </w:r>
      <w:r>
        <w:rPr>
          <w:sz w:val="20"/>
          <w:szCs w:val="20"/>
        </w:rPr>
        <w:t xml:space="preserve"> un análisis del avance de los procesos con el paciente, el grupo o la comunidad, por lo que en este momento es útil revisar los registros y analizar los hallazgos, sacando resultados a corto, mediano y largo plazo, con el fin de ir aportando sobre el impa</w:t>
      </w:r>
      <w:r>
        <w:rPr>
          <w:sz w:val="20"/>
          <w:szCs w:val="20"/>
        </w:rPr>
        <w:t>cto de la estrategia en el paciente o la comunidad.</w:t>
      </w:r>
    </w:p>
    <w:p w:rsidR="00730E1A" w:rsidP="00B43439" w:rsidRDefault="00730E1A" w14:paraId="0000021E" w14:textId="77777777">
      <w:pPr>
        <w:pStyle w:val="Normal0"/>
        <w:spacing w:line="240" w:lineRule="auto"/>
        <w:ind w:left="0" w:leftChars="0" w:firstLine="0" w:firstLineChars="0"/>
        <w:jc w:val="both"/>
        <w:rPr>
          <w:sz w:val="20"/>
          <w:szCs w:val="20"/>
        </w:rPr>
      </w:pPr>
    </w:p>
    <w:p w:rsidR="00730E1A" w:rsidP="00B43439" w:rsidRDefault="005E7C3F" w14:paraId="0000021F"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Autoevaluación </w:t>
      </w:r>
    </w:p>
    <w:p w:rsidR="00730E1A" w:rsidP="00B43439" w:rsidRDefault="00730E1A" w14:paraId="00000220" w14:textId="77777777">
      <w:pPr>
        <w:pStyle w:val="Normal0"/>
        <w:spacing w:line="240" w:lineRule="auto"/>
        <w:ind w:left="0" w:leftChars="0" w:firstLine="0" w:firstLineChars="0"/>
        <w:jc w:val="both"/>
        <w:rPr>
          <w:sz w:val="20"/>
          <w:szCs w:val="20"/>
        </w:rPr>
      </w:pPr>
    </w:p>
    <w:p w:rsidR="00730E1A" w:rsidP="00B43439" w:rsidRDefault="005E7C3F" w14:paraId="00000221" w14:textId="77777777">
      <w:pPr>
        <w:pStyle w:val="Normal0"/>
        <w:spacing w:line="240" w:lineRule="auto"/>
        <w:ind w:left="0" w:leftChars="0" w:firstLine="0" w:firstLineChars="0"/>
        <w:jc w:val="both"/>
        <w:rPr>
          <w:sz w:val="20"/>
          <w:szCs w:val="20"/>
        </w:rPr>
      </w:pPr>
      <w:r>
        <w:rPr>
          <w:sz w:val="20"/>
          <w:szCs w:val="20"/>
        </w:rPr>
        <w:t>Es necesario realizar una actividad inicial que permita establecer el estado de los saberes (conocimientos, prácticas, ritos, imaginarios, mitos, valores, actitudes y motivaciones). Pref</w:t>
      </w:r>
      <w:r>
        <w:rPr>
          <w:sz w:val="20"/>
          <w:szCs w:val="20"/>
        </w:rPr>
        <w:t>eriblemente, para ello se aplicará una rúbrica, analizada de forma conjunta entre el grupo y los participantes, estos datos son organizados, sistematizados y analizados, permiten conocer la población y redefinir la estrategia si se requiere.</w:t>
      </w:r>
    </w:p>
    <w:p w:rsidR="00730E1A" w:rsidP="00B43439" w:rsidRDefault="00730E1A" w14:paraId="00000222" w14:textId="77777777">
      <w:pPr>
        <w:pStyle w:val="Normal0"/>
        <w:spacing w:line="240" w:lineRule="auto"/>
        <w:ind w:left="0" w:leftChars="0" w:firstLine="0" w:firstLineChars="0"/>
        <w:jc w:val="both"/>
        <w:rPr>
          <w:sz w:val="20"/>
          <w:szCs w:val="20"/>
        </w:rPr>
      </w:pPr>
    </w:p>
    <w:p w:rsidR="00730E1A" w:rsidP="00B43439" w:rsidRDefault="005E7C3F" w14:paraId="00000223" w14:textId="77777777">
      <w:pPr>
        <w:pStyle w:val="Normal0"/>
        <w:spacing w:line="240" w:lineRule="auto"/>
        <w:ind w:left="0" w:leftChars="0" w:firstLine="0" w:firstLineChars="0"/>
        <w:jc w:val="both"/>
        <w:rPr>
          <w:sz w:val="20"/>
          <w:szCs w:val="20"/>
        </w:rPr>
      </w:pPr>
      <w:r>
        <w:rPr>
          <w:sz w:val="20"/>
          <w:szCs w:val="20"/>
        </w:rPr>
        <w:t>Para realizar</w:t>
      </w:r>
      <w:r>
        <w:rPr>
          <w:sz w:val="20"/>
          <w:szCs w:val="20"/>
        </w:rPr>
        <w:t xml:space="preserve"> estas evaluaciones por sesiones se deben tener en cuenta los siguientes elementos por categorías:</w:t>
      </w:r>
    </w:p>
    <w:p w:rsidR="00730E1A" w:rsidP="00B43439" w:rsidRDefault="00730E1A" w14:paraId="00000224" w14:textId="77777777">
      <w:pPr>
        <w:pStyle w:val="Normal0"/>
        <w:spacing w:line="240" w:lineRule="auto"/>
        <w:ind w:left="0" w:leftChars="0" w:firstLine="0" w:firstLineChars="0"/>
        <w:jc w:val="both"/>
        <w:rPr>
          <w:sz w:val="20"/>
          <w:szCs w:val="20"/>
        </w:rPr>
      </w:pPr>
    </w:p>
    <w:p w:rsidR="00730E1A" w:rsidP="00B43439" w:rsidRDefault="005E7C3F" w14:paraId="00000225"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Individuales</w:t>
      </w:r>
      <w:r>
        <w:rPr>
          <w:color w:val="000000"/>
          <w:sz w:val="20"/>
          <w:szCs w:val="20"/>
        </w:rPr>
        <w:t xml:space="preserve"> </w:t>
      </w:r>
      <w:r>
        <w:rPr>
          <w:b/>
          <w:color w:val="000000"/>
          <w:sz w:val="20"/>
          <w:szCs w:val="20"/>
        </w:rPr>
        <w:t>grupales</w:t>
      </w:r>
      <w:r>
        <w:rPr>
          <w:color w:val="000000"/>
          <w:sz w:val="20"/>
          <w:szCs w:val="20"/>
        </w:rPr>
        <w:t xml:space="preserve"> </w:t>
      </w:r>
    </w:p>
    <w:p w:rsidR="00730E1A" w:rsidP="00B43439" w:rsidRDefault="00730E1A" w14:paraId="00000226" w14:textId="77777777">
      <w:pPr>
        <w:pStyle w:val="Normal0"/>
        <w:spacing w:line="240" w:lineRule="auto"/>
        <w:ind w:left="0" w:leftChars="0" w:firstLine="0" w:firstLineChars="0"/>
        <w:jc w:val="both"/>
        <w:rPr>
          <w:sz w:val="20"/>
          <w:szCs w:val="20"/>
        </w:rPr>
      </w:pPr>
    </w:p>
    <w:p w:rsidR="00730E1A" w:rsidP="00B43439" w:rsidRDefault="005E7C3F" w14:paraId="00000227" w14:textId="77777777">
      <w:pPr>
        <w:pStyle w:val="Normal0"/>
        <w:spacing w:line="240" w:lineRule="auto"/>
        <w:ind w:left="0" w:leftChars="0" w:firstLine="0" w:firstLineChars="0"/>
        <w:jc w:val="both"/>
        <w:rPr>
          <w:sz w:val="20"/>
          <w:szCs w:val="20"/>
        </w:rPr>
      </w:pPr>
      <w:r>
        <w:rPr>
          <w:sz w:val="20"/>
          <w:szCs w:val="20"/>
        </w:rPr>
        <w:t xml:space="preserve">Cumplimiento de compromisos de acuerdo con una </w:t>
      </w:r>
      <w:r>
        <w:rPr>
          <w:b/>
          <w:sz w:val="20"/>
          <w:szCs w:val="20"/>
        </w:rPr>
        <w:t>rúbrica o una lista de cotejo</w:t>
      </w:r>
      <w:r>
        <w:rPr>
          <w:sz w:val="20"/>
          <w:szCs w:val="20"/>
        </w:rPr>
        <w:t xml:space="preserve"> preestablecida y acordada con</w:t>
      </w:r>
      <w:r>
        <w:t xml:space="preserve"> </w:t>
      </w:r>
      <w:r>
        <w:rPr>
          <w:sz w:val="20"/>
          <w:szCs w:val="20"/>
        </w:rPr>
        <w:t>el</w:t>
      </w:r>
      <w:r>
        <w:rPr>
          <w:b/>
          <w:sz w:val="20"/>
          <w:szCs w:val="20"/>
        </w:rPr>
        <w:t xml:space="preserve"> sujeto</w:t>
      </w:r>
      <w:r>
        <w:rPr>
          <w:sz w:val="20"/>
          <w:szCs w:val="20"/>
        </w:rPr>
        <w:t xml:space="preserve">. Se puede establecer un </w:t>
      </w:r>
      <w:r>
        <w:rPr>
          <w:b/>
          <w:sz w:val="20"/>
          <w:szCs w:val="20"/>
        </w:rPr>
        <w:t>seguimiento telefónico o virtual</w:t>
      </w:r>
      <w:r>
        <w:rPr>
          <w:sz w:val="20"/>
          <w:szCs w:val="20"/>
        </w:rPr>
        <w:t>, en caso de que a la persona se le dificulte desplazarse hasta la IPS.</w:t>
      </w:r>
    </w:p>
    <w:p w:rsidR="00730E1A" w:rsidP="00B43439" w:rsidRDefault="00730E1A" w14:paraId="00000228" w14:textId="77777777">
      <w:pPr>
        <w:pStyle w:val="Normal0"/>
        <w:spacing w:line="240" w:lineRule="auto"/>
        <w:ind w:left="0" w:leftChars="0" w:firstLine="0" w:firstLineChars="0"/>
        <w:jc w:val="both"/>
        <w:rPr>
          <w:sz w:val="20"/>
          <w:szCs w:val="20"/>
        </w:rPr>
      </w:pPr>
    </w:p>
    <w:p w:rsidR="00730E1A" w:rsidP="00B43439" w:rsidRDefault="005E7C3F" w14:paraId="00000229"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r>
        <w:rPr>
          <w:color w:val="000000"/>
          <w:sz w:val="20"/>
          <w:szCs w:val="20"/>
        </w:rPr>
        <w:t xml:space="preserve"> </w:t>
      </w:r>
    </w:p>
    <w:p w:rsidR="00730E1A" w:rsidP="00B43439" w:rsidRDefault="00730E1A" w14:paraId="0000022A" w14:textId="77777777">
      <w:pPr>
        <w:pStyle w:val="Normal0"/>
        <w:spacing w:line="240" w:lineRule="auto"/>
        <w:ind w:left="0" w:leftChars="0" w:firstLine="0" w:firstLineChars="0"/>
        <w:jc w:val="both"/>
        <w:rPr>
          <w:sz w:val="20"/>
          <w:szCs w:val="20"/>
        </w:rPr>
      </w:pPr>
    </w:p>
    <w:p w:rsidR="00730E1A" w:rsidP="00B43439" w:rsidRDefault="005E7C3F" w14:paraId="0000022B" w14:textId="77777777">
      <w:pPr>
        <w:pStyle w:val="Normal0"/>
        <w:spacing w:line="240" w:lineRule="auto"/>
        <w:ind w:left="0" w:leftChars="0" w:firstLine="0" w:firstLineChars="0"/>
        <w:jc w:val="both"/>
        <w:rPr>
          <w:sz w:val="20"/>
          <w:szCs w:val="20"/>
        </w:rPr>
      </w:pPr>
      <w:r>
        <w:rPr>
          <w:sz w:val="20"/>
          <w:szCs w:val="20"/>
        </w:rPr>
        <w:t>Proyectos para mejorar la salud/calidad de vida de las comunidades, son d</w:t>
      </w:r>
      <w:r>
        <w:rPr>
          <w:sz w:val="20"/>
          <w:szCs w:val="20"/>
        </w:rPr>
        <w:t xml:space="preserve">iseñados e implementados con la </w:t>
      </w:r>
      <w:r>
        <w:rPr>
          <w:b/>
          <w:sz w:val="20"/>
          <w:szCs w:val="20"/>
        </w:rPr>
        <w:t>participación de la comunidad,</w:t>
      </w:r>
      <w:r>
        <w:rPr>
          <w:sz w:val="20"/>
          <w:szCs w:val="20"/>
        </w:rPr>
        <w:t xml:space="preserve"> por lo que con ellos se busca definir previamente los criterios de resultado, gestión e impacto. Algunos ejemplos que se pueden mencionar para la salud ambiental son: planilla de intervención f</w:t>
      </w:r>
      <w:r>
        <w:rPr>
          <w:sz w:val="20"/>
          <w:szCs w:val="20"/>
        </w:rPr>
        <w:t xml:space="preserve">amiliar, planilla por actividad económica y planes de acción intersectorial de entornos, es decir, hay que tener en cuenta la intervención en el entorno educativo, el hogar, la parte laboral y el sector comunitario. </w:t>
      </w:r>
    </w:p>
    <w:tbl>
      <w:tblPr>
        <w:tblStyle w:val="afffffffa"/>
        <w:tblW w:w="10246" w:type="dxa"/>
        <w:tblInd w:w="-8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46"/>
      </w:tblGrid>
      <w:tr w:rsidR="00730E1A" w14:paraId="4A4D007F" w14:textId="77777777">
        <w:trPr>
          <w:trHeight w:val="3420"/>
        </w:trPr>
        <w:tc>
          <w:tcPr>
            <w:tcW w:w="10246" w:type="dxa"/>
            <w:shd w:val="clear" w:color="auto" w:fill="95B3D7"/>
          </w:tcPr>
          <w:p w:rsidR="00730E1A" w:rsidP="00B43439" w:rsidRDefault="005E7C3F" w14:paraId="0000022D" w14:textId="77777777">
            <w:pPr>
              <w:pStyle w:val="Normal0"/>
              <w:spacing w:line="240" w:lineRule="auto"/>
              <w:ind w:left="0" w:leftChars="0" w:firstLine="0" w:firstLineChars="0"/>
              <w:jc w:val="both"/>
              <w:rPr>
                <w:b/>
                <w:sz w:val="20"/>
                <w:szCs w:val="20"/>
              </w:rPr>
            </w:pPr>
            <w:r>
              <w:rPr>
                <w:b/>
                <w:sz w:val="20"/>
                <w:szCs w:val="20"/>
              </w:rPr>
              <w:t>Importante</w:t>
            </w:r>
          </w:p>
          <w:p w:rsidR="00730E1A" w:rsidP="00B43439" w:rsidRDefault="00730E1A" w14:paraId="0000022E" w14:textId="77777777">
            <w:pPr>
              <w:pStyle w:val="Normal0"/>
              <w:spacing w:line="240" w:lineRule="auto"/>
              <w:ind w:left="0" w:leftChars="0" w:firstLine="0" w:firstLineChars="0"/>
              <w:jc w:val="both"/>
              <w:rPr>
                <w:sz w:val="20"/>
                <w:szCs w:val="20"/>
              </w:rPr>
            </w:pPr>
          </w:p>
          <w:p w:rsidR="00730E1A" w:rsidP="00B43439" w:rsidRDefault="005E7C3F" w14:paraId="0000022F" w14:textId="77777777">
            <w:pPr>
              <w:pStyle w:val="Normal0"/>
              <w:spacing w:line="240" w:lineRule="auto"/>
              <w:ind w:left="0" w:leftChars="0" w:firstLine="0" w:firstLineChars="0"/>
              <w:jc w:val="both"/>
              <w:rPr>
                <w:sz w:val="20"/>
                <w:szCs w:val="20"/>
              </w:rPr>
            </w:pPr>
            <w:r>
              <w:rPr>
                <w:sz w:val="20"/>
                <w:szCs w:val="20"/>
              </w:rPr>
              <w:t xml:space="preserve">Todos </w:t>
            </w:r>
            <w:r>
              <w:rPr>
                <w:b/>
                <w:sz w:val="20"/>
                <w:szCs w:val="20"/>
              </w:rPr>
              <w:t>los procesos educativ</w:t>
            </w:r>
            <w:r>
              <w:rPr>
                <w:b/>
                <w:sz w:val="20"/>
                <w:szCs w:val="20"/>
              </w:rPr>
              <w:t>os desarrollados deben documentarse</w:t>
            </w:r>
            <w:r>
              <w:rPr>
                <w:sz w:val="20"/>
                <w:szCs w:val="20"/>
              </w:rPr>
              <w:t xml:space="preserve">, ya que se considera que habrán </w:t>
            </w:r>
            <w:r>
              <w:rPr>
                <w:b/>
                <w:sz w:val="20"/>
                <w:szCs w:val="20"/>
              </w:rPr>
              <w:t xml:space="preserve">resultados positivos si el grupo de personas: </w:t>
            </w:r>
          </w:p>
          <w:p w:rsidR="00730E1A" w:rsidP="00B43439" w:rsidRDefault="00730E1A" w14:paraId="00000230" w14:textId="77777777">
            <w:pPr>
              <w:pStyle w:val="Normal0"/>
              <w:spacing w:line="240" w:lineRule="auto"/>
              <w:ind w:left="0" w:leftChars="0" w:firstLine="0" w:firstLineChars="0"/>
              <w:jc w:val="both"/>
              <w:rPr>
                <w:sz w:val="20"/>
                <w:szCs w:val="20"/>
              </w:rPr>
            </w:pPr>
          </w:p>
          <w:p w:rsidR="00730E1A" w:rsidP="00B43439" w:rsidRDefault="005E7C3F" w14:paraId="00000231" w14:textId="77777777">
            <w:pPr>
              <w:pStyle w:val="Normal0"/>
              <w:spacing w:line="240" w:lineRule="auto"/>
              <w:ind w:left="0" w:leftChars="0" w:firstLine="0" w:firstLineChars="0"/>
              <w:jc w:val="both"/>
              <w:rPr>
                <w:sz w:val="20"/>
                <w:szCs w:val="20"/>
              </w:rPr>
            </w:pPr>
            <w:r>
              <w:rPr>
                <w:b/>
                <w:sz w:val="20"/>
                <w:szCs w:val="20"/>
              </w:rPr>
              <w:t>a)</w:t>
            </w:r>
            <w:r>
              <w:rPr>
                <w:sz w:val="20"/>
                <w:szCs w:val="20"/>
              </w:rPr>
              <w:t xml:space="preserve"> Se mantiene en el proceso, por lo menos </w:t>
            </w:r>
            <w:r>
              <w:rPr>
                <w:b/>
                <w:sz w:val="20"/>
                <w:szCs w:val="20"/>
              </w:rPr>
              <w:t>el 60 % de los participantes iniciales</w:t>
            </w:r>
            <w:r>
              <w:rPr>
                <w:sz w:val="20"/>
                <w:szCs w:val="20"/>
              </w:rPr>
              <w:t>.</w:t>
            </w:r>
          </w:p>
          <w:p w:rsidR="00730E1A" w:rsidP="00B43439" w:rsidRDefault="005E7C3F" w14:paraId="00000232" w14:textId="77777777">
            <w:pPr>
              <w:pStyle w:val="Normal0"/>
              <w:spacing w:line="240" w:lineRule="auto"/>
              <w:ind w:left="0" w:leftChars="0" w:firstLine="0" w:firstLineChars="0"/>
              <w:jc w:val="both"/>
              <w:rPr>
                <w:sz w:val="20"/>
                <w:szCs w:val="20"/>
              </w:rPr>
            </w:pPr>
            <w:r>
              <w:rPr>
                <w:b/>
                <w:sz w:val="20"/>
                <w:szCs w:val="20"/>
              </w:rPr>
              <w:t>b)</w:t>
            </w:r>
            <w:r>
              <w:rPr>
                <w:sz w:val="20"/>
                <w:szCs w:val="20"/>
              </w:rPr>
              <w:t xml:space="preserve"> </w:t>
            </w:r>
            <w:r>
              <w:rPr>
                <w:b/>
                <w:sz w:val="20"/>
                <w:szCs w:val="20"/>
              </w:rPr>
              <w:t>Construye un proyecto viable y pertinente</w:t>
            </w:r>
            <w:r>
              <w:rPr>
                <w:sz w:val="20"/>
                <w:szCs w:val="20"/>
              </w:rPr>
              <w:t xml:space="preserve"> para mejorar</w:t>
            </w:r>
            <w:r>
              <w:rPr>
                <w:sz w:val="20"/>
                <w:szCs w:val="20"/>
              </w:rPr>
              <w:t xml:space="preserve"> la calidad de vida y </w:t>
            </w:r>
            <w:r>
              <w:t xml:space="preserve">la </w:t>
            </w:r>
            <w:r>
              <w:rPr>
                <w:sz w:val="20"/>
                <w:szCs w:val="20"/>
              </w:rPr>
              <w:t>salud (en relación con las particularidades territoriales).</w:t>
            </w:r>
          </w:p>
          <w:p w:rsidR="00730E1A" w:rsidP="00B43439" w:rsidRDefault="005E7C3F" w14:paraId="00000233" w14:textId="77777777">
            <w:pPr>
              <w:pStyle w:val="Normal0"/>
              <w:spacing w:line="240" w:lineRule="auto"/>
              <w:ind w:left="0" w:leftChars="0" w:firstLine="0" w:firstLineChars="0"/>
              <w:jc w:val="both"/>
              <w:rPr>
                <w:sz w:val="20"/>
                <w:szCs w:val="20"/>
              </w:rPr>
            </w:pPr>
            <w:r>
              <w:rPr>
                <w:b/>
                <w:sz w:val="20"/>
                <w:szCs w:val="20"/>
              </w:rPr>
              <w:t>c) Implementa acciones colectivas para mejorar la salud</w:t>
            </w:r>
            <w:r>
              <w:rPr>
                <w:sz w:val="20"/>
                <w:szCs w:val="20"/>
              </w:rPr>
              <w:t xml:space="preserve"> (donde aplican los saberes construidos en el proceso), con algún resultado concreto y medible. </w:t>
            </w:r>
          </w:p>
          <w:p w:rsidR="00730E1A" w:rsidP="00B43439" w:rsidRDefault="005E7C3F" w14:paraId="00000234" w14:textId="77777777">
            <w:pPr>
              <w:pStyle w:val="Normal0"/>
              <w:spacing w:line="240" w:lineRule="auto"/>
              <w:ind w:left="0" w:leftChars="0" w:firstLine="0" w:firstLineChars="0"/>
              <w:jc w:val="both"/>
              <w:rPr>
                <w:sz w:val="20"/>
                <w:szCs w:val="20"/>
              </w:rPr>
            </w:pPr>
            <w:r>
              <w:rPr>
                <w:b/>
                <w:sz w:val="20"/>
                <w:szCs w:val="20"/>
              </w:rPr>
              <w:t>d)</w:t>
            </w:r>
            <w:r>
              <w:rPr>
                <w:sz w:val="20"/>
                <w:szCs w:val="20"/>
              </w:rPr>
              <w:t xml:space="preserve"> </w:t>
            </w:r>
            <w:r>
              <w:rPr>
                <w:b/>
                <w:sz w:val="20"/>
                <w:szCs w:val="20"/>
              </w:rPr>
              <w:t>Elabora una agen</w:t>
            </w:r>
            <w:r>
              <w:rPr>
                <w:b/>
                <w:sz w:val="20"/>
                <w:szCs w:val="20"/>
              </w:rPr>
              <w:t>da pública</w:t>
            </w:r>
            <w:r>
              <w:rPr>
                <w:sz w:val="20"/>
                <w:szCs w:val="20"/>
              </w:rPr>
              <w:t xml:space="preserve"> (comunitaria, comunal, colectiva o poblacional, etc.) para incidir en la agenda institucional y mejorar la salud.</w:t>
            </w:r>
          </w:p>
        </w:tc>
      </w:tr>
    </w:tbl>
    <w:p w:rsidR="00730E1A" w:rsidP="00B43439" w:rsidRDefault="00730E1A" w14:paraId="00000235" w14:textId="77777777">
      <w:pPr>
        <w:pStyle w:val="Normal0"/>
        <w:spacing w:line="240" w:lineRule="auto"/>
        <w:ind w:left="0" w:leftChars="0" w:firstLine="0" w:firstLineChars="0"/>
        <w:jc w:val="both"/>
        <w:rPr>
          <w:sz w:val="20"/>
          <w:szCs w:val="20"/>
        </w:rPr>
      </w:pPr>
    </w:p>
    <w:p w:rsidR="00730E1A" w:rsidP="00B43439" w:rsidRDefault="005E7C3F" w14:paraId="00000236" w14:textId="77777777">
      <w:pPr>
        <w:pStyle w:val="Normal0"/>
        <w:spacing w:line="240" w:lineRule="auto"/>
        <w:ind w:left="0" w:leftChars="0" w:firstLine="0" w:firstLineChars="0"/>
        <w:jc w:val="both"/>
        <w:rPr>
          <w:sz w:val="20"/>
          <w:szCs w:val="20"/>
        </w:rPr>
      </w:pPr>
      <w:r>
        <w:rPr>
          <w:b/>
          <w:sz w:val="20"/>
          <w:szCs w:val="20"/>
        </w:rPr>
        <w:t xml:space="preserve"> ¿Cómo evidenciar los resultados en salud?</w:t>
      </w:r>
    </w:p>
    <w:p w:rsidR="00730E1A" w:rsidP="00B43439" w:rsidRDefault="00730E1A" w14:paraId="00000237" w14:textId="77777777">
      <w:pPr>
        <w:pStyle w:val="Normal0"/>
        <w:spacing w:line="240" w:lineRule="auto"/>
        <w:ind w:left="0" w:leftChars="0" w:firstLine="0" w:firstLineChars="0"/>
        <w:jc w:val="center"/>
        <w:rPr>
          <w:sz w:val="20"/>
          <w:szCs w:val="20"/>
        </w:rPr>
      </w:pPr>
    </w:p>
    <w:p w:rsidR="00730E1A" w:rsidP="00B43439" w:rsidRDefault="005E7C3F" w14:paraId="00000238" w14:textId="290A8C46">
      <w:pPr>
        <w:pStyle w:val="Normal0"/>
        <w:spacing w:line="240" w:lineRule="auto"/>
        <w:ind w:left="0" w:leftChars="0" w:firstLine="0" w:firstLineChars="0"/>
        <w:jc w:val="both"/>
        <w:rPr>
          <w:color w:val="000000"/>
          <w:sz w:val="20"/>
          <w:szCs w:val="20"/>
        </w:rPr>
      </w:pPr>
      <w:r>
        <w:rPr>
          <w:color w:val="000000"/>
          <w:sz w:val="20"/>
          <w:szCs w:val="20"/>
        </w:rPr>
        <w:t xml:space="preserve">Los pilares del plan nacional de salud se concentrarán en los siguientes temas: </w:t>
      </w:r>
      <w:r>
        <w:rPr>
          <w:color w:val="000000"/>
          <w:sz w:val="20"/>
          <w:szCs w:val="20"/>
        </w:rPr>
        <w:t>protección social, cultura para la vida y la salud, ambiente y salud e integralidad en salud. Por lo anterior, será necesario la participación de todas las entidades del Estado para lograr este objetivo, con el fin de proteger los derechos de los colombian</w:t>
      </w:r>
      <w:r>
        <w:rPr>
          <w:color w:val="000000"/>
          <w:sz w:val="20"/>
          <w:szCs w:val="20"/>
        </w:rPr>
        <w:t>os y extranjeros que vivan en Colombia, para alcanzar de esa forma los Objetivos de Desarrollo Sostenible al 2030 en términos de salud y bienestar e impactar la sociedad, por otro lado, los otros 16 objetivos son alcanzados también con un sistema equitativ</w:t>
      </w:r>
      <w:r>
        <w:rPr>
          <w:color w:val="000000"/>
          <w:sz w:val="20"/>
          <w:szCs w:val="20"/>
        </w:rPr>
        <w:t>o en salud para todos.</w:t>
      </w:r>
    </w:p>
    <w:p w:rsidR="00FA2D01" w:rsidP="00B43439" w:rsidRDefault="00FA2D01" w14:paraId="14B422F0" w14:textId="5DAD0BEE">
      <w:pPr>
        <w:pStyle w:val="Normal0"/>
        <w:spacing w:line="240" w:lineRule="auto"/>
        <w:ind w:left="0" w:leftChars="0" w:firstLine="0" w:firstLineChars="0"/>
        <w:jc w:val="both"/>
        <w:rPr>
          <w:color w:val="000000"/>
          <w:sz w:val="20"/>
          <w:szCs w:val="20"/>
        </w:rPr>
      </w:pPr>
    </w:p>
    <w:p w:rsidR="00FA2D01" w:rsidP="00B43439" w:rsidRDefault="00FA2D01" w14:paraId="52AF92E2" w14:textId="03D07E86">
      <w:pPr>
        <w:pStyle w:val="Normal0"/>
        <w:spacing w:line="240" w:lineRule="auto"/>
        <w:ind w:left="0" w:leftChars="0" w:firstLine="0" w:firstLineChars="0"/>
        <w:jc w:val="both"/>
        <w:rPr>
          <w:color w:val="000000"/>
          <w:sz w:val="20"/>
          <w:szCs w:val="20"/>
        </w:rPr>
      </w:pPr>
      <w:commentRangeStart w:id="55"/>
      <w:r>
        <w:rPr>
          <w:noProof/>
        </w:rPr>
        <w:drawing>
          <wp:inline distT="0" distB="0" distL="0" distR="0" wp14:anchorId="17B595EC" wp14:editId="33D556A7">
            <wp:extent cx="2400300" cy="1442720"/>
            <wp:effectExtent l="0" t="0" r="0" b="5080"/>
            <wp:docPr id="21" name="Imagen 21" descr="Elderly care concept.  Touching on elderly care symbol surrounded by medical, rehabilitation service, nursing care for enhancing quality of life in elder age icons. Banner, background with co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derly care concept.  Touching on elderly care symbol surrounded by medical, rehabilitation service, nursing care for enhancing quality of life in elder age icons. Banner, background with copy 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6231" cy="1446285"/>
                    </a:xfrm>
                    <a:prstGeom prst="rect">
                      <a:avLst/>
                    </a:prstGeom>
                    <a:noFill/>
                    <a:ln>
                      <a:noFill/>
                    </a:ln>
                  </pic:spPr>
                </pic:pic>
              </a:graphicData>
            </a:graphic>
          </wp:inline>
        </w:drawing>
      </w:r>
      <w:commentRangeEnd w:id="55"/>
      <w:r>
        <w:rPr>
          <w:rStyle w:val="Refdecomentario"/>
        </w:rPr>
        <w:commentReference w:id="55"/>
      </w:r>
    </w:p>
    <w:p w:rsidR="00730E1A" w:rsidP="00B43439" w:rsidRDefault="00730E1A" w14:paraId="00000239" w14:textId="77777777">
      <w:pPr>
        <w:pStyle w:val="Normal0"/>
        <w:spacing w:line="240" w:lineRule="auto"/>
        <w:ind w:left="0" w:leftChars="0" w:firstLine="0" w:firstLineChars="0"/>
        <w:jc w:val="both"/>
        <w:rPr>
          <w:color w:val="000000"/>
          <w:sz w:val="20"/>
          <w:szCs w:val="20"/>
        </w:rPr>
      </w:pPr>
    </w:p>
    <w:p w:rsidR="00730E1A" w:rsidP="00B43439" w:rsidRDefault="005E7C3F" w14:paraId="0000023A" w14:textId="77777777">
      <w:pPr>
        <w:pStyle w:val="Normal0"/>
        <w:spacing w:line="240" w:lineRule="auto"/>
        <w:ind w:left="0" w:leftChars="0" w:firstLine="0" w:firstLineChars="0"/>
        <w:jc w:val="both"/>
        <w:rPr>
          <w:color w:val="000000"/>
          <w:sz w:val="20"/>
          <w:szCs w:val="20"/>
        </w:rPr>
      </w:pPr>
      <w:commentRangeStart w:id="56"/>
      <w:r>
        <w:rPr>
          <w:color w:val="000000"/>
          <w:sz w:val="20"/>
          <w:szCs w:val="20"/>
        </w:rPr>
        <w:t>Aquí se hace necesario hacer uso de los sistemas de la información en salud, que permitan hacer registros de los procesos, llevar estadísticas, acumular datos e historias clínicas que permitan en un momento dado mostrar los re</w:t>
      </w:r>
      <w:r>
        <w:rPr>
          <w:color w:val="000000"/>
          <w:sz w:val="20"/>
          <w:szCs w:val="20"/>
        </w:rPr>
        <w:t>sultados a nivel de tendencias en salud de forma local, regional y nacional, que permitan la comparación de datos y la posterior toma de decisiones para la mejora de las condiciones en salud a nivel nacional.</w:t>
      </w:r>
      <w:commentRangeEnd w:id="56"/>
      <w:r w:rsidR="00FA2D01">
        <w:rPr>
          <w:rStyle w:val="Refdecomentario"/>
        </w:rPr>
        <w:commentReference w:id="56"/>
      </w:r>
    </w:p>
    <w:p w:rsidR="00730E1A" w:rsidP="00B43439" w:rsidRDefault="00730E1A" w14:paraId="0000023B" w14:textId="77777777">
      <w:pPr>
        <w:pStyle w:val="Normal0"/>
        <w:spacing w:line="240" w:lineRule="auto"/>
        <w:ind w:left="0" w:leftChars="0" w:firstLine="0" w:firstLineChars="0"/>
        <w:jc w:val="both"/>
        <w:rPr>
          <w:color w:val="000000"/>
          <w:sz w:val="20"/>
          <w:szCs w:val="20"/>
        </w:rPr>
      </w:pPr>
    </w:p>
    <w:p w:rsidR="00730E1A" w:rsidP="00B43439" w:rsidRDefault="005E7C3F" w14:paraId="0000023C" w14:textId="77777777">
      <w:pPr>
        <w:pStyle w:val="Normal0"/>
        <w:spacing w:line="240" w:lineRule="auto"/>
        <w:ind w:left="0" w:leftChars="0" w:firstLine="0" w:firstLineChars="0"/>
        <w:jc w:val="both"/>
        <w:rPr>
          <w:sz w:val="20"/>
          <w:szCs w:val="20"/>
        </w:rPr>
      </w:pPr>
      <w:r>
        <w:rPr>
          <w:color w:val="000000"/>
          <w:sz w:val="20"/>
          <w:szCs w:val="20"/>
        </w:rPr>
        <w:t xml:space="preserve">Por lo anterior, estos resultados en salud </w:t>
      </w:r>
      <w:r>
        <w:rPr>
          <w:color w:val="000000"/>
          <w:sz w:val="20"/>
          <w:szCs w:val="20"/>
        </w:rPr>
        <w:t xml:space="preserve">se pueden evidenciar de diferentes formas, las cuales se describen a continuación: </w:t>
      </w:r>
    </w:p>
    <w:p w:rsidR="00730E1A" w:rsidP="00B43439" w:rsidRDefault="00730E1A" w14:paraId="0000023D" w14:textId="77777777">
      <w:pPr>
        <w:pStyle w:val="Normal0"/>
        <w:spacing w:line="240" w:lineRule="auto"/>
        <w:ind w:left="0" w:leftChars="0" w:firstLine="0" w:firstLineChars="0"/>
        <w:jc w:val="both"/>
        <w:rPr>
          <w:sz w:val="20"/>
          <w:szCs w:val="20"/>
        </w:rPr>
      </w:pPr>
    </w:p>
    <w:p w:rsidR="00730E1A" w:rsidP="00B43439" w:rsidRDefault="005E7C3F" w14:paraId="0000023E"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Individuales - grupales</w:t>
      </w:r>
      <w:r>
        <w:rPr>
          <w:color w:val="000000"/>
          <w:sz w:val="20"/>
          <w:szCs w:val="20"/>
        </w:rPr>
        <w:t xml:space="preserve"> </w:t>
      </w:r>
    </w:p>
    <w:p w:rsidR="00730E1A" w:rsidP="00B43439" w:rsidRDefault="00730E1A" w14:paraId="0000023F" w14:textId="77777777">
      <w:pPr>
        <w:pStyle w:val="Normal0"/>
        <w:spacing w:line="240" w:lineRule="auto"/>
        <w:ind w:left="0" w:leftChars="0" w:firstLine="0" w:firstLineChars="0"/>
        <w:jc w:val="both"/>
        <w:rPr>
          <w:sz w:val="20"/>
          <w:szCs w:val="20"/>
        </w:rPr>
      </w:pPr>
    </w:p>
    <w:p w:rsidR="00730E1A" w:rsidP="00B43439" w:rsidRDefault="005E7C3F" w14:paraId="00000240" w14:textId="77777777">
      <w:pPr>
        <w:pStyle w:val="Normal0"/>
        <w:spacing w:line="240" w:lineRule="auto"/>
        <w:ind w:left="0" w:leftChars="0" w:firstLine="0" w:firstLineChars="0"/>
        <w:jc w:val="both"/>
        <w:rPr>
          <w:sz w:val="20"/>
          <w:szCs w:val="20"/>
        </w:rPr>
      </w:pPr>
      <w:r>
        <w:rPr>
          <w:sz w:val="20"/>
          <w:szCs w:val="20"/>
        </w:rPr>
        <w:t xml:space="preserve">Seguimiento a la </w:t>
      </w:r>
      <w:r>
        <w:rPr>
          <w:b/>
          <w:sz w:val="20"/>
          <w:szCs w:val="20"/>
        </w:rPr>
        <w:t>cohorte por momento vital</w:t>
      </w:r>
      <w:r>
        <w:rPr>
          <w:sz w:val="20"/>
          <w:szCs w:val="20"/>
        </w:rPr>
        <w:t xml:space="preserve">, evidenciable a partir de los </w:t>
      </w:r>
      <w:r>
        <w:rPr>
          <w:b/>
          <w:sz w:val="20"/>
          <w:szCs w:val="20"/>
        </w:rPr>
        <w:t>RIPS-Registro Individual de Prestación de Servicios en Salud,</w:t>
      </w:r>
      <w:r>
        <w:rPr>
          <w:sz w:val="20"/>
          <w:szCs w:val="20"/>
        </w:rPr>
        <w:t xml:space="preserve"> con reportes que den cuenta del grado de transformación en los saberes, actitudes, valores y prácticas y, su incidencia en la salud (por cada ciclo educativo realizado por momento de curso de vida). </w:t>
      </w:r>
    </w:p>
    <w:p w:rsidR="00730E1A" w:rsidP="00B43439" w:rsidRDefault="00730E1A" w14:paraId="00000241" w14:textId="77777777">
      <w:pPr>
        <w:pStyle w:val="Normal0"/>
        <w:spacing w:line="240" w:lineRule="auto"/>
        <w:ind w:left="0" w:leftChars="0" w:firstLine="0" w:firstLineChars="0"/>
        <w:jc w:val="both"/>
        <w:rPr>
          <w:sz w:val="20"/>
          <w:szCs w:val="20"/>
        </w:rPr>
      </w:pPr>
    </w:p>
    <w:p w:rsidR="00730E1A" w:rsidP="00B43439" w:rsidRDefault="005E7C3F" w14:paraId="00000242" w14:textId="77777777">
      <w:pPr>
        <w:pStyle w:val="Normal0"/>
        <w:spacing w:line="240" w:lineRule="auto"/>
        <w:ind w:left="0" w:leftChars="0" w:firstLine="0" w:firstLineChars="0"/>
        <w:jc w:val="both"/>
        <w:rPr>
          <w:sz w:val="20"/>
          <w:szCs w:val="20"/>
        </w:rPr>
      </w:pPr>
      <w:r>
        <w:rPr>
          <w:b/>
          <w:sz w:val="20"/>
          <w:szCs w:val="20"/>
        </w:rPr>
        <w:t>Los prestadores elaborarán un documento anual</w:t>
      </w:r>
      <w:r>
        <w:rPr>
          <w:sz w:val="20"/>
          <w:szCs w:val="20"/>
        </w:rPr>
        <w:t xml:space="preserve"> que dé c</w:t>
      </w:r>
      <w:r>
        <w:rPr>
          <w:sz w:val="20"/>
          <w:szCs w:val="20"/>
        </w:rPr>
        <w:t>uenta de los resultados en salud impactados</w:t>
      </w:r>
      <w:r>
        <w:t xml:space="preserve"> </w:t>
      </w:r>
      <w:r>
        <w:rPr>
          <w:sz w:val="20"/>
          <w:szCs w:val="20"/>
        </w:rPr>
        <w:t xml:space="preserve">mediante el proceso de </w:t>
      </w:r>
      <w:r>
        <w:rPr>
          <w:b/>
          <w:sz w:val="20"/>
          <w:szCs w:val="20"/>
        </w:rPr>
        <w:t>EPS</w:t>
      </w:r>
      <w:r>
        <w:rPr>
          <w:sz w:val="20"/>
          <w:szCs w:val="20"/>
        </w:rPr>
        <w:t xml:space="preserve">, tanto individual como grupal, de acuerdo con los registros obtenidos a partir de la aplicación de diversos instrumentos (como los pre y </w:t>
      </w:r>
      <w:r>
        <w:rPr>
          <w:i/>
          <w:sz w:val="20"/>
          <w:szCs w:val="20"/>
        </w:rPr>
        <w:t>postest</w:t>
      </w:r>
      <w:r>
        <w:rPr>
          <w:sz w:val="20"/>
          <w:szCs w:val="20"/>
        </w:rPr>
        <w:t xml:space="preserve">). </w:t>
      </w:r>
    </w:p>
    <w:p w:rsidR="00730E1A" w:rsidP="00B43439" w:rsidRDefault="00730E1A" w14:paraId="00000243" w14:textId="77777777">
      <w:pPr>
        <w:pStyle w:val="Normal0"/>
        <w:spacing w:line="240" w:lineRule="auto"/>
        <w:ind w:left="0" w:leftChars="0" w:firstLine="0" w:firstLineChars="0"/>
        <w:jc w:val="both"/>
        <w:rPr>
          <w:sz w:val="20"/>
          <w:szCs w:val="20"/>
        </w:rPr>
      </w:pPr>
    </w:p>
    <w:p w:rsidR="00730E1A" w:rsidP="00B43439" w:rsidRDefault="005E7C3F" w14:paraId="00000244" w14:textId="77777777">
      <w:pPr>
        <w:pStyle w:val="Normal0"/>
        <w:spacing w:line="240" w:lineRule="auto"/>
        <w:ind w:left="0" w:leftChars="0" w:firstLine="0" w:firstLineChars="0"/>
        <w:jc w:val="both"/>
        <w:rPr>
          <w:sz w:val="20"/>
          <w:szCs w:val="20"/>
        </w:rPr>
      </w:pPr>
      <w:r>
        <w:rPr>
          <w:sz w:val="20"/>
          <w:szCs w:val="20"/>
        </w:rPr>
        <w:t xml:space="preserve">La </w:t>
      </w:r>
      <w:r>
        <w:rPr>
          <w:b/>
          <w:sz w:val="20"/>
          <w:szCs w:val="20"/>
        </w:rPr>
        <w:t xml:space="preserve">EAPB analizará la información de </w:t>
      </w:r>
      <w:r>
        <w:rPr>
          <w:b/>
          <w:sz w:val="20"/>
          <w:szCs w:val="20"/>
        </w:rPr>
        <w:t>toda su red de prestadores</w:t>
      </w:r>
      <w:r>
        <w:rPr>
          <w:sz w:val="20"/>
          <w:szCs w:val="20"/>
        </w:rPr>
        <w:t xml:space="preserve"> y hará los </w:t>
      </w:r>
      <w:r>
        <w:rPr>
          <w:b/>
          <w:sz w:val="20"/>
          <w:szCs w:val="20"/>
        </w:rPr>
        <w:t>ajustes en el diseño de las propuestas pedagógicas que implementarán los prestadores.</w:t>
      </w:r>
    </w:p>
    <w:p w:rsidR="00730E1A" w:rsidP="00B43439" w:rsidRDefault="00730E1A" w14:paraId="00000245" w14:textId="77777777">
      <w:pPr>
        <w:pStyle w:val="Normal0"/>
        <w:spacing w:line="240" w:lineRule="auto"/>
        <w:ind w:left="0" w:leftChars="0" w:firstLine="0" w:firstLineChars="0"/>
        <w:jc w:val="both"/>
        <w:rPr>
          <w:sz w:val="20"/>
          <w:szCs w:val="20"/>
        </w:rPr>
      </w:pPr>
    </w:p>
    <w:p w:rsidR="00730E1A" w:rsidP="00B43439" w:rsidRDefault="00730E1A" w14:paraId="00000248" w14:textId="77777777">
      <w:pPr>
        <w:pStyle w:val="Normal0"/>
        <w:spacing w:line="240" w:lineRule="auto"/>
        <w:ind w:left="0" w:leftChars="0" w:firstLine="0" w:firstLineChars="0"/>
        <w:jc w:val="both"/>
        <w:rPr>
          <w:sz w:val="20"/>
          <w:szCs w:val="20"/>
        </w:rPr>
      </w:pPr>
    </w:p>
    <w:p w:rsidR="00730E1A" w:rsidP="00B43439" w:rsidRDefault="00730E1A" w14:paraId="00000249" w14:textId="77777777">
      <w:pPr>
        <w:pStyle w:val="Normal0"/>
        <w:spacing w:line="240" w:lineRule="auto"/>
        <w:ind w:left="0" w:leftChars="0" w:firstLine="0" w:firstLineChars="0"/>
        <w:jc w:val="both"/>
        <w:rPr>
          <w:sz w:val="20"/>
          <w:szCs w:val="20"/>
        </w:rPr>
      </w:pPr>
    </w:p>
    <w:p w:rsidR="00730E1A" w:rsidP="00B43439" w:rsidRDefault="005E7C3F" w14:paraId="0000024A" w14:textId="77777777">
      <w:pPr>
        <w:pStyle w:val="Normal0"/>
        <w:spacing w:line="240" w:lineRule="auto"/>
        <w:ind w:left="0" w:leftChars="0" w:firstLine="0" w:firstLineChars="0"/>
        <w:jc w:val="both"/>
        <w:rPr>
          <w:sz w:val="20"/>
          <w:szCs w:val="20"/>
        </w:rPr>
      </w:pPr>
      <w:r>
        <w:rPr>
          <w:b/>
          <w:sz w:val="20"/>
          <w:szCs w:val="20"/>
        </w:rPr>
        <w:t xml:space="preserve"> ¿Con qué recursos?</w:t>
      </w:r>
    </w:p>
    <w:p w:rsidR="00730E1A" w:rsidP="00B43439" w:rsidRDefault="00730E1A" w14:paraId="0000024B" w14:textId="77777777">
      <w:pPr>
        <w:pStyle w:val="Normal0"/>
        <w:spacing w:line="240" w:lineRule="auto"/>
        <w:ind w:left="0" w:leftChars="0" w:firstLine="0" w:firstLineChars="0"/>
        <w:jc w:val="both"/>
        <w:rPr>
          <w:sz w:val="20"/>
          <w:szCs w:val="20"/>
        </w:rPr>
      </w:pPr>
    </w:p>
    <w:p w:rsidR="00730E1A" w:rsidP="00B43439" w:rsidRDefault="005E7C3F" w14:paraId="0000024C" w14:textId="77777777">
      <w:pPr>
        <w:pStyle w:val="Normal0"/>
        <w:spacing w:line="240" w:lineRule="auto"/>
        <w:ind w:left="0" w:leftChars="0" w:firstLine="0" w:firstLineChars="0"/>
        <w:jc w:val="both"/>
        <w:rPr>
          <w:sz w:val="20"/>
          <w:szCs w:val="20"/>
        </w:rPr>
      </w:pPr>
      <w:r>
        <w:rPr>
          <w:sz w:val="20"/>
          <w:szCs w:val="20"/>
        </w:rPr>
        <w:t>Finalmente, y no menos importante es vital tener en cuenta el análisis de los recursos que se van a utilizar</w:t>
      </w:r>
      <w:r>
        <w:rPr>
          <w:sz w:val="20"/>
          <w:szCs w:val="20"/>
        </w:rPr>
        <w:t xml:space="preserve"> para</w:t>
      </w:r>
      <w:r>
        <w:t xml:space="preserve"> </w:t>
      </w:r>
      <w:r>
        <w:rPr>
          <w:sz w:val="20"/>
          <w:szCs w:val="20"/>
        </w:rPr>
        <w:t>el diseño de las sesiones que se van a realizar, ya que todo esto implica la contratación de personal, material didáctico, locaciones, entre otros elementos y todo ellos debe cumplir con un rubro dentro de un presupuesto y dentro de un proyecto que d</w:t>
      </w:r>
      <w:r>
        <w:rPr>
          <w:sz w:val="20"/>
          <w:szCs w:val="20"/>
        </w:rPr>
        <w:t>ebe ser aprobado por una entidad del Estado.</w:t>
      </w:r>
    </w:p>
    <w:p w:rsidR="00730E1A" w:rsidP="00B43439" w:rsidRDefault="00730E1A" w14:paraId="0000024D" w14:textId="77777777">
      <w:pPr>
        <w:pStyle w:val="Normal0"/>
        <w:spacing w:line="240" w:lineRule="auto"/>
        <w:ind w:left="0" w:leftChars="0" w:firstLine="0" w:firstLineChars="0"/>
        <w:jc w:val="both"/>
        <w:rPr>
          <w:sz w:val="20"/>
          <w:szCs w:val="20"/>
        </w:rPr>
      </w:pPr>
    </w:p>
    <w:p w:rsidR="00730E1A" w:rsidP="00B43439" w:rsidRDefault="005E7C3F" w14:paraId="0000024E" w14:textId="77777777">
      <w:pPr>
        <w:pStyle w:val="Normal0"/>
        <w:spacing w:line="240" w:lineRule="auto"/>
        <w:ind w:left="0" w:leftChars="0" w:firstLine="0" w:firstLineChars="0"/>
        <w:jc w:val="both"/>
        <w:rPr>
          <w:sz w:val="20"/>
          <w:szCs w:val="20"/>
        </w:rPr>
      </w:pPr>
      <w:r>
        <w:rPr>
          <w:sz w:val="20"/>
          <w:szCs w:val="20"/>
        </w:rPr>
        <w:t>Por esto se hace necesario tener presente que la caracterización de la población debe cumplir un objetivo muy preciso, para que realmente las personas se sientan comprometidas y puedan asistir a las actividades</w:t>
      </w:r>
      <w:r>
        <w:rPr>
          <w:sz w:val="20"/>
          <w:szCs w:val="20"/>
        </w:rPr>
        <w:t xml:space="preserve"> de curso de vida y de educación en salud de manera voluntaria como parte consciente de sus derechos y deberes en salud, por esta razón se pueden revisar los siguientes elementos:</w:t>
      </w:r>
    </w:p>
    <w:p w:rsidR="00730E1A" w:rsidP="00B43439" w:rsidRDefault="00730E1A" w14:paraId="0000024F" w14:textId="77777777">
      <w:pPr>
        <w:pStyle w:val="Normal0"/>
        <w:spacing w:line="240" w:lineRule="auto"/>
        <w:ind w:left="0" w:leftChars="0" w:firstLine="0" w:firstLineChars="0"/>
        <w:jc w:val="both"/>
        <w:rPr>
          <w:sz w:val="20"/>
          <w:szCs w:val="20"/>
        </w:rPr>
      </w:pPr>
    </w:p>
    <w:p w:rsidR="00730E1A" w:rsidP="00B43439" w:rsidRDefault="005E7C3F" w14:paraId="00000250"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Individuales - grupales</w:t>
      </w:r>
    </w:p>
    <w:p w:rsidR="00730E1A" w:rsidP="00B43439" w:rsidRDefault="00730E1A" w14:paraId="00000251" w14:textId="77777777">
      <w:pPr>
        <w:pStyle w:val="Normal0"/>
        <w:spacing w:line="240" w:lineRule="auto"/>
        <w:ind w:left="0" w:leftChars="0" w:firstLine="0" w:firstLineChars="0"/>
        <w:jc w:val="both"/>
        <w:rPr>
          <w:sz w:val="20"/>
          <w:szCs w:val="20"/>
        </w:rPr>
      </w:pPr>
    </w:p>
    <w:p w:rsidR="00730E1A" w:rsidP="00B43439" w:rsidRDefault="005E7C3F" w14:paraId="00000252" w14:textId="77777777">
      <w:pPr>
        <w:pStyle w:val="Normal0"/>
        <w:spacing w:line="240" w:lineRule="auto"/>
        <w:ind w:left="0" w:leftChars="0" w:firstLine="0" w:firstLineChars="0"/>
        <w:jc w:val="both"/>
        <w:rPr>
          <w:sz w:val="20"/>
          <w:szCs w:val="20"/>
        </w:rPr>
      </w:pPr>
      <w:r>
        <w:rPr>
          <w:sz w:val="20"/>
          <w:szCs w:val="20"/>
        </w:rPr>
        <w:t xml:space="preserve">Las acciones de </w:t>
      </w:r>
      <w:r>
        <w:rPr>
          <w:b/>
          <w:sz w:val="20"/>
          <w:szCs w:val="20"/>
        </w:rPr>
        <w:t>EPS</w:t>
      </w:r>
      <w:r>
        <w:rPr>
          <w:sz w:val="20"/>
          <w:szCs w:val="20"/>
        </w:rPr>
        <w:t xml:space="preserve"> se financian con cargo a los recursos de la </w:t>
      </w:r>
      <w:r>
        <w:rPr>
          <w:b/>
          <w:sz w:val="20"/>
          <w:szCs w:val="20"/>
        </w:rPr>
        <w:t>UPC</w:t>
      </w:r>
      <w:r>
        <w:rPr>
          <w:sz w:val="20"/>
          <w:szCs w:val="20"/>
        </w:rPr>
        <w:t xml:space="preserve">, del fondo de riesgos laborales o de los regímenes especiales o de excepción, o los destinados a la promoción y la prevención en el marco del artículo 222 de la Ley 100 de 1993. </w:t>
      </w:r>
    </w:p>
    <w:p w:rsidR="00730E1A" w:rsidP="00B43439" w:rsidRDefault="00730E1A" w14:paraId="00000253" w14:textId="77777777">
      <w:pPr>
        <w:pStyle w:val="Normal0"/>
        <w:spacing w:line="240" w:lineRule="auto"/>
        <w:ind w:left="0" w:leftChars="0" w:firstLine="0" w:firstLineChars="0"/>
        <w:jc w:val="both"/>
        <w:rPr>
          <w:sz w:val="20"/>
          <w:szCs w:val="20"/>
        </w:rPr>
      </w:pPr>
    </w:p>
    <w:p w:rsidR="00730E1A" w:rsidP="00B43439" w:rsidRDefault="005E7C3F" w14:paraId="00000254" w14:textId="77777777">
      <w:pPr>
        <w:pStyle w:val="Normal0"/>
        <w:numPr>
          <w:ilvl w:val="0"/>
          <w:numId w:val="13"/>
        </w:numPr>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Colectivas</w:t>
      </w:r>
      <w:r>
        <w:rPr>
          <w:color w:val="000000"/>
          <w:sz w:val="20"/>
          <w:szCs w:val="20"/>
        </w:rPr>
        <w:t xml:space="preserve"> </w:t>
      </w:r>
    </w:p>
    <w:p w:rsidR="00730E1A" w:rsidP="00B43439" w:rsidRDefault="00730E1A" w14:paraId="00000255" w14:textId="77777777">
      <w:pPr>
        <w:pStyle w:val="Normal0"/>
        <w:spacing w:line="240" w:lineRule="auto"/>
        <w:ind w:left="0" w:leftChars="0" w:firstLine="0" w:firstLineChars="0"/>
        <w:jc w:val="both"/>
        <w:rPr>
          <w:sz w:val="20"/>
          <w:szCs w:val="20"/>
        </w:rPr>
      </w:pPr>
    </w:p>
    <w:p w:rsidR="00730E1A" w:rsidP="00B43439" w:rsidRDefault="005E7C3F" w14:paraId="00000256" w14:textId="77777777">
      <w:pPr>
        <w:pStyle w:val="Normal0"/>
        <w:spacing w:line="240" w:lineRule="auto"/>
        <w:ind w:left="0" w:leftChars="0" w:firstLine="0" w:firstLineChars="0"/>
        <w:jc w:val="both"/>
        <w:rPr>
          <w:sz w:val="20"/>
          <w:szCs w:val="20"/>
        </w:rPr>
      </w:pPr>
      <w:r>
        <w:rPr>
          <w:sz w:val="20"/>
          <w:szCs w:val="20"/>
        </w:rPr>
        <w:t>Subcuenta de s</w:t>
      </w:r>
      <w:r>
        <w:rPr>
          <w:sz w:val="20"/>
          <w:szCs w:val="20"/>
        </w:rPr>
        <w:t>alud pública colectiva (</w:t>
      </w:r>
      <w:r>
        <w:rPr>
          <w:b/>
          <w:sz w:val="20"/>
          <w:szCs w:val="20"/>
        </w:rPr>
        <w:t>SGP- Sistema General de Participaciones</w:t>
      </w:r>
      <w:r>
        <w:rPr>
          <w:sz w:val="20"/>
          <w:szCs w:val="20"/>
        </w:rPr>
        <w:t>, recursos propios y regalías).</w:t>
      </w:r>
    </w:p>
    <w:p w:rsidR="00730E1A" w:rsidP="00B43439" w:rsidRDefault="00730E1A" w14:paraId="00000257" w14:textId="77777777">
      <w:pPr>
        <w:pStyle w:val="Normal0"/>
        <w:spacing w:line="240" w:lineRule="auto"/>
        <w:ind w:left="0" w:leftChars="0" w:firstLine="0" w:firstLineChars="0"/>
        <w:jc w:val="both"/>
        <w:rPr>
          <w:sz w:val="20"/>
          <w:szCs w:val="20"/>
        </w:rPr>
      </w:pPr>
    </w:p>
    <w:tbl>
      <w:tblPr>
        <w:tblStyle w:val="affff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964"/>
        <w:gridCol w:w="5998"/>
      </w:tblGrid>
      <w:tr w:rsidR="00730E1A" w14:paraId="63961981" w14:textId="77777777">
        <w:tc>
          <w:tcPr>
            <w:tcW w:w="3964" w:type="dxa"/>
            <w:shd w:val="clear" w:color="auto" w:fill="76923C"/>
          </w:tcPr>
          <w:p w:rsidR="00730E1A" w:rsidP="00B43439" w:rsidRDefault="005E7C3F" w14:paraId="00000258" w14:textId="77777777">
            <w:pPr>
              <w:pStyle w:val="Normal0"/>
              <w:spacing w:line="240" w:lineRule="auto"/>
              <w:ind w:left="0" w:leftChars="0" w:firstLine="0" w:firstLineChars="0"/>
              <w:jc w:val="both"/>
              <w:rPr>
                <w:sz w:val="20"/>
                <w:szCs w:val="20"/>
              </w:rPr>
            </w:pPr>
            <w:r>
              <w:rPr>
                <w:noProof/>
              </w:rPr>
              <w:drawing>
                <wp:inline distT="0" distB="0" distL="114300" distR="114300" wp14:anchorId="2F506A56" wp14:editId="07777777">
                  <wp:extent cx="2238375" cy="1045845"/>
                  <wp:effectExtent l="0" t="0" r="0" b="0"/>
                  <wp:docPr id="11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2238375" cy="1045845"/>
                          </a:xfrm>
                          <a:prstGeom prst="rect">
                            <a:avLst/>
                          </a:prstGeom>
                          <a:ln/>
                        </pic:spPr>
                      </pic:pic>
                    </a:graphicData>
                  </a:graphic>
                </wp:inline>
              </w:drawing>
            </w:r>
          </w:p>
        </w:tc>
        <w:tc>
          <w:tcPr>
            <w:tcW w:w="5998" w:type="dxa"/>
            <w:shd w:val="clear" w:color="auto" w:fill="76923C"/>
          </w:tcPr>
          <w:p w:rsidR="00730E1A" w:rsidP="00B43439" w:rsidRDefault="005E7C3F" w14:paraId="00000259" w14:textId="77777777">
            <w:pPr>
              <w:pStyle w:val="Normal0"/>
              <w:spacing w:line="240" w:lineRule="auto"/>
              <w:ind w:left="0" w:leftChars="0" w:firstLine="0" w:firstLineChars="0"/>
              <w:jc w:val="both"/>
              <w:rPr>
                <w:sz w:val="20"/>
                <w:szCs w:val="20"/>
              </w:rPr>
            </w:pPr>
            <w:r>
              <w:rPr>
                <w:sz w:val="20"/>
                <w:szCs w:val="20"/>
              </w:rPr>
              <w:t xml:space="preserve">Este documento le permitirá adquirir más conocimientos sobre las orientaciones para la educación en salud que el Ministerio de Salud y Protección Social ha diseñado para tal efecto, por lo que se invita a revisar el siguiente enlace: </w:t>
            </w:r>
            <w:hyperlink r:id="rId52">
              <w:r>
                <w:rPr>
                  <w:color w:val="0000FF"/>
                  <w:sz w:val="20"/>
                  <w:szCs w:val="20"/>
                  <w:u w:val="single"/>
                </w:rPr>
                <w:t>https://www.minsalud.gov.co/sites/rid/Lists/BibliotecaDigital/RIDE/VS/PP/ENT/orientaciones-educacion-comunicacion.pdf</w:t>
              </w:r>
            </w:hyperlink>
          </w:p>
        </w:tc>
      </w:tr>
    </w:tbl>
    <w:p w:rsidR="00730E1A" w:rsidP="00B43439" w:rsidRDefault="00730E1A" w14:paraId="0000025A" w14:textId="77777777">
      <w:pPr>
        <w:pStyle w:val="Normal0"/>
        <w:spacing w:line="240" w:lineRule="auto"/>
        <w:ind w:left="0" w:leftChars="0" w:firstLine="0" w:firstLineChars="0"/>
        <w:jc w:val="both"/>
        <w:rPr>
          <w:sz w:val="20"/>
          <w:szCs w:val="20"/>
        </w:rPr>
      </w:pPr>
    </w:p>
    <w:p w:rsidR="00730E1A" w:rsidP="00B43439" w:rsidRDefault="00730E1A" w14:paraId="0000025B" w14:textId="77777777">
      <w:pPr>
        <w:pStyle w:val="Normal0"/>
        <w:spacing w:line="240" w:lineRule="auto"/>
        <w:ind w:left="0" w:leftChars="0" w:firstLine="0" w:firstLineChars="0"/>
        <w:jc w:val="both"/>
        <w:rPr>
          <w:sz w:val="20"/>
          <w:szCs w:val="20"/>
        </w:rPr>
      </w:pPr>
    </w:p>
    <w:p w:rsidR="00730E1A" w:rsidP="00B43439" w:rsidRDefault="00B177BC" w14:paraId="0000025C" w14:textId="6EBFC6F6">
      <w:pPr>
        <w:pStyle w:val="Normal0"/>
        <w:spacing w:line="240" w:lineRule="auto"/>
        <w:ind w:left="0" w:leftChars="0" w:firstLine="0" w:firstLineChars="0"/>
        <w:jc w:val="both"/>
        <w:rPr>
          <w:sz w:val="20"/>
          <w:szCs w:val="20"/>
        </w:rPr>
      </w:pPr>
      <w:r>
        <w:rPr>
          <w:b/>
          <w:sz w:val="20"/>
          <w:szCs w:val="20"/>
        </w:rPr>
        <w:t xml:space="preserve">D. Síntesis </w:t>
      </w:r>
    </w:p>
    <w:p w:rsidR="00730E1A" w:rsidP="00B43439" w:rsidRDefault="00730E1A" w14:paraId="0000025D" w14:textId="77777777">
      <w:pPr>
        <w:pStyle w:val="Normal0"/>
        <w:spacing w:line="240" w:lineRule="auto"/>
        <w:ind w:left="0" w:leftChars="0" w:firstLine="0" w:firstLineChars="0"/>
        <w:jc w:val="both"/>
        <w:rPr>
          <w:sz w:val="20"/>
          <w:szCs w:val="20"/>
        </w:rPr>
      </w:pPr>
    </w:p>
    <w:p w:rsidR="00730E1A" w:rsidP="00FA2D01" w:rsidRDefault="00FA2D01" w14:paraId="00000264" w14:textId="6C11967E">
      <w:pPr>
        <w:pStyle w:val="Normal0"/>
        <w:spacing w:line="240" w:lineRule="auto"/>
        <w:ind w:left="0" w:leftChars="0" w:firstLine="0" w:firstLineChars="0"/>
        <w:jc w:val="both"/>
        <w:rPr>
          <w:sz w:val="20"/>
          <w:szCs w:val="20"/>
        </w:rPr>
      </w:pPr>
      <w:r>
        <w:rPr>
          <w:sz w:val="20"/>
          <w:szCs w:val="20"/>
        </w:rPr>
        <w:t>Aquí finaliza el estudio de los contenidos de este componente formativo. En este punto, explore el esquema que se muestra enseguida y haga su propia síntesis de lo estudiado:</w:t>
      </w:r>
    </w:p>
    <w:p w:rsidR="00730E1A" w:rsidP="00B43439" w:rsidRDefault="00730E1A" w14:paraId="00000265" w14:textId="77777777">
      <w:pPr>
        <w:pStyle w:val="Normal0"/>
        <w:spacing w:line="240" w:lineRule="auto"/>
        <w:ind w:left="0" w:leftChars="0" w:firstLine="0" w:firstLineChars="0"/>
        <w:jc w:val="both"/>
        <w:rPr>
          <w:color w:val="7F7F7F"/>
          <w:sz w:val="20"/>
          <w:szCs w:val="20"/>
        </w:rPr>
      </w:pPr>
    </w:p>
    <w:p w:rsidR="00730E1A" w:rsidP="00F256B0" w:rsidRDefault="00F256B0" w14:paraId="00000266" w14:textId="66A0724F">
      <w:pPr>
        <w:pStyle w:val="Normal0"/>
        <w:spacing w:line="240" w:lineRule="auto"/>
        <w:ind w:left="0" w:leftChars="0" w:firstLine="0" w:firstLineChars="0"/>
        <w:jc w:val="center"/>
        <w:rPr>
          <w:color w:val="7F7F7F"/>
          <w:sz w:val="20"/>
          <w:szCs w:val="20"/>
        </w:rPr>
      </w:pPr>
      <w:commentRangeStart w:id="57"/>
      <w:r>
        <w:rPr>
          <w:noProof/>
        </w:rPr>
        <w:drawing>
          <wp:inline distT="0" distB="0" distL="0" distR="0" wp14:anchorId="344E1F1D" wp14:editId="2C5264FD">
            <wp:extent cx="3381375" cy="190126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2864" cy="1913342"/>
                    </a:xfrm>
                    <a:prstGeom prst="rect">
                      <a:avLst/>
                    </a:prstGeom>
                  </pic:spPr>
                </pic:pic>
              </a:graphicData>
            </a:graphic>
          </wp:inline>
        </w:drawing>
      </w:r>
      <w:commentRangeEnd w:id="57"/>
      <w:r>
        <w:rPr>
          <w:rStyle w:val="Refdecomentario"/>
        </w:rPr>
        <w:commentReference w:id="57"/>
      </w:r>
    </w:p>
    <w:p w:rsidR="00730E1A" w:rsidP="00B43439" w:rsidRDefault="00730E1A" w14:paraId="00000267" w14:textId="77777777">
      <w:pPr>
        <w:pStyle w:val="Normal0"/>
        <w:spacing w:line="240" w:lineRule="auto"/>
        <w:ind w:left="0" w:leftChars="0" w:firstLine="0" w:firstLineChars="0"/>
        <w:jc w:val="both"/>
        <w:rPr>
          <w:color w:val="948A54"/>
          <w:sz w:val="20"/>
          <w:szCs w:val="20"/>
        </w:rPr>
      </w:pPr>
    </w:p>
    <w:p w:rsidR="00730E1A" w:rsidP="00B43439" w:rsidRDefault="00B177BC" w14:paraId="00000268" w14:textId="277AEA07">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E. ACTIVIDADES DIDÁCTICAS</w:t>
      </w:r>
    </w:p>
    <w:p w:rsidR="00730E1A" w:rsidP="00B43439" w:rsidRDefault="00730E1A" w14:paraId="00000269" w14:textId="77777777">
      <w:pPr>
        <w:pStyle w:val="Normal0"/>
        <w:pBdr>
          <w:top w:val="nil"/>
          <w:left w:val="nil"/>
          <w:bottom w:val="nil"/>
          <w:right w:val="nil"/>
          <w:between w:val="nil"/>
        </w:pBdr>
        <w:spacing w:line="240" w:lineRule="auto"/>
        <w:ind w:left="0" w:leftChars="0" w:firstLine="0" w:firstLineChars="0"/>
        <w:jc w:val="both"/>
        <w:rPr>
          <w:color w:val="7F7F7F"/>
          <w:sz w:val="20"/>
          <w:szCs w:val="20"/>
        </w:rPr>
      </w:pPr>
    </w:p>
    <w:tbl>
      <w:tblPr>
        <w:tblStyle w:val="afffffffc"/>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261"/>
        <w:gridCol w:w="6706"/>
      </w:tblGrid>
      <w:tr w:rsidR="00730E1A" w14:paraId="6A8E6588" w14:textId="77777777">
        <w:trPr>
          <w:trHeight w:val="298"/>
        </w:trPr>
        <w:tc>
          <w:tcPr>
            <w:tcW w:w="9967" w:type="dxa"/>
            <w:gridSpan w:val="2"/>
            <w:shd w:val="clear" w:color="auto" w:fill="FAC896"/>
            <w:vAlign w:val="center"/>
          </w:tcPr>
          <w:p w:rsidR="00730E1A" w:rsidP="00B43439" w:rsidRDefault="005E7C3F" w14:paraId="0000026A" w14:textId="77777777">
            <w:pPr>
              <w:pStyle w:val="Normal0"/>
              <w:spacing w:line="240" w:lineRule="auto"/>
              <w:ind w:left="0" w:leftChars="0" w:firstLine="0" w:firstLineChars="0"/>
              <w:jc w:val="center"/>
              <w:rPr>
                <w:color w:val="000000"/>
                <w:sz w:val="20"/>
                <w:szCs w:val="20"/>
              </w:rPr>
            </w:pPr>
            <w:r>
              <w:rPr>
                <w:b/>
                <w:color w:val="000000"/>
                <w:sz w:val="20"/>
                <w:szCs w:val="20"/>
              </w:rPr>
              <w:t>DESCRIPCIÓN DE LA ACTIVIDAD DIDÁCTICA</w:t>
            </w:r>
          </w:p>
        </w:tc>
      </w:tr>
      <w:tr w:rsidR="00730E1A" w14:paraId="543E78B3" w14:textId="77777777">
        <w:trPr>
          <w:trHeight w:val="806"/>
        </w:trPr>
        <w:tc>
          <w:tcPr>
            <w:tcW w:w="3261" w:type="dxa"/>
            <w:shd w:val="clear" w:color="auto" w:fill="FAC896"/>
            <w:vAlign w:val="center"/>
          </w:tcPr>
          <w:p w:rsidR="00730E1A" w:rsidP="00B43439" w:rsidRDefault="005E7C3F" w14:paraId="0000026C" w14:textId="77777777">
            <w:pPr>
              <w:pStyle w:val="Normal0"/>
              <w:spacing w:line="240" w:lineRule="auto"/>
              <w:ind w:left="0" w:leftChars="0" w:firstLine="0" w:firstLineChars="0"/>
              <w:jc w:val="both"/>
              <w:rPr>
                <w:color w:val="000000"/>
                <w:sz w:val="20"/>
                <w:szCs w:val="20"/>
              </w:rPr>
            </w:pPr>
            <w:r>
              <w:rPr>
                <w:b/>
                <w:color w:val="000000"/>
                <w:sz w:val="20"/>
                <w:szCs w:val="20"/>
              </w:rPr>
              <w:t>Nombre de la actividad</w:t>
            </w:r>
          </w:p>
        </w:tc>
        <w:tc>
          <w:tcPr>
            <w:tcW w:w="6706" w:type="dxa"/>
            <w:vAlign w:val="center"/>
          </w:tcPr>
          <w:p w:rsidR="00730E1A" w:rsidP="00B43439" w:rsidRDefault="005E7C3F" w14:paraId="0000026D" w14:textId="77777777">
            <w:pPr>
              <w:pStyle w:val="Normal0"/>
              <w:spacing w:line="240" w:lineRule="auto"/>
              <w:ind w:left="0" w:leftChars="0" w:firstLine="0" w:firstLineChars="0"/>
              <w:jc w:val="both"/>
              <w:rPr>
                <w:color w:val="000000"/>
                <w:sz w:val="20"/>
                <w:szCs w:val="20"/>
              </w:rPr>
            </w:pPr>
            <w:r>
              <w:rPr>
                <w:color w:val="000000"/>
                <w:sz w:val="20"/>
                <w:szCs w:val="20"/>
              </w:rPr>
              <w:t>Todos por la salud</w:t>
            </w:r>
          </w:p>
        </w:tc>
      </w:tr>
      <w:tr w:rsidR="00730E1A" w14:paraId="338E7087" w14:textId="77777777">
        <w:trPr>
          <w:trHeight w:val="806"/>
        </w:trPr>
        <w:tc>
          <w:tcPr>
            <w:tcW w:w="3261" w:type="dxa"/>
            <w:shd w:val="clear" w:color="auto" w:fill="FAC896"/>
            <w:vAlign w:val="center"/>
          </w:tcPr>
          <w:p w:rsidR="00730E1A" w:rsidP="00B43439" w:rsidRDefault="005E7C3F" w14:paraId="0000026E" w14:textId="77777777">
            <w:pPr>
              <w:pStyle w:val="Normal0"/>
              <w:spacing w:line="240" w:lineRule="auto"/>
              <w:ind w:left="0" w:leftChars="0" w:firstLine="0" w:firstLineChars="0"/>
              <w:jc w:val="both"/>
              <w:rPr>
                <w:color w:val="000000"/>
                <w:sz w:val="20"/>
                <w:szCs w:val="20"/>
              </w:rPr>
            </w:pPr>
            <w:r>
              <w:rPr>
                <w:b/>
                <w:color w:val="000000"/>
                <w:sz w:val="20"/>
                <w:szCs w:val="20"/>
              </w:rPr>
              <w:t>Objetivo de la actividad</w:t>
            </w:r>
          </w:p>
        </w:tc>
        <w:tc>
          <w:tcPr>
            <w:tcW w:w="6706" w:type="dxa"/>
            <w:vAlign w:val="center"/>
          </w:tcPr>
          <w:p w:rsidR="00730E1A" w:rsidP="00B43439" w:rsidRDefault="005E7C3F" w14:paraId="0000026F" w14:textId="77777777">
            <w:pPr>
              <w:pStyle w:val="Normal0"/>
              <w:spacing w:line="240" w:lineRule="auto"/>
              <w:ind w:left="0" w:leftChars="0" w:firstLine="0" w:firstLineChars="0"/>
              <w:jc w:val="both"/>
              <w:rPr>
                <w:color w:val="000000"/>
                <w:sz w:val="20"/>
                <w:szCs w:val="20"/>
              </w:rPr>
            </w:pPr>
            <w:r>
              <w:rPr>
                <w:color w:val="000000"/>
                <w:sz w:val="20"/>
                <w:szCs w:val="20"/>
              </w:rPr>
              <w:t xml:space="preserve">Aplicar los conocimientos sobre la atención integral en salud adquiridos en el componente Plan de cuidado en la atención integral, con el fin de </w:t>
            </w:r>
            <w:r>
              <w:rPr>
                <w:color w:val="000000"/>
                <w:sz w:val="20"/>
                <w:szCs w:val="20"/>
              </w:rPr>
              <w:t>asistir a una persona según la etapa del ciclo vital y las guías de manejo de salud definidas de acuerdo con los protocolos técnicos.</w:t>
            </w:r>
          </w:p>
        </w:tc>
      </w:tr>
      <w:tr w:rsidR="00730E1A" w14:paraId="0D8B543D" w14:textId="77777777">
        <w:trPr>
          <w:trHeight w:val="806"/>
        </w:trPr>
        <w:tc>
          <w:tcPr>
            <w:tcW w:w="3261" w:type="dxa"/>
            <w:shd w:val="clear" w:color="auto" w:fill="FAC896"/>
            <w:vAlign w:val="center"/>
          </w:tcPr>
          <w:p w:rsidR="00730E1A" w:rsidP="00B43439" w:rsidRDefault="005E7C3F" w14:paraId="00000270" w14:textId="77777777">
            <w:pPr>
              <w:pStyle w:val="Normal0"/>
              <w:spacing w:line="240" w:lineRule="auto"/>
              <w:ind w:left="0" w:leftChars="0" w:firstLine="0" w:firstLineChars="0"/>
              <w:jc w:val="both"/>
              <w:rPr>
                <w:color w:val="000000"/>
                <w:sz w:val="20"/>
                <w:szCs w:val="20"/>
              </w:rPr>
            </w:pPr>
            <w:r>
              <w:rPr>
                <w:b/>
                <w:color w:val="000000"/>
                <w:sz w:val="20"/>
                <w:szCs w:val="20"/>
              </w:rPr>
              <w:t>Tipo de actividad sugerida</w:t>
            </w:r>
          </w:p>
        </w:tc>
        <w:tc>
          <w:tcPr>
            <w:tcW w:w="6706" w:type="dxa"/>
            <w:vAlign w:val="center"/>
          </w:tcPr>
          <w:p w:rsidR="00730E1A" w:rsidP="00B43439" w:rsidRDefault="005E7C3F" w14:paraId="00000271" w14:textId="77777777">
            <w:pPr>
              <w:pStyle w:val="Normal0"/>
              <w:spacing w:line="240" w:lineRule="auto"/>
              <w:ind w:left="0" w:leftChars="0" w:firstLine="0" w:firstLineChars="0"/>
              <w:jc w:val="both"/>
              <w:rPr>
                <w:color w:val="000000"/>
                <w:sz w:val="20"/>
                <w:szCs w:val="20"/>
              </w:rPr>
            </w:pPr>
            <w:r>
              <w:rPr>
                <w:color w:val="000000"/>
                <w:sz w:val="20"/>
                <w:szCs w:val="20"/>
              </w:rPr>
              <w:t xml:space="preserve">Verdadero/falso </w:t>
            </w:r>
          </w:p>
        </w:tc>
      </w:tr>
      <w:tr w:rsidR="00730E1A" w14:paraId="63E2A04B" w14:textId="77777777">
        <w:trPr>
          <w:trHeight w:val="806"/>
        </w:trPr>
        <w:tc>
          <w:tcPr>
            <w:tcW w:w="3261" w:type="dxa"/>
            <w:shd w:val="clear" w:color="auto" w:fill="FAC896"/>
            <w:vAlign w:val="center"/>
          </w:tcPr>
          <w:p w:rsidR="00730E1A" w:rsidP="00B43439" w:rsidRDefault="005E7C3F" w14:paraId="00000272" w14:textId="77777777">
            <w:pPr>
              <w:pStyle w:val="Normal0"/>
              <w:spacing w:line="240" w:lineRule="auto"/>
              <w:ind w:left="0" w:leftChars="0" w:firstLine="0" w:firstLineChars="0"/>
              <w:jc w:val="both"/>
              <w:rPr>
                <w:color w:val="000000"/>
                <w:sz w:val="20"/>
                <w:szCs w:val="20"/>
              </w:rPr>
            </w:pPr>
            <w:r>
              <w:rPr>
                <w:b/>
                <w:color w:val="000000"/>
                <w:sz w:val="20"/>
                <w:szCs w:val="20"/>
              </w:rPr>
              <w:t xml:space="preserve">Archivo de la actividad </w:t>
            </w:r>
          </w:p>
          <w:p w:rsidR="00730E1A" w:rsidP="00B43439" w:rsidRDefault="005E7C3F" w14:paraId="00000273" w14:textId="77777777">
            <w:pPr>
              <w:pStyle w:val="Normal0"/>
              <w:spacing w:line="240" w:lineRule="auto"/>
              <w:ind w:left="0" w:leftChars="0" w:firstLine="0" w:firstLineChars="0"/>
              <w:jc w:val="both"/>
              <w:rPr>
                <w:color w:val="000000"/>
                <w:sz w:val="20"/>
                <w:szCs w:val="20"/>
              </w:rPr>
            </w:pPr>
            <w:r>
              <w:rPr>
                <w:b/>
                <w:color w:val="000000"/>
                <w:sz w:val="20"/>
                <w:szCs w:val="20"/>
              </w:rPr>
              <w:t>(Anexo donde se describe la actividad propuesta)</w:t>
            </w:r>
          </w:p>
        </w:tc>
        <w:tc>
          <w:tcPr>
            <w:tcW w:w="6706" w:type="dxa"/>
            <w:vAlign w:val="center"/>
          </w:tcPr>
          <w:p w:rsidR="00730E1A" w:rsidP="00B43439" w:rsidRDefault="005E7C3F" w14:paraId="00000274" w14:textId="77777777">
            <w:pPr>
              <w:pStyle w:val="Normal0"/>
              <w:spacing w:line="240" w:lineRule="auto"/>
              <w:ind w:left="0" w:leftChars="0" w:firstLine="0" w:firstLineChars="0"/>
              <w:jc w:val="both"/>
              <w:rPr>
                <w:color w:val="000000"/>
                <w:sz w:val="20"/>
                <w:szCs w:val="20"/>
              </w:rPr>
            </w:pPr>
            <w:r>
              <w:rPr>
                <w:color w:val="000000"/>
                <w:sz w:val="20"/>
                <w:szCs w:val="20"/>
              </w:rPr>
              <w:t>Ac</w:t>
            </w:r>
            <w:r>
              <w:rPr>
                <w:color w:val="000000"/>
                <w:sz w:val="20"/>
                <w:szCs w:val="20"/>
              </w:rPr>
              <w:t>tividad_didactica_1</w:t>
            </w:r>
          </w:p>
        </w:tc>
      </w:tr>
    </w:tbl>
    <w:p w:rsidR="00730E1A" w:rsidP="00B43439" w:rsidRDefault="00730E1A" w14:paraId="00000275" w14:textId="77777777">
      <w:pPr>
        <w:pStyle w:val="Normal0"/>
        <w:spacing w:line="240" w:lineRule="auto"/>
        <w:ind w:left="0" w:leftChars="0" w:firstLine="0" w:firstLineChars="0"/>
        <w:jc w:val="both"/>
        <w:rPr>
          <w:color w:val="7F7F7F"/>
          <w:sz w:val="20"/>
          <w:szCs w:val="20"/>
        </w:rPr>
      </w:pPr>
    </w:p>
    <w:p w:rsidR="00730E1A" w:rsidP="00B43439" w:rsidRDefault="00730E1A" w14:paraId="00000276" w14:textId="77777777">
      <w:pPr>
        <w:pStyle w:val="Normal0"/>
        <w:spacing w:line="240" w:lineRule="auto"/>
        <w:ind w:left="0" w:leftChars="0" w:firstLine="0" w:firstLineChars="0"/>
        <w:jc w:val="both"/>
        <w:rPr>
          <w:sz w:val="20"/>
          <w:szCs w:val="20"/>
          <w:u w:val="single"/>
        </w:rPr>
      </w:pPr>
    </w:p>
    <w:p w:rsidRPr="00B177BC" w:rsidR="00730E1A" w:rsidP="00B177BC" w:rsidRDefault="005E7C3F" w14:paraId="00000278" w14:textId="4B473D4A">
      <w:pPr>
        <w:pStyle w:val="Normal0"/>
        <w:numPr>
          <w:ilvl w:val="0"/>
          <w:numId w:val="18"/>
        </w:numPr>
        <w:pBdr>
          <w:top w:val="nil"/>
          <w:left w:val="nil"/>
          <w:bottom w:val="nil"/>
          <w:right w:val="nil"/>
          <w:between w:val="nil"/>
        </w:pBdr>
        <w:spacing w:line="240" w:lineRule="auto"/>
        <w:ind w:leftChars="0" w:firstLineChars="0"/>
        <w:jc w:val="both"/>
        <w:rPr>
          <w:b/>
          <w:color w:val="000000"/>
          <w:sz w:val="20"/>
          <w:szCs w:val="20"/>
        </w:rPr>
      </w:pPr>
      <w:r w:rsidRPr="00B177BC">
        <w:rPr>
          <w:b/>
          <w:color w:val="000000"/>
        </w:rPr>
        <w:t xml:space="preserve"> </w:t>
      </w:r>
      <w:r w:rsidRPr="00B177BC">
        <w:rPr>
          <w:b/>
          <w:color w:val="000000"/>
          <w:sz w:val="20"/>
          <w:szCs w:val="20"/>
        </w:rPr>
        <w:t xml:space="preserve">MATERIAL COMPLEMENTARIO </w:t>
      </w:r>
    </w:p>
    <w:p w:rsidR="00730E1A" w:rsidP="00B43439" w:rsidRDefault="00730E1A" w14:paraId="00000279" w14:textId="77777777">
      <w:pPr>
        <w:pStyle w:val="Normal0"/>
        <w:spacing w:line="240" w:lineRule="auto"/>
        <w:ind w:left="0" w:leftChars="0" w:firstLine="0" w:firstLineChars="0"/>
        <w:jc w:val="both"/>
        <w:rPr>
          <w:sz w:val="20"/>
          <w:szCs w:val="20"/>
        </w:rPr>
      </w:pPr>
    </w:p>
    <w:tbl>
      <w:tblPr>
        <w:tblStyle w:val="afffffffd"/>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517"/>
        <w:gridCol w:w="2517"/>
        <w:gridCol w:w="2519"/>
        <w:gridCol w:w="2519"/>
      </w:tblGrid>
      <w:tr w:rsidR="00730E1A" w14:paraId="1CBDBE38" w14:textId="77777777">
        <w:trPr>
          <w:trHeight w:val="658"/>
        </w:trPr>
        <w:tc>
          <w:tcPr>
            <w:tcW w:w="2517" w:type="dxa"/>
            <w:shd w:val="clear" w:color="auto" w:fill="F9CB9C"/>
            <w:tcMar>
              <w:top w:w="100" w:type="dxa"/>
              <w:left w:w="100" w:type="dxa"/>
              <w:bottom w:w="100" w:type="dxa"/>
              <w:right w:w="100" w:type="dxa"/>
            </w:tcMar>
            <w:vAlign w:val="center"/>
          </w:tcPr>
          <w:p w:rsidR="00730E1A" w:rsidP="00B43439" w:rsidRDefault="005E7C3F" w14:paraId="0000027A" w14:textId="77777777">
            <w:pPr>
              <w:pStyle w:val="Normal0"/>
              <w:spacing w:line="240" w:lineRule="auto"/>
              <w:ind w:left="0" w:leftChars="0" w:firstLine="0" w:firstLineChars="0"/>
              <w:jc w:val="both"/>
              <w:rPr>
                <w:sz w:val="20"/>
                <w:szCs w:val="20"/>
              </w:rPr>
            </w:pPr>
            <w:r>
              <w:rPr>
                <w:b/>
                <w:sz w:val="20"/>
                <w:szCs w:val="20"/>
              </w:rPr>
              <w:t>Tema</w:t>
            </w:r>
          </w:p>
        </w:tc>
        <w:tc>
          <w:tcPr>
            <w:tcW w:w="2517" w:type="dxa"/>
            <w:shd w:val="clear" w:color="auto" w:fill="F9CB9C"/>
            <w:tcMar>
              <w:top w:w="100" w:type="dxa"/>
              <w:left w:w="100" w:type="dxa"/>
              <w:bottom w:w="100" w:type="dxa"/>
              <w:right w:w="100" w:type="dxa"/>
            </w:tcMar>
            <w:vAlign w:val="center"/>
          </w:tcPr>
          <w:p w:rsidR="00730E1A" w:rsidP="00B43439" w:rsidRDefault="005E7C3F" w14:paraId="0000027B" w14:textId="77777777">
            <w:pPr>
              <w:pStyle w:val="Normal0"/>
              <w:spacing w:line="240" w:lineRule="auto"/>
              <w:ind w:left="0" w:leftChars="0" w:firstLine="0" w:firstLineChars="0"/>
              <w:jc w:val="both"/>
              <w:rPr>
                <w:color w:val="000000"/>
                <w:sz w:val="20"/>
                <w:szCs w:val="20"/>
              </w:rPr>
            </w:pPr>
            <w:r>
              <w:rPr>
                <w:b/>
                <w:sz w:val="20"/>
                <w:szCs w:val="20"/>
              </w:rPr>
              <w:t>Referencia APA del material</w:t>
            </w:r>
          </w:p>
        </w:tc>
        <w:tc>
          <w:tcPr>
            <w:tcW w:w="2519" w:type="dxa"/>
            <w:shd w:val="clear" w:color="auto" w:fill="F9CB9C"/>
            <w:tcMar>
              <w:top w:w="100" w:type="dxa"/>
              <w:left w:w="100" w:type="dxa"/>
              <w:bottom w:w="100" w:type="dxa"/>
              <w:right w:w="100" w:type="dxa"/>
            </w:tcMar>
            <w:vAlign w:val="center"/>
          </w:tcPr>
          <w:p w:rsidR="00730E1A" w:rsidP="00B43439" w:rsidRDefault="005E7C3F" w14:paraId="0000027C" w14:textId="77777777">
            <w:pPr>
              <w:pStyle w:val="Normal0"/>
              <w:spacing w:line="240" w:lineRule="auto"/>
              <w:ind w:left="0" w:leftChars="0" w:firstLine="0" w:firstLineChars="0"/>
              <w:jc w:val="both"/>
              <w:rPr>
                <w:sz w:val="20"/>
                <w:szCs w:val="20"/>
              </w:rPr>
            </w:pPr>
            <w:r>
              <w:rPr>
                <w:b/>
                <w:sz w:val="20"/>
                <w:szCs w:val="20"/>
              </w:rPr>
              <w:t>Tipo de material</w:t>
            </w:r>
          </w:p>
          <w:p w:rsidR="00730E1A" w:rsidP="00B43439" w:rsidRDefault="005E7C3F" w14:paraId="0000027D" w14:textId="77777777">
            <w:pPr>
              <w:pStyle w:val="Normal0"/>
              <w:spacing w:line="240" w:lineRule="auto"/>
              <w:ind w:left="0" w:leftChars="0" w:firstLine="0" w:firstLineChars="0"/>
              <w:jc w:val="both"/>
              <w:rPr>
                <w:color w:val="000000"/>
                <w:sz w:val="20"/>
                <w:szCs w:val="20"/>
              </w:rPr>
            </w:pPr>
            <w:r>
              <w:rPr>
                <w:b/>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730E1A" w:rsidP="00B43439" w:rsidRDefault="005E7C3F" w14:paraId="0000027E" w14:textId="77777777">
            <w:pPr>
              <w:pStyle w:val="Normal0"/>
              <w:spacing w:line="240" w:lineRule="auto"/>
              <w:ind w:left="0" w:leftChars="0" w:firstLine="0" w:firstLineChars="0"/>
              <w:jc w:val="both"/>
              <w:rPr>
                <w:sz w:val="20"/>
                <w:szCs w:val="20"/>
              </w:rPr>
            </w:pPr>
            <w:r>
              <w:rPr>
                <w:b/>
                <w:sz w:val="20"/>
                <w:szCs w:val="20"/>
              </w:rPr>
              <w:t>Enlace del recurso o</w:t>
            </w:r>
          </w:p>
          <w:p w:rsidR="00730E1A" w:rsidP="00B43439" w:rsidRDefault="005E7C3F" w14:paraId="0000027F" w14:textId="77777777">
            <w:pPr>
              <w:pStyle w:val="Normal0"/>
              <w:spacing w:line="240" w:lineRule="auto"/>
              <w:ind w:left="0" w:leftChars="0" w:firstLine="0" w:firstLineChars="0"/>
              <w:jc w:val="both"/>
              <w:rPr>
                <w:color w:val="000000"/>
                <w:sz w:val="20"/>
                <w:szCs w:val="20"/>
              </w:rPr>
            </w:pPr>
            <w:r>
              <w:rPr>
                <w:b/>
                <w:sz w:val="20"/>
                <w:szCs w:val="20"/>
              </w:rPr>
              <w:t>archivo del documento o material</w:t>
            </w:r>
          </w:p>
        </w:tc>
      </w:tr>
      <w:tr w:rsidR="00730E1A" w14:paraId="277B9745" w14:textId="77777777">
        <w:trPr>
          <w:trHeight w:val="182"/>
        </w:trPr>
        <w:tc>
          <w:tcPr>
            <w:tcW w:w="2517" w:type="dxa"/>
            <w:shd w:val="clear" w:color="auto" w:fill="EDF2F8"/>
            <w:tcMar>
              <w:top w:w="100" w:type="dxa"/>
              <w:left w:w="100" w:type="dxa"/>
              <w:bottom w:w="100" w:type="dxa"/>
              <w:right w:w="100" w:type="dxa"/>
            </w:tcMar>
          </w:tcPr>
          <w:p w:rsidR="00730E1A" w:rsidP="00B43439" w:rsidRDefault="005E7C3F" w14:paraId="00000280"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 xml:space="preserve">Plan de cuidado en el marco de la valoración integral en salud </w:t>
            </w:r>
          </w:p>
        </w:tc>
        <w:tc>
          <w:tcPr>
            <w:tcW w:w="2517" w:type="dxa"/>
            <w:shd w:val="clear" w:color="auto" w:fill="EDF2F8"/>
            <w:tcMar>
              <w:top w:w="100" w:type="dxa"/>
              <w:left w:w="100" w:type="dxa"/>
              <w:bottom w:w="100" w:type="dxa"/>
              <w:right w:w="100" w:type="dxa"/>
            </w:tcMar>
          </w:tcPr>
          <w:p w:rsidR="00730E1A" w:rsidP="00B43439" w:rsidRDefault="005E7C3F" w14:paraId="00000281" w14:textId="77777777">
            <w:pPr>
              <w:pStyle w:val="Normal0"/>
              <w:spacing w:line="240" w:lineRule="auto"/>
              <w:ind w:left="0" w:leftChars="0" w:firstLine="0" w:firstLineChars="0"/>
              <w:jc w:val="both"/>
              <w:rPr>
                <w:sz w:val="20"/>
                <w:szCs w:val="20"/>
              </w:rPr>
            </w:pPr>
            <w:r>
              <w:rPr>
                <w:sz w:val="20"/>
                <w:szCs w:val="20"/>
              </w:rPr>
              <w:t>PAHOTV.</w:t>
            </w:r>
            <w:r>
              <w:rPr>
                <w:b/>
                <w:sz w:val="20"/>
                <w:szCs w:val="20"/>
              </w:rPr>
              <w:t xml:space="preserve"> </w:t>
            </w:r>
            <w:r>
              <w:rPr>
                <w:sz w:val="20"/>
                <w:szCs w:val="20"/>
              </w:rPr>
              <w:t>(2016). El a</w:t>
            </w:r>
            <w:r>
              <w:rPr>
                <w:i/>
                <w:sz w:val="20"/>
                <w:szCs w:val="20"/>
              </w:rPr>
              <w:t>bordaje de curso de vida para la salud pública</w:t>
            </w:r>
            <w:r>
              <w:rPr>
                <w:sz w:val="20"/>
                <w:szCs w:val="20"/>
              </w:rPr>
              <w:t xml:space="preserve"> [video]. YouTube. </w:t>
            </w:r>
            <w:hyperlink r:id="rId54">
              <w:r>
                <w:rPr>
                  <w:color w:val="0000FF"/>
                  <w:sz w:val="20"/>
                  <w:szCs w:val="20"/>
                  <w:u w:val="single"/>
                </w:rPr>
                <w:t>https://www.youtube.com/watch?v=VQI4BlslORk</w:t>
              </w:r>
            </w:hyperlink>
          </w:p>
          <w:p w:rsidR="00730E1A" w:rsidP="00B43439" w:rsidRDefault="00730E1A" w14:paraId="00000282" w14:textId="77777777">
            <w:pPr>
              <w:pStyle w:val="Normal0"/>
              <w:spacing w:line="240" w:lineRule="auto"/>
              <w:ind w:left="0" w:leftChars="0" w:firstLine="0" w:firstLineChars="0"/>
              <w:jc w:val="both"/>
              <w:rPr>
                <w:sz w:val="20"/>
                <w:szCs w:val="20"/>
              </w:rPr>
            </w:pPr>
          </w:p>
        </w:tc>
        <w:tc>
          <w:tcPr>
            <w:tcW w:w="2519" w:type="dxa"/>
            <w:shd w:val="clear" w:color="auto" w:fill="EDF2F8"/>
            <w:tcMar>
              <w:top w:w="100" w:type="dxa"/>
              <w:left w:w="100" w:type="dxa"/>
              <w:bottom w:w="100" w:type="dxa"/>
              <w:right w:w="100" w:type="dxa"/>
            </w:tcMar>
          </w:tcPr>
          <w:p w:rsidR="00730E1A" w:rsidP="00B43439" w:rsidRDefault="005E7C3F" w14:paraId="00000283" w14:textId="77777777">
            <w:pPr>
              <w:pStyle w:val="Normal0"/>
              <w:spacing w:line="240" w:lineRule="auto"/>
              <w:ind w:left="0" w:leftChars="0" w:firstLine="0" w:firstLineChars="0"/>
              <w:jc w:val="both"/>
              <w:rPr>
                <w:sz w:val="20"/>
                <w:szCs w:val="20"/>
              </w:rPr>
            </w:pPr>
            <w:r>
              <w:rPr>
                <w:sz w:val="20"/>
                <w:szCs w:val="20"/>
              </w:rPr>
              <w:t>Video</w:t>
            </w:r>
          </w:p>
        </w:tc>
        <w:tc>
          <w:tcPr>
            <w:tcW w:w="2519" w:type="dxa"/>
            <w:shd w:val="clear" w:color="auto" w:fill="EDF2F8"/>
            <w:tcMar>
              <w:top w:w="100" w:type="dxa"/>
              <w:left w:w="100" w:type="dxa"/>
              <w:bottom w:w="100" w:type="dxa"/>
              <w:right w:w="100" w:type="dxa"/>
            </w:tcMar>
          </w:tcPr>
          <w:p w:rsidR="00730E1A" w:rsidP="00B43439" w:rsidRDefault="005E7C3F" w14:paraId="00000284" w14:textId="77777777">
            <w:pPr>
              <w:pStyle w:val="Normal0"/>
              <w:spacing w:line="240" w:lineRule="auto"/>
              <w:ind w:left="0" w:leftChars="0" w:firstLine="0" w:firstLineChars="0"/>
              <w:jc w:val="both"/>
              <w:rPr>
                <w:sz w:val="20"/>
                <w:szCs w:val="20"/>
              </w:rPr>
            </w:pPr>
            <w:hyperlink r:id="rId55">
              <w:r>
                <w:rPr>
                  <w:color w:val="0000FF"/>
                  <w:sz w:val="20"/>
                  <w:szCs w:val="20"/>
                  <w:u w:val="single"/>
                </w:rPr>
                <w:t>https://www.youtube.com/watch?v=VQI4BlslORk</w:t>
              </w:r>
            </w:hyperlink>
            <w:r>
              <w:rPr>
                <w:sz w:val="20"/>
                <w:szCs w:val="20"/>
              </w:rPr>
              <w:t xml:space="preserve"> </w:t>
            </w:r>
          </w:p>
        </w:tc>
      </w:tr>
    </w:tbl>
    <w:p w:rsidR="00730E1A" w:rsidP="00B43439" w:rsidRDefault="00730E1A" w14:paraId="00000285"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bl>
      <w:tblPr>
        <w:tblStyle w:val="afffffffe"/>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517"/>
        <w:gridCol w:w="2517"/>
        <w:gridCol w:w="2519"/>
        <w:gridCol w:w="2519"/>
      </w:tblGrid>
      <w:tr w:rsidR="00730E1A" w14:paraId="1AA19946" w14:textId="77777777">
        <w:trPr>
          <w:trHeight w:val="385"/>
        </w:trPr>
        <w:tc>
          <w:tcPr>
            <w:tcW w:w="2517" w:type="dxa"/>
            <w:shd w:val="clear" w:color="auto" w:fill="EDF2F8"/>
            <w:tcMar>
              <w:top w:w="100" w:type="dxa"/>
              <w:left w:w="100" w:type="dxa"/>
              <w:bottom w:w="100" w:type="dxa"/>
              <w:right w:w="100" w:type="dxa"/>
            </w:tcMar>
          </w:tcPr>
          <w:p w:rsidR="00730E1A" w:rsidP="00B43439" w:rsidRDefault="005E7C3F" w14:paraId="00000286"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b/>
                <w:color w:val="000000"/>
                <w:sz w:val="20"/>
                <w:szCs w:val="20"/>
              </w:rPr>
              <w:t>Componentes del plan de cuidado - SERVIRE</w:t>
            </w:r>
          </w:p>
        </w:tc>
        <w:tc>
          <w:tcPr>
            <w:tcW w:w="2517" w:type="dxa"/>
            <w:shd w:val="clear" w:color="auto" w:fill="EDF2F8"/>
            <w:tcMar>
              <w:top w:w="100" w:type="dxa"/>
              <w:left w:w="100" w:type="dxa"/>
              <w:bottom w:w="100" w:type="dxa"/>
              <w:right w:w="100" w:type="dxa"/>
            </w:tcMar>
          </w:tcPr>
          <w:p w:rsidR="00730E1A" w:rsidP="00B43439" w:rsidRDefault="005E7C3F" w14:paraId="00000287" w14:textId="77777777">
            <w:pPr>
              <w:pStyle w:val="Normal0"/>
              <w:spacing w:line="240" w:lineRule="auto"/>
              <w:ind w:left="0" w:leftChars="0" w:firstLine="0" w:firstLineChars="0"/>
              <w:jc w:val="both"/>
              <w:rPr>
                <w:sz w:val="20"/>
                <w:szCs w:val="20"/>
              </w:rPr>
            </w:pPr>
            <w:r>
              <w:rPr>
                <w:sz w:val="20"/>
                <w:szCs w:val="20"/>
              </w:rPr>
              <w:t xml:space="preserve">OPS/OMS. (s.f.). </w:t>
            </w:r>
            <w:r>
              <w:rPr>
                <w:i/>
                <w:sz w:val="20"/>
                <w:szCs w:val="20"/>
              </w:rPr>
              <w:t>Campus Virtual de Salud Pública OPS/OMS</w:t>
            </w:r>
            <w:r>
              <w:rPr>
                <w:sz w:val="20"/>
                <w:szCs w:val="20"/>
              </w:rPr>
              <w:t xml:space="preserve">. [video]. YouTube. </w:t>
            </w:r>
            <w:hyperlink r:id="rId56">
              <w:r>
                <w:rPr>
                  <w:color w:val="0000FF"/>
                  <w:sz w:val="20"/>
                  <w:szCs w:val="20"/>
                  <w:u w:val="single"/>
                </w:rPr>
                <w:t>https://youtu.be/b0uusFJM9aY</w:t>
              </w:r>
            </w:hyperlink>
          </w:p>
        </w:tc>
        <w:tc>
          <w:tcPr>
            <w:tcW w:w="2519" w:type="dxa"/>
            <w:shd w:val="clear" w:color="auto" w:fill="EDF2F8"/>
            <w:tcMar>
              <w:top w:w="100" w:type="dxa"/>
              <w:left w:w="100" w:type="dxa"/>
              <w:bottom w:w="100" w:type="dxa"/>
              <w:right w:w="100" w:type="dxa"/>
            </w:tcMar>
          </w:tcPr>
          <w:p w:rsidR="00730E1A" w:rsidP="00B43439" w:rsidRDefault="005E7C3F" w14:paraId="00000288" w14:textId="77777777">
            <w:pPr>
              <w:pStyle w:val="Normal0"/>
              <w:spacing w:line="240" w:lineRule="auto"/>
              <w:ind w:left="0" w:leftChars="0" w:firstLine="0" w:firstLineChars="0"/>
              <w:jc w:val="both"/>
              <w:rPr>
                <w:sz w:val="20"/>
                <w:szCs w:val="20"/>
              </w:rPr>
            </w:pPr>
            <w:r>
              <w:rPr>
                <w:sz w:val="20"/>
                <w:szCs w:val="20"/>
              </w:rPr>
              <w:t>Video</w:t>
            </w:r>
          </w:p>
        </w:tc>
        <w:tc>
          <w:tcPr>
            <w:tcW w:w="2519" w:type="dxa"/>
            <w:shd w:val="clear" w:color="auto" w:fill="EDF2F8"/>
            <w:tcMar>
              <w:top w:w="100" w:type="dxa"/>
              <w:left w:w="100" w:type="dxa"/>
              <w:bottom w:w="100" w:type="dxa"/>
              <w:right w:w="100" w:type="dxa"/>
            </w:tcMar>
          </w:tcPr>
          <w:p w:rsidR="00730E1A" w:rsidP="00B43439" w:rsidRDefault="005E7C3F" w14:paraId="00000289" w14:textId="77777777">
            <w:pPr>
              <w:pStyle w:val="Normal0"/>
              <w:spacing w:line="240" w:lineRule="auto"/>
              <w:ind w:left="0" w:leftChars="0" w:firstLine="0" w:firstLineChars="0"/>
              <w:jc w:val="both"/>
              <w:rPr>
                <w:sz w:val="20"/>
                <w:szCs w:val="20"/>
              </w:rPr>
            </w:pPr>
            <w:hyperlink r:id="rId57">
              <w:r>
                <w:rPr>
                  <w:color w:val="0000FF"/>
                  <w:sz w:val="20"/>
                  <w:szCs w:val="20"/>
                  <w:u w:val="single"/>
                </w:rPr>
                <w:t>https://youtu.be/b0uusFJM9aY</w:t>
              </w:r>
            </w:hyperlink>
            <w:r>
              <w:rPr>
                <w:sz w:val="20"/>
                <w:szCs w:val="20"/>
              </w:rPr>
              <w:t xml:space="preserve"> </w:t>
            </w:r>
          </w:p>
        </w:tc>
      </w:tr>
      <w:tr w:rsidR="00730E1A" w14:paraId="28E06BF5" w14:textId="77777777">
        <w:trPr>
          <w:trHeight w:val="385"/>
        </w:trPr>
        <w:tc>
          <w:tcPr>
            <w:tcW w:w="2517" w:type="dxa"/>
            <w:shd w:val="clear" w:color="auto" w:fill="EDF2F8"/>
            <w:tcMar>
              <w:top w:w="100" w:type="dxa"/>
              <w:left w:w="100" w:type="dxa"/>
              <w:bottom w:w="100" w:type="dxa"/>
              <w:right w:w="100" w:type="dxa"/>
            </w:tcMar>
          </w:tcPr>
          <w:p w:rsidR="00730E1A" w:rsidP="00B43439" w:rsidRDefault="005E7C3F" w14:paraId="0000028A" w14:textId="77777777">
            <w:pPr>
              <w:pStyle w:val="Normal0"/>
              <w:spacing w:line="240" w:lineRule="auto"/>
              <w:ind w:left="0" w:leftChars="0" w:firstLine="0" w:firstLineChars="0"/>
              <w:jc w:val="both"/>
              <w:rPr>
                <w:sz w:val="20"/>
                <w:szCs w:val="20"/>
              </w:rPr>
            </w:pPr>
            <w:r>
              <w:rPr>
                <w:b/>
                <w:sz w:val="20"/>
                <w:szCs w:val="20"/>
              </w:rPr>
              <w:t>C</w:t>
            </w:r>
            <w:r>
              <w:rPr>
                <w:b/>
                <w:color w:val="000000"/>
                <w:sz w:val="20"/>
                <w:szCs w:val="20"/>
              </w:rPr>
              <w:t>omponentes del plan de cuidado - SERVIRE</w:t>
            </w:r>
          </w:p>
        </w:tc>
        <w:tc>
          <w:tcPr>
            <w:tcW w:w="2517" w:type="dxa"/>
            <w:shd w:val="clear" w:color="auto" w:fill="EDF2F8"/>
            <w:tcMar>
              <w:top w:w="100" w:type="dxa"/>
              <w:left w:w="100" w:type="dxa"/>
              <w:bottom w:w="100" w:type="dxa"/>
              <w:right w:w="100" w:type="dxa"/>
            </w:tcMar>
          </w:tcPr>
          <w:p w:rsidR="00730E1A" w:rsidP="00B43439" w:rsidRDefault="005E7C3F" w14:paraId="0000028B" w14:textId="77777777">
            <w:pPr>
              <w:pStyle w:val="Normal0"/>
              <w:spacing w:line="240" w:lineRule="auto"/>
              <w:ind w:left="0" w:leftChars="0" w:firstLine="0" w:firstLineChars="0"/>
              <w:jc w:val="both"/>
              <w:rPr>
                <w:sz w:val="20"/>
                <w:szCs w:val="20"/>
              </w:rPr>
            </w:pPr>
            <w:r>
              <w:rPr>
                <w:sz w:val="20"/>
                <w:szCs w:val="20"/>
              </w:rPr>
              <w:t xml:space="preserve">OPS. (s.f.). </w:t>
            </w:r>
            <w:r>
              <w:rPr>
                <w:i/>
                <w:sz w:val="20"/>
                <w:szCs w:val="20"/>
              </w:rPr>
              <w:t xml:space="preserve">Campus </w:t>
            </w:r>
            <w:r>
              <w:rPr>
                <w:i/>
                <w:sz w:val="20"/>
                <w:szCs w:val="20"/>
              </w:rPr>
              <w:t>Virtual de Salud Pública</w:t>
            </w:r>
            <w:r>
              <w:rPr>
                <w:sz w:val="20"/>
                <w:szCs w:val="20"/>
              </w:rPr>
              <w:t xml:space="preserve">. OPS. </w:t>
            </w:r>
            <w:hyperlink r:id="rId58">
              <w:r>
                <w:rPr>
                  <w:color w:val="0000FF"/>
                  <w:sz w:val="20"/>
                  <w:szCs w:val="20"/>
                  <w:u w:val="single"/>
                </w:rPr>
                <w:t>https://www.campusvirtualsp.org/es</w:t>
              </w:r>
            </w:hyperlink>
          </w:p>
        </w:tc>
        <w:tc>
          <w:tcPr>
            <w:tcW w:w="2519" w:type="dxa"/>
            <w:shd w:val="clear" w:color="auto" w:fill="EDF2F8"/>
            <w:tcMar>
              <w:top w:w="100" w:type="dxa"/>
              <w:left w:w="100" w:type="dxa"/>
              <w:bottom w:w="100" w:type="dxa"/>
              <w:right w:w="100" w:type="dxa"/>
            </w:tcMar>
          </w:tcPr>
          <w:p w:rsidR="00730E1A" w:rsidP="00B43439" w:rsidRDefault="005E7C3F" w14:paraId="0000028C" w14:textId="77777777">
            <w:pPr>
              <w:pStyle w:val="Normal0"/>
              <w:spacing w:line="240" w:lineRule="auto"/>
              <w:ind w:left="0" w:leftChars="0" w:firstLine="0" w:firstLineChars="0"/>
              <w:jc w:val="both"/>
              <w:rPr>
                <w:sz w:val="20"/>
                <w:szCs w:val="20"/>
              </w:rPr>
            </w:pPr>
            <w:r>
              <w:rPr>
                <w:sz w:val="20"/>
                <w:szCs w:val="20"/>
              </w:rPr>
              <w:t>Página web</w:t>
            </w:r>
          </w:p>
        </w:tc>
        <w:tc>
          <w:tcPr>
            <w:tcW w:w="2519" w:type="dxa"/>
            <w:shd w:val="clear" w:color="auto" w:fill="EDF2F8"/>
            <w:tcMar>
              <w:top w:w="100" w:type="dxa"/>
              <w:left w:w="100" w:type="dxa"/>
              <w:bottom w:w="100" w:type="dxa"/>
              <w:right w:w="100" w:type="dxa"/>
            </w:tcMar>
          </w:tcPr>
          <w:p w:rsidR="00730E1A" w:rsidP="00B43439" w:rsidRDefault="005E7C3F" w14:paraId="0000028D" w14:textId="77777777">
            <w:pPr>
              <w:pStyle w:val="Normal0"/>
              <w:spacing w:line="240" w:lineRule="auto"/>
              <w:ind w:left="0" w:leftChars="0" w:firstLine="0" w:firstLineChars="0"/>
              <w:jc w:val="both"/>
              <w:rPr>
                <w:sz w:val="20"/>
                <w:szCs w:val="20"/>
              </w:rPr>
            </w:pPr>
            <w:hyperlink r:id="rId59">
              <w:r>
                <w:rPr>
                  <w:color w:val="0000FF"/>
                  <w:sz w:val="20"/>
                  <w:szCs w:val="20"/>
                  <w:u w:val="single"/>
                </w:rPr>
                <w:t>https://www.campusvirtualsp.org/es</w:t>
              </w:r>
            </w:hyperlink>
          </w:p>
        </w:tc>
      </w:tr>
    </w:tbl>
    <w:p w:rsidR="00730E1A" w:rsidP="00B43439" w:rsidRDefault="00730E1A" w14:paraId="0000028E"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bl>
      <w:tblPr>
        <w:tblStyle w:val="affffffff"/>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517"/>
        <w:gridCol w:w="2517"/>
        <w:gridCol w:w="2519"/>
        <w:gridCol w:w="2519"/>
      </w:tblGrid>
      <w:tr w:rsidR="00730E1A" w14:paraId="0733B1A2" w14:textId="77777777">
        <w:trPr>
          <w:trHeight w:val="385"/>
        </w:trPr>
        <w:tc>
          <w:tcPr>
            <w:tcW w:w="2517" w:type="dxa"/>
            <w:shd w:val="clear" w:color="auto" w:fill="EDF2F8"/>
            <w:tcMar>
              <w:top w:w="100" w:type="dxa"/>
              <w:left w:w="100" w:type="dxa"/>
              <w:bottom w:w="100" w:type="dxa"/>
              <w:right w:w="100" w:type="dxa"/>
            </w:tcMar>
          </w:tcPr>
          <w:p w:rsidR="00730E1A" w:rsidP="00B43439" w:rsidRDefault="005E7C3F" w14:paraId="0000028F" w14:textId="77777777">
            <w:pPr>
              <w:pStyle w:val="Normal0"/>
              <w:spacing w:line="240" w:lineRule="auto"/>
              <w:ind w:left="0" w:leftChars="0" w:firstLine="0" w:firstLineChars="0"/>
              <w:jc w:val="both"/>
              <w:rPr>
                <w:sz w:val="20"/>
                <w:szCs w:val="20"/>
              </w:rPr>
            </w:pPr>
            <w:r>
              <w:rPr>
                <w:b/>
                <w:sz w:val="20"/>
                <w:szCs w:val="20"/>
              </w:rPr>
              <w:t>R - Remisión a intervenciones colectivas</w:t>
            </w:r>
          </w:p>
        </w:tc>
        <w:tc>
          <w:tcPr>
            <w:tcW w:w="2517" w:type="dxa"/>
            <w:shd w:val="clear" w:color="auto" w:fill="EDF2F8"/>
            <w:tcMar>
              <w:top w:w="100" w:type="dxa"/>
              <w:left w:w="100" w:type="dxa"/>
              <w:bottom w:w="100" w:type="dxa"/>
              <w:right w:w="100" w:type="dxa"/>
            </w:tcMar>
          </w:tcPr>
          <w:p w:rsidR="00730E1A" w:rsidP="00B43439" w:rsidRDefault="005E7C3F" w14:paraId="00000290" w14:textId="77777777">
            <w:pPr>
              <w:pStyle w:val="Normal0"/>
              <w:spacing w:line="240" w:lineRule="auto"/>
              <w:ind w:left="0" w:leftChars="0" w:firstLine="0" w:firstLineChars="0"/>
              <w:jc w:val="both"/>
              <w:rPr>
                <w:sz w:val="20"/>
                <w:szCs w:val="20"/>
              </w:rPr>
            </w:pPr>
            <w:r>
              <w:rPr>
                <w:sz w:val="20"/>
                <w:szCs w:val="20"/>
              </w:rPr>
              <w:t xml:space="preserve">Ministerio de Salud y Protección Social. (2016). </w:t>
            </w:r>
            <w:r>
              <w:rPr>
                <w:i/>
                <w:sz w:val="20"/>
                <w:szCs w:val="20"/>
              </w:rPr>
              <w:t xml:space="preserve">Manual metodológico para la elaboración e implementación de las RIAS.  </w:t>
            </w:r>
            <w:r>
              <w:rPr>
                <w:sz w:val="20"/>
                <w:szCs w:val="20"/>
              </w:rPr>
              <w:t>MinSalud</w:t>
            </w:r>
            <w:r>
              <w:rPr>
                <w:i/>
                <w:sz w:val="20"/>
                <w:szCs w:val="20"/>
              </w:rPr>
              <w:t xml:space="preserve">. </w:t>
            </w:r>
            <w:hyperlink r:id="rId60">
              <w:r>
                <w:rPr>
                  <w:color w:val="0000FF"/>
                  <w:sz w:val="20"/>
                  <w:szCs w:val="20"/>
                  <w:u w:val="single"/>
                </w:rPr>
                <w:t>https://www.minsalud.gov.co/sites/rid/Lists/BibliotecaDigit</w:t>
              </w:r>
              <w:r>
                <w:rPr>
                  <w:color w:val="0000FF"/>
                  <w:sz w:val="20"/>
                  <w:szCs w:val="20"/>
                  <w:u w:val="single"/>
                </w:rPr>
                <w:t>al/RIDE/VS/Manual-metodologico-rias.pdf</w:t>
              </w:r>
            </w:hyperlink>
          </w:p>
        </w:tc>
        <w:tc>
          <w:tcPr>
            <w:tcW w:w="2519" w:type="dxa"/>
            <w:shd w:val="clear" w:color="auto" w:fill="EDF2F8"/>
            <w:tcMar>
              <w:top w:w="100" w:type="dxa"/>
              <w:left w:w="100" w:type="dxa"/>
              <w:bottom w:w="100" w:type="dxa"/>
              <w:right w:w="100" w:type="dxa"/>
            </w:tcMar>
          </w:tcPr>
          <w:p w:rsidR="00730E1A" w:rsidP="00B43439" w:rsidRDefault="005E7C3F" w14:paraId="00000291" w14:textId="77777777">
            <w:pPr>
              <w:pStyle w:val="Normal0"/>
              <w:spacing w:line="240" w:lineRule="auto"/>
              <w:ind w:left="0" w:leftChars="0" w:firstLine="0" w:firstLineChars="0"/>
              <w:jc w:val="both"/>
              <w:rPr>
                <w:sz w:val="20"/>
                <w:szCs w:val="20"/>
              </w:rPr>
            </w:pPr>
            <w:r>
              <w:rPr>
                <w:sz w:val="20"/>
                <w:szCs w:val="20"/>
              </w:rPr>
              <w:t>Documento</w:t>
            </w:r>
          </w:p>
        </w:tc>
        <w:tc>
          <w:tcPr>
            <w:tcW w:w="2519" w:type="dxa"/>
            <w:shd w:val="clear" w:color="auto" w:fill="EDF2F8"/>
            <w:tcMar>
              <w:top w:w="100" w:type="dxa"/>
              <w:left w:w="100" w:type="dxa"/>
              <w:bottom w:w="100" w:type="dxa"/>
              <w:right w:w="100" w:type="dxa"/>
            </w:tcMar>
          </w:tcPr>
          <w:p w:rsidR="00730E1A" w:rsidP="00B43439" w:rsidRDefault="005E7C3F" w14:paraId="00000292" w14:textId="77777777">
            <w:pPr>
              <w:pStyle w:val="Normal0"/>
              <w:spacing w:line="240" w:lineRule="auto"/>
              <w:ind w:left="0" w:leftChars="0" w:firstLine="0" w:firstLineChars="0"/>
              <w:jc w:val="both"/>
              <w:rPr>
                <w:sz w:val="20"/>
                <w:szCs w:val="20"/>
              </w:rPr>
            </w:pPr>
            <w:hyperlink r:id="rId61">
              <w:r>
                <w:rPr>
                  <w:color w:val="0000FF"/>
                  <w:sz w:val="20"/>
                  <w:szCs w:val="20"/>
                  <w:u w:val="single"/>
                </w:rPr>
                <w:t>https://www.minsalud.gov.co/sites/rid/Lists/Biblioteca</w:t>
              </w:r>
              <w:r>
                <w:rPr>
                  <w:color w:val="0000FF"/>
                  <w:sz w:val="20"/>
                  <w:szCs w:val="20"/>
                  <w:u w:val="single"/>
                </w:rPr>
                <w:t>Digital/RIDE/VS/Manual-metodologico-rias.pdf</w:t>
              </w:r>
            </w:hyperlink>
            <w:r>
              <w:rPr>
                <w:color w:val="000000"/>
                <w:sz w:val="20"/>
                <w:szCs w:val="20"/>
              </w:rPr>
              <w:t xml:space="preserve"> </w:t>
            </w:r>
          </w:p>
        </w:tc>
      </w:tr>
    </w:tbl>
    <w:p w:rsidR="00730E1A" w:rsidP="00B43439" w:rsidRDefault="00730E1A" w14:paraId="00000293" w14:textId="77777777">
      <w:pPr>
        <w:pStyle w:val="Normal0"/>
        <w:spacing w:line="240" w:lineRule="auto"/>
        <w:ind w:left="0" w:leftChars="0" w:firstLine="0" w:firstLineChars="0"/>
        <w:jc w:val="both"/>
        <w:rPr>
          <w:sz w:val="20"/>
          <w:szCs w:val="20"/>
        </w:rPr>
      </w:pPr>
    </w:p>
    <w:p w:rsidR="00730E1A" w:rsidP="00B43439" w:rsidRDefault="00730E1A" w14:paraId="00000294" w14:textId="77777777">
      <w:pPr>
        <w:pStyle w:val="Normal0"/>
        <w:spacing w:line="240" w:lineRule="auto"/>
        <w:ind w:left="0" w:leftChars="0" w:firstLine="0" w:firstLineChars="0"/>
        <w:jc w:val="both"/>
        <w:rPr>
          <w:sz w:val="20"/>
          <w:szCs w:val="20"/>
        </w:rPr>
      </w:pPr>
    </w:p>
    <w:p w:rsidRPr="00B177BC" w:rsidR="00730E1A" w:rsidP="00B177BC" w:rsidRDefault="005E7C3F" w14:paraId="00000295" w14:textId="6FC95FBC">
      <w:pPr>
        <w:pStyle w:val="Normal0"/>
        <w:numPr>
          <w:ilvl w:val="0"/>
          <w:numId w:val="18"/>
        </w:numPr>
        <w:pBdr>
          <w:top w:val="nil"/>
          <w:left w:val="nil"/>
          <w:bottom w:val="nil"/>
          <w:right w:val="nil"/>
          <w:between w:val="nil"/>
        </w:pBdr>
        <w:spacing w:line="240" w:lineRule="auto"/>
        <w:ind w:leftChars="0" w:firstLineChars="0"/>
        <w:jc w:val="both"/>
        <w:rPr>
          <w:b/>
          <w:color w:val="000000"/>
          <w:sz w:val="20"/>
          <w:szCs w:val="20"/>
        </w:rPr>
      </w:pPr>
      <w:r w:rsidRPr="00B177BC">
        <w:rPr>
          <w:b/>
          <w:color w:val="000000"/>
          <w:sz w:val="20"/>
          <w:szCs w:val="20"/>
        </w:rPr>
        <w:t xml:space="preserve">GLOSARIO </w:t>
      </w:r>
    </w:p>
    <w:p w:rsidR="00730E1A" w:rsidP="00B43439" w:rsidRDefault="00730E1A" w14:paraId="00000296"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tbl>
      <w:tblPr>
        <w:tblStyle w:val="afff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122"/>
        <w:gridCol w:w="7840"/>
      </w:tblGrid>
      <w:tr w:rsidR="00730E1A" w14:paraId="4A65FD8B" w14:textId="77777777">
        <w:trPr>
          <w:trHeight w:val="214"/>
        </w:trPr>
        <w:tc>
          <w:tcPr>
            <w:tcW w:w="2122" w:type="dxa"/>
            <w:shd w:val="clear" w:color="auto" w:fill="F9CB9C"/>
            <w:tcMar>
              <w:top w:w="100" w:type="dxa"/>
              <w:left w:w="100" w:type="dxa"/>
              <w:bottom w:w="100" w:type="dxa"/>
              <w:right w:w="100" w:type="dxa"/>
            </w:tcMar>
          </w:tcPr>
          <w:p w:rsidR="00730E1A" w:rsidP="00B43439" w:rsidRDefault="005E7C3F" w14:paraId="00000297" w14:textId="77777777">
            <w:pPr>
              <w:pStyle w:val="Normal0"/>
              <w:spacing w:line="240" w:lineRule="auto"/>
              <w:ind w:left="0" w:leftChars="0" w:firstLine="0" w:firstLineChars="0"/>
              <w:jc w:val="center"/>
              <w:rPr>
                <w:color w:val="000000"/>
                <w:sz w:val="20"/>
                <w:szCs w:val="20"/>
              </w:rPr>
            </w:pPr>
            <w:r>
              <w:rPr>
                <w:b/>
                <w:sz w:val="20"/>
                <w:szCs w:val="20"/>
              </w:rPr>
              <w:t>TÉRMINO</w:t>
            </w:r>
          </w:p>
        </w:tc>
        <w:tc>
          <w:tcPr>
            <w:tcW w:w="7840" w:type="dxa"/>
            <w:shd w:val="clear" w:color="auto" w:fill="F9CB9C"/>
            <w:tcMar>
              <w:top w:w="100" w:type="dxa"/>
              <w:left w:w="100" w:type="dxa"/>
              <w:bottom w:w="100" w:type="dxa"/>
              <w:right w:w="100" w:type="dxa"/>
            </w:tcMar>
          </w:tcPr>
          <w:p w:rsidR="00730E1A" w:rsidP="00B43439" w:rsidRDefault="005E7C3F" w14:paraId="00000298" w14:textId="77777777">
            <w:pPr>
              <w:pStyle w:val="Normal0"/>
              <w:spacing w:line="240" w:lineRule="auto"/>
              <w:ind w:left="0" w:leftChars="0" w:firstLine="0" w:firstLineChars="0"/>
              <w:jc w:val="center"/>
              <w:rPr>
                <w:color w:val="000000"/>
                <w:sz w:val="20"/>
                <w:szCs w:val="20"/>
              </w:rPr>
            </w:pPr>
            <w:r>
              <w:rPr>
                <w:b/>
                <w:color w:val="000000"/>
                <w:sz w:val="20"/>
                <w:szCs w:val="20"/>
              </w:rPr>
              <w:t>SIGNIFICADO</w:t>
            </w:r>
          </w:p>
        </w:tc>
      </w:tr>
      <w:tr w:rsidR="00730E1A" w14:paraId="37679868"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99" w14:textId="050529F9">
            <w:pPr>
              <w:pStyle w:val="Normal0"/>
              <w:spacing w:line="240" w:lineRule="auto"/>
              <w:ind w:left="0" w:leftChars="0" w:firstLine="0" w:firstLineChars="0"/>
              <w:jc w:val="both"/>
              <w:rPr>
                <w:sz w:val="20"/>
                <w:szCs w:val="20"/>
              </w:rPr>
            </w:pPr>
            <w:r>
              <w:rPr>
                <w:b/>
                <w:sz w:val="20"/>
                <w:szCs w:val="20"/>
              </w:rPr>
              <w:t>Atención en salud</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9A" w14:textId="3DD2A502">
            <w:pPr>
              <w:pStyle w:val="Normal0"/>
              <w:spacing w:line="240" w:lineRule="auto"/>
              <w:ind w:left="0" w:leftChars="0" w:firstLine="0" w:firstLineChars="0"/>
              <w:jc w:val="both"/>
              <w:rPr>
                <w:sz w:val="20"/>
                <w:szCs w:val="20"/>
              </w:rPr>
            </w:pPr>
            <w:r>
              <w:rPr>
                <w:sz w:val="20"/>
                <w:szCs w:val="20"/>
              </w:rPr>
              <w:t>son acciones de los proveedores de salud institucionales y comunitarios para la promoción de la salud, prevenir las enfermedades, recuperar la salud y rehabilitar el daño, ejecutando intervenciones a escala individual, familiar y comunitaria.</w:t>
            </w:r>
          </w:p>
        </w:tc>
      </w:tr>
      <w:tr w:rsidR="00730E1A" w14:paraId="3920F9E0"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9B" w14:textId="551117F0">
            <w:pPr>
              <w:pStyle w:val="Normal0"/>
              <w:spacing w:line="240" w:lineRule="auto"/>
              <w:ind w:left="0" w:leftChars="0" w:firstLine="0" w:firstLineChars="0"/>
              <w:jc w:val="both"/>
              <w:rPr>
                <w:sz w:val="20"/>
                <w:szCs w:val="20"/>
              </w:rPr>
            </w:pPr>
            <w:r>
              <w:rPr>
                <w:b/>
                <w:sz w:val="20"/>
                <w:szCs w:val="20"/>
              </w:rPr>
              <w:t>Coevaluación</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9C" w14:textId="50352C2D">
            <w:pPr>
              <w:pStyle w:val="Normal0"/>
              <w:spacing w:line="240" w:lineRule="auto"/>
              <w:ind w:left="0" w:leftChars="0" w:firstLine="0" w:firstLineChars="0"/>
              <w:jc w:val="both"/>
              <w:rPr>
                <w:sz w:val="20"/>
                <w:szCs w:val="20"/>
              </w:rPr>
            </w:pPr>
            <w:r>
              <w:rPr>
                <w:sz w:val="20"/>
                <w:szCs w:val="20"/>
              </w:rPr>
              <w:t>es muy interesante porque plantea una evaluación entre iguales, es decir, son los propios compañeros los que se evalúan entre ellos, valorando el grado de implicación, actitud e interés de los distintos integrantes del equipo.</w:t>
            </w:r>
          </w:p>
        </w:tc>
      </w:tr>
      <w:tr w:rsidR="00730E1A" w14:paraId="0EAB62A1"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9D" w14:textId="22EC8A73">
            <w:pPr>
              <w:pStyle w:val="Normal0"/>
              <w:spacing w:line="240" w:lineRule="auto"/>
              <w:ind w:left="0" w:leftChars="0" w:firstLine="0" w:firstLineChars="0"/>
              <w:jc w:val="both"/>
              <w:rPr>
                <w:sz w:val="20"/>
                <w:szCs w:val="20"/>
              </w:rPr>
            </w:pPr>
            <w:r>
              <w:rPr>
                <w:b/>
                <w:sz w:val="20"/>
                <w:szCs w:val="20"/>
              </w:rPr>
              <w:t>Curso de vida</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9E" w14:textId="6B0A90C6">
            <w:pPr>
              <w:pStyle w:val="Normal0"/>
              <w:spacing w:line="240" w:lineRule="auto"/>
              <w:ind w:left="0" w:leftChars="0" w:firstLine="0" w:firstLineChars="0"/>
              <w:jc w:val="both"/>
              <w:rPr>
                <w:sz w:val="20"/>
                <w:szCs w:val="20"/>
              </w:rPr>
            </w:pPr>
            <w:r>
              <w:rPr>
                <w:sz w:val="20"/>
                <w:szCs w:val="20"/>
              </w:rPr>
              <w:t>es el estudio a largo plazo de los efectos en la salud o la enfermedad de la exposición a riesgos físicos o sociales durante la gestación, la infancia, la adolescencia, la juventud y la vida adulta.</w:t>
            </w:r>
          </w:p>
        </w:tc>
      </w:tr>
      <w:tr w:rsidR="00730E1A" w14:paraId="6DC0D05F"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9F" w14:textId="0F60E62E">
            <w:pPr>
              <w:pStyle w:val="Normal0"/>
              <w:spacing w:line="240" w:lineRule="auto"/>
              <w:ind w:left="0" w:leftChars="0" w:firstLine="0" w:firstLineChars="0"/>
              <w:jc w:val="both"/>
              <w:rPr>
                <w:sz w:val="20"/>
                <w:szCs w:val="20"/>
              </w:rPr>
            </w:pPr>
            <w:r>
              <w:rPr>
                <w:b/>
                <w:sz w:val="20"/>
                <w:szCs w:val="20"/>
              </w:rPr>
              <w:t>Enfoque</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0" w14:textId="13EC2B59">
            <w:pPr>
              <w:pStyle w:val="Normal0"/>
              <w:spacing w:line="240" w:lineRule="auto"/>
              <w:ind w:left="0" w:leftChars="0" w:firstLine="0" w:firstLineChars="0"/>
              <w:jc w:val="both"/>
              <w:rPr>
                <w:sz w:val="20"/>
                <w:szCs w:val="20"/>
              </w:rPr>
            </w:pPr>
            <w:r>
              <w:rPr>
                <w:sz w:val="20"/>
                <w:szCs w:val="20"/>
              </w:rPr>
              <w:t>implica un método multidisciplinario para promover la salud y prevenir las enfermedades a través de un "sistema completo", en lugares o contextos sociales en los que las personas participan en actividades diarias</w:t>
            </w:r>
            <w:r>
              <w:rPr>
                <w:b/>
                <w:sz w:val="20"/>
                <w:szCs w:val="20"/>
              </w:rPr>
              <w:t>.</w:t>
            </w:r>
          </w:p>
        </w:tc>
      </w:tr>
      <w:tr w:rsidR="00730E1A" w14:paraId="4B891D01" w14:textId="77777777">
        <w:trPr>
          <w:trHeight w:val="924"/>
        </w:trPr>
        <w:tc>
          <w:tcPr>
            <w:tcW w:w="2122" w:type="dxa"/>
            <w:shd w:val="clear" w:color="auto" w:fill="EDF2F8"/>
            <w:tcMar>
              <w:top w:w="100" w:type="dxa"/>
              <w:left w:w="100" w:type="dxa"/>
              <w:bottom w:w="100" w:type="dxa"/>
              <w:right w:w="100" w:type="dxa"/>
            </w:tcMar>
          </w:tcPr>
          <w:p w:rsidR="00730E1A" w:rsidP="00B43439" w:rsidRDefault="005E7C3F" w14:paraId="000002A1" w14:textId="6647C0A2">
            <w:pPr>
              <w:pStyle w:val="Normal0"/>
              <w:spacing w:line="240" w:lineRule="auto"/>
              <w:ind w:left="0" w:leftChars="0" w:firstLine="0" w:firstLineChars="0"/>
              <w:jc w:val="both"/>
              <w:rPr>
                <w:sz w:val="20"/>
                <w:szCs w:val="20"/>
              </w:rPr>
            </w:pPr>
            <w:r>
              <w:rPr>
                <w:b/>
                <w:sz w:val="20"/>
                <w:szCs w:val="20"/>
              </w:rPr>
              <w:t>Factores de riesgo</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2" w14:textId="04A173A3">
            <w:pPr>
              <w:pStyle w:val="Normal0"/>
              <w:spacing w:line="240" w:lineRule="auto"/>
              <w:ind w:left="0" w:leftChars="0" w:firstLine="0" w:firstLineChars="0"/>
              <w:jc w:val="both"/>
              <w:rPr>
                <w:sz w:val="20"/>
                <w:szCs w:val="20"/>
              </w:rPr>
            </w:pPr>
            <w:r>
              <w:rPr>
                <w:sz w:val="20"/>
                <w:szCs w:val="20"/>
              </w:rPr>
              <w:t>son cualquier característica o circunstancia detectable de una persona o grupo de personas que se sabe asociada con la probabilidad de estar especialmente expuesta a desarrollar o padecer un proceso mórbido, sus características se asocian a un cierto tipo de daño a la salud.</w:t>
            </w:r>
          </w:p>
        </w:tc>
      </w:tr>
      <w:tr w:rsidR="00730E1A" w14:paraId="4370388C" w14:textId="77777777">
        <w:trPr>
          <w:trHeight w:val="924"/>
        </w:trPr>
        <w:tc>
          <w:tcPr>
            <w:tcW w:w="2122" w:type="dxa"/>
            <w:shd w:val="clear" w:color="auto" w:fill="EDF2F8"/>
            <w:tcMar>
              <w:top w:w="100" w:type="dxa"/>
              <w:left w:w="100" w:type="dxa"/>
              <w:bottom w:w="100" w:type="dxa"/>
              <w:right w:w="100" w:type="dxa"/>
            </w:tcMar>
          </w:tcPr>
          <w:p w:rsidR="00730E1A" w:rsidP="00B43439" w:rsidRDefault="005E7C3F" w14:paraId="000002A3" w14:textId="40DDE020">
            <w:pPr>
              <w:pStyle w:val="Normal0"/>
              <w:spacing w:line="240" w:lineRule="auto"/>
              <w:ind w:left="0" w:leftChars="0" w:firstLine="0" w:firstLineChars="0"/>
              <w:jc w:val="both"/>
              <w:rPr>
                <w:sz w:val="20"/>
                <w:szCs w:val="20"/>
              </w:rPr>
            </w:pPr>
            <w:r>
              <w:rPr>
                <w:b/>
                <w:sz w:val="20"/>
                <w:szCs w:val="20"/>
              </w:rPr>
              <w:t>Factores protectores</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4" w14:textId="26E1B4EF">
            <w:pPr>
              <w:pStyle w:val="Normal0"/>
              <w:spacing w:line="240" w:lineRule="auto"/>
              <w:ind w:left="0" w:leftChars="0" w:firstLine="0" w:firstLineChars="0"/>
              <w:jc w:val="both"/>
              <w:rPr>
                <w:sz w:val="20"/>
                <w:szCs w:val="20"/>
              </w:rPr>
            </w:pPr>
            <w:r>
              <w:rPr>
                <w:sz w:val="20"/>
                <w:szCs w:val="20"/>
              </w:rPr>
              <w:t>son aquellos que reducen la probabilidad de emitir conductas de riesgo o de tener consecuencias negativas cuando se involucran en ellas, estos factores cumplen una función beneficiosa o de protección en el estado de salud del individuo, ayudándolo a su adaptación al medio.</w:t>
            </w:r>
          </w:p>
        </w:tc>
      </w:tr>
      <w:tr w:rsidR="00730E1A" w14:paraId="1CFFB814"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A5" w14:textId="3BE70A78">
            <w:pPr>
              <w:pStyle w:val="Normal0"/>
              <w:spacing w:line="240" w:lineRule="auto"/>
              <w:ind w:left="0" w:leftChars="0" w:firstLine="0" w:firstLineChars="0"/>
              <w:jc w:val="both"/>
              <w:rPr>
                <w:sz w:val="20"/>
                <w:szCs w:val="20"/>
              </w:rPr>
            </w:pPr>
            <w:r>
              <w:rPr>
                <w:b/>
                <w:sz w:val="20"/>
                <w:szCs w:val="20"/>
              </w:rPr>
              <w:t>Instrumento</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6" w14:textId="1781687A">
            <w:pPr>
              <w:pStyle w:val="Normal0"/>
              <w:spacing w:line="240" w:lineRule="auto"/>
              <w:ind w:left="0" w:leftChars="0" w:firstLine="0" w:firstLineChars="0"/>
              <w:jc w:val="both"/>
              <w:rPr>
                <w:sz w:val="20"/>
                <w:szCs w:val="20"/>
              </w:rPr>
            </w:pPr>
            <w:r>
              <w:rPr>
                <w:sz w:val="20"/>
                <w:szCs w:val="20"/>
              </w:rPr>
              <w:t>es un paquete de atenciones y servicios universales mínimos y diferenciados para garantizar la integralidad de la política y la articulación de las atenciones dirigidas a la primera infancia (niñas y niños de 0 a 5 años), a sus familias, cuidadores principales y agentes educativos. </w:t>
            </w:r>
          </w:p>
        </w:tc>
      </w:tr>
      <w:tr w:rsidR="00730E1A" w14:paraId="415E1F94"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A7" w14:textId="5A91C990">
            <w:pPr>
              <w:pStyle w:val="Normal0"/>
              <w:spacing w:line="240" w:lineRule="auto"/>
              <w:ind w:left="0" w:leftChars="0" w:firstLine="0" w:firstLineChars="0"/>
              <w:jc w:val="both"/>
              <w:rPr>
                <w:sz w:val="20"/>
                <w:szCs w:val="20"/>
              </w:rPr>
            </w:pPr>
            <w:r>
              <w:rPr>
                <w:b/>
                <w:sz w:val="20"/>
                <w:szCs w:val="20"/>
              </w:rPr>
              <w:t>Marco conceptual</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8" w14:textId="4C36BDA0">
            <w:pPr>
              <w:pStyle w:val="Normal0"/>
              <w:spacing w:line="240" w:lineRule="auto"/>
              <w:ind w:left="0" w:leftChars="0" w:firstLine="0" w:firstLineChars="0"/>
              <w:jc w:val="both"/>
              <w:rPr>
                <w:sz w:val="20"/>
                <w:szCs w:val="20"/>
              </w:rPr>
            </w:pPr>
            <w:r>
              <w:rPr>
                <w:sz w:val="20"/>
                <w:szCs w:val="20"/>
              </w:rPr>
              <w:t>es una forma de tener presente toda la información que se utilizará en el proyecto.</w:t>
            </w:r>
          </w:p>
        </w:tc>
      </w:tr>
      <w:tr w:rsidR="00730E1A" w14:paraId="4D54571E"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A9" w14:textId="6B158E32">
            <w:pPr>
              <w:pStyle w:val="Normal0"/>
              <w:spacing w:line="240" w:lineRule="auto"/>
              <w:ind w:left="0" w:leftChars="0" w:firstLine="0" w:firstLineChars="0"/>
              <w:jc w:val="both"/>
              <w:rPr>
                <w:sz w:val="20"/>
                <w:szCs w:val="20"/>
              </w:rPr>
            </w:pPr>
            <w:r>
              <w:rPr>
                <w:b/>
                <w:sz w:val="20"/>
                <w:szCs w:val="20"/>
              </w:rPr>
              <w:t>Metodología</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A" w14:textId="698228A8">
            <w:pPr>
              <w:pStyle w:val="Normal0"/>
              <w:spacing w:line="240" w:lineRule="auto"/>
              <w:ind w:left="0" w:leftChars="0" w:firstLine="0" w:firstLineChars="0"/>
              <w:jc w:val="both"/>
              <w:rPr>
                <w:sz w:val="20"/>
                <w:szCs w:val="20"/>
              </w:rPr>
            </w:pPr>
            <w:r>
              <w:rPr>
                <w:sz w:val="20"/>
                <w:szCs w:val="20"/>
              </w:rPr>
              <w:t>es una de las etapas específicas de un trabajo o proyecto que parte de una posición teórica y conduce una selección de técnicas concretas (o métodos) acerca del procedimiento destinado a la realización de tareas vinculadas a la investigación, el trabajo o el proyecto.</w:t>
            </w:r>
          </w:p>
        </w:tc>
      </w:tr>
      <w:tr w:rsidR="00730E1A" w14:paraId="77635399"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AB" w14:textId="415EB310">
            <w:pPr>
              <w:pStyle w:val="Normal0"/>
              <w:spacing w:line="240" w:lineRule="auto"/>
              <w:ind w:left="0" w:leftChars="0" w:firstLine="0" w:firstLineChars="0"/>
              <w:jc w:val="both"/>
              <w:rPr>
                <w:sz w:val="20"/>
                <w:szCs w:val="20"/>
              </w:rPr>
            </w:pPr>
            <w:r>
              <w:rPr>
                <w:b/>
                <w:sz w:val="20"/>
                <w:szCs w:val="20"/>
              </w:rPr>
              <w:t>Pedagogía</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C" w14:textId="7AC82627">
            <w:pPr>
              <w:pStyle w:val="Normal0"/>
              <w:spacing w:line="240" w:lineRule="auto"/>
              <w:ind w:left="0" w:leftChars="0" w:firstLine="0" w:firstLineChars="0"/>
              <w:jc w:val="both"/>
              <w:rPr>
                <w:sz w:val="20"/>
                <w:szCs w:val="20"/>
              </w:rPr>
            </w:pPr>
            <w:r>
              <w:rPr>
                <w:sz w:val="20"/>
                <w:szCs w:val="20"/>
              </w:rPr>
              <w:t>ciencia que estudia la metodología y las técnicas que se aplican a la enseñanza y a la educación, especialmente la infantil.</w:t>
            </w:r>
          </w:p>
        </w:tc>
      </w:tr>
      <w:tr w:rsidR="00730E1A" w14:paraId="07BF7141"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AD" w14:textId="6B6C8FE4">
            <w:pPr>
              <w:pStyle w:val="Normal0"/>
              <w:spacing w:line="240" w:lineRule="auto"/>
              <w:ind w:left="0" w:leftChars="0" w:firstLine="0" w:firstLineChars="0"/>
              <w:jc w:val="both"/>
              <w:rPr>
                <w:sz w:val="20"/>
                <w:szCs w:val="20"/>
              </w:rPr>
            </w:pPr>
            <w:r>
              <w:rPr>
                <w:b/>
                <w:sz w:val="20"/>
                <w:szCs w:val="20"/>
              </w:rPr>
              <w:t>Plan de cuidado</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AE" w14:textId="26571936">
            <w:pPr>
              <w:pStyle w:val="Normal0"/>
              <w:spacing w:line="240" w:lineRule="auto"/>
              <w:ind w:left="0" w:leftChars="0" w:firstLine="0" w:firstLineChars="0"/>
              <w:jc w:val="both"/>
              <w:rPr>
                <w:sz w:val="20"/>
                <w:szCs w:val="20"/>
              </w:rPr>
            </w:pPr>
            <w:r>
              <w:rPr>
                <w:sz w:val="20"/>
                <w:szCs w:val="20"/>
              </w:rPr>
              <w:t>es la protocolización de las actuaciones de enfermería según las necesidades de cuidados que presentan grupos de pacientes con un mismo diagnóstico médico, que una vez implantados y monitoreados permiten consolidar la evaluación como eje de mejora de las intervenciones.</w:t>
            </w:r>
          </w:p>
        </w:tc>
      </w:tr>
      <w:tr w:rsidR="00730E1A" w14:paraId="3D6B6551"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AF" w14:textId="766F0062">
            <w:pPr>
              <w:pStyle w:val="Normal0"/>
              <w:spacing w:line="240" w:lineRule="auto"/>
              <w:ind w:left="0" w:leftChars="0" w:firstLine="0" w:firstLineChars="0"/>
              <w:jc w:val="both"/>
              <w:rPr>
                <w:sz w:val="20"/>
                <w:szCs w:val="20"/>
              </w:rPr>
            </w:pPr>
            <w:r>
              <w:rPr>
                <w:b/>
                <w:sz w:val="20"/>
                <w:szCs w:val="20"/>
              </w:rPr>
              <w:t>Rutas</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B0" w14:textId="00C87EAC">
            <w:pPr>
              <w:pStyle w:val="Normal0"/>
              <w:spacing w:line="240" w:lineRule="auto"/>
              <w:ind w:left="0" w:leftChars="0" w:firstLine="0" w:firstLineChars="0"/>
              <w:jc w:val="both"/>
              <w:rPr>
                <w:sz w:val="20"/>
                <w:szCs w:val="20"/>
              </w:rPr>
            </w:pPr>
            <w:r>
              <w:rPr>
                <w:sz w:val="20"/>
                <w:szCs w:val="20"/>
              </w:rPr>
              <w:t>es un paquete de atenciones y servicios universales mínimos y diferenciados para garantizar la integralidad de la política y la articulación de las atenciones dirigidas a la primera infancia (niñas y niños de 0 a 5 años), a sus familias, cuidadores principales y agentes educativos. </w:t>
            </w:r>
          </w:p>
        </w:tc>
      </w:tr>
      <w:tr w:rsidR="00730E1A" w14:paraId="4E6D001C"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B1" w14:textId="26B04355">
            <w:pPr>
              <w:pStyle w:val="Normal0"/>
              <w:spacing w:line="240" w:lineRule="auto"/>
              <w:ind w:left="0" w:leftChars="0" w:firstLine="0" w:firstLineChars="0"/>
              <w:jc w:val="both"/>
              <w:rPr>
                <w:sz w:val="20"/>
                <w:szCs w:val="20"/>
              </w:rPr>
            </w:pPr>
            <w:r>
              <w:rPr>
                <w:b/>
                <w:sz w:val="20"/>
                <w:szCs w:val="20"/>
              </w:rPr>
              <w:t>Rutas integrales</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B2" w14:textId="3E5A0B9B">
            <w:pPr>
              <w:pStyle w:val="Normal0"/>
              <w:spacing w:line="240" w:lineRule="auto"/>
              <w:ind w:left="0" w:leftChars="0" w:firstLine="0" w:firstLineChars="0"/>
              <w:jc w:val="both"/>
              <w:rPr>
                <w:sz w:val="20"/>
                <w:szCs w:val="20"/>
              </w:rPr>
            </w:pPr>
            <w:r>
              <w:rPr>
                <w:sz w:val="20"/>
                <w:szCs w:val="20"/>
              </w:rPr>
              <w:t>las condiciones necesarias para asegurar la integralidad en la atención por parte de los agentes del sistema de salud (territorio, asegurador, prestador) y de otros sectores.</w:t>
            </w:r>
          </w:p>
        </w:tc>
      </w:tr>
      <w:tr w:rsidR="00730E1A" w14:paraId="5C46425A"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B3" w14:textId="1F7C00A5">
            <w:pPr>
              <w:pStyle w:val="Normal0"/>
              <w:spacing w:line="240" w:lineRule="auto"/>
              <w:ind w:left="0" w:leftChars="0" w:firstLine="0" w:firstLineChars="0"/>
              <w:jc w:val="both"/>
              <w:rPr>
                <w:sz w:val="20"/>
                <w:szCs w:val="20"/>
              </w:rPr>
            </w:pPr>
            <w:r>
              <w:rPr>
                <w:b/>
                <w:sz w:val="20"/>
                <w:szCs w:val="20"/>
              </w:rPr>
              <w:t xml:space="preserve">Sistema </w:t>
            </w:r>
            <w:r>
              <w:rPr>
                <w:b/>
                <w:sz w:val="20"/>
                <w:szCs w:val="20"/>
              </w:rPr>
              <w:t>sanitario</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B4" w14:textId="49CC78B7">
            <w:pPr>
              <w:pStyle w:val="Normal0"/>
              <w:spacing w:line="240" w:lineRule="auto"/>
              <w:ind w:left="0" w:leftChars="0" w:firstLine="0" w:firstLineChars="0"/>
              <w:jc w:val="both"/>
              <w:rPr>
                <w:sz w:val="20"/>
                <w:szCs w:val="20"/>
              </w:rPr>
            </w:pPr>
            <w:r>
              <w:rPr>
                <w:sz w:val="20"/>
                <w:szCs w:val="20"/>
              </w:rPr>
              <w:t>está constituido por diferentes instituciones, organismos y servicios, que a través de acciones planificadas y organizadas, llevan a cabo una variedad de programas de salud.</w:t>
            </w:r>
          </w:p>
        </w:tc>
      </w:tr>
      <w:tr w:rsidR="00730E1A" w14:paraId="24725691" w14:textId="77777777">
        <w:trPr>
          <w:trHeight w:val="253"/>
        </w:trPr>
        <w:tc>
          <w:tcPr>
            <w:tcW w:w="2122" w:type="dxa"/>
            <w:shd w:val="clear" w:color="auto" w:fill="EDF2F8"/>
            <w:tcMar>
              <w:top w:w="100" w:type="dxa"/>
              <w:left w:w="100" w:type="dxa"/>
              <w:bottom w:w="100" w:type="dxa"/>
              <w:right w:w="100" w:type="dxa"/>
            </w:tcMar>
          </w:tcPr>
          <w:p w:rsidR="00730E1A" w:rsidP="00B43439" w:rsidRDefault="005E7C3F" w14:paraId="000002B5" w14:textId="443FE969">
            <w:pPr>
              <w:pStyle w:val="Normal0"/>
              <w:spacing w:line="240" w:lineRule="auto"/>
              <w:ind w:left="0" w:leftChars="0" w:firstLine="0" w:firstLineChars="0"/>
              <w:jc w:val="both"/>
              <w:rPr>
                <w:sz w:val="20"/>
                <w:szCs w:val="20"/>
              </w:rPr>
            </w:pPr>
            <w:r>
              <w:rPr>
                <w:b/>
                <w:sz w:val="20"/>
                <w:szCs w:val="20"/>
              </w:rPr>
              <w:t>Vida saludable</w:t>
            </w:r>
            <w:r w:rsidR="00C93817">
              <w:rPr>
                <w:b/>
                <w:sz w:val="20"/>
                <w:szCs w:val="20"/>
              </w:rPr>
              <w:t>:</w:t>
            </w:r>
          </w:p>
        </w:tc>
        <w:tc>
          <w:tcPr>
            <w:tcW w:w="7840" w:type="dxa"/>
            <w:shd w:val="clear" w:color="auto" w:fill="EDF2F8"/>
            <w:tcMar>
              <w:top w:w="100" w:type="dxa"/>
              <w:left w:w="100" w:type="dxa"/>
              <w:bottom w:w="100" w:type="dxa"/>
              <w:right w:w="100" w:type="dxa"/>
            </w:tcMar>
          </w:tcPr>
          <w:p w:rsidR="00730E1A" w:rsidP="00B43439" w:rsidRDefault="00C93817" w14:paraId="000002B6" w14:textId="4CFFDD13">
            <w:pPr>
              <w:pStyle w:val="Normal0"/>
              <w:spacing w:line="240" w:lineRule="auto"/>
              <w:ind w:left="0" w:leftChars="0" w:firstLine="0" w:firstLineChars="0"/>
              <w:jc w:val="both"/>
              <w:rPr>
                <w:sz w:val="20"/>
                <w:szCs w:val="20"/>
              </w:rPr>
            </w:pPr>
            <w:r>
              <w:rPr>
                <w:sz w:val="20"/>
                <w:szCs w:val="20"/>
              </w:rPr>
              <w:t>aquellos hábitos de la vida diaria que ayudan a mantenerse más sanos y con menos limitaciones funcionales.</w:t>
            </w:r>
          </w:p>
        </w:tc>
      </w:tr>
    </w:tbl>
    <w:p w:rsidR="00730E1A" w:rsidP="00B43439" w:rsidRDefault="00730E1A" w14:paraId="000002B7" w14:textId="1A997ED3">
      <w:pPr>
        <w:pStyle w:val="Normal0"/>
        <w:spacing w:line="240" w:lineRule="auto"/>
        <w:ind w:left="0" w:leftChars="0" w:firstLine="0" w:firstLineChars="0"/>
        <w:jc w:val="both"/>
        <w:rPr>
          <w:sz w:val="20"/>
          <w:szCs w:val="20"/>
        </w:rPr>
      </w:pPr>
    </w:p>
    <w:p w:rsidR="00B177BC" w:rsidP="00B43439" w:rsidRDefault="00B177BC" w14:paraId="0DA33488" w14:textId="77777777">
      <w:pPr>
        <w:pStyle w:val="Normal0"/>
        <w:spacing w:line="240" w:lineRule="auto"/>
        <w:ind w:left="0" w:leftChars="0" w:firstLine="0" w:firstLineChars="0"/>
        <w:jc w:val="both"/>
        <w:rPr>
          <w:sz w:val="20"/>
          <w:szCs w:val="20"/>
        </w:rPr>
      </w:pPr>
    </w:p>
    <w:p w:rsidRPr="00B177BC" w:rsidR="00730E1A" w:rsidP="00B177BC" w:rsidRDefault="005E7C3F" w14:paraId="000002B8" w14:textId="36199003">
      <w:pPr>
        <w:pStyle w:val="Normal0"/>
        <w:numPr>
          <w:ilvl w:val="0"/>
          <w:numId w:val="18"/>
        </w:numPr>
        <w:pBdr>
          <w:top w:val="nil"/>
          <w:left w:val="nil"/>
          <w:bottom w:val="nil"/>
          <w:right w:val="nil"/>
          <w:between w:val="nil"/>
        </w:pBdr>
        <w:spacing w:line="240" w:lineRule="auto"/>
        <w:ind w:leftChars="0" w:firstLineChars="0"/>
        <w:jc w:val="both"/>
        <w:rPr>
          <w:b/>
          <w:color w:val="000000"/>
          <w:sz w:val="20"/>
          <w:szCs w:val="20"/>
        </w:rPr>
      </w:pPr>
      <w:r w:rsidRPr="00B177BC">
        <w:rPr>
          <w:b/>
          <w:color w:val="000000"/>
          <w:sz w:val="20"/>
          <w:szCs w:val="20"/>
        </w:rPr>
        <w:t xml:space="preserve">REFERENCIAS BIBLIOGRÁFICAS </w:t>
      </w:r>
    </w:p>
    <w:p w:rsidR="00730E1A" w:rsidP="00B43439" w:rsidRDefault="00730E1A" w14:paraId="000002B9"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2BA"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r>
        <w:rPr>
          <w:color w:val="000000"/>
          <w:sz w:val="20"/>
          <w:szCs w:val="20"/>
        </w:rPr>
        <w:t xml:space="preserve">Decreto 3518 de 2006. [Ministerio de Salud y Protección Social]. Por el cual se crea y reglamenta el Sistema de Vigilancia en Salud Pública y se dictan otras </w:t>
      </w:r>
      <w:r>
        <w:rPr>
          <w:color w:val="000000"/>
          <w:sz w:val="20"/>
          <w:szCs w:val="20"/>
        </w:rPr>
        <w:t>disposiciones. Octubre 9 de 2006.</w:t>
      </w:r>
      <w:r>
        <w:t xml:space="preserve"> </w:t>
      </w:r>
      <w:hyperlink r:id="rId62">
        <w:r>
          <w:rPr>
            <w:color w:val="0000FF"/>
            <w:sz w:val="20"/>
            <w:szCs w:val="20"/>
            <w:u w:val="single"/>
          </w:rPr>
          <w:t>https://www.minsalud.gov.co/sites/rid/Lists/BibliotecaDigital/RIDE/DE/DIJ/Decreto-3518-de-2006.pdf</w:t>
        </w:r>
      </w:hyperlink>
      <w:r>
        <w:rPr>
          <w:color w:val="000000"/>
          <w:sz w:val="20"/>
          <w:szCs w:val="20"/>
        </w:rPr>
        <w:t xml:space="preserve">   </w:t>
      </w:r>
    </w:p>
    <w:p w:rsidR="00730E1A" w:rsidP="00B43439" w:rsidRDefault="00730E1A" w14:paraId="000002BB"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2BC" w14:textId="77777777">
      <w:pPr>
        <w:pStyle w:val="Normal0"/>
        <w:spacing w:line="240" w:lineRule="auto"/>
        <w:ind w:left="0" w:leftChars="0" w:firstLine="0" w:firstLineChars="0"/>
        <w:jc w:val="both"/>
        <w:rPr>
          <w:color w:val="000000"/>
          <w:sz w:val="20"/>
          <w:szCs w:val="20"/>
        </w:rPr>
      </w:pPr>
      <w:r>
        <w:rPr>
          <w:color w:val="000000"/>
          <w:sz w:val="20"/>
          <w:szCs w:val="20"/>
        </w:rPr>
        <w:t>Ministerio de Salud y Protección Social</w:t>
      </w:r>
      <w:r>
        <w:rPr>
          <w:sz w:val="20"/>
          <w:szCs w:val="20"/>
        </w:rPr>
        <w:t xml:space="preserve">. (2016). </w:t>
      </w:r>
      <w:r>
        <w:rPr>
          <w:i/>
          <w:sz w:val="20"/>
          <w:szCs w:val="20"/>
        </w:rPr>
        <w:t>Política de atención integral en salud.</w:t>
      </w:r>
      <w:r>
        <w:rPr>
          <w:color w:val="000000"/>
          <w:sz w:val="20"/>
          <w:szCs w:val="20"/>
        </w:rPr>
        <w:t xml:space="preserve"> MinSalud. </w:t>
      </w:r>
      <w:hyperlink r:id="rId63">
        <w:r>
          <w:rPr>
            <w:color w:val="0000FF"/>
            <w:sz w:val="20"/>
            <w:szCs w:val="20"/>
            <w:u w:val="single"/>
          </w:rPr>
          <w:t>https://www.minsa</w:t>
        </w:r>
        <w:r>
          <w:rPr>
            <w:color w:val="0000FF"/>
            <w:sz w:val="20"/>
            <w:szCs w:val="20"/>
            <w:u w:val="single"/>
          </w:rPr>
          <w:t>lud.gov.co/sites/rid/Lists/BibliotecaDigital/RIDE/DE/modelo-pais-2016.pdf</w:t>
        </w:r>
      </w:hyperlink>
      <w:r>
        <w:rPr>
          <w:color w:val="000000"/>
          <w:sz w:val="20"/>
          <w:szCs w:val="20"/>
        </w:rPr>
        <w:t xml:space="preserve"> </w:t>
      </w:r>
    </w:p>
    <w:p w:rsidR="00730E1A" w:rsidP="00B43439" w:rsidRDefault="00730E1A" w14:paraId="000002BD"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2BE" w14:textId="77777777">
      <w:pPr>
        <w:pStyle w:val="Normal0"/>
        <w:pBdr>
          <w:top w:val="nil"/>
          <w:left w:val="nil"/>
          <w:bottom w:val="nil"/>
          <w:right w:val="nil"/>
          <w:between w:val="nil"/>
        </w:pBdr>
        <w:spacing w:line="240" w:lineRule="auto"/>
        <w:ind w:left="0" w:leftChars="0" w:firstLine="0" w:firstLineChars="0"/>
        <w:jc w:val="both"/>
        <w:rPr>
          <w:sz w:val="20"/>
          <w:szCs w:val="20"/>
        </w:rPr>
      </w:pPr>
      <w:r>
        <w:rPr>
          <w:color w:val="000000"/>
          <w:sz w:val="20"/>
          <w:szCs w:val="20"/>
        </w:rPr>
        <w:t xml:space="preserve">Ministerio de Salud y Protección Social. </w:t>
      </w:r>
      <w:r>
        <w:rPr>
          <w:sz w:val="20"/>
          <w:szCs w:val="20"/>
        </w:rPr>
        <w:t xml:space="preserve">(2015). </w:t>
      </w:r>
      <w:r>
        <w:rPr>
          <w:i/>
          <w:sz w:val="20"/>
          <w:szCs w:val="20"/>
        </w:rPr>
        <w:t>ABECÉ Enfoque de curso de vida.</w:t>
      </w:r>
      <w:r>
        <w:rPr>
          <w:sz w:val="20"/>
          <w:szCs w:val="20"/>
        </w:rPr>
        <w:t xml:space="preserve"> MinSalud. </w:t>
      </w:r>
      <w:hyperlink r:id="rId64">
        <w:r>
          <w:rPr>
            <w:color w:val="0000FF"/>
            <w:sz w:val="20"/>
            <w:szCs w:val="20"/>
            <w:u w:val="single"/>
          </w:rPr>
          <w:t>https://www.minsalud.gov.co/sites/rid/Lists/BibliotecaDigital/RIDE/VS/PP/ABCenfoqueCV.pdf</w:t>
        </w:r>
      </w:hyperlink>
      <w:r>
        <w:rPr>
          <w:sz w:val="20"/>
          <w:szCs w:val="20"/>
        </w:rPr>
        <w:t xml:space="preserve"> </w:t>
      </w:r>
    </w:p>
    <w:p w:rsidR="00730E1A" w:rsidP="00B43439" w:rsidRDefault="00730E1A" w14:paraId="000002BF" w14:textId="77777777">
      <w:pPr>
        <w:pStyle w:val="Normal0"/>
        <w:pBdr>
          <w:top w:val="nil"/>
          <w:left w:val="nil"/>
          <w:bottom w:val="nil"/>
          <w:right w:val="nil"/>
          <w:between w:val="nil"/>
        </w:pBdr>
        <w:spacing w:line="240" w:lineRule="auto"/>
        <w:ind w:left="0" w:leftChars="0" w:firstLine="0" w:firstLineChars="0"/>
        <w:jc w:val="both"/>
        <w:rPr>
          <w:color w:val="0000FF"/>
          <w:sz w:val="20"/>
          <w:szCs w:val="20"/>
        </w:rPr>
      </w:pPr>
    </w:p>
    <w:p w:rsidR="00730E1A" w:rsidP="00B43439" w:rsidRDefault="005E7C3F" w14:paraId="000002C0" w14:textId="77777777">
      <w:pPr>
        <w:pStyle w:val="Normal0"/>
        <w:pBdr>
          <w:top w:val="nil"/>
          <w:left w:val="nil"/>
          <w:bottom w:val="nil"/>
          <w:right w:val="nil"/>
          <w:between w:val="nil"/>
        </w:pBdr>
        <w:spacing w:line="240" w:lineRule="auto"/>
        <w:ind w:left="0" w:leftChars="0" w:firstLine="0" w:firstLineChars="0"/>
        <w:jc w:val="both"/>
        <w:rPr>
          <w:sz w:val="20"/>
          <w:szCs w:val="20"/>
        </w:rPr>
      </w:pPr>
      <w:r>
        <w:rPr>
          <w:color w:val="000000"/>
          <w:sz w:val="20"/>
          <w:szCs w:val="20"/>
        </w:rPr>
        <w:t xml:space="preserve">Ministerio de Salud y Protección Social. </w:t>
      </w:r>
      <w:r>
        <w:rPr>
          <w:sz w:val="20"/>
          <w:szCs w:val="20"/>
        </w:rPr>
        <w:t xml:space="preserve">(2015). </w:t>
      </w:r>
      <w:r>
        <w:rPr>
          <w:i/>
          <w:sz w:val="20"/>
          <w:szCs w:val="20"/>
        </w:rPr>
        <w:t>El autocuidado, clave par</w:t>
      </w:r>
      <w:r>
        <w:rPr>
          <w:i/>
          <w:sz w:val="20"/>
          <w:szCs w:val="20"/>
        </w:rPr>
        <w:t>a alcanzar la megameta</w:t>
      </w:r>
      <w:r>
        <w:rPr>
          <w:sz w:val="20"/>
          <w:szCs w:val="20"/>
        </w:rPr>
        <w:t xml:space="preserve">. MinSalud. </w:t>
      </w:r>
      <w:hyperlink r:id="rId65">
        <w:r>
          <w:rPr>
            <w:color w:val="0000FF"/>
            <w:sz w:val="20"/>
            <w:szCs w:val="20"/>
            <w:u w:val="single"/>
          </w:rPr>
          <w:t>https://www.minsalud.gov.co/Paginas/El-autocuidado-clave-para-alcanzar-la-megameta.aspx</w:t>
        </w:r>
      </w:hyperlink>
      <w:r>
        <w:rPr>
          <w:sz w:val="20"/>
          <w:szCs w:val="20"/>
        </w:rPr>
        <w:t xml:space="preserve"> </w:t>
      </w:r>
    </w:p>
    <w:p w:rsidR="00730E1A" w:rsidP="00B43439" w:rsidRDefault="00730E1A" w14:paraId="000002C1" w14:textId="77777777">
      <w:pPr>
        <w:pStyle w:val="Normal0"/>
        <w:pBdr>
          <w:top w:val="nil"/>
          <w:left w:val="nil"/>
          <w:bottom w:val="nil"/>
          <w:right w:val="nil"/>
          <w:between w:val="nil"/>
        </w:pBdr>
        <w:spacing w:line="240" w:lineRule="auto"/>
        <w:ind w:left="0" w:leftChars="0" w:firstLine="0" w:firstLineChars="0"/>
        <w:jc w:val="both"/>
        <w:rPr>
          <w:color w:val="000000"/>
          <w:sz w:val="20"/>
          <w:szCs w:val="20"/>
        </w:rPr>
      </w:pPr>
    </w:p>
    <w:p w:rsidR="00730E1A" w:rsidP="00B43439" w:rsidRDefault="005E7C3F" w14:paraId="000002C2" w14:textId="77777777">
      <w:pPr>
        <w:pStyle w:val="Normal0"/>
        <w:spacing w:line="240" w:lineRule="auto"/>
        <w:ind w:left="0" w:leftChars="0" w:firstLine="0" w:firstLineChars="0"/>
        <w:jc w:val="both"/>
        <w:rPr>
          <w:color w:val="000099"/>
          <w:sz w:val="20"/>
          <w:szCs w:val="20"/>
        </w:rPr>
      </w:pPr>
      <w:r>
        <w:rPr>
          <w:color w:val="000000"/>
          <w:sz w:val="20"/>
          <w:szCs w:val="20"/>
        </w:rPr>
        <w:t>Ministerio de Salud y Protección Social.</w:t>
      </w:r>
      <w:r>
        <w:rPr>
          <w:i/>
          <w:color w:val="000000"/>
          <w:sz w:val="20"/>
          <w:szCs w:val="20"/>
        </w:rPr>
        <w:t xml:space="preserve"> </w:t>
      </w:r>
      <w:r>
        <w:rPr>
          <w:color w:val="000000"/>
          <w:sz w:val="20"/>
          <w:szCs w:val="20"/>
        </w:rPr>
        <w:t xml:space="preserve">(s.f.). </w:t>
      </w:r>
      <w:r>
        <w:rPr>
          <w:i/>
          <w:color w:val="000000"/>
          <w:sz w:val="20"/>
          <w:szCs w:val="20"/>
        </w:rPr>
        <w:t>Anexos test de valoración integral instrumentos</w:t>
      </w:r>
      <w:r>
        <w:rPr>
          <w:color w:val="000000"/>
          <w:sz w:val="20"/>
          <w:szCs w:val="20"/>
        </w:rPr>
        <w:t>. MinSalud.</w:t>
      </w:r>
      <w:r>
        <w:rPr>
          <w:color w:val="000099"/>
          <w:sz w:val="20"/>
          <w:szCs w:val="20"/>
        </w:rPr>
        <w:t xml:space="preserve"> </w:t>
      </w:r>
      <w:hyperlink r:id="rId66">
        <w:r>
          <w:rPr>
            <w:color w:val="0000FF"/>
            <w:sz w:val="20"/>
            <w:szCs w:val="20"/>
            <w:u w:val="single"/>
          </w:rPr>
          <w:t>https://www.minsalud.gov.co/sites/rid/Lists/BibliotecaDigital/RIDE/VS/PP/anexo-instrumentos-valoracion-ruta-promocion.p</w:t>
        </w:r>
        <w:r>
          <w:rPr>
            <w:color w:val="0000FF"/>
            <w:sz w:val="20"/>
            <w:szCs w:val="20"/>
            <w:u w:val="single"/>
          </w:rPr>
          <w:t>df</w:t>
        </w:r>
      </w:hyperlink>
      <w:r>
        <w:rPr>
          <w:color w:val="000099"/>
          <w:sz w:val="20"/>
          <w:szCs w:val="20"/>
        </w:rPr>
        <w:t xml:space="preserve"> </w:t>
      </w:r>
    </w:p>
    <w:p w:rsidR="00730E1A" w:rsidP="00B43439" w:rsidRDefault="00730E1A" w14:paraId="000002C3" w14:textId="77777777">
      <w:pPr>
        <w:pStyle w:val="Normal0"/>
        <w:spacing w:line="240" w:lineRule="auto"/>
        <w:ind w:left="0" w:leftChars="0" w:firstLine="0" w:firstLineChars="0"/>
        <w:jc w:val="both"/>
        <w:rPr>
          <w:sz w:val="20"/>
          <w:szCs w:val="20"/>
        </w:rPr>
      </w:pPr>
    </w:p>
    <w:p w:rsidR="00730E1A" w:rsidP="00B43439" w:rsidRDefault="005E7C3F" w14:paraId="000002C4" w14:textId="77777777">
      <w:pPr>
        <w:pStyle w:val="Normal0"/>
        <w:spacing w:line="240" w:lineRule="auto"/>
        <w:ind w:left="0" w:leftChars="0" w:firstLine="0" w:firstLineChars="0"/>
        <w:jc w:val="both"/>
        <w:rPr>
          <w:color w:val="000099"/>
          <w:sz w:val="20"/>
          <w:szCs w:val="20"/>
        </w:rPr>
      </w:pPr>
      <w:r>
        <w:rPr>
          <w:sz w:val="20"/>
          <w:szCs w:val="20"/>
        </w:rPr>
        <w:t xml:space="preserve">OPS. (s.f.). </w:t>
      </w:r>
      <w:r>
        <w:rPr>
          <w:i/>
          <w:sz w:val="20"/>
          <w:szCs w:val="20"/>
        </w:rPr>
        <w:t>Curso de vida saludable</w:t>
      </w:r>
      <w:r>
        <w:rPr>
          <w:sz w:val="20"/>
          <w:szCs w:val="20"/>
        </w:rPr>
        <w:t>. OPS.</w:t>
      </w:r>
      <w:r>
        <w:rPr>
          <w:color w:val="000099"/>
          <w:sz w:val="20"/>
          <w:szCs w:val="20"/>
        </w:rPr>
        <w:t xml:space="preserve"> </w:t>
      </w:r>
      <w:hyperlink r:id="rId67">
        <w:r>
          <w:rPr>
            <w:color w:val="0000FF"/>
            <w:sz w:val="20"/>
            <w:szCs w:val="20"/>
            <w:u w:val="single"/>
          </w:rPr>
          <w:t>https://www.paho.org/es/temas/curso-vida-saludable</w:t>
        </w:r>
      </w:hyperlink>
      <w:r>
        <w:rPr>
          <w:color w:val="000099"/>
          <w:sz w:val="20"/>
          <w:szCs w:val="20"/>
        </w:rPr>
        <w:t xml:space="preserve"> </w:t>
      </w:r>
    </w:p>
    <w:p w:rsidR="00730E1A" w:rsidP="00B43439" w:rsidRDefault="00730E1A" w14:paraId="000002C5" w14:textId="77777777">
      <w:pPr>
        <w:pStyle w:val="Normal0"/>
        <w:spacing w:line="240" w:lineRule="auto"/>
        <w:ind w:left="0" w:leftChars="0" w:firstLine="0" w:firstLineChars="0"/>
        <w:jc w:val="both"/>
        <w:rPr>
          <w:sz w:val="20"/>
          <w:szCs w:val="20"/>
        </w:rPr>
      </w:pPr>
    </w:p>
    <w:p w:rsidR="00730E1A" w:rsidP="00B43439" w:rsidRDefault="005E7C3F" w14:paraId="000002C6" w14:textId="77777777">
      <w:pPr>
        <w:pStyle w:val="Normal0"/>
        <w:spacing w:line="240" w:lineRule="auto"/>
        <w:ind w:left="0" w:leftChars="0" w:firstLine="0" w:firstLineChars="0"/>
        <w:jc w:val="both"/>
        <w:rPr>
          <w:color w:val="000099"/>
          <w:sz w:val="20"/>
          <w:szCs w:val="20"/>
        </w:rPr>
      </w:pPr>
      <w:r>
        <w:rPr>
          <w:sz w:val="20"/>
          <w:szCs w:val="20"/>
        </w:rPr>
        <w:t xml:space="preserve">OPS. (s.f.). </w:t>
      </w:r>
      <w:r>
        <w:rPr>
          <w:i/>
          <w:sz w:val="20"/>
          <w:szCs w:val="20"/>
        </w:rPr>
        <w:t>Salud del niño</w:t>
      </w:r>
      <w:r>
        <w:rPr>
          <w:sz w:val="20"/>
          <w:szCs w:val="20"/>
        </w:rPr>
        <w:t>.</w:t>
      </w:r>
      <w:r>
        <w:rPr>
          <w:color w:val="000099"/>
          <w:sz w:val="20"/>
          <w:szCs w:val="20"/>
        </w:rPr>
        <w:t xml:space="preserve"> </w:t>
      </w:r>
      <w:r>
        <w:rPr>
          <w:color w:val="000000"/>
          <w:sz w:val="20"/>
          <w:szCs w:val="20"/>
        </w:rPr>
        <w:t xml:space="preserve">OPS. </w:t>
      </w:r>
      <w:hyperlink r:id="rId68">
        <w:r>
          <w:rPr>
            <w:color w:val="0000FF"/>
            <w:sz w:val="20"/>
            <w:szCs w:val="20"/>
            <w:u w:val="single"/>
          </w:rPr>
          <w:t>https://www.paho.org/es/temas/salud-nino</w:t>
        </w:r>
      </w:hyperlink>
      <w:r>
        <w:rPr>
          <w:color w:val="000099"/>
          <w:sz w:val="20"/>
          <w:szCs w:val="20"/>
        </w:rPr>
        <w:t xml:space="preserve"> </w:t>
      </w:r>
    </w:p>
    <w:p w:rsidR="00730E1A" w:rsidP="00B43439" w:rsidRDefault="00730E1A" w14:paraId="000002C7" w14:textId="77777777">
      <w:pPr>
        <w:pStyle w:val="Normal0"/>
        <w:spacing w:line="240" w:lineRule="auto"/>
        <w:ind w:left="0" w:leftChars="0" w:firstLine="0" w:firstLineChars="0"/>
        <w:jc w:val="both"/>
        <w:rPr>
          <w:color w:val="000099"/>
          <w:sz w:val="20"/>
          <w:szCs w:val="20"/>
        </w:rPr>
      </w:pPr>
    </w:p>
    <w:p w:rsidR="00730E1A" w:rsidP="00B43439" w:rsidRDefault="005E7C3F" w14:paraId="000002C8" w14:textId="77777777">
      <w:pPr>
        <w:pStyle w:val="Normal0"/>
        <w:pBdr>
          <w:top w:val="nil"/>
          <w:left w:val="nil"/>
          <w:bottom w:val="nil"/>
          <w:right w:val="nil"/>
          <w:between w:val="nil"/>
        </w:pBdr>
        <w:spacing w:line="240" w:lineRule="auto"/>
        <w:ind w:left="0" w:leftChars="0" w:firstLine="0" w:firstLineChars="0"/>
        <w:jc w:val="both"/>
        <w:rPr>
          <w:color w:val="0000FF"/>
          <w:sz w:val="20"/>
          <w:szCs w:val="20"/>
        </w:rPr>
      </w:pPr>
      <w:r>
        <w:rPr>
          <w:color w:val="000000"/>
          <w:sz w:val="20"/>
          <w:szCs w:val="20"/>
        </w:rPr>
        <w:t xml:space="preserve">Resolución 3280 de 2018. [Ministerio de Salud y </w:t>
      </w:r>
      <w:r>
        <w:rPr>
          <w:color w:val="000000"/>
          <w:sz w:val="20"/>
          <w:szCs w:val="20"/>
        </w:rPr>
        <w:t>Protección Social].  Por la cual se adoptan los lineamientos técnicos y operativos de la Ruta Integral de Atención para la Promoción y Mantenimiento de la Salud y la Ruta Integral de Atención en Salud para la Población Materno Perinatal y se establecen las</w:t>
      </w:r>
      <w:r>
        <w:rPr>
          <w:color w:val="000000"/>
          <w:sz w:val="20"/>
          <w:szCs w:val="20"/>
        </w:rPr>
        <w:t xml:space="preserve"> directrices para su operación. Agosto 2 de 2018. </w:t>
      </w:r>
      <w:hyperlink r:id="rId69">
        <w:r>
          <w:rPr>
            <w:color w:val="0000FF"/>
            <w:sz w:val="20"/>
            <w:szCs w:val="20"/>
            <w:u w:val="single"/>
          </w:rPr>
          <w:t>https://www.minsalud.gov.co/Normatividad_Nuevo/Resoluci%C3%B3n%20No.%203280%20de%2020183280.p</w:t>
        </w:r>
        <w:r>
          <w:rPr>
            <w:color w:val="0000FF"/>
            <w:sz w:val="20"/>
            <w:szCs w:val="20"/>
            <w:u w:val="single"/>
          </w:rPr>
          <w:t>df</w:t>
        </w:r>
      </w:hyperlink>
      <w:r>
        <w:rPr>
          <w:color w:val="0000FF"/>
          <w:sz w:val="20"/>
          <w:szCs w:val="20"/>
        </w:rPr>
        <w:t xml:space="preserve"> </w:t>
      </w:r>
    </w:p>
    <w:p w:rsidR="00730E1A" w:rsidP="00B43439" w:rsidRDefault="00730E1A" w14:paraId="000002C9" w14:textId="77777777">
      <w:pPr>
        <w:pStyle w:val="Normal0"/>
        <w:spacing w:line="240" w:lineRule="auto"/>
        <w:ind w:left="0" w:leftChars="0" w:firstLine="0" w:firstLineChars="0"/>
        <w:jc w:val="both"/>
        <w:rPr>
          <w:color w:val="000099"/>
          <w:sz w:val="20"/>
          <w:szCs w:val="20"/>
        </w:rPr>
      </w:pPr>
    </w:p>
    <w:p w:rsidR="00730E1A" w:rsidP="00B43439" w:rsidRDefault="005E7C3F" w14:paraId="000002CA" w14:textId="77777777">
      <w:pPr>
        <w:pStyle w:val="Normal0"/>
        <w:spacing w:line="240" w:lineRule="auto"/>
        <w:ind w:left="0" w:leftChars="0" w:firstLine="0" w:firstLineChars="0"/>
        <w:jc w:val="both"/>
        <w:rPr>
          <w:sz w:val="20"/>
          <w:szCs w:val="20"/>
        </w:rPr>
      </w:pPr>
      <w:r>
        <w:rPr>
          <w:sz w:val="20"/>
          <w:szCs w:val="20"/>
        </w:rPr>
        <w:t>Resolución 518 de 2015. [Ministerio de Salud y Protección Social]. Por la cual se dictan disposiciones en relación con la Gestión de la Salud Pública y se establecen directrices para la ejecución, seguimiento y evalu</w:t>
      </w:r>
      <w:r>
        <w:rPr>
          <w:sz w:val="20"/>
          <w:szCs w:val="20"/>
        </w:rPr>
        <w:t xml:space="preserve">ación del Plan de Salud Pública de Intervenciones Colectivas - PIC. Febrero 24 de 2015. </w:t>
      </w:r>
      <w:hyperlink r:id="rId70">
        <w:r>
          <w:rPr>
            <w:color w:val="0000FF"/>
            <w:sz w:val="20"/>
            <w:szCs w:val="20"/>
            <w:u w:val="single"/>
          </w:rPr>
          <w:t>https://www.minsalud.gov.co/sites/rid/Lists/BibliotecaDigital/RIDE/DE/DIJ/resolucion-0518-de-2015.pdf</w:t>
        </w:r>
      </w:hyperlink>
    </w:p>
    <w:p w:rsidR="00730E1A" w:rsidP="00B43439" w:rsidRDefault="00730E1A" w14:paraId="000002CB" w14:textId="77777777">
      <w:pPr>
        <w:pStyle w:val="Normal0"/>
        <w:spacing w:line="240" w:lineRule="auto"/>
        <w:ind w:left="0" w:leftChars="0" w:firstLine="0" w:firstLineChars="0"/>
        <w:jc w:val="both"/>
        <w:rPr>
          <w:color w:val="000000"/>
          <w:sz w:val="20"/>
          <w:szCs w:val="20"/>
        </w:rPr>
      </w:pPr>
    </w:p>
    <w:p w:rsidR="00730E1A" w:rsidP="00B43439" w:rsidRDefault="00730E1A" w14:paraId="000002CC" w14:textId="77777777">
      <w:pPr>
        <w:pStyle w:val="Normal0"/>
        <w:spacing w:line="240" w:lineRule="auto"/>
        <w:ind w:left="0" w:leftChars="0" w:firstLine="0" w:firstLineChars="0"/>
        <w:jc w:val="both"/>
        <w:rPr>
          <w:color w:val="000099"/>
          <w:sz w:val="20"/>
          <w:szCs w:val="20"/>
        </w:rPr>
      </w:pPr>
    </w:p>
    <w:p w:rsidRPr="00B177BC" w:rsidR="00730E1A" w:rsidP="00B177BC" w:rsidRDefault="005E7C3F" w14:paraId="000002D6" w14:textId="77777777">
      <w:pPr>
        <w:pStyle w:val="Normal0"/>
        <w:numPr>
          <w:ilvl w:val="0"/>
          <w:numId w:val="18"/>
        </w:numPr>
        <w:pBdr>
          <w:top w:val="nil"/>
          <w:left w:val="nil"/>
          <w:bottom w:val="nil"/>
          <w:right w:val="nil"/>
          <w:between w:val="nil"/>
        </w:pBdr>
        <w:spacing w:line="240" w:lineRule="auto"/>
        <w:ind w:left="0" w:leftChars="0" w:firstLine="0" w:firstLineChars="0"/>
        <w:jc w:val="both"/>
        <w:rPr>
          <w:b/>
          <w:color w:val="000000"/>
          <w:sz w:val="20"/>
          <w:szCs w:val="20"/>
        </w:rPr>
      </w:pPr>
      <w:r w:rsidRPr="00B177BC">
        <w:rPr>
          <w:b/>
          <w:color w:val="000000"/>
          <w:sz w:val="20"/>
          <w:szCs w:val="20"/>
        </w:rPr>
        <w:t>CONTROL DEL DOCUMENTO</w:t>
      </w:r>
    </w:p>
    <w:p w:rsidR="00730E1A" w:rsidP="00B43439" w:rsidRDefault="00730E1A" w14:paraId="000002D7" w14:textId="77777777">
      <w:pPr>
        <w:pStyle w:val="Normal0"/>
        <w:spacing w:line="240" w:lineRule="auto"/>
        <w:ind w:left="0" w:leftChars="0" w:firstLine="0" w:firstLineChars="0"/>
        <w:jc w:val="both"/>
        <w:rPr>
          <w:sz w:val="20"/>
          <w:szCs w:val="20"/>
        </w:rPr>
      </w:pPr>
    </w:p>
    <w:tbl>
      <w:tblPr>
        <w:tblStyle w:val="affffff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272"/>
        <w:gridCol w:w="1991"/>
        <w:gridCol w:w="1559"/>
        <w:gridCol w:w="3257"/>
        <w:gridCol w:w="1888"/>
      </w:tblGrid>
      <w:tr w:rsidR="00730E1A" w14:paraId="27B3F990" w14:textId="77777777">
        <w:tc>
          <w:tcPr>
            <w:tcW w:w="1272" w:type="dxa"/>
            <w:shd w:val="clear" w:color="auto" w:fill="EDF2F8"/>
          </w:tcPr>
          <w:p w:rsidR="00730E1A" w:rsidP="00B43439" w:rsidRDefault="00730E1A" w14:paraId="000002D8" w14:textId="77777777">
            <w:pPr>
              <w:pStyle w:val="Normal0"/>
              <w:spacing w:line="240" w:lineRule="auto"/>
              <w:ind w:left="0" w:leftChars="0" w:firstLine="0" w:firstLineChars="0"/>
              <w:jc w:val="both"/>
              <w:rPr>
                <w:sz w:val="20"/>
                <w:szCs w:val="20"/>
              </w:rPr>
            </w:pPr>
          </w:p>
        </w:tc>
        <w:tc>
          <w:tcPr>
            <w:tcW w:w="1991" w:type="dxa"/>
            <w:shd w:val="clear" w:color="auto" w:fill="EDF2F8"/>
            <w:vAlign w:val="center"/>
          </w:tcPr>
          <w:p w:rsidR="00730E1A" w:rsidP="00B43439" w:rsidRDefault="005E7C3F" w14:paraId="000002D9" w14:textId="77777777">
            <w:pPr>
              <w:pStyle w:val="Normal0"/>
              <w:spacing w:line="240" w:lineRule="auto"/>
              <w:ind w:left="0" w:leftChars="0" w:firstLine="0" w:firstLineChars="0"/>
              <w:jc w:val="both"/>
              <w:rPr>
                <w:sz w:val="20"/>
                <w:szCs w:val="20"/>
              </w:rPr>
            </w:pPr>
            <w:r>
              <w:rPr>
                <w:b/>
                <w:sz w:val="20"/>
                <w:szCs w:val="20"/>
              </w:rPr>
              <w:t>Nombre</w:t>
            </w:r>
          </w:p>
        </w:tc>
        <w:tc>
          <w:tcPr>
            <w:tcW w:w="1559" w:type="dxa"/>
            <w:shd w:val="clear" w:color="auto" w:fill="EDF2F8"/>
            <w:vAlign w:val="center"/>
          </w:tcPr>
          <w:p w:rsidR="00730E1A" w:rsidP="00B43439" w:rsidRDefault="005E7C3F" w14:paraId="000002DA" w14:textId="77777777">
            <w:pPr>
              <w:pStyle w:val="Normal0"/>
              <w:spacing w:line="240" w:lineRule="auto"/>
              <w:ind w:left="0" w:leftChars="0" w:firstLine="0" w:firstLineChars="0"/>
              <w:jc w:val="both"/>
              <w:rPr>
                <w:sz w:val="20"/>
                <w:szCs w:val="20"/>
              </w:rPr>
            </w:pPr>
            <w:r>
              <w:rPr>
                <w:b/>
                <w:sz w:val="20"/>
                <w:szCs w:val="20"/>
              </w:rPr>
              <w:t>Cargo</w:t>
            </w:r>
          </w:p>
        </w:tc>
        <w:tc>
          <w:tcPr>
            <w:tcW w:w="3257" w:type="dxa"/>
            <w:shd w:val="clear" w:color="auto" w:fill="EDF2F8"/>
            <w:vAlign w:val="center"/>
          </w:tcPr>
          <w:p w:rsidR="00730E1A" w:rsidP="00B43439" w:rsidRDefault="005E7C3F" w14:paraId="000002DB" w14:textId="77777777">
            <w:pPr>
              <w:pStyle w:val="Normal0"/>
              <w:spacing w:line="240" w:lineRule="auto"/>
              <w:ind w:left="0" w:leftChars="0" w:firstLine="0" w:firstLineChars="0"/>
              <w:jc w:val="both"/>
              <w:rPr>
                <w:sz w:val="20"/>
                <w:szCs w:val="20"/>
              </w:rPr>
            </w:pPr>
            <w:r>
              <w:rPr>
                <w:b/>
                <w:sz w:val="20"/>
                <w:szCs w:val="20"/>
              </w:rPr>
              <w:t>Dependencia</w:t>
            </w:r>
          </w:p>
          <w:p w:rsidR="00730E1A" w:rsidP="00B43439" w:rsidRDefault="005E7C3F" w14:paraId="000002DC" w14:textId="77777777">
            <w:pPr>
              <w:pStyle w:val="Normal0"/>
              <w:spacing w:line="240" w:lineRule="auto"/>
              <w:ind w:left="0" w:leftChars="0" w:firstLine="0" w:firstLineChars="0"/>
              <w:jc w:val="both"/>
              <w:rPr>
                <w:sz w:val="20"/>
                <w:szCs w:val="20"/>
              </w:rPr>
            </w:pPr>
            <w:r>
              <w:rPr>
                <w:b/>
                <w:i/>
                <w:color w:val="595959"/>
                <w:sz w:val="20"/>
                <w:szCs w:val="20"/>
              </w:rPr>
              <w:t>(Para el SENA indicar Regional y Centro de Formación)</w:t>
            </w:r>
          </w:p>
        </w:tc>
        <w:tc>
          <w:tcPr>
            <w:tcW w:w="1888" w:type="dxa"/>
            <w:shd w:val="clear" w:color="auto" w:fill="EDF2F8"/>
            <w:vAlign w:val="center"/>
          </w:tcPr>
          <w:p w:rsidR="00730E1A" w:rsidP="00B43439" w:rsidRDefault="005E7C3F" w14:paraId="000002DD" w14:textId="77777777">
            <w:pPr>
              <w:pStyle w:val="Normal0"/>
              <w:spacing w:line="240" w:lineRule="auto"/>
              <w:ind w:left="0" w:leftChars="0" w:firstLine="0" w:firstLineChars="0"/>
              <w:jc w:val="both"/>
              <w:rPr>
                <w:sz w:val="20"/>
                <w:szCs w:val="20"/>
              </w:rPr>
            </w:pPr>
            <w:r>
              <w:rPr>
                <w:b/>
                <w:sz w:val="20"/>
                <w:szCs w:val="20"/>
              </w:rPr>
              <w:t>Fecha</w:t>
            </w:r>
          </w:p>
        </w:tc>
      </w:tr>
      <w:tr w:rsidR="001E720B" w14:paraId="185633F1" w14:textId="77777777">
        <w:trPr>
          <w:cantSplit/>
          <w:trHeight w:val="340"/>
        </w:trPr>
        <w:tc>
          <w:tcPr>
            <w:tcW w:w="1272" w:type="dxa"/>
            <w:vMerge w:val="restart"/>
            <w:shd w:val="clear" w:color="auto" w:fill="EDF2F8"/>
          </w:tcPr>
          <w:p w:rsidR="001E720B" w:rsidP="00B43439" w:rsidRDefault="001E720B" w14:paraId="000002DE" w14:textId="77777777">
            <w:pPr>
              <w:pStyle w:val="Normal0"/>
              <w:spacing w:line="240" w:lineRule="auto"/>
              <w:ind w:left="0" w:leftChars="0" w:firstLine="0" w:firstLineChars="0"/>
              <w:jc w:val="both"/>
              <w:rPr>
                <w:sz w:val="20"/>
                <w:szCs w:val="20"/>
              </w:rPr>
            </w:pPr>
            <w:r>
              <w:rPr>
                <w:b/>
                <w:sz w:val="20"/>
                <w:szCs w:val="20"/>
              </w:rPr>
              <w:t>Autor (es)</w:t>
            </w:r>
          </w:p>
        </w:tc>
        <w:tc>
          <w:tcPr>
            <w:tcW w:w="1991" w:type="dxa"/>
            <w:shd w:val="clear" w:color="auto" w:fill="EDF2F8"/>
          </w:tcPr>
          <w:p w:rsidR="001E720B" w:rsidP="00B43439" w:rsidRDefault="001E720B" w14:paraId="000002DF" w14:textId="77777777">
            <w:pPr>
              <w:pStyle w:val="Normal0"/>
              <w:spacing w:line="240" w:lineRule="auto"/>
              <w:ind w:left="0" w:leftChars="0" w:firstLine="0" w:firstLineChars="0"/>
              <w:jc w:val="both"/>
              <w:rPr>
                <w:sz w:val="20"/>
                <w:szCs w:val="20"/>
              </w:rPr>
            </w:pPr>
            <w:r>
              <w:rPr>
                <w:sz w:val="20"/>
                <w:szCs w:val="20"/>
              </w:rPr>
              <w:t xml:space="preserve">Suralba Mosquera </w:t>
            </w:r>
          </w:p>
        </w:tc>
        <w:tc>
          <w:tcPr>
            <w:tcW w:w="1559" w:type="dxa"/>
            <w:shd w:val="clear" w:color="auto" w:fill="EDF2F8"/>
          </w:tcPr>
          <w:p w:rsidR="001E720B" w:rsidP="00B43439" w:rsidRDefault="001E720B" w14:paraId="000002E0" w14:textId="77777777">
            <w:pPr>
              <w:pStyle w:val="Normal0"/>
              <w:spacing w:line="240" w:lineRule="auto"/>
              <w:ind w:left="0" w:leftChars="0" w:firstLine="0" w:firstLineChars="0"/>
              <w:jc w:val="both"/>
              <w:rPr>
                <w:sz w:val="20"/>
                <w:szCs w:val="20"/>
              </w:rPr>
            </w:pPr>
            <w:r>
              <w:rPr>
                <w:sz w:val="20"/>
                <w:szCs w:val="20"/>
              </w:rPr>
              <w:t>Experta temática</w:t>
            </w:r>
          </w:p>
        </w:tc>
        <w:tc>
          <w:tcPr>
            <w:tcW w:w="3257" w:type="dxa"/>
            <w:shd w:val="clear" w:color="auto" w:fill="EDF2F8"/>
          </w:tcPr>
          <w:p w:rsidR="001E720B" w:rsidP="00B43439" w:rsidRDefault="001E720B" w14:paraId="000002E1" w14:textId="77777777">
            <w:pPr>
              <w:pStyle w:val="Normal0"/>
              <w:spacing w:line="240" w:lineRule="auto"/>
              <w:ind w:left="0" w:leftChars="0" w:firstLine="0" w:firstLineChars="0"/>
              <w:jc w:val="both"/>
              <w:rPr>
                <w:sz w:val="20"/>
                <w:szCs w:val="20"/>
              </w:rPr>
            </w:pPr>
            <w:r>
              <w:rPr>
                <w:sz w:val="20"/>
                <w:szCs w:val="20"/>
              </w:rPr>
              <w:t>Regional Antioquia – Centro de Servicios de Salud</w:t>
            </w:r>
          </w:p>
        </w:tc>
        <w:tc>
          <w:tcPr>
            <w:tcW w:w="1888" w:type="dxa"/>
            <w:shd w:val="clear" w:color="auto" w:fill="EDF2F8"/>
          </w:tcPr>
          <w:p w:rsidR="001E720B" w:rsidP="00B43439" w:rsidRDefault="001E720B" w14:paraId="000002E2" w14:textId="77777777">
            <w:pPr>
              <w:pStyle w:val="Normal0"/>
              <w:spacing w:line="240" w:lineRule="auto"/>
              <w:ind w:left="0" w:leftChars="0" w:firstLine="0" w:firstLineChars="0"/>
              <w:jc w:val="both"/>
              <w:rPr>
                <w:sz w:val="20"/>
                <w:szCs w:val="20"/>
              </w:rPr>
            </w:pPr>
            <w:r>
              <w:rPr>
                <w:sz w:val="20"/>
                <w:szCs w:val="20"/>
              </w:rPr>
              <w:t>Julio 2022</w:t>
            </w:r>
          </w:p>
        </w:tc>
      </w:tr>
      <w:tr w:rsidR="001E720B" w14:paraId="76B569FC" w14:textId="77777777">
        <w:trPr>
          <w:cantSplit/>
          <w:trHeight w:val="340"/>
        </w:trPr>
        <w:tc>
          <w:tcPr>
            <w:tcW w:w="1272" w:type="dxa"/>
            <w:vMerge/>
            <w:shd w:val="clear" w:color="auto" w:fill="EDF2F8"/>
          </w:tcPr>
          <w:p w:rsidR="001E720B" w:rsidP="00B43439" w:rsidRDefault="001E720B" w14:paraId="000002E3"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c>
        <w:tc>
          <w:tcPr>
            <w:tcW w:w="1991" w:type="dxa"/>
            <w:shd w:val="clear" w:color="auto" w:fill="EDF2F8"/>
          </w:tcPr>
          <w:p w:rsidR="001E720B" w:rsidP="00B43439" w:rsidRDefault="001E720B" w14:paraId="000002E4" w14:textId="77777777">
            <w:pPr>
              <w:pStyle w:val="Normal0"/>
              <w:spacing w:line="240" w:lineRule="auto"/>
              <w:ind w:left="0" w:leftChars="0" w:firstLine="0" w:firstLineChars="0"/>
              <w:jc w:val="both"/>
              <w:rPr>
                <w:sz w:val="20"/>
                <w:szCs w:val="20"/>
              </w:rPr>
            </w:pPr>
            <w:r>
              <w:rPr>
                <w:sz w:val="20"/>
                <w:szCs w:val="20"/>
              </w:rPr>
              <w:t xml:space="preserve">Ana Vela Rodríguez Velásquez </w:t>
            </w:r>
          </w:p>
        </w:tc>
        <w:tc>
          <w:tcPr>
            <w:tcW w:w="1559" w:type="dxa"/>
            <w:shd w:val="clear" w:color="auto" w:fill="EDF2F8"/>
          </w:tcPr>
          <w:p w:rsidR="001E720B" w:rsidP="00B43439" w:rsidRDefault="001E720B" w14:paraId="000002E5" w14:textId="77777777">
            <w:pPr>
              <w:pStyle w:val="Normal0"/>
              <w:spacing w:line="240" w:lineRule="auto"/>
              <w:ind w:left="0" w:leftChars="0" w:firstLine="0" w:firstLineChars="0"/>
              <w:jc w:val="both"/>
              <w:rPr>
                <w:sz w:val="20"/>
                <w:szCs w:val="20"/>
              </w:rPr>
            </w:pPr>
            <w:r>
              <w:rPr>
                <w:sz w:val="20"/>
                <w:szCs w:val="20"/>
              </w:rPr>
              <w:t>Diseñadora instruccional</w:t>
            </w:r>
          </w:p>
        </w:tc>
        <w:tc>
          <w:tcPr>
            <w:tcW w:w="3257" w:type="dxa"/>
            <w:shd w:val="clear" w:color="auto" w:fill="EDF2F8"/>
          </w:tcPr>
          <w:p w:rsidR="001E720B" w:rsidP="00B43439" w:rsidRDefault="001E720B" w14:paraId="000002E6" w14:textId="77777777">
            <w:pPr>
              <w:pStyle w:val="Normal0"/>
              <w:spacing w:line="240" w:lineRule="auto"/>
              <w:ind w:left="0" w:leftChars="0" w:firstLine="0" w:firstLineChars="0"/>
              <w:jc w:val="both"/>
              <w:rPr>
                <w:sz w:val="20"/>
                <w:szCs w:val="20"/>
              </w:rPr>
            </w:pPr>
            <w:r>
              <w:rPr>
                <w:sz w:val="20"/>
                <w:szCs w:val="20"/>
              </w:rPr>
              <w:t>Regional Distrito Capital – Centro de Gestión Industrial</w:t>
            </w:r>
          </w:p>
        </w:tc>
        <w:tc>
          <w:tcPr>
            <w:tcW w:w="1888" w:type="dxa"/>
            <w:shd w:val="clear" w:color="auto" w:fill="EDF2F8"/>
          </w:tcPr>
          <w:p w:rsidR="001E720B" w:rsidP="00B43439" w:rsidRDefault="001E720B" w14:paraId="000002E7" w14:textId="77777777">
            <w:pPr>
              <w:pStyle w:val="Normal0"/>
              <w:spacing w:line="240" w:lineRule="auto"/>
              <w:ind w:left="0" w:leftChars="0" w:firstLine="0" w:firstLineChars="0"/>
              <w:jc w:val="both"/>
              <w:rPr>
                <w:sz w:val="20"/>
                <w:szCs w:val="20"/>
              </w:rPr>
            </w:pPr>
            <w:r>
              <w:rPr>
                <w:sz w:val="20"/>
                <w:szCs w:val="20"/>
              </w:rPr>
              <w:t>Agosto 2022</w:t>
            </w:r>
          </w:p>
        </w:tc>
      </w:tr>
      <w:tr w:rsidR="001E720B" w14:paraId="6E4BD2F9" w14:textId="77777777">
        <w:trPr>
          <w:cantSplit/>
          <w:trHeight w:val="340"/>
        </w:trPr>
        <w:tc>
          <w:tcPr>
            <w:tcW w:w="1272" w:type="dxa"/>
            <w:vMerge/>
            <w:shd w:val="clear" w:color="auto" w:fill="EDF2F8"/>
          </w:tcPr>
          <w:p w:rsidR="001E720B" w:rsidP="00B43439" w:rsidRDefault="001E720B" w14:paraId="000002E8"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c>
        <w:tc>
          <w:tcPr>
            <w:tcW w:w="1991" w:type="dxa"/>
            <w:shd w:val="clear" w:color="auto" w:fill="EDF2F8"/>
          </w:tcPr>
          <w:p w:rsidR="001E720B" w:rsidP="00B43439" w:rsidRDefault="001E720B" w14:paraId="000002E9" w14:textId="77777777">
            <w:pPr>
              <w:pStyle w:val="Normal0"/>
              <w:spacing w:line="240" w:lineRule="auto"/>
              <w:ind w:left="0" w:leftChars="0" w:firstLine="0" w:firstLineChars="0"/>
              <w:jc w:val="both"/>
              <w:rPr>
                <w:sz w:val="20"/>
                <w:szCs w:val="20"/>
              </w:rPr>
            </w:pPr>
            <w:r>
              <w:rPr>
                <w:sz w:val="20"/>
                <w:szCs w:val="20"/>
              </w:rPr>
              <w:t>Andrés Felipe Velandia Espitia</w:t>
            </w:r>
          </w:p>
        </w:tc>
        <w:tc>
          <w:tcPr>
            <w:tcW w:w="1559" w:type="dxa"/>
            <w:shd w:val="clear" w:color="auto" w:fill="EDF2F8"/>
          </w:tcPr>
          <w:p w:rsidR="001E720B" w:rsidP="00B43439" w:rsidRDefault="001E720B" w14:paraId="000002EA" w14:textId="77777777">
            <w:pPr>
              <w:pStyle w:val="Normal0"/>
              <w:spacing w:line="240" w:lineRule="auto"/>
              <w:ind w:left="0" w:leftChars="0" w:firstLine="0" w:firstLineChars="0"/>
              <w:jc w:val="both"/>
              <w:rPr>
                <w:sz w:val="20"/>
                <w:szCs w:val="20"/>
              </w:rPr>
            </w:pPr>
            <w:r>
              <w:rPr>
                <w:sz w:val="20"/>
                <w:szCs w:val="20"/>
              </w:rPr>
              <w:t>Asesor metodológico</w:t>
            </w:r>
          </w:p>
        </w:tc>
        <w:tc>
          <w:tcPr>
            <w:tcW w:w="3257" w:type="dxa"/>
            <w:shd w:val="clear" w:color="auto" w:fill="EDF2F8"/>
          </w:tcPr>
          <w:p w:rsidR="001E720B" w:rsidP="00B43439" w:rsidRDefault="001E720B" w14:paraId="000002EB" w14:textId="77777777">
            <w:pPr>
              <w:pStyle w:val="Normal0"/>
              <w:spacing w:line="240" w:lineRule="auto"/>
              <w:ind w:left="0" w:leftChars="0" w:firstLine="0" w:firstLineChars="0"/>
              <w:jc w:val="both"/>
              <w:rPr>
                <w:sz w:val="20"/>
                <w:szCs w:val="20"/>
              </w:rPr>
            </w:pPr>
            <w:r>
              <w:rPr>
                <w:sz w:val="20"/>
                <w:szCs w:val="20"/>
              </w:rPr>
              <w:t>Regional Distrito Capital – Centro de Diseño y Metrología</w:t>
            </w:r>
          </w:p>
        </w:tc>
        <w:tc>
          <w:tcPr>
            <w:tcW w:w="1888" w:type="dxa"/>
            <w:shd w:val="clear" w:color="auto" w:fill="EDF2F8"/>
          </w:tcPr>
          <w:p w:rsidR="001E720B" w:rsidP="00B43439" w:rsidRDefault="001E720B" w14:paraId="000002EC" w14:textId="77777777">
            <w:pPr>
              <w:pStyle w:val="Normal0"/>
              <w:spacing w:line="240" w:lineRule="auto"/>
              <w:ind w:left="0" w:leftChars="0" w:firstLine="0" w:firstLineChars="0"/>
              <w:jc w:val="both"/>
              <w:rPr>
                <w:sz w:val="20"/>
                <w:szCs w:val="20"/>
              </w:rPr>
            </w:pPr>
            <w:r>
              <w:rPr>
                <w:sz w:val="20"/>
                <w:szCs w:val="20"/>
              </w:rPr>
              <w:t>Agosto 2022</w:t>
            </w:r>
          </w:p>
        </w:tc>
      </w:tr>
      <w:tr w:rsidR="001E720B" w14:paraId="417C4710" w14:textId="77777777">
        <w:trPr>
          <w:cantSplit/>
          <w:trHeight w:val="340"/>
        </w:trPr>
        <w:tc>
          <w:tcPr>
            <w:tcW w:w="1272" w:type="dxa"/>
            <w:vMerge/>
            <w:shd w:val="clear" w:color="auto" w:fill="EDF2F8"/>
          </w:tcPr>
          <w:p w:rsidR="001E720B" w:rsidP="001E720B" w:rsidRDefault="001E720B" w14:paraId="000002ED"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c>
        <w:tc>
          <w:tcPr>
            <w:tcW w:w="1991" w:type="dxa"/>
            <w:shd w:val="clear" w:color="auto" w:fill="EDF2F8"/>
          </w:tcPr>
          <w:p w:rsidR="001E720B" w:rsidP="001E720B" w:rsidRDefault="001E720B" w14:paraId="000002EE" w14:textId="0A5EB93B">
            <w:pPr>
              <w:pStyle w:val="Normal0"/>
              <w:spacing w:line="240" w:lineRule="auto"/>
              <w:ind w:left="0" w:leftChars="0" w:firstLine="0" w:firstLineChars="0"/>
              <w:jc w:val="both"/>
              <w:rPr>
                <w:sz w:val="20"/>
                <w:szCs w:val="20"/>
              </w:rPr>
            </w:pPr>
            <w:r>
              <w:rPr>
                <w:sz w:val="20"/>
                <w:szCs w:val="20"/>
              </w:rPr>
              <w:t>Julia Isabel Roberto</w:t>
            </w:r>
          </w:p>
        </w:tc>
        <w:tc>
          <w:tcPr>
            <w:tcW w:w="1559" w:type="dxa"/>
            <w:shd w:val="clear" w:color="auto" w:fill="EDF2F8"/>
          </w:tcPr>
          <w:p w:rsidR="001E720B" w:rsidP="001E720B" w:rsidRDefault="001E720B" w14:paraId="000002F0" w14:textId="6EF4B5CB">
            <w:pPr>
              <w:pStyle w:val="Normal0"/>
              <w:spacing w:line="240" w:lineRule="auto"/>
              <w:ind w:left="0" w:leftChars="0" w:firstLine="0" w:firstLineChars="0"/>
              <w:jc w:val="both"/>
              <w:rPr>
                <w:sz w:val="20"/>
                <w:szCs w:val="20"/>
              </w:rPr>
            </w:pPr>
            <w:r>
              <w:rPr>
                <w:sz w:val="20"/>
                <w:szCs w:val="20"/>
              </w:rPr>
              <w:t>Correctora de estilo</w:t>
            </w:r>
          </w:p>
        </w:tc>
        <w:tc>
          <w:tcPr>
            <w:tcW w:w="3257" w:type="dxa"/>
            <w:shd w:val="clear" w:color="auto" w:fill="EDF2F8"/>
          </w:tcPr>
          <w:p w:rsidR="001E720B" w:rsidP="001E720B" w:rsidRDefault="001E720B" w14:paraId="000002F1" w14:textId="3CEF10C7">
            <w:pPr>
              <w:pStyle w:val="Normal0"/>
              <w:spacing w:line="240" w:lineRule="auto"/>
              <w:ind w:left="0" w:leftChars="0" w:firstLine="0" w:firstLineChars="0"/>
              <w:jc w:val="both"/>
              <w:rPr>
                <w:sz w:val="20"/>
                <w:szCs w:val="20"/>
              </w:rPr>
            </w:pPr>
            <w:r>
              <w:rPr>
                <w:sz w:val="20"/>
                <w:szCs w:val="20"/>
              </w:rPr>
              <w:t>Regional Distrito Capital – Centro de Diseño y Metrología</w:t>
            </w:r>
          </w:p>
        </w:tc>
        <w:tc>
          <w:tcPr>
            <w:tcW w:w="1888" w:type="dxa"/>
            <w:shd w:val="clear" w:color="auto" w:fill="EDF2F8"/>
          </w:tcPr>
          <w:p w:rsidR="001E720B" w:rsidP="001E720B" w:rsidRDefault="001E720B" w14:paraId="000002F2" w14:textId="3A6368A7">
            <w:pPr>
              <w:pStyle w:val="Normal0"/>
              <w:spacing w:line="240" w:lineRule="auto"/>
              <w:ind w:left="0" w:leftChars="0" w:firstLine="0" w:firstLineChars="0"/>
              <w:jc w:val="both"/>
              <w:rPr>
                <w:sz w:val="20"/>
                <w:szCs w:val="20"/>
              </w:rPr>
            </w:pPr>
            <w:r>
              <w:rPr>
                <w:sz w:val="20"/>
                <w:szCs w:val="20"/>
              </w:rPr>
              <w:t>Septiembre 2022</w:t>
            </w:r>
          </w:p>
        </w:tc>
      </w:tr>
      <w:tr w:rsidR="001E720B" w14:paraId="75D2A15F" w14:textId="77777777">
        <w:trPr>
          <w:cantSplit/>
          <w:trHeight w:val="340"/>
        </w:trPr>
        <w:tc>
          <w:tcPr>
            <w:tcW w:w="1272" w:type="dxa"/>
            <w:vMerge/>
            <w:shd w:val="clear" w:color="auto" w:fill="EDF2F8"/>
          </w:tcPr>
          <w:p w:rsidR="001E720B" w:rsidP="001E720B" w:rsidRDefault="001E720B" w14:paraId="000002F3"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c>
        <w:tc>
          <w:tcPr>
            <w:tcW w:w="1991" w:type="dxa"/>
            <w:shd w:val="clear" w:color="auto" w:fill="EDF2F8"/>
          </w:tcPr>
          <w:p w:rsidR="001E720B" w:rsidP="001E720B" w:rsidRDefault="001E720B" w14:paraId="000002F4" w14:textId="67A04203">
            <w:pPr>
              <w:pStyle w:val="Normal0"/>
              <w:spacing w:line="240" w:lineRule="auto"/>
              <w:ind w:left="0" w:leftChars="0" w:firstLine="0" w:firstLineChars="0"/>
              <w:jc w:val="both"/>
              <w:rPr>
                <w:sz w:val="20"/>
                <w:szCs w:val="20"/>
              </w:rPr>
            </w:pPr>
            <w:r>
              <w:rPr>
                <w:sz w:val="20"/>
                <w:szCs w:val="20"/>
              </w:rPr>
              <w:t>Fabián Leonardo Correa Díaz</w:t>
            </w:r>
          </w:p>
        </w:tc>
        <w:tc>
          <w:tcPr>
            <w:tcW w:w="1559" w:type="dxa"/>
            <w:shd w:val="clear" w:color="auto" w:fill="EDF2F8"/>
          </w:tcPr>
          <w:p w:rsidR="001E720B" w:rsidP="001E720B" w:rsidRDefault="001E720B" w14:paraId="000002F5" w14:textId="594D15BC">
            <w:pPr>
              <w:pStyle w:val="Normal0"/>
              <w:spacing w:line="240" w:lineRule="auto"/>
              <w:ind w:left="0" w:leftChars="0" w:firstLine="0" w:firstLineChars="0"/>
              <w:jc w:val="both"/>
              <w:rPr>
                <w:sz w:val="20"/>
                <w:szCs w:val="20"/>
              </w:rPr>
            </w:pPr>
            <w:r>
              <w:rPr>
                <w:sz w:val="20"/>
                <w:szCs w:val="20"/>
              </w:rPr>
              <w:t>Diseñador Instruccional</w:t>
            </w:r>
          </w:p>
        </w:tc>
        <w:tc>
          <w:tcPr>
            <w:tcW w:w="3257" w:type="dxa"/>
            <w:shd w:val="clear" w:color="auto" w:fill="EDF2F8"/>
          </w:tcPr>
          <w:p w:rsidR="001E720B" w:rsidP="001E720B" w:rsidRDefault="001E720B" w14:paraId="000002F6" w14:textId="0D9813D2">
            <w:pPr>
              <w:pStyle w:val="Normal0"/>
              <w:spacing w:line="240" w:lineRule="auto"/>
              <w:ind w:left="0" w:leftChars="0" w:firstLine="0" w:firstLineChars="0"/>
              <w:jc w:val="both"/>
              <w:rPr>
                <w:sz w:val="20"/>
                <w:szCs w:val="20"/>
              </w:rPr>
            </w:pPr>
            <w:r>
              <w:rPr>
                <w:sz w:val="20"/>
                <w:szCs w:val="20"/>
              </w:rPr>
              <w:t>Regional Santander – Centro Industrial del Diseño y la Manufactura</w:t>
            </w:r>
          </w:p>
        </w:tc>
        <w:tc>
          <w:tcPr>
            <w:tcW w:w="1888" w:type="dxa"/>
            <w:shd w:val="clear" w:color="auto" w:fill="EDF2F8"/>
          </w:tcPr>
          <w:p w:rsidR="001E720B" w:rsidP="001E720B" w:rsidRDefault="001E720B" w14:paraId="000002F7" w14:textId="1E3D17DD">
            <w:pPr>
              <w:pStyle w:val="Normal0"/>
              <w:spacing w:line="240" w:lineRule="auto"/>
              <w:ind w:left="0" w:leftChars="0" w:firstLine="0" w:firstLineChars="0"/>
              <w:jc w:val="both"/>
              <w:rPr>
                <w:sz w:val="20"/>
                <w:szCs w:val="20"/>
              </w:rPr>
            </w:pPr>
            <w:r>
              <w:rPr>
                <w:sz w:val="20"/>
                <w:szCs w:val="20"/>
              </w:rPr>
              <w:t>Mayo de 2023</w:t>
            </w:r>
          </w:p>
        </w:tc>
      </w:tr>
      <w:tr w:rsidR="001E720B" w14:paraId="7FF3396B" w14:textId="77777777">
        <w:trPr>
          <w:cantSplit/>
          <w:trHeight w:val="340"/>
        </w:trPr>
        <w:tc>
          <w:tcPr>
            <w:tcW w:w="1272" w:type="dxa"/>
            <w:vMerge/>
            <w:shd w:val="clear" w:color="auto" w:fill="EDF2F8"/>
          </w:tcPr>
          <w:p w:rsidR="001E720B" w:rsidP="001E720B" w:rsidRDefault="001E720B" w14:paraId="51771A15" w14:textId="77777777">
            <w:pPr>
              <w:pStyle w:val="Normal0"/>
              <w:widowControl w:val="0"/>
              <w:pBdr>
                <w:top w:val="nil"/>
                <w:left w:val="nil"/>
                <w:bottom w:val="nil"/>
                <w:right w:val="nil"/>
                <w:between w:val="nil"/>
              </w:pBdr>
              <w:spacing w:line="240" w:lineRule="auto"/>
              <w:ind w:left="0" w:leftChars="0" w:firstLine="0" w:firstLineChars="0"/>
              <w:rPr>
                <w:sz w:val="20"/>
                <w:szCs w:val="20"/>
              </w:rPr>
            </w:pPr>
          </w:p>
        </w:tc>
        <w:tc>
          <w:tcPr>
            <w:tcW w:w="1991" w:type="dxa"/>
            <w:shd w:val="clear" w:color="auto" w:fill="EDF2F8"/>
          </w:tcPr>
          <w:p w:rsidR="001E720B" w:rsidP="001E720B" w:rsidRDefault="001E720B" w14:paraId="61306CBF" w14:textId="4881FA85">
            <w:pPr>
              <w:pStyle w:val="Normal0"/>
              <w:spacing w:line="240" w:lineRule="auto"/>
              <w:ind w:left="0" w:leftChars="0" w:firstLine="0" w:firstLineChars="0"/>
              <w:jc w:val="both"/>
              <w:rPr>
                <w:sz w:val="20"/>
                <w:szCs w:val="20"/>
              </w:rPr>
            </w:pPr>
            <w:r>
              <w:rPr>
                <w:sz w:val="20"/>
                <w:szCs w:val="20"/>
              </w:rPr>
              <w:t>Rafael Neftalí Lizcano Reyes</w:t>
            </w:r>
          </w:p>
        </w:tc>
        <w:tc>
          <w:tcPr>
            <w:tcW w:w="1559" w:type="dxa"/>
            <w:shd w:val="clear" w:color="auto" w:fill="EDF2F8"/>
          </w:tcPr>
          <w:p w:rsidR="001E720B" w:rsidP="001E720B" w:rsidRDefault="001E720B" w14:paraId="3D74AD0A" w14:textId="77777777">
            <w:pPr>
              <w:pStyle w:val="Normal0"/>
              <w:spacing w:line="240" w:lineRule="auto"/>
              <w:ind w:left="0" w:leftChars="0" w:firstLine="0" w:firstLineChars="0"/>
              <w:jc w:val="both"/>
              <w:rPr>
                <w:sz w:val="20"/>
                <w:szCs w:val="20"/>
              </w:rPr>
            </w:pPr>
            <w:r>
              <w:rPr>
                <w:sz w:val="20"/>
                <w:szCs w:val="20"/>
              </w:rPr>
              <w:t>Responsable</w:t>
            </w:r>
          </w:p>
          <w:p w:rsidR="001E720B" w:rsidP="001E720B" w:rsidRDefault="001E720B" w14:paraId="19C8C26A" w14:textId="401F219D">
            <w:pPr>
              <w:pStyle w:val="Normal0"/>
              <w:spacing w:line="240" w:lineRule="auto"/>
              <w:ind w:left="0" w:leftChars="0" w:firstLine="0" w:firstLineChars="0"/>
              <w:jc w:val="both"/>
              <w:rPr>
                <w:sz w:val="20"/>
                <w:szCs w:val="20"/>
              </w:rPr>
            </w:pPr>
            <w:r>
              <w:rPr>
                <w:sz w:val="20"/>
                <w:szCs w:val="20"/>
              </w:rPr>
              <w:t>Equipo desarrollo curricular</w:t>
            </w:r>
          </w:p>
        </w:tc>
        <w:tc>
          <w:tcPr>
            <w:tcW w:w="3257" w:type="dxa"/>
            <w:shd w:val="clear" w:color="auto" w:fill="EDF2F8"/>
          </w:tcPr>
          <w:p w:rsidR="001E720B" w:rsidP="001E720B" w:rsidRDefault="001E720B" w14:paraId="45D72CFB" w14:textId="05595ABB">
            <w:pPr>
              <w:pStyle w:val="Normal0"/>
              <w:spacing w:line="240" w:lineRule="auto"/>
              <w:ind w:left="0" w:leftChars="0" w:firstLine="0" w:firstLineChars="0"/>
              <w:jc w:val="both"/>
              <w:rPr>
                <w:sz w:val="20"/>
                <w:szCs w:val="20"/>
              </w:rPr>
            </w:pPr>
            <w:r>
              <w:rPr>
                <w:sz w:val="20"/>
                <w:szCs w:val="20"/>
              </w:rPr>
              <w:t>Regional Santander – Centro Industrial del Diseño y la Manufactura</w:t>
            </w:r>
          </w:p>
        </w:tc>
        <w:tc>
          <w:tcPr>
            <w:tcW w:w="1888" w:type="dxa"/>
            <w:shd w:val="clear" w:color="auto" w:fill="EDF2F8"/>
          </w:tcPr>
          <w:p w:rsidR="001E720B" w:rsidP="001E720B" w:rsidRDefault="001E720B" w14:paraId="6AE5762B" w14:textId="5AF5D228">
            <w:pPr>
              <w:pStyle w:val="Normal0"/>
              <w:spacing w:line="240" w:lineRule="auto"/>
              <w:ind w:left="0" w:leftChars="0" w:firstLine="0" w:firstLineChars="0"/>
              <w:jc w:val="both"/>
              <w:rPr>
                <w:sz w:val="20"/>
                <w:szCs w:val="20"/>
              </w:rPr>
            </w:pPr>
            <w:r>
              <w:rPr>
                <w:sz w:val="20"/>
                <w:szCs w:val="20"/>
              </w:rPr>
              <w:t>Mayo de 2023</w:t>
            </w:r>
          </w:p>
        </w:tc>
      </w:tr>
    </w:tbl>
    <w:p w:rsidR="00730E1A" w:rsidP="00B43439" w:rsidRDefault="00730E1A" w14:paraId="000002F8" w14:textId="77777777">
      <w:pPr>
        <w:pStyle w:val="Normal0"/>
        <w:spacing w:line="240" w:lineRule="auto"/>
        <w:ind w:left="0" w:leftChars="0" w:firstLine="0" w:firstLineChars="0"/>
        <w:jc w:val="both"/>
        <w:rPr>
          <w:sz w:val="20"/>
          <w:szCs w:val="20"/>
        </w:rPr>
      </w:pPr>
    </w:p>
    <w:p w:rsidR="00730E1A" w:rsidP="00B43439" w:rsidRDefault="00730E1A" w14:paraId="000002F9" w14:textId="77777777">
      <w:pPr>
        <w:pStyle w:val="Normal0"/>
        <w:spacing w:line="240" w:lineRule="auto"/>
        <w:ind w:left="0" w:leftChars="0" w:firstLine="0" w:firstLineChars="0"/>
        <w:jc w:val="both"/>
        <w:rPr>
          <w:sz w:val="20"/>
          <w:szCs w:val="20"/>
        </w:rPr>
      </w:pPr>
    </w:p>
    <w:p w:rsidRPr="00B177BC" w:rsidR="00730E1A" w:rsidP="00B177BC" w:rsidRDefault="005E7C3F" w14:paraId="000002FA" w14:textId="77777777">
      <w:pPr>
        <w:pStyle w:val="Normal0"/>
        <w:numPr>
          <w:ilvl w:val="0"/>
          <w:numId w:val="18"/>
        </w:numPr>
        <w:pBdr>
          <w:top w:val="nil"/>
          <w:left w:val="nil"/>
          <w:bottom w:val="nil"/>
          <w:right w:val="nil"/>
          <w:between w:val="nil"/>
        </w:pBdr>
        <w:spacing w:line="240" w:lineRule="auto"/>
        <w:ind w:left="0" w:leftChars="0" w:firstLine="0" w:firstLineChars="0"/>
        <w:jc w:val="both"/>
        <w:rPr>
          <w:b/>
          <w:color w:val="000000"/>
          <w:sz w:val="20"/>
          <w:szCs w:val="20"/>
        </w:rPr>
      </w:pPr>
      <w:r w:rsidRPr="00B177BC">
        <w:rPr>
          <w:b/>
          <w:color w:val="000000"/>
          <w:sz w:val="20"/>
          <w:szCs w:val="20"/>
        </w:rPr>
        <w:t xml:space="preserve">CONTROL DE CAMBIOS </w:t>
      </w:r>
    </w:p>
    <w:p w:rsidR="00730E1A" w:rsidP="00B43439" w:rsidRDefault="005E7C3F" w14:paraId="000002FB" w14:textId="77777777">
      <w:pPr>
        <w:pStyle w:val="Normal0"/>
        <w:pBdr>
          <w:top w:val="nil"/>
          <w:left w:val="nil"/>
          <w:bottom w:val="nil"/>
          <w:right w:val="nil"/>
          <w:between w:val="nil"/>
        </w:pBdr>
        <w:spacing w:line="240" w:lineRule="auto"/>
        <w:ind w:left="0" w:leftChars="0" w:firstLine="0" w:firstLineChars="0"/>
        <w:jc w:val="both"/>
        <w:rPr>
          <w:color w:val="808080"/>
          <w:sz w:val="20"/>
          <w:szCs w:val="20"/>
        </w:rPr>
      </w:pPr>
      <w:r>
        <w:rPr>
          <w:b/>
          <w:color w:val="808080"/>
          <w:sz w:val="20"/>
          <w:szCs w:val="20"/>
        </w:rPr>
        <w:t>(Diligenciar únicamente si realiza ajustes a la Unidad Temática)</w:t>
      </w:r>
    </w:p>
    <w:p w:rsidR="00730E1A" w:rsidP="00B43439" w:rsidRDefault="00730E1A" w14:paraId="000002FC" w14:textId="77777777">
      <w:pPr>
        <w:pStyle w:val="Normal0"/>
        <w:spacing w:line="240" w:lineRule="auto"/>
        <w:ind w:left="0" w:leftChars="0" w:firstLine="0" w:firstLineChars="0"/>
        <w:jc w:val="both"/>
        <w:rPr>
          <w:sz w:val="20"/>
          <w:szCs w:val="20"/>
        </w:rPr>
      </w:pPr>
    </w:p>
    <w:tbl>
      <w:tblPr>
        <w:tblStyle w:val="afffffff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264"/>
        <w:gridCol w:w="2138"/>
        <w:gridCol w:w="1701"/>
        <w:gridCol w:w="1843"/>
        <w:gridCol w:w="1044"/>
        <w:gridCol w:w="1977"/>
      </w:tblGrid>
      <w:tr w:rsidR="00730E1A" w14:paraId="31F82D5C" w14:textId="77777777">
        <w:tc>
          <w:tcPr>
            <w:tcW w:w="1264" w:type="dxa"/>
            <w:tcBorders>
              <w:top w:val="nil"/>
              <w:left w:val="nil"/>
            </w:tcBorders>
            <w:shd w:val="clear" w:color="auto" w:fill="EDF2F8"/>
          </w:tcPr>
          <w:p w:rsidR="00730E1A" w:rsidP="00B43439" w:rsidRDefault="00730E1A" w14:paraId="000002FD" w14:textId="77777777">
            <w:pPr>
              <w:pStyle w:val="Normal0"/>
              <w:spacing w:line="240" w:lineRule="auto"/>
              <w:ind w:left="0" w:leftChars="0" w:firstLine="0" w:firstLineChars="0"/>
              <w:jc w:val="both"/>
              <w:rPr>
                <w:sz w:val="20"/>
                <w:szCs w:val="20"/>
              </w:rPr>
            </w:pPr>
          </w:p>
        </w:tc>
        <w:tc>
          <w:tcPr>
            <w:tcW w:w="2138" w:type="dxa"/>
            <w:shd w:val="clear" w:color="auto" w:fill="EDF2F8"/>
          </w:tcPr>
          <w:p w:rsidR="00730E1A" w:rsidP="00B43439" w:rsidRDefault="005E7C3F" w14:paraId="000002FE" w14:textId="77777777">
            <w:pPr>
              <w:pStyle w:val="Normal0"/>
              <w:spacing w:line="240" w:lineRule="auto"/>
              <w:ind w:left="0" w:leftChars="0" w:firstLine="0" w:firstLineChars="0"/>
              <w:jc w:val="both"/>
              <w:rPr>
                <w:sz w:val="20"/>
                <w:szCs w:val="20"/>
              </w:rPr>
            </w:pPr>
            <w:r>
              <w:rPr>
                <w:b/>
                <w:sz w:val="20"/>
                <w:szCs w:val="20"/>
              </w:rPr>
              <w:t>Nombre</w:t>
            </w:r>
          </w:p>
        </w:tc>
        <w:tc>
          <w:tcPr>
            <w:tcW w:w="1701" w:type="dxa"/>
            <w:shd w:val="clear" w:color="auto" w:fill="EDF2F8"/>
          </w:tcPr>
          <w:p w:rsidR="00730E1A" w:rsidP="00B43439" w:rsidRDefault="005E7C3F" w14:paraId="000002FF" w14:textId="77777777">
            <w:pPr>
              <w:pStyle w:val="Normal0"/>
              <w:spacing w:line="240" w:lineRule="auto"/>
              <w:ind w:left="0" w:leftChars="0" w:firstLine="0" w:firstLineChars="0"/>
              <w:jc w:val="both"/>
              <w:rPr>
                <w:sz w:val="20"/>
                <w:szCs w:val="20"/>
              </w:rPr>
            </w:pPr>
            <w:r>
              <w:rPr>
                <w:b/>
                <w:sz w:val="20"/>
                <w:szCs w:val="20"/>
              </w:rPr>
              <w:t>Cargo</w:t>
            </w:r>
          </w:p>
        </w:tc>
        <w:tc>
          <w:tcPr>
            <w:tcW w:w="1843" w:type="dxa"/>
            <w:shd w:val="clear" w:color="auto" w:fill="EDF2F8"/>
          </w:tcPr>
          <w:p w:rsidR="00730E1A" w:rsidP="00B43439" w:rsidRDefault="005E7C3F" w14:paraId="00000300" w14:textId="77777777">
            <w:pPr>
              <w:pStyle w:val="Normal0"/>
              <w:spacing w:line="240" w:lineRule="auto"/>
              <w:ind w:left="0" w:leftChars="0" w:firstLine="0" w:firstLineChars="0"/>
              <w:jc w:val="both"/>
              <w:rPr>
                <w:sz w:val="20"/>
                <w:szCs w:val="20"/>
              </w:rPr>
            </w:pPr>
            <w:r>
              <w:rPr>
                <w:b/>
                <w:sz w:val="20"/>
                <w:szCs w:val="20"/>
              </w:rPr>
              <w:t>Dependencia</w:t>
            </w:r>
          </w:p>
        </w:tc>
        <w:tc>
          <w:tcPr>
            <w:tcW w:w="1044" w:type="dxa"/>
            <w:shd w:val="clear" w:color="auto" w:fill="EDF2F8"/>
          </w:tcPr>
          <w:p w:rsidR="00730E1A" w:rsidP="00B43439" w:rsidRDefault="005E7C3F" w14:paraId="00000301" w14:textId="77777777">
            <w:pPr>
              <w:pStyle w:val="Normal0"/>
              <w:spacing w:line="240" w:lineRule="auto"/>
              <w:ind w:left="0" w:leftChars="0" w:firstLine="0" w:firstLineChars="0"/>
              <w:jc w:val="both"/>
              <w:rPr>
                <w:sz w:val="20"/>
                <w:szCs w:val="20"/>
              </w:rPr>
            </w:pPr>
            <w:r>
              <w:rPr>
                <w:b/>
                <w:sz w:val="20"/>
                <w:szCs w:val="20"/>
              </w:rPr>
              <w:t>Fecha</w:t>
            </w:r>
          </w:p>
        </w:tc>
        <w:tc>
          <w:tcPr>
            <w:tcW w:w="1977" w:type="dxa"/>
            <w:shd w:val="clear" w:color="auto" w:fill="EDF2F8"/>
          </w:tcPr>
          <w:p w:rsidR="00730E1A" w:rsidP="00B43439" w:rsidRDefault="005E7C3F" w14:paraId="00000302" w14:textId="77777777">
            <w:pPr>
              <w:pStyle w:val="Normal0"/>
              <w:spacing w:line="240" w:lineRule="auto"/>
              <w:ind w:left="0" w:leftChars="0" w:firstLine="0" w:firstLineChars="0"/>
              <w:jc w:val="both"/>
              <w:rPr>
                <w:sz w:val="20"/>
                <w:szCs w:val="20"/>
              </w:rPr>
            </w:pPr>
            <w:r>
              <w:rPr>
                <w:b/>
                <w:sz w:val="20"/>
                <w:szCs w:val="20"/>
              </w:rPr>
              <w:t>Razón del Cambio</w:t>
            </w:r>
          </w:p>
        </w:tc>
      </w:tr>
      <w:tr w:rsidR="00730E1A" w14:paraId="2FF467CA" w14:textId="77777777">
        <w:tc>
          <w:tcPr>
            <w:tcW w:w="1264" w:type="dxa"/>
            <w:shd w:val="clear" w:color="auto" w:fill="EDF2F8"/>
          </w:tcPr>
          <w:p w:rsidR="00730E1A" w:rsidP="00B43439" w:rsidRDefault="005E7C3F" w14:paraId="00000303" w14:textId="77777777">
            <w:pPr>
              <w:pStyle w:val="Normal0"/>
              <w:spacing w:line="240" w:lineRule="auto"/>
              <w:ind w:left="0" w:leftChars="0" w:firstLine="0" w:firstLineChars="0"/>
              <w:jc w:val="both"/>
              <w:rPr>
                <w:sz w:val="20"/>
                <w:szCs w:val="20"/>
              </w:rPr>
            </w:pPr>
            <w:r>
              <w:rPr>
                <w:b/>
                <w:sz w:val="20"/>
                <w:szCs w:val="20"/>
              </w:rPr>
              <w:t>Autor (es)</w:t>
            </w:r>
          </w:p>
        </w:tc>
        <w:tc>
          <w:tcPr>
            <w:tcW w:w="2138" w:type="dxa"/>
            <w:shd w:val="clear" w:color="auto" w:fill="EDF2F8"/>
          </w:tcPr>
          <w:p w:rsidR="00730E1A" w:rsidP="00B43439" w:rsidRDefault="00730E1A" w14:paraId="00000304" w14:textId="77777777">
            <w:pPr>
              <w:pStyle w:val="Normal0"/>
              <w:spacing w:line="240" w:lineRule="auto"/>
              <w:ind w:left="0" w:leftChars="0" w:firstLine="0" w:firstLineChars="0"/>
              <w:jc w:val="both"/>
              <w:rPr>
                <w:sz w:val="20"/>
                <w:szCs w:val="20"/>
              </w:rPr>
            </w:pPr>
          </w:p>
        </w:tc>
        <w:tc>
          <w:tcPr>
            <w:tcW w:w="1701" w:type="dxa"/>
            <w:shd w:val="clear" w:color="auto" w:fill="EDF2F8"/>
          </w:tcPr>
          <w:p w:rsidR="00730E1A" w:rsidP="00B43439" w:rsidRDefault="00730E1A" w14:paraId="00000305" w14:textId="77777777">
            <w:pPr>
              <w:pStyle w:val="Normal0"/>
              <w:spacing w:line="240" w:lineRule="auto"/>
              <w:ind w:left="0" w:leftChars="0" w:firstLine="0" w:firstLineChars="0"/>
              <w:jc w:val="both"/>
              <w:rPr>
                <w:sz w:val="20"/>
                <w:szCs w:val="20"/>
              </w:rPr>
            </w:pPr>
          </w:p>
        </w:tc>
        <w:tc>
          <w:tcPr>
            <w:tcW w:w="1843" w:type="dxa"/>
            <w:shd w:val="clear" w:color="auto" w:fill="EDF2F8"/>
          </w:tcPr>
          <w:p w:rsidR="00730E1A" w:rsidP="00B43439" w:rsidRDefault="00730E1A" w14:paraId="00000306" w14:textId="77777777">
            <w:pPr>
              <w:pStyle w:val="Normal0"/>
              <w:spacing w:line="240" w:lineRule="auto"/>
              <w:ind w:left="0" w:leftChars="0" w:firstLine="0" w:firstLineChars="0"/>
              <w:jc w:val="both"/>
              <w:rPr>
                <w:sz w:val="20"/>
                <w:szCs w:val="20"/>
              </w:rPr>
            </w:pPr>
          </w:p>
        </w:tc>
        <w:tc>
          <w:tcPr>
            <w:tcW w:w="1044" w:type="dxa"/>
            <w:shd w:val="clear" w:color="auto" w:fill="EDF2F8"/>
          </w:tcPr>
          <w:p w:rsidR="00730E1A" w:rsidP="00B43439" w:rsidRDefault="00730E1A" w14:paraId="00000307" w14:textId="77777777">
            <w:pPr>
              <w:pStyle w:val="Normal0"/>
              <w:spacing w:line="240" w:lineRule="auto"/>
              <w:ind w:left="0" w:leftChars="0" w:firstLine="0" w:firstLineChars="0"/>
              <w:jc w:val="both"/>
              <w:rPr>
                <w:sz w:val="20"/>
                <w:szCs w:val="20"/>
              </w:rPr>
            </w:pPr>
          </w:p>
        </w:tc>
        <w:tc>
          <w:tcPr>
            <w:tcW w:w="1977" w:type="dxa"/>
            <w:shd w:val="clear" w:color="auto" w:fill="EDF2F8"/>
          </w:tcPr>
          <w:p w:rsidR="00730E1A" w:rsidP="00B43439" w:rsidRDefault="00730E1A" w14:paraId="00000308" w14:textId="77777777">
            <w:pPr>
              <w:pStyle w:val="Normal0"/>
              <w:spacing w:line="240" w:lineRule="auto"/>
              <w:ind w:left="0" w:leftChars="0" w:firstLine="0" w:firstLineChars="0"/>
              <w:jc w:val="both"/>
              <w:rPr>
                <w:sz w:val="20"/>
                <w:szCs w:val="20"/>
              </w:rPr>
            </w:pPr>
          </w:p>
        </w:tc>
      </w:tr>
    </w:tbl>
    <w:p w:rsidR="00730E1A" w:rsidP="00B43439" w:rsidRDefault="005E7C3F" w14:paraId="0000030B" w14:textId="4922EAA5">
      <w:pPr>
        <w:pStyle w:val="Normal0"/>
        <w:spacing w:line="240" w:lineRule="auto"/>
        <w:ind w:left="0" w:leftChars="0" w:firstLine="0" w:firstLineChars="0"/>
        <w:jc w:val="both"/>
        <w:rPr>
          <w:sz w:val="20"/>
          <w:szCs w:val="20"/>
        </w:rPr>
      </w:pPr>
      <w:bookmarkStart w:name="_heading=h.3znysh7" w:colFirst="0" w:colLast="0" w:id="58"/>
      <w:bookmarkEnd w:id="58"/>
      <w:r>
        <w:rPr>
          <w:sz w:val="20"/>
          <w:szCs w:val="20"/>
        </w:rPr>
        <w:t xml:space="preserve"> </w:t>
      </w:r>
    </w:p>
    <w:sectPr w:rsidR="00730E1A">
      <w:headerReference w:type="even" r:id="rId71"/>
      <w:headerReference w:type="default" r:id="rId72"/>
      <w:footerReference w:type="even" r:id="rId73"/>
      <w:footerReference w:type="default" r:id="rId74"/>
      <w:headerReference w:type="first" r:id="rId75"/>
      <w:footerReference w:type="first" r:id="rId7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ZT" w:author="Zuleidy María Ruiz Torres" w:date="2023-05-03T04:49:00Z" w:id="0">
    <w:p w:rsidR="3FFA9FC7" w:rsidRDefault="3FFA9FC7" w14:paraId="21EC36F0" w14:textId="3E7A011B">
      <w:pPr>
        <w:pStyle w:val="Normal0"/>
        <w:ind w:left="0" w:hanging="2"/>
      </w:pPr>
      <w:r>
        <w:t>VIDEO MOTION</w:t>
      </w:r>
      <w:r>
        <w:annotationRef/>
      </w:r>
    </w:p>
  </w:comment>
  <w:comment w:initials="F" w:author="Fabian" w:date="2023-05-24T10:29:00Z" w:id="1">
    <w:p w:rsidR="00B43439" w:rsidRDefault="00B43439" w14:paraId="3B3FBCC0" w14:textId="77777777">
      <w:pPr>
        <w:pStyle w:val="Textocomentario"/>
        <w:ind w:left="0" w:hanging="2"/>
      </w:pPr>
      <w:r>
        <w:rPr>
          <w:rStyle w:val="Refdecomentario"/>
        </w:rPr>
        <w:annotationRef/>
      </w:r>
    </w:p>
    <w:p w:rsidR="00B43439" w:rsidRDefault="005E7C3F" w14:paraId="770D5E7E" w14:textId="533A8565">
      <w:pPr>
        <w:pStyle w:val="Textocomentario"/>
        <w:ind w:left="0" w:hanging="2"/>
      </w:pPr>
      <w:hyperlink w:history="1" r:id="rId1">
        <w:r w:rsidRPr="008A471E" w:rsidR="00B43439">
          <w:rPr>
            <w:rStyle w:val="Hipervnculo"/>
          </w:rPr>
          <w:t>https://t4.ftcdn.net/jpg/05/85/79/97/240_F_585799768_zavyaxM86XjiVdlW222aUqvIaO2KHCBK.jpg</w:t>
        </w:r>
      </w:hyperlink>
      <w:r w:rsidR="00B43439">
        <w:t xml:space="preserve"> </w:t>
      </w:r>
    </w:p>
  </w:comment>
  <w:comment w:initials="" w:author="ana vela rodriguez velasquez" w:date="2022-08-26T09:24:00Z" w:id="2">
    <w:p w:rsidR="00730E1A" w:rsidRDefault="005E7C3F" w14:paraId="00000329"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fuente de la imagen https://encrypted-tbn0.gstatic.com/images?q=tbn:ANd9GcQoomw__ZZGjZKYlBKrR9d9TsP9a8S8FTtskw&amp;usqp=CAU  </w:t>
      </w:r>
    </w:p>
    <w:p w:rsidR="00730E1A" w:rsidRDefault="00730E1A" w14:paraId="0000032A"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2B"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w:t>
      </w:r>
    </w:p>
    <w:p w:rsidR="00730E1A" w:rsidRDefault="00730E1A" w14:paraId="0000032C"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2D" w14:textId="77777777">
      <w:pPr>
        <w:pStyle w:val="Normal0"/>
        <w:widowControl w:val="0"/>
        <w:pBdr>
          <w:top w:val="nil"/>
          <w:left w:val="nil"/>
          <w:bottom w:val="nil"/>
          <w:right w:val="nil"/>
          <w:between w:val="nil"/>
        </w:pBdr>
        <w:spacing w:line="240" w:lineRule="auto"/>
        <w:ind w:left="0" w:hanging="2"/>
        <w:rPr>
          <w:color w:val="000000"/>
        </w:rPr>
      </w:pPr>
      <w:r>
        <w:rPr>
          <w:color w:val="000000"/>
        </w:rPr>
        <w:t>Enfermedad</w:t>
      </w:r>
    </w:p>
    <w:p w:rsidR="00730E1A" w:rsidRDefault="005E7C3F" w14:paraId="0000032E" w14:textId="77777777">
      <w:pPr>
        <w:pStyle w:val="Normal0"/>
        <w:widowControl w:val="0"/>
        <w:pBdr>
          <w:top w:val="nil"/>
          <w:left w:val="nil"/>
          <w:bottom w:val="nil"/>
          <w:right w:val="nil"/>
          <w:between w:val="nil"/>
        </w:pBdr>
        <w:spacing w:line="240" w:lineRule="auto"/>
        <w:ind w:left="0" w:hanging="2"/>
        <w:rPr>
          <w:color w:val="000000"/>
        </w:rPr>
      </w:pPr>
      <w:r>
        <w:rPr>
          <w:color w:val="000000"/>
        </w:rPr>
        <w:t>Discapacidad</w:t>
      </w:r>
    </w:p>
    <w:p w:rsidR="00730E1A" w:rsidRDefault="005E7C3F" w14:paraId="0000032F" w14:textId="77777777">
      <w:pPr>
        <w:pStyle w:val="Normal0"/>
        <w:widowControl w:val="0"/>
        <w:pBdr>
          <w:top w:val="nil"/>
          <w:left w:val="nil"/>
          <w:bottom w:val="nil"/>
          <w:right w:val="nil"/>
          <w:between w:val="nil"/>
        </w:pBdr>
        <w:spacing w:line="240" w:lineRule="auto"/>
        <w:ind w:left="0" w:hanging="2"/>
        <w:rPr>
          <w:color w:val="000000"/>
        </w:rPr>
      </w:pPr>
      <w:r>
        <w:rPr>
          <w:color w:val="000000"/>
        </w:rPr>
        <w:t>Autonomía</w:t>
      </w:r>
    </w:p>
    <w:p w:rsidR="00730E1A" w:rsidRDefault="005E7C3F" w14:paraId="00000330" w14:textId="77777777">
      <w:pPr>
        <w:pStyle w:val="Normal0"/>
        <w:widowControl w:val="0"/>
        <w:pBdr>
          <w:top w:val="nil"/>
          <w:left w:val="nil"/>
          <w:bottom w:val="nil"/>
          <w:right w:val="nil"/>
          <w:between w:val="nil"/>
        </w:pBdr>
        <w:spacing w:line="240" w:lineRule="auto"/>
        <w:ind w:left="0" w:hanging="2"/>
        <w:rPr>
          <w:color w:val="000000"/>
        </w:rPr>
      </w:pPr>
      <w:r>
        <w:rPr>
          <w:color w:val="000000"/>
        </w:rPr>
        <w:t>Capital salud</w:t>
      </w:r>
    </w:p>
    <w:p w:rsidR="00730E1A" w:rsidRDefault="005E7C3F" w14:paraId="00000331" w14:textId="77777777">
      <w:pPr>
        <w:pStyle w:val="Normal0"/>
        <w:widowControl w:val="0"/>
        <w:pBdr>
          <w:top w:val="nil"/>
          <w:left w:val="nil"/>
          <w:bottom w:val="nil"/>
          <w:right w:val="nil"/>
          <w:between w:val="nil"/>
        </w:pBdr>
        <w:spacing w:line="240" w:lineRule="auto"/>
        <w:ind w:left="0" w:hanging="2"/>
        <w:rPr>
          <w:color w:val="000000"/>
        </w:rPr>
      </w:pPr>
      <w:r>
        <w:rPr>
          <w:color w:val="000000"/>
        </w:rPr>
        <w:t>Capital social</w:t>
      </w:r>
    </w:p>
    <w:p w:rsidR="00730E1A" w:rsidRDefault="005E7C3F" w14:paraId="00000332" w14:textId="77777777">
      <w:pPr>
        <w:pStyle w:val="Normal0"/>
        <w:widowControl w:val="0"/>
        <w:pBdr>
          <w:top w:val="nil"/>
          <w:left w:val="nil"/>
          <w:bottom w:val="nil"/>
          <w:right w:val="nil"/>
          <w:between w:val="nil"/>
        </w:pBdr>
        <w:spacing w:line="240" w:lineRule="auto"/>
        <w:ind w:left="0" w:hanging="2"/>
        <w:rPr>
          <w:color w:val="000000"/>
        </w:rPr>
      </w:pPr>
      <w:r>
        <w:rPr>
          <w:color w:val="000000"/>
        </w:rPr>
        <w:t>Entorno hogar</w:t>
      </w:r>
    </w:p>
    <w:p w:rsidR="00730E1A" w:rsidRDefault="005E7C3F" w14:paraId="00000333" w14:textId="77777777">
      <w:pPr>
        <w:pStyle w:val="Normal0"/>
        <w:widowControl w:val="0"/>
        <w:pBdr>
          <w:top w:val="nil"/>
          <w:left w:val="nil"/>
          <w:bottom w:val="nil"/>
          <w:right w:val="nil"/>
          <w:between w:val="nil"/>
        </w:pBdr>
        <w:spacing w:line="240" w:lineRule="auto"/>
        <w:ind w:left="0" w:hanging="2"/>
        <w:rPr>
          <w:color w:val="000000"/>
        </w:rPr>
      </w:pPr>
      <w:r>
        <w:rPr>
          <w:color w:val="000000"/>
        </w:rPr>
        <w:t>Entorno educativo</w:t>
      </w:r>
    </w:p>
    <w:p w:rsidR="00730E1A" w:rsidRDefault="005E7C3F" w14:paraId="00000334" w14:textId="77777777">
      <w:pPr>
        <w:pStyle w:val="Normal0"/>
        <w:widowControl w:val="0"/>
        <w:pBdr>
          <w:top w:val="nil"/>
          <w:left w:val="nil"/>
          <w:bottom w:val="nil"/>
          <w:right w:val="nil"/>
          <w:between w:val="nil"/>
        </w:pBdr>
        <w:spacing w:line="240" w:lineRule="auto"/>
        <w:ind w:left="0" w:hanging="2"/>
        <w:rPr>
          <w:color w:val="000000"/>
        </w:rPr>
      </w:pPr>
      <w:r>
        <w:rPr>
          <w:color w:val="000000"/>
        </w:rPr>
        <w:t>Entorno laboral</w:t>
      </w:r>
    </w:p>
    <w:p w:rsidR="00730E1A" w:rsidRDefault="005E7C3F" w14:paraId="00000335" w14:textId="77777777">
      <w:pPr>
        <w:pStyle w:val="Normal0"/>
        <w:widowControl w:val="0"/>
        <w:pBdr>
          <w:top w:val="nil"/>
          <w:left w:val="nil"/>
          <w:bottom w:val="nil"/>
          <w:right w:val="nil"/>
          <w:between w:val="nil"/>
        </w:pBdr>
        <w:spacing w:line="240" w:lineRule="auto"/>
        <w:ind w:left="0" w:hanging="2"/>
        <w:rPr>
          <w:color w:val="000000"/>
        </w:rPr>
      </w:pPr>
      <w:r>
        <w:rPr>
          <w:color w:val="000000"/>
        </w:rPr>
        <w:t>Ent</w:t>
      </w:r>
      <w:r>
        <w:rPr>
          <w:color w:val="000000"/>
        </w:rPr>
        <w:t>orno comunitario</w:t>
      </w:r>
    </w:p>
  </w:comment>
  <w:comment w:initials="F" w:author="Fabian" w:date="2023-05-04T12:03:00Z" w:id="3">
    <w:p w:rsidR="00B43439" w:rsidP="00B43439" w:rsidRDefault="00B43439" w14:paraId="7696B856" w14:textId="77777777">
      <w:pPr>
        <w:pStyle w:val="Textocomentario"/>
        <w:ind w:left="0" w:hanging="2"/>
      </w:pPr>
      <w:r>
        <w:rPr>
          <w:rStyle w:val="Refdecomentario"/>
        </w:rPr>
        <w:annotationRef/>
      </w:r>
    </w:p>
    <w:p w:rsidR="00B43439" w:rsidP="00B43439" w:rsidRDefault="00B43439" w14:paraId="0F2ABA06" w14:textId="77777777">
      <w:pPr>
        <w:pStyle w:val="Textocomentario"/>
        <w:ind w:left="0" w:hanging="2"/>
      </w:pPr>
      <w:r w:rsidRPr="00DB0CEA">
        <w:rPr>
          <w:color w:val="FF0000"/>
        </w:rPr>
        <w:t>Ventana modal con imagen.</w:t>
      </w:r>
    </w:p>
    <w:p w:rsidR="00B43439" w:rsidP="00B43439" w:rsidRDefault="00B43439" w14:paraId="752F388A" w14:textId="77777777">
      <w:pPr>
        <w:pStyle w:val="Textocomentario"/>
        <w:ind w:left="0" w:hanging="2"/>
      </w:pPr>
    </w:p>
    <w:p w:rsidR="00B43439" w:rsidP="00B43439" w:rsidRDefault="00B43439" w14:paraId="3C2F022E" w14:textId="51607C5A">
      <w:pPr>
        <w:pStyle w:val="Normal0"/>
        <w:spacing w:line="240" w:lineRule="auto"/>
        <w:ind w:left="0" w:leftChars="0" w:firstLine="0" w:firstLineChars="0"/>
        <w:jc w:val="both"/>
        <w:rPr>
          <w:color w:val="000000"/>
          <w:sz w:val="20"/>
          <w:szCs w:val="20"/>
        </w:rPr>
      </w:pPr>
      <w:r>
        <w:rPr>
          <w:color w:val="000000"/>
          <w:sz w:val="20"/>
          <w:szCs w:val="20"/>
        </w:rPr>
        <w:t xml:space="preserve">No obstante lo dicho hasta este punto, hay algunos </w:t>
      </w:r>
      <w:r>
        <w:rPr>
          <w:b/>
          <w:color w:val="000000"/>
          <w:sz w:val="20"/>
          <w:szCs w:val="20"/>
        </w:rPr>
        <w:t>servicios sociales</w:t>
      </w:r>
      <w:r>
        <w:rPr>
          <w:color w:val="000000"/>
          <w:sz w:val="20"/>
          <w:szCs w:val="20"/>
        </w:rPr>
        <w:t xml:space="preserve"> que se deben brindar de manera </w:t>
      </w:r>
      <w:r>
        <w:rPr>
          <w:b/>
          <w:color w:val="000000"/>
          <w:sz w:val="20"/>
          <w:szCs w:val="20"/>
        </w:rPr>
        <w:t>integrada con el servicio de salud</w:t>
      </w:r>
      <w:r>
        <w:rPr>
          <w:color w:val="000000"/>
          <w:sz w:val="20"/>
          <w:szCs w:val="20"/>
        </w:rPr>
        <w:t xml:space="preserve">. El autocuidado se ha relacionado con la </w:t>
      </w:r>
      <w:r>
        <w:rPr>
          <w:b/>
          <w:color w:val="000000"/>
          <w:sz w:val="20"/>
          <w:szCs w:val="20"/>
        </w:rPr>
        <w:t>resiliencia de la persona, que implica su capacidad para recuperar las circunstancias traumáticas de la vida y la forma en que el cuerpo humano incorpora los efectos del ambiente, las interacciones sociales y los traumas psicológicos y corporales</w:t>
      </w:r>
      <w:r>
        <w:rPr>
          <w:color w:val="000000"/>
          <w:sz w:val="20"/>
          <w:szCs w:val="20"/>
        </w:rPr>
        <w:t>. En el contexto de la Ley Estatutaria de Salud el primer deber de la persona con el servicio de salud es propender por su autocuidado, el de su familia y el de su comunidad.</w:t>
      </w:r>
    </w:p>
    <w:p w:rsidR="00B43439" w:rsidP="00B43439" w:rsidRDefault="005E7C3F" w14:paraId="1CC00120" w14:textId="2E21E900">
      <w:pPr>
        <w:pStyle w:val="Textocomentario"/>
        <w:ind w:left="0" w:hanging="2"/>
      </w:pPr>
      <w:hyperlink w:history="1" r:id="rId2">
        <w:r w:rsidRPr="008A471E" w:rsidR="00D601BE">
          <w:rPr>
            <w:rStyle w:val="Hipervnculo"/>
          </w:rPr>
          <w:t>https://t3.ftcdn.net/jpg/04/93/58/62/240_F_493586206_BtNhSpjdCHqxW6zWM717MppsaaWopb2i.jpg</w:t>
        </w:r>
      </w:hyperlink>
      <w:r w:rsidR="00D601BE">
        <w:t xml:space="preserve"> </w:t>
      </w:r>
    </w:p>
  </w:comment>
  <w:comment w:initials="" w:author="ana vela rodriguez velasquez" w:date="2022-08-15T00:52:00Z" w:id="4">
    <w:p w:rsidR="00730E1A" w:rsidRDefault="005E7C3F" w14:paraId="0000035D" w14:textId="77777777">
      <w:pPr>
        <w:pStyle w:val="Normal0"/>
        <w:widowControl w:val="0"/>
        <w:pBdr>
          <w:top w:val="nil"/>
          <w:left w:val="nil"/>
          <w:bottom w:val="nil"/>
          <w:right w:val="nil"/>
          <w:between w:val="nil"/>
        </w:pBdr>
        <w:spacing w:line="240" w:lineRule="auto"/>
        <w:ind w:left="0" w:hanging="2"/>
        <w:rPr>
          <w:color w:val="000000"/>
        </w:rPr>
      </w:pPr>
      <w:r>
        <w:rPr>
          <w:color w:val="000000"/>
        </w:rPr>
        <w:t>Cajón texto resaltado</w:t>
      </w:r>
    </w:p>
    <w:p w:rsidR="00730E1A" w:rsidRDefault="005E7C3F" w14:paraId="0000035E"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 https://as1.ftcdn.net/v2/jpg/00/8</w:t>
      </w:r>
      <w:r>
        <w:rPr>
          <w:color w:val="000000"/>
        </w:rPr>
        <w:t>4/16/60/1000_F_84166019_rXlUhwJM6hCuybQHTN7Qx3aHezvYPj47.jpg</w:t>
      </w:r>
    </w:p>
  </w:comment>
  <w:comment w:initials="F" w:author="Fabian" w:date="2023-05-24T10:41:00Z" w:id="5">
    <w:p w:rsidR="00D601BE" w:rsidRDefault="00D601BE" w14:paraId="5A35F6B4" w14:textId="77777777">
      <w:pPr>
        <w:pStyle w:val="Textocomentario"/>
        <w:ind w:left="0" w:hanging="2"/>
      </w:pPr>
      <w:r>
        <w:rPr>
          <w:rStyle w:val="Refdecomentario"/>
        </w:rPr>
        <w:annotationRef/>
      </w:r>
    </w:p>
    <w:p w:rsidR="00D601BE" w:rsidRDefault="005E7C3F" w14:paraId="6467436F" w14:textId="52918FB3">
      <w:pPr>
        <w:pStyle w:val="Textocomentario"/>
        <w:ind w:left="0" w:hanging="2"/>
      </w:pPr>
      <w:hyperlink w:history="1" r:id="rId3">
        <w:r w:rsidRPr="008A471E" w:rsidR="00D601BE">
          <w:rPr>
            <w:rStyle w:val="Hipervnculo"/>
          </w:rPr>
          <w:t>https://t3.ftcdn.net/jpg/05/99/56/30/240_F_599563025_cfZ94ovDIZW5uI7H41J4lM1vfd2lBYJl.jpg</w:t>
        </w:r>
      </w:hyperlink>
      <w:r w:rsidR="00D601BE">
        <w:t xml:space="preserve"> </w:t>
      </w:r>
    </w:p>
  </w:comment>
  <w:comment w:initials="F" w:author="Fabian" w:date="2023-05-04T12:03:00Z" w:id="6">
    <w:p w:rsidR="00D601BE" w:rsidP="00D601BE" w:rsidRDefault="00D601BE" w14:paraId="34EEC787" w14:textId="77777777">
      <w:pPr>
        <w:pStyle w:val="Textocomentario"/>
        <w:ind w:left="0" w:hanging="2"/>
      </w:pPr>
      <w:r>
        <w:rPr>
          <w:rStyle w:val="Refdecomentario"/>
        </w:rPr>
        <w:annotationRef/>
      </w:r>
    </w:p>
    <w:p w:rsidR="00D601BE" w:rsidP="00D601BE" w:rsidRDefault="00D601BE" w14:paraId="47695A69" w14:textId="77777777">
      <w:pPr>
        <w:pStyle w:val="Textocomentario"/>
        <w:ind w:left="0" w:hanging="2"/>
      </w:pPr>
      <w:r w:rsidRPr="00DB0CEA">
        <w:rPr>
          <w:color w:val="FF0000"/>
        </w:rPr>
        <w:t>Ventana modal con imagen.</w:t>
      </w:r>
    </w:p>
    <w:p w:rsidR="00D601BE" w:rsidP="00D601BE" w:rsidRDefault="00D601BE" w14:paraId="2FBE5C37" w14:textId="77777777">
      <w:pPr>
        <w:pStyle w:val="Textocomentario"/>
        <w:ind w:left="0" w:hanging="2"/>
      </w:pPr>
    </w:p>
    <w:p w:rsidR="00D601BE" w:rsidP="00D601BE" w:rsidRDefault="00D601BE" w14:paraId="31BC0DB0" w14:textId="77777777">
      <w:pPr>
        <w:pStyle w:val="Normal0"/>
        <w:spacing w:line="240" w:lineRule="auto"/>
        <w:ind w:left="0" w:leftChars="0" w:firstLine="0" w:firstLineChars="0"/>
        <w:jc w:val="both"/>
        <w:rPr>
          <w:color w:val="000000"/>
          <w:sz w:val="20"/>
          <w:szCs w:val="20"/>
        </w:rPr>
      </w:pPr>
      <w:r>
        <w:rPr>
          <w:sz w:val="20"/>
          <w:szCs w:val="20"/>
          <w:highlight w:val="white"/>
        </w:rPr>
        <w:t>AIEPI es una estrategia que integra las mejores medidas de salud disponibles para la promoción de una vida sana, para la prevención de enfermedades (con vacuna, buena alimentación, etc.) y para la detección precoz y el tratamiento efectivo de las enfermedades más frecuentes y prevalentes.</w:t>
      </w:r>
    </w:p>
    <w:p w:rsidR="00D601BE" w:rsidP="00D601BE" w:rsidRDefault="005E7C3F" w14:paraId="3CA7CC36" w14:textId="4BFB7112">
      <w:pPr>
        <w:pStyle w:val="Textocomentario"/>
        <w:ind w:left="0" w:hanging="2"/>
      </w:pPr>
      <w:hyperlink w:history="1" r:id="rId4">
        <w:r w:rsidRPr="008A471E" w:rsidR="00D601BE">
          <w:rPr>
            <w:rStyle w:val="Hipervnculo"/>
          </w:rPr>
          <w:t>https://t3.ftcdn.net/jpg/05/18/34/92/240_F_518349289_WdbG81IYP2Bsgh1TVS9iurAF04oZMHr6.jpg</w:t>
        </w:r>
      </w:hyperlink>
      <w:r w:rsidR="00D601BE">
        <w:t xml:space="preserve">  </w:t>
      </w:r>
    </w:p>
  </w:comment>
  <w:comment w:initials="F" w:author="Fabian" w:date="2023-05-24T10:44:00Z" w:id="7">
    <w:p w:rsidR="00D601BE" w:rsidRDefault="00D601BE" w14:paraId="1C99B095" w14:textId="77777777">
      <w:pPr>
        <w:pStyle w:val="Textocomentario"/>
        <w:ind w:left="0" w:hanging="2"/>
      </w:pPr>
      <w:r>
        <w:rPr>
          <w:rStyle w:val="Refdecomentario"/>
        </w:rPr>
        <w:annotationRef/>
      </w:r>
    </w:p>
    <w:p w:rsidR="00D601BE" w:rsidRDefault="005E7C3F" w14:paraId="681D9EB2" w14:textId="0EEA9823">
      <w:pPr>
        <w:pStyle w:val="Textocomentario"/>
        <w:ind w:left="0" w:hanging="2"/>
      </w:pPr>
      <w:hyperlink w:history="1" r:id="rId5">
        <w:r w:rsidRPr="008A471E" w:rsidR="00D601BE">
          <w:rPr>
            <w:rStyle w:val="Hipervnculo"/>
          </w:rPr>
          <w:t>https://t4.ftcdn.net/jpg/04/85/83/27/240_F_485832757_YRCqfzH2HY9e69yl7UrHasX2fg9wVhsD.jpg</w:t>
        </w:r>
      </w:hyperlink>
      <w:r w:rsidR="00D601BE">
        <w:t xml:space="preserve"> </w:t>
      </w:r>
    </w:p>
  </w:comment>
  <w:comment w:initials="F" w:author="Fabian" w:date="2023-05-24T10:44:00Z" w:id="8">
    <w:p w:rsidR="00D601BE" w:rsidRDefault="00D601BE" w14:paraId="6E20AEE8" w14:textId="77777777">
      <w:pPr>
        <w:pStyle w:val="Textocomentario"/>
        <w:ind w:left="0" w:hanging="2"/>
      </w:pPr>
      <w:r>
        <w:rPr>
          <w:rStyle w:val="Refdecomentario"/>
        </w:rPr>
        <w:annotationRef/>
      </w:r>
    </w:p>
    <w:p w:rsidR="00D601BE" w:rsidRDefault="00D601BE" w14:paraId="58DB391A" w14:textId="21087ABA">
      <w:pPr>
        <w:pStyle w:val="Textocomentario"/>
        <w:ind w:left="0" w:hanging="2"/>
      </w:pPr>
      <w:r>
        <w:t>Cajón texto color.</w:t>
      </w:r>
    </w:p>
  </w:comment>
  <w:comment w:initials="F" w:author="Fabian" w:date="2023-05-24T10:47:00Z" w:id="9">
    <w:p w:rsidR="00BF01D0" w:rsidRDefault="00BF01D0" w14:paraId="5BA9099E" w14:textId="77777777">
      <w:pPr>
        <w:pStyle w:val="Textocomentario"/>
        <w:ind w:left="0" w:hanging="2"/>
      </w:pPr>
      <w:r>
        <w:rPr>
          <w:rStyle w:val="Refdecomentario"/>
        </w:rPr>
        <w:annotationRef/>
      </w:r>
    </w:p>
    <w:p w:rsidR="00BF01D0" w:rsidRDefault="005E7C3F" w14:paraId="295700D4" w14:textId="2DA58410">
      <w:pPr>
        <w:pStyle w:val="Textocomentario"/>
        <w:ind w:left="0" w:hanging="2"/>
      </w:pPr>
      <w:hyperlink w:history="1" r:id="rId6">
        <w:r w:rsidRPr="008A471E" w:rsidR="00BF01D0">
          <w:rPr>
            <w:rStyle w:val="Hipervnculo"/>
          </w:rPr>
          <w:t>https://t4.ftcdn.net/jpg/05/99/38/61/240_F_599386179_CrbRCumHJv7KbEVrWnZEXe0xEM38OzkY.jpg</w:t>
        </w:r>
      </w:hyperlink>
      <w:r w:rsidR="00BF01D0">
        <w:t xml:space="preserve"> </w:t>
      </w:r>
    </w:p>
  </w:comment>
  <w:comment w:initials="" w:author="ana vela rodriguez velasquez" w:date="2022-08-13T12:24:00Z" w:id="10">
    <w:p w:rsidR="00730E1A" w:rsidRDefault="005E7C3F" w14:paraId="00000353" w14:textId="77777777">
      <w:pPr>
        <w:pStyle w:val="Normal0"/>
        <w:widowControl w:val="0"/>
        <w:pBdr>
          <w:top w:val="nil"/>
          <w:left w:val="nil"/>
          <w:bottom w:val="nil"/>
          <w:right w:val="nil"/>
          <w:between w:val="nil"/>
        </w:pBdr>
        <w:spacing w:line="240" w:lineRule="auto"/>
        <w:ind w:left="0" w:hanging="2"/>
        <w:rPr>
          <w:color w:val="000000"/>
        </w:rPr>
      </w:pPr>
      <w:r>
        <w:rPr>
          <w:color w:val="000000"/>
        </w:rPr>
        <w:t>Por favor resaltar.</w:t>
      </w:r>
    </w:p>
  </w:comment>
  <w:comment w:initials="ZT" w:author="Zuleidy María Ruiz Torres" w:date="2023-05-03T04:52:00Z" w:id="11">
    <w:p w:rsidR="364EF824" w:rsidRDefault="364EF824" w14:paraId="0F1B5663" w14:textId="117289D8">
      <w:pPr>
        <w:pStyle w:val="Normal0"/>
        <w:ind w:left="0" w:hanging="2"/>
      </w:pPr>
      <w:r>
        <w:t xml:space="preserve">motion </w:t>
      </w:r>
      <w:r>
        <w:annotationRef/>
      </w:r>
    </w:p>
  </w:comment>
  <w:comment w:initials="F" w:author="Fabian" w:date="2023-05-24T10:49:00Z" w:id="12">
    <w:p w:rsidR="00BF01D0" w:rsidRDefault="00BF01D0" w14:paraId="5BD135B8" w14:textId="77777777">
      <w:pPr>
        <w:pStyle w:val="Textocomentario"/>
        <w:ind w:left="0" w:hanging="2"/>
      </w:pPr>
      <w:r>
        <w:rPr>
          <w:rStyle w:val="Refdecomentario"/>
        </w:rPr>
        <w:annotationRef/>
      </w:r>
    </w:p>
    <w:p w:rsidR="00BF01D0" w:rsidRDefault="005E7C3F" w14:paraId="03936AC8" w14:textId="2BE27AC1">
      <w:pPr>
        <w:pStyle w:val="Textocomentario"/>
        <w:ind w:left="0" w:hanging="2"/>
      </w:pPr>
      <w:hyperlink w:history="1" r:id="rId7">
        <w:r w:rsidRPr="008A471E" w:rsidR="00BF01D0">
          <w:rPr>
            <w:rStyle w:val="Hipervnculo"/>
          </w:rPr>
          <w:t>https://t3.ftcdn.net/jpg/05/59/79/28/240_F_559792895_akP1Pi40U2eBTy5Jrd69J7x6KXG28oaf.jpg</w:t>
        </w:r>
      </w:hyperlink>
      <w:r w:rsidR="00BF01D0">
        <w:t xml:space="preserve"> </w:t>
      </w:r>
    </w:p>
  </w:comment>
  <w:comment w:initials="" w:author="ana vela rodriguez velasquez" w:date="2022-08-22T01:33:00Z" w:id="13">
    <w:p w:rsidR="00730E1A" w:rsidRDefault="005E7C3F" w14:paraId="00000354"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Por favor </w:t>
      </w:r>
      <w:r>
        <w:rPr>
          <w:color w:val="000000"/>
        </w:rPr>
        <w:t>resaltar.</w:t>
      </w:r>
    </w:p>
  </w:comment>
  <w:comment w:initials="F" w:author="Fabian" w:date="2023-05-04T12:03:00Z" w:id="14">
    <w:p w:rsidR="00BF01D0" w:rsidP="00BF01D0" w:rsidRDefault="00BF01D0" w14:paraId="0C3A18F2" w14:textId="77777777">
      <w:pPr>
        <w:pStyle w:val="Textocomentario"/>
        <w:ind w:left="0" w:hanging="2"/>
      </w:pPr>
      <w:r>
        <w:rPr>
          <w:rStyle w:val="Refdecomentario"/>
        </w:rPr>
        <w:annotationRef/>
      </w:r>
    </w:p>
    <w:p w:rsidR="00BF01D0" w:rsidP="00BF01D0" w:rsidRDefault="00BF01D0" w14:paraId="2BDBBB74" w14:textId="77777777">
      <w:pPr>
        <w:pStyle w:val="Textocomentario"/>
        <w:ind w:left="0" w:hanging="2"/>
      </w:pPr>
      <w:r w:rsidRPr="00DB0CEA">
        <w:rPr>
          <w:color w:val="FF0000"/>
        </w:rPr>
        <w:t>Ventana modal con imagen.</w:t>
      </w:r>
    </w:p>
    <w:p w:rsidR="00BF01D0" w:rsidP="00BF01D0" w:rsidRDefault="00BF01D0" w14:paraId="27B32C2E" w14:textId="77777777">
      <w:pPr>
        <w:pStyle w:val="Textocomentario"/>
        <w:ind w:left="0" w:hanging="2"/>
      </w:pPr>
    </w:p>
    <w:p w:rsidR="00BF01D0" w:rsidP="00BF01D0" w:rsidRDefault="00BF01D0" w14:paraId="2DB608DB" w14:textId="77777777">
      <w:pPr>
        <w:pStyle w:val="Normal0"/>
        <w:spacing w:line="240" w:lineRule="auto"/>
        <w:ind w:left="0" w:leftChars="0" w:firstLine="0" w:firstLineChars="0"/>
        <w:jc w:val="both"/>
        <w:rPr>
          <w:color w:val="000000"/>
          <w:sz w:val="20"/>
          <w:szCs w:val="20"/>
        </w:rPr>
      </w:pPr>
      <w:r>
        <w:rPr>
          <w:color w:val="000000"/>
          <w:sz w:val="20"/>
          <w:szCs w:val="20"/>
        </w:rPr>
        <w:t xml:space="preserve">Esta atención integral a las familias se debe realizar en alineación con la acción de la entidad territorial en su competencia como autoridad territorial, desde la identificación de las características poblacionales de las familias del territorio, así como desde la caracterización de la población </w:t>
      </w:r>
      <w:r>
        <w:rPr>
          <w:b/>
          <w:color w:val="000000"/>
          <w:sz w:val="20"/>
          <w:szCs w:val="20"/>
        </w:rPr>
        <w:t xml:space="preserve">afiliada que realiza </w:t>
      </w:r>
      <w:r>
        <w:rPr>
          <w:b/>
        </w:rPr>
        <w:t>la</w:t>
      </w:r>
      <w:r>
        <w:t xml:space="preserve"> </w:t>
      </w:r>
      <w:r>
        <w:rPr>
          <w:b/>
          <w:color w:val="000000"/>
          <w:sz w:val="20"/>
          <w:szCs w:val="20"/>
        </w:rPr>
        <w:t>EPS - Entidad Prestadora de Servicios de Salud e IPS- Institución Prestadora de Servicios de Salud</w:t>
      </w:r>
      <w:r>
        <w:rPr>
          <w:color w:val="000000"/>
          <w:sz w:val="20"/>
          <w:szCs w:val="20"/>
        </w:rPr>
        <w:t>, a fin de que haya complementariedad entre las intervenciones.</w:t>
      </w:r>
    </w:p>
    <w:p w:rsidR="00BF01D0" w:rsidP="00BF01D0" w:rsidRDefault="005E7C3F" w14:paraId="24E83933" w14:textId="6D76C1D6">
      <w:pPr>
        <w:pStyle w:val="Textocomentario"/>
        <w:ind w:left="0" w:hanging="2"/>
      </w:pPr>
      <w:hyperlink w:history="1" r:id="rId8">
        <w:r w:rsidRPr="008A471E" w:rsidR="00BF01D0">
          <w:rPr>
            <w:rStyle w:val="Hipervnculo"/>
          </w:rPr>
          <w:t>https://t4.ftcdn.net/jpg/05/93/72/81/240_F_593728198_4ymPrQxzJ2m8IOPU1X2Bbdt3JWwWWdnB.jpg</w:t>
        </w:r>
      </w:hyperlink>
      <w:r w:rsidR="00BF01D0">
        <w:t xml:space="preserve">  </w:t>
      </w:r>
    </w:p>
  </w:comment>
  <w:comment w:initials="F" w:author="Fabian" w:date="2023-05-24T10:51:00Z" w:id="15">
    <w:p w:rsidR="00BF01D0" w:rsidRDefault="00BF01D0" w14:paraId="69F72A65" w14:textId="77777777">
      <w:pPr>
        <w:pStyle w:val="Textocomentario"/>
        <w:ind w:left="0" w:hanging="2"/>
      </w:pPr>
      <w:r>
        <w:rPr>
          <w:rStyle w:val="Refdecomentario"/>
        </w:rPr>
        <w:annotationRef/>
      </w:r>
    </w:p>
    <w:p w:rsidR="00BF01D0" w:rsidRDefault="005E7C3F" w14:paraId="651216ED" w14:textId="4099CB68">
      <w:pPr>
        <w:pStyle w:val="Textocomentario"/>
        <w:ind w:left="0" w:hanging="2"/>
      </w:pPr>
      <w:hyperlink w:history="1" r:id="rId9">
        <w:r w:rsidRPr="008A471E" w:rsidR="00BF01D0">
          <w:rPr>
            <w:rStyle w:val="Hipervnculo"/>
          </w:rPr>
          <w:t>https://t4.ftcdn.net/jpg/05/99/35/79/240_F_599357941_rhNIi6g6sUgOKKUsCKCJ1H3R80Eq62hX.jpg</w:t>
        </w:r>
      </w:hyperlink>
      <w:r w:rsidR="00BF01D0">
        <w:t xml:space="preserve"> </w:t>
      </w:r>
    </w:p>
  </w:comment>
  <w:comment w:initials="" w:author="ana vela rodriguez velasquez" w:date="2022-08-22T01:27:00Z" w:id="16">
    <w:p w:rsidR="00730E1A" w:rsidRDefault="005E7C3F" w14:paraId="00000337"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Fuente de la imagen </w:t>
      </w:r>
      <w:r>
        <w:rPr>
          <w:color w:val="000000"/>
        </w:rPr>
        <w:t>https://as2.ftcdn.net/v2/jpg/02/05/75/39/1000_F_205753933_q886HWazyXXJd94VH6E0qAJIkViOFPov.jpg</w:t>
      </w:r>
    </w:p>
  </w:comment>
  <w:comment w:initials="F" w:author="Fabian" w:date="2023-05-04T12:03:00Z" w:id="17">
    <w:p w:rsidR="00BF01D0" w:rsidP="00BF01D0" w:rsidRDefault="00BF01D0" w14:paraId="16684449" w14:textId="77777777">
      <w:pPr>
        <w:pStyle w:val="Textocomentario"/>
        <w:ind w:left="0" w:hanging="2"/>
      </w:pPr>
      <w:r>
        <w:rPr>
          <w:rStyle w:val="Refdecomentario"/>
        </w:rPr>
        <w:annotationRef/>
      </w:r>
    </w:p>
    <w:p w:rsidR="00BF01D0" w:rsidP="00BF01D0" w:rsidRDefault="00BF01D0" w14:paraId="39105CDE" w14:textId="77777777">
      <w:pPr>
        <w:pStyle w:val="Textocomentario"/>
        <w:ind w:left="0" w:hanging="2"/>
      </w:pPr>
      <w:r w:rsidRPr="00DB0CEA">
        <w:rPr>
          <w:color w:val="FF0000"/>
        </w:rPr>
        <w:t>Ventana modal con imagen.</w:t>
      </w:r>
    </w:p>
    <w:p w:rsidR="00BF01D0" w:rsidP="00BF01D0" w:rsidRDefault="00BF01D0" w14:paraId="43C77AE7" w14:textId="77777777">
      <w:pPr>
        <w:pStyle w:val="Textocomentario"/>
        <w:ind w:left="0" w:hanging="2"/>
      </w:pPr>
    </w:p>
    <w:p w:rsidR="00BF01D0" w:rsidP="00BF01D0" w:rsidRDefault="00BF01D0" w14:paraId="78E9FE53" w14:textId="77777777">
      <w:pPr>
        <w:pStyle w:val="Normal0"/>
        <w:spacing w:line="240" w:lineRule="auto"/>
        <w:ind w:left="0" w:leftChars="0" w:firstLine="0" w:firstLineChars="0"/>
        <w:jc w:val="both"/>
        <w:rPr>
          <w:sz w:val="20"/>
          <w:szCs w:val="20"/>
        </w:rPr>
      </w:pPr>
      <w:r>
        <w:rPr>
          <w:sz w:val="20"/>
          <w:szCs w:val="20"/>
        </w:rPr>
        <w:t xml:space="preserve">La identificación del riesgo se apoya en la evaluación del grado de satisfacción de la funcionalidad familiar, principalmente mediante la aplicación del instrumento </w:t>
      </w:r>
      <w:r>
        <w:rPr>
          <w:b/>
          <w:sz w:val="20"/>
          <w:szCs w:val="20"/>
        </w:rPr>
        <w:t>Apgar familiar - Instrumento de valoración</w:t>
      </w:r>
      <w:r>
        <w:rPr>
          <w:sz w:val="20"/>
          <w:szCs w:val="20"/>
        </w:rPr>
        <w:t>. Es recomendable que este instrumento sea utilizado conjuntamente con otros instrumentos sugeridos en este anexo para la valoración familiar.</w:t>
      </w:r>
    </w:p>
    <w:p w:rsidR="00BF01D0" w:rsidP="00BF01D0" w:rsidRDefault="005E7C3F" w14:paraId="09CB88C4" w14:textId="1E2B9BE6">
      <w:pPr>
        <w:pStyle w:val="Normal0"/>
        <w:spacing w:line="240" w:lineRule="auto"/>
        <w:ind w:left="0" w:leftChars="0" w:firstLine="0" w:firstLineChars="0"/>
        <w:jc w:val="both"/>
      </w:pPr>
      <w:hyperlink w:history="1" r:id="rId10">
        <w:r w:rsidRPr="008A471E" w:rsidR="00BF01D0">
          <w:rPr>
            <w:rStyle w:val="Hipervnculo"/>
            <w:sz w:val="20"/>
            <w:szCs w:val="20"/>
          </w:rPr>
          <w:t>https://t3.ftcdn.net/jpg/03/27/90/60/240_F_327906029_brux4p2BLUC01bNPG4W3QNl0E1hjl0rD.jpg</w:t>
        </w:r>
      </w:hyperlink>
      <w:r w:rsidR="00BF01D0">
        <w:rPr>
          <w:sz w:val="20"/>
          <w:szCs w:val="20"/>
        </w:rPr>
        <w:t xml:space="preserve"> </w:t>
      </w:r>
      <w:r w:rsidR="00BF01D0">
        <w:t xml:space="preserve"> </w:t>
      </w:r>
    </w:p>
  </w:comment>
  <w:comment w:initials="F" w:author="Fabian" w:date="2023-05-24T10:53:00Z" w:id="18">
    <w:p w:rsidR="00BF01D0" w:rsidRDefault="00BF01D0" w14:paraId="6F66C56D" w14:textId="77777777">
      <w:pPr>
        <w:pStyle w:val="Textocomentario"/>
        <w:ind w:left="0" w:hanging="2"/>
      </w:pPr>
      <w:r>
        <w:rPr>
          <w:rStyle w:val="Refdecomentario"/>
        </w:rPr>
        <w:annotationRef/>
      </w:r>
    </w:p>
    <w:p w:rsidR="00BF01D0" w:rsidRDefault="00BF01D0" w14:paraId="2EEFA103" w14:textId="1B3FD694">
      <w:pPr>
        <w:pStyle w:val="Textocomentario"/>
        <w:ind w:left="0" w:hanging="2"/>
      </w:pPr>
      <w:r>
        <w:t>Listado no ordenado, cuadro color. Con separadores.</w:t>
      </w:r>
    </w:p>
  </w:comment>
  <w:comment w:initials="" w:author="ana vela rodriguez velasquez" w:date="2022-08-22T01:31:00Z" w:id="19">
    <w:p w:rsidR="00730E1A" w:rsidRDefault="005E7C3F" w14:paraId="00000322"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 https://as2.ftcdn.net/v2/jpg/05/15/69/73/1000_F_515697391_24lJGbqbNTMTuV6LDzqid3FZ69wqoe0V.jpg</w:t>
      </w:r>
    </w:p>
  </w:comment>
  <w:comment w:initials="ZT" w:author="Zuleidy María Ruiz Torres" w:date="2023-05-03T04:53:00Z" w:id="20">
    <w:p w:rsidR="364EF824" w:rsidRDefault="364EF824" w14:paraId="26356F07" w14:textId="45C94C5F">
      <w:pPr>
        <w:pStyle w:val="Normal0"/>
        <w:ind w:left="0" w:hanging="2"/>
      </w:pPr>
      <w:r>
        <w:t>video motion</w:t>
      </w:r>
      <w:r>
        <w:annotationRef/>
      </w:r>
    </w:p>
  </w:comment>
  <w:comment w:initials="" w:author="Usuario" w:date="2022-08-31T12:14:00Z" w:id="21">
    <w:p w:rsidR="00730E1A" w:rsidRDefault="005E7C3F" w14:paraId="0000031F"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 en la carpeta Anexos en el archivo denominado Imagenes_editables Pág. 1</w:t>
      </w:r>
    </w:p>
  </w:comment>
  <w:comment w:initials="" w:author="Usuario" w:date="2022-08-31T12:16:00Z" w:id="22">
    <w:p w:rsidR="00730E1A" w:rsidRDefault="005E7C3F" w14:paraId="0000031B"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 en la ca</w:t>
      </w:r>
      <w:r>
        <w:rPr>
          <w:color w:val="000000"/>
        </w:rPr>
        <w:t>rpeta Anexos en el archivo denominado Imagenes_editables Pág. 2</w:t>
      </w:r>
    </w:p>
  </w:comment>
  <w:comment w:initials="" w:author="Usuario" w:date="2022-08-31T12:16:00Z" w:id="23">
    <w:p w:rsidR="00730E1A" w:rsidRDefault="005E7C3F" w14:paraId="0000035C"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 en la carpeta Anexos en el archivo denominado Imagenes_editables Pág. 3</w:t>
      </w:r>
    </w:p>
  </w:comment>
  <w:comment w:initials="" w:author="Usuario" w:date="2022-08-31T12:16:00Z" w:id="24">
    <w:p w:rsidR="00730E1A" w:rsidRDefault="005E7C3F" w14:paraId="00000336"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 en la carpeta Anexos en el archivo denominado Imagenes_editables Pág. 4</w:t>
      </w:r>
    </w:p>
  </w:comment>
  <w:comment w:initials="F" w:author="Fabian" w:date="2023-05-24T10:56:00Z" w:id="25">
    <w:p w:rsidR="00DA7900" w:rsidRDefault="00DA7900" w14:paraId="39E9B68F" w14:textId="77777777">
      <w:pPr>
        <w:pStyle w:val="Textocomentario"/>
        <w:ind w:left="0" w:hanging="2"/>
      </w:pPr>
      <w:r>
        <w:rPr>
          <w:rStyle w:val="Refdecomentario"/>
        </w:rPr>
        <w:annotationRef/>
      </w:r>
    </w:p>
    <w:p w:rsidR="00DA7900" w:rsidRDefault="005E7C3F" w14:paraId="59D67D16" w14:textId="17C4EEE3">
      <w:pPr>
        <w:pStyle w:val="Textocomentario"/>
        <w:ind w:left="0" w:hanging="2"/>
      </w:pPr>
      <w:hyperlink w:history="1" r:id="rId11">
        <w:r w:rsidRPr="008A471E" w:rsidR="00DA7900">
          <w:rPr>
            <w:rStyle w:val="Hipervnculo"/>
          </w:rPr>
          <w:t>https://t3.ftcdn.net/jpg/05/59/79/12/240_F_559791231_K8u7zjAaUJECBCnf860emo6b03G2hWrW.jpg</w:t>
        </w:r>
      </w:hyperlink>
      <w:r w:rsidR="00DA7900">
        <w:t xml:space="preserve"> </w:t>
      </w:r>
    </w:p>
  </w:comment>
  <w:comment w:initials="F" w:author="Fabian" w:date="2023-05-24T10:56:00Z" w:id="26">
    <w:p w:rsidR="00DA7900" w:rsidRDefault="00DA7900" w14:paraId="07D5CE5C" w14:textId="77777777">
      <w:pPr>
        <w:pStyle w:val="Textocomentario"/>
        <w:ind w:left="0" w:hanging="2"/>
      </w:pPr>
      <w:r>
        <w:rPr>
          <w:rStyle w:val="Refdecomentario"/>
        </w:rPr>
        <w:annotationRef/>
      </w:r>
    </w:p>
    <w:p w:rsidR="00DA7900" w:rsidRDefault="00DA7900" w14:paraId="790D3BB9" w14:textId="43048519">
      <w:pPr>
        <w:pStyle w:val="Textocomentario"/>
        <w:ind w:left="0" w:hanging="2"/>
      </w:pPr>
      <w:r>
        <w:t>Cajón texto color.</w:t>
      </w:r>
    </w:p>
  </w:comment>
  <w:comment w:initials="F" w:author="Fabian" w:date="2023-05-04T12:03:00Z" w:id="27">
    <w:p w:rsidR="00DA7900" w:rsidP="00DA7900" w:rsidRDefault="00DA7900" w14:paraId="68A85362" w14:textId="77777777">
      <w:pPr>
        <w:pStyle w:val="Textocomentario"/>
        <w:ind w:left="0" w:hanging="2"/>
      </w:pPr>
      <w:r>
        <w:rPr>
          <w:rStyle w:val="Refdecomentario"/>
        </w:rPr>
        <w:annotationRef/>
      </w:r>
    </w:p>
    <w:p w:rsidR="00DA7900" w:rsidP="00DA7900" w:rsidRDefault="00DA7900" w14:paraId="1C93BF5B" w14:textId="77777777">
      <w:pPr>
        <w:pStyle w:val="Textocomentario"/>
        <w:ind w:left="0" w:hanging="2"/>
      </w:pPr>
      <w:r w:rsidRPr="00DB0CEA">
        <w:rPr>
          <w:color w:val="FF0000"/>
        </w:rPr>
        <w:t>Ventana modal con imagen.</w:t>
      </w:r>
    </w:p>
    <w:p w:rsidR="00DA7900" w:rsidP="00DA7900" w:rsidRDefault="00DA7900" w14:paraId="6B20B6FC" w14:textId="77777777">
      <w:pPr>
        <w:pStyle w:val="Textocomentario"/>
        <w:ind w:left="0" w:hanging="2"/>
      </w:pPr>
    </w:p>
    <w:p w:rsidR="00DA7900" w:rsidP="00DA7900" w:rsidRDefault="00DA7900" w14:paraId="35C29063" w14:textId="77777777">
      <w:pPr>
        <w:pStyle w:val="Normal0"/>
        <w:spacing w:line="240" w:lineRule="auto"/>
        <w:ind w:left="0" w:leftChars="0" w:firstLine="0" w:firstLineChars="0"/>
        <w:jc w:val="both"/>
        <w:rPr>
          <w:sz w:val="20"/>
          <w:szCs w:val="20"/>
        </w:rPr>
      </w:pPr>
      <w:r>
        <w:rPr>
          <w:sz w:val="20"/>
          <w:szCs w:val="20"/>
        </w:rPr>
        <w:t>Además, si es necesario evaluar otros aspectos o profundizar en el abordaje se buscará la particip</w:t>
      </w:r>
      <w:r>
        <w:rPr>
          <w:color w:val="000000"/>
          <w:sz w:val="20"/>
          <w:szCs w:val="20"/>
        </w:rPr>
        <w:t xml:space="preserve">ación de otros integrantes. Esta consulta de atención básica de orientación familiar </w:t>
      </w:r>
      <w:r>
        <w:rPr>
          <w:sz w:val="20"/>
          <w:szCs w:val="20"/>
        </w:rPr>
        <w:t>comprende varias áreas de la salud y el bienestar del ser humano.</w:t>
      </w:r>
    </w:p>
    <w:p w:rsidR="00DA7900" w:rsidP="00DA7900" w:rsidRDefault="005E7C3F" w14:paraId="105D4E29" w14:textId="5D26CE76">
      <w:pPr>
        <w:pStyle w:val="Normal0"/>
        <w:spacing w:line="240" w:lineRule="auto"/>
        <w:ind w:left="0" w:leftChars="0" w:firstLine="0" w:firstLineChars="0"/>
        <w:jc w:val="both"/>
      </w:pPr>
      <w:hyperlink w:history="1" r:id="rId12">
        <w:r w:rsidRPr="008A471E" w:rsidR="00DA7900">
          <w:rPr>
            <w:rStyle w:val="Hipervnculo"/>
          </w:rPr>
          <w:t>https://t4.ftcdn.net/jpg/05/71/94/33/240_F_571943312_6LGxrgQNgGC5SPJ0J861M8s5gZ3Hn4vc.jpg</w:t>
        </w:r>
      </w:hyperlink>
      <w:r w:rsidR="00DA7900">
        <w:t xml:space="preserve"> </w:t>
      </w:r>
    </w:p>
  </w:comment>
  <w:comment w:initials="F" w:author="Fabian" w:date="2023-05-24T10:58:00Z" w:id="28">
    <w:p w:rsidR="00DA7900" w:rsidRDefault="00DA7900" w14:paraId="6A933D8D" w14:textId="77777777">
      <w:pPr>
        <w:pStyle w:val="Textocomentario"/>
        <w:ind w:left="0" w:hanging="2"/>
      </w:pPr>
      <w:r>
        <w:rPr>
          <w:rStyle w:val="Refdecomentario"/>
        </w:rPr>
        <w:annotationRef/>
      </w:r>
    </w:p>
    <w:p w:rsidR="00DA7900" w:rsidRDefault="005E7C3F" w14:paraId="745520D6" w14:textId="0DF238FE">
      <w:pPr>
        <w:pStyle w:val="Textocomentario"/>
        <w:ind w:left="0" w:hanging="2"/>
      </w:pPr>
      <w:hyperlink w:history="1" r:id="rId13">
        <w:r w:rsidRPr="008A471E" w:rsidR="00DA7900">
          <w:rPr>
            <w:rStyle w:val="Hipervnculo"/>
          </w:rPr>
          <w:t>https://t4.ftcdn.net/jpg/03/36/57/55/240_F_336575544_zi33ksgbWDVWWI5OlufmjVurY5TrQN9F.jpg</w:t>
        </w:r>
      </w:hyperlink>
      <w:r w:rsidR="00DA7900">
        <w:t xml:space="preserve"> </w:t>
      </w:r>
    </w:p>
  </w:comment>
  <w:comment w:initials="F" w:author="Fabian" w:date="2023-05-24T10:58:00Z" w:id="29">
    <w:p w:rsidR="00DA7900" w:rsidRDefault="00DA7900" w14:paraId="5670AFB7" w14:textId="77777777">
      <w:pPr>
        <w:pStyle w:val="Textocomentario"/>
        <w:ind w:left="0" w:hanging="2"/>
      </w:pPr>
      <w:r>
        <w:rPr>
          <w:rStyle w:val="Refdecomentario"/>
        </w:rPr>
        <w:annotationRef/>
      </w:r>
    </w:p>
    <w:p w:rsidR="00DA7900" w:rsidRDefault="00DA7900" w14:paraId="20812B09" w14:textId="6EE2DF19">
      <w:pPr>
        <w:pStyle w:val="Textocomentario"/>
        <w:ind w:left="0" w:hanging="2"/>
      </w:pPr>
      <w:r>
        <w:t>Cajón texto color.</w:t>
      </w:r>
    </w:p>
  </w:comment>
  <w:comment w:initials="" w:author="ana vela rodriguez velasquez" w:date="2022-08-26T08:54:00Z" w:id="30">
    <w:p w:rsidR="00730E1A" w:rsidRDefault="005E7C3F" w14:paraId="00000338"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Se </w:t>
      </w:r>
      <w:r>
        <w:rPr>
          <w:color w:val="000000"/>
        </w:rPr>
        <w:t>solicita hacer esta figura o si consideran pasarla directamente del archivo fuente.</w:t>
      </w:r>
    </w:p>
    <w:p w:rsidR="00730E1A" w:rsidRDefault="005E7C3F" w14:paraId="00000339" w14:textId="77777777">
      <w:pPr>
        <w:pStyle w:val="Normal0"/>
        <w:widowControl w:val="0"/>
        <w:pBdr>
          <w:top w:val="nil"/>
          <w:left w:val="nil"/>
          <w:bottom w:val="nil"/>
          <w:right w:val="nil"/>
          <w:between w:val="nil"/>
        </w:pBdr>
        <w:spacing w:line="240" w:lineRule="auto"/>
        <w:ind w:left="0" w:hanging="2"/>
        <w:rPr>
          <w:color w:val="000000"/>
        </w:rPr>
      </w:pPr>
      <w:r>
        <w:rPr>
          <w:color w:val="000000"/>
        </w:rPr>
        <w:t>Son 16 imágenes:</w:t>
      </w:r>
    </w:p>
    <w:p w:rsidR="00730E1A" w:rsidRDefault="00730E1A" w14:paraId="0000033A"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3B"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w:t>
      </w:r>
    </w:p>
    <w:p w:rsidR="00730E1A" w:rsidRDefault="005E7C3F" w14:paraId="0000033C" w14:textId="77777777">
      <w:pPr>
        <w:pStyle w:val="Normal0"/>
        <w:widowControl w:val="0"/>
        <w:pBdr>
          <w:top w:val="nil"/>
          <w:left w:val="nil"/>
          <w:bottom w:val="nil"/>
          <w:right w:val="nil"/>
          <w:between w:val="nil"/>
        </w:pBdr>
        <w:spacing w:line="240" w:lineRule="auto"/>
        <w:ind w:left="0" w:hanging="2"/>
        <w:rPr>
          <w:color w:val="000000"/>
        </w:rPr>
      </w:pPr>
      <w:r>
        <w:rPr>
          <w:color w:val="000000"/>
        </w:rPr>
        <w:t>MATERNO- PERINATAL</w:t>
      </w:r>
    </w:p>
    <w:p w:rsidR="00730E1A" w:rsidRDefault="005E7C3F" w14:paraId="0000033D" w14:textId="77777777">
      <w:pPr>
        <w:pStyle w:val="Normal0"/>
        <w:widowControl w:val="0"/>
        <w:pBdr>
          <w:top w:val="nil"/>
          <w:left w:val="nil"/>
          <w:bottom w:val="nil"/>
          <w:right w:val="nil"/>
          <w:between w:val="nil"/>
        </w:pBdr>
        <w:spacing w:line="240" w:lineRule="auto"/>
        <w:ind w:left="0" w:hanging="2"/>
        <w:rPr>
          <w:color w:val="000000"/>
        </w:rPr>
      </w:pPr>
      <w:r>
        <w:rPr>
          <w:color w:val="000000"/>
        </w:rPr>
        <w:t>ALTERACIONES NUTRICIONALES</w:t>
      </w:r>
    </w:p>
    <w:p w:rsidR="00730E1A" w:rsidRDefault="005E7C3F" w14:paraId="0000033E" w14:textId="77777777">
      <w:pPr>
        <w:pStyle w:val="Normal0"/>
        <w:widowControl w:val="0"/>
        <w:pBdr>
          <w:top w:val="nil"/>
          <w:left w:val="nil"/>
          <w:bottom w:val="nil"/>
          <w:right w:val="nil"/>
          <w:between w:val="nil"/>
        </w:pBdr>
        <w:spacing w:line="240" w:lineRule="auto"/>
        <w:ind w:left="0" w:hanging="2"/>
        <w:rPr>
          <w:color w:val="000000"/>
        </w:rPr>
      </w:pPr>
      <w:r>
        <w:rPr>
          <w:color w:val="000000"/>
        </w:rPr>
        <w:t>ENFERMEDADES INFECCIOSAS</w:t>
      </w:r>
    </w:p>
    <w:p w:rsidR="00730E1A" w:rsidRDefault="005E7C3F" w14:paraId="0000033F" w14:textId="77777777">
      <w:pPr>
        <w:pStyle w:val="Normal0"/>
        <w:widowControl w:val="0"/>
        <w:pBdr>
          <w:top w:val="nil"/>
          <w:left w:val="nil"/>
          <w:bottom w:val="nil"/>
          <w:right w:val="nil"/>
          <w:between w:val="nil"/>
        </w:pBdr>
        <w:spacing w:line="240" w:lineRule="auto"/>
        <w:ind w:left="0" w:hanging="2"/>
        <w:rPr>
          <w:color w:val="000000"/>
        </w:rPr>
      </w:pPr>
      <w:r>
        <w:rPr>
          <w:color w:val="000000"/>
        </w:rPr>
        <w:t>TRASTORNOS ASOCIADOS AL USO DE SPA</w:t>
      </w:r>
    </w:p>
    <w:p w:rsidR="00730E1A" w:rsidRDefault="005E7C3F" w14:paraId="00000340"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ENFERMEDAD </w:t>
      </w:r>
      <w:r>
        <w:rPr>
          <w:color w:val="000000"/>
        </w:rPr>
        <w:t>CARDIOVASCULAR ATEROGÉNICA</w:t>
      </w:r>
    </w:p>
    <w:p w:rsidR="00730E1A" w:rsidRDefault="005E7C3F" w14:paraId="00000341" w14:textId="77777777">
      <w:pPr>
        <w:pStyle w:val="Normal0"/>
        <w:widowControl w:val="0"/>
        <w:pBdr>
          <w:top w:val="nil"/>
          <w:left w:val="nil"/>
          <w:bottom w:val="nil"/>
          <w:right w:val="nil"/>
          <w:between w:val="nil"/>
        </w:pBdr>
        <w:spacing w:line="240" w:lineRule="auto"/>
        <w:ind w:left="0" w:hanging="2"/>
        <w:rPr>
          <w:color w:val="000000"/>
        </w:rPr>
      </w:pPr>
      <w:r>
        <w:rPr>
          <w:color w:val="000000"/>
        </w:rPr>
        <w:t>CÁNCER</w:t>
      </w:r>
    </w:p>
    <w:p w:rsidR="00730E1A" w:rsidRDefault="005E7C3F" w14:paraId="00000342" w14:textId="77777777">
      <w:pPr>
        <w:pStyle w:val="Normal0"/>
        <w:widowControl w:val="0"/>
        <w:pBdr>
          <w:top w:val="nil"/>
          <w:left w:val="nil"/>
          <w:bottom w:val="nil"/>
          <w:right w:val="nil"/>
          <w:between w:val="nil"/>
        </w:pBdr>
        <w:spacing w:line="240" w:lineRule="auto"/>
        <w:ind w:left="0" w:hanging="2"/>
        <w:rPr>
          <w:color w:val="000000"/>
        </w:rPr>
      </w:pPr>
      <w:r>
        <w:rPr>
          <w:color w:val="000000"/>
        </w:rPr>
        <w:t>ALTERACIONES Y TRASTORNOS VISUALES</w:t>
      </w:r>
    </w:p>
    <w:p w:rsidR="00730E1A" w:rsidRDefault="005E7C3F" w14:paraId="00000343" w14:textId="77777777">
      <w:pPr>
        <w:pStyle w:val="Normal0"/>
        <w:widowControl w:val="0"/>
        <w:pBdr>
          <w:top w:val="nil"/>
          <w:left w:val="nil"/>
          <w:bottom w:val="nil"/>
          <w:right w:val="nil"/>
          <w:between w:val="nil"/>
        </w:pBdr>
        <w:spacing w:line="240" w:lineRule="auto"/>
        <w:ind w:left="0" w:hanging="2"/>
        <w:rPr>
          <w:color w:val="000000"/>
        </w:rPr>
      </w:pPr>
      <w:r>
        <w:rPr>
          <w:color w:val="000000"/>
        </w:rPr>
        <w:t>ALTERACIONES Y TRASTORNOS DE LA AUDICIÓN Y COMUNICACIÓN</w:t>
      </w:r>
    </w:p>
    <w:p w:rsidR="00730E1A" w:rsidRDefault="005E7C3F" w14:paraId="00000344" w14:textId="77777777">
      <w:pPr>
        <w:pStyle w:val="Normal0"/>
        <w:widowControl w:val="0"/>
        <w:pBdr>
          <w:top w:val="nil"/>
          <w:left w:val="nil"/>
          <w:bottom w:val="nil"/>
          <w:right w:val="nil"/>
          <w:between w:val="nil"/>
        </w:pBdr>
        <w:spacing w:line="240" w:lineRule="auto"/>
        <w:ind w:left="0" w:hanging="2"/>
        <w:rPr>
          <w:color w:val="000000"/>
        </w:rPr>
      </w:pPr>
      <w:r>
        <w:rPr>
          <w:color w:val="000000"/>
        </w:rPr>
        <w:t>ALTERACIONES Y TRASTORNOS DE LA SALUD BUCAL</w:t>
      </w:r>
    </w:p>
    <w:p w:rsidR="00730E1A" w:rsidRDefault="005E7C3F" w14:paraId="00000345" w14:textId="77777777">
      <w:pPr>
        <w:pStyle w:val="Normal0"/>
        <w:widowControl w:val="0"/>
        <w:pBdr>
          <w:top w:val="nil"/>
          <w:left w:val="nil"/>
          <w:bottom w:val="nil"/>
          <w:right w:val="nil"/>
          <w:between w:val="nil"/>
        </w:pBdr>
        <w:spacing w:line="240" w:lineRule="auto"/>
        <w:ind w:left="0" w:hanging="2"/>
        <w:rPr>
          <w:color w:val="000000"/>
        </w:rPr>
      </w:pPr>
      <w:r>
        <w:rPr>
          <w:color w:val="000000"/>
        </w:rPr>
        <w:t>PROBLEMAS EN SALUD MENTAL</w:t>
      </w:r>
    </w:p>
    <w:p w:rsidR="00730E1A" w:rsidRDefault="005E7C3F" w14:paraId="00000346" w14:textId="77777777">
      <w:pPr>
        <w:pStyle w:val="Normal0"/>
        <w:widowControl w:val="0"/>
        <w:pBdr>
          <w:top w:val="nil"/>
          <w:left w:val="nil"/>
          <w:bottom w:val="nil"/>
          <w:right w:val="nil"/>
          <w:between w:val="nil"/>
        </w:pBdr>
        <w:spacing w:line="240" w:lineRule="auto"/>
        <w:ind w:left="0" w:hanging="2"/>
        <w:rPr>
          <w:color w:val="000000"/>
        </w:rPr>
      </w:pPr>
      <w:r>
        <w:rPr>
          <w:color w:val="000000"/>
        </w:rPr>
        <w:t>VIOLENCIAS</w:t>
      </w:r>
    </w:p>
    <w:p w:rsidR="00730E1A" w:rsidRDefault="005E7C3F" w14:paraId="00000347" w14:textId="77777777">
      <w:pPr>
        <w:pStyle w:val="Normal0"/>
        <w:widowControl w:val="0"/>
        <w:pBdr>
          <w:top w:val="nil"/>
          <w:left w:val="nil"/>
          <w:bottom w:val="nil"/>
          <w:right w:val="nil"/>
          <w:between w:val="nil"/>
        </w:pBdr>
        <w:spacing w:line="240" w:lineRule="auto"/>
        <w:ind w:left="0" w:hanging="2"/>
        <w:rPr>
          <w:color w:val="000000"/>
        </w:rPr>
      </w:pPr>
      <w:r>
        <w:rPr>
          <w:color w:val="000000"/>
        </w:rPr>
        <w:t>ENFERMEDADES RESPIRATORIAS CRÓNICAS</w:t>
      </w:r>
    </w:p>
    <w:p w:rsidR="00730E1A" w:rsidRDefault="005E7C3F" w14:paraId="00000348" w14:textId="77777777">
      <w:pPr>
        <w:pStyle w:val="Normal0"/>
        <w:widowControl w:val="0"/>
        <w:pBdr>
          <w:top w:val="nil"/>
          <w:left w:val="nil"/>
          <w:bottom w:val="nil"/>
          <w:right w:val="nil"/>
          <w:between w:val="nil"/>
        </w:pBdr>
        <w:spacing w:line="240" w:lineRule="auto"/>
        <w:ind w:left="0" w:hanging="2"/>
        <w:rPr>
          <w:color w:val="000000"/>
        </w:rPr>
      </w:pPr>
      <w:r>
        <w:rPr>
          <w:color w:val="000000"/>
        </w:rPr>
        <w:t>ENFERMEDADES Z</w:t>
      </w:r>
      <w:r>
        <w:rPr>
          <w:color w:val="000000"/>
        </w:rPr>
        <w:t>OONÓTICAS</w:t>
      </w:r>
    </w:p>
    <w:p w:rsidR="00730E1A" w:rsidRDefault="005E7C3F" w14:paraId="00000349" w14:textId="77777777">
      <w:pPr>
        <w:pStyle w:val="Normal0"/>
        <w:widowControl w:val="0"/>
        <w:pBdr>
          <w:top w:val="nil"/>
          <w:left w:val="nil"/>
          <w:bottom w:val="nil"/>
          <w:right w:val="nil"/>
          <w:between w:val="nil"/>
        </w:pBdr>
        <w:spacing w:line="240" w:lineRule="auto"/>
        <w:ind w:left="0" w:hanging="2"/>
        <w:rPr>
          <w:color w:val="000000"/>
        </w:rPr>
      </w:pPr>
      <w:r>
        <w:rPr>
          <w:color w:val="000000"/>
        </w:rPr>
        <w:t>ACCIDENTES Y ENFERMEDADES LABORALES</w:t>
      </w:r>
    </w:p>
    <w:p w:rsidR="00730E1A" w:rsidRDefault="005E7C3F" w14:paraId="0000034A" w14:textId="77777777">
      <w:pPr>
        <w:pStyle w:val="Normal0"/>
        <w:widowControl w:val="0"/>
        <w:pBdr>
          <w:top w:val="nil"/>
          <w:left w:val="nil"/>
          <w:bottom w:val="nil"/>
          <w:right w:val="nil"/>
          <w:between w:val="nil"/>
        </w:pBdr>
        <w:spacing w:line="240" w:lineRule="auto"/>
        <w:ind w:left="0" w:hanging="2"/>
        <w:rPr>
          <w:color w:val="000000"/>
        </w:rPr>
      </w:pPr>
      <w:r>
        <w:rPr>
          <w:color w:val="000000"/>
        </w:rPr>
        <w:t>ENFERMEDADES HUERFANAS</w:t>
      </w:r>
    </w:p>
    <w:p w:rsidR="00730E1A" w:rsidRDefault="005E7C3F" w14:paraId="0000034B" w14:textId="77777777">
      <w:pPr>
        <w:pStyle w:val="Normal0"/>
        <w:widowControl w:val="0"/>
        <w:pBdr>
          <w:top w:val="nil"/>
          <w:left w:val="nil"/>
          <w:bottom w:val="nil"/>
          <w:right w:val="nil"/>
          <w:between w:val="nil"/>
        </w:pBdr>
        <w:spacing w:line="240" w:lineRule="auto"/>
        <w:ind w:left="0" w:hanging="2"/>
        <w:rPr>
          <w:color w:val="000000"/>
        </w:rPr>
      </w:pPr>
      <w:r>
        <w:rPr>
          <w:color w:val="000000"/>
        </w:rPr>
        <w:t>TRASTORNOS DEGENERATIVOS, NEUROPATÍAS Y ENF AUTOINMUNE.</w:t>
      </w:r>
    </w:p>
    <w:p w:rsidR="00730E1A" w:rsidRDefault="00730E1A" w14:paraId="0000034C" w14:textId="77777777">
      <w:pPr>
        <w:pStyle w:val="Normal0"/>
        <w:widowControl w:val="0"/>
        <w:pBdr>
          <w:top w:val="nil"/>
          <w:left w:val="nil"/>
          <w:bottom w:val="nil"/>
          <w:right w:val="nil"/>
          <w:between w:val="nil"/>
        </w:pBdr>
        <w:spacing w:line="240" w:lineRule="auto"/>
        <w:ind w:left="0" w:hanging="2"/>
        <w:rPr>
          <w:color w:val="000000"/>
        </w:rPr>
      </w:pPr>
    </w:p>
    <w:p w:rsidR="00730E1A" w:rsidRDefault="00730E1A" w14:paraId="0000034D"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4E" w14:textId="77777777">
      <w:pPr>
        <w:pStyle w:val="Normal0"/>
        <w:widowControl w:val="0"/>
        <w:pBdr>
          <w:top w:val="nil"/>
          <w:left w:val="nil"/>
          <w:bottom w:val="nil"/>
          <w:right w:val="nil"/>
          <w:between w:val="nil"/>
        </w:pBdr>
        <w:spacing w:line="240" w:lineRule="auto"/>
        <w:ind w:left="0" w:hanging="2"/>
        <w:rPr>
          <w:color w:val="000000"/>
        </w:rPr>
      </w:pPr>
      <w:r>
        <w:rPr>
          <w:color w:val="000000"/>
        </w:rPr>
        <w:t>Fuente página 17 https://www.minsalud.gov.co/sites/rid/Lists/BibliotecaDigital/RIDE/DE/05-rias-presentacion.pdf</w:t>
      </w:r>
    </w:p>
  </w:comment>
  <w:comment w:initials="F" w:author="Fabian" w:date="2023-05-24T11:00:00Z" w:id="32">
    <w:p w:rsidR="00DA7900" w:rsidRDefault="00DA7900" w14:paraId="5EA7033E" w14:textId="77777777">
      <w:pPr>
        <w:pStyle w:val="Textocomentario"/>
        <w:ind w:left="0" w:hanging="2"/>
      </w:pPr>
      <w:r>
        <w:rPr>
          <w:rStyle w:val="Refdecomentario"/>
        </w:rPr>
        <w:annotationRef/>
      </w:r>
    </w:p>
    <w:p w:rsidR="00DA7900" w:rsidRDefault="005E7C3F" w14:paraId="5B82F2A8" w14:textId="087B7A2A">
      <w:pPr>
        <w:pStyle w:val="Textocomentario"/>
        <w:ind w:left="0" w:hanging="2"/>
      </w:pPr>
      <w:hyperlink w:history="1" r:id="rId14">
        <w:r w:rsidRPr="008A471E" w:rsidR="00DA7900">
          <w:rPr>
            <w:rStyle w:val="Hipervnculo"/>
          </w:rPr>
          <w:t>https://t4.ftcdn.net/jpg/05/77/73/79/240_F_577737938_zRI55sm4XS9QRjGmk8lSomoeJbF3TEO7.jpg</w:t>
        </w:r>
      </w:hyperlink>
      <w:r w:rsidR="00DA7900">
        <w:t xml:space="preserve"> </w:t>
      </w:r>
    </w:p>
  </w:comment>
  <w:comment w:initials="ZT" w:author="Zuleidy María Ruiz Torres" w:date="2023-05-03T04:55:00Z" w:id="33">
    <w:p w:rsidR="364EF824" w:rsidRDefault="364EF824" w14:paraId="18C28E7C" w14:textId="0A5FECA9">
      <w:pPr>
        <w:pStyle w:val="Normal0"/>
        <w:ind w:left="0" w:hanging="2"/>
      </w:pPr>
      <w:r>
        <w:t>animación 2d ​</w:t>
      </w:r>
      <w:r>
        <w:annotationRef/>
      </w:r>
    </w:p>
    <w:p w:rsidR="364EF824" w:rsidRDefault="364EF824" w14:paraId="1B23C00F" w14:textId="7090507F">
      <w:pPr>
        <w:pStyle w:val="Normal0"/>
        <w:ind w:left="0" w:hanging="2"/>
      </w:pPr>
      <w:r>
        <w:t>​</w:t>
      </w:r>
    </w:p>
    <w:p w:rsidR="364EF824" w:rsidRDefault="364EF824" w14:paraId="452AAD8E" w14:textId="552D9860">
      <w:pPr>
        <w:pStyle w:val="Normal0"/>
        <w:ind w:left="0" w:hanging="2"/>
      </w:pPr>
      <w:r>
        <w:t xml:space="preserve">​Etapas de la vida digna </w:t>
      </w:r>
    </w:p>
  </w:comment>
  <w:comment w:initials="F" w:author="Fabian" w:date="2023-05-24T11:01:00Z" w:id="35">
    <w:p w:rsidR="00DA7900" w:rsidRDefault="00DA7900" w14:paraId="6B602B2F" w14:textId="77777777">
      <w:pPr>
        <w:pStyle w:val="Textocomentario"/>
        <w:ind w:left="0" w:hanging="2"/>
      </w:pPr>
      <w:r>
        <w:rPr>
          <w:rStyle w:val="Refdecomentario"/>
        </w:rPr>
        <w:annotationRef/>
      </w:r>
    </w:p>
    <w:p w:rsidR="00DA7900" w:rsidRDefault="005E7C3F" w14:paraId="5DF64B7B" w14:textId="4019FE16">
      <w:pPr>
        <w:pStyle w:val="Textocomentario"/>
        <w:ind w:left="0" w:hanging="2"/>
      </w:pPr>
      <w:hyperlink w:history="1" r:id="rId15">
        <w:r w:rsidRPr="008A471E" w:rsidR="00DA7900">
          <w:rPr>
            <w:rStyle w:val="Hipervnculo"/>
          </w:rPr>
          <w:t>https://t3.ftcdn.net/jpg/02/04/05/68/240_F_204056833_VEMmSfy3zW733pjbvsiTvSC0f605D2OY.jpg</w:t>
        </w:r>
      </w:hyperlink>
      <w:r w:rsidR="00DA7900">
        <w:t xml:space="preserve"> </w:t>
      </w:r>
    </w:p>
  </w:comment>
  <w:comment w:initials="F" w:author="Fabian" w:date="2023-05-24T11:01:00Z" w:id="36">
    <w:p w:rsidR="00DA7900" w:rsidRDefault="00DA7900" w14:paraId="56844A0A" w14:textId="77777777">
      <w:pPr>
        <w:pStyle w:val="Textocomentario"/>
        <w:ind w:left="0" w:hanging="2"/>
      </w:pPr>
      <w:r>
        <w:rPr>
          <w:rStyle w:val="Refdecomentario"/>
        </w:rPr>
        <w:annotationRef/>
      </w:r>
    </w:p>
    <w:p w:rsidR="00DA7900" w:rsidRDefault="00DA7900" w14:paraId="4035585A" w14:textId="56774F5E">
      <w:pPr>
        <w:pStyle w:val="Textocomentario"/>
        <w:ind w:left="0" w:hanging="2"/>
      </w:pPr>
      <w:r>
        <w:t>Cajón texto color.</w:t>
      </w:r>
    </w:p>
  </w:comment>
  <w:comment w:initials="" w:author="ana vela rodriguez velasquez" w:date="2022-08-26T15:36:00Z" w:id="37">
    <w:p w:rsidR="00730E1A" w:rsidRDefault="005E7C3F" w14:paraId="00000317" w14:textId="77777777">
      <w:pPr>
        <w:pStyle w:val="Normal0"/>
        <w:widowControl w:val="0"/>
        <w:pBdr>
          <w:top w:val="nil"/>
          <w:left w:val="nil"/>
          <w:bottom w:val="nil"/>
          <w:right w:val="nil"/>
          <w:between w:val="nil"/>
        </w:pBdr>
        <w:spacing w:line="240" w:lineRule="auto"/>
        <w:ind w:left="0" w:hanging="2"/>
        <w:rPr>
          <w:color w:val="000000"/>
        </w:rPr>
      </w:pPr>
      <w:r>
        <w:rPr>
          <w:color w:val="000000"/>
        </w:rPr>
        <w:t>Este es un llamado a la acción, el documento se encuentra en formato Word, para convertir en PDF, que el aprendiz pueda descargar del mismo lugar en la carpeta de Anexos: Vigilancia</w:t>
      </w:r>
    </w:p>
  </w:comment>
  <w:comment w:initials="F" w:author="Fabian" w:date="2023-05-24T11:02:00Z" w:id="38">
    <w:p w:rsidR="00DA7900" w:rsidRDefault="00DA7900" w14:paraId="18124199" w14:textId="77777777">
      <w:pPr>
        <w:pStyle w:val="Textocomentario"/>
        <w:ind w:left="0" w:hanging="2"/>
      </w:pPr>
      <w:r>
        <w:rPr>
          <w:rStyle w:val="Refdecomentario"/>
        </w:rPr>
        <w:annotationRef/>
      </w:r>
    </w:p>
    <w:p w:rsidR="00DA7900" w:rsidRDefault="005E7C3F" w14:paraId="7FF49606" w14:textId="2FE5DC31">
      <w:pPr>
        <w:pStyle w:val="Textocomentario"/>
        <w:ind w:left="0" w:hanging="2"/>
      </w:pPr>
      <w:hyperlink w:history="1" r:id="rId16">
        <w:r w:rsidRPr="008A471E" w:rsidR="00DA7900">
          <w:rPr>
            <w:rStyle w:val="Hipervnculo"/>
          </w:rPr>
          <w:t>https://t3.ftcdn.net/jpg/05/92/66/60/240_F_592666017_hVfBxJmPMxzLtuw5vityTnowqqFjXxOE.jpg</w:t>
        </w:r>
      </w:hyperlink>
      <w:r w:rsidR="00DA7900">
        <w:t xml:space="preserve"> </w:t>
      </w:r>
    </w:p>
  </w:comment>
  <w:comment w:initials="F" w:author="Fabian" w:date="2023-05-24T11:04:00Z" w:id="39">
    <w:p w:rsidR="00DA7900" w:rsidRDefault="00DA7900" w14:paraId="1F816C1C" w14:textId="77777777">
      <w:pPr>
        <w:pStyle w:val="Textocomentario"/>
        <w:ind w:left="0" w:hanging="2"/>
      </w:pPr>
      <w:r>
        <w:rPr>
          <w:rStyle w:val="Refdecomentario"/>
        </w:rPr>
        <w:annotationRef/>
      </w:r>
    </w:p>
    <w:p w:rsidR="00DA7900" w:rsidRDefault="005E7C3F" w14:paraId="531CE272" w14:textId="2B0FB02A">
      <w:pPr>
        <w:pStyle w:val="Textocomentario"/>
        <w:ind w:left="0" w:hanging="2"/>
      </w:pPr>
      <w:hyperlink w:history="1" r:id="rId17">
        <w:r w:rsidRPr="008A471E" w:rsidR="00DA7900">
          <w:rPr>
            <w:rStyle w:val="Hipervnculo"/>
          </w:rPr>
          <w:t>https://t4.ftcdn.net/jpg/02/91/08/03/240_F_291080348_S16b3ady1fjsSgUmiEYc5cZIQgqgYFkq.jpg</w:t>
        </w:r>
      </w:hyperlink>
      <w:r w:rsidR="00DA7900">
        <w:t xml:space="preserve"> </w:t>
      </w:r>
    </w:p>
  </w:comment>
  <w:comment w:initials="F" w:author="Fabian" w:date="2023-05-24T11:04:00Z" w:id="40">
    <w:p w:rsidR="00DA7900" w:rsidRDefault="00DA7900" w14:paraId="6EBF73B5" w14:textId="77777777">
      <w:pPr>
        <w:pStyle w:val="Textocomentario"/>
        <w:ind w:left="0" w:hanging="2"/>
      </w:pPr>
      <w:r>
        <w:rPr>
          <w:rStyle w:val="Refdecomentario"/>
        </w:rPr>
        <w:annotationRef/>
      </w:r>
    </w:p>
    <w:p w:rsidR="00DA7900" w:rsidRDefault="00DA7900" w14:paraId="13E61194" w14:textId="19A82B33">
      <w:pPr>
        <w:pStyle w:val="Textocomentario"/>
        <w:ind w:left="0" w:hanging="2"/>
      </w:pPr>
      <w:r>
        <w:t>Cajón texto color.</w:t>
      </w:r>
    </w:p>
  </w:comment>
  <w:comment w:initials="F" w:author="Fabian" w:date="2023-05-04T12:03:00Z" w:id="41">
    <w:p w:rsidR="00DA7900" w:rsidP="00DA7900" w:rsidRDefault="00DA7900" w14:paraId="029549D5" w14:textId="77777777">
      <w:pPr>
        <w:pStyle w:val="Textocomentario"/>
        <w:ind w:left="0" w:hanging="2"/>
      </w:pPr>
      <w:r>
        <w:rPr>
          <w:rStyle w:val="Refdecomentario"/>
        </w:rPr>
        <w:annotationRef/>
      </w:r>
    </w:p>
    <w:p w:rsidR="00DA7900" w:rsidP="00DA7900" w:rsidRDefault="00DA7900" w14:paraId="343E18B1" w14:textId="77777777">
      <w:pPr>
        <w:pStyle w:val="Textocomentario"/>
        <w:ind w:left="0" w:hanging="2"/>
      </w:pPr>
      <w:r w:rsidRPr="00DB0CEA">
        <w:rPr>
          <w:color w:val="FF0000"/>
        </w:rPr>
        <w:t>Ventana modal con imagen.</w:t>
      </w:r>
    </w:p>
    <w:p w:rsidR="00DA7900" w:rsidP="00DA7900" w:rsidRDefault="00DA7900" w14:paraId="4D460D80" w14:textId="77777777">
      <w:pPr>
        <w:pStyle w:val="Textocomentario"/>
        <w:ind w:left="0" w:hanging="2"/>
      </w:pPr>
    </w:p>
    <w:p w:rsidR="00FA2D01" w:rsidP="00FA2D01" w:rsidRDefault="00FA2D01" w14:paraId="226E09FA" w14:textId="77777777">
      <w:pPr>
        <w:pStyle w:val="Normal0"/>
        <w:spacing w:line="240" w:lineRule="auto"/>
        <w:ind w:left="0" w:leftChars="0" w:firstLine="0" w:firstLineChars="0"/>
        <w:jc w:val="both"/>
        <w:rPr>
          <w:color w:val="000000"/>
          <w:sz w:val="20"/>
          <w:szCs w:val="20"/>
        </w:rPr>
      </w:pPr>
      <w:r>
        <w:rPr>
          <w:color w:val="000000"/>
          <w:sz w:val="20"/>
          <w:szCs w:val="20"/>
        </w:rPr>
        <w:t xml:space="preserve">Por otra parte, en </w:t>
      </w:r>
      <w:r>
        <w:rPr>
          <w:sz w:val="20"/>
          <w:szCs w:val="20"/>
        </w:rPr>
        <w:t xml:space="preserve">la Resolución 518 de 2015 se estableció dentro de los procesos de gestión de la salud pública el desarrollo de capacidades, que pretenden generar transformaciones y condiciones para crear, construir o fortalecer los conocimientos, las habilidades y las actitudes que se requieren para gestionar técnica, administrativa y financieramente las políticas de salud y protección </w:t>
      </w:r>
      <w:r>
        <w:rPr>
          <w:color w:val="000000"/>
          <w:sz w:val="20"/>
          <w:szCs w:val="20"/>
        </w:rPr>
        <w:t>social, de forma que aporten a mejorar la salud de los habitantes de los distintos territorios del país.</w:t>
      </w:r>
    </w:p>
    <w:p w:rsidR="00DA7900" w:rsidP="00DA7900" w:rsidRDefault="005E7C3F" w14:paraId="50EFD0F6" w14:textId="499186D1">
      <w:pPr>
        <w:pStyle w:val="Normal0"/>
        <w:spacing w:line="240" w:lineRule="auto"/>
        <w:ind w:left="0" w:leftChars="0" w:firstLine="0" w:firstLineChars="0"/>
        <w:jc w:val="both"/>
      </w:pPr>
      <w:hyperlink w:history="1" r:id="rId18">
        <w:r w:rsidRPr="008A471E" w:rsidR="00FA2D01">
          <w:rPr>
            <w:rStyle w:val="Hipervnculo"/>
          </w:rPr>
          <w:t>https://t3.ftcdn.net/jpg/05/77/92/88/240_F_577928823_iIGD4Rv4HT96HJJCw1Jx3xna7PMQkNtB.jpg</w:t>
        </w:r>
      </w:hyperlink>
      <w:r w:rsidR="00FA2D01">
        <w:t xml:space="preserve"> </w:t>
      </w:r>
      <w:r w:rsidR="00DA7900">
        <w:t xml:space="preserve"> </w:t>
      </w:r>
    </w:p>
  </w:comment>
  <w:comment w:initials="" w:author="ana vela rodriguez velasquez" w:date="2022-08-16T22:22:00Z" w:id="42">
    <w:p w:rsidR="00730E1A" w:rsidRDefault="005E7C3F" w14:paraId="00000320" w14:textId="77777777">
      <w:pPr>
        <w:pStyle w:val="Normal0"/>
        <w:widowControl w:val="0"/>
        <w:pBdr>
          <w:top w:val="nil"/>
          <w:left w:val="nil"/>
          <w:bottom w:val="nil"/>
          <w:right w:val="nil"/>
          <w:between w:val="nil"/>
        </w:pBdr>
        <w:spacing w:line="240" w:lineRule="auto"/>
        <w:ind w:left="0" w:hanging="2"/>
        <w:rPr>
          <w:color w:val="000000"/>
        </w:rPr>
      </w:pPr>
      <w:r>
        <w:rPr>
          <w:color w:val="000000"/>
        </w:rPr>
        <w:t>Llamado a la acción</w:t>
      </w:r>
    </w:p>
  </w:comment>
  <w:comment w:initials="F" w:author="Fabian" w:date="2023-05-24T11:08:00Z" w:id="43">
    <w:p w:rsidR="00FA2D01" w:rsidRDefault="00FA2D01" w14:paraId="4FEF32EF" w14:textId="77777777">
      <w:pPr>
        <w:pStyle w:val="Textocomentario"/>
        <w:ind w:left="0" w:hanging="2"/>
      </w:pPr>
      <w:r>
        <w:rPr>
          <w:rStyle w:val="Refdecomentario"/>
        </w:rPr>
        <w:annotationRef/>
      </w:r>
    </w:p>
    <w:p w:rsidR="00FA2D01" w:rsidRDefault="005E7C3F" w14:paraId="62523E76" w14:textId="6EDD89F4">
      <w:pPr>
        <w:pStyle w:val="Textocomentario"/>
        <w:ind w:left="0" w:hanging="2"/>
      </w:pPr>
      <w:hyperlink w:history="1" r:id="rId19">
        <w:r w:rsidRPr="008A471E" w:rsidR="00FA2D01">
          <w:rPr>
            <w:rStyle w:val="Hipervnculo"/>
          </w:rPr>
          <w:t>https://t3.ftcdn.net/jpg/05/55/38/60/240_F_555386039_rqQxx30rcbGbnpdIQvn88eKttE4sv3Gr.jpg</w:t>
        </w:r>
      </w:hyperlink>
      <w:r w:rsidR="00FA2D01">
        <w:t xml:space="preserve"> </w:t>
      </w:r>
    </w:p>
  </w:comment>
  <w:comment w:initials="" w:author="Usuario" w:date="2022-08-31T12:20:00Z" w:id="44">
    <w:p w:rsidR="00730E1A" w:rsidRDefault="005E7C3F" w14:paraId="00000321"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 en la carpeta Anexos en el archivo denominad</w:t>
      </w:r>
      <w:r>
        <w:rPr>
          <w:color w:val="000000"/>
        </w:rPr>
        <w:t>o Imagenes_editables Pág. 5</w:t>
      </w:r>
    </w:p>
  </w:comment>
  <w:comment w:initials="F" w:author="Fabian" w:date="2023-05-24T11:09:00Z" w:id="45">
    <w:p w:rsidR="00FA2D01" w:rsidRDefault="00FA2D01" w14:paraId="6680C724" w14:textId="77777777">
      <w:pPr>
        <w:pStyle w:val="Textocomentario"/>
        <w:ind w:left="0" w:hanging="2"/>
      </w:pPr>
      <w:r>
        <w:rPr>
          <w:rStyle w:val="Refdecomentario"/>
        </w:rPr>
        <w:annotationRef/>
      </w:r>
    </w:p>
    <w:p w:rsidR="00FA2D01" w:rsidRDefault="005E7C3F" w14:paraId="6AF846BA" w14:textId="3E89017A">
      <w:pPr>
        <w:pStyle w:val="Textocomentario"/>
        <w:ind w:left="0" w:hanging="2"/>
      </w:pPr>
      <w:hyperlink w:history="1" r:id="rId20">
        <w:r w:rsidRPr="008A471E" w:rsidR="00FA2D01">
          <w:rPr>
            <w:rStyle w:val="Hipervnculo"/>
          </w:rPr>
          <w:t>https://t4.ftcdn.net/jpg/03/15/21/43/240_F_315214311_XklasBlrpNDDd5EsY8PSzM5CBSTy6CKU.jpg</w:t>
        </w:r>
      </w:hyperlink>
      <w:r w:rsidR="00FA2D01">
        <w:t xml:space="preserve"> </w:t>
      </w:r>
    </w:p>
  </w:comment>
  <w:comment w:initials="" w:author="ana vela rodriguez velasquez" w:date="2022-08-21T11:58:00Z" w:id="47">
    <w:p w:rsidR="00730E1A" w:rsidRDefault="005E7C3F" w14:paraId="00000326"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Fuente de la imagen </w:t>
      </w:r>
    </w:p>
    <w:p w:rsidR="00730E1A" w:rsidRDefault="00730E1A" w14:paraId="00000327"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28" w14:textId="77777777">
      <w:pPr>
        <w:pStyle w:val="Normal0"/>
        <w:widowControl w:val="0"/>
        <w:pBdr>
          <w:top w:val="nil"/>
          <w:left w:val="nil"/>
          <w:bottom w:val="nil"/>
          <w:right w:val="nil"/>
          <w:between w:val="nil"/>
        </w:pBdr>
        <w:spacing w:line="240" w:lineRule="auto"/>
        <w:ind w:left="0" w:hanging="2"/>
        <w:rPr>
          <w:color w:val="000000"/>
        </w:rPr>
      </w:pPr>
      <w:r>
        <w:rPr>
          <w:color w:val="000000"/>
        </w:rPr>
        <w:t>https://as1.ftcdn.net/v2/jpg/04/98/98/34/1000_F_498983488_LNb386qRo7HZ15aICpkfvf6yHhI0UiXx.jpg</w:t>
      </w:r>
    </w:p>
  </w:comment>
  <w:comment w:initials="" w:author="ana vela rodriguez velasquez" w:date="2022-08-21T11:56:00Z" w:id="46">
    <w:p w:rsidR="00730E1A" w:rsidRDefault="005E7C3F" w14:paraId="0000034F"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w:t>
      </w:r>
    </w:p>
    <w:p w:rsidR="00730E1A" w:rsidRDefault="00730E1A" w14:paraId="00000350"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51" w14:textId="77777777">
      <w:pPr>
        <w:pStyle w:val="Normal0"/>
        <w:widowControl w:val="0"/>
        <w:pBdr>
          <w:top w:val="nil"/>
          <w:left w:val="nil"/>
          <w:bottom w:val="nil"/>
          <w:right w:val="nil"/>
          <w:between w:val="nil"/>
        </w:pBdr>
        <w:spacing w:line="240" w:lineRule="auto"/>
        <w:ind w:left="0" w:hanging="2"/>
        <w:rPr>
          <w:color w:val="000000"/>
        </w:rPr>
      </w:pPr>
      <w:r>
        <w:rPr>
          <w:color w:val="000000"/>
        </w:rPr>
        <w:t>https://img.freepik.com/foto-gratis/plano-medio-personas-sentadas-sillas_23-2148913080.jpg?w=360&amp;t=st=1661075726~exp=1661076326~hmac=771fb850c4d8c1b1b43553980b60cd9e3cf9d4c695b344761cd8c26052f2ef43</w:t>
      </w:r>
    </w:p>
  </w:comment>
  <w:comment w:initials="" w:author="ana vela rodriguez velasquez" w:date="2022-08-21T12:11:00Z" w:id="48">
    <w:p w:rsidR="00730E1A" w:rsidRDefault="005E7C3F" w14:paraId="00000356"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w:t>
      </w:r>
    </w:p>
    <w:p w:rsidR="00730E1A" w:rsidRDefault="00730E1A" w14:paraId="00000357"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58" w14:textId="77777777">
      <w:pPr>
        <w:pStyle w:val="Normal0"/>
        <w:widowControl w:val="0"/>
        <w:pBdr>
          <w:top w:val="nil"/>
          <w:left w:val="nil"/>
          <w:bottom w:val="nil"/>
          <w:right w:val="nil"/>
          <w:between w:val="nil"/>
        </w:pBdr>
        <w:spacing w:line="240" w:lineRule="auto"/>
        <w:ind w:left="0" w:hanging="2"/>
        <w:rPr>
          <w:color w:val="000000"/>
        </w:rPr>
      </w:pPr>
      <w:r>
        <w:rPr>
          <w:color w:val="000000"/>
        </w:rPr>
        <w:t>https://as2.ftcdn.net/v2/jpg/02/91/76/49/1000_F_291764956_YVXypMVlpUVxMF76xnOHdT1RRoVYlgOA.jpg</w:t>
      </w:r>
    </w:p>
  </w:comment>
  <w:comment w:initials="" w:author="ana vela rodriguez velasquez" w:date="2022-08-21T14:11:00Z" w:id="49">
    <w:p w:rsidR="00730E1A" w:rsidRDefault="005E7C3F" w14:paraId="00000359"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w:t>
      </w:r>
    </w:p>
    <w:p w:rsidR="00730E1A" w:rsidRDefault="00730E1A" w14:paraId="0000035A"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5B" w14:textId="77777777">
      <w:pPr>
        <w:pStyle w:val="Normal0"/>
        <w:widowControl w:val="0"/>
        <w:pBdr>
          <w:top w:val="nil"/>
          <w:left w:val="nil"/>
          <w:bottom w:val="nil"/>
          <w:right w:val="nil"/>
          <w:between w:val="nil"/>
        </w:pBdr>
        <w:spacing w:line="240" w:lineRule="auto"/>
        <w:ind w:left="0" w:hanging="2"/>
        <w:rPr>
          <w:color w:val="000000"/>
        </w:rPr>
      </w:pPr>
      <w:r>
        <w:rPr>
          <w:color w:val="000000"/>
        </w:rPr>
        <w:t>https://as2.ftcdn.net/v2/jpg/03/97/27/99/1000_F_397279969_aZ0iTtpSdO9tYTZmwxYtfqJC3dPKT6Vt.jpg</w:t>
      </w:r>
    </w:p>
  </w:comment>
  <w:comment w:initials="" w:author="ana vela rodriguez velasquez" w:date="2022-08-21T14:32:00Z" w:id="50">
    <w:p w:rsidR="00730E1A" w:rsidRDefault="005E7C3F" w14:paraId="0000031E" w14:textId="77777777">
      <w:pPr>
        <w:pStyle w:val="Normal0"/>
        <w:widowControl w:val="0"/>
        <w:pBdr>
          <w:top w:val="nil"/>
          <w:left w:val="nil"/>
          <w:bottom w:val="nil"/>
          <w:right w:val="nil"/>
          <w:between w:val="nil"/>
        </w:pBdr>
        <w:spacing w:line="240" w:lineRule="auto"/>
        <w:ind w:left="0" w:hanging="2"/>
        <w:rPr>
          <w:color w:val="000000"/>
        </w:rPr>
      </w:pPr>
      <w:r>
        <w:rPr>
          <w:color w:val="000000"/>
        </w:rPr>
        <w:t>Por favor resaltar</w:t>
      </w:r>
    </w:p>
  </w:comment>
  <w:comment w:initials="" w:author="Usuario" w:date="2022-08-23T15:13:00Z" w:id="51">
    <w:p w:rsidR="00730E1A" w:rsidRDefault="005E7C3F" w14:paraId="0000031C"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w:t>
      </w:r>
    </w:p>
    <w:p w:rsidR="00730E1A" w:rsidRDefault="005E7C3F" w14:paraId="0000031D" w14:textId="77777777">
      <w:pPr>
        <w:pStyle w:val="Normal0"/>
        <w:widowControl w:val="0"/>
        <w:pBdr>
          <w:top w:val="nil"/>
          <w:left w:val="nil"/>
          <w:bottom w:val="nil"/>
          <w:right w:val="nil"/>
          <w:between w:val="nil"/>
        </w:pBdr>
        <w:spacing w:line="240" w:lineRule="auto"/>
        <w:ind w:left="0" w:hanging="2"/>
        <w:rPr>
          <w:color w:val="000000"/>
        </w:rPr>
      </w:pPr>
      <w:r>
        <w:rPr>
          <w:color w:val="000000"/>
        </w:rPr>
        <w:t>https</w:t>
      </w:r>
      <w:r>
        <w:rPr>
          <w:color w:val="000000"/>
        </w:rPr>
        <w:t>://www.minambiente.gov.co/wp-content/uploads/2022/03/Asi-se-revive-la-cultura-de-siglos-del-pueblo-indigena-tukano.jpg.</w:t>
      </w:r>
    </w:p>
  </w:comment>
  <w:comment w:initials="" w:author="Usuario" w:date="2022-08-31T12:21:00Z" w:id="52">
    <w:p w:rsidR="00730E1A" w:rsidRDefault="005E7C3F" w14:paraId="00000355" w14:textId="77777777">
      <w:pPr>
        <w:pStyle w:val="Normal0"/>
        <w:widowControl w:val="0"/>
        <w:pBdr>
          <w:top w:val="nil"/>
          <w:left w:val="nil"/>
          <w:bottom w:val="nil"/>
          <w:right w:val="nil"/>
          <w:between w:val="nil"/>
        </w:pBdr>
        <w:spacing w:line="240" w:lineRule="auto"/>
        <w:ind w:left="0" w:hanging="2"/>
        <w:rPr>
          <w:color w:val="000000"/>
        </w:rPr>
      </w:pPr>
      <w:r>
        <w:rPr>
          <w:color w:val="000000"/>
        </w:rPr>
        <w:t>Textos editables en la carpeta Anexos en el archivo denominado Imagenes_editables Pág. 6</w:t>
      </w:r>
    </w:p>
  </w:comment>
  <w:comment w:initials="" w:author="ana vela rodriguez velasquez" w:date="2022-08-21T21:18:00Z" w:id="53">
    <w:p w:rsidR="00730E1A" w:rsidRDefault="005E7C3F" w14:paraId="00000318" w14:textId="77777777">
      <w:pPr>
        <w:pStyle w:val="Normal0"/>
        <w:widowControl w:val="0"/>
        <w:pBdr>
          <w:top w:val="nil"/>
          <w:left w:val="nil"/>
          <w:bottom w:val="nil"/>
          <w:right w:val="nil"/>
          <w:between w:val="nil"/>
        </w:pBdr>
        <w:spacing w:line="240" w:lineRule="auto"/>
        <w:ind w:left="0" w:hanging="2"/>
        <w:rPr>
          <w:color w:val="000000"/>
        </w:rPr>
      </w:pPr>
      <w:r>
        <w:rPr>
          <w:color w:val="000000"/>
        </w:rPr>
        <w:t>Fuente de la imagen</w:t>
      </w:r>
    </w:p>
    <w:p w:rsidR="00730E1A" w:rsidRDefault="00730E1A" w14:paraId="00000319" w14:textId="77777777">
      <w:pPr>
        <w:pStyle w:val="Normal0"/>
        <w:widowControl w:val="0"/>
        <w:pBdr>
          <w:top w:val="nil"/>
          <w:left w:val="nil"/>
          <w:bottom w:val="nil"/>
          <w:right w:val="nil"/>
          <w:between w:val="nil"/>
        </w:pBdr>
        <w:spacing w:line="240" w:lineRule="auto"/>
        <w:ind w:left="0" w:hanging="2"/>
        <w:rPr>
          <w:color w:val="000000"/>
        </w:rPr>
      </w:pPr>
    </w:p>
    <w:p w:rsidR="00730E1A" w:rsidRDefault="005E7C3F" w14:paraId="0000031A" w14:textId="77777777">
      <w:pPr>
        <w:pStyle w:val="Normal0"/>
        <w:widowControl w:val="0"/>
        <w:pBdr>
          <w:top w:val="nil"/>
          <w:left w:val="nil"/>
          <w:bottom w:val="nil"/>
          <w:right w:val="nil"/>
          <w:between w:val="nil"/>
        </w:pBdr>
        <w:spacing w:line="240" w:lineRule="auto"/>
        <w:ind w:left="0" w:hanging="2"/>
        <w:rPr>
          <w:color w:val="000000"/>
        </w:rPr>
      </w:pPr>
      <w:r>
        <w:rPr>
          <w:color w:val="000000"/>
        </w:rPr>
        <w:t>https://www.policia.gov.co</w:t>
      </w:r>
      <w:r>
        <w:rPr>
          <w:color w:val="000000"/>
        </w:rPr>
        <w:t>/sites/default/files/noticias/campana-di-no-a-las-dorgras-c.jpg</w:t>
      </w:r>
    </w:p>
  </w:comment>
  <w:comment w:initials="" w:author="ana vela rodriguez velasquez" w:date="2022-08-21T21:59:00Z" w:id="54">
    <w:p w:rsidR="00730E1A" w:rsidRDefault="005E7C3F" w14:paraId="00000323" w14:textId="77777777">
      <w:pPr>
        <w:pStyle w:val="Normal0"/>
        <w:widowControl w:val="0"/>
        <w:pBdr>
          <w:top w:val="nil"/>
          <w:left w:val="nil"/>
          <w:bottom w:val="nil"/>
          <w:right w:val="nil"/>
          <w:between w:val="nil"/>
        </w:pBdr>
        <w:spacing w:line="240" w:lineRule="auto"/>
        <w:ind w:left="0" w:hanging="2"/>
        <w:rPr>
          <w:color w:val="000000"/>
        </w:rPr>
      </w:pPr>
      <w:r>
        <w:rPr>
          <w:color w:val="000000"/>
        </w:rPr>
        <w:t xml:space="preserve">Fuente de imagen </w:t>
      </w:r>
    </w:p>
    <w:p w:rsidR="00730E1A" w:rsidRDefault="005E7C3F" w14:paraId="00000324" w14:textId="77777777">
      <w:pPr>
        <w:pStyle w:val="Normal0"/>
        <w:widowControl w:val="0"/>
        <w:pBdr>
          <w:top w:val="nil"/>
          <w:left w:val="nil"/>
          <w:bottom w:val="nil"/>
          <w:right w:val="nil"/>
          <w:between w:val="nil"/>
        </w:pBdr>
        <w:spacing w:line="240" w:lineRule="auto"/>
        <w:ind w:left="0" w:hanging="2"/>
        <w:rPr>
          <w:color w:val="000000"/>
        </w:rPr>
      </w:pPr>
      <w:r>
        <w:rPr>
          <w:color w:val="000000"/>
        </w:rPr>
        <w:t>http://www.saludcapital.gov.co/PublishingImages/Hospital_El_Tunal.jpg</w:t>
      </w:r>
    </w:p>
  </w:comment>
  <w:comment w:initials="F" w:author="Fabian" w:date="2023-05-24T11:11:00Z" w:id="55">
    <w:p w:rsidR="00FA2D01" w:rsidRDefault="00FA2D01" w14:paraId="5FABEAAA" w14:textId="77777777">
      <w:pPr>
        <w:pStyle w:val="Textocomentario"/>
        <w:ind w:left="0" w:hanging="2"/>
      </w:pPr>
      <w:r>
        <w:rPr>
          <w:rStyle w:val="Refdecomentario"/>
        </w:rPr>
        <w:annotationRef/>
      </w:r>
    </w:p>
    <w:p w:rsidR="00FA2D01" w:rsidRDefault="005E7C3F" w14:paraId="1A6A1512" w14:textId="41553E7F">
      <w:pPr>
        <w:pStyle w:val="Textocomentario"/>
        <w:ind w:left="0" w:hanging="2"/>
      </w:pPr>
      <w:hyperlink w:history="1" r:id="rId21">
        <w:r w:rsidRPr="008A471E" w:rsidR="00FA2D01">
          <w:rPr>
            <w:rStyle w:val="Hipervnculo"/>
          </w:rPr>
          <w:t>https://t3.ftcdn.net/jpg/04/97/99/86/240_F_497998624_Bs2cXa31oJMPn8caDJRHcTQ6HOHIqP7o.jpg</w:t>
        </w:r>
      </w:hyperlink>
      <w:r w:rsidR="00FA2D01">
        <w:t xml:space="preserve"> </w:t>
      </w:r>
    </w:p>
  </w:comment>
  <w:comment w:initials="F" w:author="Fabian" w:date="2023-05-24T11:12:00Z" w:id="56">
    <w:p w:rsidR="00FA2D01" w:rsidRDefault="00FA2D01" w14:paraId="77AFB8C0" w14:textId="77777777">
      <w:pPr>
        <w:pStyle w:val="Textocomentario"/>
        <w:ind w:left="0" w:hanging="2"/>
      </w:pPr>
      <w:r>
        <w:rPr>
          <w:rStyle w:val="Refdecomentario"/>
        </w:rPr>
        <w:annotationRef/>
      </w:r>
    </w:p>
    <w:p w:rsidR="00FA2D01" w:rsidRDefault="00FA2D01" w14:paraId="7E4B69EC" w14:textId="21EECE9A">
      <w:pPr>
        <w:pStyle w:val="Textocomentario"/>
        <w:ind w:left="0" w:hanging="2"/>
      </w:pPr>
      <w:r>
        <w:t>Cajón texto color.</w:t>
      </w:r>
    </w:p>
  </w:comment>
  <w:comment w:initials="F" w:author="Fabian" w:date="2023-05-24T11:34:00Z" w:id="57">
    <w:p w:rsidR="00F256B0" w:rsidRDefault="00F256B0" w14:paraId="79E6B72D" w14:textId="77777777">
      <w:pPr>
        <w:pStyle w:val="Textocomentario"/>
        <w:ind w:left="0" w:hanging="2"/>
      </w:pPr>
      <w:r>
        <w:rPr>
          <w:rStyle w:val="Refdecomentario"/>
        </w:rPr>
        <w:annotationRef/>
      </w:r>
    </w:p>
    <w:p w:rsidR="00F256B0" w:rsidRDefault="00F256B0" w14:paraId="69ACB2EF" w14:textId="77777777">
      <w:pPr>
        <w:pStyle w:val="Textocomentario"/>
        <w:ind w:left="0" w:hanging="2"/>
      </w:pPr>
      <w:r>
        <w:t>El editable de este esquema se encuentra en la carpeta Anexos:</w:t>
      </w:r>
    </w:p>
    <w:p w:rsidR="00F256B0" w:rsidRDefault="00F256B0" w14:paraId="7EA9A60B" w14:textId="77777777">
      <w:pPr>
        <w:pStyle w:val="Textocomentario"/>
        <w:ind w:left="0" w:hanging="2"/>
      </w:pPr>
    </w:p>
    <w:p w:rsidRPr="00F256B0" w:rsidR="00F256B0" w:rsidRDefault="00F256B0" w14:paraId="6FF90DB5" w14:textId="13141FE3">
      <w:pPr>
        <w:pStyle w:val="Textocomentario"/>
        <w:ind w:left="0" w:hanging="2"/>
        <w:rPr>
          <w:b/>
          <w:bCs/>
        </w:rPr>
      </w:pPr>
      <w:r w:rsidRPr="00F256B0">
        <w:rPr>
          <w:b/>
          <w:bCs/>
        </w:rPr>
        <w:t>Sintesis_CF02</w:t>
      </w:r>
    </w:p>
  </w:comment>
  <w:comment w:initials="PP" w:author="Paola Alexandra Moya Peralta" w:date="2023-06-07T16:42:50" w:id="1130663905">
    <w:p w:rsidR="7869170B" w:rsidRDefault="7869170B" w14:paraId="6DF46C3E" w14:textId="166A8DFB">
      <w:pPr>
        <w:pStyle w:val="CommentText"/>
      </w:pPr>
      <w:r w:rsidR="7869170B">
        <w:rPr/>
        <w:t xml:space="preserve">Texto alternativo: </w:t>
      </w:r>
      <w:r>
        <w:rPr>
          <w:rStyle w:val="CommentReference"/>
        </w:rPr>
        <w:annotationRef/>
      </w:r>
    </w:p>
    <w:p w:rsidR="7869170B" w:rsidRDefault="7869170B" w14:paraId="06B234B7" w14:textId="0B923D37">
      <w:pPr>
        <w:pStyle w:val="CommentText"/>
      </w:pPr>
      <w:r w:rsidR="7869170B">
        <w:rPr/>
        <w:t>La figura representa el curso de vida del cuidado de la salud a través de la autonomía, la capacidad y la toma de decisiones de un individuo para proteger su salud mediante el capital salud y el capital social, tanto en el entorno comunitario como en el entorno del hogar, educativo y laboral. Se abarcan las distintas etapas del curso de vida, como la gestación, la infancia, la adolescencia, la juventud y la vida adulta, con el objetivo de prevenir enfermedades o gestionar el tratamiento de discapacidades.</w:t>
      </w:r>
    </w:p>
  </w:comment>
</w:comments>
</file>

<file path=word/commentsExtended.xml><?xml version="1.0" encoding="utf-8"?>
<w15:commentsEx xmlns:mc="http://schemas.openxmlformats.org/markup-compatibility/2006" xmlns:w15="http://schemas.microsoft.com/office/word/2012/wordml" mc:Ignorable="w15">
  <w15:commentEx w15:done="0" w15:paraId="21EC36F0"/>
  <w15:commentEx w15:done="0" w15:paraId="770D5E7E"/>
  <w15:commentEx w15:done="0" w15:paraId="00000335"/>
  <w15:commentEx w15:done="0" w15:paraId="1CC00120"/>
  <w15:commentEx w15:done="0" w15:paraId="0000035E"/>
  <w15:commentEx w15:done="0" w15:paraId="6467436F"/>
  <w15:commentEx w15:done="0" w15:paraId="3CA7CC36"/>
  <w15:commentEx w15:done="0" w15:paraId="681D9EB2"/>
  <w15:commentEx w15:done="0" w15:paraId="58DB391A"/>
  <w15:commentEx w15:done="0" w15:paraId="295700D4"/>
  <w15:commentEx w15:done="0" w15:paraId="00000353"/>
  <w15:commentEx w15:done="0" w15:paraId="0F1B5663"/>
  <w15:commentEx w15:done="0" w15:paraId="03936AC8"/>
  <w15:commentEx w15:done="0" w15:paraId="00000354"/>
  <w15:commentEx w15:done="0" w15:paraId="24E83933"/>
  <w15:commentEx w15:done="0" w15:paraId="651216ED"/>
  <w15:commentEx w15:done="0" w15:paraId="00000337"/>
  <w15:commentEx w15:done="0" w15:paraId="09CB88C4"/>
  <w15:commentEx w15:done="0" w15:paraId="2EEFA103"/>
  <w15:commentEx w15:done="0" w15:paraId="00000322"/>
  <w15:commentEx w15:done="0" w15:paraId="26356F07"/>
  <w15:commentEx w15:done="0" w15:paraId="0000031F"/>
  <w15:commentEx w15:done="0" w15:paraId="0000031B"/>
  <w15:commentEx w15:done="0" w15:paraId="0000035C"/>
  <w15:commentEx w15:done="0" w15:paraId="00000336"/>
  <w15:commentEx w15:done="0" w15:paraId="59D67D16"/>
  <w15:commentEx w15:done="0" w15:paraId="790D3BB9"/>
  <w15:commentEx w15:done="0" w15:paraId="105D4E29"/>
  <w15:commentEx w15:done="0" w15:paraId="745520D6"/>
  <w15:commentEx w15:done="0" w15:paraId="20812B09"/>
  <w15:commentEx w15:done="0" w15:paraId="0000034E"/>
  <w15:commentEx w15:done="0" w15:paraId="5B82F2A8"/>
  <w15:commentEx w15:done="0" w15:paraId="452AAD8E"/>
  <w15:commentEx w15:done="0" w15:paraId="5DF64B7B"/>
  <w15:commentEx w15:done="0" w15:paraId="4035585A"/>
  <w15:commentEx w15:done="0" w15:paraId="00000317"/>
  <w15:commentEx w15:done="0" w15:paraId="7FF49606"/>
  <w15:commentEx w15:done="0" w15:paraId="531CE272"/>
  <w15:commentEx w15:done="0" w15:paraId="13E61194"/>
  <w15:commentEx w15:done="0" w15:paraId="50EFD0F6"/>
  <w15:commentEx w15:done="0" w15:paraId="00000320"/>
  <w15:commentEx w15:done="0" w15:paraId="62523E76"/>
  <w15:commentEx w15:done="0" w15:paraId="00000321"/>
  <w15:commentEx w15:done="0" w15:paraId="6AF846BA"/>
  <w15:commentEx w15:done="0" w15:paraId="00000328"/>
  <w15:commentEx w15:done="0" w15:paraId="00000351"/>
  <w15:commentEx w15:done="0" w15:paraId="00000358"/>
  <w15:commentEx w15:done="0" w15:paraId="0000035B"/>
  <w15:commentEx w15:done="0" w15:paraId="0000031E"/>
  <w15:commentEx w15:done="0" w15:paraId="0000031D"/>
  <w15:commentEx w15:done="0" w15:paraId="00000355"/>
  <w15:commentEx w15:done="0" w15:paraId="0000031A"/>
  <w15:commentEx w15:done="0" w15:paraId="00000324"/>
  <w15:commentEx w15:done="0" w15:paraId="1A6A1512"/>
  <w15:commentEx w15:done="0" w15:paraId="7E4B69EC"/>
  <w15:commentEx w15:done="0" w15:paraId="6FF90DB5"/>
  <w15:commentEx w15:done="0" w15:paraId="06B234B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21A3CA7" w16cex:dateUtc="2023-05-03T09:49:00Z"/>
  <w16cex:commentExtensible w16cex:durableId="28186588" w16cex:dateUtc="2023-05-24T15:29:00Z"/>
  <w16cex:commentExtensible w16cex:durableId="27FE1D9A" w16cex:dateUtc="2023-05-04T17:03:00Z"/>
  <w16cex:commentExtensible w16cex:durableId="28186871" w16cex:dateUtc="2023-05-24T15:41:00Z"/>
  <w16cex:commentExtensible w16cex:durableId="281868C6" w16cex:dateUtc="2023-05-04T17:03:00Z"/>
  <w16cex:commentExtensible w16cex:durableId="2818690E" w16cex:dateUtc="2023-05-24T15:44:00Z"/>
  <w16cex:commentExtensible w16cex:durableId="28186920" w16cex:dateUtc="2023-05-24T15:44:00Z"/>
  <w16cex:commentExtensible w16cex:durableId="281869D4" w16cex:dateUtc="2023-05-24T15:47:00Z"/>
  <w16cex:commentExtensible w16cex:durableId="75807324" w16cex:dateUtc="2023-05-03T09:52:00Z"/>
  <w16cex:commentExtensible w16cex:durableId="28186A1E" w16cex:dateUtc="2023-05-24T15:49:00Z"/>
  <w16cex:commentExtensible w16cex:durableId="28186A4F" w16cex:dateUtc="2023-05-04T17:03:00Z"/>
  <w16cex:commentExtensible w16cex:durableId="28186A99" w16cex:dateUtc="2023-05-24T15:51:00Z"/>
  <w16cex:commentExtensible w16cex:durableId="28186AC1" w16cex:dateUtc="2023-05-04T17:03:00Z"/>
  <w16cex:commentExtensible w16cex:durableId="28186B25" w16cex:dateUtc="2023-05-24T15:53:00Z"/>
  <w16cex:commentExtensible w16cex:durableId="4CBAD1D5" w16cex:dateUtc="2023-05-03T09:53:00Z"/>
  <w16cex:commentExtensible w16cex:durableId="28186BC4" w16cex:dateUtc="2023-05-24T15:56:00Z"/>
  <w16cex:commentExtensible w16cex:durableId="28186BD3" w16cex:dateUtc="2023-05-24T15:56:00Z"/>
  <w16cex:commentExtensible w16cex:durableId="28186BF0" w16cex:dateUtc="2023-05-04T17:03:00Z"/>
  <w16cex:commentExtensible w16cex:durableId="28186C50" w16cex:dateUtc="2023-05-24T15:58:00Z"/>
  <w16cex:commentExtensible w16cex:durableId="28186C5D" w16cex:dateUtc="2023-05-24T15:58:00Z"/>
  <w16cex:commentExtensible w16cex:durableId="28186CC4" w16cex:dateUtc="2023-05-24T16:00:00Z"/>
  <w16cex:commentExtensible w16cex:durableId="04C2FC7C" w16cex:dateUtc="2023-05-03T09:55:00Z"/>
  <w16cex:commentExtensible w16cex:durableId="28186D08" w16cex:dateUtc="2023-05-24T16:01:00Z"/>
  <w16cex:commentExtensible w16cex:durableId="28186D13" w16cex:dateUtc="2023-05-24T16:01:00Z"/>
  <w16cex:commentExtensible w16cex:durableId="28186D51" w16cex:dateUtc="2023-05-24T16:02:00Z"/>
  <w16cex:commentExtensible w16cex:durableId="28186DB8" w16cex:dateUtc="2023-05-24T16:04:00Z"/>
  <w16cex:commentExtensible w16cex:durableId="28186DC3" w16cex:dateUtc="2023-05-24T16:04:00Z"/>
  <w16cex:commentExtensible w16cex:durableId="28186DED" w16cex:dateUtc="2023-05-04T17:03:00Z"/>
  <w16cex:commentExtensible w16cex:durableId="28186EBE" w16cex:dateUtc="2023-05-24T16:08:00Z"/>
  <w16cex:commentExtensible w16cex:durableId="28186EF3" w16cex:dateUtc="2023-05-24T16:09:00Z"/>
  <w16cex:commentExtensible w16cex:durableId="28186F76" w16cex:dateUtc="2023-05-24T16:11:00Z"/>
  <w16cex:commentExtensible w16cex:durableId="28186F81" w16cex:dateUtc="2023-05-24T16:12:00Z"/>
  <w16cex:commentExtensible w16cex:durableId="281874D3" w16cex:dateUtc="2023-05-24T16:34:00Z"/>
  <w16cex:commentExtensible w16cex:durableId="307FA250" w16cex:dateUtc="2023-06-07T21:42:50.488Z"/>
</w16cex:commentsExtensible>
</file>

<file path=word/commentsIds.xml><?xml version="1.0" encoding="utf-8"?>
<w16cid:commentsIds xmlns:mc="http://schemas.openxmlformats.org/markup-compatibility/2006" xmlns:w16cid="http://schemas.microsoft.com/office/word/2016/wordml/cid" mc:Ignorable="w16cid">
  <w16cid:commentId w16cid:paraId="21EC36F0" w16cid:durableId="121A3CA7"/>
  <w16cid:commentId w16cid:paraId="770D5E7E" w16cid:durableId="28186588"/>
  <w16cid:commentId w16cid:paraId="00000335" w16cid:durableId="76E50333"/>
  <w16cid:commentId w16cid:paraId="1CC00120" w16cid:durableId="27FE1D9A"/>
  <w16cid:commentId w16cid:paraId="0000035E" w16cid:durableId="0813D754"/>
  <w16cid:commentId w16cid:paraId="6467436F" w16cid:durableId="28186871"/>
  <w16cid:commentId w16cid:paraId="3CA7CC36" w16cid:durableId="281868C6"/>
  <w16cid:commentId w16cid:paraId="681D9EB2" w16cid:durableId="2818690E"/>
  <w16cid:commentId w16cid:paraId="58DB391A" w16cid:durableId="28186920"/>
  <w16cid:commentId w16cid:paraId="295700D4" w16cid:durableId="281869D4"/>
  <w16cid:commentId w16cid:paraId="00000353" w16cid:durableId="54932CD1"/>
  <w16cid:commentId w16cid:paraId="0F1B5663" w16cid:durableId="75807324"/>
  <w16cid:commentId w16cid:paraId="03936AC8" w16cid:durableId="28186A1E"/>
  <w16cid:commentId w16cid:paraId="00000354" w16cid:durableId="6F1245F5"/>
  <w16cid:commentId w16cid:paraId="24E83933" w16cid:durableId="28186A4F"/>
  <w16cid:commentId w16cid:paraId="651216ED" w16cid:durableId="28186A99"/>
  <w16cid:commentId w16cid:paraId="00000337" w16cid:durableId="2039B4CC"/>
  <w16cid:commentId w16cid:paraId="09CB88C4" w16cid:durableId="28186AC1"/>
  <w16cid:commentId w16cid:paraId="2EEFA103" w16cid:durableId="28186B25"/>
  <w16cid:commentId w16cid:paraId="00000322" w16cid:durableId="79DFC52C"/>
  <w16cid:commentId w16cid:paraId="26356F07" w16cid:durableId="4CBAD1D5"/>
  <w16cid:commentId w16cid:paraId="0000031F" w16cid:durableId="170F6744"/>
  <w16cid:commentId w16cid:paraId="0000031B" w16cid:durableId="08418A65"/>
  <w16cid:commentId w16cid:paraId="0000035C" w16cid:durableId="410BE00E"/>
  <w16cid:commentId w16cid:paraId="00000336" w16cid:durableId="203FE087"/>
  <w16cid:commentId w16cid:paraId="59D67D16" w16cid:durableId="28186BC4"/>
  <w16cid:commentId w16cid:paraId="790D3BB9" w16cid:durableId="28186BD3"/>
  <w16cid:commentId w16cid:paraId="105D4E29" w16cid:durableId="28186BF0"/>
  <w16cid:commentId w16cid:paraId="745520D6" w16cid:durableId="28186C50"/>
  <w16cid:commentId w16cid:paraId="20812B09" w16cid:durableId="28186C5D"/>
  <w16cid:commentId w16cid:paraId="0000034E" w16cid:durableId="4D8EB104"/>
  <w16cid:commentId w16cid:paraId="5B82F2A8" w16cid:durableId="28186CC4"/>
  <w16cid:commentId w16cid:paraId="452AAD8E" w16cid:durableId="04C2FC7C"/>
  <w16cid:commentId w16cid:paraId="5DF64B7B" w16cid:durableId="28186D08"/>
  <w16cid:commentId w16cid:paraId="4035585A" w16cid:durableId="28186D13"/>
  <w16cid:commentId w16cid:paraId="00000317" w16cid:durableId="060A1564"/>
  <w16cid:commentId w16cid:paraId="7FF49606" w16cid:durableId="28186D51"/>
  <w16cid:commentId w16cid:paraId="531CE272" w16cid:durableId="28186DB8"/>
  <w16cid:commentId w16cid:paraId="13E61194" w16cid:durableId="28186DC3"/>
  <w16cid:commentId w16cid:paraId="50EFD0F6" w16cid:durableId="28186DED"/>
  <w16cid:commentId w16cid:paraId="00000320" w16cid:durableId="670EB078"/>
  <w16cid:commentId w16cid:paraId="62523E76" w16cid:durableId="28186EBE"/>
  <w16cid:commentId w16cid:paraId="00000321" w16cid:durableId="6A812FEF"/>
  <w16cid:commentId w16cid:paraId="6AF846BA" w16cid:durableId="28186EF3"/>
  <w16cid:commentId w16cid:paraId="00000328" w16cid:durableId="69967B1F"/>
  <w16cid:commentId w16cid:paraId="00000351" w16cid:durableId="26D4325D"/>
  <w16cid:commentId w16cid:paraId="00000358" w16cid:durableId="27866431"/>
  <w16cid:commentId w16cid:paraId="0000035B" w16cid:durableId="0BF63CBB"/>
  <w16cid:commentId w16cid:paraId="0000031E" w16cid:durableId="2D7DE033"/>
  <w16cid:commentId w16cid:paraId="0000031D" w16cid:durableId="348543E5"/>
  <w16cid:commentId w16cid:paraId="00000355" w16cid:durableId="4D68248E"/>
  <w16cid:commentId w16cid:paraId="0000031A" w16cid:durableId="6F4F12DE"/>
  <w16cid:commentId w16cid:paraId="00000324" w16cid:durableId="53957937"/>
  <w16cid:commentId w16cid:paraId="1A6A1512" w16cid:durableId="28186F76"/>
  <w16cid:commentId w16cid:paraId="7E4B69EC" w16cid:durableId="28186F81"/>
  <w16cid:commentId w16cid:paraId="6FF90DB5" w16cid:durableId="281874D3"/>
  <w16cid:commentId w16cid:paraId="06B234B7" w16cid:durableId="307FA2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484D" w:rsidRDefault="00C9484D" w14:paraId="28D389A0" w14:textId="77777777">
      <w:pPr>
        <w:spacing w:line="240" w:lineRule="auto"/>
      </w:pPr>
      <w:r>
        <w:separator/>
      </w:r>
    </w:p>
  </w:endnote>
  <w:endnote w:type="continuationSeparator" w:id="0">
    <w:p w:rsidR="00C9484D" w:rsidRDefault="00C9484D" w14:paraId="5B15677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0E1A" w:rsidRDefault="00730E1A" w14:paraId="00000310" w14:textId="77777777">
    <w:pPr>
      <w:pStyle w:val="Normal0"/>
      <w:pBdr>
        <w:top w:val="nil"/>
        <w:left w:val="nil"/>
        <w:bottom w:val="nil"/>
        <w:right w:val="nil"/>
        <w:between w:val="nil"/>
      </w:pBdr>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0E1A" w:rsidRDefault="00730E1A" w14:paraId="00000312" w14:textId="77777777">
    <w:pPr>
      <w:pStyle w:val="Normal0"/>
      <w:pBdr>
        <w:top w:val="nil"/>
        <w:left w:val="nil"/>
        <w:bottom w:val="nil"/>
        <w:right w:val="nil"/>
        <w:between w:val="nil"/>
      </w:pBdr>
      <w:tabs>
        <w:tab w:val="center" w:pos="4419"/>
        <w:tab w:val="right" w:pos="8838"/>
        <w:tab w:val="left" w:pos="10255"/>
      </w:tabs>
      <w:spacing w:line="240" w:lineRule="auto"/>
      <w:ind w:left="0" w:hanging="2"/>
      <w:jc w:val="right"/>
      <w:rPr>
        <w:color w:val="000000"/>
        <w:sz w:val="20"/>
        <w:szCs w:val="20"/>
      </w:rPr>
    </w:pPr>
  </w:p>
  <w:p w:rsidR="00730E1A" w:rsidRDefault="00730E1A" w14:paraId="00000313" w14:textId="77777777">
    <w:pPr>
      <w:pStyle w:val="Normal0"/>
      <w:spacing w:line="240" w:lineRule="auto"/>
      <w:ind w:left="0" w:hanging="2"/>
      <w:jc w:val="right"/>
      <w:rPr>
        <w:rFonts w:ascii="Times New Roman" w:hAnsi="Times New Roman" w:eastAsia="Times New Roman" w:cs="Times New Roman"/>
        <w:sz w:val="24"/>
        <w:szCs w:val="24"/>
      </w:rPr>
    </w:pPr>
  </w:p>
  <w:p w:rsidR="00730E1A" w:rsidRDefault="00730E1A" w14:paraId="00000314" w14:textId="77777777">
    <w:pPr>
      <w:pStyle w:val="Normal0"/>
      <w:spacing w:line="240" w:lineRule="auto"/>
      <w:ind w:left="0" w:hanging="2"/>
      <w:rPr>
        <w:rFonts w:ascii="Times New Roman" w:hAnsi="Times New Roman" w:eastAsia="Times New Roman" w:cs="Times New Roman"/>
        <w:sz w:val="24"/>
        <w:szCs w:val="24"/>
      </w:rPr>
    </w:pPr>
  </w:p>
  <w:p w:rsidR="00730E1A" w:rsidRDefault="00730E1A" w14:paraId="00000315" w14:textId="77777777">
    <w:pPr>
      <w:pStyle w:val="Normal0"/>
      <w:pBdr>
        <w:top w:val="nil"/>
        <w:left w:val="nil"/>
        <w:bottom w:val="nil"/>
        <w:right w:val="nil"/>
        <w:between w:val="nil"/>
      </w:pBdr>
      <w:tabs>
        <w:tab w:val="center" w:pos="4419"/>
        <w:tab w:val="right" w:pos="8838"/>
        <w:tab w:val="left" w:pos="10255"/>
      </w:tabs>
      <w:spacing w:line="240" w:lineRule="auto"/>
      <w:ind w:left="0" w:hanging="2"/>
      <w:jc w:val="right"/>
      <w:rPr>
        <w:color w:val="000000"/>
        <w:sz w:val="16"/>
        <w:szCs w:val="16"/>
      </w:rPr>
    </w:pPr>
  </w:p>
  <w:p w:rsidR="00730E1A" w:rsidRDefault="00730E1A" w14:paraId="00000316" w14:textId="77777777">
    <w:pPr>
      <w:pStyle w:val="Normal0"/>
      <w:pBdr>
        <w:top w:val="nil"/>
        <w:left w:val="nil"/>
        <w:bottom w:val="nil"/>
        <w:right w:val="nil"/>
        <w:between w:val="nil"/>
      </w:pBdr>
      <w:tabs>
        <w:tab w:val="center" w:pos="4419"/>
        <w:tab w:val="right" w:pos="8838"/>
        <w:tab w:val="left" w:pos="10255"/>
      </w:tabs>
      <w:spacing w:line="240" w:lineRule="auto"/>
      <w:ind w:left="0" w:hanging="2"/>
      <w:jc w:val="right"/>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0E1A" w:rsidRDefault="00730E1A" w14:paraId="00000311" w14:textId="77777777">
    <w:pPr>
      <w:pStyle w:val="Normal0"/>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484D" w:rsidRDefault="00C9484D" w14:paraId="7C3A5BCB" w14:textId="77777777">
      <w:pPr>
        <w:spacing w:line="240" w:lineRule="auto"/>
      </w:pPr>
      <w:r>
        <w:separator/>
      </w:r>
    </w:p>
  </w:footnote>
  <w:footnote w:type="continuationSeparator" w:id="0">
    <w:p w:rsidR="00C9484D" w:rsidRDefault="00C9484D" w14:paraId="6E5E1F1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0E1A" w:rsidRDefault="00730E1A" w14:paraId="0000030E" w14:textId="77777777">
    <w:pPr>
      <w:pStyle w:val="Normal0"/>
      <w:pBdr>
        <w:top w:val="nil"/>
        <w:left w:val="nil"/>
        <w:bottom w:val="nil"/>
        <w:right w:val="nil"/>
        <w:between w:val="nil"/>
      </w:pBdr>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30E1A" w:rsidRDefault="005E7C3F" w14:paraId="0000030C" w14:textId="77777777">
    <w:pPr>
      <w:pStyle w:val="Normal0"/>
      <w:pBdr>
        <w:top w:val="nil"/>
        <w:left w:val="nil"/>
        <w:bottom w:val="nil"/>
        <w:right w:val="nil"/>
        <w:between w:val="nil"/>
      </w:pBdr>
      <w:tabs>
        <w:tab w:val="center" w:pos="4419"/>
        <w:tab w:val="right" w:pos="8838"/>
      </w:tabs>
      <w:spacing w:line="240" w:lineRule="auto"/>
      <w:ind w:left="0" w:hanging="2"/>
      <w:rPr>
        <w:color w:val="000000"/>
      </w:rPr>
    </w:pPr>
    <w:r>
      <w:rPr>
        <w:noProof/>
      </w:rPr>
      <w:drawing>
        <wp:anchor distT="0" distB="0" distL="114300" distR="114300" simplePos="0" relativeHeight="251658240" behindDoc="0" locked="0" layoutInCell="1" hidden="0" allowOverlap="1" wp14:anchorId="5A98143F" wp14:editId="07777777">
          <wp:simplePos x="0" y="0"/>
          <wp:positionH relativeFrom="margin">
            <wp:align>center</wp:align>
          </wp:positionH>
          <wp:positionV relativeFrom="page">
            <wp:posOffset>238125</wp:posOffset>
          </wp:positionV>
          <wp:extent cx="629920" cy="588645"/>
          <wp:effectExtent l="0" t="0" r="0" b="0"/>
          <wp:wrapNone/>
          <wp:docPr id="11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88752" t="-3393"/>
                  <a:stretch>
                    <a:fillRect/>
                  </a:stretch>
                </pic:blipFill>
                <pic:spPr>
                  <a:xfrm>
                    <a:off x="0" y="0"/>
                    <a:ext cx="629920" cy="588645"/>
                  </a:xfrm>
                  <a:prstGeom prst="rect">
                    <a:avLst/>
                  </a:prstGeom>
                  <a:ln/>
                </pic:spPr>
              </pic:pic>
            </a:graphicData>
          </a:graphic>
        </wp:anchor>
      </w:drawing>
    </w:r>
  </w:p>
  <w:p w:rsidR="00730E1A" w:rsidRDefault="00730E1A" w14:paraId="0000030D" w14:textId="77777777">
    <w:pPr>
      <w:pStyle w:val="Normal0"/>
      <w:pBdr>
        <w:top w:val="nil"/>
        <w:left w:val="nil"/>
        <w:bottom w:val="nil"/>
        <w:right w:val="nil"/>
        <w:between w:val="nil"/>
      </w:pBdr>
      <w:tabs>
        <w:tab w:val="center" w:pos="4419"/>
        <w:tab w:val="right" w:pos="8838"/>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0E1A" w:rsidRDefault="00730E1A" w14:paraId="0000030F" w14:textId="77777777">
    <w:pPr>
      <w:pStyle w:val="Normal0"/>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8230"/>
    <w:multiLevelType w:val="multilevel"/>
    <w:tmpl w:val="2EE20A10"/>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 w15:restartNumberingAfterBreak="0">
    <w:nsid w:val="0F65CB33"/>
    <w:multiLevelType w:val="multilevel"/>
    <w:tmpl w:val="00C8732E"/>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2" w15:restartNumberingAfterBreak="0">
    <w:nsid w:val="15C30AA5"/>
    <w:multiLevelType w:val="hybridMultilevel"/>
    <w:tmpl w:val="C26C60AC"/>
    <w:lvl w:ilvl="0" w:tplc="240A0015">
      <w:start w:val="6"/>
      <w:numFmt w:val="upperLetter"/>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EEDB332"/>
    <w:multiLevelType w:val="multilevel"/>
    <w:tmpl w:val="ED7A06CC"/>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4" w15:restartNumberingAfterBreak="0">
    <w:nsid w:val="1FF866F2"/>
    <w:multiLevelType w:val="multilevel"/>
    <w:tmpl w:val="0A2207B8"/>
    <w:lvl w:ilvl="0">
      <w:start w:val="4"/>
      <w:numFmt w:val="lowerLetter"/>
      <w:lvlText w:val="%1."/>
      <w:lvlJc w:val="left"/>
      <w:pPr>
        <w:ind w:left="720" w:hanging="360"/>
      </w:pPr>
      <w:rPr>
        <w:b/>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A23858"/>
    <w:multiLevelType w:val="multilevel"/>
    <w:tmpl w:val="7340DEFA"/>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6" w15:restartNumberingAfterBreak="0">
    <w:nsid w:val="34A3793D"/>
    <w:multiLevelType w:val="multilevel"/>
    <w:tmpl w:val="7570EE0E"/>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
      <w:lvlJc w:val="left"/>
      <w:pPr>
        <w:ind w:left="1440" w:hanging="360"/>
      </w:pPr>
      <w:rPr>
        <w:rFonts w:ascii="Noto Sans Symbols" w:hAnsi="Noto Sans Symbols" w:eastAsia="Noto Sans Symbols" w:cs="Noto Sans Symbols"/>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7" w15:restartNumberingAfterBreak="0">
    <w:nsid w:val="377ABCCA"/>
    <w:multiLevelType w:val="multilevel"/>
    <w:tmpl w:val="A1E09E0E"/>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8" w15:restartNumberingAfterBreak="0">
    <w:nsid w:val="381EFDFD"/>
    <w:multiLevelType w:val="multilevel"/>
    <w:tmpl w:val="C4F6AE00"/>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9" w15:restartNumberingAfterBreak="0">
    <w:nsid w:val="3886306C"/>
    <w:multiLevelType w:val="hybridMultilevel"/>
    <w:tmpl w:val="BB30964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3EBD1B74"/>
    <w:multiLevelType w:val="multilevel"/>
    <w:tmpl w:val="60AE6F2C"/>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1" w15:restartNumberingAfterBreak="0">
    <w:nsid w:val="4009AD76"/>
    <w:multiLevelType w:val="multilevel"/>
    <w:tmpl w:val="7500DC66"/>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2" w15:restartNumberingAfterBreak="0">
    <w:nsid w:val="459C7BDD"/>
    <w:multiLevelType w:val="multilevel"/>
    <w:tmpl w:val="B5481082"/>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3" w15:restartNumberingAfterBreak="0">
    <w:nsid w:val="599F0A5E"/>
    <w:multiLevelType w:val="multilevel"/>
    <w:tmpl w:val="7A20BA12"/>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4" w15:restartNumberingAfterBreak="0">
    <w:nsid w:val="644502A0"/>
    <w:multiLevelType w:val="multilevel"/>
    <w:tmpl w:val="91341632"/>
    <w:lvl w:ilvl="0">
      <w:start w:val="1"/>
      <w:numFmt w:val="bullet"/>
      <w:pStyle w:val="Listaconvietas"/>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5" w15:restartNumberingAfterBreak="0">
    <w:nsid w:val="6E5298B9"/>
    <w:multiLevelType w:val="multilevel"/>
    <w:tmpl w:val="58AE8A2E"/>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6" w15:restartNumberingAfterBreak="0">
    <w:nsid w:val="70E860CF"/>
    <w:multiLevelType w:val="multilevel"/>
    <w:tmpl w:val="53EA9956"/>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17" w15:restartNumberingAfterBreak="0">
    <w:nsid w:val="71F3EE18"/>
    <w:multiLevelType w:val="multilevel"/>
    <w:tmpl w:val="215E9570"/>
    <w:lvl w:ilvl="0">
      <w:start w:val="1"/>
      <w:numFmt w:val="bullet"/>
      <w:lvlText w:val="✔"/>
      <w:lvlJc w:val="left"/>
      <w:pPr>
        <w:ind w:left="1440" w:hanging="360"/>
      </w:pPr>
      <w:rPr>
        <w:rFonts w:ascii="Noto Sans Symbols" w:hAnsi="Noto Sans Symbols" w:eastAsia="Noto Sans Symbols" w:cs="Noto Sans Symbols"/>
        <w:vertAlign w:val="baseline"/>
      </w:rPr>
    </w:lvl>
    <w:lvl w:ilvl="1">
      <w:start w:val="1"/>
      <w:numFmt w:val="bullet"/>
      <w:lvlText w:val="o"/>
      <w:lvlJc w:val="left"/>
      <w:pPr>
        <w:ind w:left="2160" w:hanging="360"/>
      </w:pPr>
      <w:rPr>
        <w:rFonts w:ascii="Courier New" w:hAnsi="Courier New" w:eastAsia="Courier New" w:cs="Courier New"/>
        <w:vertAlign w:val="baseline"/>
      </w:rPr>
    </w:lvl>
    <w:lvl w:ilvl="2">
      <w:start w:val="1"/>
      <w:numFmt w:val="bullet"/>
      <w:lvlText w:val="▪"/>
      <w:lvlJc w:val="left"/>
      <w:pPr>
        <w:ind w:left="2880" w:hanging="360"/>
      </w:pPr>
      <w:rPr>
        <w:rFonts w:ascii="Noto Sans Symbols" w:hAnsi="Noto Sans Symbols" w:eastAsia="Noto Sans Symbols" w:cs="Noto Sans Symbols"/>
        <w:vertAlign w:val="baseline"/>
      </w:rPr>
    </w:lvl>
    <w:lvl w:ilvl="3">
      <w:start w:val="1"/>
      <w:numFmt w:val="bullet"/>
      <w:lvlText w:val="●"/>
      <w:lvlJc w:val="left"/>
      <w:pPr>
        <w:ind w:left="3600" w:hanging="360"/>
      </w:pPr>
      <w:rPr>
        <w:rFonts w:ascii="Noto Sans Symbols" w:hAnsi="Noto Sans Symbols" w:eastAsia="Noto Sans Symbols" w:cs="Noto Sans Symbols"/>
        <w:vertAlign w:val="baseline"/>
      </w:rPr>
    </w:lvl>
    <w:lvl w:ilvl="4">
      <w:start w:val="1"/>
      <w:numFmt w:val="bullet"/>
      <w:lvlText w:val="o"/>
      <w:lvlJc w:val="left"/>
      <w:pPr>
        <w:ind w:left="4320" w:hanging="360"/>
      </w:pPr>
      <w:rPr>
        <w:rFonts w:ascii="Courier New" w:hAnsi="Courier New" w:eastAsia="Courier New" w:cs="Courier New"/>
        <w:vertAlign w:val="baseline"/>
      </w:rPr>
    </w:lvl>
    <w:lvl w:ilvl="5">
      <w:start w:val="1"/>
      <w:numFmt w:val="bullet"/>
      <w:lvlText w:val="▪"/>
      <w:lvlJc w:val="left"/>
      <w:pPr>
        <w:ind w:left="5040" w:hanging="360"/>
      </w:pPr>
      <w:rPr>
        <w:rFonts w:ascii="Noto Sans Symbols" w:hAnsi="Noto Sans Symbols" w:eastAsia="Noto Sans Symbols" w:cs="Noto Sans Symbols"/>
        <w:vertAlign w:val="baseline"/>
      </w:rPr>
    </w:lvl>
    <w:lvl w:ilvl="6">
      <w:start w:val="1"/>
      <w:numFmt w:val="bullet"/>
      <w:lvlText w:val="●"/>
      <w:lvlJc w:val="left"/>
      <w:pPr>
        <w:ind w:left="5760" w:hanging="360"/>
      </w:pPr>
      <w:rPr>
        <w:rFonts w:ascii="Noto Sans Symbols" w:hAnsi="Noto Sans Symbols" w:eastAsia="Noto Sans Symbols" w:cs="Noto Sans Symbols"/>
        <w:vertAlign w:val="baseline"/>
      </w:rPr>
    </w:lvl>
    <w:lvl w:ilvl="7">
      <w:start w:val="1"/>
      <w:numFmt w:val="bullet"/>
      <w:lvlText w:val="o"/>
      <w:lvlJc w:val="left"/>
      <w:pPr>
        <w:ind w:left="6480" w:hanging="360"/>
      </w:pPr>
      <w:rPr>
        <w:rFonts w:ascii="Courier New" w:hAnsi="Courier New" w:eastAsia="Courier New" w:cs="Courier New"/>
        <w:vertAlign w:val="baseline"/>
      </w:rPr>
    </w:lvl>
    <w:lvl w:ilvl="8">
      <w:start w:val="1"/>
      <w:numFmt w:val="bullet"/>
      <w:lvlText w:val="▪"/>
      <w:lvlJc w:val="left"/>
      <w:pPr>
        <w:ind w:left="7200" w:hanging="360"/>
      </w:pPr>
      <w:rPr>
        <w:rFonts w:ascii="Noto Sans Symbols" w:hAnsi="Noto Sans Symbols" w:eastAsia="Noto Sans Symbols" w:cs="Noto Sans Symbols"/>
        <w:vertAlign w:val="baseline"/>
      </w:rPr>
    </w:lvl>
  </w:abstractNum>
  <w:num w:numId="1" w16cid:durableId="767385566">
    <w:abstractNumId w:val="1"/>
  </w:num>
  <w:num w:numId="2" w16cid:durableId="268587619">
    <w:abstractNumId w:val="11"/>
  </w:num>
  <w:num w:numId="3" w16cid:durableId="314577658">
    <w:abstractNumId w:val="13"/>
  </w:num>
  <w:num w:numId="4" w16cid:durableId="504444565">
    <w:abstractNumId w:val="4"/>
  </w:num>
  <w:num w:numId="5" w16cid:durableId="1555582165">
    <w:abstractNumId w:val="17"/>
  </w:num>
  <w:num w:numId="6" w16cid:durableId="2002153646">
    <w:abstractNumId w:val="14"/>
  </w:num>
  <w:num w:numId="7" w16cid:durableId="1766226712">
    <w:abstractNumId w:val="0"/>
  </w:num>
  <w:num w:numId="8" w16cid:durableId="1826626680">
    <w:abstractNumId w:val="8"/>
  </w:num>
  <w:num w:numId="9" w16cid:durableId="1531719367">
    <w:abstractNumId w:val="10"/>
  </w:num>
  <w:num w:numId="10" w16cid:durableId="1543327159">
    <w:abstractNumId w:val="5"/>
  </w:num>
  <w:num w:numId="11" w16cid:durableId="1085032692">
    <w:abstractNumId w:val="15"/>
  </w:num>
  <w:num w:numId="12" w16cid:durableId="254828067">
    <w:abstractNumId w:val="16"/>
  </w:num>
  <w:num w:numId="13" w16cid:durableId="1885865027">
    <w:abstractNumId w:val="6"/>
  </w:num>
  <w:num w:numId="14" w16cid:durableId="1675649117">
    <w:abstractNumId w:val="12"/>
  </w:num>
  <w:num w:numId="15" w16cid:durableId="1074350906">
    <w:abstractNumId w:val="3"/>
  </w:num>
  <w:num w:numId="16" w16cid:durableId="253630627">
    <w:abstractNumId w:val="7"/>
  </w:num>
  <w:num w:numId="17" w16cid:durableId="1326283151">
    <w:abstractNumId w:val="9"/>
  </w:num>
  <w:num w:numId="18" w16cid:durableId="807013158">
    <w:abstractNumId w:val="2"/>
  </w:num>
</w:numbering>
</file>

<file path=word/people.xml><?xml version="1.0" encoding="utf-8"?>
<w15:people xmlns:mc="http://schemas.openxmlformats.org/markup-compatibility/2006" xmlns:w15="http://schemas.microsoft.com/office/word/2012/wordml" mc:Ignorable="w15">
  <w15:person w15:author="Zuleidy María Ruiz Torres">
    <w15:presenceInfo w15:providerId="AD" w15:userId="S::zmruiz@sena.edu.co::4a6cfb11-f07e-45c5-a656-867127ef0f55"/>
  </w15:person>
  <w15:person w15:author="Fabian">
    <w15:presenceInfo w15:providerId="Windows Live" w15:userId="21dc7117f001e80e"/>
  </w15:person>
  <w15:person w15:author="Paola Alexandra Moya Peralta">
    <w15:presenceInfo w15:providerId="AD" w15:userId="S::pamoya@sena.edu.co::e21a5a3b-e5c1-4540-acf1-8d63ecce1a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FA9FC7"/>
    <w:rsid w:val="001E720B"/>
    <w:rsid w:val="00422731"/>
    <w:rsid w:val="005E7C3F"/>
    <w:rsid w:val="00730E1A"/>
    <w:rsid w:val="00B177BC"/>
    <w:rsid w:val="00B43439"/>
    <w:rsid w:val="00BF01D0"/>
    <w:rsid w:val="00C93817"/>
    <w:rsid w:val="00C9484D"/>
    <w:rsid w:val="00D601BE"/>
    <w:rsid w:val="00DA7900"/>
    <w:rsid w:val="00DB2BD2"/>
    <w:rsid w:val="00DE5E6A"/>
    <w:rsid w:val="00F256B0"/>
    <w:rsid w:val="00FA2D01"/>
    <w:rsid w:val="364EF824"/>
    <w:rsid w:val="3FFA9FC7"/>
    <w:rsid w:val="4E8A8EBD"/>
    <w:rsid w:val="5FE05CD5"/>
    <w:rsid w:val="7869170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3FBE9"/>
  <w15:docId w15:val="{AC036B0C-F82B-4BCF-A977-C603D473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s-CO" w:bidi="ar-SA"/>
      </w:rPr>
    </w:rPrDefault>
    <w:pPrDefault>
      <w:pPr>
        <w:spacing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pPr>
      <w:suppressAutoHyphens/>
      <w:ind w:left="-1" w:leftChars="-1" w:hangingChars="1"/>
      <w:textDirection w:val="btLr"/>
      <w:textAlignment w:val="top"/>
      <w:outlineLvl w:val="0"/>
    </w:pPr>
    <w:rPr>
      <w:position w:val="-1"/>
    </w:r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qFormat/>
    <w:pPr>
      <w:keepNext/>
      <w:keepLines/>
      <w:spacing w:before="360" w:after="120"/>
      <w:outlineLvl w:val="1"/>
    </w:pPr>
    <w:rPr>
      <w:sz w:val="32"/>
      <w:szCs w:val="32"/>
    </w:rPr>
  </w:style>
  <w:style w:type="paragraph" w:styleId="heading30" w:customStyle="1">
    <w:name w:val="heading 30"/>
    <w:basedOn w:val="Normal0"/>
    <w:next w:val="Normal0"/>
    <w:qFormat/>
    <w:pPr>
      <w:keepNext/>
      <w:keepLines/>
      <w:spacing w:before="320" w:after="80"/>
      <w:outlineLvl w:val="2"/>
    </w:pPr>
    <w:rPr>
      <w:color w:val="434343"/>
      <w:sz w:val="28"/>
      <w:szCs w:val="28"/>
    </w:rPr>
  </w:style>
  <w:style w:type="paragraph" w:styleId="heading40" w:customStyle="1">
    <w:name w:val="heading 40"/>
    <w:basedOn w:val="Normal0"/>
    <w:next w:val="Normal0"/>
    <w:qFormat/>
    <w:pPr>
      <w:keepNext/>
      <w:keepLines/>
      <w:spacing w:before="280" w:after="80"/>
      <w:outlineLvl w:val="3"/>
    </w:pPr>
    <w:rPr>
      <w:color w:val="666666"/>
      <w:sz w:val="24"/>
      <w:szCs w:val="24"/>
    </w:rPr>
  </w:style>
  <w:style w:type="paragraph" w:styleId="heading50" w:customStyle="1">
    <w:name w:val="heading 50"/>
    <w:basedOn w:val="Normal0"/>
    <w:next w:val="Normal0"/>
    <w:qFormat/>
    <w:pPr>
      <w:keepNext/>
      <w:keepLines/>
      <w:spacing w:before="240" w:after="80"/>
      <w:outlineLvl w:val="4"/>
    </w:pPr>
    <w:rPr>
      <w:color w:val="666666"/>
    </w:rPr>
  </w:style>
  <w:style w:type="paragraph" w:styleId="heading60" w:customStyle="1">
    <w:name w:val="heading 60"/>
    <w:basedOn w:val="Normal0"/>
    <w:next w:val="Normal0"/>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1" w:customStyle="1">
    <w:name w:val="Table Normal1"/>
    <w:pPr>
      <w:suppressAutoHyphens/>
      <w:ind w:left="-1" w:leftChars="-1" w:hangingChars="1"/>
      <w:textDirection w:val="btLr"/>
      <w:textAlignment w:val="top"/>
      <w:outlineLvl w:val="0"/>
    </w:pPr>
    <w:rPr>
      <w:position w:val="-1"/>
    </w:rPr>
    <w:tblPr>
      <w:tblCellMar>
        <w:top w:w="0" w:type="dxa"/>
        <w:left w:w="0" w:type="dxa"/>
        <w:bottom w:w="0" w:type="dxa"/>
        <w:right w:w="0" w:type="dxa"/>
      </w:tblCellMar>
    </w:tblPr>
  </w:style>
  <w:style w:type="table" w:styleId="TableNormal2" w:customStyle="1">
    <w:name w:val="Table Normal2"/>
    <w:pPr>
      <w:suppressAutoHyphens/>
      <w:ind w:left="-1" w:leftChars="-1" w:hangingChars="1"/>
      <w:textDirection w:val="btLr"/>
      <w:textAlignment w:val="top"/>
      <w:outlineLvl w:val="0"/>
    </w:pPr>
    <w:rPr>
      <w:position w:val="-1"/>
    </w:rPr>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pPr>
      <w:suppressAutoHyphens/>
      <w:spacing w:line="1" w:lineRule="atLeast"/>
      <w:ind w:left="-1" w:leftChars="-1" w:hangingChars="1"/>
      <w:textDirection w:val="btLr"/>
      <w:textAlignment w:val="top"/>
      <w:outlineLvl w:val="0"/>
    </w:pPr>
    <w:rPr>
      <w:position w:val="-1"/>
    </w:rPr>
    <w:tblPr>
      <w:tblStyleRowBandSize w:val="1"/>
      <w:tblStyleColBandSize w:val="1"/>
      <w:tblCellMar>
        <w:top w:w="100" w:type="dxa"/>
        <w:left w:w="100" w:type="dxa"/>
        <w:bottom w:w="100" w:type="dxa"/>
        <w:right w:w="100" w:type="dxa"/>
      </w:tblCellMar>
    </w:tblPr>
  </w:style>
  <w:style w:type="table" w:styleId="a0" w:customStyle="1">
    <w:basedOn w:val="NormalTable0"/>
    <w:pPr>
      <w:suppressAutoHyphens/>
      <w:spacing w:line="1" w:lineRule="atLeast"/>
      <w:ind w:left="-1" w:leftChars="-1" w:hangingChars="1"/>
      <w:textDirection w:val="btLr"/>
      <w:textAlignment w:val="top"/>
      <w:outlineLvl w:val="0"/>
    </w:pPr>
    <w:rPr>
      <w:position w:val="-1"/>
    </w:rPr>
    <w:tblPr>
      <w:tblStyleRowBandSize w:val="1"/>
      <w:tblStyleColBandSize w:val="1"/>
      <w:tblCellMar>
        <w:top w:w="100" w:type="dxa"/>
        <w:left w:w="100" w:type="dxa"/>
        <w:bottom w:w="100" w:type="dxa"/>
        <w:right w:w="100" w:type="dxa"/>
      </w:tblCellMar>
    </w:tblPr>
  </w:style>
  <w:style w:type="table" w:styleId="a1" w:customStyle="1">
    <w:basedOn w:val="NormalTable0"/>
    <w:pPr>
      <w:suppressAutoHyphens/>
      <w:spacing w:line="1" w:lineRule="atLeast"/>
      <w:ind w:left="-1" w:leftChars="-1" w:hangingChars="1"/>
      <w:textDirection w:val="btLr"/>
      <w:textAlignment w:val="top"/>
      <w:outlineLvl w:val="0"/>
    </w:pPr>
    <w:rPr>
      <w:position w:val="-1"/>
    </w:rPr>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pPr>
      <w:suppressAutoHyphens/>
      <w:spacing w:line="240" w:lineRule="auto"/>
      <w:ind w:left="-1" w:leftChars="-1" w:hangingChars="1"/>
      <w:textDirection w:val="btLr"/>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qFormat/>
    <w:pPr>
      <w:spacing w:line="240" w:lineRule="auto"/>
    </w:pPr>
  </w:style>
  <w:style w:type="character" w:styleId="EncabezadoCar" w:customStyle="1">
    <w:name w:val="Encabezado Car"/>
    <w:basedOn w:val="Fuentedeprrafopredeter"/>
    <w:rPr>
      <w:w w:val="100"/>
      <w:position w:val="-1"/>
      <w:effect w:val="none"/>
      <w:vertAlign w:val="baseline"/>
      <w:cs w:val="0"/>
      <w:em w:val="none"/>
    </w:rPr>
  </w:style>
  <w:style w:type="paragraph" w:styleId="Piedepgina">
    <w:name w:val="footer"/>
    <w:basedOn w:val="Normal0"/>
    <w:qFormat/>
    <w:pPr>
      <w:spacing w:line="240" w:lineRule="auto"/>
    </w:pPr>
  </w:style>
  <w:style w:type="character" w:styleId="PiedepginaCar" w:customStyle="1">
    <w:name w:val="Pie de página Car"/>
    <w:basedOn w:val="Fuentedeprrafopredeter"/>
    <w:rPr>
      <w:w w:val="100"/>
      <w:position w:val="-1"/>
      <w:effect w:val="none"/>
      <w:vertAlign w:val="baseline"/>
      <w:cs w:val="0"/>
      <w:em w:val="none"/>
    </w:rPr>
  </w:style>
  <w:style w:type="paragraph" w:styleId="NormalWeb">
    <w:name w:val="Normal (Web)"/>
    <w:basedOn w:val="Normal0"/>
    <w:uiPriority w:val="99"/>
    <w:qFormat/>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rPr>
      <w:rFonts w:ascii="Arial" w:hAnsi="Arial"/>
      <w:b/>
      <w:w w:val="100"/>
      <w:position w:val="-1"/>
      <w:sz w:val="24"/>
      <w:szCs w:val="24"/>
      <w:effect w:val="none"/>
      <w:vertAlign w:val="baseline"/>
      <w:cs w:val="0"/>
      <w:em w:val="none"/>
      <w:lang w:eastAsia="es-ES"/>
    </w:rPr>
  </w:style>
  <w:style w:type="table" w:styleId="Listavistosa-nfasis1">
    <w:name w:val="Colorful List Accent 1"/>
    <w:basedOn w:val="NormalTable0"/>
    <w:qFormat/>
    <w:pPr>
      <w:suppressAutoHyphens/>
      <w:spacing w:line="240" w:lineRule="auto"/>
      <w:ind w:left="-1" w:leftChars="-1" w:hangingChars="1"/>
      <w:textDirection w:val="btLr"/>
      <w:textAlignment w:val="top"/>
      <w:outlineLvl w:val="0"/>
    </w:pPr>
    <w:rPr>
      <w:b/>
      <w:position w:val="-1"/>
      <w:sz w:val="24"/>
      <w:szCs w:val="24"/>
      <w:lang w:eastAsia="es-ES"/>
    </w:rPr>
    <w:tblPr>
      <w:tblStyleRowBandSize w:val="1"/>
      <w:tblStyleColBandSize w:val="1"/>
    </w:tblPr>
  </w:style>
  <w:style w:type="paragraph" w:styleId="Prrafodelista">
    <w:name w:val="List Paragraph"/>
    <w:basedOn w:val="Normal0"/>
    <w:pPr>
      <w:ind w:left="720"/>
      <w:contextualSpacing/>
    </w:pPr>
  </w:style>
  <w:style w:type="character" w:styleId="Hipervnculo">
    <w:name w:val="Hyperlink"/>
    <w:qFormat/>
    <w:rPr>
      <w:color w:val="0000FF"/>
      <w:w w:val="100"/>
      <w:position w:val="-1"/>
      <w:u w:val="single"/>
      <w:effect w:val="none"/>
      <w:vertAlign w:val="baseline"/>
      <w:cs w:val="0"/>
      <w:em w:val="none"/>
    </w:rPr>
  </w:style>
  <w:style w:type="character" w:styleId="Mencinsinresolver1" w:customStyle="1">
    <w:name w:val="Mención sin resolver1"/>
    <w:qFormat/>
    <w:rPr>
      <w:color w:val="605E5C"/>
      <w:w w:val="100"/>
      <w:position w:val="-1"/>
      <w:effect w:val="none"/>
      <w:shd w:val="clear" w:color="auto" w:fill="E1DFDD"/>
      <w:vertAlign w:val="baseline"/>
      <w:cs w:val="0"/>
      <w:em w:val="none"/>
    </w:rPr>
  </w:style>
  <w:style w:type="character" w:styleId="Hipervnculovisitado">
    <w:name w:val="FollowedHyperlink"/>
    <w:qFormat/>
    <w:rPr>
      <w:color w:val="800080"/>
      <w:w w:val="100"/>
      <w:position w:val="-1"/>
      <w:u w:val="single"/>
      <w:effect w:val="none"/>
      <w:vertAlign w:val="baseline"/>
      <w:cs w:val="0"/>
      <w:em w:val="none"/>
    </w:rPr>
  </w:style>
  <w:style w:type="paragraph" w:styleId="Textodeglobo">
    <w:name w:val="Balloon Text"/>
    <w:basedOn w:val="Normal0"/>
    <w:qFormat/>
    <w:pPr>
      <w:spacing w:line="240" w:lineRule="auto"/>
    </w:pPr>
    <w:rPr>
      <w:rFonts w:ascii="Times New Roman" w:hAnsi="Times New Roman" w:cs="Times New Roman"/>
      <w:sz w:val="18"/>
      <w:szCs w:val="18"/>
    </w:rPr>
  </w:style>
  <w:style w:type="character" w:styleId="TextodegloboCar" w:customStyle="1">
    <w:name w:val="Texto de globo Car"/>
    <w:rPr>
      <w:rFonts w:ascii="Times New Roman" w:hAnsi="Times New Roman" w:cs="Times New Roman"/>
      <w:w w:val="100"/>
      <w:position w:val="-1"/>
      <w:sz w:val="18"/>
      <w:szCs w:val="18"/>
      <w:effect w:val="none"/>
      <w:vertAlign w:val="baseline"/>
      <w:cs w:val="0"/>
      <w:em w:val="none"/>
    </w:rPr>
  </w:style>
  <w:style w:type="character" w:styleId="Refdecomentario">
    <w:name w:val="annotation reference"/>
    <w:uiPriority w:val="99"/>
    <w:qFormat/>
    <w:rPr>
      <w:w w:val="100"/>
      <w:position w:val="-1"/>
      <w:sz w:val="16"/>
      <w:szCs w:val="16"/>
      <w:effect w:val="none"/>
      <w:vertAlign w:val="baseline"/>
      <w:cs w:val="0"/>
      <w:em w:val="none"/>
    </w:rPr>
  </w:style>
  <w:style w:type="paragraph" w:styleId="Textocomentario">
    <w:name w:val="annotation text"/>
    <w:basedOn w:val="Normal0"/>
    <w:uiPriority w:val="99"/>
    <w:qFormat/>
    <w:pPr>
      <w:spacing w:line="240" w:lineRule="auto"/>
    </w:pPr>
    <w:rPr>
      <w:sz w:val="20"/>
      <w:szCs w:val="20"/>
    </w:rPr>
  </w:style>
  <w:style w:type="character" w:styleId="TextocomentarioCar" w:customStyle="1">
    <w:name w:val="Texto comentario Car"/>
    <w:uiPriority w:val="99"/>
    <w:rPr>
      <w:w w:val="100"/>
      <w:position w:val="-1"/>
      <w:sz w:val="20"/>
      <w:szCs w:val="20"/>
      <w:effect w:val="none"/>
      <w:vertAlign w:val="baseline"/>
      <w:cs w:val="0"/>
      <w:em w:val="none"/>
    </w:rPr>
  </w:style>
  <w:style w:type="paragraph" w:styleId="Asuntodelcomentario">
    <w:name w:val="annotation subject"/>
    <w:basedOn w:val="Textocomentario"/>
    <w:next w:val="Textocomentario"/>
    <w:qFormat/>
    <w:rPr>
      <w:b/>
      <w:bCs/>
    </w:rPr>
  </w:style>
  <w:style w:type="character" w:styleId="AsuntodelcomentarioCar" w:customStyle="1">
    <w:name w:val="Asunto del comentario Car"/>
    <w:rPr>
      <w:b/>
      <w:bCs/>
      <w:w w:val="100"/>
      <w:position w:val="-1"/>
      <w:sz w:val="20"/>
      <w:szCs w:val="20"/>
      <w:effect w:val="none"/>
      <w:vertAlign w:val="baseline"/>
      <w:cs w:val="0"/>
      <w:em w:val="none"/>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style>
  <w:style w:type="character" w:styleId="UnresolvedMention1" w:customStyle="1">
    <w:name w:val="Unresolved Mention1"/>
    <w:qFormat/>
    <w:rPr>
      <w:color w:val="605E5C"/>
      <w:w w:val="100"/>
      <w:position w:val="-1"/>
      <w:effect w:val="none"/>
      <w:shd w:val="clear" w:color="auto" w:fill="E1DFDD"/>
      <w:vertAlign w:val="baseline"/>
      <w:cs w:val="0"/>
      <w:em w:val="none"/>
    </w:rPr>
  </w:style>
  <w:style w:type="paragraph" w:styleId="Revisin">
    <w:name w:val="Revision"/>
    <w:pPr>
      <w:suppressAutoHyphens/>
      <w:spacing w:line="1" w:lineRule="atLeast"/>
      <w:ind w:left="-1" w:leftChars="-1" w:hangingChars="1"/>
      <w:textDirection w:val="btLr"/>
      <w:textAlignment w:val="top"/>
      <w:outlineLvl w:val="0"/>
    </w:pPr>
    <w:rPr>
      <w:position w:val="-1"/>
    </w:rPr>
  </w:style>
  <w:style w:type="paragraph" w:styleId="Lista">
    <w:name w:val="List"/>
    <w:basedOn w:val="Normal0"/>
    <w:qFormat/>
    <w:pPr>
      <w:ind w:left="283" w:hanging="283"/>
      <w:contextualSpacing/>
    </w:pPr>
  </w:style>
  <w:style w:type="paragraph" w:styleId="Lista2">
    <w:name w:val="List 2"/>
    <w:basedOn w:val="Normal0"/>
    <w:qFormat/>
    <w:pPr>
      <w:ind w:left="566" w:hanging="283"/>
      <w:contextualSpacing/>
    </w:pPr>
  </w:style>
  <w:style w:type="paragraph" w:styleId="Lista3">
    <w:name w:val="List 3"/>
    <w:basedOn w:val="Normal0"/>
    <w:qFormat/>
    <w:pPr>
      <w:ind w:left="849" w:hanging="283"/>
      <w:contextualSpacing/>
    </w:pPr>
  </w:style>
  <w:style w:type="paragraph" w:styleId="Lista4">
    <w:name w:val="List 4"/>
    <w:basedOn w:val="Normal0"/>
    <w:qFormat/>
    <w:pPr>
      <w:ind w:left="1132" w:hanging="283"/>
      <w:contextualSpacing/>
    </w:pPr>
  </w:style>
  <w:style w:type="paragraph" w:styleId="Saludo">
    <w:name w:val="Salutation"/>
    <w:basedOn w:val="Normal0"/>
    <w:next w:val="Normal0"/>
    <w:qFormat/>
  </w:style>
  <w:style w:type="character" w:styleId="SaludoCar" w:customStyle="1">
    <w:name w:val="Saludo Car"/>
    <w:basedOn w:val="Fuentedeprrafopredeter"/>
    <w:rPr>
      <w:w w:val="100"/>
      <w:position w:val="-1"/>
      <w:effect w:val="none"/>
      <w:vertAlign w:val="baseline"/>
      <w:cs w:val="0"/>
      <w:em w:val="none"/>
    </w:rPr>
  </w:style>
  <w:style w:type="paragraph" w:styleId="Listaconvietas">
    <w:name w:val="List Bullet"/>
    <w:basedOn w:val="Normal0"/>
    <w:qFormat/>
    <w:pPr>
      <w:numPr>
        <w:numId w:val="6"/>
      </w:numPr>
      <w:ind w:left="-1" w:hanging="1"/>
      <w:contextualSpacing/>
    </w:pPr>
  </w:style>
  <w:style w:type="paragraph" w:styleId="Listaconvietas2">
    <w:name w:val="List Bullet 2"/>
    <w:basedOn w:val="Normal0"/>
    <w:qFormat/>
    <w:pPr>
      <w:tabs>
        <w:tab w:val="num" w:pos="720"/>
      </w:tabs>
      <w:contextualSpacing/>
    </w:pPr>
  </w:style>
  <w:style w:type="paragraph" w:styleId="Listaconvietas3">
    <w:name w:val="List Bullet 3"/>
    <w:basedOn w:val="Normal0"/>
    <w:qFormat/>
    <w:pPr>
      <w:tabs>
        <w:tab w:val="num" w:pos="720"/>
      </w:tabs>
      <w:contextualSpacing/>
    </w:pPr>
  </w:style>
  <w:style w:type="paragraph" w:styleId="Continuarlista">
    <w:name w:val="List Continue"/>
    <w:basedOn w:val="Normal0"/>
    <w:qFormat/>
    <w:pPr>
      <w:spacing w:after="120"/>
      <w:ind w:left="283"/>
      <w:contextualSpacing/>
    </w:pPr>
  </w:style>
  <w:style w:type="paragraph" w:styleId="Continuarlista2">
    <w:name w:val="List Continue 2"/>
    <w:basedOn w:val="Normal0"/>
    <w:qFormat/>
    <w:pPr>
      <w:spacing w:after="120"/>
      <w:ind w:left="566"/>
      <w:contextualSpacing/>
    </w:pPr>
  </w:style>
  <w:style w:type="paragraph" w:styleId="Textoindependiente">
    <w:name w:val="Body Text"/>
    <w:basedOn w:val="Normal0"/>
    <w:qFormat/>
    <w:pPr>
      <w:spacing w:after="120"/>
    </w:pPr>
  </w:style>
  <w:style w:type="character" w:styleId="TextoindependienteCar" w:customStyle="1">
    <w:name w:val="Texto independiente Car"/>
    <w:basedOn w:val="Fuentedeprrafopredeter"/>
    <w:rPr>
      <w:w w:val="100"/>
      <w:position w:val="-1"/>
      <w:effect w:val="none"/>
      <w:vertAlign w:val="baseline"/>
      <w:cs w:val="0"/>
      <w:em w:val="none"/>
    </w:rPr>
  </w:style>
  <w:style w:type="paragraph" w:styleId="Sangradetextonormal">
    <w:name w:val="Body Text Indent"/>
    <w:basedOn w:val="Normal0"/>
    <w:qFormat/>
    <w:pPr>
      <w:spacing w:after="120"/>
      <w:ind w:left="283"/>
    </w:pPr>
  </w:style>
  <w:style w:type="character" w:styleId="SangradetextonormalCar" w:customStyle="1">
    <w:name w:val="Sangría de texto normal Car"/>
    <w:basedOn w:val="Fuentedeprrafopredeter"/>
    <w:rPr>
      <w:w w:val="100"/>
      <w:position w:val="-1"/>
      <w:effect w:val="none"/>
      <w:vertAlign w:val="baseline"/>
      <w:cs w:val="0"/>
      <w:em w:val="none"/>
    </w:rPr>
  </w:style>
  <w:style w:type="paragraph" w:styleId="Textoindependienteprimerasangra2">
    <w:name w:val="Body Text First Indent 2"/>
    <w:basedOn w:val="Sangradetextonormal"/>
    <w:qFormat/>
    <w:pPr>
      <w:spacing w:after="0"/>
      <w:ind w:left="360" w:firstLine="360"/>
    </w:pPr>
  </w:style>
  <w:style w:type="character" w:styleId="Textoindependienteprimerasangra2Car" w:customStyle="1">
    <w:name w:val="Texto independiente primera sangría 2 Car"/>
    <w:basedOn w:val="SangradetextonormalCar"/>
    <w:rPr>
      <w:w w:val="100"/>
      <w:position w:val="-1"/>
      <w:effect w:val="none"/>
      <w:vertAlign w:val="baseline"/>
      <w:cs w:val="0"/>
      <w:em w:val="none"/>
    </w:rPr>
  </w:style>
  <w:style w:type="character" w:styleId="Mencinsinresolver2" w:customStyle="1">
    <w:name w:val="Mención sin resolver2"/>
    <w:qFormat/>
    <w:rPr>
      <w:color w:val="605E5C"/>
      <w:w w:val="100"/>
      <w:position w:val="-1"/>
      <w:effect w:val="none"/>
      <w:shd w:val="clear" w:color="auto" w:fill="E1DFDD"/>
      <w:vertAlign w:val="baseline"/>
      <w:cs w:val="0"/>
      <w:em w:val="none"/>
    </w:rPr>
  </w:style>
  <w:style w:type="character" w:styleId="muxgbd" w:customStyle="1">
    <w:name w:val="muxgbd"/>
    <w:basedOn w:val="Fuentedeprrafopredeter"/>
    <w:rPr>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character" w:styleId="Textoennegrita">
    <w:name w:val="Strong"/>
    <w:rPr>
      <w:b/>
      <w:bCs/>
      <w:w w:val="100"/>
      <w:position w:val="-1"/>
      <w:effect w:val="none"/>
      <w:vertAlign w:val="baseline"/>
      <w:cs w:val="0"/>
      <w:em w:val="none"/>
    </w:r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CellMar>
        <w:left w:w="115" w:type="dxa"/>
        <w:right w:w="115" w:type="dxa"/>
      </w:tblCellMar>
    </w:tblPr>
  </w:style>
  <w:style w:type="table" w:styleId="af8" w:customStyle="1">
    <w:basedOn w:val="TableNormal"/>
    <w:tblPr>
      <w:tblStyleRowBandSize w:val="1"/>
      <w:tblStyleColBandSize w:val="1"/>
      <w:tblCellMar>
        <w:left w:w="108" w:type="dxa"/>
        <w:right w:w="108" w:type="dxa"/>
      </w:tblCellMar>
    </w:tblPr>
  </w:style>
  <w:style w:type="table" w:styleId="af9" w:customStyle="1">
    <w:basedOn w:val="TableNormal"/>
    <w:tblPr>
      <w:tblStyleRowBandSize w:val="1"/>
      <w:tblStyleColBandSize w:val="1"/>
      <w:tblCellMar>
        <w:left w:w="108" w:type="dxa"/>
        <w:right w:w="108" w:type="dxa"/>
      </w:tblCellMar>
    </w:tblPr>
  </w:style>
  <w:style w:type="table" w:styleId="afa" w:customStyle="1">
    <w:basedOn w:val="TableNormal"/>
    <w:tblPr>
      <w:tblStyleRowBandSize w:val="1"/>
      <w:tblStyleColBandSize w:val="1"/>
      <w:tblCellMar>
        <w:left w:w="108" w:type="dxa"/>
        <w:right w:w="108" w:type="dxa"/>
      </w:tblCellMar>
    </w:tblPr>
  </w:style>
  <w:style w:type="table" w:styleId="afb" w:customStyle="1">
    <w:basedOn w:val="TableNormal"/>
    <w:tblPr>
      <w:tblStyleRowBandSize w:val="1"/>
      <w:tblStyleColBandSize w:val="1"/>
      <w:tblCellMar>
        <w:left w:w="108" w:type="dxa"/>
        <w:right w:w="108" w:type="dxa"/>
      </w:tblCellMar>
    </w:tblPr>
  </w:style>
  <w:style w:type="table" w:styleId="afc" w:customStyle="1">
    <w:basedOn w:val="TableNormal"/>
    <w:tblPr>
      <w:tblStyleRowBandSize w:val="1"/>
      <w:tblStyleColBandSize w:val="1"/>
      <w:tblCellMar>
        <w:left w:w="108" w:type="dxa"/>
        <w:right w:w="108" w:type="dxa"/>
      </w:tblCellMar>
    </w:tblPr>
  </w:style>
  <w:style w:type="table" w:styleId="afd" w:customStyle="1">
    <w:basedOn w:val="TableNormal"/>
    <w:tblPr>
      <w:tblStyleRowBandSize w:val="1"/>
      <w:tblStyleColBandSize w:val="1"/>
      <w:tblCellMar>
        <w:left w:w="108" w:type="dxa"/>
        <w:right w:w="108" w:type="dxa"/>
      </w:tblCellMar>
    </w:tblPr>
  </w:style>
  <w:style w:type="table" w:styleId="afe" w:customStyle="1">
    <w:basedOn w:val="TableNormal"/>
    <w:tblPr>
      <w:tblStyleRowBandSize w:val="1"/>
      <w:tblStyleColBandSize w:val="1"/>
      <w:tblCellMar>
        <w:left w:w="108" w:type="dxa"/>
        <w:right w:w="108" w:type="dxa"/>
      </w:tblCellMar>
    </w:tblPr>
  </w:style>
  <w:style w:type="table" w:styleId="aff" w:customStyle="1">
    <w:basedOn w:val="TableNormal"/>
    <w:tblPr>
      <w:tblStyleRowBandSize w:val="1"/>
      <w:tblStyleColBandSize w:val="1"/>
      <w:tblCellMar>
        <w:left w:w="108" w:type="dxa"/>
        <w:right w:w="108" w:type="dxa"/>
      </w:tblCellMar>
    </w:tblPr>
  </w:style>
  <w:style w:type="table" w:styleId="aff0" w:customStyle="1">
    <w:basedOn w:val="TableNormal"/>
    <w:tblPr>
      <w:tblStyleRowBandSize w:val="1"/>
      <w:tblStyleColBandSize w:val="1"/>
      <w:tblCellMar>
        <w:left w:w="108" w:type="dxa"/>
        <w:right w:w="108" w:type="dxa"/>
      </w:tblCellMar>
    </w:tblPr>
  </w:style>
  <w:style w:type="table" w:styleId="aff1" w:customStyle="1">
    <w:basedOn w:val="TableNormal"/>
    <w:tblPr>
      <w:tblStyleRowBandSize w:val="1"/>
      <w:tblStyleColBandSize w:val="1"/>
      <w:tblCellMar>
        <w:left w:w="108" w:type="dxa"/>
        <w:right w:w="108" w:type="dxa"/>
      </w:tblCellMar>
    </w:tblPr>
  </w:style>
  <w:style w:type="table" w:styleId="aff2" w:customStyle="1">
    <w:basedOn w:val="TableNormal"/>
    <w:tblPr>
      <w:tblStyleRowBandSize w:val="1"/>
      <w:tblStyleColBandSize w:val="1"/>
      <w:tblCellMar>
        <w:left w:w="108" w:type="dxa"/>
        <w:right w:w="108" w:type="dxa"/>
      </w:tblCellMar>
    </w:tblPr>
  </w:style>
  <w:style w:type="table" w:styleId="aff3" w:customStyle="1">
    <w:basedOn w:val="TableNormal"/>
    <w:tblPr>
      <w:tblStyleRowBandSize w:val="1"/>
      <w:tblStyleColBandSize w:val="1"/>
      <w:tblCellMar>
        <w:left w:w="70" w:type="dxa"/>
        <w:right w:w="70" w:type="dxa"/>
      </w:tblCellMar>
    </w:tblPr>
  </w:style>
  <w:style w:type="table" w:styleId="aff4" w:customStyle="1">
    <w:basedOn w:val="TableNormal"/>
    <w:tblPr>
      <w:tblStyleRowBandSize w:val="1"/>
      <w:tblStyleColBandSize w:val="1"/>
      <w:tblCellMar>
        <w:left w:w="108" w:type="dxa"/>
        <w:right w:w="108" w:type="dxa"/>
      </w:tblCellMar>
    </w:tblPr>
  </w:style>
  <w:style w:type="table" w:styleId="aff5" w:customStyle="1">
    <w:basedOn w:val="TableNormal"/>
    <w:tblPr>
      <w:tblStyleRowBandSize w:val="1"/>
      <w:tblStyleColBandSize w:val="1"/>
      <w:tblCellMar>
        <w:left w:w="108" w:type="dxa"/>
        <w:right w:w="108" w:type="dxa"/>
      </w:tblCellMar>
    </w:tblPr>
  </w:style>
  <w:style w:type="table" w:styleId="aff6" w:customStyle="1">
    <w:basedOn w:val="TableNormal"/>
    <w:tblPr>
      <w:tblStyleRowBandSize w:val="1"/>
      <w:tblStyleColBandSize w:val="1"/>
      <w:tblCellMar>
        <w:left w:w="70" w:type="dxa"/>
        <w:right w:w="70" w:type="dxa"/>
      </w:tblCellMar>
    </w:tblPr>
  </w:style>
  <w:style w:type="table" w:styleId="aff7" w:customStyle="1">
    <w:basedOn w:val="TableNormal"/>
    <w:tblPr>
      <w:tblStyleRowBandSize w:val="1"/>
      <w:tblStyleColBandSize w:val="1"/>
      <w:tblCellMar>
        <w:left w:w="108" w:type="dxa"/>
        <w:right w:w="108" w:type="dxa"/>
      </w:tblCellMar>
    </w:tblPr>
  </w:style>
  <w:style w:type="table" w:styleId="aff8" w:customStyle="1">
    <w:basedOn w:val="TableNormal"/>
    <w:tblPr>
      <w:tblStyleRowBandSize w:val="1"/>
      <w:tblStyleColBandSize w:val="1"/>
      <w:tblCellMar>
        <w:left w:w="108" w:type="dxa"/>
        <w:right w:w="108" w:type="dxa"/>
      </w:tblCellMar>
    </w:tblPr>
  </w:style>
  <w:style w:type="table" w:styleId="aff9" w:customStyle="1">
    <w:basedOn w:val="TableNormal"/>
    <w:tblPr>
      <w:tblStyleRowBandSize w:val="1"/>
      <w:tblStyleColBandSize w:val="1"/>
      <w:tblCellMar>
        <w:left w:w="108" w:type="dxa"/>
        <w:right w:w="108" w:type="dxa"/>
      </w:tblCellMar>
    </w:tblPr>
  </w:style>
  <w:style w:type="table" w:styleId="affa" w:customStyle="1">
    <w:basedOn w:val="TableNormal"/>
    <w:tblPr>
      <w:tblStyleRowBandSize w:val="1"/>
      <w:tblStyleColBandSize w:val="1"/>
      <w:tblCellMar>
        <w:left w:w="108" w:type="dxa"/>
        <w:right w:w="108" w:type="dxa"/>
      </w:tblCellMar>
    </w:tblPr>
  </w:style>
  <w:style w:type="table" w:styleId="affb" w:customStyle="1">
    <w:basedOn w:val="TableNormal"/>
    <w:tblPr>
      <w:tblStyleRowBandSize w:val="1"/>
      <w:tblStyleColBandSize w:val="1"/>
      <w:tblCellMar>
        <w:left w:w="108" w:type="dxa"/>
        <w:right w:w="108" w:type="dxa"/>
      </w:tblCellMar>
    </w:tblPr>
  </w:style>
  <w:style w:type="table" w:styleId="affc" w:customStyle="1">
    <w:basedOn w:val="TableNormal"/>
    <w:tblPr>
      <w:tblStyleRowBandSize w:val="1"/>
      <w:tblStyleColBandSize w:val="1"/>
      <w:tblCellMar>
        <w:left w:w="108" w:type="dxa"/>
        <w:right w:w="108" w:type="dxa"/>
      </w:tblCellMar>
    </w:tblPr>
  </w:style>
  <w:style w:type="table" w:styleId="affd" w:customStyle="1">
    <w:basedOn w:val="TableNormal"/>
    <w:tblPr>
      <w:tblStyleRowBandSize w:val="1"/>
      <w:tblStyleColBandSize w:val="1"/>
      <w:tblCellMar>
        <w:left w:w="108" w:type="dxa"/>
        <w:right w:w="108" w:type="dxa"/>
      </w:tblCellMar>
    </w:tblPr>
  </w:style>
  <w:style w:type="table" w:styleId="affe" w:customStyle="1">
    <w:basedOn w:val="TableNormal"/>
    <w:tblPr>
      <w:tblStyleRowBandSize w:val="1"/>
      <w:tblStyleColBandSize w:val="1"/>
      <w:tblCellMar>
        <w:left w:w="108" w:type="dxa"/>
        <w:right w:w="108" w:type="dxa"/>
      </w:tblCellMar>
    </w:tblPr>
  </w:style>
  <w:style w:type="table" w:styleId="afff" w:customStyle="1">
    <w:basedOn w:val="TableNormal"/>
    <w:tblPr>
      <w:tblStyleRowBandSize w:val="1"/>
      <w:tblStyleColBandSize w:val="1"/>
      <w:tblCellMar>
        <w:left w:w="108" w:type="dxa"/>
        <w:right w:w="108" w:type="dxa"/>
      </w:tblCellMar>
    </w:tblPr>
  </w:style>
  <w:style w:type="table" w:styleId="afff0" w:customStyle="1">
    <w:basedOn w:val="TableNormal"/>
    <w:tblPr>
      <w:tblStyleRowBandSize w:val="1"/>
      <w:tblStyleColBandSize w:val="1"/>
      <w:tblCellMar>
        <w:left w:w="108" w:type="dxa"/>
        <w:right w:w="108" w:type="dxa"/>
      </w:tblCellMar>
    </w:tblPr>
  </w:style>
  <w:style w:type="table" w:styleId="afff1" w:customStyle="1">
    <w:basedOn w:val="TableNormal"/>
    <w:tblPr>
      <w:tblStyleRowBandSize w:val="1"/>
      <w:tblStyleColBandSize w:val="1"/>
      <w:tblCellMar>
        <w:left w:w="108" w:type="dxa"/>
        <w:right w:w="108" w:type="dxa"/>
      </w:tblCellMar>
    </w:tblPr>
  </w:style>
  <w:style w:type="table" w:styleId="afff2" w:customStyle="1">
    <w:basedOn w:val="TableNormal"/>
    <w:tblPr>
      <w:tblStyleRowBandSize w:val="1"/>
      <w:tblStyleColBandSize w:val="1"/>
      <w:tblCellMar>
        <w:left w:w="108" w:type="dxa"/>
        <w:right w:w="108" w:type="dxa"/>
      </w:tblCellMar>
    </w:tblPr>
  </w:style>
  <w:style w:type="table" w:styleId="afff3" w:customStyle="1">
    <w:basedOn w:val="TableNormal"/>
    <w:tblPr>
      <w:tblStyleRowBandSize w:val="1"/>
      <w:tblStyleColBandSize w:val="1"/>
      <w:tblCellMar>
        <w:left w:w="108" w:type="dxa"/>
        <w:right w:w="108" w:type="dxa"/>
      </w:tblCellMar>
    </w:tblPr>
  </w:style>
  <w:style w:type="table" w:styleId="afff4" w:customStyle="1">
    <w:basedOn w:val="TableNormal"/>
    <w:tblPr>
      <w:tblStyleRowBandSize w:val="1"/>
      <w:tblStyleColBandSize w:val="1"/>
      <w:tblCellMar>
        <w:left w:w="70" w:type="dxa"/>
        <w:right w:w="70" w:type="dxa"/>
      </w:tblCellMar>
    </w:tblPr>
  </w:style>
  <w:style w:type="table" w:styleId="afff5" w:customStyle="1">
    <w:basedOn w:val="TableNormal"/>
    <w:tblPr>
      <w:tblStyleRowBandSize w:val="1"/>
      <w:tblStyleColBandSize w:val="1"/>
      <w:tblCellMar>
        <w:left w:w="70" w:type="dxa"/>
        <w:right w:w="70" w:type="dxa"/>
      </w:tblCellMar>
    </w:tblPr>
  </w:style>
  <w:style w:type="table" w:styleId="afff6" w:customStyle="1">
    <w:basedOn w:val="TableNormal"/>
    <w:tblPr>
      <w:tblStyleRowBandSize w:val="1"/>
      <w:tblStyleColBandSize w:val="1"/>
      <w:tblCellMar>
        <w:left w:w="108" w:type="dxa"/>
        <w:right w:w="108" w:type="dxa"/>
      </w:tblCellMar>
    </w:tblPr>
  </w:style>
  <w:style w:type="table" w:styleId="afff7" w:customStyle="1">
    <w:basedOn w:val="TableNormal"/>
    <w:tblPr>
      <w:tblStyleRowBandSize w:val="1"/>
      <w:tblStyleColBandSize w:val="1"/>
      <w:tblCellMar>
        <w:left w:w="115" w:type="dxa"/>
        <w:right w:w="115" w:type="dxa"/>
      </w:tblCellMar>
    </w:tblPr>
  </w:style>
  <w:style w:type="table" w:styleId="afff8" w:customStyle="1">
    <w:basedOn w:val="TableNormal"/>
    <w:tblPr>
      <w:tblStyleRowBandSize w:val="1"/>
      <w:tblStyleColBandSize w:val="1"/>
      <w:tblCellMar>
        <w:left w:w="115" w:type="dxa"/>
        <w:right w:w="115" w:type="dxa"/>
      </w:tblCellMar>
    </w:tblPr>
  </w:style>
  <w:style w:type="table" w:styleId="afff9" w:customStyle="1">
    <w:basedOn w:val="TableNormal"/>
    <w:tblPr>
      <w:tblStyleRowBandSize w:val="1"/>
      <w:tblStyleColBandSize w:val="1"/>
      <w:tblCellMar>
        <w:left w:w="115" w:type="dxa"/>
        <w:right w:w="115" w:type="dxa"/>
      </w:tblCellMar>
    </w:tblPr>
  </w:style>
  <w:style w:type="table" w:styleId="afffa" w:customStyle="1">
    <w:basedOn w:val="TableNormal"/>
    <w:tblPr>
      <w:tblStyleRowBandSize w:val="1"/>
      <w:tblStyleColBandSize w:val="1"/>
      <w:tblCellMar>
        <w:left w:w="115" w:type="dxa"/>
        <w:right w:w="115" w:type="dxa"/>
      </w:tblCellMar>
    </w:tblPr>
  </w:style>
  <w:style w:type="table" w:styleId="afffb" w:customStyle="1">
    <w:basedOn w:val="TableNormal"/>
    <w:tblPr>
      <w:tblStyleRowBandSize w:val="1"/>
      <w:tblStyleColBandSize w:val="1"/>
      <w:tblCellMar>
        <w:left w:w="115" w:type="dxa"/>
        <w:right w:w="115" w:type="dxa"/>
      </w:tblCellMar>
    </w:tblPr>
  </w:style>
  <w:style w:type="character" w:styleId="Mencinsinresolver3" w:customStyle="1">
    <w:name w:val="Mención sin resolver3"/>
    <w:basedOn w:val="Fuentedeprrafopredeter"/>
    <w:uiPriority w:val="99"/>
    <w:semiHidden/>
    <w:unhideWhenUsed/>
    <w:rsid w:val="00E247D5"/>
    <w:rPr>
      <w:color w:val="605E5C"/>
      <w:shd w:val="clear" w:color="auto" w:fill="E1DFDD"/>
    </w:rPr>
  </w:style>
  <w:style w:type="table" w:styleId="afffc" w:customStyle="1">
    <w:basedOn w:val="TableNormal"/>
    <w:tblPr>
      <w:tblStyleRowBandSize w:val="1"/>
      <w:tblStyleColBandSize w:val="1"/>
      <w:tblCellMar>
        <w:left w:w="115" w:type="dxa"/>
        <w:right w:w="115" w:type="dxa"/>
      </w:tblCellMar>
    </w:tblPr>
  </w:style>
  <w:style w:type="table" w:styleId="afffd" w:customStyle="1">
    <w:basedOn w:val="TableNormal"/>
    <w:tblPr>
      <w:tblStyleRowBandSize w:val="1"/>
      <w:tblStyleColBandSize w:val="1"/>
      <w:tblCellMar>
        <w:left w:w="115" w:type="dxa"/>
        <w:right w:w="115" w:type="dxa"/>
      </w:tblCellMar>
    </w:tblPr>
  </w:style>
  <w:style w:type="table" w:styleId="afffe" w:customStyle="1">
    <w:basedOn w:val="TableNormal"/>
    <w:tblPr>
      <w:tblStyleRowBandSize w:val="1"/>
      <w:tblStyleColBandSize w:val="1"/>
      <w:tblCellMar>
        <w:left w:w="115" w:type="dxa"/>
        <w:right w:w="115" w:type="dxa"/>
      </w:tblCellMar>
    </w:tblPr>
  </w:style>
  <w:style w:type="table" w:styleId="affff" w:customStyle="1">
    <w:basedOn w:val="TableNormal"/>
    <w:tblPr>
      <w:tblStyleRowBandSize w:val="1"/>
      <w:tblStyleColBandSize w:val="1"/>
      <w:tblCellMar>
        <w:left w:w="115" w:type="dxa"/>
        <w:right w:w="115" w:type="dxa"/>
      </w:tblCellMar>
    </w:tblPr>
  </w:style>
  <w:style w:type="table" w:styleId="affff0" w:customStyle="1">
    <w:basedOn w:val="TableNormal"/>
    <w:tblPr>
      <w:tblStyleRowBandSize w:val="1"/>
      <w:tblStyleColBandSize w:val="1"/>
      <w:tblCellMar>
        <w:left w:w="115" w:type="dxa"/>
        <w:right w:w="115" w:type="dxa"/>
      </w:tblCellMar>
    </w:tblPr>
  </w:style>
  <w:style w:type="table" w:styleId="affff1" w:customStyle="1">
    <w:basedOn w:val="TableNormal"/>
    <w:tblPr>
      <w:tblStyleRowBandSize w:val="1"/>
      <w:tblStyleColBandSize w:val="1"/>
      <w:tblCellMar>
        <w:left w:w="115" w:type="dxa"/>
        <w:right w:w="115" w:type="dxa"/>
      </w:tblCellMar>
    </w:tblPr>
  </w:style>
  <w:style w:type="table" w:styleId="affff2" w:customStyle="1">
    <w:basedOn w:val="TableNormal"/>
    <w:tblPr>
      <w:tblStyleRowBandSize w:val="1"/>
      <w:tblStyleColBandSize w:val="1"/>
      <w:tblCellMar>
        <w:left w:w="115" w:type="dxa"/>
        <w:right w:w="115" w:type="dxa"/>
      </w:tblCellMar>
    </w:tblPr>
  </w:style>
  <w:style w:type="table" w:styleId="affff3" w:customStyle="1">
    <w:basedOn w:val="TableNormal"/>
    <w:tblPr>
      <w:tblStyleRowBandSize w:val="1"/>
      <w:tblStyleColBandSize w:val="1"/>
      <w:tblCellMar>
        <w:left w:w="115" w:type="dxa"/>
        <w:right w:w="115" w:type="dxa"/>
      </w:tblCellMar>
    </w:tblPr>
  </w:style>
  <w:style w:type="table" w:styleId="affff4" w:customStyle="1">
    <w:basedOn w:val="TableNormal"/>
    <w:tblPr>
      <w:tblStyleRowBandSize w:val="1"/>
      <w:tblStyleColBandSize w:val="1"/>
      <w:tblCellMar>
        <w:left w:w="115" w:type="dxa"/>
        <w:right w:w="115" w:type="dxa"/>
      </w:tblCellMar>
    </w:tblPr>
  </w:style>
  <w:style w:type="table" w:styleId="affff5" w:customStyle="1">
    <w:basedOn w:val="TableNormal"/>
    <w:tblPr>
      <w:tblStyleRowBandSize w:val="1"/>
      <w:tblStyleColBandSize w:val="1"/>
      <w:tblCellMar>
        <w:left w:w="115" w:type="dxa"/>
        <w:right w:w="115" w:type="dxa"/>
      </w:tblCellMar>
    </w:tblPr>
  </w:style>
  <w:style w:type="table" w:styleId="affff6" w:customStyle="1">
    <w:basedOn w:val="TableNormal"/>
    <w:tblPr>
      <w:tblStyleRowBandSize w:val="1"/>
      <w:tblStyleColBandSize w:val="1"/>
      <w:tblCellMar>
        <w:left w:w="115" w:type="dxa"/>
        <w:right w:w="115" w:type="dxa"/>
      </w:tblCellMar>
    </w:tblPr>
  </w:style>
  <w:style w:type="table" w:styleId="affff7" w:customStyle="1">
    <w:basedOn w:val="TableNormal"/>
    <w:tblPr>
      <w:tblStyleRowBandSize w:val="1"/>
      <w:tblStyleColBandSize w:val="1"/>
      <w:tblCellMar>
        <w:left w:w="115" w:type="dxa"/>
        <w:right w:w="115" w:type="dxa"/>
      </w:tblCellMar>
    </w:tblPr>
  </w:style>
  <w:style w:type="table" w:styleId="affff8" w:customStyle="1">
    <w:basedOn w:val="TableNormal"/>
    <w:tblPr>
      <w:tblStyleRowBandSize w:val="1"/>
      <w:tblStyleColBandSize w:val="1"/>
      <w:tblCellMar>
        <w:left w:w="115" w:type="dxa"/>
        <w:right w:w="115" w:type="dxa"/>
      </w:tblCellMar>
    </w:tblPr>
  </w:style>
  <w:style w:type="table" w:styleId="affff9" w:customStyle="1">
    <w:basedOn w:val="TableNormal"/>
    <w:tblPr>
      <w:tblStyleRowBandSize w:val="1"/>
      <w:tblStyleColBandSize w:val="1"/>
      <w:tblCellMar>
        <w:left w:w="115" w:type="dxa"/>
        <w:right w:w="115" w:type="dxa"/>
      </w:tblCellMar>
    </w:tblPr>
  </w:style>
  <w:style w:type="table" w:styleId="affffa" w:customStyle="1">
    <w:basedOn w:val="TableNormal"/>
    <w:tblPr>
      <w:tblStyleRowBandSize w:val="1"/>
      <w:tblStyleColBandSize w:val="1"/>
      <w:tblCellMar>
        <w:left w:w="115" w:type="dxa"/>
        <w:right w:w="115" w:type="dxa"/>
      </w:tblCellMar>
    </w:tblPr>
  </w:style>
  <w:style w:type="table" w:styleId="affffb" w:customStyle="1">
    <w:basedOn w:val="TableNormal"/>
    <w:tblPr>
      <w:tblStyleRowBandSize w:val="1"/>
      <w:tblStyleColBandSize w:val="1"/>
      <w:tblCellMar>
        <w:left w:w="115" w:type="dxa"/>
        <w:right w:w="115" w:type="dxa"/>
      </w:tblCellMar>
    </w:tblPr>
  </w:style>
  <w:style w:type="table" w:styleId="affffc" w:customStyle="1">
    <w:basedOn w:val="TableNormal"/>
    <w:tblPr>
      <w:tblStyleRowBandSize w:val="1"/>
      <w:tblStyleColBandSize w:val="1"/>
      <w:tblCellMar>
        <w:left w:w="115" w:type="dxa"/>
        <w:right w:w="115" w:type="dxa"/>
      </w:tblCellMar>
    </w:tblPr>
  </w:style>
  <w:style w:type="table" w:styleId="affffd" w:customStyle="1">
    <w:basedOn w:val="TableNormal"/>
    <w:tblPr>
      <w:tblStyleRowBandSize w:val="1"/>
      <w:tblStyleColBandSize w:val="1"/>
      <w:tblCellMar>
        <w:left w:w="115" w:type="dxa"/>
        <w:right w:w="115" w:type="dxa"/>
      </w:tblCellMar>
    </w:tblPr>
  </w:style>
  <w:style w:type="table" w:styleId="affffe" w:customStyle="1">
    <w:basedOn w:val="TableNormal"/>
    <w:tblPr>
      <w:tblStyleRowBandSize w:val="1"/>
      <w:tblStyleColBandSize w:val="1"/>
      <w:tblCellMar>
        <w:left w:w="115" w:type="dxa"/>
        <w:right w:w="115" w:type="dxa"/>
      </w:tblCellMar>
    </w:tblPr>
  </w:style>
  <w:style w:type="table" w:styleId="afffff" w:customStyle="1">
    <w:basedOn w:val="TableNormal"/>
    <w:tblPr>
      <w:tblStyleRowBandSize w:val="1"/>
      <w:tblStyleColBandSize w:val="1"/>
      <w:tblCellMar>
        <w:left w:w="115" w:type="dxa"/>
        <w:right w:w="115" w:type="dxa"/>
      </w:tblCellMar>
    </w:tblPr>
  </w:style>
  <w:style w:type="table" w:styleId="afffff0" w:customStyle="1">
    <w:basedOn w:val="TableNormal"/>
    <w:tblPr>
      <w:tblStyleRowBandSize w:val="1"/>
      <w:tblStyleColBandSize w:val="1"/>
      <w:tblCellMar>
        <w:left w:w="115" w:type="dxa"/>
        <w:right w:w="115" w:type="dxa"/>
      </w:tblCellMar>
    </w:tblPr>
  </w:style>
  <w:style w:type="table" w:styleId="afffff1" w:customStyle="1">
    <w:basedOn w:val="TableNormal"/>
    <w:tblPr>
      <w:tblStyleRowBandSize w:val="1"/>
      <w:tblStyleColBandSize w:val="1"/>
      <w:tblCellMar>
        <w:left w:w="115" w:type="dxa"/>
        <w:right w:w="115" w:type="dxa"/>
      </w:tblCellMar>
    </w:tblPr>
  </w:style>
  <w:style w:type="table" w:styleId="afffff2" w:customStyle="1">
    <w:basedOn w:val="TableNormal"/>
    <w:tblPr>
      <w:tblStyleRowBandSize w:val="1"/>
      <w:tblStyleColBandSize w:val="1"/>
      <w:tblCellMar>
        <w:left w:w="115" w:type="dxa"/>
        <w:right w:w="115" w:type="dxa"/>
      </w:tblCellMar>
    </w:tblPr>
  </w:style>
  <w:style w:type="table" w:styleId="afffff3" w:customStyle="1">
    <w:basedOn w:val="TableNormal"/>
    <w:tblPr>
      <w:tblStyleRowBandSize w:val="1"/>
      <w:tblStyleColBandSize w:val="1"/>
      <w:tblCellMar>
        <w:left w:w="115" w:type="dxa"/>
        <w:right w:w="115" w:type="dxa"/>
      </w:tblCellMar>
    </w:tblPr>
  </w:style>
  <w:style w:type="table" w:styleId="afffff4" w:customStyle="1">
    <w:basedOn w:val="TableNormal"/>
    <w:tblPr>
      <w:tblStyleRowBandSize w:val="1"/>
      <w:tblStyleColBandSize w:val="1"/>
      <w:tblCellMar>
        <w:left w:w="115" w:type="dxa"/>
        <w:right w:w="115" w:type="dxa"/>
      </w:tblCellMar>
    </w:tblPr>
  </w:style>
  <w:style w:type="table" w:styleId="afffff5" w:customStyle="1">
    <w:basedOn w:val="TableNormal"/>
    <w:tblPr>
      <w:tblStyleRowBandSize w:val="1"/>
      <w:tblStyleColBandSize w:val="1"/>
      <w:tblCellMar>
        <w:left w:w="115" w:type="dxa"/>
        <w:right w:w="115" w:type="dxa"/>
      </w:tblCellMar>
    </w:tblPr>
  </w:style>
  <w:style w:type="table" w:styleId="afffff6" w:customStyle="1">
    <w:basedOn w:val="TableNormal"/>
    <w:tblPr>
      <w:tblStyleRowBandSize w:val="1"/>
      <w:tblStyleColBandSize w:val="1"/>
      <w:tblCellMar>
        <w:left w:w="115" w:type="dxa"/>
        <w:right w:w="115" w:type="dxa"/>
      </w:tblCellMar>
    </w:tblPr>
  </w:style>
  <w:style w:type="table" w:styleId="afffff7" w:customStyle="1">
    <w:basedOn w:val="TableNormal"/>
    <w:tblPr>
      <w:tblStyleRowBandSize w:val="1"/>
      <w:tblStyleColBandSize w:val="1"/>
      <w:tblCellMar>
        <w:left w:w="115" w:type="dxa"/>
        <w:right w:w="115" w:type="dxa"/>
      </w:tblCellMar>
    </w:tblPr>
  </w:style>
  <w:style w:type="table" w:styleId="afffff8" w:customStyle="1">
    <w:basedOn w:val="TableNormal"/>
    <w:tblPr>
      <w:tblStyleRowBandSize w:val="1"/>
      <w:tblStyleColBandSize w:val="1"/>
      <w:tblCellMar>
        <w:left w:w="115" w:type="dxa"/>
        <w:right w:w="115" w:type="dxa"/>
      </w:tblCellMar>
    </w:tblPr>
  </w:style>
  <w:style w:type="table" w:styleId="afffff9" w:customStyle="1">
    <w:basedOn w:val="TableNormal"/>
    <w:tblPr>
      <w:tblStyleRowBandSize w:val="1"/>
      <w:tblStyleColBandSize w:val="1"/>
      <w:tblCellMar>
        <w:left w:w="115" w:type="dxa"/>
        <w:right w:w="115" w:type="dxa"/>
      </w:tblCellMar>
    </w:tblPr>
  </w:style>
  <w:style w:type="table" w:styleId="afffffa" w:customStyle="1">
    <w:basedOn w:val="TableNormal"/>
    <w:tblPr>
      <w:tblStyleRowBandSize w:val="1"/>
      <w:tblStyleColBandSize w:val="1"/>
      <w:tblCellMar>
        <w:left w:w="115" w:type="dxa"/>
        <w:right w:w="115" w:type="dxa"/>
      </w:tblCellMar>
    </w:tblPr>
  </w:style>
  <w:style w:type="table" w:styleId="afffffb" w:customStyle="1">
    <w:basedOn w:val="TableNormal"/>
    <w:tblPr>
      <w:tblStyleRowBandSize w:val="1"/>
      <w:tblStyleColBandSize w:val="1"/>
      <w:tblCellMar>
        <w:left w:w="115" w:type="dxa"/>
        <w:right w:w="115" w:type="dxa"/>
      </w:tblCellMar>
    </w:tblPr>
  </w:style>
  <w:style w:type="table" w:styleId="afffffc" w:customStyle="1">
    <w:basedOn w:val="TableNormal"/>
    <w:tblPr>
      <w:tblStyleRowBandSize w:val="1"/>
      <w:tblStyleColBandSize w:val="1"/>
      <w:tblCellMar>
        <w:left w:w="115" w:type="dxa"/>
        <w:right w:w="115" w:type="dxa"/>
      </w:tblCellMar>
    </w:tblPr>
  </w:style>
  <w:style w:type="table" w:styleId="afffffd" w:customStyle="1">
    <w:basedOn w:val="TableNormal"/>
    <w:tblPr>
      <w:tblStyleRowBandSize w:val="1"/>
      <w:tblStyleColBandSize w:val="1"/>
      <w:tblCellMar>
        <w:left w:w="115" w:type="dxa"/>
        <w:right w:w="115" w:type="dxa"/>
      </w:tblCellMar>
    </w:tblPr>
  </w:style>
  <w:style w:type="paragraph" w:styleId="Subtitle0" w:customStyle="1">
    <w:name w:val="Subtitle0"/>
    <w:basedOn w:val="Normal0"/>
    <w:next w:val="Normal0"/>
    <w:pPr>
      <w:keepNext/>
      <w:keepLines/>
      <w:spacing w:before="360" w:after="80"/>
    </w:pPr>
    <w:rPr>
      <w:rFonts w:ascii="Georgia" w:hAnsi="Georgia" w:eastAsia="Georgia" w:cs="Georgia"/>
      <w:i/>
      <w:color w:val="666666"/>
      <w:sz w:val="48"/>
      <w:szCs w:val="48"/>
    </w:rPr>
  </w:style>
  <w:style w:type="table" w:styleId="afffffe" w:customStyle="1">
    <w:basedOn w:val="NormalTable1"/>
    <w:tblPr>
      <w:tblStyleRowBandSize w:val="1"/>
      <w:tblStyleColBandSize w:val="1"/>
      <w:tblCellMar>
        <w:left w:w="115" w:type="dxa"/>
        <w:right w:w="115" w:type="dxa"/>
      </w:tblCellMar>
    </w:tblPr>
  </w:style>
  <w:style w:type="table" w:styleId="affffff" w:customStyle="1">
    <w:basedOn w:val="NormalTable1"/>
    <w:tblPr>
      <w:tblStyleRowBandSize w:val="1"/>
      <w:tblStyleColBandSize w:val="1"/>
      <w:tblCellMar>
        <w:left w:w="115" w:type="dxa"/>
        <w:right w:w="115" w:type="dxa"/>
      </w:tblCellMar>
    </w:tblPr>
  </w:style>
  <w:style w:type="table" w:styleId="affffff0" w:customStyle="1">
    <w:basedOn w:val="NormalTable1"/>
    <w:tblPr>
      <w:tblStyleRowBandSize w:val="1"/>
      <w:tblStyleColBandSize w:val="1"/>
      <w:tblCellMar>
        <w:left w:w="115" w:type="dxa"/>
        <w:right w:w="115" w:type="dxa"/>
      </w:tblCellMar>
    </w:tblPr>
  </w:style>
  <w:style w:type="table" w:styleId="affffff1" w:customStyle="1">
    <w:basedOn w:val="NormalTable1"/>
    <w:tblPr>
      <w:tblStyleRowBandSize w:val="1"/>
      <w:tblStyleColBandSize w:val="1"/>
      <w:tblCellMar>
        <w:left w:w="115" w:type="dxa"/>
        <w:right w:w="115" w:type="dxa"/>
      </w:tblCellMar>
    </w:tblPr>
  </w:style>
  <w:style w:type="table" w:styleId="affffff2" w:customStyle="1">
    <w:basedOn w:val="NormalTable1"/>
    <w:tblPr>
      <w:tblStyleRowBandSize w:val="1"/>
      <w:tblStyleColBandSize w:val="1"/>
      <w:tblCellMar>
        <w:left w:w="115" w:type="dxa"/>
        <w:right w:w="115" w:type="dxa"/>
      </w:tblCellMar>
    </w:tblPr>
  </w:style>
  <w:style w:type="table" w:styleId="affffff3" w:customStyle="1">
    <w:basedOn w:val="NormalTable1"/>
    <w:tblPr>
      <w:tblStyleRowBandSize w:val="1"/>
      <w:tblStyleColBandSize w:val="1"/>
      <w:tblCellMar>
        <w:left w:w="115" w:type="dxa"/>
        <w:right w:w="115" w:type="dxa"/>
      </w:tblCellMar>
    </w:tblPr>
  </w:style>
  <w:style w:type="table" w:styleId="affffff4" w:customStyle="1">
    <w:basedOn w:val="NormalTable1"/>
    <w:tblPr>
      <w:tblStyleRowBandSize w:val="1"/>
      <w:tblStyleColBandSize w:val="1"/>
      <w:tblCellMar>
        <w:left w:w="115" w:type="dxa"/>
        <w:right w:w="115" w:type="dxa"/>
      </w:tblCellMar>
    </w:tblPr>
  </w:style>
  <w:style w:type="table" w:styleId="affffff5" w:customStyle="1">
    <w:basedOn w:val="NormalTable1"/>
    <w:tblPr>
      <w:tblStyleRowBandSize w:val="1"/>
      <w:tblStyleColBandSize w:val="1"/>
      <w:tblCellMar>
        <w:left w:w="115" w:type="dxa"/>
        <w:right w:w="115" w:type="dxa"/>
      </w:tblCellMar>
    </w:tblPr>
  </w:style>
  <w:style w:type="table" w:styleId="affffff6" w:customStyle="1">
    <w:basedOn w:val="NormalTable1"/>
    <w:tblPr>
      <w:tblStyleRowBandSize w:val="1"/>
      <w:tblStyleColBandSize w:val="1"/>
      <w:tblCellMar>
        <w:left w:w="115" w:type="dxa"/>
        <w:right w:w="115" w:type="dxa"/>
      </w:tblCellMar>
    </w:tblPr>
  </w:style>
  <w:style w:type="table" w:styleId="affffff7" w:customStyle="1">
    <w:basedOn w:val="NormalTable1"/>
    <w:tblPr>
      <w:tblStyleRowBandSize w:val="1"/>
      <w:tblStyleColBandSize w:val="1"/>
      <w:tblCellMar>
        <w:left w:w="115" w:type="dxa"/>
        <w:right w:w="115" w:type="dxa"/>
      </w:tblCellMar>
    </w:tblPr>
  </w:style>
  <w:style w:type="table" w:styleId="affffff8" w:customStyle="1">
    <w:basedOn w:val="NormalTable1"/>
    <w:tblPr>
      <w:tblStyleRowBandSize w:val="1"/>
      <w:tblStyleColBandSize w:val="1"/>
      <w:tblCellMar>
        <w:left w:w="115" w:type="dxa"/>
        <w:right w:w="115" w:type="dxa"/>
      </w:tblCellMar>
    </w:tblPr>
  </w:style>
  <w:style w:type="table" w:styleId="affffff9" w:customStyle="1">
    <w:basedOn w:val="NormalTable1"/>
    <w:tblPr>
      <w:tblStyleRowBandSize w:val="1"/>
      <w:tblStyleColBandSize w:val="1"/>
      <w:tblCellMar>
        <w:left w:w="115" w:type="dxa"/>
        <w:right w:w="115" w:type="dxa"/>
      </w:tblCellMar>
    </w:tblPr>
  </w:style>
  <w:style w:type="table" w:styleId="affffffa" w:customStyle="1">
    <w:basedOn w:val="NormalTable1"/>
    <w:tblPr>
      <w:tblStyleRowBandSize w:val="1"/>
      <w:tblStyleColBandSize w:val="1"/>
      <w:tblCellMar>
        <w:left w:w="115" w:type="dxa"/>
        <w:right w:w="115" w:type="dxa"/>
      </w:tblCellMar>
    </w:tblPr>
  </w:style>
  <w:style w:type="table" w:styleId="affffffb" w:customStyle="1">
    <w:basedOn w:val="NormalTable1"/>
    <w:tblPr>
      <w:tblStyleRowBandSize w:val="1"/>
      <w:tblStyleColBandSize w:val="1"/>
      <w:tblCellMar>
        <w:left w:w="115" w:type="dxa"/>
        <w:right w:w="115" w:type="dxa"/>
      </w:tblCellMar>
    </w:tblPr>
  </w:style>
  <w:style w:type="table" w:styleId="affffffc" w:customStyle="1">
    <w:basedOn w:val="NormalTable1"/>
    <w:tblPr>
      <w:tblStyleRowBandSize w:val="1"/>
      <w:tblStyleColBandSize w:val="1"/>
      <w:tblCellMar>
        <w:left w:w="115" w:type="dxa"/>
        <w:right w:w="115" w:type="dxa"/>
      </w:tblCellMar>
    </w:tblPr>
  </w:style>
  <w:style w:type="table" w:styleId="affffffd" w:customStyle="1">
    <w:basedOn w:val="NormalTable1"/>
    <w:tblPr>
      <w:tblStyleRowBandSize w:val="1"/>
      <w:tblStyleColBandSize w:val="1"/>
      <w:tblCellMar>
        <w:left w:w="115" w:type="dxa"/>
        <w:right w:w="115" w:type="dxa"/>
      </w:tblCellMar>
    </w:tblPr>
  </w:style>
  <w:style w:type="table" w:styleId="affffffe" w:customStyle="1">
    <w:basedOn w:val="NormalTable1"/>
    <w:tblPr>
      <w:tblStyleRowBandSize w:val="1"/>
      <w:tblStyleColBandSize w:val="1"/>
      <w:tblCellMar>
        <w:left w:w="115" w:type="dxa"/>
        <w:right w:w="115" w:type="dxa"/>
      </w:tblCellMar>
    </w:tblPr>
  </w:style>
  <w:style w:type="table" w:styleId="afffffff" w:customStyle="1">
    <w:basedOn w:val="NormalTable1"/>
    <w:tblPr>
      <w:tblStyleRowBandSize w:val="1"/>
      <w:tblStyleColBandSize w:val="1"/>
      <w:tblCellMar>
        <w:left w:w="115" w:type="dxa"/>
        <w:right w:w="115" w:type="dxa"/>
      </w:tblCellMar>
    </w:tblPr>
  </w:style>
  <w:style w:type="table" w:styleId="afffffff0" w:customStyle="1">
    <w:basedOn w:val="NormalTable1"/>
    <w:tblPr>
      <w:tblStyleRowBandSize w:val="1"/>
      <w:tblStyleColBandSize w:val="1"/>
      <w:tblCellMar>
        <w:left w:w="115" w:type="dxa"/>
        <w:right w:w="115" w:type="dxa"/>
      </w:tblCellMar>
    </w:tblPr>
  </w:style>
  <w:style w:type="table" w:styleId="afffffff1" w:customStyle="1">
    <w:basedOn w:val="NormalTable1"/>
    <w:tblPr>
      <w:tblStyleRowBandSize w:val="1"/>
      <w:tblStyleColBandSize w:val="1"/>
      <w:tblCellMar>
        <w:left w:w="115" w:type="dxa"/>
        <w:right w:w="115" w:type="dxa"/>
      </w:tblCellMar>
    </w:tblPr>
  </w:style>
  <w:style w:type="table" w:styleId="afffffff2" w:customStyle="1">
    <w:basedOn w:val="NormalTable1"/>
    <w:tblPr>
      <w:tblStyleRowBandSize w:val="1"/>
      <w:tblStyleColBandSize w:val="1"/>
      <w:tblCellMar>
        <w:left w:w="115" w:type="dxa"/>
        <w:right w:w="115" w:type="dxa"/>
      </w:tblCellMar>
    </w:tblPr>
  </w:style>
  <w:style w:type="table" w:styleId="afffffff3" w:customStyle="1">
    <w:basedOn w:val="NormalTable1"/>
    <w:tblPr>
      <w:tblStyleRowBandSize w:val="1"/>
      <w:tblStyleColBandSize w:val="1"/>
      <w:tblCellMar>
        <w:left w:w="115" w:type="dxa"/>
        <w:right w:w="115" w:type="dxa"/>
      </w:tblCellMar>
    </w:tblPr>
  </w:style>
  <w:style w:type="table" w:styleId="afffffff4" w:customStyle="1">
    <w:basedOn w:val="NormalTable1"/>
    <w:tblPr>
      <w:tblStyleRowBandSize w:val="1"/>
      <w:tblStyleColBandSize w:val="1"/>
      <w:tblCellMar>
        <w:left w:w="115" w:type="dxa"/>
        <w:right w:w="115" w:type="dxa"/>
      </w:tblCellMar>
    </w:tblPr>
  </w:style>
  <w:style w:type="table" w:styleId="afffffff5" w:customStyle="1">
    <w:basedOn w:val="NormalTable1"/>
    <w:tblPr>
      <w:tblStyleRowBandSize w:val="1"/>
      <w:tblStyleColBandSize w:val="1"/>
      <w:tblCellMar>
        <w:left w:w="115" w:type="dxa"/>
        <w:right w:w="115" w:type="dxa"/>
      </w:tblCellMar>
    </w:tblPr>
  </w:style>
  <w:style w:type="table" w:styleId="afffffff6" w:customStyle="1">
    <w:basedOn w:val="NormalTable1"/>
    <w:tblPr>
      <w:tblStyleRowBandSize w:val="1"/>
      <w:tblStyleColBandSize w:val="1"/>
      <w:tblCellMar>
        <w:left w:w="115" w:type="dxa"/>
        <w:right w:w="115" w:type="dxa"/>
      </w:tblCellMar>
    </w:tblPr>
  </w:style>
  <w:style w:type="table" w:styleId="afffffff7" w:customStyle="1">
    <w:basedOn w:val="NormalTable1"/>
    <w:tblPr>
      <w:tblStyleRowBandSize w:val="1"/>
      <w:tblStyleColBandSize w:val="1"/>
      <w:tblCellMar>
        <w:left w:w="115" w:type="dxa"/>
        <w:right w:w="115" w:type="dxa"/>
      </w:tblCellMar>
    </w:tblPr>
  </w:style>
  <w:style w:type="table" w:styleId="afffffff8" w:customStyle="1">
    <w:basedOn w:val="NormalTable1"/>
    <w:tblPr>
      <w:tblStyleRowBandSize w:val="1"/>
      <w:tblStyleColBandSize w:val="1"/>
      <w:tblCellMar>
        <w:left w:w="115" w:type="dxa"/>
        <w:right w:w="115" w:type="dxa"/>
      </w:tblCellMar>
    </w:tblPr>
  </w:style>
  <w:style w:type="table" w:styleId="afffffff9" w:customStyle="1">
    <w:basedOn w:val="NormalTable1"/>
    <w:tblPr>
      <w:tblStyleRowBandSize w:val="1"/>
      <w:tblStyleColBandSize w:val="1"/>
      <w:tblCellMar>
        <w:left w:w="115" w:type="dxa"/>
        <w:right w:w="115" w:type="dxa"/>
      </w:tblCellMar>
    </w:tblPr>
  </w:style>
  <w:style w:type="table" w:styleId="afffffffa" w:customStyle="1">
    <w:basedOn w:val="NormalTable1"/>
    <w:tblPr>
      <w:tblStyleRowBandSize w:val="1"/>
      <w:tblStyleColBandSize w:val="1"/>
      <w:tblCellMar>
        <w:left w:w="115" w:type="dxa"/>
        <w:right w:w="115" w:type="dxa"/>
      </w:tblCellMar>
    </w:tblPr>
  </w:style>
  <w:style w:type="table" w:styleId="afffffffb" w:customStyle="1">
    <w:basedOn w:val="NormalTable1"/>
    <w:tblPr>
      <w:tblStyleRowBandSize w:val="1"/>
      <w:tblStyleColBandSize w:val="1"/>
      <w:tblCellMar>
        <w:left w:w="115" w:type="dxa"/>
        <w:right w:w="115" w:type="dxa"/>
      </w:tblCellMar>
    </w:tblPr>
  </w:style>
  <w:style w:type="table" w:styleId="afffffffc" w:customStyle="1">
    <w:basedOn w:val="NormalTable1"/>
    <w:tblPr>
      <w:tblStyleRowBandSize w:val="1"/>
      <w:tblStyleColBandSize w:val="1"/>
      <w:tblCellMar>
        <w:left w:w="115" w:type="dxa"/>
        <w:right w:w="115" w:type="dxa"/>
      </w:tblCellMar>
    </w:tblPr>
  </w:style>
  <w:style w:type="table" w:styleId="afffffffd" w:customStyle="1">
    <w:basedOn w:val="NormalTable1"/>
    <w:tblPr>
      <w:tblStyleRowBandSize w:val="1"/>
      <w:tblStyleColBandSize w:val="1"/>
      <w:tblCellMar>
        <w:left w:w="115" w:type="dxa"/>
        <w:right w:w="115" w:type="dxa"/>
      </w:tblCellMar>
    </w:tblPr>
  </w:style>
  <w:style w:type="table" w:styleId="afffffffe" w:customStyle="1">
    <w:basedOn w:val="NormalTable1"/>
    <w:tblPr>
      <w:tblStyleRowBandSize w:val="1"/>
      <w:tblStyleColBandSize w:val="1"/>
      <w:tblCellMar>
        <w:left w:w="115" w:type="dxa"/>
        <w:right w:w="115" w:type="dxa"/>
      </w:tblCellMar>
    </w:tblPr>
  </w:style>
  <w:style w:type="table" w:styleId="affffffff" w:customStyle="1">
    <w:basedOn w:val="NormalTable1"/>
    <w:tblPr>
      <w:tblStyleRowBandSize w:val="1"/>
      <w:tblStyleColBandSize w:val="1"/>
      <w:tblCellMar>
        <w:left w:w="115" w:type="dxa"/>
        <w:right w:w="115" w:type="dxa"/>
      </w:tblCellMar>
    </w:tblPr>
  </w:style>
  <w:style w:type="table" w:styleId="affffffff0" w:customStyle="1">
    <w:basedOn w:val="NormalTable1"/>
    <w:tblPr>
      <w:tblStyleRowBandSize w:val="1"/>
      <w:tblStyleColBandSize w:val="1"/>
      <w:tblCellMar>
        <w:left w:w="115" w:type="dxa"/>
        <w:right w:w="115" w:type="dxa"/>
      </w:tblCellMar>
    </w:tblPr>
  </w:style>
  <w:style w:type="table" w:styleId="affffffff1" w:customStyle="1">
    <w:basedOn w:val="NormalTable1"/>
    <w:tblPr>
      <w:tblStyleRowBandSize w:val="1"/>
      <w:tblStyleColBandSize w:val="1"/>
      <w:tblCellMar>
        <w:left w:w="115" w:type="dxa"/>
        <w:right w:w="115" w:type="dxa"/>
      </w:tblCellMar>
    </w:tblPr>
  </w:style>
  <w:style w:type="table" w:styleId="affffffff2" w:customStyle="1">
    <w:basedOn w:val="NormalTable1"/>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B434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t4.ftcdn.net/jpg/05/93/72/81/240_F_593728198_4ymPrQxzJ2m8IOPU1X2Bbdt3JWwWWdnB.jpg" TargetMode="External"/><Relationship Id="rId13" Type="http://schemas.openxmlformats.org/officeDocument/2006/relationships/hyperlink" Target="https://t4.ftcdn.net/jpg/03/36/57/55/240_F_336575544_zi33ksgbWDVWWI5OlufmjVurY5TrQN9F.jpg" TargetMode="External"/><Relationship Id="rId18" Type="http://schemas.openxmlformats.org/officeDocument/2006/relationships/hyperlink" Target="https://t3.ftcdn.net/jpg/05/77/92/88/240_F_577928823_iIGD4Rv4HT96HJJCw1Jx3xna7PMQkNtB.jpg" TargetMode="External"/><Relationship Id="rId3" Type="http://schemas.openxmlformats.org/officeDocument/2006/relationships/hyperlink" Target="https://t3.ftcdn.net/jpg/05/99/56/30/240_F_599563025_cfZ94ovDIZW5uI7H41J4lM1vfd2lBYJl.jpg" TargetMode="External"/><Relationship Id="rId21" Type="http://schemas.openxmlformats.org/officeDocument/2006/relationships/hyperlink" Target="https://t3.ftcdn.net/jpg/04/97/99/86/240_F_497998624_Bs2cXa31oJMPn8caDJRHcTQ6HOHIqP7o.jpg" TargetMode="External"/><Relationship Id="rId7" Type="http://schemas.openxmlformats.org/officeDocument/2006/relationships/hyperlink" Target="https://t3.ftcdn.net/jpg/05/59/79/28/240_F_559792895_akP1Pi40U2eBTy5Jrd69J7x6KXG28oaf.jpg" TargetMode="External"/><Relationship Id="rId12" Type="http://schemas.openxmlformats.org/officeDocument/2006/relationships/hyperlink" Target="https://t4.ftcdn.net/jpg/05/71/94/33/240_F_571943312_6LGxrgQNgGC5SPJ0J861M8s5gZ3Hn4vc.jpg" TargetMode="External"/><Relationship Id="rId17" Type="http://schemas.openxmlformats.org/officeDocument/2006/relationships/hyperlink" Target="https://t4.ftcdn.net/jpg/02/91/08/03/240_F_291080348_S16b3ady1fjsSgUmiEYc5cZIQgqgYFkq.jpg" TargetMode="External"/><Relationship Id="rId2" Type="http://schemas.openxmlformats.org/officeDocument/2006/relationships/hyperlink" Target="https://t3.ftcdn.net/jpg/04/93/58/62/240_F_493586206_BtNhSpjdCHqxW6zWM717MppsaaWopb2i.jpg" TargetMode="External"/><Relationship Id="rId16" Type="http://schemas.openxmlformats.org/officeDocument/2006/relationships/hyperlink" Target="https://t3.ftcdn.net/jpg/05/92/66/60/240_F_592666017_hVfBxJmPMxzLtuw5vityTnowqqFjXxOE.jpg" TargetMode="External"/><Relationship Id="rId20" Type="http://schemas.openxmlformats.org/officeDocument/2006/relationships/hyperlink" Target="https://t4.ftcdn.net/jpg/03/15/21/43/240_F_315214311_XklasBlrpNDDd5EsY8PSzM5CBSTy6CKU.jpg" TargetMode="External"/><Relationship Id="rId1" Type="http://schemas.openxmlformats.org/officeDocument/2006/relationships/hyperlink" Target="https://t4.ftcdn.net/jpg/05/85/79/97/240_F_585799768_zavyaxM86XjiVdlW222aUqvIaO2KHCBK.jpg" TargetMode="External"/><Relationship Id="rId6" Type="http://schemas.openxmlformats.org/officeDocument/2006/relationships/hyperlink" Target="https://t4.ftcdn.net/jpg/05/99/38/61/240_F_599386179_CrbRCumHJv7KbEVrWnZEXe0xEM38OzkY.jpg" TargetMode="External"/><Relationship Id="rId11" Type="http://schemas.openxmlformats.org/officeDocument/2006/relationships/hyperlink" Target="https://t3.ftcdn.net/jpg/05/59/79/12/240_F_559791231_K8u7zjAaUJECBCnf860emo6b03G2hWrW.jpg" TargetMode="External"/><Relationship Id="rId5" Type="http://schemas.openxmlformats.org/officeDocument/2006/relationships/hyperlink" Target="https://t4.ftcdn.net/jpg/04/85/83/27/240_F_485832757_YRCqfzH2HY9e69yl7UrHasX2fg9wVhsD.jpg" TargetMode="External"/><Relationship Id="rId15" Type="http://schemas.openxmlformats.org/officeDocument/2006/relationships/hyperlink" Target="https://t3.ftcdn.net/jpg/02/04/05/68/240_F_204056833_VEMmSfy3zW733pjbvsiTvSC0f605D2OY.jpg" TargetMode="External"/><Relationship Id="rId10" Type="http://schemas.openxmlformats.org/officeDocument/2006/relationships/hyperlink" Target="https://t3.ftcdn.net/jpg/03/27/90/60/240_F_327906029_brux4p2BLUC01bNPG4W3QNl0E1hjl0rD.jpg" TargetMode="External"/><Relationship Id="rId19" Type="http://schemas.openxmlformats.org/officeDocument/2006/relationships/hyperlink" Target="https://t3.ftcdn.net/jpg/05/55/38/60/240_F_555386039_rqQxx30rcbGbnpdIQvn88eKttE4sv3Gr.jpg" TargetMode="External"/><Relationship Id="rId4" Type="http://schemas.openxmlformats.org/officeDocument/2006/relationships/hyperlink" Target="https://t3.ftcdn.net/jpg/05/18/34/92/240_F_518349289_WdbG81IYP2Bsgh1TVS9iurAF04oZMHr6.jpg" TargetMode="External"/><Relationship Id="rId9" Type="http://schemas.openxmlformats.org/officeDocument/2006/relationships/hyperlink" Target="https://t4.ftcdn.net/jpg/05/99/35/79/240_F_599357941_rhNIi6g6sUgOKKUsCKCJ1H3R80Eq62hX.jpg" TargetMode="External"/><Relationship Id="rId14" Type="http://schemas.openxmlformats.org/officeDocument/2006/relationships/hyperlink" Target="https://t4.ftcdn.net/jpg/05/77/73/79/240_F_577737938_zRI55sm4XS9QRjGmk8lSomoeJbF3TEO7.jpg" TargetMode="External"/></Relationships>
</file>

<file path=word/_rels/document.xml.rels>&#65279;<?xml version="1.0" encoding="utf-8"?><Relationships xmlns="http://schemas.openxmlformats.org/package/2006/relationships"><Relationship Type="http://schemas.openxmlformats.org/officeDocument/2006/relationships/image" Target="media/image11.jpg" Id="rId26" /><Relationship Type="http://schemas.openxmlformats.org/officeDocument/2006/relationships/image" Target="media/image6.jpeg" Id="rId21" /><Relationship Type="http://schemas.openxmlformats.org/officeDocument/2006/relationships/image" Target="media/image27.jpg" Id="rId42" /><Relationship Type="http://schemas.openxmlformats.org/officeDocument/2006/relationships/image" Target="media/image32.png" Id="rId47" /><Relationship Type="http://schemas.openxmlformats.org/officeDocument/2006/relationships/hyperlink" Target="https://www.minsalud.gov.co/sites/rid/Lists/BibliotecaDigital/RIDE/DE/modelo-pais-2016.pdf" TargetMode="External" Id="rId63" /><Relationship Type="http://schemas.openxmlformats.org/officeDocument/2006/relationships/hyperlink" Target="https://www.paho.org/es/temas/salud-nino" TargetMode="External" Id="rId68" /><Relationship Type="http://schemas.openxmlformats.org/officeDocument/2006/relationships/image" Target="media/image1.jpeg" Id="rId16" /><Relationship Type="http://schemas.openxmlformats.org/officeDocument/2006/relationships/endnotes" Target="endnotes.xml" Id="rId11" /><Relationship Type="http://schemas.openxmlformats.org/officeDocument/2006/relationships/image" Target="media/image9.jpeg" Id="rId24" /><Relationship Type="http://schemas.openxmlformats.org/officeDocument/2006/relationships/image" Target="media/image17.jpeg" Id="rId32" /><Relationship Type="http://schemas.openxmlformats.org/officeDocument/2006/relationships/image" Target="media/image22.jpeg" Id="rId37" /><Relationship Type="http://schemas.openxmlformats.org/officeDocument/2006/relationships/image" Target="media/image25.jpeg" Id="rId40" /><Relationship Type="http://schemas.openxmlformats.org/officeDocument/2006/relationships/image" Target="media/image30.jpg" Id="rId45" /><Relationship Type="http://schemas.openxmlformats.org/officeDocument/2006/relationships/image" Target="media/image37.png" Id="rId53" /><Relationship Type="http://schemas.openxmlformats.org/officeDocument/2006/relationships/hyperlink" Target="https://www.campusvirtualsp.org/es" TargetMode="External" Id="rId58" /><Relationship Type="http://schemas.openxmlformats.org/officeDocument/2006/relationships/hyperlink" Target="https://www.minsalud.gov.co/sites/rid/Lists/BibliotecaDigital/RIDE/VS/PP/anexo-instrumentos-valoracion-ruta-promocion.pdf" TargetMode="External" Id="rId66" /><Relationship Type="http://schemas.openxmlformats.org/officeDocument/2006/relationships/footer" Target="footer2.xml" Id="rId74" /><Relationship Type="http://schemas.openxmlformats.org/officeDocument/2006/relationships/theme" Target="theme/theme1.xml" Id="rId79" /><Relationship Type="http://schemas.openxmlformats.org/officeDocument/2006/relationships/customXml" Target="../customXml/item5.xml" Id="rId5" /><Relationship Type="http://schemas.openxmlformats.org/officeDocument/2006/relationships/hyperlink" Target="https://www.minsalud.gov.co/sites/rid/Lists/BibliotecaDigital/RIDE/VS/Manual-metodologico-rias.pdf" TargetMode="External" Id="rId61" /><Relationship Type="http://schemas.openxmlformats.org/officeDocument/2006/relationships/image" Target="media/image4.jpg" Id="rId19" /><Relationship Type="http://schemas.microsoft.com/office/2016/09/relationships/commentsIds" Target="commentsIds.xml" Id="rId14" /><Relationship Type="http://schemas.openxmlformats.org/officeDocument/2006/relationships/image" Target="media/image7.jpe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jpeg" Id="rId35" /><Relationship Type="http://schemas.openxmlformats.org/officeDocument/2006/relationships/image" Target="media/image28.jpg" Id="rId43" /><Relationship Type="http://schemas.openxmlformats.org/officeDocument/2006/relationships/image" Target="media/image33.jpg" Id="rId48" /><Relationship Type="http://schemas.openxmlformats.org/officeDocument/2006/relationships/hyperlink" Target="https://youtu.be/b0uusFJM9aY" TargetMode="External" Id="rId56" /><Relationship Type="http://schemas.openxmlformats.org/officeDocument/2006/relationships/hyperlink" Target="https://www.minsalud.gov.co/sites/rid/Lists/BibliotecaDigital/RIDE/VS/PP/ABCenfoqueCV.pdf" TargetMode="External" Id="rId64" /><Relationship Type="http://schemas.openxmlformats.org/officeDocument/2006/relationships/hyperlink" Target="https://www.minsalud.gov.co/Normatividad_Nuevo/Resoluci%C3%B3n%20No.%203280%20de%2020183280.pdf" TargetMode="External" Id="rId69" /><Relationship Type="http://schemas.openxmlformats.org/officeDocument/2006/relationships/fontTable" Target="fontTable.xml" Id="rId77" /><Relationship Type="http://schemas.openxmlformats.org/officeDocument/2006/relationships/settings" Target="settings.xml" Id="rId8" /><Relationship Type="http://schemas.openxmlformats.org/officeDocument/2006/relationships/image" Target="media/image36.png" Id="rId51" /><Relationship Type="http://schemas.openxmlformats.org/officeDocument/2006/relationships/header" Target="header2.xml" Id="rId72"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image" Target="media/image10.jpg" Id="rId25" /><Relationship Type="http://schemas.openxmlformats.org/officeDocument/2006/relationships/image" Target="media/image18.png" Id="rId33" /><Relationship Type="http://schemas.openxmlformats.org/officeDocument/2006/relationships/image" Target="media/image23.jpeg" Id="rId38" /><Relationship Type="http://schemas.openxmlformats.org/officeDocument/2006/relationships/image" Target="media/image31.jpg" Id="rId46" /><Relationship Type="http://schemas.openxmlformats.org/officeDocument/2006/relationships/hyperlink" Target="https://www.campusvirtualsp.org/es" TargetMode="External" Id="rId59" /><Relationship Type="http://schemas.openxmlformats.org/officeDocument/2006/relationships/hyperlink" Target="https://www.paho.org/es/temas/curso-vida-saludable" TargetMode="External" Id="rId67" /><Relationship Type="http://schemas.openxmlformats.org/officeDocument/2006/relationships/image" Target="media/image5.jpeg" Id="rId20" /><Relationship Type="http://schemas.openxmlformats.org/officeDocument/2006/relationships/image" Target="media/image26.jpg" Id="rId41" /><Relationship Type="http://schemas.openxmlformats.org/officeDocument/2006/relationships/hyperlink" Target="https://www.youtube.com/watch?v=VQI4BlslORk" TargetMode="External" Id="rId54" /><Relationship Type="http://schemas.openxmlformats.org/officeDocument/2006/relationships/hyperlink" Target="https://www.minsalud.gov.co/sites/rid/Lists/BibliotecaDigital/RIDE/DE/DIJ/Decreto-3518-de-2006.pdf" TargetMode="External" Id="rId62" /><Relationship Type="http://schemas.openxmlformats.org/officeDocument/2006/relationships/hyperlink" Target="https://www.minsalud.gov.co/sites/rid/Lists/BibliotecaDigital/RIDE/DE/DIJ/resolucion-0518-de-2015.pdf" TargetMode="External" Id="rId70" /><Relationship Type="http://schemas.openxmlformats.org/officeDocument/2006/relationships/header" Target="header3.xml" Id="rId75"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image" Target="media/image8.jpeg" Id="rId23" /><Relationship Type="http://schemas.openxmlformats.org/officeDocument/2006/relationships/image" Target="media/image13.png" Id="rId28" /><Relationship Type="http://schemas.openxmlformats.org/officeDocument/2006/relationships/image" Target="media/image21.jpeg" Id="rId36" /><Relationship Type="http://schemas.openxmlformats.org/officeDocument/2006/relationships/image" Target="media/image34.jpg" Id="rId49" /><Relationship Type="http://schemas.openxmlformats.org/officeDocument/2006/relationships/hyperlink" Target="https://youtu.be/b0uusFJM9aY" TargetMode="External" Id="rId57" /><Relationship Type="http://schemas.openxmlformats.org/officeDocument/2006/relationships/footnotes" Target="footnotes.xml" Id="rId10" /><Relationship Type="http://schemas.openxmlformats.org/officeDocument/2006/relationships/image" Target="media/image16.jpeg" Id="rId31" /><Relationship Type="http://schemas.openxmlformats.org/officeDocument/2006/relationships/image" Target="media/image29.jpg" Id="rId44" /><Relationship Type="http://schemas.openxmlformats.org/officeDocument/2006/relationships/hyperlink" Target="https://www.minsalud.gov.co/sites/rid/Lists/BibliotecaDigital/RIDE/VS/PP/ENT/orientaciones-educacion-comunicacion.pdf" TargetMode="External" Id="rId52" /><Relationship Type="http://schemas.openxmlformats.org/officeDocument/2006/relationships/hyperlink" Target="https://www.minsalud.gov.co/sites/rid/Lists/BibliotecaDigital/RIDE/VS/Manual-metodologico-rias.pdf" TargetMode="External" Id="rId60" /><Relationship Type="http://schemas.openxmlformats.org/officeDocument/2006/relationships/hyperlink" Target="https://www.minsalud.gov.co/Paginas/El-autocuidado-clave-para-alcanzar-la-megameta.aspx" TargetMode="External" Id="rId65" /><Relationship Type="http://schemas.openxmlformats.org/officeDocument/2006/relationships/footer" Target="footer1.xml" Id="rId73" /><Relationship Type="http://schemas.microsoft.com/office/2011/relationships/people" Target="people.xml" Id="rId78"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image" Target="media/image24.png" Id="rId39" /><Relationship Type="http://schemas.openxmlformats.org/officeDocument/2006/relationships/image" Target="media/image19.jpeg" Id="rId34" /><Relationship Type="http://schemas.openxmlformats.org/officeDocument/2006/relationships/image" Target="media/image35.jpeg" Id="rId50" /><Relationship Type="http://schemas.openxmlformats.org/officeDocument/2006/relationships/hyperlink" Target="https://www.youtube.com/watch?v=VQI4BlslORk" TargetMode="External" Id="rId55" /><Relationship Type="http://schemas.openxmlformats.org/officeDocument/2006/relationships/footer" Target="footer3.xml" Id="rId76" /><Relationship Type="http://schemas.openxmlformats.org/officeDocument/2006/relationships/styles" Target="styles.xml" Id="rId7" /><Relationship Type="http://schemas.openxmlformats.org/officeDocument/2006/relationships/header" Target="header1.xml" Id="rId71" /><Relationship Type="http://schemas.openxmlformats.org/officeDocument/2006/relationships/customXml" Target="../customXml/item2.xml" Id="rId2" /><Relationship Type="http://schemas.openxmlformats.org/officeDocument/2006/relationships/image" Target="media/image14.png" Id="rId29" /><Relationship Type="http://schemas.openxmlformats.org/officeDocument/2006/relationships/glossaryDocument" Target="glossary/document.xml" Id="Rfdf2a3f3a2184941" /></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36fe030-9adb-4863-a9d3-9c16d8083321}"/>
      </w:docPartPr>
      <w:docPartBody>
        <w:p w14:paraId="5EDCB89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rxw0XRnsNvpRCwjOiXTbxLWceQ==">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</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F17AE820-688B-4F8C-AFA2-1EE93FB5D0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20F7CD7-4D8F-435F-A3E8-879D396AF744}">
  <ds:schemaRefs>
    <ds:schemaRef ds:uri="http://schemas.microsoft.com/sharepoint/v3/contenttype/forms"/>
  </ds:schemaRefs>
</ds:datastoreItem>
</file>

<file path=customXml/itemProps4.xml><?xml version="1.0" encoding="utf-8"?>
<ds:datastoreItem xmlns:ds="http://schemas.openxmlformats.org/officeDocument/2006/customXml" ds:itemID="{22D73B10-E429-40D8-A677-F85D34304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F67EF41-3B29-4ABE-BBE7-40F8E593A97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9</revision>
  <dcterms:created xsi:type="dcterms:W3CDTF">2023-05-29T21:57:00.0000000Z</dcterms:created>
  <dcterms:modified xsi:type="dcterms:W3CDTF">2023-06-07T21:42:56.8492401Z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16190600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2023-05-29T21:57:44Z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82401c53-80e6-4de9-a080-622532f2e646</vt:lpwstr>
  </property>
  <property fmtid="{D5CDD505-2E9C-101B-9397-08002B2CF9AE}" pid="19" name="MSIP_Label_1299739c-ad3d-4908-806e-4d91151a6e13_ContentBits">
    <vt:lpwstr>0</vt:lpwstr>
  </property>
</Properties>
</file>