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A21" w:rsidRDefault="00134745">
      <w:pPr>
        <w:pStyle w:val="Normal0"/>
        <w:spacing w:after="120"/>
        <w:jc w:val="center"/>
        <w:rPr>
          <w:b/>
          <w:sz w:val="20"/>
          <w:szCs w:val="20"/>
        </w:rPr>
      </w:pPr>
      <w:r>
        <w:rPr>
          <w:b/>
          <w:sz w:val="20"/>
          <w:szCs w:val="20"/>
        </w:rPr>
        <w:t>FORMATO PARA EL DESARROLLO DE COMPONENTE FORMATIVO</w:t>
      </w:r>
    </w:p>
    <w:p w14:paraId="00000002" w14:textId="77777777" w:rsidR="007D0A21" w:rsidRDefault="007D0A21">
      <w:pPr>
        <w:pStyle w:val="Normal0"/>
        <w:tabs>
          <w:tab w:val="left" w:pos="3224"/>
        </w:tabs>
        <w:spacing w:after="120"/>
        <w:rPr>
          <w:sz w:val="20"/>
          <w:szCs w:val="20"/>
        </w:rPr>
      </w:pPr>
    </w:p>
    <w:tbl>
      <w:tblPr>
        <w:tblStyle w:val="affff3"/>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7D0A21" w14:paraId="1F3BDCBA" w14:textId="77777777">
        <w:trPr>
          <w:trHeight w:val="340"/>
        </w:trPr>
        <w:tc>
          <w:tcPr>
            <w:tcW w:w="3397" w:type="dxa"/>
            <w:vAlign w:val="center"/>
          </w:tcPr>
          <w:p w14:paraId="00000003" w14:textId="77777777" w:rsidR="007D0A21" w:rsidRDefault="00134745">
            <w:pPr>
              <w:pStyle w:val="Normal0"/>
              <w:spacing w:after="120" w:line="276" w:lineRule="auto"/>
              <w:rPr>
                <w:sz w:val="20"/>
                <w:szCs w:val="20"/>
              </w:rPr>
            </w:pPr>
            <w:r>
              <w:rPr>
                <w:sz w:val="20"/>
                <w:szCs w:val="20"/>
              </w:rPr>
              <w:t>PROGRAMA DE FORMACIÓN</w:t>
            </w:r>
          </w:p>
        </w:tc>
        <w:tc>
          <w:tcPr>
            <w:tcW w:w="6565" w:type="dxa"/>
            <w:vAlign w:val="center"/>
          </w:tcPr>
          <w:p w14:paraId="00000004" w14:textId="77777777" w:rsidR="007D0A21" w:rsidRDefault="00134745">
            <w:pPr>
              <w:pStyle w:val="Normal0"/>
              <w:spacing w:after="120" w:line="276" w:lineRule="auto"/>
              <w:rPr>
                <w:b w:val="0"/>
                <w:color w:val="E36C09"/>
                <w:sz w:val="20"/>
                <w:szCs w:val="20"/>
              </w:rPr>
            </w:pPr>
            <w:r>
              <w:rPr>
                <w:b w:val="0"/>
                <w:sz w:val="20"/>
                <w:szCs w:val="20"/>
              </w:rPr>
              <w:t>Atención integral en salud al recién nacido</w:t>
            </w:r>
          </w:p>
        </w:tc>
      </w:tr>
    </w:tbl>
    <w:p w14:paraId="00000005" w14:textId="77777777" w:rsidR="007D0A21" w:rsidRDefault="007D0A21">
      <w:pPr>
        <w:pStyle w:val="Normal0"/>
        <w:spacing w:after="120"/>
        <w:rPr>
          <w:sz w:val="20"/>
          <w:szCs w:val="20"/>
        </w:rPr>
      </w:pPr>
    </w:p>
    <w:tbl>
      <w:tblPr>
        <w:tblStyle w:val="affff4"/>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7D0A21" w14:paraId="55F8FAEF" w14:textId="77777777">
        <w:trPr>
          <w:trHeight w:val="340"/>
        </w:trPr>
        <w:tc>
          <w:tcPr>
            <w:tcW w:w="1838" w:type="dxa"/>
            <w:vAlign w:val="center"/>
          </w:tcPr>
          <w:p w14:paraId="00000006" w14:textId="77777777" w:rsidR="007D0A21" w:rsidRDefault="00134745">
            <w:pPr>
              <w:pStyle w:val="Normal0"/>
              <w:spacing w:after="120" w:line="276" w:lineRule="auto"/>
              <w:rPr>
                <w:sz w:val="20"/>
                <w:szCs w:val="20"/>
              </w:rPr>
            </w:pPr>
            <w:r>
              <w:rPr>
                <w:sz w:val="20"/>
                <w:szCs w:val="20"/>
              </w:rPr>
              <w:t>COMPETENCIA</w:t>
            </w:r>
          </w:p>
        </w:tc>
        <w:tc>
          <w:tcPr>
            <w:tcW w:w="2835" w:type="dxa"/>
            <w:vAlign w:val="center"/>
          </w:tcPr>
          <w:p w14:paraId="00000007" w14:textId="77777777" w:rsidR="007D0A21" w:rsidRDefault="00134745">
            <w:pPr>
              <w:pStyle w:val="Normal0"/>
              <w:spacing w:after="120" w:line="276" w:lineRule="auto"/>
              <w:jc w:val="both"/>
              <w:rPr>
                <w:b w:val="0"/>
                <w:sz w:val="20"/>
                <w:szCs w:val="20"/>
              </w:rPr>
            </w:pPr>
            <w:r>
              <w:rPr>
                <w:b w:val="0"/>
                <w:sz w:val="20"/>
                <w:szCs w:val="20"/>
              </w:rPr>
              <w:t>230101260 - Asistir personas según la etapa del ciclo vital y guías de manejo de salud.</w:t>
            </w:r>
          </w:p>
        </w:tc>
        <w:tc>
          <w:tcPr>
            <w:tcW w:w="2126" w:type="dxa"/>
            <w:vAlign w:val="center"/>
          </w:tcPr>
          <w:p w14:paraId="00000008" w14:textId="77777777" w:rsidR="007D0A21" w:rsidRDefault="00134745">
            <w:pPr>
              <w:pStyle w:val="Normal0"/>
              <w:spacing w:after="120" w:line="276" w:lineRule="auto"/>
              <w:rPr>
                <w:sz w:val="20"/>
                <w:szCs w:val="20"/>
              </w:rPr>
            </w:pPr>
            <w:r>
              <w:rPr>
                <w:sz w:val="20"/>
                <w:szCs w:val="20"/>
              </w:rPr>
              <w:t>RESULTADOS DE APRENDIZAJE</w:t>
            </w:r>
          </w:p>
        </w:tc>
        <w:tc>
          <w:tcPr>
            <w:tcW w:w="3163" w:type="dxa"/>
            <w:vAlign w:val="center"/>
          </w:tcPr>
          <w:p w14:paraId="00000009" w14:textId="354B536E" w:rsidR="007D0A21" w:rsidRDefault="00134745">
            <w:pPr>
              <w:pStyle w:val="Normal0"/>
              <w:spacing w:after="120" w:line="276" w:lineRule="auto"/>
              <w:ind w:left="66"/>
              <w:jc w:val="both"/>
              <w:rPr>
                <w:b w:val="0"/>
                <w:sz w:val="20"/>
                <w:szCs w:val="20"/>
              </w:rPr>
            </w:pPr>
            <w:r>
              <w:rPr>
                <w:b w:val="0"/>
                <w:sz w:val="20"/>
                <w:szCs w:val="20"/>
              </w:rPr>
              <w:t>230101260-03</w:t>
            </w:r>
            <w:r w:rsidR="00B548E5">
              <w:rPr>
                <w:b w:val="0"/>
                <w:sz w:val="20"/>
                <w:szCs w:val="20"/>
              </w:rPr>
              <w:t xml:space="preserve"> -</w:t>
            </w:r>
            <w:r>
              <w:rPr>
                <w:b w:val="0"/>
                <w:sz w:val="20"/>
                <w:szCs w:val="20"/>
              </w:rPr>
              <w:t xml:space="preserve"> Aplicar los procedimientos de la atención integral en salud del recién nacido en el marco de la Ruta Integral de Atención en Salud Materno Perinatal.</w:t>
            </w:r>
          </w:p>
        </w:tc>
      </w:tr>
    </w:tbl>
    <w:p w14:paraId="0000000A" w14:textId="77777777" w:rsidR="007D0A21" w:rsidRDefault="007D0A21">
      <w:pPr>
        <w:pStyle w:val="Normal0"/>
        <w:spacing w:after="120"/>
        <w:rPr>
          <w:sz w:val="20"/>
          <w:szCs w:val="20"/>
        </w:rPr>
      </w:pPr>
    </w:p>
    <w:tbl>
      <w:tblPr>
        <w:tblStyle w:val="affff5"/>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7D0A21" w14:paraId="0D53B90D" w14:textId="77777777">
        <w:trPr>
          <w:trHeight w:val="340"/>
        </w:trPr>
        <w:tc>
          <w:tcPr>
            <w:tcW w:w="3397" w:type="dxa"/>
            <w:vAlign w:val="center"/>
          </w:tcPr>
          <w:p w14:paraId="0000000B" w14:textId="77777777" w:rsidR="007D0A21" w:rsidRDefault="00134745">
            <w:pPr>
              <w:pStyle w:val="Normal0"/>
              <w:spacing w:after="120" w:line="276" w:lineRule="auto"/>
              <w:rPr>
                <w:sz w:val="20"/>
                <w:szCs w:val="20"/>
              </w:rPr>
            </w:pPr>
            <w:r>
              <w:rPr>
                <w:sz w:val="20"/>
                <w:szCs w:val="20"/>
              </w:rPr>
              <w:t>NÚMERO DEL COMPONENTE FORMATIVO</w:t>
            </w:r>
          </w:p>
        </w:tc>
        <w:tc>
          <w:tcPr>
            <w:tcW w:w="6565" w:type="dxa"/>
            <w:vAlign w:val="center"/>
          </w:tcPr>
          <w:p w14:paraId="0000000C" w14:textId="77777777" w:rsidR="007D0A21" w:rsidRPr="00B548E5" w:rsidRDefault="00134745">
            <w:pPr>
              <w:pStyle w:val="Normal0"/>
              <w:spacing w:after="120" w:line="276" w:lineRule="auto"/>
              <w:rPr>
                <w:b w:val="0"/>
                <w:bCs/>
                <w:sz w:val="20"/>
                <w:szCs w:val="20"/>
              </w:rPr>
            </w:pPr>
            <w:r w:rsidRPr="00B548E5">
              <w:rPr>
                <w:b w:val="0"/>
                <w:bCs/>
                <w:sz w:val="20"/>
                <w:szCs w:val="20"/>
              </w:rPr>
              <w:t>02</w:t>
            </w:r>
          </w:p>
        </w:tc>
      </w:tr>
      <w:tr w:rsidR="007D0A21" w14:paraId="3F6DF587" w14:textId="77777777">
        <w:trPr>
          <w:trHeight w:val="340"/>
        </w:trPr>
        <w:tc>
          <w:tcPr>
            <w:tcW w:w="3397" w:type="dxa"/>
            <w:vAlign w:val="center"/>
          </w:tcPr>
          <w:p w14:paraId="0000000D" w14:textId="77777777" w:rsidR="007D0A21" w:rsidRDefault="00134745">
            <w:pPr>
              <w:pStyle w:val="Normal0"/>
              <w:spacing w:after="120" w:line="276" w:lineRule="auto"/>
              <w:rPr>
                <w:sz w:val="20"/>
                <w:szCs w:val="20"/>
              </w:rPr>
            </w:pPr>
            <w:r>
              <w:rPr>
                <w:sz w:val="20"/>
                <w:szCs w:val="20"/>
              </w:rPr>
              <w:t>NOMBRE DEL COMPONENTE FORMATIVO</w:t>
            </w:r>
          </w:p>
        </w:tc>
        <w:tc>
          <w:tcPr>
            <w:tcW w:w="6565" w:type="dxa"/>
            <w:vAlign w:val="center"/>
          </w:tcPr>
          <w:p w14:paraId="0000000E" w14:textId="77777777" w:rsidR="007D0A21" w:rsidRDefault="00134745">
            <w:pPr>
              <w:pStyle w:val="Normal0"/>
              <w:spacing w:after="120" w:line="276" w:lineRule="auto"/>
              <w:jc w:val="both"/>
              <w:rPr>
                <w:b w:val="0"/>
                <w:color w:val="E36C09"/>
                <w:sz w:val="20"/>
                <w:szCs w:val="20"/>
              </w:rPr>
            </w:pPr>
            <w:r>
              <w:rPr>
                <w:b w:val="0"/>
                <w:sz w:val="20"/>
                <w:szCs w:val="20"/>
              </w:rPr>
              <w:t>Atenciones al Recién Nacido en la RIAMP</w:t>
            </w:r>
          </w:p>
        </w:tc>
      </w:tr>
      <w:tr w:rsidR="007D0A21" w14:paraId="640A6CF0" w14:textId="77777777">
        <w:trPr>
          <w:trHeight w:val="340"/>
        </w:trPr>
        <w:tc>
          <w:tcPr>
            <w:tcW w:w="3397" w:type="dxa"/>
            <w:vAlign w:val="center"/>
          </w:tcPr>
          <w:p w14:paraId="0000000F" w14:textId="77777777" w:rsidR="007D0A21" w:rsidRDefault="00134745">
            <w:pPr>
              <w:pStyle w:val="Normal0"/>
              <w:spacing w:after="120" w:line="276" w:lineRule="auto"/>
              <w:rPr>
                <w:sz w:val="20"/>
                <w:szCs w:val="20"/>
              </w:rPr>
            </w:pPr>
            <w:r>
              <w:rPr>
                <w:sz w:val="20"/>
                <w:szCs w:val="20"/>
              </w:rPr>
              <w:t>BREVE DESCRIPCIÓN</w:t>
            </w:r>
          </w:p>
        </w:tc>
        <w:tc>
          <w:tcPr>
            <w:tcW w:w="6565" w:type="dxa"/>
            <w:vAlign w:val="center"/>
          </w:tcPr>
          <w:p w14:paraId="00000010" w14:textId="0BAC31F6" w:rsidR="007D0A21" w:rsidRDefault="00134745">
            <w:pPr>
              <w:pStyle w:val="Normal0"/>
              <w:spacing w:after="120" w:line="276" w:lineRule="auto"/>
              <w:jc w:val="both"/>
              <w:rPr>
                <w:b w:val="0"/>
                <w:sz w:val="20"/>
                <w:szCs w:val="20"/>
              </w:rPr>
            </w:pPr>
            <w:r>
              <w:rPr>
                <w:b w:val="0"/>
                <w:color w:val="000000"/>
                <w:sz w:val="20"/>
                <w:szCs w:val="20"/>
              </w:rPr>
              <w:t>La preparación de la vida extrauterina y la adecuada adaptación neonatal requiere que</w:t>
            </w:r>
            <w:r w:rsidR="00B548E5">
              <w:rPr>
                <w:b w:val="0"/>
                <w:color w:val="000000"/>
                <w:sz w:val="20"/>
                <w:szCs w:val="20"/>
              </w:rPr>
              <w:t>,</w:t>
            </w:r>
            <w:r>
              <w:rPr>
                <w:b w:val="0"/>
                <w:color w:val="000000"/>
                <w:sz w:val="20"/>
                <w:szCs w:val="20"/>
              </w:rPr>
              <w:t xml:space="preserve"> durante el proceso de cambios fisiológicos, el recién nacido tenga los cuidados no solo necesarios sino además óptimos</w:t>
            </w:r>
            <w:r w:rsidR="00B548E5">
              <w:rPr>
                <w:b w:val="0"/>
                <w:color w:val="000000"/>
                <w:sz w:val="20"/>
                <w:szCs w:val="20"/>
              </w:rPr>
              <w:t>,</w:t>
            </w:r>
            <w:r>
              <w:rPr>
                <w:b w:val="0"/>
                <w:color w:val="000000"/>
                <w:sz w:val="20"/>
                <w:szCs w:val="20"/>
              </w:rPr>
              <w:t xml:space="preserve"> encontrados en las intervenciones orientadas desde la Ruta Integral de Atención Materno Perinatal que define las intervenciones para la niña y el niño recién nacido.</w:t>
            </w:r>
          </w:p>
        </w:tc>
      </w:tr>
      <w:tr w:rsidR="007D0A21" w14:paraId="1C197DA5" w14:textId="77777777">
        <w:trPr>
          <w:trHeight w:val="340"/>
        </w:trPr>
        <w:tc>
          <w:tcPr>
            <w:tcW w:w="3397" w:type="dxa"/>
            <w:vAlign w:val="center"/>
          </w:tcPr>
          <w:p w14:paraId="00000011" w14:textId="77777777" w:rsidR="007D0A21" w:rsidRDefault="00134745">
            <w:pPr>
              <w:pStyle w:val="Normal0"/>
              <w:spacing w:after="120" w:line="276" w:lineRule="auto"/>
              <w:rPr>
                <w:sz w:val="20"/>
                <w:szCs w:val="20"/>
              </w:rPr>
            </w:pPr>
            <w:r>
              <w:rPr>
                <w:sz w:val="20"/>
                <w:szCs w:val="20"/>
              </w:rPr>
              <w:t>PALABRAS CLAVE</w:t>
            </w:r>
          </w:p>
        </w:tc>
        <w:tc>
          <w:tcPr>
            <w:tcW w:w="6565" w:type="dxa"/>
            <w:vAlign w:val="center"/>
          </w:tcPr>
          <w:p w14:paraId="00000012" w14:textId="0CC08E1D" w:rsidR="007D0A21" w:rsidRDefault="00B548E5">
            <w:pPr>
              <w:pStyle w:val="Normal0"/>
              <w:spacing w:after="120" w:line="276" w:lineRule="auto"/>
              <w:jc w:val="both"/>
              <w:rPr>
                <w:b w:val="0"/>
                <w:sz w:val="20"/>
                <w:szCs w:val="20"/>
              </w:rPr>
            </w:pPr>
            <w:r>
              <w:rPr>
                <w:b w:val="0"/>
                <w:sz w:val="20"/>
                <w:szCs w:val="20"/>
              </w:rPr>
              <w:t xml:space="preserve">Adaptación neonatal, desarrollo infantil, </w:t>
            </w:r>
            <w:r w:rsidR="00134745">
              <w:rPr>
                <w:b w:val="0"/>
                <w:sz w:val="20"/>
                <w:szCs w:val="20"/>
              </w:rPr>
              <w:t xml:space="preserve">Ruta Integral de Atención Materno Perinatal, </w:t>
            </w:r>
            <w:r>
              <w:rPr>
                <w:b w:val="0"/>
                <w:sz w:val="20"/>
                <w:szCs w:val="20"/>
              </w:rPr>
              <w:t xml:space="preserve">recién nacido, </w:t>
            </w:r>
            <w:r w:rsidR="00134745">
              <w:rPr>
                <w:b w:val="0"/>
                <w:sz w:val="20"/>
                <w:szCs w:val="20"/>
              </w:rPr>
              <w:t xml:space="preserve">tamizaje neonatal </w:t>
            </w:r>
          </w:p>
        </w:tc>
      </w:tr>
    </w:tbl>
    <w:p w14:paraId="00000013" w14:textId="77777777" w:rsidR="007D0A21" w:rsidRDefault="007D0A21">
      <w:pPr>
        <w:pStyle w:val="Normal0"/>
        <w:spacing w:after="120"/>
        <w:rPr>
          <w:sz w:val="20"/>
          <w:szCs w:val="20"/>
        </w:rPr>
      </w:pPr>
    </w:p>
    <w:tbl>
      <w:tblPr>
        <w:tblStyle w:val="affff6"/>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7D0A21" w14:paraId="4D50BB82" w14:textId="77777777">
        <w:trPr>
          <w:trHeight w:val="340"/>
        </w:trPr>
        <w:tc>
          <w:tcPr>
            <w:tcW w:w="3397" w:type="dxa"/>
            <w:vAlign w:val="center"/>
          </w:tcPr>
          <w:p w14:paraId="00000014" w14:textId="77777777" w:rsidR="007D0A21" w:rsidRDefault="00134745">
            <w:pPr>
              <w:pStyle w:val="Normal0"/>
              <w:spacing w:after="120" w:line="276" w:lineRule="auto"/>
              <w:rPr>
                <w:sz w:val="20"/>
                <w:szCs w:val="20"/>
              </w:rPr>
            </w:pPr>
            <w:r>
              <w:rPr>
                <w:sz w:val="20"/>
                <w:szCs w:val="20"/>
              </w:rPr>
              <w:t>ÁREA OCUPACIONAL</w:t>
            </w:r>
          </w:p>
        </w:tc>
        <w:tc>
          <w:tcPr>
            <w:tcW w:w="6565" w:type="dxa"/>
            <w:vAlign w:val="center"/>
          </w:tcPr>
          <w:p w14:paraId="00000015" w14:textId="77777777" w:rsidR="007D0A21" w:rsidRDefault="00134745">
            <w:pPr>
              <w:pStyle w:val="Normal0"/>
              <w:spacing w:after="120" w:line="276" w:lineRule="auto"/>
              <w:rPr>
                <w:b w:val="0"/>
                <w:color w:val="E36C09"/>
                <w:sz w:val="20"/>
                <w:szCs w:val="20"/>
              </w:rPr>
            </w:pPr>
            <w:r>
              <w:rPr>
                <w:b w:val="0"/>
                <w:sz w:val="20"/>
                <w:szCs w:val="20"/>
              </w:rPr>
              <w:t>3 – SALUD</w:t>
            </w:r>
          </w:p>
        </w:tc>
      </w:tr>
      <w:tr w:rsidR="007D0A21" w14:paraId="28F649EF" w14:textId="77777777">
        <w:trPr>
          <w:trHeight w:val="465"/>
        </w:trPr>
        <w:tc>
          <w:tcPr>
            <w:tcW w:w="3397" w:type="dxa"/>
            <w:vAlign w:val="center"/>
          </w:tcPr>
          <w:p w14:paraId="00000016" w14:textId="77777777" w:rsidR="007D0A21" w:rsidRDefault="00134745">
            <w:pPr>
              <w:pStyle w:val="Normal0"/>
              <w:spacing w:after="120" w:line="276" w:lineRule="auto"/>
              <w:rPr>
                <w:sz w:val="20"/>
                <w:szCs w:val="20"/>
              </w:rPr>
            </w:pPr>
            <w:r>
              <w:rPr>
                <w:sz w:val="20"/>
                <w:szCs w:val="20"/>
              </w:rPr>
              <w:t>IDIOMA</w:t>
            </w:r>
          </w:p>
        </w:tc>
        <w:tc>
          <w:tcPr>
            <w:tcW w:w="6565" w:type="dxa"/>
            <w:vAlign w:val="center"/>
          </w:tcPr>
          <w:p w14:paraId="00000017" w14:textId="77777777" w:rsidR="007D0A21" w:rsidRDefault="00134745">
            <w:pPr>
              <w:pStyle w:val="Normal0"/>
              <w:spacing w:after="120" w:line="276" w:lineRule="auto"/>
              <w:rPr>
                <w:b w:val="0"/>
                <w:sz w:val="20"/>
                <w:szCs w:val="20"/>
              </w:rPr>
            </w:pPr>
            <w:r>
              <w:rPr>
                <w:b w:val="0"/>
                <w:sz w:val="20"/>
                <w:szCs w:val="20"/>
              </w:rPr>
              <w:t>Español</w:t>
            </w:r>
          </w:p>
        </w:tc>
      </w:tr>
    </w:tbl>
    <w:p w14:paraId="00000018" w14:textId="77777777" w:rsidR="007D0A21" w:rsidRDefault="007D0A21">
      <w:pPr>
        <w:pStyle w:val="Normal0"/>
        <w:pBdr>
          <w:top w:val="nil"/>
          <w:left w:val="nil"/>
          <w:bottom w:val="nil"/>
          <w:right w:val="nil"/>
          <w:between w:val="nil"/>
        </w:pBdr>
        <w:spacing w:after="120"/>
        <w:jc w:val="both"/>
        <w:rPr>
          <w:b/>
          <w:color w:val="E36C09"/>
          <w:sz w:val="20"/>
          <w:szCs w:val="20"/>
        </w:rPr>
      </w:pPr>
    </w:p>
    <w:p w14:paraId="0000001A" w14:textId="5218B963" w:rsidR="007D0A21" w:rsidRDefault="00134745" w:rsidP="00B548E5">
      <w:pPr>
        <w:pStyle w:val="Normal0"/>
        <w:numPr>
          <w:ilvl w:val="0"/>
          <w:numId w:val="9"/>
        </w:numPr>
        <w:pBdr>
          <w:top w:val="nil"/>
          <w:left w:val="nil"/>
          <w:bottom w:val="nil"/>
          <w:right w:val="nil"/>
          <w:between w:val="nil"/>
        </w:pBdr>
        <w:spacing w:after="120"/>
        <w:jc w:val="center"/>
        <w:rPr>
          <w:b/>
          <w:color w:val="000000"/>
          <w:sz w:val="20"/>
          <w:szCs w:val="20"/>
        </w:rPr>
      </w:pPr>
      <w:r>
        <w:rPr>
          <w:b/>
          <w:color w:val="000000"/>
          <w:sz w:val="20"/>
          <w:szCs w:val="20"/>
        </w:rPr>
        <w:t>TABLA DE CONTENIDOS</w:t>
      </w:r>
    </w:p>
    <w:p w14:paraId="75E3F35E" w14:textId="77777777" w:rsidR="00B548E5" w:rsidRDefault="00B548E5" w:rsidP="00B548E5">
      <w:pPr>
        <w:pStyle w:val="Normal0"/>
        <w:rPr>
          <w:b/>
          <w:color w:val="000000"/>
          <w:sz w:val="20"/>
          <w:szCs w:val="20"/>
        </w:rPr>
      </w:pPr>
    </w:p>
    <w:p w14:paraId="0000001C" w14:textId="335F9BAC" w:rsidR="007D0A21" w:rsidRDefault="00134745" w:rsidP="00B548E5">
      <w:pPr>
        <w:pStyle w:val="Normal0"/>
        <w:rPr>
          <w:b/>
          <w:color w:val="000000"/>
          <w:sz w:val="20"/>
          <w:szCs w:val="20"/>
        </w:rPr>
      </w:pPr>
      <w:r>
        <w:rPr>
          <w:b/>
          <w:color w:val="000000"/>
          <w:sz w:val="20"/>
          <w:szCs w:val="20"/>
        </w:rPr>
        <w:t>Introducción</w:t>
      </w:r>
    </w:p>
    <w:p w14:paraId="0000001D" w14:textId="60B57CEC" w:rsidR="007D0A21" w:rsidRDefault="00B548E5" w:rsidP="00B548E5">
      <w:pPr>
        <w:pStyle w:val="Normal0"/>
        <w:pBdr>
          <w:top w:val="nil"/>
          <w:left w:val="nil"/>
          <w:bottom w:val="nil"/>
          <w:right w:val="nil"/>
          <w:between w:val="nil"/>
        </w:pBdr>
        <w:rPr>
          <w:b/>
          <w:color w:val="000000"/>
          <w:sz w:val="20"/>
          <w:szCs w:val="20"/>
        </w:rPr>
      </w:pPr>
      <w:r>
        <w:rPr>
          <w:b/>
          <w:color w:val="000000"/>
          <w:sz w:val="20"/>
          <w:szCs w:val="20"/>
        </w:rPr>
        <w:t xml:space="preserve">1. </w:t>
      </w:r>
      <w:r w:rsidR="00134745">
        <w:rPr>
          <w:b/>
          <w:color w:val="000000"/>
          <w:sz w:val="20"/>
          <w:szCs w:val="20"/>
        </w:rPr>
        <w:t>Atención integral al recién nacido en sala de partos (adaptación neonatal)</w:t>
      </w:r>
    </w:p>
    <w:p w14:paraId="0000001E" w14:textId="77777777" w:rsidR="007D0A21" w:rsidRDefault="00134745" w:rsidP="00B548E5">
      <w:pPr>
        <w:pStyle w:val="Normal0"/>
        <w:pBdr>
          <w:top w:val="nil"/>
          <w:left w:val="nil"/>
          <w:bottom w:val="nil"/>
          <w:right w:val="nil"/>
          <w:between w:val="nil"/>
        </w:pBdr>
        <w:rPr>
          <w:b/>
          <w:color w:val="000000"/>
          <w:sz w:val="20"/>
          <w:szCs w:val="20"/>
        </w:rPr>
      </w:pPr>
      <w:r>
        <w:rPr>
          <w:b/>
          <w:color w:val="000000"/>
          <w:sz w:val="20"/>
          <w:szCs w:val="20"/>
        </w:rPr>
        <w:t>2. Tamizaje neonatal</w:t>
      </w:r>
    </w:p>
    <w:p w14:paraId="0000001F" w14:textId="77777777" w:rsidR="007D0A21" w:rsidRDefault="00134745" w:rsidP="00B548E5">
      <w:pPr>
        <w:pStyle w:val="Normal0"/>
        <w:pBdr>
          <w:top w:val="nil"/>
          <w:left w:val="nil"/>
          <w:bottom w:val="nil"/>
          <w:right w:val="nil"/>
          <w:between w:val="nil"/>
        </w:pBdr>
        <w:rPr>
          <w:b/>
          <w:color w:val="000000"/>
          <w:sz w:val="20"/>
          <w:szCs w:val="20"/>
        </w:rPr>
      </w:pPr>
      <w:r>
        <w:rPr>
          <w:b/>
          <w:color w:val="000000"/>
          <w:sz w:val="20"/>
          <w:szCs w:val="20"/>
        </w:rPr>
        <w:t xml:space="preserve">3. Lactancia materna </w:t>
      </w:r>
    </w:p>
    <w:p w14:paraId="00000020" w14:textId="397E413C" w:rsidR="007D0A21" w:rsidRDefault="00B548E5" w:rsidP="00B548E5">
      <w:pPr>
        <w:pStyle w:val="Normal0"/>
        <w:pBdr>
          <w:top w:val="nil"/>
          <w:left w:val="nil"/>
          <w:bottom w:val="nil"/>
          <w:right w:val="nil"/>
          <w:between w:val="nil"/>
        </w:pBdr>
        <w:rPr>
          <w:color w:val="000000"/>
          <w:sz w:val="20"/>
          <w:szCs w:val="20"/>
        </w:rPr>
      </w:pPr>
      <w:r>
        <w:rPr>
          <w:color w:val="000000"/>
          <w:sz w:val="20"/>
          <w:szCs w:val="20"/>
        </w:rPr>
        <w:t xml:space="preserve">3.1. </w:t>
      </w:r>
      <w:r w:rsidR="00134745">
        <w:rPr>
          <w:color w:val="000000"/>
          <w:sz w:val="20"/>
          <w:szCs w:val="20"/>
        </w:rPr>
        <w:t>Consejería en lactancia materna</w:t>
      </w:r>
    </w:p>
    <w:p w14:paraId="00000021" w14:textId="61EE698D" w:rsidR="007D0A21" w:rsidRDefault="00B548E5" w:rsidP="00B548E5">
      <w:pPr>
        <w:pStyle w:val="Normal0"/>
        <w:pBdr>
          <w:top w:val="nil"/>
          <w:left w:val="nil"/>
          <w:bottom w:val="nil"/>
          <w:right w:val="nil"/>
          <w:between w:val="nil"/>
        </w:pBdr>
        <w:rPr>
          <w:color w:val="000000"/>
          <w:sz w:val="20"/>
          <w:szCs w:val="20"/>
        </w:rPr>
      </w:pPr>
      <w:r>
        <w:rPr>
          <w:color w:val="000000"/>
          <w:sz w:val="20"/>
          <w:szCs w:val="20"/>
        </w:rPr>
        <w:t xml:space="preserve">3.2. </w:t>
      </w:r>
      <w:r w:rsidR="00134745">
        <w:rPr>
          <w:color w:val="000000"/>
          <w:sz w:val="20"/>
          <w:szCs w:val="20"/>
        </w:rPr>
        <w:t xml:space="preserve">Lactancia materna en situaciones difíciles </w:t>
      </w:r>
    </w:p>
    <w:p w14:paraId="54C84B3F" w14:textId="77777777" w:rsidR="00B548E5" w:rsidRDefault="00B548E5" w:rsidP="00B548E5">
      <w:pPr>
        <w:pStyle w:val="Normal0"/>
        <w:pBdr>
          <w:top w:val="nil"/>
          <w:left w:val="nil"/>
          <w:bottom w:val="nil"/>
          <w:right w:val="nil"/>
          <w:between w:val="nil"/>
        </w:pBdr>
        <w:rPr>
          <w:b/>
          <w:color w:val="000000"/>
          <w:sz w:val="20"/>
          <w:szCs w:val="20"/>
        </w:rPr>
      </w:pPr>
      <w:r>
        <w:rPr>
          <w:b/>
          <w:color w:val="000000"/>
          <w:sz w:val="20"/>
          <w:szCs w:val="20"/>
        </w:rPr>
        <w:t xml:space="preserve">4. </w:t>
      </w:r>
      <w:r w:rsidR="00134745">
        <w:rPr>
          <w:b/>
          <w:color w:val="000000"/>
          <w:sz w:val="20"/>
          <w:szCs w:val="20"/>
        </w:rPr>
        <w:t xml:space="preserve">Reanimación neonatal </w:t>
      </w:r>
    </w:p>
    <w:p w14:paraId="00000023" w14:textId="0D61E809" w:rsidR="007D0A21" w:rsidRDefault="00B548E5" w:rsidP="00B548E5">
      <w:pPr>
        <w:pStyle w:val="Normal0"/>
        <w:pBdr>
          <w:top w:val="nil"/>
          <w:left w:val="nil"/>
          <w:bottom w:val="nil"/>
          <w:right w:val="nil"/>
          <w:between w:val="nil"/>
        </w:pBdr>
        <w:rPr>
          <w:b/>
          <w:color w:val="000000"/>
          <w:sz w:val="20"/>
          <w:szCs w:val="20"/>
        </w:rPr>
      </w:pPr>
      <w:r>
        <w:rPr>
          <w:b/>
          <w:color w:val="000000"/>
          <w:sz w:val="20"/>
          <w:szCs w:val="20"/>
        </w:rPr>
        <w:t xml:space="preserve">5. </w:t>
      </w:r>
      <w:r w:rsidR="00134745">
        <w:rPr>
          <w:b/>
          <w:color w:val="000000"/>
          <w:sz w:val="20"/>
          <w:szCs w:val="20"/>
        </w:rPr>
        <w:t xml:space="preserve">Atención del recién nacido </w:t>
      </w:r>
    </w:p>
    <w:p w14:paraId="000F4D42" w14:textId="4E7472E5" w:rsidR="00B548E5" w:rsidRDefault="00B548E5" w:rsidP="00B548E5">
      <w:pPr>
        <w:pStyle w:val="Normal0"/>
        <w:pBdr>
          <w:top w:val="nil"/>
          <w:left w:val="nil"/>
          <w:bottom w:val="nil"/>
          <w:right w:val="nil"/>
          <w:between w:val="nil"/>
        </w:pBdr>
        <w:rPr>
          <w:b/>
          <w:color w:val="000000"/>
          <w:sz w:val="20"/>
          <w:szCs w:val="20"/>
        </w:rPr>
      </w:pPr>
      <w:r>
        <w:rPr>
          <w:b/>
          <w:color w:val="000000"/>
          <w:sz w:val="20"/>
          <w:szCs w:val="20"/>
        </w:rPr>
        <w:t>Síntesis</w:t>
      </w:r>
    </w:p>
    <w:p w14:paraId="00000024" w14:textId="44FC4DD7" w:rsidR="007D0A21" w:rsidRDefault="007D0A21">
      <w:pPr>
        <w:pStyle w:val="Normal0"/>
        <w:pBdr>
          <w:top w:val="nil"/>
          <w:left w:val="nil"/>
          <w:bottom w:val="nil"/>
          <w:right w:val="nil"/>
          <w:between w:val="nil"/>
        </w:pBdr>
        <w:spacing w:after="120"/>
        <w:rPr>
          <w:b/>
          <w:sz w:val="20"/>
          <w:szCs w:val="20"/>
        </w:rPr>
      </w:pPr>
    </w:p>
    <w:p w14:paraId="1E431224" w14:textId="77777777" w:rsidR="00B548E5" w:rsidRDefault="00B548E5">
      <w:pPr>
        <w:pStyle w:val="Normal0"/>
        <w:pBdr>
          <w:top w:val="nil"/>
          <w:left w:val="nil"/>
          <w:bottom w:val="nil"/>
          <w:right w:val="nil"/>
          <w:between w:val="nil"/>
        </w:pBdr>
        <w:spacing w:after="120"/>
        <w:rPr>
          <w:b/>
          <w:sz w:val="20"/>
          <w:szCs w:val="20"/>
        </w:rPr>
      </w:pPr>
    </w:p>
    <w:p w14:paraId="00000026" w14:textId="77777777" w:rsidR="007D0A21" w:rsidRDefault="007D0A21">
      <w:pPr>
        <w:pStyle w:val="Normal0"/>
        <w:pBdr>
          <w:top w:val="nil"/>
          <w:left w:val="nil"/>
          <w:bottom w:val="nil"/>
          <w:right w:val="nil"/>
          <w:between w:val="nil"/>
        </w:pBdr>
        <w:spacing w:after="120"/>
        <w:ind w:left="284"/>
        <w:jc w:val="both"/>
        <w:rPr>
          <w:b/>
          <w:sz w:val="20"/>
          <w:szCs w:val="20"/>
        </w:rPr>
      </w:pPr>
    </w:p>
    <w:p w14:paraId="00000027" w14:textId="77777777" w:rsidR="007D0A21" w:rsidRDefault="00134745" w:rsidP="00B548E5">
      <w:pPr>
        <w:pStyle w:val="Normal0"/>
        <w:pBdr>
          <w:top w:val="nil"/>
          <w:left w:val="nil"/>
          <w:bottom w:val="nil"/>
          <w:right w:val="nil"/>
          <w:between w:val="nil"/>
        </w:pBdr>
        <w:spacing w:after="120"/>
        <w:jc w:val="center"/>
        <w:rPr>
          <w:b/>
          <w:sz w:val="20"/>
          <w:szCs w:val="20"/>
        </w:rPr>
      </w:pPr>
      <w:r>
        <w:rPr>
          <w:b/>
          <w:sz w:val="20"/>
          <w:szCs w:val="20"/>
        </w:rPr>
        <w:t>INTRODUCCIÓN</w:t>
      </w:r>
    </w:p>
    <w:p w14:paraId="10DC6F67" w14:textId="77777777" w:rsidR="00B548E5" w:rsidRDefault="00B548E5">
      <w:pPr>
        <w:pStyle w:val="Normal0"/>
        <w:pBdr>
          <w:top w:val="nil"/>
          <w:left w:val="nil"/>
          <w:bottom w:val="nil"/>
          <w:right w:val="nil"/>
          <w:between w:val="nil"/>
        </w:pBdr>
        <w:spacing w:after="120"/>
        <w:jc w:val="both"/>
        <w:rPr>
          <w:color w:val="000000"/>
          <w:sz w:val="20"/>
          <w:szCs w:val="20"/>
        </w:rPr>
      </w:pPr>
    </w:p>
    <w:p w14:paraId="00000028" w14:textId="7DE1F52F" w:rsidR="007D0A21" w:rsidRDefault="00134745">
      <w:pPr>
        <w:pStyle w:val="Normal0"/>
        <w:pBdr>
          <w:top w:val="nil"/>
          <w:left w:val="nil"/>
          <w:bottom w:val="nil"/>
          <w:right w:val="nil"/>
          <w:between w:val="nil"/>
        </w:pBdr>
        <w:spacing w:after="120"/>
        <w:jc w:val="both"/>
        <w:rPr>
          <w:color w:val="000000"/>
          <w:sz w:val="20"/>
          <w:szCs w:val="20"/>
        </w:rPr>
      </w:pPr>
      <w:r>
        <w:rPr>
          <w:color w:val="000000"/>
          <w:sz w:val="20"/>
          <w:szCs w:val="20"/>
        </w:rPr>
        <w:t xml:space="preserve">La preparación de la vida extrauterina y la adecuada adaptación neonatal requiere que el recién nacido tenga los cuidados </w:t>
      </w:r>
      <w:r w:rsidR="003941FC">
        <w:rPr>
          <w:color w:val="000000"/>
          <w:sz w:val="20"/>
          <w:szCs w:val="20"/>
        </w:rPr>
        <w:t xml:space="preserve">óptimos y </w:t>
      </w:r>
      <w:r>
        <w:rPr>
          <w:color w:val="000000"/>
          <w:sz w:val="20"/>
          <w:szCs w:val="20"/>
        </w:rPr>
        <w:t>necesarios</w:t>
      </w:r>
      <w:r w:rsidR="003941FC">
        <w:rPr>
          <w:color w:val="000000"/>
          <w:sz w:val="20"/>
          <w:szCs w:val="20"/>
        </w:rPr>
        <w:t xml:space="preserve"> </w:t>
      </w:r>
      <w:r>
        <w:rPr>
          <w:color w:val="000000"/>
          <w:sz w:val="20"/>
          <w:szCs w:val="20"/>
        </w:rPr>
        <w:t>encontrados en la Ruta Integral de Atención Materno Perinatal que define las intervenciones para la niña y el niño recién nacido.</w:t>
      </w:r>
    </w:p>
    <w:p w14:paraId="00000029" w14:textId="32510311" w:rsidR="007D0A21" w:rsidRDefault="00134745" w:rsidP="33AA4349">
      <w:pPr>
        <w:pStyle w:val="Normal0"/>
        <w:pBdr>
          <w:top w:val="nil"/>
          <w:left w:val="nil"/>
          <w:bottom w:val="nil"/>
          <w:right w:val="nil"/>
          <w:between w:val="nil"/>
        </w:pBdr>
        <w:spacing w:after="120"/>
        <w:jc w:val="both"/>
        <w:rPr>
          <w:color w:val="000000"/>
          <w:sz w:val="20"/>
          <w:szCs w:val="20"/>
        </w:rPr>
      </w:pPr>
      <w:r w:rsidRPr="33AA4349">
        <w:rPr>
          <w:color w:val="000000" w:themeColor="text1"/>
          <w:sz w:val="20"/>
          <w:szCs w:val="20"/>
        </w:rPr>
        <w:t xml:space="preserve">En el </w:t>
      </w:r>
      <w:r w:rsidR="003941FC">
        <w:rPr>
          <w:color w:val="000000" w:themeColor="text1"/>
          <w:sz w:val="20"/>
          <w:szCs w:val="20"/>
        </w:rPr>
        <w:t xml:space="preserve">siguiente </w:t>
      </w:r>
      <w:r w:rsidRPr="33AA4349">
        <w:rPr>
          <w:color w:val="000000" w:themeColor="text1"/>
          <w:sz w:val="20"/>
          <w:szCs w:val="20"/>
        </w:rPr>
        <w:t>video se dan a conocer los temas que se abordarán en el desarrollo de este componente formativ</w:t>
      </w:r>
      <w:commentRangeStart w:id="0"/>
      <w:r w:rsidRPr="33AA4349">
        <w:rPr>
          <w:color w:val="000000" w:themeColor="text1"/>
          <w:sz w:val="20"/>
          <w:szCs w:val="20"/>
        </w:rPr>
        <w:t>o:</w:t>
      </w:r>
    </w:p>
    <w:p w14:paraId="0000002A" w14:textId="77777777" w:rsidR="007D0A21" w:rsidRDefault="007D0A21">
      <w:pPr>
        <w:pStyle w:val="Normal0"/>
        <w:pBdr>
          <w:top w:val="nil"/>
          <w:left w:val="nil"/>
          <w:bottom w:val="nil"/>
          <w:right w:val="nil"/>
          <w:between w:val="nil"/>
        </w:pBdr>
        <w:spacing w:after="120"/>
        <w:jc w:val="both"/>
        <w:rPr>
          <w:color w:val="000000"/>
          <w:sz w:val="20"/>
          <w:szCs w:val="20"/>
        </w:rPr>
      </w:pPr>
    </w:p>
    <w:tbl>
      <w:tblPr>
        <w:tblStyle w:val="affff7"/>
        <w:tblW w:w="78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40"/>
      </w:tblGrid>
      <w:tr w:rsidR="007D0A21" w14:paraId="62EF8FD9" w14:textId="77777777">
        <w:trPr>
          <w:jc w:val="center"/>
        </w:trPr>
        <w:tc>
          <w:tcPr>
            <w:tcW w:w="7840" w:type="dxa"/>
            <w:shd w:val="clear" w:color="auto" w:fill="FFCC99"/>
          </w:tcPr>
          <w:p w14:paraId="0000002B" w14:textId="77777777" w:rsidR="007D0A21" w:rsidRDefault="00BD4049">
            <w:pPr>
              <w:pStyle w:val="Normal0"/>
              <w:spacing w:after="120" w:line="276" w:lineRule="auto"/>
              <w:jc w:val="center"/>
              <w:rPr>
                <w:sz w:val="20"/>
                <w:szCs w:val="20"/>
              </w:rPr>
            </w:pPr>
            <w:sdt>
              <w:sdtPr>
                <w:tag w:val="goog_rdk_0"/>
                <w:id w:val="866331392"/>
              </w:sdtPr>
              <w:sdtEndPr/>
              <w:sdtContent>
                <w:commentRangeStart w:id="1"/>
              </w:sdtContent>
            </w:sdt>
          </w:p>
          <w:p w14:paraId="0000002C" w14:textId="77777777" w:rsidR="007D0A21" w:rsidRDefault="00134745">
            <w:pPr>
              <w:pStyle w:val="Normal0"/>
              <w:spacing w:after="120" w:line="276" w:lineRule="auto"/>
              <w:jc w:val="center"/>
              <w:rPr>
                <w:sz w:val="20"/>
                <w:szCs w:val="20"/>
              </w:rPr>
            </w:pPr>
            <w:r>
              <w:rPr>
                <w:sz w:val="20"/>
                <w:szCs w:val="20"/>
              </w:rPr>
              <w:t xml:space="preserve">Video </w:t>
            </w:r>
            <w:proofErr w:type="spellStart"/>
            <w:r>
              <w:rPr>
                <w:sz w:val="20"/>
                <w:szCs w:val="20"/>
              </w:rPr>
              <w:t>Motion</w:t>
            </w:r>
            <w:proofErr w:type="spellEnd"/>
            <w:r>
              <w:rPr>
                <w:sz w:val="20"/>
                <w:szCs w:val="20"/>
              </w:rPr>
              <w:t xml:space="preserve"> </w:t>
            </w:r>
            <w:proofErr w:type="spellStart"/>
            <w:r>
              <w:rPr>
                <w:sz w:val="20"/>
                <w:szCs w:val="20"/>
              </w:rPr>
              <w:t>Graphics</w:t>
            </w:r>
            <w:proofErr w:type="spellEnd"/>
          </w:p>
          <w:p w14:paraId="0000002D" w14:textId="77777777" w:rsidR="007D0A21" w:rsidRDefault="00134745">
            <w:pPr>
              <w:pStyle w:val="Normal0"/>
              <w:spacing w:after="120" w:line="276" w:lineRule="auto"/>
              <w:jc w:val="center"/>
              <w:rPr>
                <w:sz w:val="20"/>
                <w:szCs w:val="20"/>
              </w:rPr>
            </w:pPr>
            <w:r>
              <w:rPr>
                <w:sz w:val="20"/>
                <w:szCs w:val="20"/>
              </w:rPr>
              <w:t>Ver anexo: CF02_0_ video_Introduccion_33110290</w:t>
            </w:r>
            <w:commentRangeEnd w:id="1"/>
            <w:r>
              <w:commentReference w:id="1"/>
            </w:r>
          </w:p>
          <w:p w14:paraId="0000002E" w14:textId="77777777" w:rsidR="007D0A21" w:rsidRDefault="007D0A21">
            <w:pPr>
              <w:pStyle w:val="Normal0"/>
              <w:spacing w:after="120" w:line="276" w:lineRule="auto"/>
              <w:jc w:val="center"/>
              <w:rPr>
                <w:sz w:val="20"/>
                <w:szCs w:val="20"/>
              </w:rPr>
            </w:pPr>
          </w:p>
        </w:tc>
      </w:tr>
    </w:tbl>
    <w:commentRangeEnd w:id="0"/>
    <w:p w14:paraId="0000002F" w14:textId="140E81E6" w:rsidR="007D0A21" w:rsidRDefault="007D0A21" w:rsidP="33AA4349">
      <w:pPr>
        <w:pStyle w:val="Normal0"/>
        <w:pBdr>
          <w:top w:val="nil"/>
          <w:left w:val="nil"/>
          <w:bottom w:val="nil"/>
          <w:right w:val="nil"/>
          <w:between w:val="nil"/>
        </w:pBdr>
        <w:spacing w:after="120"/>
        <w:jc w:val="both"/>
        <w:rPr>
          <w:sz w:val="20"/>
          <w:szCs w:val="20"/>
        </w:rPr>
      </w:pPr>
      <w:r>
        <w:commentReference w:id="0"/>
      </w:r>
    </w:p>
    <w:p w14:paraId="0B99FFA4" w14:textId="77777777" w:rsidR="00B548E5" w:rsidRDefault="00B548E5" w:rsidP="33AA4349">
      <w:pPr>
        <w:pStyle w:val="Normal0"/>
        <w:pBdr>
          <w:top w:val="nil"/>
          <w:left w:val="nil"/>
          <w:bottom w:val="nil"/>
          <w:right w:val="nil"/>
          <w:between w:val="nil"/>
        </w:pBdr>
        <w:spacing w:after="120"/>
        <w:jc w:val="both"/>
        <w:rPr>
          <w:sz w:val="20"/>
          <w:szCs w:val="20"/>
        </w:rPr>
      </w:pPr>
    </w:p>
    <w:p w14:paraId="7D6EBF66" w14:textId="6E5027A9" w:rsidR="00B548E5" w:rsidRPr="00B548E5" w:rsidRDefault="00B548E5" w:rsidP="00B548E5">
      <w:pPr>
        <w:pStyle w:val="Normal0"/>
        <w:pBdr>
          <w:top w:val="nil"/>
          <w:left w:val="nil"/>
          <w:bottom w:val="nil"/>
          <w:right w:val="nil"/>
          <w:between w:val="nil"/>
        </w:pBdr>
        <w:jc w:val="center"/>
        <w:rPr>
          <w:b/>
          <w:color w:val="000000"/>
          <w:sz w:val="20"/>
          <w:szCs w:val="20"/>
        </w:rPr>
      </w:pPr>
      <w:r w:rsidRPr="00B548E5">
        <w:rPr>
          <w:b/>
          <w:color w:val="000000"/>
          <w:sz w:val="20"/>
          <w:szCs w:val="20"/>
        </w:rPr>
        <w:t>B. DESARROLLO DE CONTENIDOS</w:t>
      </w:r>
    </w:p>
    <w:p w14:paraId="00000030" w14:textId="0436C2E8" w:rsidR="007D0A21" w:rsidRDefault="007D0A21">
      <w:pPr>
        <w:pStyle w:val="Normal0"/>
        <w:pBdr>
          <w:top w:val="nil"/>
          <w:left w:val="nil"/>
          <w:bottom w:val="nil"/>
          <w:right w:val="nil"/>
          <w:between w:val="nil"/>
        </w:pBdr>
        <w:spacing w:after="120"/>
        <w:rPr>
          <w:b/>
          <w:sz w:val="20"/>
          <w:szCs w:val="20"/>
        </w:rPr>
      </w:pPr>
    </w:p>
    <w:p w14:paraId="00000031" w14:textId="77777777" w:rsidR="007D0A21" w:rsidRDefault="00134745">
      <w:pPr>
        <w:pStyle w:val="Normal0"/>
        <w:numPr>
          <w:ilvl w:val="3"/>
          <w:numId w:val="10"/>
        </w:numPr>
        <w:pBdr>
          <w:top w:val="nil"/>
          <w:left w:val="nil"/>
          <w:bottom w:val="nil"/>
          <w:right w:val="nil"/>
          <w:between w:val="nil"/>
        </w:pBdr>
        <w:spacing w:after="120"/>
        <w:ind w:left="284"/>
        <w:rPr>
          <w:b/>
          <w:color w:val="000000"/>
          <w:sz w:val="20"/>
          <w:szCs w:val="20"/>
        </w:rPr>
      </w:pPr>
      <w:r>
        <w:rPr>
          <w:b/>
          <w:color w:val="000000"/>
          <w:sz w:val="20"/>
          <w:szCs w:val="20"/>
        </w:rPr>
        <w:t>Atención integral al recién nacido en sala de partos (adaptación neonatal)</w:t>
      </w:r>
    </w:p>
    <w:p w14:paraId="00000032" w14:textId="0C1BE957" w:rsidR="007D0A21" w:rsidRDefault="00134745">
      <w:pPr>
        <w:pStyle w:val="Normal0"/>
        <w:pBdr>
          <w:top w:val="nil"/>
          <w:left w:val="nil"/>
          <w:bottom w:val="nil"/>
          <w:right w:val="nil"/>
          <w:between w:val="nil"/>
        </w:pBdr>
        <w:spacing w:after="120"/>
        <w:jc w:val="both"/>
        <w:rPr>
          <w:color w:val="000000"/>
          <w:sz w:val="20"/>
          <w:szCs w:val="20"/>
        </w:rPr>
      </w:pPr>
      <w:r>
        <w:rPr>
          <w:color w:val="000000"/>
          <w:sz w:val="20"/>
          <w:szCs w:val="20"/>
        </w:rPr>
        <w:t xml:space="preserve">La atención inmediata en sala de partos requiere de un equipo </w:t>
      </w:r>
      <w:r>
        <w:rPr>
          <w:sz w:val="20"/>
          <w:szCs w:val="20"/>
        </w:rPr>
        <w:t>multidisciplinar</w:t>
      </w:r>
      <w:r>
        <w:rPr>
          <w:color w:val="000000"/>
          <w:sz w:val="20"/>
          <w:szCs w:val="20"/>
        </w:rPr>
        <w:t xml:space="preserve"> para aplicar las acciones necesarias en la valoración e identificación del binomio madre e hijo y sus acompañantes</w:t>
      </w:r>
      <w:r w:rsidR="00A250A5">
        <w:rPr>
          <w:color w:val="000000"/>
          <w:sz w:val="20"/>
          <w:szCs w:val="20"/>
        </w:rPr>
        <w:t>. D</w:t>
      </w:r>
      <w:r>
        <w:rPr>
          <w:color w:val="000000"/>
          <w:sz w:val="20"/>
          <w:szCs w:val="20"/>
        </w:rPr>
        <w:t xml:space="preserve">eben tener en cuenta los cambios en el proceso fisiológico de la adaptación neonatal y la transición encontrada en la vida extrauterina para el recién nacido. </w:t>
      </w:r>
    </w:p>
    <w:p w14:paraId="00000033" w14:textId="77777777" w:rsidR="007D0A21" w:rsidRDefault="007D0A21">
      <w:pPr>
        <w:pStyle w:val="Normal0"/>
        <w:pBdr>
          <w:top w:val="nil"/>
          <w:left w:val="nil"/>
          <w:bottom w:val="nil"/>
          <w:right w:val="nil"/>
          <w:between w:val="nil"/>
        </w:pBdr>
        <w:spacing w:after="120"/>
        <w:ind w:left="284"/>
        <w:jc w:val="both"/>
        <w:rPr>
          <w:color w:val="000000"/>
          <w:sz w:val="20"/>
          <w:szCs w:val="20"/>
        </w:rPr>
      </w:pPr>
    </w:p>
    <w:tbl>
      <w:tblPr>
        <w:tblStyle w:val="affff8"/>
        <w:tblW w:w="9678"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0"/>
        <w:gridCol w:w="4718"/>
      </w:tblGrid>
      <w:tr w:rsidR="007D0A21" w14:paraId="6B9DE4F2" w14:textId="77777777">
        <w:tc>
          <w:tcPr>
            <w:tcW w:w="4960" w:type="dxa"/>
          </w:tcPr>
          <w:p w14:paraId="00000034" w14:textId="77777777" w:rsidR="007D0A21" w:rsidRDefault="00BD4049">
            <w:pPr>
              <w:pStyle w:val="Normal0"/>
              <w:spacing w:after="120" w:line="276" w:lineRule="auto"/>
              <w:jc w:val="center"/>
              <w:rPr>
                <w:color w:val="000000"/>
                <w:sz w:val="20"/>
                <w:szCs w:val="20"/>
              </w:rPr>
            </w:pPr>
            <w:sdt>
              <w:sdtPr>
                <w:tag w:val="goog_rdk_1"/>
                <w:id w:val="1081330192"/>
              </w:sdtPr>
              <w:sdtEndPr/>
              <w:sdtContent>
                <w:commentRangeStart w:id="2"/>
              </w:sdtContent>
            </w:sdt>
            <w:r w:rsidR="00134745">
              <w:rPr>
                <w:noProof/>
                <w:sz w:val="20"/>
                <w:szCs w:val="20"/>
              </w:rPr>
              <w:drawing>
                <wp:inline distT="0" distB="0" distL="0" distR="0" wp14:anchorId="55044BBC" wp14:editId="07777777">
                  <wp:extent cx="2886290" cy="1920508"/>
                  <wp:effectExtent l="0" t="0" r="0" b="0"/>
                  <wp:docPr id="96" name="image6.jpg" descr="Foto gratis primer plano en escala de grises de un médico que controla a un niño recién nacido bajo las luces en un hospital"/>
                  <wp:cNvGraphicFramePr/>
                  <a:graphic xmlns:a="http://schemas.openxmlformats.org/drawingml/2006/main">
                    <a:graphicData uri="http://schemas.openxmlformats.org/drawingml/2006/picture">
                      <pic:pic xmlns:pic="http://schemas.openxmlformats.org/drawingml/2006/picture">
                        <pic:nvPicPr>
                          <pic:cNvPr id="0" name="image6.jpg" descr="Foto gratis primer plano en escala de grises de un médico que controla a un niño recién nacido bajo las luces en un hospital"/>
                          <pic:cNvPicPr preferRelativeResize="0"/>
                        </pic:nvPicPr>
                        <pic:blipFill>
                          <a:blip r:embed="rId15"/>
                          <a:srcRect/>
                          <a:stretch>
                            <a:fillRect/>
                          </a:stretch>
                        </pic:blipFill>
                        <pic:spPr>
                          <a:xfrm>
                            <a:off x="0" y="0"/>
                            <a:ext cx="2886290" cy="1920508"/>
                          </a:xfrm>
                          <a:prstGeom prst="rect">
                            <a:avLst/>
                          </a:prstGeom>
                          <a:ln/>
                        </pic:spPr>
                      </pic:pic>
                    </a:graphicData>
                  </a:graphic>
                </wp:inline>
              </w:drawing>
            </w:r>
          </w:p>
        </w:tc>
        <w:tc>
          <w:tcPr>
            <w:tcW w:w="4718" w:type="dxa"/>
          </w:tcPr>
          <w:p w14:paraId="00000035" w14:textId="449DD0C4" w:rsidR="007D0A21" w:rsidRDefault="00134745">
            <w:pPr>
              <w:pStyle w:val="Normal0"/>
              <w:spacing w:after="120" w:line="276" w:lineRule="auto"/>
              <w:jc w:val="both"/>
              <w:rPr>
                <w:b w:val="0"/>
                <w:color w:val="000000"/>
                <w:sz w:val="20"/>
                <w:szCs w:val="20"/>
              </w:rPr>
            </w:pPr>
            <w:r>
              <w:rPr>
                <w:b w:val="0"/>
                <w:color w:val="000000"/>
                <w:sz w:val="20"/>
                <w:szCs w:val="20"/>
              </w:rPr>
              <w:t>El conjunto de procedimientos encontrados para el acompañamiento y asistencia en la Ruta Integral de Atención Materno Perinatal (RIAPM) permite disminuir las posibles complicaciones de mortalidad o daños que puedan encontrarse para el desarrollo y su crecimiento</w:t>
            </w:r>
            <w:r w:rsidR="00E32308">
              <w:rPr>
                <w:b w:val="0"/>
                <w:color w:val="000000"/>
                <w:sz w:val="20"/>
                <w:szCs w:val="20"/>
              </w:rPr>
              <w:t>. S</w:t>
            </w:r>
            <w:r>
              <w:rPr>
                <w:b w:val="0"/>
                <w:color w:val="000000"/>
                <w:sz w:val="20"/>
                <w:szCs w:val="20"/>
              </w:rPr>
              <w:t xml:space="preserve">on tenidos en cuenta en caso de ser necesarios para instaurar el tratamiento adecuado y la remisión a una institución de alta complejidad, solo si, se tiene la capacidad resolutiva y se está de acuerdo a las necesidades del recién nacido. </w:t>
            </w:r>
          </w:p>
          <w:p w14:paraId="00000036" w14:textId="2B61A1A4" w:rsidR="007D0A21" w:rsidRDefault="00E32308">
            <w:pPr>
              <w:pStyle w:val="Normal0"/>
              <w:spacing w:after="120" w:line="276" w:lineRule="auto"/>
              <w:jc w:val="both"/>
              <w:rPr>
                <w:b w:val="0"/>
                <w:color w:val="000000"/>
                <w:sz w:val="20"/>
                <w:szCs w:val="20"/>
              </w:rPr>
            </w:pPr>
            <w:r>
              <w:rPr>
                <w:b w:val="0"/>
                <w:color w:val="000000"/>
                <w:sz w:val="20"/>
                <w:szCs w:val="20"/>
              </w:rPr>
              <w:t>También, e</w:t>
            </w:r>
            <w:r w:rsidR="00134745">
              <w:rPr>
                <w:b w:val="0"/>
                <w:color w:val="000000"/>
                <w:sz w:val="20"/>
                <w:szCs w:val="20"/>
              </w:rPr>
              <w:t>s importante</w:t>
            </w:r>
            <w:r>
              <w:rPr>
                <w:b w:val="0"/>
                <w:color w:val="000000"/>
                <w:sz w:val="20"/>
                <w:szCs w:val="20"/>
              </w:rPr>
              <w:t xml:space="preserve"> </w:t>
            </w:r>
            <w:r w:rsidR="00134745">
              <w:rPr>
                <w:b w:val="0"/>
                <w:color w:val="000000"/>
                <w:sz w:val="20"/>
                <w:szCs w:val="20"/>
              </w:rPr>
              <w:t xml:space="preserve">la aplicación del </w:t>
            </w:r>
            <w:proofErr w:type="spellStart"/>
            <w:r w:rsidR="00134745">
              <w:rPr>
                <w:b w:val="0"/>
                <w:color w:val="000000"/>
                <w:sz w:val="20"/>
                <w:szCs w:val="20"/>
              </w:rPr>
              <w:t>partograma</w:t>
            </w:r>
            <w:proofErr w:type="spellEnd"/>
            <w:r w:rsidR="00134745">
              <w:rPr>
                <w:b w:val="0"/>
                <w:color w:val="000000"/>
                <w:sz w:val="20"/>
                <w:szCs w:val="20"/>
              </w:rPr>
              <w:t xml:space="preserve"> encontrado en el CLAP, debido a que mejora evidentemente los resultados perinatales.</w:t>
            </w:r>
            <w:commentRangeEnd w:id="2"/>
            <w:r w:rsidR="00134745">
              <w:commentReference w:id="2"/>
            </w:r>
          </w:p>
        </w:tc>
      </w:tr>
    </w:tbl>
    <w:p w14:paraId="3E28A319" w14:textId="77777777" w:rsidR="00C22E7C" w:rsidRDefault="00C22E7C">
      <w:pPr>
        <w:pStyle w:val="Normal0"/>
        <w:spacing w:after="120"/>
        <w:jc w:val="both"/>
        <w:rPr>
          <w:sz w:val="20"/>
          <w:szCs w:val="20"/>
        </w:rPr>
      </w:pPr>
    </w:p>
    <w:p w14:paraId="00000039" w14:textId="0C2D3A77" w:rsidR="007D0A21" w:rsidRDefault="00134745">
      <w:pPr>
        <w:pStyle w:val="Normal0"/>
        <w:spacing w:after="120"/>
        <w:jc w:val="both"/>
        <w:rPr>
          <w:sz w:val="20"/>
          <w:szCs w:val="20"/>
        </w:rPr>
      </w:pPr>
      <w:r>
        <w:rPr>
          <w:sz w:val="20"/>
          <w:szCs w:val="20"/>
        </w:rPr>
        <w:t xml:space="preserve">La atención del recién nacido en sala de partos (adaptación neonatal) requiere de una temperatura ambiente que debe estar entre 23°C y 26ºC como rango promedio. En las salas de adaptación neonatal debe estar disponible </w:t>
      </w:r>
      <w:r>
        <w:rPr>
          <w:sz w:val="20"/>
          <w:szCs w:val="20"/>
        </w:rPr>
        <w:lastRenderedPageBreak/>
        <w:t>en forma impresa,</w:t>
      </w:r>
      <w:r w:rsidR="00C22E7C">
        <w:rPr>
          <w:sz w:val="20"/>
          <w:szCs w:val="20"/>
        </w:rPr>
        <w:t xml:space="preserve"> </w:t>
      </w:r>
      <w:r>
        <w:rPr>
          <w:sz w:val="20"/>
          <w:szCs w:val="20"/>
        </w:rPr>
        <w:t xml:space="preserve">en lugar visible, la información sobre el manejo del recién nacido con necesidad de reanimación neonatal. Los primeros pasos de atención al recién nacido son: </w:t>
      </w:r>
    </w:p>
    <w:p w14:paraId="6D408C18" w14:textId="77777777" w:rsidR="00BE0AE9" w:rsidRDefault="00BE0AE9">
      <w:pPr>
        <w:pStyle w:val="Normal0"/>
        <w:spacing w:after="120"/>
        <w:jc w:val="both"/>
        <w:rPr>
          <w:sz w:val="20"/>
          <w:szCs w:val="20"/>
        </w:rPr>
      </w:pPr>
    </w:p>
    <w:tbl>
      <w:tblPr>
        <w:tblStyle w:val="affff9"/>
        <w:tblW w:w="78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40"/>
      </w:tblGrid>
      <w:tr w:rsidR="007D0A21" w14:paraId="04543402" w14:textId="77777777">
        <w:trPr>
          <w:jc w:val="center"/>
        </w:trPr>
        <w:tc>
          <w:tcPr>
            <w:tcW w:w="7840" w:type="dxa"/>
            <w:shd w:val="clear" w:color="auto" w:fill="FFCC99"/>
          </w:tcPr>
          <w:p w14:paraId="0000003C" w14:textId="77777777" w:rsidR="007D0A21" w:rsidRDefault="00134745">
            <w:pPr>
              <w:pStyle w:val="Normal0"/>
              <w:spacing w:after="120" w:line="276" w:lineRule="auto"/>
              <w:jc w:val="center"/>
              <w:rPr>
                <w:sz w:val="20"/>
                <w:szCs w:val="20"/>
              </w:rPr>
            </w:pPr>
            <w:commentRangeStart w:id="3"/>
            <w:proofErr w:type="spellStart"/>
            <w:r>
              <w:rPr>
                <w:sz w:val="20"/>
                <w:szCs w:val="20"/>
              </w:rPr>
              <w:t>Slide</w:t>
            </w:r>
            <w:proofErr w:type="spellEnd"/>
          </w:p>
          <w:p w14:paraId="0000003E" w14:textId="26FB47EF" w:rsidR="007D0A21" w:rsidRDefault="00134745" w:rsidP="00703E6A">
            <w:pPr>
              <w:pStyle w:val="Normal0"/>
              <w:spacing w:after="120" w:line="276" w:lineRule="auto"/>
              <w:jc w:val="center"/>
              <w:rPr>
                <w:sz w:val="20"/>
                <w:szCs w:val="20"/>
              </w:rPr>
            </w:pPr>
            <w:r>
              <w:rPr>
                <w:sz w:val="20"/>
                <w:szCs w:val="20"/>
              </w:rPr>
              <w:t>CF0</w:t>
            </w:r>
            <w:r w:rsidR="00C22E7C">
              <w:rPr>
                <w:sz w:val="20"/>
                <w:szCs w:val="20"/>
              </w:rPr>
              <w:t>2</w:t>
            </w:r>
            <w:r>
              <w:rPr>
                <w:sz w:val="20"/>
                <w:szCs w:val="20"/>
              </w:rPr>
              <w:t>_1_Slide_Secuencia_Atencion_RN</w:t>
            </w:r>
            <w:commentRangeEnd w:id="3"/>
            <w:r>
              <w:commentReference w:id="3"/>
            </w:r>
          </w:p>
        </w:tc>
      </w:tr>
    </w:tbl>
    <w:p w14:paraId="0000003F" w14:textId="77777777" w:rsidR="007D0A21" w:rsidRDefault="007D0A21">
      <w:pPr>
        <w:pStyle w:val="Normal0"/>
        <w:spacing w:after="120"/>
        <w:ind w:left="284"/>
        <w:jc w:val="both"/>
        <w:rPr>
          <w:sz w:val="20"/>
          <w:szCs w:val="20"/>
        </w:rPr>
      </w:pPr>
    </w:p>
    <w:p w14:paraId="00000042" w14:textId="5CD6456A" w:rsidR="007D0A21" w:rsidRDefault="00BE0AE9" w:rsidP="00BE0AE9">
      <w:pPr>
        <w:pStyle w:val="Normal0"/>
        <w:pBdr>
          <w:top w:val="nil"/>
          <w:left w:val="nil"/>
          <w:bottom w:val="nil"/>
          <w:right w:val="nil"/>
          <w:between w:val="nil"/>
        </w:pBdr>
        <w:spacing w:after="120"/>
        <w:jc w:val="both"/>
        <w:rPr>
          <w:color w:val="000000"/>
          <w:sz w:val="20"/>
          <w:szCs w:val="20"/>
        </w:rPr>
      </w:pPr>
      <w:r>
        <w:rPr>
          <w:color w:val="000000"/>
          <w:sz w:val="20"/>
          <w:szCs w:val="20"/>
        </w:rPr>
        <w:t xml:space="preserve">Ahora bien, frente al </w:t>
      </w:r>
      <w:r w:rsidRPr="00BE0AE9">
        <w:rPr>
          <w:b/>
          <w:bCs/>
          <w:color w:val="000000"/>
          <w:sz w:val="20"/>
          <w:szCs w:val="20"/>
        </w:rPr>
        <w:t>pinzamiento del cordón umbilical</w:t>
      </w:r>
      <w:r>
        <w:rPr>
          <w:color w:val="000000"/>
          <w:sz w:val="20"/>
          <w:szCs w:val="20"/>
        </w:rPr>
        <w:t>, e</w:t>
      </w:r>
      <w:r w:rsidR="00134745">
        <w:rPr>
          <w:color w:val="000000"/>
          <w:sz w:val="20"/>
          <w:szCs w:val="20"/>
        </w:rPr>
        <w:t xml:space="preserve">xisten tres tipos </w:t>
      </w:r>
      <w:r>
        <w:rPr>
          <w:color w:val="000000"/>
          <w:sz w:val="20"/>
          <w:szCs w:val="20"/>
        </w:rPr>
        <w:t>de procedimiento</w:t>
      </w:r>
      <w:r w:rsidR="00134745">
        <w:rPr>
          <w:color w:val="000000"/>
          <w:sz w:val="20"/>
          <w:szCs w:val="20"/>
        </w:rPr>
        <w:t>:</w:t>
      </w:r>
    </w:p>
    <w:p w14:paraId="2331E16E" w14:textId="77777777" w:rsidR="00BE0AE9" w:rsidRDefault="00BE0AE9" w:rsidP="00BE0AE9">
      <w:pPr>
        <w:pStyle w:val="Normal0"/>
        <w:pBdr>
          <w:top w:val="nil"/>
          <w:left w:val="nil"/>
          <w:bottom w:val="nil"/>
          <w:right w:val="nil"/>
          <w:between w:val="nil"/>
        </w:pBdr>
        <w:spacing w:after="120"/>
        <w:jc w:val="both"/>
        <w:rPr>
          <w:color w:val="000000"/>
          <w:sz w:val="20"/>
          <w:szCs w:val="20"/>
        </w:rPr>
      </w:pPr>
    </w:p>
    <w:tbl>
      <w:tblPr>
        <w:tblStyle w:val="affffa"/>
        <w:tblW w:w="78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40"/>
      </w:tblGrid>
      <w:tr w:rsidR="007D0A21" w14:paraId="4DD72F3D" w14:textId="77777777">
        <w:trPr>
          <w:jc w:val="center"/>
        </w:trPr>
        <w:tc>
          <w:tcPr>
            <w:tcW w:w="7840" w:type="dxa"/>
            <w:shd w:val="clear" w:color="auto" w:fill="FFCC99"/>
          </w:tcPr>
          <w:p w14:paraId="00000044" w14:textId="76B8FF35" w:rsidR="007D0A21" w:rsidRDefault="00BD4049">
            <w:pPr>
              <w:pStyle w:val="Normal0"/>
              <w:spacing w:after="120" w:line="276" w:lineRule="auto"/>
              <w:jc w:val="center"/>
              <w:rPr>
                <w:sz w:val="20"/>
                <w:szCs w:val="20"/>
              </w:rPr>
            </w:pPr>
            <w:sdt>
              <w:sdtPr>
                <w:tag w:val="goog_rdk_3"/>
                <w:id w:val="1878108281"/>
              </w:sdtPr>
              <w:sdtEndPr/>
              <w:sdtContent>
                <w:commentRangeStart w:id="4"/>
              </w:sdtContent>
            </w:sdt>
            <w:r w:rsidR="00134745">
              <w:rPr>
                <w:sz w:val="20"/>
                <w:szCs w:val="20"/>
              </w:rPr>
              <w:t>Pestañas</w:t>
            </w:r>
          </w:p>
          <w:p w14:paraId="00000046" w14:textId="2379121F" w:rsidR="007D0A21" w:rsidRDefault="00134745" w:rsidP="00BE0AE9">
            <w:pPr>
              <w:pStyle w:val="Normal0"/>
              <w:spacing w:after="120" w:line="276" w:lineRule="auto"/>
              <w:jc w:val="center"/>
              <w:rPr>
                <w:sz w:val="20"/>
                <w:szCs w:val="20"/>
              </w:rPr>
            </w:pPr>
            <w:r>
              <w:rPr>
                <w:sz w:val="20"/>
                <w:szCs w:val="20"/>
              </w:rPr>
              <w:t>CF02_1_Pestaña_Pinzamiento_cordon_umbilical</w:t>
            </w:r>
            <w:commentRangeEnd w:id="4"/>
            <w:r>
              <w:commentReference w:id="4"/>
            </w:r>
          </w:p>
        </w:tc>
      </w:tr>
    </w:tbl>
    <w:p w14:paraId="00000047" w14:textId="77777777" w:rsidR="007D0A21" w:rsidRDefault="007D0A21">
      <w:pPr>
        <w:pStyle w:val="Normal0"/>
        <w:spacing w:after="120"/>
        <w:ind w:left="284"/>
        <w:jc w:val="both"/>
        <w:rPr>
          <w:sz w:val="20"/>
          <w:szCs w:val="20"/>
        </w:rPr>
      </w:pPr>
    </w:p>
    <w:p w14:paraId="0000004A" w14:textId="6A13C20A" w:rsidR="007D0A21" w:rsidRDefault="00E3156B" w:rsidP="00E3156B">
      <w:pPr>
        <w:pStyle w:val="Normal0"/>
        <w:spacing w:after="120"/>
        <w:jc w:val="both"/>
        <w:rPr>
          <w:sz w:val="20"/>
          <w:szCs w:val="20"/>
        </w:rPr>
      </w:pPr>
      <w:r>
        <w:rPr>
          <w:sz w:val="20"/>
          <w:szCs w:val="20"/>
        </w:rPr>
        <w:t xml:space="preserve">Teniendo claro lo anterior, </w:t>
      </w:r>
      <w:r w:rsidRPr="00E3156B">
        <w:rPr>
          <w:b/>
          <w:bCs/>
          <w:sz w:val="20"/>
          <w:szCs w:val="20"/>
        </w:rPr>
        <w:t>e</w:t>
      </w:r>
      <w:r w:rsidR="00134745" w:rsidRPr="00E3156B">
        <w:rPr>
          <w:b/>
          <w:bCs/>
          <w:sz w:val="20"/>
          <w:szCs w:val="20"/>
        </w:rPr>
        <w:t>l contacto piel a piel</w:t>
      </w:r>
      <w:r w:rsidR="00134745">
        <w:rPr>
          <w:sz w:val="20"/>
          <w:szCs w:val="20"/>
        </w:rPr>
        <w:t xml:space="preserve"> del </w:t>
      </w:r>
      <w:r>
        <w:rPr>
          <w:sz w:val="20"/>
          <w:szCs w:val="20"/>
        </w:rPr>
        <w:t>recién nacido (</w:t>
      </w:r>
      <w:r w:rsidR="00134745">
        <w:rPr>
          <w:sz w:val="20"/>
          <w:szCs w:val="20"/>
        </w:rPr>
        <w:t>RN</w:t>
      </w:r>
      <w:r>
        <w:rPr>
          <w:sz w:val="20"/>
          <w:szCs w:val="20"/>
        </w:rPr>
        <w:t>)</w:t>
      </w:r>
      <w:r w:rsidR="00134745">
        <w:rPr>
          <w:sz w:val="20"/>
          <w:szCs w:val="20"/>
        </w:rPr>
        <w:t xml:space="preserve"> con la madre se debe realizar inmediatamente luego del nacimiento, si las condiciones maternas lo permiten.</w:t>
      </w:r>
    </w:p>
    <w:p w14:paraId="1307EAA1" w14:textId="77777777" w:rsidR="00E3156B" w:rsidRDefault="00E3156B" w:rsidP="00E3156B">
      <w:pPr>
        <w:pStyle w:val="Normal0"/>
        <w:spacing w:after="120"/>
        <w:jc w:val="both"/>
        <w:rPr>
          <w:sz w:val="20"/>
          <w:szCs w:val="20"/>
        </w:rPr>
      </w:pPr>
    </w:p>
    <w:tbl>
      <w:tblPr>
        <w:tblStyle w:val="affffb"/>
        <w:tblW w:w="9688" w:type="dxa"/>
        <w:tblInd w:w="284" w:type="dxa"/>
        <w:tblBorders>
          <w:top w:val="nil"/>
          <w:left w:val="nil"/>
          <w:bottom w:val="nil"/>
          <w:right w:val="nil"/>
          <w:insideH w:val="nil"/>
          <w:insideV w:val="nil"/>
        </w:tblBorders>
        <w:tblLayout w:type="fixed"/>
        <w:tblLook w:val="0400" w:firstRow="0" w:lastRow="0" w:firstColumn="0" w:lastColumn="0" w:noHBand="0" w:noVBand="1"/>
      </w:tblPr>
      <w:tblGrid>
        <w:gridCol w:w="4962"/>
        <w:gridCol w:w="4726"/>
      </w:tblGrid>
      <w:tr w:rsidR="007D0A21" w14:paraId="6FB9BA4A" w14:textId="77777777">
        <w:tc>
          <w:tcPr>
            <w:tcW w:w="4962" w:type="dxa"/>
          </w:tcPr>
          <w:p w14:paraId="0000004B" w14:textId="77777777" w:rsidR="007D0A21" w:rsidRDefault="00BD4049">
            <w:pPr>
              <w:pStyle w:val="Normal0"/>
              <w:spacing w:after="120" w:line="276" w:lineRule="auto"/>
              <w:jc w:val="both"/>
              <w:rPr>
                <w:sz w:val="20"/>
                <w:szCs w:val="20"/>
              </w:rPr>
            </w:pPr>
            <w:sdt>
              <w:sdtPr>
                <w:tag w:val="goog_rdk_4"/>
                <w:id w:val="1835753022"/>
              </w:sdtPr>
              <w:sdtEndPr/>
              <w:sdtContent>
                <w:commentRangeStart w:id="5"/>
              </w:sdtContent>
            </w:sdt>
            <w:r w:rsidR="00134745">
              <w:rPr>
                <w:noProof/>
                <w:sz w:val="20"/>
                <w:szCs w:val="20"/>
              </w:rPr>
              <w:drawing>
                <wp:inline distT="0" distB="0" distL="0" distR="0" wp14:anchorId="095C21A7" wp14:editId="07777777">
                  <wp:extent cx="2875149" cy="1916085"/>
                  <wp:effectExtent l="0" t="0" r="0" b="0"/>
                  <wp:docPr id="98" name="image7.jpg" descr="Gratis Bebé Al Lado De La Mujer Foto de stock"/>
                  <wp:cNvGraphicFramePr/>
                  <a:graphic xmlns:a="http://schemas.openxmlformats.org/drawingml/2006/main">
                    <a:graphicData uri="http://schemas.openxmlformats.org/drawingml/2006/picture">
                      <pic:pic xmlns:pic="http://schemas.openxmlformats.org/drawingml/2006/picture">
                        <pic:nvPicPr>
                          <pic:cNvPr id="0" name="image7.jpg" descr="Gratis Bebé Al Lado De La Mujer Foto de stock"/>
                          <pic:cNvPicPr preferRelativeResize="0"/>
                        </pic:nvPicPr>
                        <pic:blipFill>
                          <a:blip r:embed="rId16"/>
                          <a:srcRect/>
                          <a:stretch>
                            <a:fillRect/>
                          </a:stretch>
                        </pic:blipFill>
                        <pic:spPr>
                          <a:xfrm>
                            <a:off x="0" y="0"/>
                            <a:ext cx="2875149" cy="1916085"/>
                          </a:xfrm>
                          <a:prstGeom prst="rect">
                            <a:avLst/>
                          </a:prstGeom>
                          <a:ln/>
                        </pic:spPr>
                      </pic:pic>
                    </a:graphicData>
                  </a:graphic>
                </wp:inline>
              </w:drawing>
            </w:r>
            <w:commentRangeEnd w:id="5"/>
            <w:r w:rsidR="00134745">
              <w:commentReference w:id="5"/>
            </w:r>
          </w:p>
        </w:tc>
        <w:tc>
          <w:tcPr>
            <w:tcW w:w="4726" w:type="dxa"/>
          </w:tcPr>
          <w:p w14:paraId="0000004C" w14:textId="77777777" w:rsidR="007D0A21" w:rsidRDefault="007D0A21">
            <w:pPr>
              <w:pStyle w:val="Normal0"/>
              <w:spacing w:after="120" w:line="276" w:lineRule="auto"/>
              <w:jc w:val="both"/>
              <w:rPr>
                <w:sz w:val="20"/>
                <w:szCs w:val="20"/>
              </w:rPr>
            </w:pPr>
          </w:p>
          <w:p w14:paraId="3D51EECA" w14:textId="77777777" w:rsidR="00E3156B" w:rsidRDefault="00134745">
            <w:pPr>
              <w:pStyle w:val="Normal0"/>
              <w:spacing w:after="120" w:line="276" w:lineRule="auto"/>
              <w:jc w:val="both"/>
              <w:rPr>
                <w:b w:val="0"/>
                <w:sz w:val="20"/>
                <w:szCs w:val="20"/>
              </w:rPr>
            </w:pPr>
            <w:r>
              <w:rPr>
                <w:b w:val="0"/>
                <w:sz w:val="20"/>
                <w:szCs w:val="20"/>
              </w:rPr>
              <w:t xml:space="preserve">Si el niño se encuentra sano, se recomienda no separarlo de la madre durante los primeros 60 minutos de vida y postergar la realización del examen físico, las profilaxis y todo el proceso de adaptación. En el caso de un nacimiento por cesárea, se debe presentar el RN a la madre y mientras termina el procedimiento quirúrgico de la madre, se pueden realizar las demás medidas de la adaptación. </w:t>
            </w:r>
          </w:p>
          <w:p w14:paraId="0000004E" w14:textId="0B429693" w:rsidR="007D0A21" w:rsidRPr="00E3156B" w:rsidRDefault="00134745">
            <w:pPr>
              <w:pStyle w:val="Normal0"/>
              <w:spacing w:after="120" w:line="276" w:lineRule="auto"/>
              <w:jc w:val="both"/>
              <w:rPr>
                <w:b w:val="0"/>
                <w:sz w:val="20"/>
                <w:szCs w:val="20"/>
              </w:rPr>
            </w:pPr>
            <w:r>
              <w:rPr>
                <w:b w:val="0"/>
                <w:sz w:val="20"/>
                <w:szCs w:val="20"/>
              </w:rPr>
              <w:t>Se debe promover el contacto piel a piel y el inicio de la lactancia materna lo más rápido posible.</w:t>
            </w:r>
          </w:p>
        </w:tc>
      </w:tr>
    </w:tbl>
    <w:p w14:paraId="0000004F" w14:textId="77777777" w:rsidR="007D0A21" w:rsidRDefault="007D0A21">
      <w:pPr>
        <w:pStyle w:val="Normal0"/>
        <w:spacing w:after="120"/>
        <w:ind w:left="284"/>
        <w:jc w:val="both"/>
        <w:rPr>
          <w:sz w:val="20"/>
          <w:szCs w:val="20"/>
        </w:rPr>
      </w:pPr>
    </w:p>
    <w:p w14:paraId="00000053" w14:textId="31099137" w:rsidR="007D0A21" w:rsidRDefault="00134745">
      <w:pPr>
        <w:pStyle w:val="Normal0"/>
        <w:pBdr>
          <w:top w:val="nil"/>
          <w:left w:val="nil"/>
          <w:bottom w:val="nil"/>
          <w:right w:val="nil"/>
          <w:between w:val="nil"/>
        </w:pBdr>
        <w:spacing w:after="120"/>
        <w:jc w:val="both"/>
        <w:rPr>
          <w:sz w:val="20"/>
          <w:szCs w:val="20"/>
        </w:rPr>
      </w:pPr>
      <w:r>
        <w:rPr>
          <w:sz w:val="20"/>
          <w:szCs w:val="20"/>
        </w:rPr>
        <w:t xml:space="preserve">La </w:t>
      </w:r>
      <w:r w:rsidRPr="00E3156B">
        <w:rPr>
          <w:b/>
          <w:bCs/>
          <w:sz w:val="20"/>
          <w:szCs w:val="20"/>
        </w:rPr>
        <w:t>lactancia materna</w:t>
      </w:r>
      <w:r>
        <w:rPr>
          <w:sz w:val="20"/>
          <w:szCs w:val="20"/>
        </w:rPr>
        <w:t xml:space="preserve"> debe iniciarse durante el contacto piel a piel si la madre puede hacerlo. </w:t>
      </w:r>
      <w:r w:rsidRPr="00E3156B">
        <w:rPr>
          <w:b/>
          <w:bCs/>
          <w:sz w:val="20"/>
          <w:szCs w:val="20"/>
        </w:rPr>
        <w:t xml:space="preserve">Se recomienda </w:t>
      </w:r>
      <w:r w:rsidR="00E3156B" w:rsidRPr="00E3156B">
        <w:rPr>
          <w:b/>
          <w:bCs/>
          <w:sz w:val="20"/>
          <w:szCs w:val="20"/>
        </w:rPr>
        <w:t>iniciar</w:t>
      </w:r>
      <w:r w:rsidRPr="00E3156B">
        <w:rPr>
          <w:b/>
          <w:bCs/>
          <w:sz w:val="20"/>
          <w:szCs w:val="20"/>
        </w:rPr>
        <w:t xml:space="preserve"> en la primera hora de vida del RN.</w:t>
      </w:r>
      <w:r>
        <w:rPr>
          <w:sz w:val="20"/>
          <w:szCs w:val="20"/>
        </w:rPr>
        <w:t xml:space="preserve"> La OMS indica no iniciar o suspender la lactancia materna en los siguientes casos</w:t>
      </w:r>
      <w:r w:rsidR="00E3156B">
        <w:rPr>
          <w:sz w:val="20"/>
          <w:szCs w:val="20"/>
        </w:rPr>
        <w:t>, de acuerdo con NIH (2019)</w:t>
      </w:r>
      <w:r>
        <w:rPr>
          <w:sz w:val="20"/>
          <w:szCs w:val="20"/>
        </w:rPr>
        <w:t>:</w:t>
      </w:r>
    </w:p>
    <w:p w14:paraId="5714BADA" w14:textId="77777777" w:rsidR="00466FFD" w:rsidRDefault="00466FFD">
      <w:pPr>
        <w:pStyle w:val="Normal0"/>
        <w:pBdr>
          <w:top w:val="nil"/>
          <w:left w:val="nil"/>
          <w:bottom w:val="nil"/>
          <w:right w:val="nil"/>
          <w:between w:val="nil"/>
        </w:pBdr>
        <w:spacing w:after="120"/>
        <w:jc w:val="both"/>
        <w:rPr>
          <w:sz w:val="20"/>
          <w:szCs w:val="20"/>
        </w:rPr>
      </w:pPr>
    </w:p>
    <w:p w14:paraId="00000054" w14:textId="77777777" w:rsidR="007D0A21" w:rsidRDefault="00BD4049">
      <w:pPr>
        <w:pStyle w:val="Normal0"/>
        <w:numPr>
          <w:ilvl w:val="0"/>
          <w:numId w:val="1"/>
        </w:numPr>
        <w:pBdr>
          <w:top w:val="nil"/>
          <w:left w:val="nil"/>
          <w:bottom w:val="nil"/>
          <w:right w:val="nil"/>
          <w:between w:val="nil"/>
        </w:pBdr>
        <w:shd w:val="clear" w:color="auto" w:fill="FFCC99"/>
        <w:spacing w:after="120"/>
        <w:jc w:val="both"/>
        <w:rPr>
          <w:color w:val="000000"/>
          <w:sz w:val="20"/>
          <w:szCs w:val="20"/>
        </w:rPr>
      </w:pPr>
      <w:sdt>
        <w:sdtPr>
          <w:tag w:val="goog_rdk_5"/>
          <w:id w:val="769259632"/>
        </w:sdtPr>
        <w:sdtEndPr/>
        <w:sdtContent>
          <w:commentRangeStart w:id="6"/>
        </w:sdtContent>
      </w:sdt>
      <w:r w:rsidR="00134745">
        <w:rPr>
          <w:color w:val="000000"/>
          <w:sz w:val="20"/>
          <w:szCs w:val="20"/>
        </w:rPr>
        <w:t xml:space="preserve">Madre en tratamiento con medicamentos contra cáncer. </w:t>
      </w:r>
    </w:p>
    <w:p w14:paraId="00000055" w14:textId="77777777" w:rsidR="007D0A21" w:rsidRDefault="00134745">
      <w:pPr>
        <w:pStyle w:val="Normal0"/>
        <w:numPr>
          <w:ilvl w:val="0"/>
          <w:numId w:val="1"/>
        </w:numPr>
        <w:pBdr>
          <w:top w:val="nil"/>
          <w:left w:val="nil"/>
          <w:bottom w:val="nil"/>
          <w:right w:val="nil"/>
          <w:between w:val="nil"/>
        </w:pBdr>
        <w:shd w:val="clear" w:color="auto" w:fill="FFCC99"/>
        <w:spacing w:after="120"/>
        <w:jc w:val="both"/>
        <w:rPr>
          <w:color w:val="000000"/>
          <w:sz w:val="20"/>
          <w:szCs w:val="20"/>
        </w:rPr>
      </w:pPr>
      <w:r>
        <w:rPr>
          <w:color w:val="000000"/>
          <w:sz w:val="20"/>
          <w:szCs w:val="20"/>
        </w:rPr>
        <w:t>Madre que haya recibido sustancias radioactivas.</w:t>
      </w:r>
    </w:p>
    <w:p w14:paraId="00000056" w14:textId="77777777" w:rsidR="007D0A21" w:rsidRDefault="00134745">
      <w:pPr>
        <w:pStyle w:val="Normal0"/>
        <w:numPr>
          <w:ilvl w:val="0"/>
          <w:numId w:val="1"/>
        </w:numPr>
        <w:pBdr>
          <w:top w:val="nil"/>
          <w:left w:val="nil"/>
          <w:bottom w:val="nil"/>
          <w:right w:val="nil"/>
          <w:between w:val="nil"/>
        </w:pBdr>
        <w:shd w:val="clear" w:color="auto" w:fill="FFCC99"/>
        <w:spacing w:after="120"/>
        <w:jc w:val="both"/>
        <w:rPr>
          <w:color w:val="000000"/>
          <w:sz w:val="20"/>
          <w:szCs w:val="20"/>
        </w:rPr>
      </w:pPr>
      <w:r>
        <w:rPr>
          <w:color w:val="000000"/>
          <w:sz w:val="20"/>
          <w:szCs w:val="20"/>
        </w:rPr>
        <w:t>Madre con infección por VIH.</w:t>
      </w:r>
      <w:commentRangeEnd w:id="6"/>
      <w:r>
        <w:commentReference w:id="6"/>
      </w:r>
    </w:p>
    <w:p w14:paraId="3C000FFF" w14:textId="77777777" w:rsidR="00222E09" w:rsidRDefault="00222E09">
      <w:pPr>
        <w:pStyle w:val="Normal0"/>
        <w:widowControl w:val="0"/>
        <w:spacing w:line="240" w:lineRule="auto"/>
        <w:rPr>
          <w:sz w:val="20"/>
          <w:szCs w:val="20"/>
        </w:rPr>
      </w:pPr>
    </w:p>
    <w:p w14:paraId="00000059" w14:textId="768A8AE9" w:rsidR="007D0A21" w:rsidRDefault="00222E09" w:rsidP="00222E09">
      <w:pPr>
        <w:pStyle w:val="Normal0"/>
        <w:widowControl w:val="0"/>
        <w:rPr>
          <w:sz w:val="20"/>
          <w:szCs w:val="20"/>
        </w:rPr>
      </w:pPr>
      <w:r>
        <w:rPr>
          <w:sz w:val="20"/>
          <w:szCs w:val="20"/>
        </w:rPr>
        <w:t>Sumado a todo esto, d</w:t>
      </w:r>
      <w:r w:rsidR="00134745">
        <w:rPr>
          <w:sz w:val="20"/>
          <w:szCs w:val="20"/>
        </w:rPr>
        <w:t xml:space="preserve">ebe realizarse el </w:t>
      </w:r>
      <w:r w:rsidR="00134745" w:rsidRPr="00222E09">
        <w:rPr>
          <w:b/>
          <w:bCs/>
          <w:sz w:val="20"/>
          <w:szCs w:val="20"/>
        </w:rPr>
        <w:t xml:space="preserve">examen físico completo en forma </w:t>
      </w:r>
      <w:proofErr w:type="spellStart"/>
      <w:r w:rsidR="00134745" w:rsidRPr="00222E09">
        <w:rPr>
          <w:b/>
          <w:bCs/>
          <w:sz w:val="20"/>
          <w:szCs w:val="20"/>
        </w:rPr>
        <w:t>cefalocaudal</w:t>
      </w:r>
      <w:proofErr w:type="spellEnd"/>
      <w:r w:rsidR="00134745" w:rsidRPr="00222E09">
        <w:rPr>
          <w:b/>
          <w:bCs/>
          <w:sz w:val="20"/>
          <w:szCs w:val="20"/>
        </w:rPr>
        <w:t>.</w:t>
      </w:r>
      <w:r w:rsidR="00134745">
        <w:rPr>
          <w:sz w:val="20"/>
          <w:szCs w:val="20"/>
        </w:rPr>
        <w:t xml:space="preserve"> Los puntos clave para hacer el examen físico completo del recién nacido son:</w:t>
      </w:r>
    </w:p>
    <w:p w14:paraId="0000005A" w14:textId="77777777" w:rsidR="007D0A21" w:rsidRDefault="007D0A21">
      <w:pPr>
        <w:pStyle w:val="Normal0"/>
        <w:spacing w:after="120"/>
        <w:ind w:left="284"/>
        <w:jc w:val="both"/>
        <w:rPr>
          <w:sz w:val="20"/>
          <w:szCs w:val="20"/>
        </w:rPr>
      </w:pPr>
    </w:p>
    <w:tbl>
      <w:tblPr>
        <w:tblStyle w:val="affffc"/>
        <w:tblW w:w="78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40"/>
      </w:tblGrid>
      <w:tr w:rsidR="007D0A21" w14:paraId="48FBC338" w14:textId="77777777">
        <w:trPr>
          <w:jc w:val="center"/>
        </w:trPr>
        <w:tc>
          <w:tcPr>
            <w:tcW w:w="7840" w:type="dxa"/>
            <w:shd w:val="clear" w:color="auto" w:fill="FFCC99"/>
          </w:tcPr>
          <w:p w14:paraId="0000005C" w14:textId="225962C1" w:rsidR="007D0A21" w:rsidRDefault="00AB7AC3">
            <w:pPr>
              <w:pStyle w:val="Normal0"/>
              <w:spacing w:after="120" w:line="276" w:lineRule="auto"/>
              <w:jc w:val="center"/>
              <w:rPr>
                <w:sz w:val="20"/>
                <w:szCs w:val="20"/>
              </w:rPr>
            </w:pPr>
            <w:r>
              <w:rPr>
                <w:sz w:val="20"/>
                <w:szCs w:val="20"/>
              </w:rPr>
              <w:lastRenderedPageBreak/>
              <w:t>Infografía Interactiva</w:t>
            </w:r>
            <w:commentRangeStart w:id="7"/>
          </w:p>
          <w:p w14:paraId="0000005F" w14:textId="375A470D" w:rsidR="007D0A21" w:rsidRDefault="00134745" w:rsidP="00222E09">
            <w:pPr>
              <w:pStyle w:val="Normal0"/>
              <w:spacing w:after="120" w:line="276" w:lineRule="auto"/>
              <w:ind w:left="284"/>
              <w:jc w:val="center"/>
              <w:rPr>
                <w:sz w:val="20"/>
                <w:szCs w:val="20"/>
              </w:rPr>
            </w:pPr>
            <w:r>
              <w:rPr>
                <w:sz w:val="20"/>
                <w:szCs w:val="20"/>
              </w:rPr>
              <w:t>CF02_</w:t>
            </w:r>
            <w:r w:rsidR="00222E09">
              <w:rPr>
                <w:sz w:val="20"/>
                <w:szCs w:val="20"/>
              </w:rPr>
              <w:t>1</w:t>
            </w:r>
            <w:r>
              <w:rPr>
                <w:sz w:val="20"/>
                <w:szCs w:val="20"/>
              </w:rPr>
              <w:t>_</w:t>
            </w:r>
            <w:r w:rsidR="00AB7AC3">
              <w:rPr>
                <w:sz w:val="20"/>
                <w:szCs w:val="20"/>
              </w:rPr>
              <w:t xml:space="preserve">Infografía </w:t>
            </w:r>
            <w:proofErr w:type="spellStart"/>
            <w:r w:rsidR="00AB7AC3">
              <w:rPr>
                <w:sz w:val="20"/>
                <w:szCs w:val="20"/>
              </w:rPr>
              <w:t>Interactiva</w:t>
            </w:r>
            <w:r>
              <w:rPr>
                <w:sz w:val="20"/>
                <w:szCs w:val="20"/>
              </w:rPr>
              <w:t>_Examen_fisico_neonatal</w:t>
            </w:r>
            <w:commentRangeEnd w:id="7"/>
            <w:proofErr w:type="spellEnd"/>
            <w:r>
              <w:commentReference w:id="7"/>
            </w:r>
          </w:p>
        </w:tc>
      </w:tr>
    </w:tbl>
    <w:p w14:paraId="00000060" w14:textId="77777777" w:rsidR="007D0A21" w:rsidRDefault="007D0A21">
      <w:pPr>
        <w:pStyle w:val="Normal0"/>
        <w:spacing w:after="120"/>
        <w:ind w:left="284"/>
        <w:jc w:val="both"/>
        <w:rPr>
          <w:sz w:val="20"/>
          <w:szCs w:val="20"/>
        </w:rPr>
      </w:pPr>
    </w:p>
    <w:p w14:paraId="4FD6E863" w14:textId="77777777" w:rsidR="003A7766" w:rsidRDefault="003A7766" w:rsidP="003A7766">
      <w:pPr>
        <w:pStyle w:val="Normal0"/>
        <w:spacing w:after="120"/>
        <w:jc w:val="both"/>
        <w:rPr>
          <w:sz w:val="20"/>
          <w:szCs w:val="20"/>
        </w:rPr>
      </w:pPr>
    </w:p>
    <w:tbl>
      <w:tblPr>
        <w:tblStyle w:val="Tablaconcuadrcula"/>
        <w:tblW w:w="0" w:type="auto"/>
        <w:tblLook w:val="04A0" w:firstRow="1" w:lastRow="0" w:firstColumn="1" w:lastColumn="0" w:noHBand="0" w:noVBand="1"/>
      </w:tblPr>
      <w:tblGrid>
        <w:gridCol w:w="7933"/>
        <w:gridCol w:w="2029"/>
      </w:tblGrid>
      <w:tr w:rsidR="003A7766" w14:paraId="69AB0C45" w14:textId="77777777" w:rsidTr="003A7766">
        <w:tc>
          <w:tcPr>
            <w:tcW w:w="7933" w:type="dxa"/>
            <w:shd w:val="clear" w:color="auto" w:fill="FFC000"/>
          </w:tcPr>
          <w:p w14:paraId="3695D1EE" w14:textId="548691FF" w:rsidR="003A7766" w:rsidRPr="003A7766" w:rsidRDefault="003A7766" w:rsidP="003A7766">
            <w:pPr>
              <w:pStyle w:val="Normal0"/>
              <w:spacing w:after="120"/>
              <w:jc w:val="both"/>
              <w:rPr>
                <w:b/>
                <w:bCs/>
                <w:sz w:val="24"/>
                <w:szCs w:val="24"/>
              </w:rPr>
            </w:pPr>
            <w:r w:rsidRPr="003A7766">
              <w:rPr>
                <w:b/>
                <w:bCs/>
                <w:sz w:val="24"/>
                <w:szCs w:val="24"/>
              </w:rPr>
              <w:t>Tablas de crecimiento</w:t>
            </w:r>
          </w:p>
          <w:p w14:paraId="76237994" w14:textId="2C36C1C5" w:rsidR="003A7766" w:rsidRDefault="00CA786C" w:rsidP="003A7766">
            <w:pPr>
              <w:pStyle w:val="Normal0"/>
              <w:spacing w:after="120"/>
              <w:jc w:val="both"/>
              <w:rPr>
                <w:sz w:val="20"/>
                <w:szCs w:val="20"/>
              </w:rPr>
            </w:pPr>
            <w:r>
              <w:rPr>
                <w:sz w:val="20"/>
                <w:szCs w:val="20"/>
              </w:rPr>
              <w:t xml:space="preserve">Para más detalle le invitamos a consultar el enlace, en el cual se presentan las curvas más usadas llamadas las </w:t>
            </w:r>
            <w:r>
              <w:rPr>
                <w:b/>
                <w:sz w:val="20"/>
                <w:szCs w:val="20"/>
              </w:rPr>
              <w:t xml:space="preserve">Curvas de </w:t>
            </w:r>
            <w:proofErr w:type="spellStart"/>
            <w:r>
              <w:rPr>
                <w:b/>
                <w:sz w:val="20"/>
                <w:szCs w:val="20"/>
              </w:rPr>
              <w:t>Fenton</w:t>
            </w:r>
            <w:proofErr w:type="spellEnd"/>
            <w:r>
              <w:rPr>
                <w:b/>
                <w:sz w:val="20"/>
                <w:szCs w:val="20"/>
              </w:rPr>
              <w:t xml:space="preserve">. </w:t>
            </w:r>
            <w:r w:rsidRPr="00CA786C">
              <w:rPr>
                <w:bCs/>
                <w:sz w:val="20"/>
                <w:szCs w:val="20"/>
              </w:rPr>
              <w:t>En estas imágenes se aprecia</w:t>
            </w:r>
            <w:r>
              <w:rPr>
                <w:b/>
                <w:sz w:val="20"/>
                <w:szCs w:val="20"/>
              </w:rPr>
              <w:t xml:space="preserve"> </w:t>
            </w:r>
            <w:r>
              <w:rPr>
                <w:bCs/>
                <w:sz w:val="20"/>
                <w:szCs w:val="20"/>
              </w:rPr>
              <w:t>la relación de</w:t>
            </w:r>
            <w:r w:rsidR="003A7766">
              <w:rPr>
                <w:sz w:val="20"/>
                <w:szCs w:val="20"/>
              </w:rPr>
              <w:t xml:space="preserve"> las medidas antropométricas y clasifica</w:t>
            </w:r>
            <w:r>
              <w:rPr>
                <w:sz w:val="20"/>
                <w:szCs w:val="20"/>
              </w:rPr>
              <w:t>ción</w:t>
            </w:r>
            <w:r w:rsidR="003A7766">
              <w:rPr>
                <w:sz w:val="20"/>
                <w:szCs w:val="20"/>
              </w:rPr>
              <w:t xml:space="preserve"> al RN según su peso, talla y perímetro cefálico con la edad gestacional. </w:t>
            </w:r>
          </w:p>
        </w:tc>
        <w:tc>
          <w:tcPr>
            <w:tcW w:w="2029" w:type="dxa"/>
            <w:shd w:val="clear" w:color="auto" w:fill="472CBB" w:themeFill="accent3" w:themeFillShade="BF"/>
            <w:vAlign w:val="center"/>
          </w:tcPr>
          <w:p w14:paraId="49FC2883" w14:textId="14C60B27" w:rsidR="003A7766" w:rsidRPr="003A7766" w:rsidRDefault="00413BF9" w:rsidP="003A7766">
            <w:pPr>
              <w:pStyle w:val="Normal0"/>
              <w:spacing w:after="120"/>
              <w:jc w:val="center"/>
              <w:rPr>
                <w:color w:val="FFFFFF" w:themeColor="background1"/>
                <w:sz w:val="20"/>
                <w:szCs w:val="20"/>
              </w:rPr>
            </w:pPr>
            <w:r>
              <w:rPr>
                <w:color w:val="FFFFFF" w:themeColor="background1"/>
                <w:sz w:val="20"/>
                <w:szCs w:val="20"/>
              </w:rPr>
              <w:t>Visitar sitio web</w:t>
            </w:r>
            <w:commentRangeStart w:id="8"/>
            <w:commentRangeEnd w:id="8"/>
            <w:r w:rsidR="003A7766">
              <w:rPr>
                <w:rStyle w:val="Refdecomentario"/>
              </w:rPr>
              <w:commentReference w:id="8"/>
            </w:r>
          </w:p>
        </w:tc>
      </w:tr>
    </w:tbl>
    <w:p w14:paraId="01AE4636" w14:textId="77777777" w:rsidR="003A7766" w:rsidRDefault="003A7766" w:rsidP="003A7766">
      <w:pPr>
        <w:pStyle w:val="Normal0"/>
        <w:spacing w:after="120"/>
        <w:jc w:val="both"/>
        <w:rPr>
          <w:sz w:val="20"/>
          <w:szCs w:val="20"/>
        </w:rPr>
      </w:pPr>
    </w:p>
    <w:p w14:paraId="00000086" w14:textId="3C20E175" w:rsidR="007D0A21" w:rsidRDefault="00134745">
      <w:pPr>
        <w:pStyle w:val="Normal0"/>
        <w:spacing w:after="120"/>
        <w:jc w:val="both"/>
        <w:rPr>
          <w:color w:val="202122"/>
          <w:sz w:val="20"/>
          <w:szCs w:val="20"/>
          <w:highlight w:val="white"/>
        </w:rPr>
      </w:pPr>
      <w:r>
        <w:rPr>
          <w:sz w:val="20"/>
          <w:szCs w:val="20"/>
        </w:rPr>
        <w:t xml:space="preserve">En los recién nacidos, también es necesario </w:t>
      </w:r>
      <w:r>
        <w:rPr>
          <w:color w:val="202122"/>
          <w:sz w:val="20"/>
          <w:szCs w:val="20"/>
          <w:highlight w:val="white"/>
        </w:rPr>
        <w:t>realizar otras pruebas para determinar el estado general del bebé, como lo son:</w:t>
      </w:r>
    </w:p>
    <w:p w14:paraId="5476074A" w14:textId="77777777" w:rsidR="006113B0" w:rsidRDefault="006113B0">
      <w:pPr>
        <w:pStyle w:val="Normal0"/>
        <w:spacing w:after="120"/>
        <w:jc w:val="both"/>
        <w:rPr>
          <w:color w:val="202122"/>
          <w:sz w:val="20"/>
          <w:szCs w:val="20"/>
          <w:highlight w:val="white"/>
        </w:rPr>
      </w:pPr>
    </w:p>
    <w:p w14:paraId="00000088" w14:textId="77777777" w:rsidR="007D0A21" w:rsidRDefault="00134745">
      <w:pPr>
        <w:pStyle w:val="Normal0"/>
        <w:numPr>
          <w:ilvl w:val="0"/>
          <w:numId w:val="3"/>
        </w:numPr>
        <w:pBdr>
          <w:top w:val="nil"/>
          <w:left w:val="nil"/>
          <w:bottom w:val="nil"/>
          <w:right w:val="nil"/>
          <w:between w:val="nil"/>
        </w:pBdr>
        <w:spacing w:after="120"/>
        <w:jc w:val="both"/>
        <w:rPr>
          <w:b/>
          <w:sz w:val="20"/>
          <w:szCs w:val="20"/>
        </w:rPr>
      </w:pPr>
      <w:r>
        <w:rPr>
          <w:b/>
          <w:color w:val="000000"/>
          <w:sz w:val="20"/>
          <w:szCs w:val="20"/>
        </w:rPr>
        <w:t xml:space="preserve">Escala de </w:t>
      </w:r>
      <w:proofErr w:type="spellStart"/>
      <w:r>
        <w:rPr>
          <w:b/>
          <w:color w:val="000000"/>
          <w:sz w:val="20"/>
          <w:szCs w:val="20"/>
        </w:rPr>
        <w:t>Apgar</w:t>
      </w:r>
      <w:proofErr w:type="spellEnd"/>
    </w:p>
    <w:p w14:paraId="00000089" w14:textId="77777777" w:rsidR="007D0A21" w:rsidRDefault="00134745">
      <w:pPr>
        <w:pStyle w:val="Normal0"/>
        <w:spacing w:after="120"/>
        <w:jc w:val="both"/>
        <w:rPr>
          <w:sz w:val="20"/>
          <w:szCs w:val="20"/>
        </w:rPr>
      </w:pPr>
      <w:r>
        <w:rPr>
          <w:sz w:val="20"/>
          <w:szCs w:val="20"/>
        </w:rPr>
        <w:t xml:space="preserve">Esta prueba permite medir la frecuencia cardíaca, la respiración, el tono muscular, los reflejos, el color de la piel del recién nacido y ayuda al personal del hospital a ponerlo en alerta por si las respuestas del bebé son más lentas de lo normal y requiere asistencia mientras se adapta a su nueva vida fuera del útero. </w:t>
      </w:r>
    </w:p>
    <w:p w14:paraId="0000008A" w14:textId="71F859D4" w:rsidR="007D0A21" w:rsidRDefault="00134745">
      <w:pPr>
        <w:pStyle w:val="Normal0"/>
        <w:spacing w:after="120"/>
        <w:jc w:val="both"/>
        <w:rPr>
          <w:sz w:val="20"/>
          <w:szCs w:val="20"/>
        </w:rPr>
      </w:pPr>
      <w:r>
        <w:rPr>
          <w:sz w:val="20"/>
          <w:szCs w:val="20"/>
        </w:rPr>
        <w:t>Se mide al minuto, a los 5 minutos y a los 10 minutos de vida. Su puntaje va sobre 10</w:t>
      </w:r>
      <w:r w:rsidR="00FB17F6">
        <w:rPr>
          <w:sz w:val="20"/>
          <w:szCs w:val="20"/>
        </w:rPr>
        <w:t>. C</w:t>
      </w:r>
      <w:r>
        <w:rPr>
          <w:sz w:val="20"/>
          <w:szCs w:val="20"/>
        </w:rPr>
        <w:t>ada uno de los cinco ítems tiene un puntaje de cero a dos, como el ejemplo que se muestra en la siguiente tabla.</w:t>
      </w:r>
    </w:p>
    <w:p w14:paraId="0000008B" w14:textId="77777777" w:rsidR="007D0A21" w:rsidRDefault="007D0A21">
      <w:pPr>
        <w:pStyle w:val="Normal0"/>
        <w:spacing w:after="120"/>
        <w:jc w:val="both"/>
        <w:rPr>
          <w:sz w:val="20"/>
          <w:szCs w:val="20"/>
        </w:rPr>
      </w:pPr>
    </w:p>
    <w:p w14:paraId="0000008C" w14:textId="77777777" w:rsidR="007D0A21" w:rsidRDefault="00134745">
      <w:pPr>
        <w:pStyle w:val="Normal0"/>
        <w:spacing w:after="120"/>
        <w:ind w:left="425"/>
        <w:jc w:val="both"/>
        <w:rPr>
          <w:b/>
          <w:sz w:val="20"/>
          <w:szCs w:val="20"/>
        </w:rPr>
      </w:pPr>
      <w:r>
        <w:rPr>
          <w:b/>
          <w:sz w:val="20"/>
          <w:szCs w:val="20"/>
        </w:rPr>
        <w:t>Tabla 1</w:t>
      </w:r>
    </w:p>
    <w:p w14:paraId="0000008D" w14:textId="77777777" w:rsidR="007D0A21" w:rsidRDefault="00134745">
      <w:pPr>
        <w:pStyle w:val="Normal0"/>
        <w:spacing w:after="120"/>
        <w:ind w:left="425"/>
        <w:jc w:val="both"/>
        <w:rPr>
          <w:i/>
          <w:sz w:val="20"/>
          <w:szCs w:val="20"/>
        </w:rPr>
      </w:pPr>
      <w:r>
        <w:rPr>
          <w:i/>
          <w:sz w:val="20"/>
          <w:szCs w:val="20"/>
        </w:rPr>
        <w:t>Ejemplo valoración APGAR</w:t>
      </w:r>
    </w:p>
    <w:p w14:paraId="0000008E" w14:textId="77777777" w:rsidR="007D0A21" w:rsidRDefault="007D0A21">
      <w:pPr>
        <w:pStyle w:val="Normal0"/>
        <w:spacing w:after="120"/>
        <w:ind w:left="720"/>
        <w:jc w:val="both"/>
        <w:rPr>
          <w:i/>
          <w:sz w:val="20"/>
          <w:szCs w:val="20"/>
        </w:rPr>
      </w:pPr>
    </w:p>
    <w:tbl>
      <w:tblPr>
        <w:tblStyle w:val="affffd"/>
        <w:tblW w:w="850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1559"/>
        <w:gridCol w:w="2268"/>
        <w:gridCol w:w="2126"/>
      </w:tblGrid>
      <w:tr w:rsidR="007D0A21" w14:paraId="2CD72B89" w14:textId="77777777">
        <w:trPr>
          <w:trHeight w:val="510"/>
        </w:trPr>
        <w:tc>
          <w:tcPr>
            <w:tcW w:w="8505" w:type="dxa"/>
            <w:gridSpan w:val="4"/>
            <w:shd w:val="clear" w:color="auto" w:fill="DDE6F7"/>
            <w:vAlign w:val="center"/>
          </w:tcPr>
          <w:p w14:paraId="0000008F" w14:textId="77777777" w:rsidR="007D0A21" w:rsidRDefault="00134745">
            <w:pPr>
              <w:pStyle w:val="Normal0"/>
              <w:spacing w:after="120" w:line="276" w:lineRule="auto"/>
              <w:jc w:val="center"/>
              <w:rPr>
                <w:color w:val="00B050"/>
                <w:sz w:val="20"/>
                <w:szCs w:val="20"/>
              </w:rPr>
            </w:pPr>
            <w:r w:rsidRPr="00FB17F6">
              <w:rPr>
                <w:color w:val="000000" w:themeColor="text1"/>
                <w:sz w:val="20"/>
                <w:szCs w:val="20"/>
              </w:rPr>
              <w:t xml:space="preserve">Sistema de Puntuación de </w:t>
            </w:r>
            <w:proofErr w:type="spellStart"/>
            <w:r w:rsidRPr="00FB17F6">
              <w:rPr>
                <w:color w:val="000000" w:themeColor="text1"/>
                <w:sz w:val="20"/>
                <w:szCs w:val="20"/>
              </w:rPr>
              <w:t>Apgar</w:t>
            </w:r>
            <w:proofErr w:type="spellEnd"/>
          </w:p>
        </w:tc>
      </w:tr>
      <w:tr w:rsidR="007D0A21" w14:paraId="6A0E7529" w14:textId="77777777">
        <w:trPr>
          <w:trHeight w:val="559"/>
        </w:trPr>
        <w:tc>
          <w:tcPr>
            <w:tcW w:w="2552" w:type="dxa"/>
            <w:shd w:val="clear" w:color="auto" w:fill="002060"/>
            <w:vAlign w:val="center"/>
          </w:tcPr>
          <w:p w14:paraId="00000093" w14:textId="77777777" w:rsidR="007D0A21" w:rsidRDefault="00134745">
            <w:pPr>
              <w:pStyle w:val="Normal0"/>
              <w:spacing w:after="120" w:line="276" w:lineRule="auto"/>
              <w:jc w:val="center"/>
              <w:rPr>
                <w:sz w:val="20"/>
                <w:szCs w:val="20"/>
              </w:rPr>
            </w:pPr>
            <w:r>
              <w:rPr>
                <w:sz w:val="20"/>
                <w:szCs w:val="20"/>
              </w:rPr>
              <w:t>Puntuación</w:t>
            </w:r>
          </w:p>
        </w:tc>
        <w:tc>
          <w:tcPr>
            <w:tcW w:w="1559" w:type="dxa"/>
            <w:shd w:val="clear" w:color="auto" w:fill="002060"/>
            <w:vAlign w:val="center"/>
          </w:tcPr>
          <w:p w14:paraId="00000094" w14:textId="77777777" w:rsidR="007D0A21" w:rsidRDefault="00134745">
            <w:pPr>
              <w:pStyle w:val="Normal0"/>
              <w:spacing w:after="120" w:line="276" w:lineRule="auto"/>
              <w:jc w:val="center"/>
              <w:rPr>
                <w:sz w:val="20"/>
                <w:szCs w:val="20"/>
              </w:rPr>
            </w:pPr>
            <w:r>
              <w:rPr>
                <w:sz w:val="20"/>
                <w:szCs w:val="20"/>
              </w:rPr>
              <w:t>0</w:t>
            </w:r>
          </w:p>
        </w:tc>
        <w:tc>
          <w:tcPr>
            <w:tcW w:w="2268" w:type="dxa"/>
            <w:shd w:val="clear" w:color="auto" w:fill="002060"/>
            <w:vAlign w:val="center"/>
          </w:tcPr>
          <w:p w14:paraId="00000095" w14:textId="77777777" w:rsidR="007D0A21" w:rsidRDefault="00134745">
            <w:pPr>
              <w:pStyle w:val="Normal0"/>
              <w:spacing w:after="120" w:line="276" w:lineRule="auto"/>
              <w:jc w:val="center"/>
              <w:rPr>
                <w:sz w:val="20"/>
                <w:szCs w:val="20"/>
              </w:rPr>
            </w:pPr>
            <w:r>
              <w:rPr>
                <w:sz w:val="20"/>
                <w:szCs w:val="20"/>
              </w:rPr>
              <w:t>1</w:t>
            </w:r>
          </w:p>
        </w:tc>
        <w:tc>
          <w:tcPr>
            <w:tcW w:w="2126" w:type="dxa"/>
            <w:shd w:val="clear" w:color="auto" w:fill="002060"/>
            <w:vAlign w:val="center"/>
          </w:tcPr>
          <w:p w14:paraId="00000096" w14:textId="77777777" w:rsidR="007D0A21" w:rsidRDefault="00134745">
            <w:pPr>
              <w:pStyle w:val="Normal0"/>
              <w:spacing w:after="120" w:line="276" w:lineRule="auto"/>
              <w:jc w:val="center"/>
              <w:rPr>
                <w:sz w:val="20"/>
                <w:szCs w:val="20"/>
              </w:rPr>
            </w:pPr>
            <w:r>
              <w:rPr>
                <w:sz w:val="20"/>
                <w:szCs w:val="20"/>
              </w:rPr>
              <w:t>2</w:t>
            </w:r>
          </w:p>
        </w:tc>
      </w:tr>
      <w:tr w:rsidR="007D0A21" w14:paraId="37BE1A32" w14:textId="77777777">
        <w:trPr>
          <w:trHeight w:val="695"/>
        </w:trPr>
        <w:tc>
          <w:tcPr>
            <w:tcW w:w="2552" w:type="dxa"/>
            <w:shd w:val="clear" w:color="auto" w:fill="B4DBF7"/>
            <w:vAlign w:val="center"/>
          </w:tcPr>
          <w:p w14:paraId="00000097" w14:textId="77777777" w:rsidR="007D0A21" w:rsidRDefault="00134745">
            <w:pPr>
              <w:pStyle w:val="Normal0"/>
              <w:spacing w:after="120" w:line="276" w:lineRule="auto"/>
              <w:rPr>
                <w:sz w:val="20"/>
                <w:szCs w:val="20"/>
              </w:rPr>
            </w:pPr>
            <w:r>
              <w:rPr>
                <w:sz w:val="20"/>
                <w:szCs w:val="20"/>
              </w:rPr>
              <w:t>Frecuencia cardíaca</w:t>
            </w:r>
          </w:p>
        </w:tc>
        <w:tc>
          <w:tcPr>
            <w:tcW w:w="1559" w:type="dxa"/>
            <w:shd w:val="clear" w:color="auto" w:fill="B4DBF7"/>
            <w:vAlign w:val="center"/>
          </w:tcPr>
          <w:p w14:paraId="00000098" w14:textId="77777777" w:rsidR="007D0A21" w:rsidRDefault="00134745">
            <w:pPr>
              <w:pStyle w:val="Normal0"/>
              <w:spacing w:after="120" w:line="276" w:lineRule="auto"/>
              <w:rPr>
                <w:sz w:val="20"/>
                <w:szCs w:val="20"/>
              </w:rPr>
            </w:pPr>
            <w:r>
              <w:rPr>
                <w:sz w:val="20"/>
                <w:szCs w:val="20"/>
              </w:rPr>
              <w:t>Ausente</w:t>
            </w:r>
          </w:p>
        </w:tc>
        <w:tc>
          <w:tcPr>
            <w:tcW w:w="2268" w:type="dxa"/>
            <w:shd w:val="clear" w:color="auto" w:fill="B4DBF7"/>
            <w:vAlign w:val="center"/>
          </w:tcPr>
          <w:p w14:paraId="00000099" w14:textId="77777777" w:rsidR="007D0A21" w:rsidRDefault="00134745">
            <w:pPr>
              <w:pStyle w:val="Normal0"/>
              <w:spacing w:after="120" w:line="276" w:lineRule="auto"/>
              <w:rPr>
                <w:sz w:val="20"/>
                <w:szCs w:val="20"/>
              </w:rPr>
            </w:pPr>
            <w:r>
              <w:rPr>
                <w:sz w:val="20"/>
                <w:szCs w:val="20"/>
              </w:rPr>
              <w:t>Menos de 100 latidos por minuto</w:t>
            </w:r>
          </w:p>
        </w:tc>
        <w:tc>
          <w:tcPr>
            <w:tcW w:w="2126" w:type="dxa"/>
            <w:shd w:val="clear" w:color="auto" w:fill="B4DBF7"/>
            <w:vAlign w:val="center"/>
          </w:tcPr>
          <w:p w14:paraId="0000009A" w14:textId="77777777" w:rsidR="007D0A21" w:rsidRDefault="00134745">
            <w:pPr>
              <w:pStyle w:val="Normal0"/>
              <w:spacing w:after="120" w:line="276" w:lineRule="auto"/>
              <w:rPr>
                <w:sz w:val="20"/>
                <w:szCs w:val="20"/>
              </w:rPr>
            </w:pPr>
            <w:r>
              <w:rPr>
                <w:sz w:val="20"/>
                <w:szCs w:val="20"/>
              </w:rPr>
              <w:t>Más de 100 latidos por minuto</w:t>
            </w:r>
          </w:p>
        </w:tc>
      </w:tr>
      <w:tr w:rsidR="007D0A21" w14:paraId="10DC7C5A" w14:textId="77777777">
        <w:trPr>
          <w:trHeight w:val="705"/>
        </w:trPr>
        <w:tc>
          <w:tcPr>
            <w:tcW w:w="2552" w:type="dxa"/>
            <w:shd w:val="clear" w:color="auto" w:fill="C7BEEF"/>
            <w:vAlign w:val="center"/>
          </w:tcPr>
          <w:p w14:paraId="0000009B" w14:textId="77777777" w:rsidR="007D0A21" w:rsidRDefault="00134745">
            <w:pPr>
              <w:pStyle w:val="Normal0"/>
              <w:spacing w:after="120" w:line="276" w:lineRule="auto"/>
              <w:rPr>
                <w:sz w:val="20"/>
                <w:szCs w:val="20"/>
              </w:rPr>
            </w:pPr>
            <w:r>
              <w:rPr>
                <w:sz w:val="20"/>
                <w:szCs w:val="20"/>
              </w:rPr>
              <w:t>Respiración</w:t>
            </w:r>
          </w:p>
        </w:tc>
        <w:tc>
          <w:tcPr>
            <w:tcW w:w="1559" w:type="dxa"/>
            <w:shd w:val="clear" w:color="auto" w:fill="C7BEEF"/>
            <w:vAlign w:val="center"/>
          </w:tcPr>
          <w:p w14:paraId="0000009C" w14:textId="77777777" w:rsidR="007D0A21" w:rsidRDefault="00134745">
            <w:pPr>
              <w:pStyle w:val="Normal0"/>
              <w:spacing w:after="120" w:line="276" w:lineRule="auto"/>
              <w:rPr>
                <w:sz w:val="20"/>
                <w:szCs w:val="20"/>
              </w:rPr>
            </w:pPr>
            <w:r>
              <w:rPr>
                <w:sz w:val="20"/>
                <w:szCs w:val="20"/>
              </w:rPr>
              <w:t>Ausente</w:t>
            </w:r>
          </w:p>
        </w:tc>
        <w:tc>
          <w:tcPr>
            <w:tcW w:w="2268" w:type="dxa"/>
            <w:shd w:val="clear" w:color="auto" w:fill="C7BEEF"/>
            <w:vAlign w:val="center"/>
          </w:tcPr>
          <w:p w14:paraId="0000009D" w14:textId="77777777" w:rsidR="007D0A21" w:rsidRDefault="00134745">
            <w:pPr>
              <w:pStyle w:val="Normal0"/>
              <w:spacing w:after="120" w:line="276" w:lineRule="auto"/>
              <w:rPr>
                <w:sz w:val="20"/>
                <w:szCs w:val="20"/>
              </w:rPr>
            </w:pPr>
            <w:r>
              <w:rPr>
                <w:sz w:val="20"/>
                <w:szCs w:val="20"/>
              </w:rPr>
              <w:t>Lenta, irregular, llanto débil</w:t>
            </w:r>
          </w:p>
        </w:tc>
        <w:tc>
          <w:tcPr>
            <w:tcW w:w="2126" w:type="dxa"/>
            <w:shd w:val="clear" w:color="auto" w:fill="C7BEEF"/>
            <w:vAlign w:val="center"/>
          </w:tcPr>
          <w:p w14:paraId="0000009E" w14:textId="77777777" w:rsidR="007D0A21" w:rsidRDefault="00134745">
            <w:pPr>
              <w:pStyle w:val="Normal0"/>
              <w:spacing w:after="120" w:line="276" w:lineRule="auto"/>
              <w:rPr>
                <w:sz w:val="20"/>
                <w:szCs w:val="20"/>
              </w:rPr>
            </w:pPr>
            <w:r>
              <w:rPr>
                <w:sz w:val="20"/>
                <w:szCs w:val="20"/>
              </w:rPr>
              <w:t>Buena, llanto fuerte</w:t>
            </w:r>
          </w:p>
        </w:tc>
      </w:tr>
      <w:tr w:rsidR="007D0A21" w14:paraId="43159873" w14:textId="77777777">
        <w:trPr>
          <w:trHeight w:val="700"/>
        </w:trPr>
        <w:tc>
          <w:tcPr>
            <w:tcW w:w="2552" w:type="dxa"/>
            <w:shd w:val="clear" w:color="auto" w:fill="B4DBF7"/>
            <w:vAlign w:val="center"/>
          </w:tcPr>
          <w:p w14:paraId="0000009F" w14:textId="77777777" w:rsidR="007D0A21" w:rsidRDefault="00134745">
            <w:pPr>
              <w:pStyle w:val="Normal0"/>
              <w:spacing w:after="120" w:line="276" w:lineRule="auto"/>
              <w:rPr>
                <w:sz w:val="20"/>
                <w:szCs w:val="20"/>
              </w:rPr>
            </w:pPr>
            <w:r>
              <w:rPr>
                <w:sz w:val="20"/>
                <w:szCs w:val="20"/>
              </w:rPr>
              <w:t>Tono Muscular</w:t>
            </w:r>
          </w:p>
        </w:tc>
        <w:tc>
          <w:tcPr>
            <w:tcW w:w="1559" w:type="dxa"/>
            <w:shd w:val="clear" w:color="auto" w:fill="B4DBF7"/>
            <w:vAlign w:val="center"/>
          </w:tcPr>
          <w:p w14:paraId="000000A0" w14:textId="77777777" w:rsidR="007D0A21" w:rsidRDefault="00134745">
            <w:pPr>
              <w:pStyle w:val="Normal0"/>
              <w:spacing w:after="120" w:line="276" w:lineRule="auto"/>
              <w:rPr>
                <w:sz w:val="20"/>
                <w:szCs w:val="20"/>
              </w:rPr>
            </w:pPr>
            <w:r>
              <w:rPr>
                <w:sz w:val="20"/>
                <w:szCs w:val="20"/>
              </w:rPr>
              <w:t>Flácido</w:t>
            </w:r>
          </w:p>
        </w:tc>
        <w:tc>
          <w:tcPr>
            <w:tcW w:w="2268" w:type="dxa"/>
            <w:shd w:val="clear" w:color="auto" w:fill="B4DBF7"/>
            <w:vAlign w:val="center"/>
          </w:tcPr>
          <w:p w14:paraId="000000A1" w14:textId="77777777" w:rsidR="007D0A21" w:rsidRDefault="00134745">
            <w:pPr>
              <w:pStyle w:val="Normal0"/>
              <w:spacing w:after="120" w:line="276" w:lineRule="auto"/>
              <w:rPr>
                <w:sz w:val="20"/>
                <w:szCs w:val="20"/>
              </w:rPr>
            </w:pPr>
            <w:r>
              <w:rPr>
                <w:sz w:val="20"/>
                <w:szCs w:val="20"/>
              </w:rPr>
              <w:t>Cierta flexión de brazos y piernas</w:t>
            </w:r>
          </w:p>
        </w:tc>
        <w:tc>
          <w:tcPr>
            <w:tcW w:w="2126" w:type="dxa"/>
            <w:shd w:val="clear" w:color="auto" w:fill="B4DBF7"/>
            <w:vAlign w:val="center"/>
          </w:tcPr>
          <w:p w14:paraId="000000A2" w14:textId="77777777" w:rsidR="007D0A21" w:rsidRDefault="00134745">
            <w:pPr>
              <w:pStyle w:val="Normal0"/>
              <w:spacing w:after="120" w:line="276" w:lineRule="auto"/>
              <w:rPr>
                <w:sz w:val="20"/>
                <w:szCs w:val="20"/>
              </w:rPr>
            </w:pPr>
            <w:r>
              <w:rPr>
                <w:sz w:val="20"/>
                <w:szCs w:val="20"/>
              </w:rPr>
              <w:t>Movimiento activo</w:t>
            </w:r>
          </w:p>
        </w:tc>
      </w:tr>
      <w:tr w:rsidR="007D0A21" w14:paraId="65987D3C" w14:textId="77777777">
        <w:tc>
          <w:tcPr>
            <w:tcW w:w="2552" w:type="dxa"/>
            <w:shd w:val="clear" w:color="auto" w:fill="C7BEEF"/>
            <w:vAlign w:val="center"/>
          </w:tcPr>
          <w:p w14:paraId="000000A3" w14:textId="77777777" w:rsidR="007D0A21" w:rsidRDefault="00134745">
            <w:pPr>
              <w:pStyle w:val="Normal0"/>
              <w:spacing w:after="120" w:line="276" w:lineRule="auto"/>
              <w:rPr>
                <w:sz w:val="20"/>
                <w:szCs w:val="20"/>
              </w:rPr>
            </w:pPr>
            <w:r>
              <w:rPr>
                <w:sz w:val="20"/>
                <w:szCs w:val="20"/>
              </w:rPr>
              <w:t>Reflejo</w:t>
            </w:r>
          </w:p>
          <w:p w14:paraId="000000A4" w14:textId="77777777" w:rsidR="007D0A21" w:rsidRDefault="00134745">
            <w:pPr>
              <w:pStyle w:val="Normal0"/>
              <w:spacing w:after="120" w:line="276" w:lineRule="auto"/>
              <w:rPr>
                <w:i/>
                <w:sz w:val="20"/>
                <w:szCs w:val="20"/>
              </w:rPr>
            </w:pPr>
            <w:r>
              <w:rPr>
                <w:i/>
                <w:sz w:val="20"/>
                <w:szCs w:val="20"/>
              </w:rPr>
              <w:t>(colocando una perilla succionadora en la nariz del bebé para observar su respuesta).</w:t>
            </w:r>
          </w:p>
        </w:tc>
        <w:tc>
          <w:tcPr>
            <w:tcW w:w="1559" w:type="dxa"/>
            <w:shd w:val="clear" w:color="auto" w:fill="C7BEEF"/>
            <w:vAlign w:val="center"/>
          </w:tcPr>
          <w:p w14:paraId="000000A5" w14:textId="77777777" w:rsidR="007D0A21" w:rsidRDefault="00134745">
            <w:pPr>
              <w:pStyle w:val="Normal0"/>
              <w:spacing w:after="120" w:line="276" w:lineRule="auto"/>
              <w:rPr>
                <w:sz w:val="20"/>
                <w:szCs w:val="20"/>
              </w:rPr>
            </w:pPr>
            <w:r>
              <w:rPr>
                <w:sz w:val="20"/>
                <w:szCs w:val="20"/>
              </w:rPr>
              <w:t>Ausente</w:t>
            </w:r>
          </w:p>
        </w:tc>
        <w:tc>
          <w:tcPr>
            <w:tcW w:w="2268" w:type="dxa"/>
            <w:shd w:val="clear" w:color="auto" w:fill="C7BEEF"/>
            <w:vAlign w:val="center"/>
          </w:tcPr>
          <w:p w14:paraId="000000A6" w14:textId="77777777" w:rsidR="007D0A21" w:rsidRDefault="00134745">
            <w:pPr>
              <w:pStyle w:val="Normal0"/>
              <w:spacing w:after="120" w:line="276" w:lineRule="auto"/>
              <w:rPr>
                <w:sz w:val="20"/>
                <w:szCs w:val="20"/>
              </w:rPr>
            </w:pPr>
            <w:r>
              <w:rPr>
                <w:sz w:val="20"/>
                <w:szCs w:val="20"/>
              </w:rPr>
              <w:t>Mueca</w:t>
            </w:r>
          </w:p>
        </w:tc>
        <w:tc>
          <w:tcPr>
            <w:tcW w:w="2126" w:type="dxa"/>
            <w:shd w:val="clear" w:color="auto" w:fill="C7BEEF"/>
            <w:vAlign w:val="center"/>
          </w:tcPr>
          <w:p w14:paraId="000000A7" w14:textId="77777777" w:rsidR="007D0A21" w:rsidRDefault="00134745">
            <w:pPr>
              <w:pStyle w:val="Normal0"/>
              <w:spacing w:after="120" w:line="276" w:lineRule="auto"/>
              <w:rPr>
                <w:sz w:val="20"/>
                <w:szCs w:val="20"/>
              </w:rPr>
            </w:pPr>
            <w:r>
              <w:rPr>
                <w:sz w:val="20"/>
                <w:szCs w:val="20"/>
              </w:rPr>
              <w:t>Mueca y tos o estornudos</w:t>
            </w:r>
          </w:p>
        </w:tc>
      </w:tr>
      <w:tr w:rsidR="007D0A21" w14:paraId="3EA3BD3D" w14:textId="77777777">
        <w:trPr>
          <w:trHeight w:val="768"/>
        </w:trPr>
        <w:tc>
          <w:tcPr>
            <w:tcW w:w="2552" w:type="dxa"/>
            <w:shd w:val="clear" w:color="auto" w:fill="B4DBF7"/>
            <w:vAlign w:val="center"/>
          </w:tcPr>
          <w:p w14:paraId="000000A8" w14:textId="77777777" w:rsidR="007D0A21" w:rsidRDefault="00134745">
            <w:pPr>
              <w:pStyle w:val="Normal0"/>
              <w:spacing w:after="120" w:line="276" w:lineRule="auto"/>
              <w:rPr>
                <w:sz w:val="20"/>
                <w:szCs w:val="20"/>
              </w:rPr>
            </w:pPr>
            <w:r>
              <w:rPr>
                <w:sz w:val="20"/>
                <w:szCs w:val="20"/>
              </w:rPr>
              <w:lastRenderedPageBreak/>
              <w:t>Color</w:t>
            </w:r>
          </w:p>
        </w:tc>
        <w:tc>
          <w:tcPr>
            <w:tcW w:w="1559" w:type="dxa"/>
            <w:shd w:val="clear" w:color="auto" w:fill="B4DBF7"/>
            <w:vAlign w:val="center"/>
          </w:tcPr>
          <w:p w14:paraId="000000A9" w14:textId="77777777" w:rsidR="007D0A21" w:rsidRDefault="00134745">
            <w:pPr>
              <w:pStyle w:val="Normal0"/>
              <w:spacing w:after="120" w:line="276" w:lineRule="auto"/>
              <w:rPr>
                <w:sz w:val="20"/>
                <w:szCs w:val="20"/>
              </w:rPr>
            </w:pPr>
            <w:r>
              <w:rPr>
                <w:sz w:val="20"/>
                <w:szCs w:val="20"/>
              </w:rPr>
              <w:t>Azulado o pálido</w:t>
            </w:r>
          </w:p>
        </w:tc>
        <w:tc>
          <w:tcPr>
            <w:tcW w:w="2268" w:type="dxa"/>
            <w:shd w:val="clear" w:color="auto" w:fill="B4DBF7"/>
            <w:vAlign w:val="center"/>
          </w:tcPr>
          <w:p w14:paraId="000000AA" w14:textId="77777777" w:rsidR="007D0A21" w:rsidRDefault="00134745">
            <w:pPr>
              <w:pStyle w:val="Normal0"/>
              <w:spacing w:after="120" w:line="276" w:lineRule="auto"/>
              <w:rPr>
                <w:sz w:val="20"/>
                <w:szCs w:val="20"/>
              </w:rPr>
            </w:pPr>
            <w:r>
              <w:rPr>
                <w:sz w:val="20"/>
                <w:szCs w:val="20"/>
              </w:rPr>
              <w:t>Cuerpo rosado, manos y pies azulados</w:t>
            </w:r>
          </w:p>
        </w:tc>
        <w:tc>
          <w:tcPr>
            <w:tcW w:w="2126" w:type="dxa"/>
            <w:shd w:val="clear" w:color="auto" w:fill="B4DBF7"/>
            <w:vAlign w:val="center"/>
          </w:tcPr>
          <w:p w14:paraId="000000AB" w14:textId="77777777" w:rsidR="007D0A21" w:rsidRDefault="00134745">
            <w:pPr>
              <w:pStyle w:val="Normal0"/>
              <w:spacing w:after="120" w:line="276" w:lineRule="auto"/>
              <w:rPr>
                <w:sz w:val="20"/>
                <w:szCs w:val="20"/>
              </w:rPr>
            </w:pPr>
            <w:r>
              <w:rPr>
                <w:sz w:val="20"/>
                <w:szCs w:val="20"/>
              </w:rPr>
              <w:t>Completamente rosado</w:t>
            </w:r>
          </w:p>
        </w:tc>
      </w:tr>
    </w:tbl>
    <w:p w14:paraId="000000AC" w14:textId="77777777" w:rsidR="007D0A21" w:rsidRDefault="007D0A21">
      <w:pPr>
        <w:pStyle w:val="Normal0"/>
        <w:spacing w:after="120"/>
        <w:rPr>
          <w:sz w:val="20"/>
          <w:szCs w:val="20"/>
        </w:rPr>
      </w:pPr>
    </w:p>
    <w:p w14:paraId="000000AD" w14:textId="77777777" w:rsidR="007D0A21" w:rsidRDefault="00134745">
      <w:pPr>
        <w:pStyle w:val="Normal0"/>
        <w:pBdr>
          <w:top w:val="nil"/>
          <w:left w:val="nil"/>
          <w:bottom w:val="nil"/>
          <w:right w:val="nil"/>
          <w:between w:val="nil"/>
        </w:pBdr>
        <w:spacing w:after="120"/>
        <w:ind w:left="360"/>
        <w:jc w:val="both"/>
        <w:rPr>
          <w:sz w:val="20"/>
          <w:szCs w:val="20"/>
        </w:rPr>
      </w:pPr>
      <w:r>
        <w:rPr>
          <w:sz w:val="20"/>
          <w:szCs w:val="20"/>
        </w:rPr>
        <w:t xml:space="preserve">Clásicamente se ha descrito la mnemotécnica </w:t>
      </w:r>
      <w:r>
        <w:rPr>
          <w:b/>
          <w:sz w:val="20"/>
          <w:szCs w:val="20"/>
        </w:rPr>
        <w:t>FETICO</w:t>
      </w:r>
      <w:r>
        <w:rPr>
          <w:sz w:val="20"/>
          <w:szCs w:val="20"/>
        </w:rPr>
        <w:t xml:space="preserve"> para recordar los aspectos incluidos en el </w:t>
      </w:r>
      <w:proofErr w:type="spellStart"/>
      <w:r>
        <w:rPr>
          <w:sz w:val="20"/>
          <w:szCs w:val="20"/>
        </w:rPr>
        <w:t>Apgar</w:t>
      </w:r>
      <w:proofErr w:type="spellEnd"/>
      <w:r>
        <w:rPr>
          <w:sz w:val="20"/>
          <w:szCs w:val="20"/>
        </w:rPr>
        <w:t>:</w:t>
      </w:r>
    </w:p>
    <w:p w14:paraId="000000AE" w14:textId="77777777" w:rsidR="007D0A21" w:rsidRDefault="007D0A21">
      <w:pPr>
        <w:pStyle w:val="Normal0"/>
        <w:pBdr>
          <w:top w:val="nil"/>
          <w:left w:val="nil"/>
          <w:bottom w:val="nil"/>
          <w:right w:val="nil"/>
          <w:between w:val="nil"/>
        </w:pBdr>
        <w:spacing w:after="120"/>
        <w:ind w:left="360"/>
        <w:jc w:val="both"/>
        <w:rPr>
          <w:sz w:val="20"/>
          <w:szCs w:val="20"/>
        </w:rPr>
      </w:pPr>
    </w:p>
    <w:tbl>
      <w:tblPr>
        <w:tblStyle w:val="affffe"/>
        <w:tblW w:w="3397" w:type="dxa"/>
        <w:jc w:val="center"/>
        <w:tblBorders>
          <w:top w:val="nil"/>
          <w:left w:val="nil"/>
          <w:bottom w:val="nil"/>
          <w:right w:val="nil"/>
          <w:insideH w:val="nil"/>
          <w:insideV w:val="nil"/>
        </w:tblBorders>
        <w:tblLayout w:type="fixed"/>
        <w:tblLook w:val="0400" w:firstRow="0" w:lastRow="0" w:firstColumn="0" w:lastColumn="0" w:noHBand="0" w:noVBand="1"/>
      </w:tblPr>
      <w:tblGrid>
        <w:gridCol w:w="562"/>
        <w:gridCol w:w="2835"/>
      </w:tblGrid>
      <w:tr w:rsidR="007D0A21" w14:paraId="50B243F0" w14:textId="77777777">
        <w:trPr>
          <w:jc w:val="center"/>
        </w:trPr>
        <w:tc>
          <w:tcPr>
            <w:tcW w:w="562" w:type="dxa"/>
            <w:shd w:val="clear" w:color="auto" w:fill="FFCC99"/>
            <w:vAlign w:val="center"/>
          </w:tcPr>
          <w:p w14:paraId="000000AF" w14:textId="77777777" w:rsidR="007D0A21" w:rsidRDefault="00BD4049">
            <w:pPr>
              <w:pStyle w:val="Normal0"/>
              <w:spacing w:after="120" w:line="276" w:lineRule="auto"/>
              <w:jc w:val="center"/>
              <w:rPr>
                <w:color w:val="0070C0"/>
                <w:sz w:val="20"/>
                <w:szCs w:val="20"/>
              </w:rPr>
            </w:pPr>
            <w:sdt>
              <w:sdtPr>
                <w:tag w:val="goog_rdk_10"/>
                <w:id w:val="245569773"/>
              </w:sdtPr>
              <w:sdtEndPr/>
              <w:sdtContent>
                <w:commentRangeStart w:id="9"/>
              </w:sdtContent>
            </w:sdt>
            <w:r w:rsidR="00134745">
              <w:rPr>
                <w:color w:val="0070C0"/>
                <w:sz w:val="20"/>
                <w:szCs w:val="20"/>
              </w:rPr>
              <w:t>F</w:t>
            </w:r>
          </w:p>
          <w:p w14:paraId="000000B0" w14:textId="77777777" w:rsidR="007D0A21" w:rsidRDefault="00134745">
            <w:pPr>
              <w:pStyle w:val="Normal0"/>
              <w:spacing w:after="120" w:line="276" w:lineRule="auto"/>
              <w:jc w:val="center"/>
              <w:rPr>
                <w:color w:val="0070C0"/>
                <w:sz w:val="20"/>
                <w:szCs w:val="20"/>
              </w:rPr>
            </w:pPr>
            <w:r>
              <w:rPr>
                <w:color w:val="0070C0"/>
                <w:sz w:val="20"/>
                <w:szCs w:val="20"/>
              </w:rPr>
              <w:t>E</w:t>
            </w:r>
          </w:p>
          <w:p w14:paraId="000000B1" w14:textId="77777777" w:rsidR="007D0A21" w:rsidRDefault="00134745">
            <w:pPr>
              <w:pStyle w:val="Normal0"/>
              <w:spacing w:after="120" w:line="276" w:lineRule="auto"/>
              <w:jc w:val="center"/>
              <w:rPr>
                <w:color w:val="0070C0"/>
                <w:sz w:val="20"/>
                <w:szCs w:val="20"/>
              </w:rPr>
            </w:pPr>
            <w:r>
              <w:rPr>
                <w:color w:val="0070C0"/>
                <w:sz w:val="20"/>
                <w:szCs w:val="20"/>
              </w:rPr>
              <w:t>T</w:t>
            </w:r>
          </w:p>
          <w:p w14:paraId="000000B2" w14:textId="77777777" w:rsidR="007D0A21" w:rsidRDefault="00134745">
            <w:pPr>
              <w:pStyle w:val="Normal0"/>
              <w:spacing w:after="120" w:line="276" w:lineRule="auto"/>
              <w:jc w:val="center"/>
              <w:rPr>
                <w:color w:val="0070C0"/>
                <w:sz w:val="20"/>
                <w:szCs w:val="20"/>
              </w:rPr>
            </w:pPr>
            <w:r>
              <w:rPr>
                <w:color w:val="0070C0"/>
                <w:sz w:val="20"/>
                <w:szCs w:val="20"/>
              </w:rPr>
              <w:t>I</w:t>
            </w:r>
          </w:p>
          <w:p w14:paraId="000000B3" w14:textId="77777777" w:rsidR="007D0A21" w:rsidRDefault="00134745">
            <w:pPr>
              <w:pStyle w:val="Normal0"/>
              <w:spacing w:after="120" w:line="276" w:lineRule="auto"/>
              <w:jc w:val="center"/>
              <w:rPr>
                <w:sz w:val="20"/>
                <w:szCs w:val="20"/>
              </w:rPr>
            </w:pPr>
            <w:r>
              <w:rPr>
                <w:color w:val="0070C0"/>
                <w:sz w:val="20"/>
                <w:szCs w:val="20"/>
              </w:rPr>
              <w:t>CO</w:t>
            </w:r>
          </w:p>
        </w:tc>
        <w:tc>
          <w:tcPr>
            <w:tcW w:w="2835" w:type="dxa"/>
            <w:shd w:val="clear" w:color="auto" w:fill="FFCC99"/>
          </w:tcPr>
          <w:p w14:paraId="000000B4" w14:textId="77777777" w:rsidR="007D0A21" w:rsidRDefault="00134745">
            <w:pPr>
              <w:pStyle w:val="Normal0"/>
              <w:pBdr>
                <w:top w:val="nil"/>
                <w:left w:val="nil"/>
                <w:bottom w:val="nil"/>
                <w:right w:val="nil"/>
                <w:between w:val="nil"/>
              </w:pBdr>
              <w:spacing w:after="120" w:line="276" w:lineRule="auto"/>
              <w:jc w:val="both"/>
              <w:rPr>
                <w:sz w:val="20"/>
                <w:szCs w:val="20"/>
              </w:rPr>
            </w:pPr>
            <w:r>
              <w:rPr>
                <w:sz w:val="20"/>
                <w:szCs w:val="20"/>
              </w:rPr>
              <w:t>Frecuencia respiratoria</w:t>
            </w:r>
          </w:p>
          <w:p w14:paraId="000000B5" w14:textId="77777777" w:rsidR="007D0A21" w:rsidRDefault="00134745">
            <w:pPr>
              <w:pStyle w:val="Normal0"/>
              <w:pBdr>
                <w:top w:val="nil"/>
                <w:left w:val="nil"/>
                <w:bottom w:val="nil"/>
                <w:right w:val="nil"/>
                <w:between w:val="nil"/>
              </w:pBdr>
              <w:spacing w:after="120" w:line="276" w:lineRule="auto"/>
              <w:jc w:val="both"/>
              <w:rPr>
                <w:sz w:val="20"/>
                <w:szCs w:val="20"/>
              </w:rPr>
            </w:pPr>
            <w:r>
              <w:rPr>
                <w:sz w:val="20"/>
                <w:szCs w:val="20"/>
              </w:rPr>
              <w:t>Esfuerzo respiratorio</w:t>
            </w:r>
          </w:p>
          <w:p w14:paraId="000000B6" w14:textId="77777777" w:rsidR="007D0A21" w:rsidRDefault="00134745">
            <w:pPr>
              <w:pStyle w:val="Normal0"/>
              <w:pBdr>
                <w:top w:val="nil"/>
                <w:left w:val="nil"/>
                <w:bottom w:val="nil"/>
                <w:right w:val="nil"/>
                <w:between w:val="nil"/>
              </w:pBdr>
              <w:spacing w:after="120" w:line="276" w:lineRule="auto"/>
              <w:jc w:val="both"/>
              <w:rPr>
                <w:sz w:val="20"/>
                <w:szCs w:val="20"/>
              </w:rPr>
            </w:pPr>
            <w:r>
              <w:rPr>
                <w:sz w:val="20"/>
                <w:szCs w:val="20"/>
              </w:rPr>
              <w:t>Tono muscular</w:t>
            </w:r>
          </w:p>
          <w:p w14:paraId="000000B7" w14:textId="77777777" w:rsidR="007D0A21" w:rsidRDefault="00134745">
            <w:pPr>
              <w:pStyle w:val="Normal0"/>
              <w:pBdr>
                <w:top w:val="nil"/>
                <w:left w:val="nil"/>
                <w:bottom w:val="nil"/>
                <w:right w:val="nil"/>
                <w:between w:val="nil"/>
              </w:pBdr>
              <w:spacing w:after="120" w:line="276" w:lineRule="auto"/>
              <w:jc w:val="both"/>
              <w:rPr>
                <w:sz w:val="20"/>
                <w:szCs w:val="20"/>
              </w:rPr>
            </w:pPr>
            <w:r>
              <w:rPr>
                <w:sz w:val="20"/>
                <w:szCs w:val="20"/>
              </w:rPr>
              <w:t xml:space="preserve">Irritabilidad refleja </w:t>
            </w:r>
          </w:p>
          <w:p w14:paraId="000000B8" w14:textId="77777777" w:rsidR="007D0A21" w:rsidRDefault="00134745">
            <w:pPr>
              <w:pStyle w:val="Normal0"/>
              <w:spacing w:after="120" w:line="276" w:lineRule="auto"/>
              <w:jc w:val="both"/>
              <w:rPr>
                <w:sz w:val="20"/>
                <w:szCs w:val="20"/>
              </w:rPr>
            </w:pPr>
            <w:r>
              <w:rPr>
                <w:sz w:val="20"/>
                <w:szCs w:val="20"/>
              </w:rPr>
              <w:t>Color de la piel</w:t>
            </w:r>
            <w:commentRangeEnd w:id="9"/>
            <w:r>
              <w:commentReference w:id="9"/>
            </w:r>
          </w:p>
        </w:tc>
      </w:tr>
    </w:tbl>
    <w:p w14:paraId="000000B9" w14:textId="77777777" w:rsidR="007D0A21" w:rsidRDefault="007D0A21">
      <w:pPr>
        <w:pStyle w:val="Normal0"/>
        <w:pBdr>
          <w:top w:val="nil"/>
          <w:left w:val="nil"/>
          <w:bottom w:val="nil"/>
          <w:right w:val="nil"/>
          <w:between w:val="nil"/>
        </w:pBdr>
        <w:spacing w:after="120"/>
        <w:jc w:val="both"/>
        <w:rPr>
          <w:sz w:val="20"/>
          <w:szCs w:val="20"/>
        </w:rPr>
      </w:pPr>
    </w:p>
    <w:p w14:paraId="000000BA" w14:textId="77777777" w:rsidR="007D0A21" w:rsidRDefault="00134745">
      <w:pPr>
        <w:pStyle w:val="Normal0"/>
        <w:numPr>
          <w:ilvl w:val="0"/>
          <w:numId w:val="3"/>
        </w:numPr>
        <w:pBdr>
          <w:top w:val="nil"/>
          <w:left w:val="nil"/>
          <w:bottom w:val="nil"/>
          <w:right w:val="nil"/>
          <w:between w:val="nil"/>
        </w:pBdr>
        <w:spacing w:after="120"/>
        <w:rPr>
          <w:sz w:val="20"/>
          <w:szCs w:val="20"/>
        </w:rPr>
      </w:pPr>
      <w:r>
        <w:rPr>
          <w:b/>
          <w:color w:val="000000"/>
          <w:sz w:val="20"/>
          <w:szCs w:val="20"/>
        </w:rPr>
        <w:t xml:space="preserve">Valoración </w:t>
      </w:r>
      <w:proofErr w:type="spellStart"/>
      <w:r>
        <w:rPr>
          <w:b/>
          <w:color w:val="000000"/>
          <w:sz w:val="20"/>
          <w:szCs w:val="20"/>
        </w:rPr>
        <w:t>Silverman</w:t>
      </w:r>
      <w:proofErr w:type="spellEnd"/>
      <w:r>
        <w:rPr>
          <w:b/>
          <w:color w:val="000000"/>
          <w:sz w:val="20"/>
          <w:szCs w:val="20"/>
        </w:rPr>
        <w:t xml:space="preserve"> Anderson</w:t>
      </w:r>
    </w:p>
    <w:p w14:paraId="000000BB" w14:textId="7A4D89AD" w:rsidR="007D0A21" w:rsidRDefault="00134745">
      <w:pPr>
        <w:pStyle w:val="Normal0"/>
        <w:pBdr>
          <w:top w:val="nil"/>
          <w:left w:val="nil"/>
          <w:bottom w:val="nil"/>
          <w:right w:val="nil"/>
          <w:between w:val="nil"/>
        </w:pBdr>
        <w:spacing w:after="120"/>
        <w:ind w:left="360"/>
        <w:rPr>
          <w:sz w:val="20"/>
          <w:szCs w:val="20"/>
        </w:rPr>
      </w:pPr>
      <w:r>
        <w:rPr>
          <w:sz w:val="20"/>
          <w:szCs w:val="20"/>
        </w:rPr>
        <w:t>Esta prueba permite evaluar la presencia o ausencia de dificultad respiratoria en los neonatos, mediante la evaluación de 5 parámetros clínicos, como se observa en la siguiente imagen:</w:t>
      </w:r>
    </w:p>
    <w:p w14:paraId="0BA7B799" w14:textId="3C3B24E6" w:rsidR="00563866" w:rsidRDefault="00563866">
      <w:pPr>
        <w:pStyle w:val="Normal0"/>
        <w:pBdr>
          <w:top w:val="nil"/>
          <w:left w:val="nil"/>
          <w:bottom w:val="nil"/>
          <w:right w:val="nil"/>
          <w:between w:val="nil"/>
        </w:pBdr>
        <w:spacing w:after="120"/>
        <w:ind w:left="360"/>
        <w:rPr>
          <w:sz w:val="20"/>
          <w:szCs w:val="20"/>
        </w:rPr>
      </w:pPr>
    </w:p>
    <w:p w14:paraId="44036DDC" w14:textId="14DA41AC" w:rsidR="00563866" w:rsidRPr="00563866" w:rsidRDefault="00563866" w:rsidP="00563866">
      <w:pPr>
        <w:pStyle w:val="Normal0"/>
        <w:pBdr>
          <w:top w:val="nil"/>
          <w:left w:val="nil"/>
          <w:bottom w:val="nil"/>
          <w:right w:val="nil"/>
          <w:between w:val="nil"/>
        </w:pBdr>
        <w:spacing w:after="120"/>
        <w:rPr>
          <w:b/>
          <w:bCs/>
          <w:sz w:val="20"/>
          <w:szCs w:val="20"/>
        </w:rPr>
      </w:pPr>
      <w:r w:rsidRPr="00563866">
        <w:rPr>
          <w:b/>
          <w:bCs/>
          <w:sz w:val="20"/>
          <w:szCs w:val="20"/>
        </w:rPr>
        <w:t>Figura 1</w:t>
      </w:r>
    </w:p>
    <w:p w14:paraId="632FB5C2" w14:textId="2E308910" w:rsidR="00563866" w:rsidRPr="00563866" w:rsidRDefault="00563866" w:rsidP="00563866">
      <w:pPr>
        <w:pStyle w:val="Normal0"/>
        <w:pBdr>
          <w:top w:val="nil"/>
          <w:left w:val="nil"/>
          <w:bottom w:val="nil"/>
          <w:right w:val="nil"/>
          <w:between w:val="nil"/>
        </w:pBdr>
        <w:spacing w:after="120"/>
        <w:rPr>
          <w:bCs/>
          <w:i/>
          <w:iCs/>
          <w:sz w:val="20"/>
          <w:szCs w:val="20"/>
        </w:rPr>
      </w:pPr>
      <w:r w:rsidRPr="00563866">
        <w:rPr>
          <w:bCs/>
          <w:i/>
          <w:iCs/>
          <w:color w:val="000000"/>
          <w:sz w:val="20"/>
          <w:szCs w:val="20"/>
        </w:rPr>
        <w:t xml:space="preserve">Valoración </w:t>
      </w:r>
      <w:proofErr w:type="spellStart"/>
      <w:r w:rsidRPr="00563866">
        <w:rPr>
          <w:bCs/>
          <w:i/>
          <w:iCs/>
          <w:color w:val="000000"/>
          <w:sz w:val="20"/>
          <w:szCs w:val="20"/>
        </w:rPr>
        <w:t>Silverman</w:t>
      </w:r>
      <w:proofErr w:type="spellEnd"/>
      <w:r w:rsidRPr="00563866">
        <w:rPr>
          <w:bCs/>
          <w:i/>
          <w:iCs/>
          <w:color w:val="000000"/>
          <w:sz w:val="20"/>
          <w:szCs w:val="20"/>
        </w:rPr>
        <w:t xml:space="preserve"> Anderson</w:t>
      </w:r>
    </w:p>
    <w:p w14:paraId="000000BC" w14:textId="77777777" w:rsidR="007D0A21" w:rsidRDefault="007D0A21">
      <w:pPr>
        <w:pStyle w:val="Normal0"/>
        <w:pBdr>
          <w:top w:val="nil"/>
          <w:left w:val="nil"/>
          <w:bottom w:val="nil"/>
          <w:right w:val="nil"/>
          <w:between w:val="nil"/>
        </w:pBdr>
        <w:spacing w:after="120"/>
        <w:ind w:left="360"/>
        <w:rPr>
          <w:b/>
          <w:sz w:val="20"/>
          <w:szCs w:val="20"/>
        </w:rPr>
      </w:pPr>
    </w:p>
    <w:tbl>
      <w:tblPr>
        <w:tblStyle w:val="afffff"/>
        <w:tblW w:w="78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40"/>
      </w:tblGrid>
      <w:tr w:rsidR="007D0A21" w14:paraId="57E3B120" w14:textId="77777777">
        <w:trPr>
          <w:jc w:val="center"/>
        </w:trPr>
        <w:tc>
          <w:tcPr>
            <w:tcW w:w="7840" w:type="dxa"/>
            <w:shd w:val="clear" w:color="auto" w:fill="FFCC99"/>
          </w:tcPr>
          <w:p w14:paraId="000000BE" w14:textId="77777777" w:rsidR="007D0A21" w:rsidRDefault="00134745" w:rsidP="00FB0334">
            <w:pPr>
              <w:pStyle w:val="Normal0"/>
              <w:spacing w:after="120" w:line="276" w:lineRule="auto"/>
              <w:jc w:val="center"/>
              <w:rPr>
                <w:sz w:val="20"/>
                <w:szCs w:val="20"/>
              </w:rPr>
            </w:pPr>
            <w:commentRangeStart w:id="10"/>
            <w:r>
              <w:rPr>
                <w:sz w:val="20"/>
                <w:szCs w:val="20"/>
              </w:rPr>
              <w:t>Infografía</w:t>
            </w:r>
          </w:p>
          <w:p w14:paraId="000000C1" w14:textId="355F1FE1" w:rsidR="007D0A21" w:rsidRDefault="00134745" w:rsidP="00FB0334">
            <w:pPr>
              <w:pStyle w:val="Normal0"/>
              <w:spacing w:after="120" w:line="276" w:lineRule="auto"/>
              <w:ind w:left="284"/>
              <w:jc w:val="center"/>
              <w:rPr>
                <w:sz w:val="20"/>
                <w:szCs w:val="20"/>
              </w:rPr>
            </w:pPr>
            <w:r>
              <w:rPr>
                <w:sz w:val="20"/>
                <w:szCs w:val="20"/>
              </w:rPr>
              <w:t>CF02_1_Infografia_Valoracion_Silverman</w:t>
            </w:r>
            <w:commentRangeEnd w:id="10"/>
            <w:r>
              <w:commentReference w:id="10"/>
            </w:r>
          </w:p>
        </w:tc>
      </w:tr>
    </w:tbl>
    <w:p w14:paraId="000000C2" w14:textId="77777777" w:rsidR="007D0A21" w:rsidRDefault="007D0A21">
      <w:pPr>
        <w:pStyle w:val="Normal0"/>
        <w:spacing w:after="120"/>
        <w:ind w:left="360"/>
        <w:jc w:val="both"/>
        <w:rPr>
          <w:sz w:val="20"/>
          <w:szCs w:val="20"/>
        </w:rPr>
      </w:pPr>
    </w:p>
    <w:p w14:paraId="000000C3" w14:textId="77777777" w:rsidR="007D0A21" w:rsidRDefault="00134745" w:rsidP="00C13F83">
      <w:pPr>
        <w:pStyle w:val="Normal0"/>
        <w:numPr>
          <w:ilvl w:val="0"/>
          <w:numId w:val="19"/>
        </w:numPr>
        <w:pBdr>
          <w:top w:val="nil"/>
          <w:left w:val="nil"/>
          <w:bottom w:val="nil"/>
          <w:right w:val="nil"/>
          <w:between w:val="nil"/>
        </w:pBdr>
        <w:spacing w:after="120"/>
        <w:jc w:val="both"/>
        <w:rPr>
          <w:b/>
          <w:color w:val="000000"/>
          <w:sz w:val="20"/>
          <w:szCs w:val="20"/>
        </w:rPr>
      </w:pPr>
      <w:r>
        <w:rPr>
          <w:b/>
          <w:color w:val="000000"/>
          <w:sz w:val="20"/>
          <w:szCs w:val="20"/>
        </w:rPr>
        <w:t>Profilaxis</w:t>
      </w:r>
    </w:p>
    <w:p w14:paraId="000000C4" w14:textId="77777777" w:rsidR="007D0A21" w:rsidRDefault="00134745">
      <w:pPr>
        <w:pStyle w:val="Normal0"/>
        <w:spacing w:after="120"/>
        <w:jc w:val="both"/>
        <w:rPr>
          <w:sz w:val="20"/>
          <w:szCs w:val="20"/>
        </w:rPr>
      </w:pPr>
      <w:r>
        <w:rPr>
          <w:sz w:val="20"/>
          <w:szCs w:val="20"/>
        </w:rPr>
        <w:t>Luego de los primeros 60 minutos de vida (después del contacto piel a piel del recién nacido con la madre), y en los primeros 90 minutos de vida bajo el campo visual de la madre y en una lámpara de calor radiante, se deben realizar las siguientes profilaxis:</w:t>
      </w:r>
    </w:p>
    <w:p w14:paraId="000000C5" w14:textId="77777777" w:rsidR="007D0A21" w:rsidRDefault="007D0A21">
      <w:pPr>
        <w:pStyle w:val="Normal0"/>
        <w:spacing w:after="120"/>
        <w:ind w:left="360"/>
        <w:jc w:val="both"/>
        <w:rPr>
          <w:sz w:val="20"/>
          <w:szCs w:val="20"/>
        </w:rPr>
      </w:pPr>
    </w:p>
    <w:p w14:paraId="000000C6" w14:textId="77777777" w:rsidR="007D0A21" w:rsidRDefault="00BD4049">
      <w:pPr>
        <w:pStyle w:val="Normal0"/>
        <w:numPr>
          <w:ilvl w:val="0"/>
          <w:numId w:val="4"/>
        </w:numPr>
        <w:pBdr>
          <w:top w:val="nil"/>
          <w:left w:val="nil"/>
          <w:bottom w:val="nil"/>
          <w:right w:val="nil"/>
          <w:between w:val="nil"/>
        </w:pBdr>
        <w:shd w:val="clear" w:color="auto" w:fill="FFCC99"/>
        <w:spacing w:after="120"/>
        <w:jc w:val="both"/>
        <w:rPr>
          <w:color w:val="000000"/>
          <w:sz w:val="20"/>
          <w:szCs w:val="20"/>
        </w:rPr>
      </w:pPr>
      <w:sdt>
        <w:sdtPr>
          <w:tag w:val="goog_rdk_12"/>
          <w:id w:val="821709417"/>
        </w:sdtPr>
        <w:sdtEndPr/>
        <w:sdtContent>
          <w:commentRangeStart w:id="11"/>
        </w:sdtContent>
      </w:sdt>
      <w:r w:rsidR="00134745">
        <w:rPr>
          <w:b/>
          <w:color w:val="000000"/>
          <w:sz w:val="20"/>
          <w:szCs w:val="20"/>
        </w:rPr>
        <w:t>Profilaxis umbilical:</w:t>
      </w:r>
      <w:r w:rsidR="00134745">
        <w:rPr>
          <w:color w:val="000000"/>
          <w:sz w:val="20"/>
          <w:szCs w:val="20"/>
        </w:rPr>
        <w:t xml:space="preserve"> con Clorhexidina o </w:t>
      </w:r>
      <w:proofErr w:type="spellStart"/>
      <w:r w:rsidR="00134745">
        <w:rPr>
          <w:color w:val="000000"/>
          <w:sz w:val="20"/>
          <w:szCs w:val="20"/>
        </w:rPr>
        <w:t>Yodopovidona</w:t>
      </w:r>
      <w:proofErr w:type="spellEnd"/>
      <w:r w:rsidR="00134745">
        <w:rPr>
          <w:color w:val="000000"/>
          <w:sz w:val="20"/>
          <w:szCs w:val="20"/>
        </w:rPr>
        <w:t>.</w:t>
      </w:r>
    </w:p>
    <w:p w14:paraId="000000C7" w14:textId="77777777" w:rsidR="007D0A21" w:rsidRDefault="00134745">
      <w:pPr>
        <w:pStyle w:val="Normal0"/>
        <w:numPr>
          <w:ilvl w:val="0"/>
          <w:numId w:val="4"/>
        </w:numPr>
        <w:pBdr>
          <w:top w:val="nil"/>
          <w:left w:val="nil"/>
          <w:bottom w:val="nil"/>
          <w:right w:val="nil"/>
          <w:between w:val="nil"/>
        </w:pBdr>
        <w:shd w:val="clear" w:color="auto" w:fill="FFCC99"/>
        <w:spacing w:after="120"/>
        <w:jc w:val="both"/>
        <w:rPr>
          <w:color w:val="000000"/>
          <w:sz w:val="20"/>
          <w:szCs w:val="20"/>
        </w:rPr>
      </w:pPr>
      <w:r>
        <w:rPr>
          <w:b/>
          <w:color w:val="000000"/>
          <w:sz w:val="20"/>
          <w:szCs w:val="20"/>
        </w:rPr>
        <w:t>Profilaxis ocular</w:t>
      </w:r>
      <w:r>
        <w:rPr>
          <w:color w:val="000000"/>
          <w:sz w:val="20"/>
          <w:szCs w:val="20"/>
        </w:rPr>
        <w:t xml:space="preserve">: se recomienda realizar con solución oftálmica de </w:t>
      </w:r>
      <w:proofErr w:type="spellStart"/>
      <w:r>
        <w:rPr>
          <w:color w:val="000000"/>
          <w:sz w:val="20"/>
          <w:szCs w:val="20"/>
        </w:rPr>
        <w:t>Povidona</w:t>
      </w:r>
      <w:proofErr w:type="spellEnd"/>
      <w:r>
        <w:rPr>
          <w:color w:val="000000"/>
          <w:sz w:val="20"/>
          <w:szCs w:val="20"/>
        </w:rPr>
        <w:t xml:space="preserve"> yodada al 2,5% o al 5% (según disponibilidad), una gota en cada ojo en dosis única. Si no hay disponibilidad de </w:t>
      </w:r>
      <w:proofErr w:type="spellStart"/>
      <w:r>
        <w:rPr>
          <w:color w:val="000000"/>
          <w:sz w:val="20"/>
          <w:szCs w:val="20"/>
        </w:rPr>
        <w:t>Povidona</w:t>
      </w:r>
      <w:proofErr w:type="spellEnd"/>
      <w:r>
        <w:rPr>
          <w:color w:val="000000"/>
          <w:sz w:val="20"/>
          <w:szCs w:val="20"/>
        </w:rPr>
        <w:t xml:space="preserve"> iodada se puede utilizar pomada de </w:t>
      </w:r>
      <w:proofErr w:type="spellStart"/>
      <w:r>
        <w:rPr>
          <w:color w:val="000000"/>
          <w:sz w:val="20"/>
          <w:szCs w:val="20"/>
        </w:rPr>
        <w:t>Eritromicina</w:t>
      </w:r>
      <w:proofErr w:type="spellEnd"/>
      <w:r>
        <w:rPr>
          <w:color w:val="000000"/>
          <w:sz w:val="20"/>
          <w:szCs w:val="20"/>
        </w:rPr>
        <w:t xml:space="preserve"> al 0,5% o tetraciclina al 1%</w:t>
      </w:r>
    </w:p>
    <w:p w14:paraId="000000C8" w14:textId="77777777" w:rsidR="007D0A21" w:rsidRDefault="00134745">
      <w:pPr>
        <w:pStyle w:val="Normal0"/>
        <w:numPr>
          <w:ilvl w:val="0"/>
          <w:numId w:val="4"/>
        </w:numPr>
        <w:pBdr>
          <w:top w:val="nil"/>
          <w:left w:val="nil"/>
          <w:bottom w:val="nil"/>
          <w:right w:val="nil"/>
          <w:between w:val="nil"/>
        </w:pBdr>
        <w:shd w:val="clear" w:color="auto" w:fill="FFCC99"/>
        <w:spacing w:after="120"/>
        <w:jc w:val="both"/>
        <w:rPr>
          <w:color w:val="000000"/>
          <w:sz w:val="20"/>
          <w:szCs w:val="20"/>
        </w:rPr>
      </w:pPr>
      <w:r>
        <w:rPr>
          <w:b/>
          <w:color w:val="000000"/>
          <w:sz w:val="20"/>
          <w:szCs w:val="20"/>
        </w:rPr>
        <w:t>Profilaxis de la enfermedad hemorrágica del recién nacido</w:t>
      </w:r>
      <w:r>
        <w:rPr>
          <w:color w:val="000000"/>
          <w:sz w:val="20"/>
          <w:szCs w:val="20"/>
        </w:rPr>
        <w:t>: se indica aplicación de Vitamina K 1 mg IM en la región anterior del muslo en dosis única. Para los RN con peso &lt;1.500 gramos se indica aplicar  0,5 mg IM</w:t>
      </w:r>
      <w:commentRangeEnd w:id="11"/>
      <w:r>
        <w:commentReference w:id="11"/>
      </w:r>
      <w:r>
        <w:rPr>
          <w:color w:val="000000"/>
          <w:sz w:val="20"/>
          <w:szCs w:val="20"/>
        </w:rPr>
        <w:t>.</w:t>
      </w:r>
    </w:p>
    <w:p w14:paraId="000000C9" w14:textId="77777777" w:rsidR="007D0A21" w:rsidRDefault="007D0A21">
      <w:pPr>
        <w:pStyle w:val="Normal0"/>
        <w:spacing w:after="120"/>
        <w:ind w:left="360"/>
        <w:jc w:val="both"/>
        <w:rPr>
          <w:b/>
          <w:sz w:val="20"/>
          <w:szCs w:val="20"/>
        </w:rPr>
      </w:pPr>
    </w:p>
    <w:p w14:paraId="191C49B5" w14:textId="77777777" w:rsidR="00C13F83" w:rsidRDefault="00C13F83">
      <w:pPr>
        <w:pStyle w:val="Normal0"/>
        <w:spacing w:after="120"/>
        <w:jc w:val="both"/>
        <w:rPr>
          <w:sz w:val="20"/>
          <w:szCs w:val="20"/>
        </w:rPr>
      </w:pPr>
    </w:p>
    <w:p w14:paraId="000000CB" w14:textId="044384D2" w:rsidR="007D0A21" w:rsidRDefault="00C13F83">
      <w:pPr>
        <w:pStyle w:val="Normal0"/>
        <w:spacing w:after="120"/>
        <w:jc w:val="both"/>
        <w:rPr>
          <w:sz w:val="20"/>
          <w:szCs w:val="20"/>
        </w:rPr>
      </w:pPr>
      <w:r>
        <w:rPr>
          <w:sz w:val="20"/>
          <w:szCs w:val="20"/>
        </w:rPr>
        <w:lastRenderedPageBreak/>
        <w:t xml:space="preserve">Ahora bien, </w:t>
      </w:r>
      <w:r w:rsidRPr="00C13F83">
        <w:rPr>
          <w:b/>
          <w:bCs/>
          <w:sz w:val="20"/>
          <w:szCs w:val="20"/>
        </w:rPr>
        <w:t>d</w:t>
      </w:r>
      <w:r w:rsidR="00134745" w:rsidRPr="00C13F83">
        <w:rPr>
          <w:b/>
          <w:bCs/>
          <w:sz w:val="20"/>
          <w:szCs w:val="20"/>
        </w:rPr>
        <w:t>urante las primeras horas de nacido</w:t>
      </w:r>
      <w:r w:rsidR="00134745">
        <w:rPr>
          <w:sz w:val="20"/>
          <w:szCs w:val="20"/>
        </w:rPr>
        <w:t xml:space="preserve"> es importante vigilar la transición y adaptación del recién nacido (RN) a la vida extrauterina, evaluar la presencia de meconio y de diuresis en las </w:t>
      </w:r>
      <w:r w:rsidR="00134745" w:rsidRPr="00C13F83">
        <w:rPr>
          <w:b/>
          <w:bCs/>
          <w:sz w:val="20"/>
          <w:szCs w:val="20"/>
        </w:rPr>
        <w:t xml:space="preserve">primeras 24 horas de vida </w:t>
      </w:r>
      <w:r w:rsidR="00134745">
        <w:rPr>
          <w:sz w:val="20"/>
          <w:szCs w:val="20"/>
        </w:rPr>
        <w:t>y se debe brindar acompañamiento a la madre y al RN sobre la técnica correcta de lactancia materna. También es importante tener presente los siguientes aspectos:</w:t>
      </w:r>
    </w:p>
    <w:p w14:paraId="000000CC" w14:textId="77777777" w:rsidR="007D0A21" w:rsidRDefault="007D0A21">
      <w:pPr>
        <w:pStyle w:val="Normal0"/>
        <w:spacing w:after="120"/>
        <w:jc w:val="both"/>
        <w:rPr>
          <w:sz w:val="20"/>
          <w:szCs w:val="20"/>
        </w:rPr>
      </w:pPr>
    </w:p>
    <w:tbl>
      <w:tblPr>
        <w:tblStyle w:val="afffff0"/>
        <w:tblW w:w="78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40"/>
      </w:tblGrid>
      <w:tr w:rsidR="007D0A21" w14:paraId="79E28BB4" w14:textId="77777777">
        <w:trPr>
          <w:jc w:val="center"/>
        </w:trPr>
        <w:tc>
          <w:tcPr>
            <w:tcW w:w="7840" w:type="dxa"/>
            <w:shd w:val="clear" w:color="auto" w:fill="FFCC99"/>
          </w:tcPr>
          <w:p w14:paraId="000000CE" w14:textId="77777777" w:rsidR="007D0A21" w:rsidRDefault="00134745">
            <w:pPr>
              <w:pStyle w:val="Normal0"/>
              <w:spacing w:after="120" w:line="276" w:lineRule="auto"/>
              <w:jc w:val="center"/>
              <w:rPr>
                <w:sz w:val="20"/>
                <w:szCs w:val="20"/>
              </w:rPr>
            </w:pPr>
            <w:commentRangeStart w:id="12"/>
            <w:r>
              <w:rPr>
                <w:sz w:val="20"/>
                <w:szCs w:val="20"/>
              </w:rPr>
              <w:t>Slider con títulos</w:t>
            </w:r>
          </w:p>
          <w:p w14:paraId="000000D1" w14:textId="733E9E57" w:rsidR="007D0A21" w:rsidRDefault="00134745" w:rsidP="00C13F83">
            <w:pPr>
              <w:pStyle w:val="Normal0"/>
              <w:spacing w:after="120" w:line="276" w:lineRule="auto"/>
              <w:ind w:left="284"/>
              <w:jc w:val="center"/>
              <w:rPr>
                <w:sz w:val="20"/>
                <w:szCs w:val="20"/>
              </w:rPr>
            </w:pPr>
            <w:r>
              <w:rPr>
                <w:sz w:val="20"/>
                <w:szCs w:val="20"/>
              </w:rPr>
              <w:t>CF02_</w:t>
            </w:r>
            <w:r w:rsidR="00C13F83">
              <w:rPr>
                <w:sz w:val="20"/>
                <w:szCs w:val="20"/>
              </w:rPr>
              <w:t>1</w:t>
            </w:r>
            <w:r>
              <w:rPr>
                <w:sz w:val="20"/>
                <w:szCs w:val="20"/>
              </w:rPr>
              <w:t>_SliderTitulos_Cuidados_RN_primeras_24horas</w:t>
            </w:r>
            <w:commentRangeEnd w:id="12"/>
            <w:r>
              <w:commentReference w:id="12"/>
            </w:r>
          </w:p>
        </w:tc>
      </w:tr>
    </w:tbl>
    <w:p w14:paraId="000000D2" w14:textId="77777777" w:rsidR="007D0A21" w:rsidRDefault="007D0A21">
      <w:pPr>
        <w:pStyle w:val="Normal0"/>
        <w:spacing w:after="120"/>
        <w:jc w:val="both"/>
        <w:rPr>
          <w:sz w:val="20"/>
          <w:szCs w:val="20"/>
        </w:rPr>
      </w:pPr>
    </w:p>
    <w:p w14:paraId="000000D3" w14:textId="2330D345" w:rsidR="007D0A21" w:rsidRDefault="00BD4049" w:rsidP="00E10320">
      <w:pPr>
        <w:pStyle w:val="Normal0"/>
        <w:pBdr>
          <w:top w:val="nil"/>
          <w:left w:val="nil"/>
          <w:bottom w:val="nil"/>
          <w:right w:val="nil"/>
          <w:between w:val="nil"/>
        </w:pBdr>
        <w:shd w:val="clear" w:color="auto" w:fill="FFC000"/>
        <w:spacing w:after="120"/>
        <w:jc w:val="both"/>
        <w:rPr>
          <w:color w:val="000000"/>
          <w:sz w:val="20"/>
          <w:szCs w:val="20"/>
        </w:rPr>
      </w:pPr>
      <w:sdt>
        <w:sdtPr>
          <w:tag w:val="goog_rdk_14"/>
          <w:id w:val="337504580"/>
        </w:sdtPr>
        <w:sdtEndPr/>
        <w:sdtContent>
          <w:commentRangeStart w:id="13"/>
        </w:sdtContent>
      </w:sdt>
      <w:r w:rsidR="00134745">
        <w:rPr>
          <w:color w:val="000000"/>
          <w:sz w:val="20"/>
          <w:szCs w:val="20"/>
          <w:shd w:val="clear" w:color="auto" w:fill="FFCC99"/>
        </w:rPr>
        <w:t xml:space="preserve">Para conocer más sobre los cuidados del recién nacido durante las primeras 24 horas de vida, consultar la </w:t>
      </w:r>
      <w:r w:rsidR="00134745">
        <w:rPr>
          <w:b/>
          <w:color w:val="000000"/>
          <w:sz w:val="20"/>
          <w:szCs w:val="20"/>
          <w:shd w:val="clear" w:color="auto" w:fill="FFCC99"/>
        </w:rPr>
        <w:t xml:space="preserve">Resolución 3280 de 2018, Capitulo del Ministerio de Salud y Protección Social </w:t>
      </w:r>
      <w:r w:rsidR="00134745">
        <w:rPr>
          <w:color w:val="000000"/>
          <w:sz w:val="20"/>
          <w:szCs w:val="20"/>
          <w:shd w:val="clear" w:color="auto" w:fill="FFCC99"/>
        </w:rPr>
        <w:t xml:space="preserve">en la </w:t>
      </w:r>
      <w:r w:rsidR="00134745">
        <w:rPr>
          <w:sz w:val="20"/>
          <w:szCs w:val="20"/>
          <w:shd w:val="clear" w:color="auto" w:fill="FFCC99"/>
        </w:rPr>
        <w:t>página 304</w:t>
      </w:r>
      <w:commentRangeEnd w:id="13"/>
      <w:r w:rsidR="00134745">
        <w:commentReference w:id="13"/>
      </w:r>
      <w:r w:rsidR="00134745">
        <w:rPr>
          <w:sz w:val="20"/>
          <w:szCs w:val="20"/>
        </w:rPr>
        <w:t>.</w:t>
      </w:r>
    </w:p>
    <w:p w14:paraId="000000D4" w14:textId="2733A498" w:rsidR="007D0A21" w:rsidRDefault="007D0A21">
      <w:pPr>
        <w:pStyle w:val="Normal0"/>
        <w:pBdr>
          <w:top w:val="nil"/>
          <w:left w:val="nil"/>
          <w:bottom w:val="nil"/>
          <w:right w:val="nil"/>
          <w:between w:val="nil"/>
        </w:pBdr>
        <w:spacing w:after="120"/>
        <w:ind w:left="360"/>
        <w:jc w:val="both"/>
        <w:rPr>
          <w:color w:val="000000"/>
          <w:sz w:val="20"/>
          <w:szCs w:val="20"/>
        </w:rPr>
      </w:pPr>
    </w:p>
    <w:p w14:paraId="033E1C1C" w14:textId="77777777" w:rsidR="00BD781C" w:rsidRDefault="00BD781C">
      <w:pPr>
        <w:pStyle w:val="Normal0"/>
        <w:pBdr>
          <w:top w:val="nil"/>
          <w:left w:val="nil"/>
          <w:bottom w:val="nil"/>
          <w:right w:val="nil"/>
          <w:between w:val="nil"/>
        </w:pBdr>
        <w:spacing w:after="120"/>
        <w:ind w:left="360"/>
        <w:jc w:val="both"/>
        <w:rPr>
          <w:color w:val="000000"/>
          <w:sz w:val="20"/>
          <w:szCs w:val="20"/>
        </w:rPr>
      </w:pPr>
    </w:p>
    <w:p w14:paraId="000000D5" w14:textId="77777777" w:rsidR="007D0A21" w:rsidRDefault="00134745">
      <w:pPr>
        <w:pStyle w:val="Normal0"/>
        <w:numPr>
          <w:ilvl w:val="0"/>
          <w:numId w:val="10"/>
        </w:numPr>
        <w:pBdr>
          <w:top w:val="nil"/>
          <w:left w:val="nil"/>
          <w:bottom w:val="nil"/>
          <w:right w:val="nil"/>
          <w:between w:val="nil"/>
        </w:pBdr>
        <w:spacing w:after="120"/>
        <w:jc w:val="both"/>
        <w:rPr>
          <w:b/>
          <w:color w:val="000000"/>
          <w:sz w:val="20"/>
          <w:szCs w:val="20"/>
        </w:rPr>
      </w:pPr>
      <w:r>
        <w:rPr>
          <w:b/>
          <w:color w:val="000000"/>
          <w:sz w:val="20"/>
          <w:szCs w:val="20"/>
        </w:rPr>
        <w:t xml:space="preserve">Tamizaje neonatal </w:t>
      </w:r>
    </w:p>
    <w:p w14:paraId="000000D6" w14:textId="77777777" w:rsidR="007D0A21" w:rsidRDefault="00134745">
      <w:pPr>
        <w:pStyle w:val="Normal0"/>
        <w:spacing w:after="120"/>
        <w:jc w:val="both"/>
        <w:rPr>
          <w:sz w:val="20"/>
          <w:szCs w:val="20"/>
        </w:rPr>
      </w:pPr>
      <w:r>
        <w:rPr>
          <w:sz w:val="20"/>
          <w:szCs w:val="20"/>
        </w:rPr>
        <w:t>El tamizaje neonatal se considera como un mecanismo de identificación importante de enfermedades que pueden estar presentes en las niñas y niños recién nacidos que aparentemente pueden verse sanos. Este tamizaje se realiza teniendo en cuenta unas líneas principales como son: metabólicas, endocrinas, cardiovascular, auditivas y visuales.</w:t>
      </w:r>
    </w:p>
    <w:p w14:paraId="000000D7" w14:textId="77777777" w:rsidR="007D0A21" w:rsidRDefault="007D0A21">
      <w:pPr>
        <w:pStyle w:val="Normal0"/>
        <w:spacing w:after="120"/>
        <w:ind w:left="360"/>
        <w:jc w:val="both"/>
        <w:rPr>
          <w:sz w:val="20"/>
          <w:szCs w:val="20"/>
        </w:rPr>
      </w:pPr>
    </w:p>
    <w:p w14:paraId="000000D8" w14:textId="54DB6C27" w:rsidR="007D0A21" w:rsidRDefault="00BD4049" w:rsidP="00563866">
      <w:pPr>
        <w:pStyle w:val="Normal0"/>
        <w:shd w:val="clear" w:color="auto" w:fill="7030A0"/>
        <w:spacing w:after="120"/>
        <w:ind w:left="360"/>
        <w:jc w:val="both"/>
        <w:rPr>
          <w:sz w:val="20"/>
          <w:szCs w:val="20"/>
        </w:rPr>
      </w:pPr>
      <w:sdt>
        <w:sdtPr>
          <w:tag w:val="goog_rdk_15"/>
          <w:id w:val="909245853"/>
        </w:sdtPr>
        <w:sdtEndPr/>
        <w:sdtContent>
          <w:commentRangeStart w:id="14"/>
        </w:sdtContent>
      </w:sdt>
      <w:r w:rsidR="00134745">
        <w:rPr>
          <w:sz w:val="20"/>
          <w:szCs w:val="20"/>
          <w:shd w:val="clear" w:color="auto" w:fill="FFCC99"/>
        </w:rPr>
        <w:t>El objetivo del tamizaje neonatal está en identificar de manera oportuna y temprana patologías que puedan encontrarse en progreso, como secuelas o que generen limitaciones con el desarrollo de la vida extrauterina, afectando la calidad de vida del recién nacido</w:t>
      </w:r>
      <w:r w:rsidR="00134745">
        <w:rPr>
          <w:sz w:val="20"/>
          <w:szCs w:val="20"/>
        </w:rPr>
        <w:t xml:space="preserve">. </w:t>
      </w:r>
      <w:commentRangeEnd w:id="14"/>
      <w:r w:rsidR="00134745">
        <w:commentReference w:id="14"/>
      </w:r>
    </w:p>
    <w:p w14:paraId="000000D9" w14:textId="77777777" w:rsidR="007D0A21" w:rsidRDefault="007D0A21">
      <w:pPr>
        <w:pStyle w:val="Normal0"/>
        <w:spacing w:after="120"/>
        <w:ind w:left="360"/>
        <w:jc w:val="both"/>
        <w:rPr>
          <w:sz w:val="20"/>
          <w:szCs w:val="20"/>
        </w:rPr>
      </w:pPr>
    </w:p>
    <w:p w14:paraId="000000DA" w14:textId="77984E56" w:rsidR="007D0A21" w:rsidRDefault="00134745">
      <w:pPr>
        <w:pStyle w:val="Normal0"/>
        <w:spacing w:after="120"/>
        <w:jc w:val="both"/>
        <w:rPr>
          <w:sz w:val="20"/>
          <w:szCs w:val="20"/>
        </w:rPr>
      </w:pPr>
      <w:r>
        <w:rPr>
          <w:sz w:val="20"/>
          <w:szCs w:val="20"/>
        </w:rPr>
        <w:t xml:space="preserve">Detectar a tiempo estas patologías </w:t>
      </w:r>
      <w:r>
        <w:rPr>
          <w:color w:val="202124"/>
          <w:sz w:val="20"/>
          <w:szCs w:val="20"/>
          <w:highlight w:val="white"/>
        </w:rPr>
        <w:t xml:space="preserve">en los bebés </w:t>
      </w:r>
      <w:r>
        <w:rPr>
          <w:sz w:val="20"/>
          <w:szCs w:val="20"/>
        </w:rPr>
        <w:t>durante las primeras horas o días de vida, brindan beneficios en la salud y el adecuado desarrollo de las niñas y niños. Entre los objetivos específicos</w:t>
      </w:r>
      <w:r w:rsidR="00AA175D">
        <w:rPr>
          <w:sz w:val="20"/>
          <w:szCs w:val="20"/>
        </w:rPr>
        <w:t>, según Vivas (2020),</w:t>
      </w:r>
      <w:r>
        <w:rPr>
          <w:sz w:val="20"/>
          <w:szCs w:val="20"/>
        </w:rPr>
        <w:t xml:space="preserve"> se encuentran:</w:t>
      </w:r>
    </w:p>
    <w:p w14:paraId="000000DB" w14:textId="77777777" w:rsidR="007D0A21" w:rsidRDefault="007D0A21">
      <w:pPr>
        <w:pStyle w:val="Normal0"/>
        <w:spacing w:after="120"/>
        <w:jc w:val="both"/>
        <w:rPr>
          <w:sz w:val="20"/>
          <w:szCs w:val="20"/>
        </w:rPr>
      </w:pPr>
    </w:p>
    <w:p w14:paraId="000000DC" w14:textId="033ECCDC" w:rsidR="007D0A21" w:rsidRDefault="00134745" w:rsidP="00563866">
      <w:pPr>
        <w:pStyle w:val="Normal0"/>
        <w:spacing w:after="120"/>
        <w:jc w:val="both"/>
        <w:rPr>
          <w:b/>
          <w:sz w:val="20"/>
          <w:szCs w:val="20"/>
        </w:rPr>
      </w:pPr>
      <w:r>
        <w:rPr>
          <w:b/>
          <w:sz w:val="20"/>
          <w:szCs w:val="20"/>
        </w:rPr>
        <w:t xml:space="preserve">Figura </w:t>
      </w:r>
      <w:r w:rsidR="00563866">
        <w:rPr>
          <w:b/>
          <w:sz w:val="20"/>
          <w:szCs w:val="20"/>
        </w:rPr>
        <w:t>2</w:t>
      </w:r>
    </w:p>
    <w:p w14:paraId="61668A0D" w14:textId="26DC35BB" w:rsidR="00563866" w:rsidRDefault="00134745" w:rsidP="00563866">
      <w:pPr>
        <w:pStyle w:val="Normal0"/>
        <w:spacing w:after="120"/>
        <w:jc w:val="both"/>
        <w:rPr>
          <w:i/>
          <w:sz w:val="20"/>
          <w:szCs w:val="20"/>
        </w:rPr>
      </w:pPr>
      <w:r>
        <w:rPr>
          <w:i/>
          <w:sz w:val="20"/>
          <w:szCs w:val="20"/>
        </w:rPr>
        <w:t>Objetivos específicos tamizaje neonatal</w:t>
      </w:r>
    </w:p>
    <w:tbl>
      <w:tblPr>
        <w:tblStyle w:val="Tablaconcuadrcula"/>
        <w:tblW w:w="0" w:type="auto"/>
        <w:tblLook w:val="04A0" w:firstRow="1" w:lastRow="0" w:firstColumn="1" w:lastColumn="0" w:noHBand="0" w:noVBand="1"/>
      </w:tblPr>
      <w:tblGrid>
        <w:gridCol w:w="9962"/>
      </w:tblGrid>
      <w:tr w:rsidR="00563866" w14:paraId="3DDF489E" w14:textId="77777777" w:rsidTr="00563866">
        <w:tc>
          <w:tcPr>
            <w:tcW w:w="9962" w:type="dxa"/>
            <w:shd w:val="clear" w:color="auto" w:fill="FF9300"/>
          </w:tcPr>
          <w:p w14:paraId="1A784DEC" w14:textId="77777777" w:rsidR="00563866" w:rsidRDefault="00563866" w:rsidP="00563866">
            <w:pPr>
              <w:pStyle w:val="Normal0"/>
              <w:spacing w:after="120"/>
              <w:jc w:val="center"/>
              <w:rPr>
                <w:b/>
                <w:bCs/>
                <w:iCs/>
                <w:color w:val="FFFFFF" w:themeColor="background1"/>
                <w:sz w:val="20"/>
                <w:szCs w:val="20"/>
              </w:rPr>
            </w:pPr>
          </w:p>
          <w:p w14:paraId="68956A0B" w14:textId="47120C8D" w:rsidR="00563866" w:rsidRDefault="00563866" w:rsidP="00563866">
            <w:pPr>
              <w:pStyle w:val="Normal0"/>
              <w:spacing w:after="120"/>
              <w:jc w:val="center"/>
              <w:rPr>
                <w:b/>
                <w:bCs/>
                <w:iCs/>
                <w:color w:val="FFFFFF" w:themeColor="background1"/>
                <w:sz w:val="20"/>
                <w:szCs w:val="20"/>
              </w:rPr>
            </w:pPr>
            <w:r w:rsidRPr="00563866">
              <w:rPr>
                <w:b/>
                <w:bCs/>
                <w:iCs/>
                <w:color w:val="FFFFFF" w:themeColor="background1"/>
                <w:sz w:val="20"/>
                <w:szCs w:val="20"/>
              </w:rPr>
              <w:t xml:space="preserve">CF02_2_Infografía_Objetivos </w:t>
            </w:r>
            <w:commentRangeStart w:id="15"/>
            <w:r w:rsidRPr="00563866">
              <w:rPr>
                <w:b/>
                <w:bCs/>
                <w:iCs/>
                <w:color w:val="FFFFFF" w:themeColor="background1"/>
                <w:sz w:val="20"/>
                <w:szCs w:val="20"/>
              </w:rPr>
              <w:t>tamizaje</w:t>
            </w:r>
            <w:commentRangeEnd w:id="15"/>
            <w:r w:rsidR="00334093">
              <w:rPr>
                <w:rStyle w:val="Refdecomentario"/>
              </w:rPr>
              <w:commentReference w:id="15"/>
            </w:r>
          </w:p>
          <w:p w14:paraId="42B892A9" w14:textId="4F2C1102" w:rsidR="00563866" w:rsidRPr="00563866" w:rsidRDefault="00563866" w:rsidP="00563866">
            <w:pPr>
              <w:pStyle w:val="Normal0"/>
              <w:spacing w:after="120"/>
              <w:jc w:val="center"/>
              <w:rPr>
                <w:b/>
                <w:bCs/>
                <w:iCs/>
                <w:sz w:val="20"/>
                <w:szCs w:val="20"/>
              </w:rPr>
            </w:pPr>
          </w:p>
        </w:tc>
      </w:tr>
    </w:tbl>
    <w:p w14:paraId="000000E0" w14:textId="77777777" w:rsidR="007D0A21" w:rsidRDefault="007D0A21">
      <w:pPr>
        <w:pStyle w:val="Normal0"/>
        <w:spacing w:after="120"/>
        <w:jc w:val="both"/>
        <w:rPr>
          <w:sz w:val="20"/>
          <w:szCs w:val="20"/>
        </w:rPr>
      </w:pPr>
    </w:p>
    <w:p w14:paraId="000000E1" w14:textId="77777777" w:rsidR="007D0A21" w:rsidRDefault="00BD4049">
      <w:pPr>
        <w:pStyle w:val="Normal0"/>
        <w:shd w:val="clear" w:color="auto" w:fill="FFCC99"/>
        <w:spacing w:after="120"/>
        <w:ind w:left="360"/>
        <w:rPr>
          <w:sz w:val="20"/>
          <w:szCs w:val="20"/>
        </w:rPr>
      </w:pPr>
      <w:sdt>
        <w:sdtPr>
          <w:tag w:val="goog_rdk_16"/>
          <w:id w:val="1659315288"/>
        </w:sdtPr>
        <w:sdtEndPr/>
        <w:sdtContent>
          <w:commentRangeStart w:id="16"/>
        </w:sdtContent>
      </w:sdt>
      <w:r w:rsidR="00134745">
        <w:rPr>
          <w:sz w:val="20"/>
          <w:szCs w:val="20"/>
        </w:rPr>
        <w:t xml:space="preserve">Ver información ampliada sobre el Tamizaje Neonatal en Colombia, según </w:t>
      </w:r>
      <w:r w:rsidR="00134745">
        <w:rPr>
          <w:b/>
          <w:sz w:val="20"/>
          <w:szCs w:val="20"/>
        </w:rPr>
        <w:t>la ley 1980 de 2019 "Por medio de la cual se crea el programa de tamizaje neonatal en Colombia"</w:t>
      </w:r>
      <w:r w:rsidR="00134745">
        <w:rPr>
          <w:sz w:val="20"/>
          <w:szCs w:val="20"/>
        </w:rPr>
        <w:t>.</w:t>
      </w:r>
    </w:p>
    <w:commentRangeEnd w:id="16"/>
    <w:p w14:paraId="000000E2" w14:textId="77777777" w:rsidR="007D0A21" w:rsidRDefault="00134745">
      <w:pPr>
        <w:pStyle w:val="Normal0"/>
        <w:spacing w:after="120"/>
        <w:rPr>
          <w:sz w:val="20"/>
          <w:szCs w:val="20"/>
        </w:rPr>
      </w:pPr>
      <w:r>
        <w:commentReference w:id="16"/>
      </w:r>
    </w:p>
    <w:p w14:paraId="000000E4" w14:textId="26657E3A" w:rsidR="007D0A21" w:rsidRDefault="00BF4E1F">
      <w:pPr>
        <w:pStyle w:val="Normal0"/>
        <w:spacing w:after="120"/>
        <w:jc w:val="both"/>
        <w:rPr>
          <w:sz w:val="20"/>
          <w:szCs w:val="20"/>
        </w:rPr>
      </w:pPr>
      <w:r>
        <w:rPr>
          <w:sz w:val="20"/>
          <w:szCs w:val="20"/>
        </w:rPr>
        <w:t xml:space="preserve">Sumado a esto, el </w:t>
      </w:r>
      <w:r w:rsidRPr="00BF4E1F">
        <w:rPr>
          <w:b/>
          <w:bCs/>
          <w:sz w:val="20"/>
          <w:szCs w:val="20"/>
        </w:rPr>
        <w:t>hipotiroidismo congénito</w:t>
      </w:r>
      <w:r w:rsidRPr="00BF4E1F">
        <w:rPr>
          <w:sz w:val="20"/>
          <w:szCs w:val="20"/>
        </w:rPr>
        <w:t xml:space="preserve"> </w:t>
      </w:r>
      <w:r>
        <w:rPr>
          <w:sz w:val="20"/>
          <w:szCs w:val="20"/>
        </w:rPr>
        <w:t>se</w:t>
      </w:r>
      <w:r w:rsidR="00134745">
        <w:rPr>
          <w:sz w:val="20"/>
          <w:szCs w:val="20"/>
        </w:rPr>
        <w:t xml:space="preserve"> da por la producción insuficiente de las hormonas tiroideas presente en los tres años de vida, detectado por la elevación del valor de la hormona estimulante de la tiroides </w:t>
      </w:r>
      <w:r w:rsidR="00134745">
        <w:rPr>
          <w:sz w:val="20"/>
          <w:szCs w:val="20"/>
        </w:rPr>
        <w:lastRenderedPageBreak/>
        <w:t xml:space="preserve">(TSH). Las hormonas tiroideas tienen un papel predominante en el </w:t>
      </w:r>
      <w:proofErr w:type="spellStart"/>
      <w:r w:rsidR="00134745">
        <w:rPr>
          <w:sz w:val="20"/>
          <w:szCs w:val="20"/>
        </w:rPr>
        <w:t>neurodesarrollo</w:t>
      </w:r>
      <w:proofErr w:type="spellEnd"/>
      <w:r w:rsidR="00134745">
        <w:rPr>
          <w:sz w:val="20"/>
          <w:szCs w:val="20"/>
        </w:rPr>
        <w:t xml:space="preserve"> durante la primera infancia, por este motivo, el hipotiroidismo congénito representa la principal causa de discapacidad intelectual prevenible. </w:t>
      </w:r>
    </w:p>
    <w:p w14:paraId="000000E5" w14:textId="77777777" w:rsidR="007D0A21" w:rsidRDefault="007D0A21">
      <w:pPr>
        <w:pStyle w:val="Normal0"/>
        <w:spacing w:after="120"/>
        <w:ind w:left="360"/>
        <w:jc w:val="both"/>
        <w:rPr>
          <w:sz w:val="20"/>
          <w:szCs w:val="20"/>
        </w:rPr>
      </w:pPr>
    </w:p>
    <w:p w14:paraId="000000E6" w14:textId="61889454" w:rsidR="007D0A21" w:rsidRDefault="00134745" w:rsidP="0047153C">
      <w:pPr>
        <w:pStyle w:val="Normal0"/>
        <w:spacing w:after="120"/>
        <w:jc w:val="both"/>
        <w:rPr>
          <w:b/>
          <w:sz w:val="20"/>
          <w:szCs w:val="20"/>
        </w:rPr>
      </w:pPr>
      <w:r>
        <w:rPr>
          <w:b/>
          <w:sz w:val="20"/>
          <w:szCs w:val="20"/>
        </w:rPr>
        <w:t xml:space="preserve">Figura </w:t>
      </w:r>
      <w:r w:rsidR="0047153C">
        <w:rPr>
          <w:b/>
          <w:sz w:val="20"/>
          <w:szCs w:val="20"/>
        </w:rPr>
        <w:t>3</w:t>
      </w:r>
    </w:p>
    <w:p w14:paraId="000000E8" w14:textId="2CDFEA41" w:rsidR="007D0A21" w:rsidRPr="005A7E11" w:rsidRDefault="00134745">
      <w:pPr>
        <w:pStyle w:val="Normal0"/>
        <w:spacing w:after="120"/>
        <w:jc w:val="both"/>
        <w:rPr>
          <w:i/>
          <w:sz w:val="20"/>
          <w:szCs w:val="20"/>
        </w:rPr>
      </w:pPr>
      <w:r>
        <w:rPr>
          <w:i/>
          <w:sz w:val="20"/>
          <w:szCs w:val="20"/>
        </w:rPr>
        <w:t xml:space="preserve">Mapa mental de tamizaje hipotiroidismo </w:t>
      </w:r>
    </w:p>
    <w:tbl>
      <w:tblPr>
        <w:tblStyle w:val="afffff1"/>
        <w:tblW w:w="78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40"/>
      </w:tblGrid>
      <w:tr w:rsidR="007D0A21" w14:paraId="7E4FD150" w14:textId="77777777">
        <w:trPr>
          <w:jc w:val="center"/>
        </w:trPr>
        <w:tc>
          <w:tcPr>
            <w:tcW w:w="7840" w:type="dxa"/>
            <w:shd w:val="clear" w:color="auto" w:fill="FFCC99"/>
          </w:tcPr>
          <w:p w14:paraId="000000EA" w14:textId="77777777" w:rsidR="007D0A21" w:rsidRDefault="00134745">
            <w:pPr>
              <w:pStyle w:val="Normal0"/>
              <w:spacing w:after="120" w:line="276" w:lineRule="auto"/>
              <w:jc w:val="center"/>
              <w:rPr>
                <w:sz w:val="20"/>
                <w:szCs w:val="20"/>
              </w:rPr>
            </w:pPr>
            <w:commentRangeStart w:id="17"/>
            <w:proofErr w:type="spellStart"/>
            <w:r>
              <w:rPr>
                <w:sz w:val="20"/>
                <w:szCs w:val="20"/>
              </w:rPr>
              <w:t>Infografia</w:t>
            </w:r>
            <w:proofErr w:type="spellEnd"/>
          </w:p>
          <w:p w14:paraId="000000EC" w14:textId="65C937B9" w:rsidR="007D0A21" w:rsidRDefault="00134745" w:rsidP="0047153C">
            <w:pPr>
              <w:pStyle w:val="Normal0"/>
              <w:spacing w:after="120" w:line="276" w:lineRule="auto"/>
              <w:ind w:left="284"/>
              <w:jc w:val="center"/>
              <w:rPr>
                <w:sz w:val="20"/>
                <w:szCs w:val="20"/>
              </w:rPr>
            </w:pPr>
            <w:r>
              <w:rPr>
                <w:sz w:val="20"/>
                <w:szCs w:val="20"/>
              </w:rPr>
              <w:t>CF02_</w:t>
            </w:r>
            <w:r w:rsidR="0047153C">
              <w:rPr>
                <w:sz w:val="20"/>
                <w:szCs w:val="20"/>
              </w:rPr>
              <w:t>2</w:t>
            </w:r>
            <w:r>
              <w:rPr>
                <w:sz w:val="20"/>
                <w:szCs w:val="20"/>
              </w:rPr>
              <w:t>_Infografia_Mapa_Tamizaje_hipotiroidismo</w:t>
            </w:r>
            <w:commentRangeEnd w:id="17"/>
            <w:r>
              <w:commentReference w:id="17"/>
            </w:r>
          </w:p>
        </w:tc>
      </w:tr>
    </w:tbl>
    <w:p w14:paraId="000000ED" w14:textId="77777777" w:rsidR="007D0A21" w:rsidRDefault="007D0A21">
      <w:pPr>
        <w:pStyle w:val="Normal0"/>
        <w:spacing w:after="120"/>
        <w:rPr>
          <w:sz w:val="20"/>
          <w:szCs w:val="20"/>
        </w:rPr>
      </w:pPr>
    </w:p>
    <w:p w14:paraId="000000EE" w14:textId="77777777" w:rsidR="007D0A21" w:rsidRDefault="00BD4049" w:rsidP="005A7E11">
      <w:pPr>
        <w:pStyle w:val="Normal0"/>
        <w:shd w:val="clear" w:color="auto" w:fill="7030A0"/>
        <w:spacing w:after="120"/>
        <w:jc w:val="both"/>
        <w:rPr>
          <w:sz w:val="20"/>
          <w:szCs w:val="20"/>
        </w:rPr>
      </w:pPr>
      <w:sdt>
        <w:sdtPr>
          <w:tag w:val="goog_rdk_18"/>
          <w:id w:val="1017846598"/>
        </w:sdtPr>
        <w:sdtEndPr/>
        <w:sdtContent>
          <w:commentRangeStart w:id="18"/>
        </w:sdtContent>
      </w:sdt>
      <w:r w:rsidR="00134745">
        <w:rPr>
          <w:sz w:val="20"/>
          <w:szCs w:val="20"/>
        </w:rPr>
        <w:t>Se debe brindar educación a los padres antes de realizar el tamizaje y de manera especial, teniendo en cuenta su importancia en la sensibilización y adecuada comprensión respecto a la oportunidad que implica realizar un diagnóstico oportuno para la niña o niño recién nacido.</w:t>
      </w:r>
    </w:p>
    <w:p w14:paraId="000000EF" w14:textId="77777777" w:rsidR="007D0A21" w:rsidRDefault="007D0A21">
      <w:pPr>
        <w:pStyle w:val="Normal0"/>
        <w:spacing w:after="120"/>
        <w:jc w:val="both"/>
        <w:rPr>
          <w:sz w:val="20"/>
          <w:szCs w:val="20"/>
        </w:rPr>
      </w:pPr>
    </w:p>
    <w:p w14:paraId="000000F0" w14:textId="77777777" w:rsidR="007D0A21" w:rsidRDefault="00134745">
      <w:pPr>
        <w:pStyle w:val="Normal0"/>
        <w:spacing w:after="120"/>
        <w:jc w:val="both"/>
        <w:rPr>
          <w:sz w:val="20"/>
          <w:szCs w:val="20"/>
        </w:rPr>
      </w:pPr>
      <w:r>
        <w:rPr>
          <w:sz w:val="20"/>
          <w:szCs w:val="20"/>
        </w:rPr>
        <w:t xml:space="preserve"> </w:t>
      </w:r>
      <w:commentRangeEnd w:id="18"/>
      <w:r>
        <w:commentReference w:id="18"/>
      </w:r>
      <w:r>
        <w:rPr>
          <w:sz w:val="20"/>
          <w:szCs w:val="20"/>
        </w:rPr>
        <w:t>Para determinar el tratamiento en caso de presentarse hipotiroidismo congénito tener en cuenta:</w:t>
      </w:r>
    </w:p>
    <w:p w14:paraId="000000F1" w14:textId="77777777" w:rsidR="007D0A21" w:rsidRDefault="007D0A21">
      <w:pPr>
        <w:pStyle w:val="Normal0"/>
        <w:spacing w:after="120"/>
        <w:jc w:val="both"/>
        <w:rPr>
          <w:sz w:val="20"/>
          <w:szCs w:val="20"/>
        </w:rPr>
      </w:pPr>
    </w:p>
    <w:tbl>
      <w:tblPr>
        <w:tblStyle w:val="afffff2"/>
        <w:tblW w:w="78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40"/>
      </w:tblGrid>
      <w:tr w:rsidR="007D0A21" w14:paraId="5028B0FC" w14:textId="77777777">
        <w:trPr>
          <w:jc w:val="center"/>
        </w:trPr>
        <w:tc>
          <w:tcPr>
            <w:tcW w:w="7840" w:type="dxa"/>
            <w:shd w:val="clear" w:color="auto" w:fill="FFCC99"/>
          </w:tcPr>
          <w:p w14:paraId="000000F3" w14:textId="77777777" w:rsidR="007D0A21" w:rsidRDefault="00134745">
            <w:pPr>
              <w:pStyle w:val="Normal0"/>
              <w:spacing w:after="120" w:line="276" w:lineRule="auto"/>
              <w:jc w:val="center"/>
              <w:rPr>
                <w:sz w:val="20"/>
                <w:szCs w:val="20"/>
              </w:rPr>
            </w:pPr>
            <w:commentRangeStart w:id="19"/>
            <w:proofErr w:type="spellStart"/>
            <w:r>
              <w:rPr>
                <w:sz w:val="20"/>
                <w:szCs w:val="20"/>
              </w:rPr>
              <w:t>Slide</w:t>
            </w:r>
            <w:proofErr w:type="spellEnd"/>
            <w:r>
              <w:rPr>
                <w:sz w:val="20"/>
                <w:szCs w:val="20"/>
              </w:rPr>
              <w:t xml:space="preserve"> Simple</w:t>
            </w:r>
          </w:p>
          <w:p w14:paraId="000000F5" w14:textId="7DAA3E5D" w:rsidR="007D0A21" w:rsidRDefault="00134745" w:rsidP="004B45DD">
            <w:pPr>
              <w:pStyle w:val="Normal0"/>
              <w:spacing w:after="120" w:line="276" w:lineRule="auto"/>
              <w:ind w:left="284"/>
              <w:jc w:val="center"/>
              <w:rPr>
                <w:sz w:val="20"/>
                <w:szCs w:val="20"/>
              </w:rPr>
            </w:pPr>
            <w:r>
              <w:rPr>
                <w:sz w:val="20"/>
                <w:szCs w:val="20"/>
              </w:rPr>
              <w:t>CF02_</w:t>
            </w:r>
            <w:r w:rsidR="004B45DD">
              <w:rPr>
                <w:sz w:val="20"/>
                <w:szCs w:val="20"/>
              </w:rPr>
              <w:t>2</w:t>
            </w:r>
            <w:r>
              <w:rPr>
                <w:sz w:val="20"/>
                <w:szCs w:val="20"/>
              </w:rPr>
              <w:t>_Slide_Hipotiroidismo_congenito</w:t>
            </w:r>
            <w:commentRangeEnd w:id="19"/>
            <w:r>
              <w:commentReference w:id="19"/>
            </w:r>
          </w:p>
        </w:tc>
      </w:tr>
    </w:tbl>
    <w:p w14:paraId="000000F6" w14:textId="77777777" w:rsidR="007D0A21" w:rsidRDefault="007D0A21">
      <w:pPr>
        <w:pStyle w:val="Normal0"/>
        <w:spacing w:after="120"/>
        <w:jc w:val="both"/>
        <w:rPr>
          <w:b/>
          <w:sz w:val="20"/>
          <w:szCs w:val="20"/>
        </w:rPr>
      </w:pPr>
    </w:p>
    <w:p w14:paraId="000000F8" w14:textId="6BE3769F" w:rsidR="007D0A21" w:rsidRDefault="00BF4E1F">
      <w:pPr>
        <w:pStyle w:val="Normal0"/>
        <w:spacing w:after="120"/>
        <w:jc w:val="both"/>
        <w:rPr>
          <w:sz w:val="20"/>
          <w:szCs w:val="20"/>
        </w:rPr>
      </w:pPr>
      <w:r>
        <w:rPr>
          <w:sz w:val="20"/>
          <w:szCs w:val="20"/>
        </w:rPr>
        <w:t xml:space="preserve">La </w:t>
      </w:r>
      <w:r w:rsidRPr="00BF4E1F">
        <w:rPr>
          <w:b/>
          <w:bCs/>
          <w:sz w:val="20"/>
          <w:szCs w:val="20"/>
        </w:rPr>
        <w:t>cardiopatía compleja</w:t>
      </w:r>
      <w:r>
        <w:rPr>
          <w:sz w:val="20"/>
          <w:szCs w:val="20"/>
        </w:rPr>
        <w:t xml:space="preserve">, por su parte, </w:t>
      </w:r>
      <w:r w:rsidR="00677835">
        <w:rPr>
          <w:sz w:val="20"/>
          <w:szCs w:val="20"/>
        </w:rPr>
        <w:t xml:space="preserve">se </w:t>
      </w:r>
      <w:r w:rsidR="00134745">
        <w:rPr>
          <w:sz w:val="20"/>
          <w:szCs w:val="20"/>
        </w:rPr>
        <w:t>detec</w:t>
      </w:r>
      <w:r w:rsidR="00677835">
        <w:rPr>
          <w:sz w:val="20"/>
          <w:szCs w:val="20"/>
        </w:rPr>
        <w:t xml:space="preserve">ta </w:t>
      </w:r>
      <w:r w:rsidR="00134745">
        <w:rPr>
          <w:sz w:val="20"/>
          <w:szCs w:val="20"/>
        </w:rPr>
        <w:t>por medio de la saturación de oxígeno (</w:t>
      </w:r>
      <w:proofErr w:type="spellStart"/>
      <w:r w:rsidR="00134745">
        <w:rPr>
          <w:sz w:val="20"/>
          <w:szCs w:val="20"/>
        </w:rPr>
        <w:t>pulsioximetría</w:t>
      </w:r>
      <w:proofErr w:type="spellEnd"/>
      <w:r w:rsidR="00134745">
        <w:rPr>
          <w:sz w:val="20"/>
          <w:szCs w:val="20"/>
        </w:rPr>
        <w:t xml:space="preserve">) pre y </w:t>
      </w:r>
      <w:proofErr w:type="spellStart"/>
      <w:r w:rsidR="00134745">
        <w:rPr>
          <w:sz w:val="20"/>
          <w:szCs w:val="20"/>
        </w:rPr>
        <w:t>postductal</w:t>
      </w:r>
      <w:proofErr w:type="spellEnd"/>
      <w:r w:rsidR="00134745">
        <w:rPr>
          <w:sz w:val="20"/>
          <w:szCs w:val="20"/>
        </w:rPr>
        <w:t>. Las cardiopatías congénitas son las malformaciones congénitas más frecuentes y las que causan mayor mortalidad en niños menores de cinco años en Colombia. Se estima que 8 de cada 1.000 recién nacidos, nace con una cardiopatía congénita y que aproximadamente 2 o 3 de cada 1.000 nacidos vivos tienen una cardiopatía congénita compleja. Sin embargo, se considera que la verdadera incidencia puede llegar a ser más alta teniendo en cuenta que muchos óbitos fetales se pueden producir asociados a cardiopatías incompatibles con la vida. En el siguiente esquema se observa un ejemplo de tamizaje neonatal de cardiopatía compleja</w:t>
      </w:r>
      <w:r w:rsidR="004810AD">
        <w:rPr>
          <w:sz w:val="20"/>
          <w:szCs w:val="20"/>
        </w:rPr>
        <w:t xml:space="preserve">, de acuerdo con </w:t>
      </w:r>
      <w:r w:rsidR="004810AD">
        <w:rPr>
          <w:color w:val="000000"/>
          <w:sz w:val="20"/>
          <w:szCs w:val="20"/>
        </w:rPr>
        <w:t>Flórez, S., Rubiano J., Molina C., Lozada, A. y Rocha, L. (2021).</w:t>
      </w:r>
    </w:p>
    <w:p w14:paraId="000000F9" w14:textId="77777777" w:rsidR="007D0A21" w:rsidRDefault="007D0A21">
      <w:pPr>
        <w:pStyle w:val="Normal0"/>
        <w:spacing w:after="120"/>
        <w:ind w:left="360"/>
        <w:jc w:val="both"/>
        <w:rPr>
          <w:sz w:val="20"/>
          <w:szCs w:val="20"/>
        </w:rPr>
      </w:pPr>
    </w:p>
    <w:p w14:paraId="000000FA" w14:textId="7C7596E9" w:rsidR="007D0A21" w:rsidRDefault="00134745" w:rsidP="00677835">
      <w:pPr>
        <w:pStyle w:val="Normal0"/>
        <w:spacing w:after="120"/>
        <w:jc w:val="both"/>
        <w:rPr>
          <w:b/>
          <w:sz w:val="20"/>
          <w:szCs w:val="20"/>
        </w:rPr>
      </w:pPr>
      <w:r>
        <w:rPr>
          <w:b/>
          <w:sz w:val="20"/>
          <w:szCs w:val="20"/>
        </w:rPr>
        <w:t xml:space="preserve">Figura </w:t>
      </w:r>
      <w:r w:rsidR="00677835">
        <w:rPr>
          <w:b/>
          <w:sz w:val="20"/>
          <w:szCs w:val="20"/>
        </w:rPr>
        <w:t>4</w:t>
      </w:r>
    </w:p>
    <w:p w14:paraId="000000FB" w14:textId="77777777" w:rsidR="007D0A21" w:rsidRDefault="00134745" w:rsidP="00677835">
      <w:pPr>
        <w:pStyle w:val="Normal0"/>
        <w:spacing w:after="120"/>
        <w:jc w:val="both"/>
        <w:rPr>
          <w:i/>
          <w:sz w:val="20"/>
          <w:szCs w:val="20"/>
        </w:rPr>
      </w:pPr>
      <w:r>
        <w:rPr>
          <w:i/>
          <w:sz w:val="20"/>
          <w:szCs w:val="20"/>
        </w:rPr>
        <w:t xml:space="preserve">Diagrama Tamizaje Neonatal de cardiopatía congénita </w:t>
      </w:r>
    </w:p>
    <w:p w14:paraId="000000FC" w14:textId="77777777" w:rsidR="007D0A21" w:rsidRDefault="007D0A21">
      <w:pPr>
        <w:pStyle w:val="Normal0"/>
        <w:spacing w:after="120"/>
        <w:ind w:left="360"/>
        <w:jc w:val="both"/>
        <w:rPr>
          <w:i/>
          <w:sz w:val="20"/>
          <w:szCs w:val="20"/>
        </w:rPr>
      </w:pPr>
    </w:p>
    <w:tbl>
      <w:tblPr>
        <w:tblStyle w:val="afffff3"/>
        <w:tblW w:w="78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40"/>
      </w:tblGrid>
      <w:tr w:rsidR="007D0A21" w14:paraId="1FAF42C6" w14:textId="77777777">
        <w:trPr>
          <w:jc w:val="center"/>
        </w:trPr>
        <w:tc>
          <w:tcPr>
            <w:tcW w:w="7840" w:type="dxa"/>
            <w:shd w:val="clear" w:color="auto" w:fill="FFCC99"/>
          </w:tcPr>
          <w:p w14:paraId="000000FE" w14:textId="77777777" w:rsidR="007D0A21" w:rsidRDefault="00134745">
            <w:pPr>
              <w:pStyle w:val="Normal0"/>
              <w:spacing w:after="120" w:line="276" w:lineRule="auto"/>
              <w:jc w:val="center"/>
              <w:rPr>
                <w:sz w:val="20"/>
                <w:szCs w:val="20"/>
              </w:rPr>
            </w:pPr>
            <w:commentRangeStart w:id="20"/>
            <w:r>
              <w:rPr>
                <w:sz w:val="20"/>
                <w:szCs w:val="20"/>
              </w:rPr>
              <w:t>Infografía</w:t>
            </w:r>
          </w:p>
          <w:p w14:paraId="00000100" w14:textId="21CCFCEF" w:rsidR="007D0A21" w:rsidRDefault="00134745" w:rsidP="00677835">
            <w:pPr>
              <w:pStyle w:val="Normal0"/>
              <w:spacing w:after="120" w:line="276" w:lineRule="auto"/>
              <w:ind w:left="284"/>
              <w:jc w:val="center"/>
              <w:rPr>
                <w:sz w:val="20"/>
                <w:szCs w:val="20"/>
              </w:rPr>
            </w:pPr>
            <w:r>
              <w:rPr>
                <w:sz w:val="20"/>
                <w:szCs w:val="20"/>
              </w:rPr>
              <w:t>CF02_2_Infografia_cardiopatia_congenita</w:t>
            </w:r>
            <w:commentRangeEnd w:id="20"/>
            <w:r>
              <w:commentReference w:id="20"/>
            </w:r>
          </w:p>
        </w:tc>
      </w:tr>
    </w:tbl>
    <w:p w14:paraId="00000102" w14:textId="74723174" w:rsidR="007D0A21" w:rsidRDefault="00134745" w:rsidP="00C41322">
      <w:pPr>
        <w:pStyle w:val="Normal0"/>
        <w:spacing w:after="120"/>
        <w:ind w:left="1440"/>
        <w:jc w:val="center"/>
        <w:rPr>
          <w:sz w:val="20"/>
          <w:szCs w:val="20"/>
        </w:rPr>
      </w:pPr>
      <w:r>
        <w:rPr>
          <w:sz w:val="20"/>
          <w:szCs w:val="20"/>
        </w:rPr>
        <w:t xml:space="preserve">Nota. Adaptado de </w:t>
      </w:r>
      <w:r w:rsidR="00DB0E3A">
        <w:rPr>
          <w:color w:val="000000"/>
          <w:sz w:val="20"/>
          <w:szCs w:val="20"/>
        </w:rPr>
        <w:t>Flórez, S., Rubiano J., Molina C., Lozada, A. y Rocha, L. (2021).</w:t>
      </w:r>
    </w:p>
    <w:p w14:paraId="00000103" w14:textId="7C3729EB" w:rsidR="007D0A21" w:rsidRDefault="00134745" w:rsidP="00C41322">
      <w:pPr>
        <w:pStyle w:val="Normal0"/>
        <w:shd w:val="clear" w:color="auto" w:fill="7030A0"/>
        <w:spacing w:after="120"/>
        <w:jc w:val="both"/>
        <w:rPr>
          <w:sz w:val="20"/>
          <w:szCs w:val="20"/>
        </w:rPr>
      </w:pPr>
      <w:commentRangeStart w:id="21"/>
      <w:r>
        <w:rPr>
          <w:sz w:val="20"/>
          <w:szCs w:val="20"/>
        </w:rPr>
        <w:t xml:space="preserve">Todo recién nacido con tamizaje positivo para cardiopatía congénita debe ser hospitalizado y atendido con criterio de URGENCIA, puesto que las cardiopatías congénitas susceptibles de tamizaje tienen una alta probabilidad de generar mortalidad neonatal a corto plazo. </w:t>
      </w:r>
      <w:commentRangeEnd w:id="21"/>
      <w:r>
        <w:commentReference w:id="21"/>
      </w:r>
    </w:p>
    <w:tbl>
      <w:tblPr>
        <w:tblStyle w:val="afffff4"/>
        <w:tblW w:w="924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72"/>
        <w:gridCol w:w="5270"/>
      </w:tblGrid>
      <w:tr w:rsidR="007D0A21" w14:paraId="2942CF78" w14:textId="77777777">
        <w:tc>
          <w:tcPr>
            <w:tcW w:w="3972" w:type="dxa"/>
          </w:tcPr>
          <w:p w14:paraId="00000104" w14:textId="77777777" w:rsidR="007D0A21" w:rsidRDefault="00BD4049">
            <w:pPr>
              <w:pStyle w:val="Normal0"/>
              <w:spacing w:after="120" w:line="276" w:lineRule="auto"/>
              <w:jc w:val="both"/>
              <w:rPr>
                <w:sz w:val="20"/>
                <w:szCs w:val="20"/>
              </w:rPr>
            </w:pPr>
            <w:sdt>
              <w:sdtPr>
                <w:tag w:val="goog_rdk_22"/>
                <w:id w:val="961730284"/>
              </w:sdtPr>
              <w:sdtEndPr/>
              <w:sdtContent>
                <w:commentRangeStart w:id="22"/>
              </w:sdtContent>
            </w:sdt>
            <w:r w:rsidR="00134745">
              <w:rPr>
                <w:noProof/>
                <w:sz w:val="20"/>
                <w:szCs w:val="20"/>
              </w:rPr>
              <w:drawing>
                <wp:inline distT="0" distB="0" distL="0" distR="0" wp14:anchorId="5D4DD665" wp14:editId="07777777">
                  <wp:extent cx="2397015" cy="1594948"/>
                  <wp:effectExtent l="0" t="0" r="0" b="0"/>
                  <wp:docPr id="99" name="image4.jpg" descr="El padre sostiene la mano del bebé recién nacido en pañales"/>
                  <wp:cNvGraphicFramePr/>
                  <a:graphic xmlns:a="http://schemas.openxmlformats.org/drawingml/2006/main">
                    <a:graphicData uri="http://schemas.openxmlformats.org/drawingml/2006/picture">
                      <pic:pic xmlns:pic="http://schemas.openxmlformats.org/drawingml/2006/picture">
                        <pic:nvPicPr>
                          <pic:cNvPr id="0" name="image4.jpg" descr="El padre sostiene la mano del bebé recién nacido en pañales"/>
                          <pic:cNvPicPr preferRelativeResize="0"/>
                        </pic:nvPicPr>
                        <pic:blipFill>
                          <a:blip r:embed="rId17"/>
                          <a:srcRect/>
                          <a:stretch>
                            <a:fillRect/>
                          </a:stretch>
                        </pic:blipFill>
                        <pic:spPr>
                          <a:xfrm>
                            <a:off x="0" y="0"/>
                            <a:ext cx="2397015" cy="1594948"/>
                          </a:xfrm>
                          <a:prstGeom prst="rect">
                            <a:avLst/>
                          </a:prstGeom>
                          <a:ln/>
                        </pic:spPr>
                      </pic:pic>
                    </a:graphicData>
                  </a:graphic>
                </wp:inline>
              </w:drawing>
            </w:r>
          </w:p>
        </w:tc>
        <w:tc>
          <w:tcPr>
            <w:tcW w:w="5270" w:type="dxa"/>
          </w:tcPr>
          <w:p w14:paraId="00000105" w14:textId="09FC2141" w:rsidR="007D0A21" w:rsidRDefault="00134745">
            <w:pPr>
              <w:pStyle w:val="Normal0"/>
              <w:spacing w:after="120" w:line="276" w:lineRule="auto"/>
              <w:jc w:val="both"/>
              <w:rPr>
                <w:b w:val="0"/>
                <w:sz w:val="20"/>
                <w:szCs w:val="20"/>
              </w:rPr>
            </w:pPr>
            <w:r>
              <w:rPr>
                <w:b w:val="0"/>
                <w:sz w:val="20"/>
                <w:szCs w:val="20"/>
              </w:rPr>
              <w:t xml:space="preserve">Ante un tamizaje positivo para cardiopatía congénita se debe garantizar la valoración completa del estado físico del niño </w:t>
            </w:r>
            <w:r w:rsidR="00D37C13">
              <w:rPr>
                <w:b w:val="0"/>
                <w:sz w:val="20"/>
                <w:szCs w:val="20"/>
              </w:rPr>
              <w:t xml:space="preserve">de forma </w:t>
            </w:r>
            <w:r>
              <w:rPr>
                <w:b w:val="0"/>
                <w:sz w:val="20"/>
                <w:szCs w:val="20"/>
              </w:rPr>
              <w:t>inmediata (para considerar causas adicionales de hipoxemia</w:t>
            </w:r>
            <w:r w:rsidR="00D37C13">
              <w:rPr>
                <w:b w:val="0"/>
                <w:sz w:val="20"/>
                <w:szCs w:val="20"/>
              </w:rPr>
              <w:t>,</w:t>
            </w:r>
            <w:r>
              <w:rPr>
                <w:b w:val="0"/>
                <w:sz w:val="20"/>
                <w:szCs w:val="20"/>
              </w:rPr>
              <w:t xml:space="preserve"> incluyendo la toma de tensión arterial), la estabilización que el niño pueda requerir según su estado clínico, la valoración por cardiología pediátrica y la toma de Ecocardiograma </w:t>
            </w:r>
            <w:proofErr w:type="spellStart"/>
            <w:r>
              <w:rPr>
                <w:b w:val="0"/>
                <w:sz w:val="20"/>
                <w:szCs w:val="20"/>
              </w:rPr>
              <w:t>transtorácico</w:t>
            </w:r>
            <w:proofErr w:type="spellEnd"/>
            <w:r>
              <w:rPr>
                <w:b w:val="0"/>
                <w:sz w:val="20"/>
                <w:szCs w:val="20"/>
              </w:rPr>
              <w:t xml:space="preserve"> con </w:t>
            </w:r>
            <w:proofErr w:type="spellStart"/>
            <w:r>
              <w:rPr>
                <w:b w:val="0"/>
                <w:sz w:val="20"/>
                <w:szCs w:val="20"/>
              </w:rPr>
              <w:t>Doppler</w:t>
            </w:r>
            <w:proofErr w:type="spellEnd"/>
            <w:r>
              <w:rPr>
                <w:b w:val="0"/>
                <w:sz w:val="20"/>
                <w:szCs w:val="20"/>
              </w:rPr>
              <w:t xml:space="preserve"> a color (realizado por cardiólogo pediatra)</w:t>
            </w:r>
            <w:r w:rsidR="004A1ECE">
              <w:rPr>
                <w:b w:val="0"/>
                <w:sz w:val="20"/>
                <w:szCs w:val="20"/>
              </w:rPr>
              <w:t>.</w:t>
            </w:r>
            <w:r>
              <w:rPr>
                <w:b w:val="0"/>
                <w:sz w:val="20"/>
                <w:szCs w:val="20"/>
              </w:rPr>
              <w:t xml:space="preserve"> </w:t>
            </w:r>
          </w:p>
          <w:p w14:paraId="00000106" w14:textId="77777777" w:rsidR="007D0A21" w:rsidRDefault="00134745">
            <w:pPr>
              <w:pStyle w:val="Normal0"/>
              <w:spacing w:after="120" w:line="276" w:lineRule="auto"/>
              <w:jc w:val="both"/>
              <w:rPr>
                <w:b w:val="0"/>
                <w:sz w:val="20"/>
                <w:szCs w:val="20"/>
              </w:rPr>
            </w:pPr>
            <w:r>
              <w:rPr>
                <w:b w:val="0"/>
                <w:sz w:val="20"/>
                <w:szCs w:val="20"/>
              </w:rPr>
              <w:t>Los niños y las niñas con tamizaje positivo deben ser hospitalizados en una Unidad de Cuidados Intensivos Neonatales y deben permanecer monitoreados.</w:t>
            </w:r>
            <w:commentRangeEnd w:id="22"/>
            <w:r>
              <w:commentReference w:id="22"/>
            </w:r>
          </w:p>
        </w:tc>
      </w:tr>
    </w:tbl>
    <w:p w14:paraId="00000107" w14:textId="77777777" w:rsidR="007D0A21" w:rsidRDefault="007D0A21">
      <w:pPr>
        <w:pStyle w:val="Normal0"/>
        <w:spacing w:after="120"/>
        <w:ind w:left="720"/>
        <w:rPr>
          <w:b/>
          <w:sz w:val="20"/>
          <w:szCs w:val="20"/>
        </w:rPr>
      </w:pPr>
    </w:p>
    <w:p w14:paraId="00000109" w14:textId="396F4106" w:rsidR="007D0A21" w:rsidRDefault="00C45311">
      <w:pPr>
        <w:pStyle w:val="Normal0"/>
        <w:spacing w:after="120"/>
        <w:jc w:val="both"/>
        <w:rPr>
          <w:sz w:val="20"/>
          <w:szCs w:val="20"/>
        </w:rPr>
      </w:pPr>
      <w:r>
        <w:rPr>
          <w:sz w:val="20"/>
          <w:szCs w:val="20"/>
        </w:rPr>
        <w:t>De manera adicional, l</w:t>
      </w:r>
      <w:r w:rsidR="00134745">
        <w:rPr>
          <w:sz w:val="20"/>
          <w:szCs w:val="20"/>
        </w:rPr>
        <w:t xml:space="preserve">a Guía de Práctica Clínica para la detección temprana, el diagnóstico, el tratamiento y el seguimiento de los defectos refractivos en menores de 18 años, indica que la </w:t>
      </w:r>
      <w:r w:rsidR="00134745" w:rsidRPr="00655E61">
        <w:rPr>
          <w:b/>
          <w:bCs/>
          <w:sz w:val="20"/>
          <w:szCs w:val="20"/>
        </w:rPr>
        <w:t>búsqueda activa de alteraciones visuales</w:t>
      </w:r>
      <w:r w:rsidR="00134745">
        <w:rPr>
          <w:sz w:val="20"/>
          <w:szCs w:val="20"/>
        </w:rPr>
        <w:t xml:space="preserve"> en la población pediátrica sana, se debe iniciar con una evaluación en el periodo neonatal y continuar durante cada visita de crecimiento y desarrollo. De acuerdo a la misma guía, el tamizaje visual al momento del nacimiento debe ser realizado e interpretado por un profesional en neonatología, pediatría o en medicina general entrenado en las estrategias de detección de alteración visual.</w:t>
      </w:r>
    </w:p>
    <w:p w14:paraId="0000010A" w14:textId="77777777" w:rsidR="007D0A21" w:rsidRDefault="007D0A21">
      <w:pPr>
        <w:pStyle w:val="Normal0"/>
        <w:spacing w:after="120"/>
        <w:jc w:val="both"/>
        <w:rPr>
          <w:b/>
          <w:sz w:val="20"/>
          <w:szCs w:val="20"/>
        </w:rPr>
      </w:pPr>
    </w:p>
    <w:p w14:paraId="0000010B" w14:textId="77777777" w:rsidR="007D0A21" w:rsidRDefault="00134745" w:rsidP="00C45311">
      <w:pPr>
        <w:pStyle w:val="Normal0"/>
        <w:spacing w:after="120"/>
        <w:jc w:val="both"/>
        <w:rPr>
          <w:b/>
          <w:sz w:val="20"/>
          <w:szCs w:val="20"/>
        </w:rPr>
      </w:pPr>
      <w:r>
        <w:rPr>
          <w:b/>
          <w:sz w:val="20"/>
          <w:szCs w:val="20"/>
        </w:rPr>
        <w:t>Tabla 2</w:t>
      </w:r>
    </w:p>
    <w:p w14:paraId="0000010D" w14:textId="7C1E45B6" w:rsidR="007D0A21" w:rsidRPr="00C45311" w:rsidRDefault="00134745" w:rsidP="00C45311">
      <w:pPr>
        <w:pStyle w:val="Normal0"/>
        <w:spacing w:after="120"/>
        <w:jc w:val="both"/>
        <w:rPr>
          <w:i/>
          <w:sz w:val="20"/>
          <w:szCs w:val="20"/>
        </w:rPr>
      </w:pPr>
      <w:r>
        <w:rPr>
          <w:i/>
          <w:sz w:val="20"/>
          <w:szCs w:val="20"/>
        </w:rPr>
        <w:t xml:space="preserve">Métodos e Indicadores de tamización visual </w:t>
      </w:r>
    </w:p>
    <w:tbl>
      <w:tblPr>
        <w:tblStyle w:val="afffff5"/>
        <w:tblW w:w="6662" w:type="dxa"/>
        <w:tblInd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28"/>
        <w:gridCol w:w="3734"/>
      </w:tblGrid>
      <w:tr w:rsidR="007D0A21" w14:paraId="746B548B" w14:textId="77777777">
        <w:tc>
          <w:tcPr>
            <w:tcW w:w="2928" w:type="dxa"/>
            <w:shd w:val="clear" w:color="auto" w:fill="FFCC99"/>
          </w:tcPr>
          <w:p w14:paraId="0000010E" w14:textId="77777777" w:rsidR="007D0A21" w:rsidRDefault="00BD4049">
            <w:pPr>
              <w:pStyle w:val="Normal0"/>
              <w:spacing w:after="120" w:line="276" w:lineRule="auto"/>
              <w:jc w:val="center"/>
              <w:rPr>
                <w:sz w:val="20"/>
                <w:szCs w:val="20"/>
              </w:rPr>
            </w:pPr>
            <w:sdt>
              <w:sdtPr>
                <w:tag w:val="goog_rdk_23"/>
                <w:id w:val="738491319"/>
              </w:sdtPr>
              <w:sdtEndPr/>
              <w:sdtContent>
                <w:commentRangeStart w:id="23"/>
              </w:sdtContent>
            </w:sdt>
            <w:r w:rsidR="00134745">
              <w:rPr>
                <w:sz w:val="20"/>
                <w:szCs w:val="20"/>
              </w:rPr>
              <w:t>Método</w:t>
            </w:r>
          </w:p>
        </w:tc>
        <w:tc>
          <w:tcPr>
            <w:tcW w:w="3734" w:type="dxa"/>
            <w:shd w:val="clear" w:color="auto" w:fill="FFCC99"/>
          </w:tcPr>
          <w:p w14:paraId="0000010F" w14:textId="77777777" w:rsidR="007D0A21" w:rsidRDefault="00134745">
            <w:pPr>
              <w:pStyle w:val="Normal0"/>
              <w:spacing w:after="120" w:line="276" w:lineRule="auto"/>
              <w:jc w:val="center"/>
              <w:rPr>
                <w:sz w:val="20"/>
                <w:szCs w:val="20"/>
              </w:rPr>
            </w:pPr>
            <w:r>
              <w:rPr>
                <w:sz w:val="20"/>
                <w:szCs w:val="20"/>
              </w:rPr>
              <w:t>Indicadores de remisión</w:t>
            </w:r>
          </w:p>
        </w:tc>
      </w:tr>
      <w:tr w:rsidR="007D0A21" w14:paraId="4C2B8BBF" w14:textId="77777777">
        <w:trPr>
          <w:trHeight w:val="483"/>
        </w:trPr>
        <w:tc>
          <w:tcPr>
            <w:tcW w:w="2928" w:type="dxa"/>
            <w:shd w:val="clear" w:color="auto" w:fill="FFCC99"/>
          </w:tcPr>
          <w:p w14:paraId="00000110" w14:textId="77777777" w:rsidR="007D0A21" w:rsidRPr="00C45311" w:rsidRDefault="00134745">
            <w:pPr>
              <w:pStyle w:val="Normal0"/>
              <w:spacing w:after="120" w:line="276" w:lineRule="auto"/>
              <w:jc w:val="both"/>
              <w:rPr>
                <w:b w:val="0"/>
                <w:bCs/>
                <w:sz w:val="20"/>
                <w:szCs w:val="20"/>
              </w:rPr>
            </w:pPr>
            <w:r w:rsidRPr="00C45311">
              <w:rPr>
                <w:b w:val="0"/>
                <w:bCs/>
                <w:sz w:val="20"/>
                <w:szCs w:val="20"/>
              </w:rPr>
              <w:t>Prueba del reflejo rojo</w:t>
            </w:r>
          </w:p>
        </w:tc>
        <w:tc>
          <w:tcPr>
            <w:tcW w:w="3734" w:type="dxa"/>
            <w:shd w:val="clear" w:color="auto" w:fill="FFCC99"/>
          </w:tcPr>
          <w:p w14:paraId="00000111" w14:textId="77777777" w:rsidR="007D0A21" w:rsidRPr="00C45311" w:rsidRDefault="00134745">
            <w:pPr>
              <w:pStyle w:val="Normal0"/>
              <w:spacing w:after="120" w:line="276" w:lineRule="auto"/>
              <w:jc w:val="both"/>
              <w:rPr>
                <w:b w:val="0"/>
                <w:bCs/>
                <w:sz w:val="20"/>
                <w:szCs w:val="20"/>
              </w:rPr>
            </w:pPr>
            <w:r w:rsidRPr="00C45311">
              <w:rPr>
                <w:b w:val="0"/>
                <w:bCs/>
                <w:sz w:val="20"/>
                <w:szCs w:val="20"/>
              </w:rPr>
              <w:t>Ausente, blanco, opaco asimétrico.</w:t>
            </w:r>
          </w:p>
        </w:tc>
      </w:tr>
      <w:tr w:rsidR="007D0A21" w14:paraId="3D0D63B5" w14:textId="77777777">
        <w:tc>
          <w:tcPr>
            <w:tcW w:w="2928" w:type="dxa"/>
            <w:shd w:val="clear" w:color="auto" w:fill="FFCC99"/>
          </w:tcPr>
          <w:p w14:paraId="00000112" w14:textId="77777777" w:rsidR="007D0A21" w:rsidRPr="00C45311" w:rsidRDefault="00134745">
            <w:pPr>
              <w:pStyle w:val="Normal0"/>
              <w:spacing w:after="120" w:line="276" w:lineRule="auto"/>
              <w:jc w:val="both"/>
              <w:rPr>
                <w:b w:val="0"/>
                <w:bCs/>
                <w:sz w:val="20"/>
                <w:szCs w:val="20"/>
              </w:rPr>
            </w:pPr>
            <w:r w:rsidRPr="00C45311">
              <w:rPr>
                <w:b w:val="0"/>
                <w:bCs/>
                <w:sz w:val="20"/>
                <w:szCs w:val="20"/>
              </w:rPr>
              <w:t>Inspección externa</w:t>
            </w:r>
          </w:p>
        </w:tc>
        <w:tc>
          <w:tcPr>
            <w:tcW w:w="3734" w:type="dxa"/>
            <w:shd w:val="clear" w:color="auto" w:fill="FFCC99"/>
          </w:tcPr>
          <w:p w14:paraId="00000113" w14:textId="77777777" w:rsidR="007D0A21" w:rsidRPr="00C45311" w:rsidRDefault="00134745">
            <w:pPr>
              <w:pStyle w:val="Normal0"/>
              <w:spacing w:after="120" w:line="276" w:lineRule="auto"/>
              <w:jc w:val="both"/>
              <w:rPr>
                <w:b w:val="0"/>
                <w:bCs/>
                <w:sz w:val="20"/>
                <w:szCs w:val="20"/>
              </w:rPr>
            </w:pPr>
            <w:r w:rsidRPr="00C45311">
              <w:rPr>
                <w:b w:val="0"/>
                <w:bCs/>
                <w:sz w:val="20"/>
                <w:szCs w:val="20"/>
              </w:rPr>
              <w:t xml:space="preserve">Anormalidad estructural, por ejemplo: </w:t>
            </w:r>
            <w:proofErr w:type="spellStart"/>
            <w:r w:rsidRPr="00C45311">
              <w:rPr>
                <w:b w:val="0"/>
                <w:bCs/>
                <w:sz w:val="20"/>
                <w:szCs w:val="20"/>
              </w:rPr>
              <w:t>ptosis</w:t>
            </w:r>
            <w:proofErr w:type="spellEnd"/>
            <w:r w:rsidRPr="00C45311">
              <w:rPr>
                <w:b w:val="0"/>
                <w:bCs/>
                <w:sz w:val="20"/>
                <w:szCs w:val="20"/>
              </w:rPr>
              <w:t>.</w:t>
            </w:r>
          </w:p>
        </w:tc>
      </w:tr>
      <w:tr w:rsidR="007D0A21" w14:paraId="03BBB0E5" w14:textId="77777777">
        <w:tc>
          <w:tcPr>
            <w:tcW w:w="2928" w:type="dxa"/>
            <w:shd w:val="clear" w:color="auto" w:fill="FFCC99"/>
          </w:tcPr>
          <w:p w14:paraId="00000114" w14:textId="77777777" w:rsidR="007D0A21" w:rsidRPr="00C45311" w:rsidRDefault="00134745">
            <w:pPr>
              <w:pStyle w:val="Normal0"/>
              <w:spacing w:after="120" w:line="276" w:lineRule="auto"/>
              <w:jc w:val="both"/>
              <w:rPr>
                <w:b w:val="0"/>
                <w:bCs/>
                <w:sz w:val="20"/>
                <w:szCs w:val="20"/>
              </w:rPr>
            </w:pPr>
            <w:r w:rsidRPr="00C45311">
              <w:rPr>
                <w:b w:val="0"/>
                <w:bCs/>
                <w:sz w:val="20"/>
                <w:szCs w:val="20"/>
              </w:rPr>
              <w:t>Examen pupilar</w:t>
            </w:r>
          </w:p>
        </w:tc>
        <w:tc>
          <w:tcPr>
            <w:tcW w:w="3734" w:type="dxa"/>
            <w:shd w:val="clear" w:color="auto" w:fill="FFCC99"/>
          </w:tcPr>
          <w:p w14:paraId="00000115" w14:textId="77777777" w:rsidR="007D0A21" w:rsidRPr="00C45311" w:rsidRDefault="00134745">
            <w:pPr>
              <w:pStyle w:val="Normal0"/>
              <w:spacing w:after="120" w:line="276" w:lineRule="auto"/>
              <w:jc w:val="both"/>
              <w:rPr>
                <w:b w:val="0"/>
                <w:bCs/>
                <w:sz w:val="20"/>
                <w:szCs w:val="20"/>
              </w:rPr>
            </w:pPr>
            <w:r w:rsidRPr="00C45311">
              <w:rPr>
                <w:b w:val="0"/>
                <w:bCs/>
                <w:sz w:val="20"/>
                <w:szCs w:val="20"/>
              </w:rPr>
              <w:t>Forma Irregular, tamaño desigual, pobre o inadecuada, reacción a la luz.</w:t>
            </w:r>
          </w:p>
        </w:tc>
      </w:tr>
      <w:tr w:rsidR="007D0A21" w14:paraId="16E060BC" w14:textId="77777777">
        <w:trPr>
          <w:trHeight w:val="475"/>
        </w:trPr>
        <w:tc>
          <w:tcPr>
            <w:tcW w:w="2928" w:type="dxa"/>
            <w:shd w:val="clear" w:color="auto" w:fill="FFCC99"/>
          </w:tcPr>
          <w:p w14:paraId="00000116" w14:textId="77777777" w:rsidR="007D0A21" w:rsidRPr="00C45311" w:rsidRDefault="00134745">
            <w:pPr>
              <w:pStyle w:val="Normal0"/>
              <w:spacing w:after="120" w:line="276" w:lineRule="auto"/>
              <w:jc w:val="both"/>
              <w:rPr>
                <w:b w:val="0"/>
                <w:bCs/>
                <w:sz w:val="20"/>
                <w:szCs w:val="20"/>
              </w:rPr>
            </w:pPr>
            <w:r w:rsidRPr="00C45311">
              <w:rPr>
                <w:b w:val="0"/>
                <w:bCs/>
                <w:sz w:val="20"/>
                <w:szCs w:val="20"/>
              </w:rPr>
              <w:t xml:space="preserve">Reflejo Luminoso corneal </w:t>
            </w:r>
          </w:p>
        </w:tc>
        <w:tc>
          <w:tcPr>
            <w:tcW w:w="3734" w:type="dxa"/>
            <w:shd w:val="clear" w:color="auto" w:fill="FFCC99"/>
          </w:tcPr>
          <w:p w14:paraId="00000117" w14:textId="77777777" w:rsidR="007D0A21" w:rsidRPr="00C45311" w:rsidRDefault="00134745">
            <w:pPr>
              <w:pStyle w:val="Normal0"/>
              <w:spacing w:after="120" w:line="276" w:lineRule="auto"/>
              <w:jc w:val="both"/>
              <w:rPr>
                <w:b w:val="0"/>
                <w:bCs/>
                <w:sz w:val="20"/>
                <w:szCs w:val="20"/>
              </w:rPr>
            </w:pPr>
            <w:r w:rsidRPr="00C45311">
              <w:rPr>
                <w:b w:val="0"/>
                <w:bCs/>
                <w:sz w:val="20"/>
                <w:szCs w:val="20"/>
              </w:rPr>
              <w:t>Asimétrico o desplazado</w:t>
            </w:r>
            <w:commentRangeEnd w:id="23"/>
            <w:r w:rsidRPr="00C45311">
              <w:rPr>
                <w:b w:val="0"/>
                <w:bCs/>
              </w:rPr>
              <w:commentReference w:id="23"/>
            </w:r>
          </w:p>
        </w:tc>
      </w:tr>
    </w:tbl>
    <w:p w14:paraId="00000118" w14:textId="77777777" w:rsidR="007D0A21" w:rsidRDefault="007D0A21">
      <w:pPr>
        <w:pStyle w:val="Normal0"/>
        <w:spacing w:after="120"/>
        <w:ind w:left="360"/>
        <w:jc w:val="both"/>
        <w:rPr>
          <w:sz w:val="20"/>
          <w:szCs w:val="20"/>
        </w:rPr>
      </w:pPr>
    </w:p>
    <w:p w14:paraId="0000011A" w14:textId="1F3EC6F0" w:rsidR="007D0A21" w:rsidRDefault="00134745">
      <w:pPr>
        <w:pStyle w:val="Normal0"/>
        <w:spacing w:after="120"/>
        <w:jc w:val="both"/>
        <w:rPr>
          <w:sz w:val="20"/>
          <w:szCs w:val="20"/>
        </w:rPr>
      </w:pPr>
      <w:r>
        <w:rPr>
          <w:sz w:val="20"/>
          <w:szCs w:val="20"/>
        </w:rPr>
        <w:t>Ante cualquiera de los signos indicadores de remisión del examen físico, que se considere como un hallazgo positivo, el recién nacido debe ser remitido de manera inmediata a valoración por oftalmología o por oftalmología pediátrica según la disponibilidad. El tratamiento dependerá del resultado diagnóstico del tamizaje:</w:t>
      </w:r>
    </w:p>
    <w:p w14:paraId="0000011D" w14:textId="47CB3EEB" w:rsidR="007D0A21" w:rsidRDefault="007D0A21" w:rsidP="00C45311">
      <w:pPr>
        <w:pStyle w:val="Normal0"/>
        <w:spacing w:after="120"/>
        <w:jc w:val="both"/>
        <w:rPr>
          <w:i/>
          <w:sz w:val="20"/>
          <w:szCs w:val="20"/>
        </w:rPr>
      </w:pPr>
    </w:p>
    <w:tbl>
      <w:tblPr>
        <w:tblStyle w:val="afffff6"/>
        <w:tblW w:w="78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40"/>
      </w:tblGrid>
      <w:tr w:rsidR="007D0A21" w14:paraId="53EDBFE5" w14:textId="77777777">
        <w:trPr>
          <w:jc w:val="center"/>
        </w:trPr>
        <w:tc>
          <w:tcPr>
            <w:tcW w:w="7840" w:type="dxa"/>
            <w:shd w:val="clear" w:color="auto" w:fill="FFCC99"/>
          </w:tcPr>
          <w:p w14:paraId="0000011F" w14:textId="77777777" w:rsidR="007D0A21" w:rsidRDefault="00134745">
            <w:pPr>
              <w:pStyle w:val="Normal0"/>
              <w:spacing w:after="120" w:line="276" w:lineRule="auto"/>
              <w:jc w:val="center"/>
              <w:rPr>
                <w:sz w:val="20"/>
                <w:szCs w:val="20"/>
              </w:rPr>
            </w:pPr>
            <w:r>
              <w:rPr>
                <w:sz w:val="20"/>
                <w:szCs w:val="20"/>
              </w:rPr>
              <w:t>Gráfico</w:t>
            </w:r>
          </w:p>
          <w:p w14:paraId="00000121" w14:textId="2276796C" w:rsidR="007D0A21" w:rsidRDefault="00134745" w:rsidP="00E016A3">
            <w:pPr>
              <w:pStyle w:val="Normal0"/>
              <w:spacing w:after="120" w:line="276" w:lineRule="auto"/>
              <w:ind w:left="284"/>
              <w:jc w:val="center"/>
              <w:rPr>
                <w:sz w:val="20"/>
                <w:szCs w:val="20"/>
              </w:rPr>
            </w:pPr>
            <w:r>
              <w:rPr>
                <w:sz w:val="20"/>
                <w:szCs w:val="20"/>
              </w:rPr>
              <w:t>CF02_</w:t>
            </w:r>
            <w:r w:rsidR="00E016A3">
              <w:rPr>
                <w:sz w:val="20"/>
                <w:szCs w:val="20"/>
              </w:rPr>
              <w:t>2</w:t>
            </w:r>
            <w:r>
              <w:rPr>
                <w:sz w:val="20"/>
                <w:szCs w:val="20"/>
              </w:rPr>
              <w:t>_Grafico_Tamizaje_</w:t>
            </w:r>
            <w:commentRangeStart w:id="24"/>
            <w:r>
              <w:rPr>
                <w:sz w:val="20"/>
                <w:szCs w:val="20"/>
              </w:rPr>
              <w:t>visual</w:t>
            </w:r>
            <w:commentRangeEnd w:id="24"/>
            <w:r w:rsidR="00AA0A1D">
              <w:rPr>
                <w:rStyle w:val="Refdecomentario"/>
                <w:b w:val="0"/>
              </w:rPr>
              <w:commentReference w:id="24"/>
            </w:r>
          </w:p>
        </w:tc>
      </w:tr>
    </w:tbl>
    <w:p w14:paraId="00000122" w14:textId="77777777" w:rsidR="007D0A21" w:rsidRDefault="007D0A21">
      <w:pPr>
        <w:pStyle w:val="Normal0"/>
        <w:spacing w:after="120"/>
        <w:rPr>
          <w:b/>
          <w:sz w:val="20"/>
          <w:szCs w:val="20"/>
        </w:rPr>
      </w:pPr>
    </w:p>
    <w:p w14:paraId="00000124" w14:textId="0B961580" w:rsidR="007D0A21" w:rsidRDefault="00134745">
      <w:pPr>
        <w:pStyle w:val="Normal0"/>
        <w:spacing w:after="120"/>
        <w:jc w:val="both"/>
        <w:rPr>
          <w:sz w:val="20"/>
          <w:szCs w:val="20"/>
        </w:rPr>
      </w:pPr>
      <w:r>
        <w:rPr>
          <w:sz w:val="20"/>
          <w:szCs w:val="20"/>
        </w:rPr>
        <w:t xml:space="preserve">El </w:t>
      </w:r>
      <w:r w:rsidRPr="00655E61">
        <w:rPr>
          <w:b/>
          <w:bCs/>
          <w:sz w:val="20"/>
          <w:szCs w:val="20"/>
        </w:rPr>
        <w:t>tamizaje auditivo</w:t>
      </w:r>
      <w:r w:rsidR="00655E61">
        <w:rPr>
          <w:sz w:val="20"/>
          <w:szCs w:val="20"/>
        </w:rPr>
        <w:t>, de otro lado,</w:t>
      </w:r>
      <w:r>
        <w:rPr>
          <w:sz w:val="20"/>
          <w:szCs w:val="20"/>
        </w:rPr>
        <w:t xml:space="preserve"> corresponde a la detección de recién nacidos con alteraciones auditivas que pueden llevar a hipoacusia, afectar su capacidad auditiva y de esta forma, amenazar el desarrollo integral del niño o la niña en el curso de la vida. </w:t>
      </w:r>
    </w:p>
    <w:p w14:paraId="00000125" w14:textId="77777777" w:rsidR="007D0A21" w:rsidRDefault="007D0A21">
      <w:pPr>
        <w:pStyle w:val="Normal0"/>
        <w:spacing w:after="120"/>
        <w:ind w:left="720"/>
        <w:jc w:val="both"/>
        <w:rPr>
          <w:sz w:val="20"/>
          <w:szCs w:val="20"/>
        </w:rPr>
      </w:pPr>
    </w:p>
    <w:p w14:paraId="00000126" w14:textId="77777777" w:rsidR="007D0A21" w:rsidRDefault="00BD4049" w:rsidP="00655E61">
      <w:pPr>
        <w:pStyle w:val="Normal0"/>
        <w:shd w:val="clear" w:color="auto" w:fill="7030A0"/>
        <w:spacing w:after="120"/>
        <w:ind w:left="720"/>
        <w:jc w:val="both"/>
        <w:rPr>
          <w:sz w:val="20"/>
          <w:szCs w:val="20"/>
        </w:rPr>
      </w:pPr>
      <w:sdt>
        <w:sdtPr>
          <w:tag w:val="goog_rdk_24"/>
          <w:id w:val="1826101259"/>
        </w:sdtPr>
        <w:sdtEndPr/>
        <w:sdtContent>
          <w:commentRangeStart w:id="25"/>
        </w:sdtContent>
      </w:sdt>
      <w:r w:rsidR="00134745">
        <w:rPr>
          <w:sz w:val="20"/>
          <w:szCs w:val="20"/>
        </w:rPr>
        <w:t>La hipoacusia se define como disminución de la percepción auditiva. Es un problema de especial importancia en la infancia debido a que el desarrollo del lenguaje hablado está relacionado con la audición. La audición posibilita a los niños el aprendizaje, desarrollo intelectual y social.</w:t>
      </w:r>
      <w:commentRangeEnd w:id="25"/>
      <w:r w:rsidR="00134745">
        <w:commentReference w:id="25"/>
      </w:r>
    </w:p>
    <w:p w14:paraId="00000127" w14:textId="77777777" w:rsidR="007D0A21" w:rsidRDefault="007D0A21">
      <w:pPr>
        <w:pStyle w:val="Normal0"/>
        <w:spacing w:after="120"/>
        <w:ind w:left="720"/>
        <w:jc w:val="both"/>
        <w:rPr>
          <w:sz w:val="20"/>
          <w:szCs w:val="20"/>
        </w:rPr>
      </w:pPr>
    </w:p>
    <w:p w14:paraId="00000128" w14:textId="77DC2941" w:rsidR="007D0A21" w:rsidRDefault="00134745">
      <w:pPr>
        <w:pStyle w:val="Normal0"/>
        <w:spacing w:after="120"/>
        <w:jc w:val="both"/>
        <w:rPr>
          <w:sz w:val="20"/>
          <w:szCs w:val="20"/>
        </w:rPr>
      </w:pPr>
      <w:r>
        <w:rPr>
          <w:sz w:val="20"/>
          <w:szCs w:val="20"/>
        </w:rPr>
        <w:t>El tamizaje auditivo neonatal es de carácter obligatorio y universal. Dadas las limitaciones del uso exclusivo de EOA, se debe preferir el uso de RATEA de rutina en todos los niños. En el caso de los recién nacidos y niños con alto riesgo de pérdida auditiva deben utilizarse de forma combinada. Un ejemplo de este tamizaje auditivo se puede observar en el esquema a continuación:</w:t>
      </w:r>
    </w:p>
    <w:p w14:paraId="5427891D" w14:textId="77777777" w:rsidR="002E6075" w:rsidRDefault="002E6075">
      <w:pPr>
        <w:pStyle w:val="Normal0"/>
        <w:spacing w:after="120"/>
        <w:jc w:val="both"/>
        <w:rPr>
          <w:sz w:val="20"/>
          <w:szCs w:val="20"/>
        </w:rPr>
      </w:pPr>
    </w:p>
    <w:p w14:paraId="3449FAD6" w14:textId="4C95B6D7" w:rsidR="002E6075" w:rsidRDefault="002E6075" w:rsidP="002E6075">
      <w:pPr>
        <w:pStyle w:val="Normal0"/>
        <w:spacing w:after="120"/>
        <w:jc w:val="both"/>
        <w:rPr>
          <w:b/>
          <w:sz w:val="20"/>
          <w:szCs w:val="20"/>
        </w:rPr>
      </w:pPr>
      <w:r>
        <w:rPr>
          <w:b/>
          <w:sz w:val="20"/>
          <w:szCs w:val="20"/>
        </w:rPr>
        <w:t xml:space="preserve">Figura </w:t>
      </w:r>
      <w:r w:rsidR="00851D82">
        <w:rPr>
          <w:b/>
          <w:sz w:val="20"/>
          <w:szCs w:val="20"/>
        </w:rPr>
        <w:t>5</w:t>
      </w:r>
    </w:p>
    <w:p w14:paraId="00000129" w14:textId="0BC409F6" w:rsidR="007D0A21" w:rsidRPr="002E6075" w:rsidRDefault="002E6075">
      <w:pPr>
        <w:pStyle w:val="Normal0"/>
        <w:spacing w:after="120"/>
        <w:jc w:val="both"/>
        <w:rPr>
          <w:sz w:val="20"/>
          <w:szCs w:val="20"/>
        </w:rPr>
      </w:pPr>
      <w:r>
        <w:rPr>
          <w:i/>
          <w:sz w:val="20"/>
          <w:szCs w:val="20"/>
        </w:rPr>
        <w:t>Tamizaje auditivo</w:t>
      </w:r>
    </w:p>
    <w:tbl>
      <w:tblPr>
        <w:tblStyle w:val="afffff7"/>
        <w:tblW w:w="78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40"/>
      </w:tblGrid>
      <w:tr w:rsidR="007D0A21" w14:paraId="1AD95D42" w14:textId="77777777">
        <w:trPr>
          <w:jc w:val="center"/>
        </w:trPr>
        <w:tc>
          <w:tcPr>
            <w:tcW w:w="7840" w:type="dxa"/>
            <w:shd w:val="clear" w:color="auto" w:fill="FFCC99"/>
          </w:tcPr>
          <w:p w14:paraId="0000012B" w14:textId="77777777" w:rsidR="007D0A21" w:rsidRDefault="00134745">
            <w:pPr>
              <w:pStyle w:val="Normal0"/>
              <w:spacing w:after="120" w:line="276" w:lineRule="auto"/>
              <w:jc w:val="center"/>
              <w:rPr>
                <w:sz w:val="20"/>
                <w:szCs w:val="20"/>
              </w:rPr>
            </w:pPr>
            <w:commentRangeStart w:id="26"/>
            <w:r>
              <w:rPr>
                <w:sz w:val="20"/>
                <w:szCs w:val="20"/>
              </w:rPr>
              <w:t>Infografía</w:t>
            </w:r>
          </w:p>
          <w:p w14:paraId="0000012D" w14:textId="4ED48100" w:rsidR="007D0A21" w:rsidRDefault="00134745" w:rsidP="00E97BFD">
            <w:pPr>
              <w:pStyle w:val="Normal0"/>
              <w:spacing w:after="120" w:line="276" w:lineRule="auto"/>
              <w:ind w:left="284"/>
              <w:jc w:val="center"/>
              <w:rPr>
                <w:sz w:val="20"/>
                <w:szCs w:val="20"/>
              </w:rPr>
            </w:pPr>
            <w:r>
              <w:rPr>
                <w:sz w:val="20"/>
                <w:szCs w:val="20"/>
              </w:rPr>
              <w:t>CF02_</w:t>
            </w:r>
            <w:r w:rsidR="0073739D">
              <w:rPr>
                <w:sz w:val="20"/>
                <w:szCs w:val="20"/>
              </w:rPr>
              <w:t>2</w:t>
            </w:r>
            <w:r>
              <w:rPr>
                <w:sz w:val="20"/>
                <w:szCs w:val="20"/>
              </w:rPr>
              <w:t>_Infografia_Tamizaje_auditivo</w:t>
            </w:r>
            <w:commentRangeEnd w:id="26"/>
            <w:r>
              <w:commentReference w:id="26"/>
            </w:r>
          </w:p>
        </w:tc>
      </w:tr>
    </w:tbl>
    <w:p w14:paraId="0000012F" w14:textId="7C0F2818" w:rsidR="007D0A21" w:rsidRDefault="00134745">
      <w:pPr>
        <w:pStyle w:val="Normal0"/>
        <w:spacing w:after="120"/>
        <w:ind w:left="720"/>
        <w:jc w:val="center"/>
        <w:rPr>
          <w:sz w:val="20"/>
          <w:szCs w:val="20"/>
        </w:rPr>
      </w:pPr>
      <w:r>
        <w:rPr>
          <w:sz w:val="20"/>
          <w:szCs w:val="20"/>
        </w:rPr>
        <w:t xml:space="preserve">Nota. Adaptado de </w:t>
      </w:r>
      <w:proofErr w:type="spellStart"/>
      <w:r>
        <w:rPr>
          <w:sz w:val="20"/>
          <w:szCs w:val="20"/>
        </w:rPr>
        <w:t>Minsalud</w:t>
      </w:r>
      <w:proofErr w:type="spellEnd"/>
      <w:r>
        <w:rPr>
          <w:sz w:val="20"/>
          <w:szCs w:val="20"/>
        </w:rPr>
        <w:t xml:space="preserve"> y </w:t>
      </w:r>
      <w:proofErr w:type="spellStart"/>
      <w:r>
        <w:rPr>
          <w:sz w:val="20"/>
          <w:szCs w:val="20"/>
        </w:rPr>
        <w:t>Proteccion</w:t>
      </w:r>
      <w:proofErr w:type="spellEnd"/>
      <w:r>
        <w:rPr>
          <w:sz w:val="20"/>
          <w:szCs w:val="20"/>
        </w:rPr>
        <w:t xml:space="preserve"> Social. (2020</w:t>
      </w:r>
      <w:r w:rsidR="001E2C21">
        <w:rPr>
          <w:sz w:val="20"/>
          <w:szCs w:val="20"/>
        </w:rPr>
        <w:t>, p.33</w:t>
      </w:r>
      <w:r>
        <w:rPr>
          <w:sz w:val="20"/>
          <w:szCs w:val="20"/>
        </w:rPr>
        <w:t xml:space="preserve">). </w:t>
      </w:r>
    </w:p>
    <w:p w14:paraId="00000130" w14:textId="77777777" w:rsidR="007D0A21" w:rsidRDefault="007D0A21">
      <w:pPr>
        <w:pStyle w:val="Normal0"/>
        <w:spacing w:after="120"/>
        <w:jc w:val="center"/>
        <w:rPr>
          <w:sz w:val="20"/>
          <w:szCs w:val="20"/>
        </w:rPr>
      </w:pPr>
    </w:p>
    <w:p w14:paraId="00000131" w14:textId="77777777" w:rsidR="007D0A21" w:rsidRDefault="00134745" w:rsidP="001E2C21">
      <w:pPr>
        <w:pStyle w:val="Normal0"/>
        <w:shd w:val="clear" w:color="auto" w:fill="FFC000"/>
        <w:spacing w:after="120"/>
        <w:rPr>
          <w:b/>
          <w:sz w:val="20"/>
          <w:szCs w:val="20"/>
        </w:rPr>
      </w:pPr>
      <w:r>
        <w:rPr>
          <w:sz w:val="20"/>
          <w:szCs w:val="20"/>
        </w:rPr>
        <w:t xml:space="preserve">Para ampliar más información sobre el tamizaje neonatal, consultar el siguiente documento del Ministerio de Salud y Protección Social </w:t>
      </w:r>
      <w:r>
        <w:rPr>
          <w:b/>
          <w:sz w:val="20"/>
          <w:szCs w:val="20"/>
        </w:rPr>
        <w:t xml:space="preserve">“Programa de Tamizaje Neonatal en Colombia, se adoptan sus Lineamientos Técnicos y Operativos y se dictan otras </w:t>
      </w:r>
      <w:sdt>
        <w:sdtPr>
          <w:tag w:val="goog_rdk_26"/>
          <w:id w:val="869785091"/>
        </w:sdtPr>
        <w:sdtEndPr/>
        <w:sdtContent>
          <w:commentRangeStart w:id="27"/>
        </w:sdtContent>
      </w:sdt>
      <w:r>
        <w:rPr>
          <w:b/>
          <w:sz w:val="20"/>
          <w:szCs w:val="20"/>
        </w:rPr>
        <w:t>disposiciones</w:t>
      </w:r>
      <w:commentRangeEnd w:id="27"/>
      <w:r>
        <w:commentReference w:id="27"/>
      </w:r>
      <w:r>
        <w:rPr>
          <w:b/>
          <w:sz w:val="20"/>
          <w:szCs w:val="20"/>
        </w:rPr>
        <w:t>”.</w:t>
      </w:r>
    </w:p>
    <w:p w14:paraId="00000132" w14:textId="067A519F" w:rsidR="007D0A21" w:rsidRDefault="007D0A21">
      <w:pPr>
        <w:pStyle w:val="Normal0"/>
        <w:spacing w:after="120"/>
        <w:rPr>
          <w:b/>
          <w:sz w:val="20"/>
          <w:szCs w:val="20"/>
        </w:rPr>
      </w:pPr>
    </w:p>
    <w:p w14:paraId="1D99E208" w14:textId="77777777" w:rsidR="00A1331C" w:rsidRDefault="00A1331C">
      <w:pPr>
        <w:pStyle w:val="Normal0"/>
        <w:spacing w:after="120"/>
        <w:rPr>
          <w:b/>
          <w:sz w:val="20"/>
          <w:szCs w:val="20"/>
        </w:rPr>
      </w:pPr>
    </w:p>
    <w:p w14:paraId="00000133" w14:textId="77777777" w:rsidR="007D0A21" w:rsidRDefault="00134745">
      <w:pPr>
        <w:pStyle w:val="Normal0"/>
        <w:spacing w:after="120"/>
        <w:rPr>
          <w:b/>
          <w:sz w:val="20"/>
          <w:szCs w:val="20"/>
        </w:rPr>
      </w:pPr>
      <w:r>
        <w:rPr>
          <w:b/>
          <w:sz w:val="20"/>
          <w:szCs w:val="20"/>
        </w:rPr>
        <w:t xml:space="preserve">3. Lactancia materna </w:t>
      </w:r>
    </w:p>
    <w:p w14:paraId="00000134" w14:textId="53409162" w:rsidR="007D0A21" w:rsidRDefault="00134745">
      <w:pPr>
        <w:pStyle w:val="Normal0"/>
        <w:spacing w:after="120"/>
        <w:jc w:val="both"/>
        <w:rPr>
          <w:color w:val="232323"/>
          <w:sz w:val="20"/>
          <w:szCs w:val="20"/>
          <w:highlight w:val="white"/>
        </w:rPr>
      </w:pPr>
      <w:r>
        <w:rPr>
          <w:color w:val="232323"/>
          <w:sz w:val="20"/>
          <w:szCs w:val="20"/>
          <w:highlight w:val="white"/>
        </w:rPr>
        <w:t xml:space="preserve">La leche humana es la fuente óptima de nutrición y protección para los recién nacidos debido a sus beneficios comprobados para la salud de los bebés y sus madres. </w:t>
      </w:r>
    </w:p>
    <w:p w14:paraId="00000137" w14:textId="33E70449" w:rsidR="007D0A21" w:rsidRDefault="00134745">
      <w:pPr>
        <w:pStyle w:val="Normal0"/>
        <w:spacing w:after="120"/>
        <w:jc w:val="both"/>
        <w:rPr>
          <w:color w:val="232323"/>
          <w:sz w:val="20"/>
          <w:szCs w:val="20"/>
          <w:highlight w:val="white"/>
        </w:rPr>
      </w:pPr>
      <w:r>
        <w:rPr>
          <w:color w:val="232323"/>
          <w:sz w:val="20"/>
          <w:szCs w:val="20"/>
          <w:highlight w:val="white"/>
        </w:rPr>
        <w:t xml:space="preserve">La leche materna es una sustancia biológica viva mucho más compleja que la suma de sus componentes nutricionales, contiene no solo macro y micronutrientes sino también células vivas, factores de crecimiento y sustancias </w:t>
      </w:r>
      <w:proofErr w:type="spellStart"/>
      <w:r>
        <w:rPr>
          <w:color w:val="232323"/>
          <w:sz w:val="20"/>
          <w:szCs w:val="20"/>
          <w:highlight w:val="white"/>
        </w:rPr>
        <w:t>inmunoprotectoras</w:t>
      </w:r>
      <w:proofErr w:type="spellEnd"/>
      <w:r>
        <w:rPr>
          <w:color w:val="232323"/>
          <w:sz w:val="20"/>
          <w:szCs w:val="20"/>
          <w:highlight w:val="white"/>
        </w:rPr>
        <w:t>. Muchos de estos factores son resistentes a las enzimas digestivas en el tracto gastrointestinal del bebé y son biológicamente activos en las superficies mucosas. Estos componentes se describen a continuación:</w:t>
      </w:r>
    </w:p>
    <w:p w14:paraId="00000138" w14:textId="77777777" w:rsidR="007D0A21" w:rsidRDefault="00134745">
      <w:pPr>
        <w:pStyle w:val="Normal0"/>
        <w:spacing w:after="120"/>
        <w:jc w:val="both"/>
        <w:rPr>
          <w:i/>
          <w:sz w:val="20"/>
          <w:szCs w:val="20"/>
        </w:rPr>
      </w:pPr>
      <w:r>
        <w:rPr>
          <w:i/>
          <w:sz w:val="20"/>
          <w:szCs w:val="20"/>
        </w:rPr>
        <w:t xml:space="preserve"> </w:t>
      </w:r>
    </w:p>
    <w:tbl>
      <w:tblPr>
        <w:tblStyle w:val="afffff8"/>
        <w:tblW w:w="78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40"/>
      </w:tblGrid>
      <w:tr w:rsidR="007D0A21" w14:paraId="602F792D" w14:textId="77777777">
        <w:trPr>
          <w:jc w:val="center"/>
        </w:trPr>
        <w:tc>
          <w:tcPr>
            <w:tcW w:w="7840" w:type="dxa"/>
            <w:shd w:val="clear" w:color="auto" w:fill="FFCC99"/>
          </w:tcPr>
          <w:p w14:paraId="0000013A" w14:textId="77777777" w:rsidR="007D0A21" w:rsidRDefault="00134745">
            <w:pPr>
              <w:pStyle w:val="Normal0"/>
              <w:spacing w:after="120" w:line="276" w:lineRule="auto"/>
              <w:jc w:val="center"/>
              <w:rPr>
                <w:sz w:val="20"/>
                <w:szCs w:val="20"/>
              </w:rPr>
            </w:pPr>
            <w:commentRangeStart w:id="28"/>
            <w:r>
              <w:rPr>
                <w:sz w:val="20"/>
                <w:szCs w:val="20"/>
              </w:rPr>
              <w:t>Tarjetas Conectadas</w:t>
            </w:r>
          </w:p>
          <w:p w14:paraId="0000013C" w14:textId="40EFCF91" w:rsidR="007D0A21" w:rsidRDefault="00134745" w:rsidP="00A15687">
            <w:pPr>
              <w:pStyle w:val="Normal0"/>
              <w:spacing w:after="120" w:line="276" w:lineRule="auto"/>
              <w:ind w:left="284"/>
              <w:jc w:val="center"/>
              <w:rPr>
                <w:sz w:val="20"/>
                <w:szCs w:val="20"/>
              </w:rPr>
            </w:pPr>
            <w:r>
              <w:rPr>
                <w:sz w:val="20"/>
                <w:szCs w:val="20"/>
              </w:rPr>
              <w:t>CF02_</w:t>
            </w:r>
            <w:r w:rsidR="00A15687">
              <w:rPr>
                <w:sz w:val="20"/>
                <w:szCs w:val="20"/>
              </w:rPr>
              <w:t>3</w:t>
            </w:r>
            <w:r>
              <w:rPr>
                <w:sz w:val="20"/>
                <w:szCs w:val="20"/>
              </w:rPr>
              <w:t>_Tarjetas_Composición_leche Materna</w:t>
            </w:r>
            <w:commentRangeEnd w:id="28"/>
            <w:r>
              <w:commentReference w:id="28"/>
            </w:r>
          </w:p>
        </w:tc>
      </w:tr>
    </w:tbl>
    <w:p w14:paraId="0000013D" w14:textId="77777777" w:rsidR="007D0A21" w:rsidRDefault="007D0A21">
      <w:pPr>
        <w:pStyle w:val="Normal0"/>
        <w:spacing w:after="120"/>
        <w:rPr>
          <w:b/>
          <w:sz w:val="20"/>
          <w:szCs w:val="20"/>
        </w:rPr>
      </w:pPr>
    </w:p>
    <w:p w14:paraId="0000013E" w14:textId="44972945" w:rsidR="007D0A21" w:rsidRDefault="00134745" w:rsidP="00F85AEB">
      <w:pPr>
        <w:pStyle w:val="Normal0"/>
        <w:spacing w:after="120"/>
        <w:jc w:val="both"/>
        <w:rPr>
          <w:color w:val="232323"/>
          <w:sz w:val="20"/>
          <w:szCs w:val="20"/>
          <w:highlight w:val="white"/>
        </w:rPr>
      </w:pPr>
      <w:r>
        <w:rPr>
          <w:color w:val="232323"/>
          <w:sz w:val="20"/>
          <w:szCs w:val="20"/>
          <w:highlight w:val="white"/>
        </w:rPr>
        <w:t xml:space="preserve">Al nacer, los recién nacidos pasan de tener una fuente continua de nutrición a través de la placenta a necesitar nutrición entera de leche materna de la siguiente manera: </w:t>
      </w:r>
    </w:p>
    <w:p w14:paraId="0000013F" w14:textId="77777777" w:rsidR="007D0A21" w:rsidRDefault="007D0A21">
      <w:pPr>
        <w:pStyle w:val="Normal0"/>
        <w:spacing w:after="120"/>
        <w:ind w:left="360"/>
        <w:jc w:val="both"/>
        <w:rPr>
          <w:color w:val="232323"/>
          <w:sz w:val="20"/>
          <w:szCs w:val="20"/>
          <w:highlight w:val="white"/>
        </w:rPr>
      </w:pPr>
    </w:p>
    <w:p w14:paraId="00000140" w14:textId="77777777" w:rsidR="007D0A21" w:rsidRDefault="00134745">
      <w:pPr>
        <w:pStyle w:val="Normal0"/>
        <w:numPr>
          <w:ilvl w:val="0"/>
          <w:numId w:val="12"/>
        </w:numPr>
        <w:pBdr>
          <w:top w:val="nil"/>
          <w:left w:val="nil"/>
          <w:bottom w:val="nil"/>
          <w:right w:val="nil"/>
          <w:between w:val="nil"/>
        </w:pBdr>
        <w:spacing w:after="120"/>
        <w:jc w:val="both"/>
        <w:rPr>
          <w:color w:val="000000"/>
          <w:sz w:val="20"/>
          <w:szCs w:val="20"/>
        </w:rPr>
      </w:pPr>
      <w:r>
        <w:rPr>
          <w:b/>
          <w:color w:val="000000"/>
          <w:sz w:val="20"/>
          <w:szCs w:val="20"/>
        </w:rPr>
        <w:lastRenderedPageBreak/>
        <w:t>El calostro:</w:t>
      </w:r>
      <w:r>
        <w:rPr>
          <w:color w:val="000000"/>
          <w:sz w:val="20"/>
          <w:szCs w:val="20"/>
        </w:rPr>
        <w:t xml:space="preserve"> proporciona una fuente temprana concentrada de nutrición y protección inmunológica. Se produce durante los primeros 3 a 4 días después del parto. Es un líquido amarillento y espeso de alta densidad y poco volumen.</w:t>
      </w:r>
    </w:p>
    <w:p w14:paraId="00000141" w14:textId="4E50F38B" w:rsidR="007D0A21" w:rsidRDefault="00134745">
      <w:pPr>
        <w:pStyle w:val="Normal0"/>
        <w:spacing w:after="120"/>
        <w:ind w:left="720"/>
        <w:jc w:val="both"/>
        <w:rPr>
          <w:color w:val="232323"/>
          <w:sz w:val="20"/>
          <w:szCs w:val="20"/>
          <w:highlight w:val="white"/>
        </w:rPr>
      </w:pPr>
      <w:r>
        <w:rPr>
          <w:sz w:val="20"/>
          <w:szCs w:val="20"/>
        </w:rPr>
        <w:t>En los 3 primeros días postparto el volumen de calostro producido es de 2 a 20 ml por mamada, siendo esto suficiente para satisfacer las necesidades del recién nacido.  La transferencia de leche menor de 100 ml el primer día, aumenta significativamente entre las 36 y 48 horas postparto, y luego se nivela a volúmenes de 500-750 ml/ 24 horas a los 5 días postparto.</w:t>
      </w:r>
      <w:r>
        <w:rPr>
          <w:color w:val="232323"/>
          <w:sz w:val="20"/>
          <w:szCs w:val="20"/>
          <w:highlight w:val="white"/>
        </w:rPr>
        <w:t xml:space="preserve"> </w:t>
      </w:r>
    </w:p>
    <w:p w14:paraId="00000142" w14:textId="77777777" w:rsidR="007D0A21" w:rsidRDefault="00134745">
      <w:pPr>
        <w:pStyle w:val="Normal0"/>
        <w:spacing w:after="120"/>
        <w:ind w:left="720"/>
        <w:jc w:val="both"/>
        <w:rPr>
          <w:sz w:val="20"/>
          <w:szCs w:val="20"/>
          <w:vertAlign w:val="superscript"/>
        </w:rPr>
      </w:pPr>
      <w:r>
        <w:rPr>
          <w:color w:val="232323"/>
          <w:sz w:val="20"/>
          <w:szCs w:val="20"/>
          <w:highlight w:val="white"/>
        </w:rPr>
        <w:t xml:space="preserve">La extracción inmediata y frecuente de calostro de los senos a través de la succión del bebé u otras formas de extracción de leche también es un desencadenante importante de la etapa II de </w:t>
      </w:r>
      <w:proofErr w:type="spellStart"/>
      <w:r>
        <w:rPr>
          <w:color w:val="232323"/>
          <w:sz w:val="20"/>
          <w:szCs w:val="20"/>
          <w:highlight w:val="white"/>
        </w:rPr>
        <w:t>lactogénesis</w:t>
      </w:r>
      <w:proofErr w:type="spellEnd"/>
      <w:r>
        <w:rPr>
          <w:color w:val="232323"/>
          <w:sz w:val="20"/>
          <w:szCs w:val="20"/>
          <w:highlight w:val="white"/>
        </w:rPr>
        <w:t xml:space="preserve"> o aumento de la producción de leche alrededor de los tres o cuatro días posteriores al parto.</w:t>
      </w:r>
    </w:p>
    <w:p w14:paraId="00000143" w14:textId="77777777" w:rsidR="007D0A21" w:rsidRDefault="00134745">
      <w:pPr>
        <w:pStyle w:val="Normal0"/>
        <w:spacing w:after="120"/>
        <w:ind w:left="720"/>
        <w:jc w:val="both"/>
        <w:rPr>
          <w:sz w:val="20"/>
          <w:szCs w:val="20"/>
        </w:rPr>
      </w:pPr>
      <w:r>
        <w:rPr>
          <w:sz w:val="20"/>
          <w:szCs w:val="20"/>
        </w:rPr>
        <w:t>Dentro de los beneficios del calostro se encuentran:</w:t>
      </w:r>
    </w:p>
    <w:tbl>
      <w:tblPr>
        <w:tblStyle w:val="afffff9"/>
        <w:tblW w:w="78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40"/>
      </w:tblGrid>
      <w:tr w:rsidR="007D0A21" w14:paraId="35B67299" w14:textId="77777777">
        <w:trPr>
          <w:jc w:val="center"/>
        </w:trPr>
        <w:tc>
          <w:tcPr>
            <w:tcW w:w="7840" w:type="dxa"/>
            <w:shd w:val="clear" w:color="auto" w:fill="FFCC99"/>
          </w:tcPr>
          <w:p w14:paraId="00000145" w14:textId="77777777" w:rsidR="007D0A21" w:rsidRDefault="00134745">
            <w:pPr>
              <w:pStyle w:val="Normal0"/>
              <w:spacing w:after="120" w:line="276" w:lineRule="auto"/>
              <w:jc w:val="center"/>
              <w:rPr>
                <w:sz w:val="20"/>
                <w:szCs w:val="20"/>
              </w:rPr>
            </w:pPr>
            <w:commentRangeStart w:id="29"/>
            <w:r>
              <w:rPr>
                <w:sz w:val="20"/>
                <w:szCs w:val="20"/>
              </w:rPr>
              <w:t>Infografía Interactiva</w:t>
            </w:r>
          </w:p>
          <w:p w14:paraId="00000147" w14:textId="02020848" w:rsidR="007D0A21" w:rsidRDefault="00134745" w:rsidP="00722582">
            <w:pPr>
              <w:pStyle w:val="Normal0"/>
              <w:spacing w:after="120" w:line="276" w:lineRule="auto"/>
              <w:ind w:left="284"/>
              <w:jc w:val="center"/>
              <w:rPr>
                <w:sz w:val="20"/>
                <w:szCs w:val="20"/>
              </w:rPr>
            </w:pPr>
            <w:r>
              <w:rPr>
                <w:sz w:val="20"/>
                <w:szCs w:val="20"/>
              </w:rPr>
              <w:t>CF02_</w:t>
            </w:r>
            <w:r w:rsidR="00722582">
              <w:rPr>
                <w:sz w:val="20"/>
                <w:szCs w:val="20"/>
              </w:rPr>
              <w:t>3</w:t>
            </w:r>
            <w:r>
              <w:rPr>
                <w:sz w:val="20"/>
                <w:szCs w:val="20"/>
              </w:rPr>
              <w:t>_InfografiaInteractiva_Beneficios Calostro</w:t>
            </w:r>
            <w:commentRangeEnd w:id="29"/>
            <w:r>
              <w:commentReference w:id="29"/>
            </w:r>
          </w:p>
        </w:tc>
      </w:tr>
    </w:tbl>
    <w:p w14:paraId="00000148" w14:textId="77777777" w:rsidR="007D0A21" w:rsidRDefault="007D0A21">
      <w:pPr>
        <w:pStyle w:val="Normal0"/>
        <w:pBdr>
          <w:top w:val="nil"/>
          <w:left w:val="nil"/>
          <w:bottom w:val="nil"/>
          <w:right w:val="nil"/>
          <w:between w:val="nil"/>
        </w:pBdr>
        <w:spacing w:after="120"/>
        <w:ind w:left="720"/>
        <w:jc w:val="both"/>
        <w:rPr>
          <w:color w:val="000000"/>
          <w:sz w:val="20"/>
          <w:szCs w:val="20"/>
        </w:rPr>
      </w:pPr>
    </w:p>
    <w:p w14:paraId="00000149" w14:textId="77777777" w:rsidR="007D0A21" w:rsidRDefault="00134745">
      <w:pPr>
        <w:pStyle w:val="Normal0"/>
        <w:numPr>
          <w:ilvl w:val="0"/>
          <w:numId w:val="12"/>
        </w:numPr>
        <w:pBdr>
          <w:top w:val="nil"/>
          <w:left w:val="nil"/>
          <w:bottom w:val="nil"/>
          <w:right w:val="nil"/>
          <w:between w:val="nil"/>
        </w:pBdr>
        <w:spacing w:after="120"/>
        <w:jc w:val="both"/>
        <w:rPr>
          <w:color w:val="000000"/>
          <w:sz w:val="20"/>
          <w:szCs w:val="20"/>
        </w:rPr>
      </w:pPr>
      <w:r>
        <w:rPr>
          <w:b/>
          <w:color w:val="000000"/>
          <w:sz w:val="20"/>
          <w:szCs w:val="20"/>
        </w:rPr>
        <w:t>La leche de transición</w:t>
      </w:r>
      <w:r>
        <w:rPr>
          <w:color w:val="000000"/>
          <w:sz w:val="20"/>
          <w:szCs w:val="20"/>
        </w:rPr>
        <w:t>: se produce entre el 4º y el 15º día postparto. Entre el 4º y el 6º día se produce un aumento brusco en la producción de leche (bajada de la leche), la que sigue aumentando hasta alcanzar un volumen notable, aproximadamente 600 a 800 ml/día, entre los 8 a 15 días postparto.</w:t>
      </w:r>
    </w:p>
    <w:p w14:paraId="44F346A7" w14:textId="77777777" w:rsidR="00C25BD7" w:rsidRPr="00C25BD7" w:rsidRDefault="00C25BD7" w:rsidP="00C25BD7">
      <w:pPr>
        <w:pStyle w:val="Normal0"/>
        <w:pBdr>
          <w:top w:val="nil"/>
          <w:left w:val="nil"/>
          <w:bottom w:val="nil"/>
          <w:right w:val="nil"/>
          <w:between w:val="nil"/>
        </w:pBdr>
        <w:spacing w:after="120"/>
        <w:ind w:left="720"/>
        <w:jc w:val="both"/>
        <w:rPr>
          <w:color w:val="000000"/>
          <w:sz w:val="20"/>
          <w:szCs w:val="20"/>
        </w:rPr>
      </w:pPr>
    </w:p>
    <w:p w14:paraId="0000014B" w14:textId="300B84D2" w:rsidR="007D0A21" w:rsidRDefault="00134745">
      <w:pPr>
        <w:pStyle w:val="Normal0"/>
        <w:numPr>
          <w:ilvl w:val="0"/>
          <w:numId w:val="12"/>
        </w:numPr>
        <w:pBdr>
          <w:top w:val="nil"/>
          <w:left w:val="nil"/>
          <w:bottom w:val="nil"/>
          <w:right w:val="nil"/>
          <w:between w:val="nil"/>
        </w:pBdr>
        <w:spacing w:after="120"/>
        <w:jc w:val="both"/>
        <w:rPr>
          <w:color w:val="000000"/>
          <w:sz w:val="20"/>
          <w:szCs w:val="20"/>
        </w:rPr>
      </w:pPr>
      <w:r>
        <w:rPr>
          <w:b/>
          <w:color w:val="000000"/>
          <w:sz w:val="20"/>
          <w:szCs w:val="20"/>
        </w:rPr>
        <w:t>La leche madura:</w:t>
      </w:r>
      <w:r>
        <w:rPr>
          <w:color w:val="000000"/>
          <w:sz w:val="20"/>
          <w:szCs w:val="20"/>
        </w:rPr>
        <w:t xml:space="preserve"> es producida a partir del décimo día postparto; el volumen promedio es de 700 a 800 ml por día; el 90% del volumen es agua y contiene una alta concentración de grasa y proteínas de alto peso molecular.</w:t>
      </w:r>
      <w:r>
        <w:rPr>
          <w:color w:val="000000"/>
          <w:sz w:val="20"/>
          <w:szCs w:val="20"/>
          <w:vertAlign w:val="superscript"/>
        </w:rPr>
        <w:t xml:space="preserve"> </w:t>
      </w:r>
    </w:p>
    <w:p w14:paraId="0000014C" w14:textId="77777777" w:rsidR="007D0A21" w:rsidRDefault="007D0A21">
      <w:pPr>
        <w:pStyle w:val="Normal0"/>
        <w:pBdr>
          <w:top w:val="nil"/>
          <w:left w:val="nil"/>
          <w:bottom w:val="nil"/>
          <w:right w:val="nil"/>
          <w:between w:val="nil"/>
        </w:pBdr>
        <w:spacing w:after="120"/>
        <w:ind w:left="720"/>
        <w:rPr>
          <w:color w:val="000000"/>
          <w:sz w:val="20"/>
          <w:szCs w:val="20"/>
        </w:rPr>
      </w:pPr>
    </w:p>
    <w:p w14:paraId="0000014D" w14:textId="77777777" w:rsidR="007D0A21" w:rsidRDefault="00134745">
      <w:pPr>
        <w:pStyle w:val="Normal0"/>
        <w:numPr>
          <w:ilvl w:val="0"/>
          <w:numId w:val="12"/>
        </w:numPr>
        <w:pBdr>
          <w:top w:val="nil"/>
          <w:left w:val="nil"/>
          <w:bottom w:val="nil"/>
          <w:right w:val="nil"/>
          <w:between w:val="nil"/>
        </w:pBdr>
        <w:spacing w:after="120"/>
        <w:jc w:val="both"/>
        <w:rPr>
          <w:color w:val="000000"/>
          <w:sz w:val="20"/>
          <w:szCs w:val="20"/>
        </w:rPr>
      </w:pPr>
      <w:r>
        <w:rPr>
          <w:b/>
          <w:color w:val="000000"/>
          <w:sz w:val="20"/>
          <w:szCs w:val="20"/>
        </w:rPr>
        <w:t xml:space="preserve">Leche </w:t>
      </w:r>
      <w:proofErr w:type="spellStart"/>
      <w:r>
        <w:rPr>
          <w:b/>
          <w:color w:val="000000"/>
          <w:sz w:val="20"/>
          <w:szCs w:val="20"/>
        </w:rPr>
        <w:t>pretérmino</w:t>
      </w:r>
      <w:proofErr w:type="spellEnd"/>
      <w:r>
        <w:rPr>
          <w:color w:val="000000"/>
          <w:sz w:val="20"/>
          <w:szCs w:val="20"/>
        </w:rPr>
        <w:t xml:space="preserve">: Las madres de prematuros producen durante los primeros meses leche con un contenido mayor de sodio, proteínas, grasas, calorías y una concentración menor de lactosa. La </w:t>
      </w:r>
      <w:proofErr w:type="spellStart"/>
      <w:r>
        <w:rPr>
          <w:color w:val="000000"/>
          <w:sz w:val="20"/>
          <w:szCs w:val="20"/>
        </w:rPr>
        <w:t>lactoferrina</w:t>
      </w:r>
      <w:proofErr w:type="spellEnd"/>
      <w:r>
        <w:rPr>
          <w:color w:val="000000"/>
          <w:sz w:val="20"/>
          <w:szCs w:val="20"/>
        </w:rPr>
        <w:t xml:space="preserve"> y la </w:t>
      </w:r>
      <w:proofErr w:type="spellStart"/>
      <w:r>
        <w:rPr>
          <w:color w:val="000000"/>
          <w:sz w:val="20"/>
          <w:szCs w:val="20"/>
        </w:rPr>
        <w:t>IgA</w:t>
      </w:r>
      <w:proofErr w:type="spellEnd"/>
      <w:r>
        <w:rPr>
          <w:color w:val="000000"/>
          <w:sz w:val="20"/>
          <w:szCs w:val="20"/>
        </w:rPr>
        <w:t xml:space="preserve"> son más abundantes en ella. </w:t>
      </w:r>
    </w:p>
    <w:p w14:paraId="0000014E" w14:textId="77777777" w:rsidR="007D0A21" w:rsidRDefault="007D0A21">
      <w:pPr>
        <w:pStyle w:val="Normal0"/>
        <w:spacing w:after="120"/>
        <w:jc w:val="both"/>
        <w:rPr>
          <w:sz w:val="20"/>
          <w:szCs w:val="20"/>
        </w:rPr>
      </w:pPr>
    </w:p>
    <w:p w14:paraId="00000152" w14:textId="4BD54EA3" w:rsidR="007D0A21" w:rsidRDefault="00134745" w:rsidP="00F35D65">
      <w:pPr>
        <w:pStyle w:val="Normal0"/>
        <w:spacing w:after="120"/>
        <w:jc w:val="both"/>
        <w:rPr>
          <w:b/>
          <w:sz w:val="20"/>
          <w:szCs w:val="20"/>
        </w:rPr>
      </w:pPr>
      <w:r>
        <w:rPr>
          <w:sz w:val="20"/>
          <w:szCs w:val="20"/>
        </w:rPr>
        <w:t>La lactancia materna confiere beneficios directos para la salud del lactante durante el período de lactancia, algunos de los cuales persisten después del destete. Los beneficios mejor estudiados son los impactos sobre el desarrollo de los sistemas gastrointestinal e inmunológico, así como la prevención de infecciones. Estos beneficios se pueden observar a continuación:</w:t>
      </w:r>
    </w:p>
    <w:p w14:paraId="5136A346" w14:textId="77777777" w:rsidR="00034687" w:rsidRPr="00034687" w:rsidRDefault="00034687" w:rsidP="00F35D65">
      <w:pPr>
        <w:pStyle w:val="Normal0"/>
        <w:spacing w:after="120"/>
        <w:jc w:val="both"/>
        <w:rPr>
          <w:b/>
          <w:sz w:val="20"/>
          <w:szCs w:val="20"/>
        </w:rPr>
      </w:pPr>
    </w:p>
    <w:tbl>
      <w:tblPr>
        <w:tblStyle w:val="afffffa"/>
        <w:tblW w:w="78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40"/>
      </w:tblGrid>
      <w:tr w:rsidR="007D0A21" w14:paraId="6B2C5021" w14:textId="77777777">
        <w:trPr>
          <w:jc w:val="center"/>
        </w:trPr>
        <w:tc>
          <w:tcPr>
            <w:tcW w:w="7840" w:type="dxa"/>
            <w:shd w:val="clear" w:color="auto" w:fill="FFCC99"/>
          </w:tcPr>
          <w:p w14:paraId="00000154" w14:textId="77777777" w:rsidR="007D0A21" w:rsidRDefault="00134745">
            <w:pPr>
              <w:pStyle w:val="Normal0"/>
              <w:spacing w:after="120" w:line="276" w:lineRule="auto"/>
              <w:jc w:val="center"/>
              <w:rPr>
                <w:sz w:val="20"/>
                <w:szCs w:val="20"/>
              </w:rPr>
            </w:pPr>
            <w:r>
              <w:rPr>
                <w:sz w:val="20"/>
                <w:szCs w:val="20"/>
              </w:rPr>
              <w:t xml:space="preserve">Gráfico </w:t>
            </w:r>
          </w:p>
          <w:p w14:paraId="00000156" w14:textId="3D3D5EF8" w:rsidR="007D0A21" w:rsidRDefault="00134745" w:rsidP="00F35D65">
            <w:pPr>
              <w:pStyle w:val="Normal0"/>
              <w:spacing w:after="120" w:line="276" w:lineRule="auto"/>
              <w:ind w:left="284"/>
              <w:jc w:val="center"/>
              <w:rPr>
                <w:sz w:val="20"/>
                <w:szCs w:val="20"/>
              </w:rPr>
            </w:pPr>
            <w:r>
              <w:rPr>
                <w:sz w:val="20"/>
                <w:szCs w:val="20"/>
              </w:rPr>
              <w:t>CF02_</w:t>
            </w:r>
            <w:r w:rsidR="00F35D65">
              <w:rPr>
                <w:sz w:val="20"/>
                <w:szCs w:val="20"/>
              </w:rPr>
              <w:t>3</w:t>
            </w:r>
            <w:r>
              <w:rPr>
                <w:sz w:val="20"/>
                <w:szCs w:val="20"/>
              </w:rPr>
              <w:t>_Grafico_Beneficios_lactancia_</w:t>
            </w:r>
            <w:commentRangeStart w:id="30"/>
            <w:r>
              <w:rPr>
                <w:sz w:val="20"/>
                <w:szCs w:val="20"/>
              </w:rPr>
              <w:t>materna</w:t>
            </w:r>
            <w:commentRangeEnd w:id="30"/>
            <w:r w:rsidR="00F35D65">
              <w:rPr>
                <w:rStyle w:val="Refdecomentario"/>
                <w:b w:val="0"/>
              </w:rPr>
              <w:commentReference w:id="30"/>
            </w:r>
          </w:p>
        </w:tc>
      </w:tr>
    </w:tbl>
    <w:p w14:paraId="00000157" w14:textId="77777777" w:rsidR="007D0A21" w:rsidRDefault="007D0A21">
      <w:pPr>
        <w:pStyle w:val="Normal0"/>
        <w:spacing w:after="120"/>
        <w:ind w:left="720"/>
        <w:jc w:val="both"/>
        <w:rPr>
          <w:sz w:val="20"/>
          <w:szCs w:val="20"/>
        </w:rPr>
      </w:pPr>
    </w:p>
    <w:p w14:paraId="00000158" w14:textId="77777777" w:rsidR="007D0A21" w:rsidRDefault="00134745">
      <w:pPr>
        <w:pStyle w:val="Normal0"/>
        <w:spacing w:after="120"/>
        <w:jc w:val="both"/>
        <w:rPr>
          <w:sz w:val="20"/>
          <w:szCs w:val="20"/>
        </w:rPr>
      </w:pPr>
      <w:r>
        <w:rPr>
          <w:sz w:val="20"/>
          <w:szCs w:val="20"/>
        </w:rPr>
        <w:t xml:space="preserve">La mayoría de estos beneficios están relacionados con la protección frente a enfermedades infecciosas. La lactancia materna se asocia con menos infecciones graves que requirieron hospitalización durante el primer año de vida, con una reducción del 4 % en la hospitalización por cada mes adicional de lactancia materna. </w:t>
      </w:r>
    </w:p>
    <w:p w14:paraId="0000015B" w14:textId="00627828" w:rsidR="007D0A21" w:rsidRDefault="00134745">
      <w:pPr>
        <w:pStyle w:val="Normal0"/>
        <w:spacing w:after="120"/>
        <w:jc w:val="both"/>
        <w:rPr>
          <w:sz w:val="20"/>
          <w:szCs w:val="20"/>
        </w:rPr>
      </w:pPr>
      <w:r>
        <w:rPr>
          <w:sz w:val="20"/>
          <w:szCs w:val="20"/>
        </w:rPr>
        <w:t xml:space="preserve">Tanto en países ricos como en países pobres en recursos, la leche materna, en comparación con la fórmula infantil, reduce el riesgo de enfermedades agudas durante el período de tiempo en el que el lactante se alimenta con leche materna. </w:t>
      </w:r>
    </w:p>
    <w:p w14:paraId="0000015C" w14:textId="77777777" w:rsidR="007D0A21" w:rsidRDefault="007D0A21">
      <w:pPr>
        <w:pStyle w:val="Normal0"/>
        <w:spacing w:after="120"/>
        <w:jc w:val="both"/>
        <w:rPr>
          <w:sz w:val="20"/>
          <w:szCs w:val="20"/>
        </w:rPr>
      </w:pPr>
    </w:p>
    <w:tbl>
      <w:tblPr>
        <w:tblStyle w:val="afffffb"/>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0"/>
        <w:gridCol w:w="5572"/>
      </w:tblGrid>
      <w:tr w:rsidR="007D0A21" w14:paraId="1BD996FB" w14:textId="77777777">
        <w:tc>
          <w:tcPr>
            <w:tcW w:w="4390" w:type="dxa"/>
          </w:tcPr>
          <w:p w14:paraId="0000015D" w14:textId="77777777" w:rsidR="007D0A21" w:rsidRDefault="007D0A21">
            <w:pPr>
              <w:pStyle w:val="Normal0"/>
              <w:spacing w:after="120" w:line="276" w:lineRule="auto"/>
              <w:jc w:val="both"/>
              <w:rPr>
                <w:sz w:val="20"/>
                <w:szCs w:val="20"/>
              </w:rPr>
            </w:pPr>
          </w:p>
          <w:p w14:paraId="0000015E" w14:textId="723ABE35" w:rsidR="007D0A21" w:rsidRPr="009532C5" w:rsidRDefault="00BD4049" w:rsidP="009532C5">
            <w:sdt>
              <w:sdtPr>
                <w:tag w:val="goog_rdk_29"/>
                <w:id w:val="105873627"/>
              </w:sdtPr>
              <w:sdtEndPr/>
              <w:sdtContent>
                <w:commentRangeStart w:id="31"/>
              </w:sdtContent>
            </w:sdt>
            <w:commentRangeEnd w:id="31"/>
            <w:r w:rsidR="00134745">
              <w:commentReference w:id="31"/>
            </w:r>
            <w:r w:rsidR="009532C5">
              <w:t xml:space="preserve"> </w:t>
            </w:r>
            <w:r w:rsidR="009532C5">
              <w:fldChar w:fldCharType="begin"/>
            </w:r>
            <w:r w:rsidR="009532C5">
              <w:instrText xml:space="preserve"> INCLUDEPICTURE "https://as2.ftcdn.net/v2/jpg/02/36/93/09/1000_F_236930919_yduxM9SIsS8CHJMpUgKiWHiehOQTQJcE.jpg" \* MERGEFORMATINET </w:instrText>
            </w:r>
            <w:r w:rsidR="009532C5">
              <w:fldChar w:fldCharType="separate"/>
            </w:r>
            <w:r w:rsidR="009532C5">
              <w:rPr>
                <w:noProof/>
              </w:rPr>
              <w:drawing>
                <wp:inline distT="0" distB="0" distL="0" distR="0" wp14:anchorId="3D197090" wp14:editId="076817CF">
                  <wp:extent cx="2641600" cy="1760855"/>
                  <wp:effectExtent l="0" t="0" r="0" b="4445"/>
                  <wp:docPr id="23" name="Imagen 23" descr="Close Up Of Loving Mother Feeding Newborn Baby Son With Bottle At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se Up Of Loving Mother Feeding Newborn Baby Son With Bottle At Hom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41600" cy="1760855"/>
                          </a:xfrm>
                          <a:prstGeom prst="rect">
                            <a:avLst/>
                          </a:prstGeom>
                          <a:noFill/>
                          <a:ln>
                            <a:noFill/>
                          </a:ln>
                        </pic:spPr>
                      </pic:pic>
                    </a:graphicData>
                  </a:graphic>
                </wp:inline>
              </w:drawing>
            </w:r>
            <w:r w:rsidR="009532C5">
              <w:fldChar w:fldCharType="end"/>
            </w:r>
          </w:p>
        </w:tc>
        <w:tc>
          <w:tcPr>
            <w:tcW w:w="5572" w:type="dxa"/>
          </w:tcPr>
          <w:p w14:paraId="0000015F" w14:textId="77777777" w:rsidR="007D0A21" w:rsidRDefault="007D0A21">
            <w:pPr>
              <w:pStyle w:val="Normal0"/>
              <w:spacing w:after="120" w:line="276" w:lineRule="auto"/>
              <w:jc w:val="both"/>
              <w:rPr>
                <w:sz w:val="20"/>
                <w:szCs w:val="20"/>
              </w:rPr>
            </w:pPr>
          </w:p>
          <w:p w14:paraId="00000160" w14:textId="77777777" w:rsidR="007D0A21" w:rsidRDefault="00134745">
            <w:pPr>
              <w:pStyle w:val="Normal0"/>
              <w:spacing w:after="120" w:line="276" w:lineRule="auto"/>
              <w:jc w:val="both"/>
              <w:rPr>
                <w:b w:val="0"/>
                <w:sz w:val="20"/>
                <w:szCs w:val="20"/>
              </w:rPr>
            </w:pPr>
            <w:r>
              <w:rPr>
                <w:b w:val="0"/>
                <w:sz w:val="20"/>
                <w:szCs w:val="20"/>
              </w:rPr>
              <w:t xml:space="preserve">En un meta análisis que incluyó estudios de entornos de bajos y altos recursos, el riesgo de diarrea en bebés menores de seis meses fue menor en aquellos que fueron amamantados; los efectos protectores son mayores para los bebés que viven en países de bajos recursos, probablemente debido a la contaminación de la fórmula y al estado nutricional de los bebés que no son amamantados. </w:t>
            </w:r>
          </w:p>
          <w:p w14:paraId="00000161" w14:textId="77777777" w:rsidR="007D0A21" w:rsidRDefault="007D0A21">
            <w:pPr>
              <w:pStyle w:val="Normal0"/>
              <w:spacing w:after="120" w:line="276" w:lineRule="auto"/>
              <w:jc w:val="both"/>
              <w:rPr>
                <w:sz w:val="20"/>
                <w:szCs w:val="20"/>
              </w:rPr>
            </w:pPr>
          </w:p>
        </w:tc>
      </w:tr>
    </w:tbl>
    <w:p w14:paraId="00000162" w14:textId="77777777" w:rsidR="007D0A21" w:rsidRDefault="007D0A21">
      <w:pPr>
        <w:pStyle w:val="Normal0"/>
        <w:spacing w:after="120"/>
        <w:jc w:val="both"/>
        <w:rPr>
          <w:sz w:val="20"/>
          <w:szCs w:val="20"/>
        </w:rPr>
      </w:pPr>
    </w:p>
    <w:tbl>
      <w:tblPr>
        <w:tblStyle w:val="afffffc"/>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0"/>
        <w:gridCol w:w="5572"/>
      </w:tblGrid>
      <w:tr w:rsidR="007D0A21" w14:paraId="3B312FEA" w14:textId="77777777">
        <w:tc>
          <w:tcPr>
            <w:tcW w:w="4390" w:type="dxa"/>
          </w:tcPr>
          <w:p w14:paraId="00000163" w14:textId="77777777" w:rsidR="007D0A21" w:rsidRDefault="00BD4049">
            <w:pPr>
              <w:pStyle w:val="Normal0"/>
              <w:spacing w:after="120" w:line="276" w:lineRule="auto"/>
              <w:jc w:val="both"/>
              <w:rPr>
                <w:sz w:val="20"/>
                <w:szCs w:val="20"/>
              </w:rPr>
            </w:pPr>
            <w:sdt>
              <w:sdtPr>
                <w:tag w:val="goog_rdk_30"/>
                <w:id w:val="510140395"/>
              </w:sdtPr>
              <w:sdtEndPr/>
              <w:sdtContent>
                <w:commentRangeStart w:id="32"/>
              </w:sdtContent>
            </w:sdt>
            <w:r w:rsidR="00134745">
              <w:rPr>
                <w:noProof/>
                <w:sz w:val="20"/>
                <w:szCs w:val="20"/>
              </w:rPr>
              <w:drawing>
                <wp:inline distT="0" distB="0" distL="0" distR="0" wp14:anchorId="52BE65DE" wp14:editId="07777777">
                  <wp:extent cx="2589756" cy="1719523"/>
                  <wp:effectExtent l="0" t="0" r="0" b="0"/>
                  <wp:docPr id="101" name="image1.jpg" descr="Joven madre amamantando recién nacido en casa"/>
                  <wp:cNvGraphicFramePr/>
                  <a:graphic xmlns:a="http://schemas.openxmlformats.org/drawingml/2006/main">
                    <a:graphicData uri="http://schemas.openxmlformats.org/drawingml/2006/picture">
                      <pic:pic xmlns:pic="http://schemas.openxmlformats.org/drawingml/2006/picture">
                        <pic:nvPicPr>
                          <pic:cNvPr id="0" name="image1.jpg" descr="Joven madre amamantando recién nacido en casa"/>
                          <pic:cNvPicPr preferRelativeResize="0"/>
                        </pic:nvPicPr>
                        <pic:blipFill>
                          <a:blip r:embed="rId19"/>
                          <a:srcRect/>
                          <a:stretch>
                            <a:fillRect/>
                          </a:stretch>
                        </pic:blipFill>
                        <pic:spPr>
                          <a:xfrm>
                            <a:off x="0" y="0"/>
                            <a:ext cx="2589756" cy="1719523"/>
                          </a:xfrm>
                          <a:prstGeom prst="rect">
                            <a:avLst/>
                          </a:prstGeom>
                          <a:ln/>
                        </pic:spPr>
                      </pic:pic>
                    </a:graphicData>
                  </a:graphic>
                </wp:inline>
              </w:drawing>
            </w:r>
            <w:commentRangeEnd w:id="32"/>
            <w:r w:rsidR="00134745">
              <w:commentReference w:id="32"/>
            </w:r>
          </w:p>
        </w:tc>
        <w:tc>
          <w:tcPr>
            <w:tcW w:w="5572" w:type="dxa"/>
          </w:tcPr>
          <w:p w14:paraId="00000164" w14:textId="6EA88F45" w:rsidR="007D0A21" w:rsidRDefault="00134745">
            <w:pPr>
              <w:pStyle w:val="Normal0"/>
              <w:spacing w:after="120" w:line="276" w:lineRule="auto"/>
              <w:jc w:val="both"/>
              <w:rPr>
                <w:b w:val="0"/>
                <w:sz w:val="20"/>
                <w:szCs w:val="20"/>
              </w:rPr>
            </w:pPr>
            <w:r>
              <w:rPr>
                <w:b w:val="0"/>
                <w:sz w:val="20"/>
                <w:szCs w:val="20"/>
              </w:rPr>
              <w:t xml:space="preserve">La lactancia materna reduce el riesgo de enfermedad respiratoria en el lactante. </w:t>
            </w:r>
            <w:r w:rsidR="00DA5367">
              <w:rPr>
                <w:b w:val="0"/>
                <w:sz w:val="20"/>
                <w:szCs w:val="20"/>
              </w:rPr>
              <w:t>L</w:t>
            </w:r>
            <w:r>
              <w:rPr>
                <w:b w:val="0"/>
                <w:sz w:val="20"/>
                <w:szCs w:val="20"/>
              </w:rPr>
              <w:t>os lactantes que recibieron lactancia materna exclusiva durante seis meses tenían un riesgo menor de infecciones del tracto respiratorio inferior que los lactantes alimentados exclusivamente con leche materna durante menos de cuatro meses.</w:t>
            </w:r>
          </w:p>
          <w:p w14:paraId="00000165" w14:textId="77777777" w:rsidR="007D0A21" w:rsidRDefault="007D0A21">
            <w:pPr>
              <w:pStyle w:val="Normal0"/>
              <w:spacing w:after="120" w:line="276" w:lineRule="auto"/>
              <w:jc w:val="both"/>
              <w:rPr>
                <w:sz w:val="20"/>
                <w:szCs w:val="20"/>
              </w:rPr>
            </w:pPr>
          </w:p>
          <w:p w14:paraId="00000166" w14:textId="77777777" w:rsidR="007D0A21" w:rsidRDefault="007D0A21">
            <w:pPr>
              <w:pStyle w:val="Normal0"/>
              <w:spacing w:after="120" w:line="276" w:lineRule="auto"/>
              <w:jc w:val="both"/>
              <w:rPr>
                <w:sz w:val="20"/>
                <w:szCs w:val="20"/>
              </w:rPr>
            </w:pPr>
          </w:p>
        </w:tc>
      </w:tr>
    </w:tbl>
    <w:p w14:paraId="00000167" w14:textId="77777777" w:rsidR="007D0A21" w:rsidRDefault="007D0A21">
      <w:pPr>
        <w:pStyle w:val="Normal0"/>
        <w:spacing w:after="120"/>
        <w:jc w:val="both"/>
        <w:rPr>
          <w:b/>
          <w:sz w:val="20"/>
          <w:szCs w:val="20"/>
        </w:rPr>
      </w:pPr>
    </w:p>
    <w:p w14:paraId="00000169" w14:textId="23A82857" w:rsidR="007D0A21" w:rsidRDefault="00194B81">
      <w:pPr>
        <w:pStyle w:val="Normal0"/>
        <w:spacing w:after="120"/>
        <w:jc w:val="both"/>
        <w:rPr>
          <w:sz w:val="20"/>
          <w:szCs w:val="20"/>
        </w:rPr>
      </w:pPr>
      <w:r>
        <w:rPr>
          <w:sz w:val="20"/>
          <w:szCs w:val="20"/>
        </w:rPr>
        <w:t>Ahora bien, frente al agarre para la lactancia materna, se indica que l</w:t>
      </w:r>
      <w:r w:rsidR="00134745">
        <w:rPr>
          <w:sz w:val="20"/>
          <w:szCs w:val="20"/>
        </w:rPr>
        <w:t>a diada madre e hijo deben estar cómodos, el cuerpo del bebé debe estar en contacto con él de la madre (barriga con barriga), la cabeza, el cuello y la columna del bebé deben estar alineados</w:t>
      </w:r>
      <w:r>
        <w:rPr>
          <w:sz w:val="20"/>
          <w:szCs w:val="20"/>
        </w:rPr>
        <w:t>. U</w:t>
      </w:r>
      <w:r w:rsidR="00134745">
        <w:rPr>
          <w:sz w:val="20"/>
          <w:szCs w:val="20"/>
        </w:rPr>
        <w:t>na vez el bebé esté bien acomodado y con ayuda del pezón rozándose sobre el labio superior ayudará a activar el reflejo de búsqueda necesario para que él bebé tenga una buena apertura de la boca y por consiguiente un adecuado agarre.</w:t>
      </w:r>
    </w:p>
    <w:p w14:paraId="0000016A" w14:textId="77777777" w:rsidR="007D0A21" w:rsidRDefault="007D0A21">
      <w:pPr>
        <w:pStyle w:val="Normal0"/>
        <w:spacing w:after="120"/>
        <w:jc w:val="both"/>
        <w:rPr>
          <w:sz w:val="20"/>
          <w:szCs w:val="20"/>
        </w:rPr>
      </w:pPr>
    </w:p>
    <w:p w14:paraId="0000016B" w14:textId="77777777" w:rsidR="007D0A21" w:rsidRDefault="00BD4049" w:rsidP="00194B81">
      <w:pPr>
        <w:pStyle w:val="Normal0"/>
        <w:shd w:val="clear" w:color="auto" w:fill="472CBB" w:themeFill="accent3" w:themeFillShade="BF"/>
        <w:spacing w:after="120"/>
        <w:jc w:val="both"/>
        <w:rPr>
          <w:sz w:val="20"/>
          <w:szCs w:val="20"/>
        </w:rPr>
      </w:pPr>
      <w:sdt>
        <w:sdtPr>
          <w:tag w:val="goog_rdk_31"/>
          <w:id w:val="1299437370"/>
        </w:sdtPr>
        <w:sdtEndPr/>
        <w:sdtContent>
          <w:commentRangeStart w:id="33"/>
        </w:sdtContent>
      </w:sdt>
      <w:r w:rsidR="00134745">
        <w:rPr>
          <w:sz w:val="20"/>
          <w:szCs w:val="20"/>
          <w:shd w:val="clear" w:color="auto" w:fill="FFCC99"/>
        </w:rPr>
        <w:t>Para realizar una succión efectiva del pecho, el niño necesita crear agarre efectivo al pezón y areola; se forma aproximadamente con un tercio de pezón y dos tercios de areola</w:t>
      </w:r>
      <w:commentRangeEnd w:id="33"/>
      <w:r w:rsidR="00134745">
        <w:commentReference w:id="33"/>
      </w:r>
      <w:r w:rsidR="00134745">
        <w:rPr>
          <w:sz w:val="20"/>
          <w:szCs w:val="20"/>
        </w:rPr>
        <w:t xml:space="preserve">. </w:t>
      </w:r>
    </w:p>
    <w:p w14:paraId="0000016C" w14:textId="77777777" w:rsidR="007D0A21" w:rsidRDefault="007D0A21">
      <w:pPr>
        <w:pStyle w:val="Normal0"/>
        <w:spacing w:after="120"/>
        <w:jc w:val="both"/>
        <w:rPr>
          <w:sz w:val="20"/>
          <w:szCs w:val="20"/>
        </w:rPr>
      </w:pPr>
    </w:p>
    <w:p w14:paraId="0000016D" w14:textId="77777777" w:rsidR="007D0A21" w:rsidRDefault="00134745">
      <w:pPr>
        <w:pStyle w:val="Normal0"/>
        <w:spacing w:after="120"/>
        <w:jc w:val="both"/>
        <w:rPr>
          <w:sz w:val="20"/>
          <w:szCs w:val="20"/>
        </w:rPr>
      </w:pPr>
      <w:r>
        <w:rPr>
          <w:sz w:val="20"/>
          <w:szCs w:val="20"/>
        </w:rPr>
        <w:t>En la succión del pecho, la lengua del bebé ejerce un papel fundamental, siendo el movimiento de la lengua en forma de ondas peristálticas de delante hacia detrás, el que ejerce la función de “ordeñar” los senos lactíferos, que es donde se acumula la leche una vez que ésta se ha producido. Para que esto sea posible, el recién nacido tiene que estar agarrado al pecho de forma eficaz. A continuación, se presenta una explicación de la posición correcta que deben tener los bebés al momento de amamantar:</w:t>
      </w:r>
    </w:p>
    <w:p w14:paraId="0000016E" w14:textId="77777777" w:rsidR="007D0A21" w:rsidRDefault="007D0A21">
      <w:pPr>
        <w:pStyle w:val="Normal0"/>
        <w:spacing w:after="120"/>
        <w:ind w:left="720"/>
        <w:jc w:val="both"/>
        <w:rPr>
          <w:sz w:val="20"/>
          <w:szCs w:val="20"/>
        </w:rPr>
      </w:pPr>
    </w:p>
    <w:tbl>
      <w:tblPr>
        <w:tblStyle w:val="afffffd"/>
        <w:tblW w:w="78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40"/>
      </w:tblGrid>
      <w:tr w:rsidR="007D0A21" w14:paraId="123FFD34" w14:textId="77777777">
        <w:trPr>
          <w:jc w:val="center"/>
        </w:trPr>
        <w:tc>
          <w:tcPr>
            <w:tcW w:w="7840" w:type="dxa"/>
            <w:shd w:val="clear" w:color="auto" w:fill="FFCC99"/>
          </w:tcPr>
          <w:p w14:paraId="00000170" w14:textId="77777777" w:rsidR="007D0A21" w:rsidRDefault="00134745">
            <w:pPr>
              <w:pStyle w:val="Normal0"/>
              <w:spacing w:after="120" w:line="276" w:lineRule="auto"/>
              <w:jc w:val="center"/>
              <w:rPr>
                <w:sz w:val="20"/>
                <w:szCs w:val="20"/>
              </w:rPr>
            </w:pPr>
            <w:commentRangeStart w:id="34"/>
            <w:proofErr w:type="spellStart"/>
            <w:r>
              <w:rPr>
                <w:sz w:val="20"/>
                <w:szCs w:val="20"/>
              </w:rPr>
              <w:t>Slide</w:t>
            </w:r>
            <w:proofErr w:type="spellEnd"/>
            <w:r>
              <w:rPr>
                <w:sz w:val="20"/>
                <w:szCs w:val="20"/>
              </w:rPr>
              <w:t xml:space="preserve"> con numerales</w:t>
            </w:r>
          </w:p>
          <w:p w14:paraId="00000172" w14:textId="05EA1E36" w:rsidR="007D0A21" w:rsidRDefault="00134745" w:rsidP="00194B81">
            <w:pPr>
              <w:pStyle w:val="Normal0"/>
              <w:spacing w:after="120" w:line="276" w:lineRule="auto"/>
              <w:ind w:left="284"/>
              <w:jc w:val="center"/>
              <w:rPr>
                <w:sz w:val="20"/>
                <w:szCs w:val="20"/>
              </w:rPr>
            </w:pPr>
            <w:r>
              <w:rPr>
                <w:sz w:val="20"/>
                <w:szCs w:val="20"/>
              </w:rPr>
              <w:lastRenderedPageBreak/>
              <w:t>CF02_</w:t>
            </w:r>
            <w:r w:rsidR="00194B81">
              <w:rPr>
                <w:sz w:val="20"/>
                <w:szCs w:val="20"/>
              </w:rPr>
              <w:t>3</w:t>
            </w:r>
            <w:r>
              <w:rPr>
                <w:sz w:val="20"/>
                <w:szCs w:val="20"/>
              </w:rPr>
              <w:t>_SlideNumero_agarre_lactancia</w:t>
            </w:r>
            <w:commentRangeEnd w:id="34"/>
            <w:r>
              <w:commentReference w:id="34"/>
            </w:r>
          </w:p>
        </w:tc>
      </w:tr>
    </w:tbl>
    <w:p w14:paraId="00000173" w14:textId="77777777" w:rsidR="007D0A21" w:rsidRDefault="007D0A21">
      <w:pPr>
        <w:pStyle w:val="Normal0"/>
        <w:spacing w:after="120"/>
        <w:jc w:val="both"/>
        <w:rPr>
          <w:sz w:val="20"/>
          <w:szCs w:val="20"/>
        </w:rPr>
      </w:pPr>
    </w:p>
    <w:p w14:paraId="00000174" w14:textId="77777777" w:rsidR="007D0A21" w:rsidRDefault="00134745">
      <w:pPr>
        <w:pStyle w:val="Normal0"/>
        <w:spacing w:after="120"/>
        <w:jc w:val="both"/>
        <w:rPr>
          <w:sz w:val="20"/>
          <w:szCs w:val="20"/>
        </w:rPr>
      </w:pPr>
      <w:r>
        <w:rPr>
          <w:sz w:val="20"/>
          <w:szCs w:val="20"/>
        </w:rPr>
        <w:t>La incapacidad del bebé para agarrar el seno correctamente es uno de los problemas más frecuentes con la lactancia, muchas veces sospechamos que el problema es de pezón (grande o plano) o boca pequeña.</w:t>
      </w:r>
    </w:p>
    <w:p w14:paraId="532CA7F5" w14:textId="77777777" w:rsidR="00C23C04" w:rsidRDefault="00C23C04">
      <w:pPr>
        <w:pStyle w:val="Normal0"/>
        <w:spacing w:after="120"/>
        <w:jc w:val="both"/>
        <w:rPr>
          <w:sz w:val="20"/>
          <w:szCs w:val="20"/>
        </w:rPr>
      </w:pPr>
    </w:p>
    <w:p w14:paraId="00000177" w14:textId="29DB0A73" w:rsidR="007D0A21" w:rsidRDefault="00134745">
      <w:pPr>
        <w:pStyle w:val="Normal0"/>
        <w:spacing w:after="120"/>
        <w:jc w:val="both"/>
        <w:rPr>
          <w:sz w:val="20"/>
          <w:szCs w:val="20"/>
        </w:rPr>
      </w:pPr>
      <w:r>
        <w:rPr>
          <w:sz w:val="20"/>
          <w:szCs w:val="20"/>
        </w:rPr>
        <w:t>No existe una sola posición para la lactancia, l</w:t>
      </w:r>
      <w:r>
        <w:rPr>
          <w:color w:val="232323"/>
          <w:sz w:val="20"/>
          <w:szCs w:val="20"/>
          <w:highlight w:val="white"/>
        </w:rPr>
        <w:t xml:space="preserve">a comodidad de una posición para amamantar es la base para un agarre efectivo del bebé al seno. Al elegir una posición, el énfasis debe estar en la comodidad de la madre y cómo se siente la lactancia en el pezón cuando el bebé está succionando, en lugar de cómo sostiene al bebé, de qué lado o con qué mano. </w:t>
      </w:r>
      <w:r>
        <w:rPr>
          <w:sz w:val="20"/>
          <w:szCs w:val="20"/>
        </w:rPr>
        <w:t>En la postura que adopten, la madre y él bebé tienen que estar cómodos y el niño debe estar agarrado al seno de la madre:</w:t>
      </w:r>
    </w:p>
    <w:p w14:paraId="00000178" w14:textId="77777777" w:rsidR="007D0A21" w:rsidRDefault="007D0A21">
      <w:pPr>
        <w:pStyle w:val="Normal0"/>
        <w:spacing w:after="120"/>
        <w:jc w:val="both"/>
        <w:rPr>
          <w:sz w:val="20"/>
          <w:szCs w:val="20"/>
        </w:rPr>
      </w:pPr>
    </w:p>
    <w:tbl>
      <w:tblPr>
        <w:tblStyle w:val="afffffe"/>
        <w:tblW w:w="78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40"/>
      </w:tblGrid>
      <w:tr w:rsidR="007D0A21" w14:paraId="4A93C998" w14:textId="77777777">
        <w:trPr>
          <w:jc w:val="center"/>
        </w:trPr>
        <w:tc>
          <w:tcPr>
            <w:tcW w:w="7840" w:type="dxa"/>
            <w:shd w:val="clear" w:color="auto" w:fill="FFCC99"/>
          </w:tcPr>
          <w:p w14:paraId="0000017A" w14:textId="77777777" w:rsidR="007D0A21" w:rsidRDefault="00134745">
            <w:pPr>
              <w:pStyle w:val="Normal0"/>
              <w:spacing w:after="120" w:line="276" w:lineRule="auto"/>
              <w:jc w:val="center"/>
              <w:rPr>
                <w:sz w:val="20"/>
                <w:szCs w:val="20"/>
              </w:rPr>
            </w:pPr>
            <w:commentRangeStart w:id="35"/>
            <w:proofErr w:type="spellStart"/>
            <w:r>
              <w:rPr>
                <w:sz w:val="20"/>
                <w:szCs w:val="20"/>
              </w:rPr>
              <w:t>Slide</w:t>
            </w:r>
            <w:proofErr w:type="spellEnd"/>
            <w:r>
              <w:rPr>
                <w:sz w:val="20"/>
                <w:szCs w:val="20"/>
              </w:rPr>
              <w:t xml:space="preserve"> con títulos</w:t>
            </w:r>
          </w:p>
          <w:p w14:paraId="0000017C" w14:textId="2F26F492" w:rsidR="007D0A21" w:rsidRDefault="00134745" w:rsidP="00C23C04">
            <w:pPr>
              <w:pStyle w:val="Normal0"/>
              <w:spacing w:after="120" w:line="276" w:lineRule="auto"/>
              <w:ind w:left="284"/>
              <w:jc w:val="center"/>
              <w:rPr>
                <w:sz w:val="20"/>
                <w:szCs w:val="20"/>
              </w:rPr>
            </w:pPr>
            <w:r>
              <w:rPr>
                <w:sz w:val="20"/>
                <w:szCs w:val="20"/>
              </w:rPr>
              <w:t>CF02_</w:t>
            </w:r>
            <w:r w:rsidR="00C23C04">
              <w:rPr>
                <w:sz w:val="20"/>
                <w:szCs w:val="20"/>
              </w:rPr>
              <w:t>3</w:t>
            </w:r>
            <w:r>
              <w:rPr>
                <w:sz w:val="20"/>
                <w:szCs w:val="20"/>
              </w:rPr>
              <w:t>_SlideTitulos_Posiciones para amamantamiento</w:t>
            </w:r>
            <w:commentRangeEnd w:id="35"/>
            <w:r>
              <w:commentReference w:id="35"/>
            </w:r>
          </w:p>
        </w:tc>
      </w:tr>
    </w:tbl>
    <w:p w14:paraId="0000017D" w14:textId="77777777" w:rsidR="007D0A21" w:rsidRDefault="007D0A21">
      <w:pPr>
        <w:pStyle w:val="Normal0"/>
        <w:spacing w:after="120"/>
        <w:jc w:val="both"/>
        <w:rPr>
          <w:b/>
          <w:sz w:val="20"/>
          <w:szCs w:val="20"/>
        </w:rPr>
      </w:pPr>
    </w:p>
    <w:p w14:paraId="0000017F" w14:textId="074C5C8D" w:rsidR="007D0A21" w:rsidRDefault="00134745">
      <w:pPr>
        <w:pStyle w:val="Normal0"/>
        <w:spacing w:after="120"/>
        <w:jc w:val="both"/>
        <w:rPr>
          <w:sz w:val="20"/>
          <w:szCs w:val="20"/>
        </w:rPr>
      </w:pPr>
      <w:r w:rsidRPr="00CE78E6">
        <w:rPr>
          <w:b/>
          <w:bCs/>
          <w:sz w:val="20"/>
          <w:szCs w:val="20"/>
        </w:rPr>
        <w:t xml:space="preserve">La </w:t>
      </w:r>
      <w:proofErr w:type="spellStart"/>
      <w:r w:rsidRPr="00CE78E6">
        <w:rPr>
          <w:b/>
          <w:bCs/>
          <w:sz w:val="20"/>
          <w:szCs w:val="20"/>
        </w:rPr>
        <w:t>relactación</w:t>
      </w:r>
      <w:proofErr w:type="spellEnd"/>
      <w:r w:rsidR="00CE78E6" w:rsidRPr="00CE78E6">
        <w:rPr>
          <w:b/>
          <w:bCs/>
          <w:sz w:val="20"/>
          <w:szCs w:val="20"/>
        </w:rPr>
        <w:t>,</w:t>
      </w:r>
      <w:r w:rsidR="00CE78E6">
        <w:rPr>
          <w:sz w:val="20"/>
          <w:szCs w:val="20"/>
        </w:rPr>
        <w:t xml:space="preserve"> por su parte,</w:t>
      </w:r>
      <w:r>
        <w:rPr>
          <w:sz w:val="20"/>
          <w:szCs w:val="20"/>
        </w:rPr>
        <w:t xml:space="preserve"> es el procedimiento mediante el cual una madre consigue recuperar su producción de leche después de que ésta haya disminuido total o parcialmente:</w:t>
      </w:r>
    </w:p>
    <w:p w14:paraId="17874DF7" w14:textId="77777777" w:rsidR="00CE78E6" w:rsidRDefault="00CE78E6">
      <w:pPr>
        <w:pStyle w:val="Normal0"/>
        <w:spacing w:after="120"/>
        <w:jc w:val="both"/>
        <w:rPr>
          <w:b/>
          <w:sz w:val="20"/>
          <w:szCs w:val="20"/>
        </w:rPr>
      </w:pPr>
    </w:p>
    <w:p w14:paraId="00000180" w14:textId="77777777" w:rsidR="007D0A21" w:rsidRDefault="00BD4049">
      <w:pPr>
        <w:pStyle w:val="Normal0"/>
        <w:numPr>
          <w:ilvl w:val="0"/>
          <w:numId w:val="14"/>
        </w:numPr>
        <w:shd w:val="clear" w:color="auto" w:fill="FFCC99"/>
        <w:spacing w:after="120"/>
        <w:jc w:val="both"/>
        <w:rPr>
          <w:sz w:val="20"/>
          <w:szCs w:val="20"/>
        </w:rPr>
      </w:pPr>
      <w:sdt>
        <w:sdtPr>
          <w:tag w:val="goog_rdk_34"/>
          <w:id w:val="38722781"/>
        </w:sdtPr>
        <w:sdtEndPr/>
        <w:sdtContent>
          <w:commentRangeStart w:id="36"/>
        </w:sdtContent>
      </w:sdt>
      <w:r w:rsidR="00134745">
        <w:rPr>
          <w:sz w:val="20"/>
          <w:szCs w:val="20"/>
        </w:rPr>
        <w:t>Coloca al bebé vertical o en contacto piel a piel.</w:t>
      </w:r>
    </w:p>
    <w:p w14:paraId="00000181" w14:textId="77777777" w:rsidR="007D0A21" w:rsidRDefault="00134745">
      <w:pPr>
        <w:pStyle w:val="Normal0"/>
        <w:numPr>
          <w:ilvl w:val="0"/>
          <w:numId w:val="14"/>
        </w:numPr>
        <w:shd w:val="clear" w:color="auto" w:fill="FFCC99"/>
        <w:spacing w:after="120"/>
        <w:jc w:val="both"/>
        <w:rPr>
          <w:sz w:val="20"/>
          <w:szCs w:val="20"/>
        </w:rPr>
      </w:pPr>
      <w:r>
        <w:rPr>
          <w:sz w:val="20"/>
          <w:szCs w:val="20"/>
        </w:rPr>
        <w:t>La sonda se fija al pecho de la madre con cinta adhesiva, colocando el extremo en la punta del pezón cuando el bebé va a mamar.</w:t>
      </w:r>
    </w:p>
    <w:p w14:paraId="00000182" w14:textId="77777777" w:rsidR="007D0A21" w:rsidRDefault="00134745">
      <w:pPr>
        <w:pStyle w:val="Normal0"/>
        <w:numPr>
          <w:ilvl w:val="0"/>
          <w:numId w:val="14"/>
        </w:numPr>
        <w:shd w:val="clear" w:color="auto" w:fill="FFCC99"/>
        <w:spacing w:after="120"/>
        <w:jc w:val="both"/>
        <w:rPr>
          <w:sz w:val="20"/>
          <w:szCs w:val="20"/>
        </w:rPr>
      </w:pPr>
      <w:r>
        <w:rPr>
          <w:sz w:val="20"/>
          <w:szCs w:val="20"/>
        </w:rPr>
        <w:t xml:space="preserve">Al succionar obtiene leche del </w:t>
      </w:r>
      <w:proofErr w:type="spellStart"/>
      <w:r>
        <w:rPr>
          <w:sz w:val="20"/>
          <w:szCs w:val="20"/>
        </w:rPr>
        <w:t>relactador</w:t>
      </w:r>
      <w:proofErr w:type="spellEnd"/>
      <w:r>
        <w:rPr>
          <w:sz w:val="20"/>
          <w:szCs w:val="20"/>
        </w:rPr>
        <w:t xml:space="preserve"> y del pecho</w:t>
      </w:r>
      <w:commentRangeEnd w:id="36"/>
      <w:r>
        <w:commentReference w:id="36"/>
      </w:r>
    </w:p>
    <w:p w14:paraId="00000183" w14:textId="3CC6ADCF" w:rsidR="007D0A21" w:rsidRDefault="007D0A21">
      <w:pPr>
        <w:pStyle w:val="Normal0"/>
        <w:spacing w:after="120"/>
        <w:ind w:left="720"/>
        <w:jc w:val="both"/>
        <w:rPr>
          <w:sz w:val="20"/>
          <w:szCs w:val="20"/>
        </w:rPr>
      </w:pPr>
    </w:p>
    <w:p w14:paraId="2D06B711" w14:textId="77777777" w:rsidR="00CE78E6" w:rsidRDefault="00CE78E6">
      <w:pPr>
        <w:pStyle w:val="Normal0"/>
        <w:spacing w:after="120"/>
        <w:ind w:left="720"/>
        <w:jc w:val="both"/>
        <w:rPr>
          <w:sz w:val="20"/>
          <w:szCs w:val="20"/>
        </w:rPr>
      </w:pPr>
    </w:p>
    <w:p w14:paraId="00000184" w14:textId="77777777" w:rsidR="007D0A21" w:rsidRDefault="00134745">
      <w:pPr>
        <w:pStyle w:val="Normal0"/>
        <w:spacing w:after="120"/>
        <w:rPr>
          <w:b/>
          <w:sz w:val="20"/>
          <w:szCs w:val="20"/>
        </w:rPr>
      </w:pPr>
      <w:r>
        <w:rPr>
          <w:b/>
          <w:sz w:val="20"/>
          <w:szCs w:val="20"/>
        </w:rPr>
        <w:t xml:space="preserve">3.1 Consejería en lactancia materna </w:t>
      </w:r>
    </w:p>
    <w:p w14:paraId="00000185" w14:textId="3A3A0E57" w:rsidR="007D0A21" w:rsidRDefault="00134745">
      <w:pPr>
        <w:pStyle w:val="Normal0"/>
        <w:spacing w:after="120"/>
        <w:jc w:val="both"/>
        <w:rPr>
          <w:sz w:val="20"/>
          <w:szCs w:val="20"/>
        </w:rPr>
      </w:pPr>
      <w:r>
        <w:rPr>
          <w:sz w:val="20"/>
          <w:szCs w:val="20"/>
        </w:rPr>
        <w:t>La lactancia materna es mucho más que un proceso nutricional, es el reencuentro madre-hijo con la contención física y emocional. La consejería es una manera de trabajar y relacionarse con las personas tratando de comprender lo que sienten</w:t>
      </w:r>
      <w:r w:rsidR="004367C9">
        <w:rPr>
          <w:sz w:val="20"/>
          <w:szCs w:val="20"/>
        </w:rPr>
        <w:t>;</w:t>
      </w:r>
      <w:r>
        <w:rPr>
          <w:sz w:val="20"/>
          <w:szCs w:val="20"/>
        </w:rPr>
        <w:t xml:space="preserve"> también es una manera de ayudarles a tomar una decisión en base a lo que piensan como lo determina la </w:t>
      </w:r>
      <w:r w:rsidR="004367C9">
        <w:rPr>
          <w:sz w:val="20"/>
          <w:szCs w:val="20"/>
        </w:rPr>
        <w:t>R</w:t>
      </w:r>
      <w:r>
        <w:rPr>
          <w:sz w:val="20"/>
          <w:szCs w:val="20"/>
        </w:rPr>
        <w:t>esolución 3280 de 2018:</w:t>
      </w:r>
    </w:p>
    <w:p w14:paraId="00000186" w14:textId="77777777" w:rsidR="007D0A21" w:rsidRDefault="007D0A21">
      <w:pPr>
        <w:pStyle w:val="Normal0"/>
        <w:spacing w:after="120"/>
        <w:jc w:val="both"/>
        <w:rPr>
          <w:sz w:val="20"/>
          <w:szCs w:val="20"/>
        </w:rPr>
      </w:pPr>
    </w:p>
    <w:tbl>
      <w:tblPr>
        <w:tblStyle w:val="affffff"/>
        <w:tblW w:w="78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40"/>
      </w:tblGrid>
      <w:tr w:rsidR="007D0A21" w14:paraId="50EC9984" w14:textId="77777777">
        <w:trPr>
          <w:jc w:val="center"/>
        </w:trPr>
        <w:tc>
          <w:tcPr>
            <w:tcW w:w="7840" w:type="dxa"/>
            <w:shd w:val="clear" w:color="auto" w:fill="FFCC99"/>
          </w:tcPr>
          <w:p w14:paraId="00000188" w14:textId="77777777" w:rsidR="007D0A21" w:rsidRDefault="00134745">
            <w:pPr>
              <w:pStyle w:val="Normal0"/>
              <w:spacing w:after="120" w:line="276" w:lineRule="auto"/>
              <w:jc w:val="center"/>
              <w:rPr>
                <w:sz w:val="20"/>
                <w:szCs w:val="20"/>
              </w:rPr>
            </w:pPr>
            <w:commentRangeStart w:id="37"/>
            <w:r>
              <w:rPr>
                <w:sz w:val="20"/>
                <w:szCs w:val="20"/>
              </w:rPr>
              <w:t xml:space="preserve">Video </w:t>
            </w:r>
            <w:proofErr w:type="spellStart"/>
            <w:r>
              <w:rPr>
                <w:sz w:val="20"/>
                <w:szCs w:val="20"/>
              </w:rPr>
              <w:t>Motion</w:t>
            </w:r>
            <w:proofErr w:type="spellEnd"/>
            <w:r>
              <w:rPr>
                <w:sz w:val="20"/>
                <w:szCs w:val="20"/>
              </w:rPr>
              <w:t xml:space="preserve"> </w:t>
            </w:r>
            <w:proofErr w:type="spellStart"/>
            <w:r>
              <w:rPr>
                <w:sz w:val="20"/>
                <w:szCs w:val="20"/>
              </w:rPr>
              <w:t>Graphics</w:t>
            </w:r>
            <w:proofErr w:type="spellEnd"/>
          </w:p>
          <w:p w14:paraId="0000018A" w14:textId="284E61FE" w:rsidR="007D0A21" w:rsidRDefault="00134745" w:rsidP="004367C9">
            <w:pPr>
              <w:pStyle w:val="Normal0"/>
              <w:spacing w:after="120" w:line="276" w:lineRule="auto"/>
              <w:ind w:left="284"/>
              <w:jc w:val="center"/>
              <w:rPr>
                <w:sz w:val="20"/>
                <w:szCs w:val="20"/>
              </w:rPr>
            </w:pPr>
            <w:r>
              <w:rPr>
                <w:sz w:val="20"/>
                <w:szCs w:val="20"/>
              </w:rPr>
              <w:t>CF02_</w:t>
            </w:r>
            <w:r w:rsidR="004367C9">
              <w:rPr>
                <w:sz w:val="20"/>
                <w:szCs w:val="20"/>
              </w:rPr>
              <w:t>3_</w:t>
            </w:r>
            <w:r>
              <w:rPr>
                <w:sz w:val="20"/>
                <w:szCs w:val="20"/>
              </w:rPr>
              <w:t>1_MotionGraphics_Consejeria_lactancia</w:t>
            </w:r>
            <w:commentRangeEnd w:id="37"/>
            <w:r>
              <w:commentReference w:id="37"/>
            </w:r>
          </w:p>
        </w:tc>
      </w:tr>
    </w:tbl>
    <w:p w14:paraId="0000018B" w14:textId="77777777" w:rsidR="007D0A21" w:rsidRDefault="007D0A21">
      <w:pPr>
        <w:pStyle w:val="Normal0"/>
        <w:spacing w:after="120"/>
        <w:jc w:val="both"/>
        <w:rPr>
          <w:b/>
          <w:sz w:val="20"/>
          <w:szCs w:val="20"/>
        </w:rPr>
      </w:pPr>
    </w:p>
    <w:p w14:paraId="0000018D" w14:textId="6E8AE7DF" w:rsidR="007D0A21" w:rsidRDefault="004367C9">
      <w:pPr>
        <w:pStyle w:val="Normal0"/>
        <w:spacing w:after="120"/>
        <w:jc w:val="both"/>
        <w:rPr>
          <w:sz w:val="20"/>
          <w:szCs w:val="20"/>
        </w:rPr>
      </w:pPr>
      <w:r>
        <w:rPr>
          <w:sz w:val="20"/>
          <w:szCs w:val="20"/>
        </w:rPr>
        <w:t>Las habilidades de consejería s</w:t>
      </w:r>
      <w:r w:rsidR="00134745">
        <w:rPr>
          <w:sz w:val="20"/>
          <w:szCs w:val="20"/>
        </w:rPr>
        <w:t xml:space="preserve">on </w:t>
      </w:r>
      <w:r>
        <w:rPr>
          <w:sz w:val="20"/>
          <w:szCs w:val="20"/>
        </w:rPr>
        <w:t xml:space="preserve">competencias </w:t>
      </w:r>
      <w:r w:rsidR="00134745">
        <w:rPr>
          <w:sz w:val="20"/>
          <w:szCs w:val="20"/>
        </w:rPr>
        <w:t>de comunicación que sirven para escuchar a la madre, hacerla sentir segura y tener confianza en sí misma; respetando sus sentimientos, pensamientos, creencias y cultura, sin decirle lo que debería hacer ni presionarla a realizar alguna acción en particular, ayudando a la madre a tener éxito en la lactancia:</w:t>
      </w:r>
    </w:p>
    <w:p w14:paraId="61EE4B1F" w14:textId="0DC4E0DF" w:rsidR="00D03662" w:rsidRDefault="00D03662">
      <w:pPr>
        <w:pStyle w:val="Normal0"/>
        <w:spacing w:after="120"/>
        <w:jc w:val="both"/>
        <w:rPr>
          <w:sz w:val="20"/>
          <w:szCs w:val="20"/>
        </w:rPr>
      </w:pPr>
    </w:p>
    <w:tbl>
      <w:tblPr>
        <w:tblStyle w:val="Tablaconcuadrcula"/>
        <w:tblW w:w="0" w:type="auto"/>
        <w:tblLook w:val="04A0" w:firstRow="1" w:lastRow="0" w:firstColumn="1" w:lastColumn="0" w:noHBand="0" w:noVBand="1"/>
      </w:tblPr>
      <w:tblGrid>
        <w:gridCol w:w="9962"/>
      </w:tblGrid>
      <w:tr w:rsidR="00D03662" w14:paraId="6F9D0073" w14:textId="77777777" w:rsidTr="00D03662">
        <w:tc>
          <w:tcPr>
            <w:tcW w:w="9962" w:type="dxa"/>
            <w:shd w:val="clear" w:color="auto" w:fill="FF9300"/>
          </w:tcPr>
          <w:p w14:paraId="05EF2A9E" w14:textId="77777777" w:rsidR="00D03662" w:rsidRDefault="00D03662" w:rsidP="00D03662">
            <w:pPr>
              <w:pStyle w:val="Normal0"/>
              <w:spacing w:after="120"/>
              <w:jc w:val="center"/>
              <w:rPr>
                <w:b/>
                <w:bCs/>
                <w:color w:val="FFFFFF" w:themeColor="background1"/>
                <w:sz w:val="20"/>
                <w:szCs w:val="20"/>
              </w:rPr>
            </w:pPr>
          </w:p>
          <w:p w14:paraId="454C244C" w14:textId="15194816" w:rsidR="00D03662" w:rsidRDefault="00D03662" w:rsidP="00D03662">
            <w:pPr>
              <w:pStyle w:val="Normal0"/>
              <w:spacing w:after="120"/>
              <w:jc w:val="center"/>
              <w:rPr>
                <w:b/>
                <w:bCs/>
                <w:color w:val="FFFFFF" w:themeColor="background1"/>
                <w:sz w:val="20"/>
                <w:szCs w:val="20"/>
              </w:rPr>
            </w:pPr>
            <w:r w:rsidRPr="00D03662">
              <w:rPr>
                <w:b/>
                <w:bCs/>
                <w:color w:val="FFFFFF" w:themeColor="background1"/>
                <w:sz w:val="20"/>
                <w:szCs w:val="20"/>
              </w:rPr>
              <w:t xml:space="preserve">CF02_3_1_tarjetas_con </w:t>
            </w:r>
            <w:proofErr w:type="spellStart"/>
            <w:r w:rsidRPr="00D03662">
              <w:rPr>
                <w:b/>
                <w:bCs/>
                <w:color w:val="FFFFFF" w:themeColor="background1"/>
                <w:sz w:val="20"/>
                <w:szCs w:val="20"/>
              </w:rPr>
              <w:t>número_habilidades</w:t>
            </w:r>
            <w:proofErr w:type="spellEnd"/>
            <w:r w:rsidRPr="00D03662">
              <w:rPr>
                <w:b/>
                <w:bCs/>
                <w:color w:val="FFFFFF" w:themeColor="background1"/>
                <w:sz w:val="20"/>
                <w:szCs w:val="20"/>
              </w:rPr>
              <w:t xml:space="preserve"> de </w:t>
            </w:r>
            <w:commentRangeStart w:id="38"/>
            <w:proofErr w:type="spellStart"/>
            <w:r w:rsidRPr="00D03662">
              <w:rPr>
                <w:b/>
                <w:bCs/>
                <w:color w:val="FFFFFF" w:themeColor="background1"/>
                <w:sz w:val="20"/>
                <w:szCs w:val="20"/>
              </w:rPr>
              <w:t>comunicación</w:t>
            </w:r>
            <w:commentRangeEnd w:id="38"/>
            <w:proofErr w:type="spellEnd"/>
            <w:r>
              <w:rPr>
                <w:rStyle w:val="Refdecomentario"/>
              </w:rPr>
              <w:commentReference w:id="38"/>
            </w:r>
          </w:p>
          <w:p w14:paraId="21204FAA" w14:textId="3F0F3409" w:rsidR="00D03662" w:rsidRPr="00D03662" w:rsidRDefault="00D03662" w:rsidP="00D03662">
            <w:pPr>
              <w:pStyle w:val="Normal0"/>
              <w:spacing w:after="120"/>
              <w:rPr>
                <w:b/>
                <w:bCs/>
                <w:sz w:val="20"/>
                <w:szCs w:val="20"/>
              </w:rPr>
            </w:pPr>
          </w:p>
        </w:tc>
      </w:tr>
    </w:tbl>
    <w:p w14:paraId="54F3811C" w14:textId="1CACEE8F" w:rsidR="00D03662" w:rsidRDefault="00D03662">
      <w:pPr>
        <w:pStyle w:val="Normal0"/>
        <w:spacing w:after="120"/>
        <w:jc w:val="both"/>
        <w:rPr>
          <w:sz w:val="20"/>
          <w:szCs w:val="20"/>
        </w:rPr>
      </w:pPr>
    </w:p>
    <w:p w14:paraId="00000198" w14:textId="77777777" w:rsidR="007D0A21" w:rsidRDefault="00134745">
      <w:pPr>
        <w:pStyle w:val="Normal0"/>
        <w:spacing w:after="120"/>
        <w:jc w:val="both"/>
        <w:rPr>
          <w:sz w:val="20"/>
          <w:szCs w:val="20"/>
        </w:rPr>
      </w:pPr>
      <w:r>
        <w:rPr>
          <w:sz w:val="20"/>
          <w:szCs w:val="20"/>
        </w:rPr>
        <w:t>La siguiente tabla nos presenta las actividades y acciones a desarrollar en la consejería en lactancia materna.</w:t>
      </w:r>
    </w:p>
    <w:p w14:paraId="00000199" w14:textId="77777777" w:rsidR="007D0A21" w:rsidRDefault="007D0A21">
      <w:pPr>
        <w:pStyle w:val="Normal0"/>
        <w:spacing w:after="120"/>
        <w:jc w:val="both"/>
        <w:rPr>
          <w:sz w:val="20"/>
          <w:szCs w:val="20"/>
        </w:rPr>
      </w:pPr>
    </w:p>
    <w:p w14:paraId="0000019A" w14:textId="77777777" w:rsidR="007D0A21" w:rsidRDefault="00134745">
      <w:pPr>
        <w:pStyle w:val="Normal0"/>
        <w:spacing w:after="120"/>
        <w:jc w:val="both"/>
        <w:rPr>
          <w:b/>
          <w:sz w:val="20"/>
          <w:szCs w:val="20"/>
        </w:rPr>
      </w:pPr>
      <w:r>
        <w:rPr>
          <w:b/>
          <w:sz w:val="20"/>
          <w:szCs w:val="20"/>
        </w:rPr>
        <w:t>Tabla 3</w:t>
      </w:r>
    </w:p>
    <w:p w14:paraId="0000019B" w14:textId="77777777" w:rsidR="007D0A21" w:rsidRDefault="00134745">
      <w:pPr>
        <w:pStyle w:val="Normal0"/>
        <w:spacing w:after="120"/>
        <w:jc w:val="both"/>
        <w:rPr>
          <w:i/>
          <w:sz w:val="20"/>
          <w:szCs w:val="20"/>
        </w:rPr>
      </w:pPr>
      <w:r>
        <w:rPr>
          <w:i/>
          <w:sz w:val="20"/>
          <w:szCs w:val="20"/>
        </w:rPr>
        <w:t xml:space="preserve">Tabla consejería lactancia materna </w:t>
      </w:r>
    </w:p>
    <w:p w14:paraId="0000019C" w14:textId="77777777" w:rsidR="007D0A21" w:rsidRDefault="007D0A21">
      <w:pPr>
        <w:pStyle w:val="Normal0"/>
        <w:spacing w:after="120"/>
        <w:ind w:left="720"/>
        <w:jc w:val="both"/>
        <w:rPr>
          <w:i/>
          <w:sz w:val="20"/>
          <w:szCs w:val="20"/>
        </w:rPr>
      </w:pPr>
    </w:p>
    <w:tbl>
      <w:tblPr>
        <w:tblStyle w:val="affffff1"/>
        <w:tblW w:w="8931"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3"/>
        <w:gridCol w:w="4678"/>
      </w:tblGrid>
      <w:tr w:rsidR="007D0A21" w14:paraId="6FC67AAE" w14:textId="77777777">
        <w:tc>
          <w:tcPr>
            <w:tcW w:w="4253" w:type="dxa"/>
            <w:shd w:val="clear" w:color="auto" w:fill="FFCC99"/>
          </w:tcPr>
          <w:p w14:paraId="0000019D" w14:textId="77777777" w:rsidR="007D0A21" w:rsidRDefault="00BD4049">
            <w:pPr>
              <w:pStyle w:val="Normal0"/>
              <w:spacing w:after="120" w:line="276" w:lineRule="auto"/>
              <w:jc w:val="center"/>
              <w:rPr>
                <w:sz w:val="20"/>
                <w:szCs w:val="20"/>
              </w:rPr>
            </w:pPr>
            <w:sdt>
              <w:sdtPr>
                <w:tag w:val="goog_rdk_37"/>
                <w:id w:val="461141963"/>
              </w:sdtPr>
              <w:sdtEndPr/>
              <w:sdtContent>
                <w:commentRangeStart w:id="39"/>
              </w:sdtContent>
            </w:sdt>
            <w:r w:rsidR="00134745">
              <w:rPr>
                <w:sz w:val="20"/>
                <w:szCs w:val="20"/>
              </w:rPr>
              <w:t>Actividades</w:t>
            </w:r>
          </w:p>
        </w:tc>
        <w:tc>
          <w:tcPr>
            <w:tcW w:w="4678" w:type="dxa"/>
            <w:shd w:val="clear" w:color="auto" w:fill="FFCC99"/>
          </w:tcPr>
          <w:p w14:paraId="0000019E" w14:textId="77777777" w:rsidR="007D0A21" w:rsidRDefault="00134745">
            <w:pPr>
              <w:pStyle w:val="Normal0"/>
              <w:spacing w:after="120" w:line="276" w:lineRule="auto"/>
              <w:jc w:val="center"/>
              <w:rPr>
                <w:sz w:val="20"/>
                <w:szCs w:val="20"/>
              </w:rPr>
            </w:pPr>
            <w:r>
              <w:rPr>
                <w:sz w:val="20"/>
                <w:szCs w:val="20"/>
              </w:rPr>
              <w:t>Acciones a Desarrollar</w:t>
            </w:r>
          </w:p>
        </w:tc>
      </w:tr>
      <w:tr w:rsidR="007D0A21" w14:paraId="39A4A4FF" w14:textId="77777777" w:rsidTr="00661DC0">
        <w:tc>
          <w:tcPr>
            <w:tcW w:w="4253" w:type="dxa"/>
            <w:shd w:val="clear" w:color="auto" w:fill="FFCC99"/>
            <w:vAlign w:val="center"/>
          </w:tcPr>
          <w:p w14:paraId="0000019F" w14:textId="77777777" w:rsidR="007D0A21" w:rsidRDefault="00134745" w:rsidP="00661DC0">
            <w:pPr>
              <w:pStyle w:val="Normal0"/>
              <w:numPr>
                <w:ilvl w:val="6"/>
                <w:numId w:val="2"/>
              </w:numPr>
              <w:pBdr>
                <w:top w:val="nil"/>
                <w:left w:val="nil"/>
                <w:bottom w:val="nil"/>
                <w:right w:val="nil"/>
                <w:between w:val="nil"/>
              </w:pBdr>
              <w:spacing w:after="120" w:line="276" w:lineRule="auto"/>
              <w:ind w:left="426"/>
              <w:rPr>
                <w:b w:val="0"/>
                <w:color w:val="000000"/>
                <w:sz w:val="20"/>
                <w:szCs w:val="20"/>
              </w:rPr>
            </w:pPr>
            <w:r>
              <w:rPr>
                <w:b w:val="0"/>
                <w:color w:val="000000"/>
                <w:sz w:val="20"/>
                <w:szCs w:val="20"/>
              </w:rPr>
              <w:t>Emplear las habilidades de escucha y aprendizaje cuando se brinda consejería a la madre y a su acompañante sobre la alimentación de su lactante o niño pequeño.</w:t>
            </w:r>
          </w:p>
          <w:p w14:paraId="000001A0" w14:textId="77777777" w:rsidR="007D0A21" w:rsidRDefault="007D0A21" w:rsidP="00661DC0">
            <w:pPr>
              <w:pStyle w:val="Normal0"/>
              <w:pBdr>
                <w:top w:val="nil"/>
                <w:left w:val="nil"/>
                <w:bottom w:val="nil"/>
                <w:right w:val="nil"/>
                <w:between w:val="nil"/>
              </w:pBdr>
              <w:spacing w:after="120" w:line="276" w:lineRule="auto"/>
              <w:ind w:left="426"/>
              <w:rPr>
                <w:b w:val="0"/>
                <w:color w:val="000000"/>
                <w:sz w:val="20"/>
                <w:szCs w:val="20"/>
              </w:rPr>
            </w:pPr>
          </w:p>
        </w:tc>
        <w:tc>
          <w:tcPr>
            <w:tcW w:w="4678" w:type="dxa"/>
            <w:shd w:val="clear" w:color="auto" w:fill="FFCC99"/>
          </w:tcPr>
          <w:p w14:paraId="000001A1" w14:textId="65A62E7F" w:rsidR="007D0A21" w:rsidRDefault="00134745" w:rsidP="00661DC0">
            <w:pPr>
              <w:pStyle w:val="Normal0"/>
              <w:numPr>
                <w:ilvl w:val="1"/>
                <w:numId w:val="14"/>
              </w:numPr>
              <w:pBdr>
                <w:top w:val="nil"/>
                <w:left w:val="nil"/>
                <w:bottom w:val="nil"/>
                <w:right w:val="nil"/>
                <w:between w:val="nil"/>
              </w:pBdr>
              <w:spacing w:after="120" w:line="276" w:lineRule="auto"/>
              <w:ind w:left="735"/>
              <w:jc w:val="both"/>
              <w:rPr>
                <w:b w:val="0"/>
                <w:color w:val="000000"/>
                <w:sz w:val="20"/>
                <w:szCs w:val="20"/>
              </w:rPr>
            </w:pPr>
            <w:r>
              <w:rPr>
                <w:b w:val="0"/>
                <w:color w:val="000000"/>
                <w:sz w:val="20"/>
                <w:szCs w:val="20"/>
              </w:rPr>
              <w:t>Emplear las habilidades para escuchar cuando se brinda consejería a la madre y acompañante, sobre la alimentación de su lactante o niño pequeño.</w:t>
            </w:r>
          </w:p>
        </w:tc>
      </w:tr>
      <w:tr w:rsidR="007D0A21" w14:paraId="3BC18DCF" w14:textId="77777777" w:rsidTr="00661DC0">
        <w:tc>
          <w:tcPr>
            <w:tcW w:w="4253" w:type="dxa"/>
            <w:shd w:val="clear" w:color="auto" w:fill="FFCC99"/>
            <w:vAlign w:val="center"/>
          </w:tcPr>
          <w:p w14:paraId="000001A2" w14:textId="77777777" w:rsidR="007D0A21" w:rsidRDefault="00134745" w:rsidP="00661DC0">
            <w:pPr>
              <w:pStyle w:val="Normal0"/>
              <w:numPr>
                <w:ilvl w:val="0"/>
                <w:numId w:val="2"/>
              </w:numPr>
              <w:pBdr>
                <w:top w:val="nil"/>
                <w:left w:val="nil"/>
                <w:bottom w:val="nil"/>
                <w:right w:val="nil"/>
                <w:between w:val="nil"/>
              </w:pBdr>
              <w:spacing w:after="120" w:line="276" w:lineRule="auto"/>
              <w:ind w:left="426"/>
              <w:rPr>
                <w:b w:val="0"/>
                <w:color w:val="000000"/>
                <w:sz w:val="20"/>
                <w:szCs w:val="20"/>
              </w:rPr>
            </w:pPr>
            <w:r>
              <w:rPr>
                <w:b w:val="0"/>
                <w:color w:val="000000"/>
                <w:sz w:val="20"/>
                <w:szCs w:val="20"/>
              </w:rPr>
              <w:t>Emplear las habilidades para reforzar la confianza y dar apoyo en la comunicación con la madre.</w:t>
            </w:r>
          </w:p>
          <w:p w14:paraId="000001A3" w14:textId="77777777" w:rsidR="007D0A21" w:rsidRDefault="007D0A21" w:rsidP="00661DC0">
            <w:pPr>
              <w:pStyle w:val="Normal0"/>
              <w:spacing w:after="120" w:line="276" w:lineRule="auto"/>
              <w:ind w:left="426"/>
              <w:rPr>
                <w:sz w:val="20"/>
                <w:szCs w:val="20"/>
              </w:rPr>
            </w:pPr>
          </w:p>
        </w:tc>
        <w:tc>
          <w:tcPr>
            <w:tcW w:w="4678" w:type="dxa"/>
            <w:shd w:val="clear" w:color="auto" w:fill="FFCC99"/>
          </w:tcPr>
          <w:p w14:paraId="000001A4" w14:textId="77777777" w:rsidR="007D0A21" w:rsidRDefault="00134745">
            <w:pPr>
              <w:pStyle w:val="Normal0"/>
              <w:numPr>
                <w:ilvl w:val="0"/>
                <w:numId w:val="8"/>
              </w:numPr>
              <w:pBdr>
                <w:top w:val="nil"/>
                <w:left w:val="nil"/>
                <w:bottom w:val="nil"/>
                <w:right w:val="nil"/>
                <w:between w:val="nil"/>
              </w:pBdr>
              <w:spacing w:after="120" w:line="276" w:lineRule="auto"/>
              <w:jc w:val="both"/>
              <w:rPr>
                <w:b w:val="0"/>
                <w:color w:val="000000"/>
                <w:sz w:val="20"/>
                <w:szCs w:val="20"/>
              </w:rPr>
            </w:pPr>
            <w:r>
              <w:rPr>
                <w:b w:val="0"/>
                <w:color w:val="000000"/>
                <w:sz w:val="20"/>
                <w:szCs w:val="20"/>
              </w:rPr>
              <w:t>Reforzar la confianza y dar apoyo cuando se brinda consejería a la madre sobre la alimentación de su lactante o niño pequeño.</w:t>
            </w:r>
          </w:p>
          <w:p w14:paraId="000001A5" w14:textId="77777777" w:rsidR="007D0A21" w:rsidRDefault="007D0A21">
            <w:pPr>
              <w:pStyle w:val="Normal0"/>
              <w:spacing w:after="120" w:line="276" w:lineRule="auto"/>
              <w:jc w:val="both"/>
              <w:rPr>
                <w:sz w:val="20"/>
                <w:szCs w:val="20"/>
              </w:rPr>
            </w:pPr>
          </w:p>
        </w:tc>
      </w:tr>
      <w:tr w:rsidR="007D0A21" w14:paraId="015799F6" w14:textId="77777777" w:rsidTr="00661DC0">
        <w:tc>
          <w:tcPr>
            <w:tcW w:w="4253" w:type="dxa"/>
            <w:shd w:val="clear" w:color="auto" w:fill="FFCC99"/>
            <w:vAlign w:val="center"/>
          </w:tcPr>
          <w:p w14:paraId="000001A6" w14:textId="77777777" w:rsidR="007D0A21" w:rsidRDefault="00134745" w:rsidP="00661DC0">
            <w:pPr>
              <w:pStyle w:val="Normal0"/>
              <w:numPr>
                <w:ilvl w:val="0"/>
                <w:numId w:val="2"/>
              </w:numPr>
              <w:pBdr>
                <w:top w:val="nil"/>
                <w:left w:val="nil"/>
                <w:bottom w:val="nil"/>
                <w:right w:val="nil"/>
                <w:between w:val="nil"/>
              </w:pBdr>
              <w:spacing w:after="120" w:line="276" w:lineRule="auto"/>
              <w:ind w:left="426"/>
              <w:rPr>
                <w:b w:val="0"/>
                <w:color w:val="000000"/>
                <w:sz w:val="20"/>
                <w:szCs w:val="20"/>
              </w:rPr>
            </w:pPr>
            <w:r>
              <w:rPr>
                <w:b w:val="0"/>
                <w:color w:val="000000"/>
                <w:sz w:val="20"/>
                <w:szCs w:val="20"/>
              </w:rPr>
              <w:t>Evaluar la lactancia materna.</w:t>
            </w:r>
          </w:p>
          <w:p w14:paraId="000001A7" w14:textId="77777777" w:rsidR="007D0A21" w:rsidRDefault="007D0A21" w:rsidP="00661DC0">
            <w:pPr>
              <w:pStyle w:val="Normal0"/>
              <w:spacing w:after="120" w:line="276" w:lineRule="auto"/>
              <w:ind w:left="426"/>
              <w:rPr>
                <w:sz w:val="20"/>
                <w:szCs w:val="20"/>
              </w:rPr>
            </w:pPr>
          </w:p>
        </w:tc>
        <w:tc>
          <w:tcPr>
            <w:tcW w:w="4678" w:type="dxa"/>
            <w:shd w:val="clear" w:color="auto" w:fill="FFCC99"/>
          </w:tcPr>
          <w:p w14:paraId="000001A8" w14:textId="77777777" w:rsidR="007D0A21" w:rsidRDefault="00134745">
            <w:pPr>
              <w:pStyle w:val="Normal0"/>
              <w:numPr>
                <w:ilvl w:val="0"/>
                <w:numId w:val="8"/>
              </w:numPr>
              <w:pBdr>
                <w:top w:val="nil"/>
                <w:left w:val="nil"/>
                <w:bottom w:val="nil"/>
                <w:right w:val="nil"/>
                <w:between w:val="nil"/>
              </w:pBdr>
              <w:spacing w:after="120" w:line="276" w:lineRule="auto"/>
              <w:jc w:val="both"/>
              <w:rPr>
                <w:b w:val="0"/>
                <w:color w:val="000000"/>
                <w:sz w:val="20"/>
                <w:szCs w:val="20"/>
              </w:rPr>
            </w:pPr>
            <w:r>
              <w:rPr>
                <w:b w:val="0"/>
                <w:color w:val="000000"/>
                <w:sz w:val="20"/>
                <w:szCs w:val="20"/>
              </w:rPr>
              <w:t>Evaluar la lactancia materna empleando la ayuda de trabajo para la observación de la lactancia materna.</w:t>
            </w:r>
          </w:p>
          <w:p w14:paraId="000001AA" w14:textId="5BDE7F0A" w:rsidR="007D0A21" w:rsidRPr="00661DC0" w:rsidRDefault="00134745" w:rsidP="00661DC0">
            <w:pPr>
              <w:pStyle w:val="Normal0"/>
              <w:numPr>
                <w:ilvl w:val="0"/>
                <w:numId w:val="8"/>
              </w:numPr>
              <w:pBdr>
                <w:top w:val="nil"/>
                <w:left w:val="nil"/>
                <w:bottom w:val="nil"/>
                <w:right w:val="nil"/>
                <w:between w:val="nil"/>
              </w:pBdr>
              <w:spacing w:after="120" w:line="276" w:lineRule="auto"/>
              <w:jc w:val="both"/>
              <w:rPr>
                <w:b w:val="0"/>
                <w:color w:val="000000"/>
                <w:sz w:val="20"/>
                <w:szCs w:val="20"/>
              </w:rPr>
            </w:pPr>
            <w:r>
              <w:rPr>
                <w:b w:val="0"/>
                <w:color w:val="000000"/>
                <w:sz w:val="20"/>
                <w:szCs w:val="20"/>
              </w:rPr>
              <w:t>Identificar a la madre que necesita ayuda, empleando la ayuda de trabajo para la observación de la lactancia materna. Se desarrolla una nueva ficha de observación de la práctica de la lactancia materna.</w:t>
            </w:r>
          </w:p>
        </w:tc>
      </w:tr>
      <w:tr w:rsidR="007D0A21" w14:paraId="42D0D71B" w14:textId="77777777" w:rsidTr="00661DC0">
        <w:tc>
          <w:tcPr>
            <w:tcW w:w="4253" w:type="dxa"/>
            <w:shd w:val="clear" w:color="auto" w:fill="FFCC99"/>
            <w:vAlign w:val="center"/>
          </w:tcPr>
          <w:p w14:paraId="000001AB" w14:textId="77777777" w:rsidR="007D0A21" w:rsidRDefault="00134745" w:rsidP="00661DC0">
            <w:pPr>
              <w:pStyle w:val="Normal0"/>
              <w:numPr>
                <w:ilvl w:val="0"/>
                <w:numId w:val="2"/>
              </w:numPr>
              <w:pBdr>
                <w:top w:val="nil"/>
                <w:left w:val="nil"/>
                <w:bottom w:val="nil"/>
                <w:right w:val="nil"/>
                <w:between w:val="nil"/>
              </w:pBdr>
              <w:spacing w:after="120" w:line="276" w:lineRule="auto"/>
              <w:ind w:left="426"/>
              <w:rPr>
                <w:b w:val="0"/>
                <w:color w:val="000000"/>
                <w:sz w:val="20"/>
                <w:szCs w:val="20"/>
              </w:rPr>
            </w:pPr>
            <w:r>
              <w:rPr>
                <w:b w:val="0"/>
                <w:color w:val="000000"/>
                <w:sz w:val="20"/>
                <w:szCs w:val="20"/>
              </w:rPr>
              <w:t>Ayudar a la madre con la posición del bebé al pecho.</w:t>
            </w:r>
          </w:p>
          <w:p w14:paraId="000001AC" w14:textId="77777777" w:rsidR="007D0A21" w:rsidRDefault="007D0A21" w:rsidP="00661DC0">
            <w:pPr>
              <w:pStyle w:val="Normal0"/>
              <w:spacing w:after="120" w:line="276" w:lineRule="auto"/>
              <w:ind w:left="426"/>
              <w:rPr>
                <w:sz w:val="20"/>
                <w:szCs w:val="20"/>
              </w:rPr>
            </w:pPr>
          </w:p>
        </w:tc>
        <w:tc>
          <w:tcPr>
            <w:tcW w:w="4678" w:type="dxa"/>
            <w:shd w:val="clear" w:color="auto" w:fill="FFCC99"/>
          </w:tcPr>
          <w:p w14:paraId="000001AD" w14:textId="77777777" w:rsidR="007D0A21" w:rsidRDefault="00134745">
            <w:pPr>
              <w:pStyle w:val="Normal0"/>
              <w:numPr>
                <w:ilvl w:val="0"/>
                <w:numId w:val="8"/>
              </w:numPr>
              <w:pBdr>
                <w:top w:val="nil"/>
                <w:left w:val="nil"/>
                <w:bottom w:val="nil"/>
                <w:right w:val="nil"/>
                <w:between w:val="nil"/>
              </w:pBdr>
              <w:spacing w:after="120" w:line="276" w:lineRule="auto"/>
              <w:jc w:val="both"/>
              <w:rPr>
                <w:b w:val="0"/>
                <w:color w:val="000000"/>
                <w:sz w:val="20"/>
                <w:szCs w:val="20"/>
              </w:rPr>
            </w:pPr>
            <w:r>
              <w:rPr>
                <w:b w:val="0"/>
                <w:color w:val="000000"/>
                <w:sz w:val="20"/>
                <w:szCs w:val="20"/>
              </w:rPr>
              <w:t>Reconocer una buena y una mala posición de acuerdo con los 4 puntos clave.</w:t>
            </w:r>
          </w:p>
          <w:p w14:paraId="000001AE" w14:textId="77777777" w:rsidR="007D0A21" w:rsidRDefault="00134745">
            <w:pPr>
              <w:pStyle w:val="Normal0"/>
              <w:numPr>
                <w:ilvl w:val="0"/>
                <w:numId w:val="8"/>
              </w:numPr>
              <w:pBdr>
                <w:top w:val="nil"/>
                <w:left w:val="nil"/>
                <w:bottom w:val="nil"/>
                <w:right w:val="nil"/>
                <w:between w:val="nil"/>
              </w:pBdr>
              <w:spacing w:after="120" w:line="276" w:lineRule="auto"/>
              <w:jc w:val="both"/>
              <w:rPr>
                <w:b w:val="0"/>
                <w:color w:val="000000"/>
                <w:sz w:val="20"/>
                <w:szCs w:val="20"/>
              </w:rPr>
            </w:pPr>
            <w:r>
              <w:rPr>
                <w:b w:val="0"/>
                <w:color w:val="000000"/>
                <w:sz w:val="20"/>
                <w:szCs w:val="20"/>
              </w:rPr>
              <w:t>Ayudar a la madre a colocar a su bebé en posición adecuada al pecho empleando los 4 puntos clave en diferentes posiciones. En los materiales se entregan fotos adicionales para reforzar observación de posición.</w:t>
            </w:r>
          </w:p>
          <w:p w14:paraId="000001AF" w14:textId="77777777" w:rsidR="007D0A21" w:rsidRDefault="007D0A21">
            <w:pPr>
              <w:pStyle w:val="Normal0"/>
              <w:spacing w:after="120" w:line="276" w:lineRule="auto"/>
              <w:jc w:val="both"/>
              <w:rPr>
                <w:sz w:val="20"/>
                <w:szCs w:val="20"/>
              </w:rPr>
            </w:pPr>
          </w:p>
        </w:tc>
      </w:tr>
      <w:tr w:rsidR="007D0A21" w14:paraId="7F1898E6" w14:textId="77777777" w:rsidTr="00661DC0">
        <w:tc>
          <w:tcPr>
            <w:tcW w:w="4253" w:type="dxa"/>
            <w:shd w:val="clear" w:color="auto" w:fill="FFCC99"/>
            <w:vAlign w:val="center"/>
          </w:tcPr>
          <w:p w14:paraId="000001B0" w14:textId="77777777" w:rsidR="007D0A21" w:rsidRDefault="00134745" w:rsidP="00661DC0">
            <w:pPr>
              <w:pStyle w:val="Normal0"/>
              <w:numPr>
                <w:ilvl w:val="0"/>
                <w:numId w:val="2"/>
              </w:numPr>
              <w:pBdr>
                <w:top w:val="nil"/>
                <w:left w:val="nil"/>
                <w:bottom w:val="nil"/>
                <w:right w:val="nil"/>
                <w:between w:val="nil"/>
              </w:pBdr>
              <w:spacing w:after="120" w:line="276" w:lineRule="auto"/>
              <w:ind w:left="426"/>
              <w:rPr>
                <w:b w:val="0"/>
                <w:color w:val="000000"/>
                <w:sz w:val="20"/>
                <w:szCs w:val="20"/>
              </w:rPr>
            </w:pPr>
            <w:r>
              <w:rPr>
                <w:b w:val="0"/>
                <w:color w:val="000000"/>
                <w:sz w:val="20"/>
                <w:szCs w:val="20"/>
              </w:rPr>
              <w:lastRenderedPageBreak/>
              <w:t>Ayudar a la madre para que el bebé logre un buen agarre al pecho.</w:t>
            </w:r>
          </w:p>
          <w:p w14:paraId="000001B1" w14:textId="77777777" w:rsidR="007D0A21" w:rsidRDefault="007D0A21" w:rsidP="00661DC0">
            <w:pPr>
              <w:pStyle w:val="Normal0"/>
              <w:spacing w:after="120" w:line="276" w:lineRule="auto"/>
              <w:ind w:left="426"/>
              <w:rPr>
                <w:sz w:val="20"/>
                <w:szCs w:val="20"/>
              </w:rPr>
            </w:pPr>
          </w:p>
        </w:tc>
        <w:tc>
          <w:tcPr>
            <w:tcW w:w="4678" w:type="dxa"/>
            <w:shd w:val="clear" w:color="auto" w:fill="FFCC99"/>
          </w:tcPr>
          <w:p w14:paraId="000001B2" w14:textId="77777777" w:rsidR="007D0A21" w:rsidRDefault="00134745">
            <w:pPr>
              <w:pStyle w:val="Normal0"/>
              <w:numPr>
                <w:ilvl w:val="0"/>
                <w:numId w:val="8"/>
              </w:numPr>
              <w:pBdr>
                <w:top w:val="nil"/>
                <w:left w:val="nil"/>
                <w:bottom w:val="nil"/>
                <w:right w:val="nil"/>
                <w:between w:val="nil"/>
              </w:pBdr>
              <w:spacing w:after="120" w:line="276" w:lineRule="auto"/>
              <w:jc w:val="both"/>
              <w:rPr>
                <w:b w:val="0"/>
                <w:color w:val="000000"/>
                <w:sz w:val="20"/>
                <w:szCs w:val="20"/>
              </w:rPr>
            </w:pPr>
            <w:r>
              <w:rPr>
                <w:b w:val="0"/>
                <w:color w:val="000000"/>
                <w:sz w:val="20"/>
                <w:szCs w:val="20"/>
              </w:rPr>
              <w:t>Identificar signos de buen y mal agarre y de una succión efectiva, según la ayuda de trabajo para la observación de la lactancia materna.</w:t>
            </w:r>
          </w:p>
          <w:p w14:paraId="000001B3" w14:textId="77777777" w:rsidR="007D0A21" w:rsidRDefault="00134745">
            <w:pPr>
              <w:pStyle w:val="Normal0"/>
              <w:numPr>
                <w:ilvl w:val="0"/>
                <w:numId w:val="8"/>
              </w:numPr>
              <w:pBdr>
                <w:top w:val="nil"/>
                <w:left w:val="nil"/>
                <w:bottom w:val="nil"/>
                <w:right w:val="nil"/>
                <w:between w:val="nil"/>
              </w:pBdr>
              <w:spacing w:after="120" w:line="276" w:lineRule="auto"/>
              <w:jc w:val="both"/>
              <w:rPr>
                <w:color w:val="000000"/>
                <w:sz w:val="20"/>
                <w:szCs w:val="20"/>
              </w:rPr>
            </w:pPr>
            <w:r>
              <w:rPr>
                <w:b w:val="0"/>
                <w:color w:val="000000"/>
                <w:sz w:val="20"/>
                <w:szCs w:val="20"/>
              </w:rPr>
              <w:t>Ayudar a la madre para que el bebé tenga un buen agarre al pecho, una vez que está en buena posición. Se desarrolla una nueva ficha de observación de la práctica de la lactancia materna.</w:t>
            </w:r>
          </w:p>
          <w:p w14:paraId="000001B4" w14:textId="77777777" w:rsidR="007D0A21" w:rsidRDefault="007D0A21">
            <w:pPr>
              <w:pStyle w:val="Normal0"/>
              <w:spacing w:after="120" w:line="276" w:lineRule="auto"/>
              <w:jc w:val="both"/>
              <w:rPr>
                <w:b w:val="0"/>
                <w:sz w:val="20"/>
                <w:szCs w:val="20"/>
              </w:rPr>
            </w:pPr>
          </w:p>
        </w:tc>
      </w:tr>
      <w:tr w:rsidR="007D0A21" w14:paraId="69992CE0" w14:textId="77777777" w:rsidTr="00661DC0">
        <w:tc>
          <w:tcPr>
            <w:tcW w:w="4253" w:type="dxa"/>
            <w:shd w:val="clear" w:color="auto" w:fill="FFCC99"/>
            <w:vAlign w:val="center"/>
          </w:tcPr>
          <w:p w14:paraId="000001B5" w14:textId="77777777" w:rsidR="007D0A21" w:rsidRDefault="00134745" w:rsidP="00661DC0">
            <w:pPr>
              <w:pStyle w:val="Normal0"/>
              <w:numPr>
                <w:ilvl w:val="0"/>
                <w:numId w:val="2"/>
              </w:numPr>
              <w:pBdr>
                <w:top w:val="nil"/>
                <w:left w:val="nil"/>
                <w:bottom w:val="nil"/>
                <w:right w:val="nil"/>
                <w:between w:val="nil"/>
              </w:pBdr>
              <w:spacing w:after="120" w:line="276" w:lineRule="auto"/>
              <w:ind w:left="426"/>
              <w:rPr>
                <w:b w:val="0"/>
                <w:color w:val="000000"/>
                <w:sz w:val="20"/>
                <w:szCs w:val="20"/>
              </w:rPr>
            </w:pPr>
            <w:r>
              <w:rPr>
                <w:b w:val="0"/>
                <w:color w:val="000000"/>
                <w:sz w:val="20"/>
                <w:szCs w:val="20"/>
              </w:rPr>
              <w:t>Explicar a la madre el patrón óptimo de lactancia materna.</w:t>
            </w:r>
          </w:p>
        </w:tc>
        <w:tc>
          <w:tcPr>
            <w:tcW w:w="4678" w:type="dxa"/>
            <w:shd w:val="clear" w:color="auto" w:fill="FFCC99"/>
          </w:tcPr>
          <w:p w14:paraId="000001B6" w14:textId="77777777" w:rsidR="007D0A21" w:rsidRDefault="00134745">
            <w:pPr>
              <w:pStyle w:val="Normal0"/>
              <w:numPr>
                <w:ilvl w:val="0"/>
                <w:numId w:val="8"/>
              </w:numPr>
              <w:pBdr>
                <w:top w:val="nil"/>
                <w:left w:val="nil"/>
                <w:bottom w:val="nil"/>
                <w:right w:val="nil"/>
                <w:between w:val="nil"/>
              </w:pBdr>
              <w:spacing w:after="120" w:line="276" w:lineRule="auto"/>
              <w:jc w:val="both"/>
              <w:rPr>
                <w:color w:val="000000"/>
                <w:sz w:val="20"/>
                <w:szCs w:val="20"/>
              </w:rPr>
            </w:pPr>
            <w:r>
              <w:rPr>
                <w:b w:val="0"/>
                <w:color w:val="000000"/>
                <w:sz w:val="20"/>
                <w:szCs w:val="20"/>
              </w:rPr>
              <w:t>Explicar en qué consiste la lactancia materna a libre demanda.</w:t>
            </w:r>
          </w:p>
          <w:p w14:paraId="000001B7" w14:textId="77777777" w:rsidR="007D0A21" w:rsidRDefault="007D0A21">
            <w:pPr>
              <w:pStyle w:val="Normal0"/>
              <w:spacing w:after="120" w:line="276" w:lineRule="auto"/>
              <w:jc w:val="both"/>
              <w:rPr>
                <w:b w:val="0"/>
                <w:sz w:val="20"/>
                <w:szCs w:val="20"/>
              </w:rPr>
            </w:pPr>
          </w:p>
        </w:tc>
      </w:tr>
      <w:tr w:rsidR="007D0A21" w14:paraId="5E478DD6" w14:textId="77777777" w:rsidTr="00661DC0">
        <w:tc>
          <w:tcPr>
            <w:tcW w:w="4253" w:type="dxa"/>
            <w:shd w:val="clear" w:color="auto" w:fill="FFCC99"/>
            <w:vAlign w:val="center"/>
          </w:tcPr>
          <w:p w14:paraId="000001B8" w14:textId="77777777" w:rsidR="007D0A21" w:rsidRDefault="00134745" w:rsidP="00661DC0">
            <w:pPr>
              <w:pStyle w:val="Normal0"/>
              <w:numPr>
                <w:ilvl w:val="0"/>
                <w:numId w:val="2"/>
              </w:numPr>
              <w:pBdr>
                <w:top w:val="nil"/>
                <w:left w:val="nil"/>
                <w:bottom w:val="nil"/>
                <w:right w:val="nil"/>
                <w:between w:val="nil"/>
              </w:pBdr>
              <w:spacing w:after="120" w:line="276" w:lineRule="auto"/>
              <w:ind w:left="426"/>
              <w:rPr>
                <w:b w:val="0"/>
                <w:color w:val="000000"/>
                <w:sz w:val="20"/>
                <w:szCs w:val="20"/>
              </w:rPr>
            </w:pPr>
            <w:r>
              <w:rPr>
                <w:b w:val="0"/>
                <w:color w:val="000000"/>
                <w:sz w:val="20"/>
                <w:szCs w:val="20"/>
              </w:rPr>
              <w:t xml:space="preserve"> Ayudar a la madre para que se extraiga la leche manualmente.</w:t>
            </w:r>
          </w:p>
        </w:tc>
        <w:tc>
          <w:tcPr>
            <w:tcW w:w="4678" w:type="dxa"/>
            <w:shd w:val="clear" w:color="auto" w:fill="FFCC99"/>
          </w:tcPr>
          <w:p w14:paraId="000001B9" w14:textId="77777777" w:rsidR="007D0A21" w:rsidRDefault="00134745">
            <w:pPr>
              <w:pStyle w:val="Normal0"/>
              <w:numPr>
                <w:ilvl w:val="0"/>
                <w:numId w:val="8"/>
              </w:numPr>
              <w:pBdr>
                <w:top w:val="nil"/>
                <w:left w:val="nil"/>
                <w:bottom w:val="nil"/>
                <w:right w:val="nil"/>
                <w:between w:val="nil"/>
              </w:pBdr>
              <w:spacing w:after="120" w:line="276" w:lineRule="auto"/>
              <w:jc w:val="both"/>
              <w:rPr>
                <w:color w:val="000000"/>
                <w:sz w:val="20"/>
                <w:szCs w:val="20"/>
              </w:rPr>
            </w:pPr>
            <w:r>
              <w:rPr>
                <w:b w:val="0"/>
                <w:color w:val="000000"/>
                <w:sz w:val="20"/>
                <w:szCs w:val="20"/>
              </w:rPr>
              <w:t xml:space="preserve">Explicar a la madre cómo estimular el reflejo de </w:t>
            </w:r>
            <w:proofErr w:type="spellStart"/>
            <w:r>
              <w:rPr>
                <w:b w:val="0"/>
                <w:color w:val="000000"/>
                <w:sz w:val="20"/>
                <w:szCs w:val="20"/>
              </w:rPr>
              <w:t>oxitocina</w:t>
            </w:r>
            <w:proofErr w:type="spellEnd"/>
            <w:r>
              <w:rPr>
                <w:b w:val="0"/>
                <w:color w:val="000000"/>
                <w:sz w:val="20"/>
                <w:szCs w:val="20"/>
              </w:rPr>
              <w:t>.</w:t>
            </w:r>
          </w:p>
          <w:p w14:paraId="000001BA" w14:textId="77777777" w:rsidR="007D0A21" w:rsidRDefault="00134745">
            <w:pPr>
              <w:pStyle w:val="Normal0"/>
              <w:numPr>
                <w:ilvl w:val="0"/>
                <w:numId w:val="8"/>
              </w:numPr>
              <w:pBdr>
                <w:top w:val="nil"/>
                <w:left w:val="nil"/>
                <w:bottom w:val="nil"/>
                <w:right w:val="nil"/>
                <w:between w:val="nil"/>
              </w:pBdr>
              <w:spacing w:after="120" w:line="276" w:lineRule="auto"/>
              <w:jc w:val="both"/>
              <w:rPr>
                <w:color w:val="000000"/>
                <w:sz w:val="20"/>
                <w:szCs w:val="20"/>
              </w:rPr>
            </w:pPr>
            <w:r>
              <w:rPr>
                <w:b w:val="0"/>
                <w:color w:val="000000"/>
                <w:sz w:val="20"/>
                <w:szCs w:val="20"/>
              </w:rPr>
              <w:t xml:space="preserve">Dar un masaje a la espalda de la madre para estimular el reflejo de </w:t>
            </w:r>
            <w:proofErr w:type="spellStart"/>
            <w:r>
              <w:rPr>
                <w:b w:val="0"/>
                <w:color w:val="000000"/>
                <w:sz w:val="20"/>
                <w:szCs w:val="20"/>
              </w:rPr>
              <w:t>oxitocina</w:t>
            </w:r>
            <w:proofErr w:type="spellEnd"/>
            <w:r>
              <w:rPr>
                <w:b w:val="0"/>
                <w:color w:val="000000"/>
                <w:sz w:val="20"/>
                <w:szCs w:val="20"/>
              </w:rPr>
              <w:t>.</w:t>
            </w:r>
          </w:p>
          <w:p w14:paraId="000001BB" w14:textId="77777777" w:rsidR="007D0A21" w:rsidRDefault="00134745">
            <w:pPr>
              <w:pStyle w:val="Normal0"/>
              <w:numPr>
                <w:ilvl w:val="0"/>
                <w:numId w:val="8"/>
              </w:numPr>
              <w:pBdr>
                <w:top w:val="nil"/>
                <w:left w:val="nil"/>
                <w:bottom w:val="nil"/>
                <w:right w:val="nil"/>
                <w:between w:val="nil"/>
              </w:pBdr>
              <w:spacing w:after="120" w:line="276" w:lineRule="auto"/>
              <w:jc w:val="both"/>
              <w:rPr>
                <w:color w:val="000000"/>
                <w:sz w:val="20"/>
                <w:szCs w:val="20"/>
              </w:rPr>
            </w:pPr>
            <w:r>
              <w:rPr>
                <w:b w:val="0"/>
                <w:color w:val="000000"/>
                <w:sz w:val="20"/>
                <w:szCs w:val="20"/>
              </w:rPr>
              <w:t>Ayudar a las madres para que sepan cómo preparar el recipiente para la leche extraída.</w:t>
            </w:r>
          </w:p>
          <w:p w14:paraId="000001BC" w14:textId="77777777" w:rsidR="007D0A21" w:rsidRDefault="00134745">
            <w:pPr>
              <w:pStyle w:val="Normal0"/>
              <w:numPr>
                <w:ilvl w:val="0"/>
                <w:numId w:val="8"/>
              </w:numPr>
              <w:pBdr>
                <w:top w:val="nil"/>
                <w:left w:val="nil"/>
                <w:bottom w:val="nil"/>
                <w:right w:val="nil"/>
                <w:between w:val="nil"/>
              </w:pBdr>
              <w:spacing w:after="120" w:line="276" w:lineRule="auto"/>
              <w:jc w:val="both"/>
              <w:rPr>
                <w:color w:val="000000"/>
                <w:sz w:val="20"/>
                <w:szCs w:val="20"/>
              </w:rPr>
            </w:pPr>
            <w:r>
              <w:rPr>
                <w:b w:val="0"/>
                <w:color w:val="000000"/>
                <w:sz w:val="20"/>
                <w:szCs w:val="20"/>
              </w:rPr>
              <w:t>Explicar a la madre los pasos para la extracción manual de leche.</w:t>
            </w:r>
          </w:p>
          <w:p w14:paraId="000001BD" w14:textId="77777777" w:rsidR="007D0A21" w:rsidRDefault="00134745">
            <w:pPr>
              <w:pStyle w:val="Normal0"/>
              <w:numPr>
                <w:ilvl w:val="0"/>
                <w:numId w:val="8"/>
              </w:numPr>
              <w:pBdr>
                <w:top w:val="nil"/>
                <w:left w:val="nil"/>
                <w:bottom w:val="nil"/>
                <w:right w:val="nil"/>
                <w:between w:val="nil"/>
              </w:pBdr>
              <w:spacing w:after="120" w:line="276" w:lineRule="auto"/>
              <w:jc w:val="both"/>
              <w:rPr>
                <w:color w:val="000000"/>
                <w:sz w:val="20"/>
                <w:szCs w:val="20"/>
              </w:rPr>
            </w:pPr>
            <w:r>
              <w:rPr>
                <w:b w:val="0"/>
                <w:color w:val="000000"/>
                <w:sz w:val="20"/>
                <w:szCs w:val="20"/>
              </w:rPr>
              <w:t>Observar a la madre durante la extracción manual de leche y ayudarla si es necesario.</w:t>
            </w:r>
            <w:commentRangeEnd w:id="39"/>
            <w:r>
              <w:commentReference w:id="39"/>
            </w:r>
          </w:p>
          <w:p w14:paraId="000001BE" w14:textId="77777777" w:rsidR="007D0A21" w:rsidRDefault="007D0A21">
            <w:pPr>
              <w:pStyle w:val="Normal0"/>
              <w:spacing w:after="120" w:line="276" w:lineRule="auto"/>
              <w:jc w:val="both"/>
              <w:rPr>
                <w:b w:val="0"/>
                <w:sz w:val="20"/>
                <w:szCs w:val="20"/>
              </w:rPr>
            </w:pPr>
          </w:p>
        </w:tc>
      </w:tr>
    </w:tbl>
    <w:p w14:paraId="000001BF" w14:textId="77777777" w:rsidR="007D0A21" w:rsidRDefault="007D0A21">
      <w:pPr>
        <w:pStyle w:val="Normal0"/>
        <w:spacing w:after="120"/>
        <w:rPr>
          <w:b/>
          <w:sz w:val="20"/>
          <w:szCs w:val="20"/>
        </w:rPr>
      </w:pPr>
    </w:p>
    <w:p w14:paraId="000001C0" w14:textId="3D9BBBE3" w:rsidR="007D0A21" w:rsidRDefault="00E0641E">
      <w:pPr>
        <w:pStyle w:val="Normal0"/>
        <w:spacing w:after="120"/>
        <w:jc w:val="both"/>
        <w:rPr>
          <w:b/>
          <w:sz w:val="20"/>
          <w:szCs w:val="20"/>
        </w:rPr>
      </w:pPr>
      <w:r>
        <w:rPr>
          <w:b/>
          <w:sz w:val="20"/>
          <w:szCs w:val="20"/>
        </w:rPr>
        <w:t xml:space="preserve">3.2. </w:t>
      </w:r>
      <w:r w:rsidR="00134745">
        <w:rPr>
          <w:b/>
          <w:sz w:val="20"/>
          <w:szCs w:val="20"/>
        </w:rPr>
        <w:t xml:space="preserve">Lactancia materna en situaciones difíciles </w:t>
      </w:r>
    </w:p>
    <w:p w14:paraId="000001C1" w14:textId="33687D0D" w:rsidR="007D0A21" w:rsidRDefault="00134745">
      <w:pPr>
        <w:pStyle w:val="Normal0"/>
        <w:spacing w:after="120"/>
        <w:jc w:val="both"/>
        <w:rPr>
          <w:sz w:val="20"/>
          <w:szCs w:val="20"/>
        </w:rPr>
      </w:pPr>
      <w:r>
        <w:rPr>
          <w:sz w:val="20"/>
          <w:szCs w:val="20"/>
        </w:rPr>
        <w:t>Durante la lactancia materna se pueden presentar algunos problemas tanto en la madre como en el recién nacido</w:t>
      </w:r>
      <w:r w:rsidR="00E32725">
        <w:rPr>
          <w:sz w:val="20"/>
          <w:szCs w:val="20"/>
        </w:rPr>
        <w:t>. A continuación se explica cada uno.</w:t>
      </w:r>
    </w:p>
    <w:p w14:paraId="4A922168" w14:textId="631869C5" w:rsidR="006865D7" w:rsidRDefault="006865D7">
      <w:pPr>
        <w:pStyle w:val="Normal0"/>
        <w:spacing w:after="120"/>
        <w:jc w:val="both"/>
        <w:rPr>
          <w:sz w:val="20"/>
          <w:szCs w:val="20"/>
        </w:rPr>
      </w:pPr>
    </w:p>
    <w:tbl>
      <w:tblPr>
        <w:tblStyle w:val="Tablaconcuadrcula"/>
        <w:tblW w:w="0" w:type="auto"/>
        <w:tblLook w:val="04A0" w:firstRow="1" w:lastRow="0" w:firstColumn="1" w:lastColumn="0" w:noHBand="0" w:noVBand="1"/>
      </w:tblPr>
      <w:tblGrid>
        <w:gridCol w:w="9962"/>
      </w:tblGrid>
      <w:tr w:rsidR="006865D7" w14:paraId="2A78FDA3" w14:textId="77777777" w:rsidTr="006865D7">
        <w:tc>
          <w:tcPr>
            <w:tcW w:w="9962" w:type="dxa"/>
            <w:shd w:val="clear" w:color="auto" w:fill="FF9300"/>
          </w:tcPr>
          <w:p w14:paraId="28143921" w14:textId="77777777" w:rsidR="006865D7" w:rsidRDefault="006865D7" w:rsidP="006865D7">
            <w:pPr>
              <w:pStyle w:val="Normal0"/>
              <w:spacing w:after="120"/>
              <w:jc w:val="center"/>
              <w:rPr>
                <w:b/>
                <w:bCs/>
                <w:color w:val="FFFFFF" w:themeColor="background1"/>
                <w:sz w:val="20"/>
                <w:szCs w:val="20"/>
              </w:rPr>
            </w:pPr>
          </w:p>
          <w:p w14:paraId="47143BD2" w14:textId="11359682" w:rsidR="006865D7" w:rsidRDefault="006865D7" w:rsidP="006865D7">
            <w:pPr>
              <w:pStyle w:val="Normal0"/>
              <w:spacing w:after="120"/>
              <w:jc w:val="center"/>
              <w:rPr>
                <w:b/>
                <w:bCs/>
                <w:color w:val="FFFFFF" w:themeColor="background1"/>
                <w:sz w:val="20"/>
                <w:szCs w:val="20"/>
              </w:rPr>
            </w:pPr>
            <w:r w:rsidRPr="00D03662">
              <w:rPr>
                <w:b/>
                <w:bCs/>
                <w:color w:val="FFFFFF" w:themeColor="background1"/>
                <w:sz w:val="20"/>
                <w:szCs w:val="20"/>
              </w:rPr>
              <w:t>CF02_3_</w:t>
            </w:r>
            <w:r>
              <w:rPr>
                <w:b/>
                <w:bCs/>
                <w:color w:val="FFFFFF" w:themeColor="background1"/>
                <w:sz w:val="20"/>
                <w:szCs w:val="20"/>
              </w:rPr>
              <w:t>2</w:t>
            </w:r>
            <w:r w:rsidRPr="00D03662">
              <w:rPr>
                <w:b/>
                <w:bCs/>
                <w:color w:val="FFFFFF" w:themeColor="background1"/>
                <w:sz w:val="20"/>
                <w:szCs w:val="20"/>
              </w:rPr>
              <w:t>_</w:t>
            </w:r>
            <w:r>
              <w:rPr>
                <w:b/>
                <w:bCs/>
                <w:color w:val="FFFFFF" w:themeColor="background1"/>
                <w:sz w:val="20"/>
                <w:szCs w:val="20"/>
              </w:rPr>
              <w:t>Acordeón</w:t>
            </w:r>
            <w:r w:rsidRPr="00D03662">
              <w:rPr>
                <w:b/>
                <w:bCs/>
                <w:color w:val="FFFFFF" w:themeColor="background1"/>
                <w:sz w:val="20"/>
                <w:szCs w:val="20"/>
              </w:rPr>
              <w:t>_</w:t>
            </w:r>
            <w:r>
              <w:rPr>
                <w:b/>
                <w:bCs/>
                <w:color w:val="FFFFFF" w:themeColor="background1"/>
                <w:sz w:val="20"/>
                <w:szCs w:val="20"/>
              </w:rPr>
              <w:t>problemas en lactancia</w:t>
            </w:r>
            <w:commentRangeStart w:id="40"/>
            <w:commentRangeEnd w:id="40"/>
            <w:r>
              <w:rPr>
                <w:rStyle w:val="Refdecomentario"/>
              </w:rPr>
              <w:commentReference w:id="40"/>
            </w:r>
          </w:p>
          <w:p w14:paraId="583CAB00" w14:textId="77777777" w:rsidR="006865D7" w:rsidRDefault="006865D7">
            <w:pPr>
              <w:pStyle w:val="Normal0"/>
              <w:spacing w:after="120"/>
              <w:jc w:val="both"/>
              <w:rPr>
                <w:sz w:val="20"/>
                <w:szCs w:val="20"/>
              </w:rPr>
            </w:pPr>
          </w:p>
        </w:tc>
      </w:tr>
    </w:tbl>
    <w:p w14:paraId="3A9EA659" w14:textId="77777777" w:rsidR="006865D7" w:rsidRDefault="006865D7">
      <w:pPr>
        <w:pStyle w:val="Normal0"/>
        <w:spacing w:after="120"/>
        <w:jc w:val="both"/>
        <w:rPr>
          <w:sz w:val="20"/>
          <w:szCs w:val="20"/>
        </w:rPr>
      </w:pPr>
    </w:p>
    <w:p w14:paraId="000001C7" w14:textId="77777777" w:rsidR="007D0A21" w:rsidRDefault="007D0A21">
      <w:pPr>
        <w:pStyle w:val="Normal0"/>
        <w:spacing w:after="120"/>
        <w:jc w:val="both"/>
        <w:rPr>
          <w:b/>
          <w:sz w:val="20"/>
          <w:szCs w:val="20"/>
        </w:rPr>
      </w:pPr>
    </w:p>
    <w:p w14:paraId="6ED8EC6E" w14:textId="77777777" w:rsidR="00E12C4B" w:rsidRDefault="00E12C4B" w:rsidP="00E12C4B">
      <w:pPr>
        <w:pStyle w:val="Normal0"/>
        <w:spacing w:after="120"/>
        <w:jc w:val="both"/>
        <w:rPr>
          <w:color w:val="000000" w:themeColor="text1"/>
          <w:sz w:val="20"/>
          <w:szCs w:val="20"/>
        </w:rPr>
      </w:pPr>
    </w:p>
    <w:tbl>
      <w:tblPr>
        <w:tblStyle w:val="Tablaconcuadrcula"/>
        <w:tblW w:w="0" w:type="auto"/>
        <w:tblLook w:val="04A0" w:firstRow="1" w:lastRow="0" w:firstColumn="1" w:lastColumn="0" w:noHBand="0" w:noVBand="1"/>
      </w:tblPr>
      <w:tblGrid>
        <w:gridCol w:w="9962"/>
      </w:tblGrid>
      <w:tr w:rsidR="00E12C4B" w14:paraId="7C97F514" w14:textId="77777777" w:rsidTr="00E12C4B">
        <w:tc>
          <w:tcPr>
            <w:tcW w:w="9962" w:type="dxa"/>
            <w:shd w:val="clear" w:color="auto" w:fill="463F90" w:themeFill="accent4" w:themeFillShade="BF"/>
          </w:tcPr>
          <w:p w14:paraId="2927F2BD" w14:textId="41FE2761" w:rsidR="00E12C4B" w:rsidRDefault="00E12C4B" w:rsidP="00E12C4B">
            <w:pPr>
              <w:pStyle w:val="Normal0"/>
              <w:spacing w:after="120"/>
              <w:jc w:val="both"/>
              <w:rPr>
                <w:color w:val="000000" w:themeColor="text1"/>
                <w:sz w:val="20"/>
                <w:szCs w:val="20"/>
              </w:rPr>
            </w:pPr>
            <w:r w:rsidRPr="00E12C4B">
              <w:rPr>
                <w:color w:val="FFFFFF" w:themeColor="background1"/>
                <w:sz w:val="20"/>
                <w:szCs w:val="20"/>
              </w:rPr>
              <w:t xml:space="preserve">Otro método, en el caso de </w:t>
            </w:r>
            <w:r w:rsidRPr="00E12C4B">
              <w:rPr>
                <w:b/>
                <w:bCs/>
                <w:color w:val="FFFFFF" w:themeColor="background1"/>
                <w:sz w:val="20"/>
                <w:szCs w:val="20"/>
              </w:rPr>
              <w:t>los pezones planos o invertidos</w:t>
            </w:r>
            <w:r w:rsidRPr="00E12C4B">
              <w:rPr>
                <w:color w:val="FFFFFF" w:themeColor="background1"/>
                <w:sz w:val="20"/>
                <w:szCs w:val="20"/>
              </w:rPr>
              <w:t xml:space="preserve">, consiste en utilizar una pezonera de silicona colocada sobre el pezón para agregar algo de "rigidez" y estimulación del paladar, para desencadenar la succión hasta que el bebé aprenda a asociar la succión con estar en el pecho. La pezonera se puede deslizar </w:t>
            </w:r>
            <w:r w:rsidRPr="00E12C4B">
              <w:rPr>
                <w:color w:val="FFFFFF" w:themeColor="background1"/>
                <w:sz w:val="20"/>
                <w:szCs w:val="20"/>
              </w:rPr>
              <w:lastRenderedPageBreak/>
              <w:t xml:space="preserve">hacia afuera durante las tomas y/o la madre y el bebé pueden practicar el inicio de las tomas sin la pezonera, una vez que la lactancia esté bien </w:t>
            </w:r>
            <w:commentRangeStart w:id="41"/>
            <w:r w:rsidRPr="00E12C4B">
              <w:rPr>
                <w:color w:val="FFFFFF" w:themeColor="background1"/>
                <w:sz w:val="20"/>
                <w:szCs w:val="20"/>
              </w:rPr>
              <w:t>establecida</w:t>
            </w:r>
            <w:commentRangeEnd w:id="41"/>
            <w:r>
              <w:rPr>
                <w:rStyle w:val="Refdecomentario"/>
              </w:rPr>
              <w:commentReference w:id="41"/>
            </w:r>
            <w:r w:rsidRPr="00E12C4B">
              <w:rPr>
                <w:color w:val="FFFFFF" w:themeColor="background1"/>
                <w:sz w:val="20"/>
                <w:szCs w:val="20"/>
              </w:rPr>
              <w:t>.</w:t>
            </w:r>
          </w:p>
        </w:tc>
      </w:tr>
    </w:tbl>
    <w:p w14:paraId="16378699" w14:textId="77777777" w:rsidR="00E12C4B" w:rsidRDefault="00E12C4B" w:rsidP="00E12C4B">
      <w:pPr>
        <w:pStyle w:val="Normal0"/>
        <w:spacing w:after="120"/>
        <w:jc w:val="both"/>
        <w:rPr>
          <w:color w:val="000000" w:themeColor="text1"/>
          <w:sz w:val="20"/>
          <w:szCs w:val="20"/>
        </w:rPr>
      </w:pPr>
    </w:p>
    <w:p w14:paraId="71E0A69E" w14:textId="77777777" w:rsidR="00E12C4B" w:rsidRDefault="00E12C4B">
      <w:pPr>
        <w:pStyle w:val="Normal0"/>
        <w:shd w:val="clear" w:color="auto" w:fill="FFFFFF"/>
        <w:spacing w:after="120"/>
        <w:jc w:val="both"/>
        <w:rPr>
          <w:color w:val="232323"/>
          <w:sz w:val="20"/>
          <w:szCs w:val="20"/>
          <w:highlight w:val="white"/>
        </w:rPr>
      </w:pPr>
    </w:p>
    <w:p w14:paraId="000001D6" w14:textId="77777777" w:rsidR="007D0A21" w:rsidRDefault="00134745">
      <w:pPr>
        <w:pStyle w:val="Normal0"/>
        <w:numPr>
          <w:ilvl w:val="0"/>
          <w:numId w:val="14"/>
        </w:numPr>
        <w:pBdr>
          <w:top w:val="nil"/>
          <w:left w:val="nil"/>
          <w:bottom w:val="nil"/>
          <w:right w:val="nil"/>
          <w:between w:val="nil"/>
        </w:pBdr>
        <w:spacing w:after="120"/>
        <w:jc w:val="both"/>
        <w:rPr>
          <w:b/>
          <w:color w:val="000000"/>
          <w:sz w:val="20"/>
          <w:szCs w:val="20"/>
        </w:rPr>
      </w:pPr>
      <w:r>
        <w:rPr>
          <w:b/>
          <w:color w:val="000000"/>
          <w:sz w:val="20"/>
          <w:szCs w:val="20"/>
        </w:rPr>
        <w:t xml:space="preserve">Reanimación neonatal  </w:t>
      </w:r>
    </w:p>
    <w:p w14:paraId="000001D7" w14:textId="77777777" w:rsidR="007D0A21" w:rsidRDefault="00134745">
      <w:pPr>
        <w:pStyle w:val="Normal0"/>
        <w:spacing w:after="120"/>
        <w:jc w:val="both"/>
        <w:rPr>
          <w:sz w:val="20"/>
          <w:szCs w:val="20"/>
        </w:rPr>
      </w:pPr>
      <w:r>
        <w:rPr>
          <w:sz w:val="20"/>
          <w:szCs w:val="20"/>
        </w:rPr>
        <w:t>El objetivo de la reanimación neonatal no solo es evitar la muerte del recién nacido, sino también evitar las secuelas neurológicas secundarias a la asfixia al momento del nacimiento. La reanimación neonatal básica evita hasta el 30 % de las muertes de recién nacidos. Aproximadamente el 10 % de los recién nacidos requieren algún tipo de ayuda para empezar a respirar al momento de nacer, de estos el 1 % requieren reanimación avanzada.</w:t>
      </w:r>
    </w:p>
    <w:p w14:paraId="000001D8" w14:textId="33B72B18" w:rsidR="007D0A21" w:rsidRDefault="00134745">
      <w:pPr>
        <w:pStyle w:val="Normal0"/>
        <w:spacing w:after="120"/>
        <w:jc w:val="both"/>
        <w:rPr>
          <w:sz w:val="20"/>
          <w:szCs w:val="20"/>
        </w:rPr>
      </w:pPr>
      <w:r>
        <w:rPr>
          <w:sz w:val="20"/>
          <w:szCs w:val="20"/>
        </w:rPr>
        <w:t xml:space="preserve">La reanimación de un recién nacido se divide en cinco fases que inician con el nacimiento y la evaluación inicial. Es importante trabajar con rapidez y eficacia y asegurarse de seguir los pasos para la reanimación adecuadamente. En el diagrama a continuación los rombos indican las evaluaciones y los rectángulos indican medidas necesarias que se deben tomar. Las evaluaciones se repiten al final de cada fase y determinan si se continúa con la siguiente, como se presenta a continuación:   </w:t>
      </w:r>
    </w:p>
    <w:p w14:paraId="14FD0A38" w14:textId="4A7DB94B" w:rsidR="0039236C" w:rsidRDefault="0039236C">
      <w:pPr>
        <w:pStyle w:val="Normal0"/>
        <w:spacing w:after="120"/>
        <w:jc w:val="both"/>
        <w:rPr>
          <w:sz w:val="20"/>
          <w:szCs w:val="20"/>
        </w:rPr>
      </w:pPr>
    </w:p>
    <w:p w14:paraId="4C276013" w14:textId="7BD55974" w:rsidR="0039236C" w:rsidRDefault="0039236C" w:rsidP="0039236C">
      <w:pPr>
        <w:pStyle w:val="Normal0"/>
        <w:spacing w:after="120"/>
        <w:jc w:val="both"/>
        <w:rPr>
          <w:b/>
          <w:sz w:val="20"/>
          <w:szCs w:val="20"/>
        </w:rPr>
      </w:pPr>
      <w:r>
        <w:rPr>
          <w:b/>
          <w:sz w:val="20"/>
          <w:szCs w:val="20"/>
        </w:rPr>
        <w:t xml:space="preserve">Figura </w:t>
      </w:r>
      <w:r w:rsidR="001E021C">
        <w:rPr>
          <w:b/>
          <w:sz w:val="20"/>
          <w:szCs w:val="20"/>
        </w:rPr>
        <w:t>6</w:t>
      </w:r>
    </w:p>
    <w:p w14:paraId="1D9D8CAD" w14:textId="02424150" w:rsidR="0039236C" w:rsidRDefault="0039236C" w:rsidP="0039236C">
      <w:pPr>
        <w:pStyle w:val="Normal0"/>
        <w:spacing w:after="120"/>
        <w:jc w:val="both"/>
        <w:rPr>
          <w:i/>
          <w:sz w:val="20"/>
          <w:szCs w:val="20"/>
        </w:rPr>
      </w:pPr>
      <w:r w:rsidRPr="0039236C">
        <w:rPr>
          <w:i/>
          <w:sz w:val="20"/>
          <w:szCs w:val="20"/>
        </w:rPr>
        <w:t>Diagrama de reanimación neonatal</w:t>
      </w:r>
    </w:p>
    <w:tbl>
      <w:tblPr>
        <w:tblStyle w:val="affffff3"/>
        <w:tblW w:w="78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40"/>
      </w:tblGrid>
      <w:tr w:rsidR="007D0A21" w14:paraId="59AB7ED1" w14:textId="77777777">
        <w:trPr>
          <w:jc w:val="center"/>
        </w:trPr>
        <w:tc>
          <w:tcPr>
            <w:tcW w:w="7840" w:type="dxa"/>
            <w:shd w:val="clear" w:color="auto" w:fill="FFCC99"/>
          </w:tcPr>
          <w:p w14:paraId="000001DB" w14:textId="77777777" w:rsidR="007D0A21" w:rsidRDefault="00134745">
            <w:pPr>
              <w:pStyle w:val="Normal0"/>
              <w:spacing w:after="120" w:line="276" w:lineRule="auto"/>
              <w:jc w:val="center"/>
              <w:rPr>
                <w:sz w:val="20"/>
                <w:szCs w:val="20"/>
              </w:rPr>
            </w:pPr>
            <w:commentRangeStart w:id="42"/>
            <w:r>
              <w:rPr>
                <w:sz w:val="20"/>
                <w:szCs w:val="20"/>
              </w:rPr>
              <w:t>Infografía</w:t>
            </w:r>
          </w:p>
          <w:p w14:paraId="000001DD" w14:textId="4C3FBAEC" w:rsidR="007D0A21" w:rsidRDefault="00134745" w:rsidP="003149D0">
            <w:pPr>
              <w:pStyle w:val="Normal0"/>
              <w:spacing w:after="120" w:line="276" w:lineRule="auto"/>
              <w:ind w:left="284"/>
              <w:jc w:val="center"/>
              <w:rPr>
                <w:sz w:val="20"/>
                <w:szCs w:val="20"/>
              </w:rPr>
            </w:pPr>
            <w:r>
              <w:rPr>
                <w:sz w:val="20"/>
                <w:szCs w:val="20"/>
              </w:rPr>
              <w:t>CF02_</w:t>
            </w:r>
            <w:r w:rsidR="003149D0">
              <w:rPr>
                <w:sz w:val="20"/>
                <w:szCs w:val="20"/>
              </w:rPr>
              <w:t>4</w:t>
            </w:r>
            <w:r>
              <w:rPr>
                <w:sz w:val="20"/>
                <w:szCs w:val="20"/>
              </w:rPr>
              <w:t>_infografia_Reanimacion_neonatal</w:t>
            </w:r>
            <w:commentRangeEnd w:id="42"/>
            <w:r>
              <w:commentReference w:id="42"/>
            </w:r>
          </w:p>
        </w:tc>
      </w:tr>
    </w:tbl>
    <w:p w14:paraId="000001DF" w14:textId="1D923BBF" w:rsidR="007D0A21" w:rsidRDefault="00134745" w:rsidP="00F34FE2">
      <w:pPr>
        <w:pStyle w:val="Normal0"/>
        <w:spacing w:after="120"/>
        <w:ind w:left="720"/>
        <w:jc w:val="center"/>
        <w:rPr>
          <w:sz w:val="20"/>
          <w:szCs w:val="20"/>
        </w:rPr>
      </w:pPr>
      <w:r>
        <w:rPr>
          <w:sz w:val="20"/>
          <w:szCs w:val="20"/>
        </w:rPr>
        <w:t>Nota. Adaptado de Rodríguez</w:t>
      </w:r>
      <w:r w:rsidR="00F34FE2">
        <w:rPr>
          <w:sz w:val="20"/>
          <w:szCs w:val="20"/>
        </w:rPr>
        <w:t>,</w:t>
      </w:r>
      <w:r>
        <w:rPr>
          <w:sz w:val="20"/>
          <w:szCs w:val="20"/>
        </w:rPr>
        <w:t xml:space="preserve"> A. </w:t>
      </w:r>
      <w:r w:rsidR="00F34FE2">
        <w:rPr>
          <w:sz w:val="20"/>
          <w:szCs w:val="20"/>
        </w:rPr>
        <w:t>(</w:t>
      </w:r>
      <w:r>
        <w:rPr>
          <w:sz w:val="20"/>
          <w:szCs w:val="20"/>
        </w:rPr>
        <w:t>202</w:t>
      </w:r>
      <w:r w:rsidR="00F02DC6">
        <w:rPr>
          <w:sz w:val="20"/>
          <w:szCs w:val="20"/>
        </w:rPr>
        <w:t>3</w:t>
      </w:r>
      <w:r w:rsidR="00F34FE2">
        <w:rPr>
          <w:sz w:val="20"/>
          <w:szCs w:val="20"/>
        </w:rPr>
        <w:t>, p.6).</w:t>
      </w:r>
    </w:p>
    <w:p w14:paraId="000001E0" w14:textId="77777777" w:rsidR="007D0A21" w:rsidRDefault="007D0A21">
      <w:pPr>
        <w:pStyle w:val="Normal0"/>
        <w:spacing w:after="120"/>
        <w:rPr>
          <w:sz w:val="20"/>
          <w:szCs w:val="20"/>
        </w:rPr>
      </w:pPr>
    </w:p>
    <w:p w14:paraId="000001E1" w14:textId="77777777" w:rsidR="007D0A21" w:rsidRDefault="00134745" w:rsidP="00987497">
      <w:pPr>
        <w:pStyle w:val="Normal0"/>
        <w:shd w:val="clear" w:color="auto" w:fill="FFC000"/>
        <w:spacing w:after="120"/>
        <w:rPr>
          <w:b/>
          <w:sz w:val="20"/>
          <w:szCs w:val="20"/>
        </w:rPr>
      </w:pPr>
      <w:r>
        <w:rPr>
          <w:sz w:val="20"/>
          <w:szCs w:val="20"/>
          <w:shd w:val="clear" w:color="auto" w:fill="FFCC99"/>
        </w:rPr>
        <w:t>Para mayor información sobre las acciones a tomar durante la reanimación neonatal, consultar el “</w:t>
      </w:r>
      <w:r>
        <w:rPr>
          <w:b/>
          <w:sz w:val="20"/>
          <w:szCs w:val="20"/>
          <w:shd w:val="clear" w:color="auto" w:fill="FFCC99"/>
        </w:rPr>
        <w:t>Manual de Reanimación Neonatal”</w:t>
      </w:r>
      <w:r>
        <w:rPr>
          <w:sz w:val="20"/>
          <w:szCs w:val="20"/>
          <w:shd w:val="clear" w:color="auto" w:fill="FFCC99"/>
        </w:rPr>
        <w:t xml:space="preserve"> de la escuela Nacional de </w:t>
      </w:r>
      <w:r>
        <w:rPr>
          <w:sz w:val="20"/>
          <w:szCs w:val="20"/>
        </w:rPr>
        <w:t xml:space="preserve">Enfermería, el cual se encuentra en el material </w:t>
      </w:r>
      <w:commentRangeStart w:id="43"/>
      <w:r>
        <w:rPr>
          <w:sz w:val="20"/>
          <w:szCs w:val="20"/>
        </w:rPr>
        <w:t>complementario</w:t>
      </w:r>
      <w:commentRangeEnd w:id="43"/>
      <w:r w:rsidR="00987497">
        <w:rPr>
          <w:rStyle w:val="Refdecomentario"/>
        </w:rPr>
        <w:commentReference w:id="43"/>
      </w:r>
      <w:r>
        <w:rPr>
          <w:sz w:val="20"/>
          <w:szCs w:val="20"/>
        </w:rPr>
        <w:t xml:space="preserve">. </w:t>
      </w:r>
    </w:p>
    <w:p w14:paraId="000001E2" w14:textId="72201AA6" w:rsidR="007D0A21" w:rsidRDefault="007D0A21">
      <w:pPr>
        <w:pStyle w:val="Normal0"/>
        <w:spacing w:after="120"/>
        <w:ind w:left="720"/>
        <w:jc w:val="both"/>
        <w:rPr>
          <w:b/>
          <w:sz w:val="20"/>
          <w:szCs w:val="20"/>
        </w:rPr>
      </w:pPr>
    </w:p>
    <w:p w14:paraId="54AB47CB" w14:textId="77777777" w:rsidR="00987497" w:rsidRDefault="00987497">
      <w:pPr>
        <w:pStyle w:val="Normal0"/>
        <w:spacing w:after="120"/>
        <w:ind w:left="720"/>
        <w:jc w:val="both"/>
        <w:rPr>
          <w:b/>
          <w:sz w:val="20"/>
          <w:szCs w:val="20"/>
        </w:rPr>
      </w:pPr>
    </w:p>
    <w:p w14:paraId="000001E3" w14:textId="77777777" w:rsidR="007D0A21" w:rsidRDefault="00134745">
      <w:pPr>
        <w:pStyle w:val="Normal0"/>
        <w:spacing w:after="120"/>
        <w:jc w:val="both"/>
        <w:rPr>
          <w:b/>
          <w:sz w:val="20"/>
          <w:szCs w:val="20"/>
        </w:rPr>
      </w:pPr>
      <w:r>
        <w:rPr>
          <w:b/>
          <w:sz w:val="20"/>
          <w:szCs w:val="20"/>
        </w:rPr>
        <w:t>5. Atención del recién nacido</w:t>
      </w:r>
    </w:p>
    <w:p w14:paraId="000001E5" w14:textId="3C511F5A" w:rsidR="007D0A21" w:rsidRDefault="00134745">
      <w:pPr>
        <w:pStyle w:val="Normal0"/>
        <w:spacing w:after="120"/>
        <w:jc w:val="both"/>
        <w:rPr>
          <w:sz w:val="20"/>
          <w:szCs w:val="20"/>
        </w:rPr>
      </w:pPr>
      <w:r>
        <w:rPr>
          <w:sz w:val="20"/>
          <w:szCs w:val="20"/>
        </w:rPr>
        <w:t>Las principales actividades de seguimiento del recién nacido durante los primeros cinco días del egreso son:</w:t>
      </w:r>
    </w:p>
    <w:p w14:paraId="000001E6" w14:textId="77777777" w:rsidR="007D0A21" w:rsidRDefault="007D0A21">
      <w:pPr>
        <w:pStyle w:val="Normal0"/>
        <w:spacing w:after="120"/>
        <w:jc w:val="both"/>
        <w:rPr>
          <w:sz w:val="20"/>
          <w:szCs w:val="20"/>
        </w:rPr>
      </w:pPr>
    </w:p>
    <w:p w14:paraId="000001E7" w14:textId="77777777" w:rsidR="007D0A21" w:rsidRDefault="00BD4049">
      <w:pPr>
        <w:pStyle w:val="Normal0"/>
        <w:numPr>
          <w:ilvl w:val="0"/>
          <w:numId w:val="5"/>
        </w:numPr>
        <w:pBdr>
          <w:top w:val="nil"/>
          <w:left w:val="nil"/>
          <w:bottom w:val="nil"/>
          <w:right w:val="nil"/>
          <w:between w:val="nil"/>
        </w:pBdr>
        <w:shd w:val="clear" w:color="auto" w:fill="FFCC99"/>
        <w:spacing w:after="120"/>
        <w:jc w:val="both"/>
        <w:rPr>
          <w:color w:val="000000"/>
          <w:sz w:val="20"/>
          <w:szCs w:val="20"/>
        </w:rPr>
      </w:pPr>
      <w:sdt>
        <w:sdtPr>
          <w:tag w:val="goog_rdk_41"/>
          <w:id w:val="1689992421"/>
        </w:sdtPr>
        <w:sdtEndPr/>
        <w:sdtContent>
          <w:commentRangeStart w:id="44"/>
        </w:sdtContent>
      </w:sdt>
      <w:r w:rsidR="00134745">
        <w:rPr>
          <w:color w:val="000000"/>
          <w:sz w:val="20"/>
          <w:szCs w:val="20"/>
        </w:rPr>
        <w:t xml:space="preserve">Verificar la lactancia materna y sus dificultades. </w:t>
      </w:r>
    </w:p>
    <w:p w14:paraId="000001E8" w14:textId="77777777" w:rsidR="007D0A21" w:rsidRDefault="00134745">
      <w:pPr>
        <w:pStyle w:val="Normal0"/>
        <w:numPr>
          <w:ilvl w:val="0"/>
          <w:numId w:val="5"/>
        </w:numPr>
        <w:pBdr>
          <w:top w:val="nil"/>
          <w:left w:val="nil"/>
          <w:bottom w:val="nil"/>
          <w:right w:val="nil"/>
          <w:between w:val="nil"/>
        </w:pBdr>
        <w:shd w:val="clear" w:color="auto" w:fill="FFCC99"/>
        <w:spacing w:after="120"/>
        <w:jc w:val="both"/>
        <w:rPr>
          <w:color w:val="000000"/>
          <w:sz w:val="20"/>
          <w:szCs w:val="20"/>
        </w:rPr>
      </w:pPr>
      <w:r>
        <w:rPr>
          <w:color w:val="000000"/>
          <w:sz w:val="20"/>
          <w:szCs w:val="20"/>
        </w:rPr>
        <w:t>Lectura de los tamizajes realizados (TSH y cardiopatía congénita, auditivo y de otros errores innatos del metabolismo).</w:t>
      </w:r>
    </w:p>
    <w:p w14:paraId="000001E9" w14:textId="77777777" w:rsidR="007D0A21" w:rsidRDefault="00134745">
      <w:pPr>
        <w:pStyle w:val="Normal0"/>
        <w:numPr>
          <w:ilvl w:val="0"/>
          <w:numId w:val="5"/>
        </w:numPr>
        <w:pBdr>
          <w:top w:val="nil"/>
          <w:left w:val="nil"/>
          <w:bottom w:val="nil"/>
          <w:right w:val="nil"/>
          <w:between w:val="nil"/>
        </w:pBdr>
        <w:shd w:val="clear" w:color="auto" w:fill="FFCC99"/>
        <w:spacing w:after="120"/>
        <w:jc w:val="both"/>
        <w:rPr>
          <w:color w:val="000000"/>
          <w:sz w:val="20"/>
          <w:szCs w:val="20"/>
        </w:rPr>
      </w:pPr>
      <w:r>
        <w:rPr>
          <w:color w:val="000000"/>
          <w:sz w:val="20"/>
          <w:szCs w:val="20"/>
        </w:rPr>
        <w:t xml:space="preserve">Repetir tamizaje cardiopatía compleja con Sao2 pre y post ductales. </w:t>
      </w:r>
    </w:p>
    <w:p w14:paraId="000001EA" w14:textId="77777777" w:rsidR="007D0A21" w:rsidRDefault="00134745">
      <w:pPr>
        <w:pStyle w:val="Normal0"/>
        <w:numPr>
          <w:ilvl w:val="0"/>
          <w:numId w:val="5"/>
        </w:numPr>
        <w:pBdr>
          <w:top w:val="nil"/>
          <w:left w:val="nil"/>
          <w:bottom w:val="nil"/>
          <w:right w:val="nil"/>
          <w:between w:val="nil"/>
        </w:pBdr>
        <w:shd w:val="clear" w:color="auto" w:fill="FFCC99"/>
        <w:spacing w:after="120"/>
        <w:jc w:val="both"/>
        <w:rPr>
          <w:color w:val="000000"/>
          <w:sz w:val="20"/>
          <w:szCs w:val="20"/>
        </w:rPr>
      </w:pPr>
      <w:r>
        <w:rPr>
          <w:color w:val="000000"/>
          <w:sz w:val="20"/>
          <w:szCs w:val="20"/>
        </w:rPr>
        <w:t>Expedición y registro del carné único de salud infantil si no se entregó en el momento del egreso hospitalario.</w:t>
      </w:r>
      <w:commentRangeEnd w:id="44"/>
      <w:r>
        <w:commentReference w:id="44"/>
      </w:r>
    </w:p>
    <w:p w14:paraId="000001EB" w14:textId="77777777" w:rsidR="007D0A21" w:rsidRDefault="007D0A21">
      <w:pPr>
        <w:pStyle w:val="Normal0"/>
        <w:spacing w:after="120"/>
        <w:ind w:left="720"/>
        <w:jc w:val="both"/>
        <w:rPr>
          <w:sz w:val="20"/>
          <w:szCs w:val="20"/>
        </w:rPr>
      </w:pPr>
    </w:p>
    <w:p w14:paraId="000001ED" w14:textId="2E3317E7" w:rsidR="007D0A21" w:rsidRDefault="00E43A51">
      <w:pPr>
        <w:pStyle w:val="Normal0"/>
        <w:spacing w:after="120"/>
        <w:jc w:val="both"/>
        <w:rPr>
          <w:sz w:val="20"/>
          <w:szCs w:val="20"/>
        </w:rPr>
      </w:pPr>
      <w:r>
        <w:rPr>
          <w:sz w:val="20"/>
          <w:szCs w:val="20"/>
        </w:rPr>
        <w:t>Ahora bien, e</w:t>
      </w:r>
      <w:r w:rsidR="00134745">
        <w:rPr>
          <w:sz w:val="20"/>
          <w:szCs w:val="20"/>
        </w:rPr>
        <w:t xml:space="preserve">s importante el seguimiento de los recién nacidos a término con bajo peso al nacer, por el riesgo de presentar problemas de desarrollo durante el seguimiento a los de 2 y 5 años y cuando son adultos. Aunque </w:t>
      </w:r>
      <w:r w:rsidR="00134745">
        <w:rPr>
          <w:sz w:val="20"/>
          <w:szCs w:val="20"/>
        </w:rPr>
        <w:lastRenderedPageBreak/>
        <w:t>puede haber poca diferencia en el cociente de inteligencia, el desempeño escolar está afectado debido a desórdenes en la conducta, alteraciones viso espaciales, visos motores y del aprendizaje.</w:t>
      </w:r>
    </w:p>
    <w:p w14:paraId="000001EF" w14:textId="77777777" w:rsidR="007D0A21" w:rsidRDefault="00134745">
      <w:pPr>
        <w:pStyle w:val="Normal0"/>
        <w:spacing w:after="120"/>
        <w:jc w:val="both"/>
        <w:rPr>
          <w:sz w:val="20"/>
          <w:szCs w:val="20"/>
        </w:rPr>
      </w:pPr>
      <w:r>
        <w:rPr>
          <w:sz w:val="20"/>
          <w:szCs w:val="20"/>
        </w:rPr>
        <w:t>Con los recién nacidos de bajo peso al nacer y los niños prematuros se manejan las siguientes definiciones:</w:t>
      </w:r>
    </w:p>
    <w:p w14:paraId="000001F0" w14:textId="77777777" w:rsidR="007D0A21" w:rsidRDefault="007D0A21">
      <w:pPr>
        <w:pStyle w:val="Normal0"/>
        <w:spacing w:after="120"/>
        <w:ind w:left="720"/>
        <w:jc w:val="both"/>
        <w:rPr>
          <w:sz w:val="20"/>
          <w:szCs w:val="20"/>
          <w:u w:val="single"/>
        </w:rPr>
      </w:pPr>
    </w:p>
    <w:p w14:paraId="000001F1" w14:textId="77777777" w:rsidR="007D0A21" w:rsidRDefault="00BD4049">
      <w:pPr>
        <w:pStyle w:val="Normal0"/>
        <w:numPr>
          <w:ilvl w:val="0"/>
          <w:numId w:val="17"/>
        </w:numPr>
        <w:pBdr>
          <w:top w:val="nil"/>
          <w:left w:val="nil"/>
          <w:bottom w:val="nil"/>
          <w:right w:val="nil"/>
          <w:between w:val="nil"/>
        </w:pBdr>
        <w:shd w:val="clear" w:color="auto" w:fill="FFCC99"/>
        <w:spacing w:after="120"/>
        <w:jc w:val="both"/>
        <w:rPr>
          <w:color w:val="000000"/>
          <w:sz w:val="20"/>
          <w:szCs w:val="20"/>
        </w:rPr>
      </w:pPr>
      <w:sdt>
        <w:sdtPr>
          <w:tag w:val="goog_rdk_42"/>
          <w:id w:val="1104700098"/>
        </w:sdtPr>
        <w:sdtEndPr/>
        <w:sdtContent>
          <w:commentRangeStart w:id="45"/>
        </w:sdtContent>
      </w:sdt>
      <w:r w:rsidR="00134745">
        <w:rPr>
          <w:b/>
          <w:color w:val="000000"/>
          <w:sz w:val="20"/>
          <w:szCs w:val="20"/>
        </w:rPr>
        <w:t>RN PT</w:t>
      </w:r>
      <w:r w:rsidR="00134745">
        <w:rPr>
          <w:color w:val="000000"/>
          <w:sz w:val="20"/>
          <w:szCs w:val="20"/>
        </w:rPr>
        <w:t xml:space="preserve"> es el recién nacido que nace antes de la semana 37 de edad gestacional.</w:t>
      </w:r>
    </w:p>
    <w:p w14:paraId="000001F2" w14:textId="77777777" w:rsidR="007D0A21" w:rsidRDefault="00134745">
      <w:pPr>
        <w:pStyle w:val="Normal0"/>
        <w:numPr>
          <w:ilvl w:val="0"/>
          <w:numId w:val="17"/>
        </w:numPr>
        <w:pBdr>
          <w:top w:val="nil"/>
          <w:left w:val="nil"/>
          <w:bottom w:val="nil"/>
          <w:right w:val="nil"/>
          <w:between w:val="nil"/>
        </w:pBdr>
        <w:shd w:val="clear" w:color="auto" w:fill="FFCC99"/>
        <w:spacing w:after="120"/>
        <w:jc w:val="both"/>
        <w:rPr>
          <w:color w:val="000000"/>
          <w:sz w:val="20"/>
          <w:szCs w:val="20"/>
        </w:rPr>
      </w:pPr>
      <w:r>
        <w:rPr>
          <w:b/>
          <w:color w:val="000000"/>
          <w:sz w:val="20"/>
          <w:szCs w:val="20"/>
        </w:rPr>
        <w:t>RN AT</w:t>
      </w:r>
      <w:r>
        <w:rPr>
          <w:color w:val="000000"/>
          <w:sz w:val="20"/>
          <w:szCs w:val="20"/>
        </w:rPr>
        <w:t xml:space="preserve"> es el recién nacido que nace entre las semanas 37 y 42 de edad gestacional.</w:t>
      </w:r>
    </w:p>
    <w:p w14:paraId="000001F3" w14:textId="77777777" w:rsidR="007D0A21" w:rsidRDefault="00134745">
      <w:pPr>
        <w:pStyle w:val="Normal0"/>
        <w:numPr>
          <w:ilvl w:val="0"/>
          <w:numId w:val="17"/>
        </w:numPr>
        <w:pBdr>
          <w:top w:val="nil"/>
          <w:left w:val="nil"/>
          <w:bottom w:val="nil"/>
          <w:right w:val="nil"/>
          <w:between w:val="nil"/>
        </w:pBdr>
        <w:shd w:val="clear" w:color="auto" w:fill="FFCC99"/>
        <w:spacing w:after="120"/>
        <w:jc w:val="both"/>
        <w:rPr>
          <w:color w:val="000000"/>
          <w:sz w:val="20"/>
          <w:szCs w:val="20"/>
        </w:rPr>
      </w:pPr>
      <w:r>
        <w:rPr>
          <w:b/>
          <w:color w:val="000000"/>
          <w:sz w:val="20"/>
          <w:szCs w:val="20"/>
        </w:rPr>
        <w:t>RN con PB</w:t>
      </w:r>
      <w:r>
        <w:rPr>
          <w:color w:val="000000"/>
          <w:sz w:val="20"/>
          <w:szCs w:val="20"/>
        </w:rPr>
        <w:t xml:space="preserve"> es el recién nacido con peso menor a 2500 gramos, independiente de la edad gestacional (EG) o un recién nacido con peso al nacer por debajo del percentil 10 de crecimiento o con menos de 2 DS.</w:t>
      </w:r>
    </w:p>
    <w:p w14:paraId="000001F4" w14:textId="77777777" w:rsidR="007D0A21" w:rsidRDefault="00134745">
      <w:pPr>
        <w:pStyle w:val="Normal0"/>
        <w:numPr>
          <w:ilvl w:val="0"/>
          <w:numId w:val="17"/>
        </w:numPr>
        <w:pBdr>
          <w:top w:val="nil"/>
          <w:left w:val="nil"/>
          <w:bottom w:val="nil"/>
          <w:right w:val="nil"/>
          <w:between w:val="nil"/>
        </w:pBdr>
        <w:shd w:val="clear" w:color="auto" w:fill="FFCC99"/>
        <w:spacing w:after="120"/>
        <w:jc w:val="both"/>
        <w:rPr>
          <w:color w:val="000000"/>
          <w:sz w:val="20"/>
          <w:szCs w:val="20"/>
        </w:rPr>
      </w:pPr>
      <w:r>
        <w:rPr>
          <w:b/>
          <w:color w:val="000000"/>
          <w:sz w:val="20"/>
          <w:szCs w:val="20"/>
        </w:rPr>
        <w:t>RNAT con PB</w:t>
      </w:r>
      <w:r>
        <w:rPr>
          <w:color w:val="000000"/>
          <w:sz w:val="20"/>
          <w:szCs w:val="20"/>
        </w:rPr>
        <w:t xml:space="preserve"> es el recién nacido que nace entre las semanas 37 y las 42 semanas de edad gestacional con peso menor a 2500 gramos.</w:t>
      </w:r>
      <w:commentRangeEnd w:id="45"/>
      <w:r>
        <w:commentReference w:id="45"/>
      </w:r>
    </w:p>
    <w:p w14:paraId="000001F5" w14:textId="77777777" w:rsidR="007D0A21" w:rsidRDefault="007D0A21">
      <w:pPr>
        <w:pStyle w:val="Normal0"/>
        <w:spacing w:after="120"/>
        <w:jc w:val="both"/>
        <w:rPr>
          <w:sz w:val="20"/>
          <w:szCs w:val="20"/>
        </w:rPr>
      </w:pPr>
    </w:p>
    <w:tbl>
      <w:tblPr>
        <w:tblStyle w:val="Tablaconcuadrcula"/>
        <w:tblW w:w="0" w:type="auto"/>
        <w:tblLook w:val="04A0" w:firstRow="1" w:lastRow="0" w:firstColumn="1" w:lastColumn="0" w:noHBand="0" w:noVBand="1"/>
      </w:tblPr>
      <w:tblGrid>
        <w:gridCol w:w="4981"/>
        <w:gridCol w:w="4981"/>
      </w:tblGrid>
      <w:tr w:rsidR="00E43A51" w14:paraId="051ADCFD" w14:textId="77777777" w:rsidTr="00547FA9">
        <w:tc>
          <w:tcPr>
            <w:tcW w:w="4981" w:type="dxa"/>
            <w:shd w:val="clear" w:color="auto" w:fill="D9ECFB" w:themeFill="accent5" w:themeFillTint="33"/>
          </w:tcPr>
          <w:commentRangeStart w:id="46"/>
          <w:p w14:paraId="42B4685A" w14:textId="2D751B89" w:rsidR="00E43A51" w:rsidRPr="00547FA9" w:rsidRDefault="00547FA9" w:rsidP="00547FA9">
            <w:r>
              <w:fldChar w:fldCharType="begin"/>
            </w:r>
            <w:r>
              <w:instrText xml:space="preserve"> INCLUDEPICTURE "https://as1.ftcdn.net/v2/jpg/04/23/46/20/1000_F_423462070_hRVJgK4osVrcamzb0QZDqTx1geMqmKIJ.jpg" \* MERGEFORMATINET </w:instrText>
            </w:r>
            <w:r>
              <w:fldChar w:fldCharType="separate"/>
            </w:r>
            <w:r>
              <w:rPr>
                <w:noProof/>
              </w:rPr>
              <w:drawing>
                <wp:inline distT="0" distB="0" distL="0" distR="0" wp14:anchorId="10F12DAD" wp14:editId="0136C6CB">
                  <wp:extent cx="2956264" cy="1970843"/>
                  <wp:effectExtent l="0" t="0" r="3175" b="0"/>
                  <wp:docPr id="24" name="Imagen 24" descr="Premature newborn baby laying in incubator with health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mature newborn baby laying in incubator with health monito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80319" cy="1986880"/>
                          </a:xfrm>
                          <a:prstGeom prst="rect">
                            <a:avLst/>
                          </a:prstGeom>
                          <a:noFill/>
                          <a:ln>
                            <a:noFill/>
                          </a:ln>
                        </pic:spPr>
                      </pic:pic>
                    </a:graphicData>
                  </a:graphic>
                </wp:inline>
              </w:drawing>
            </w:r>
            <w:r>
              <w:fldChar w:fldCharType="end"/>
            </w:r>
            <w:commentRangeEnd w:id="46"/>
            <w:r>
              <w:rPr>
                <w:rStyle w:val="Refdecomentario"/>
              </w:rPr>
              <w:commentReference w:id="46"/>
            </w:r>
          </w:p>
        </w:tc>
        <w:tc>
          <w:tcPr>
            <w:tcW w:w="4981" w:type="dxa"/>
            <w:shd w:val="clear" w:color="auto" w:fill="D9ECFB" w:themeFill="accent5" w:themeFillTint="33"/>
            <w:vAlign w:val="center"/>
          </w:tcPr>
          <w:p w14:paraId="1E141FF6" w14:textId="329A57A2" w:rsidR="00E43A51" w:rsidRDefault="00E43A51" w:rsidP="00547FA9">
            <w:pPr>
              <w:pStyle w:val="Normal0"/>
              <w:spacing w:after="120"/>
              <w:rPr>
                <w:sz w:val="20"/>
                <w:szCs w:val="20"/>
              </w:rPr>
            </w:pPr>
            <w:r>
              <w:rPr>
                <w:sz w:val="20"/>
                <w:szCs w:val="20"/>
              </w:rPr>
              <w:t xml:space="preserve">Los RNPT con Peso bajo para la edad gestacional (PBEG) tienen más resultados anormales del </w:t>
            </w:r>
            <w:proofErr w:type="spellStart"/>
            <w:r>
              <w:rPr>
                <w:sz w:val="20"/>
                <w:szCs w:val="20"/>
              </w:rPr>
              <w:t>neuro</w:t>
            </w:r>
            <w:proofErr w:type="spellEnd"/>
            <w:r>
              <w:rPr>
                <w:sz w:val="20"/>
                <w:szCs w:val="20"/>
              </w:rPr>
              <w:t xml:space="preserve"> desarrollo comparado con los RNAT con PBEG (24-27). </w:t>
            </w:r>
            <w:r>
              <w:rPr>
                <w:sz w:val="20"/>
                <w:szCs w:val="20"/>
                <w:vertAlign w:val="superscript"/>
              </w:rPr>
              <w:t xml:space="preserve"> </w:t>
            </w:r>
            <w:r>
              <w:rPr>
                <w:sz w:val="20"/>
                <w:szCs w:val="20"/>
              </w:rPr>
              <w:t xml:space="preserve">RN con BPEG con crecimiento con </w:t>
            </w:r>
            <w:proofErr w:type="spellStart"/>
            <w:r>
              <w:rPr>
                <w:sz w:val="20"/>
                <w:szCs w:val="20"/>
              </w:rPr>
              <w:t>reatrapaje</w:t>
            </w:r>
            <w:proofErr w:type="spellEnd"/>
            <w:r>
              <w:rPr>
                <w:sz w:val="20"/>
                <w:szCs w:val="20"/>
              </w:rPr>
              <w:t xml:space="preserve"> postnatal pobre, están en riesgo de tener menores </w:t>
            </w:r>
            <w:proofErr w:type="spellStart"/>
            <w:r>
              <w:rPr>
                <w:sz w:val="20"/>
                <w:szCs w:val="20"/>
              </w:rPr>
              <w:t>IQs</w:t>
            </w:r>
            <w:proofErr w:type="spellEnd"/>
            <w:r>
              <w:rPr>
                <w:sz w:val="20"/>
                <w:szCs w:val="20"/>
              </w:rPr>
              <w:t xml:space="preserve"> y más problemas psicológicos (desórdenes de conducta, problemas emocionales). Tienen puntajes bajos en lectura y matemáticas y las funciones cognoscitivas de ejecución están reducidas, sobre todo en RN que mostraron anormalidades en el flujo sanguíneo fetal de la arteria aórtica o umbilical. </w:t>
            </w:r>
          </w:p>
        </w:tc>
      </w:tr>
    </w:tbl>
    <w:p w14:paraId="6A2C8AC9" w14:textId="7EC089FF" w:rsidR="00E43A51" w:rsidRPr="00E43A51" w:rsidRDefault="00E43A51">
      <w:pPr>
        <w:pStyle w:val="Normal0"/>
        <w:spacing w:after="120"/>
        <w:jc w:val="both"/>
        <w:rPr>
          <w:color w:val="FFFFFF" w:themeColor="background1"/>
          <w:sz w:val="20"/>
          <w:szCs w:val="20"/>
        </w:rPr>
      </w:pPr>
    </w:p>
    <w:tbl>
      <w:tblPr>
        <w:tblStyle w:val="Tablaconcuadrcula"/>
        <w:tblW w:w="0" w:type="auto"/>
        <w:tblLook w:val="04A0" w:firstRow="1" w:lastRow="0" w:firstColumn="1" w:lastColumn="0" w:noHBand="0" w:noVBand="1"/>
      </w:tblPr>
      <w:tblGrid>
        <w:gridCol w:w="9962"/>
      </w:tblGrid>
      <w:tr w:rsidR="00E43A51" w:rsidRPr="00E43A51" w14:paraId="50BE2752" w14:textId="77777777" w:rsidTr="00E43A51">
        <w:tc>
          <w:tcPr>
            <w:tcW w:w="9962" w:type="dxa"/>
            <w:shd w:val="clear" w:color="auto" w:fill="463F90" w:themeFill="accent4" w:themeFillShade="BF"/>
          </w:tcPr>
          <w:p w14:paraId="37299176" w14:textId="23B8739F" w:rsidR="00E43A51" w:rsidRPr="00E43A51" w:rsidRDefault="00E43A51">
            <w:pPr>
              <w:pStyle w:val="Normal0"/>
              <w:spacing w:after="120"/>
              <w:jc w:val="both"/>
              <w:rPr>
                <w:color w:val="FFFFFF" w:themeColor="background1"/>
                <w:sz w:val="20"/>
                <w:szCs w:val="20"/>
                <w:vertAlign w:val="superscript"/>
              </w:rPr>
            </w:pPr>
            <w:r w:rsidRPr="00E43A51">
              <w:rPr>
                <w:color w:val="FFFFFF" w:themeColor="background1"/>
                <w:sz w:val="20"/>
                <w:szCs w:val="20"/>
              </w:rPr>
              <w:t xml:space="preserve">En un estudio en EEUU (1995 - 1999) compararon los RN BPEG como una entidad homogénea con los RN sin BPEG, la mortalidad neonatal, la mortalidad postnatal y la mortalidad infantil fueron significativamente más altas en los RN BPEG. La magnitud de riesgo más grande se observó entre los RN con BPEG que eran </w:t>
            </w:r>
            <w:commentRangeStart w:id="47"/>
            <w:r w:rsidRPr="00E43A51">
              <w:rPr>
                <w:color w:val="FFFFFF" w:themeColor="background1"/>
                <w:sz w:val="20"/>
                <w:szCs w:val="20"/>
              </w:rPr>
              <w:t>prematuros</w:t>
            </w:r>
            <w:commentRangeEnd w:id="47"/>
            <w:r>
              <w:rPr>
                <w:rStyle w:val="Refdecomentario"/>
              </w:rPr>
              <w:commentReference w:id="47"/>
            </w:r>
            <w:r w:rsidRPr="00E43A51">
              <w:rPr>
                <w:color w:val="FFFFFF" w:themeColor="background1"/>
                <w:sz w:val="20"/>
                <w:szCs w:val="20"/>
              </w:rPr>
              <w:t>.</w:t>
            </w:r>
          </w:p>
        </w:tc>
      </w:tr>
    </w:tbl>
    <w:p w14:paraId="3B7AE5E3" w14:textId="77777777" w:rsidR="00E43A51" w:rsidRDefault="00E43A51">
      <w:pPr>
        <w:pStyle w:val="Normal0"/>
        <w:spacing w:after="120"/>
        <w:jc w:val="both"/>
        <w:rPr>
          <w:sz w:val="20"/>
          <w:szCs w:val="20"/>
        </w:rPr>
      </w:pPr>
    </w:p>
    <w:p w14:paraId="000001F7" w14:textId="77777777" w:rsidR="007D0A21" w:rsidRDefault="007D0A21">
      <w:pPr>
        <w:pStyle w:val="Normal0"/>
        <w:pBdr>
          <w:top w:val="nil"/>
          <w:left w:val="nil"/>
          <w:bottom w:val="nil"/>
          <w:right w:val="nil"/>
          <w:between w:val="nil"/>
        </w:pBdr>
        <w:spacing w:after="120"/>
        <w:jc w:val="both"/>
        <w:rPr>
          <w:sz w:val="20"/>
          <w:szCs w:val="20"/>
        </w:rPr>
      </w:pPr>
    </w:p>
    <w:p w14:paraId="000001F8" w14:textId="29638DD3" w:rsidR="007D0A21" w:rsidRDefault="00547FA9" w:rsidP="00547FA9">
      <w:pPr>
        <w:pStyle w:val="Normal0"/>
        <w:pBdr>
          <w:top w:val="nil"/>
          <w:left w:val="nil"/>
          <w:bottom w:val="nil"/>
          <w:right w:val="nil"/>
          <w:between w:val="nil"/>
        </w:pBdr>
        <w:spacing w:after="120"/>
        <w:jc w:val="center"/>
        <w:rPr>
          <w:b/>
          <w:color w:val="000000"/>
          <w:sz w:val="20"/>
          <w:szCs w:val="20"/>
        </w:rPr>
      </w:pPr>
      <w:r>
        <w:rPr>
          <w:b/>
          <w:color w:val="000000"/>
          <w:sz w:val="20"/>
          <w:szCs w:val="20"/>
        </w:rPr>
        <w:t xml:space="preserve">C. </w:t>
      </w:r>
      <w:r w:rsidR="00134745">
        <w:rPr>
          <w:b/>
          <w:color w:val="000000"/>
          <w:sz w:val="20"/>
          <w:szCs w:val="20"/>
        </w:rPr>
        <w:t>SÍNTESIS</w:t>
      </w:r>
    </w:p>
    <w:p w14:paraId="000001F9" w14:textId="77777777" w:rsidR="007D0A21" w:rsidRDefault="007D0A21">
      <w:pPr>
        <w:pStyle w:val="Normal0"/>
        <w:pBdr>
          <w:top w:val="nil"/>
          <w:left w:val="nil"/>
          <w:bottom w:val="nil"/>
          <w:right w:val="nil"/>
          <w:between w:val="nil"/>
        </w:pBdr>
        <w:spacing w:after="120"/>
        <w:jc w:val="both"/>
        <w:rPr>
          <w:b/>
          <w:sz w:val="20"/>
          <w:szCs w:val="20"/>
        </w:rPr>
      </w:pPr>
    </w:p>
    <w:p w14:paraId="000001FC" w14:textId="6B44A43A" w:rsidR="007D0A21" w:rsidRDefault="00134745" w:rsidP="00547FA9">
      <w:pPr>
        <w:pStyle w:val="Normal0"/>
        <w:pBdr>
          <w:top w:val="nil"/>
          <w:left w:val="nil"/>
          <w:bottom w:val="nil"/>
          <w:right w:val="nil"/>
          <w:between w:val="nil"/>
        </w:pBdr>
        <w:jc w:val="both"/>
        <w:rPr>
          <w:sz w:val="20"/>
          <w:szCs w:val="20"/>
        </w:rPr>
      </w:pPr>
      <w:r>
        <w:rPr>
          <w:sz w:val="20"/>
          <w:szCs w:val="20"/>
        </w:rPr>
        <w:t>En el siguiente esquema se muestran los conceptos y procedimientos claves para la atención al recién nacido en la RIAMP.</w:t>
      </w:r>
    </w:p>
    <w:tbl>
      <w:tblPr>
        <w:tblStyle w:val="affffff4"/>
        <w:tblW w:w="7470" w:type="dxa"/>
        <w:tblInd w:w="700" w:type="dxa"/>
        <w:tblBorders>
          <w:top w:val="nil"/>
          <w:left w:val="nil"/>
          <w:bottom w:val="nil"/>
          <w:right w:val="nil"/>
          <w:insideH w:val="nil"/>
          <w:insideV w:val="nil"/>
        </w:tblBorders>
        <w:tblLayout w:type="fixed"/>
        <w:tblLook w:val="0600" w:firstRow="0" w:lastRow="0" w:firstColumn="0" w:lastColumn="0" w:noHBand="1" w:noVBand="1"/>
      </w:tblPr>
      <w:tblGrid>
        <w:gridCol w:w="7470"/>
      </w:tblGrid>
      <w:tr w:rsidR="007D0A21" w14:paraId="32E6782B" w14:textId="77777777">
        <w:trPr>
          <w:trHeight w:val="873"/>
        </w:trPr>
        <w:tc>
          <w:tcPr>
            <w:tcW w:w="7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D" w14:textId="77777777" w:rsidR="007D0A21" w:rsidRDefault="00BD4049">
            <w:pPr>
              <w:pStyle w:val="Normal0"/>
              <w:jc w:val="center"/>
              <w:rPr>
                <w:b w:val="0"/>
                <w:sz w:val="20"/>
                <w:szCs w:val="20"/>
              </w:rPr>
            </w:pPr>
            <w:sdt>
              <w:sdtPr>
                <w:tag w:val="goog_rdk_43"/>
                <w:id w:val="419969321"/>
              </w:sdtPr>
              <w:sdtEndPr/>
              <w:sdtContent>
                <w:commentRangeStart w:id="48"/>
              </w:sdtContent>
            </w:sdt>
            <w:r w:rsidR="00134745">
              <w:rPr>
                <w:sz w:val="20"/>
                <w:szCs w:val="20"/>
              </w:rPr>
              <w:t>Gráfico</w:t>
            </w:r>
          </w:p>
          <w:p w14:paraId="000001FE" w14:textId="435D3756" w:rsidR="007D0A21" w:rsidRDefault="00134745">
            <w:pPr>
              <w:pStyle w:val="Normal0"/>
              <w:jc w:val="center"/>
              <w:rPr>
                <w:sz w:val="20"/>
                <w:szCs w:val="20"/>
              </w:rPr>
            </w:pPr>
            <w:r>
              <w:rPr>
                <w:sz w:val="20"/>
                <w:szCs w:val="20"/>
              </w:rPr>
              <w:t>CF02_Grafico_Sintesis</w:t>
            </w:r>
            <w:commentRangeEnd w:id="48"/>
            <w:r>
              <w:commentReference w:id="48"/>
            </w:r>
          </w:p>
        </w:tc>
      </w:tr>
    </w:tbl>
    <w:p w14:paraId="000001FF" w14:textId="77777777" w:rsidR="007D0A21" w:rsidRDefault="007D0A21">
      <w:pPr>
        <w:pStyle w:val="Normal0"/>
        <w:jc w:val="both"/>
        <w:rPr>
          <w:sz w:val="20"/>
          <w:szCs w:val="20"/>
        </w:rPr>
      </w:pPr>
    </w:p>
    <w:p w14:paraId="00000200" w14:textId="77777777" w:rsidR="007D0A21" w:rsidRDefault="007D0A21">
      <w:pPr>
        <w:pStyle w:val="Normal0"/>
        <w:pBdr>
          <w:top w:val="nil"/>
          <w:left w:val="nil"/>
          <w:bottom w:val="nil"/>
          <w:right w:val="nil"/>
          <w:between w:val="nil"/>
        </w:pBdr>
        <w:ind w:left="720"/>
        <w:jc w:val="both"/>
        <w:rPr>
          <w:sz w:val="20"/>
          <w:szCs w:val="20"/>
        </w:rPr>
      </w:pPr>
    </w:p>
    <w:p w14:paraId="00000201" w14:textId="77777777" w:rsidR="007D0A21" w:rsidRDefault="007D0A21">
      <w:pPr>
        <w:pStyle w:val="Normal0"/>
        <w:pBdr>
          <w:top w:val="nil"/>
          <w:left w:val="nil"/>
          <w:bottom w:val="nil"/>
          <w:right w:val="nil"/>
          <w:between w:val="nil"/>
        </w:pBdr>
        <w:ind w:left="720"/>
        <w:jc w:val="both"/>
        <w:rPr>
          <w:sz w:val="20"/>
          <w:szCs w:val="20"/>
        </w:rPr>
      </w:pPr>
    </w:p>
    <w:p w14:paraId="00000207" w14:textId="3D6A2036" w:rsidR="007D0A21" w:rsidRDefault="00E451A7" w:rsidP="00E451A7">
      <w:pPr>
        <w:pStyle w:val="Normal0"/>
        <w:pBdr>
          <w:top w:val="nil"/>
          <w:left w:val="nil"/>
          <w:bottom w:val="nil"/>
          <w:right w:val="nil"/>
          <w:between w:val="nil"/>
        </w:pBdr>
        <w:spacing w:after="120"/>
        <w:jc w:val="center"/>
        <w:rPr>
          <w:b/>
          <w:color w:val="000000"/>
          <w:sz w:val="20"/>
          <w:szCs w:val="20"/>
        </w:rPr>
      </w:pPr>
      <w:r>
        <w:rPr>
          <w:b/>
          <w:color w:val="000000"/>
          <w:sz w:val="20"/>
          <w:szCs w:val="20"/>
        </w:rPr>
        <w:t xml:space="preserve">D. </w:t>
      </w:r>
      <w:r w:rsidR="00134745">
        <w:rPr>
          <w:b/>
          <w:color w:val="000000"/>
          <w:sz w:val="20"/>
          <w:szCs w:val="20"/>
        </w:rPr>
        <w:t>ACTIVIDADES DIDÁCTICAS (Se debe incorporar mínimo 1, máximo 2)</w:t>
      </w:r>
    </w:p>
    <w:p w14:paraId="00000208" w14:textId="77777777" w:rsidR="007D0A21" w:rsidRDefault="007D0A21">
      <w:pPr>
        <w:pStyle w:val="Normal0"/>
        <w:spacing w:after="120"/>
        <w:jc w:val="both"/>
        <w:rPr>
          <w:color w:val="7F7F7F"/>
          <w:sz w:val="20"/>
          <w:szCs w:val="20"/>
        </w:rPr>
      </w:pPr>
    </w:p>
    <w:tbl>
      <w:tblPr>
        <w:tblStyle w:val="affffff5"/>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7D0A21" w14:paraId="1D305820" w14:textId="77777777">
        <w:trPr>
          <w:trHeight w:val="298"/>
        </w:trPr>
        <w:tc>
          <w:tcPr>
            <w:tcW w:w="9541" w:type="dxa"/>
            <w:gridSpan w:val="2"/>
            <w:shd w:val="clear" w:color="auto" w:fill="FAC896"/>
            <w:vAlign w:val="center"/>
          </w:tcPr>
          <w:p w14:paraId="00000209" w14:textId="77777777" w:rsidR="007D0A21" w:rsidRDefault="00134745">
            <w:pPr>
              <w:pStyle w:val="Normal0"/>
              <w:spacing w:after="120" w:line="276" w:lineRule="auto"/>
              <w:jc w:val="center"/>
              <w:rPr>
                <w:color w:val="000000"/>
                <w:sz w:val="20"/>
                <w:szCs w:val="20"/>
              </w:rPr>
            </w:pPr>
            <w:r>
              <w:rPr>
                <w:color w:val="000000"/>
                <w:sz w:val="20"/>
                <w:szCs w:val="20"/>
              </w:rPr>
              <w:t>DESCRIPCIÓN DE ACTIVIDAD DIDÁCTICA</w:t>
            </w:r>
          </w:p>
        </w:tc>
      </w:tr>
      <w:tr w:rsidR="007D0A21" w14:paraId="5F17AB00" w14:textId="77777777">
        <w:trPr>
          <w:trHeight w:val="806"/>
        </w:trPr>
        <w:tc>
          <w:tcPr>
            <w:tcW w:w="2835" w:type="dxa"/>
            <w:shd w:val="clear" w:color="auto" w:fill="FAC896"/>
            <w:vAlign w:val="center"/>
          </w:tcPr>
          <w:p w14:paraId="0000020B" w14:textId="77777777" w:rsidR="007D0A21" w:rsidRDefault="00134745">
            <w:pPr>
              <w:pStyle w:val="Normal0"/>
              <w:spacing w:after="120" w:line="276" w:lineRule="auto"/>
              <w:rPr>
                <w:color w:val="000000"/>
                <w:sz w:val="20"/>
                <w:szCs w:val="20"/>
              </w:rPr>
            </w:pPr>
            <w:r>
              <w:rPr>
                <w:color w:val="000000"/>
                <w:sz w:val="20"/>
                <w:szCs w:val="20"/>
              </w:rPr>
              <w:t xml:space="preserve">Nombre de la </w:t>
            </w:r>
            <w:r>
              <w:rPr>
                <w:sz w:val="20"/>
                <w:szCs w:val="20"/>
              </w:rPr>
              <w:t>a</w:t>
            </w:r>
            <w:r>
              <w:rPr>
                <w:color w:val="000000"/>
                <w:sz w:val="20"/>
                <w:szCs w:val="20"/>
              </w:rPr>
              <w:t>ctividad</w:t>
            </w:r>
          </w:p>
        </w:tc>
        <w:tc>
          <w:tcPr>
            <w:tcW w:w="6706" w:type="dxa"/>
            <w:shd w:val="clear" w:color="auto" w:fill="auto"/>
            <w:vAlign w:val="center"/>
          </w:tcPr>
          <w:p w14:paraId="0000020C" w14:textId="77777777" w:rsidR="007D0A21" w:rsidRDefault="00134745">
            <w:pPr>
              <w:pStyle w:val="Normal0"/>
              <w:spacing w:after="120" w:line="276" w:lineRule="auto"/>
              <w:rPr>
                <w:b w:val="0"/>
                <w:color w:val="000000"/>
                <w:sz w:val="20"/>
                <w:szCs w:val="20"/>
              </w:rPr>
            </w:pPr>
            <w:r>
              <w:rPr>
                <w:b w:val="0"/>
                <w:color w:val="000000"/>
                <w:sz w:val="20"/>
                <w:szCs w:val="20"/>
              </w:rPr>
              <w:t>Atención al recién nacido en sala de partos</w:t>
            </w:r>
          </w:p>
        </w:tc>
      </w:tr>
      <w:tr w:rsidR="007D0A21" w14:paraId="53970287" w14:textId="77777777">
        <w:trPr>
          <w:trHeight w:val="806"/>
        </w:trPr>
        <w:tc>
          <w:tcPr>
            <w:tcW w:w="2835" w:type="dxa"/>
            <w:shd w:val="clear" w:color="auto" w:fill="FAC896"/>
            <w:vAlign w:val="center"/>
          </w:tcPr>
          <w:p w14:paraId="0000020D" w14:textId="77777777" w:rsidR="007D0A21" w:rsidRDefault="00134745">
            <w:pPr>
              <w:pStyle w:val="Normal0"/>
              <w:spacing w:after="120" w:line="276" w:lineRule="auto"/>
              <w:rPr>
                <w:color w:val="000000"/>
                <w:sz w:val="20"/>
                <w:szCs w:val="20"/>
              </w:rPr>
            </w:pPr>
            <w:r>
              <w:rPr>
                <w:color w:val="000000"/>
                <w:sz w:val="20"/>
                <w:szCs w:val="20"/>
              </w:rPr>
              <w:t>Objetivo de la actividad</w:t>
            </w:r>
          </w:p>
        </w:tc>
        <w:tc>
          <w:tcPr>
            <w:tcW w:w="6706" w:type="dxa"/>
            <w:shd w:val="clear" w:color="auto" w:fill="auto"/>
            <w:vAlign w:val="center"/>
          </w:tcPr>
          <w:p w14:paraId="0000020E" w14:textId="77777777" w:rsidR="007D0A21" w:rsidRDefault="00134745">
            <w:pPr>
              <w:pStyle w:val="Normal0"/>
              <w:spacing w:after="120" w:line="276" w:lineRule="auto"/>
              <w:jc w:val="both"/>
              <w:rPr>
                <w:b w:val="0"/>
                <w:color w:val="000000"/>
                <w:sz w:val="20"/>
                <w:szCs w:val="20"/>
              </w:rPr>
            </w:pPr>
            <w:r>
              <w:rPr>
                <w:b w:val="0"/>
                <w:sz w:val="20"/>
                <w:szCs w:val="20"/>
              </w:rPr>
              <w:t xml:space="preserve">Reforzar los conceptos asociados a la </w:t>
            </w:r>
            <w:r>
              <w:rPr>
                <w:b w:val="0"/>
                <w:color w:val="000000"/>
                <w:sz w:val="20"/>
                <w:szCs w:val="20"/>
              </w:rPr>
              <w:t xml:space="preserve">atención segura y acorde a los lineamientos técnicos y operativos de la </w:t>
            </w:r>
            <w:r>
              <w:rPr>
                <w:b w:val="0"/>
                <w:sz w:val="20"/>
                <w:szCs w:val="20"/>
              </w:rPr>
              <w:t>Ruta Integral de Atención Materno Perinatal, establecidos</w:t>
            </w:r>
            <w:r>
              <w:rPr>
                <w:b w:val="0"/>
                <w:color w:val="000000"/>
                <w:sz w:val="20"/>
                <w:szCs w:val="20"/>
              </w:rPr>
              <w:t xml:space="preserve"> para la mujer y la niña o niño recién </w:t>
            </w:r>
            <w:r>
              <w:rPr>
                <w:b w:val="0"/>
                <w:sz w:val="20"/>
                <w:szCs w:val="20"/>
              </w:rPr>
              <w:t>nacido.</w:t>
            </w:r>
          </w:p>
        </w:tc>
      </w:tr>
      <w:tr w:rsidR="007D0A21" w14:paraId="680987C9" w14:textId="77777777">
        <w:trPr>
          <w:trHeight w:val="806"/>
        </w:trPr>
        <w:tc>
          <w:tcPr>
            <w:tcW w:w="2835" w:type="dxa"/>
            <w:shd w:val="clear" w:color="auto" w:fill="FAC896"/>
            <w:vAlign w:val="center"/>
          </w:tcPr>
          <w:p w14:paraId="0000020F" w14:textId="77777777" w:rsidR="007D0A21" w:rsidRDefault="00134745">
            <w:pPr>
              <w:pStyle w:val="Normal0"/>
              <w:spacing w:after="120" w:line="276" w:lineRule="auto"/>
              <w:rPr>
                <w:color w:val="000000"/>
                <w:sz w:val="20"/>
                <w:szCs w:val="20"/>
              </w:rPr>
            </w:pPr>
            <w:r>
              <w:rPr>
                <w:color w:val="000000"/>
                <w:sz w:val="20"/>
                <w:szCs w:val="20"/>
              </w:rPr>
              <w:t>Tipo de actividad sugerida</w:t>
            </w:r>
          </w:p>
        </w:tc>
        <w:tc>
          <w:tcPr>
            <w:tcW w:w="6706" w:type="dxa"/>
            <w:shd w:val="clear" w:color="auto" w:fill="auto"/>
            <w:vAlign w:val="center"/>
          </w:tcPr>
          <w:p w14:paraId="00000210" w14:textId="77777777" w:rsidR="007D0A21" w:rsidRDefault="00134745">
            <w:pPr>
              <w:pStyle w:val="Normal0"/>
              <w:spacing w:after="120" w:line="276" w:lineRule="auto"/>
              <w:rPr>
                <w:b w:val="0"/>
                <w:color w:val="000000"/>
                <w:sz w:val="20"/>
                <w:szCs w:val="20"/>
              </w:rPr>
            </w:pPr>
            <w:r>
              <w:rPr>
                <w:b w:val="0"/>
                <w:color w:val="000000"/>
                <w:sz w:val="20"/>
                <w:szCs w:val="20"/>
              </w:rPr>
              <w:t>Relacionar términos</w:t>
            </w:r>
          </w:p>
        </w:tc>
      </w:tr>
      <w:tr w:rsidR="007D0A21" w14:paraId="21DC8F71" w14:textId="77777777">
        <w:trPr>
          <w:trHeight w:val="806"/>
        </w:trPr>
        <w:tc>
          <w:tcPr>
            <w:tcW w:w="2835" w:type="dxa"/>
            <w:shd w:val="clear" w:color="auto" w:fill="FAC896"/>
            <w:vAlign w:val="center"/>
          </w:tcPr>
          <w:p w14:paraId="00000211" w14:textId="77777777" w:rsidR="007D0A21" w:rsidRDefault="00134745">
            <w:pPr>
              <w:pStyle w:val="Normal0"/>
              <w:spacing w:after="120" w:line="276" w:lineRule="auto"/>
              <w:rPr>
                <w:color w:val="000000"/>
                <w:sz w:val="20"/>
                <w:szCs w:val="20"/>
              </w:rPr>
            </w:pPr>
            <w:r>
              <w:rPr>
                <w:color w:val="000000"/>
                <w:sz w:val="20"/>
                <w:szCs w:val="20"/>
              </w:rPr>
              <w:t xml:space="preserve">Archivo de la actividad </w:t>
            </w:r>
          </w:p>
          <w:p w14:paraId="00000212" w14:textId="77777777" w:rsidR="007D0A21" w:rsidRDefault="00134745">
            <w:pPr>
              <w:pStyle w:val="Normal0"/>
              <w:spacing w:after="120" w:line="276" w:lineRule="auto"/>
              <w:rPr>
                <w:color w:val="000000"/>
                <w:sz w:val="20"/>
                <w:szCs w:val="20"/>
              </w:rPr>
            </w:pPr>
            <w:r>
              <w:rPr>
                <w:color w:val="000000"/>
                <w:sz w:val="20"/>
                <w:szCs w:val="20"/>
              </w:rPr>
              <w:t>(Anexo donde se describe la actividad propuesta)</w:t>
            </w:r>
          </w:p>
        </w:tc>
        <w:tc>
          <w:tcPr>
            <w:tcW w:w="6706" w:type="dxa"/>
            <w:shd w:val="clear" w:color="auto" w:fill="auto"/>
            <w:vAlign w:val="center"/>
          </w:tcPr>
          <w:p w14:paraId="00000213" w14:textId="1BB97CFF" w:rsidR="007D0A21" w:rsidRDefault="00FD665B">
            <w:pPr>
              <w:pStyle w:val="Normal0"/>
              <w:spacing w:after="120" w:line="276" w:lineRule="auto"/>
              <w:jc w:val="both"/>
              <w:rPr>
                <w:b w:val="0"/>
                <w:i/>
                <w:color w:val="999999"/>
                <w:sz w:val="20"/>
                <w:szCs w:val="20"/>
              </w:rPr>
            </w:pPr>
            <w:r>
              <w:rPr>
                <w:b w:val="0"/>
                <w:sz w:val="20"/>
                <w:szCs w:val="20"/>
              </w:rPr>
              <w:t xml:space="preserve">Formatos DI: </w:t>
            </w:r>
            <w:r w:rsidR="00134745">
              <w:rPr>
                <w:b w:val="0"/>
                <w:sz w:val="20"/>
                <w:szCs w:val="20"/>
              </w:rPr>
              <w:t>CF02_actividad_didactica_Relacionar_terminos</w:t>
            </w:r>
          </w:p>
        </w:tc>
      </w:tr>
    </w:tbl>
    <w:p w14:paraId="00000214" w14:textId="77777777" w:rsidR="007D0A21" w:rsidRDefault="007D0A21">
      <w:pPr>
        <w:pStyle w:val="Normal0"/>
        <w:spacing w:after="120"/>
        <w:ind w:left="426"/>
        <w:jc w:val="both"/>
        <w:rPr>
          <w:color w:val="7F7F7F"/>
          <w:sz w:val="20"/>
          <w:szCs w:val="20"/>
        </w:rPr>
      </w:pPr>
    </w:p>
    <w:p w14:paraId="00000215" w14:textId="77777777" w:rsidR="007D0A21" w:rsidRDefault="007D0A21">
      <w:pPr>
        <w:pStyle w:val="Normal0"/>
        <w:spacing w:after="120"/>
        <w:rPr>
          <w:b/>
          <w:sz w:val="20"/>
          <w:szCs w:val="20"/>
        </w:rPr>
      </w:pPr>
    </w:p>
    <w:p w14:paraId="00000216" w14:textId="54CED74F" w:rsidR="007D0A21" w:rsidRDefault="00E451A7" w:rsidP="00E451A7">
      <w:pPr>
        <w:pStyle w:val="Normal0"/>
        <w:pBdr>
          <w:top w:val="nil"/>
          <w:left w:val="nil"/>
          <w:bottom w:val="nil"/>
          <w:right w:val="nil"/>
          <w:between w:val="nil"/>
        </w:pBdr>
        <w:spacing w:after="120"/>
        <w:jc w:val="center"/>
        <w:rPr>
          <w:b/>
          <w:color w:val="000000"/>
          <w:sz w:val="20"/>
          <w:szCs w:val="20"/>
        </w:rPr>
      </w:pPr>
      <w:r>
        <w:rPr>
          <w:b/>
          <w:color w:val="000000"/>
          <w:sz w:val="20"/>
          <w:szCs w:val="20"/>
        </w:rPr>
        <w:t xml:space="preserve">E. </w:t>
      </w:r>
      <w:r w:rsidR="00134745">
        <w:rPr>
          <w:b/>
          <w:color w:val="000000"/>
          <w:sz w:val="20"/>
          <w:szCs w:val="20"/>
        </w:rPr>
        <w:t>MATERIAL COMPLEMENTARIO</w:t>
      </w:r>
    </w:p>
    <w:p w14:paraId="00000217" w14:textId="77777777" w:rsidR="007D0A21" w:rsidRDefault="007D0A21">
      <w:pPr>
        <w:pStyle w:val="Normal0"/>
        <w:spacing w:after="120"/>
        <w:rPr>
          <w:sz w:val="20"/>
          <w:szCs w:val="20"/>
        </w:rPr>
      </w:pPr>
    </w:p>
    <w:tbl>
      <w:tblPr>
        <w:tblStyle w:val="affffff6"/>
        <w:tblW w:w="10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4110"/>
        <w:gridCol w:w="2127"/>
        <w:gridCol w:w="2280"/>
      </w:tblGrid>
      <w:tr w:rsidR="007D0A21" w14:paraId="7DFDA2BB" w14:textId="77777777" w:rsidTr="001366A1">
        <w:trPr>
          <w:trHeight w:val="1002"/>
        </w:trPr>
        <w:tc>
          <w:tcPr>
            <w:tcW w:w="1555" w:type="dxa"/>
            <w:shd w:val="clear" w:color="auto" w:fill="F9CB9C"/>
            <w:tcMar>
              <w:top w:w="100" w:type="dxa"/>
              <w:left w:w="100" w:type="dxa"/>
              <w:bottom w:w="100" w:type="dxa"/>
              <w:right w:w="100" w:type="dxa"/>
            </w:tcMar>
            <w:vAlign w:val="center"/>
          </w:tcPr>
          <w:p w14:paraId="00000218" w14:textId="77777777" w:rsidR="007D0A21" w:rsidRDefault="00134745" w:rsidP="001366A1">
            <w:pPr>
              <w:pStyle w:val="Normal0"/>
              <w:spacing w:after="120"/>
              <w:jc w:val="center"/>
              <w:rPr>
                <w:sz w:val="20"/>
                <w:szCs w:val="20"/>
              </w:rPr>
            </w:pPr>
            <w:r>
              <w:rPr>
                <w:sz w:val="20"/>
                <w:szCs w:val="20"/>
              </w:rPr>
              <w:t>Tema</w:t>
            </w:r>
          </w:p>
        </w:tc>
        <w:tc>
          <w:tcPr>
            <w:tcW w:w="4110" w:type="dxa"/>
            <w:shd w:val="clear" w:color="auto" w:fill="F9CB9C"/>
            <w:tcMar>
              <w:top w:w="100" w:type="dxa"/>
              <w:left w:w="100" w:type="dxa"/>
              <w:bottom w:w="100" w:type="dxa"/>
              <w:right w:w="100" w:type="dxa"/>
            </w:tcMar>
            <w:vAlign w:val="center"/>
          </w:tcPr>
          <w:p w14:paraId="00000219" w14:textId="77777777" w:rsidR="007D0A21" w:rsidRDefault="00134745" w:rsidP="001366A1">
            <w:pPr>
              <w:pStyle w:val="Normal0"/>
              <w:spacing w:after="120"/>
              <w:jc w:val="center"/>
              <w:rPr>
                <w:color w:val="000000"/>
                <w:sz w:val="20"/>
                <w:szCs w:val="20"/>
              </w:rPr>
            </w:pPr>
            <w:r>
              <w:rPr>
                <w:sz w:val="20"/>
                <w:szCs w:val="20"/>
              </w:rPr>
              <w:t>Referencia APA del Material</w:t>
            </w:r>
          </w:p>
        </w:tc>
        <w:tc>
          <w:tcPr>
            <w:tcW w:w="2127" w:type="dxa"/>
            <w:shd w:val="clear" w:color="auto" w:fill="F9CB9C"/>
            <w:tcMar>
              <w:top w:w="100" w:type="dxa"/>
              <w:left w:w="100" w:type="dxa"/>
              <w:bottom w:w="100" w:type="dxa"/>
              <w:right w:w="100" w:type="dxa"/>
            </w:tcMar>
            <w:vAlign w:val="center"/>
          </w:tcPr>
          <w:p w14:paraId="0000021A" w14:textId="77777777" w:rsidR="007D0A21" w:rsidRDefault="00134745" w:rsidP="001366A1">
            <w:pPr>
              <w:pStyle w:val="Normal0"/>
              <w:spacing w:after="120"/>
              <w:jc w:val="center"/>
              <w:rPr>
                <w:sz w:val="20"/>
                <w:szCs w:val="20"/>
              </w:rPr>
            </w:pPr>
            <w:r>
              <w:rPr>
                <w:sz w:val="20"/>
                <w:szCs w:val="20"/>
              </w:rPr>
              <w:t>Tipo de material</w:t>
            </w:r>
          </w:p>
          <w:p w14:paraId="0000021B" w14:textId="77777777" w:rsidR="007D0A21" w:rsidRDefault="00134745" w:rsidP="001366A1">
            <w:pPr>
              <w:pStyle w:val="Normal0"/>
              <w:spacing w:after="120"/>
              <w:jc w:val="center"/>
              <w:rPr>
                <w:color w:val="000000"/>
                <w:sz w:val="20"/>
                <w:szCs w:val="20"/>
              </w:rPr>
            </w:pPr>
            <w:r>
              <w:rPr>
                <w:sz w:val="20"/>
                <w:szCs w:val="20"/>
              </w:rPr>
              <w:t>(Video, capítulo de libro, artículo, otro)</w:t>
            </w:r>
          </w:p>
        </w:tc>
        <w:tc>
          <w:tcPr>
            <w:tcW w:w="2280" w:type="dxa"/>
            <w:shd w:val="clear" w:color="auto" w:fill="F9CB9C"/>
            <w:tcMar>
              <w:top w:w="100" w:type="dxa"/>
              <w:left w:w="100" w:type="dxa"/>
              <w:bottom w:w="100" w:type="dxa"/>
              <w:right w:w="100" w:type="dxa"/>
            </w:tcMar>
            <w:vAlign w:val="center"/>
          </w:tcPr>
          <w:p w14:paraId="0000021C" w14:textId="77777777" w:rsidR="007D0A21" w:rsidRDefault="00134745" w:rsidP="001366A1">
            <w:pPr>
              <w:pStyle w:val="Normal0"/>
              <w:spacing w:after="120"/>
              <w:jc w:val="center"/>
              <w:rPr>
                <w:sz w:val="20"/>
                <w:szCs w:val="20"/>
              </w:rPr>
            </w:pPr>
            <w:r>
              <w:rPr>
                <w:sz w:val="20"/>
                <w:szCs w:val="20"/>
              </w:rPr>
              <w:t>Enlace del recurso o</w:t>
            </w:r>
          </w:p>
          <w:p w14:paraId="0000021D" w14:textId="77777777" w:rsidR="007D0A21" w:rsidRDefault="00134745" w:rsidP="001366A1">
            <w:pPr>
              <w:pStyle w:val="Normal0"/>
              <w:spacing w:after="120"/>
              <w:jc w:val="center"/>
              <w:rPr>
                <w:color w:val="000000"/>
                <w:sz w:val="20"/>
                <w:szCs w:val="20"/>
              </w:rPr>
            </w:pPr>
            <w:r>
              <w:rPr>
                <w:sz w:val="20"/>
                <w:szCs w:val="20"/>
              </w:rPr>
              <w:t>archivo del documento o material</w:t>
            </w:r>
          </w:p>
        </w:tc>
      </w:tr>
      <w:tr w:rsidR="007D0A21" w14:paraId="41FB2E18" w14:textId="77777777" w:rsidTr="001366A1">
        <w:trPr>
          <w:trHeight w:val="385"/>
        </w:trPr>
        <w:tc>
          <w:tcPr>
            <w:tcW w:w="1555" w:type="dxa"/>
            <w:tcMar>
              <w:top w:w="100" w:type="dxa"/>
              <w:left w:w="100" w:type="dxa"/>
              <w:bottom w:w="100" w:type="dxa"/>
              <w:right w:w="100" w:type="dxa"/>
            </w:tcMar>
            <w:vAlign w:val="center"/>
          </w:tcPr>
          <w:p w14:paraId="0000021E" w14:textId="32F7E505" w:rsidR="007D0A21" w:rsidRDefault="00716EA1" w:rsidP="00716EA1">
            <w:pPr>
              <w:pStyle w:val="Normal0"/>
              <w:pBdr>
                <w:top w:val="nil"/>
                <w:left w:val="nil"/>
                <w:bottom w:val="nil"/>
                <w:right w:val="nil"/>
                <w:between w:val="nil"/>
              </w:pBdr>
              <w:spacing w:after="120"/>
              <w:rPr>
                <w:b w:val="0"/>
                <w:color w:val="000000"/>
                <w:sz w:val="20"/>
                <w:szCs w:val="20"/>
              </w:rPr>
            </w:pPr>
            <w:r>
              <w:rPr>
                <w:b w:val="0"/>
                <w:color w:val="000000"/>
                <w:sz w:val="20"/>
                <w:szCs w:val="20"/>
              </w:rPr>
              <w:t xml:space="preserve">2. </w:t>
            </w:r>
            <w:r w:rsidR="00134745">
              <w:rPr>
                <w:b w:val="0"/>
                <w:color w:val="000000"/>
                <w:sz w:val="20"/>
                <w:szCs w:val="20"/>
              </w:rPr>
              <w:t xml:space="preserve">Tamizaje neonatal </w:t>
            </w:r>
          </w:p>
          <w:p w14:paraId="0000021F" w14:textId="77777777" w:rsidR="007D0A21" w:rsidRDefault="007D0A21" w:rsidP="00716EA1">
            <w:pPr>
              <w:pStyle w:val="Normal0"/>
              <w:pBdr>
                <w:top w:val="nil"/>
                <w:left w:val="nil"/>
                <w:bottom w:val="nil"/>
                <w:right w:val="nil"/>
                <w:between w:val="nil"/>
              </w:pBdr>
              <w:spacing w:after="120"/>
              <w:rPr>
                <w:b w:val="0"/>
                <w:color w:val="000000"/>
                <w:sz w:val="20"/>
                <w:szCs w:val="20"/>
              </w:rPr>
            </w:pPr>
          </w:p>
        </w:tc>
        <w:tc>
          <w:tcPr>
            <w:tcW w:w="4110" w:type="dxa"/>
            <w:tcMar>
              <w:top w:w="100" w:type="dxa"/>
              <w:left w:w="100" w:type="dxa"/>
              <w:bottom w:w="100" w:type="dxa"/>
              <w:right w:w="100" w:type="dxa"/>
            </w:tcMar>
            <w:vAlign w:val="center"/>
          </w:tcPr>
          <w:p w14:paraId="00000220" w14:textId="77A5BD8D" w:rsidR="007D0A21" w:rsidRDefault="00134745" w:rsidP="00716EA1">
            <w:pPr>
              <w:pStyle w:val="Normal0"/>
              <w:spacing w:after="120"/>
              <w:rPr>
                <w:b w:val="0"/>
                <w:sz w:val="20"/>
                <w:szCs w:val="20"/>
              </w:rPr>
            </w:pPr>
            <w:r>
              <w:rPr>
                <w:b w:val="0"/>
                <w:sz w:val="20"/>
                <w:szCs w:val="20"/>
              </w:rPr>
              <w:t xml:space="preserve">Ley 1980 de 2019. </w:t>
            </w:r>
            <w:r w:rsidR="0097038A">
              <w:rPr>
                <w:b w:val="0"/>
                <w:sz w:val="20"/>
                <w:szCs w:val="20"/>
              </w:rPr>
              <w:t xml:space="preserve">[Congreso de Colombia]. </w:t>
            </w:r>
            <w:r>
              <w:rPr>
                <w:b w:val="0"/>
                <w:sz w:val="20"/>
                <w:szCs w:val="20"/>
              </w:rPr>
              <w:t xml:space="preserve">Por medio de la cual se crea el programa de tamizaje neonatal en Colombia. Julio 26 de 2019. </w:t>
            </w:r>
            <w:hyperlink r:id="rId21">
              <w:r w:rsidRPr="00CD4D8F">
                <w:rPr>
                  <w:b w:val="0"/>
                  <w:bCs/>
                  <w:color w:val="0066FF"/>
                  <w:sz w:val="20"/>
                  <w:szCs w:val="20"/>
                  <w:u w:val="single"/>
                </w:rPr>
                <w:t>https://www.minsalud.gov.co/Normatividad_Nuevo/Ley%201980%20de%202019.pdf</w:t>
              </w:r>
            </w:hyperlink>
            <w:r>
              <w:rPr>
                <w:b w:val="0"/>
                <w:sz w:val="20"/>
                <w:szCs w:val="20"/>
              </w:rPr>
              <w:t xml:space="preserve">  </w:t>
            </w:r>
          </w:p>
        </w:tc>
        <w:tc>
          <w:tcPr>
            <w:tcW w:w="2127" w:type="dxa"/>
            <w:tcMar>
              <w:top w:w="100" w:type="dxa"/>
              <w:left w:w="100" w:type="dxa"/>
              <w:bottom w:w="100" w:type="dxa"/>
              <w:right w:w="100" w:type="dxa"/>
            </w:tcMar>
            <w:vAlign w:val="center"/>
          </w:tcPr>
          <w:p w14:paraId="00000221" w14:textId="77777777" w:rsidR="007D0A21" w:rsidRDefault="00134745" w:rsidP="00716EA1">
            <w:pPr>
              <w:pStyle w:val="Normal0"/>
              <w:spacing w:after="120"/>
              <w:jc w:val="center"/>
              <w:rPr>
                <w:b w:val="0"/>
                <w:sz w:val="20"/>
                <w:szCs w:val="20"/>
              </w:rPr>
            </w:pPr>
            <w:r>
              <w:rPr>
                <w:b w:val="0"/>
                <w:sz w:val="20"/>
                <w:szCs w:val="20"/>
              </w:rPr>
              <w:t>PDF</w:t>
            </w:r>
          </w:p>
        </w:tc>
        <w:tc>
          <w:tcPr>
            <w:tcW w:w="2280" w:type="dxa"/>
            <w:tcMar>
              <w:top w:w="100" w:type="dxa"/>
              <w:left w:w="100" w:type="dxa"/>
              <w:bottom w:w="100" w:type="dxa"/>
              <w:right w:w="100" w:type="dxa"/>
            </w:tcMar>
            <w:vAlign w:val="center"/>
          </w:tcPr>
          <w:p w14:paraId="00000222" w14:textId="77777777" w:rsidR="007D0A21" w:rsidRDefault="00BD4049" w:rsidP="00716EA1">
            <w:pPr>
              <w:pStyle w:val="Normal0"/>
              <w:spacing w:after="120"/>
              <w:rPr>
                <w:b w:val="0"/>
                <w:color w:val="491347"/>
                <w:sz w:val="20"/>
                <w:szCs w:val="20"/>
              </w:rPr>
            </w:pPr>
            <w:hyperlink r:id="rId22">
              <w:r w:rsidR="00134745">
                <w:rPr>
                  <w:b w:val="0"/>
                  <w:color w:val="0066FF"/>
                  <w:sz w:val="20"/>
                  <w:szCs w:val="20"/>
                  <w:u w:val="single"/>
                </w:rPr>
                <w:t>https://www.minsalud.gov.co/Normatividad_Nuevo/Ley%201980%20de%202019.pdf</w:t>
              </w:r>
            </w:hyperlink>
            <w:r w:rsidR="00134745">
              <w:rPr>
                <w:b w:val="0"/>
                <w:sz w:val="20"/>
                <w:szCs w:val="20"/>
              </w:rPr>
              <w:t xml:space="preserve">  </w:t>
            </w:r>
          </w:p>
        </w:tc>
      </w:tr>
      <w:tr w:rsidR="007D0A21" w14:paraId="218A5E6F" w14:textId="77777777" w:rsidTr="001366A1">
        <w:trPr>
          <w:trHeight w:val="385"/>
        </w:trPr>
        <w:tc>
          <w:tcPr>
            <w:tcW w:w="1555" w:type="dxa"/>
            <w:tcMar>
              <w:top w:w="100" w:type="dxa"/>
              <w:left w:w="100" w:type="dxa"/>
              <w:bottom w:w="100" w:type="dxa"/>
              <w:right w:w="100" w:type="dxa"/>
            </w:tcMar>
            <w:vAlign w:val="center"/>
          </w:tcPr>
          <w:p w14:paraId="00000223" w14:textId="7793298C" w:rsidR="007D0A21" w:rsidRDefault="00716EA1" w:rsidP="00716EA1">
            <w:pPr>
              <w:pStyle w:val="Normal0"/>
              <w:pBdr>
                <w:top w:val="nil"/>
                <w:left w:val="nil"/>
                <w:bottom w:val="nil"/>
                <w:right w:val="nil"/>
                <w:between w:val="nil"/>
              </w:pBdr>
              <w:spacing w:after="120"/>
              <w:rPr>
                <w:b w:val="0"/>
                <w:color w:val="000000"/>
                <w:sz w:val="20"/>
                <w:szCs w:val="20"/>
              </w:rPr>
            </w:pPr>
            <w:r>
              <w:rPr>
                <w:b w:val="0"/>
                <w:color w:val="000000"/>
                <w:sz w:val="20"/>
                <w:szCs w:val="20"/>
              </w:rPr>
              <w:t xml:space="preserve">2. </w:t>
            </w:r>
            <w:r w:rsidR="00134745">
              <w:rPr>
                <w:b w:val="0"/>
                <w:color w:val="000000"/>
                <w:sz w:val="20"/>
                <w:szCs w:val="20"/>
              </w:rPr>
              <w:t xml:space="preserve">Tamizaje neonatal </w:t>
            </w:r>
          </w:p>
          <w:p w14:paraId="00000224" w14:textId="77777777" w:rsidR="007D0A21" w:rsidRDefault="007D0A21" w:rsidP="00716EA1">
            <w:pPr>
              <w:pStyle w:val="Normal0"/>
              <w:pBdr>
                <w:top w:val="nil"/>
                <w:left w:val="nil"/>
                <w:bottom w:val="nil"/>
                <w:right w:val="nil"/>
                <w:between w:val="nil"/>
              </w:pBdr>
              <w:spacing w:after="120"/>
              <w:rPr>
                <w:b w:val="0"/>
                <w:color w:val="000000"/>
                <w:sz w:val="20"/>
                <w:szCs w:val="20"/>
              </w:rPr>
            </w:pPr>
          </w:p>
        </w:tc>
        <w:tc>
          <w:tcPr>
            <w:tcW w:w="4110" w:type="dxa"/>
            <w:tcMar>
              <w:top w:w="100" w:type="dxa"/>
              <w:left w:w="100" w:type="dxa"/>
              <w:bottom w:w="100" w:type="dxa"/>
              <w:right w:w="100" w:type="dxa"/>
            </w:tcMar>
            <w:vAlign w:val="center"/>
          </w:tcPr>
          <w:p w14:paraId="00000225" w14:textId="3F09C892" w:rsidR="00DB0E3A" w:rsidRPr="005405EF" w:rsidRDefault="005405EF" w:rsidP="005405EF">
            <w:pPr>
              <w:pStyle w:val="Normal0"/>
              <w:pBdr>
                <w:top w:val="nil"/>
                <w:left w:val="nil"/>
                <w:bottom w:val="nil"/>
                <w:right w:val="nil"/>
                <w:between w:val="nil"/>
              </w:pBdr>
              <w:spacing w:after="120"/>
              <w:rPr>
                <w:b w:val="0"/>
                <w:color w:val="000000"/>
                <w:sz w:val="20"/>
                <w:szCs w:val="20"/>
              </w:rPr>
            </w:pPr>
            <w:r w:rsidRPr="005405EF">
              <w:rPr>
                <w:b w:val="0"/>
                <w:sz w:val="20"/>
                <w:szCs w:val="20"/>
              </w:rPr>
              <w:t xml:space="preserve">Ministerio de Salud y Protección social. (2020). Resolución por la cual se reglamenta el Programa de Tamizaje Neonatal en Colombia, se adoptan sus Lineamientos Técnicos y Operativos y se dictan otras disposiciones. </w:t>
            </w:r>
            <w:hyperlink r:id="rId23">
              <w:r w:rsidRPr="005405EF">
                <w:rPr>
                  <w:b w:val="0"/>
                  <w:color w:val="0066FF"/>
                  <w:sz w:val="20"/>
                  <w:szCs w:val="20"/>
                  <w:u w:val="single"/>
                </w:rPr>
                <w:t>https://consultorsalud.com/wp-content/uploads/2020/10/Programa-de-Tamizaje-Neonatal-en-Colombia.pdf</w:t>
              </w:r>
            </w:hyperlink>
          </w:p>
        </w:tc>
        <w:tc>
          <w:tcPr>
            <w:tcW w:w="2127" w:type="dxa"/>
            <w:tcMar>
              <w:top w:w="100" w:type="dxa"/>
              <w:left w:w="100" w:type="dxa"/>
              <w:bottom w:w="100" w:type="dxa"/>
              <w:right w:w="100" w:type="dxa"/>
            </w:tcMar>
            <w:vAlign w:val="center"/>
          </w:tcPr>
          <w:p w14:paraId="00000226" w14:textId="77777777" w:rsidR="007D0A21" w:rsidRDefault="00134745" w:rsidP="00716EA1">
            <w:pPr>
              <w:pStyle w:val="Normal0"/>
              <w:spacing w:after="120"/>
              <w:jc w:val="center"/>
              <w:rPr>
                <w:b w:val="0"/>
                <w:sz w:val="20"/>
                <w:szCs w:val="20"/>
              </w:rPr>
            </w:pPr>
            <w:r>
              <w:rPr>
                <w:b w:val="0"/>
                <w:sz w:val="20"/>
                <w:szCs w:val="20"/>
              </w:rPr>
              <w:t>PDF</w:t>
            </w:r>
          </w:p>
        </w:tc>
        <w:tc>
          <w:tcPr>
            <w:tcW w:w="2280" w:type="dxa"/>
            <w:tcMar>
              <w:top w:w="100" w:type="dxa"/>
              <w:left w:w="100" w:type="dxa"/>
              <w:bottom w:w="100" w:type="dxa"/>
              <w:right w:w="100" w:type="dxa"/>
            </w:tcMar>
            <w:vAlign w:val="center"/>
          </w:tcPr>
          <w:p w14:paraId="00000227" w14:textId="77777777" w:rsidR="007D0A21" w:rsidRDefault="00BD4049" w:rsidP="00716EA1">
            <w:pPr>
              <w:pStyle w:val="Normal0"/>
              <w:spacing w:after="120"/>
              <w:rPr>
                <w:b w:val="0"/>
                <w:sz w:val="20"/>
                <w:szCs w:val="20"/>
              </w:rPr>
            </w:pPr>
            <w:hyperlink r:id="rId24">
              <w:r w:rsidR="00134745">
                <w:rPr>
                  <w:b w:val="0"/>
                  <w:color w:val="0066FF"/>
                  <w:sz w:val="20"/>
                  <w:szCs w:val="20"/>
                  <w:u w:val="single"/>
                </w:rPr>
                <w:t>https://consultorsalud.com/wp-content/uploads/2020/10/Programa-de-Tamizaje-Neonatal-en-Colombia.pdf</w:t>
              </w:r>
            </w:hyperlink>
            <w:r w:rsidR="00134745">
              <w:rPr>
                <w:b w:val="0"/>
                <w:sz w:val="20"/>
                <w:szCs w:val="20"/>
              </w:rPr>
              <w:t xml:space="preserve"> </w:t>
            </w:r>
          </w:p>
        </w:tc>
      </w:tr>
      <w:tr w:rsidR="007D0A21" w14:paraId="3FE7CFDA" w14:textId="77777777" w:rsidTr="001366A1">
        <w:trPr>
          <w:trHeight w:val="385"/>
        </w:trPr>
        <w:tc>
          <w:tcPr>
            <w:tcW w:w="1555" w:type="dxa"/>
            <w:tcMar>
              <w:top w:w="100" w:type="dxa"/>
              <w:left w:w="100" w:type="dxa"/>
              <w:bottom w:w="100" w:type="dxa"/>
              <w:right w:w="100" w:type="dxa"/>
            </w:tcMar>
            <w:vAlign w:val="center"/>
          </w:tcPr>
          <w:p w14:paraId="00000228" w14:textId="6C3E9607" w:rsidR="007D0A21" w:rsidRDefault="00716EA1" w:rsidP="00716EA1">
            <w:pPr>
              <w:pStyle w:val="Normal0"/>
              <w:pBdr>
                <w:top w:val="nil"/>
                <w:left w:val="nil"/>
                <w:bottom w:val="nil"/>
                <w:right w:val="nil"/>
                <w:between w:val="nil"/>
              </w:pBdr>
              <w:spacing w:after="120"/>
              <w:rPr>
                <w:b w:val="0"/>
                <w:color w:val="000000"/>
                <w:sz w:val="20"/>
                <w:szCs w:val="20"/>
              </w:rPr>
            </w:pPr>
            <w:r>
              <w:rPr>
                <w:b w:val="0"/>
                <w:color w:val="000000"/>
                <w:sz w:val="20"/>
                <w:szCs w:val="20"/>
              </w:rPr>
              <w:t xml:space="preserve">4. </w:t>
            </w:r>
            <w:r w:rsidR="00134745">
              <w:rPr>
                <w:b w:val="0"/>
                <w:color w:val="000000"/>
                <w:sz w:val="20"/>
                <w:szCs w:val="20"/>
              </w:rPr>
              <w:t xml:space="preserve">Reanimación neonatal  </w:t>
            </w:r>
          </w:p>
        </w:tc>
        <w:tc>
          <w:tcPr>
            <w:tcW w:w="4110" w:type="dxa"/>
            <w:tcMar>
              <w:top w:w="100" w:type="dxa"/>
              <w:left w:w="100" w:type="dxa"/>
              <w:bottom w:w="100" w:type="dxa"/>
              <w:right w:w="100" w:type="dxa"/>
            </w:tcMar>
            <w:vAlign w:val="center"/>
          </w:tcPr>
          <w:p w14:paraId="00000229" w14:textId="01F586CC" w:rsidR="007D0A21" w:rsidRDefault="00134745" w:rsidP="00716EA1">
            <w:pPr>
              <w:pStyle w:val="Normal0"/>
              <w:spacing w:after="120"/>
              <w:rPr>
                <w:b w:val="0"/>
                <w:sz w:val="20"/>
                <w:szCs w:val="20"/>
              </w:rPr>
            </w:pPr>
            <w:r>
              <w:rPr>
                <w:b w:val="0"/>
                <w:sz w:val="20"/>
                <w:szCs w:val="20"/>
              </w:rPr>
              <w:t>Rodríguez, A. (202</w:t>
            </w:r>
            <w:r w:rsidR="00F02DC6">
              <w:rPr>
                <w:b w:val="0"/>
                <w:sz w:val="20"/>
                <w:szCs w:val="20"/>
              </w:rPr>
              <w:t>3</w:t>
            </w:r>
            <w:r>
              <w:rPr>
                <w:b w:val="0"/>
                <w:sz w:val="20"/>
                <w:szCs w:val="20"/>
              </w:rPr>
              <w:t xml:space="preserve">). </w:t>
            </w:r>
            <w:r>
              <w:rPr>
                <w:b w:val="0"/>
                <w:i/>
                <w:sz w:val="20"/>
                <w:szCs w:val="20"/>
              </w:rPr>
              <w:t>Reanimación Neonatal</w:t>
            </w:r>
            <w:r w:rsidR="00F02DC6">
              <w:rPr>
                <w:b w:val="0"/>
                <w:i/>
                <w:sz w:val="20"/>
                <w:szCs w:val="20"/>
              </w:rPr>
              <w:t xml:space="preserve">. </w:t>
            </w:r>
            <w:r w:rsidR="00F02DC6" w:rsidRPr="00F02DC6">
              <w:rPr>
                <w:b w:val="0"/>
                <w:iCs/>
                <w:sz w:val="20"/>
                <w:szCs w:val="20"/>
              </w:rPr>
              <w:t>E</w:t>
            </w:r>
            <w:r w:rsidRPr="00F02DC6">
              <w:rPr>
                <w:b w:val="0"/>
                <w:iCs/>
                <w:sz w:val="20"/>
                <w:szCs w:val="20"/>
              </w:rPr>
              <w:t>scuela Nacional de Enfermería y Obstetricia.</w:t>
            </w:r>
            <w:r>
              <w:rPr>
                <w:b w:val="0"/>
                <w:sz w:val="20"/>
                <w:szCs w:val="20"/>
              </w:rPr>
              <w:t xml:space="preserve"> </w:t>
            </w:r>
            <w:r w:rsidR="00F02DC6" w:rsidRPr="00F02DC6">
              <w:rPr>
                <w:b w:val="0"/>
                <w:bCs/>
                <w:color w:val="0066FF"/>
                <w:sz w:val="20"/>
                <w:szCs w:val="20"/>
                <w:u w:val="single"/>
              </w:rPr>
              <w:t>http://www.eneo.unam.mx/rcp3/datos%20fu</w:t>
            </w:r>
            <w:r w:rsidR="00F02DC6" w:rsidRPr="00F02DC6">
              <w:rPr>
                <w:b w:val="0"/>
                <w:bCs/>
                <w:color w:val="0066FF"/>
                <w:sz w:val="20"/>
                <w:szCs w:val="20"/>
                <w:u w:val="single"/>
              </w:rPr>
              <w:lastRenderedPageBreak/>
              <w:t>ente/Manual%20de%20Reanimacion%20NEONATAL.pdf</w:t>
            </w:r>
          </w:p>
        </w:tc>
        <w:tc>
          <w:tcPr>
            <w:tcW w:w="2127" w:type="dxa"/>
            <w:tcMar>
              <w:top w:w="100" w:type="dxa"/>
              <w:left w:w="100" w:type="dxa"/>
              <w:bottom w:w="100" w:type="dxa"/>
              <w:right w:w="100" w:type="dxa"/>
            </w:tcMar>
            <w:vAlign w:val="center"/>
          </w:tcPr>
          <w:p w14:paraId="0000022A" w14:textId="77777777" w:rsidR="007D0A21" w:rsidRDefault="00134745" w:rsidP="00716EA1">
            <w:pPr>
              <w:pStyle w:val="Normal0"/>
              <w:spacing w:after="120"/>
              <w:jc w:val="center"/>
              <w:rPr>
                <w:b w:val="0"/>
                <w:sz w:val="20"/>
                <w:szCs w:val="20"/>
              </w:rPr>
            </w:pPr>
            <w:r>
              <w:rPr>
                <w:b w:val="0"/>
                <w:sz w:val="20"/>
                <w:szCs w:val="20"/>
              </w:rPr>
              <w:lastRenderedPageBreak/>
              <w:t>PDF</w:t>
            </w:r>
          </w:p>
        </w:tc>
        <w:tc>
          <w:tcPr>
            <w:tcW w:w="2280" w:type="dxa"/>
            <w:tcMar>
              <w:top w:w="100" w:type="dxa"/>
              <w:left w:w="100" w:type="dxa"/>
              <w:bottom w:w="100" w:type="dxa"/>
              <w:right w:w="100" w:type="dxa"/>
            </w:tcMar>
            <w:vAlign w:val="center"/>
          </w:tcPr>
          <w:p w14:paraId="0000022B" w14:textId="452F334D" w:rsidR="007D0A21" w:rsidRPr="00F02DC6" w:rsidRDefault="00BD4049" w:rsidP="00716EA1">
            <w:pPr>
              <w:pStyle w:val="Normal0"/>
              <w:spacing w:after="120"/>
              <w:rPr>
                <w:b w:val="0"/>
                <w:bCs/>
                <w:sz w:val="20"/>
                <w:szCs w:val="20"/>
              </w:rPr>
            </w:pPr>
            <w:hyperlink w:history="1"/>
            <w:r w:rsidR="00F02DC6" w:rsidRPr="00F02DC6">
              <w:rPr>
                <w:b w:val="0"/>
                <w:bCs/>
                <w:color w:val="0066FF"/>
                <w:sz w:val="20"/>
                <w:szCs w:val="20"/>
                <w:u w:val="single"/>
              </w:rPr>
              <w:t>http://www.eneo.unam.mx/rcp3/datos%20fuente/Manual%20de%20R</w:t>
            </w:r>
            <w:r w:rsidR="00F02DC6" w:rsidRPr="00F02DC6">
              <w:rPr>
                <w:b w:val="0"/>
                <w:bCs/>
                <w:color w:val="0066FF"/>
                <w:sz w:val="20"/>
                <w:szCs w:val="20"/>
                <w:u w:val="single"/>
              </w:rPr>
              <w:lastRenderedPageBreak/>
              <w:t>eanimacion%20NEONATAL.pdf</w:t>
            </w:r>
            <w:r w:rsidR="00134745" w:rsidRPr="00F02DC6">
              <w:rPr>
                <w:b w:val="0"/>
                <w:bCs/>
                <w:sz w:val="20"/>
                <w:szCs w:val="20"/>
              </w:rPr>
              <w:t xml:space="preserve"> </w:t>
            </w:r>
          </w:p>
        </w:tc>
      </w:tr>
      <w:tr w:rsidR="007D0A21" w14:paraId="61FE2081" w14:textId="77777777" w:rsidTr="001366A1">
        <w:trPr>
          <w:trHeight w:val="385"/>
        </w:trPr>
        <w:tc>
          <w:tcPr>
            <w:tcW w:w="1555" w:type="dxa"/>
            <w:tcMar>
              <w:top w:w="100" w:type="dxa"/>
              <w:left w:w="100" w:type="dxa"/>
              <w:bottom w:w="100" w:type="dxa"/>
              <w:right w:w="100" w:type="dxa"/>
            </w:tcMar>
            <w:vAlign w:val="center"/>
          </w:tcPr>
          <w:p w14:paraId="0000022C" w14:textId="228812FB" w:rsidR="007D0A21" w:rsidRDefault="00716EA1" w:rsidP="00716EA1">
            <w:pPr>
              <w:pStyle w:val="Normal0"/>
              <w:pBdr>
                <w:top w:val="nil"/>
                <w:left w:val="nil"/>
                <w:bottom w:val="nil"/>
                <w:right w:val="nil"/>
                <w:between w:val="nil"/>
              </w:pBdr>
              <w:spacing w:after="120"/>
              <w:rPr>
                <w:b w:val="0"/>
                <w:color w:val="000000"/>
                <w:sz w:val="20"/>
                <w:szCs w:val="20"/>
              </w:rPr>
            </w:pPr>
            <w:r>
              <w:rPr>
                <w:b w:val="0"/>
                <w:color w:val="000000"/>
                <w:sz w:val="20"/>
                <w:szCs w:val="20"/>
              </w:rPr>
              <w:lastRenderedPageBreak/>
              <w:t xml:space="preserve">5. </w:t>
            </w:r>
            <w:r w:rsidR="00134745">
              <w:rPr>
                <w:b w:val="0"/>
                <w:color w:val="000000"/>
                <w:sz w:val="20"/>
                <w:szCs w:val="20"/>
              </w:rPr>
              <w:t>Atención del recién nacido</w:t>
            </w:r>
            <w:r w:rsidR="00134745">
              <w:rPr>
                <w:b w:val="0"/>
                <w:sz w:val="20"/>
                <w:szCs w:val="20"/>
              </w:rPr>
              <w:t xml:space="preserve"> </w:t>
            </w:r>
          </w:p>
        </w:tc>
        <w:tc>
          <w:tcPr>
            <w:tcW w:w="4110" w:type="dxa"/>
            <w:tcMar>
              <w:top w:w="100" w:type="dxa"/>
              <w:left w:w="100" w:type="dxa"/>
              <w:bottom w:w="100" w:type="dxa"/>
              <w:right w:w="100" w:type="dxa"/>
            </w:tcMar>
            <w:vAlign w:val="center"/>
          </w:tcPr>
          <w:p w14:paraId="0000022D" w14:textId="36F7395E" w:rsidR="007D0A21" w:rsidRDefault="00134745" w:rsidP="00716EA1">
            <w:pPr>
              <w:pStyle w:val="Normal0"/>
              <w:spacing w:after="120"/>
              <w:rPr>
                <w:b w:val="0"/>
                <w:sz w:val="20"/>
                <w:szCs w:val="20"/>
              </w:rPr>
            </w:pPr>
            <w:r>
              <w:rPr>
                <w:b w:val="0"/>
                <w:sz w:val="20"/>
                <w:szCs w:val="20"/>
              </w:rPr>
              <w:t xml:space="preserve">Resolución 3280 de 2018. </w:t>
            </w:r>
            <w:r w:rsidR="00267203">
              <w:rPr>
                <w:b w:val="0"/>
                <w:sz w:val="20"/>
                <w:szCs w:val="20"/>
              </w:rPr>
              <w:t>[</w:t>
            </w:r>
            <w:r>
              <w:rPr>
                <w:b w:val="0"/>
                <w:sz w:val="20"/>
                <w:szCs w:val="20"/>
              </w:rPr>
              <w:t xml:space="preserve">Ministerio de </w:t>
            </w:r>
            <w:r w:rsidR="00267203">
              <w:rPr>
                <w:b w:val="0"/>
                <w:sz w:val="20"/>
                <w:szCs w:val="20"/>
              </w:rPr>
              <w:t>S</w:t>
            </w:r>
            <w:r>
              <w:rPr>
                <w:b w:val="0"/>
                <w:sz w:val="20"/>
                <w:szCs w:val="20"/>
              </w:rPr>
              <w:t xml:space="preserve">alud y </w:t>
            </w:r>
            <w:r w:rsidR="00267203">
              <w:rPr>
                <w:b w:val="0"/>
                <w:sz w:val="20"/>
                <w:szCs w:val="20"/>
              </w:rPr>
              <w:t>P</w:t>
            </w:r>
            <w:r>
              <w:rPr>
                <w:b w:val="0"/>
                <w:sz w:val="20"/>
                <w:szCs w:val="20"/>
              </w:rPr>
              <w:t xml:space="preserve">rotección </w:t>
            </w:r>
            <w:r w:rsidR="00267203">
              <w:rPr>
                <w:b w:val="0"/>
                <w:sz w:val="20"/>
                <w:szCs w:val="20"/>
              </w:rPr>
              <w:t>S</w:t>
            </w:r>
            <w:r>
              <w:rPr>
                <w:b w:val="0"/>
                <w:sz w:val="20"/>
                <w:szCs w:val="20"/>
              </w:rPr>
              <w:t>ocial</w:t>
            </w:r>
            <w:r w:rsidR="00267203">
              <w:rPr>
                <w:b w:val="0"/>
                <w:sz w:val="20"/>
                <w:szCs w:val="20"/>
              </w:rPr>
              <w:t>]</w:t>
            </w:r>
            <w:r>
              <w:rPr>
                <w:b w:val="0"/>
                <w:sz w:val="20"/>
                <w:szCs w:val="20"/>
              </w:rPr>
              <w:t xml:space="preserve">. Por medio de la cual se adoptan los lineamientos técnicos y operativos de la Ruta Integral de Atención para la Promoción y Mantenimiento de la Salud y la Ruta Integral de Atención en Salud para la Población Materno Perinatal y se establecen las directrices para su operación. </w:t>
            </w:r>
            <w:r w:rsidR="00267203">
              <w:rPr>
                <w:b w:val="0"/>
                <w:sz w:val="20"/>
                <w:szCs w:val="20"/>
              </w:rPr>
              <w:t xml:space="preserve">Agosto 2 de 2018. </w:t>
            </w:r>
            <w:hyperlink r:id="rId25" w:history="1">
              <w:r w:rsidR="00F02DC6" w:rsidRPr="005405EF">
                <w:rPr>
                  <w:rStyle w:val="Hipervnculo"/>
                  <w:b w:val="0"/>
                  <w:sz w:val="20"/>
                  <w:szCs w:val="20"/>
                </w:rPr>
                <w:t>https://www.minsalud.gov.co/sites/rid/Lists/BibliotecaDigital/RIDE/DE/DIJ/resolucion-3280-de-2018.pdf</w:t>
              </w:r>
            </w:hyperlink>
          </w:p>
        </w:tc>
        <w:tc>
          <w:tcPr>
            <w:tcW w:w="2127" w:type="dxa"/>
            <w:tcMar>
              <w:top w:w="100" w:type="dxa"/>
              <w:left w:w="100" w:type="dxa"/>
              <w:bottom w:w="100" w:type="dxa"/>
              <w:right w:w="100" w:type="dxa"/>
            </w:tcMar>
            <w:vAlign w:val="center"/>
          </w:tcPr>
          <w:p w14:paraId="0000022E" w14:textId="77777777" w:rsidR="007D0A21" w:rsidRDefault="00134745" w:rsidP="00716EA1">
            <w:pPr>
              <w:pStyle w:val="Normal0"/>
              <w:spacing w:after="120"/>
              <w:jc w:val="center"/>
              <w:rPr>
                <w:b w:val="0"/>
                <w:sz w:val="20"/>
                <w:szCs w:val="20"/>
              </w:rPr>
            </w:pPr>
            <w:r>
              <w:rPr>
                <w:b w:val="0"/>
                <w:sz w:val="20"/>
                <w:szCs w:val="20"/>
              </w:rPr>
              <w:t>PDF</w:t>
            </w:r>
          </w:p>
        </w:tc>
        <w:tc>
          <w:tcPr>
            <w:tcW w:w="2280" w:type="dxa"/>
            <w:tcMar>
              <w:top w:w="100" w:type="dxa"/>
              <w:left w:w="100" w:type="dxa"/>
              <w:bottom w:w="100" w:type="dxa"/>
              <w:right w:w="100" w:type="dxa"/>
            </w:tcMar>
            <w:vAlign w:val="center"/>
          </w:tcPr>
          <w:p w14:paraId="0000022F" w14:textId="77777777" w:rsidR="007D0A21" w:rsidRDefault="00BD4049" w:rsidP="00716EA1">
            <w:pPr>
              <w:pStyle w:val="Normal0"/>
              <w:spacing w:after="120"/>
              <w:rPr>
                <w:b w:val="0"/>
                <w:sz w:val="20"/>
                <w:szCs w:val="20"/>
              </w:rPr>
            </w:pPr>
            <w:hyperlink r:id="rId26">
              <w:r w:rsidR="00134745">
                <w:rPr>
                  <w:b w:val="0"/>
                  <w:color w:val="491347"/>
                  <w:sz w:val="20"/>
                  <w:szCs w:val="20"/>
                  <w:u w:val="single"/>
                </w:rPr>
                <w:t>https://www.minsalud.gov.co/sites/rid/Lists/BibliotecaDigital/RIDE/DE/DIJ/resolucion-3280-de-2018.pdf</w:t>
              </w:r>
            </w:hyperlink>
            <w:r w:rsidR="00134745">
              <w:rPr>
                <w:b w:val="0"/>
                <w:color w:val="491347"/>
                <w:sz w:val="20"/>
                <w:szCs w:val="20"/>
              </w:rPr>
              <w:t xml:space="preserve"> </w:t>
            </w:r>
          </w:p>
        </w:tc>
      </w:tr>
    </w:tbl>
    <w:p w14:paraId="00000230" w14:textId="77777777" w:rsidR="007D0A21" w:rsidRDefault="007D0A21">
      <w:pPr>
        <w:pStyle w:val="Normal0"/>
        <w:spacing w:after="120"/>
        <w:rPr>
          <w:sz w:val="20"/>
          <w:szCs w:val="20"/>
        </w:rPr>
      </w:pPr>
    </w:p>
    <w:p w14:paraId="00000231" w14:textId="28421A18" w:rsidR="007D0A21" w:rsidRDefault="00E451A7" w:rsidP="00E451A7">
      <w:pPr>
        <w:pStyle w:val="Normal0"/>
        <w:pBdr>
          <w:top w:val="nil"/>
          <w:left w:val="nil"/>
          <w:bottom w:val="nil"/>
          <w:right w:val="nil"/>
          <w:between w:val="nil"/>
        </w:pBdr>
        <w:spacing w:after="120"/>
        <w:jc w:val="center"/>
        <w:rPr>
          <w:b/>
          <w:color w:val="000000"/>
          <w:sz w:val="20"/>
          <w:szCs w:val="20"/>
        </w:rPr>
      </w:pPr>
      <w:r>
        <w:rPr>
          <w:b/>
          <w:color w:val="000000"/>
          <w:sz w:val="20"/>
          <w:szCs w:val="20"/>
        </w:rPr>
        <w:t xml:space="preserve">F. </w:t>
      </w:r>
      <w:r w:rsidR="00134745">
        <w:rPr>
          <w:b/>
          <w:color w:val="000000"/>
          <w:sz w:val="20"/>
          <w:szCs w:val="20"/>
        </w:rPr>
        <w:t>GLOSARIO</w:t>
      </w:r>
    </w:p>
    <w:p w14:paraId="00000232" w14:textId="77777777" w:rsidR="007D0A21" w:rsidRDefault="007D0A21">
      <w:pPr>
        <w:pStyle w:val="Normal0"/>
        <w:pBdr>
          <w:top w:val="nil"/>
          <w:left w:val="nil"/>
          <w:bottom w:val="nil"/>
          <w:right w:val="nil"/>
          <w:between w:val="nil"/>
        </w:pBdr>
        <w:spacing w:after="120"/>
        <w:ind w:left="426"/>
        <w:jc w:val="both"/>
        <w:rPr>
          <w:color w:val="000000"/>
          <w:sz w:val="20"/>
          <w:szCs w:val="20"/>
        </w:rPr>
      </w:pPr>
    </w:p>
    <w:tbl>
      <w:tblPr>
        <w:tblStyle w:val="affffff7"/>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7699"/>
      </w:tblGrid>
      <w:tr w:rsidR="007D0A21" w14:paraId="4A65FD8B" w14:textId="77777777">
        <w:trPr>
          <w:trHeight w:val="214"/>
        </w:trPr>
        <w:tc>
          <w:tcPr>
            <w:tcW w:w="2263" w:type="dxa"/>
            <w:shd w:val="clear" w:color="auto" w:fill="F9CB9C"/>
            <w:tcMar>
              <w:top w:w="100" w:type="dxa"/>
              <w:left w:w="100" w:type="dxa"/>
              <w:bottom w:w="100" w:type="dxa"/>
              <w:right w:w="100" w:type="dxa"/>
            </w:tcMar>
          </w:tcPr>
          <w:p w14:paraId="00000233" w14:textId="77777777" w:rsidR="007D0A21" w:rsidRDefault="00134745">
            <w:pPr>
              <w:pStyle w:val="Normal0"/>
              <w:spacing w:after="120" w:line="276" w:lineRule="auto"/>
              <w:jc w:val="center"/>
              <w:rPr>
                <w:color w:val="000000"/>
                <w:sz w:val="20"/>
                <w:szCs w:val="20"/>
              </w:rPr>
            </w:pPr>
            <w:r>
              <w:rPr>
                <w:sz w:val="20"/>
                <w:szCs w:val="20"/>
              </w:rPr>
              <w:t>TÉRMINO</w:t>
            </w:r>
          </w:p>
        </w:tc>
        <w:tc>
          <w:tcPr>
            <w:tcW w:w="7699" w:type="dxa"/>
            <w:shd w:val="clear" w:color="auto" w:fill="F9CB9C"/>
            <w:tcMar>
              <w:top w:w="100" w:type="dxa"/>
              <w:left w:w="100" w:type="dxa"/>
              <w:bottom w:w="100" w:type="dxa"/>
              <w:right w:w="100" w:type="dxa"/>
            </w:tcMar>
          </w:tcPr>
          <w:p w14:paraId="00000234" w14:textId="77777777" w:rsidR="007D0A21" w:rsidRDefault="00134745">
            <w:pPr>
              <w:pStyle w:val="Normal0"/>
              <w:spacing w:after="120" w:line="276" w:lineRule="auto"/>
              <w:jc w:val="center"/>
              <w:rPr>
                <w:color w:val="000000"/>
                <w:sz w:val="20"/>
                <w:szCs w:val="20"/>
              </w:rPr>
            </w:pPr>
            <w:r>
              <w:rPr>
                <w:color w:val="000000"/>
                <w:sz w:val="20"/>
                <w:szCs w:val="20"/>
              </w:rPr>
              <w:t>SIGNIFICADO</w:t>
            </w:r>
          </w:p>
        </w:tc>
      </w:tr>
      <w:tr w:rsidR="007D0A21" w14:paraId="06B71D54" w14:textId="77777777">
        <w:trPr>
          <w:trHeight w:val="253"/>
        </w:trPr>
        <w:tc>
          <w:tcPr>
            <w:tcW w:w="2263" w:type="dxa"/>
            <w:tcMar>
              <w:top w:w="100" w:type="dxa"/>
              <w:left w:w="100" w:type="dxa"/>
              <w:bottom w:w="100" w:type="dxa"/>
              <w:right w:w="100" w:type="dxa"/>
            </w:tcMar>
          </w:tcPr>
          <w:p w14:paraId="00000235" w14:textId="77777777" w:rsidR="007D0A21" w:rsidRDefault="00134745">
            <w:pPr>
              <w:pStyle w:val="Normal0"/>
              <w:spacing w:after="120" w:line="276" w:lineRule="auto"/>
              <w:rPr>
                <w:sz w:val="20"/>
                <w:szCs w:val="20"/>
              </w:rPr>
            </w:pPr>
            <w:r>
              <w:rPr>
                <w:sz w:val="20"/>
                <w:szCs w:val="20"/>
              </w:rPr>
              <w:t>Atención</w:t>
            </w:r>
          </w:p>
        </w:tc>
        <w:tc>
          <w:tcPr>
            <w:tcW w:w="7699" w:type="dxa"/>
            <w:tcMar>
              <w:top w:w="100" w:type="dxa"/>
              <w:left w:w="100" w:type="dxa"/>
              <w:bottom w:w="100" w:type="dxa"/>
              <w:right w:w="100" w:type="dxa"/>
            </w:tcMar>
          </w:tcPr>
          <w:p w14:paraId="00000236" w14:textId="50C1C927" w:rsidR="007D0A21" w:rsidRDefault="00716EA1">
            <w:pPr>
              <w:pStyle w:val="Normal0"/>
              <w:spacing w:after="120" w:line="276" w:lineRule="auto"/>
              <w:jc w:val="both"/>
              <w:rPr>
                <w:b w:val="0"/>
                <w:sz w:val="20"/>
                <w:szCs w:val="20"/>
              </w:rPr>
            </w:pPr>
            <w:r>
              <w:rPr>
                <w:b w:val="0"/>
                <w:sz w:val="20"/>
                <w:szCs w:val="20"/>
              </w:rPr>
              <w:t>s</w:t>
            </w:r>
            <w:r w:rsidR="00134745">
              <w:rPr>
                <w:b w:val="0"/>
                <w:sz w:val="20"/>
                <w:szCs w:val="20"/>
              </w:rPr>
              <w:t xml:space="preserve">ervicios recibidos por los individuos o las poblaciones para promover, mantener la salud. </w:t>
            </w:r>
          </w:p>
        </w:tc>
      </w:tr>
      <w:tr w:rsidR="007D0A21" w14:paraId="5C0F0FA7" w14:textId="77777777">
        <w:trPr>
          <w:trHeight w:val="253"/>
        </w:trPr>
        <w:tc>
          <w:tcPr>
            <w:tcW w:w="2263" w:type="dxa"/>
            <w:tcMar>
              <w:top w:w="100" w:type="dxa"/>
              <w:left w:w="100" w:type="dxa"/>
              <w:bottom w:w="100" w:type="dxa"/>
              <w:right w:w="100" w:type="dxa"/>
            </w:tcMar>
          </w:tcPr>
          <w:p w14:paraId="00000237" w14:textId="77777777" w:rsidR="007D0A21" w:rsidRDefault="00134745">
            <w:pPr>
              <w:pStyle w:val="Normal0"/>
              <w:spacing w:after="120" w:line="276" w:lineRule="auto"/>
              <w:rPr>
                <w:sz w:val="20"/>
                <w:szCs w:val="20"/>
              </w:rPr>
            </w:pPr>
            <w:r>
              <w:rPr>
                <w:sz w:val="20"/>
                <w:szCs w:val="20"/>
              </w:rPr>
              <w:t xml:space="preserve">Derecho </w:t>
            </w:r>
          </w:p>
        </w:tc>
        <w:tc>
          <w:tcPr>
            <w:tcW w:w="7699" w:type="dxa"/>
            <w:tcMar>
              <w:top w:w="100" w:type="dxa"/>
              <w:left w:w="100" w:type="dxa"/>
              <w:bottom w:w="100" w:type="dxa"/>
              <w:right w:w="100" w:type="dxa"/>
            </w:tcMar>
          </w:tcPr>
          <w:p w14:paraId="00000238" w14:textId="2631AC06" w:rsidR="007D0A21" w:rsidRDefault="00716EA1">
            <w:pPr>
              <w:pStyle w:val="Normal0"/>
              <w:spacing w:after="120" w:line="276" w:lineRule="auto"/>
              <w:jc w:val="both"/>
              <w:rPr>
                <w:b w:val="0"/>
                <w:sz w:val="20"/>
                <w:szCs w:val="20"/>
              </w:rPr>
            </w:pPr>
            <w:r>
              <w:rPr>
                <w:b w:val="0"/>
                <w:sz w:val="20"/>
                <w:szCs w:val="20"/>
              </w:rPr>
              <w:t>e</w:t>
            </w:r>
            <w:r w:rsidR="00134745">
              <w:rPr>
                <w:b w:val="0"/>
                <w:sz w:val="20"/>
                <w:szCs w:val="20"/>
              </w:rPr>
              <w:t>s el conjunto de normas que imponen deberes y normas que confieren facultades, que establecen las bases de convivencia social.</w:t>
            </w:r>
          </w:p>
        </w:tc>
      </w:tr>
      <w:tr w:rsidR="007D0A21" w14:paraId="4082FA81" w14:textId="77777777">
        <w:trPr>
          <w:trHeight w:val="253"/>
        </w:trPr>
        <w:tc>
          <w:tcPr>
            <w:tcW w:w="2263" w:type="dxa"/>
            <w:tcMar>
              <w:top w:w="100" w:type="dxa"/>
              <w:left w:w="100" w:type="dxa"/>
              <w:bottom w:w="100" w:type="dxa"/>
              <w:right w:w="100" w:type="dxa"/>
            </w:tcMar>
          </w:tcPr>
          <w:p w14:paraId="00000239" w14:textId="77777777" w:rsidR="007D0A21" w:rsidRDefault="00134745">
            <w:pPr>
              <w:pStyle w:val="Normal0"/>
              <w:spacing w:after="120" w:line="276" w:lineRule="auto"/>
              <w:rPr>
                <w:sz w:val="20"/>
                <w:szCs w:val="20"/>
              </w:rPr>
            </w:pPr>
            <w:r>
              <w:rPr>
                <w:sz w:val="20"/>
                <w:szCs w:val="20"/>
              </w:rPr>
              <w:t>Infancia</w:t>
            </w:r>
          </w:p>
        </w:tc>
        <w:tc>
          <w:tcPr>
            <w:tcW w:w="7699" w:type="dxa"/>
            <w:tcMar>
              <w:top w:w="100" w:type="dxa"/>
              <w:left w:w="100" w:type="dxa"/>
              <w:bottom w:w="100" w:type="dxa"/>
              <w:right w:w="100" w:type="dxa"/>
            </w:tcMar>
          </w:tcPr>
          <w:p w14:paraId="0000023A" w14:textId="73694170" w:rsidR="007D0A21" w:rsidRDefault="00716EA1">
            <w:pPr>
              <w:pStyle w:val="Normal0"/>
              <w:spacing w:after="120" w:line="276" w:lineRule="auto"/>
              <w:jc w:val="both"/>
              <w:rPr>
                <w:b w:val="0"/>
                <w:sz w:val="20"/>
                <w:szCs w:val="20"/>
              </w:rPr>
            </w:pPr>
            <w:r>
              <w:rPr>
                <w:b w:val="0"/>
                <w:sz w:val="20"/>
                <w:szCs w:val="20"/>
              </w:rPr>
              <w:t>e</w:t>
            </w:r>
            <w:r w:rsidR="00134745">
              <w:rPr>
                <w:b w:val="0"/>
                <w:sz w:val="20"/>
                <w:szCs w:val="20"/>
              </w:rPr>
              <w:t>tapa de la vida del hombre comprendida desde el nacimiento hasta la pubertad.</w:t>
            </w:r>
          </w:p>
        </w:tc>
      </w:tr>
      <w:tr w:rsidR="007D0A21" w14:paraId="437F5808" w14:textId="77777777">
        <w:trPr>
          <w:trHeight w:val="253"/>
        </w:trPr>
        <w:tc>
          <w:tcPr>
            <w:tcW w:w="2263" w:type="dxa"/>
            <w:tcMar>
              <w:top w:w="100" w:type="dxa"/>
              <w:left w:w="100" w:type="dxa"/>
              <w:bottom w:w="100" w:type="dxa"/>
              <w:right w:w="100" w:type="dxa"/>
            </w:tcMar>
          </w:tcPr>
          <w:p w14:paraId="0000023B" w14:textId="77777777" w:rsidR="007D0A21" w:rsidRDefault="00134745">
            <w:pPr>
              <w:pStyle w:val="Normal0"/>
              <w:spacing w:after="120" w:line="276" w:lineRule="auto"/>
              <w:rPr>
                <w:sz w:val="20"/>
                <w:szCs w:val="20"/>
              </w:rPr>
            </w:pPr>
            <w:r>
              <w:rPr>
                <w:sz w:val="20"/>
                <w:szCs w:val="20"/>
              </w:rPr>
              <w:t>Integrales</w:t>
            </w:r>
          </w:p>
        </w:tc>
        <w:tc>
          <w:tcPr>
            <w:tcW w:w="7699" w:type="dxa"/>
            <w:tcMar>
              <w:top w:w="100" w:type="dxa"/>
              <w:left w:w="100" w:type="dxa"/>
              <w:bottom w:w="100" w:type="dxa"/>
              <w:right w:w="100" w:type="dxa"/>
            </w:tcMar>
          </w:tcPr>
          <w:p w14:paraId="0000023C" w14:textId="31773768" w:rsidR="007D0A21" w:rsidRDefault="00716EA1">
            <w:pPr>
              <w:pStyle w:val="Normal0"/>
              <w:spacing w:after="120" w:line="276" w:lineRule="auto"/>
              <w:jc w:val="both"/>
              <w:rPr>
                <w:b w:val="0"/>
                <w:sz w:val="20"/>
                <w:szCs w:val="20"/>
              </w:rPr>
            </w:pPr>
            <w:r>
              <w:rPr>
                <w:b w:val="0"/>
                <w:sz w:val="20"/>
                <w:szCs w:val="20"/>
              </w:rPr>
              <w:t>e</w:t>
            </w:r>
            <w:r w:rsidR="00134745">
              <w:rPr>
                <w:b w:val="0"/>
                <w:sz w:val="20"/>
                <w:szCs w:val="20"/>
              </w:rPr>
              <w:t xml:space="preserve">s la principal condición del desarrollo humano, es el estado del bienestar que permiten un adecuado crecimiento y desarrollo en todos los ámbitos de la vida y personas. </w:t>
            </w:r>
          </w:p>
        </w:tc>
      </w:tr>
      <w:tr w:rsidR="007D0A21" w14:paraId="49FB02AA" w14:textId="77777777">
        <w:trPr>
          <w:trHeight w:val="253"/>
        </w:trPr>
        <w:tc>
          <w:tcPr>
            <w:tcW w:w="2263" w:type="dxa"/>
            <w:tcMar>
              <w:top w:w="100" w:type="dxa"/>
              <w:left w:w="100" w:type="dxa"/>
              <w:bottom w:w="100" w:type="dxa"/>
              <w:right w:w="100" w:type="dxa"/>
            </w:tcMar>
          </w:tcPr>
          <w:p w14:paraId="0000023D" w14:textId="77777777" w:rsidR="007D0A21" w:rsidRDefault="00134745">
            <w:pPr>
              <w:pStyle w:val="Normal0"/>
              <w:spacing w:after="120" w:line="276" w:lineRule="auto"/>
              <w:rPr>
                <w:sz w:val="20"/>
                <w:szCs w:val="20"/>
              </w:rPr>
            </w:pPr>
            <w:r>
              <w:rPr>
                <w:sz w:val="20"/>
                <w:szCs w:val="20"/>
              </w:rPr>
              <w:t>Lineamiento</w:t>
            </w:r>
          </w:p>
        </w:tc>
        <w:tc>
          <w:tcPr>
            <w:tcW w:w="7699" w:type="dxa"/>
            <w:tcMar>
              <w:top w:w="100" w:type="dxa"/>
              <w:left w:w="100" w:type="dxa"/>
              <w:bottom w:w="100" w:type="dxa"/>
              <w:right w:w="100" w:type="dxa"/>
            </w:tcMar>
          </w:tcPr>
          <w:p w14:paraId="0000023E" w14:textId="0C53F38A" w:rsidR="007D0A21" w:rsidRDefault="00716EA1">
            <w:pPr>
              <w:pStyle w:val="Normal0"/>
              <w:spacing w:after="120" w:line="276" w:lineRule="auto"/>
              <w:jc w:val="both"/>
              <w:rPr>
                <w:b w:val="0"/>
                <w:sz w:val="20"/>
                <w:szCs w:val="20"/>
              </w:rPr>
            </w:pPr>
            <w:r>
              <w:rPr>
                <w:b w:val="0"/>
                <w:sz w:val="20"/>
                <w:szCs w:val="20"/>
              </w:rPr>
              <w:t>d</w:t>
            </w:r>
            <w:r w:rsidR="00134745">
              <w:rPr>
                <w:b w:val="0"/>
                <w:sz w:val="20"/>
                <w:szCs w:val="20"/>
              </w:rPr>
              <w:t>ocumento en el cual se establecen directrices específicas o políticas internas asociadas a un tema, proceso o método en particular</w:t>
            </w:r>
          </w:p>
        </w:tc>
      </w:tr>
      <w:tr w:rsidR="007D0A21" w14:paraId="499A2860" w14:textId="77777777">
        <w:trPr>
          <w:trHeight w:val="253"/>
        </w:trPr>
        <w:tc>
          <w:tcPr>
            <w:tcW w:w="2263" w:type="dxa"/>
            <w:tcMar>
              <w:top w:w="100" w:type="dxa"/>
              <w:left w:w="100" w:type="dxa"/>
              <w:bottom w:w="100" w:type="dxa"/>
              <w:right w:w="100" w:type="dxa"/>
            </w:tcMar>
          </w:tcPr>
          <w:p w14:paraId="0000023F" w14:textId="77777777" w:rsidR="007D0A21" w:rsidRDefault="00134745">
            <w:pPr>
              <w:pStyle w:val="Normal0"/>
              <w:spacing w:after="120" w:line="276" w:lineRule="auto"/>
              <w:rPr>
                <w:sz w:val="20"/>
                <w:szCs w:val="20"/>
              </w:rPr>
            </w:pPr>
            <w:r>
              <w:rPr>
                <w:sz w:val="20"/>
                <w:szCs w:val="20"/>
              </w:rPr>
              <w:t>Materno perinatal</w:t>
            </w:r>
          </w:p>
        </w:tc>
        <w:tc>
          <w:tcPr>
            <w:tcW w:w="7699" w:type="dxa"/>
            <w:tcMar>
              <w:top w:w="100" w:type="dxa"/>
              <w:left w:w="100" w:type="dxa"/>
              <w:bottom w:w="100" w:type="dxa"/>
              <w:right w:w="100" w:type="dxa"/>
            </w:tcMar>
          </w:tcPr>
          <w:p w14:paraId="00000240" w14:textId="77777777" w:rsidR="007D0A21" w:rsidRDefault="00134745">
            <w:pPr>
              <w:pStyle w:val="Normal0"/>
              <w:spacing w:after="120" w:line="276" w:lineRule="auto"/>
              <w:jc w:val="both"/>
              <w:rPr>
                <w:b w:val="0"/>
                <w:sz w:val="20"/>
                <w:szCs w:val="20"/>
              </w:rPr>
            </w:pPr>
            <w:r>
              <w:rPr>
                <w:b w:val="0"/>
                <w:sz w:val="20"/>
                <w:szCs w:val="20"/>
              </w:rPr>
              <w:t xml:space="preserve">es el adecuado desarrollo de control prenatal y perinatal dicho control debe ser precoz, periódico, completo, de calidad, de amplia cobertura; siendo ofrecido a la mayor población posible y garantizando su fácil accesibilidad. </w:t>
            </w:r>
          </w:p>
        </w:tc>
      </w:tr>
      <w:tr w:rsidR="007D0A21" w14:paraId="48F1D895" w14:textId="77777777">
        <w:trPr>
          <w:trHeight w:val="253"/>
        </w:trPr>
        <w:tc>
          <w:tcPr>
            <w:tcW w:w="2263" w:type="dxa"/>
            <w:tcMar>
              <w:top w:w="100" w:type="dxa"/>
              <w:left w:w="100" w:type="dxa"/>
              <w:bottom w:w="100" w:type="dxa"/>
              <w:right w:w="100" w:type="dxa"/>
            </w:tcMar>
          </w:tcPr>
          <w:p w14:paraId="00000241" w14:textId="77777777" w:rsidR="007D0A21" w:rsidRDefault="00134745">
            <w:pPr>
              <w:pStyle w:val="Normal0"/>
              <w:spacing w:after="120" w:line="276" w:lineRule="auto"/>
              <w:rPr>
                <w:sz w:val="20"/>
                <w:szCs w:val="20"/>
              </w:rPr>
            </w:pPr>
            <w:r>
              <w:rPr>
                <w:sz w:val="20"/>
                <w:szCs w:val="20"/>
              </w:rPr>
              <w:t>Morbilidad</w:t>
            </w:r>
          </w:p>
        </w:tc>
        <w:tc>
          <w:tcPr>
            <w:tcW w:w="7699" w:type="dxa"/>
            <w:tcMar>
              <w:top w:w="100" w:type="dxa"/>
              <w:left w:w="100" w:type="dxa"/>
              <w:bottom w:w="100" w:type="dxa"/>
              <w:right w:w="100" w:type="dxa"/>
            </w:tcMar>
          </w:tcPr>
          <w:p w14:paraId="00000242" w14:textId="5DCAB390" w:rsidR="007D0A21" w:rsidRDefault="00716EA1">
            <w:pPr>
              <w:pStyle w:val="Normal0"/>
              <w:spacing w:after="120" w:line="276" w:lineRule="auto"/>
              <w:jc w:val="both"/>
              <w:rPr>
                <w:b w:val="0"/>
                <w:sz w:val="20"/>
                <w:szCs w:val="20"/>
              </w:rPr>
            </w:pPr>
            <w:r>
              <w:rPr>
                <w:b w:val="0"/>
                <w:sz w:val="20"/>
                <w:szCs w:val="20"/>
              </w:rPr>
              <w:t>s</w:t>
            </w:r>
            <w:r w:rsidR="00134745">
              <w:rPr>
                <w:b w:val="0"/>
                <w:sz w:val="20"/>
                <w:szCs w:val="20"/>
              </w:rPr>
              <w:t xml:space="preserve">e refiere a la presentación de una enfermedad o síntoma de una enfermedad, o a la proporción de la enfermedad en una población. </w:t>
            </w:r>
          </w:p>
        </w:tc>
      </w:tr>
      <w:tr w:rsidR="007D0A21" w14:paraId="4EB91E33" w14:textId="77777777">
        <w:trPr>
          <w:trHeight w:val="253"/>
        </w:trPr>
        <w:tc>
          <w:tcPr>
            <w:tcW w:w="2263" w:type="dxa"/>
            <w:tcMar>
              <w:top w:w="100" w:type="dxa"/>
              <w:left w:w="100" w:type="dxa"/>
              <w:bottom w:w="100" w:type="dxa"/>
              <w:right w:w="100" w:type="dxa"/>
            </w:tcMar>
          </w:tcPr>
          <w:p w14:paraId="00000243" w14:textId="77777777" w:rsidR="007D0A21" w:rsidRDefault="00134745">
            <w:pPr>
              <w:pStyle w:val="Normal0"/>
              <w:spacing w:after="120" w:line="276" w:lineRule="auto"/>
              <w:rPr>
                <w:sz w:val="20"/>
                <w:szCs w:val="20"/>
              </w:rPr>
            </w:pPr>
            <w:r>
              <w:rPr>
                <w:sz w:val="20"/>
                <w:szCs w:val="20"/>
              </w:rPr>
              <w:t>Mortalidad</w:t>
            </w:r>
          </w:p>
        </w:tc>
        <w:tc>
          <w:tcPr>
            <w:tcW w:w="7699" w:type="dxa"/>
            <w:tcMar>
              <w:top w:w="100" w:type="dxa"/>
              <w:left w:w="100" w:type="dxa"/>
              <w:bottom w:w="100" w:type="dxa"/>
              <w:right w:w="100" w:type="dxa"/>
            </w:tcMar>
          </w:tcPr>
          <w:p w14:paraId="00000244" w14:textId="69D74F1B" w:rsidR="007D0A21" w:rsidRDefault="00716EA1">
            <w:pPr>
              <w:pStyle w:val="Normal0"/>
              <w:spacing w:after="120" w:line="276" w:lineRule="auto"/>
              <w:jc w:val="both"/>
              <w:rPr>
                <w:b w:val="0"/>
                <w:sz w:val="20"/>
                <w:szCs w:val="20"/>
              </w:rPr>
            </w:pPr>
            <w:r>
              <w:rPr>
                <w:b w:val="0"/>
                <w:sz w:val="20"/>
                <w:szCs w:val="20"/>
              </w:rPr>
              <w:t>e</w:t>
            </w:r>
            <w:r w:rsidR="00134745">
              <w:rPr>
                <w:b w:val="0"/>
                <w:sz w:val="20"/>
                <w:szCs w:val="20"/>
              </w:rPr>
              <w:t xml:space="preserve">studia la frecuencia del número de defunciones ocurridas en una población, área geográfica y periodo determinado. </w:t>
            </w:r>
          </w:p>
        </w:tc>
      </w:tr>
      <w:tr w:rsidR="007D0A21" w14:paraId="22F70D35" w14:textId="77777777">
        <w:trPr>
          <w:trHeight w:val="253"/>
        </w:trPr>
        <w:tc>
          <w:tcPr>
            <w:tcW w:w="2263" w:type="dxa"/>
            <w:tcMar>
              <w:top w:w="100" w:type="dxa"/>
              <w:left w:w="100" w:type="dxa"/>
              <w:bottom w:w="100" w:type="dxa"/>
              <w:right w:w="100" w:type="dxa"/>
            </w:tcMar>
          </w:tcPr>
          <w:p w14:paraId="00000245" w14:textId="77777777" w:rsidR="007D0A21" w:rsidRDefault="00134745">
            <w:pPr>
              <w:pStyle w:val="Normal0"/>
              <w:spacing w:after="120" w:line="276" w:lineRule="auto"/>
              <w:rPr>
                <w:sz w:val="20"/>
                <w:szCs w:val="20"/>
              </w:rPr>
            </w:pPr>
            <w:r>
              <w:rPr>
                <w:sz w:val="20"/>
                <w:szCs w:val="20"/>
              </w:rPr>
              <w:lastRenderedPageBreak/>
              <w:t>Normativa</w:t>
            </w:r>
          </w:p>
        </w:tc>
        <w:tc>
          <w:tcPr>
            <w:tcW w:w="7699" w:type="dxa"/>
            <w:tcMar>
              <w:top w:w="100" w:type="dxa"/>
              <w:left w:w="100" w:type="dxa"/>
              <w:bottom w:w="100" w:type="dxa"/>
              <w:right w:w="100" w:type="dxa"/>
            </w:tcMar>
          </w:tcPr>
          <w:p w14:paraId="00000246" w14:textId="75B7A6AB" w:rsidR="007D0A21" w:rsidRDefault="00716EA1">
            <w:pPr>
              <w:pStyle w:val="Normal0"/>
              <w:spacing w:after="120" w:line="276" w:lineRule="auto"/>
              <w:jc w:val="both"/>
              <w:rPr>
                <w:b w:val="0"/>
                <w:sz w:val="20"/>
                <w:szCs w:val="20"/>
              </w:rPr>
            </w:pPr>
            <w:r>
              <w:rPr>
                <w:b w:val="0"/>
                <w:sz w:val="20"/>
                <w:szCs w:val="20"/>
              </w:rPr>
              <w:t>e</w:t>
            </w:r>
            <w:r w:rsidR="00134745">
              <w:rPr>
                <w:b w:val="0"/>
                <w:sz w:val="20"/>
                <w:szCs w:val="20"/>
              </w:rPr>
              <w:t xml:space="preserve">s un conjunto de normas y reglas que tienen como finalidad, regular y asegurar las cantidades y características en la reproducción o servicio de los bienes de consumo entre personas físicas y/o jurídicas. </w:t>
            </w:r>
          </w:p>
        </w:tc>
      </w:tr>
      <w:tr w:rsidR="007D0A21" w14:paraId="0AE92BAA" w14:textId="77777777">
        <w:trPr>
          <w:trHeight w:val="253"/>
        </w:trPr>
        <w:tc>
          <w:tcPr>
            <w:tcW w:w="2263" w:type="dxa"/>
            <w:tcMar>
              <w:top w:w="100" w:type="dxa"/>
              <w:left w:w="100" w:type="dxa"/>
              <w:bottom w:w="100" w:type="dxa"/>
              <w:right w:w="100" w:type="dxa"/>
            </w:tcMar>
          </w:tcPr>
          <w:p w14:paraId="00000247" w14:textId="77777777" w:rsidR="007D0A21" w:rsidRDefault="00134745">
            <w:pPr>
              <w:pStyle w:val="Normal0"/>
              <w:spacing w:after="120" w:line="276" w:lineRule="auto"/>
              <w:rPr>
                <w:sz w:val="20"/>
                <w:szCs w:val="20"/>
              </w:rPr>
            </w:pPr>
            <w:r>
              <w:rPr>
                <w:sz w:val="20"/>
                <w:szCs w:val="20"/>
              </w:rPr>
              <w:t>Políticas</w:t>
            </w:r>
          </w:p>
        </w:tc>
        <w:tc>
          <w:tcPr>
            <w:tcW w:w="7699" w:type="dxa"/>
            <w:tcMar>
              <w:top w:w="100" w:type="dxa"/>
              <w:left w:w="100" w:type="dxa"/>
              <w:bottom w:w="100" w:type="dxa"/>
              <w:right w:w="100" w:type="dxa"/>
            </w:tcMar>
          </w:tcPr>
          <w:p w14:paraId="00000248" w14:textId="0EAF6E5A" w:rsidR="007D0A21" w:rsidRDefault="00716EA1">
            <w:pPr>
              <w:pStyle w:val="Normal0"/>
              <w:spacing w:after="120" w:line="276" w:lineRule="auto"/>
              <w:jc w:val="both"/>
              <w:rPr>
                <w:b w:val="0"/>
                <w:sz w:val="20"/>
                <w:szCs w:val="20"/>
              </w:rPr>
            </w:pPr>
            <w:r>
              <w:rPr>
                <w:b w:val="0"/>
                <w:sz w:val="20"/>
                <w:szCs w:val="20"/>
              </w:rPr>
              <w:t>c</w:t>
            </w:r>
            <w:r w:rsidR="00134745">
              <w:rPr>
                <w:b w:val="0"/>
                <w:sz w:val="20"/>
                <w:szCs w:val="20"/>
              </w:rPr>
              <w:t xml:space="preserve">onfiguran un dispositivo postmoderno que instrumentaliza ideologías manteniendo el poder y hegemonía, que no solo orienta un sector, sino que requieren mirarse desde un pensar crítico que profundice más allá de escenarios democráticos. </w:t>
            </w:r>
          </w:p>
        </w:tc>
      </w:tr>
      <w:tr w:rsidR="007D0A21" w14:paraId="1CBE56E7" w14:textId="77777777">
        <w:trPr>
          <w:trHeight w:val="253"/>
        </w:trPr>
        <w:tc>
          <w:tcPr>
            <w:tcW w:w="2263" w:type="dxa"/>
            <w:tcMar>
              <w:top w:w="100" w:type="dxa"/>
              <w:left w:w="100" w:type="dxa"/>
              <w:bottom w:w="100" w:type="dxa"/>
              <w:right w:w="100" w:type="dxa"/>
            </w:tcMar>
          </w:tcPr>
          <w:p w14:paraId="00000249" w14:textId="77777777" w:rsidR="007D0A21" w:rsidRDefault="00134745">
            <w:pPr>
              <w:pStyle w:val="Normal0"/>
              <w:spacing w:after="120" w:line="276" w:lineRule="auto"/>
              <w:rPr>
                <w:sz w:val="20"/>
                <w:szCs w:val="20"/>
              </w:rPr>
            </w:pPr>
            <w:r>
              <w:rPr>
                <w:sz w:val="20"/>
                <w:szCs w:val="20"/>
              </w:rPr>
              <w:t>RIAS</w:t>
            </w:r>
          </w:p>
        </w:tc>
        <w:tc>
          <w:tcPr>
            <w:tcW w:w="7699" w:type="dxa"/>
            <w:tcMar>
              <w:top w:w="100" w:type="dxa"/>
              <w:left w:w="100" w:type="dxa"/>
              <w:bottom w:w="100" w:type="dxa"/>
              <w:right w:w="100" w:type="dxa"/>
            </w:tcMar>
          </w:tcPr>
          <w:p w14:paraId="0000024A" w14:textId="744B5BEC" w:rsidR="007D0A21" w:rsidRDefault="00716EA1">
            <w:pPr>
              <w:pStyle w:val="Normal0"/>
              <w:spacing w:after="120" w:line="276" w:lineRule="auto"/>
              <w:jc w:val="both"/>
              <w:rPr>
                <w:b w:val="0"/>
                <w:sz w:val="20"/>
                <w:szCs w:val="20"/>
              </w:rPr>
            </w:pPr>
            <w:r>
              <w:rPr>
                <w:b w:val="0"/>
                <w:sz w:val="20"/>
                <w:szCs w:val="20"/>
              </w:rPr>
              <w:t>l</w:t>
            </w:r>
            <w:r w:rsidR="00134745">
              <w:rPr>
                <w:b w:val="0"/>
                <w:sz w:val="20"/>
                <w:szCs w:val="20"/>
              </w:rPr>
              <w:t xml:space="preserve">as rutas integrales de atención en salud definen las condiciones necesarias para asegurar la integridad en la atención por parte de los agentes del sistema de salud (territorio, asegurador, prestador) y de otros sectores. </w:t>
            </w:r>
          </w:p>
        </w:tc>
      </w:tr>
      <w:tr w:rsidR="007D0A21" w14:paraId="3D5F8A21" w14:textId="77777777">
        <w:trPr>
          <w:trHeight w:val="253"/>
        </w:trPr>
        <w:tc>
          <w:tcPr>
            <w:tcW w:w="2263" w:type="dxa"/>
            <w:tcMar>
              <w:top w:w="100" w:type="dxa"/>
              <w:left w:w="100" w:type="dxa"/>
              <w:bottom w:w="100" w:type="dxa"/>
              <w:right w:w="100" w:type="dxa"/>
            </w:tcMar>
          </w:tcPr>
          <w:p w14:paraId="0000024B" w14:textId="77777777" w:rsidR="007D0A21" w:rsidRDefault="00134745">
            <w:pPr>
              <w:pStyle w:val="Normal0"/>
              <w:spacing w:after="120" w:line="276" w:lineRule="auto"/>
              <w:rPr>
                <w:sz w:val="20"/>
                <w:szCs w:val="20"/>
              </w:rPr>
            </w:pPr>
            <w:r>
              <w:rPr>
                <w:sz w:val="20"/>
                <w:szCs w:val="20"/>
              </w:rPr>
              <w:t>Riesgo</w:t>
            </w:r>
          </w:p>
        </w:tc>
        <w:tc>
          <w:tcPr>
            <w:tcW w:w="7699" w:type="dxa"/>
            <w:tcMar>
              <w:top w:w="100" w:type="dxa"/>
              <w:left w:w="100" w:type="dxa"/>
              <w:bottom w:w="100" w:type="dxa"/>
              <w:right w:w="100" w:type="dxa"/>
            </w:tcMar>
          </w:tcPr>
          <w:p w14:paraId="0000024C" w14:textId="7D3DE3B6" w:rsidR="007D0A21" w:rsidRDefault="00716EA1">
            <w:pPr>
              <w:pStyle w:val="Normal0"/>
              <w:tabs>
                <w:tab w:val="left" w:pos="4575"/>
              </w:tabs>
              <w:spacing w:after="120" w:line="276" w:lineRule="auto"/>
              <w:rPr>
                <w:b w:val="0"/>
                <w:sz w:val="20"/>
                <w:szCs w:val="20"/>
              </w:rPr>
            </w:pPr>
            <w:r>
              <w:rPr>
                <w:b w:val="0"/>
                <w:sz w:val="20"/>
                <w:szCs w:val="20"/>
              </w:rPr>
              <w:t>c</w:t>
            </w:r>
            <w:r w:rsidR="00134745">
              <w:rPr>
                <w:b w:val="0"/>
                <w:sz w:val="20"/>
                <w:szCs w:val="20"/>
              </w:rPr>
              <w:t xml:space="preserve">ontingencia o proximidad de un daño o peligro. </w:t>
            </w:r>
          </w:p>
        </w:tc>
      </w:tr>
    </w:tbl>
    <w:p w14:paraId="0000024D" w14:textId="77777777" w:rsidR="007D0A21" w:rsidRDefault="007D0A21">
      <w:pPr>
        <w:pStyle w:val="Normal0"/>
        <w:spacing w:after="120"/>
        <w:rPr>
          <w:sz w:val="20"/>
          <w:szCs w:val="20"/>
        </w:rPr>
      </w:pPr>
    </w:p>
    <w:p w14:paraId="0000024E" w14:textId="420E6DA3" w:rsidR="007D0A21" w:rsidRDefault="00E451A7" w:rsidP="00E451A7">
      <w:pPr>
        <w:pStyle w:val="Normal0"/>
        <w:pBdr>
          <w:top w:val="nil"/>
          <w:left w:val="nil"/>
          <w:bottom w:val="nil"/>
          <w:right w:val="nil"/>
          <w:between w:val="nil"/>
        </w:pBdr>
        <w:spacing w:after="120"/>
        <w:jc w:val="center"/>
        <w:rPr>
          <w:b/>
          <w:color w:val="000000"/>
          <w:sz w:val="20"/>
          <w:szCs w:val="20"/>
        </w:rPr>
      </w:pPr>
      <w:r>
        <w:rPr>
          <w:b/>
          <w:color w:val="000000"/>
          <w:sz w:val="20"/>
          <w:szCs w:val="20"/>
        </w:rPr>
        <w:t xml:space="preserve">G. </w:t>
      </w:r>
      <w:r w:rsidR="00134745">
        <w:rPr>
          <w:b/>
          <w:color w:val="000000"/>
          <w:sz w:val="20"/>
          <w:szCs w:val="20"/>
        </w:rPr>
        <w:t>REFERENCIAS BIBLIOGRÁFICAS</w:t>
      </w:r>
    </w:p>
    <w:p w14:paraId="0000024F" w14:textId="77777777" w:rsidR="007D0A21" w:rsidRDefault="007D0A21">
      <w:pPr>
        <w:pStyle w:val="Normal0"/>
        <w:spacing w:after="120"/>
        <w:rPr>
          <w:sz w:val="20"/>
          <w:szCs w:val="20"/>
        </w:rPr>
      </w:pPr>
    </w:p>
    <w:p w14:paraId="00000251" w14:textId="77777777" w:rsidR="007D0A21" w:rsidRDefault="00134745" w:rsidP="005B2A42">
      <w:pPr>
        <w:pStyle w:val="Normal0"/>
        <w:pBdr>
          <w:top w:val="nil"/>
          <w:left w:val="nil"/>
          <w:bottom w:val="nil"/>
          <w:right w:val="nil"/>
          <w:between w:val="nil"/>
        </w:pBdr>
        <w:spacing w:after="120"/>
        <w:ind w:left="284" w:hanging="284"/>
        <w:rPr>
          <w:color w:val="000000"/>
          <w:sz w:val="20"/>
          <w:szCs w:val="20"/>
        </w:rPr>
      </w:pPr>
      <w:r>
        <w:rPr>
          <w:color w:val="000000"/>
          <w:sz w:val="20"/>
          <w:szCs w:val="20"/>
        </w:rPr>
        <w:t xml:space="preserve">Flórez, S., Rubiano J., Molina C., Lozada, A. y Rocha, L. (2021). Tamizaje con oximetría de pulso en el diagnóstico de cardiopatías congénitas críticas en recién nacidos. </w:t>
      </w:r>
      <w:r>
        <w:rPr>
          <w:i/>
          <w:color w:val="000000"/>
          <w:sz w:val="20"/>
          <w:szCs w:val="20"/>
        </w:rPr>
        <w:t>Revista Colombiana de Cardiología</w:t>
      </w:r>
      <w:r>
        <w:rPr>
          <w:color w:val="000000"/>
          <w:sz w:val="20"/>
          <w:szCs w:val="20"/>
        </w:rPr>
        <w:t>. .</w:t>
      </w:r>
      <w:hyperlink r:id="rId27">
        <w:r>
          <w:rPr>
            <w:color w:val="1155CC"/>
            <w:sz w:val="20"/>
            <w:szCs w:val="20"/>
            <w:u w:val="single"/>
          </w:rPr>
          <w:t>https://doi.org/10.24875/rccar.m21000100</w:t>
        </w:r>
      </w:hyperlink>
    </w:p>
    <w:p w14:paraId="00000254" w14:textId="4D2A4CED" w:rsidR="007D0A21" w:rsidRDefault="00DB0E3A" w:rsidP="005B2A42">
      <w:pPr>
        <w:pStyle w:val="Normal0"/>
        <w:pBdr>
          <w:top w:val="nil"/>
          <w:left w:val="nil"/>
          <w:bottom w:val="nil"/>
          <w:right w:val="nil"/>
          <w:between w:val="nil"/>
        </w:pBdr>
        <w:spacing w:after="120"/>
        <w:ind w:left="284" w:hanging="284"/>
        <w:rPr>
          <w:color w:val="000000"/>
          <w:sz w:val="20"/>
          <w:szCs w:val="20"/>
        </w:rPr>
      </w:pPr>
      <w:r>
        <w:rPr>
          <w:color w:val="000000"/>
          <w:sz w:val="20"/>
          <w:szCs w:val="20"/>
        </w:rPr>
        <w:t>Resolución número 3280 de 2018. [</w:t>
      </w:r>
      <w:r w:rsidR="00134745">
        <w:rPr>
          <w:color w:val="000000"/>
          <w:sz w:val="20"/>
          <w:szCs w:val="20"/>
        </w:rPr>
        <w:t>Ministerio de salud y protección social</w:t>
      </w:r>
      <w:r>
        <w:rPr>
          <w:color w:val="000000"/>
          <w:sz w:val="20"/>
          <w:szCs w:val="20"/>
        </w:rPr>
        <w:t xml:space="preserve">]. </w:t>
      </w:r>
      <w:r w:rsidR="00134745">
        <w:rPr>
          <w:color w:val="000000"/>
          <w:sz w:val="20"/>
          <w:szCs w:val="20"/>
        </w:rPr>
        <w:t>Por medio de la cual se adoptan los lineamientos técnicos y operativos de la Ruta Integral de Atención para la Promoción y Mantenimiento de la Salud y la Ruta Integral de Atención en Salud para la Población Materno Perinatal y se establecen las directrices para su operación.</w:t>
      </w:r>
      <w:r>
        <w:rPr>
          <w:color w:val="000000"/>
          <w:sz w:val="20"/>
          <w:szCs w:val="20"/>
        </w:rPr>
        <w:t xml:space="preserve"> Agosto 2 de 2018.</w:t>
      </w:r>
      <w:r w:rsidR="00134745">
        <w:rPr>
          <w:color w:val="000000"/>
          <w:sz w:val="20"/>
          <w:szCs w:val="20"/>
        </w:rPr>
        <w:t xml:space="preserve">  </w:t>
      </w:r>
      <w:hyperlink r:id="rId28">
        <w:r w:rsidR="00134745">
          <w:rPr>
            <w:color w:val="0066FF"/>
            <w:sz w:val="20"/>
            <w:szCs w:val="20"/>
            <w:u w:val="single"/>
          </w:rPr>
          <w:t>https://www.minsalud.gov.co/sites/rid/Lists/BibliotecaDigital/RIDE/DE/DIJ/resolucion-3280-de-2018.pdf</w:t>
        </w:r>
      </w:hyperlink>
      <w:r w:rsidR="00134745">
        <w:rPr>
          <w:color w:val="000000"/>
          <w:sz w:val="20"/>
          <w:szCs w:val="20"/>
        </w:rPr>
        <w:t xml:space="preserve"> </w:t>
      </w:r>
    </w:p>
    <w:p w14:paraId="4E65FAA8" w14:textId="394DD5F3" w:rsidR="00DB0E3A" w:rsidRPr="00DB0E3A" w:rsidRDefault="00DB0E3A" w:rsidP="005B2A42">
      <w:pPr>
        <w:pStyle w:val="Normal0"/>
        <w:pBdr>
          <w:top w:val="nil"/>
          <w:left w:val="nil"/>
          <w:bottom w:val="nil"/>
          <w:right w:val="nil"/>
          <w:between w:val="nil"/>
        </w:pBdr>
        <w:spacing w:after="120"/>
        <w:ind w:left="284" w:hanging="284"/>
        <w:rPr>
          <w:bCs/>
          <w:color w:val="000000"/>
          <w:sz w:val="20"/>
          <w:szCs w:val="20"/>
        </w:rPr>
      </w:pPr>
      <w:r w:rsidRPr="00DB0E3A">
        <w:rPr>
          <w:bCs/>
          <w:sz w:val="20"/>
          <w:szCs w:val="20"/>
        </w:rPr>
        <w:t xml:space="preserve">Ministerio de Salud y Protección social. (2020). Resolución por la cual se reglamenta el Programa de Tamizaje Neonatal en Colombia, se adoptan sus Lineamientos Técnicos y Operativos y se dictan otras disposiciones. </w:t>
      </w:r>
      <w:hyperlink r:id="rId29">
        <w:r w:rsidRPr="00DB0E3A">
          <w:rPr>
            <w:bCs/>
            <w:color w:val="0066FF"/>
            <w:sz w:val="20"/>
            <w:szCs w:val="20"/>
            <w:u w:val="single"/>
          </w:rPr>
          <w:t>https://consultorsalud.com/wp-content/uploads/2020/10/Programa-de-Tamizaje-Neonatal-en-Colombia.pdf</w:t>
        </w:r>
      </w:hyperlink>
    </w:p>
    <w:p w14:paraId="5AE2D6D1" w14:textId="5D321DC8" w:rsidR="00AA175D" w:rsidRDefault="00AA175D" w:rsidP="005B2A42">
      <w:pPr>
        <w:pStyle w:val="Normal0"/>
        <w:spacing w:after="120"/>
        <w:ind w:left="284" w:hanging="284"/>
        <w:rPr>
          <w:sz w:val="20"/>
          <w:szCs w:val="20"/>
        </w:rPr>
      </w:pPr>
      <w:r>
        <w:rPr>
          <w:sz w:val="20"/>
          <w:szCs w:val="20"/>
        </w:rPr>
        <w:t xml:space="preserve">NIH. (2019). </w:t>
      </w:r>
      <w:r w:rsidRPr="00466FFD">
        <w:rPr>
          <w:sz w:val="20"/>
          <w:szCs w:val="20"/>
        </w:rPr>
        <w:t>¿Hay casos o situaciones especiales en las que no debería amamantar?</w:t>
      </w:r>
      <w:r>
        <w:rPr>
          <w:sz w:val="20"/>
          <w:szCs w:val="20"/>
        </w:rPr>
        <w:t xml:space="preserve">. </w:t>
      </w:r>
      <w:r w:rsidRPr="00466FFD">
        <w:rPr>
          <w:sz w:val="20"/>
          <w:szCs w:val="20"/>
        </w:rPr>
        <w:t>espanol.nichd.nih.gov</w:t>
      </w:r>
      <w:r>
        <w:rPr>
          <w:sz w:val="20"/>
          <w:szCs w:val="20"/>
        </w:rPr>
        <w:t xml:space="preserve">. </w:t>
      </w:r>
      <w:hyperlink r:id="rId30" w:anchor=":~:text=Si%20tiene%20alguna%20de%20las,el%20profesional%20de%20la%20salud%3A&amp;text=Infecci%C3%B3n%20por%20VIH,tipo%20I%20o%20tipo%20II" w:history="1">
        <w:r w:rsidRPr="00840819">
          <w:rPr>
            <w:rStyle w:val="Hipervnculo"/>
            <w:sz w:val="20"/>
            <w:szCs w:val="20"/>
          </w:rPr>
          <w:t>https://espanol.nichd.nih.gov/salud/temas/breastfeeding/informacion/amamantar#:~:text=Si%20tiene%20alguna%20de%20las,el%20profesional%20de%20la%20salud%3A&amp;text=Infecci%C3%B3n%20por%20VIH,tipo%20I%20o%20tipo%20II</w:t>
        </w:r>
      </w:hyperlink>
    </w:p>
    <w:p w14:paraId="00000256" w14:textId="7B2CA4B1" w:rsidR="007D0A21" w:rsidRDefault="00AA175D" w:rsidP="005B2A42">
      <w:pPr>
        <w:pStyle w:val="Normal0"/>
        <w:pBdr>
          <w:top w:val="nil"/>
          <w:left w:val="nil"/>
          <w:bottom w:val="nil"/>
          <w:right w:val="nil"/>
          <w:between w:val="nil"/>
        </w:pBdr>
        <w:spacing w:after="120"/>
        <w:ind w:left="284" w:hanging="284"/>
      </w:pPr>
      <w:r>
        <w:rPr>
          <w:sz w:val="20"/>
          <w:szCs w:val="20"/>
        </w:rPr>
        <w:t>Rodríguez, A. (202</w:t>
      </w:r>
      <w:r w:rsidRPr="00AA175D">
        <w:rPr>
          <w:bCs/>
          <w:sz w:val="20"/>
          <w:szCs w:val="20"/>
        </w:rPr>
        <w:t>3</w:t>
      </w:r>
      <w:r>
        <w:rPr>
          <w:sz w:val="20"/>
          <w:szCs w:val="20"/>
        </w:rPr>
        <w:t xml:space="preserve">). </w:t>
      </w:r>
      <w:r>
        <w:rPr>
          <w:i/>
          <w:sz w:val="20"/>
          <w:szCs w:val="20"/>
        </w:rPr>
        <w:t>Reanimación Neonatal</w:t>
      </w:r>
      <w:r>
        <w:rPr>
          <w:b/>
          <w:i/>
          <w:sz w:val="20"/>
          <w:szCs w:val="20"/>
        </w:rPr>
        <w:t xml:space="preserve">. </w:t>
      </w:r>
      <w:r w:rsidRPr="00F02DC6">
        <w:rPr>
          <w:b/>
          <w:iCs/>
          <w:sz w:val="20"/>
          <w:szCs w:val="20"/>
        </w:rPr>
        <w:t>E</w:t>
      </w:r>
      <w:r w:rsidRPr="00F02DC6">
        <w:rPr>
          <w:iCs/>
          <w:sz w:val="20"/>
          <w:szCs w:val="20"/>
        </w:rPr>
        <w:t>scuela Nacional de Enfermería y Obstetricia.</w:t>
      </w:r>
      <w:r>
        <w:rPr>
          <w:sz w:val="20"/>
          <w:szCs w:val="20"/>
        </w:rPr>
        <w:t xml:space="preserve"> </w:t>
      </w:r>
      <w:hyperlink r:id="rId31" w:history="1">
        <w:r w:rsidR="00F34FE2" w:rsidRPr="00F34FE2">
          <w:rPr>
            <w:rStyle w:val="Hipervnculo"/>
            <w:sz w:val="20"/>
            <w:szCs w:val="20"/>
          </w:rPr>
          <w:t>http://www.eneo.unam.mx/rcp3/datos%20fuente/Manual%20de%20Reanimacion%20NEONATAL.pdf</w:t>
        </w:r>
      </w:hyperlink>
    </w:p>
    <w:p w14:paraId="00000258" w14:textId="5C050BB8" w:rsidR="007D0A21" w:rsidRDefault="00134745" w:rsidP="005B2A42">
      <w:pPr>
        <w:pStyle w:val="Normal0"/>
        <w:pBdr>
          <w:top w:val="nil"/>
          <w:left w:val="nil"/>
          <w:bottom w:val="nil"/>
          <w:right w:val="nil"/>
          <w:between w:val="nil"/>
        </w:pBdr>
        <w:spacing w:after="120"/>
        <w:ind w:left="284" w:hanging="284"/>
        <w:rPr>
          <w:color w:val="000000"/>
          <w:sz w:val="20"/>
          <w:szCs w:val="20"/>
        </w:rPr>
      </w:pPr>
      <w:r>
        <w:rPr>
          <w:color w:val="000000"/>
          <w:sz w:val="20"/>
          <w:szCs w:val="20"/>
        </w:rPr>
        <w:t>Vivas</w:t>
      </w:r>
      <w:r w:rsidR="00AA175D">
        <w:rPr>
          <w:color w:val="000000"/>
          <w:sz w:val="20"/>
          <w:szCs w:val="20"/>
        </w:rPr>
        <w:t>,</w:t>
      </w:r>
      <w:r>
        <w:rPr>
          <w:color w:val="000000"/>
          <w:sz w:val="20"/>
          <w:szCs w:val="20"/>
        </w:rPr>
        <w:t xml:space="preserve"> M.</w:t>
      </w:r>
      <w:r w:rsidR="00AA175D">
        <w:rPr>
          <w:color w:val="000000"/>
          <w:sz w:val="20"/>
          <w:szCs w:val="20"/>
        </w:rPr>
        <w:t xml:space="preserve"> A.</w:t>
      </w:r>
      <w:r>
        <w:rPr>
          <w:color w:val="000000"/>
          <w:sz w:val="20"/>
          <w:szCs w:val="20"/>
        </w:rPr>
        <w:t xml:space="preserve"> (2020) Así funcionará el programa de tamizaje neonatal en Colombia. Consultor Salud. </w:t>
      </w:r>
      <w:hyperlink r:id="rId32">
        <w:r>
          <w:rPr>
            <w:color w:val="0066FF"/>
            <w:sz w:val="20"/>
            <w:szCs w:val="20"/>
            <w:u w:val="single"/>
          </w:rPr>
          <w:t>https://consultorsalud.com/asi-funcionara-el-programa-de-tamizaje-neonatal-en-colombia/</w:t>
        </w:r>
      </w:hyperlink>
      <w:r>
        <w:rPr>
          <w:color w:val="000000"/>
          <w:sz w:val="20"/>
          <w:szCs w:val="20"/>
        </w:rPr>
        <w:t xml:space="preserve"> </w:t>
      </w:r>
    </w:p>
    <w:p w14:paraId="0000025A" w14:textId="6C789978" w:rsidR="007D0A21" w:rsidRDefault="007D0A21">
      <w:pPr>
        <w:pStyle w:val="Normal0"/>
        <w:spacing w:after="120"/>
        <w:jc w:val="both"/>
        <w:rPr>
          <w:sz w:val="20"/>
          <w:szCs w:val="20"/>
        </w:rPr>
      </w:pPr>
    </w:p>
    <w:p w14:paraId="69A488C7" w14:textId="6820219E" w:rsidR="005B2A42" w:rsidRDefault="005B2A42">
      <w:pPr>
        <w:pStyle w:val="Normal0"/>
        <w:spacing w:after="120"/>
        <w:jc w:val="both"/>
        <w:rPr>
          <w:sz w:val="20"/>
          <w:szCs w:val="20"/>
        </w:rPr>
      </w:pPr>
    </w:p>
    <w:p w14:paraId="33B696BF" w14:textId="77777777" w:rsidR="005B2A42" w:rsidRDefault="005B2A42">
      <w:pPr>
        <w:pStyle w:val="Normal0"/>
        <w:spacing w:after="120"/>
        <w:jc w:val="both"/>
        <w:rPr>
          <w:sz w:val="20"/>
          <w:szCs w:val="20"/>
        </w:rPr>
      </w:pPr>
    </w:p>
    <w:p w14:paraId="0000025B" w14:textId="0A8B8CAF" w:rsidR="007D0A21" w:rsidRDefault="00E451A7" w:rsidP="00E451A7">
      <w:pPr>
        <w:pStyle w:val="Normal0"/>
        <w:pBdr>
          <w:top w:val="nil"/>
          <w:left w:val="nil"/>
          <w:bottom w:val="nil"/>
          <w:right w:val="nil"/>
          <w:between w:val="nil"/>
        </w:pBdr>
        <w:spacing w:after="120"/>
        <w:jc w:val="center"/>
        <w:rPr>
          <w:b/>
          <w:color w:val="000000"/>
          <w:sz w:val="20"/>
          <w:szCs w:val="20"/>
        </w:rPr>
      </w:pPr>
      <w:r>
        <w:rPr>
          <w:b/>
          <w:color w:val="000000"/>
          <w:sz w:val="20"/>
          <w:szCs w:val="20"/>
        </w:rPr>
        <w:t xml:space="preserve">H. </w:t>
      </w:r>
      <w:r w:rsidR="00134745">
        <w:rPr>
          <w:b/>
          <w:color w:val="000000"/>
          <w:sz w:val="20"/>
          <w:szCs w:val="20"/>
        </w:rPr>
        <w:t>CONTROL DEL DOCUMENTO</w:t>
      </w:r>
    </w:p>
    <w:p w14:paraId="0000025C" w14:textId="77777777" w:rsidR="007D0A21" w:rsidRDefault="007D0A21">
      <w:pPr>
        <w:pStyle w:val="Normal0"/>
        <w:spacing w:after="120"/>
        <w:jc w:val="both"/>
        <w:rPr>
          <w:b/>
          <w:sz w:val="20"/>
          <w:szCs w:val="20"/>
        </w:rPr>
      </w:pPr>
    </w:p>
    <w:tbl>
      <w:tblPr>
        <w:tblStyle w:val="affffff8"/>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7D0A21" w14:paraId="26B2C380" w14:textId="77777777">
        <w:tc>
          <w:tcPr>
            <w:tcW w:w="1272" w:type="dxa"/>
            <w:tcBorders>
              <w:top w:val="nil"/>
              <w:left w:val="nil"/>
            </w:tcBorders>
          </w:tcPr>
          <w:p w14:paraId="0000025D" w14:textId="77777777" w:rsidR="007D0A21" w:rsidRDefault="007D0A21">
            <w:pPr>
              <w:pStyle w:val="Normal0"/>
              <w:spacing w:after="120" w:line="276" w:lineRule="auto"/>
              <w:jc w:val="both"/>
              <w:rPr>
                <w:sz w:val="20"/>
                <w:szCs w:val="20"/>
              </w:rPr>
            </w:pPr>
          </w:p>
        </w:tc>
        <w:tc>
          <w:tcPr>
            <w:tcW w:w="1991" w:type="dxa"/>
            <w:vAlign w:val="center"/>
          </w:tcPr>
          <w:p w14:paraId="0000025E" w14:textId="77777777" w:rsidR="007D0A21" w:rsidRDefault="00134745">
            <w:pPr>
              <w:pStyle w:val="Normal0"/>
              <w:spacing w:after="120" w:line="276" w:lineRule="auto"/>
              <w:jc w:val="center"/>
              <w:rPr>
                <w:sz w:val="20"/>
                <w:szCs w:val="20"/>
              </w:rPr>
            </w:pPr>
            <w:r>
              <w:rPr>
                <w:sz w:val="20"/>
                <w:szCs w:val="20"/>
              </w:rPr>
              <w:t>Nombre</w:t>
            </w:r>
          </w:p>
        </w:tc>
        <w:tc>
          <w:tcPr>
            <w:tcW w:w="1559" w:type="dxa"/>
            <w:vAlign w:val="center"/>
          </w:tcPr>
          <w:p w14:paraId="0000025F" w14:textId="77777777" w:rsidR="007D0A21" w:rsidRDefault="00134745">
            <w:pPr>
              <w:pStyle w:val="Normal0"/>
              <w:spacing w:after="120" w:line="276" w:lineRule="auto"/>
              <w:jc w:val="center"/>
              <w:rPr>
                <w:sz w:val="20"/>
                <w:szCs w:val="20"/>
              </w:rPr>
            </w:pPr>
            <w:r>
              <w:rPr>
                <w:sz w:val="20"/>
                <w:szCs w:val="20"/>
              </w:rPr>
              <w:t>Cargo</w:t>
            </w:r>
          </w:p>
        </w:tc>
        <w:tc>
          <w:tcPr>
            <w:tcW w:w="3257" w:type="dxa"/>
            <w:vAlign w:val="center"/>
          </w:tcPr>
          <w:p w14:paraId="00000260" w14:textId="77777777" w:rsidR="007D0A21" w:rsidRDefault="00134745">
            <w:pPr>
              <w:pStyle w:val="Normal0"/>
              <w:spacing w:after="120" w:line="276" w:lineRule="auto"/>
              <w:jc w:val="center"/>
              <w:rPr>
                <w:i/>
                <w:sz w:val="20"/>
                <w:szCs w:val="20"/>
              </w:rPr>
            </w:pPr>
            <w:r>
              <w:rPr>
                <w:sz w:val="20"/>
                <w:szCs w:val="20"/>
              </w:rPr>
              <w:t>Dependencia</w:t>
            </w:r>
          </w:p>
        </w:tc>
        <w:tc>
          <w:tcPr>
            <w:tcW w:w="1888" w:type="dxa"/>
            <w:vAlign w:val="center"/>
          </w:tcPr>
          <w:p w14:paraId="00000261" w14:textId="77777777" w:rsidR="007D0A21" w:rsidRDefault="00134745">
            <w:pPr>
              <w:pStyle w:val="Normal0"/>
              <w:spacing w:after="120" w:line="276" w:lineRule="auto"/>
              <w:jc w:val="center"/>
              <w:rPr>
                <w:sz w:val="20"/>
                <w:szCs w:val="20"/>
              </w:rPr>
            </w:pPr>
            <w:r>
              <w:rPr>
                <w:sz w:val="20"/>
                <w:szCs w:val="20"/>
              </w:rPr>
              <w:t>Fecha</w:t>
            </w:r>
          </w:p>
        </w:tc>
      </w:tr>
      <w:tr w:rsidR="00E451A7" w14:paraId="243518BE" w14:textId="77777777">
        <w:trPr>
          <w:trHeight w:val="340"/>
        </w:trPr>
        <w:tc>
          <w:tcPr>
            <w:tcW w:w="1272" w:type="dxa"/>
            <w:vMerge w:val="restart"/>
            <w:vAlign w:val="center"/>
          </w:tcPr>
          <w:p w14:paraId="00000262" w14:textId="77777777" w:rsidR="00E451A7" w:rsidRDefault="00E451A7">
            <w:pPr>
              <w:pStyle w:val="Normal0"/>
              <w:spacing w:after="120" w:line="276" w:lineRule="auto"/>
              <w:jc w:val="center"/>
              <w:rPr>
                <w:sz w:val="20"/>
                <w:szCs w:val="20"/>
              </w:rPr>
            </w:pPr>
            <w:r>
              <w:rPr>
                <w:sz w:val="20"/>
                <w:szCs w:val="20"/>
              </w:rPr>
              <w:t>Autor (es)</w:t>
            </w:r>
          </w:p>
        </w:tc>
        <w:tc>
          <w:tcPr>
            <w:tcW w:w="1991" w:type="dxa"/>
            <w:vAlign w:val="center"/>
          </w:tcPr>
          <w:p w14:paraId="00000263" w14:textId="77777777" w:rsidR="00E451A7" w:rsidRDefault="00E451A7">
            <w:pPr>
              <w:pStyle w:val="Normal0"/>
              <w:spacing w:after="120" w:line="276" w:lineRule="auto"/>
              <w:rPr>
                <w:b w:val="0"/>
                <w:sz w:val="20"/>
                <w:szCs w:val="20"/>
              </w:rPr>
            </w:pPr>
            <w:r>
              <w:rPr>
                <w:b w:val="0"/>
                <w:sz w:val="20"/>
                <w:szCs w:val="20"/>
              </w:rPr>
              <w:t>Efraín Gómez Matamoros</w:t>
            </w:r>
          </w:p>
        </w:tc>
        <w:tc>
          <w:tcPr>
            <w:tcW w:w="1559" w:type="dxa"/>
            <w:vAlign w:val="center"/>
          </w:tcPr>
          <w:p w14:paraId="00000264" w14:textId="77777777" w:rsidR="00E451A7" w:rsidRDefault="00E451A7">
            <w:pPr>
              <w:pStyle w:val="Normal0"/>
              <w:spacing w:after="120" w:line="276" w:lineRule="auto"/>
              <w:rPr>
                <w:b w:val="0"/>
                <w:sz w:val="20"/>
                <w:szCs w:val="20"/>
              </w:rPr>
            </w:pPr>
            <w:r>
              <w:rPr>
                <w:b w:val="0"/>
                <w:sz w:val="20"/>
                <w:szCs w:val="20"/>
              </w:rPr>
              <w:t>Experto Temático</w:t>
            </w:r>
          </w:p>
        </w:tc>
        <w:tc>
          <w:tcPr>
            <w:tcW w:w="3257" w:type="dxa"/>
            <w:vAlign w:val="center"/>
          </w:tcPr>
          <w:p w14:paraId="00000265" w14:textId="77777777" w:rsidR="00E451A7" w:rsidRDefault="00E451A7">
            <w:pPr>
              <w:pStyle w:val="Normal0"/>
              <w:spacing w:after="120" w:line="276" w:lineRule="auto"/>
              <w:rPr>
                <w:b w:val="0"/>
                <w:sz w:val="20"/>
                <w:szCs w:val="20"/>
              </w:rPr>
            </w:pPr>
            <w:r>
              <w:rPr>
                <w:b w:val="0"/>
                <w:sz w:val="20"/>
                <w:szCs w:val="20"/>
              </w:rPr>
              <w:t>Regional Distrito Capital / Centro de Formación de Talento Humano en Salud</w:t>
            </w:r>
          </w:p>
        </w:tc>
        <w:tc>
          <w:tcPr>
            <w:tcW w:w="1888" w:type="dxa"/>
            <w:vAlign w:val="center"/>
          </w:tcPr>
          <w:p w14:paraId="00000266" w14:textId="77777777" w:rsidR="00E451A7" w:rsidRDefault="00E451A7">
            <w:pPr>
              <w:pStyle w:val="Normal0"/>
              <w:spacing w:after="120" w:line="276" w:lineRule="auto"/>
              <w:rPr>
                <w:b w:val="0"/>
                <w:sz w:val="20"/>
                <w:szCs w:val="20"/>
              </w:rPr>
            </w:pPr>
            <w:r>
              <w:rPr>
                <w:b w:val="0"/>
                <w:sz w:val="20"/>
                <w:szCs w:val="20"/>
              </w:rPr>
              <w:t>Agosto de 2022</w:t>
            </w:r>
          </w:p>
        </w:tc>
      </w:tr>
      <w:tr w:rsidR="00E451A7" w14:paraId="170CEC2D" w14:textId="77777777">
        <w:trPr>
          <w:trHeight w:val="340"/>
        </w:trPr>
        <w:tc>
          <w:tcPr>
            <w:tcW w:w="1272" w:type="dxa"/>
            <w:vMerge/>
            <w:vAlign w:val="center"/>
          </w:tcPr>
          <w:p w14:paraId="00000267" w14:textId="77777777" w:rsidR="00E451A7" w:rsidRDefault="00E451A7">
            <w:pPr>
              <w:pStyle w:val="Normal0"/>
              <w:widowControl w:val="0"/>
              <w:pBdr>
                <w:top w:val="nil"/>
                <w:left w:val="nil"/>
                <w:bottom w:val="nil"/>
                <w:right w:val="nil"/>
                <w:between w:val="nil"/>
              </w:pBdr>
              <w:rPr>
                <w:b w:val="0"/>
                <w:sz w:val="20"/>
                <w:szCs w:val="20"/>
              </w:rPr>
            </w:pPr>
          </w:p>
        </w:tc>
        <w:tc>
          <w:tcPr>
            <w:tcW w:w="1991" w:type="dxa"/>
            <w:vAlign w:val="center"/>
          </w:tcPr>
          <w:p w14:paraId="00000268" w14:textId="77777777" w:rsidR="00E451A7" w:rsidRDefault="00E451A7">
            <w:pPr>
              <w:pStyle w:val="Normal0"/>
              <w:spacing w:after="120" w:line="276" w:lineRule="auto"/>
              <w:rPr>
                <w:b w:val="0"/>
                <w:sz w:val="20"/>
                <w:szCs w:val="20"/>
              </w:rPr>
            </w:pPr>
            <w:r>
              <w:rPr>
                <w:b w:val="0"/>
                <w:sz w:val="20"/>
                <w:szCs w:val="20"/>
              </w:rPr>
              <w:t>Luz Aida Quintero Velásquez</w:t>
            </w:r>
          </w:p>
        </w:tc>
        <w:tc>
          <w:tcPr>
            <w:tcW w:w="1559" w:type="dxa"/>
            <w:vAlign w:val="center"/>
          </w:tcPr>
          <w:p w14:paraId="00000269" w14:textId="77777777" w:rsidR="00E451A7" w:rsidRDefault="00E451A7">
            <w:pPr>
              <w:pStyle w:val="Normal0"/>
              <w:spacing w:after="120" w:line="276" w:lineRule="auto"/>
              <w:rPr>
                <w:b w:val="0"/>
                <w:sz w:val="20"/>
                <w:szCs w:val="20"/>
              </w:rPr>
            </w:pPr>
            <w:r>
              <w:rPr>
                <w:b w:val="0"/>
                <w:sz w:val="20"/>
                <w:szCs w:val="20"/>
              </w:rPr>
              <w:t>Diseñadora Instruccional</w:t>
            </w:r>
          </w:p>
        </w:tc>
        <w:tc>
          <w:tcPr>
            <w:tcW w:w="3257" w:type="dxa"/>
            <w:vAlign w:val="center"/>
          </w:tcPr>
          <w:p w14:paraId="0000026A" w14:textId="77777777" w:rsidR="00E451A7" w:rsidRDefault="00E451A7">
            <w:pPr>
              <w:pStyle w:val="Normal0"/>
              <w:spacing w:after="120" w:line="276" w:lineRule="auto"/>
              <w:rPr>
                <w:b w:val="0"/>
                <w:sz w:val="20"/>
                <w:szCs w:val="20"/>
              </w:rPr>
            </w:pPr>
            <w:r>
              <w:rPr>
                <w:b w:val="0"/>
                <w:sz w:val="20"/>
                <w:szCs w:val="20"/>
              </w:rPr>
              <w:t>Regional Distrito Capital- Centro de Gestión Industrial</w:t>
            </w:r>
          </w:p>
        </w:tc>
        <w:tc>
          <w:tcPr>
            <w:tcW w:w="1888" w:type="dxa"/>
            <w:vAlign w:val="center"/>
          </w:tcPr>
          <w:p w14:paraId="0000026B" w14:textId="77777777" w:rsidR="00E451A7" w:rsidRDefault="00E451A7">
            <w:pPr>
              <w:pStyle w:val="Normal0"/>
              <w:spacing w:after="120" w:line="276" w:lineRule="auto"/>
              <w:rPr>
                <w:b w:val="0"/>
                <w:sz w:val="20"/>
                <w:szCs w:val="20"/>
              </w:rPr>
            </w:pPr>
            <w:r>
              <w:rPr>
                <w:b w:val="0"/>
                <w:sz w:val="20"/>
                <w:szCs w:val="20"/>
              </w:rPr>
              <w:t>Septiembre 2022</w:t>
            </w:r>
          </w:p>
        </w:tc>
      </w:tr>
      <w:tr w:rsidR="00E451A7" w14:paraId="7E871A3C" w14:textId="77777777">
        <w:trPr>
          <w:trHeight w:val="340"/>
        </w:trPr>
        <w:tc>
          <w:tcPr>
            <w:tcW w:w="1272" w:type="dxa"/>
            <w:vMerge/>
            <w:vAlign w:val="center"/>
          </w:tcPr>
          <w:p w14:paraId="0000026C" w14:textId="77777777" w:rsidR="00E451A7" w:rsidRDefault="00E451A7">
            <w:pPr>
              <w:pStyle w:val="Normal0"/>
              <w:widowControl w:val="0"/>
              <w:pBdr>
                <w:top w:val="nil"/>
                <w:left w:val="nil"/>
                <w:bottom w:val="nil"/>
                <w:right w:val="nil"/>
                <w:between w:val="nil"/>
              </w:pBdr>
              <w:rPr>
                <w:b w:val="0"/>
                <w:sz w:val="20"/>
                <w:szCs w:val="20"/>
              </w:rPr>
            </w:pPr>
          </w:p>
        </w:tc>
        <w:tc>
          <w:tcPr>
            <w:tcW w:w="1991" w:type="dxa"/>
            <w:vAlign w:val="center"/>
          </w:tcPr>
          <w:p w14:paraId="0000026D" w14:textId="77777777" w:rsidR="00E451A7" w:rsidRDefault="00E451A7">
            <w:pPr>
              <w:pStyle w:val="Normal0"/>
              <w:spacing w:after="120" w:line="276" w:lineRule="auto"/>
              <w:rPr>
                <w:b w:val="0"/>
                <w:sz w:val="20"/>
                <w:szCs w:val="20"/>
              </w:rPr>
            </w:pPr>
            <w:r>
              <w:rPr>
                <w:b w:val="0"/>
                <w:color w:val="000000"/>
                <w:sz w:val="20"/>
                <w:szCs w:val="20"/>
              </w:rPr>
              <w:t>Ana Catalina Córdoba Sus</w:t>
            </w:r>
          </w:p>
        </w:tc>
        <w:tc>
          <w:tcPr>
            <w:tcW w:w="1559" w:type="dxa"/>
            <w:vAlign w:val="center"/>
          </w:tcPr>
          <w:p w14:paraId="0000026E" w14:textId="77777777" w:rsidR="00E451A7" w:rsidRDefault="00E451A7">
            <w:pPr>
              <w:pStyle w:val="Normal0"/>
              <w:spacing w:after="120" w:line="276" w:lineRule="auto"/>
              <w:rPr>
                <w:b w:val="0"/>
                <w:sz w:val="20"/>
                <w:szCs w:val="20"/>
              </w:rPr>
            </w:pPr>
            <w:r>
              <w:rPr>
                <w:b w:val="0"/>
                <w:color w:val="000000"/>
                <w:sz w:val="20"/>
                <w:szCs w:val="20"/>
              </w:rPr>
              <w:t>Asesora Metodológica</w:t>
            </w:r>
          </w:p>
        </w:tc>
        <w:tc>
          <w:tcPr>
            <w:tcW w:w="3257" w:type="dxa"/>
            <w:vAlign w:val="center"/>
          </w:tcPr>
          <w:p w14:paraId="0000026F" w14:textId="77777777" w:rsidR="00E451A7" w:rsidRDefault="00E451A7">
            <w:pPr>
              <w:pStyle w:val="Normal0"/>
              <w:spacing w:after="120" w:line="276" w:lineRule="auto"/>
              <w:rPr>
                <w:b w:val="0"/>
                <w:sz w:val="20"/>
                <w:szCs w:val="20"/>
              </w:rPr>
            </w:pPr>
            <w:r>
              <w:rPr>
                <w:b w:val="0"/>
                <w:color w:val="000000"/>
                <w:sz w:val="20"/>
                <w:szCs w:val="20"/>
              </w:rPr>
              <w:t>Regional Distrito Capital – Centro de Diseño y Metrología.</w:t>
            </w:r>
          </w:p>
        </w:tc>
        <w:tc>
          <w:tcPr>
            <w:tcW w:w="1888" w:type="dxa"/>
            <w:vAlign w:val="center"/>
          </w:tcPr>
          <w:p w14:paraId="00000270" w14:textId="77777777" w:rsidR="00E451A7" w:rsidRDefault="00E451A7">
            <w:pPr>
              <w:pStyle w:val="Normal0"/>
              <w:spacing w:after="120" w:line="276" w:lineRule="auto"/>
              <w:rPr>
                <w:b w:val="0"/>
                <w:sz w:val="20"/>
                <w:szCs w:val="20"/>
              </w:rPr>
            </w:pPr>
            <w:r>
              <w:rPr>
                <w:b w:val="0"/>
                <w:sz w:val="20"/>
                <w:szCs w:val="20"/>
              </w:rPr>
              <w:t>Septiembre de 2022</w:t>
            </w:r>
          </w:p>
        </w:tc>
      </w:tr>
      <w:tr w:rsidR="00E451A7" w14:paraId="7631ACAC" w14:textId="77777777">
        <w:trPr>
          <w:trHeight w:val="340"/>
        </w:trPr>
        <w:tc>
          <w:tcPr>
            <w:tcW w:w="1272" w:type="dxa"/>
            <w:vMerge/>
            <w:vAlign w:val="center"/>
          </w:tcPr>
          <w:p w14:paraId="00000276" w14:textId="77777777" w:rsidR="00E451A7" w:rsidRDefault="00E451A7">
            <w:pPr>
              <w:pStyle w:val="Normal0"/>
              <w:widowControl w:val="0"/>
              <w:pBdr>
                <w:top w:val="nil"/>
                <w:left w:val="nil"/>
                <w:bottom w:val="nil"/>
                <w:right w:val="nil"/>
                <w:between w:val="nil"/>
              </w:pBdr>
              <w:rPr>
                <w:b w:val="0"/>
                <w:sz w:val="20"/>
                <w:szCs w:val="20"/>
              </w:rPr>
            </w:pPr>
          </w:p>
        </w:tc>
        <w:tc>
          <w:tcPr>
            <w:tcW w:w="1991" w:type="dxa"/>
            <w:vAlign w:val="center"/>
          </w:tcPr>
          <w:p w14:paraId="00000277" w14:textId="77777777" w:rsidR="00E451A7" w:rsidRDefault="00E451A7">
            <w:pPr>
              <w:pStyle w:val="Normal0"/>
              <w:spacing w:after="120" w:line="276" w:lineRule="auto"/>
              <w:rPr>
                <w:b w:val="0"/>
                <w:sz w:val="20"/>
                <w:szCs w:val="20"/>
              </w:rPr>
            </w:pPr>
            <w:r>
              <w:rPr>
                <w:b w:val="0"/>
                <w:sz w:val="20"/>
                <w:szCs w:val="20"/>
              </w:rPr>
              <w:t>Sandra Patricia Hoyos Sepúlveda</w:t>
            </w:r>
          </w:p>
        </w:tc>
        <w:tc>
          <w:tcPr>
            <w:tcW w:w="1559" w:type="dxa"/>
            <w:vAlign w:val="center"/>
          </w:tcPr>
          <w:p w14:paraId="00000278" w14:textId="77777777" w:rsidR="00E451A7" w:rsidRDefault="00E451A7">
            <w:pPr>
              <w:pStyle w:val="Normal0"/>
              <w:spacing w:after="120" w:line="276" w:lineRule="auto"/>
              <w:rPr>
                <w:b w:val="0"/>
                <w:sz w:val="20"/>
                <w:szCs w:val="20"/>
              </w:rPr>
            </w:pPr>
            <w:r>
              <w:rPr>
                <w:b w:val="0"/>
                <w:sz w:val="20"/>
                <w:szCs w:val="20"/>
              </w:rPr>
              <w:t>Corrección de estilo</w:t>
            </w:r>
          </w:p>
        </w:tc>
        <w:tc>
          <w:tcPr>
            <w:tcW w:w="3257" w:type="dxa"/>
            <w:vAlign w:val="center"/>
          </w:tcPr>
          <w:p w14:paraId="00000279" w14:textId="77777777" w:rsidR="00E451A7" w:rsidRDefault="00E451A7">
            <w:pPr>
              <w:pStyle w:val="Normal0"/>
              <w:spacing w:after="120" w:line="276" w:lineRule="auto"/>
              <w:rPr>
                <w:b w:val="0"/>
                <w:sz w:val="20"/>
                <w:szCs w:val="20"/>
              </w:rPr>
            </w:pPr>
            <w:r>
              <w:rPr>
                <w:b w:val="0"/>
                <w:sz w:val="20"/>
                <w:szCs w:val="20"/>
              </w:rPr>
              <w:t>Regional Distrito Capital - Centro de Diseño y Metrología</w:t>
            </w:r>
          </w:p>
        </w:tc>
        <w:tc>
          <w:tcPr>
            <w:tcW w:w="1888" w:type="dxa"/>
            <w:vAlign w:val="center"/>
          </w:tcPr>
          <w:p w14:paraId="0000027A" w14:textId="77777777" w:rsidR="00E451A7" w:rsidRDefault="00E451A7">
            <w:pPr>
              <w:pStyle w:val="Normal0"/>
              <w:spacing w:after="120" w:line="276" w:lineRule="auto"/>
              <w:rPr>
                <w:b w:val="0"/>
                <w:sz w:val="20"/>
                <w:szCs w:val="20"/>
              </w:rPr>
            </w:pPr>
            <w:r>
              <w:rPr>
                <w:b w:val="0"/>
                <w:sz w:val="20"/>
                <w:szCs w:val="20"/>
              </w:rPr>
              <w:t>Septiembre de 2022</w:t>
            </w:r>
          </w:p>
        </w:tc>
      </w:tr>
      <w:tr w:rsidR="00E451A7" w14:paraId="39673512" w14:textId="77777777">
        <w:trPr>
          <w:trHeight w:val="340"/>
        </w:trPr>
        <w:tc>
          <w:tcPr>
            <w:tcW w:w="1272" w:type="dxa"/>
            <w:vMerge/>
            <w:vAlign w:val="center"/>
          </w:tcPr>
          <w:p w14:paraId="72D5E201" w14:textId="77777777" w:rsidR="00E451A7" w:rsidRDefault="00E451A7">
            <w:pPr>
              <w:pStyle w:val="Normal0"/>
              <w:widowControl w:val="0"/>
              <w:pBdr>
                <w:top w:val="nil"/>
                <w:left w:val="nil"/>
                <w:bottom w:val="nil"/>
                <w:right w:val="nil"/>
                <w:between w:val="nil"/>
              </w:pBdr>
              <w:rPr>
                <w:b w:val="0"/>
                <w:sz w:val="20"/>
                <w:szCs w:val="20"/>
              </w:rPr>
            </w:pPr>
          </w:p>
        </w:tc>
        <w:tc>
          <w:tcPr>
            <w:tcW w:w="1991" w:type="dxa"/>
            <w:vAlign w:val="center"/>
          </w:tcPr>
          <w:p w14:paraId="124C3ACD" w14:textId="717F8AC8" w:rsidR="00E451A7" w:rsidRPr="00E451A7" w:rsidRDefault="00E451A7">
            <w:pPr>
              <w:pStyle w:val="Normal0"/>
              <w:spacing w:after="120"/>
              <w:rPr>
                <w:b w:val="0"/>
                <w:bCs/>
                <w:sz w:val="20"/>
                <w:szCs w:val="20"/>
              </w:rPr>
            </w:pPr>
            <w:proofErr w:type="spellStart"/>
            <w:r w:rsidRPr="00E451A7">
              <w:rPr>
                <w:b w:val="0"/>
                <w:bCs/>
                <w:sz w:val="20"/>
                <w:szCs w:val="20"/>
              </w:rPr>
              <w:t>Miroslava</w:t>
            </w:r>
            <w:proofErr w:type="spellEnd"/>
            <w:r w:rsidRPr="00E451A7">
              <w:rPr>
                <w:b w:val="0"/>
                <w:bCs/>
                <w:sz w:val="20"/>
                <w:szCs w:val="20"/>
              </w:rPr>
              <w:t xml:space="preserve"> González Hernández</w:t>
            </w:r>
          </w:p>
        </w:tc>
        <w:tc>
          <w:tcPr>
            <w:tcW w:w="1559" w:type="dxa"/>
            <w:vAlign w:val="center"/>
          </w:tcPr>
          <w:p w14:paraId="11787675" w14:textId="767968C7" w:rsidR="00E451A7" w:rsidRPr="00E451A7" w:rsidRDefault="00E451A7">
            <w:pPr>
              <w:pStyle w:val="Normal0"/>
              <w:spacing w:after="120"/>
              <w:rPr>
                <w:b w:val="0"/>
                <w:bCs/>
                <w:sz w:val="20"/>
                <w:szCs w:val="20"/>
              </w:rPr>
            </w:pPr>
            <w:r w:rsidRPr="00E451A7">
              <w:rPr>
                <w:b w:val="0"/>
                <w:bCs/>
                <w:sz w:val="20"/>
                <w:szCs w:val="20"/>
              </w:rPr>
              <w:t>Diseñadora Instruccional</w:t>
            </w:r>
          </w:p>
        </w:tc>
        <w:tc>
          <w:tcPr>
            <w:tcW w:w="3257" w:type="dxa"/>
            <w:vAlign w:val="center"/>
          </w:tcPr>
          <w:p w14:paraId="556531E1" w14:textId="4354DCF7" w:rsidR="00E451A7" w:rsidRPr="00E451A7" w:rsidRDefault="00E451A7">
            <w:pPr>
              <w:pStyle w:val="Normal0"/>
              <w:spacing w:after="120"/>
              <w:rPr>
                <w:b w:val="0"/>
                <w:bCs/>
                <w:sz w:val="20"/>
                <w:szCs w:val="20"/>
              </w:rPr>
            </w:pPr>
            <w:r w:rsidRPr="00E451A7">
              <w:rPr>
                <w:b w:val="0"/>
                <w:bCs/>
                <w:sz w:val="20"/>
                <w:szCs w:val="20"/>
              </w:rPr>
              <w:t>Regional Santander - Centro Industrial del Diseño y la Manufactura.</w:t>
            </w:r>
          </w:p>
        </w:tc>
        <w:tc>
          <w:tcPr>
            <w:tcW w:w="1888" w:type="dxa"/>
            <w:vAlign w:val="center"/>
          </w:tcPr>
          <w:p w14:paraId="26377A9A" w14:textId="2AA725EB" w:rsidR="00E451A7" w:rsidRPr="00E451A7" w:rsidRDefault="00E451A7">
            <w:pPr>
              <w:pStyle w:val="Normal0"/>
              <w:spacing w:after="120"/>
              <w:rPr>
                <w:b w:val="0"/>
                <w:bCs/>
                <w:sz w:val="20"/>
                <w:szCs w:val="20"/>
              </w:rPr>
            </w:pPr>
            <w:r w:rsidRPr="00E451A7">
              <w:rPr>
                <w:b w:val="0"/>
                <w:bCs/>
                <w:sz w:val="20"/>
                <w:szCs w:val="20"/>
              </w:rPr>
              <w:t>Junio 2023</w:t>
            </w:r>
          </w:p>
        </w:tc>
      </w:tr>
      <w:tr w:rsidR="00E451A7" w14:paraId="7C685134" w14:textId="77777777">
        <w:trPr>
          <w:trHeight w:val="340"/>
        </w:trPr>
        <w:tc>
          <w:tcPr>
            <w:tcW w:w="1272" w:type="dxa"/>
            <w:vMerge/>
            <w:vAlign w:val="center"/>
          </w:tcPr>
          <w:p w14:paraId="68640DDB" w14:textId="77777777" w:rsidR="00E451A7" w:rsidRDefault="00E451A7" w:rsidP="00E451A7">
            <w:pPr>
              <w:pStyle w:val="Normal0"/>
              <w:widowControl w:val="0"/>
              <w:pBdr>
                <w:top w:val="nil"/>
                <w:left w:val="nil"/>
                <w:bottom w:val="nil"/>
                <w:right w:val="nil"/>
                <w:between w:val="nil"/>
              </w:pBdr>
              <w:rPr>
                <w:b w:val="0"/>
                <w:sz w:val="20"/>
                <w:szCs w:val="20"/>
              </w:rPr>
            </w:pPr>
          </w:p>
        </w:tc>
        <w:tc>
          <w:tcPr>
            <w:tcW w:w="1991" w:type="dxa"/>
            <w:vAlign w:val="center"/>
          </w:tcPr>
          <w:p w14:paraId="61747C00" w14:textId="7C48CC8E" w:rsidR="00E451A7" w:rsidRPr="00E451A7" w:rsidRDefault="00E451A7" w:rsidP="00E451A7">
            <w:pPr>
              <w:pStyle w:val="Normal0"/>
              <w:spacing w:after="120"/>
              <w:rPr>
                <w:b w:val="0"/>
                <w:bCs/>
                <w:sz w:val="20"/>
                <w:szCs w:val="20"/>
              </w:rPr>
            </w:pPr>
            <w:r>
              <w:rPr>
                <w:b w:val="0"/>
                <w:sz w:val="20"/>
                <w:szCs w:val="20"/>
              </w:rPr>
              <w:t>Rafael Neftalí Lizcano Reyes</w:t>
            </w:r>
          </w:p>
        </w:tc>
        <w:tc>
          <w:tcPr>
            <w:tcW w:w="1559" w:type="dxa"/>
            <w:vAlign w:val="center"/>
          </w:tcPr>
          <w:p w14:paraId="4CC5E5FD" w14:textId="0FDC6464" w:rsidR="00E451A7" w:rsidRPr="00E451A7" w:rsidRDefault="00E451A7" w:rsidP="00E451A7">
            <w:pPr>
              <w:pStyle w:val="Normal0"/>
              <w:spacing w:after="120"/>
              <w:rPr>
                <w:b w:val="0"/>
                <w:bCs/>
                <w:sz w:val="20"/>
                <w:szCs w:val="20"/>
              </w:rPr>
            </w:pPr>
            <w:r>
              <w:rPr>
                <w:b w:val="0"/>
                <w:sz w:val="20"/>
                <w:szCs w:val="20"/>
              </w:rPr>
              <w:t>Responsable Equipo de Desarrollo Curricular</w:t>
            </w:r>
          </w:p>
        </w:tc>
        <w:tc>
          <w:tcPr>
            <w:tcW w:w="3257" w:type="dxa"/>
            <w:vAlign w:val="center"/>
          </w:tcPr>
          <w:p w14:paraId="5F14FA84" w14:textId="15040D19" w:rsidR="00E451A7" w:rsidRPr="00E451A7" w:rsidRDefault="00E451A7" w:rsidP="00E451A7">
            <w:pPr>
              <w:pStyle w:val="Normal0"/>
              <w:spacing w:after="120"/>
              <w:rPr>
                <w:b w:val="0"/>
                <w:bCs/>
                <w:sz w:val="20"/>
                <w:szCs w:val="20"/>
              </w:rPr>
            </w:pPr>
            <w:r>
              <w:rPr>
                <w:b w:val="0"/>
                <w:sz w:val="20"/>
                <w:szCs w:val="20"/>
              </w:rPr>
              <w:t>Regional Santander - Centro Industrial del Diseño y la Manufactura.</w:t>
            </w:r>
          </w:p>
        </w:tc>
        <w:tc>
          <w:tcPr>
            <w:tcW w:w="1888" w:type="dxa"/>
            <w:vAlign w:val="center"/>
          </w:tcPr>
          <w:p w14:paraId="42DB9177" w14:textId="1A6447EA" w:rsidR="00E451A7" w:rsidRPr="00E451A7" w:rsidRDefault="00E451A7" w:rsidP="00E451A7">
            <w:pPr>
              <w:pStyle w:val="Normal0"/>
              <w:spacing w:after="120"/>
              <w:rPr>
                <w:b w:val="0"/>
                <w:bCs/>
                <w:sz w:val="20"/>
                <w:szCs w:val="20"/>
              </w:rPr>
            </w:pPr>
            <w:r w:rsidRPr="00E451A7">
              <w:rPr>
                <w:b w:val="0"/>
                <w:bCs/>
                <w:sz w:val="20"/>
                <w:szCs w:val="20"/>
              </w:rPr>
              <w:t>Junio 2023</w:t>
            </w:r>
          </w:p>
        </w:tc>
      </w:tr>
    </w:tbl>
    <w:p w14:paraId="0000027B" w14:textId="77777777" w:rsidR="007D0A21" w:rsidRDefault="007D0A21">
      <w:pPr>
        <w:pStyle w:val="Normal0"/>
        <w:spacing w:after="120"/>
        <w:rPr>
          <w:sz w:val="20"/>
          <w:szCs w:val="20"/>
        </w:rPr>
      </w:pPr>
    </w:p>
    <w:p w14:paraId="0000027C" w14:textId="77777777" w:rsidR="007D0A21" w:rsidRDefault="007D0A21" w:rsidP="00E451A7">
      <w:pPr>
        <w:pStyle w:val="Normal0"/>
        <w:spacing w:after="120"/>
        <w:jc w:val="center"/>
        <w:rPr>
          <w:sz w:val="20"/>
          <w:szCs w:val="20"/>
        </w:rPr>
      </w:pPr>
    </w:p>
    <w:p w14:paraId="0000027D" w14:textId="70195696" w:rsidR="007D0A21" w:rsidRDefault="00E451A7" w:rsidP="00E451A7">
      <w:pPr>
        <w:pStyle w:val="Normal0"/>
        <w:pBdr>
          <w:top w:val="nil"/>
          <w:left w:val="nil"/>
          <w:bottom w:val="nil"/>
          <w:right w:val="nil"/>
          <w:between w:val="nil"/>
        </w:pBdr>
        <w:spacing w:after="120"/>
        <w:jc w:val="center"/>
        <w:rPr>
          <w:b/>
          <w:color w:val="000000"/>
          <w:sz w:val="20"/>
          <w:szCs w:val="20"/>
        </w:rPr>
      </w:pPr>
      <w:r>
        <w:rPr>
          <w:b/>
          <w:color w:val="000000"/>
          <w:sz w:val="20"/>
          <w:szCs w:val="20"/>
        </w:rPr>
        <w:t xml:space="preserve">I. </w:t>
      </w:r>
      <w:r w:rsidR="00134745">
        <w:rPr>
          <w:b/>
          <w:color w:val="000000"/>
          <w:sz w:val="20"/>
          <w:szCs w:val="20"/>
        </w:rPr>
        <w:t>CONTROL DE CAMBIOS</w:t>
      </w:r>
    </w:p>
    <w:p w14:paraId="0000027E" w14:textId="77777777" w:rsidR="007D0A21" w:rsidRDefault="00134745" w:rsidP="00E451A7">
      <w:pPr>
        <w:pStyle w:val="Normal0"/>
        <w:pBdr>
          <w:top w:val="nil"/>
          <w:left w:val="nil"/>
          <w:bottom w:val="nil"/>
          <w:right w:val="nil"/>
          <w:between w:val="nil"/>
        </w:pBdr>
        <w:spacing w:after="120"/>
        <w:jc w:val="center"/>
        <w:rPr>
          <w:b/>
          <w:color w:val="808080"/>
          <w:sz w:val="20"/>
          <w:szCs w:val="20"/>
        </w:rPr>
      </w:pPr>
      <w:r>
        <w:rPr>
          <w:b/>
          <w:color w:val="808080"/>
          <w:sz w:val="20"/>
          <w:szCs w:val="20"/>
        </w:rPr>
        <w:t>(Diligenciar únicamente si realiza ajustes a la Unidad Temática)</w:t>
      </w:r>
    </w:p>
    <w:p w14:paraId="0000027F" w14:textId="77777777" w:rsidR="007D0A21" w:rsidRDefault="007D0A21">
      <w:pPr>
        <w:pStyle w:val="Normal0"/>
        <w:spacing w:after="120"/>
        <w:rPr>
          <w:sz w:val="20"/>
          <w:szCs w:val="20"/>
        </w:rPr>
      </w:pPr>
    </w:p>
    <w:tbl>
      <w:tblPr>
        <w:tblStyle w:val="affffff9"/>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7D0A21" w14:paraId="484584C9" w14:textId="77777777">
        <w:tc>
          <w:tcPr>
            <w:tcW w:w="1264" w:type="dxa"/>
            <w:tcBorders>
              <w:top w:val="nil"/>
              <w:left w:val="nil"/>
            </w:tcBorders>
          </w:tcPr>
          <w:p w14:paraId="00000280" w14:textId="77777777" w:rsidR="007D0A21" w:rsidRDefault="007D0A21">
            <w:pPr>
              <w:pStyle w:val="Normal0"/>
              <w:spacing w:after="120" w:line="276" w:lineRule="auto"/>
              <w:jc w:val="both"/>
              <w:rPr>
                <w:sz w:val="20"/>
                <w:szCs w:val="20"/>
              </w:rPr>
            </w:pPr>
          </w:p>
        </w:tc>
        <w:tc>
          <w:tcPr>
            <w:tcW w:w="2138" w:type="dxa"/>
          </w:tcPr>
          <w:p w14:paraId="00000281" w14:textId="77777777" w:rsidR="007D0A21" w:rsidRDefault="00134745">
            <w:pPr>
              <w:pStyle w:val="Normal0"/>
              <w:spacing w:after="120" w:line="276" w:lineRule="auto"/>
              <w:jc w:val="both"/>
              <w:rPr>
                <w:sz w:val="20"/>
                <w:szCs w:val="20"/>
              </w:rPr>
            </w:pPr>
            <w:r>
              <w:rPr>
                <w:sz w:val="20"/>
                <w:szCs w:val="20"/>
              </w:rPr>
              <w:t>Nombre</w:t>
            </w:r>
          </w:p>
        </w:tc>
        <w:tc>
          <w:tcPr>
            <w:tcW w:w="1701" w:type="dxa"/>
          </w:tcPr>
          <w:p w14:paraId="00000282" w14:textId="77777777" w:rsidR="007D0A21" w:rsidRDefault="00134745">
            <w:pPr>
              <w:pStyle w:val="Normal0"/>
              <w:spacing w:after="120" w:line="276" w:lineRule="auto"/>
              <w:jc w:val="both"/>
              <w:rPr>
                <w:sz w:val="20"/>
                <w:szCs w:val="20"/>
              </w:rPr>
            </w:pPr>
            <w:r>
              <w:rPr>
                <w:sz w:val="20"/>
                <w:szCs w:val="20"/>
              </w:rPr>
              <w:t>Cargo</w:t>
            </w:r>
          </w:p>
        </w:tc>
        <w:tc>
          <w:tcPr>
            <w:tcW w:w="1843" w:type="dxa"/>
          </w:tcPr>
          <w:p w14:paraId="00000283" w14:textId="77777777" w:rsidR="007D0A21" w:rsidRDefault="00134745">
            <w:pPr>
              <w:pStyle w:val="Normal0"/>
              <w:spacing w:after="120" w:line="276" w:lineRule="auto"/>
              <w:jc w:val="both"/>
              <w:rPr>
                <w:sz w:val="20"/>
                <w:szCs w:val="20"/>
              </w:rPr>
            </w:pPr>
            <w:r>
              <w:rPr>
                <w:sz w:val="20"/>
                <w:szCs w:val="20"/>
              </w:rPr>
              <w:t>Dependencia</w:t>
            </w:r>
          </w:p>
        </w:tc>
        <w:tc>
          <w:tcPr>
            <w:tcW w:w="1044" w:type="dxa"/>
          </w:tcPr>
          <w:p w14:paraId="00000284" w14:textId="77777777" w:rsidR="007D0A21" w:rsidRDefault="00134745">
            <w:pPr>
              <w:pStyle w:val="Normal0"/>
              <w:spacing w:after="120" w:line="276" w:lineRule="auto"/>
              <w:jc w:val="both"/>
              <w:rPr>
                <w:sz w:val="20"/>
                <w:szCs w:val="20"/>
              </w:rPr>
            </w:pPr>
            <w:r>
              <w:rPr>
                <w:sz w:val="20"/>
                <w:szCs w:val="20"/>
              </w:rPr>
              <w:t>Fecha</w:t>
            </w:r>
          </w:p>
        </w:tc>
        <w:tc>
          <w:tcPr>
            <w:tcW w:w="1977" w:type="dxa"/>
          </w:tcPr>
          <w:p w14:paraId="00000285" w14:textId="77777777" w:rsidR="007D0A21" w:rsidRDefault="00134745">
            <w:pPr>
              <w:pStyle w:val="Normal0"/>
              <w:spacing w:after="120" w:line="276" w:lineRule="auto"/>
              <w:jc w:val="both"/>
              <w:rPr>
                <w:sz w:val="20"/>
                <w:szCs w:val="20"/>
              </w:rPr>
            </w:pPr>
            <w:r>
              <w:rPr>
                <w:sz w:val="20"/>
                <w:szCs w:val="20"/>
              </w:rPr>
              <w:t>Razón del cambio</w:t>
            </w:r>
          </w:p>
        </w:tc>
      </w:tr>
      <w:tr w:rsidR="007D0A21" w14:paraId="2FF467CA" w14:textId="77777777">
        <w:tc>
          <w:tcPr>
            <w:tcW w:w="1264" w:type="dxa"/>
          </w:tcPr>
          <w:p w14:paraId="00000286" w14:textId="77777777" w:rsidR="007D0A21" w:rsidRDefault="00134745">
            <w:pPr>
              <w:pStyle w:val="Normal0"/>
              <w:spacing w:after="120" w:line="276" w:lineRule="auto"/>
              <w:jc w:val="both"/>
              <w:rPr>
                <w:sz w:val="20"/>
                <w:szCs w:val="20"/>
              </w:rPr>
            </w:pPr>
            <w:r>
              <w:rPr>
                <w:sz w:val="20"/>
                <w:szCs w:val="20"/>
              </w:rPr>
              <w:t>Autor (es)</w:t>
            </w:r>
          </w:p>
        </w:tc>
        <w:tc>
          <w:tcPr>
            <w:tcW w:w="2138" w:type="dxa"/>
          </w:tcPr>
          <w:p w14:paraId="00000287" w14:textId="77777777" w:rsidR="007D0A21" w:rsidRDefault="007D0A21">
            <w:pPr>
              <w:pStyle w:val="Normal0"/>
              <w:spacing w:after="120" w:line="276" w:lineRule="auto"/>
              <w:jc w:val="both"/>
              <w:rPr>
                <w:sz w:val="20"/>
                <w:szCs w:val="20"/>
              </w:rPr>
            </w:pPr>
          </w:p>
        </w:tc>
        <w:tc>
          <w:tcPr>
            <w:tcW w:w="1701" w:type="dxa"/>
          </w:tcPr>
          <w:p w14:paraId="00000288" w14:textId="77777777" w:rsidR="007D0A21" w:rsidRDefault="007D0A21">
            <w:pPr>
              <w:pStyle w:val="Normal0"/>
              <w:spacing w:after="120" w:line="276" w:lineRule="auto"/>
              <w:jc w:val="both"/>
              <w:rPr>
                <w:sz w:val="20"/>
                <w:szCs w:val="20"/>
              </w:rPr>
            </w:pPr>
          </w:p>
        </w:tc>
        <w:tc>
          <w:tcPr>
            <w:tcW w:w="1843" w:type="dxa"/>
          </w:tcPr>
          <w:p w14:paraId="00000289" w14:textId="77777777" w:rsidR="007D0A21" w:rsidRDefault="007D0A21">
            <w:pPr>
              <w:pStyle w:val="Normal0"/>
              <w:spacing w:after="120" w:line="276" w:lineRule="auto"/>
              <w:jc w:val="both"/>
              <w:rPr>
                <w:sz w:val="20"/>
                <w:szCs w:val="20"/>
              </w:rPr>
            </w:pPr>
          </w:p>
        </w:tc>
        <w:tc>
          <w:tcPr>
            <w:tcW w:w="1044" w:type="dxa"/>
          </w:tcPr>
          <w:p w14:paraId="0000028A" w14:textId="77777777" w:rsidR="007D0A21" w:rsidRDefault="007D0A21">
            <w:pPr>
              <w:pStyle w:val="Normal0"/>
              <w:spacing w:after="120" w:line="276" w:lineRule="auto"/>
              <w:jc w:val="both"/>
              <w:rPr>
                <w:sz w:val="20"/>
                <w:szCs w:val="20"/>
              </w:rPr>
            </w:pPr>
          </w:p>
        </w:tc>
        <w:tc>
          <w:tcPr>
            <w:tcW w:w="1977" w:type="dxa"/>
          </w:tcPr>
          <w:p w14:paraId="0000028B" w14:textId="77777777" w:rsidR="007D0A21" w:rsidRDefault="007D0A21">
            <w:pPr>
              <w:pStyle w:val="Normal0"/>
              <w:spacing w:after="120" w:line="276" w:lineRule="auto"/>
              <w:jc w:val="both"/>
              <w:rPr>
                <w:sz w:val="20"/>
                <w:szCs w:val="20"/>
              </w:rPr>
            </w:pPr>
          </w:p>
        </w:tc>
      </w:tr>
    </w:tbl>
    <w:p w14:paraId="0000028C" w14:textId="77777777" w:rsidR="007D0A21" w:rsidRDefault="00134745">
      <w:pPr>
        <w:pStyle w:val="Normal0"/>
        <w:spacing w:after="120"/>
        <w:rPr>
          <w:sz w:val="20"/>
          <w:szCs w:val="20"/>
        </w:rPr>
      </w:pPr>
      <w:r>
        <w:rPr>
          <w:sz w:val="20"/>
          <w:szCs w:val="20"/>
        </w:rPr>
        <w:t xml:space="preserve"> </w:t>
      </w:r>
    </w:p>
    <w:sectPr w:rsidR="007D0A21">
      <w:headerReference w:type="default" r:id="rId33"/>
      <w:footerReference w:type="default" r:id="rId34"/>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C [2]" w:date="2022-09-03T01:12:00Z" w:initials="">
    <w:p w14:paraId="000002AF" w14:textId="77777777" w:rsidR="007D0A21" w:rsidRDefault="00134745">
      <w:pPr>
        <w:pStyle w:val="Normal0"/>
        <w:widowControl w:val="0"/>
        <w:pBdr>
          <w:top w:val="nil"/>
          <w:left w:val="nil"/>
          <w:bottom w:val="nil"/>
          <w:right w:val="nil"/>
          <w:between w:val="nil"/>
        </w:pBdr>
        <w:spacing w:line="240" w:lineRule="auto"/>
        <w:rPr>
          <w:color w:val="000000"/>
        </w:rPr>
      </w:pPr>
      <w:r>
        <w:rPr>
          <w:color w:val="000000"/>
        </w:rPr>
        <w:t xml:space="preserve">Ver anexo en </w:t>
      </w:r>
      <w:proofErr w:type="spellStart"/>
      <w:r>
        <w:rPr>
          <w:color w:val="000000"/>
        </w:rPr>
        <w:t>Formatos_DI</w:t>
      </w:r>
      <w:proofErr w:type="spellEnd"/>
    </w:p>
  </w:comment>
  <w:comment w:id="0" w:author="Zuleidy María Ruiz Torres" w:date="2023-05-21T19:04:00Z" w:initials="ZT">
    <w:p w14:paraId="05EC7EDA" w14:textId="2FAC9E69" w:rsidR="33AA4349" w:rsidRDefault="33AA4349">
      <w:proofErr w:type="spellStart"/>
      <w:r>
        <w:t>vIDEOCLASE</w:t>
      </w:r>
      <w:proofErr w:type="spellEnd"/>
      <w:r>
        <w:annotationRef/>
      </w:r>
    </w:p>
  </w:comment>
  <w:comment w:id="2" w:author="RC" w:date="2022-09-03T22:25:00Z" w:initials="">
    <w:p w14:paraId="000002B0" w14:textId="77777777" w:rsidR="007D0A21" w:rsidRDefault="00134745">
      <w:pPr>
        <w:pStyle w:val="Normal0"/>
        <w:widowControl w:val="0"/>
        <w:pBdr>
          <w:top w:val="nil"/>
          <w:left w:val="nil"/>
          <w:bottom w:val="nil"/>
          <w:right w:val="nil"/>
          <w:between w:val="nil"/>
        </w:pBdr>
        <w:spacing w:line="240" w:lineRule="auto"/>
        <w:rPr>
          <w:color w:val="000000"/>
        </w:rPr>
      </w:pPr>
      <w:r>
        <w:rPr>
          <w:color w:val="000000"/>
        </w:rPr>
        <w:t>Utilizar bloque de texto destacado</w:t>
      </w:r>
    </w:p>
    <w:p w14:paraId="000002B1" w14:textId="77777777" w:rsidR="007D0A21" w:rsidRDefault="00134745">
      <w:pPr>
        <w:pStyle w:val="Normal0"/>
        <w:widowControl w:val="0"/>
        <w:pBdr>
          <w:top w:val="nil"/>
          <w:left w:val="nil"/>
          <w:bottom w:val="nil"/>
          <w:right w:val="nil"/>
          <w:between w:val="nil"/>
        </w:pBdr>
        <w:spacing w:line="240" w:lineRule="auto"/>
        <w:rPr>
          <w:color w:val="000000"/>
        </w:rPr>
      </w:pPr>
      <w:r>
        <w:rPr>
          <w:color w:val="000000"/>
        </w:rPr>
        <w:t>Ver referencia imagen free:</w:t>
      </w:r>
    </w:p>
    <w:p w14:paraId="000002B2" w14:textId="77777777" w:rsidR="007D0A21" w:rsidRDefault="00134745">
      <w:pPr>
        <w:pStyle w:val="Normal0"/>
        <w:widowControl w:val="0"/>
        <w:pBdr>
          <w:top w:val="nil"/>
          <w:left w:val="nil"/>
          <w:bottom w:val="nil"/>
          <w:right w:val="nil"/>
          <w:between w:val="nil"/>
        </w:pBdr>
        <w:spacing w:line="240" w:lineRule="auto"/>
        <w:rPr>
          <w:color w:val="000000"/>
        </w:rPr>
      </w:pPr>
      <w:r>
        <w:rPr>
          <w:color w:val="000000"/>
        </w:rPr>
        <w:t>https://www.freepik.es/foto-gratis/primer-plano-escala-grises-medico-que-controla-nino-recien-nacido-luces-hospital_11526590.htm#query=recien%20nacido%20hospital&amp;position=10&amp;from_view=keyword</w:t>
      </w:r>
    </w:p>
  </w:comment>
  <w:comment w:id="3" w:author="RC [2]" w:date="2022-09-03T01:12:00Z" w:initials="">
    <w:p w14:paraId="000002BA" w14:textId="222CDCAC" w:rsidR="007D0A21" w:rsidRDefault="00C22E7C">
      <w:pPr>
        <w:pStyle w:val="Normal0"/>
        <w:widowControl w:val="0"/>
        <w:pBdr>
          <w:top w:val="nil"/>
          <w:left w:val="nil"/>
          <w:bottom w:val="nil"/>
          <w:right w:val="nil"/>
          <w:between w:val="nil"/>
        </w:pBdr>
        <w:spacing w:line="240" w:lineRule="auto"/>
        <w:rPr>
          <w:color w:val="000000"/>
        </w:rPr>
      </w:pPr>
      <w:r>
        <w:rPr>
          <w:color w:val="000000"/>
        </w:rPr>
        <w:t>El archivo se encuentra en la Carpeta</w:t>
      </w:r>
      <w:r w:rsidR="00134745">
        <w:rPr>
          <w:color w:val="000000"/>
        </w:rPr>
        <w:t xml:space="preserve"> </w:t>
      </w:r>
      <w:proofErr w:type="spellStart"/>
      <w:r w:rsidR="00134745">
        <w:rPr>
          <w:color w:val="000000"/>
        </w:rPr>
        <w:t>Formatos_DI</w:t>
      </w:r>
      <w:proofErr w:type="spellEnd"/>
      <w:r>
        <w:rPr>
          <w:color w:val="000000"/>
        </w:rPr>
        <w:t xml:space="preserve"> con el nombre: </w:t>
      </w:r>
      <w:r w:rsidR="00703E6A" w:rsidRPr="00703E6A">
        <w:rPr>
          <w:color w:val="000000"/>
        </w:rPr>
        <w:t>CF02_1_Slide_Secuencia_Atencion_RN</w:t>
      </w:r>
    </w:p>
  </w:comment>
  <w:comment w:id="4" w:author="RC [2]" w:date="2022-09-03T01:12:00Z" w:initials="">
    <w:p w14:paraId="000002C4" w14:textId="14467D28" w:rsidR="007D0A21" w:rsidRPr="00BE0AE9" w:rsidRDefault="00BE0AE9" w:rsidP="00BE0AE9">
      <w:pPr>
        <w:pStyle w:val="Normal0"/>
        <w:spacing w:after="120"/>
        <w:jc w:val="center"/>
        <w:rPr>
          <w:sz w:val="20"/>
          <w:szCs w:val="20"/>
        </w:rPr>
      </w:pPr>
      <w:r>
        <w:rPr>
          <w:color w:val="000000"/>
        </w:rPr>
        <w:t xml:space="preserve">El archivo se encuentra en la Carpeta </w:t>
      </w:r>
      <w:proofErr w:type="spellStart"/>
      <w:r>
        <w:rPr>
          <w:color w:val="000000"/>
        </w:rPr>
        <w:t>Formatos_DI</w:t>
      </w:r>
      <w:proofErr w:type="spellEnd"/>
      <w:r>
        <w:rPr>
          <w:color w:val="000000"/>
        </w:rPr>
        <w:t xml:space="preserve"> con el nombre: C</w:t>
      </w:r>
      <w:r>
        <w:rPr>
          <w:sz w:val="20"/>
          <w:szCs w:val="20"/>
        </w:rPr>
        <w:t>F02_1_Pestaña_Pinzamiento_cordon_umbilical</w:t>
      </w:r>
      <w:r>
        <w:annotationRef/>
      </w:r>
    </w:p>
  </w:comment>
  <w:comment w:id="5" w:author="RC" w:date="2022-09-04T12:50:00Z" w:initials="">
    <w:p w14:paraId="000002B3" w14:textId="77777777" w:rsidR="007D0A21" w:rsidRDefault="00134745">
      <w:pPr>
        <w:pStyle w:val="Normal0"/>
        <w:widowControl w:val="0"/>
        <w:pBdr>
          <w:top w:val="nil"/>
          <w:left w:val="nil"/>
          <w:bottom w:val="nil"/>
          <w:right w:val="nil"/>
          <w:between w:val="nil"/>
        </w:pBdr>
        <w:spacing w:line="240" w:lineRule="auto"/>
        <w:rPr>
          <w:color w:val="000000"/>
        </w:rPr>
      </w:pPr>
      <w:r>
        <w:rPr>
          <w:color w:val="000000"/>
        </w:rPr>
        <w:t>Referencia imagen free:</w:t>
      </w:r>
    </w:p>
    <w:p w14:paraId="000002B4" w14:textId="77777777" w:rsidR="007D0A21" w:rsidRDefault="00134745">
      <w:pPr>
        <w:pStyle w:val="Normal0"/>
        <w:widowControl w:val="0"/>
        <w:pBdr>
          <w:top w:val="nil"/>
          <w:left w:val="nil"/>
          <w:bottom w:val="nil"/>
          <w:right w:val="nil"/>
          <w:between w:val="nil"/>
        </w:pBdr>
        <w:spacing w:line="240" w:lineRule="auto"/>
        <w:rPr>
          <w:color w:val="000000"/>
        </w:rPr>
      </w:pPr>
      <w:r>
        <w:rPr>
          <w:color w:val="000000"/>
        </w:rPr>
        <w:t>https://www.pexels.com/es-es/foto/bebe-al-lado-de-la-mujer-3259628/</w:t>
      </w:r>
    </w:p>
  </w:comment>
  <w:comment w:id="6" w:author="RC" w:date="2022-09-04T12:52:00Z" w:initials="">
    <w:p w14:paraId="000002C8" w14:textId="77777777" w:rsidR="007D0A21" w:rsidRDefault="00134745">
      <w:pPr>
        <w:pStyle w:val="Normal0"/>
        <w:widowControl w:val="0"/>
        <w:pBdr>
          <w:top w:val="nil"/>
          <w:left w:val="nil"/>
          <w:bottom w:val="nil"/>
          <w:right w:val="nil"/>
          <w:between w:val="nil"/>
        </w:pBdr>
        <w:spacing w:line="240" w:lineRule="auto"/>
        <w:rPr>
          <w:color w:val="000000"/>
        </w:rPr>
      </w:pPr>
      <w:r>
        <w:rPr>
          <w:color w:val="000000"/>
        </w:rPr>
        <w:t>Utilizar listado no ordenado color + separadores</w:t>
      </w:r>
    </w:p>
  </w:comment>
  <w:comment w:id="7" w:author="RC [2]" w:date="2022-09-03T01:12:00Z" w:initials="">
    <w:p w14:paraId="000002C0" w14:textId="4B7494DB" w:rsidR="007D0A21" w:rsidRDefault="00134745">
      <w:pPr>
        <w:pStyle w:val="Normal0"/>
        <w:widowControl w:val="0"/>
        <w:pBdr>
          <w:top w:val="nil"/>
          <w:left w:val="nil"/>
          <w:bottom w:val="nil"/>
          <w:right w:val="nil"/>
          <w:between w:val="nil"/>
        </w:pBdr>
        <w:spacing w:line="240" w:lineRule="auto"/>
        <w:rPr>
          <w:color w:val="000000"/>
        </w:rPr>
      </w:pPr>
      <w:r>
        <w:rPr>
          <w:color w:val="000000"/>
        </w:rPr>
        <w:t xml:space="preserve">Ver en </w:t>
      </w:r>
      <w:proofErr w:type="spellStart"/>
      <w:r>
        <w:rPr>
          <w:color w:val="000000"/>
        </w:rPr>
        <w:t>Formatos_DI</w:t>
      </w:r>
      <w:proofErr w:type="spellEnd"/>
      <w:r w:rsidR="0030316D">
        <w:rPr>
          <w:color w:val="000000"/>
        </w:rPr>
        <w:t xml:space="preserve">: </w:t>
      </w:r>
      <w:r w:rsidR="00222E09">
        <w:annotationRef/>
      </w:r>
      <w:r w:rsidR="0030316D" w:rsidRPr="0030316D">
        <w:rPr>
          <w:color w:val="000000"/>
        </w:rPr>
        <w:t xml:space="preserve">CF02_1_Infografía </w:t>
      </w:r>
      <w:proofErr w:type="spellStart"/>
      <w:r w:rsidR="0030316D" w:rsidRPr="0030316D">
        <w:rPr>
          <w:color w:val="000000"/>
        </w:rPr>
        <w:t>Interactiva_Examen_fisico_neonatal</w:t>
      </w:r>
      <w:proofErr w:type="spellEnd"/>
    </w:p>
  </w:comment>
  <w:comment w:id="8" w:author="Microsoft Office User" w:date="2023-06-12T09:39:00Z" w:initials="MOU">
    <w:p w14:paraId="5DDE61FF" w14:textId="434E6720" w:rsidR="003A7766" w:rsidRDefault="003A7766" w:rsidP="00CA786C">
      <w:pPr>
        <w:pStyle w:val="Textocomentario"/>
      </w:pPr>
      <w:r>
        <w:rPr>
          <w:rStyle w:val="Refdecomentario"/>
        </w:rPr>
        <w:annotationRef/>
      </w:r>
      <w:r w:rsidR="00CA786C">
        <w:t xml:space="preserve">El </w:t>
      </w:r>
      <w:r w:rsidR="00413BF9">
        <w:t>botín debe llevar al aprendiz al siguiente enlace:</w:t>
      </w:r>
    </w:p>
    <w:p w14:paraId="4B277741" w14:textId="77777777" w:rsidR="003A7766" w:rsidRDefault="003A7766">
      <w:pPr>
        <w:pStyle w:val="Textocomentario"/>
      </w:pPr>
    </w:p>
    <w:p w14:paraId="49FD685D" w14:textId="5151D28E" w:rsidR="003A7766" w:rsidRDefault="00BD4049">
      <w:pPr>
        <w:pStyle w:val="Textocomentario"/>
        <w:rPr>
          <w:color w:val="000000"/>
        </w:rPr>
      </w:pPr>
      <w:hyperlink r:id="rId1" w:history="1">
        <w:r w:rsidR="003A7766" w:rsidRPr="00840819">
          <w:rPr>
            <w:rStyle w:val="Hipervnculo"/>
          </w:rPr>
          <w:t>https://www.merckmanuals.com/es-pr/professional/pediatr%C3%ADa/problemas-perinatales/par%C3%A1metros-de-crecimiento-en-los-reci%C3%A9n-nacidos</w:t>
        </w:r>
      </w:hyperlink>
    </w:p>
    <w:p w14:paraId="4340A409" w14:textId="77777777" w:rsidR="003A7766" w:rsidRDefault="003A7766">
      <w:pPr>
        <w:pStyle w:val="Textocomentario"/>
      </w:pPr>
    </w:p>
    <w:p w14:paraId="30C5302B" w14:textId="7570F806" w:rsidR="003A7766" w:rsidRDefault="003A7766">
      <w:pPr>
        <w:pStyle w:val="Textocomentario"/>
      </w:pPr>
    </w:p>
  </w:comment>
  <w:comment w:id="9" w:author="RC" w:date="2022-09-08T07:46:00Z" w:initials="">
    <w:p w14:paraId="000002BE" w14:textId="77777777" w:rsidR="007D0A21" w:rsidRDefault="00134745">
      <w:pPr>
        <w:pStyle w:val="Normal0"/>
        <w:widowControl w:val="0"/>
        <w:pBdr>
          <w:top w:val="nil"/>
          <w:left w:val="nil"/>
          <w:bottom w:val="nil"/>
          <w:right w:val="nil"/>
          <w:between w:val="nil"/>
        </w:pBdr>
        <w:spacing w:line="240" w:lineRule="auto"/>
        <w:rPr>
          <w:color w:val="000000"/>
        </w:rPr>
      </w:pPr>
      <w:r>
        <w:rPr>
          <w:color w:val="000000"/>
        </w:rPr>
        <w:t>Rediseñar el acrónimo</w:t>
      </w:r>
    </w:p>
  </w:comment>
  <w:comment w:id="10" w:author="RC [2]" w:date="2022-09-03T01:12:00Z" w:initials="">
    <w:p w14:paraId="68D7A4F3" w14:textId="77777777" w:rsidR="007D0A21" w:rsidRDefault="00134745">
      <w:pPr>
        <w:pStyle w:val="Normal0"/>
        <w:widowControl w:val="0"/>
        <w:pBdr>
          <w:top w:val="nil"/>
          <w:left w:val="nil"/>
          <w:bottom w:val="nil"/>
          <w:right w:val="nil"/>
          <w:between w:val="nil"/>
        </w:pBdr>
        <w:spacing w:line="240" w:lineRule="auto"/>
        <w:rPr>
          <w:color w:val="000000"/>
        </w:rPr>
      </w:pPr>
      <w:r>
        <w:rPr>
          <w:color w:val="000000"/>
        </w:rPr>
        <w:t xml:space="preserve">Ver en </w:t>
      </w:r>
      <w:proofErr w:type="spellStart"/>
      <w:r>
        <w:rPr>
          <w:color w:val="000000"/>
        </w:rPr>
        <w:t>Formatos_DI</w:t>
      </w:r>
      <w:proofErr w:type="spellEnd"/>
      <w:r w:rsidR="00FB0334">
        <w:rPr>
          <w:color w:val="000000"/>
        </w:rPr>
        <w:t>:</w:t>
      </w:r>
      <w:r w:rsidR="00C13F83">
        <w:rPr>
          <w:color w:val="000000"/>
        </w:rPr>
        <w:t xml:space="preserve"> </w:t>
      </w:r>
      <w:r w:rsidR="00C13F83" w:rsidRPr="00C13F83">
        <w:rPr>
          <w:color w:val="000000"/>
        </w:rPr>
        <w:t>CF02_1_Infografia_Valoracion_Silverman</w:t>
      </w:r>
    </w:p>
    <w:p w14:paraId="31B16326" w14:textId="77777777" w:rsidR="00563866" w:rsidRDefault="00563866">
      <w:pPr>
        <w:pStyle w:val="Normal0"/>
        <w:widowControl w:val="0"/>
        <w:pBdr>
          <w:top w:val="nil"/>
          <w:left w:val="nil"/>
          <w:bottom w:val="nil"/>
          <w:right w:val="nil"/>
          <w:between w:val="nil"/>
        </w:pBdr>
        <w:spacing w:line="240" w:lineRule="auto"/>
        <w:rPr>
          <w:color w:val="000000"/>
        </w:rPr>
      </w:pPr>
    </w:p>
    <w:p w14:paraId="31E65EB4" w14:textId="77777777" w:rsidR="00563866" w:rsidRDefault="00563866">
      <w:pPr>
        <w:pStyle w:val="Normal0"/>
        <w:widowControl w:val="0"/>
        <w:pBdr>
          <w:top w:val="nil"/>
          <w:left w:val="nil"/>
          <w:bottom w:val="nil"/>
          <w:right w:val="nil"/>
          <w:between w:val="nil"/>
        </w:pBdr>
        <w:spacing w:line="240" w:lineRule="auto"/>
        <w:rPr>
          <w:color w:val="000000"/>
        </w:rPr>
      </w:pPr>
      <w:r>
        <w:rPr>
          <w:color w:val="000000"/>
        </w:rPr>
        <w:t>Texto alternativo:</w:t>
      </w:r>
    </w:p>
    <w:p w14:paraId="56A53282" w14:textId="6C585A16" w:rsidR="00563866" w:rsidRPr="00563866" w:rsidRDefault="00563866" w:rsidP="00677635">
      <w:pPr>
        <w:pStyle w:val="Normal0"/>
        <w:widowControl w:val="0"/>
        <w:pBdr>
          <w:top w:val="nil"/>
          <w:left w:val="nil"/>
          <w:bottom w:val="nil"/>
          <w:right w:val="nil"/>
          <w:between w:val="nil"/>
        </w:pBdr>
        <w:spacing w:line="240" w:lineRule="auto"/>
        <w:rPr>
          <w:sz w:val="20"/>
          <w:szCs w:val="20"/>
        </w:rPr>
      </w:pPr>
      <w:r>
        <w:rPr>
          <w:color w:val="000000"/>
        </w:rPr>
        <w:t xml:space="preserve">La imagen presenta los cinco parámetros clínicos en la valoración </w:t>
      </w:r>
      <w:proofErr w:type="spellStart"/>
      <w:r>
        <w:rPr>
          <w:color w:val="000000"/>
        </w:rPr>
        <w:t>Silverman</w:t>
      </w:r>
      <w:proofErr w:type="spellEnd"/>
      <w:r>
        <w:rPr>
          <w:color w:val="000000"/>
        </w:rPr>
        <w:t xml:space="preserve"> Anderson, </w:t>
      </w:r>
      <w:r w:rsidR="00677635">
        <w:rPr>
          <w:color w:val="000000"/>
        </w:rPr>
        <w:t xml:space="preserve">que </w:t>
      </w:r>
      <w:r>
        <w:rPr>
          <w:color w:val="000000"/>
        </w:rPr>
        <w:t>se interpretan de acuerdo al grado de dificultad respiratoria.</w:t>
      </w:r>
    </w:p>
    <w:p w14:paraId="000002BF" w14:textId="4CAA25C1" w:rsidR="00563866" w:rsidRDefault="00563866">
      <w:pPr>
        <w:pStyle w:val="Normal0"/>
        <w:widowControl w:val="0"/>
        <w:pBdr>
          <w:top w:val="nil"/>
          <w:left w:val="nil"/>
          <w:bottom w:val="nil"/>
          <w:right w:val="nil"/>
          <w:between w:val="nil"/>
        </w:pBdr>
        <w:spacing w:line="240" w:lineRule="auto"/>
        <w:rPr>
          <w:color w:val="000000"/>
        </w:rPr>
      </w:pPr>
    </w:p>
  </w:comment>
  <w:comment w:id="11" w:author="RC" w:date="2022-09-04T20:17:00Z" w:initials="">
    <w:p w14:paraId="0000029F" w14:textId="77777777" w:rsidR="007D0A21" w:rsidRDefault="00134745">
      <w:pPr>
        <w:pStyle w:val="Normal0"/>
        <w:widowControl w:val="0"/>
        <w:pBdr>
          <w:top w:val="nil"/>
          <w:left w:val="nil"/>
          <w:bottom w:val="nil"/>
          <w:right w:val="nil"/>
          <w:between w:val="nil"/>
        </w:pBdr>
        <w:spacing w:line="240" w:lineRule="auto"/>
        <w:rPr>
          <w:color w:val="000000"/>
        </w:rPr>
      </w:pPr>
      <w:r>
        <w:rPr>
          <w:color w:val="000000"/>
        </w:rPr>
        <w:t>Utilizar listado ordenado cuadro color + separadores</w:t>
      </w:r>
    </w:p>
  </w:comment>
  <w:comment w:id="12" w:author="RC [2]" w:date="2022-09-03T01:12:00Z" w:initials="">
    <w:p w14:paraId="0000029C" w14:textId="5B517BAD" w:rsidR="007D0A21" w:rsidRDefault="00134745">
      <w:pPr>
        <w:pStyle w:val="Normal0"/>
        <w:widowControl w:val="0"/>
        <w:pBdr>
          <w:top w:val="nil"/>
          <w:left w:val="nil"/>
          <w:bottom w:val="nil"/>
          <w:right w:val="nil"/>
          <w:between w:val="nil"/>
        </w:pBdr>
        <w:spacing w:line="240" w:lineRule="auto"/>
        <w:rPr>
          <w:color w:val="000000"/>
        </w:rPr>
      </w:pPr>
      <w:r>
        <w:rPr>
          <w:color w:val="000000"/>
        </w:rPr>
        <w:t xml:space="preserve">Ver anexo en </w:t>
      </w:r>
      <w:proofErr w:type="spellStart"/>
      <w:r>
        <w:rPr>
          <w:color w:val="000000"/>
        </w:rPr>
        <w:t>Formatos_DI</w:t>
      </w:r>
      <w:proofErr w:type="spellEnd"/>
      <w:r w:rsidR="00511B3B">
        <w:rPr>
          <w:color w:val="000000"/>
        </w:rPr>
        <w:t xml:space="preserve">: </w:t>
      </w:r>
      <w:r w:rsidR="00511B3B" w:rsidRPr="00511B3B">
        <w:rPr>
          <w:color w:val="000000"/>
        </w:rPr>
        <w:t>CF02_1_SliderTitulos_Cuidados_RN_primeras_24horas</w:t>
      </w:r>
    </w:p>
  </w:comment>
  <w:comment w:id="13" w:author="RC" w:date="2022-09-04T21:44:00Z" w:initials="">
    <w:p w14:paraId="0000029D" w14:textId="77777777" w:rsidR="007D0A21" w:rsidRDefault="00134745">
      <w:pPr>
        <w:pStyle w:val="Normal0"/>
        <w:widowControl w:val="0"/>
        <w:pBdr>
          <w:top w:val="nil"/>
          <w:left w:val="nil"/>
          <w:bottom w:val="nil"/>
          <w:right w:val="nil"/>
          <w:between w:val="nil"/>
        </w:pBdr>
        <w:spacing w:line="240" w:lineRule="auto"/>
        <w:rPr>
          <w:color w:val="000000"/>
        </w:rPr>
      </w:pPr>
      <w:r>
        <w:rPr>
          <w:color w:val="000000"/>
        </w:rPr>
        <w:t>Hacer llamado a la acción para ver o descargar el PDF.</w:t>
      </w:r>
    </w:p>
    <w:p w14:paraId="0000029E" w14:textId="77777777" w:rsidR="007D0A21" w:rsidRDefault="00134745">
      <w:pPr>
        <w:pStyle w:val="Normal0"/>
        <w:widowControl w:val="0"/>
        <w:pBdr>
          <w:top w:val="nil"/>
          <w:left w:val="nil"/>
          <w:bottom w:val="nil"/>
          <w:right w:val="nil"/>
          <w:between w:val="nil"/>
        </w:pBdr>
        <w:spacing w:line="240" w:lineRule="auto"/>
        <w:rPr>
          <w:color w:val="000000"/>
        </w:rPr>
      </w:pPr>
      <w:r>
        <w:rPr>
          <w:color w:val="000000"/>
        </w:rPr>
        <w:t>https://www.minsalud.gov.co/sites/rid/Lists/BibliotecaDigital/RIDE/DE/DIJ/resolucion-3280-de-2018.pdf</w:t>
      </w:r>
    </w:p>
  </w:comment>
  <w:comment w:id="14" w:author="RC" w:date="2022-09-04T23:21:00Z" w:initials="">
    <w:p w14:paraId="000002C9" w14:textId="77777777" w:rsidR="007D0A21" w:rsidRDefault="00134745">
      <w:pPr>
        <w:pStyle w:val="Normal0"/>
        <w:widowControl w:val="0"/>
        <w:pBdr>
          <w:top w:val="nil"/>
          <w:left w:val="nil"/>
          <w:bottom w:val="nil"/>
          <w:right w:val="nil"/>
          <w:between w:val="nil"/>
        </w:pBdr>
        <w:spacing w:line="240" w:lineRule="auto"/>
        <w:rPr>
          <w:color w:val="000000"/>
        </w:rPr>
      </w:pPr>
      <w:r>
        <w:rPr>
          <w:color w:val="000000"/>
        </w:rPr>
        <w:t>Utilizar cajón de texto color</w:t>
      </w:r>
    </w:p>
  </w:comment>
  <w:comment w:id="15" w:author="Microsoft Office User" w:date="2023-06-12T11:23:00Z" w:initials="MOU">
    <w:p w14:paraId="693D49D6" w14:textId="77777777" w:rsidR="00334093" w:rsidRDefault="00334093">
      <w:pPr>
        <w:pStyle w:val="Textocomentario"/>
        <w:rPr>
          <w:color w:val="000000"/>
        </w:rPr>
      </w:pPr>
      <w:r>
        <w:rPr>
          <w:rStyle w:val="Refdecomentario"/>
        </w:rPr>
        <w:annotationRef/>
      </w:r>
      <w:r>
        <w:rPr>
          <w:color w:val="000000"/>
        </w:rPr>
        <w:t xml:space="preserve">Ver anexo en </w:t>
      </w:r>
      <w:proofErr w:type="spellStart"/>
      <w:r>
        <w:rPr>
          <w:color w:val="000000"/>
        </w:rPr>
        <w:t>Formatos_DI</w:t>
      </w:r>
      <w:proofErr w:type="spellEnd"/>
      <w:r>
        <w:rPr>
          <w:color w:val="000000"/>
        </w:rPr>
        <w:t xml:space="preserve">: </w:t>
      </w:r>
      <w:r w:rsidRPr="00334093">
        <w:rPr>
          <w:color w:val="000000"/>
        </w:rPr>
        <w:t>CF02_2_Infografía_Objetivos tamizaje</w:t>
      </w:r>
    </w:p>
    <w:p w14:paraId="7EF4B7CB" w14:textId="77777777" w:rsidR="00334093" w:rsidRDefault="00334093">
      <w:pPr>
        <w:pStyle w:val="Textocomentario"/>
        <w:rPr>
          <w:color w:val="000000"/>
        </w:rPr>
      </w:pPr>
    </w:p>
    <w:p w14:paraId="6885BFDF" w14:textId="27AB4B6B" w:rsidR="00334093" w:rsidRDefault="00334093">
      <w:pPr>
        <w:pStyle w:val="Textocomentario"/>
        <w:rPr>
          <w:color w:val="000000"/>
        </w:rPr>
      </w:pPr>
      <w:r>
        <w:rPr>
          <w:color w:val="000000"/>
        </w:rPr>
        <w:t>Texto alternativo</w:t>
      </w:r>
      <w:r w:rsidR="00347D87">
        <w:rPr>
          <w:color w:val="000000"/>
        </w:rPr>
        <w:t xml:space="preserve"> corto</w:t>
      </w:r>
      <w:r>
        <w:rPr>
          <w:color w:val="000000"/>
        </w:rPr>
        <w:t>:</w:t>
      </w:r>
    </w:p>
    <w:p w14:paraId="69061B87" w14:textId="14B481C7" w:rsidR="00334093" w:rsidRPr="00334093" w:rsidRDefault="008035E3" w:rsidP="00347D87">
      <w:pPr>
        <w:pStyle w:val="Textocomentario"/>
      </w:pPr>
      <w:r>
        <w:t>L</w:t>
      </w:r>
      <w:r w:rsidR="00334093">
        <w:t>os objetivos de un tamizaje neonatal</w:t>
      </w:r>
      <w:r w:rsidR="00347D87">
        <w:t xml:space="preserve"> buscan diagnosticar tratamiento</w:t>
      </w:r>
      <w:r>
        <w:t>s</w:t>
      </w:r>
      <w:r w:rsidR="00347D87">
        <w:t xml:space="preserve">, </w:t>
      </w:r>
      <w:r>
        <w:t>seguirlos</w:t>
      </w:r>
      <w:r w:rsidR="00347D87">
        <w:t>, articular redes de apoyo y desarrollar estrategias en procesos de salud pública.</w:t>
      </w:r>
    </w:p>
  </w:comment>
  <w:comment w:id="16" w:author="RC" w:date="2022-09-04T22:03:00Z" w:initials="">
    <w:p w14:paraId="000002A9" w14:textId="77777777" w:rsidR="007D0A21" w:rsidRDefault="00134745">
      <w:pPr>
        <w:pStyle w:val="Normal0"/>
        <w:widowControl w:val="0"/>
        <w:pBdr>
          <w:top w:val="nil"/>
          <w:left w:val="nil"/>
          <w:bottom w:val="nil"/>
          <w:right w:val="nil"/>
          <w:between w:val="nil"/>
        </w:pBdr>
        <w:spacing w:line="240" w:lineRule="auto"/>
        <w:rPr>
          <w:color w:val="000000"/>
        </w:rPr>
      </w:pPr>
      <w:r>
        <w:rPr>
          <w:color w:val="000000"/>
        </w:rPr>
        <w:t>Hacer llamado a la acción para ver o descargar el PDF.</w:t>
      </w:r>
    </w:p>
    <w:p w14:paraId="000002AA" w14:textId="77777777" w:rsidR="007D0A21" w:rsidRDefault="00134745">
      <w:pPr>
        <w:pStyle w:val="Normal0"/>
        <w:widowControl w:val="0"/>
        <w:pBdr>
          <w:top w:val="nil"/>
          <w:left w:val="nil"/>
          <w:bottom w:val="nil"/>
          <w:right w:val="nil"/>
          <w:between w:val="nil"/>
        </w:pBdr>
        <w:spacing w:line="240" w:lineRule="auto"/>
        <w:rPr>
          <w:color w:val="000000"/>
        </w:rPr>
      </w:pPr>
      <w:r>
        <w:rPr>
          <w:color w:val="000000"/>
        </w:rPr>
        <w:t>https://www.minsalud.gov.co/Normatividad_Nuevo/Ley%201980%20de%202019.pdf</w:t>
      </w:r>
    </w:p>
  </w:comment>
  <w:comment w:id="17" w:author="RC [2]" w:date="2022-09-03T01:12:00Z" w:initials="">
    <w:p w14:paraId="1C8012FC" w14:textId="77777777" w:rsidR="007D0A21" w:rsidRDefault="00134745">
      <w:pPr>
        <w:pStyle w:val="Normal0"/>
        <w:widowControl w:val="0"/>
        <w:pBdr>
          <w:top w:val="nil"/>
          <w:left w:val="nil"/>
          <w:bottom w:val="nil"/>
          <w:right w:val="nil"/>
          <w:between w:val="nil"/>
        </w:pBdr>
        <w:spacing w:line="240" w:lineRule="auto"/>
        <w:rPr>
          <w:sz w:val="20"/>
          <w:szCs w:val="20"/>
        </w:rPr>
      </w:pPr>
      <w:r>
        <w:rPr>
          <w:color w:val="000000"/>
        </w:rPr>
        <w:t xml:space="preserve">Ver en </w:t>
      </w:r>
      <w:proofErr w:type="spellStart"/>
      <w:r>
        <w:rPr>
          <w:color w:val="000000"/>
        </w:rPr>
        <w:t>Formatos_DI</w:t>
      </w:r>
      <w:proofErr w:type="spellEnd"/>
      <w:r w:rsidR="005A7E11">
        <w:rPr>
          <w:color w:val="000000"/>
        </w:rPr>
        <w:t xml:space="preserve">: </w:t>
      </w:r>
      <w:r w:rsidR="005A7E11">
        <w:rPr>
          <w:sz w:val="20"/>
          <w:szCs w:val="20"/>
        </w:rPr>
        <w:t>CF02_2_Infografia_Mapa_Tamizaje_hipotiroidismo</w:t>
      </w:r>
      <w:r w:rsidR="005A7E11">
        <w:annotationRef/>
      </w:r>
    </w:p>
    <w:p w14:paraId="5674CE62" w14:textId="77777777" w:rsidR="005A7E11" w:rsidRDefault="005A7E11">
      <w:pPr>
        <w:pStyle w:val="Normal0"/>
        <w:widowControl w:val="0"/>
        <w:pBdr>
          <w:top w:val="nil"/>
          <w:left w:val="nil"/>
          <w:bottom w:val="nil"/>
          <w:right w:val="nil"/>
          <w:between w:val="nil"/>
        </w:pBdr>
        <w:spacing w:line="240" w:lineRule="auto"/>
        <w:rPr>
          <w:sz w:val="20"/>
          <w:szCs w:val="20"/>
        </w:rPr>
      </w:pPr>
    </w:p>
    <w:p w14:paraId="12DAE6E7" w14:textId="77777777" w:rsidR="005A7E11" w:rsidRDefault="005A7E11">
      <w:pPr>
        <w:pStyle w:val="Normal0"/>
        <w:widowControl w:val="0"/>
        <w:pBdr>
          <w:top w:val="nil"/>
          <w:left w:val="nil"/>
          <w:bottom w:val="nil"/>
          <w:right w:val="nil"/>
          <w:between w:val="nil"/>
        </w:pBdr>
        <w:spacing w:line="240" w:lineRule="auto"/>
        <w:rPr>
          <w:sz w:val="20"/>
          <w:szCs w:val="20"/>
        </w:rPr>
      </w:pPr>
      <w:r>
        <w:rPr>
          <w:sz w:val="20"/>
          <w:szCs w:val="20"/>
        </w:rPr>
        <w:t>Texto alternativo:</w:t>
      </w:r>
    </w:p>
    <w:p w14:paraId="0768FB90" w14:textId="77777777" w:rsidR="005A7E11" w:rsidRDefault="005A7E11">
      <w:pPr>
        <w:pStyle w:val="Normal0"/>
        <w:widowControl w:val="0"/>
        <w:pBdr>
          <w:top w:val="nil"/>
          <w:left w:val="nil"/>
          <w:bottom w:val="nil"/>
          <w:right w:val="nil"/>
          <w:between w:val="nil"/>
        </w:pBdr>
        <w:spacing w:line="240" w:lineRule="auto"/>
        <w:rPr>
          <w:sz w:val="20"/>
          <w:szCs w:val="20"/>
        </w:rPr>
      </w:pPr>
    </w:p>
    <w:p w14:paraId="000002BB" w14:textId="504541D9" w:rsidR="005A7E11" w:rsidRDefault="005A7E11">
      <w:pPr>
        <w:pStyle w:val="Normal0"/>
        <w:widowControl w:val="0"/>
        <w:pBdr>
          <w:top w:val="nil"/>
          <w:left w:val="nil"/>
          <w:bottom w:val="nil"/>
          <w:right w:val="nil"/>
          <w:between w:val="nil"/>
        </w:pBdr>
        <w:spacing w:line="240" w:lineRule="auto"/>
        <w:rPr>
          <w:color w:val="000000"/>
        </w:rPr>
      </w:pPr>
      <w:r>
        <w:rPr>
          <w:color w:val="000000"/>
        </w:rPr>
        <w:t>La imagen presenta un esquema de t</w:t>
      </w:r>
      <w:r>
        <w:rPr>
          <w:sz w:val="20"/>
          <w:szCs w:val="20"/>
        </w:rPr>
        <w:t>amizaje neonatal para diagnosticar el hipotiroidismo congénito en recién nacidos prematuros.</w:t>
      </w:r>
    </w:p>
  </w:comment>
  <w:comment w:id="18" w:author="RC" w:date="2022-09-04T22:09:00Z" w:initials="">
    <w:p w14:paraId="000002AD" w14:textId="77777777" w:rsidR="007D0A21" w:rsidRDefault="00134745">
      <w:pPr>
        <w:pStyle w:val="Normal0"/>
        <w:widowControl w:val="0"/>
        <w:pBdr>
          <w:top w:val="nil"/>
          <w:left w:val="nil"/>
          <w:bottom w:val="nil"/>
          <w:right w:val="nil"/>
          <w:between w:val="nil"/>
        </w:pBdr>
        <w:spacing w:line="240" w:lineRule="auto"/>
        <w:rPr>
          <w:color w:val="000000"/>
        </w:rPr>
      </w:pPr>
      <w:r>
        <w:rPr>
          <w:color w:val="000000"/>
        </w:rPr>
        <w:t>Utilizar cajón de texto color B</w:t>
      </w:r>
    </w:p>
  </w:comment>
  <w:comment w:id="19" w:author="RC [2]" w:date="2022-09-03T01:12:00Z" w:initials="">
    <w:p w14:paraId="00000294" w14:textId="0C0B3D5D" w:rsidR="007D0A21" w:rsidRDefault="00134745">
      <w:pPr>
        <w:pStyle w:val="Normal0"/>
        <w:widowControl w:val="0"/>
        <w:pBdr>
          <w:top w:val="nil"/>
          <w:left w:val="nil"/>
          <w:bottom w:val="nil"/>
          <w:right w:val="nil"/>
          <w:between w:val="nil"/>
        </w:pBdr>
        <w:spacing w:line="240" w:lineRule="auto"/>
        <w:rPr>
          <w:color w:val="000000"/>
        </w:rPr>
      </w:pPr>
      <w:r>
        <w:rPr>
          <w:color w:val="000000"/>
        </w:rPr>
        <w:t xml:space="preserve">Ver en </w:t>
      </w:r>
      <w:proofErr w:type="spellStart"/>
      <w:r>
        <w:rPr>
          <w:color w:val="000000"/>
        </w:rPr>
        <w:t>Formatos_DI</w:t>
      </w:r>
      <w:proofErr w:type="spellEnd"/>
      <w:r w:rsidR="004B45DD">
        <w:rPr>
          <w:color w:val="000000"/>
        </w:rPr>
        <w:t>:</w:t>
      </w:r>
      <w:r w:rsidR="00390BD6">
        <w:rPr>
          <w:color w:val="000000"/>
        </w:rPr>
        <w:t xml:space="preserve"> </w:t>
      </w:r>
      <w:r w:rsidR="00390BD6" w:rsidRPr="00390BD6">
        <w:rPr>
          <w:color w:val="000000"/>
        </w:rPr>
        <w:t>CF02_2_Slide_Hipotiroidismo_congenito</w:t>
      </w:r>
    </w:p>
  </w:comment>
  <w:comment w:id="20" w:author="RC [2]" w:date="2022-09-03T01:12:00Z" w:initials="">
    <w:p w14:paraId="71D0605F" w14:textId="185561C7" w:rsidR="007D0A21" w:rsidRDefault="00134745">
      <w:pPr>
        <w:pStyle w:val="Normal0"/>
        <w:widowControl w:val="0"/>
        <w:pBdr>
          <w:top w:val="nil"/>
          <w:left w:val="nil"/>
          <w:bottom w:val="nil"/>
          <w:right w:val="nil"/>
          <w:between w:val="nil"/>
        </w:pBdr>
        <w:spacing w:line="240" w:lineRule="auto"/>
        <w:rPr>
          <w:color w:val="000000"/>
        </w:rPr>
      </w:pPr>
      <w:r>
        <w:rPr>
          <w:color w:val="000000"/>
        </w:rPr>
        <w:t xml:space="preserve">Ver en </w:t>
      </w:r>
      <w:proofErr w:type="spellStart"/>
      <w:r>
        <w:rPr>
          <w:color w:val="000000"/>
        </w:rPr>
        <w:t>Formatos_DI</w:t>
      </w:r>
      <w:proofErr w:type="spellEnd"/>
      <w:r w:rsidR="00C430B4">
        <w:rPr>
          <w:color w:val="000000"/>
        </w:rPr>
        <w:t>:</w:t>
      </w:r>
      <w:r w:rsidR="00C41322">
        <w:rPr>
          <w:color w:val="000000"/>
        </w:rPr>
        <w:t xml:space="preserve"> </w:t>
      </w:r>
      <w:r w:rsidR="00C41322" w:rsidRPr="00C41322">
        <w:rPr>
          <w:color w:val="000000"/>
        </w:rPr>
        <w:t>CF02_2_Infografia_cardiopatia_congenita</w:t>
      </w:r>
    </w:p>
    <w:p w14:paraId="4E9F1633" w14:textId="77777777" w:rsidR="00C430B4" w:rsidRDefault="00C430B4">
      <w:pPr>
        <w:pStyle w:val="Normal0"/>
        <w:widowControl w:val="0"/>
        <w:pBdr>
          <w:top w:val="nil"/>
          <w:left w:val="nil"/>
          <w:bottom w:val="nil"/>
          <w:right w:val="nil"/>
          <w:between w:val="nil"/>
        </w:pBdr>
        <w:spacing w:line="240" w:lineRule="auto"/>
        <w:rPr>
          <w:color w:val="000000"/>
        </w:rPr>
      </w:pPr>
    </w:p>
    <w:p w14:paraId="08B0EE38" w14:textId="77777777" w:rsidR="00C430B4" w:rsidRDefault="00C430B4">
      <w:pPr>
        <w:pStyle w:val="Normal0"/>
        <w:widowControl w:val="0"/>
        <w:pBdr>
          <w:top w:val="nil"/>
          <w:left w:val="nil"/>
          <w:bottom w:val="nil"/>
          <w:right w:val="nil"/>
          <w:between w:val="nil"/>
        </w:pBdr>
        <w:spacing w:line="240" w:lineRule="auto"/>
        <w:rPr>
          <w:color w:val="000000"/>
        </w:rPr>
      </w:pPr>
      <w:r>
        <w:rPr>
          <w:color w:val="000000"/>
        </w:rPr>
        <w:t>Texto alternativo:</w:t>
      </w:r>
    </w:p>
    <w:p w14:paraId="5EC34613" w14:textId="61C5E3A4" w:rsidR="00C430B4" w:rsidRDefault="004E1EC1" w:rsidP="00C430B4">
      <w:pPr>
        <w:pStyle w:val="Normal0"/>
        <w:spacing w:after="120"/>
        <w:ind w:left="1440"/>
        <w:rPr>
          <w:sz w:val="20"/>
          <w:szCs w:val="20"/>
        </w:rPr>
      </w:pPr>
      <w:r>
        <w:rPr>
          <w:color w:val="000000"/>
        </w:rPr>
        <w:t>E</w:t>
      </w:r>
      <w:r w:rsidR="00C430B4">
        <w:rPr>
          <w:color w:val="000000"/>
        </w:rPr>
        <w:t xml:space="preserve">squema de </w:t>
      </w:r>
      <w:r w:rsidR="00C430B4">
        <w:rPr>
          <w:sz w:val="20"/>
          <w:szCs w:val="20"/>
        </w:rPr>
        <w:t>tamizaje neonatal de cardiopatía congénita en recién nacidos</w:t>
      </w:r>
      <w:r w:rsidR="00C41322">
        <w:rPr>
          <w:sz w:val="20"/>
          <w:szCs w:val="20"/>
        </w:rPr>
        <w:t>, entre las 24 a 48 horas,</w:t>
      </w:r>
      <w:r w:rsidR="00C430B4">
        <w:rPr>
          <w:sz w:val="20"/>
          <w:szCs w:val="20"/>
        </w:rPr>
        <w:t xml:space="preserve"> en lugares con altitud menor a 1.500 m.s.n.m. </w:t>
      </w:r>
      <w:r w:rsidR="00C41322">
        <w:rPr>
          <w:sz w:val="20"/>
          <w:szCs w:val="20"/>
        </w:rPr>
        <w:t>(metros sobre el nivel del mar).</w:t>
      </w:r>
    </w:p>
    <w:p w14:paraId="14119F1E" w14:textId="77777777" w:rsidR="00EC05DF" w:rsidRDefault="00EC05DF" w:rsidP="00C430B4">
      <w:pPr>
        <w:pStyle w:val="Normal0"/>
        <w:spacing w:after="120"/>
        <w:ind w:left="1440"/>
        <w:rPr>
          <w:sz w:val="20"/>
          <w:szCs w:val="20"/>
        </w:rPr>
      </w:pPr>
    </w:p>
    <w:p w14:paraId="43DBF760" w14:textId="400BE1E5" w:rsidR="00EC05DF" w:rsidRDefault="00EC05DF" w:rsidP="00EC05DF">
      <w:pPr>
        <w:pStyle w:val="Normal0"/>
        <w:spacing w:after="120"/>
        <w:rPr>
          <w:color w:val="000000"/>
        </w:rPr>
      </w:pPr>
      <w:r>
        <w:rPr>
          <w:color w:val="000000"/>
        </w:rPr>
        <w:t>Texto descriptivo largo:</w:t>
      </w:r>
    </w:p>
    <w:p w14:paraId="543608C7" w14:textId="77777777" w:rsidR="00EC05DF" w:rsidRDefault="00EC05DF" w:rsidP="00C430B4">
      <w:pPr>
        <w:pStyle w:val="Normal0"/>
        <w:spacing w:after="120"/>
        <w:ind w:left="1440"/>
        <w:rPr>
          <w:sz w:val="20"/>
          <w:szCs w:val="20"/>
        </w:rPr>
      </w:pPr>
      <w:r>
        <w:rPr>
          <w:color w:val="000000"/>
        </w:rPr>
        <w:t xml:space="preserve">El </w:t>
      </w:r>
      <w:r>
        <w:rPr>
          <w:sz w:val="20"/>
          <w:szCs w:val="20"/>
        </w:rPr>
        <w:t>tamizaje neonatal de cardiopatía congénita en recién nacidos, aparentemente sano</w:t>
      </w:r>
      <w:r>
        <w:rPr>
          <w:sz w:val="20"/>
          <w:szCs w:val="20"/>
        </w:rPr>
        <w:t>,</w:t>
      </w:r>
      <w:r>
        <w:rPr>
          <w:sz w:val="20"/>
          <w:szCs w:val="20"/>
        </w:rPr>
        <w:t xml:space="preserve"> entre las 24 a 48 horas, </w:t>
      </w:r>
      <w:r>
        <w:rPr>
          <w:sz w:val="20"/>
          <w:szCs w:val="20"/>
        </w:rPr>
        <w:t>puede arrojar tres tipos de resultados.</w:t>
      </w:r>
    </w:p>
    <w:p w14:paraId="4A99A093" w14:textId="77777777" w:rsidR="00EC05DF" w:rsidRDefault="00EC05DF" w:rsidP="00C430B4">
      <w:pPr>
        <w:pStyle w:val="Normal0"/>
        <w:spacing w:after="120"/>
        <w:ind w:left="1440"/>
        <w:rPr>
          <w:sz w:val="20"/>
          <w:szCs w:val="20"/>
        </w:rPr>
      </w:pPr>
    </w:p>
    <w:p w14:paraId="688B5C72" w14:textId="77777777" w:rsidR="00EC05DF" w:rsidRDefault="00EC05DF" w:rsidP="00C430B4">
      <w:pPr>
        <w:pStyle w:val="Normal0"/>
        <w:spacing w:after="120"/>
        <w:ind w:left="1440"/>
        <w:rPr>
          <w:sz w:val="20"/>
          <w:szCs w:val="20"/>
        </w:rPr>
      </w:pPr>
      <w:r>
        <w:rPr>
          <w:sz w:val="20"/>
          <w:szCs w:val="20"/>
        </w:rPr>
        <w:t>Opción 1. &lt;90% en mano derecha o en pie. En este punto el tamizaje es positivo.</w:t>
      </w:r>
    </w:p>
    <w:p w14:paraId="0651158D" w14:textId="77777777" w:rsidR="00EC05DF" w:rsidRDefault="00EC05DF" w:rsidP="00C430B4">
      <w:pPr>
        <w:pStyle w:val="Normal0"/>
        <w:spacing w:after="120"/>
        <w:ind w:left="1440"/>
        <w:rPr>
          <w:sz w:val="20"/>
          <w:szCs w:val="20"/>
        </w:rPr>
      </w:pPr>
    </w:p>
    <w:p w14:paraId="78182A7B" w14:textId="7AB116E0" w:rsidR="00EC05DF" w:rsidRDefault="00EC05DF" w:rsidP="00C430B4">
      <w:pPr>
        <w:pStyle w:val="Normal0"/>
        <w:spacing w:after="120"/>
        <w:ind w:left="1440"/>
        <w:rPr>
          <w:sz w:val="20"/>
          <w:szCs w:val="20"/>
        </w:rPr>
      </w:pPr>
      <w:r>
        <w:rPr>
          <w:sz w:val="20"/>
          <w:szCs w:val="20"/>
        </w:rPr>
        <w:t xml:space="preserve">Opción 2. </w:t>
      </w:r>
      <w:r w:rsidR="00365E13" w:rsidRPr="00365E13">
        <w:rPr>
          <w:sz w:val="20"/>
          <w:szCs w:val="20"/>
        </w:rPr>
        <w:t>90%-&lt; 95% en mano derecha y pie o &gt; 3% de diferencia entre la mano derecha y el pie.</w:t>
      </w:r>
      <w:r w:rsidR="00365E13">
        <w:rPr>
          <w:sz w:val="20"/>
          <w:szCs w:val="20"/>
        </w:rPr>
        <w:t xml:space="preserve"> En este momento es necesario repetir el tamizaje una hora después. </w:t>
      </w:r>
      <w:r w:rsidR="0060046E">
        <w:rPr>
          <w:sz w:val="20"/>
          <w:szCs w:val="20"/>
        </w:rPr>
        <w:t>Si el segundo resultado vuelve a ser el mismo, se repite nuevamente una hora después. Si el tercer resultado, se mantiene igual, se puede decir que entonces es un resultado positivo.</w:t>
      </w:r>
    </w:p>
    <w:p w14:paraId="14CF69E9" w14:textId="77777777" w:rsidR="00EC05DF" w:rsidRDefault="00EC05DF" w:rsidP="00C430B4">
      <w:pPr>
        <w:pStyle w:val="Normal0"/>
        <w:spacing w:after="120"/>
        <w:ind w:left="1440"/>
        <w:rPr>
          <w:sz w:val="20"/>
          <w:szCs w:val="20"/>
        </w:rPr>
      </w:pPr>
    </w:p>
    <w:p w14:paraId="000002C2" w14:textId="532E8998" w:rsidR="00EC05DF" w:rsidRPr="00C430B4" w:rsidRDefault="00EC05DF" w:rsidP="00C430B4">
      <w:pPr>
        <w:pStyle w:val="Normal0"/>
        <w:spacing w:after="120"/>
        <w:ind w:left="1440"/>
        <w:rPr>
          <w:sz w:val="20"/>
          <w:szCs w:val="20"/>
        </w:rPr>
      </w:pPr>
      <w:r>
        <w:rPr>
          <w:sz w:val="20"/>
          <w:szCs w:val="20"/>
        </w:rPr>
        <w:t xml:space="preserve">Opción 3. </w:t>
      </w:r>
      <w:r w:rsidR="00365E13">
        <w:rPr>
          <w:sz w:val="20"/>
          <w:szCs w:val="20"/>
        </w:rPr>
        <w:t>&gt;</w:t>
      </w:r>
      <w:r>
        <w:rPr>
          <w:sz w:val="20"/>
          <w:szCs w:val="20"/>
        </w:rPr>
        <w:t xml:space="preserve">95% en mano derecha y pie 0 ≤ 3% de diferencia entre la mano derecha y el pie. En este caso, el tamizaje es </w:t>
      </w:r>
      <w:r w:rsidR="00365E13">
        <w:rPr>
          <w:sz w:val="20"/>
          <w:szCs w:val="20"/>
        </w:rPr>
        <w:t>negativo</w:t>
      </w:r>
    </w:p>
  </w:comment>
  <w:comment w:id="21" w:author="RC" w:date="2022-09-05T17:31:00Z" w:initials="">
    <w:p w14:paraId="000002C7" w14:textId="0DD9E9BC" w:rsidR="007D0A21" w:rsidRDefault="00134745">
      <w:pPr>
        <w:pStyle w:val="Normal0"/>
        <w:widowControl w:val="0"/>
        <w:pBdr>
          <w:top w:val="nil"/>
          <w:left w:val="nil"/>
          <w:bottom w:val="nil"/>
          <w:right w:val="nil"/>
          <w:between w:val="nil"/>
        </w:pBdr>
        <w:spacing w:line="240" w:lineRule="auto"/>
        <w:rPr>
          <w:color w:val="000000"/>
        </w:rPr>
      </w:pPr>
      <w:r>
        <w:rPr>
          <w:color w:val="000000"/>
        </w:rPr>
        <w:t>Utilizar cajón de texto color B</w:t>
      </w:r>
    </w:p>
  </w:comment>
  <w:comment w:id="22" w:author="RC" w:date="2022-09-05T17:42:00Z" w:initials="">
    <w:p w14:paraId="000002A0" w14:textId="77777777" w:rsidR="007D0A21" w:rsidRDefault="00134745">
      <w:pPr>
        <w:pStyle w:val="Normal0"/>
        <w:widowControl w:val="0"/>
        <w:pBdr>
          <w:top w:val="nil"/>
          <w:left w:val="nil"/>
          <w:bottom w:val="nil"/>
          <w:right w:val="nil"/>
          <w:between w:val="nil"/>
        </w:pBdr>
        <w:spacing w:line="240" w:lineRule="auto"/>
        <w:rPr>
          <w:color w:val="000000"/>
        </w:rPr>
      </w:pPr>
      <w:r>
        <w:rPr>
          <w:color w:val="000000"/>
        </w:rPr>
        <w:t>Utilizar cajón de texto color G</w:t>
      </w:r>
    </w:p>
    <w:p w14:paraId="000002A1" w14:textId="77777777" w:rsidR="007D0A21" w:rsidRDefault="007D0A21">
      <w:pPr>
        <w:pStyle w:val="Normal0"/>
        <w:widowControl w:val="0"/>
        <w:pBdr>
          <w:top w:val="nil"/>
          <w:left w:val="nil"/>
          <w:bottom w:val="nil"/>
          <w:right w:val="nil"/>
          <w:between w:val="nil"/>
        </w:pBdr>
        <w:spacing w:line="240" w:lineRule="auto"/>
        <w:rPr>
          <w:color w:val="000000"/>
        </w:rPr>
      </w:pPr>
    </w:p>
    <w:p w14:paraId="000002A2" w14:textId="77777777" w:rsidR="007D0A21" w:rsidRDefault="00134745">
      <w:pPr>
        <w:pStyle w:val="Normal0"/>
        <w:widowControl w:val="0"/>
        <w:pBdr>
          <w:top w:val="nil"/>
          <w:left w:val="nil"/>
          <w:bottom w:val="nil"/>
          <w:right w:val="nil"/>
          <w:between w:val="nil"/>
        </w:pBdr>
        <w:spacing w:line="240" w:lineRule="auto"/>
        <w:rPr>
          <w:color w:val="000000"/>
        </w:rPr>
      </w:pPr>
      <w:r>
        <w:rPr>
          <w:color w:val="000000"/>
        </w:rPr>
        <w:t xml:space="preserve">Ver imagen free en: </w:t>
      </w:r>
    </w:p>
    <w:p w14:paraId="000002A3" w14:textId="77777777" w:rsidR="007D0A21" w:rsidRDefault="00134745">
      <w:pPr>
        <w:pStyle w:val="Normal0"/>
        <w:widowControl w:val="0"/>
        <w:pBdr>
          <w:top w:val="nil"/>
          <w:left w:val="nil"/>
          <w:bottom w:val="nil"/>
          <w:right w:val="nil"/>
          <w:between w:val="nil"/>
        </w:pBdr>
        <w:spacing w:line="240" w:lineRule="auto"/>
        <w:rPr>
          <w:color w:val="000000"/>
        </w:rPr>
      </w:pPr>
      <w:r>
        <w:rPr>
          <w:color w:val="000000"/>
        </w:rPr>
        <w:t>https://www.freepik.es/foto-gratis/padre-sostiene-mano-bebe-recien-nacido-panales_5938133.htm#query=cardiopatia%20en%20bebe&amp;position=17&amp;from_view=search&amp;track=ais</w:t>
      </w:r>
    </w:p>
  </w:comment>
  <w:comment w:id="23" w:author="RC" w:date="2022-09-05T18:43:00Z" w:initials="">
    <w:p w14:paraId="00000296" w14:textId="77777777" w:rsidR="007D0A21" w:rsidRDefault="00134745">
      <w:pPr>
        <w:pStyle w:val="Normal0"/>
        <w:widowControl w:val="0"/>
        <w:pBdr>
          <w:top w:val="nil"/>
          <w:left w:val="nil"/>
          <w:bottom w:val="nil"/>
          <w:right w:val="nil"/>
          <w:between w:val="nil"/>
        </w:pBdr>
        <w:spacing w:line="240" w:lineRule="auto"/>
        <w:rPr>
          <w:color w:val="000000"/>
        </w:rPr>
      </w:pPr>
      <w:r>
        <w:rPr>
          <w:color w:val="000000"/>
        </w:rPr>
        <w:t>Utilizar estilo de tabla</w:t>
      </w:r>
    </w:p>
  </w:comment>
  <w:comment w:id="24" w:author="Microsoft Office User" w:date="2023-06-12T14:41:00Z" w:initials="MOU">
    <w:p w14:paraId="014F1C22" w14:textId="0CD737BC" w:rsidR="00846B2A" w:rsidRDefault="00AA0A1D">
      <w:pPr>
        <w:pStyle w:val="Textocomentario"/>
      </w:pPr>
      <w:r>
        <w:rPr>
          <w:rStyle w:val="Refdecomentario"/>
        </w:rPr>
        <w:annotationRef/>
      </w:r>
      <w:r w:rsidR="00846B2A">
        <w:rPr>
          <w:color w:val="000000"/>
        </w:rPr>
        <w:t xml:space="preserve">Ver en </w:t>
      </w:r>
      <w:proofErr w:type="spellStart"/>
      <w:r w:rsidR="00846B2A">
        <w:rPr>
          <w:color w:val="000000"/>
        </w:rPr>
        <w:t>Formatos_DI</w:t>
      </w:r>
      <w:proofErr w:type="spellEnd"/>
      <w:r w:rsidR="00846B2A">
        <w:rPr>
          <w:color w:val="000000"/>
        </w:rPr>
        <w:t xml:space="preserve">: </w:t>
      </w:r>
      <w:r w:rsidR="00846B2A" w:rsidRPr="00846B2A">
        <w:rPr>
          <w:color w:val="000000"/>
        </w:rPr>
        <w:t>CF02_2_Grafico_Tamizaje_visual</w:t>
      </w:r>
    </w:p>
    <w:p w14:paraId="67DECE11" w14:textId="77777777" w:rsidR="00846B2A" w:rsidRDefault="00846B2A">
      <w:pPr>
        <w:pStyle w:val="Textocomentario"/>
      </w:pPr>
    </w:p>
    <w:p w14:paraId="45794D41" w14:textId="52F6F9ED" w:rsidR="00AA0A1D" w:rsidRDefault="00AA0A1D">
      <w:pPr>
        <w:pStyle w:val="Textocomentario"/>
      </w:pPr>
      <w:r>
        <w:t>Texto alternativo:</w:t>
      </w:r>
    </w:p>
    <w:p w14:paraId="5BADCE79" w14:textId="77777777" w:rsidR="00AA0A1D" w:rsidRDefault="00AA0A1D">
      <w:pPr>
        <w:pStyle w:val="Textocomentario"/>
      </w:pPr>
    </w:p>
    <w:p w14:paraId="46F2F51F" w14:textId="77777777" w:rsidR="00AA0A1D" w:rsidRPr="00846B2A" w:rsidRDefault="00846B2A">
      <w:pPr>
        <w:pStyle w:val="Textocomentario"/>
        <w:rPr>
          <w:color w:val="000000" w:themeColor="text1"/>
        </w:rPr>
      </w:pPr>
      <w:r w:rsidRPr="00846B2A">
        <w:rPr>
          <w:color w:val="000000" w:themeColor="text1"/>
        </w:rPr>
        <w:t>La imagen expone los t</w:t>
      </w:r>
      <w:r w:rsidR="00AA0A1D" w:rsidRPr="00846B2A">
        <w:rPr>
          <w:color w:val="000000" w:themeColor="text1"/>
        </w:rPr>
        <w:t>ratamiento</w:t>
      </w:r>
      <w:r w:rsidRPr="00846B2A">
        <w:rPr>
          <w:color w:val="000000" w:themeColor="text1"/>
        </w:rPr>
        <w:t>s</w:t>
      </w:r>
      <w:r w:rsidR="00AA0A1D" w:rsidRPr="00846B2A">
        <w:rPr>
          <w:color w:val="000000" w:themeColor="text1"/>
        </w:rPr>
        <w:t xml:space="preserve"> según diagnóstico de tamizaje visual</w:t>
      </w:r>
      <w:r w:rsidRPr="00846B2A">
        <w:rPr>
          <w:color w:val="000000" w:themeColor="text1"/>
        </w:rPr>
        <w:t>. Entre estos se encuentran:</w:t>
      </w:r>
    </w:p>
    <w:p w14:paraId="66E682C1" w14:textId="77777777" w:rsidR="00846B2A" w:rsidRPr="00846B2A" w:rsidRDefault="00846B2A">
      <w:pPr>
        <w:pStyle w:val="Textocomentario"/>
        <w:rPr>
          <w:color w:val="000000" w:themeColor="text1"/>
        </w:rPr>
      </w:pPr>
    </w:p>
    <w:p w14:paraId="4F2DF6E2" w14:textId="77777777" w:rsidR="00846B2A" w:rsidRPr="00846B2A" w:rsidRDefault="00846B2A" w:rsidP="00846B2A">
      <w:pPr>
        <w:pStyle w:val="Prrafodelista"/>
        <w:numPr>
          <w:ilvl w:val="0"/>
          <w:numId w:val="22"/>
        </w:numPr>
        <w:spacing w:before="240"/>
        <w:jc w:val="both"/>
        <w:rPr>
          <w:color w:val="000000" w:themeColor="text1"/>
          <w:sz w:val="18"/>
          <w:szCs w:val="18"/>
        </w:rPr>
      </w:pPr>
      <w:r w:rsidRPr="00846B2A">
        <w:rPr>
          <w:color w:val="000000" w:themeColor="text1"/>
          <w:sz w:val="18"/>
          <w:szCs w:val="18"/>
        </w:rPr>
        <w:t>Los recién nacidos prematuros por el riesgo de ROP serán diagnosticados y tratados de acuerdo a los lineamientos vigentes del programa canguro.</w:t>
      </w:r>
    </w:p>
    <w:p w14:paraId="31652860" w14:textId="77777777" w:rsidR="00846B2A" w:rsidRPr="00846B2A" w:rsidRDefault="00846B2A" w:rsidP="00846B2A">
      <w:pPr>
        <w:jc w:val="both"/>
        <w:rPr>
          <w:color w:val="000000" w:themeColor="text1"/>
          <w:sz w:val="18"/>
          <w:szCs w:val="18"/>
        </w:rPr>
      </w:pPr>
    </w:p>
    <w:p w14:paraId="10CAB069" w14:textId="77777777" w:rsidR="00846B2A" w:rsidRPr="00846B2A" w:rsidRDefault="00846B2A" w:rsidP="00846B2A">
      <w:pPr>
        <w:pStyle w:val="Prrafodelista"/>
        <w:numPr>
          <w:ilvl w:val="0"/>
          <w:numId w:val="22"/>
        </w:numPr>
        <w:jc w:val="both"/>
        <w:rPr>
          <w:color w:val="000000" w:themeColor="text1"/>
          <w:sz w:val="18"/>
          <w:szCs w:val="18"/>
        </w:rPr>
      </w:pPr>
      <w:r w:rsidRPr="00846B2A">
        <w:rPr>
          <w:color w:val="000000" w:themeColor="text1"/>
          <w:sz w:val="18"/>
          <w:szCs w:val="18"/>
        </w:rPr>
        <w:t>Para el caso de diagnóstico de lesiones obstructivas del eje visual, el inicio del tratamiento no deberá superar los 45 días.</w:t>
      </w:r>
    </w:p>
    <w:p w14:paraId="4ADE7533" w14:textId="77777777" w:rsidR="00846B2A" w:rsidRPr="00846B2A" w:rsidRDefault="00846B2A" w:rsidP="00846B2A">
      <w:pPr>
        <w:jc w:val="both"/>
        <w:rPr>
          <w:color w:val="000000" w:themeColor="text1"/>
          <w:sz w:val="18"/>
          <w:szCs w:val="18"/>
        </w:rPr>
      </w:pPr>
    </w:p>
    <w:p w14:paraId="53430330" w14:textId="77777777" w:rsidR="00846B2A" w:rsidRPr="00846B2A" w:rsidRDefault="00846B2A" w:rsidP="00846B2A">
      <w:pPr>
        <w:pStyle w:val="Prrafodelista"/>
        <w:numPr>
          <w:ilvl w:val="0"/>
          <w:numId w:val="22"/>
        </w:numPr>
        <w:jc w:val="both"/>
        <w:rPr>
          <w:color w:val="000000" w:themeColor="text1"/>
          <w:sz w:val="18"/>
          <w:szCs w:val="18"/>
        </w:rPr>
      </w:pPr>
      <w:r w:rsidRPr="00846B2A">
        <w:rPr>
          <w:color w:val="000000" w:themeColor="text1"/>
          <w:sz w:val="18"/>
          <w:szCs w:val="18"/>
        </w:rPr>
        <w:t xml:space="preserve">Se debe realizar la búsqueda directa de antecedentes familiares de </w:t>
      </w:r>
      <w:proofErr w:type="spellStart"/>
      <w:r w:rsidRPr="00846B2A">
        <w:rPr>
          <w:color w:val="000000" w:themeColor="text1"/>
          <w:sz w:val="18"/>
          <w:szCs w:val="18"/>
        </w:rPr>
        <w:t>retinoblastoma</w:t>
      </w:r>
      <w:proofErr w:type="spellEnd"/>
      <w:r w:rsidRPr="00846B2A">
        <w:rPr>
          <w:color w:val="000000" w:themeColor="text1"/>
          <w:sz w:val="18"/>
          <w:szCs w:val="18"/>
        </w:rPr>
        <w:t>, considerando el alto porcentaje asociado a componente hereditario.</w:t>
      </w:r>
    </w:p>
    <w:p w14:paraId="4CDE2439" w14:textId="77777777" w:rsidR="00846B2A" w:rsidRPr="00846B2A" w:rsidRDefault="00846B2A" w:rsidP="00846B2A">
      <w:pPr>
        <w:jc w:val="both"/>
        <w:rPr>
          <w:color w:val="000000" w:themeColor="text1"/>
          <w:sz w:val="18"/>
          <w:szCs w:val="18"/>
        </w:rPr>
      </w:pPr>
    </w:p>
    <w:p w14:paraId="01208C1B" w14:textId="77777777" w:rsidR="00846B2A" w:rsidRPr="00846B2A" w:rsidRDefault="00846B2A" w:rsidP="00846B2A">
      <w:pPr>
        <w:pStyle w:val="Prrafodelista"/>
        <w:numPr>
          <w:ilvl w:val="0"/>
          <w:numId w:val="22"/>
        </w:numPr>
        <w:jc w:val="both"/>
        <w:rPr>
          <w:color w:val="000000" w:themeColor="text1"/>
          <w:sz w:val="18"/>
          <w:szCs w:val="18"/>
        </w:rPr>
      </w:pPr>
      <w:r w:rsidRPr="00846B2A">
        <w:rPr>
          <w:color w:val="000000" w:themeColor="text1"/>
          <w:sz w:val="18"/>
          <w:szCs w:val="18"/>
        </w:rPr>
        <w:t xml:space="preserve">Para las patologías infecciosas, ROP y </w:t>
      </w:r>
      <w:proofErr w:type="spellStart"/>
      <w:r w:rsidRPr="00846B2A">
        <w:rPr>
          <w:color w:val="000000" w:themeColor="text1"/>
          <w:sz w:val="18"/>
          <w:szCs w:val="18"/>
        </w:rPr>
        <w:t>retinoblastoma</w:t>
      </w:r>
      <w:proofErr w:type="spellEnd"/>
      <w:r w:rsidRPr="00846B2A">
        <w:rPr>
          <w:color w:val="000000" w:themeColor="text1"/>
          <w:sz w:val="18"/>
          <w:szCs w:val="18"/>
        </w:rPr>
        <w:t xml:space="preserve"> el inicio del tratamiento debe ser inmediato.</w:t>
      </w:r>
    </w:p>
    <w:p w14:paraId="58ABA2C7" w14:textId="77777777" w:rsidR="00846B2A" w:rsidRPr="00846B2A" w:rsidRDefault="00846B2A" w:rsidP="00846B2A">
      <w:pPr>
        <w:ind w:left="360"/>
        <w:jc w:val="both"/>
        <w:rPr>
          <w:color w:val="000000" w:themeColor="text1"/>
          <w:sz w:val="18"/>
          <w:szCs w:val="18"/>
        </w:rPr>
      </w:pPr>
    </w:p>
    <w:p w14:paraId="2850B7DF" w14:textId="4B908442" w:rsidR="00846B2A" w:rsidRDefault="00846B2A" w:rsidP="00846B2A">
      <w:pPr>
        <w:pStyle w:val="Textocomentario"/>
        <w:numPr>
          <w:ilvl w:val="0"/>
          <w:numId w:val="22"/>
        </w:numPr>
      </w:pPr>
      <w:r w:rsidRPr="00846B2A">
        <w:rPr>
          <w:color w:val="000000" w:themeColor="text1"/>
          <w:sz w:val="18"/>
          <w:szCs w:val="18"/>
        </w:rPr>
        <w:t>En ningún caso el inicio del tratamiento superará los 3 meses del nacimiento del niño o niña</w:t>
      </w:r>
    </w:p>
  </w:comment>
  <w:comment w:id="25" w:author="RC" w:date="2022-09-05T19:36:00Z" w:initials="">
    <w:p w14:paraId="000002BC" w14:textId="77777777" w:rsidR="007D0A21" w:rsidRDefault="00134745">
      <w:pPr>
        <w:pStyle w:val="Normal0"/>
        <w:widowControl w:val="0"/>
        <w:pBdr>
          <w:top w:val="nil"/>
          <w:left w:val="nil"/>
          <w:bottom w:val="nil"/>
          <w:right w:val="nil"/>
          <w:between w:val="nil"/>
        </w:pBdr>
        <w:spacing w:line="240" w:lineRule="auto"/>
        <w:rPr>
          <w:color w:val="000000"/>
        </w:rPr>
      </w:pPr>
      <w:r>
        <w:rPr>
          <w:color w:val="000000"/>
        </w:rPr>
        <w:t>Utilizar cajón de texto color B</w:t>
      </w:r>
    </w:p>
  </w:comment>
  <w:comment w:id="26" w:author="RC [2]" w:date="2022-09-03T01:12:00Z" w:initials="">
    <w:p w14:paraId="7B703273" w14:textId="5DDF2AE1" w:rsidR="007D0A21" w:rsidRDefault="00134745">
      <w:pPr>
        <w:pStyle w:val="Normal0"/>
        <w:widowControl w:val="0"/>
        <w:pBdr>
          <w:top w:val="nil"/>
          <w:left w:val="nil"/>
          <w:bottom w:val="nil"/>
          <w:right w:val="nil"/>
          <w:between w:val="nil"/>
        </w:pBdr>
        <w:spacing w:line="240" w:lineRule="auto"/>
        <w:rPr>
          <w:color w:val="000000"/>
        </w:rPr>
      </w:pPr>
      <w:r>
        <w:rPr>
          <w:color w:val="000000"/>
        </w:rPr>
        <w:t xml:space="preserve">Ver en </w:t>
      </w:r>
      <w:proofErr w:type="spellStart"/>
      <w:r>
        <w:rPr>
          <w:color w:val="000000"/>
        </w:rPr>
        <w:t>Formatos_DI</w:t>
      </w:r>
      <w:proofErr w:type="spellEnd"/>
      <w:r w:rsidR="00200A14">
        <w:rPr>
          <w:color w:val="000000"/>
        </w:rPr>
        <w:t xml:space="preserve">: </w:t>
      </w:r>
      <w:r w:rsidR="00384C56" w:rsidRPr="00384C56">
        <w:rPr>
          <w:color w:val="000000"/>
        </w:rPr>
        <w:t>CF02_2_Infografia_Tamizaje_auditivo.docx</w:t>
      </w:r>
    </w:p>
    <w:p w14:paraId="00419C50" w14:textId="77777777" w:rsidR="00200A14" w:rsidRDefault="00200A14">
      <w:pPr>
        <w:pStyle w:val="Normal0"/>
        <w:widowControl w:val="0"/>
        <w:pBdr>
          <w:top w:val="nil"/>
          <w:left w:val="nil"/>
          <w:bottom w:val="nil"/>
          <w:right w:val="nil"/>
          <w:between w:val="nil"/>
        </w:pBdr>
        <w:spacing w:line="240" w:lineRule="auto"/>
        <w:rPr>
          <w:color w:val="000000"/>
        </w:rPr>
      </w:pPr>
    </w:p>
    <w:p w14:paraId="25D78113" w14:textId="77777777" w:rsidR="00200A14" w:rsidRDefault="00200A14">
      <w:pPr>
        <w:pStyle w:val="Normal0"/>
        <w:widowControl w:val="0"/>
        <w:pBdr>
          <w:top w:val="nil"/>
          <w:left w:val="nil"/>
          <w:bottom w:val="nil"/>
          <w:right w:val="nil"/>
          <w:between w:val="nil"/>
        </w:pBdr>
        <w:spacing w:line="240" w:lineRule="auto"/>
        <w:rPr>
          <w:color w:val="000000"/>
        </w:rPr>
      </w:pPr>
    </w:p>
    <w:p w14:paraId="77D63285" w14:textId="77777777" w:rsidR="00200A14" w:rsidRDefault="00200A14">
      <w:pPr>
        <w:pStyle w:val="Normal0"/>
        <w:widowControl w:val="0"/>
        <w:pBdr>
          <w:top w:val="nil"/>
          <w:left w:val="nil"/>
          <w:bottom w:val="nil"/>
          <w:right w:val="nil"/>
          <w:between w:val="nil"/>
        </w:pBdr>
        <w:spacing w:line="240" w:lineRule="auto"/>
        <w:rPr>
          <w:color w:val="000000"/>
        </w:rPr>
      </w:pPr>
      <w:r>
        <w:rPr>
          <w:color w:val="000000"/>
        </w:rPr>
        <w:t>Texto alternativo:</w:t>
      </w:r>
    </w:p>
    <w:p w14:paraId="6D97A3A7" w14:textId="77777777" w:rsidR="00200A14" w:rsidRDefault="00851D82">
      <w:pPr>
        <w:pStyle w:val="Normal0"/>
        <w:widowControl w:val="0"/>
        <w:pBdr>
          <w:top w:val="nil"/>
          <w:left w:val="nil"/>
          <w:bottom w:val="nil"/>
          <w:right w:val="nil"/>
          <w:between w:val="nil"/>
        </w:pBdr>
        <w:spacing w:line="240" w:lineRule="auto"/>
        <w:rPr>
          <w:sz w:val="20"/>
          <w:szCs w:val="20"/>
        </w:rPr>
      </w:pPr>
      <w:r>
        <w:rPr>
          <w:sz w:val="20"/>
          <w:szCs w:val="20"/>
        </w:rPr>
        <w:t>E</w:t>
      </w:r>
      <w:r w:rsidR="00200A14">
        <w:rPr>
          <w:sz w:val="20"/>
          <w:szCs w:val="20"/>
        </w:rPr>
        <w:t>squema de atenciones para el tamizaje auditivo</w:t>
      </w:r>
      <w:r w:rsidR="001E2C21">
        <w:rPr>
          <w:sz w:val="20"/>
          <w:szCs w:val="20"/>
        </w:rPr>
        <w:t xml:space="preserve"> en un recién nacido con alto y</w:t>
      </w:r>
      <w:r>
        <w:rPr>
          <w:sz w:val="20"/>
          <w:szCs w:val="20"/>
        </w:rPr>
        <w:t>/o</w:t>
      </w:r>
      <w:r w:rsidR="001E2C21">
        <w:rPr>
          <w:sz w:val="20"/>
          <w:szCs w:val="20"/>
        </w:rPr>
        <w:t xml:space="preserve"> bajo riesgo de pérdida auditiva.</w:t>
      </w:r>
    </w:p>
    <w:p w14:paraId="34F2D7AE" w14:textId="77777777" w:rsidR="00851D82" w:rsidRDefault="00851D82">
      <w:pPr>
        <w:pStyle w:val="Normal0"/>
        <w:widowControl w:val="0"/>
        <w:pBdr>
          <w:top w:val="nil"/>
          <w:left w:val="nil"/>
          <w:bottom w:val="nil"/>
          <w:right w:val="nil"/>
          <w:between w:val="nil"/>
        </w:pBdr>
        <w:spacing w:line="240" w:lineRule="auto"/>
        <w:rPr>
          <w:sz w:val="20"/>
          <w:szCs w:val="20"/>
        </w:rPr>
      </w:pPr>
    </w:p>
    <w:p w14:paraId="0A7EA0F2" w14:textId="77777777" w:rsidR="00851D82" w:rsidRDefault="00851D82">
      <w:pPr>
        <w:pStyle w:val="Normal0"/>
        <w:widowControl w:val="0"/>
        <w:pBdr>
          <w:top w:val="nil"/>
          <w:left w:val="nil"/>
          <w:bottom w:val="nil"/>
          <w:right w:val="nil"/>
          <w:between w:val="nil"/>
        </w:pBdr>
        <w:spacing w:line="240" w:lineRule="auto"/>
        <w:rPr>
          <w:sz w:val="20"/>
          <w:szCs w:val="20"/>
        </w:rPr>
      </w:pPr>
      <w:r>
        <w:rPr>
          <w:sz w:val="20"/>
          <w:szCs w:val="20"/>
        </w:rPr>
        <w:t>Texto descriptivo largo:</w:t>
      </w:r>
    </w:p>
    <w:p w14:paraId="5B65BA20" w14:textId="77777777" w:rsidR="00851D82" w:rsidRDefault="00851D82">
      <w:pPr>
        <w:pStyle w:val="Normal0"/>
        <w:widowControl w:val="0"/>
        <w:pBdr>
          <w:top w:val="nil"/>
          <w:left w:val="nil"/>
          <w:bottom w:val="nil"/>
          <w:right w:val="nil"/>
          <w:between w:val="nil"/>
        </w:pBdr>
        <w:spacing w:line="240" w:lineRule="auto"/>
        <w:rPr>
          <w:sz w:val="20"/>
          <w:szCs w:val="20"/>
        </w:rPr>
      </w:pPr>
    </w:p>
    <w:p w14:paraId="75E26A67" w14:textId="15BDADFC" w:rsidR="00104B04" w:rsidRDefault="00104B04" w:rsidP="00104B04">
      <w:pPr>
        <w:rPr>
          <w:sz w:val="20"/>
          <w:szCs w:val="20"/>
        </w:rPr>
      </w:pPr>
      <w:r>
        <w:rPr>
          <w:color w:val="000000"/>
        </w:rPr>
        <w:t xml:space="preserve">Se presentan dos tipos de atenciones: </w:t>
      </w:r>
      <w:r>
        <w:rPr>
          <w:sz w:val="20"/>
          <w:szCs w:val="20"/>
        </w:rPr>
        <w:t>Recién nacido con alto riesgo de pérdida auditiva</w:t>
      </w:r>
      <w:r>
        <w:rPr>
          <w:sz w:val="20"/>
          <w:szCs w:val="20"/>
        </w:rPr>
        <w:t xml:space="preserve"> y </w:t>
      </w:r>
      <w:r>
        <w:rPr>
          <w:sz w:val="20"/>
          <w:szCs w:val="20"/>
        </w:rPr>
        <w:t>Recién nacido con bajo riesgo de pérdida auditiva</w:t>
      </w:r>
      <w:r>
        <w:rPr>
          <w:sz w:val="20"/>
          <w:szCs w:val="20"/>
        </w:rPr>
        <w:t>.</w:t>
      </w:r>
    </w:p>
    <w:p w14:paraId="28C85DA9" w14:textId="29BDF051" w:rsidR="003A4AFF" w:rsidRDefault="003A4AFF" w:rsidP="00104B04">
      <w:pPr>
        <w:rPr>
          <w:sz w:val="20"/>
          <w:szCs w:val="20"/>
        </w:rPr>
      </w:pPr>
    </w:p>
    <w:p w14:paraId="76B917AF" w14:textId="35CE809F" w:rsidR="003A4AFF" w:rsidRPr="003A4AFF" w:rsidRDefault="003A4AFF" w:rsidP="00104B04">
      <w:pPr>
        <w:rPr>
          <w:b/>
          <w:bCs/>
          <w:sz w:val="20"/>
          <w:szCs w:val="20"/>
        </w:rPr>
      </w:pPr>
      <w:r w:rsidRPr="003A4AFF">
        <w:rPr>
          <w:b/>
          <w:bCs/>
          <w:sz w:val="20"/>
          <w:szCs w:val="20"/>
        </w:rPr>
        <w:t>Recién nacido con alto riesgo de pérdida auditiva</w:t>
      </w:r>
    </w:p>
    <w:p w14:paraId="5E210311" w14:textId="2A497592" w:rsidR="00104B04" w:rsidRDefault="00104B04" w:rsidP="00104B04">
      <w:pPr>
        <w:rPr>
          <w:sz w:val="20"/>
          <w:szCs w:val="20"/>
        </w:rPr>
      </w:pPr>
      <w:r>
        <w:rPr>
          <w:sz w:val="20"/>
          <w:szCs w:val="20"/>
        </w:rPr>
        <w:t xml:space="preserve">En </w:t>
      </w:r>
      <w:r w:rsidR="003A4AFF">
        <w:rPr>
          <w:sz w:val="20"/>
          <w:szCs w:val="20"/>
        </w:rPr>
        <w:t>este</w:t>
      </w:r>
      <w:r>
        <w:rPr>
          <w:sz w:val="20"/>
          <w:szCs w:val="20"/>
        </w:rPr>
        <w:t xml:space="preserve"> caso, se realiza un tamizaje EOA o un RATEA. Si en el EOA (</w:t>
      </w:r>
      <w:r w:rsidR="003A4AFF" w:rsidRPr="003A4AFF">
        <w:rPr>
          <w:sz w:val="20"/>
          <w:szCs w:val="20"/>
        </w:rPr>
        <w:t xml:space="preserve">Emisiones </w:t>
      </w:r>
      <w:proofErr w:type="spellStart"/>
      <w:r w:rsidR="003A4AFF" w:rsidRPr="003A4AFF">
        <w:rPr>
          <w:sz w:val="20"/>
          <w:szCs w:val="20"/>
        </w:rPr>
        <w:t>Otoacústicas</w:t>
      </w:r>
      <w:proofErr w:type="spellEnd"/>
      <w:r w:rsidR="003A4AFF">
        <w:rPr>
          <w:sz w:val="20"/>
          <w:szCs w:val="20"/>
        </w:rPr>
        <w:t xml:space="preserve">) pasa, este se contrasta con el resultado del RATEA. Por el contrario, si falla se </w:t>
      </w:r>
      <w:proofErr w:type="spellStart"/>
      <w:r w:rsidR="003A4AFF">
        <w:rPr>
          <w:sz w:val="20"/>
          <w:szCs w:val="20"/>
        </w:rPr>
        <w:t>Retamiza</w:t>
      </w:r>
      <w:proofErr w:type="spellEnd"/>
      <w:r w:rsidR="003A4AFF">
        <w:rPr>
          <w:sz w:val="20"/>
          <w:szCs w:val="20"/>
        </w:rPr>
        <w:t xml:space="preserve"> con RATEA. Si este último pasa, se realizan seguimientos audiológicos a los seis meses. Por el contrario, si falla, se realiza un diagnóstico auditivo.</w:t>
      </w:r>
    </w:p>
    <w:p w14:paraId="5CFC96BA" w14:textId="612F36CF" w:rsidR="003A4AFF" w:rsidRDefault="003A4AFF" w:rsidP="00104B04">
      <w:pPr>
        <w:rPr>
          <w:sz w:val="20"/>
          <w:szCs w:val="20"/>
        </w:rPr>
      </w:pPr>
    </w:p>
    <w:p w14:paraId="6B5689D9" w14:textId="356184E3" w:rsidR="003A4AFF" w:rsidRDefault="003A4AFF" w:rsidP="00104B04">
      <w:pPr>
        <w:rPr>
          <w:sz w:val="20"/>
          <w:szCs w:val="20"/>
        </w:rPr>
      </w:pPr>
      <w:r>
        <w:rPr>
          <w:sz w:val="20"/>
          <w:szCs w:val="20"/>
        </w:rPr>
        <w:t xml:space="preserve">Ahora bien, si se realiza un RATEA inicialmente y este pasa, se contrasta con el resultado OEA pero si falla se vuelve a </w:t>
      </w:r>
      <w:proofErr w:type="spellStart"/>
      <w:r>
        <w:rPr>
          <w:sz w:val="20"/>
          <w:szCs w:val="20"/>
        </w:rPr>
        <w:t>retamizar</w:t>
      </w:r>
      <w:proofErr w:type="spellEnd"/>
      <w:r>
        <w:rPr>
          <w:sz w:val="20"/>
          <w:szCs w:val="20"/>
        </w:rPr>
        <w:t xml:space="preserve"> con RATEA. </w:t>
      </w:r>
      <w:r>
        <w:rPr>
          <w:sz w:val="20"/>
          <w:szCs w:val="20"/>
        </w:rPr>
        <w:t>Si este último pasa, se realiza</w:t>
      </w:r>
      <w:r>
        <w:rPr>
          <w:sz w:val="20"/>
          <w:szCs w:val="20"/>
        </w:rPr>
        <w:t xml:space="preserve"> un</w:t>
      </w:r>
      <w:r>
        <w:rPr>
          <w:sz w:val="20"/>
          <w:szCs w:val="20"/>
        </w:rPr>
        <w:t xml:space="preserve"> seguimiento audiológico</w:t>
      </w:r>
      <w:r>
        <w:rPr>
          <w:sz w:val="20"/>
          <w:szCs w:val="20"/>
        </w:rPr>
        <w:t xml:space="preserve"> a los </w:t>
      </w:r>
      <w:r>
        <w:rPr>
          <w:sz w:val="20"/>
          <w:szCs w:val="20"/>
        </w:rPr>
        <w:t>seis meses. Por el contrario, si falla, se realiza un diagnóstico auditivo.</w:t>
      </w:r>
    </w:p>
    <w:p w14:paraId="030040B1" w14:textId="3BBE744F" w:rsidR="003A4AFF" w:rsidRDefault="003A4AFF" w:rsidP="00104B04">
      <w:pPr>
        <w:rPr>
          <w:sz w:val="20"/>
          <w:szCs w:val="20"/>
        </w:rPr>
      </w:pPr>
    </w:p>
    <w:p w14:paraId="1480C269" w14:textId="614D4FE2" w:rsidR="003A4AFF" w:rsidRPr="0029103D" w:rsidRDefault="0029103D" w:rsidP="00104B04">
      <w:pPr>
        <w:rPr>
          <w:b/>
          <w:bCs/>
          <w:sz w:val="20"/>
          <w:szCs w:val="20"/>
        </w:rPr>
      </w:pPr>
      <w:r w:rsidRPr="0029103D">
        <w:rPr>
          <w:b/>
          <w:bCs/>
          <w:sz w:val="20"/>
          <w:szCs w:val="20"/>
        </w:rPr>
        <w:t>Recién nacido con bajo riesgo de pérdida auditiva.</w:t>
      </w:r>
    </w:p>
    <w:p w14:paraId="13F5D41E" w14:textId="2ED6DB3C" w:rsidR="00104B04" w:rsidRDefault="0029103D" w:rsidP="00104B04">
      <w:pPr>
        <w:rPr>
          <w:sz w:val="20"/>
          <w:szCs w:val="20"/>
        </w:rPr>
      </w:pPr>
      <w:r>
        <w:rPr>
          <w:sz w:val="20"/>
          <w:szCs w:val="20"/>
        </w:rPr>
        <w:t xml:space="preserve">En este caso se realiza un tamizaje RATEA. Si pasa, se continua un seguimiento a través de la ruta de promoción y mantenimiento de la salud. Por el contrario, si falla, se </w:t>
      </w:r>
      <w:proofErr w:type="spellStart"/>
      <w:r>
        <w:rPr>
          <w:sz w:val="20"/>
          <w:szCs w:val="20"/>
        </w:rPr>
        <w:t>retamiza</w:t>
      </w:r>
      <w:proofErr w:type="spellEnd"/>
      <w:r>
        <w:rPr>
          <w:sz w:val="20"/>
          <w:szCs w:val="20"/>
        </w:rPr>
        <w:t xml:space="preserve"> con RATEA. </w:t>
      </w:r>
      <w:r>
        <w:rPr>
          <w:sz w:val="20"/>
          <w:szCs w:val="20"/>
        </w:rPr>
        <w:t>Si este último pasa, continua un seguimiento a través de la ruta de promoción y mantenimiento de la salud. Por el contrario, si falla, se realiza un diagnóstico auditivo.</w:t>
      </w:r>
    </w:p>
    <w:p w14:paraId="000002A7" w14:textId="58D736F9" w:rsidR="00851D82" w:rsidRDefault="00851D82">
      <w:pPr>
        <w:pStyle w:val="Normal0"/>
        <w:widowControl w:val="0"/>
        <w:pBdr>
          <w:top w:val="nil"/>
          <w:left w:val="nil"/>
          <w:bottom w:val="nil"/>
          <w:right w:val="nil"/>
          <w:between w:val="nil"/>
        </w:pBdr>
        <w:spacing w:line="240" w:lineRule="auto"/>
        <w:rPr>
          <w:color w:val="000000"/>
        </w:rPr>
      </w:pPr>
    </w:p>
  </w:comment>
  <w:comment w:id="27" w:author="RC" w:date="2022-09-05T18:32:00Z" w:initials="">
    <w:p w14:paraId="000002C5" w14:textId="77777777" w:rsidR="007D0A21" w:rsidRDefault="00134745">
      <w:pPr>
        <w:pStyle w:val="Normal0"/>
        <w:widowControl w:val="0"/>
        <w:pBdr>
          <w:top w:val="nil"/>
          <w:left w:val="nil"/>
          <w:bottom w:val="nil"/>
          <w:right w:val="nil"/>
          <w:between w:val="nil"/>
        </w:pBdr>
        <w:spacing w:line="240" w:lineRule="auto"/>
        <w:rPr>
          <w:color w:val="000000"/>
        </w:rPr>
      </w:pPr>
      <w:r>
        <w:rPr>
          <w:color w:val="000000"/>
        </w:rPr>
        <w:t>Hacer llamado a la acción para ver o descargar el PDF.</w:t>
      </w:r>
    </w:p>
    <w:p w14:paraId="000002C6" w14:textId="77777777" w:rsidR="007D0A21" w:rsidRDefault="00134745">
      <w:pPr>
        <w:pStyle w:val="Normal0"/>
        <w:widowControl w:val="0"/>
        <w:pBdr>
          <w:top w:val="nil"/>
          <w:left w:val="nil"/>
          <w:bottom w:val="nil"/>
          <w:right w:val="nil"/>
          <w:between w:val="nil"/>
        </w:pBdr>
        <w:spacing w:line="240" w:lineRule="auto"/>
        <w:rPr>
          <w:color w:val="000000"/>
        </w:rPr>
      </w:pPr>
      <w:r>
        <w:rPr>
          <w:color w:val="000000"/>
        </w:rPr>
        <w:t>https://www.minsalud.gov.co/Normatividad_Nuevo/Ley%201980%20de%202019.pdf</w:t>
      </w:r>
    </w:p>
  </w:comment>
  <w:comment w:id="28" w:author="RC [2]" w:date="2022-09-03T01:12:00Z" w:initials="">
    <w:p w14:paraId="000002AB" w14:textId="78F0AFDA" w:rsidR="007D0A21" w:rsidRDefault="00134745">
      <w:pPr>
        <w:pStyle w:val="Normal0"/>
        <w:widowControl w:val="0"/>
        <w:pBdr>
          <w:top w:val="nil"/>
          <w:left w:val="nil"/>
          <w:bottom w:val="nil"/>
          <w:right w:val="nil"/>
          <w:between w:val="nil"/>
        </w:pBdr>
        <w:spacing w:line="240" w:lineRule="auto"/>
        <w:rPr>
          <w:color w:val="000000"/>
        </w:rPr>
      </w:pPr>
      <w:r>
        <w:rPr>
          <w:color w:val="000000"/>
        </w:rPr>
        <w:t xml:space="preserve">Ver anexo en </w:t>
      </w:r>
      <w:proofErr w:type="spellStart"/>
      <w:r>
        <w:rPr>
          <w:color w:val="000000"/>
        </w:rPr>
        <w:t>Formatos_DI</w:t>
      </w:r>
      <w:proofErr w:type="spellEnd"/>
      <w:r w:rsidR="00F85AEB">
        <w:rPr>
          <w:color w:val="000000"/>
        </w:rPr>
        <w:t xml:space="preserve">: </w:t>
      </w:r>
      <w:r w:rsidR="00F85AEB" w:rsidRPr="00F85AEB">
        <w:rPr>
          <w:color w:val="000000"/>
        </w:rPr>
        <w:t>CF02_3_Tarjetas_Composición_leche Materna</w:t>
      </w:r>
    </w:p>
  </w:comment>
  <w:comment w:id="29" w:author="RC [2]" w:date="2022-09-03T01:12:00Z" w:initials="">
    <w:p w14:paraId="000002A6" w14:textId="6CF7C6F9" w:rsidR="007D0A21" w:rsidRDefault="00134745">
      <w:pPr>
        <w:pStyle w:val="Normal0"/>
        <w:widowControl w:val="0"/>
        <w:pBdr>
          <w:top w:val="nil"/>
          <w:left w:val="nil"/>
          <w:bottom w:val="nil"/>
          <w:right w:val="nil"/>
          <w:between w:val="nil"/>
        </w:pBdr>
        <w:spacing w:line="240" w:lineRule="auto"/>
        <w:rPr>
          <w:color w:val="000000"/>
        </w:rPr>
      </w:pPr>
      <w:r>
        <w:rPr>
          <w:color w:val="000000"/>
        </w:rPr>
        <w:t xml:space="preserve">Ver </w:t>
      </w:r>
      <w:r w:rsidR="00722582">
        <w:rPr>
          <w:color w:val="000000"/>
        </w:rPr>
        <w:t xml:space="preserve">en </w:t>
      </w:r>
      <w:proofErr w:type="spellStart"/>
      <w:r>
        <w:rPr>
          <w:color w:val="000000"/>
        </w:rPr>
        <w:t>Formatos_DI</w:t>
      </w:r>
      <w:proofErr w:type="spellEnd"/>
      <w:r w:rsidR="00722582">
        <w:rPr>
          <w:color w:val="000000"/>
        </w:rPr>
        <w:t xml:space="preserve">: </w:t>
      </w:r>
      <w:r w:rsidR="00F35D65" w:rsidRPr="00F35D65">
        <w:rPr>
          <w:color w:val="000000"/>
        </w:rPr>
        <w:t>CF02_3_InfografiaInteractiva_Beneficios Calostro</w:t>
      </w:r>
    </w:p>
  </w:comment>
  <w:comment w:id="30" w:author="Microsoft Office User" w:date="2023-06-12T15:24:00Z" w:initials="MOU">
    <w:p w14:paraId="0A6E3BF8" w14:textId="77777777" w:rsidR="00F35D65" w:rsidRDefault="00F35D65">
      <w:pPr>
        <w:pStyle w:val="Textocomentario"/>
        <w:rPr>
          <w:color w:val="000000"/>
        </w:rPr>
      </w:pPr>
      <w:r>
        <w:rPr>
          <w:rStyle w:val="Refdecomentario"/>
        </w:rPr>
        <w:annotationRef/>
      </w:r>
      <w:r>
        <w:rPr>
          <w:color w:val="000000"/>
        </w:rPr>
        <w:t xml:space="preserve">Ver en </w:t>
      </w:r>
      <w:proofErr w:type="spellStart"/>
      <w:r>
        <w:rPr>
          <w:color w:val="000000"/>
        </w:rPr>
        <w:t>Formatos_DI</w:t>
      </w:r>
      <w:proofErr w:type="spellEnd"/>
      <w:r>
        <w:rPr>
          <w:color w:val="000000"/>
        </w:rPr>
        <w:t xml:space="preserve">: </w:t>
      </w:r>
      <w:r w:rsidRPr="00F35D65">
        <w:rPr>
          <w:color w:val="000000"/>
        </w:rPr>
        <w:t>CF02_3_Grafico_Beneficios_lactancia_materna</w:t>
      </w:r>
    </w:p>
    <w:p w14:paraId="7C45B665" w14:textId="77777777" w:rsidR="00F35D65" w:rsidRDefault="00F35D65">
      <w:pPr>
        <w:pStyle w:val="Textocomentario"/>
        <w:rPr>
          <w:color w:val="000000"/>
        </w:rPr>
      </w:pPr>
    </w:p>
    <w:p w14:paraId="107C1EAB" w14:textId="77777777" w:rsidR="00F35D65" w:rsidRDefault="00F35D65">
      <w:pPr>
        <w:pStyle w:val="Textocomentario"/>
        <w:rPr>
          <w:color w:val="000000"/>
        </w:rPr>
      </w:pPr>
      <w:r>
        <w:rPr>
          <w:color w:val="000000"/>
        </w:rPr>
        <w:t>Texto alternativo:</w:t>
      </w:r>
    </w:p>
    <w:p w14:paraId="601081B6" w14:textId="1B168709" w:rsidR="00F35D65" w:rsidRDefault="00F35D65">
      <w:pPr>
        <w:pStyle w:val="Textocomentario"/>
        <w:rPr>
          <w:color w:val="000000"/>
        </w:rPr>
      </w:pPr>
      <w:r>
        <w:rPr>
          <w:color w:val="000000"/>
        </w:rPr>
        <w:t xml:space="preserve">La imagen presenta los principales beneficios de la lactancia materna. Entre ellos están los </w:t>
      </w:r>
      <w:proofErr w:type="spellStart"/>
      <w:r w:rsidRPr="00F35D65">
        <w:rPr>
          <w:b/>
          <w:bCs/>
          <w:color w:val="000000"/>
        </w:rPr>
        <w:t>neuroconductuales</w:t>
      </w:r>
      <w:proofErr w:type="spellEnd"/>
      <w:r>
        <w:rPr>
          <w:color w:val="000000"/>
        </w:rPr>
        <w:t xml:space="preserve"> como la reducción de llanto, una mayor estabilidad cardiorrespiratoria y efecto analgésico, y también están los beneficios </w:t>
      </w:r>
      <w:r w:rsidRPr="00F35D65">
        <w:rPr>
          <w:b/>
          <w:bCs/>
          <w:color w:val="000000"/>
        </w:rPr>
        <w:t xml:space="preserve">gastrointestinales </w:t>
      </w:r>
      <w:r>
        <w:rPr>
          <w:color w:val="000000"/>
        </w:rPr>
        <w:t xml:space="preserve">como el aumento de vaciado gástrico, el desarrollo óptimo </w:t>
      </w:r>
      <w:proofErr w:type="spellStart"/>
      <w:r>
        <w:rPr>
          <w:color w:val="000000"/>
        </w:rPr>
        <w:t>microbiota</w:t>
      </w:r>
      <w:proofErr w:type="spellEnd"/>
      <w:r>
        <w:rPr>
          <w:color w:val="000000"/>
        </w:rPr>
        <w:t xml:space="preserve"> y la reducción del riesgo de enterocolitis </w:t>
      </w:r>
      <w:proofErr w:type="spellStart"/>
      <w:r>
        <w:rPr>
          <w:color w:val="000000"/>
        </w:rPr>
        <w:t>necrtozante</w:t>
      </w:r>
      <w:proofErr w:type="spellEnd"/>
      <w:r>
        <w:rPr>
          <w:color w:val="000000"/>
        </w:rPr>
        <w:t>.</w:t>
      </w:r>
    </w:p>
    <w:p w14:paraId="4B2636EE" w14:textId="77777777" w:rsidR="00F35D65" w:rsidRDefault="00F35D65">
      <w:pPr>
        <w:pStyle w:val="Textocomentario"/>
        <w:rPr>
          <w:color w:val="000000"/>
        </w:rPr>
      </w:pPr>
    </w:p>
    <w:p w14:paraId="3B75EEF5" w14:textId="744D0E30" w:rsidR="00F35D65" w:rsidRDefault="00F35D65">
      <w:pPr>
        <w:pStyle w:val="Textocomentario"/>
      </w:pPr>
    </w:p>
  </w:comment>
  <w:comment w:id="31" w:author="RC" w:date="2022-09-07T18:03:00Z" w:initials="">
    <w:p w14:paraId="000002CB" w14:textId="77777777" w:rsidR="007D0A21" w:rsidRDefault="00134745">
      <w:pPr>
        <w:pStyle w:val="Normal0"/>
        <w:widowControl w:val="0"/>
        <w:pBdr>
          <w:top w:val="nil"/>
          <w:left w:val="nil"/>
          <w:bottom w:val="nil"/>
          <w:right w:val="nil"/>
          <w:between w:val="nil"/>
        </w:pBdr>
        <w:spacing w:line="240" w:lineRule="auto"/>
        <w:rPr>
          <w:color w:val="000000"/>
        </w:rPr>
      </w:pPr>
      <w:r>
        <w:rPr>
          <w:color w:val="000000"/>
        </w:rPr>
        <w:t>Ver referencia de imagen free:</w:t>
      </w:r>
    </w:p>
    <w:p w14:paraId="000002CC" w14:textId="7C4421ED" w:rsidR="007D0A21" w:rsidRDefault="009532C5">
      <w:pPr>
        <w:pStyle w:val="Normal0"/>
        <w:widowControl w:val="0"/>
        <w:pBdr>
          <w:top w:val="nil"/>
          <w:left w:val="nil"/>
          <w:bottom w:val="nil"/>
          <w:right w:val="nil"/>
          <w:between w:val="nil"/>
        </w:pBdr>
        <w:spacing w:line="240" w:lineRule="auto"/>
        <w:rPr>
          <w:color w:val="000000"/>
        </w:rPr>
      </w:pPr>
      <w:r w:rsidRPr="009532C5">
        <w:rPr>
          <w:color w:val="000000"/>
        </w:rPr>
        <w:t>https://stock.adobe.com/co/images/close-up-of-loving-mother-feeding-newborn-baby-son-with-bottle-at-home/236930919</w:t>
      </w:r>
    </w:p>
  </w:comment>
  <w:comment w:id="32" w:author="RC" w:date="2022-09-07T18:07:00Z" w:initials="">
    <w:p w14:paraId="000002B8" w14:textId="77777777" w:rsidR="007D0A21" w:rsidRDefault="00134745">
      <w:pPr>
        <w:pStyle w:val="Normal0"/>
        <w:widowControl w:val="0"/>
        <w:pBdr>
          <w:top w:val="nil"/>
          <w:left w:val="nil"/>
          <w:bottom w:val="nil"/>
          <w:right w:val="nil"/>
          <w:between w:val="nil"/>
        </w:pBdr>
        <w:spacing w:line="240" w:lineRule="auto"/>
        <w:rPr>
          <w:color w:val="000000"/>
        </w:rPr>
      </w:pPr>
      <w:r>
        <w:rPr>
          <w:color w:val="000000"/>
        </w:rPr>
        <w:t>ver imagen free en:</w:t>
      </w:r>
    </w:p>
    <w:p w14:paraId="000002B9" w14:textId="77777777" w:rsidR="007D0A21" w:rsidRDefault="00134745">
      <w:pPr>
        <w:pStyle w:val="Normal0"/>
        <w:widowControl w:val="0"/>
        <w:pBdr>
          <w:top w:val="nil"/>
          <w:left w:val="nil"/>
          <w:bottom w:val="nil"/>
          <w:right w:val="nil"/>
          <w:between w:val="nil"/>
        </w:pBdr>
        <w:spacing w:line="240" w:lineRule="auto"/>
        <w:rPr>
          <w:color w:val="000000"/>
        </w:rPr>
      </w:pPr>
      <w:r>
        <w:rPr>
          <w:color w:val="000000"/>
        </w:rPr>
        <w:t>https://www.freepik.es/foto-gratis/joven-madre-amamantando-recien-nacido-casa_2788705.htm#page=2&amp;query=bebe%20indigena%20lactancia&amp;position=0&amp;from_view=search&amp;track=ais</w:t>
      </w:r>
    </w:p>
  </w:comment>
  <w:comment w:id="33" w:author="RC" w:date="2022-09-07T19:09:00Z" w:initials="">
    <w:p w14:paraId="000002B7" w14:textId="77777777" w:rsidR="007D0A21" w:rsidRDefault="00134745">
      <w:pPr>
        <w:pStyle w:val="Normal0"/>
        <w:widowControl w:val="0"/>
        <w:pBdr>
          <w:top w:val="nil"/>
          <w:left w:val="nil"/>
          <w:bottom w:val="nil"/>
          <w:right w:val="nil"/>
          <w:between w:val="nil"/>
        </w:pBdr>
        <w:spacing w:line="240" w:lineRule="auto"/>
        <w:rPr>
          <w:color w:val="000000"/>
        </w:rPr>
      </w:pPr>
      <w:r>
        <w:rPr>
          <w:color w:val="000000"/>
        </w:rPr>
        <w:t>utilizar cajón de texto color</w:t>
      </w:r>
    </w:p>
  </w:comment>
  <w:comment w:id="34" w:author="RC [2]" w:date="2022-09-03T01:12:00Z" w:initials="">
    <w:p w14:paraId="00000297" w14:textId="0CC650E5" w:rsidR="007D0A21" w:rsidRDefault="00134745">
      <w:pPr>
        <w:pStyle w:val="Normal0"/>
        <w:widowControl w:val="0"/>
        <w:pBdr>
          <w:top w:val="nil"/>
          <w:left w:val="nil"/>
          <w:bottom w:val="nil"/>
          <w:right w:val="nil"/>
          <w:between w:val="nil"/>
        </w:pBdr>
        <w:spacing w:line="240" w:lineRule="auto"/>
        <w:rPr>
          <w:color w:val="000000"/>
        </w:rPr>
      </w:pPr>
      <w:r>
        <w:rPr>
          <w:color w:val="000000"/>
        </w:rPr>
        <w:t xml:space="preserve">Ver en </w:t>
      </w:r>
      <w:proofErr w:type="spellStart"/>
      <w:r>
        <w:rPr>
          <w:color w:val="000000"/>
        </w:rPr>
        <w:t>Formatos_DI</w:t>
      </w:r>
      <w:proofErr w:type="spellEnd"/>
      <w:r w:rsidR="00082FDD">
        <w:rPr>
          <w:color w:val="000000"/>
        </w:rPr>
        <w:t xml:space="preserve">: </w:t>
      </w:r>
      <w:r w:rsidR="00082FDD" w:rsidRPr="00082FDD">
        <w:rPr>
          <w:color w:val="000000"/>
        </w:rPr>
        <w:t>CF02_3_SlideNumero_agarre_lactancia</w:t>
      </w:r>
    </w:p>
  </w:comment>
  <w:comment w:id="35" w:author="RC [2]" w:date="2022-09-03T01:12:00Z" w:initials="">
    <w:p w14:paraId="0000029B" w14:textId="22799CBA" w:rsidR="007D0A21" w:rsidRDefault="00134745">
      <w:pPr>
        <w:pStyle w:val="Normal0"/>
        <w:widowControl w:val="0"/>
        <w:pBdr>
          <w:top w:val="nil"/>
          <w:left w:val="nil"/>
          <w:bottom w:val="nil"/>
          <w:right w:val="nil"/>
          <w:between w:val="nil"/>
        </w:pBdr>
        <w:spacing w:line="240" w:lineRule="auto"/>
        <w:rPr>
          <w:color w:val="000000"/>
        </w:rPr>
      </w:pPr>
      <w:r>
        <w:rPr>
          <w:color w:val="000000"/>
        </w:rPr>
        <w:t xml:space="preserve">Ver en </w:t>
      </w:r>
      <w:proofErr w:type="spellStart"/>
      <w:r>
        <w:rPr>
          <w:color w:val="000000"/>
        </w:rPr>
        <w:t>Formatos_DI</w:t>
      </w:r>
      <w:proofErr w:type="spellEnd"/>
      <w:r w:rsidR="00CE78E6">
        <w:rPr>
          <w:color w:val="000000"/>
        </w:rPr>
        <w:t xml:space="preserve">: </w:t>
      </w:r>
      <w:r w:rsidR="00CE78E6" w:rsidRPr="00CE78E6">
        <w:rPr>
          <w:color w:val="000000"/>
        </w:rPr>
        <w:t>CF02_3_SlideTitulos_Posiciones para amamantamiento</w:t>
      </w:r>
    </w:p>
  </w:comment>
  <w:comment w:id="36" w:author="RC" w:date="2022-09-07T19:11:00Z" w:initials="">
    <w:p w14:paraId="000002A8" w14:textId="77777777" w:rsidR="007D0A21" w:rsidRDefault="00134745">
      <w:pPr>
        <w:pStyle w:val="Normal0"/>
        <w:widowControl w:val="0"/>
        <w:pBdr>
          <w:top w:val="nil"/>
          <w:left w:val="nil"/>
          <w:bottom w:val="nil"/>
          <w:right w:val="nil"/>
          <w:between w:val="nil"/>
        </w:pBdr>
        <w:spacing w:line="240" w:lineRule="auto"/>
        <w:rPr>
          <w:color w:val="000000"/>
        </w:rPr>
      </w:pPr>
      <w:r>
        <w:rPr>
          <w:color w:val="000000"/>
        </w:rPr>
        <w:t>Utilizar listado ordenado cuadro color + separadores.</w:t>
      </w:r>
    </w:p>
  </w:comment>
  <w:comment w:id="37" w:author="RC [2]" w:date="2022-09-03T01:12:00Z" w:initials="">
    <w:p w14:paraId="000002C3" w14:textId="43438958" w:rsidR="007D0A21" w:rsidRDefault="00134745">
      <w:pPr>
        <w:pStyle w:val="Normal0"/>
        <w:widowControl w:val="0"/>
        <w:pBdr>
          <w:top w:val="nil"/>
          <w:left w:val="nil"/>
          <w:bottom w:val="nil"/>
          <w:right w:val="nil"/>
          <w:between w:val="nil"/>
        </w:pBdr>
        <w:spacing w:line="240" w:lineRule="auto"/>
        <w:rPr>
          <w:color w:val="000000"/>
        </w:rPr>
      </w:pPr>
      <w:r>
        <w:rPr>
          <w:color w:val="000000"/>
        </w:rPr>
        <w:t xml:space="preserve">Ver </w:t>
      </w:r>
      <w:r w:rsidR="00D03662">
        <w:rPr>
          <w:color w:val="000000"/>
        </w:rPr>
        <w:t>en</w:t>
      </w:r>
      <w:r>
        <w:rPr>
          <w:color w:val="000000"/>
        </w:rPr>
        <w:t xml:space="preserve"> </w:t>
      </w:r>
      <w:proofErr w:type="spellStart"/>
      <w:r>
        <w:rPr>
          <w:color w:val="000000"/>
        </w:rPr>
        <w:t>Formatos_DI</w:t>
      </w:r>
      <w:proofErr w:type="spellEnd"/>
      <w:r w:rsidR="00D03662">
        <w:rPr>
          <w:color w:val="000000"/>
        </w:rPr>
        <w:t xml:space="preserve">: </w:t>
      </w:r>
      <w:r w:rsidR="00D03662" w:rsidRPr="00D03662">
        <w:rPr>
          <w:color w:val="000000"/>
        </w:rPr>
        <w:t>CF02_3_1_MotionGraphics_Consejeria_lactancia</w:t>
      </w:r>
    </w:p>
  </w:comment>
  <w:comment w:id="38" w:author="Microsoft Office User" w:date="2023-06-12T15:51:00Z" w:initials="MOU">
    <w:p w14:paraId="377FE105" w14:textId="08D4EB36" w:rsidR="00D03662" w:rsidRDefault="00D03662">
      <w:pPr>
        <w:pStyle w:val="Textocomentario"/>
      </w:pPr>
      <w:r>
        <w:rPr>
          <w:rStyle w:val="Refdecomentario"/>
        </w:rPr>
        <w:annotationRef/>
      </w:r>
      <w:r>
        <w:rPr>
          <w:color w:val="000000"/>
        </w:rPr>
        <w:t xml:space="preserve">Ver en </w:t>
      </w:r>
      <w:proofErr w:type="spellStart"/>
      <w:r>
        <w:rPr>
          <w:color w:val="000000"/>
        </w:rPr>
        <w:t>Formatos_DI</w:t>
      </w:r>
      <w:proofErr w:type="spellEnd"/>
      <w:r>
        <w:rPr>
          <w:color w:val="000000"/>
        </w:rPr>
        <w:t xml:space="preserve">: </w:t>
      </w:r>
      <w:r w:rsidRPr="00D03662">
        <w:rPr>
          <w:color w:val="000000"/>
        </w:rPr>
        <w:t xml:space="preserve">CF02_3_1_tarjetas_con </w:t>
      </w:r>
      <w:proofErr w:type="spellStart"/>
      <w:r w:rsidRPr="00D03662">
        <w:rPr>
          <w:color w:val="000000"/>
        </w:rPr>
        <w:t>número_habilidades</w:t>
      </w:r>
      <w:proofErr w:type="spellEnd"/>
      <w:r w:rsidRPr="00D03662">
        <w:rPr>
          <w:color w:val="000000"/>
        </w:rPr>
        <w:t xml:space="preserve"> de </w:t>
      </w:r>
      <w:proofErr w:type="spellStart"/>
      <w:r w:rsidRPr="00D03662">
        <w:rPr>
          <w:color w:val="000000"/>
        </w:rPr>
        <w:t>comunicación</w:t>
      </w:r>
      <w:proofErr w:type="spellEnd"/>
    </w:p>
  </w:comment>
  <w:comment w:id="39" w:author="RC" w:date="2022-09-07T21:06:00Z" w:initials="">
    <w:p w14:paraId="00000295" w14:textId="77777777" w:rsidR="007D0A21" w:rsidRDefault="00134745">
      <w:pPr>
        <w:pStyle w:val="Normal0"/>
        <w:widowControl w:val="0"/>
        <w:pBdr>
          <w:top w:val="nil"/>
          <w:left w:val="nil"/>
          <w:bottom w:val="nil"/>
          <w:right w:val="nil"/>
          <w:between w:val="nil"/>
        </w:pBdr>
        <w:spacing w:line="240" w:lineRule="auto"/>
        <w:rPr>
          <w:color w:val="000000"/>
        </w:rPr>
      </w:pPr>
      <w:r>
        <w:rPr>
          <w:color w:val="000000"/>
        </w:rPr>
        <w:t>Rediseñar tabla</w:t>
      </w:r>
    </w:p>
  </w:comment>
  <w:comment w:id="40" w:author="Microsoft Office User" w:date="2023-06-12T15:51:00Z" w:initials="MOU">
    <w:p w14:paraId="4299CB5D" w14:textId="77777777" w:rsidR="006865D7" w:rsidRDefault="006865D7" w:rsidP="006865D7">
      <w:pPr>
        <w:pStyle w:val="Textocomentario"/>
        <w:rPr>
          <w:color w:val="000000"/>
        </w:rPr>
      </w:pPr>
      <w:r>
        <w:rPr>
          <w:rStyle w:val="Refdecomentario"/>
        </w:rPr>
        <w:annotationRef/>
      </w:r>
      <w:r>
        <w:rPr>
          <w:color w:val="000000"/>
        </w:rPr>
        <w:t xml:space="preserve">Ver en </w:t>
      </w:r>
      <w:proofErr w:type="spellStart"/>
      <w:r>
        <w:rPr>
          <w:color w:val="000000"/>
        </w:rPr>
        <w:t>Formatos_DI</w:t>
      </w:r>
      <w:proofErr w:type="spellEnd"/>
      <w:r>
        <w:rPr>
          <w:color w:val="000000"/>
        </w:rPr>
        <w:t xml:space="preserve">: </w:t>
      </w:r>
      <w:r w:rsidRPr="00D03662">
        <w:rPr>
          <w:color w:val="000000"/>
        </w:rPr>
        <w:t xml:space="preserve">CF02_3_1_tarjetas_con </w:t>
      </w:r>
      <w:proofErr w:type="spellStart"/>
      <w:r w:rsidRPr="00D03662">
        <w:rPr>
          <w:color w:val="000000"/>
        </w:rPr>
        <w:t>número_habilidades</w:t>
      </w:r>
      <w:proofErr w:type="spellEnd"/>
      <w:r w:rsidRPr="00D03662">
        <w:rPr>
          <w:color w:val="000000"/>
        </w:rPr>
        <w:t xml:space="preserve"> de </w:t>
      </w:r>
      <w:proofErr w:type="spellStart"/>
      <w:r w:rsidRPr="00D03662">
        <w:rPr>
          <w:color w:val="000000"/>
        </w:rPr>
        <w:t>comunicación</w:t>
      </w:r>
      <w:proofErr w:type="spellEnd"/>
    </w:p>
    <w:p w14:paraId="383E34D5" w14:textId="77777777" w:rsidR="00C743B1" w:rsidRDefault="00C743B1" w:rsidP="006865D7">
      <w:pPr>
        <w:pStyle w:val="Textocomentario"/>
        <w:rPr>
          <w:color w:val="000000"/>
        </w:rPr>
      </w:pPr>
    </w:p>
    <w:p w14:paraId="675CDC35" w14:textId="7078C913" w:rsidR="00C743B1" w:rsidRDefault="00C743B1" w:rsidP="006865D7">
      <w:pPr>
        <w:pStyle w:val="Textocomentario"/>
        <w:rPr>
          <w:color w:val="000000"/>
        </w:rPr>
      </w:pPr>
      <w:r>
        <w:rPr>
          <w:color w:val="000000"/>
        </w:rPr>
        <w:t>Texto alternativo para la figura de la segunda pestaña:</w:t>
      </w:r>
    </w:p>
    <w:p w14:paraId="64C6C65A" w14:textId="51178263" w:rsidR="00C743B1" w:rsidRDefault="00C743B1" w:rsidP="00C743B1">
      <w:pPr>
        <w:pStyle w:val="Textocomentario"/>
        <w:ind w:left="720"/>
        <w:rPr>
          <w:color w:val="000000"/>
        </w:rPr>
      </w:pPr>
      <w:r>
        <w:rPr>
          <w:color w:val="000000"/>
        </w:rPr>
        <w:t xml:space="preserve">La imagen representa una comparativa visual de los posibles tipos de </w:t>
      </w:r>
      <w:proofErr w:type="spellStart"/>
      <w:r>
        <w:rPr>
          <w:color w:val="000000"/>
        </w:rPr>
        <w:t>anquiloglosia</w:t>
      </w:r>
      <w:proofErr w:type="spellEnd"/>
      <w:r>
        <w:rPr>
          <w:color w:val="000000"/>
        </w:rPr>
        <w:t xml:space="preserve"> detectados en un bebé.</w:t>
      </w:r>
    </w:p>
    <w:p w14:paraId="6E47C938" w14:textId="763EEED2" w:rsidR="00C743B1" w:rsidRDefault="00C743B1" w:rsidP="006865D7">
      <w:pPr>
        <w:pStyle w:val="Textocomentario"/>
      </w:pPr>
    </w:p>
  </w:comment>
  <w:comment w:id="41" w:author="Microsoft Office User" w:date="2023-06-12T16:03:00Z" w:initials="MOU">
    <w:p w14:paraId="4E397AD2" w14:textId="29931D19" w:rsidR="00E12C4B" w:rsidRDefault="00E12C4B">
      <w:pPr>
        <w:pStyle w:val="Textocomentario"/>
      </w:pPr>
      <w:r>
        <w:rPr>
          <w:rStyle w:val="Refdecomentario"/>
        </w:rPr>
        <w:annotationRef/>
      </w:r>
      <w:r>
        <w:t>Favor colocar texto como bloque de texto destacado.</w:t>
      </w:r>
    </w:p>
  </w:comment>
  <w:comment w:id="42" w:author="RC [2]" w:date="2022-09-03T01:12:00Z" w:initials="">
    <w:p w14:paraId="156AFC47" w14:textId="48C438E1" w:rsidR="007D0A21" w:rsidRDefault="00134745">
      <w:pPr>
        <w:pStyle w:val="Normal0"/>
        <w:widowControl w:val="0"/>
        <w:pBdr>
          <w:top w:val="nil"/>
          <w:left w:val="nil"/>
          <w:bottom w:val="nil"/>
          <w:right w:val="nil"/>
          <w:between w:val="nil"/>
        </w:pBdr>
        <w:spacing w:line="240" w:lineRule="auto"/>
        <w:rPr>
          <w:color w:val="000000"/>
        </w:rPr>
      </w:pPr>
      <w:r>
        <w:rPr>
          <w:color w:val="000000"/>
        </w:rPr>
        <w:t xml:space="preserve">Ver en </w:t>
      </w:r>
      <w:proofErr w:type="spellStart"/>
      <w:r>
        <w:rPr>
          <w:color w:val="000000"/>
        </w:rPr>
        <w:t>Formatos_DI</w:t>
      </w:r>
      <w:proofErr w:type="spellEnd"/>
      <w:r w:rsidR="0039236C">
        <w:rPr>
          <w:color w:val="000000"/>
        </w:rPr>
        <w:t>:</w:t>
      </w:r>
      <w:r w:rsidR="00987497">
        <w:rPr>
          <w:color w:val="000000"/>
        </w:rPr>
        <w:t xml:space="preserve"> </w:t>
      </w:r>
      <w:r w:rsidR="00987497" w:rsidRPr="00987497">
        <w:rPr>
          <w:color w:val="000000"/>
        </w:rPr>
        <w:t>CF02_4_infografia_Reanimacion_neonatal</w:t>
      </w:r>
    </w:p>
    <w:p w14:paraId="3C33EC78" w14:textId="77777777" w:rsidR="0039236C" w:rsidRDefault="0039236C">
      <w:pPr>
        <w:pStyle w:val="Normal0"/>
        <w:widowControl w:val="0"/>
        <w:pBdr>
          <w:top w:val="nil"/>
          <w:left w:val="nil"/>
          <w:bottom w:val="nil"/>
          <w:right w:val="nil"/>
          <w:between w:val="nil"/>
        </w:pBdr>
        <w:spacing w:line="240" w:lineRule="auto"/>
        <w:rPr>
          <w:color w:val="000000"/>
        </w:rPr>
      </w:pPr>
    </w:p>
    <w:p w14:paraId="1AE31F77" w14:textId="77777777" w:rsidR="0039236C" w:rsidRDefault="0039236C">
      <w:pPr>
        <w:pStyle w:val="Normal0"/>
        <w:widowControl w:val="0"/>
        <w:pBdr>
          <w:top w:val="nil"/>
          <w:left w:val="nil"/>
          <w:bottom w:val="nil"/>
          <w:right w:val="nil"/>
          <w:between w:val="nil"/>
        </w:pBdr>
        <w:spacing w:line="240" w:lineRule="auto"/>
        <w:rPr>
          <w:color w:val="000000"/>
        </w:rPr>
      </w:pPr>
      <w:r>
        <w:rPr>
          <w:color w:val="000000"/>
        </w:rPr>
        <w:t>Texto alternativo</w:t>
      </w:r>
    </w:p>
    <w:p w14:paraId="6D6599B8" w14:textId="74A6C42F" w:rsidR="0039236C" w:rsidRDefault="00C743B1" w:rsidP="00987497">
      <w:pPr>
        <w:pStyle w:val="Normal0"/>
        <w:widowControl w:val="0"/>
        <w:pBdr>
          <w:top w:val="nil"/>
          <w:left w:val="nil"/>
          <w:bottom w:val="nil"/>
          <w:right w:val="nil"/>
          <w:between w:val="nil"/>
        </w:pBdr>
        <w:spacing w:line="240" w:lineRule="auto"/>
        <w:rPr>
          <w:color w:val="000000"/>
        </w:rPr>
      </w:pPr>
      <w:r>
        <w:rPr>
          <w:color w:val="000000"/>
        </w:rPr>
        <w:t>D</w:t>
      </w:r>
      <w:r w:rsidR="00F34FE2">
        <w:rPr>
          <w:color w:val="000000"/>
        </w:rPr>
        <w:t xml:space="preserve">iagrama de flujo para la reanimación neonatal. </w:t>
      </w:r>
      <w:r w:rsidR="00987497">
        <w:rPr>
          <w:color w:val="000000"/>
        </w:rPr>
        <w:t>D</w:t>
      </w:r>
      <w:r w:rsidR="00987497" w:rsidRPr="00987497">
        <w:rPr>
          <w:color w:val="000000"/>
        </w:rPr>
        <w:t xml:space="preserve">escribe los pasos que </w:t>
      </w:r>
      <w:r w:rsidR="00987497">
        <w:rPr>
          <w:color w:val="000000"/>
        </w:rPr>
        <w:t xml:space="preserve">se deben seguir </w:t>
      </w:r>
      <w:r w:rsidR="00987497" w:rsidRPr="00987497">
        <w:rPr>
          <w:color w:val="000000"/>
        </w:rPr>
        <w:t>para evaluar y reanimar a</w:t>
      </w:r>
      <w:r>
        <w:rPr>
          <w:color w:val="000000"/>
        </w:rPr>
        <w:t xml:space="preserve"> </w:t>
      </w:r>
      <w:r w:rsidR="00987497" w:rsidRPr="00987497">
        <w:rPr>
          <w:color w:val="000000"/>
        </w:rPr>
        <w:t>un recién nacido.</w:t>
      </w:r>
    </w:p>
    <w:p w14:paraId="3CC1316B" w14:textId="5A91A777" w:rsidR="00C743B1" w:rsidRDefault="00C743B1" w:rsidP="00987497">
      <w:pPr>
        <w:pStyle w:val="Normal0"/>
        <w:widowControl w:val="0"/>
        <w:pBdr>
          <w:top w:val="nil"/>
          <w:left w:val="nil"/>
          <w:bottom w:val="nil"/>
          <w:right w:val="nil"/>
          <w:between w:val="nil"/>
        </w:pBdr>
        <w:spacing w:line="240" w:lineRule="auto"/>
        <w:rPr>
          <w:color w:val="000000"/>
        </w:rPr>
      </w:pPr>
    </w:p>
    <w:p w14:paraId="20D27904" w14:textId="401E6714" w:rsidR="00C743B1" w:rsidRDefault="00C743B1" w:rsidP="00987497">
      <w:pPr>
        <w:pStyle w:val="Normal0"/>
        <w:widowControl w:val="0"/>
        <w:pBdr>
          <w:top w:val="nil"/>
          <w:left w:val="nil"/>
          <w:bottom w:val="nil"/>
          <w:right w:val="nil"/>
          <w:between w:val="nil"/>
        </w:pBdr>
        <w:spacing w:line="240" w:lineRule="auto"/>
        <w:rPr>
          <w:color w:val="000000"/>
        </w:rPr>
      </w:pPr>
      <w:r>
        <w:rPr>
          <w:color w:val="000000"/>
        </w:rPr>
        <w:t>Texto descriptivo largo:</w:t>
      </w:r>
    </w:p>
    <w:p w14:paraId="4FBA1361" w14:textId="77777777" w:rsidR="00CC4E4B" w:rsidRDefault="004A20AE" w:rsidP="00987497">
      <w:pPr>
        <w:pStyle w:val="Normal0"/>
        <w:widowControl w:val="0"/>
        <w:pBdr>
          <w:top w:val="nil"/>
          <w:left w:val="nil"/>
          <w:bottom w:val="nil"/>
          <w:right w:val="nil"/>
          <w:between w:val="nil"/>
        </w:pBdr>
        <w:spacing w:line="240" w:lineRule="auto"/>
        <w:rPr>
          <w:color w:val="000000"/>
        </w:rPr>
      </w:pPr>
      <w:r>
        <w:rPr>
          <w:color w:val="000000"/>
        </w:rPr>
        <w:t xml:space="preserve">Cuando un recién nacido llega, en ese primer minuto de vida, se debe responder a las siguientes preguntas: </w:t>
      </w:r>
    </w:p>
    <w:p w14:paraId="298B91C9" w14:textId="77777777" w:rsidR="00CC4E4B" w:rsidRDefault="00CC4E4B" w:rsidP="00987497">
      <w:pPr>
        <w:pStyle w:val="Normal0"/>
        <w:widowControl w:val="0"/>
        <w:pBdr>
          <w:top w:val="nil"/>
          <w:left w:val="nil"/>
          <w:bottom w:val="nil"/>
          <w:right w:val="nil"/>
          <w:between w:val="nil"/>
        </w:pBdr>
        <w:spacing w:line="240" w:lineRule="auto"/>
        <w:rPr>
          <w:color w:val="000000"/>
        </w:rPr>
      </w:pPr>
    </w:p>
    <w:p w14:paraId="20DAB07C" w14:textId="3CFAA961" w:rsidR="00CC4E4B" w:rsidRPr="00CC4E4B" w:rsidRDefault="00CC4E4B" w:rsidP="00987497">
      <w:pPr>
        <w:pStyle w:val="Normal0"/>
        <w:widowControl w:val="0"/>
        <w:pBdr>
          <w:top w:val="nil"/>
          <w:left w:val="nil"/>
          <w:bottom w:val="nil"/>
          <w:right w:val="nil"/>
          <w:between w:val="nil"/>
        </w:pBdr>
        <w:spacing w:line="240" w:lineRule="auto"/>
        <w:rPr>
          <w:b/>
          <w:bCs/>
          <w:color w:val="000000"/>
        </w:rPr>
      </w:pPr>
      <w:r w:rsidRPr="00CC4E4B">
        <w:rPr>
          <w:b/>
          <w:bCs/>
          <w:color w:val="000000"/>
        </w:rPr>
        <w:t xml:space="preserve">1. </w:t>
      </w:r>
      <w:r w:rsidR="004A20AE" w:rsidRPr="00CC4E4B">
        <w:rPr>
          <w:b/>
          <w:bCs/>
          <w:color w:val="000000"/>
        </w:rPr>
        <w:t xml:space="preserve">¿Nació a término? ¿Tiene buen tono? ¿Respira o llora?. </w:t>
      </w:r>
    </w:p>
    <w:p w14:paraId="2BAF68E3" w14:textId="77777777" w:rsidR="00CC4E4B" w:rsidRDefault="00CC4E4B" w:rsidP="00987497">
      <w:pPr>
        <w:pStyle w:val="Normal0"/>
        <w:widowControl w:val="0"/>
        <w:pBdr>
          <w:top w:val="nil"/>
          <w:left w:val="nil"/>
          <w:bottom w:val="nil"/>
          <w:right w:val="nil"/>
          <w:between w:val="nil"/>
        </w:pBdr>
        <w:spacing w:line="240" w:lineRule="auto"/>
        <w:rPr>
          <w:color w:val="000000"/>
        </w:rPr>
      </w:pPr>
    </w:p>
    <w:p w14:paraId="768DB73F" w14:textId="00B144F7" w:rsidR="00C743B1" w:rsidRDefault="004A20AE" w:rsidP="00987497">
      <w:pPr>
        <w:pStyle w:val="Normal0"/>
        <w:widowControl w:val="0"/>
        <w:pBdr>
          <w:top w:val="nil"/>
          <w:left w:val="nil"/>
          <w:bottom w:val="nil"/>
          <w:right w:val="nil"/>
          <w:between w:val="nil"/>
        </w:pBdr>
        <w:spacing w:line="240" w:lineRule="auto"/>
        <w:rPr>
          <w:color w:val="000000"/>
          <w:sz w:val="14"/>
        </w:rPr>
      </w:pPr>
      <w:r>
        <w:rPr>
          <w:color w:val="000000"/>
        </w:rPr>
        <w:t xml:space="preserve">Si la respuesta es Sí, se debe permanecer junto a la madre durante la atención de rutina. Si la respuesta es No se debe calentar y </w:t>
      </w:r>
      <w:r>
        <w:rPr>
          <w:color w:val="000000"/>
          <w:sz w:val="14"/>
        </w:rPr>
        <w:t>mantener la temperatura normal, posicionar la vía aérea, despejar las secreciones si fuera necesario, secar, estimular.</w:t>
      </w:r>
    </w:p>
    <w:p w14:paraId="1E4721D9" w14:textId="29EA4EA3" w:rsidR="004A20AE" w:rsidRDefault="004A20AE" w:rsidP="00987497">
      <w:pPr>
        <w:pStyle w:val="Normal0"/>
        <w:widowControl w:val="0"/>
        <w:pBdr>
          <w:top w:val="nil"/>
          <w:left w:val="nil"/>
          <w:bottom w:val="nil"/>
          <w:right w:val="nil"/>
          <w:between w:val="nil"/>
        </w:pBdr>
        <w:spacing w:line="240" w:lineRule="auto"/>
        <w:rPr>
          <w:color w:val="000000"/>
          <w:sz w:val="14"/>
        </w:rPr>
      </w:pPr>
    </w:p>
    <w:p w14:paraId="6BCADA5A" w14:textId="10818E1A" w:rsidR="004A20AE" w:rsidRDefault="00CC4E4B" w:rsidP="004A20AE">
      <w:pPr>
        <w:spacing w:line="275" w:lineRule="auto"/>
        <w:textDirection w:val="btLr"/>
        <w:rPr>
          <w:color w:val="000000"/>
          <w:sz w:val="14"/>
        </w:rPr>
      </w:pPr>
      <w:r w:rsidRPr="00CC4E4B">
        <w:rPr>
          <w:b/>
          <w:bCs/>
          <w:color w:val="000000"/>
          <w:sz w:val="14"/>
        </w:rPr>
        <w:t>2.</w:t>
      </w:r>
      <w:r w:rsidR="004A20AE">
        <w:rPr>
          <w:color w:val="000000"/>
          <w:sz w:val="14"/>
        </w:rPr>
        <w:t xml:space="preserve"> </w:t>
      </w:r>
      <w:r w:rsidR="004A20AE" w:rsidRPr="00CC4E4B">
        <w:rPr>
          <w:b/>
          <w:bCs/>
          <w:color w:val="000000"/>
          <w:sz w:val="14"/>
        </w:rPr>
        <w:t xml:space="preserve">¿Tiene Apnea, bloqueo o FC menor a 100 </w:t>
      </w:r>
      <w:proofErr w:type="spellStart"/>
      <w:r w:rsidR="004A20AE" w:rsidRPr="00CC4E4B">
        <w:rPr>
          <w:b/>
          <w:bCs/>
          <w:color w:val="000000"/>
          <w:sz w:val="14"/>
        </w:rPr>
        <w:t>lpm</w:t>
      </w:r>
      <w:proofErr w:type="spellEnd"/>
      <w:r w:rsidR="004A20AE" w:rsidRPr="00CC4E4B">
        <w:rPr>
          <w:b/>
          <w:bCs/>
          <w:color w:val="000000"/>
          <w:sz w:val="14"/>
        </w:rPr>
        <w:t>?</w:t>
      </w:r>
      <w:r w:rsidR="004A20AE">
        <w:rPr>
          <w:color w:val="000000"/>
          <w:sz w:val="14"/>
        </w:rPr>
        <w:t xml:space="preserve"> Si la respuesta es Sí, se debe considerar el VPP, </w:t>
      </w:r>
      <w:r w:rsidR="004A20AE" w:rsidRPr="004A20AE">
        <w:rPr>
          <w:color w:val="000000"/>
          <w:sz w:val="14"/>
        </w:rPr>
        <w:t>Monitor de SpO2</w:t>
      </w:r>
      <w:r w:rsidR="004A20AE">
        <w:rPr>
          <w:color w:val="000000"/>
          <w:sz w:val="14"/>
        </w:rPr>
        <w:t xml:space="preserve"> Y </w:t>
      </w:r>
      <w:r w:rsidR="004A20AE" w:rsidRPr="004A20AE">
        <w:rPr>
          <w:color w:val="000000"/>
          <w:sz w:val="14"/>
        </w:rPr>
        <w:t>monitor ECG</w:t>
      </w:r>
      <w:r w:rsidR="004A20AE">
        <w:rPr>
          <w:color w:val="000000"/>
          <w:sz w:val="14"/>
        </w:rPr>
        <w:t>. Si la respuesta es No, habría que revisar si respira con dificultad o tiene</w:t>
      </w:r>
      <w:r w:rsidR="004A20AE" w:rsidRPr="004A20AE">
        <w:rPr>
          <w:color w:val="000000"/>
          <w:sz w:val="14"/>
        </w:rPr>
        <w:t xml:space="preserve"> </w:t>
      </w:r>
      <w:r w:rsidR="004A20AE">
        <w:rPr>
          <w:color w:val="000000"/>
          <w:sz w:val="14"/>
        </w:rPr>
        <w:t>cianosis persistente</w:t>
      </w:r>
      <w:r w:rsidR="004A20AE">
        <w:rPr>
          <w:color w:val="000000"/>
          <w:sz w:val="14"/>
        </w:rPr>
        <w:t>. Ante esta última situación, se debe c</w:t>
      </w:r>
      <w:r w:rsidR="004A20AE">
        <w:rPr>
          <w:color w:val="000000"/>
          <w:sz w:val="14"/>
        </w:rPr>
        <w:t>olocar en posición y despejar la vía aérea</w:t>
      </w:r>
      <w:r w:rsidR="004A20AE">
        <w:rPr>
          <w:color w:val="000000"/>
          <w:sz w:val="14"/>
        </w:rPr>
        <w:t>, usar m</w:t>
      </w:r>
      <w:r w:rsidR="004A20AE">
        <w:rPr>
          <w:color w:val="000000"/>
          <w:sz w:val="14"/>
        </w:rPr>
        <w:t>onitor de SpO</w:t>
      </w:r>
      <w:r w:rsidR="004A20AE">
        <w:rPr>
          <w:color w:val="000000"/>
          <w:sz w:val="14"/>
          <w:vertAlign w:val="subscript"/>
        </w:rPr>
        <w:t>2</w:t>
      </w:r>
      <w:r w:rsidR="00E459B9">
        <w:rPr>
          <w:color w:val="000000"/>
          <w:sz w:val="14"/>
        </w:rPr>
        <w:t>,</w:t>
      </w:r>
      <w:r>
        <w:rPr>
          <w:color w:val="000000"/>
          <w:sz w:val="14"/>
        </w:rPr>
        <w:t xml:space="preserve"> </w:t>
      </w:r>
      <w:r w:rsidR="004A20AE">
        <w:rPr>
          <w:color w:val="000000"/>
          <w:sz w:val="14"/>
        </w:rPr>
        <w:t>O</w:t>
      </w:r>
      <w:r w:rsidR="004A20AE">
        <w:rPr>
          <w:color w:val="000000"/>
          <w:sz w:val="14"/>
          <w:vertAlign w:val="subscript"/>
        </w:rPr>
        <w:t xml:space="preserve">2  </w:t>
      </w:r>
      <w:r w:rsidR="004A20AE">
        <w:rPr>
          <w:color w:val="000000"/>
          <w:sz w:val="14"/>
        </w:rPr>
        <w:t>suplementario según sea necesario</w:t>
      </w:r>
      <w:r w:rsidR="00E459B9">
        <w:rPr>
          <w:color w:val="000000"/>
          <w:sz w:val="14"/>
        </w:rPr>
        <w:t xml:space="preserve"> y/o c</w:t>
      </w:r>
      <w:r w:rsidR="004A20AE">
        <w:rPr>
          <w:color w:val="000000"/>
          <w:sz w:val="14"/>
        </w:rPr>
        <w:t>onsiderar CPAP.</w:t>
      </w:r>
      <w:r>
        <w:rPr>
          <w:color w:val="000000"/>
          <w:sz w:val="14"/>
        </w:rPr>
        <w:t xml:space="preserve"> </w:t>
      </w:r>
    </w:p>
    <w:p w14:paraId="60CDA93B" w14:textId="4CE222C9" w:rsidR="00CC4E4B" w:rsidRDefault="00CC4E4B" w:rsidP="004A20AE">
      <w:pPr>
        <w:spacing w:line="275" w:lineRule="auto"/>
        <w:textDirection w:val="btLr"/>
        <w:rPr>
          <w:color w:val="000000"/>
          <w:sz w:val="14"/>
        </w:rPr>
      </w:pPr>
    </w:p>
    <w:p w14:paraId="1A5D5782" w14:textId="496D712E" w:rsidR="00CC4E4B" w:rsidRPr="002D36F8" w:rsidRDefault="00CC4E4B" w:rsidP="004A20AE">
      <w:pPr>
        <w:spacing w:line="275" w:lineRule="auto"/>
        <w:textDirection w:val="btLr"/>
        <w:rPr>
          <w:b/>
          <w:bCs/>
        </w:rPr>
      </w:pPr>
      <w:r w:rsidRPr="002D36F8">
        <w:rPr>
          <w:b/>
          <w:bCs/>
          <w:color w:val="000000"/>
          <w:sz w:val="14"/>
        </w:rPr>
        <w:t xml:space="preserve">3. </w:t>
      </w:r>
      <w:r w:rsidR="002D36F8" w:rsidRPr="002D36F8">
        <w:rPr>
          <w:b/>
          <w:bCs/>
          <w:color w:val="000000"/>
          <w:sz w:val="14"/>
        </w:rPr>
        <w:t xml:space="preserve">¿FC </w:t>
      </w:r>
      <w:r w:rsidR="002D36F8" w:rsidRPr="002D36F8">
        <w:rPr>
          <w:b/>
          <w:bCs/>
          <w:color w:val="000000"/>
          <w:sz w:val="14"/>
        </w:rPr>
        <w:t xml:space="preserve">menor a 100 </w:t>
      </w:r>
      <w:proofErr w:type="spellStart"/>
      <w:r w:rsidR="002D36F8" w:rsidRPr="002D36F8">
        <w:rPr>
          <w:b/>
          <w:bCs/>
          <w:color w:val="000000"/>
          <w:sz w:val="14"/>
        </w:rPr>
        <w:t>lpm</w:t>
      </w:r>
      <w:proofErr w:type="spellEnd"/>
      <w:r w:rsidR="002D36F8" w:rsidRPr="002D36F8">
        <w:rPr>
          <w:b/>
          <w:bCs/>
          <w:color w:val="000000"/>
          <w:sz w:val="14"/>
        </w:rPr>
        <w:t>?</w:t>
      </w:r>
    </w:p>
    <w:p w14:paraId="574F4752" w14:textId="0E979B6E" w:rsidR="002D36F8" w:rsidRDefault="002D36F8" w:rsidP="002D36F8">
      <w:pPr>
        <w:spacing w:line="275" w:lineRule="auto"/>
        <w:textDirection w:val="btLr"/>
        <w:rPr>
          <w:color w:val="000000"/>
          <w:sz w:val="14"/>
        </w:rPr>
      </w:pPr>
      <w:r>
        <w:rPr>
          <w:color w:val="000000"/>
          <w:sz w:val="14"/>
        </w:rPr>
        <w:t>Si la respuesta es Sí, se debe</w:t>
      </w:r>
      <w:r>
        <w:rPr>
          <w:color w:val="000000"/>
          <w:sz w:val="14"/>
        </w:rPr>
        <w:t xml:space="preserve"> verificar el </w:t>
      </w:r>
      <w:r>
        <w:rPr>
          <w:color w:val="000000"/>
          <w:sz w:val="14"/>
        </w:rPr>
        <w:t>movimiento del pecho</w:t>
      </w:r>
      <w:r>
        <w:rPr>
          <w:color w:val="000000"/>
          <w:sz w:val="14"/>
        </w:rPr>
        <w:t>, realizar los p</w:t>
      </w:r>
      <w:r>
        <w:rPr>
          <w:color w:val="000000"/>
          <w:sz w:val="14"/>
        </w:rPr>
        <w:t>asos correctivos de la ventilación</w:t>
      </w:r>
      <w:r>
        <w:rPr>
          <w:color w:val="000000"/>
          <w:sz w:val="14"/>
        </w:rPr>
        <w:t>,</w:t>
      </w:r>
      <w:r>
        <w:rPr>
          <w:color w:val="000000"/>
          <w:sz w:val="14"/>
        </w:rPr>
        <w:t xml:space="preserve"> si es necesario</w:t>
      </w:r>
      <w:r>
        <w:rPr>
          <w:color w:val="000000"/>
          <w:sz w:val="14"/>
        </w:rPr>
        <w:t xml:space="preserve">, y considerar </w:t>
      </w:r>
      <w:r>
        <w:rPr>
          <w:color w:val="000000"/>
          <w:sz w:val="14"/>
        </w:rPr>
        <w:t>TET o  máscara laríngea</w:t>
      </w:r>
      <w:r>
        <w:rPr>
          <w:color w:val="000000"/>
          <w:sz w:val="14"/>
        </w:rPr>
        <w:t>,</w:t>
      </w:r>
      <w:r>
        <w:rPr>
          <w:color w:val="000000"/>
          <w:sz w:val="14"/>
        </w:rPr>
        <w:t xml:space="preserve"> si es necesario.</w:t>
      </w:r>
      <w:r>
        <w:rPr>
          <w:color w:val="000000"/>
          <w:sz w:val="14"/>
        </w:rPr>
        <w:t xml:space="preserve"> Ahora si la respuesta es No, hay que estar atentos en la realización de reanimación.</w:t>
      </w:r>
    </w:p>
    <w:p w14:paraId="693270CC" w14:textId="4F1E37E5" w:rsidR="002D36F8" w:rsidRDefault="002D36F8" w:rsidP="002D36F8">
      <w:pPr>
        <w:spacing w:line="275" w:lineRule="auto"/>
        <w:textDirection w:val="btLr"/>
        <w:rPr>
          <w:color w:val="000000"/>
          <w:sz w:val="14"/>
        </w:rPr>
      </w:pPr>
    </w:p>
    <w:p w14:paraId="55533AB6" w14:textId="7CC2728F" w:rsidR="002D36F8" w:rsidRPr="002D36F8" w:rsidRDefault="002D36F8" w:rsidP="002D36F8">
      <w:pPr>
        <w:spacing w:line="275" w:lineRule="auto"/>
        <w:textDirection w:val="btLr"/>
        <w:rPr>
          <w:b/>
          <w:bCs/>
          <w:color w:val="000000"/>
          <w:sz w:val="14"/>
        </w:rPr>
      </w:pPr>
      <w:r w:rsidRPr="002D36F8">
        <w:rPr>
          <w:b/>
          <w:bCs/>
          <w:color w:val="000000"/>
          <w:sz w:val="14"/>
        </w:rPr>
        <w:t xml:space="preserve">4. </w:t>
      </w:r>
      <w:r w:rsidRPr="002D36F8">
        <w:rPr>
          <w:b/>
          <w:bCs/>
          <w:color w:val="000000"/>
          <w:sz w:val="14"/>
        </w:rPr>
        <w:t xml:space="preserve">¿FC menor a </w:t>
      </w:r>
      <w:r w:rsidRPr="002D36F8">
        <w:rPr>
          <w:b/>
          <w:bCs/>
          <w:color w:val="000000"/>
          <w:sz w:val="14"/>
        </w:rPr>
        <w:t>60</w:t>
      </w:r>
      <w:r w:rsidRPr="002D36F8">
        <w:rPr>
          <w:b/>
          <w:bCs/>
          <w:color w:val="000000"/>
          <w:sz w:val="14"/>
        </w:rPr>
        <w:t xml:space="preserve"> </w:t>
      </w:r>
      <w:proofErr w:type="spellStart"/>
      <w:r w:rsidRPr="002D36F8">
        <w:rPr>
          <w:b/>
          <w:bCs/>
          <w:color w:val="000000"/>
          <w:sz w:val="14"/>
        </w:rPr>
        <w:t>lpm</w:t>
      </w:r>
      <w:proofErr w:type="spellEnd"/>
      <w:r w:rsidRPr="002D36F8">
        <w:rPr>
          <w:b/>
          <w:bCs/>
          <w:color w:val="000000"/>
          <w:sz w:val="14"/>
        </w:rPr>
        <w:t>?</w:t>
      </w:r>
    </w:p>
    <w:p w14:paraId="2EB3FA31" w14:textId="6A0779B3" w:rsidR="002D36F8" w:rsidRDefault="002D36F8" w:rsidP="002D36F8">
      <w:pPr>
        <w:pStyle w:val="Normal0"/>
        <w:widowControl w:val="0"/>
        <w:pBdr>
          <w:top w:val="nil"/>
          <w:left w:val="nil"/>
          <w:bottom w:val="nil"/>
          <w:right w:val="nil"/>
          <w:between w:val="nil"/>
        </w:pBdr>
        <w:spacing w:line="240" w:lineRule="auto"/>
        <w:rPr>
          <w:color w:val="000000"/>
          <w:lang w:val="es-MX"/>
        </w:rPr>
      </w:pPr>
      <w:r>
        <w:rPr>
          <w:color w:val="000000"/>
        </w:rPr>
        <w:t xml:space="preserve">Si la respuesta es Sí, hay que </w:t>
      </w:r>
      <w:r w:rsidRPr="002D36F8">
        <w:rPr>
          <w:color w:val="000000"/>
          <w:lang w:val="es-MX"/>
        </w:rPr>
        <w:t>Intubar si todavía no se hizo</w:t>
      </w:r>
      <w:r>
        <w:rPr>
          <w:color w:val="000000"/>
          <w:lang w:val="es-MX"/>
        </w:rPr>
        <w:t xml:space="preserve"> junto con: c</w:t>
      </w:r>
      <w:r w:rsidRPr="002D36F8">
        <w:rPr>
          <w:color w:val="000000"/>
          <w:lang w:val="es-MX"/>
        </w:rPr>
        <w:t>ompresiones torácicas</w:t>
      </w:r>
      <w:r>
        <w:rPr>
          <w:color w:val="000000"/>
          <w:lang w:val="es-MX"/>
        </w:rPr>
        <w:t>, c</w:t>
      </w:r>
      <w:r w:rsidRPr="002D36F8">
        <w:rPr>
          <w:color w:val="000000"/>
          <w:lang w:val="es-MX"/>
        </w:rPr>
        <w:t>oordinación con VPP</w:t>
      </w:r>
      <w:r>
        <w:rPr>
          <w:color w:val="000000"/>
          <w:lang w:val="es-MX"/>
        </w:rPr>
        <w:t xml:space="preserve">, </w:t>
      </w:r>
      <w:r w:rsidRPr="002D36F8">
        <w:rPr>
          <w:color w:val="000000"/>
          <w:lang w:val="es-MX"/>
        </w:rPr>
        <w:t>O</w:t>
      </w:r>
      <w:r w:rsidRPr="002D36F8">
        <w:rPr>
          <w:color w:val="000000"/>
          <w:vertAlign w:val="subscript"/>
          <w:lang w:val="es-MX"/>
        </w:rPr>
        <w:t>2</w:t>
      </w:r>
      <w:r w:rsidRPr="002D36F8">
        <w:rPr>
          <w:color w:val="000000"/>
          <w:lang w:val="es-MX"/>
        </w:rPr>
        <w:t xml:space="preserve"> 100%</w:t>
      </w:r>
      <w:r>
        <w:rPr>
          <w:color w:val="000000"/>
          <w:lang w:val="es-MX"/>
        </w:rPr>
        <w:t>. Y m</w:t>
      </w:r>
      <w:r w:rsidRPr="002D36F8">
        <w:rPr>
          <w:color w:val="000000"/>
          <w:lang w:val="es-MX"/>
        </w:rPr>
        <w:t>onitor ECG.</w:t>
      </w:r>
    </w:p>
    <w:p w14:paraId="3BD4A550" w14:textId="67D6CD5F" w:rsidR="002D36F8" w:rsidRDefault="002D36F8" w:rsidP="002D36F8">
      <w:pPr>
        <w:pStyle w:val="Normal0"/>
        <w:widowControl w:val="0"/>
        <w:pBdr>
          <w:top w:val="nil"/>
          <w:left w:val="nil"/>
          <w:bottom w:val="nil"/>
          <w:right w:val="nil"/>
          <w:between w:val="nil"/>
        </w:pBdr>
        <w:spacing w:line="240" w:lineRule="auto"/>
        <w:rPr>
          <w:color w:val="000000"/>
          <w:lang w:val="es-MX"/>
        </w:rPr>
      </w:pPr>
    </w:p>
    <w:p w14:paraId="097A3E44" w14:textId="02DD8007" w:rsidR="002D36F8" w:rsidRPr="002D36F8" w:rsidRDefault="002D36F8" w:rsidP="002D36F8">
      <w:pPr>
        <w:spacing w:line="275" w:lineRule="auto"/>
        <w:textDirection w:val="btLr"/>
        <w:rPr>
          <w:b/>
          <w:bCs/>
          <w:color w:val="000000"/>
          <w:sz w:val="14"/>
        </w:rPr>
      </w:pPr>
      <w:r>
        <w:rPr>
          <w:b/>
          <w:bCs/>
          <w:color w:val="000000"/>
          <w:sz w:val="14"/>
        </w:rPr>
        <w:t>5</w:t>
      </w:r>
      <w:r w:rsidRPr="002D36F8">
        <w:rPr>
          <w:b/>
          <w:bCs/>
          <w:color w:val="000000"/>
          <w:sz w:val="14"/>
        </w:rPr>
        <w:t xml:space="preserve">. </w:t>
      </w:r>
      <w:r>
        <w:rPr>
          <w:b/>
          <w:bCs/>
          <w:color w:val="000000"/>
          <w:sz w:val="14"/>
        </w:rPr>
        <w:t xml:space="preserve">Luego de lo anterior </w:t>
      </w:r>
      <w:r w:rsidRPr="002D36F8">
        <w:rPr>
          <w:b/>
          <w:bCs/>
          <w:color w:val="000000"/>
          <w:sz w:val="14"/>
        </w:rPr>
        <w:t>¿</w:t>
      </w:r>
      <w:r>
        <w:rPr>
          <w:b/>
          <w:bCs/>
          <w:color w:val="000000"/>
          <w:sz w:val="14"/>
        </w:rPr>
        <w:t xml:space="preserve">continúa </w:t>
      </w:r>
      <w:r w:rsidRPr="002D36F8">
        <w:rPr>
          <w:b/>
          <w:bCs/>
          <w:color w:val="000000"/>
          <w:sz w:val="14"/>
        </w:rPr>
        <w:t xml:space="preserve">FC menor a 60 </w:t>
      </w:r>
      <w:proofErr w:type="spellStart"/>
      <w:r w:rsidRPr="002D36F8">
        <w:rPr>
          <w:b/>
          <w:bCs/>
          <w:color w:val="000000"/>
          <w:sz w:val="14"/>
        </w:rPr>
        <w:t>lpm</w:t>
      </w:r>
      <w:proofErr w:type="spellEnd"/>
      <w:r w:rsidRPr="002D36F8">
        <w:rPr>
          <w:b/>
          <w:bCs/>
          <w:color w:val="000000"/>
          <w:sz w:val="14"/>
        </w:rPr>
        <w:t>?</w:t>
      </w:r>
    </w:p>
    <w:p w14:paraId="4AE85F6F" w14:textId="15928DC8" w:rsidR="002D36F8" w:rsidRDefault="002D36F8" w:rsidP="002D36F8">
      <w:pPr>
        <w:spacing w:line="275" w:lineRule="auto"/>
        <w:textDirection w:val="btLr"/>
      </w:pPr>
      <w:r>
        <w:rPr>
          <w:color w:val="000000"/>
        </w:rPr>
        <w:t xml:space="preserve">Si la respuesta es Sí, </w:t>
      </w:r>
      <w:r>
        <w:rPr>
          <w:color w:val="000000"/>
        </w:rPr>
        <w:t xml:space="preserve">es necesario </w:t>
      </w:r>
      <w:r>
        <w:rPr>
          <w:color w:val="000000"/>
          <w:sz w:val="14"/>
        </w:rPr>
        <w:t>Adrenalina IV.</w:t>
      </w:r>
    </w:p>
    <w:p w14:paraId="36919126" w14:textId="2CFEB5E7" w:rsidR="002D36F8" w:rsidRPr="002D36F8" w:rsidRDefault="002418F6" w:rsidP="002D36F8">
      <w:pPr>
        <w:pStyle w:val="Normal0"/>
        <w:widowControl w:val="0"/>
        <w:pBdr>
          <w:top w:val="nil"/>
          <w:left w:val="nil"/>
          <w:bottom w:val="nil"/>
          <w:right w:val="nil"/>
          <w:between w:val="nil"/>
        </w:pBdr>
        <w:spacing w:line="240" w:lineRule="auto"/>
        <w:rPr>
          <w:color w:val="000000"/>
          <w:lang w:val="es-MX"/>
        </w:rPr>
      </w:pPr>
      <w:r>
        <w:rPr>
          <w:color w:val="000000"/>
          <w:sz w:val="14"/>
        </w:rPr>
        <w:t>c</w:t>
      </w:r>
      <w:r w:rsidR="002D36F8">
        <w:rPr>
          <w:color w:val="000000"/>
          <w:sz w:val="14"/>
        </w:rPr>
        <w:t>onsiderar hipovolemia, considerar</w:t>
      </w:r>
      <w:r w:rsidR="002D36F8">
        <w:rPr>
          <w:color w:val="000000"/>
          <w:sz w:val="14"/>
        </w:rPr>
        <w:t xml:space="preserve"> neumotórax.</w:t>
      </w:r>
    </w:p>
    <w:p w14:paraId="000002A4" w14:textId="4991F52E" w:rsidR="0039236C" w:rsidRDefault="0039236C">
      <w:pPr>
        <w:pStyle w:val="Normal0"/>
        <w:widowControl w:val="0"/>
        <w:pBdr>
          <w:top w:val="nil"/>
          <w:left w:val="nil"/>
          <w:bottom w:val="nil"/>
          <w:right w:val="nil"/>
          <w:between w:val="nil"/>
        </w:pBdr>
        <w:spacing w:line="240" w:lineRule="auto"/>
        <w:rPr>
          <w:color w:val="000000"/>
        </w:rPr>
      </w:pPr>
    </w:p>
  </w:comment>
  <w:comment w:id="43" w:author="Microsoft Office User" w:date="2023-06-12T16:11:00Z" w:initials="MOU">
    <w:p w14:paraId="340E7A37" w14:textId="2F9E9753" w:rsidR="00987497" w:rsidRDefault="00987497">
      <w:pPr>
        <w:pStyle w:val="Textocomentario"/>
      </w:pPr>
      <w:r>
        <w:rPr>
          <w:rStyle w:val="Refdecomentario"/>
        </w:rPr>
        <w:annotationRef/>
      </w:r>
      <w:r>
        <w:t>Llamado a la acción.</w:t>
      </w:r>
    </w:p>
  </w:comment>
  <w:comment w:id="44" w:author="RC" w:date="2022-09-07T23:25:00Z" w:initials="">
    <w:p w14:paraId="000002CA" w14:textId="77777777" w:rsidR="007D0A21" w:rsidRDefault="00134745">
      <w:pPr>
        <w:pStyle w:val="Normal0"/>
        <w:widowControl w:val="0"/>
        <w:pBdr>
          <w:top w:val="nil"/>
          <w:left w:val="nil"/>
          <w:bottom w:val="nil"/>
          <w:right w:val="nil"/>
          <w:between w:val="nil"/>
        </w:pBdr>
        <w:spacing w:line="240" w:lineRule="auto"/>
        <w:rPr>
          <w:color w:val="000000"/>
        </w:rPr>
      </w:pPr>
      <w:r>
        <w:rPr>
          <w:color w:val="000000"/>
        </w:rPr>
        <w:t>Utilizar listado no ordenado color + separadores</w:t>
      </w:r>
    </w:p>
  </w:comment>
  <w:comment w:id="45" w:author="RC" w:date="2022-09-08T06:56:00Z" w:initials="">
    <w:p w14:paraId="000002AC" w14:textId="77777777" w:rsidR="007D0A21" w:rsidRDefault="00134745">
      <w:pPr>
        <w:pStyle w:val="Normal0"/>
        <w:widowControl w:val="0"/>
        <w:pBdr>
          <w:top w:val="nil"/>
          <w:left w:val="nil"/>
          <w:bottom w:val="nil"/>
          <w:right w:val="nil"/>
          <w:between w:val="nil"/>
        </w:pBdr>
        <w:spacing w:line="240" w:lineRule="auto"/>
        <w:rPr>
          <w:color w:val="000000"/>
        </w:rPr>
      </w:pPr>
      <w:r>
        <w:rPr>
          <w:color w:val="000000"/>
        </w:rPr>
        <w:t>Utilizar listado ordenado cuadro color + separadores</w:t>
      </w:r>
    </w:p>
  </w:comment>
  <w:comment w:id="46" w:author="Microsoft Office User" w:date="2023-06-12T16:16:00Z" w:initials="MOU">
    <w:p w14:paraId="00AE1CAF" w14:textId="4E60CA73" w:rsidR="00547FA9" w:rsidRDefault="00547FA9">
      <w:pPr>
        <w:pStyle w:val="Textocomentario"/>
      </w:pPr>
      <w:r>
        <w:rPr>
          <w:rStyle w:val="Refdecomentario"/>
        </w:rPr>
        <w:annotationRef/>
      </w:r>
      <w:r>
        <w:t xml:space="preserve">Ref. Imagen: </w:t>
      </w:r>
      <w:r w:rsidRPr="00547FA9">
        <w:t>https://stock.adobe.com/co/images/premature-newborn-baby-laying-in-incubator-with-health-monitor/423462070</w:t>
      </w:r>
    </w:p>
  </w:comment>
  <w:comment w:id="47" w:author="Microsoft Office User" w:date="2023-06-12T16:14:00Z" w:initials="MOU">
    <w:p w14:paraId="76386B88" w14:textId="3831BAFB" w:rsidR="00E43A51" w:rsidRDefault="00E43A51">
      <w:pPr>
        <w:pStyle w:val="Textocomentario"/>
      </w:pPr>
      <w:r>
        <w:rPr>
          <w:rStyle w:val="Refdecomentario"/>
        </w:rPr>
        <w:annotationRef/>
      </w:r>
      <w:r>
        <w:t>Favor colocar esta información en un bloque de texto destacado.</w:t>
      </w:r>
    </w:p>
  </w:comment>
  <w:comment w:id="48" w:author="Luz Aida Quintero Velásquez" w:date="2022-09-18T07:11:00Z" w:initials="">
    <w:p w14:paraId="0A339F7C" w14:textId="77777777" w:rsidR="007D0A21" w:rsidRDefault="00134745">
      <w:pPr>
        <w:pStyle w:val="Normal0"/>
        <w:widowControl w:val="0"/>
        <w:pBdr>
          <w:top w:val="nil"/>
          <w:left w:val="nil"/>
          <w:bottom w:val="nil"/>
          <w:right w:val="nil"/>
          <w:between w:val="nil"/>
        </w:pBdr>
        <w:spacing w:line="240" w:lineRule="auto"/>
        <w:rPr>
          <w:color w:val="000000"/>
        </w:rPr>
      </w:pPr>
      <w:r>
        <w:rPr>
          <w:color w:val="000000"/>
        </w:rPr>
        <w:t>Ver en Formatos DI</w:t>
      </w:r>
      <w:r w:rsidR="00E451A7">
        <w:rPr>
          <w:color w:val="000000"/>
        </w:rPr>
        <w:t xml:space="preserve">: </w:t>
      </w:r>
      <w:r w:rsidR="00E451A7" w:rsidRPr="00E451A7">
        <w:rPr>
          <w:color w:val="000000"/>
        </w:rPr>
        <w:t>CF02_Grafico_Sintesis</w:t>
      </w:r>
    </w:p>
    <w:p w14:paraId="5BC53215" w14:textId="77777777" w:rsidR="00303D0C" w:rsidRDefault="00303D0C">
      <w:pPr>
        <w:pStyle w:val="Normal0"/>
        <w:widowControl w:val="0"/>
        <w:pBdr>
          <w:top w:val="nil"/>
          <w:left w:val="nil"/>
          <w:bottom w:val="nil"/>
          <w:right w:val="nil"/>
          <w:between w:val="nil"/>
        </w:pBdr>
        <w:spacing w:line="240" w:lineRule="auto"/>
        <w:rPr>
          <w:color w:val="000000"/>
        </w:rPr>
      </w:pPr>
    </w:p>
    <w:p w14:paraId="49CCB694" w14:textId="77777777" w:rsidR="00303D0C" w:rsidRDefault="00303D0C">
      <w:pPr>
        <w:pStyle w:val="Normal0"/>
        <w:widowControl w:val="0"/>
        <w:pBdr>
          <w:top w:val="nil"/>
          <w:left w:val="nil"/>
          <w:bottom w:val="nil"/>
          <w:right w:val="nil"/>
          <w:between w:val="nil"/>
        </w:pBdr>
        <w:spacing w:line="240" w:lineRule="auto"/>
        <w:rPr>
          <w:color w:val="000000"/>
        </w:rPr>
      </w:pPr>
      <w:r>
        <w:rPr>
          <w:color w:val="000000"/>
        </w:rPr>
        <w:t>Texto alternativo:</w:t>
      </w:r>
    </w:p>
    <w:p w14:paraId="000002BD" w14:textId="028C8D40" w:rsidR="00303D0C" w:rsidRDefault="00303D0C">
      <w:pPr>
        <w:pStyle w:val="Normal0"/>
        <w:widowControl w:val="0"/>
        <w:pBdr>
          <w:top w:val="nil"/>
          <w:left w:val="nil"/>
          <w:bottom w:val="nil"/>
          <w:right w:val="nil"/>
          <w:between w:val="nil"/>
        </w:pBdr>
        <w:spacing w:line="240" w:lineRule="auto"/>
        <w:rPr>
          <w:color w:val="000000"/>
        </w:rPr>
      </w:pPr>
      <w:r>
        <w:rPr>
          <w:color w:val="000000"/>
        </w:rPr>
        <w:t>La imagen presenta una síntesis del componente formativo a modo de esquema, destacando aspectos de la atención al recién nacido en la RIAMP como: la atención en sala de partos, los cuidados en las primeras 24 horas y la lactancia materna.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2AF" w15:done="0"/>
  <w15:commentEx w15:paraId="05EC7EDA" w15:done="0"/>
  <w15:commentEx w15:paraId="000002B2" w15:done="0"/>
  <w15:commentEx w15:paraId="000002BA" w15:done="0"/>
  <w15:commentEx w15:paraId="000002C4" w15:done="0"/>
  <w15:commentEx w15:paraId="000002B4" w15:done="0"/>
  <w15:commentEx w15:paraId="000002C8" w15:done="0"/>
  <w15:commentEx w15:paraId="000002C0" w15:done="0"/>
  <w15:commentEx w15:paraId="30C5302B" w15:done="0"/>
  <w15:commentEx w15:paraId="000002BE" w15:done="0"/>
  <w15:commentEx w15:paraId="000002BF" w15:done="0"/>
  <w15:commentEx w15:paraId="0000029F" w15:done="0"/>
  <w15:commentEx w15:paraId="0000029C" w15:done="0"/>
  <w15:commentEx w15:paraId="0000029E" w15:done="0"/>
  <w15:commentEx w15:paraId="000002C9" w15:done="0"/>
  <w15:commentEx w15:paraId="69061B87" w15:done="0"/>
  <w15:commentEx w15:paraId="000002AA" w15:done="0"/>
  <w15:commentEx w15:paraId="000002BB" w15:done="0"/>
  <w15:commentEx w15:paraId="000002AD" w15:done="0"/>
  <w15:commentEx w15:paraId="00000294" w15:done="0"/>
  <w15:commentEx w15:paraId="000002C2" w15:done="0"/>
  <w15:commentEx w15:paraId="000002C7" w15:done="0"/>
  <w15:commentEx w15:paraId="000002A3" w15:done="0"/>
  <w15:commentEx w15:paraId="00000296" w15:done="0"/>
  <w15:commentEx w15:paraId="2850B7DF" w15:done="0"/>
  <w15:commentEx w15:paraId="000002BC" w15:done="0"/>
  <w15:commentEx w15:paraId="000002A7" w15:done="0"/>
  <w15:commentEx w15:paraId="000002C6" w15:done="0"/>
  <w15:commentEx w15:paraId="000002AB" w15:done="0"/>
  <w15:commentEx w15:paraId="000002A6" w15:done="0"/>
  <w15:commentEx w15:paraId="3B75EEF5" w15:done="0"/>
  <w15:commentEx w15:paraId="000002CC" w15:done="0"/>
  <w15:commentEx w15:paraId="000002B9" w15:done="0"/>
  <w15:commentEx w15:paraId="000002B7" w15:done="0"/>
  <w15:commentEx w15:paraId="00000297" w15:done="0"/>
  <w15:commentEx w15:paraId="0000029B" w15:done="0"/>
  <w15:commentEx w15:paraId="000002A8" w15:done="0"/>
  <w15:commentEx w15:paraId="000002C3" w15:done="0"/>
  <w15:commentEx w15:paraId="377FE105" w15:done="0"/>
  <w15:commentEx w15:paraId="00000295" w15:done="0"/>
  <w15:commentEx w15:paraId="6E47C938" w15:done="0"/>
  <w15:commentEx w15:paraId="4E397AD2" w15:done="0"/>
  <w15:commentEx w15:paraId="000002A4" w15:done="0"/>
  <w15:commentEx w15:paraId="340E7A37" w15:done="0"/>
  <w15:commentEx w15:paraId="000002CA" w15:done="0"/>
  <w15:commentEx w15:paraId="000002AC" w15:done="0"/>
  <w15:commentEx w15:paraId="00AE1CAF" w15:done="0"/>
  <w15:commentEx w15:paraId="76386B88" w15:done="0"/>
  <w15:commentEx w15:paraId="000002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EE962B7" w16cex:dateUtc="2023-05-22T00:04:00Z"/>
  <w16cex:commentExtensible w16cex:durableId="28316635" w16cex:dateUtc="2023-06-12T14:39:00Z"/>
  <w16cex:commentExtensible w16cex:durableId="28317EC2" w16cex:dateUtc="2023-06-12T16:23:00Z"/>
  <w16cex:commentExtensible w16cex:durableId="2831AD28" w16cex:dateUtc="2023-06-12T19:41:00Z"/>
  <w16cex:commentExtensible w16cex:durableId="2831B713" w16cex:dateUtc="2023-06-12T20:24:00Z"/>
  <w16cex:commentExtensible w16cex:durableId="2831BD76" w16cex:dateUtc="2023-06-12T20:51:00Z"/>
  <w16cex:commentExtensible w16cex:durableId="2831BE55" w16cex:dateUtc="2023-06-12T20:51:00Z"/>
  <w16cex:commentExtensible w16cex:durableId="2831C03C" w16cex:dateUtc="2023-06-12T21:03:00Z"/>
  <w16cex:commentExtensible w16cex:durableId="2831C22E" w16cex:dateUtc="2023-06-12T21:11:00Z"/>
  <w16cex:commentExtensible w16cex:durableId="2831C36B" w16cex:dateUtc="2023-06-12T21:16:00Z"/>
  <w16cex:commentExtensible w16cex:durableId="2831C2FD" w16cex:dateUtc="2023-06-12T2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AF" w16cid:durableId="2814CD22"/>
  <w16cid:commentId w16cid:paraId="05EC7EDA" w16cid:durableId="1EE962B7"/>
  <w16cid:commentId w16cid:paraId="000002B2" w16cid:durableId="2814CD21"/>
  <w16cid:commentId w16cid:paraId="000002BA" w16cid:durableId="2814CD20"/>
  <w16cid:commentId w16cid:paraId="000002C4" w16cid:durableId="2814CD1F"/>
  <w16cid:commentId w16cid:paraId="000002B4" w16cid:durableId="2814CD1E"/>
  <w16cid:commentId w16cid:paraId="000002C8" w16cid:durableId="2814CD1D"/>
  <w16cid:commentId w16cid:paraId="000002C0" w16cid:durableId="2814CD1C"/>
  <w16cid:commentId w16cid:paraId="30C5302B" w16cid:durableId="28316635"/>
  <w16cid:commentId w16cid:paraId="000002BE" w16cid:durableId="2814CD18"/>
  <w16cid:commentId w16cid:paraId="000002BF" w16cid:durableId="2814CD17"/>
  <w16cid:commentId w16cid:paraId="0000029F" w16cid:durableId="2814CD16"/>
  <w16cid:commentId w16cid:paraId="0000029C" w16cid:durableId="2814CD15"/>
  <w16cid:commentId w16cid:paraId="0000029E" w16cid:durableId="2814CD14"/>
  <w16cid:commentId w16cid:paraId="000002C9" w16cid:durableId="2814CD13"/>
  <w16cid:commentId w16cid:paraId="69061B87" w16cid:durableId="28317EC2"/>
  <w16cid:commentId w16cid:paraId="000002AA" w16cid:durableId="2814CD12"/>
  <w16cid:commentId w16cid:paraId="000002BB" w16cid:durableId="2814CD11"/>
  <w16cid:commentId w16cid:paraId="000002AD" w16cid:durableId="2814CD10"/>
  <w16cid:commentId w16cid:paraId="00000294" w16cid:durableId="2814CD0F"/>
  <w16cid:commentId w16cid:paraId="000002C2" w16cid:durableId="2814CD0E"/>
  <w16cid:commentId w16cid:paraId="000002C7" w16cid:durableId="2814CD0D"/>
  <w16cid:commentId w16cid:paraId="000002A3" w16cid:durableId="2814CD0C"/>
  <w16cid:commentId w16cid:paraId="00000296" w16cid:durableId="2814CD0B"/>
  <w16cid:commentId w16cid:paraId="2850B7DF" w16cid:durableId="2831AD28"/>
  <w16cid:commentId w16cid:paraId="000002BC" w16cid:durableId="2814CD0A"/>
  <w16cid:commentId w16cid:paraId="000002A7" w16cid:durableId="2814CD09"/>
  <w16cid:commentId w16cid:paraId="000002C6" w16cid:durableId="2814CD08"/>
  <w16cid:commentId w16cid:paraId="000002AB" w16cid:durableId="2814CD07"/>
  <w16cid:commentId w16cid:paraId="000002A6" w16cid:durableId="2814CD06"/>
  <w16cid:commentId w16cid:paraId="3B75EEF5" w16cid:durableId="2831B713"/>
  <w16cid:commentId w16cid:paraId="000002CC" w16cid:durableId="2814CD05"/>
  <w16cid:commentId w16cid:paraId="000002B9" w16cid:durableId="2814CD04"/>
  <w16cid:commentId w16cid:paraId="000002B7" w16cid:durableId="2814CD03"/>
  <w16cid:commentId w16cid:paraId="00000297" w16cid:durableId="2814CD02"/>
  <w16cid:commentId w16cid:paraId="0000029B" w16cid:durableId="2814CD01"/>
  <w16cid:commentId w16cid:paraId="000002A8" w16cid:durableId="2814CD00"/>
  <w16cid:commentId w16cid:paraId="000002C3" w16cid:durableId="2814CCFF"/>
  <w16cid:commentId w16cid:paraId="377FE105" w16cid:durableId="2831BD76"/>
  <w16cid:commentId w16cid:paraId="00000295" w16cid:durableId="2814CCFD"/>
  <w16cid:commentId w16cid:paraId="6E47C938" w16cid:durableId="2831BE55"/>
  <w16cid:commentId w16cid:paraId="4E397AD2" w16cid:durableId="2831C03C"/>
  <w16cid:commentId w16cid:paraId="000002A4" w16cid:durableId="2814CCFA"/>
  <w16cid:commentId w16cid:paraId="340E7A37" w16cid:durableId="2831C22E"/>
  <w16cid:commentId w16cid:paraId="000002CA" w16cid:durableId="2814CCF9"/>
  <w16cid:commentId w16cid:paraId="000002AC" w16cid:durableId="2814CCF8"/>
  <w16cid:commentId w16cid:paraId="00AE1CAF" w16cid:durableId="2831C36B"/>
  <w16cid:commentId w16cid:paraId="76386B88" w16cid:durableId="2831C2FD"/>
  <w16cid:commentId w16cid:paraId="000002BD" w16cid:durableId="2814CC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6B954" w14:textId="77777777" w:rsidR="00BD4049" w:rsidRDefault="00BD4049">
      <w:pPr>
        <w:spacing w:line="240" w:lineRule="auto"/>
      </w:pPr>
      <w:r>
        <w:separator/>
      </w:r>
    </w:p>
  </w:endnote>
  <w:endnote w:type="continuationSeparator" w:id="0">
    <w:p w14:paraId="4F037760" w14:textId="77777777" w:rsidR="00BD4049" w:rsidRDefault="00BD40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8F" w14:textId="77777777" w:rsidR="007D0A21" w:rsidRDefault="007D0A21">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290" w14:textId="77777777" w:rsidR="007D0A21" w:rsidRDefault="007D0A21">
    <w:pPr>
      <w:pStyle w:val="Normal0"/>
      <w:spacing w:line="240" w:lineRule="auto"/>
      <w:ind w:left="-2" w:hanging="2"/>
      <w:jc w:val="right"/>
      <w:rPr>
        <w:rFonts w:ascii="Times New Roman" w:eastAsia="Times New Roman" w:hAnsi="Times New Roman" w:cs="Times New Roman"/>
        <w:sz w:val="24"/>
        <w:szCs w:val="24"/>
      </w:rPr>
    </w:pPr>
  </w:p>
  <w:p w14:paraId="00000291" w14:textId="77777777" w:rsidR="007D0A21" w:rsidRDefault="007D0A21">
    <w:pPr>
      <w:pStyle w:val="Normal0"/>
      <w:spacing w:line="240" w:lineRule="auto"/>
      <w:rPr>
        <w:rFonts w:ascii="Times New Roman" w:eastAsia="Times New Roman" w:hAnsi="Times New Roman" w:cs="Times New Roman"/>
        <w:sz w:val="24"/>
        <w:szCs w:val="24"/>
      </w:rPr>
    </w:pPr>
  </w:p>
  <w:p w14:paraId="00000292" w14:textId="77777777" w:rsidR="007D0A21" w:rsidRDefault="007D0A21">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293" w14:textId="77777777" w:rsidR="007D0A21" w:rsidRDefault="007D0A21">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253D2" w14:textId="77777777" w:rsidR="00BD4049" w:rsidRDefault="00BD4049">
      <w:pPr>
        <w:spacing w:line="240" w:lineRule="auto"/>
      </w:pPr>
      <w:r>
        <w:separator/>
      </w:r>
    </w:p>
  </w:footnote>
  <w:footnote w:type="continuationSeparator" w:id="0">
    <w:p w14:paraId="67DAEFAE" w14:textId="77777777" w:rsidR="00BD4049" w:rsidRDefault="00BD40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8D" w14:textId="77777777" w:rsidR="007D0A21" w:rsidRDefault="00134745">
    <w:pPr>
      <w:pStyle w:val="Normal0"/>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6B4EB43B" wp14:editId="07777777">
          <wp:simplePos x="0" y="0"/>
          <wp:positionH relativeFrom="margin">
            <wp:align>center</wp:align>
          </wp:positionH>
          <wp:positionV relativeFrom="page">
            <wp:posOffset>276225</wp:posOffset>
          </wp:positionV>
          <wp:extent cx="629920" cy="588645"/>
          <wp:effectExtent l="0" t="0" r="0" b="0"/>
          <wp:wrapNone/>
          <wp:docPr id="10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0000028E" w14:textId="77777777" w:rsidR="007D0A21" w:rsidRDefault="007D0A21">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7C60"/>
    <w:multiLevelType w:val="multilevel"/>
    <w:tmpl w:val="FFFFFFF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4DE820"/>
    <w:multiLevelType w:val="multilevel"/>
    <w:tmpl w:val="FFFFFFFF"/>
    <w:lvl w:ilvl="0">
      <w:start w:val="1"/>
      <w:numFmt w:val="lowerLetter"/>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0EB4E85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9F6C850"/>
    <w:multiLevelType w:val="multilevel"/>
    <w:tmpl w:val="FFFFFFFF"/>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551786"/>
    <w:multiLevelType w:val="multilevel"/>
    <w:tmpl w:val="FFFFFFFF"/>
    <w:lvl w:ilvl="0">
      <w:start w:val="1"/>
      <w:numFmt w:val="lowerLetter"/>
      <w:lvlText w:val="%1."/>
      <w:lvlJc w:val="left"/>
      <w:pPr>
        <w:ind w:left="360" w:hanging="360"/>
      </w:pPr>
      <w:rPr>
        <w:b w:val="0"/>
      </w:rPr>
    </w:lvl>
    <w:lvl w:ilvl="1">
      <w:start w:val="2"/>
      <w:numFmt w:val="decimal"/>
      <w:lvlText w:val="%1.%2."/>
      <w:lvlJc w:val="left"/>
      <w:pPr>
        <w:ind w:left="360" w:hanging="360"/>
      </w:pPr>
      <w:rPr>
        <w:b/>
      </w:rPr>
    </w:lvl>
    <w:lvl w:ilvl="2">
      <w:start w:val="1"/>
      <w:numFmt w:val="decimal"/>
      <w:lvlText w:val="%1.%2.%3."/>
      <w:lvlJc w:val="left"/>
      <w:pPr>
        <w:ind w:left="720" w:hanging="720"/>
      </w:pPr>
      <w:rPr>
        <w:b w:val="0"/>
      </w:rPr>
    </w:lvl>
    <w:lvl w:ilvl="3">
      <w:start w:val="1"/>
      <w:numFmt w:val="decimal"/>
      <w:lvlText w:val="%1.%2.%3.%4."/>
      <w:lvlJc w:val="left"/>
      <w:pPr>
        <w:ind w:left="720" w:hanging="720"/>
      </w:pPr>
      <w:rPr>
        <w:b w:val="0"/>
      </w:rPr>
    </w:lvl>
    <w:lvl w:ilvl="4">
      <w:start w:val="1"/>
      <w:numFmt w:val="decimal"/>
      <w:lvlText w:val="%1.%2.%3.%4.%5."/>
      <w:lvlJc w:val="left"/>
      <w:pPr>
        <w:ind w:left="1080" w:hanging="1080"/>
      </w:pPr>
      <w:rPr>
        <w:b w:val="0"/>
      </w:rPr>
    </w:lvl>
    <w:lvl w:ilvl="5">
      <w:start w:val="1"/>
      <w:numFmt w:val="decimal"/>
      <w:lvlText w:val="%1.%2.%3.%4.%5.%6."/>
      <w:lvlJc w:val="left"/>
      <w:pPr>
        <w:ind w:left="1080" w:hanging="1080"/>
      </w:pPr>
      <w:rPr>
        <w:b w:val="0"/>
      </w:rPr>
    </w:lvl>
    <w:lvl w:ilvl="6">
      <w:start w:val="1"/>
      <w:numFmt w:val="decimal"/>
      <w:lvlText w:val="%1.%2.%3.%4.%5.%6.%7."/>
      <w:lvlJc w:val="left"/>
      <w:pPr>
        <w:ind w:left="1440" w:hanging="1440"/>
      </w:pPr>
      <w:rPr>
        <w:b w:val="0"/>
      </w:rPr>
    </w:lvl>
    <w:lvl w:ilvl="7">
      <w:start w:val="1"/>
      <w:numFmt w:val="decimal"/>
      <w:lvlText w:val="%1.%2.%3.%4.%5.%6.%7.%8."/>
      <w:lvlJc w:val="left"/>
      <w:pPr>
        <w:ind w:left="1440" w:hanging="1440"/>
      </w:pPr>
      <w:rPr>
        <w:b w:val="0"/>
      </w:rPr>
    </w:lvl>
    <w:lvl w:ilvl="8">
      <w:start w:val="1"/>
      <w:numFmt w:val="decimal"/>
      <w:lvlText w:val="%1.%2.%3.%4.%5.%6.%7.%8.%9."/>
      <w:lvlJc w:val="left"/>
      <w:pPr>
        <w:ind w:left="1800" w:hanging="1800"/>
      </w:pPr>
      <w:rPr>
        <w:b w:val="0"/>
      </w:rPr>
    </w:lvl>
  </w:abstractNum>
  <w:abstractNum w:abstractNumId="5" w15:restartNumberingAfterBreak="0">
    <w:nsid w:val="2CAA2F1D"/>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DB36090"/>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3CD7A6A"/>
    <w:multiLevelType w:val="hybridMultilevel"/>
    <w:tmpl w:val="1FFA41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F24DA80"/>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1A444A6"/>
    <w:multiLevelType w:val="multilevel"/>
    <w:tmpl w:val="FFFFFFF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508243E3"/>
    <w:multiLevelType w:val="hybridMultilevel"/>
    <w:tmpl w:val="3C42FC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593E73BE"/>
    <w:multiLevelType w:val="hybridMultilevel"/>
    <w:tmpl w:val="B2E45B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5A41290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5CA369A0"/>
    <w:multiLevelType w:val="multilevel"/>
    <w:tmpl w:val="FFFFFFFF"/>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F568CF1"/>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123E99E"/>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27E6BF8"/>
    <w:multiLevelType w:val="multilevel"/>
    <w:tmpl w:val="FFFFFFFF"/>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 w15:restartNumberingAfterBreak="0">
    <w:nsid w:val="74704F6F"/>
    <w:multiLevelType w:val="hybridMultilevel"/>
    <w:tmpl w:val="52B680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7491509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753A604"/>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B1E90C5"/>
    <w:multiLevelType w:val="multilevel"/>
    <w:tmpl w:val="FFFFFFF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CCD880E"/>
    <w:multiLevelType w:val="multilevel"/>
    <w:tmpl w:val="FFFFFFFF"/>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15"/>
  </w:num>
  <w:num w:numId="2">
    <w:abstractNumId w:val="14"/>
  </w:num>
  <w:num w:numId="3">
    <w:abstractNumId w:val="19"/>
  </w:num>
  <w:num w:numId="4">
    <w:abstractNumId w:val="1"/>
  </w:num>
  <w:num w:numId="5">
    <w:abstractNumId w:val="20"/>
  </w:num>
  <w:num w:numId="6">
    <w:abstractNumId w:val="8"/>
  </w:num>
  <w:num w:numId="7">
    <w:abstractNumId w:val="0"/>
  </w:num>
  <w:num w:numId="8">
    <w:abstractNumId w:val="18"/>
  </w:num>
  <w:num w:numId="9">
    <w:abstractNumId w:val="5"/>
  </w:num>
  <w:num w:numId="10">
    <w:abstractNumId w:val="9"/>
  </w:num>
  <w:num w:numId="11">
    <w:abstractNumId w:val="16"/>
  </w:num>
  <w:num w:numId="12">
    <w:abstractNumId w:val="2"/>
  </w:num>
  <w:num w:numId="13">
    <w:abstractNumId w:val="21"/>
  </w:num>
  <w:num w:numId="14">
    <w:abstractNumId w:val="3"/>
  </w:num>
  <w:num w:numId="15">
    <w:abstractNumId w:val="12"/>
  </w:num>
  <w:num w:numId="16">
    <w:abstractNumId w:val="13"/>
  </w:num>
  <w:num w:numId="17">
    <w:abstractNumId w:val="4"/>
  </w:num>
  <w:num w:numId="18">
    <w:abstractNumId w:val="6"/>
  </w:num>
  <w:num w:numId="19">
    <w:abstractNumId w:val="11"/>
  </w:num>
  <w:num w:numId="20">
    <w:abstractNumId w:val="7"/>
  </w:num>
  <w:num w:numId="21">
    <w:abstractNumId w:val="10"/>
  </w:num>
  <w:num w:numId="2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uleidy María Ruiz Torres">
    <w15:presenceInfo w15:providerId="AD" w15:userId="S::zmruiz@sena.edu.co::4a6cfb11-f07e-45c5-a656-867127ef0f55"/>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A21"/>
    <w:rsid w:val="00034687"/>
    <w:rsid w:val="00082FDD"/>
    <w:rsid w:val="00104B04"/>
    <w:rsid w:val="00134745"/>
    <w:rsid w:val="001366A1"/>
    <w:rsid w:val="00194B81"/>
    <w:rsid w:val="001A4730"/>
    <w:rsid w:val="001E021C"/>
    <w:rsid w:val="001E2C21"/>
    <w:rsid w:val="00200A14"/>
    <w:rsid w:val="00222E09"/>
    <w:rsid w:val="002418F6"/>
    <w:rsid w:val="00267203"/>
    <w:rsid w:val="0029103D"/>
    <w:rsid w:val="002D36F8"/>
    <w:rsid w:val="002E6075"/>
    <w:rsid w:val="0030316D"/>
    <w:rsid w:val="00303D0C"/>
    <w:rsid w:val="003149D0"/>
    <w:rsid w:val="00334093"/>
    <w:rsid w:val="00347D87"/>
    <w:rsid w:val="00365E13"/>
    <w:rsid w:val="00384C56"/>
    <w:rsid w:val="00390BD6"/>
    <w:rsid w:val="0039236C"/>
    <w:rsid w:val="003941FC"/>
    <w:rsid w:val="003A4AFF"/>
    <w:rsid w:val="003A7766"/>
    <w:rsid w:val="003C7197"/>
    <w:rsid w:val="00413BF9"/>
    <w:rsid w:val="004367C9"/>
    <w:rsid w:val="00466FFD"/>
    <w:rsid w:val="0047153C"/>
    <w:rsid w:val="004810AD"/>
    <w:rsid w:val="004A1ECE"/>
    <w:rsid w:val="004A20AE"/>
    <w:rsid w:val="004B45DD"/>
    <w:rsid w:val="004C1C2E"/>
    <w:rsid w:val="004E1EC1"/>
    <w:rsid w:val="00511B3B"/>
    <w:rsid w:val="00531CE7"/>
    <w:rsid w:val="005405EF"/>
    <w:rsid w:val="00547FA9"/>
    <w:rsid w:val="00563866"/>
    <w:rsid w:val="005A7E11"/>
    <w:rsid w:val="005B2A42"/>
    <w:rsid w:val="0060046E"/>
    <w:rsid w:val="0061016C"/>
    <w:rsid w:val="006113B0"/>
    <w:rsid w:val="00655E61"/>
    <w:rsid w:val="00661DC0"/>
    <w:rsid w:val="00677635"/>
    <w:rsid w:val="00677835"/>
    <w:rsid w:val="006865D7"/>
    <w:rsid w:val="00703E6A"/>
    <w:rsid w:val="00716EA1"/>
    <w:rsid w:val="00722582"/>
    <w:rsid w:val="0073739D"/>
    <w:rsid w:val="007D0A21"/>
    <w:rsid w:val="008035E3"/>
    <w:rsid w:val="00846B2A"/>
    <w:rsid w:val="00851D82"/>
    <w:rsid w:val="00930317"/>
    <w:rsid w:val="009532C5"/>
    <w:rsid w:val="0097038A"/>
    <w:rsid w:val="00987497"/>
    <w:rsid w:val="00A1331C"/>
    <w:rsid w:val="00A13E09"/>
    <w:rsid w:val="00A15687"/>
    <w:rsid w:val="00A250A5"/>
    <w:rsid w:val="00A950F8"/>
    <w:rsid w:val="00AA0A1D"/>
    <w:rsid w:val="00AA175D"/>
    <w:rsid w:val="00AB7AC3"/>
    <w:rsid w:val="00AF5A9D"/>
    <w:rsid w:val="00B0120A"/>
    <w:rsid w:val="00B548E5"/>
    <w:rsid w:val="00BD16CC"/>
    <w:rsid w:val="00BD4049"/>
    <w:rsid w:val="00BD781C"/>
    <w:rsid w:val="00BE0AE9"/>
    <w:rsid w:val="00BE7E00"/>
    <w:rsid w:val="00BF4E1F"/>
    <w:rsid w:val="00C13F83"/>
    <w:rsid w:val="00C22E7C"/>
    <w:rsid w:val="00C23C04"/>
    <w:rsid w:val="00C25BD7"/>
    <w:rsid w:val="00C41322"/>
    <w:rsid w:val="00C41A78"/>
    <w:rsid w:val="00C430B4"/>
    <w:rsid w:val="00C45311"/>
    <w:rsid w:val="00C743B1"/>
    <w:rsid w:val="00C77825"/>
    <w:rsid w:val="00CA786C"/>
    <w:rsid w:val="00CB73C8"/>
    <w:rsid w:val="00CC4E4B"/>
    <w:rsid w:val="00CD4D8F"/>
    <w:rsid w:val="00CE78E6"/>
    <w:rsid w:val="00D03662"/>
    <w:rsid w:val="00D12FBD"/>
    <w:rsid w:val="00D37C13"/>
    <w:rsid w:val="00DA5367"/>
    <w:rsid w:val="00DB0E3A"/>
    <w:rsid w:val="00E016A3"/>
    <w:rsid w:val="00E0641E"/>
    <w:rsid w:val="00E10320"/>
    <w:rsid w:val="00E12C4B"/>
    <w:rsid w:val="00E3156B"/>
    <w:rsid w:val="00E32308"/>
    <w:rsid w:val="00E32725"/>
    <w:rsid w:val="00E43A51"/>
    <w:rsid w:val="00E451A7"/>
    <w:rsid w:val="00E459B9"/>
    <w:rsid w:val="00E97BFD"/>
    <w:rsid w:val="00EC05DF"/>
    <w:rsid w:val="00F02DC6"/>
    <w:rsid w:val="00F22975"/>
    <w:rsid w:val="00F34FE2"/>
    <w:rsid w:val="00F35D65"/>
    <w:rsid w:val="00F85AEB"/>
    <w:rsid w:val="00FB0334"/>
    <w:rsid w:val="00FB17F6"/>
    <w:rsid w:val="00FD665B"/>
    <w:rsid w:val="33AA434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36D1185"/>
  <w15:docId w15:val="{2FF59A40-87A0-440A-8E02-1BE7FBD9D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rsid w:val="00787A9F"/>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F8E5F7" w:themeFill="accent1" w:themeFillTint="19"/>
    </w:tcPr>
    <w:tblStylePr w:type="firstRow">
      <w:tblPr/>
      <w:tcPr>
        <w:tcBorders>
          <w:bottom w:val="single" w:sz="12" w:space="0" w:color="FFFFFF" w:themeColor="background1"/>
        </w:tcBorders>
        <w:shd w:val="clear" w:color="auto" w:fill="7D31BC"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EEBFEC" w:themeFill="accent1" w:themeFillTint="3F"/>
      </w:tcPr>
    </w:tblStylePr>
    <w:tblStylePr w:type="band1Horz">
      <w:tblPr/>
      <w:tcPr>
        <w:shd w:val="clear" w:color="auto" w:fill="F1CBF0"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66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666699"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3"/>
    <w:tblPr>
      <w:tblStyleRowBandSize w:val="1"/>
      <w:tblStyleColBandSize w:val="1"/>
      <w:tblCellMar>
        <w:left w:w="70" w:type="dxa"/>
        <w:right w:w="70" w:type="dxa"/>
      </w:tblCellMar>
    </w:tblPr>
  </w:style>
  <w:style w:type="table" w:customStyle="1" w:styleId="a7">
    <w:basedOn w:val="TableNormal3"/>
    <w:tblPr>
      <w:tblStyleRowBandSize w:val="1"/>
      <w:tblStyleColBandSize w:val="1"/>
      <w:tblCellMar>
        <w:top w:w="15" w:type="dxa"/>
        <w:left w:w="15" w:type="dxa"/>
        <w:bottom w:w="15" w:type="dxa"/>
        <w:right w:w="15" w:type="dxa"/>
      </w:tblCellMar>
    </w:tblPr>
  </w:style>
  <w:style w:type="table" w:customStyle="1" w:styleId="a8">
    <w:basedOn w:val="TableNormal3"/>
    <w:tblPr>
      <w:tblStyleRowBandSize w:val="1"/>
      <w:tblStyleColBandSize w:val="1"/>
      <w:tblCellMar>
        <w:top w:w="15" w:type="dxa"/>
        <w:left w:w="15" w:type="dxa"/>
        <w:bottom w:w="15" w:type="dxa"/>
        <w:right w:w="15" w:type="dxa"/>
      </w:tblCellMar>
    </w:tblPr>
  </w:style>
  <w:style w:type="table" w:customStyle="1" w:styleId="a9">
    <w:basedOn w:val="TableNormal3"/>
    <w:tblPr>
      <w:tblStyleRowBandSize w:val="1"/>
      <w:tblStyleColBandSize w:val="1"/>
      <w:tblCellMar>
        <w:left w:w="115" w:type="dxa"/>
        <w:right w:w="115" w:type="dxa"/>
      </w:tblCellMar>
    </w:tblPr>
  </w:style>
  <w:style w:type="table" w:customStyle="1" w:styleId="aa">
    <w:basedOn w:val="TableNormal3"/>
    <w:tblPr>
      <w:tblStyleRowBandSize w:val="1"/>
      <w:tblStyleColBandSize w:val="1"/>
      <w:tblCellMar>
        <w:left w:w="115" w:type="dxa"/>
        <w:right w:w="115" w:type="dxa"/>
      </w:tblCellMar>
    </w:tblPr>
  </w:style>
  <w:style w:type="table" w:customStyle="1" w:styleId="ab">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UnresolvedMention1">
    <w:name w:val="Unresolved Mention1"/>
    <w:basedOn w:val="Fuentedeprrafopredeter"/>
    <w:uiPriority w:val="99"/>
    <w:semiHidden/>
    <w:unhideWhenUsed/>
    <w:rsid w:val="007C4702"/>
    <w:rPr>
      <w:color w:val="605E5C"/>
      <w:shd w:val="clear" w:color="auto" w:fill="E1DFDD"/>
    </w:rPr>
  </w:style>
  <w:style w:type="table" w:customStyle="1" w:styleId="af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9">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a">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apple-converted-space">
    <w:name w:val="apple-converted-space"/>
    <w:basedOn w:val="Fuentedeprrafopredeter"/>
    <w:rsid w:val="00240EBB"/>
  </w:style>
  <w:style w:type="character" w:styleId="Textoennegrita">
    <w:name w:val="Strong"/>
    <w:basedOn w:val="Fuentedeprrafopredeter"/>
    <w:uiPriority w:val="22"/>
    <w:qFormat/>
    <w:rsid w:val="0093314C"/>
    <w:rPr>
      <w:b/>
      <w:bCs/>
    </w:rPr>
  </w:style>
  <w:style w:type="character" w:styleId="nfasis">
    <w:name w:val="Emphasis"/>
    <w:basedOn w:val="Fuentedeprrafopredeter"/>
    <w:uiPriority w:val="20"/>
    <w:qFormat/>
    <w:rsid w:val="00191667"/>
    <w:rPr>
      <w:i/>
      <w:iCs/>
    </w:rPr>
  </w:style>
  <w:style w:type="character" w:styleId="Textodelmarcadordeposicin">
    <w:name w:val="Placeholder Text"/>
    <w:basedOn w:val="Fuentedeprrafopredeter"/>
    <w:uiPriority w:val="99"/>
    <w:semiHidden/>
    <w:rsid w:val="008350E1"/>
    <w:rPr>
      <w:color w:val="808080"/>
    </w:rPr>
  </w:style>
  <w:style w:type="table" w:customStyle="1" w:styleId="afd">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TableNormal1"/>
    <w:pPr>
      <w:spacing w:line="240" w:lineRule="auto"/>
    </w:pPr>
    <w:rPr>
      <w:b/>
      <w:sz w:val="24"/>
      <w:szCs w:val="24"/>
    </w:rPr>
    <w:tblPr>
      <w:tblStyleRowBandSize w:val="1"/>
      <w:tblStyleColBandSize w:val="1"/>
      <w:tblCellMar>
        <w:left w:w="115" w:type="dxa"/>
        <w:right w:w="115" w:type="dxa"/>
      </w:tblCellMar>
    </w:tblPr>
    <w:tcPr>
      <w:shd w:val="clear" w:color="auto" w:fill="F8E5F7"/>
    </w:tcPr>
  </w:style>
  <w:style w:type="table" w:customStyle="1" w:styleId="aff2">
    <w:basedOn w:val="TableNormal1"/>
    <w:pPr>
      <w:spacing w:line="240" w:lineRule="auto"/>
    </w:pPr>
    <w:rPr>
      <w:b/>
      <w:sz w:val="24"/>
      <w:szCs w:val="24"/>
    </w:rPr>
    <w:tblPr>
      <w:tblStyleRowBandSize w:val="1"/>
      <w:tblStyleColBandSize w:val="1"/>
      <w:tblCellMar>
        <w:left w:w="115" w:type="dxa"/>
        <w:right w:w="115" w:type="dxa"/>
      </w:tblCellMar>
    </w:tblPr>
    <w:tcPr>
      <w:shd w:val="clear" w:color="auto" w:fill="F8E5F7"/>
    </w:tcPr>
  </w:style>
  <w:style w:type="table" w:customStyle="1" w:styleId="aff3">
    <w:basedOn w:val="TableNormal1"/>
    <w:pPr>
      <w:spacing w:line="240" w:lineRule="auto"/>
    </w:pPr>
    <w:rPr>
      <w:b/>
      <w:sz w:val="24"/>
      <w:szCs w:val="24"/>
    </w:rPr>
    <w:tblPr>
      <w:tblStyleRowBandSize w:val="1"/>
      <w:tblStyleColBandSize w:val="1"/>
      <w:tblCellMar>
        <w:left w:w="115" w:type="dxa"/>
        <w:right w:w="115" w:type="dxa"/>
      </w:tblCellMar>
    </w:tblPr>
    <w:tcPr>
      <w:shd w:val="clear" w:color="auto" w:fill="F8E5F7"/>
    </w:tcPr>
  </w:style>
  <w:style w:type="table" w:customStyle="1" w:styleId="aff4">
    <w:basedOn w:val="TableNormal1"/>
    <w:pPr>
      <w:spacing w:line="240" w:lineRule="auto"/>
    </w:pPr>
    <w:rPr>
      <w:b/>
      <w:sz w:val="24"/>
      <w:szCs w:val="24"/>
    </w:rPr>
    <w:tblPr>
      <w:tblStyleRowBandSize w:val="1"/>
      <w:tblStyleColBandSize w:val="1"/>
      <w:tblCellMar>
        <w:left w:w="115" w:type="dxa"/>
        <w:right w:w="115" w:type="dxa"/>
      </w:tblCellMar>
    </w:tblPr>
    <w:tcPr>
      <w:shd w:val="clear" w:color="auto" w:fill="F8E5F7"/>
    </w:tcPr>
  </w:style>
  <w:style w:type="table" w:customStyle="1" w:styleId="aff5">
    <w:basedOn w:val="TableNormal1"/>
    <w:pPr>
      <w:spacing w:line="240" w:lineRule="auto"/>
    </w:pPr>
    <w:rPr>
      <w:b/>
      <w:sz w:val="24"/>
      <w:szCs w:val="24"/>
    </w:rPr>
    <w:tblPr>
      <w:tblStyleRowBandSize w:val="1"/>
      <w:tblStyleColBandSize w:val="1"/>
      <w:tblCellMar>
        <w:left w:w="115" w:type="dxa"/>
        <w:right w:w="115" w:type="dxa"/>
      </w:tblCellMar>
    </w:tblPr>
    <w:tcPr>
      <w:shd w:val="clear" w:color="auto" w:fill="F8E5F7"/>
    </w:tcPr>
  </w:style>
  <w:style w:type="table" w:customStyle="1" w:styleId="aff6">
    <w:basedOn w:val="TableNormal1"/>
    <w:pPr>
      <w:spacing w:line="240" w:lineRule="auto"/>
    </w:pPr>
    <w:rPr>
      <w:b/>
      <w:sz w:val="24"/>
      <w:szCs w:val="24"/>
    </w:rPr>
    <w:tblPr>
      <w:tblStyleRowBandSize w:val="1"/>
      <w:tblStyleColBandSize w:val="1"/>
      <w:tblCellMar>
        <w:left w:w="115" w:type="dxa"/>
        <w:right w:w="115" w:type="dxa"/>
      </w:tblCellMar>
    </w:tblPr>
    <w:tcPr>
      <w:shd w:val="clear" w:color="auto" w:fill="F8E5F7"/>
    </w:tcPr>
  </w:style>
  <w:style w:type="table" w:customStyle="1" w:styleId="aff7">
    <w:basedOn w:val="TableNormal1"/>
    <w:pPr>
      <w:spacing w:line="240" w:lineRule="auto"/>
    </w:pPr>
    <w:rPr>
      <w:b/>
      <w:sz w:val="24"/>
      <w:szCs w:val="24"/>
    </w:rPr>
    <w:tblPr>
      <w:tblStyleRowBandSize w:val="1"/>
      <w:tblStyleColBandSize w:val="1"/>
      <w:tblCellMar>
        <w:left w:w="115" w:type="dxa"/>
        <w:right w:w="115" w:type="dxa"/>
      </w:tblCellMar>
    </w:tblPr>
    <w:tcPr>
      <w:shd w:val="clear" w:color="auto" w:fill="F8E5F7"/>
    </w:tcPr>
  </w:style>
  <w:style w:type="table" w:customStyle="1" w:styleId="aff8">
    <w:basedOn w:val="TableNormal1"/>
    <w:pPr>
      <w:spacing w:line="240" w:lineRule="auto"/>
    </w:pPr>
    <w:rPr>
      <w:b/>
      <w:sz w:val="24"/>
      <w:szCs w:val="24"/>
    </w:rPr>
    <w:tblPr>
      <w:tblStyleRowBandSize w:val="1"/>
      <w:tblStyleColBandSize w:val="1"/>
      <w:tblCellMar>
        <w:left w:w="115" w:type="dxa"/>
        <w:right w:w="115" w:type="dxa"/>
      </w:tblCellMar>
    </w:tblPr>
    <w:tcPr>
      <w:shd w:val="clear" w:color="auto" w:fill="F8E5F7"/>
    </w:tcPr>
  </w:style>
  <w:style w:type="table" w:customStyle="1" w:styleId="aff9">
    <w:basedOn w:val="TableNormal1"/>
    <w:pPr>
      <w:spacing w:line="240" w:lineRule="auto"/>
    </w:pPr>
    <w:rPr>
      <w:b/>
      <w:sz w:val="24"/>
      <w:szCs w:val="24"/>
    </w:rPr>
    <w:tblPr>
      <w:tblStyleRowBandSize w:val="1"/>
      <w:tblStyleColBandSize w:val="1"/>
      <w:tblCellMar>
        <w:left w:w="115" w:type="dxa"/>
        <w:right w:w="115" w:type="dxa"/>
      </w:tblCellMar>
    </w:tblPr>
    <w:tcPr>
      <w:shd w:val="clear" w:color="auto" w:fill="F8E5F7"/>
    </w:tcPr>
  </w:style>
  <w:style w:type="table" w:customStyle="1" w:styleId="affa">
    <w:basedOn w:val="TableNormal1"/>
    <w:pPr>
      <w:spacing w:line="240" w:lineRule="auto"/>
    </w:pPr>
    <w:rPr>
      <w:b/>
      <w:sz w:val="24"/>
      <w:szCs w:val="24"/>
    </w:rPr>
    <w:tblPr>
      <w:tblStyleRowBandSize w:val="1"/>
      <w:tblStyleColBandSize w:val="1"/>
      <w:tblCellMar>
        <w:left w:w="115" w:type="dxa"/>
        <w:right w:w="115" w:type="dxa"/>
      </w:tblCellMar>
    </w:tblPr>
    <w:tcPr>
      <w:shd w:val="clear" w:color="auto" w:fill="F8E5F7"/>
    </w:tcPr>
  </w:style>
  <w:style w:type="table" w:customStyle="1" w:styleId="affb">
    <w:basedOn w:val="TableNormal1"/>
    <w:pPr>
      <w:spacing w:line="240" w:lineRule="auto"/>
    </w:pPr>
    <w:rPr>
      <w:b/>
      <w:sz w:val="24"/>
      <w:szCs w:val="24"/>
    </w:rPr>
    <w:tblPr>
      <w:tblStyleRowBandSize w:val="1"/>
      <w:tblStyleColBandSize w:val="1"/>
      <w:tblCellMar>
        <w:left w:w="115" w:type="dxa"/>
        <w:right w:w="115" w:type="dxa"/>
      </w:tblCellMar>
    </w:tblPr>
    <w:tcPr>
      <w:shd w:val="clear" w:color="auto" w:fill="F8E5F7"/>
    </w:tcPr>
  </w:style>
  <w:style w:type="table" w:customStyle="1" w:styleId="affc">
    <w:basedOn w:val="TableNormal1"/>
    <w:pPr>
      <w:spacing w:line="240" w:lineRule="auto"/>
    </w:pPr>
    <w:rPr>
      <w:b/>
      <w:sz w:val="24"/>
      <w:szCs w:val="24"/>
    </w:rPr>
    <w:tblPr>
      <w:tblStyleRowBandSize w:val="1"/>
      <w:tblStyleColBandSize w:val="1"/>
      <w:tblCellMar>
        <w:left w:w="115" w:type="dxa"/>
        <w:right w:w="115" w:type="dxa"/>
      </w:tblCellMar>
    </w:tblPr>
    <w:tcPr>
      <w:shd w:val="clear" w:color="auto" w:fill="F8E5F7"/>
    </w:tcPr>
  </w:style>
  <w:style w:type="table" w:customStyle="1" w:styleId="affd">
    <w:basedOn w:val="TableNormal1"/>
    <w:pPr>
      <w:spacing w:line="240" w:lineRule="auto"/>
    </w:pPr>
    <w:rPr>
      <w:b/>
      <w:sz w:val="24"/>
      <w:szCs w:val="24"/>
    </w:rPr>
    <w:tblPr>
      <w:tblStyleRowBandSize w:val="1"/>
      <w:tblStyleColBandSize w:val="1"/>
      <w:tblCellMar>
        <w:left w:w="115" w:type="dxa"/>
        <w:right w:w="115" w:type="dxa"/>
      </w:tblCellMar>
    </w:tblPr>
    <w:tcPr>
      <w:shd w:val="clear" w:color="auto" w:fill="F8E5F7"/>
    </w:tcPr>
  </w:style>
  <w:style w:type="table" w:customStyle="1" w:styleId="affe">
    <w:basedOn w:val="TableNormal1"/>
    <w:pPr>
      <w:spacing w:line="240" w:lineRule="auto"/>
    </w:pPr>
    <w:rPr>
      <w:b/>
      <w:sz w:val="24"/>
      <w:szCs w:val="24"/>
    </w:rPr>
    <w:tblPr>
      <w:tblStyleRowBandSize w:val="1"/>
      <w:tblStyleColBandSize w:val="1"/>
      <w:tblCellMar>
        <w:left w:w="115" w:type="dxa"/>
        <w:right w:w="115" w:type="dxa"/>
      </w:tblCellMar>
    </w:tblPr>
    <w:tcPr>
      <w:shd w:val="clear" w:color="auto" w:fill="F8E5F7"/>
    </w:tcPr>
  </w:style>
  <w:style w:type="table" w:customStyle="1" w:styleId="afff">
    <w:basedOn w:val="TableNormal1"/>
    <w:pPr>
      <w:spacing w:line="240" w:lineRule="auto"/>
    </w:pPr>
    <w:rPr>
      <w:b/>
      <w:sz w:val="24"/>
      <w:szCs w:val="24"/>
    </w:rPr>
    <w:tblPr>
      <w:tblStyleRowBandSize w:val="1"/>
      <w:tblStyleColBandSize w:val="1"/>
      <w:tblCellMar>
        <w:left w:w="115" w:type="dxa"/>
        <w:right w:w="115" w:type="dxa"/>
      </w:tblCellMar>
    </w:tblPr>
    <w:tcPr>
      <w:shd w:val="clear" w:color="auto" w:fill="F8E5F7"/>
    </w:tcPr>
  </w:style>
  <w:style w:type="table" w:customStyle="1" w:styleId="aff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F8E5F7"/>
    </w:tcPr>
  </w:style>
  <w:style w:type="table" w:customStyle="1" w:styleId="afff1">
    <w:basedOn w:val="TableNormal1"/>
    <w:pPr>
      <w:spacing w:line="240" w:lineRule="auto"/>
    </w:pPr>
    <w:rPr>
      <w:b/>
      <w:sz w:val="24"/>
      <w:szCs w:val="24"/>
    </w:rPr>
    <w:tblPr>
      <w:tblStyleRowBandSize w:val="1"/>
      <w:tblStyleColBandSize w:val="1"/>
      <w:tblCellMar>
        <w:left w:w="115" w:type="dxa"/>
        <w:right w:w="115" w:type="dxa"/>
      </w:tblCellMar>
    </w:tblPr>
    <w:tcPr>
      <w:shd w:val="clear" w:color="auto" w:fill="F8E5F7"/>
    </w:tcPr>
  </w:style>
  <w:style w:type="table" w:customStyle="1" w:styleId="afff2">
    <w:basedOn w:val="TableNormal1"/>
    <w:pPr>
      <w:spacing w:line="240" w:lineRule="auto"/>
    </w:pPr>
    <w:rPr>
      <w:b/>
      <w:sz w:val="24"/>
      <w:szCs w:val="24"/>
    </w:rPr>
    <w:tblPr>
      <w:tblStyleRowBandSize w:val="1"/>
      <w:tblStyleColBandSize w:val="1"/>
      <w:tblCellMar>
        <w:left w:w="115" w:type="dxa"/>
        <w:right w:w="115" w:type="dxa"/>
      </w:tblCellMar>
    </w:tblPr>
    <w:tcPr>
      <w:shd w:val="clear" w:color="auto" w:fill="F8E5F7"/>
    </w:tcPr>
  </w:style>
  <w:style w:type="table" w:customStyle="1" w:styleId="afff3">
    <w:basedOn w:val="TableNormal1"/>
    <w:pPr>
      <w:spacing w:line="240" w:lineRule="auto"/>
    </w:pPr>
    <w:rPr>
      <w:b/>
      <w:sz w:val="24"/>
      <w:szCs w:val="24"/>
    </w:rPr>
    <w:tblPr>
      <w:tblStyleRowBandSize w:val="1"/>
      <w:tblStyleColBandSize w:val="1"/>
      <w:tblCellMar>
        <w:left w:w="115" w:type="dxa"/>
        <w:right w:w="115" w:type="dxa"/>
      </w:tblCellMar>
    </w:tblPr>
    <w:tcPr>
      <w:shd w:val="clear" w:color="auto" w:fill="F8E5F7"/>
    </w:tcPr>
  </w:style>
  <w:style w:type="table" w:customStyle="1" w:styleId="afff4">
    <w:basedOn w:val="TableNormal1"/>
    <w:pPr>
      <w:spacing w:line="240" w:lineRule="auto"/>
    </w:pPr>
    <w:rPr>
      <w:b/>
      <w:sz w:val="24"/>
      <w:szCs w:val="24"/>
    </w:rPr>
    <w:tblPr>
      <w:tblStyleRowBandSize w:val="1"/>
      <w:tblStyleColBandSize w:val="1"/>
      <w:tblCellMar>
        <w:left w:w="115" w:type="dxa"/>
        <w:right w:w="115" w:type="dxa"/>
      </w:tblCellMar>
    </w:tblPr>
    <w:tcPr>
      <w:shd w:val="clear" w:color="auto" w:fill="F8E5F7"/>
    </w:tcPr>
  </w:style>
  <w:style w:type="table" w:customStyle="1" w:styleId="afff5">
    <w:basedOn w:val="TableNormal1"/>
    <w:pPr>
      <w:spacing w:line="240" w:lineRule="auto"/>
    </w:pPr>
    <w:rPr>
      <w:b/>
      <w:sz w:val="24"/>
      <w:szCs w:val="24"/>
    </w:rPr>
    <w:tblPr>
      <w:tblStyleRowBandSize w:val="1"/>
      <w:tblStyleColBandSize w:val="1"/>
      <w:tblCellMar>
        <w:left w:w="115" w:type="dxa"/>
        <w:right w:w="115" w:type="dxa"/>
      </w:tblCellMar>
    </w:tblPr>
    <w:tcPr>
      <w:shd w:val="clear" w:color="auto" w:fill="F8E5F7"/>
    </w:tcPr>
  </w:style>
  <w:style w:type="table" w:customStyle="1" w:styleId="afff6">
    <w:basedOn w:val="TableNormal1"/>
    <w:pPr>
      <w:spacing w:line="240" w:lineRule="auto"/>
    </w:pPr>
    <w:rPr>
      <w:b/>
      <w:sz w:val="24"/>
      <w:szCs w:val="24"/>
    </w:rPr>
    <w:tblPr>
      <w:tblStyleRowBandSize w:val="1"/>
      <w:tblStyleColBandSize w:val="1"/>
      <w:tblCellMar>
        <w:left w:w="115" w:type="dxa"/>
        <w:right w:w="115" w:type="dxa"/>
      </w:tblCellMar>
    </w:tblPr>
    <w:tcPr>
      <w:shd w:val="clear" w:color="auto" w:fill="F8E5F7"/>
    </w:tcPr>
  </w:style>
  <w:style w:type="table" w:customStyle="1" w:styleId="afff7">
    <w:basedOn w:val="TableNormal1"/>
    <w:pPr>
      <w:spacing w:line="240" w:lineRule="auto"/>
    </w:pPr>
    <w:rPr>
      <w:b/>
      <w:sz w:val="24"/>
      <w:szCs w:val="24"/>
    </w:rPr>
    <w:tblPr>
      <w:tblStyleRowBandSize w:val="1"/>
      <w:tblStyleColBandSize w:val="1"/>
      <w:tblCellMar>
        <w:left w:w="115" w:type="dxa"/>
        <w:right w:w="115" w:type="dxa"/>
      </w:tblCellMar>
    </w:tblPr>
    <w:tcPr>
      <w:shd w:val="clear" w:color="auto" w:fill="F8E5F7"/>
    </w:tcPr>
  </w:style>
  <w:style w:type="table" w:customStyle="1" w:styleId="afff8">
    <w:basedOn w:val="TableNormal1"/>
    <w:pPr>
      <w:spacing w:line="240" w:lineRule="auto"/>
    </w:pPr>
    <w:rPr>
      <w:b/>
      <w:sz w:val="24"/>
      <w:szCs w:val="24"/>
    </w:rPr>
    <w:tblPr>
      <w:tblStyleRowBandSize w:val="1"/>
      <w:tblStyleColBandSize w:val="1"/>
      <w:tblCellMar>
        <w:left w:w="115" w:type="dxa"/>
        <w:right w:w="115" w:type="dxa"/>
      </w:tblCellMar>
    </w:tblPr>
    <w:tcPr>
      <w:shd w:val="clear" w:color="auto" w:fill="F8E5F7"/>
    </w:tcPr>
  </w:style>
  <w:style w:type="table" w:customStyle="1" w:styleId="afff9">
    <w:basedOn w:val="TableNormal1"/>
    <w:pPr>
      <w:spacing w:line="240" w:lineRule="auto"/>
    </w:pPr>
    <w:rPr>
      <w:b/>
      <w:sz w:val="24"/>
      <w:szCs w:val="24"/>
    </w:rPr>
    <w:tblPr>
      <w:tblStyleRowBandSize w:val="1"/>
      <w:tblStyleColBandSize w:val="1"/>
      <w:tblCellMar>
        <w:left w:w="115" w:type="dxa"/>
        <w:right w:w="115" w:type="dxa"/>
      </w:tblCellMar>
    </w:tblPr>
    <w:tcPr>
      <w:shd w:val="clear" w:color="auto" w:fill="F8E5F7"/>
    </w:tcPr>
  </w:style>
  <w:style w:type="table" w:customStyle="1" w:styleId="afffa">
    <w:basedOn w:val="TableNormal1"/>
    <w:pPr>
      <w:spacing w:line="240" w:lineRule="auto"/>
    </w:pPr>
    <w:rPr>
      <w:b/>
      <w:sz w:val="24"/>
      <w:szCs w:val="24"/>
    </w:rPr>
    <w:tblPr>
      <w:tblStyleRowBandSize w:val="1"/>
      <w:tblStyleColBandSize w:val="1"/>
      <w:tblCellMar>
        <w:left w:w="115" w:type="dxa"/>
        <w:right w:w="115" w:type="dxa"/>
      </w:tblCellMar>
    </w:tblPr>
    <w:tcPr>
      <w:shd w:val="clear" w:color="auto" w:fill="F8E5F7"/>
    </w:tcPr>
  </w:style>
  <w:style w:type="table" w:customStyle="1" w:styleId="afffb">
    <w:basedOn w:val="TableNormal1"/>
    <w:pPr>
      <w:spacing w:line="240" w:lineRule="auto"/>
    </w:pPr>
    <w:rPr>
      <w:b/>
      <w:sz w:val="24"/>
      <w:szCs w:val="24"/>
    </w:rPr>
    <w:tblPr>
      <w:tblStyleRowBandSize w:val="1"/>
      <w:tblStyleColBandSize w:val="1"/>
      <w:tblCellMar>
        <w:left w:w="115" w:type="dxa"/>
        <w:right w:w="115" w:type="dxa"/>
      </w:tblCellMar>
    </w:tblPr>
    <w:tcPr>
      <w:shd w:val="clear" w:color="auto" w:fill="F8E5F7"/>
    </w:tcPr>
  </w:style>
  <w:style w:type="table" w:customStyle="1" w:styleId="afffc">
    <w:basedOn w:val="TableNormal1"/>
    <w:pPr>
      <w:spacing w:line="240" w:lineRule="auto"/>
    </w:pPr>
    <w:rPr>
      <w:b/>
      <w:sz w:val="24"/>
      <w:szCs w:val="24"/>
    </w:rPr>
    <w:tblPr>
      <w:tblStyleRowBandSize w:val="1"/>
      <w:tblStyleColBandSize w:val="1"/>
      <w:tblCellMar>
        <w:left w:w="115" w:type="dxa"/>
        <w:right w:w="115" w:type="dxa"/>
      </w:tblCellMar>
    </w:tblPr>
    <w:tcPr>
      <w:shd w:val="clear" w:color="auto" w:fill="F8E5F7"/>
    </w:tcPr>
  </w:style>
  <w:style w:type="table" w:customStyle="1" w:styleId="afffd">
    <w:basedOn w:val="TableNormal1"/>
    <w:pPr>
      <w:spacing w:line="240" w:lineRule="auto"/>
    </w:pPr>
    <w:rPr>
      <w:b/>
      <w:sz w:val="24"/>
      <w:szCs w:val="24"/>
    </w:rPr>
    <w:tblPr>
      <w:tblStyleRowBandSize w:val="1"/>
      <w:tblStyleColBandSize w:val="1"/>
      <w:tblCellMar>
        <w:left w:w="115" w:type="dxa"/>
        <w:right w:w="115" w:type="dxa"/>
      </w:tblCellMar>
    </w:tblPr>
    <w:tcPr>
      <w:shd w:val="clear" w:color="auto" w:fill="F8E5F7"/>
    </w:tcPr>
  </w:style>
  <w:style w:type="table" w:customStyle="1" w:styleId="afff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Revisin">
    <w:name w:val="Revision"/>
    <w:hidden/>
    <w:uiPriority w:val="99"/>
    <w:semiHidden/>
    <w:rsid w:val="009E5BF3"/>
    <w:pPr>
      <w:spacing w:line="240" w:lineRule="auto"/>
    </w:pPr>
  </w:style>
  <w:style w:type="character" w:styleId="Mencinsinresolver">
    <w:name w:val="Unresolved Mention"/>
    <w:basedOn w:val="Fuentedeprrafopredeter"/>
    <w:uiPriority w:val="99"/>
    <w:semiHidden/>
    <w:unhideWhenUsed/>
    <w:rsid w:val="00AB5B8D"/>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fff3">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4">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5">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6">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7">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8">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9">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a">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b">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c">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d">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e">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0">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2">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3">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4">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5">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6">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7">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8">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9">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a">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b">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c">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d">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e">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0">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2">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3">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4">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5">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6">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7">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8">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ff9">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5180">
      <w:bodyDiv w:val="1"/>
      <w:marLeft w:val="0"/>
      <w:marRight w:val="0"/>
      <w:marTop w:val="0"/>
      <w:marBottom w:val="0"/>
      <w:divBdr>
        <w:top w:val="none" w:sz="0" w:space="0" w:color="auto"/>
        <w:left w:val="none" w:sz="0" w:space="0" w:color="auto"/>
        <w:bottom w:val="none" w:sz="0" w:space="0" w:color="auto"/>
        <w:right w:val="none" w:sz="0" w:space="0" w:color="auto"/>
      </w:divBdr>
    </w:div>
    <w:div w:id="23212056">
      <w:bodyDiv w:val="1"/>
      <w:marLeft w:val="0"/>
      <w:marRight w:val="0"/>
      <w:marTop w:val="0"/>
      <w:marBottom w:val="0"/>
      <w:divBdr>
        <w:top w:val="none" w:sz="0" w:space="0" w:color="auto"/>
        <w:left w:val="none" w:sz="0" w:space="0" w:color="auto"/>
        <w:bottom w:val="none" w:sz="0" w:space="0" w:color="auto"/>
        <w:right w:val="none" w:sz="0" w:space="0" w:color="auto"/>
      </w:divBdr>
    </w:div>
    <w:div w:id="122314971">
      <w:bodyDiv w:val="1"/>
      <w:marLeft w:val="0"/>
      <w:marRight w:val="0"/>
      <w:marTop w:val="0"/>
      <w:marBottom w:val="0"/>
      <w:divBdr>
        <w:top w:val="none" w:sz="0" w:space="0" w:color="auto"/>
        <w:left w:val="none" w:sz="0" w:space="0" w:color="auto"/>
        <w:bottom w:val="none" w:sz="0" w:space="0" w:color="auto"/>
        <w:right w:val="none" w:sz="0" w:space="0" w:color="auto"/>
      </w:divBdr>
    </w:div>
    <w:div w:id="683745499">
      <w:bodyDiv w:val="1"/>
      <w:marLeft w:val="0"/>
      <w:marRight w:val="0"/>
      <w:marTop w:val="0"/>
      <w:marBottom w:val="0"/>
      <w:divBdr>
        <w:top w:val="none" w:sz="0" w:space="0" w:color="auto"/>
        <w:left w:val="none" w:sz="0" w:space="0" w:color="auto"/>
        <w:bottom w:val="none" w:sz="0" w:space="0" w:color="auto"/>
        <w:right w:val="none" w:sz="0" w:space="0" w:color="auto"/>
      </w:divBdr>
    </w:div>
    <w:div w:id="9698975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merckmanuals.com/es-pr/professional/pediatr%C3%ADa/problemas-perinatales/par%C3%A1metros-de-crecimiento-en-los-reci%C3%A9n-nacidos"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jpeg"/><Relationship Id="rId26" Type="http://schemas.openxmlformats.org/officeDocument/2006/relationships/hyperlink" Target="https://www.minsalud.gov.co/sites/rid/Lists/BibliotecaDigital/RIDE/DE/DIJ/resolucion-3280-de-2018.pdf" TargetMode="External"/><Relationship Id="rId21" Type="http://schemas.openxmlformats.org/officeDocument/2006/relationships/hyperlink" Target="https://www.minsalud.gov.co/Normatividad_Nuevo/Ley%201980%20de%202019.pdf" TargetMode="External"/><Relationship Id="rId34"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jpg"/><Relationship Id="rId25" Type="http://schemas.openxmlformats.org/officeDocument/2006/relationships/hyperlink" Target="https://www.minsalud.gov.co/sites/rid/Lists/BibliotecaDigital/RIDE/DE/DIJ/resolucion-3280-de-2018.pdf"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image" Target="media/image6.jpeg"/><Relationship Id="rId29" Type="http://schemas.openxmlformats.org/officeDocument/2006/relationships/hyperlink" Target="https://consultorsalud.com/wp-content/uploads/2020/10/Programa-de-Tamizaje-Neonatal-en-Colombia.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consultorsalud.com/wp-content/uploads/2020/10/Programa-de-Tamizaje-Neonatal-en-Colombia.pdf" TargetMode="External"/><Relationship Id="rId32" Type="http://schemas.openxmlformats.org/officeDocument/2006/relationships/hyperlink" Target="https://consultorsalud.com/asi-funcionara-el-programa-de-tamizaje-neonatal-en-colombia/"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jpg"/><Relationship Id="rId23" Type="http://schemas.openxmlformats.org/officeDocument/2006/relationships/hyperlink" Target="https://consultorsalud.com/wp-content/uploads/2020/10/Programa-de-Tamizaje-Neonatal-en-Colombia.pdf" TargetMode="External"/><Relationship Id="rId28" Type="http://schemas.openxmlformats.org/officeDocument/2006/relationships/hyperlink" Target="https://www.minsalud.gov.co/sites/rid/Lists/BibliotecaDigital/RIDE/DE/DIJ/resolucion-3280-de-2018.pdf" TargetMode="External"/><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jpg"/><Relationship Id="rId31" Type="http://schemas.openxmlformats.org/officeDocument/2006/relationships/hyperlink" Target="http://www.eneo.unam.mx/rcp3/datos%20fuente/Manual%20de%20Reanimacion%20NEONATAL.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www.minsalud.gov.co/Normatividad_Nuevo/Ley%201980%20de%202019.pdf" TargetMode="External"/><Relationship Id="rId27" Type="http://schemas.openxmlformats.org/officeDocument/2006/relationships/hyperlink" Target="https://doi.org/10.24875/rccar.m21000100" TargetMode="External"/><Relationship Id="rId30" Type="http://schemas.openxmlformats.org/officeDocument/2006/relationships/hyperlink" Target="https://espanol.nichd.nih.gov/salud/temas/breastfeeding/informacion/amamantar" TargetMode="Externa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Violet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1bgxf4S9w1zVE7MBm437Oqivtg==">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</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a42ff07cf646412a9d19debe8c6d4daf">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1ea4cc88dd4224d348cb845d53979881"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EA38E87-CCB9-4025-881D-C50B3B699160}">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28A946E9-CAC8-4EB2-92B0-DAD8725491FF}">
  <ds:schemaRefs>
    <ds:schemaRef ds:uri="http://schemas.microsoft.com/sharepoint/v3/contenttype/forms"/>
  </ds:schemaRefs>
</ds:datastoreItem>
</file>

<file path=customXml/itemProps4.xml><?xml version="1.0" encoding="utf-8"?>
<ds:datastoreItem xmlns:ds="http://schemas.openxmlformats.org/officeDocument/2006/customXml" ds:itemID="{B12BCBEC-71CD-4777-B3BF-A99A92B300AC}"/>
</file>

<file path=docProps/app.xml><?xml version="1.0" encoding="utf-8"?>
<Properties xmlns="http://schemas.openxmlformats.org/officeDocument/2006/extended-properties" xmlns:vt="http://schemas.openxmlformats.org/officeDocument/2006/docPropsVTypes">
  <Template>Normal.dotm</Template>
  <TotalTime>490</TotalTime>
  <Pages>20</Pages>
  <Words>5951</Words>
  <Characters>32732</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Microsoft Office User</cp:lastModifiedBy>
  <cp:revision>109</cp:revision>
  <dcterms:created xsi:type="dcterms:W3CDTF">2023-05-22T00:01:00Z</dcterms:created>
  <dcterms:modified xsi:type="dcterms:W3CDTF">2023-07-06T15:27:00Z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19370800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MSIP_Label_1299739c-ad3d-4908-806e-4d91151a6e13_Enabled">
    <vt:lpwstr>true</vt:lpwstr>
  </property>
  <property fmtid="{D5CDD505-2E9C-101B-9397-08002B2CF9AE}" pid="13" name="MSIP_Label_1299739c-ad3d-4908-806e-4d91151a6e13_SetDate">
    <vt:lpwstr>2023-05-22T00:01:43Z</vt:lpwstr>
  </property>
  <property fmtid="{D5CDD505-2E9C-101B-9397-08002B2CF9AE}" pid="14" name="MSIP_Label_1299739c-ad3d-4908-806e-4d91151a6e13_Method">
    <vt:lpwstr>Standard</vt:lpwstr>
  </property>
  <property fmtid="{D5CDD505-2E9C-101B-9397-08002B2CF9AE}" pid="15" name="MSIP_Label_1299739c-ad3d-4908-806e-4d91151a6e13_Name">
    <vt:lpwstr>All Employees (Unrestricted)</vt:lpwstr>
  </property>
  <property fmtid="{D5CDD505-2E9C-101B-9397-08002B2CF9AE}" pid="16" name="MSIP_Label_1299739c-ad3d-4908-806e-4d91151a6e13_SiteId">
    <vt:lpwstr>cbc2c381-2f2e-4d93-91d1-506c9316ace7</vt:lpwstr>
  </property>
  <property fmtid="{D5CDD505-2E9C-101B-9397-08002B2CF9AE}" pid="17" name="MSIP_Label_1299739c-ad3d-4908-806e-4d91151a6e13_ActionId">
    <vt:lpwstr>516dd348-c986-4ca2-8241-c9fefcb1d95a</vt:lpwstr>
  </property>
  <property fmtid="{D5CDD505-2E9C-101B-9397-08002B2CF9AE}" pid="18" name="MSIP_Label_1299739c-ad3d-4908-806e-4d91151a6e13_ContentBits">
    <vt:lpwstr>0</vt:lpwstr>
  </property>
  <property fmtid="{D5CDD505-2E9C-101B-9397-08002B2CF9AE}" pid="19" name="MediaServiceImageTags">
    <vt:lpwstr/>
  </property>
</Properties>
</file>