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E8CEF4" w14:textId="2203294A" w:rsidR="0075471B" w:rsidRPr="00ED2FF7" w:rsidRDefault="008D12C6" w:rsidP="00963F48">
      <w:pPr>
        <w:spacing w:after="0" w:line="240" w:lineRule="auto"/>
        <w:contextualSpacing/>
        <w:rPr>
          <w:rFonts w:ascii="Arial" w:hAnsi="Arial" w:cs="Arial"/>
          <w:b/>
          <w:sz w:val="24"/>
          <w:szCs w:val="24"/>
        </w:rPr>
      </w:pPr>
      <w:r w:rsidRPr="00ED2FF7">
        <w:rPr>
          <w:rFonts w:ascii="Arial" w:hAnsi="Arial" w:cs="Arial"/>
          <w:b/>
          <w:noProof/>
          <w:sz w:val="24"/>
          <w:szCs w:val="24"/>
          <w:lang w:val="es-ES" w:eastAsia="es-ES"/>
        </w:rPr>
        <mc:AlternateContent>
          <mc:Choice Requires="wps">
            <w:drawing>
              <wp:anchor distT="0" distB="0" distL="114300" distR="114300" simplePos="0" relativeHeight="251659264" behindDoc="0" locked="0" layoutInCell="1" allowOverlap="1" wp14:anchorId="72858DC3" wp14:editId="2C366E21">
                <wp:simplePos x="0" y="0"/>
                <wp:positionH relativeFrom="column">
                  <wp:posOffset>409575</wp:posOffset>
                </wp:positionH>
                <wp:positionV relativeFrom="paragraph">
                  <wp:posOffset>6638925</wp:posOffset>
                </wp:positionV>
                <wp:extent cx="4914900" cy="6858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15583B" w14:textId="4C2C1EF6" w:rsidR="00E969A6" w:rsidRPr="005F45F5" w:rsidRDefault="00E969A6" w:rsidP="0075471B">
                            <w:pPr>
                              <w:jc w:val="center"/>
                              <w:rPr>
                                <w:rFonts w:ascii="Arial" w:hAnsi="Arial"/>
                                <w:b/>
                                <w:sz w:val="56"/>
                              </w:rPr>
                            </w:pPr>
                            <w:r w:rsidRPr="005F45F5">
                              <w:rPr>
                                <w:rFonts w:ascii="Arial" w:hAnsi="Arial"/>
                                <w:b/>
                                <w:sz w:val="56"/>
                              </w:rPr>
                              <w:t>Información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72858DC3" id="_x0000_t202" coordsize="21600,21600" o:spt="202" path="m,l,21600r21600,l21600,xe">
                <v:stroke joinstyle="miter"/>
                <v:path gradientshapeok="t" o:connecttype="rect"/>
              </v:shapetype>
              <v:shape id="Cuadro de texto 6" o:spid="_x0000_s1026" type="#_x0000_t202" style="position:absolute;margin-left:32.25pt;margin-top:522.75pt;width:387pt;height:5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" filled="f" stroked="f">
                <v:textbox>
                  <w:txbxContent>
                    <w:p w14:paraId="6515583B" w14:textId="4C2C1EF6" w:rsidR="00E969A6" w:rsidRPr="005F45F5" w:rsidRDefault="00E969A6" w:rsidP="0075471B">
                      <w:pPr>
                        <w:jc w:val="center"/>
                        <w:rPr>
                          <w:rFonts w:ascii="Arial" w:hAnsi="Arial"/>
                          <w:b/>
                          <w:sz w:val="56"/>
                        </w:rPr>
                      </w:pPr>
                      <w:r w:rsidRPr="005F45F5">
                        <w:rPr>
                          <w:rFonts w:ascii="Arial" w:hAnsi="Arial"/>
                          <w:b/>
                          <w:sz w:val="56"/>
                        </w:rPr>
                        <w:t>Información del programa</w:t>
                      </w:r>
                    </w:p>
                  </w:txbxContent>
                </v:textbox>
                <w10:wrap type="square"/>
              </v:shape>
            </w:pict>
          </mc:Fallback>
        </mc:AlternateContent>
      </w:r>
      <w:r w:rsidR="00B034E5" w:rsidRPr="00B034E5">
        <w:rPr>
          <w:noProof/>
          <w:lang w:val="es-ES" w:eastAsia="es-ES"/>
        </w:rPr>
        <w:drawing>
          <wp:anchor distT="0" distB="0" distL="114300" distR="114300" simplePos="0" relativeHeight="251665920" behindDoc="1" locked="0" layoutInCell="1" allowOverlap="1" wp14:anchorId="612A73D4" wp14:editId="6E53BCFE">
            <wp:simplePos x="0" y="0"/>
            <wp:positionH relativeFrom="page">
              <wp:align>left</wp:align>
            </wp:positionH>
            <wp:positionV relativeFrom="paragraph">
              <wp:posOffset>-916549</wp:posOffset>
            </wp:positionV>
            <wp:extent cx="7762875" cy="10045293"/>
            <wp:effectExtent l="0" t="0" r="0" b="0"/>
            <wp:wrapNone/>
            <wp:docPr id="9" name="Imagen 9" descr="G:\Mi unidad\Fuentes\SENA\Salud\33130184\Audiovisuales\Imagenes\portad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Fuentes\SENA\Salud\33130184\Audiovisuales\Imagenes\portada-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2875" cy="10045293"/>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977790920"/>
          <w:docPartObj>
            <w:docPartGallery w:val="Cover Pages"/>
            <w:docPartUnique/>
          </w:docPartObj>
        </w:sdtPr>
        <w:sdtEndPr>
          <w:rPr>
            <w:rFonts w:ascii="Arial" w:hAnsi="Arial" w:cs="Arial"/>
            <w:b/>
            <w:sz w:val="24"/>
            <w:szCs w:val="24"/>
          </w:rPr>
        </w:sdtEndPr>
        <w:sdtContent>
          <w:r w:rsidR="0075471B" w:rsidRPr="00ED2FF7">
            <w:rPr>
              <w:rFonts w:ascii="Arial" w:hAnsi="Arial" w:cs="Arial"/>
              <w:b/>
              <w:sz w:val="24"/>
              <w:szCs w:val="24"/>
            </w:rPr>
            <w:br w:type="page"/>
          </w:r>
        </w:sdtContent>
      </w:sdt>
    </w:p>
    <w:p w14:paraId="65FC6483" w14:textId="1133BD10" w:rsidR="001A3F71" w:rsidRPr="00ED2FF7" w:rsidRDefault="001A3F71" w:rsidP="00963F48">
      <w:pPr>
        <w:widowControl/>
        <w:spacing w:after="0" w:line="240" w:lineRule="auto"/>
        <w:contextualSpacing/>
        <w:jc w:val="center"/>
        <w:rPr>
          <w:rFonts w:ascii="Arial" w:hAnsi="Arial" w:cs="Arial"/>
          <w:b/>
          <w:sz w:val="24"/>
          <w:szCs w:val="24"/>
        </w:rPr>
      </w:pPr>
      <w:r w:rsidRPr="00ED2FF7">
        <w:rPr>
          <w:rFonts w:ascii="Arial" w:hAnsi="Arial" w:cs="Arial"/>
          <w:b/>
          <w:sz w:val="24"/>
          <w:szCs w:val="24"/>
        </w:rPr>
        <w:lastRenderedPageBreak/>
        <w:t>Información del programa</w:t>
      </w:r>
    </w:p>
    <w:p w14:paraId="1EA8DAF8" w14:textId="77777777" w:rsidR="001A3F71" w:rsidRPr="00ED2FF7" w:rsidRDefault="001A3F71" w:rsidP="00963F48">
      <w:pPr>
        <w:spacing w:after="0" w:line="240" w:lineRule="auto"/>
        <w:contextualSpacing/>
        <w:jc w:val="both"/>
        <w:rPr>
          <w:rFonts w:ascii="Arial" w:hAnsi="Arial" w:cs="Arial"/>
          <w:b/>
          <w:sz w:val="24"/>
          <w:szCs w:val="24"/>
        </w:rPr>
      </w:pPr>
    </w:p>
    <w:p w14:paraId="4EE52CB7" w14:textId="0E3C5894" w:rsidR="001A3F71" w:rsidRDefault="002A50E0" w:rsidP="00963F48">
      <w:pPr>
        <w:spacing w:after="0" w:line="240" w:lineRule="auto"/>
        <w:contextualSpacing/>
        <w:jc w:val="both"/>
        <w:rPr>
          <w:rFonts w:ascii="Arial" w:hAnsi="Arial" w:cs="Arial"/>
          <w:sz w:val="24"/>
          <w:szCs w:val="24"/>
        </w:rPr>
      </w:pPr>
      <w:r w:rsidRPr="00ED2FF7">
        <w:rPr>
          <w:rFonts w:ascii="Arial" w:hAnsi="Arial" w:cs="Arial"/>
          <w:sz w:val="24"/>
          <w:szCs w:val="24"/>
        </w:rPr>
        <w:t>E</w:t>
      </w:r>
      <w:r w:rsidR="00687B8E">
        <w:rPr>
          <w:rFonts w:ascii="Arial" w:hAnsi="Arial" w:cs="Arial"/>
          <w:sz w:val="24"/>
          <w:szCs w:val="24"/>
        </w:rPr>
        <w:t>stimado aprendiz, el Servicio N</w:t>
      </w:r>
      <w:r w:rsidR="00687B8E" w:rsidRPr="00ED2FF7">
        <w:rPr>
          <w:rFonts w:ascii="Arial" w:hAnsi="Arial" w:cs="Arial"/>
          <w:sz w:val="24"/>
          <w:szCs w:val="24"/>
        </w:rPr>
        <w:t>acional</w:t>
      </w:r>
      <w:r w:rsidRPr="00ED2FF7">
        <w:rPr>
          <w:rFonts w:ascii="Arial" w:hAnsi="Arial" w:cs="Arial"/>
          <w:sz w:val="24"/>
          <w:szCs w:val="24"/>
        </w:rPr>
        <w:t xml:space="preserve"> de Aprendizaje (SENA) le da una cordial bienvenida al programa de formación</w:t>
      </w:r>
      <w:r w:rsidR="001A3F71" w:rsidRPr="00ED2FF7">
        <w:rPr>
          <w:rFonts w:ascii="Arial" w:hAnsi="Arial" w:cs="Arial"/>
          <w:sz w:val="24"/>
          <w:szCs w:val="24"/>
        </w:rPr>
        <w:t xml:space="preserve"> </w:t>
      </w:r>
      <w:commentRangeStart w:id="0"/>
      <w:r w:rsidR="00D962B5">
        <w:rPr>
          <w:rFonts w:ascii="Arial" w:hAnsi="Arial" w:cs="Arial"/>
          <w:b/>
          <w:sz w:val="24"/>
          <w:szCs w:val="24"/>
        </w:rPr>
        <w:t>Certificación de la Discapacidad y Registro para la Localización y Caracterización de las Personas con Discapacidad</w:t>
      </w:r>
      <w:commentRangeEnd w:id="0"/>
      <w:r w:rsidR="00D15001">
        <w:rPr>
          <w:rStyle w:val="Refdecomentario"/>
        </w:rPr>
        <w:commentReference w:id="0"/>
      </w:r>
      <w:r w:rsidR="001A3F71" w:rsidRPr="00ED2FF7">
        <w:rPr>
          <w:rFonts w:ascii="Arial" w:hAnsi="Arial" w:cs="Arial"/>
          <w:sz w:val="24"/>
          <w:szCs w:val="24"/>
        </w:rPr>
        <w:t>.</w:t>
      </w:r>
    </w:p>
    <w:p w14:paraId="1F125BB7" w14:textId="77777777" w:rsidR="00ED2FF7" w:rsidRDefault="00ED2FF7" w:rsidP="00963F48">
      <w:pPr>
        <w:spacing w:after="0" w:line="240" w:lineRule="auto"/>
        <w:contextualSpacing/>
        <w:jc w:val="both"/>
        <w:rPr>
          <w:rFonts w:ascii="Arial" w:hAnsi="Arial" w:cs="Arial"/>
          <w:sz w:val="24"/>
          <w:szCs w:val="24"/>
        </w:rPr>
      </w:pPr>
    </w:p>
    <w:p w14:paraId="1E554E0E" w14:textId="77777777" w:rsidR="00ED2FF7" w:rsidRDefault="00ED2FF7" w:rsidP="00963F48">
      <w:pPr>
        <w:spacing w:after="0" w:line="240" w:lineRule="auto"/>
        <w:contextualSpacing/>
        <w:jc w:val="both"/>
        <w:rPr>
          <w:rFonts w:ascii="Arial" w:hAnsi="Arial" w:cs="Arial"/>
          <w:sz w:val="24"/>
          <w:szCs w:val="24"/>
        </w:rPr>
      </w:pPr>
    </w:p>
    <w:p w14:paraId="49A02901" w14:textId="77777777" w:rsidR="00ED2FF7" w:rsidRDefault="00ED2FF7" w:rsidP="00963F48">
      <w:pPr>
        <w:spacing w:after="0" w:line="240" w:lineRule="auto"/>
        <w:contextualSpacing/>
        <w:jc w:val="both"/>
        <w:rPr>
          <w:rFonts w:ascii="Arial" w:hAnsi="Arial" w:cs="Arial"/>
          <w:sz w:val="24"/>
          <w:szCs w:val="24"/>
        </w:rPr>
      </w:pPr>
    </w:p>
    <w:p w14:paraId="2051F4DD" w14:textId="77777777" w:rsidR="00ED2FF7" w:rsidRDefault="00ED2FF7" w:rsidP="00963F48">
      <w:pPr>
        <w:spacing w:after="0" w:line="240" w:lineRule="auto"/>
        <w:contextualSpacing/>
        <w:jc w:val="both"/>
        <w:rPr>
          <w:rFonts w:ascii="Arial" w:hAnsi="Arial" w:cs="Arial"/>
          <w:sz w:val="24"/>
          <w:szCs w:val="24"/>
        </w:rPr>
      </w:pPr>
    </w:p>
    <w:p w14:paraId="032B928A" w14:textId="77777777" w:rsidR="00ED2FF7" w:rsidRDefault="00ED2FF7" w:rsidP="00963F48">
      <w:pPr>
        <w:spacing w:after="0" w:line="240" w:lineRule="auto"/>
        <w:contextualSpacing/>
        <w:jc w:val="both"/>
        <w:rPr>
          <w:rFonts w:ascii="Arial" w:hAnsi="Arial" w:cs="Arial"/>
          <w:sz w:val="24"/>
          <w:szCs w:val="24"/>
        </w:rPr>
      </w:pPr>
    </w:p>
    <w:p w14:paraId="39A159DA" w14:textId="77777777" w:rsidR="00ED2FF7" w:rsidRDefault="00ED2FF7" w:rsidP="00963F48">
      <w:pPr>
        <w:spacing w:after="0" w:line="240" w:lineRule="auto"/>
        <w:contextualSpacing/>
        <w:jc w:val="both"/>
        <w:rPr>
          <w:rFonts w:ascii="Arial" w:hAnsi="Arial" w:cs="Arial"/>
          <w:sz w:val="24"/>
          <w:szCs w:val="24"/>
        </w:rPr>
      </w:pPr>
    </w:p>
    <w:p w14:paraId="7E00CFFE" w14:textId="77777777" w:rsidR="00ED2FF7" w:rsidRDefault="00ED2FF7" w:rsidP="00963F48">
      <w:pPr>
        <w:spacing w:after="0" w:line="240" w:lineRule="auto"/>
        <w:contextualSpacing/>
        <w:jc w:val="both"/>
        <w:rPr>
          <w:rFonts w:ascii="Arial" w:hAnsi="Arial" w:cs="Arial"/>
          <w:sz w:val="24"/>
          <w:szCs w:val="24"/>
        </w:rPr>
      </w:pPr>
    </w:p>
    <w:p w14:paraId="00384547" w14:textId="77777777" w:rsidR="00ED2FF7" w:rsidRDefault="00ED2FF7" w:rsidP="00963F48">
      <w:pPr>
        <w:spacing w:after="0" w:line="240" w:lineRule="auto"/>
        <w:contextualSpacing/>
        <w:jc w:val="both"/>
        <w:rPr>
          <w:rFonts w:ascii="Arial" w:hAnsi="Arial" w:cs="Arial"/>
          <w:sz w:val="24"/>
          <w:szCs w:val="24"/>
        </w:rPr>
      </w:pPr>
    </w:p>
    <w:p w14:paraId="09C66DF8" w14:textId="77777777" w:rsidR="00ED2FF7" w:rsidRDefault="00ED2FF7" w:rsidP="00963F48">
      <w:pPr>
        <w:spacing w:after="0" w:line="240" w:lineRule="auto"/>
        <w:contextualSpacing/>
        <w:jc w:val="both"/>
        <w:rPr>
          <w:rFonts w:ascii="Arial" w:hAnsi="Arial" w:cs="Arial"/>
          <w:sz w:val="24"/>
          <w:szCs w:val="24"/>
        </w:rPr>
      </w:pPr>
    </w:p>
    <w:p w14:paraId="1C7566EA" w14:textId="77777777" w:rsidR="00ED2FF7" w:rsidRDefault="00ED2FF7" w:rsidP="00963F48">
      <w:pPr>
        <w:spacing w:after="0" w:line="240" w:lineRule="auto"/>
        <w:contextualSpacing/>
        <w:jc w:val="both"/>
        <w:rPr>
          <w:rFonts w:ascii="Arial" w:hAnsi="Arial" w:cs="Arial"/>
          <w:sz w:val="24"/>
          <w:szCs w:val="24"/>
        </w:rPr>
      </w:pPr>
    </w:p>
    <w:p w14:paraId="5EF9DA1E" w14:textId="77777777" w:rsidR="00ED2FF7" w:rsidRDefault="00ED2FF7" w:rsidP="00963F48">
      <w:pPr>
        <w:spacing w:after="0" w:line="240" w:lineRule="auto"/>
        <w:contextualSpacing/>
        <w:jc w:val="both"/>
        <w:rPr>
          <w:rFonts w:ascii="Arial" w:hAnsi="Arial" w:cs="Arial"/>
          <w:sz w:val="24"/>
          <w:szCs w:val="24"/>
        </w:rPr>
      </w:pPr>
    </w:p>
    <w:p w14:paraId="3231878E" w14:textId="77777777" w:rsidR="00ED2FF7" w:rsidRDefault="00ED2FF7" w:rsidP="00963F48">
      <w:pPr>
        <w:spacing w:after="0" w:line="240" w:lineRule="auto"/>
        <w:contextualSpacing/>
        <w:jc w:val="both"/>
        <w:rPr>
          <w:rFonts w:ascii="Arial" w:hAnsi="Arial" w:cs="Arial"/>
          <w:sz w:val="24"/>
          <w:szCs w:val="24"/>
        </w:rPr>
      </w:pPr>
    </w:p>
    <w:p w14:paraId="312A1BDE" w14:textId="77777777" w:rsidR="00ED2FF7" w:rsidRDefault="00ED2FF7" w:rsidP="00963F48">
      <w:pPr>
        <w:spacing w:after="0" w:line="240" w:lineRule="auto"/>
        <w:contextualSpacing/>
        <w:jc w:val="both"/>
        <w:rPr>
          <w:rFonts w:ascii="Arial" w:hAnsi="Arial" w:cs="Arial"/>
          <w:sz w:val="24"/>
          <w:szCs w:val="24"/>
        </w:rPr>
      </w:pPr>
    </w:p>
    <w:p w14:paraId="377BDFDA" w14:textId="77777777" w:rsidR="00ED2FF7" w:rsidRDefault="00ED2FF7" w:rsidP="00963F48">
      <w:pPr>
        <w:spacing w:after="0" w:line="240" w:lineRule="auto"/>
        <w:contextualSpacing/>
        <w:jc w:val="both"/>
        <w:rPr>
          <w:rFonts w:ascii="Arial" w:hAnsi="Arial" w:cs="Arial"/>
          <w:sz w:val="24"/>
          <w:szCs w:val="24"/>
        </w:rPr>
      </w:pPr>
    </w:p>
    <w:p w14:paraId="26477D9F" w14:textId="77777777" w:rsidR="00ED2FF7" w:rsidRDefault="00ED2FF7" w:rsidP="00963F48">
      <w:pPr>
        <w:spacing w:after="0" w:line="240" w:lineRule="auto"/>
        <w:contextualSpacing/>
        <w:jc w:val="both"/>
        <w:rPr>
          <w:rFonts w:ascii="Arial" w:hAnsi="Arial" w:cs="Arial"/>
          <w:sz w:val="24"/>
          <w:szCs w:val="24"/>
        </w:rPr>
      </w:pPr>
    </w:p>
    <w:p w14:paraId="1FAB04EC" w14:textId="77777777" w:rsidR="00ED2FF7" w:rsidRDefault="00ED2FF7" w:rsidP="00963F48">
      <w:pPr>
        <w:spacing w:after="0" w:line="240" w:lineRule="auto"/>
        <w:contextualSpacing/>
        <w:jc w:val="both"/>
        <w:rPr>
          <w:rFonts w:ascii="Arial" w:hAnsi="Arial" w:cs="Arial"/>
          <w:sz w:val="24"/>
          <w:szCs w:val="24"/>
        </w:rPr>
      </w:pPr>
    </w:p>
    <w:p w14:paraId="7EE88222" w14:textId="77777777" w:rsidR="00ED2FF7" w:rsidRDefault="00ED2FF7" w:rsidP="00963F48">
      <w:pPr>
        <w:spacing w:after="0" w:line="240" w:lineRule="auto"/>
        <w:contextualSpacing/>
        <w:jc w:val="both"/>
        <w:rPr>
          <w:rFonts w:ascii="Arial" w:hAnsi="Arial" w:cs="Arial"/>
          <w:sz w:val="24"/>
          <w:szCs w:val="24"/>
        </w:rPr>
      </w:pPr>
    </w:p>
    <w:p w14:paraId="38D55F98" w14:textId="77777777" w:rsidR="00ED2FF7" w:rsidRDefault="00ED2FF7" w:rsidP="00963F48">
      <w:pPr>
        <w:spacing w:after="0" w:line="240" w:lineRule="auto"/>
        <w:contextualSpacing/>
        <w:jc w:val="both"/>
        <w:rPr>
          <w:rFonts w:ascii="Arial" w:hAnsi="Arial" w:cs="Arial"/>
          <w:sz w:val="24"/>
          <w:szCs w:val="24"/>
        </w:rPr>
      </w:pPr>
    </w:p>
    <w:p w14:paraId="6CC10CD4" w14:textId="77777777" w:rsidR="00ED2FF7" w:rsidRDefault="00ED2FF7" w:rsidP="00963F48">
      <w:pPr>
        <w:spacing w:after="0" w:line="240" w:lineRule="auto"/>
        <w:contextualSpacing/>
        <w:jc w:val="both"/>
        <w:rPr>
          <w:rFonts w:ascii="Arial" w:hAnsi="Arial" w:cs="Arial"/>
          <w:sz w:val="24"/>
          <w:szCs w:val="24"/>
        </w:rPr>
      </w:pPr>
    </w:p>
    <w:p w14:paraId="45160D36" w14:textId="77777777" w:rsidR="00ED2FF7" w:rsidRDefault="00ED2FF7" w:rsidP="00963F48">
      <w:pPr>
        <w:spacing w:after="0" w:line="240" w:lineRule="auto"/>
        <w:contextualSpacing/>
        <w:jc w:val="both"/>
        <w:rPr>
          <w:rFonts w:ascii="Arial" w:hAnsi="Arial" w:cs="Arial"/>
          <w:sz w:val="24"/>
          <w:szCs w:val="24"/>
        </w:rPr>
      </w:pPr>
    </w:p>
    <w:p w14:paraId="7A05B58B" w14:textId="77777777" w:rsidR="00ED2FF7" w:rsidRDefault="00ED2FF7" w:rsidP="00963F48">
      <w:pPr>
        <w:spacing w:after="0" w:line="240" w:lineRule="auto"/>
        <w:contextualSpacing/>
        <w:jc w:val="both"/>
        <w:rPr>
          <w:rFonts w:ascii="Arial" w:hAnsi="Arial" w:cs="Arial"/>
          <w:sz w:val="24"/>
          <w:szCs w:val="24"/>
        </w:rPr>
      </w:pPr>
    </w:p>
    <w:p w14:paraId="48128909" w14:textId="77777777" w:rsidR="00ED2FF7" w:rsidRDefault="00ED2FF7" w:rsidP="00963F48">
      <w:pPr>
        <w:spacing w:after="0" w:line="240" w:lineRule="auto"/>
        <w:contextualSpacing/>
        <w:jc w:val="both"/>
        <w:rPr>
          <w:rFonts w:ascii="Arial" w:hAnsi="Arial" w:cs="Arial"/>
          <w:sz w:val="24"/>
          <w:szCs w:val="24"/>
        </w:rPr>
      </w:pPr>
    </w:p>
    <w:p w14:paraId="0A1FFBB5" w14:textId="77777777" w:rsidR="00ED2FF7" w:rsidRDefault="00ED2FF7" w:rsidP="00963F48">
      <w:pPr>
        <w:spacing w:after="0" w:line="240" w:lineRule="auto"/>
        <w:contextualSpacing/>
        <w:jc w:val="both"/>
        <w:rPr>
          <w:rFonts w:ascii="Arial" w:hAnsi="Arial" w:cs="Arial"/>
          <w:sz w:val="24"/>
          <w:szCs w:val="24"/>
        </w:rPr>
      </w:pPr>
    </w:p>
    <w:p w14:paraId="080815A4" w14:textId="77777777" w:rsidR="00ED2FF7" w:rsidRDefault="00ED2FF7" w:rsidP="00963F48">
      <w:pPr>
        <w:spacing w:after="0" w:line="240" w:lineRule="auto"/>
        <w:contextualSpacing/>
        <w:jc w:val="both"/>
        <w:rPr>
          <w:rFonts w:ascii="Arial" w:hAnsi="Arial" w:cs="Arial"/>
          <w:sz w:val="24"/>
          <w:szCs w:val="24"/>
        </w:rPr>
      </w:pPr>
    </w:p>
    <w:p w14:paraId="3932E19C" w14:textId="77777777" w:rsidR="00ED2FF7" w:rsidRDefault="00ED2FF7" w:rsidP="00963F48">
      <w:pPr>
        <w:spacing w:after="0" w:line="240" w:lineRule="auto"/>
        <w:contextualSpacing/>
        <w:jc w:val="both"/>
        <w:rPr>
          <w:rFonts w:ascii="Arial" w:hAnsi="Arial" w:cs="Arial"/>
          <w:sz w:val="24"/>
          <w:szCs w:val="24"/>
        </w:rPr>
      </w:pPr>
    </w:p>
    <w:p w14:paraId="7005FDE1" w14:textId="77777777" w:rsidR="00ED2FF7" w:rsidRDefault="00ED2FF7" w:rsidP="00963F48">
      <w:pPr>
        <w:spacing w:after="0" w:line="240" w:lineRule="auto"/>
        <w:contextualSpacing/>
        <w:jc w:val="both"/>
        <w:rPr>
          <w:rFonts w:ascii="Arial" w:hAnsi="Arial" w:cs="Arial"/>
          <w:sz w:val="24"/>
          <w:szCs w:val="24"/>
        </w:rPr>
      </w:pPr>
    </w:p>
    <w:p w14:paraId="30E98345" w14:textId="77777777" w:rsidR="00ED2FF7" w:rsidRDefault="00ED2FF7" w:rsidP="00963F48">
      <w:pPr>
        <w:spacing w:after="0" w:line="240" w:lineRule="auto"/>
        <w:contextualSpacing/>
        <w:jc w:val="both"/>
        <w:rPr>
          <w:rFonts w:ascii="Arial" w:hAnsi="Arial" w:cs="Arial"/>
          <w:sz w:val="24"/>
          <w:szCs w:val="24"/>
        </w:rPr>
      </w:pPr>
    </w:p>
    <w:p w14:paraId="095DC284" w14:textId="77777777" w:rsidR="00ED2FF7" w:rsidRDefault="00ED2FF7" w:rsidP="00963F48">
      <w:pPr>
        <w:spacing w:after="0" w:line="240" w:lineRule="auto"/>
        <w:contextualSpacing/>
        <w:jc w:val="both"/>
        <w:rPr>
          <w:rFonts w:ascii="Arial" w:hAnsi="Arial" w:cs="Arial"/>
          <w:sz w:val="24"/>
          <w:szCs w:val="24"/>
        </w:rPr>
      </w:pPr>
    </w:p>
    <w:p w14:paraId="6CFBEA43" w14:textId="77777777" w:rsidR="00ED2FF7" w:rsidRDefault="00ED2FF7" w:rsidP="00963F48">
      <w:pPr>
        <w:spacing w:after="0" w:line="240" w:lineRule="auto"/>
        <w:contextualSpacing/>
        <w:jc w:val="both"/>
        <w:rPr>
          <w:rFonts w:ascii="Arial" w:hAnsi="Arial" w:cs="Arial"/>
          <w:sz w:val="24"/>
          <w:szCs w:val="24"/>
        </w:rPr>
      </w:pPr>
    </w:p>
    <w:p w14:paraId="175701E8" w14:textId="77777777" w:rsidR="00ED2FF7" w:rsidRDefault="00ED2FF7" w:rsidP="00963F48">
      <w:pPr>
        <w:spacing w:after="0" w:line="240" w:lineRule="auto"/>
        <w:contextualSpacing/>
        <w:jc w:val="both"/>
        <w:rPr>
          <w:rFonts w:ascii="Arial" w:hAnsi="Arial" w:cs="Arial"/>
          <w:sz w:val="24"/>
          <w:szCs w:val="24"/>
        </w:rPr>
      </w:pPr>
    </w:p>
    <w:p w14:paraId="7FF0D49B" w14:textId="77777777" w:rsidR="00ED2FF7" w:rsidRDefault="00ED2FF7" w:rsidP="00963F48">
      <w:pPr>
        <w:spacing w:after="0" w:line="240" w:lineRule="auto"/>
        <w:contextualSpacing/>
        <w:jc w:val="both"/>
        <w:rPr>
          <w:rFonts w:ascii="Arial" w:hAnsi="Arial" w:cs="Arial"/>
          <w:sz w:val="24"/>
          <w:szCs w:val="24"/>
        </w:rPr>
      </w:pPr>
    </w:p>
    <w:p w14:paraId="55192868" w14:textId="77777777" w:rsidR="00ED2FF7" w:rsidRDefault="00ED2FF7" w:rsidP="00963F48">
      <w:pPr>
        <w:spacing w:after="0" w:line="240" w:lineRule="auto"/>
        <w:contextualSpacing/>
        <w:jc w:val="both"/>
        <w:rPr>
          <w:rFonts w:ascii="Arial" w:hAnsi="Arial" w:cs="Arial"/>
          <w:sz w:val="24"/>
          <w:szCs w:val="24"/>
        </w:rPr>
      </w:pPr>
    </w:p>
    <w:p w14:paraId="412FFF6A" w14:textId="77777777" w:rsidR="00ED2FF7" w:rsidRDefault="00ED2FF7" w:rsidP="00963F48">
      <w:pPr>
        <w:spacing w:after="0" w:line="240" w:lineRule="auto"/>
        <w:contextualSpacing/>
        <w:jc w:val="both"/>
        <w:rPr>
          <w:rFonts w:ascii="Arial" w:hAnsi="Arial" w:cs="Arial"/>
          <w:sz w:val="24"/>
          <w:szCs w:val="24"/>
        </w:rPr>
      </w:pPr>
    </w:p>
    <w:p w14:paraId="696652FB" w14:textId="77777777" w:rsidR="00ED2FF7" w:rsidRDefault="00ED2FF7" w:rsidP="00963F48">
      <w:pPr>
        <w:spacing w:after="0" w:line="240" w:lineRule="auto"/>
        <w:contextualSpacing/>
        <w:jc w:val="both"/>
        <w:rPr>
          <w:rFonts w:ascii="Arial" w:hAnsi="Arial" w:cs="Arial"/>
          <w:sz w:val="24"/>
          <w:szCs w:val="24"/>
        </w:rPr>
      </w:pPr>
    </w:p>
    <w:p w14:paraId="158A6058" w14:textId="77777777" w:rsidR="00ED2FF7" w:rsidRDefault="00ED2FF7" w:rsidP="00963F48">
      <w:pPr>
        <w:spacing w:after="0" w:line="240" w:lineRule="auto"/>
        <w:contextualSpacing/>
        <w:jc w:val="both"/>
        <w:rPr>
          <w:rFonts w:ascii="Arial" w:hAnsi="Arial" w:cs="Arial"/>
          <w:sz w:val="24"/>
          <w:szCs w:val="24"/>
        </w:rPr>
      </w:pPr>
    </w:p>
    <w:p w14:paraId="789EDECA" w14:textId="77777777" w:rsidR="00ED2FF7" w:rsidRDefault="00ED2FF7" w:rsidP="00963F48">
      <w:pPr>
        <w:spacing w:after="0" w:line="240" w:lineRule="auto"/>
        <w:contextualSpacing/>
        <w:jc w:val="both"/>
        <w:rPr>
          <w:rFonts w:ascii="Arial" w:hAnsi="Arial" w:cs="Arial"/>
          <w:sz w:val="24"/>
          <w:szCs w:val="24"/>
        </w:rPr>
      </w:pPr>
    </w:p>
    <w:p w14:paraId="01D5EEE3" w14:textId="77777777" w:rsidR="00ED2FF7" w:rsidRDefault="00ED2FF7" w:rsidP="00963F48">
      <w:pPr>
        <w:spacing w:after="0" w:line="240" w:lineRule="auto"/>
        <w:contextualSpacing/>
        <w:jc w:val="both"/>
        <w:rPr>
          <w:rFonts w:ascii="Arial" w:hAnsi="Arial" w:cs="Arial"/>
          <w:sz w:val="24"/>
          <w:szCs w:val="24"/>
        </w:rPr>
      </w:pPr>
    </w:p>
    <w:p w14:paraId="073A258D" w14:textId="77777777" w:rsidR="00ED2FF7" w:rsidRDefault="00ED2FF7" w:rsidP="00963F48">
      <w:pPr>
        <w:spacing w:after="0" w:line="240" w:lineRule="auto"/>
        <w:contextualSpacing/>
        <w:jc w:val="both"/>
        <w:rPr>
          <w:rFonts w:ascii="Arial" w:hAnsi="Arial" w:cs="Arial"/>
          <w:sz w:val="24"/>
          <w:szCs w:val="24"/>
        </w:rPr>
      </w:pPr>
    </w:p>
    <w:p w14:paraId="5CBF56B5" w14:textId="77777777" w:rsidR="00ED2FF7" w:rsidRDefault="00ED2FF7" w:rsidP="00963F48">
      <w:pPr>
        <w:spacing w:after="0" w:line="240" w:lineRule="auto"/>
        <w:contextualSpacing/>
        <w:jc w:val="both"/>
        <w:rPr>
          <w:rFonts w:ascii="Arial" w:hAnsi="Arial" w:cs="Arial"/>
          <w:sz w:val="24"/>
          <w:szCs w:val="24"/>
        </w:rPr>
      </w:pPr>
    </w:p>
    <w:p w14:paraId="336E4F56" w14:textId="77777777" w:rsidR="00ED2FF7" w:rsidRDefault="00ED2FF7" w:rsidP="00963F48">
      <w:pPr>
        <w:spacing w:after="0" w:line="240" w:lineRule="auto"/>
        <w:contextualSpacing/>
        <w:jc w:val="both"/>
        <w:rPr>
          <w:rFonts w:ascii="Arial" w:hAnsi="Arial" w:cs="Arial"/>
          <w:sz w:val="24"/>
          <w:szCs w:val="24"/>
        </w:rPr>
      </w:pPr>
    </w:p>
    <w:p w14:paraId="29E66EE2" w14:textId="77777777" w:rsidR="00ED2FF7" w:rsidRDefault="00ED2FF7" w:rsidP="00963F48">
      <w:pPr>
        <w:spacing w:after="0" w:line="240" w:lineRule="auto"/>
        <w:contextualSpacing/>
        <w:jc w:val="both"/>
        <w:rPr>
          <w:rFonts w:ascii="Arial" w:hAnsi="Arial" w:cs="Arial"/>
          <w:sz w:val="24"/>
          <w:szCs w:val="24"/>
        </w:rPr>
      </w:pPr>
    </w:p>
    <w:p w14:paraId="00C6701E" w14:textId="77777777" w:rsidR="00ED2FF7" w:rsidRPr="00ED2FF7" w:rsidRDefault="00ED2FF7" w:rsidP="00963F48">
      <w:pPr>
        <w:spacing w:after="0" w:line="240" w:lineRule="auto"/>
        <w:contextualSpacing/>
        <w:jc w:val="both"/>
        <w:rPr>
          <w:rFonts w:ascii="Arial" w:hAnsi="Arial" w:cs="Arial"/>
          <w:b/>
          <w:sz w:val="24"/>
          <w:szCs w:val="24"/>
        </w:rPr>
      </w:pPr>
    </w:p>
    <w:p w14:paraId="48F15367" w14:textId="77777777" w:rsidR="001A3F71" w:rsidRPr="00ED2FF7" w:rsidRDefault="001A3F71" w:rsidP="00963F48">
      <w:pPr>
        <w:pStyle w:val="Prrafodelista"/>
        <w:widowControl/>
        <w:tabs>
          <w:tab w:val="left" w:pos="284"/>
        </w:tabs>
        <w:spacing w:after="0" w:line="240" w:lineRule="auto"/>
        <w:ind w:left="0"/>
        <w:jc w:val="both"/>
        <w:rPr>
          <w:rFonts w:ascii="Arial" w:hAnsi="Arial" w:cs="Arial"/>
          <w:b/>
          <w:sz w:val="24"/>
          <w:szCs w:val="24"/>
        </w:rPr>
      </w:pPr>
    </w:p>
    <w:sdt>
      <w:sdtPr>
        <w:rPr>
          <w:rFonts w:ascii="Arial" w:eastAsia="Calibri" w:hAnsi="Arial" w:cs="Arial"/>
          <w:b w:val="0"/>
          <w:bCs w:val="0"/>
          <w:color w:val="000000"/>
          <w:sz w:val="24"/>
          <w:szCs w:val="24"/>
          <w:lang w:val="es-ES_tradnl"/>
        </w:rPr>
        <w:id w:val="-473985310"/>
        <w:docPartObj>
          <w:docPartGallery w:val="Table of Contents"/>
          <w:docPartUnique/>
        </w:docPartObj>
      </w:sdtPr>
      <w:sdtEndPr/>
      <w:sdtContent>
        <w:p w14:paraId="4DD634D5" w14:textId="18CB1E80" w:rsidR="001338F8" w:rsidRPr="00FC77F1" w:rsidRDefault="001338F8" w:rsidP="001338F8">
          <w:pPr>
            <w:pStyle w:val="Encabezadodetabladecontenido"/>
            <w:spacing w:before="0" w:line="240" w:lineRule="auto"/>
            <w:contextualSpacing/>
            <w:jc w:val="center"/>
            <w:rPr>
              <w:rFonts w:ascii="Arial" w:hAnsi="Arial" w:cs="Arial"/>
              <w:color w:val="000000" w:themeColor="text1"/>
              <w:sz w:val="24"/>
              <w:szCs w:val="24"/>
              <w:lang w:val="es-ES_tradnl"/>
            </w:rPr>
          </w:pPr>
          <w:r w:rsidRPr="00FC77F1">
            <w:rPr>
              <w:rFonts w:ascii="Arial" w:hAnsi="Arial" w:cs="Arial"/>
              <w:color w:val="000000" w:themeColor="text1"/>
              <w:sz w:val="24"/>
              <w:szCs w:val="24"/>
              <w:lang w:val="es-ES_tradnl"/>
            </w:rPr>
            <w:t>Tabla de contenido</w:t>
          </w:r>
        </w:p>
        <w:p w14:paraId="4857594A" w14:textId="77777777" w:rsidR="001338F8" w:rsidRPr="00FC77F1" w:rsidRDefault="001338F8" w:rsidP="001338F8">
          <w:pPr>
            <w:spacing w:after="0" w:line="240" w:lineRule="auto"/>
            <w:contextualSpacing/>
            <w:rPr>
              <w:rFonts w:ascii="Arial" w:hAnsi="Arial" w:cs="Arial"/>
              <w:sz w:val="24"/>
              <w:szCs w:val="24"/>
            </w:rPr>
          </w:pPr>
        </w:p>
        <w:p w14:paraId="50F0E4C2" w14:textId="77777777" w:rsidR="00FC77F1" w:rsidRPr="00FC77F1" w:rsidRDefault="001338F8">
          <w:pPr>
            <w:pStyle w:val="TDC1"/>
            <w:tabs>
              <w:tab w:val="right" w:leader="dot" w:pos="9350"/>
            </w:tabs>
            <w:rPr>
              <w:rFonts w:ascii="Arial" w:eastAsiaTheme="minorEastAsia" w:hAnsi="Arial" w:cs="Arial"/>
              <w:noProof/>
              <w:color w:val="auto"/>
              <w:sz w:val="24"/>
              <w:szCs w:val="24"/>
              <w:lang w:val="es-CO"/>
            </w:rPr>
          </w:pPr>
          <w:r w:rsidRPr="00FC77F1">
            <w:rPr>
              <w:rFonts w:ascii="Arial" w:hAnsi="Arial" w:cs="Arial"/>
              <w:sz w:val="24"/>
              <w:szCs w:val="24"/>
            </w:rPr>
            <w:fldChar w:fldCharType="begin"/>
          </w:r>
          <w:r w:rsidRPr="00FC77F1">
            <w:rPr>
              <w:rFonts w:ascii="Arial" w:hAnsi="Arial" w:cs="Arial"/>
              <w:sz w:val="24"/>
              <w:szCs w:val="24"/>
            </w:rPr>
            <w:instrText xml:space="preserve"> TOC \o "1-3" \h \z \u </w:instrText>
          </w:r>
          <w:r w:rsidRPr="00FC77F1">
            <w:rPr>
              <w:rFonts w:ascii="Arial" w:hAnsi="Arial" w:cs="Arial"/>
              <w:sz w:val="24"/>
              <w:szCs w:val="24"/>
            </w:rPr>
            <w:fldChar w:fldCharType="separate"/>
          </w:r>
          <w:hyperlink w:anchor="_Toc13760335" w:history="1">
            <w:r w:rsidR="00FC77F1" w:rsidRPr="00FC77F1">
              <w:rPr>
                <w:rStyle w:val="Hipervnculo"/>
                <w:rFonts w:ascii="Arial" w:hAnsi="Arial" w:cs="Arial"/>
                <w:noProof/>
                <w:sz w:val="24"/>
                <w:szCs w:val="24"/>
              </w:rPr>
              <w:t>Presentación y justificación</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_Toc13760335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4</w:t>
            </w:r>
            <w:r w:rsidR="00FC77F1" w:rsidRPr="00FC77F1">
              <w:rPr>
                <w:rFonts w:ascii="Arial" w:hAnsi="Arial" w:cs="Arial"/>
                <w:noProof/>
                <w:webHidden/>
                <w:sz w:val="24"/>
                <w:szCs w:val="24"/>
              </w:rPr>
              <w:fldChar w:fldCharType="end"/>
            </w:r>
          </w:hyperlink>
        </w:p>
        <w:p w14:paraId="4484D2E6"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36" w:history="1">
            <w:r w:rsidR="00FC77F1" w:rsidRPr="00FC77F1">
              <w:rPr>
                <w:rStyle w:val="Hipervnculo"/>
                <w:rFonts w:ascii="Arial" w:hAnsi="Arial" w:cs="Arial"/>
                <w:noProof/>
                <w:sz w:val="24"/>
                <w:szCs w:val="24"/>
              </w:rPr>
              <w:t>Población objetivo</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_Toc13760336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4</w:t>
            </w:r>
            <w:r w:rsidR="00FC77F1" w:rsidRPr="00FC77F1">
              <w:rPr>
                <w:rFonts w:ascii="Arial" w:hAnsi="Arial" w:cs="Arial"/>
                <w:noProof/>
                <w:webHidden/>
                <w:sz w:val="24"/>
                <w:szCs w:val="24"/>
              </w:rPr>
              <w:fldChar w:fldCharType="end"/>
            </w:r>
          </w:hyperlink>
        </w:p>
        <w:p w14:paraId="369B9507"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37" w:history="1">
            <w:r w:rsidR="00FC77F1" w:rsidRPr="00FC77F1">
              <w:rPr>
                <w:rStyle w:val="Hipervnculo"/>
                <w:rFonts w:ascii="Arial" w:hAnsi="Arial" w:cs="Arial"/>
                <w:noProof/>
                <w:sz w:val="24"/>
                <w:szCs w:val="24"/>
              </w:rPr>
              <w:t>Requisitos de ingreso</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_Toc13760337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4</w:t>
            </w:r>
            <w:r w:rsidR="00FC77F1" w:rsidRPr="00FC77F1">
              <w:rPr>
                <w:rFonts w:ascii="Arial" w:hAnsi="Arial" w:cs="Arial"/>
                <w:noProof/>
                <w:webHidden/>
                <w:sz w:val="24"/>
                <w:szCs w:val="24"/>
              </w:rPr>
              <w:fldChar w:fldCharType="end"/>
            </w:r>
          </w:hyperlink>
        </w:p>
        <w:p w14:paraId="09B0EE5C"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38" w:history="1">
            <w:r w:rsidR="00FC77F1" w:rsidRPr="00FC77F1">
              <w:rPr>
                <w:rStyle w:val="Hipervnculo"/>
                <w:rFonts w:ascii="Arial" w:hAnsi="Arial" w:cs="Arial"/>
                <w:noProof/>
                <w:sz w:val="24"/>
                <w:szCs w:val="24"/>
              </w:rPr>
              <w:t>Beneficios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_Toc13760338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5</w:t>
            </w:r>
            <w:r w:rsidR="00FC77F1" w:rsidRPr="00FC77F1">
              <w:rPr>
                <w:rFonts w:ascii="Arial" w:hAnsi="Arial" w:cs="Arial"/>
                <w:noProof/>
                <w:webHidden/>
                <w:sz w:val="24"/>
                <w:szCs w:val="24"/>
              </w:rPr>
              <w:fldChar w:fldCharType="end"/>
            </w:r>
          </w:hyperlink>
        </w:p>
        <w:p w14:paraId="63B4F777"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39" w:history="1">
            <w:r w:rsidR="00FC77F1" w:rsidRPr="00FC77F1">
              <w:rPr>
                <w:rStyle w:val="Hipervnculo"/>
                <w:rFonts w:ascii="Arial" w:hAnsi="Arial" w:cs="Arial"/>
                <w:noProof/>
                <w:sz w:val="24"/>
                <w:szCs w:val="24"/>
              </w:rPr>
              <w:t>Duración y certificación</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_Toc13760339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5</w:t>
            </w:r>
            <w:r w:rsidR="00FC77F1" w:rsidRPr="00FC77F1">
              <w:rPr>
                <w:rFonts w:ascii="Arial" w:hAnsi="Arial" w:cs="Arial"/>
                <w:noProof/>
                <w:webHidden/>
                <w:sz w:val="24"/>
                <w:szCs w:val="24"/>
              </w:rPr>
              <w:fldChar w:fldCharType="end"/>
            </w:r>
          </w:hyperlink>
        </w:p>
        <w:p w14:paraId="30868B57"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0" w:history="1">
            <w:r w:rsidR="00FC77F1" w:rsidRPr="00FC77F1">
              <w:rPr>
                <w:rStyle w:val="Hipervnculo"/>
                <w:rFonts w:ascii="Arial" w:hAnsi="Arial" w:cs="Arial"/>
                <w:noProof/>
                <w:sz w:val="24"/>
                <w:szCs w:val="24"/>
              </w:rPr>
              <w:t>Contenidos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_Toc13760340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6</w:t>
            </w:r>
            <w:r w:rsidR="00FC77F1" w:rsidRPr="00FC77F1">
              <w:rPr>
                <w:rFonts w:ascii="Arial" w:hAnsi="Arial" w:cs="Arial"/>
                <w:noProof/>
                <w:webHidden/>
                <w:sz w:val="24"/>
                <w:szCs w:val="24"/>
              </w:rPr>
              <w:fldChar w:fldCharType="end"/>
            </w:r>
          </w:hyperlink>
        </w:p>
        <w:p w14:paraId="349C4CCB"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1" w:history="1">
            <w:r w:rsidR="00FC77F1" w:rsidRPr="00FC77F1">
              <w:rPr>
                <w:rStyle w:val="Hipervnculo"/>
                <w:rFonts w:ascii="Arial" w:hAnsi="Arial" w:cs="Arial"/>
                <w:noProof/>
                <w:sz w:val="24"/>
                <w:szCs w:val="24"/>
              </w:rPr>
              <w:t>Competencia y resultados de aprendizaje</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_Toc13760341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7</w:t>
            </w:r>
            <w:r w:rsidR="00FC77F1" w:rsidRPr="00FC77F1">
              <w:rPr>
                <w:rFonts w:ascii="Arial" w:hAnsi="Arial" w:cs="Arial"/>
                <w:noProof/>
                <w:webHidden/>
                <w:sz w:val="24"/>
                <w:szCs w:val="24"/>
              </w:rPr>
              <w:fldChar w:fldCharType="end"/>
            </w:r>
          </w:hyperlink>
        </w:p>
        <w:p w14:paraId="6B3AC675"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2" w:history="1">
            <w:r w:rsidR="00FC77F1" w:rsidRPr="00FC77F1">
              <w:rPr>
                <w:rStyle w:val="Hipervnculo"/>
                <w:rFonts w:ascii="Arial" w:hAnsi="Arial" w:cs="Arial"/>
                <w:noProof/>
                <w:sz w:val="24"/>
                <w:szCs w:val="24"/>
              </w:rPr>
              <w:t>Criterios de evaluación</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_Toc13760342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8</w:t>
            </w:r>
            <w:r w:rsidR="00FC77F1" w:rsidRPr="00FC77F1">
              <w:rPr>
                <w:rFonts w:ascii="Arial" w:hAnsi="Arial" w:cs="Arial"/>
                <w:noProof/>
                <w:webHidden/>
                <w:sz w:val="24"/>
                <w:szCs w:val="24"/>
              </w:rPr>
              <w:fldChar w:fldCharType="end"/>
            </w:r>
          </w:hyperlink>
        </w:p>
        <w:p w14:paraId="48DC77FB"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3" w:history="1">
            <w:r w:rsidR="00FC77F1" w:rsidRPr="00FC77F1">
              <w:rPr>
                <w:rStyle w:val="Hipervnculo"/>
                <w:rFonts w:ascii="Arial" w:hAnsi="Arial" w:cs="Arial"/>
                <w:noProof/>
                <w:sz w:val="24"/>
                <w:szCs w:val="24"/>
              </w:rPr>
              <w:t>Estrategia metodológica</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_Toc13760343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9</w:t>
            </w:r>
            <w:r w:rsidR="00FC77F1" w:rsidRPr="00FC77F1">
              <w:rPr>
                <w:rFonts w:ascii="Arial" w:hAnsi="Arial" w:cs="Arial"/>
                <w:noProof/>
                <w:webHidden/>
                <w:sz w:val="24"/>
                <w:szCs w:val="24"/>
              </w:rPr>
              <w:fldChar w:fldCharType="end"/>
            </w:r>
          </w:hyperlink>
        </w:p>
        <w:p w14:paraId="4CF3AD3A"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4" w:history="1">
            <w:r w:rsidR="00FC77F1" w:rsidRPr="00FC77F1">
              <w:rPr>
                <w:rStyle w:val="Hipervnculo"/>
                <w:rFonts w:ascii="Arial" w:hAnsi="Arial" w:cs="Arial"/>
                <w:noProof/>
                <w:sz w:val="24"/>
                <w:szCs w:val="24"/>
                <w:lang w:eastAsia="es-ES"/>
              </w:rPr>
              <w:t>Tiempo de estudio</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_Toc13760344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9</w:t>
            </w:r>
            <w:r w:rsidR="00FC77F1" w:rsidRPr="00FC77F1">
              <w:rPr>
                <w:rFonts w:ascii="Arial" w:hAnsi="Arial" w:cs="Arial"/>
                <w:noProof/>
                <w:webHidden/>
                <w:sz w:val="24"/>
                <w:szCs w:val="24"/>
              </w:rPr>
              <w:fldChar w:fldCharType="end"/>
            </w:r>
          </w:hyperlink>
        </w:p>
        <w:p w14:paraId="3B496A21"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5" w:history="1">
            <w:r w:rsidR="00FC77F1" w:rsidRPr="00FC77F1">
              <w:rPr>
                <w:rStyle w:val="Hipervnculo"/>
                <w:rFonts w:ascii="Arial" w:hAnsi="Arial" w:cs="Arial"/>
                <w:noProof/>
                <w:sz w:val="24"/>
                <w:szCs w:val="24"/>
              </w:rPr>
              <w:t>Espacios de comunicación con el instructor</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_Toc13760345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9</w:t>
            </w:r>
            <w:r w:rsidR="00FC77F1" w:rsidRPr="00FC77F1">
              <w:rPr>
                <w:rFonts w:ascii="Arial" w:hAnsi="Arial" w:cs="Arial"/>
                <w:noProof/>
                <w:webHidden/>
                <w:sz w:val="24"/>
                <w:szCs w:val="24"/>
              </w:rPr>
              <w:fldChar w:fldCharType="end"/>
            </w:r>
          </w:hyperlink>
        </w:p>
        <w:p w14:paraId="0A794896"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6" w:history="1">
            <w:r w:rsidR="00FC77F1" w:rsidRPr="00FC77F1">
              <w:rPr>
                <w:rStyle w:val="Hipervnculo"/>
                <w:rFonts w:ascii="Arial" w:hAnsi="Arial" w:cs="Arial"/>
                <w:noProof/>
                <w:sz w:val="24"/>
                <w:szCs w:val="24"/>
                <w:lang w:eastAsia="es-ES"/>
              </w:rPr>
              <w:t>Software requerido</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_Toc13760346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10</w:t>
            </w:r>
            <w:r w:rsidR="00FC77F1" w:rsidRPr="00FC77F1">
              <w:rPr>
                <w:rFonts w:ascii="Arial" w:hAnsi="Arial" w:cs="Arial"/>
                <w:noProof/>
                <w:webHidden/>
                <w:sz w:val="24"/>
                <w:szCs w:val="24"/>
              </w:rPr>
              <w:fldChar w:fldCharType="end"/>
            </w:r>
          </w:hyperlink>
        </w:p>
        <w:p w14:paraId="69E258BD"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7" w:history="1">
            <w:r w:rsidR="00FC77F1" w:rsidRPr="00FC77F1">
              <w:rPr>
                <w:rStyle w:val="Hipervnculo"/>
                <w:rFonts w:ascii="Arial" w:eastAsia="Times New Roman" w:hAnsi="Arial" w:cs="Arial"/>
                <w:bCs/>
                <w:noProof/>
                <w:sz w:val="24"/>
                <w:szCs w:val="24"/>
                <w:lang w:eastAsia="es-ES"/>
              </w:rPr>
              <w:t>Normas de convivencia</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_Toc13760347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10</w:t>
            </w:r>
            <w:r w:rsidR="00FC77F1" w:rsidRPr="00FC77F1">
              <w:rPr>
                <w:rFonts w:ascii="Arial" w:hAnsi="Arial" w:cs="Arial"/>
                <w:noProof/>
                <w:webHidden/>
                <w:sz w:val="24"/>
                <w:szCs w:val="24"/>
              </w:rPr>
              <w:fldChar w:fldCharType="end"/>
            </w:r>
          </w:hyperlink>
        </w:p>
        <w:p w14:paraId="2B7337FB"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8" w:history="1">
            <w:r w:rsidR="00FC77F1" w:rsidRPr="00FC77F1">
              <w:rPr>
                <w:rStyle w:val="Hipervnculo"/>
                <w:rFonts w:ascii="Arial" w:hAnsi="Arial" w:cs="Arial"/>
                <w:noProof/>
                <w:sz w:val="24"/>
                <w:szCs w:val="24"/>
                <w:lang w:eastAsia="es-ES"/>
              </w:rPr>
              <w:t>Etiqueta en internet</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_Toc13760348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12</w:t>
            </w:r>
            <w:r w:rsidR="00FC77F1" w:rsidRPr="00FC77F1">
              <w:rPr>
                <w:rFonts w:ascii="Arial" w:hAnsi="Arial" w:cs="Arial"/>
                <w:noProof/>
                <w:webHidden/>
                <w:sz w:val="24"/>
                <w:szCs w:val="24"/>
              </w:rPr>
              <w:fldChar w:fldCharType="end"/>
            </w:r>
          </w:hyperlink>
        </w:p>
        <w:p w14:paraId="7E37728B"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49" w:history="1">
            <w:r w:rsidR="00FC77F1" w:rsidRPr="00FC77F1">
              <w:rPr>
                <w:rStyle w:val="Hipervnculo"/>
                <w:rFonts w:ascii="Arial" w:hAnsi="Arial" w:cs="Arial"/>
                <w:noProof/>
                <w:sz w:val="24"/>
                <w:szCs w:val="24"/>
                <w:lang w:eastAsia="es-ES"/>
              </w:rPr>
              <w:t>Foros de discusión</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_Toc13760349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13</w:t>
            </w:r>
            <w:r w:rsidR="00FC77F1" w:rsidRPr="00FC77F1">
              <w:rPr>
                <w:rFonts w:ascii="Arial" w:hAnsi="Arial" w:cs="Arial"/>
                <w:noProof/>
                <w:webHidden/>
                <w:sz w:val="24"/>
                <w:szCs w:val="24"/>
              </w:rPr>
              <w:fldChar w:fldCharType="end"/>
            </w:r>
          </w:hyperlink>
        </w:p>
        <w:p w14:paraId="303240F3"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50" w:history="1">
            <w:r w:rsidR="00FC77F1" w:rsidRPr="00FC77F1">
              <w:rPr>
                <w:rStyle w:val="Hipervnculo"/>
                <w:rFonts w:ascii="Arial" w:eastAsia="Times New Roman" w:hAnsi="Arial" w:cs="Arial"/>
                <w:bCs/>
                <w:noProof/>
                <w:sz w:val="24"/>
                <w:szCs w:val="24"/>
                <w:lang w:eastAsia="es-ES"/>
              </w:rPr>
              <w:t>Aprobación</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_Toc13760350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13</w:t>
            </w:r>
            <w:r w:rsidR="00FC77F1" w:rsidRPr="00FC77F1">
              <w:rPr>
                <w:rFonts w:ascii="Arial" w:hAnsi="Arial" w:cs="Arial"/>
                <w:noProof/>
                <w:webHidden/>
                <w:sz w:val="24"/>
                <w:szCs w:val="24"/>
              </w:rPr>
              <w:fldChar w:fldCharType="end"/>
            </w:r>
          </w:hyperlink>
        </w:p>
        <w:p w14:paraId="12F266E6"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51" w:history="1">
            <w:r w:rsidR="00FC77F1" w:rsidRPr="00FC77F1">
              <w:rPr>
                <w:rStyle w:val="Hipervnculo"/>
                <w:rFonts w:ascii="Arial" w:hAnsi="Arial" w:cs="Arial"/>
                <w:noProof/>
                <w:sz w:val="24"/>
                <w:szCs w:val="24"/>
              </w:rPr>
              <w:t>Cronograma de actividades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_Toc13760351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14</w:t>
            </w:r>
            <w:r w:rsidR="00FC77F1" w:rsidRPr="00FC77F1">
              <w:rPr>
                <w:rFonts w:ascii="Arial" w:hAnsi="Arial" w:cs="Arial"/>
                <w:noProof/>
                <w:webHidden/>
                <w:sz w:val="24"/>
                <w:szCs w:val="24"/>
              </w:rPr>
              <w:fldChar w:fldCharType="end"/>
            </w:r>
          </w:hyperlink>
        </w:p>
        <w:p w14:paraId="78623701"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52" w:history="1">
            <w:r w:rsidR="00FC77F1" w:rsidRPr="00FC77F1">
              <w:rPr>
                <w:rStyle w:val="Hipervnculo"/>
                <w:rFonts w:ascii="Arial" w:hAnsi="Arial" w:cs="Arial"/>
                <w:noProof/>
                <w:sz w:val="24"/>
                <w:szCs w:val="24"/>
                <w:lang w:eastAsia="es-ES"/>
              </w:rPr>
              <w:t>Revisión de notas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_Toc13760352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16</w:t>
            </w:r>
            <w:r w:rsidR="00FC77F1" w:rsidRPr="00FC77F1">
              <w:rPr>
                <w:rFonts w:ascii="Arial" w:hAnsi="Arial" w:cs="Arial"/>
                <w:noProof/>
                <w:webHidden/>
                <w:sz w:val="24"/>
                <w:szCs w:val="24"/>
              </w:rPr>
              <w:fldChar w:fldCharType="end"/>
            </w:r>
          </w:hyperlink>
        </w:p>
        <w:p w14:paraId="6AE51D11"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53" w:history="1">
            <w:r w:rsidR="00FC77F1" w:rsidRPr="00FC77F1">
              <w:rPr>
                <w:rStyle w:val="Hipervnculo"/>
                <w:rFonts w:ascii="Arial" w:hAnsi="Arial" w:cs="Arial"/>
                <w:noProof/>
                <w:sz w:val="24"/>
                <w:szCs w:val="24"/>
              </w:rPr>
              <w:t>Créditos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_Toc13760353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17</w:t>
            </w:r>
            <w:r w:rsidR="00FC77F1" w:rsidRPr="00FC77F1">
              <w:rPr>
                <w:rFonts w:ascii="Arial" w:hAnsi="Arial" w:cs="Arial"/>
                <w:noProof/>
                <w:webHidden/>
                <w:sz w:val="24"/>
                <w:szCs w:val="24"/>
              </w:rPr>
              <w:fldChar w:fldCharType="end"/>
            </w:r>
          </w:hyperlink>
        </w:p>
        <w:p w14:paraId="7299112E" w14:textId="77777777" w:rsidR="00FC77F1" w:rsidRPr="00FC77F1" w:rsidRDefault="007D4F01">
          <w:pPr>
            <w:pStyle w:val="TDC1"/>
            <w:tabs>
              <w:tab w:val="right" w:leader="dot" w:pos="9350"/>
            </w:tabs>
            <w:rPr>
              <w:rFonts w:ascii="Arial" w:eastAsiaTheme="minorEastAsia" w:hAnsi="Arial" w:cs="Arial"/>
              <w:noProof/>
              <w:color w:val="auto"/>
              <w:sz w:val="24"/>
              <w:szCs w:val="24"/>
              <w:lang w:val="es-CO"/>
            </w:rPr>
          </w:pPr>
          <w:hyperlink w:anchor="_Toc13760354" w:history="1">
            <w:r w:rsidR="00FC77F1" w:rsidRPr="00FC77F1">
              <w:rPr>
                <w:rStyle w:val="Hipervnculo"/>
                <w:rFonts w:ascii="Arial" w:hAnsi="Arial" w:cs="Arial"/>
                <w:noProof/>
                <w:sz w:val="24"/>
                <w:szCs w:val="24"/>
              </w:rPr>
              <w:t>Referentes bibliográficos</w:t>
            </w:r>
            <w:r w:rsidR="00FC77F1" w:rsidRPr="00FC77F1">
              <w:rPr>
                <w:rFonts w:ascii="Arial" w:hAnsi="Arial" w:cs="Arial"/>
                <w:noProof/>
                <w:webHidden/>
                <w:sz w:val="24"/>
                <w:szCs w:val="24"/>
              </w:rPr>
              <w:tab/>
            </w:r>
            <w:r w:rsidR="00FC77F1" w:rsidRPr="00FC77F1">
              <w:rPr>
                <w:rFonts w:ascii="Arial" w:hAnsi="Arial" w:cs="Arial"/>
                <w:noProof/>
                <w:webHidden/>
                <w:sz w:val="24"/>
                <w:szCs w:val="24"/>
              </w:rPr>
              <w:fldChar w:fldCharType="begin"/>
            </w:r>
            <w:r w:rsidR="00FC77F1" w:rsidRPr="00FC77F1">
              <w:rPr>
                <w:rFonts w:ascii="Arial" w:hAnsi="Arial" w:cs="Arial"/>
                <w:noProof/>
                <w:webHidden/>
                <w:sz w:val="24"/>
                <w:szCs w:val="24"/>
              </w:rPr>
              <w:instrText xml:space="preserve"> PAGEREF _Toc13760354 \h </w:instrText>
            </w:r>
            <w:r w:rsidR="00FC77F1" w:rsidRPr="00FC77F1">
              <w:rPr>
                <w:rFonts w:ascii="Arial" w:hAnsi="Arial" w:cs="Arial"/>
                <w:noProof/>
                <w:webHidden/>
                <w:sz w:val="24"/>
                <w:szCs w:val="24"/>
              </w:rPr>
            </w:r>
            <w:r w:rsidR="00FC77F1" w:rsidRPr="00FC77F1">
              <w:rPr>
                <w:rFonts w:ascii="Arial" w:hAnsi="Arial" w:cs="Arial"/>
                <w:noProof/>
                <w:webHidden/>
                <w:sz w:val="24"/>
                <w:szCs w:val="24"/>
              </w:rPr>
              <w:fldChar w:fldCharType="separate"/>
            </w:r>
            <w:r w:rsidR="008B7722">
              <w:rPr>
                <w:rFonts w:ascii="Arial" w:hAnsi="Arial" w:cs="Arial"/>
                <w:noProof/>
                <w:webHidden/>
                <w:sz w:val="24"/>
                <w:szCs w:val="24"/>
              </w:rPr>
              <w:t>18</w:t>
            </w:r>
            <w:r w:rsidR="00FC77F1" w:rsidRPr="00FC77F1">
              <w:rPr>
                <w:rFonts w:ascii="Arial" w:hAnsi="Arial" w:cs="Arial"/>
                <w:noProof/>
                <w:webHidden/>
                <w:sz w:val="24"/>
                <w:szCs w:val="24"/>
              </w:rPr>
              <w:fldChar w:fldCharType="end"/>
            </w:r>
          </w:hyperlink>
        </w:p>
        <w:p w14:paraId="2DB5A5B3" w14:textId="1339BC14" w:rsidR="001338F8" w:rsidRPr="00A1326A" w:rsidRDefault="001338F8" w:rsidP="00B845C1">
          <w:pPr>
            <w:tabs>
              <w:tab w:val="left" w:pos="3907"/>
            </w:tabs>
            <w:spacing w:after="0" w:line="240" w:lineRule="auto"/>
            <w:contextualSpacing/>
            <w:rPr>
              <w:rFonts w:ascii="Arial" w:hAnsi="Arial" w:cs="Arial"/>
              <w:sz w:val="24"/>
              <w:szCs w:val="24"/>
            </w:rPr>
          </w:pPr>
          <w:r w:rsidRPr="00FC77F1">
            <w:rPr>
              <w:rFonts w:ascii="Arial" w:hAnsi="Arial" w:cs="Arial"/>
              <w:bCs/>
              <w:sz w:val="24"/>
              <w:szCs w:val="24"/>
            </w:rPr>
            <w:fldChar w:fldCharType="end"/>
          </w:r>
          <w:r w:rsidR="00B845C1" w:rsidRPr="00A1326A">
            <w:rPr>
              <w:rFonts w:ascii="Arial" w:hAnsi="Arial" w:cs="Arial"/>
              <w:bCs/>
              <w:sz w:val="24"/>
              <w:szCs w:val="24"/>
            </w:rPr>
            <w:tab/>
          </w:r>
        </w:p>
      </w:sdtContent>
    </w:sdt>
    <w:p w14:paraId="3B2166E2" w14:textId="77777777" w:rsidR="00691301" w:rsidRDefault="00691301" w:rsidP="00691301">
      <w:pPr>
        <w:pStyle w:val="Tabladeilustraciones"/>
        <w:tabs>
          <w:tab w:val="right" w:leader="dot" w:pos="9350"/>
        </w:tabs>
        <w:jc w:val="center"/>
        <w:rPr>
          <w:rFonts w:ascii="Arial" w:hAnsi="Arial" w:cs="Arial"/>
          <w:b/>
          <w:sz w:val="24"/>
          <w:szCs w:val="24"/>
        </w:rPr>
      </w:pPr>
    </w:p>
    <w:p w14:paraId="0B74C246" w14:textId="77777777" w:rsidR="00691301" w:rsidRDefault="00691301" w:rsidP="00691301">
      <w:pPr>
        <w:pStyle w:val="Tabladeilustraciones"/>
        <w:tabs>
          <w:tab w:val="right" w:leader="dot" w:pos="9350"/>
        </w:tabs>
        <w:jc w:val="center"/>
        <w:rPr>
          <w:rFonts w:ascii="Arial" w:hAnsi="Arial" w:cs="Arial"/>
          <w:b/>
          <w:sz w:val="24"/>
          <w:szCs w:val="24"/>
        </w:rPr>
      </w:pPr>
    </w:p>
    <w:p w14:paraId="194DA690" w14:textId="77777777" w:rsidR="00691301" w:rsidRDefault="00691301" w:rsidP="00691301">
      <w:pPr>
        <w:pStyle w:val="Tabladeilustraciones"/>
        <w:tabs>
          <w:tab w:val="right" w:leader="dot" w:pos="9350"/>
        </w:tabs>
        <w:jc w:val="center"/>
        <w:rPr>
          <w:rFonts w:ascii="Arial" w:hAnsi="Arial" w:cs="Arial"/>
          <w:b/>
          <w:sz w:val="24"/>
          <w:szCs w:val="24"/>
        </w:rPr>
      </w:pPr>
    </w:p>
    <w:p w14:paraId="52FB9F74" w14:textId="77777777" w:rsidR="00691301" w:rsidRDefault="00691301" w:rsidP="00691301">
      <w:pPr>
        <w:pStyle w:val="Tabladeilustraciones"/>
        <w:tabs>
          <w:tab w:val="right" w:leader="dot" w:pos="9350"/>
        </w:tabs>
        <w:jc w:val="center"/>
        <w:rPr>
          <w:rFonts w:ascii="Arial" w:hAnsi="Arial" w:cs="Arial"/>
          <w:b/>
          <w:sz w:val="24"/>
          <w:szCs w:val="24"/>
        </w:rPr>
      </w:pPr>
    </w:p>
    <w:p w14:paraId="1A210760" w14:textId="77777777" w:rsidR="00691301" w:rsidRDefault="00691301" w:rsidP="00691301">
      <w:pPr>
        <w:pStyle w:val="Tabladeilustraciones"/>
        <w:tabs>
          <w:tab w:val="right" w:leader="dot" w:pos="9350"/>
        </w:tabs>
        <w:jc w:val="center"/>
        <w:rPr>
          <w:rFonts w:ascii="Arial" w:hAnsi="Arial" w:cs="Arial"/>
          <w:b/>
          <w:sz w:val="24"/>
          <w:szCs w:val="24"/>
        </w:rPr>
      </w:pPr>
    </w:p>
    <w:p w14:paraId="0024A660" w14:textId="77777777" w:rsidR="00691301" w:rsidRDefault="00691301" w:rsidP="00691301">
      <w:pPr>
        <w:pStyle w:val="Tabladeilustraciones"/>
        <w:tabs>
          <w:tab w:val="right" w:leader="dot" w:pos="9350"/>
        </w:tabs>
        <w:jc w:val="center"/>
        <w:rPr>
          <w:rFonts w:ascii="Arial" w:hAnsi="Arial" w:cs="Arial"/>
          <w:b/>
          <w:sz w:val="24"/>
          <w:szCs w:val="24"/>
        </w:rPr>
      </w:pPr>
    </w:p>
    <w:p w14:paraId="190F62B4" w14:textId="77777777" w:rsidR="00691301" w:rsidRDefault="00691301" w:rsidP="00691301">
      <w:pPr>
        <w:pStyle w:val="Tabladeilustraciones"/>
        <w:tabs>
          <w:tab w:val="right" w:leader="dot" w:pos="9350"/>
        </w:tabs>
        <w:jc w:val="center"/>
        <w:rPr>
          <w:rFonts w:ascii="Arial" w:hAnsi="Arial" w:cs="Arial"/>
          <w:b/>
          <w:sz w:val="24"/>
          <w:szCs w:val="24"/>
        </w:rPr>
      </w:pPr>
    </w:p>
    <w:p w14:paraId="7E4A6536" w14:textId="77777777" w:rsidR="00691301" w:rsidRDefault="00691301" w:rsidP="00691301">
      <w:pPr>
        <w:pStyle w:val="Tabladeilustraciones"/>
        <w:tabs>
          <w:tab w:val="right" w:leader="dot" w:pos="9350"/>
        </w:tabs>
        <w:jc w:val="center"/>
        <w:rPr>
          <w:rFonts w:ascii="Arial" w:hAnsi="Arial" w:cs="Arial"/>
          <w:b/>
          <w:sz w:val="24"/>
          <w:szCs w:val="24"/>
        </w:rPr>
      </w:pPr>
    </w:p>
    <w:p w14:paraId="253A5DAD" w14:textId="77777777" w:rsidR="001338F8" w:rsidRPr="00ED2FF7" w:rsidRDefault="001338F8" w:rsidP="001338F8">
      <w:pPr>
        <w:pStyle w:val="Prrafodelista"/>
        <w:widowControl/>
        <w:tabs>
          <w:tab w:val="left" w:pos="284"/>
        </w:tabs>
        <w:spacing w:after="0" w:line="240" w:lineRule="auto"/>
        <w:ind w:left="0"/>
        <w:jc w:val="both"/>
        <w:outlineLvl w:val="0"/>
        <w:rPr>
          <w:rFonts w:ascii="Arial" w:hAnsi="Arial" w:cs="Arial"/>
          <w:b/>
          <w:sz w:val="24"/>
          <w:szCs w:val="24"/>
        </w:rPr>
      </w:pPr>
    </w:p>
    <w:p w14:paraId="4B288738" w14:textId="77777777" w:rsidR="001338F8" w:rsidRPr="00ED2FF7" w:rsidRDefault="001338F8" w:rsidP="001338F8">
      <w:pPr>
        <w:pStyle w:val="Prrafodelista"/>
        <w:widowControl/>
        <w:tabs>
          <w:tab w:val="left" w:pos="284"/>
        </w:tabs>
        <w:spacing w:after="0" w:line="240" w:lineRule="auto"/>
        <w:ind w:left="0"/>
        <w:jc w:val="both"/>
        <w:outlineLvl w:val="0"/>
        <w:rPr>
          <w:rFonts w:ascii="Arial" w:hAnsi="Arial" w:cs="Arial"/>
          <w:b/>
          <w:sz w:val="24"/>
          <w:szCs w:val="24"/>
        </w:rPr>
      </w:pPr>
    </w:p>
    <w:p w14:paraId="6CD85339" w14:textId="77777777" w:rsidR="001338F8" w:rsidRPr="00ED2FF7" w:rsidRDefault="001338F8" w:rsidP="001338F8">
      <w:pPr>
        <w:pStyle w:val="Prrafodelista"/>
        <w:widowControl/>
        <w:tabs>
          <w:tab w:val="left" w:pos="284"/>
        </w:tabs>
        <w:spacing w:after="0" w:line="240" w:lineRule="auto"/>
        <w:ind w:left="0"/>
        <w:jc w:val="both"/>
        <w:outlineLvl w:val="0"/>
        <w:rPr>
          <w:rFonts w:ascii="Arial" w:hAnsi="Arial" w:cs="Arial"/>
          <w:b/>
          <w:sz w:val="24"/>
          <w:szCs w:val="24"/>
        </w:rPr>
      </w:pPr>
    </w:p>
    <w:p w14:paraId="41FD906B" w14:textId="77777777" w:rsidR="001338F8" w:rsidRPr="00ED2FF7" w:rsidRDefault="001338F8" w:rsidP="001338F8">
      <w:pPr>
        <w:pStyle w:val="Prrafodelista"/>
        <w:widowControl/>
        <w:tabs>
          <w:tab w:val="left" w:pos="284"/>
        </w:tabs>
        <w:spacing w:after="0" w:line="240" w:lineRule="auto"/>
        <w:ind w:left="0"/>
        <w:jc w:val="both"/>
        <w:outlineLvl w:val="0"/>
        <w:rPr>
          <w:rFonts w:ascii="Arial" w:hAnsi="Arial" w:cs="Arial"/>
          <w:b/>
          <w:sz w:val="24"/>
          <w:szCs w:val="24"/>
        </w:rPr>
      </w:pPr>
    </w:p>
    <w:p w14:paraId="5580479B" w14:textId="77777777" w:rsidR="001A76CC" w:rsidRDefault="001A76CC" w:rsidP="001338F8">
      <w:pPr>
        <w:pStyle w:val="Prrafodelista"/>
        <w:widowControl/>
        <w:tabs>
          <w:tab w:val="left" w:pos="284"/>
        </w:tabs>
        <w:spacing w:after="0" w:line="240" w:lineRule="auto"/>
        <w:ind w:left="0"/>
        <w:jc w:val="both"/>
        <w:outlineLvl w:val="0"/>
        <w:rPr>
          <w:rFonts w:ascii="Arial" w:hAnsi="Arial" w:cs="Arial"/>
          <w:b/>
          <w:sz w:val="24"/>
          <w:szCs w:val="24"/>
        </w:rPr>
        <w:sectPr w:rsidR="001A76CC" w:rsidSect="00A1326A">
          <w:headerReference w:type="default" r:id="rId11"/>
          <w:footerReference w:type="default" r:id="rId12"/>
          <w:pgSz w:w="12240" w:h="15840" w:code="1"/>
          <w:pgMar w:top="1440" w:right="1440" w:bottom="1440" w:left="1440" w:header="0" w:footer="0" w:gutter="0"/>
          <w:pgNumType w:start="4"/>
          <w:cols w:space="720"/>
          <w:docGrid w:linePitch="299"/>
        </w:sectPr>
      </w:pPr>
      <w:bookmarkStart w:id="1" w:name="_Toc13760335"/>
    </w:p>
    <w:p w14:paraId="6D1977F9" w14:textId="1F60894E" w:rsidR="00921EBB" w:rsidRPr="00ED2FF7" w:rsidRDefault="005235A4" w:rsidP="001338F8">
      <w:pPr>
        <w:pStyle w:val="Prrafodelista"/>
        <w:widowControl/>
        <w:tabs>
          <w:tab w:val="left" w:pos="284"/>
        </w:tabs>
        <w:spacing w:after="0" w:line="240" w:lineRule="auto"/>
        <w:ind w:left="0"/>
        <w:jc w:val="both"/>
        <w:outlineLvl w:val="0"/>
        <w:rPr>
          <w:rFonts w:ascii="Arial" w:hAnsi="Arial" w:cs="Arial"/>
          <w:b/>
          <w:sz w:val="24"/>
          <w:szCs w:val="24"/>
        </w:rPr>
      </w:pPr>
      <w:r w:rsidRPr="00ED2FF7">
        <w:rPr>
          <w:rFonts w:ascii="Arial" w:hAnsi="Arial" w:cs="Arial"/>
          <w:b/>
          <w:sz w:val="24"/>
          <w:szCs w:val="24"/>
        </w:rPr>
        <w:lastRenderedPageBreak/>
        <w:t>Presentación</w:t>
      </w:r>
      <w:r w:rsidR="002A50E0" w:rsidRPr="00ED2FF7">
        <w:rPr>
          <w:rFonts w:ascii="Arial" w:hAnsi="Arial" w:cs="Arial"/>
          <w:b/>
          <w:sz w:val="24"/>
          <w:szCs w:val="24"/>
        </w:rPr>
        <w:t xml:space="preserve"> y j</w:t>
      </w:r>
      <w:r w:rsidRPr="00ED2FF7">
        <w:rPr>
          <w:rFonts w:ascii="Arial" w:hAnsi="Arial" w:cs="Arial"/>
          <w:b/>
          <w:sz w:val="24"/>
          <w:szCs w:val="24"/>
        </w:rPr>
        <w:t>ustificación</w:t>
      </w:r>
      <w:bookmarkEnd w:id="1"/>
    </w:p>
    <w:p w14:paraId="051C7855" w14:textId="77777777" w:rsidR="00414B58" w:rsidRPr="00ED2FF7" w:rsidRDefault="00414B58" w:rsidP="00963F48">
      <w:pPr>
        <w:spacing w:after="0" w:line="240" w:lineRule="auto"/>
        <w:contextualSpacing/>
        <w:jc w:val="both"/>
        <w:rPr>
          <w:rFonts w:ascii="Arial" w:eastAsia="Arial" w:hAnsi="Arial" w:cs="Arial"/>
          <w:sz w:val="24"/>
          <w:szCs w:val="24"/>
        </w:rPr>
      </w:pPr>
      <w:bookmarkStart w:id="2" w:name="_Hlk479361402"/>
    </w:p>
    <w:bookmarkEnd w:id="2"/>
    <w:p w14:paraId="57E26B95" w14:textId="77777777" w:rsidR="00FF2180" w:rsidRDefault="005106D0" w:rsidP="000F49FE">
      <w:pPr>
        <w:widowControl/>
        <w:autoSpaceDE w:val="0"/>
        <w:autoSpaceDN w:val="0"/>
        <w:adjustRightInd w:val="0"/>
        <w:spacing w:after="0" w:line="240" w:lineRule="auto"/>
        <w:contextualSpacing/>
        <w:jc w:val="both"/>
        <w:rPr>
          <w:rFonts w:ascii="Arial" w:hAnsi="Arial" w:cs="Arial"/>
          <w:sz w:val="24"/>
          <w:szCs w:val="24"/>
        </w:rPr>
      </w:pPr>
      <w:r w:rsidRPr="005106D0">
        <w:rPr>
          <w:rFonts w:ascii="Arial" w:hAnsi="Arial" w:cs="Arial"/>
          <w:sz w:val="24"/>
          <w:szCs w:val="24"/>
        </w:rPr>
        <w:t>Actualmente el país cuenta con el Registro de Localización y Caracterizació</w:t>
      </w:r>
      <w:r w:rsidR="00CE2B96">
        <w:rPr>
          <w:rFonts w:ascii="Arial" w:hAnsi="Arial" w:cs="Arial"/>
          <w:sz w:val="24"/>
          <w:szCs w:val="24"/>
        </w:rPr>
        <w:t>n de Personas con Discapacidad -</w:t>
      </w:r>
      <w:r w:rsidRPr="005106D0">
        <w:rPr>
          <w:rFonts w:ascii="Arial" w:hAnsi="Arial" w:cs="Arial"/>
          <w:sz w:val="24"/>
          <w:szCs w:val="24"/>
        </w:rPr>
        <w:t>RLCPD- el cual es la fuente oficial de información sobre discapacidad y es administrado por el Ministerio de Salud y Protección Social, hasta el momento ha tenido importantes avances en sus aspectos conceptual, técnico, operativo y administrativo, sin embargo aún cuenta con dos dificultades fundamentales: 1.</w:t>
      </w:r>
      <w:r w:rsidR="00CE2B96">
        <w:rPr>
          <w:rFonts w:ascii="Arial" w:hAnsi="Arial" w:cs="Arial"/>
          <w:sz w:val="24"/>
          <w:szCs w:val="24"/>
        </w:rPr>
        <w:t xml:space="preserve"> </w:t>
      </w:r>
      <w:r w:rsidRPr="005106D0">
        <w:rPr>
          <w:rFonts w:ascii="Arial" w:hAnsi="Arial" w:cs="Arial"/>
          <w:sz w:val="24"/>
          <w:szCs w:val="24"/>
        </w:rPr>
        <w:t>Baja cobertura en el registro de personas con discapacidad, pues el RLCPD reflejan la realidad de apenas el 52 % del número de personas con discapacidad que fueron reportadas en el Censo Poblacional de 2005, que según el DANE corresponden al 6.3</w:t>
      </w:r>
      <w:r w:rsidR="00CE2B96">
        <w:rPr>
          <w:rFonts w:ascii="Arial" w:hAnsi="Arial" w:cs="Arial"/>
          <w:sz w:val="24"/>
          <w:szCs w:val="24"/>
        </w:rPr>
        <w:t xml:space="preserve"> </w:t>
      </w:r>
      <w:r w:rsidRPr="005106D0">
        <w:rPr>
          <w:rFonts w:ascii="Arial" w:hAnsi="Arial" w:cs="Arial"/>
          <w:sz w:val="24"/>
          <w:szCs w:val="24"/>
        </w:rPr>
        <w:t xml:space="preserve">% de la población general. 2. Falta de un mecanismo que permita comprobar la veracidad de la información proporcionada por las personas registradas por medio de </w:t>
      </w:r>
      <w:proofErr w:type="spellStart"/>
      <w:r w:rsidRPr="005106D0">
        <w:rPr>
          <w:rFonts w:ascii="Arial" w:hAnsi="Arial" w:cs="Arial"/>
          <w:sz w:val="24"/>
          <w:szCs w:val="24"/>
        </w:rPr>
        <w:t>autoreporte</w:t>
      </w:r>
      <w:proofErr w:type="spellEnd"/>
      <w:r w:rsidRPr="005106D0">
        <w:rPr>
          <w:rFonts w:ascii="Arial" w:hAnsi="Arial" w:cs="Arial"/>
          <w:sz w:val="24"/>
          <w:szCs w:val="24"/>
        </w:rPr>
        <w:t xml:space="preserve"> y que permita certificar su condición como mecanismo que contribuya a garantizar el ejercicio efectivo de los derechos de las personas con discapacidad. </w:t>
      </w:r>
    </w:p>
    <w:p w14:paraId="2EE51256" w14:textId="77777777" w:rsidR="00FF2180" w:rsidRDefault="00FF2180" w:rsidP="000F49FE">
      <w:pPr>
        <w:widowControl/>
        <w:autoSpaceDE w:val="0"/>
        <w:autoSpaceDN w:val="0"/>
        <w:adjustRightInd w:val="0"/>
        <w:spacing w:after="0" w:line="240" w:lineRule="auto"/>
        <w:contextualSpacing/>
        <w:jc w:val="both"/>
        <w:rPr>
          <w:rFonts w:ascii="Arial" w:hAnsi="Arial" w:cs="Arial"/>
          <w:sz w:val="24"/>
          <w:szCs w:val="24"/>
        </w:rPr>
      </w:pPr>
    </w:p>
    <w:p w14:paraId="24FD3301" w14:textId="627FDFE6" w:rsidR="00FF2180" w:rsidRDefault="005106D0" w:rsidP="000F49FE">
      <w:pPr>
        <w:widowControl/>
        <w:autoSpaceDE w:val="0"/>
        <w:autoSpaceDN w:val="0"/>
        <w:adjustRightInd w:val="0"/>
        <w:spacing w:after="0" w:line="240" w:lineRule="auto"/>
        <w:contextualSpacing/>
        <w:jc w:val="both"/>
        <w:rPr>
          <w:rFonts w:ascii="Arial" w:hAnsi="Arial" w:cs="Arial"/>
          <w:sz w:val="24"/>
          <w:szCs w:val="24"/>
        </w:rPr>
      </w:pPr>
      <w:r w:rsidRPr="005106D0">
        <w:rPr>
          <w:rFonts w:ascii="Arial" w:hAnsi="Arial" w:cs="Arial"/>
          <w:sz w:val="24"/>
          <w:szCs w:val="24"/>
        </w:rPr>
        <w:t>Con el fin de subsanar estas dificultades y dar cumplimiento a las disposiciones normativas asignadas al Ministerio de Salud y Protección Social en la Ley Estatutaria 1618 de 2013, Ley 1753 de 2015, entre otros, de construir, reglamentar e implementar la certificación de discapacidad y aumento de cobertura, actualización y uso de la información del Registro para la Localización y Caracterización de las Personas con Discapacidad, el Ministerio exp</w:t>
      </w:r>
      <w:r w:rsidR="00FF2180">
        <w:rPr>
          <w:rFonts w:ascii="Arial" w:hAnsi="Arial" w:cs="Arial"/>
          <w:sz w:val="24"/>
          <w:szCs w:val="24"/>
        </w:rPr>
        <w:t xml:space="preserve">idió la Resolución 583 de 2018 </w:t>
      </w:r>
      <w:r w:rsidRPr="005106D0">
        <w:rPr>
          <w:rFonts w:ascii="Arial" w:hAnsi="Arial" w:cs="Arial"/>
          <w:sz w:val="24"/>
          <w:szCs w:val="24"/>
        </w:rPr>
        <w:t>Por la cual se implementa la Certificación y el Registro de Localización y Caracterizaci</w:t>
      </w:r>
      <w:r w:rsidR="00FF2180">
        <w:rPr>
          <w:rFonts w:ascii="Arial" w:hAnsi="Arial" w:cs="Arial"/>
          <w:sz w:val="24"/>
          <w:szCs w:val="24"/>
        </w:rPr>
        <w:t>ón de Personas con Discapacidad</w:t>
      </w:r>
      <w:r w:rsidRPr="005106D0">
        <w:rPr>
          <w:rFonts w:ascii="Arial" w:hAnsi="Arial" w:cs="Arial"/>
          <w:sz w:val="24"/>
          <w:szCs w:val="24"/>
        </w:rPr>
        <w:t xml:space="preserve">. </w:t>
      </w:r>
    </w:p>
    <w:p w14:paraId="5E2002AA" w14:textId="77777777" w:rsidR="00FF2180" w:rsidRDefault="00FF2180" w:rsidP="000F49FE">
      <w:pPr>
        <w:widowControl/>
        <w:autoSpaceDE w:val="0"/>
        <w:autoSpaceDN w:val="0"/>
        <w:adjustRightInd w:val="0"/>
        <w:spacing w:after="0" w:line="240" w:lineRule="auto"/>
        <w:contextualSpacing/>
        <w:jc w:val="both"/>
        <w:rPr>
          <w:rFonts w:ascii="Arial" w:hAnsi="Arial" w:cs="Arial"/>
          <w:sz w:val="24"/>
          <w:szCs w:val="24"/>
        </w:rPr>
      </w:pPr>
    </w:p>
    <w:p w14:paraId="4C72CEF4" w14:textId="209A64F6" w:rsidR="002B02AD" w:rsidRPr="005106D0" w:rsidRDefault="005106D0" w:rsidP="000F49FE">
      <w:pPr>
        <w:widowControl/>
        <w:autoSpaceDE w:val="0"/>
        <w:autoSpaceDN w:val="0"/>
        <w:adjustRightInd w:val="0"/>
        <w:spacing w:after="0" w:line="240" w:lineRule="auto"/>
        <w:contextualSpacing/>
        <w:jc w:val="both"/>
        <w:rPr>
          <w:rFonts w:ascii="Arial" w:hAnsi="Arial" w:cs="Arial"/>
          <w:sz w:val="24"/>
          <w:szCs w:val="24"/>
        </w:rPr>
      </w:pPr>
      <w:r w:rsidRPr="005106D0">
        <w:rPr>
          <w:rFonts w:ascii="Arial" w:hAnsi="Arial" w:cs="Arial"/>
          <w:sz w:val="24"/>
          <w:szCs w:val="24"/>
        </w:rPr>
        <w:t>Para iniciar el proceso de implementación de dicha resolución, es necesario contar con profesionales de la salud capacitados en el proceso de certificación y registro de personas con discapacidad en todo el país, de manera tal que los usuarios interesados puedan acceder sin barreras a este servicio a través de su prestador de salud. Atendiendo estos desarrollos y la necesidad de superar las limitaciones evidenciadas en la ampliación de la cobertura del registro de discapacidad, así como de implementar de forma articulada la certificación de esta condición, el Ministerio de Salud y Protección Social requiere disponer los contenidos, las bases conceptuales y procedimentales sobre la Certificación y el Registro de Localización y Caracterización de Personas con Discapacidad, en un formato que pueda ser dispuesto en una plataforma virtual, para de esta manera estar al alcance de todos los profesionales interesados.</w:t>
      </w:r>
    </w:p>
    <w:p w14:paraId="555F96CE" w14:textId="77777777" w:rsidR="001A3F71" w:rsidRPr="00ED2FF7" w:rsidRDefault="001A3F71" w:rsidP="00963F48">
      <w:pPr>
        <w:widowControl/>
        <w:autoSpaceDE w:val="0"/>
        <w:autoSpaceDN w:val="0"/>
        <w:adjustRightInd w:val="0"/>
        <w:spacing w:after="0" w:line="240" w:lineRule="auto"/>
        <w:contextualSpacing/>
        <w:jc w:val="both"/>
        <w:rPr>
          <w:rFonts w:ascii="Arial" w:hAnsi="Arial" w:cs="Arial"/>
          <w:sz w:val="24"/>
          <w:szCs w:val="24"/>
        </w:rPr>
      </w:pPr>
    </w:p>
    <w:p w14:paraId="4F294343" w14:textId="77777777" w:rsidR="001A3F71" w:rsidRPr="00ED2FF7" w:rsidRDefault="001A3F71" w:rsidP="001338F8">
      <w:pPr>
        <w:pStyle w:val="Ttulo1"/>
        <w:spacing w:before="0" w:after="0" w:line="240" w:lineRule="auto"/>
        <w:rPr>
          <w:rFonts w:ascii="Arial" w:hAnsi="Arial" w:cs="Arial"/>
          <w:b w:val="0"/>
          <w:sz w:val="24"/>
          <w:szCs w:val="24"/>
        </w:rPr>
      </w:pPr>
      <w:bookmarkStart w:id="3" w:name="_Toc13760336"/>
      <w:r w:rsidRPr="00ED2FF7">
        <w:rPr>
          <w:rFonts w:ascii="Arial" w:hAnsi="Arial" w:cs="Arial"/>
          <w:sz w:val="24"/>
          <w:szCs w:val="24"/>
        </w:rPr>
        <w:t xml:space="preserve">Población </w:t>
      </w:r>
      <w:commentRangeStart w:id="4"/>
      <w:r w:rsidRPr="00ED2FF7">
        <w:rPr>
          <w:rFonts w:ascii="Arial" w:hAnsi="Arial" w:cs="Arial"/>
          <w:sz w:val="24"/>
          <w:szCs w:val="24"/>
        </w:rPr>
        <w:t>o</w:t>
      </w:r>
      <w:commentRangeEnd w:id="4"/>
      <w:r w:rsidR="00720DCD">
        <w:rPr>
          <w:rStyle w:val="Refdecomentario"/>
          <w:b w:val="0"/>
        </w:rPr>
        <w:commentReference w:id="4"/>
      </w:r>
      <w:r w:rsidRPr="00ED2FF7">
        <w:rPr>
          <w:rFonts w:ascii="Arial" w:hAnsi="Arial" w:cs="Arial"/>
          <w:sz w:val="24"/>
          <w:szCs w:val="24"/>
        </w:rPr>
        <w:t>bjetivo</w:t>
      </w:r>
      <w:bookmarkEnd w:id="3"/>
    </w:p>
    <w:p w14:paraId="6B5BD507" w14:textId="50A6BBE5" w:rsidR="00464A33" w:rsidRDefault="00464A33" w:rsidP="00963F48">
      <w:pPr>
        <w:widowControl/>
        <w:autoSpaceDE w:val="0"/>
        <w:autoSpaceDN w:val="0"/>
        <w:adjustRightInd w:val="0"/>
        <w:spacing w:after="0" w:line="240" w:lineRule="auto"/>
        <w:contextualSpacing/>
        <w:jc w:val="both"/>
        <w:rPr>
          <w:rFonts w:ascii="Arial" w:eastAsia="Arial" w:hAnsi="Arial" w:cs="Arial"/>
          <w:sz w:val="24"/>
          <w:szCs w:val="24"/>
        </w:rPr>
      </w:pPr>
    </w:p>
    <w:p w14:paraId="27831BE8" w14:textId="0AFDE6D3" w:rsidR="00464A33" w:rsidRPr="00CE0964" w:rsidRDefault="00CE0964" w:rsidP="00464A33">
      <w:pPr>
        <w:widowControl/>
        <w:autoSpaceDE w:val="0"/>
        <w:autoSpaceDN w:val="0"/>
        <w:adjustRightInd w:val="0"/>
        <w:spacing w:after="0" w:line="240" w:lineRule="auto"/>
        <w:contextualSpacing/>
        <w:jc w:val="both"/>
        <w:rPr>
          <w:rFonts w:ascii="Arial" w:eastAsia="Arial" w:hAnsi="Arial" w:cs="Arial"/>
          <w:sz w:val="24"/>
          <w:szCs w:val="24"/>
        </w:rPr>
      </w:pPr>
      <w:r w:rsidRPr="00CE0964">
        <w:rPr>
          <w:rFonts w:ascii="Arial" w:hAnsi="Arial" w:cs="Arial"/>
          <w:sz w:val="24"/>
          <w:szCs w:val="24"/>
        </w:rPr>
        <w:t>Profesionales de las áreas de medicina, fisioterapia, terapia ocupacional, fonoaudiología, psicología, enfermería o trabajo social.</w:t>
      </w:r>
    </w:p>
    <w:p w14:paraId="5D73C370" w14:textId="77777777" w:rsidR="004500F6" w:rsidRPr="00ED2FF7" w:rsidRDefault="004500F6" w:rsidP="00963F48">
      <w:pPr>
        <w:widowControl/>
        <w:autoSpaceDE w:val="0"/>
        <w:autoSpaceDN w:val="0"/>
        <w:adjustRightInd w:val="0"/>
        <w:spacing w:after="0" w:line="240" w:lineRule="auto"/>
        <w:contextualSpacing/>
        <w:jc w:val="both"/>
        <w:rPr>
          <w:rFonts w:ascii="Arial" w:hAnsi="Arial" w:cs="Arial"/>
          <w:sz w:val="24"/>
          <w:szCs w:val="24"/>
        </w:rPr>
      </w:pPr>
    </w:p>
    <w:p w14:paraId="13A9C2E0" w14:textId="77777777" w:rsidR="001A3F71" w:rsidRPr="00ED2FF7" w:rsidRDefault="001A3F71" w:rsidP="001338F8">
      <w:pPr>
        <w:pStyle w:val="Ttulo1"/>
        <w:spacing w:before="0" w:after="0" w:line="240" w:lineRule="auto"/>
        <w:rPr>
          <w:rFonts w:ascii="Arial" w:hAnsi="Arial" w:cs="Arial"/>
          <w:b w:val="0"/>
          <w:sz w:val="24"/>
          <w:szCs w:val="24"/>
        </w:rPr>
      </w:pPr>
      <w:bookmarkStart w:id="5" w:name="_Toc13760337"/>
      <w:r w:rsidRPr="00ED2FF7">
        <w:rPr>
          <w:rFonts w:ascii="Arial" w:hAnsi="Arial" w:cs="Arial"/>
          <w:sz w:val="24"/>
          <w:szCs w:val="24"/>
        </w:rPr>
        <w:t>Requisitos de ingreso</w:t>
      </w:r>
      <w:bookmarkEnd w:id="5"/>
    </w:p>
    <w:p w14:paraId="72A5D148" w14:textId="77777777" w:rsidR="001A3F71" w:rsidRPr="00ED2FF7" w:rsidRDefault="001A3F71" w:rsidP="00963F48">
      <w:pPr>
        <w:widowControl/>
        <w:autoSpaceDE w:val="0"/>
        <w:autoSpaceDN w:val="0"/>
        <w:adjustRightInd w:val="0"/>
        <w:spacing w:after="0" w:line="240" w:lineRule="auto"/>
        <w:contextualSpacing/>
        <w:jc w:val="both"/>
        <w:rPr>
          <w:rFonts w:ascii="Arial" w:hAnsi="Arial" w:cs="Arial"/>
          <w:sz w:val="24"/>
          <w:szCs w:val="24"/>
        </w:rPr>
      </w:pPr>
    </w:p>
    <w:p w14:paraId="33B2623E" w14:textId="77777777" w:rsidR="00BC4C09" w:rsidRPr="003233D9" w:rsidRDefault="00BC4C09" w:rsidP="00BC4C09">
      <w:pPr>
        <w:widowControl/>
        <w:autoSpaceDE w:val="0"/>
        <w:autoSpaceDN w:val="0"/>
        <w:adjustRightInd w:val="0"/>
        <w:spacing w:after="0" w:line="240" w:lineRule="auto"/>
        <w:contextualSpacing/>
        <w:jc w:val="both"/>
        <w:rPr>
          <w:rFonts w:ascii="Arial" w:hAnsi="Arial" w:cs="Arial"/>
          <w:sz w:val="24"/>
          <w:szCs w:val="24"/>
        </w:rPr>
      </w:pPr>
      <w:r>
        <w:rPr>
          <w:rFonts w:ascii="Arial" w:hAnsi="Arial" w:cs="Arial"/>
          <w:sz w:val="24"/>
          <w:szCs w:val="24"/>
        </w:rPr>
        <w:t>Se requiere que el aprendiz AVA</w:t>
      </w:r>
      <w:r w:rsidRPr="003233D9">
        <w:rPr>
          <w:rFonts w:ascii="Arial" w:hAnsi="Arial" w:cs="Arial"/>
          <w:sz w:val="24"/>
          <w:szCs w:val="24"/>
        </w:rPr>
        <w:t xml:space="preserve"> tenga dominio de elementos básicos en el manejo de herramientas informáticas y de comunicación como: correo electrónico, </w:t>
      </w:r>
      <w:r w:rsidRPr="00D31F12">
        <w:rPr>
          <w:rFonts w:ascii="Arial" w:hAnsi="Arial" w:cs="Arial"/>
          <w:i/>
          <w:sz w:val="24"/>
          <w:szCs w:val="24"/>
        </w:rPr>
        <w:t>chats</w:t>
      </w:r>
      <w:r w:rsidRPr="003233D9">
        <w:rPr>
          <w:rFonts w:ascii="Arial" w:hAnsi="Arial" w:cs="Arial"/>
          <w:sz w:val="24"/>
          <w:szCs w:val="24"/>
        </w:rPr>
        <w:t xml:space="preserve">, </w:t>
      </w:r>
      <w:r w:rsidRPr="003233D9">
        <w:rPr>
          <w:rFonts w:ascii="Arial" w:hAnsi="Arial" w:cs="Arial"/>
          <w:sz w:val="24"/>
          <w:szCs w:val="24"/>
        </w:rPr>
        <w:lastRenderedPageBreak/>
        <w:t xml:space="preserve">procesadores de texto, </w:t>
      </w:r>
      <w:r w:rsidRPr="00D31F12">
        <w:rPr>
          <w:rFonts w:ascii="Arial" w:hAnsi="Arial" w:cs="Arial"/>
          <w:i/>
          <w:sz w:val="24"/>
          <w:szCs w:val="24"/>
        </w:rPr>
        <w:t>software</w:t>
      </w:r>
      <w:r w:rsidRPr="003233D9">
        <w:rPr>
          <w:rFonts w:ascii="Arial" w:hAnsi="Arial" w:cs="Arial"/>
          <w:sz w:val="24"/>
          <w:szCs w:val="24"/>
        </w:rPr>
        <w:t xml:space="preserve"> para presentaciones, navegadores de internet y otros sistemas y herramientas tecnológicas necesarias para la formación virtual</w:t>
      </w:r>
      <w:r w:rsidRPr="003233D9">
        <w:rPr>
          <w:rFonts w:ascii="Arial" w:hAnsi="Arial" w:cs="Arial"/>
          <w:sz w:val="20"/>
          <w:szCs w:val="20"/>
        </w:rPr>
        <w:t>.</w:t>
      </w:r>
    </w:p>
    <w:p w14:paraId="418757BD" w14:textId="77777777" w:rsidR="00D02821" w:rsidRPr="00ED2FF7" w:rsidRDefault="00D02821" w:rsidP="00963F48">
      <w:pPr>
        <w:widowControl/>
        <w:autoSpaceDE w:val="0"/>
        <w:autoSpaceDN w:val="0"/>
        <w:adjustRightInd w:val="0"/>
        <w:spacing w:after="0" w:line="240" w:lineRule="auto"/>
        <w:contextualSpacing/>
        <w:jc w:val="both"/>
        <w:rPr>
          <w:rFonts w:ascii="Arial" w:hAnsi="Arial" w:cs="Arial"/>
          <w:sz w:val="24"/>
          <w:szCs w:val="24"/>
        </w:rPr>
      </w:pPr>
    </w:p>
    <w:p w14:paraId="003DC974" w14:textId="77777777" w:rsidR="001A3F71" w:rsidRPr="00ED2FF7" w:rsidRDefault="001A3F71" w:rsidP="001338F8">
      <w:pPr>
        <w:pStyle w:val="Ttulo1"/>
        <w:spacing w:before="0" w:after="0" w:line="240" w:lineRule="auto"/>
        <w:rPr>
          <w:rFonts w:ascii="Arial" w:hAnsi="Arial" w:cs="Arial"/>
          <w:b w:val="0"/>
          <w:sz w:val="24"/>
          <w:szCs w:val="24"/>
        </w:rPr>
      </w:pPr>
      <w:bookmarkStart w:id="6" w:name="_Toc13760338"/>
      <w:r w:rsidRPr="00ED2FF7">
        <w:rPr>
          <w:rFonts w:ascii="Arial" w:hAnsi="Arial" w:cs="Arial"/>
          <w:sz w:val="24"/>
          <w:szCs w:val="24"/>
        </w:rPr>
        <w:t>Beneficios</w:t>
      </w:r>
      <w:bookmarkEnd w:id="6"/>
    </w:p>
    <w:p w14:paraId="281E9A4B" w14:textId="77777777" w:rsidR="00CA7C81" w:rsidRDefault="00CA7C81" w:rsidP="00963F48">
      <w:pPr>
        <w:widowControl/>
        <w:autoSpaceDE w:val="0"/>
        <w:autoSpaceDN w:val="0"/>
        <w:adjustRightInd w:val="0"/>
        <w:spacing w:after="0" w:line="240" w:lineRule="auto"/>
        <w:contextualSpacing/>
        <w:jc w:val="both"/>
        <w:rPr>
          <w:rFonts w:ascii="Arial" w:hAnsi="Arial" w:cs="Arial"/>
          <w:b/>
          <w:sz w:val="24"/>
          <w:szCs w:val="24"/>
        </w:rPr>
      </w:pPr>
    </w:p>
    <w:p w14:paraId="513522E5" w14:textId="77777777" w:rsidR="00A71A36" w:rsidRDefault="00A71A36" w:rsidP="00A71A36">
      <w:pPr>
        <w:spacing w:after="0" w:line="240" w:lineRule="auto"/>
        <w:jc w:val="both"/>
        <w:rPr>
          <w:rFonts w:ascii="Arial" w:hAnsi="Arial" w:cs="Arial"/>
          <w:sz w:val="24"/>
          <w:szCs w:val="24"/>
        </w:rPr>
      </w:pPr>
      <w:r w:rsidRPr="003233D9">
        <w:rPr>
          <w:rFonts w:ascii="Arial" w:hAnsi="Arial" w:cs="Arial"/>
          <w:sz w:val="24"/>
          <w:szCs w:val="24"/>
        </w:rPr>
        <w:t xml:space="preserve">Los beneficios que obtendrá el aprendiz al terminar el programa de formación son los siguientes: </w:t>
      </w:r>
    </w:p>
    <w:p w14:paraId="75E0E191" w14:textId="77777777" w:rsidR="00766D0D" w:rsidRPr="003233D9" w:rsidRDefault="00766D0D" w:rsidP="00A71A36">
      <w:pPr>
        <w:spacing w:after="0" w:line="240" w:lineRule="auto"/>
        <w:jc w:val="both"/>
        <w:rPr>
          <w:rFonts w:ascii="Arial" w:hAnsi="Arial" w:cs="Arial"/>
          <w:sz w:val="24"/>
          <w:szCs w:val="24"/>
        </w:rPr>
      </w:pPr>
    </w:p>
    <w:p w14:paraId="78EB4C73" w14:textId="4B8692D8" w:rsidR="00766D0D" w:rsidRPr="004500F6" w:rsidRDefault="00766D0D" w:rsidP="004500F6">
      <w:pPr>
        <w:pStyle w:val="Prrafodelista"/>
        <w:widowControl/>
        <w:numPr>
          <w:ilvl w:val="0"/>
          <w:numId w:val="45"/>
        </w:numPr>
        <w:autoSpaceDE w:val="0"/>
        <w:autoSpaceDN w:val="0"/>
        <w:adjustRightInd w:val="0"/>
        <w:spacing w:after="0" w:line="240" w:lineRule="auto"/>
        <w:ind w:left="284"/>
        <w:jc w:val="both"/>
        <w:rPr>
          <w:rFonts w:ascii="Arial" w:hAnsi="Arial" w:cs="Arial"/>
          <w:sz w:val="24"/>
          <w:szCs w:val="24"/>
        </w:rPr>
      </w:pPr>
      <w:r w:rsidRPr="004500F6">
        <w:rPr>
          <w:rFonts w:ascii="Arial" w:hAnsi="Arial" w:cs="Arial"/>
          <w:b/>
          <w:sz w:val="24"/>
          <w:szCs w:val="24"/>
        </w:rPr>
        <w:t>Laboral y profesional:</w:t>
      </w:r>
      <w:r w:rsidRPr="004500F6">
        <w:rPr>
          <w:rFonts w:ascii="Arial" w:hAnsi="Arial" w:cs="Arial"/>
          <w:sz w:val="24"/>
          <w:szCs w:val="24"/>
        </w:rPr>
        <w:t xml:space="preserve"> </w:t>
      </w:r>
      <w:r w:rsidR="004500F6" w:rsidRPr="004500F6">
        <w:rPr>
          <w:rFonts w:ascii="Arial" w:hAnsi="Arial" w:cs="Arial"/>
          <w:sz w:val="24"/>
          <w:szCs w:val="24"/>
        </w:rPr>
        <w:t xml:space="preserve">el programa de formación ofrece a los aprendices los elementos suficientes en lo referente </w:t>
      </w:r>
      <w:r w:rsidR="00292D3F">
        <w:rPr>
          <w:rFonts w:ascii="Arial" w:hAnsi="Arial" w:cs="Arial"/>
          <w:sz w:val="24"/>
          <w:szCs w:val="24"/>
        </w:rPr>
        <w:t>a la certificación de la discapacidad</w:t>
      </w:r>
      <w:r w:rsidR="00B71354">
        <w:rPr>
          <w:rFonts w:ascii="Arial" w:hAnsi="Arial" w:cs="Arial"/>
          <w:sz w:val="24"/>
          <w:szCs w:val="24"/>
        </w:rPr>
        <w:t xml:space="preserve"> y el registro para la localización de las personas con discapacidad</w:t>
      </w:r>
      <w:r w:rsidR="004500F6" w:rsidRPr="004500F6">
        <w:rPr>
          <w:rFonts w:ascii="Arial" w:hAnsi="Arial" w:cs="Arial"/>
          <w:sz w:val="24"/>
          <w:szCs w:val="24"/>
        </w:rPr>
        <w:t>, para cubrir las necesidades</w:t>
      </w:r>
      <w:r w:rsidR="0055722B">
        <w:rPr>
          <w:rFonts w:ascii="Arial" w:hAnsi="Arial" w:cs="Arial"/>
          <w:sz w:val="24"/>
          <w:szCs w:val="24"/>
        </w:rPr>
        <w:t xml:space="preserve"> </w:t>
      </w:r>
      <w:r w:rsidR="00034953">
        <w:rPr>
          <w:rFonts w:ascii="Arial" w:hAnsi="Arial" w:cs="Arial"/>
          <w:sz w:val="24"/>
          <w:szCs w:val="24"/>
        </w:rPr>
        <w:t>específicas</w:t>
      </w:r>
      <w:r w:rsidR="004500F6" w:rsidRPr="004500F6">
        <w:rPr>
          <w:rFonts w:ascii="Arial" w:hAnsi="Arial" w:cs="Arial"/>
          <w:sz w:val="24"/>
          <w:szCs w:val="24"/>
        </w:rPr>
        <w:t xml:space="preserve"> de este sector </w:t>
      </w:r>
      <w:r w:rsidR="00B71354">
        <w:rPr>
          <w:rFonts w:ascii="Arial" w:hAnsi="Arial" w:cs="Arial"/>
          <w:sz w:val="24"/>
          <w:szCs w:val="24"/>
        </w:rPr>
        <w:t>poblacional</w:t>
      </w:r>
      <w:r w:rsidR="004500F6" w:rsidRPr="004500F6">
        <w:rPr>
          <w:rFonts w:ascii="Arial" w:hAnsi="Arial" w:cs="Arial"/>
          <w:sz w:val="24"/>
          <w:szCs w:val="24"/>
        </w:rPr>
        <w:t xml:space="preserve">, lo que impactaría </w:t>
      </w:r>
      <w:r w:rsidR="00D43101">
        <w:rPr>
          <w:rFonts w:ascii="Arial" w:hAnsi="Arial" w:cs="Arial"/>
          <w:sz w:val="24"/>
          <w:szCs w:val="24"/>
        </w:rPr>
        <w:t>positivamente en los temas concernientes a la inclusión</w:t>
      </w:r>
      <w:r w:rsidR="00466351">
        <w:rPr>
          <w:rFonts w:ascii="Arial" w:hAnsi="Arial" w:cs="Arial"/>
          <w:sz w:val="24"/>
          <w:szCs w:val="24"/>
        </w:rPr>
        <w:t xml:space="preserve"> y a las políticas sociales para el desarrollo del</w:t>
      </w:r>
      <w:r w:rsidR="004500F6" w:rsidRPr="004500F6">
        <w:rPr>
          <w:rFonts w:ascii="Arial" w:hAnsi="Arial" w:cs="Arial"/>
          <w:sz w:val="24"/>
          <w:szCs w:val="24"/>
        </w:rPr>
        <w:t xml:space="preserve"> país.</w:t>
      </w:r>
    </w:p>
    <w:p w14:paraId="48AAFE18" w14:textId="77777777" w:rsidR="002B193C" w:rsidRPr="005D6FFF" w:rsidRDefault="002B193C" w:rsidP="00963F48">
      <w:pPr>
        <w:widowControl/>
        <w:autoSpaceDE w:val="0"/>
        <w:autoSpaceDN w:val="0"/>
        <w:adjustRightInd w:val="0"/>
        <w:spacing w:after="0" w:line="240" w:lineRule="auto"/>
        <w:contextualSpacing/>
        <w:jc w:val="both"/>
        <w:rPr>
          <w:rFonts w:ascii="Arial" w:hAnsi="Arial" w:cs="Arial"/>
          <w:b/>
          <w:sz w:val="24"/>
          <w:szCs w:val="24"/>
          <w:highlight w:val="yellow"/>
        </w:rPr>
      </w:pPr>
    </w:p>
    <w:p w14:paraId="5AD66D45" w14:textId="025CBD2B" w:rsidR="004500F6" w:rsidRPr="004500F6" w:rsidRDefault="00280208" w:rsidP="004500F6">
      <w:pPr>
        <w:pStyle w:val="Prrafodelista"/>
        <w:numPr>
          <w:ilvl w:val="0"/>
          <w:numId w:val="46"/>
        </w:numPr>
        <w:spacing w:after="0" w:line="240" w:lineRule="auto"/>
        <w:ind w:left="284" w:hanging="284"/>
        <w:jc w:val="both"/>
        <w:rPr>
          <w:rFonts w:ascii="Arial" w:hAnsi="Arial" w:cs="Arial"/>
          <w:sz w:val="24"/>
          <w:szCs w:val="24"/>
        </w:rPr>
      </w:pPr>
      <w:r w:rsidRPr="004500F6">
        <w:rPr>
          <w:rFonts w:ascii="Arial" w:hAnsi="Arial" w:cs="Arial"/>
          <w:b/>
          <w:sz w:val="24"/>
          <w:szCs w:val="24"/>
        </w:rPr>
        <w:t>Personal:</w:t>
      </w:r>
      <w:r w:rsidRPr="004500F6">
        <w:rPr>
          <w:rFonts w:ascii="Arial" w:hAnsi="Arial" w:cs="Arial"/>
          <w:sz w:val="24"/>
          <w:szCs w:val="24"/>
        </w:rPr>
        <w:t xml:space="preserve"> </w:t>
      </w:r>
      <w:r w:rsidR="004500F6" w:rsidRPr="004500F6">
        <w:rPr>
          <w:rFonts w:ascii="Arial" w:hAnsi="Arial" w:cs="Arial"/>
          <w:sz w:val="24"/>
          <w:szCs w:val="24"/>
        </w:rPr>
        <w:t>el SENA es la única institución que ofrece programas con todos los elementos de formación profesional, social, tecnológica y cultural, a través de metodologías de aprendizaje innovadoras y acceso a tecnologías de última generación, estructurado sobre métodos más que contenidos. Lo anterior, con el fin de potenciar la formación de ciudadanos librepensadores, con capacidad crítica, solidarios y emprendedores, que lo acreditan y lo hacen pertinente y coherente con su misión, innovando permanentemente de acuerdo con las tendencias, cambios tecnológicos, necesidades del sector empresarial y de los trabajadores</w:t>
      </w:r>
      <w:r w:rsidR="0091239A">
        <w:rPr>
          <w:rFonts w:ascii="Arial" w:hAnsi="Arial" w:cs="Arial"/>
          <w:sz w:val="24"/>
          <w:szCs w:val="24"/>
        </w:rPr>
        <w:t>,</w:t>
      </w:r>
      <w:r w:rsidR="004500F6" w:rsidRPr="004500F6">
        <w:rPr>
          <w:rFonts w:ascii="Arial" w:hAnsi="Arial" w:cs="Arial"/>
          <w:sz w:val="24"/>
          <w:szCs w:val="24"/>
        </w:rPr>
        <w:t xml:space="preserve"> con el propósito de impactar positivamente en la productividad, la competitividad, la equidad y el desarrollo del país.</w:t>
      </w:r>
    </w:p>
    <w:p w14:paraId="6F2ACE66" w14:textId="77777777" w:rsidR="004500F6" w:rsidRPr="004500F6" w:rsidRDefault="004500F6" w:rsidP="004500F6">
      <w:pPr>
        <w:pStyle w:val="Prrafodelista"/>
        <w:spacing w:after="0" w:line="240" w:lineRule="auto"/>
        <w:jc w:val="both"/>
        <w:rPr>
          <w:rFonts w:ascii="Arial" w:hAnsi="Arial" w:cs="Arial"/>
          <w:sz w:val="24"/>
          <w:szCs w:val="24"/>
        </w:rPr>
      </w:pPr>
    </w:p>
    <w:p w14:paraId="2C869573" w14:textId="2ADBD94C" w:rsidR="00280208" w:rsidRPr="004500F6" w:rsidRDefault="004500F6" w:rsidP="004500F6">
      <w:pPr>
        <w:spacing w:after="0" w:line="240" w:lineRule="auto"/>
        <w:ind w:left="284"/>
        <w:jc w:val="both"/>
        <w:rPr>
          <w:rFonts w:ascii="Arial" w:hAnsi="Arial" w:cs="Arial"/>
          <w:sz w:val="24"/>
          <w:szCs w:val="24"/>
        </w:rPr>
      </w:pPr>
      <w:r w:rsidRPr="004500F6">
        <w:rPr>
          <w:rFonts w:ascii="Arial" w:hAnsi="Arial" w:cs="Arial"/>
          <w:sz w:val="24"/>
          <w:szCs w:val="24"/>
        </w:rPr>
        <w:t xml:space="preserve">El programa de formación </w:t>
      </w:r>
      <w:r w:rsidR="005E0078" w:rsidRPr="0091239A">
        <w:rPr>
          <w:rFonts w:ascii="Arial" w:hAnsi="Arial" w:cs="Arial"/>
          <w:b/>
          <w:sz w:val="24"/>
          <w:szCs w:val="24"/>
        </w:rPr>
        <w:t>Certificaci</w:t>
      </w:r>
      <w:r w:rsidR="000557ED" w:rsidRPr="0091239A">
        <w:rPr>
          <w:rFonts w:ascii="Arial" w:hAnsi="Arial" w:cs="Arial"/>
          <w:b/>
          <w:sz w:val="24"/>
          <w:szCs w:val="24"/>
        </w:rPr>
        <w:t>ón de Di</w:t>
      </w:r>
      <w:r w:rsidR="00370A3B" w:rsidRPr="0091239A">
        <w:rPr>
          <w:rFonts w:ascii="Arial" w:hAnsi="Arial" w:cs="Arial"/>
          <w:b/>
          <w:sz w:val="24"/>
          <w:szCs w:val="24"/>
        </w:rPr>
        <w:t xml:space="preserve">scapacidad y </w:t>
      </w:r>
      <w:r w:rsidR="000557ED" w:rsidRPr="0091239A">
        <w:rPr>
          <w:rFonts w:ascii="Arial" w:hAnsi="Arial" w:cs="Arial"/>
          <w:b/>
          <w:sz w:val="24"/>
          <w:szCs w:val="24"/>
        </w:rPr>
        <w:t>Registro para la L</w:t>
      </w:r>
      <w:r w:rsidR="00370A3B" w:rsidRPr="0091239A">
        <w:rPr>
          <w:rFonts w:ascii="Arial" w:hAnsi="Arial" w:cs="Arial"/>
          <w:b/>
          <w:sz w:val="24"/>
          <w:szCs w:val="24"/>
        </w:rPr>
        <w:t xml:space="preserve">ocalización y </w:t>
      </w:r>
      <w:r w:rsidR="000557ED" w:rsidRPr="0091239A">
        <w:rPr>
          <w:rFonts w:ascii="Arial" w:hAnsi="Arial" w:cs="Arial"/>
          <w:b/>
          <w:sz w:val="24"/>
          <w:szCs w:val="24"/>
        </w:rPr>
        <w:t>Caracterización de las P</w:t>
      </w:r>
      <w:r w:rsidR="00370A3B" w:rsidRPr="0091239A">
        <w:rPr>
          <w:rFonts w:ascii="Arial" w:hAnsi="Arial" w:cs="Arial"/>
          <w:b/>
          <w:sz w:val="24"/>
          <w:szCs w:val="24"/>
        </w:rPr>
        <w:t>ersonas con</w:t>
      </w:r>
      <w:r w:rsidR="000557ED" w:rsidRPr="0091239A">
        <w:rPr>
          <w:rFonts w:ascii="Arial" w:hAnsi="Arial" w:cs="Arial"/>
          <w:b/>
          <w:sz w:val="24"/>
          <w:szCs w:val="24"/>
        </w:rPr>
        <w:t xml:space="preserve"> Dis</w:t>
      </w:r>
      <w:r w:rsidR="00370A3B" w:rsidRPr="0091239A">
        <w:rPr>
          <w:rFonts w:ascii="Arial" w:hAnsi="Arial" w:cs="Arial"/>
          <w:b/>
          <w:sz w:val="24"/>
          <w:szCs w:val="24"/>
        </w:rPr>
        <w:t>capacidad</w:t>
      </w:r>
      <w:r w:rsidRPr="004500F6">
        <w:rPr>
          <w:rFonts w:ascii="Arial" w:hAnsi="Arial" w:cs="Arial"/>
          <w:sz w:val="24"/>
          <w:szCs w:val="24"/>
        </w:rPr>
        <w:t xml:space="preserve">, ofrece al sector </w:t>
      </w:r>
      <w:r w:rsidR="000557ED">
        <w:rPr>
          <w:rFonts w:ascii="Arial" w:hAnsi="Arial" w:cs="Arial"/>
          <w:sz w:val="24"/>
          <w:szCs w:val="24"/>
        </w:rPr>
        <w:t>terciario</w:t>
      </w:r>
      <w:r w:rsidRPr="004500F6">
        <w:rPr>
          <w:rFonts w:ascii="Arial" w:hAnsi="Arial" w:cs="Arial"/>
          <w:sz w:val="24"/>
          <w:szCs w:val="24"/>
        </w:rPr>
        <w:t xml:space="preserve">, personal capacitado para aportar a este eslabón del sector, contribuyendo así al desarrollo </w:t>
      </w:r>
      <w:r w:rsidR="000557ED">
        <w:rPr>
          <w:rFonts w:ascii="Arial" w:hAnsi="Arial" w:cs="Arial"/>
          <w:sz w:val="24"/>
          <w:szCs w:val="24"/>
        </w:rPr>
        <w:t>social</w:t>
      </w:r>
      <w:r w:rsidRPr="004500F6">
        <w:rPr>
          <w:rFonts w:ascii="Arial" w:hAnsi="Arial" w:cs="Arial"/>
          <w:sz w:val="24"/>
          <w:szCs w:val="24"/>
        </w:rPr>
        <w:t xml:space="preserve"> del país, con criterios de </w:t>
      </w:r>
      <w:r w:rsidR="000557ED">
        <w:rPr>
          <w:rFonts w:ascii="Arial" w:hAnsi="Arial" w:cs="Arial"/>
          <w:sz w:val="24"/>
          <w:szCs w:val="24"/>
        </w:rPr>
        <w:t>salud</w:t>
      </w:r>
      <w:r w:rsidRPr="004500F6">
        <w:rPr>
          <w:rFonts w:ascii="Arial" w:hAnsi="Arial" w:cs="Arial"/>
          <w:sz w:val="24"/>
          <w:szCs w:val="24"/>
        </w:rPr>
        <w:t xml:space="preserve"> y desarrollo sostenible.</w:t>
      </w:r>
    </w:p>
    <w:p w14:paraId="22726AAF" w14:textId="77777777" w:rsidR="004500F6" w:rsidRDefault="004500F6" w:rsidP="001338F8">
      <w:pPr>
        <w:pStyle w:val="Ttulo1"/>
        <w:spacing w:before="0" w:after="0" w:line="240" w:lineRule="auto"/>
        <w:rPr>
          <w:rFonts w:ascii="Arial" w:hAnsi="Arial" w:cs="Arial"/>
          <w:sz w:val="24"/>
          <w:szCs w:val="24"/>
        </w:rPr>
      </w:pPr>
    </w:p>
    <w:p w14:paraId="2E467189" w14:textId="495A260C" w:rsidR="001A3F71" w:rsidRPr="00ED2FF7" w:rsidRDefault="001A3F71" w:rsidP="001338F8">
      <w:pPr>
        <w:pStyle w:val="Ttulo1"/>
        <w:spacing w:before="0" w:after="0" w:line="240" w:lineRule="auto"/>
        <w:rPr>
          <w:rFonts w:ascii="Arial" w:hAnsi="Arial" w:cs="Arial"/>
          <w:b w:val="0"/>
          <w:sz w:val="24"/>
          <w:szCs w:val="24"/>
        </w:rPr>
      </w:pPr>
      <w:bookmarkStart w:id="7" w:name="_Toc13760339"/>
      <w:r w:rsidRPr="00ED2FF7">
        <w:rPr>
          <w:rFonts w:ascii="Arial" w:hAnsi="Arial" w:cs="Arial"/>
          <w:sz w:val="24"/>
          <w:szCs w:val="24"/>
        </w:rPr>
        <w:t>Duración y certificación</w:t>
      </w:r>
      <w:bookmarkEnd w:id="7"/>
    </w:p>
    <w:p w14:paraId="0B5B6C51" w14:textId="77777777" w:rsidR="00CA7C81" w:rsidRPr="00ED2FF7" w:rsidRDefault="00CA7C81" w:rsidP="00963F48">
      <w:pPr>
        <w:widowControl/>
        <w:autoSpaceDE w:val="0"/>
        <w:autoSpaceDN w:val="0"/>
        <w:adjustRightInd w:val="0"/>
        <w:spacing w:after="0" w:line="240" w:lineRule="auto"/>
        <w:contextualSpacing/>
        <w:jc w:val="both"/>
        <w:rPr>
          <w:rFonts w:ascii="Arial" w:hAnsi="Arial" w:cs="Arial"/>
          <w:sz w:val="24"/>
          <w:szCs w:val="24"/>
        </w:rPr>
      </w:pPr>
    </w:p>
    <w:p w14:paraId="2248E4E6" w14:textId="12AF0EED" w:rsidR="00CA7C81" w:rsidRPr="00ED2FF7" w:rsidRDefault="00CA7C81" w:rsidP="00963F48">
      <w:pPr>
        <w:spacing w:after="0" w:line="240" w:lineRule="auto"/>
        <w:contextualSpacing/>
        <w:jc w:val="both"/>
        <w:rPr>
          <w:rFonts w:ascii="Arial" w:hAnsi="Arial" w:cs="Arial"/>
          <w:b/>
          <w:bCs/>
          <w:sz w:val="24"/>
          <w:szCs w:val="24"/>
        </w:rPr>
      </w:pPr>
      <w:r w:rsidRPr="00ED2FF7">
        <w:rPr>
          <w:rFonts w:ascii="Arial" w:hAnsi="Arial" w:cs="Arial"/>
          <w:sz w:val="24"/>
          <w:szCs w:val="24"/>
        </w:rPr>
        <w:t xml:space="preserve">El Servicio Nacional de Aprendizaje (SENA) certificará el programa de formación </w:t>
      </w:r>
      <w:r w:rsidR="000557ED" w:rsidRPr="00E10BCB">
        <w:rPr>
          <w:rFonts w:ascii="Arial" w:hAnsi="Arial" w:cs="Arial"/>
          <w:b/>
          <w:sz w:val="24"/>
          <w:szCs w:val="24"/>
        </w:rPr>
        <w:t>Certificación de Discapacidad y Registro para Localización y Caracterización de las Personas con Discapacidad</w:t>
      </w:r>
      <w:r w:rsidR="000557ED">
        <w:rPr>
          <w:rFonts w:ascii="Arial" w:hAnsi="Arial" w:cs="Arial"/>
          <w:sz w:val="24"/>
          <w:szCs w:val="24"/>
        </w:rPr>
        <w:t xml:space="preserve">, </w:t>
      </w:r>
      <w:r w:rsidRPr="00ED2FF7">
        <w:rPr>
          <w:rFonts w:ascii="Arial" w:hAnsi="Arial" w:cs="Arial"/>
          <w:sz w:val="24"/>
          <w:szCs w:val="24"/>
        </w:rPr>
        <w:t xml:space="preserve">con </w:t>
      </w:r>
      <w:r w:rsidRPr="00ED2FF7">
        <w:rPr>
          <w:rFonts w:ascii="Arial" w:hAnsi="Arial" w:cs="Arial"/>
          <w:color w:val="000000" w:themeColor="text1"/>
          <w:sz w:val="24"/>
          <w:szCs w:val="24"/>
        </w:rPr>
        <w:t xml:space="preserve">una duración de </w:t>
      </w:r>
      <w:r w:rsidR="00613029">
        <w:rPr>
          <w:rFonts w:ascii="Arial" w:hAnsi="Arial" w:cs="Arial"/>
          <w:color w:val="000000" w:themeColor="text1"/>
          <w:sz w:val="24"/>
          <w:szCs w:val="24"/>
        </w:rPr>
        <w:t xml:space="preserve">cuarenta </w:t>
      </w:r>
      <w:r w:rsidRPr="00ED2FF7">
        <w:rPr>
          <w:rFonts w:ascii="Arial" w:hAnsi="Arial" w:cs="Arial"/>
          <w:color w:val="000000" w:themeColor="text1"/>
          <w:sz w:val="24"/>
          <w:szCs w:val="24"/>
        </w:rPr>
        <w:t>horas.</w:t>
      </w:r>
    </w:p>
    <w:p w14:paraId="61821DC0" w14:textId="77777777" w:rsidR="00CA7C81" w:rsidRPr="00ED2FF7" w:rsidRDefault="00CA7C81" w:rsidP="00963F48">
      <w:pPr>
        <w:autoSpaceDE w:val="0"/>
        <w:autoSpaceDN w:val="0"/>
        <w:adjustRightInd w:val="0"/>
        <w:spacing w:after="0" w:line="240" w:lineRule="auto"/>
        <w:contextualSpacing/>
        <w:jc w:val="both"/>
        <w:rPr>
          <w:rFonts w:ascii="Arial" w:hAnsi="Arial" w:cs="Arial"/>
          <w:sz w:val="24"/>
          <w:szCs w:val="24"/>
        </w:rPr>
      </w:pPr>
    </w:p>
    <w:p w14:paraId="38655BE8" w14:textId="04156C7F" w:rsidR="00472A6C" w:rsidRPr="003233D9" w:rsidRDefault="00472A6C" w:rsidP="00472A6C">
      <w:pPr>
        <w:autoSpaceDE w:val="0"/>
        <w:autoSpaceDN w:val="0"/>
        <w:adjustRightInd w:val="0"/>
        <w:spacing w:after="0" w:line="240" w:lineRule="auto"/>
        <w:contextualSpacing/>
        <w:jc w:val="both"/>
        <w:rPr>
          <w:rFonts w:ascii="Arial" w:hAnsi="Arial" w:cs="Arial"/>
          <w:sz w:val="24"/>
          <w:szCs w:val="24"/>
        </w:rPr>
      </w:pPr>
      <w:r w:rsidRPr="003233D9">
        <w:rPr>
          <w:rFonts w:ascii="Arial" w:hAnsi="Arial" w:cs="Arial"/>
          <w:sz w:val="24"/>
          <w:szCs w:val="24"/>
        </w:rPr>
        <w:t xml:space="preserve">Una vez </w:t>
      </w:r>
      <w:r>
        <w:rPr>
          <w:rFonts w:ascii="Arial" w:hAnsi="Arial" w:cs="Arial"/>
          <w:sz w:val="24"/>
          <w:szCs w:val="24"/>
        </w:rPr>
        <w:t>finalice este programa</w:t>
      </w:r>
      <w:r w:rsidRPr="003233D9">
        <w:rPr>
          <w:rFonts w:ascii="Arial" w:hAnsi="Arial" w:cs="Arial"/>
          <w:sz w:val="24"/>
          <w:szCs w:val="24"/>
        </w:rPr>
        <w:t xml:space="preserve"> el sistema notificará al aprendiz a través de su cor</w:t>
      </w:r>
      <w:r>
        <w:rPr>
          <w:rFonts w:ascii="Arial" w:hAnsi="Arial" w:cs="Arial"/>
          <w:sz w:val="24"/>
          <w:szCs w:val="24"/>
        </w:rPr>
        <w:t>reo electrónico el estado final;</w:t>
      </w:r>
      <w:r w:rsidR="007B54F2">
        <w:rPr>
          <w:rFonts w:ascii="Arial" w:hAnsi="Arial" w:cs="Arial"/>
          <w:sz w:val="24"/>
          <w:szCs w:val="24"/>
        </w:rPr>
        <w:t xml:space="preserve"> si es </w:t>
      </w:r>
      <w:r w:rsidR="007B54F2" w:rsidRPr="007B54F2">
        <w:rPr>
          <w:rFonts w:ascii="Arial" w:hAnsi="Arial" w:cs="Arial"/>
          <w:b/>
          <w:sz w:val="24"/>
          <w:szCs w:val="24"/>
        </w:rPr>
        <w:t>Certificado</w:t>
      </w:r>
      <w:r w:rsidRPr="003233D9">
        <w:rPr>
          <w:rFonts w:ascii="Arial" w:hAnsi="Arial" w:cs="Arial"/>
          <w:sz w:val="24"/>
          <w:szCs w:val="24"/>
        </w:rPr>
        <w:t>, recibirá las indicaciones para realizar la de</w:t>
      </w:r>
      <w:r>
        <w:rPr>
          <w:rFonts w:ascii="Arial" w:hAnsi="Arial" w:cs="Arial"/>
          <w:sz w:val="24"/>
          <w:szCs w:val="24"/>
        </w:rPr>
        <w:t>scarga del certificado en línea</w:t>
      </w:r>
      <w:r w:rsidRPr="003233D9">
        <w:rPr>
          <w:rFonts w:ascii="Arial" w:hAnsi="Arial" w:cs="Arial"/>
          <w:sz w:val="24"/>
          <w:szCs w:val="24"/>
        </w:rPr>
        <w:t xml:space="preserve"> desde el sistema dispuesto por la entidad.</w:t>
      </w:r>
    </w:p>
    <w:p w14:paraId="2383ADDF" w14:textId="77777777" w:rsidR="00472A6C" w:rsidRPr="003233D9" w:rsidRDefault="00472A6C" w:rsidP="00472A6C">
      <w:pPr>
        <w:autoSpaceDE w:val="0"/>
        <w:autoSpaceDN w:val="0"/>
        <w:adjustRightInd w:val="0"/>
        <w:spacing w:after="0" w:line="240" w:lineRule="auto"/>
        <w:contextualSpacing/>
        <w:jc w:val="both"/>
        <w:rPr>
          <w:rFonts w:ascii="Arial" w:hAnsi="Arial" w:cs="Arial"/>
          <w:sz w:val="24"/>
          <w:szCs w:val="24"/>
        </w:rPr>
      </w:pPr>
    </w:p>
    <w:p w14:paraId="0DB20EA5" w14:textId="77777777" w:rsidR="00472A6C" w:rsidRPr="003233D9" w:rsidRDefault="00472A6C" w:rsidP="00472A6C">
      <w:pPr>
        <w:autoSpaceDE w:val="0"/>
        <w:autoSpaceDN w:val="0"/>
        <w:adjustRightInd w:val="0"/>
        <w:spacing w:after="0" w:line="240" w:lineRule="auto"/>
        <w:contextualSpacing/>
        <w:jc w:val="both"/>
        <w:rPr>
          <w:rFonts w:ascii="Arial" w:hAnsi="Arial" w:cs="Arial"/>
          <w:sz w:val="24"/>
          <w:szCs w:val="24"/>
        </w:rPr>
      </w:pPr>
      <w:r w:rsidRPr="003233D9">
        <w:rPr>
          <w:rFonts w:ascii="Arial" w:hAnsi="Arial" w:cs="Arial"/>
          <w:sz w:val="24"/>
          <w:szCs w:val="24"/>
        </w:rPr>
        <w:t xml:space="preserve">El proceso para generar el certificado se describe en el espacio </w:t>
      </w:r>
      <w:r w:rsidRPr="003233D9">
        <w:rPr>
          <w:rFonts w:ascii="Arial" w:hAnsi="Arial" w:cs="Arial"/>
          <w:b/>
          <w:sz w:val="24"/>
          <w:szCs w:val="24"/>
        </w:rPr>
        <w:t xml:space="preserve">Tutoriales </w:t>
      </w:r>
      <w:r w:rsidRPr="003233D9">
        <w:rPr>
          <w:rFonts w:ascii="Arial" w:hAnsi="Arial" w:cs="Arial"/>
          <w:sz w:val="24"/>
          <w:szCs w:val="24"/>
        </w:rPr>
        <w:t>del menú del programa.</w:t>
      </w:r>
    </w:p>
    <w:p w14:paraId="5F7E54C2" w14:textId="77777777" w:rsidR="001A3F71" w:rsidRDefault="001A3F71" w:rsidP="00963F48">
      <w:pPr>
        <w:widowControl/>
        <w:autoSpaceDE w:val="0"/>
        <w:autoSpaceDN w:val="0"/>
        <w:adjustRightInd w:val="0"/>
        <w:spacing w:after="0" w:line="240" w:lineRule="auto"/>
        <w:contextualSpacing/>
        <w:jc w:val="both"/>
        <w:rPr>
          <w:rFonts w:ascii="Arial" w:hAnsi="Arial" w:cs="Arial"/>
          <w:sz w:val="24"/>
          <w:szCs w:val="24"/>
        </w:rPr>
      </w:pPr>
    </w:p>
    <w:p w14:paraId="44EFF0A5" w14:textId="77777777" w:rsidR="007B54F2" w:rsidRPr="00ED2FF7" w:rsidRDefault="007B54F2" w:rsidP="00963F48">
      <w:pPr>
        <w:widowControl/>
        <w:autoSpaceDE w:val="0"/>
        <w:autoSpaceDN w:val="0"/>
        <w:adjustRightInd w:val="0"/>
        <w:spacing w:after="0" w:line="240" w:lineRule="auto"/>
        <w:contextualSpacing/>
        <w:jc w:val="both"/>
        <w:rPr>
          <w:rFonts w:ascii="Arial" w:hAnsi="Arial" w:cs="Arial"/>
          <w:sz w:val="24"/>
          <w:szCs w:val="24"/>
        </w:rPr>
      </w:pPr>
    </w:p>
    <w:p w14:paraId="0C8674F7" w14:textId="77777777" w:rsidR="001A3F71" w:rsidRPr="00E86699" w:rsidRDefault="001A3F71" w:rsidP="001338F8">
      <w:pPr>
        <w:pStyle w:val="Ttulo1"/>
        <w:spacing w:before="0" w:after="0" w:line="240" w:lineRule="auto"/>
        <w:rPr>
          <w:rFonts w:ascii="Arial" w:hAnsi="Arial" w:cs="Arial"/>
          <w:b w:val="0"/>
          <w:sz w:val="24"/>
          <w:szCs w:val="24"/>
        </w:rPr>
      </w:pPr>
      <w:bookmarkStart w:id="8" w:name="_Toc13760340"/>
      <w:r w:rsidRPr="00E86699">
        <w:rPr>
          <w:rFonts w:ascii="Arial" w:hAnsi="Arial" w:cs="Arial"/>
          <w:sz w:val="24"/>
          <w:szCs w:val="24"/>
        </w:rPr>
        <w:lastRenderedPageBreak/>
        <w:t>Contenidos</w:t>
      </w:r>
      <w:bookmarkEnd w:id="8"/>
    </w:p>
    <w:p w14:paraId="6D36170D" w14:textId="77777777" w:rsidR="00CA7C81" w:rsidRPr="00E86699" w:rsidRDefault="00CA7C81" w:rsidP="00963F48">
      <w:pPr>
        <w:widowControl/>
        <w:autoSpaceDE w:val="0"/>
        <w:autoSpaceDN w:val="0"/>
        <w:adjustRightInd w:val="0"/>
        <w:spacing w:after="0" w:line="240" w:lineRule="auto"/>
        <w:contextualSpacing/>
        <w:jc w:val="both"/>
        <w:rPr>
          <w:rFonts w:ascii="Arial" w:hAnsi="Arial" w:cs="Arial"/>
          <w:b/>
          <w:sz w:val="24"/>
          <w:szCs w:val="24"/>
        </w:rPr>
      </w:pPr>
    </w:p>
    <w:p w14:paraId="2C87F73C" w14:textId="5F9B684F" w:rsidR="00472A6C" w:rsidRPr="00E86699" w:rsidRDefault="00472A6C" w:rsidP="00472A6C">
      <w:pPr>
        <w:autoSpaceDE w:val="0"/>
        <w:autoSpaceDN w:val="0"/>
        <w:adjustRightInd w:val="0"/>
        <w:spacing w:after="0" w:line="240" w:lineRule="auto"/>
        <w:jc w:val="both"/>
        <w:rPr>
          <w:rFonts w:ascii="Arial" w:hAnsi="Arial" w:cs="Arial"/>
          <w:sz w:val="24"/>
          <w:szCs w:val="24"/>
        </w:rPr>
      </w:pPr>
      <w:r w:rsidRPr="00E86699">
        <w:rPr>
          <w:rFonts w:ascii="Arial" w:hAnsi="Arial" w:cs="Arial"/>
          <w:sz w:val="24"/>
          <w:szCs w:val="24"/>
        </w:rPr>
        <w:t>El programa de</w:t>
      </w:r>
      <w:r w:rsidR="007B54F2">
        <w:rPr>
          <w:rFonts w:ascii="Arial" w:hAnsi="Arial" w:cs="Arial"/>
          <w:sz w:val="24"/>
          <w:szCs w:val="24"/>
        </w:rPr>
        <w:t xml:space="preserve"> formación consta de cuatro </w:t>
      </w:r>
      <w:r w:rsidRPr="00E86699">
        <w:rPr>
          <w:rFonts w:ascii="Arial" w:hAnsi="Arial" w:cs="Arial"/>
          <w:sz w:val="24"/>
          <w:szCs w:val="24"/>
        </w:rPr>
        <w:t>actividades de aprendizaje, las cuales se indican a continuación:</w:t>
      </w:r>
    </w:p>
    <w:p w14:paraId="2F186998" w14:textId="77777777" w:rsidR="005A29C3" w:rsidRPr="005D6FFF" w:rsidRDefault="005A29C3" w:rsidP="005A29C3">
      <w:pPr>
        <w:pStyle w:val="Prrafodelista"/>
        <w:tabs>
          <w:tab w:val="left" w:pos="284"/>
        </w:tabs>
        <w:spacing w:after="0" w:line="240" w:lineRule="auto"/>
        <w:ind w:left="0"/>
        <w:contextualSpacing w:val="0"/>
        <w:jc w:val="both"/>
        <w:rPr>
          <w:rFonts w:ascii="Arial" w:eastAsia="Arial" w:hAnsi="Arial" w:cs="Arial"/>
          <w:b/>
          <w:color w:val="222222"/>
          <w:sz w:val="24"/>
          <w:szCs w:val="24"/>
          <w:highlight w:val="yellow"/>
        </w:rPr>
      </w:pPr>
    </w:p>
    <w:p w14:paraId="17D3D834" w14:textId="78AC0B22" w:rsidR="00CA7C81" w:rsidRPr="00E86699" w:rsidRDefault="005A29C3" w:rsidP="00866041">
      <w:pPr>
        <w:widowControl/>
        <w:autoSpaceDE w:val="0"/>
        <w:autoSpaceDN w:val="0"/>
        <w:adjustRightInd w:val="0"/>
        <w:spacing w:after="0" w:line="240" w:lineRule="auto"/>
        <w:jc w:val="both"/>
        <w:rPr>
          <w:rFonts w:ascii="Arial" w:hAnsi="Arial" w:cs="Arial"/>
          <w:color w:val="auto"/>
          <w:sz w:val="24"/>
          <w:szCs w:val="24"/>
        </w:rPr>
      </w:pPr>
      <w:r w:rsidRPr="00E86699">
        <w:rPr>
          <w:rFonts w:ascii="Arial" w:hAnsi="Arial" w:cs="Arial"/>
          <w:b/>
          <w:sz w:val="24"/>
          <w:szCs w:val="24"/>
        </w:rPr>
        <w:t xml:space="preserve">Actividad de aprendizaje 1: </w:t>
      </w:r>
      <w:r w:rsidR="000557ED" w:rsidRPr="000557ED">
        <w:rPr>
          <w:rFonts w:ascii="Arial" w:hAnsi="Arial" w:cs="Arial"/>
          <w:color w:val="000000" w:themeColor="text1"/>
          <w:sz w:val="24"/>
          <w:szCs w:val="24"/>
        </w:rPr>
        <w:t>Identificar los fundamentos normativos internacionales y nacionales del proceso de certificación y registro de discapacidad de acuerdo con los lineamientos vigentes.</w:t>
      </w:r>
    </w:p>
    <w:p w14:paraId="149F981A" w14:textId="77777777" w:rsidR="00CA7C81" w:rsidRPr="00E86699" w:rsidRDefault="00CA7C81" w:rsidP="00963F48">
      <w:pPr>
        <w:widowControl/>
        <w:autoSpaceDE w:val="0"/>
        <w:autoSpaceDN w:val="0"/>
        <w:adjustRightInd w:val="0"/>
        <w:spacing w:after="0" w:line="240" w:lineRule="auto"/>
        <w:contextualSpacing/>
        <w:jc w:val="both"/>
        <w:rPr>
          <w:rFonts w:ascii="Arial" w:hAnsi="Arial" w:cs="Arial"/>
          <w:color w:val="auto"/>
          <w:sz w:val="24"/>
          <w:szCs w:val="24"/>
        </w:rPr>
      </w:pPr>
    </w:p>
    <w:p w14:paraId="54403C67" w14:textId="4885034C" w:rsidR="00CA7C81" w:rsidRPr="00E86699" w:rsidRDefault="000F7583" w:rsidP="00866041">
      <w:pPr>
        <w:widowControl/>
        <w:autoSpaceDE w:val="0"/>
        <w:autoSpaceDN w:val="0"/>
        <w:adjustRightInd w:val="0"/>
        <w:spacing w:after="0" w:line="240" w:lineRule="auto"/>
        <w:jc w:val="both"/>
        <w:rPr>
          <w:rFonts w:ascii="Arial" w:hAnsi="Arial" w:cs="Arial"/>
          <w:color w:val="auto"/>
          <w:sz w:val="24"/>
          <w:szCs w:val="24"/>
        </w:rPr>
      </w:pPr>
      <w:r w:rsidRPr="00E86699">
        <w:rPr>
          <w:rFonts w:ascii="Arial" w:hAnsi="Arial" w:cs="Arial"/>
          <w:b/>
          <w:sz w:val="24"/>
          <w:szCs w:val="24"/>
        </w:rPr>
        <w:t xml:space="preserve">Actividad de aprendizaje 2: </w:t>
      </w:r>
      <w:r w:rsidR="000557ED" w:rsidRPr="000557ED">
        <w:rPr>
          <w:rFonts w:ascii="Arial" w:hAnsi="Arial" w:cs="Arial"/>
          <w:sz w:val="24"/>
          <w:szCs w:val="24"/>
        </w:rPr>
        <w:t>Interpreta</w:t>
      </w:r>
      <w:r w:rsidR="004B7CC6">
        <w:rPr>
          <w:rFonts w:ascii="Arial" w:hAnsi="Arial" w:cs="Arial"/>
          <w:sz w:val="24"/>
          <w:szCs w:val="24"/>
        </w:rPr>
        <w:t>r</w:t>
      </w:r>
      <w:r w:rsidR="000557ED" w:rsidRPr="000557ED">
        <w:rPr>
          <w:rFonts w:ascii="Arial" w:hAnsi="Arial" w:cs="Arial"/>
          <w:sz w:val="24"/>
          <w:szCs w:val="24"/>
        </w:rPr>
        <w:t xml:space="preserve"> los objetivos, estructura, terminología y reglas de codificación de la Clasificación Internacional del Funcionamiento, de</w:t>
      </w:r>
      <w:r w:rsidR="00BC5C79">
        <w:rPr>
          <w:rFonts w:ascii="Arial" w:hAnsi="Arial" w:cs="Arial"/>
          <w:sz w:val="24"/>
          <w:szCs w:val="24"/>
        </w:rPr>
        <w:t xml:space="preserve"> la Discapacidad y de la Salud -</w:t>
      </w:r>
      <w:r w:rsidR="000557ED" w:rsidRPr="000557ED">
        <w:rPr>
          <w:rFonts w:ascii="Arial" w:hAnsi="Arial" w:cs="Arial"/>
          <w:sz w:val="24"/>
          <w:szCs w:val="24"/>
        </w:rPr>
        <w:t>CIF- de acuerdo con el enfoque biopsicosocial.</w:t>
      </w:r>
    </w:p>
    <w:p w14:paraId="1136ED23" w14:textId="77777777" w:rsidR="00CA7C81" w:rsidRPr="00E86699" w:rsidRDefault="00CA7C81" w:rsidP="00963F48">
      <w:pPr>
        <w:widowControl/>
        <w:autoSpaceDE w:val="0"/>
        <w:autoSpaceDN w:val="0"/>
        <w:adjustRightInd w:val="0"/>
        <w:spacing w:after="0" w:line="240" w:lineRule="auto"/>
        <w:contextualSpacing/>
        <w:jc w:val="both"/>
        <w:rPr>
          <w:rFonts w:ascii="Arial" w:hAnsi="Arial" w:cs="Arial"/>
          <w:color w:val="auto"/>
          <w:sz w:val="24"/>
          <w:szCs w:val="24"/>
        </w:rPr>
      </w:pPr>
    </w:p>
    <w:p w14:paraId="0ACA3539" w14:textId="0AF13C72" w:rsidR="00CA7C81" w:rsidRPr="00E86699" w:rsidRDefault="000F7583" w:rsidP="006D13EA">
      <w:pPr>
        <w:spacing w:after="0" w:line="240" w:lineRule="auto"/>
        <w:jc w:val="both"/>
        <w:rPr>
          <w:rFonts w:ascii="Arial" w:hAnsi="Arial" w:cs="Arial"/>
          <w:color w:val="auto"/>
          <w:sz w:val="24"/>
          <w:szCs w:val="24"/>
        </w:rPr>
      </w:pPr>
      <w:r w:rsidRPr="00E86699">
        <w:rPr>
          <w:rFonts w:ascii="Arial" w:hAnsi="Arial" w:cs="Arial"/>
          <w:b/>
          <w:sz w:val="24"/>
          <w:szCs w:val="24"/>
        </w:rPr>
        <w:t xml:space="preserve">Actividad de aprendizaje 3: </w:t>
      </w:r>
      <w:r w:rsidR="000557ED" w:rsidRPr="000557ED">
        <w:rPr>
          <w:rFonts w:ascii="Arial" w:hAnsi="Arial" w:cs="Arial"/>
          <w:sz w:val="24"/>
          <w:szCs w:val="24"/>
        </w:rPr>
        <w:t>Aplicar el proceso de certificación y registro de discapacidad mediante el uso de los instrumentos propios del proceso.</w:t>
      </w:r>
    </w:p>
    <w:p w14:paraId="4BF98F9A" w14:textId="77777777" w:rsidR="006D571E" w:rsidRPr="00E86699" w:rsidRDefault="006D571E" w:rsidP="00963F48">
      <w:pPr>
        <w:pStyle w:val="Prrafodelista"/>
        <w:spacing w:after="0" w:line="240" w:lineRule="auto"/>
        <w:rPr>
          <w:rFonts w:ascii="Arial" w:hAnsi="Arial" w:cs="Arial"/>
          <w:color w:val="auto"/>
          <w:sz w:val="24"/>
          <w:szCs w:val="24"/>
        </w:rPr>
      </w:pPr>
    </w:p>
    <w:p w14:paraId="0A68797E" w14:textId="3EBF1917" w:rsidR="00CA7C81" w:rsidRPr="005D6FFF" w:rsidRDefault="000F7583" w:rsidP="006D13EA">
      <w:pPr>
        <w:spacing w:after="0" w:line="240" w:lineRule="auto"/>
        <w:jc w:val="both"/>
        <w:rPr>
          <w:rFonts w:ascii="Arial" w:hAnsi="Arial" w:cs="Arial"/>
          <w:color w:val="auto"/>
          <w:sz w:val="24"/>
          <w:szCs w:val="24"/>
          <w:highlight w:val="yellow"/>
        </w:rPr>
      </w:pPr>
      <w:r w:rsidRPr="00E86699">
        <w:rPr>
          <w:rFonts w:ascii="Arial" w:hAnsi="Arial" w:cs="Arial"/>
          <w:b/>
          <w:sz w:val="24"/>
          <w:szCs w:val="24"/>
        </w:rPr>
        <w:t xml:space="preserve">Actividad de aprendizaje 4: </w:t>
      </w:r>
      <w:r w:rsidR="000557ED" w:rsidRPr="000557ED">
        <w:rPr>
          <w:rFonts w:ascii="Arial" w:hAnsi="Arial" w:cs="Arial"/>
          <w:sz w:val="24"/>
          <w:szCs w:val="24"/>
        </w:rPr>
        <w:t>Reconocer la estructura, funciones y usos del aplicativo web de acuerdo con el proceso de Registro de Localización y Caracterizació</w:t>
      </w:r>
      <w:r w:rsidR="00516831">
        <w:rPr>
          <w:rFonts w:ascii="Arial" w:hAnsi="Arial" w:cs="Arial"/>
          <w:sz w:val="24"/>
          <w:szCs w:val="24"/>
        </w:rPr>
        <w:t>n de Personas con Discapacidad -</w:t>
      </w:r>
      <w:r w:rsidR="000557ED" w:rsidRPr="000557ED">
        <w:rPr>
          <w:rFonts w:ascii="Arial" w:hAnsi="Arial" w:cs="Arial"/>
          <w:sz w:val="24"/>
          <w:szCs w:val="24"/>
        </w:rPr>
        <w:t>RLCPD</w:t>
      </w:r>
      <w:r w:rsidR="00516831">
        <w:rPr>
          <w:rFonts w:ascii="Arial" w:hAnsi="Arial" w:cs="Arial"/>
          <w:sz w:val="24"/>
          <w:szCs w:val="24"/>
        </w:rPr>
        <w:t>-</w:t>
      </w:r>
      <w:r w:rsidR="000557ED" w:rsidRPr="000557ED">
        <w:rPr>
          <w:rFonts w:ascii="Arial" w:hAnsi="Arial" w:cs="Arial"/>
          <w:sz w:val="24"/>
          <w:szCs w:val="24"/>
        </w:rPr>
        <w:t>.</w:t>
      </w:r>
    </w:p>
    <w:p w14:paraId="1D41DD15" w14:textId="77777777" w:rsidR="001A3F71" w:rsidRPr="005D6FFF" w:rsidRDefault="001A3F71" w:rsidP="00963F48">
      <w:pPr>
        <w:widowControl/>
        <w:autoSpaceDE w:val="0"/>
        <w:autoSpaceDN w:val="0"/>
        <w:adjustRightInd w:val="0"/>
        <w:spacing w:after="0" w:line="240" w:lineRule="auto"/>
        <w:contextualSpacing/>
        <w:jc w:val="both"/>
        <w:rPr>
          <w:rFonts w:ascii="Arial" w:hAnsi="Arial" w:cs="Arial"/>
          <w:sz w:val="24"/>
          <w:szCs w:val="24"/>
          <w:highlight w:val="yellow"/>
        </w:rPr>
      </w:pPr>
    </w:p>
    <w:p w14:paraId="12ED6331" w14:textId="77777777" w:rsidR="00CA7C81" w:rsidRPr="00E86699" w:rsidRDefault="00CA7C81" w:rsidP="00963F48">
      <w:pPr>
        <w:shd w:val="clear" w:color="auto" w:fill="FFFFFF"/>
        <w:spacing w:after="0" w:line="240" w:lineRule="auto"/>
        <w:contextualSpacing/>
        <w:jc w:val="both"/>
        <w:rPr>
          <w:rFonts w:ascii="Arial" w:eastAsia="Times New Roman" w:hAnsi="Arial" w:cs="Arial"/>
          <w:color w:val="000000" w:themeColor="text1"/>
          <w:sz w:val="24"/>
          <w:szCs w:val="24"/>
          <w:lang w:eastAsia="es-ES"/>
        </w:rPr>
      </w:pPr>
      <w:r w:rsidRPr="00E86699">
        <w:rPr>
          <w:rFonts w:ascii="Arial" w:eastAsia="Times New Roman" w:hAnsi="Arial" w:cs="Arial"/>
          <w:color w:val="000000" w:themeColor="text1"/>
          <w:sz w:val="24"/>
          <w:szCs w:val="24"/>
          <w:lang w:eastAsia="es-ES"/>
        </w:rPr>
        <w:t>Los contenidos a tratar en las actividades de aprendizaje son:</w:t>
      </w:r>
    </w:p>
    <w:p w14:paraId="130A4390" w14:textId="77777777" w:rsidR="00CA7C81" w:rsidRPr="005D6FFF" w:rsidRDefault="00CA7C81" w:rsidP="00963F48">
      <w:pPr>
        <w:widowControl/>
        <w:autoSpaceDE w:val="0"/>
        <w:autoSpaceDN w:val="0"/>
        <w:adjustRightInd w:val="0"/>
        <w:spacing w:after="0" w:line="240" w:lineRule="auto"/>
        <w:contextualSpacing/>
        <w:jc w:val="both"/>
        <w:rPr>
          <w:rFonts w:ascii="Arial" w:hAnsi="Arial" w:cs="Arial"/>
          <w:sz w:val="24"/>
          <w:szCs w:val="24"/>
          <w:highlight w:val="yellow"/>
        </w:rPr>
      </w:pPr>
    </w:p>
    <w:p w14:paraId="000A5F7E" w14:textId="3C2DB7A2" w:rsidR="00E86699" w:rsidRPr="000069B3" w:rsidRDefault="000557ED" w:rsidP="00516831">
      <w:pPr>
        <w:pStyle w:val="Prrafodelista"/>
        <w:widowControl/>
        <w:numPr>
          <w:ilvl w:val="0"/>
          <w:numId w:val="47"/>
        </w:numPr>
        <w:autoSpaceDE w:val="0"/>
        <w:autoSpaceDN w:val="0"/>
        <w:adjustRightInd w:val="0"/>
        <w:spacing w:after="0" w:line="240" w:lineRule="auto"/>
        <w:ind w:left="284" w:hanging="284"/>
        <w:jc w:val="both"/>
        <w:rPr>
          <w:rFonts w:ascii="Arial" w:hAnsi="Arial" w:cs="Arial"/>
          <w:sz w:val="24"/>
          <w:szCs w:val="24"/>
        </w:rPr>
      </w:pPr>
      <w:r w:rsidRPr="000557ED">
        <w:rPr>
          <w:rFonts w:ascii="Arial" w:hAnsi="Arial" w:cs="Arial"/>
          <w:sz w:val="24"/>
          <w:szCs w:val="24"/>
        </w:rPr>
        <w:t>Discapacidad en Colombia y en el mundo: Marco contextual y normativo.</w:t>
      </w:r>
    </w:p>
    <w:p w14:paraId="1D2D2245" w14:textId="77777777" w:rsidR="00E86699" w:rsidRDefault="00E86699" w:rsidP="00516831">
      <w:pPr>
        <w:pStyle w:val="Prrafodelista"/>
        <w:widowControl/>
        <w:autoSpaceDE w:val="0"/>
        <w:autoSpaceDN w:val="0"/>
        <w:adjustRightInd w:val="0"/>
        <w:spacing w:after="0" w:line="240" w:lineRule="auto"/>
        <w:ind w:left="284" w:hanging="284"/>
        <w:jc w:val="both"/>
        <w:rPr>
          <w:rFonts w:ascii="Arial" w:hAnsi="Arial" w:cs="Arial"/>
          <w:sz w:val="24"/>
          <w:szCs w:val="24"/>
        </w:rPr>
      </w:pPr>
    </w:p>
    <w:p w14:paraId="28FE1554" w14:textId="0C00119B" w:rsidR="00E86699" w:rsidRPr="000069B3" w:rsidRDefault="000557ED" w:rsidP="00516831">
      <w:pPr>
        <w:pStyle w:val="Prrafodelista"/>
        <w:widowControl/>
        <w:numPr>
          <w:ilvl w:val="0"/>
          <w:numId w:val="47"/>
        </w:numPr>
        <w:autoSpaceDE w:val="0"/>
        <w:autoSpaceDN w:val="0"/>
        <w:adjustRightInd w:val="0"/>
        <w:spacing w:after="0" w:line="240" w:lineRule="auto"/>
        <w:ind w:left="284" w:hanging="284"/>
        <w:jc w:val="both"/>
        <w:rPr>
          <w:rFonts w:ascii="Arial" w:hAnsi="Arial" w:cs="Arial"/>
          <w:sz w:val="24"/>
          <w:szCs w:val="24"/>
        </w:rPr>
      </w:pPr>
      <w:r w:rsidRPr="000557ED">
        <w:rPr>
          <w:rFonts w:ascii="Arial" w:hAnsi="Arial" w:cs="Arial"/>
          <w:sz w:val="24"/>
          <w:szCs w:val="24"/>
        </w:rPr>
        <w:t>C</w:t>
      </w:r>
      <w:r w:rsidR="00F93FFB">
        <w:rPr>
          <w:rFonts w:ascii="Arial" w:hAnsi="Arial" w:cs="Arial"/>
          <w:sz w:val="24"/>
          <w:szCs w:val="24"/>
        </w:rPr>
        <w:t>lasificación Internacional del F</w:t>
      </w:r>
      <w:r w:rsidRPr="000557ED">
        <w:rPr>
          <w:rFonts w:ascii="Arial" w:hAnsi="Arial" w:cs="Arial"/>
          <w:sz w:val="24"/>
          <w:szCs w:val="24"/>
        </w:rPr>
        <w:t>uncionamiento</w:t>
      </w:r>
      <w:r w:rsidR="00367481">
        <w:rPr>
          <w:rFonts w:ascii="Arial" w:hAnsi="Arial" w:cs="Arial"/>
          <w:sz w:val="24"/>
          <w:szCs w:val="24"/>
        </w:rPr>
        <w:t>,</w:t>
      </w:r>
      <w:r w:rsidRPr="000557ED">
        <w:rPr>
          <w:rFonts w:ascii="Arial" w:hAnsi="Arial" w:cs="Arial"/>
          <w:sz w:val="24"/>
          <w:szCs w:val="24"/>
        </w:rPr>
        <w:t xml:space="preserve"> d</w:t>
      </w:r>
      <w:r w:rsidR="00F93FFB">
        <w:rPr>
          <w:rFonts w:ascii="Arial" w:hAnsi="Arial" w:cs="Arial"/>
          <w:sz w:val="24"/>
          <w:szCs w:val="24"/>
        </w:rPr>
        <w:t>e la Discapacidad y de la Salud</w:t>
      </w:r>
      <w:r w:rsidR="00F93FFB">
        <w:rPr>
          <w:rFonts w:ascii="Arial" w:hAnsi="Arial" w:cs="Arial"/>
          <w:sz w:val="24"/>
          <w:szCs w:val="24"/>
        </w:rPr>
        <w:br/>
        <w:t>-</w:t>
      </w:r>
      <w:r w:rsidRPr="000557ED">
        <w:rPr>
          <w:rFonts w:ascii="Arial" w:hAnsi="Arial" w:cs="Arial"/>
          <w:sz w:val="24"/>
          <w:szCs w:val="24"/>
        </w:rPr>
        <w:t>CIF</w:t>
      </w:r>
      <w:r w:rsidR="00F93FFB">
        <w:rPr>
          <w:rFonts w:ascii="Arial" w:hAnsi="Arial" w:cs="Arial"/>
          <w:sz w:val="24"/>
          <w:szCs w:val="24"/>
        </w:rPr>
        <w:t>-</w:t>
      </w:r>
      <w:r w:rsidRPr="000557ED">
        <w:rPr>
          <w:rFonts w:ascii="Arial" w:hAnsi="Arial" w:cs="Arial"/>
          <w:sz w:val="24"/>
          <w:szCs w:val="24"/>
        </w:rPr>
        <w:t>: Marco conceptual de la certificación y registro de discapacidad.</w:t>
      </w:r>
    </w:p>
    <w:p w14:paraId="3A3526BE" w14:textId="77777777" w:rsidR="00E86699" w:rsidRDefault="00E86699" w:rsidP="00516831">
      <w:pPr>
        <w:pStyle w:val="Prrafodelista"/>
        <w:widowControl/>
        <w:autoSpaceDE w:val="0"/>
        <w:autoSpaceDN w:val="0"/>
        <w:adjustRightInd w:val="0"/>
        <w:spacing w:after="0" w:line="240" w:lineRule="auto"/>
        <w:ind w:left="284" w:hanging="284"/>
        <w:jc w:val="both"/>
        <w:rPr>
          <w:rFonts w:ascii="Arial" w:hAnsi="Arial" w:cs="Arial"/>
          <w:sz w:val="24"/>
          <w:szCs w:val="24"/>
        </w:rPr>
      </w:pPr>
    </w:p>
    <w:p w14:paraId="368505F8" w14:textId="11A5393C" w:rsidR="00E86699" w:rsidRPr="00771750" w:rsidRDefault="000557ED" w:rsidP="00516831">
      <w:pPr>
        <w:pStyle w:val="Prrafodelista"/>
        <w:widowControl/>
        <w:numPr>
          <w:ilvl w:val="0"/>
          <w:numId w:val="47"/>
        </w:numPr>
        <w:autoSpaceDE w:val="0"/>
        <w:autoSpaceDN w:val="0"/>
        <w:adjustRightInd w:val="0"/>
        <w:spacing w:after="0" w:line="240" w:lineRule="auto"/>
        <w:ind w:left="284" w:hanging="284"/>
        <w:jc w:val="both"/>
        <w:rPr>
          <w:rFonts w:ascii="Arial" w:hAnsi="Arial" w:cs="Arial"/>
          <w:sz w:val="24"/>
          <w:szCs w:val="24"/>
        </w:rPr>
      </w:pPr>
      <w:r w:rsidRPr="000557ED">
        <w:rPr>
          <w:rFonts w:ascii="Arial" w:hAnsi="Arial" w:cs="Arial"/>
          <w:sz w:val="24"/>
          <w:szCs w:val="24"/>
        </w:rPr>
        <w:t>Certificación de la discapacidad y registro para la localización y caracterización de personas con discapacidad.</w:t>
      </w:r>
    </w:p>
    <w:p w14:paraId="5AC9AC2C" w14:textId="0841C188" w:rsidR="00E86699" w:rsidRPr="00E86699" w:rsidRDefault="00E86699" w:rsidP="00516831">
      <w:pPr>
        <w:widowControl/>
        <w:autoSpaceDE w:val="0"/>
        <w:autoSpaceDN w:val="0"/>
        <w:adjustRightInd w:val="0"/>
        <w:spacing w:after="0" w:line="240" w:lineRule="auto"/>
        <w:ind w:left="284" w:hanging="284"/>
        <w:jc w:val="both"/>
        <w:rPr>
          <w:rFonts w:ascii="Arial" w:hAnsi="Arial" w:cs="Arial"/>
          <w:sz w:val="24"/>
          <w:szCs w:val="24"/>
        </w:rPr>
      </w:pPr>
    </w:p>
    <w:p w14:paraId="48EBD0F4" w14:textId="55BCC283" w:rsidR="00C937F1" w:rsidRPr="00C937F1" w:rsidRDefault="00214B2A" w:rsidP="001338F8">
      <w:pPr>
        <w:pStyle w:val="Prrafodelista"/>
        <w:widowControl/>
        <w:numPr>
          <w:ilvl w:val="0"/>
          <w:numId w:val="47"/>
        </w:numPr>
        <w:autoSpaceDE w:val="0"/>
        <w:autoSpaceDN w:val="0"/>
        <w:adjustRightInd w:val="0"/>
        <w:spacing w:after="0" w:line="240" w:lineRule="auto"/>
        <w:ind w:left="284" w:hanging="284"/>
        <w:jc w:val="both"/>
        <w:rPr>
          <w:rFonts w:ascii="Arial" w:hAnsi="Arial" w:cs="Arial"/>
          <w:sz w:val="24"/>
          <w:szCs w:val="24"/>
        </w:rPr>
      </w:pPr>
      <w:r>
        <w:rPr>
          <w:rFonts w:ascii="Arial" w:hAnsi="Arial" w:cs="Arial"/>
          <w:sz w:val="24"/>
          <w:szCs w:val="24"/>
        </w:rPr>
        <w:t>Estructura</w:t>
      </w:r>
      <w:r w:rsidR="000557ED" w:rsidRPr="000557ED">
        <w:rPr>
          <w:rFonts w:ascii="Arial" w:hAnsi="Arial" w:cs="Arial"/>
          <w:sz w:val="24"/>
          <w:szCs w:val="24"/>
        </w:rPr>
        <w:t xml:space="preserve"> funciones y </w:t>
      </w:r>
      <w:r w:rsidR="00C937F1">
        <w:rPr>
          <w:rFonts w:ascii="Arial" w:hAnsi="Arial" w:cs="Arial"/>
          <w:sz w:val="24"/>
          <w:szCs w:val="24"/>
        </w:rPr>
        <w:t>uso del aplicativo web para el Registro de Localización y Caracterización de Personas con D</w:t>
      </w:r>
      <w:r w:rsidR="000557ED" w:rsidRPr="000557ED">
        <w:rPr>
          <w:rFonts w:ascii="Arial" w:hAnsi="Arial" w:cs="Arial"/>
          <w:sz w:val="24"/>
          <w:szCs w:val="24"/>
        </w:rPr>
        <w:t xml:space="preserve">iscapacidad </w:t>
      </w:r>
      <w:r w:rsidR="00C937F1">
        <w:rPr>
          <w:rFonts w:ascii="Arial" w:hAnsi="Arial" w:cs="Arial"/>
          <w:sz w:val="24"/>
          <w:szCs w:val="24"/>
        </w:rPr>
        <w:t>-</w:t>
      </w:r>
      <w:r w:rsidR="000557ED" w:rsidRPr="000557ED">
        <w:rPr>
          <w:rFonts w:ascii="Arial" w:hAnsi="Arial" w:cs="Arial"/>
          <w:sz w:val="24"/>
          <w:szCs w:val="24"/>
        </w:rPr>
        <w:t>RLCPD</w:t>
      </w:r>
      <w:r w:rsidR="00C937F1">
        <w:rPr>
          <w:rFonts w:ascii="Arial" w:hAnsi="Arial" w:cs="Arial"/>
          <w:sz w:val="24"/>
          <w:szCs w:val="24"/>
        </w:rPr>
        <w:t>-</w:t>
      </w:r>
      <w:r w:rsidR="000557ED" w:rsidRPr="000557ED">
        <w:rPr>
          <w:rFonts w:ascii="Arial" w:hAnsi="Arial" w:cs="Arial"/>
          <w:sz w:val="24"/>
          <w:szCs w:val="24"/>
        </w:rPr>
        <w:t>.</w:t>
      </w:r>
    </w:p>
    <w:p w14:paraId="5A0DA37C" w14:textId="5DFA9608" w:rsidR="004C517E" w:rsidRPr="00C937F1" w:rsidRDefault="001A3F71" w:rsidP="00C937F1">
      <w:pPr>
        <w:pStyle w:val="Ttulo1"/>
        <w:spacing w:before="0" w:after="0" w:line="240" w:lineRule="auto"/>
        <w:rPr>
          <w:rFonts w:ascii="Arial" w:hAnsi="Arial" w:cs="Arial"/>
          <w:b w:val="0"/>
          <w:sz w:val="24"/>
          <w:szCs w:val="24"/>
        </w:rPr>
      </w:pPr>
      <w:bookmarkStart w:id="9" w:name="_Toc13760341"/>
      <w:r w:rsidRPr="00ED3218">
        <w:rPr>
          <w:rFonts w:ascii="Arial" w:hAnsi="Arial" w:cs="Arial"/>
          <w:sz w:val="24"/>
          <w:szCs w:val="24"/>
        </w:rPr>
        <w:lastRenderedPageBreak/>
        <w:t>Competencia y result</w:t>
      </w:r>
      <w:r w:rsidR="00453DD2" w:rsidRPr="00ED3218">
        <w:rPr>
          <w:rFonts w:ascii="Arial" w:hAnsi="Arial" w:cs="Arial"/>
          <w:sz w:val="24"/>
          <w:szCs w:val="24"/>
        </w:rPr>
        <w:t>a</w:t>
      </w:r>
      <w:r w:rsidRPr="00ED3218">
        <w:rPr>
          <w:rFonts w:ascii="Arial" w:hAnsi="Arial" w:cs="Arial"/>
          <w:sz w:val="24"/>
          <w:szCs w:val="24"/>
        </w:rPr>
        <w:t xml:space="preserve">dos de </w:t>
      </w:r>
      <w:commentRangeStart w:id="10"/>
      <w:r w:rsidRPr="00ED3218">
        <w:rPr>
          <w:rFonts w:ascii="Arial" w:hAnsi="Arial" w:cs="Arial"/>
          <w:sz w:val="24"/>
          <w:szCs w:val="24"/>
        </w:rPr>
        <w:t>aprendizaje</w:t>
      </w:r>
      <w:bookmarkEnd w:id="9"/>
      <w:commentRangeEnd w:id="10"/>
      <w:r w:rsidR="00A635F8">
        <w:rPr>
          <w:rStyle w:val="Refdecomentario"/>
          <w:b w:val="0"/>
        </w:rPr>
        <w:commentReference w:id="10"/>
      </w:r>
    </w:p>
    <w:p w14:paraId="758BC206" w14:textId="5A61E87B" w:rsidR="00E06FE7" w:rsidRDefault="00A635F8" w:rsidP="00E06FE7">
      <w:pPr>
        <w:keepNext/>
        <w:widowControl/>
        <w:autoSpaceDE w:val="0"/>
        <w:autoSpaceDN w:val="0"/>
        <w:adjustRightInd w:val="0"/>
        <w:spacing w:after="0" w:line="240" w:lineRule="auto"/>
        <w:contextualSpacing/>
        <w:jc w:val="both"/>
      </w:pPr>
      <w:r>
        <w:rPr>
          <w:rFonts w:ascii="Arial" w:hAnsi="Arial" w:cs="Arial"/>
          <w:b/>
          <w:bCs/>
          <w:noProof/>
          <w:sz w:val="24"/>
          <w:szCs w:val="24"/>
          <w:lang w:val="es-ES" w:eastAsia="es-ES"/>
        </w:rPr>
        <mc:AlternateContent>
          <mc:Choice Requires="wps">
            <w:drawing>
              <wp:anchor distT="0" distB="0" distL="114300" distR="114300" simplePos="0" relativeHeight="251666944" behindDoc="0" locked="0" layoutInCell="1" allowOverlap="1" wp14:anchorId="455A3E92" wp14:editId="5A35AC0A">
                <wp:simplePos x="0" y="0"/>
                <wp:positionH relativeFrom="column">
                  <wp:posOffset>1943100</wp:posOffset>
                </wp:positionH>
                <wp:positionV relativeFrom="paragraph">
                  <wp:posOffset>2453640</wp:posOffset>
                </wp:positionV>
                <wp:extent cx="757359" cy="114300"/>
                <wp:effectExtent l="0" t="0" r="30480" b="38100"/>
                <wp:wrapNone/>
                <wp:docPr id="2" name="Cuadro de texto 2"/>
                <wp:cNvGraphicFramePr/>
                <a:graphic xmlns:a="http://schemas.openxmlformats.org/drawingml/2006/main">
                  <a:graphicData uri="http://schemas.microsoft.com/office/word/2010/wordprocessingShape">
                    <wps:wsp>
                      <wps:cNvSpPr txBox="1"/>
                      <wps:spPr>
                        <a:xfrm>
                          <a:off x="0" y="0"/>
                          <a:ext cx="757359" cy="114300"/>
                        </a:xfrm>
                        <a:prstGeom prst="rect">
                          <a:avLst/>
                        </a:prstGeom>
                        <a:solidFill>
                          <a:schemeClr val="bg1"/>
                        </a:solidFill>
                        <a:ln>
                          <a:solidFill>
                            <a:schemeClr val="bg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F7EF75" w14:textId="77777777" w:rsidR="00A635F8" w:rsidRDefault="00A635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Cuadro de texto 2" o:spid="_x0000_s1027" type="#_x0000_t202" style="position:absolute;left:0;text-align:left;margin-left:153pt;margin-top:193.2pt;width:59.65pt;height:9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" fillcolor="white [3212]" strokecolor="white [3212]">
                <v:textbox>
                  <w:txbxContent>
                    <w:p w14:paraId="50F7EF75" w14:textId="77777777" w:rsidR="00A635F8" w:rsidRDefault="00A635F8"/>
                  </w:txbxContent>
                </v:textbox>
              </v:shape>
            </w:pict>
          </mc:Fallback>
        </mc:AlternateContent>
      </w:r>
      <w:r w:rsidRPr="00ED2FF7">
        <w:rPr>
          <w:rFonts w:ascii="Arial" w:hAnsi="Arial" w:cs="Arial"/>
          <w:b/>
          <w:bCs/>
          <w:noProof/>
          <w:sz w:val="24"/>
          <w:szCs w:val="24"/>
          <w:lang w:val="es-ES" w:eastAsia="es-ES"/>
        </w:rPr>
        <mc:AlternateContent>
          <mc:Choice Requires="wps">
            <w:drawing>
              <wp:anchor distT="0" distB="0" distL="114300" distR="114300" simplePos="0" relativeHeight="251664896" behindDoc="0" locked="0" layoutInCell="1" allowOverlap="1" wp14:anchorId="75DC17FE" wp14:editId="34181AEE">
                <wp:simplePos x="0" y="0"/>
                <wp:positionH relativeFrom="column">
                  <wp:posOffset>1895475</wp:posOffset>
                </wp:positionH>
                <wp:positionV relativeFrom="paragraph">
                  <wp:posOffset>2672715</wp:posOffset>
                </wp:positionV>
                <wp:extent cx="816610" cy="9525"/>
                <wp:effectExtent l="0" t="0" r="21590" b="41275"/>
                <wp:wrapNone/>
                <wp:docPr id="7" name="Conector recto 7"/>
                <wp:cNvGraphicFramePr/>
                <a:graphic xmlns:a="http://schemas.openxmlformats.org/drawingml/2006/main">
                  <a:graphicData uri="http://schemas.microsoft.com/office/word/2010/wordprocessingShape">
                    <wps:wsp>
                      <wps:cNvCnPr/>
                      <wps:spPr>
                        <a:xfrm>
                          <a:off x="0" y="0"/>
                          <a:ext cx="816610" cy="9525"/>
                        </a:xfrm>
                        <a:prstGeom prst="line">
                          <a:avLst/>
                        </a:prstGeom>
                        <a:ln w="19050">
                          <a:solidFill>
                            <a:schemeClr val="accent6">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210.45pt" to="213.55pt,2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" strokecolor="#a8d08d [1945]" strokeweight="1.5pt">
                <v:stroke joinstyle="miter"/>
              </v:line>
            </w:pict>
          </mc:Fallback>
        </mc:AlternateContent>
      </w:r>
      <w:r w:rsidR="009861F4" w:rsidRPr="00217185">
        <w:rPr>
          <w:rFonts w:ascii="Arial" w:hAnsi="Arial" w:cs="Arial"/>
          <w:b/>
          <w:bCs/>
          <w:noProof/>
          <w:color w:val="000000" w:themeColor="text1"/>
          <w:sz w:val="24"/>
          <w:szCs w:val="24"/>
          <w:lang w:val="es-ES" w:eastAsia="es-ES"/>
        </w:rPr>
        <w:drawing>
          <wp:inline distT="0" distB="0" distL="0" distR="0" wp14:anchorId="37BA2280" wp14:editId="3B5C4416">
            <wp:extent cx="5943600" cy="5210175"/>
            <wp:effectExtent l="76200" t="76200" r="76200" b="730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92CC866" w14:textId="77777777" w:rsidR="00E06FE7" w:rsidRDefault="00E06FE7" w:rsidP="00E06FE7">
      <w:pPr>
        <w:pStyle w:val="Epgrafe"/>
        <w:spacing w:after="0"/>
        <w:jc w:val="center"/>
        <w:rPr>
          <w:rFonts w:ascii="Arial" w:hAnsi="Arial" w:cs="Arial"/>
          <w:i w:val="0"/>
          <w:color w:val="000000" w:themeColor="text1"/>
          <w:sz w:val="22"/>
        </w:rPr>
      </w:pPr>
    </w:p>
    <w:p w14:paraId="0FF809DE" w14:textId="77777777" w:rsidR="000701A6" w:rsidRPr="00ED2FF7" w:rsidRDefault="000701A6" w:rsidP="00963F48">
      <w:pPr>
        <w:widowControl/>
        <w:autoSpaceDE w:val="0"/>
        <w:autoSpaceDN w:val="0"/>
        <w:adjustRightInd w:val="0"/>
        <w:spacing w:after="0" w:line="240" w:lineRule="auto"/>
        <w:contextualSpacing/>
        <w:jc w:val="both"/>
        <w:rPr>
          <w:rFonts w:ascii="Arial" w:hAnsi="Arial" w:cs="Arial"/>
          <w:sz w:val="24"/>
          <w:szCs w:val="24"/>
        </w:rPr>
      </w:pPr>
    </w:p>
    <w:p w14:paraId="37985B84" w14:textId="77777777" w:rsidR="00CE0577" w:rsidRPr="00ED2FF7" w:rsidRDefault="00CE0577" w:rsidP="00963F48">
      <w:pPr>
        <w:widowControl/>
        <w:autoSpaceDE w:val="0"/>
        <w:autoSpaceDN w:val="0"/>
        <w:adjustRightInd w:val="0"/>
        <w:spacing w:after="0" w:line="240" w:lineRule="auto"/>
        <w:contextualSpacing/>
        <w:jc w:val="both"/>
        <w:rPr>
          <w:rFonts w:ascii="Arial" w:hAnsi="Arial" w:cs="Arial"/>
          <w:sz w:val="24"/>
          <w:szCs w:val="24"/>
        </w:rPr>
      </w:pPr>
    </w:p>
    <w:p w14:paraId="6AFBA434" w14:textId="77777777" w:rsidR="00CE0577" w:rsidRPr="00ED2FF7" w:rsidRDefault="00CE0577" w:rsidP="00963F48">
      <w:pPr>
        <w:widowControl/>
        <w:autoSpaceDE w:val="0"/>
        <w:autoSpaceDN w:val="0"/>
        <w:adjustRightInd w:val="0"/>
        <w:spacing w:after="0" w:line="240" w:lineRule="auto"/>
        <w:contextualSpacing/>
        <w:jc w:val="both"/>
        <w:rPr>
          <w:rFonts w:ascii="Arial" w:hAnsi="Arial" w:cs="Arial"/>
          <w:sz w:val="24"/>
          <w:szCs w:val="24"/>
        </w:rPr>
      </w:pPr>
    </w:p>
    <w:p w14:paraId="52D74325" w14:textId="7A47C9F4" w:rsidR="00CE0577" w:rsidRDefault="00CE0577" w:rsidP="00963F48">
      <w:pPr>
        <w:widowControl/>
        <w:autoSpaceDE w:val="0"/>
        <w:autoSpaceDN w:val="0"/>
        <w:adjustRightInd w:val="0"/>
        <w:spacing w:after="0" w:line="240" w:lineRule="auto"/>
        <w:contextualSpacing/>
        <w:jc w:val="both"/>
        <w:rPr>
          <w:rFonts w:ascii="Arial" w:hAnsi="Arial" w:cs="Arial"/>
          <w:sz w:val="24"/>
          <w:szCs w:val="24"/>
        </w:rPr>
      </w:pPr>
    </w:p>
    <w:p w14:paraId="2F1B81D7" w14:textId="62B3CF63" w:rsidR="009D2BCA" w:rsidRDefault="009D2BCA" w:rsidP="00963F48">
      <w:pPr>
        <w:widowControl/>
        <w:autoSpaceDE w:val="0"/>
        <w:autoSpaceDN w:val="0"/>
        <w:adjustRightInd w:val="0"/>
        <w:spacing w:after="0" w:line="240" w:lineRule="auto"/>
        <w:contextualSpacing/>
        <w:jc w:val="both"/>
        <w:rPr>
          <w:rFonts w:ascii="Arial" w:hAnsi="Arial" w:cs="Arial"/>
          <w:sz w:val="24"/>
          <w:szCs w:val="24"/>
        </w:rPr>
      </w:pPr>
    </w:p>
    <w:p w14:paraId="322528F3" w14:textId="198EBC98" w:rsidR="009D2BCA" w:rsidRDefault="009D2BCA" w:rsidP="00963F48">
      <w:pPr>
        <w:widowControl/>
        <w:autoSpaceDE w:val="0"/>
        <w:autoSpaceDN w:val="0"/>
        <w:adjustRightInd w:val="0"/>
        <w:spacing w:after="0" w:line="240" w:lineRule="auto"/>
        <w:contextualSpacing/>
        <w:jc w:val="both"/>
        <w:rPr>
          <w:rFonts w:ascii="Arial" w:hAnsi="Arial" w:cs="Arial"/>
          <w:sz w:val="24"/>
          <w:szCs w:val="24"/>
        </w:rPr>
      </w:pPr>
    </w:p>
    <w:p w14:paraId="13E5E33F" w14:textId="211F1DF0" w:rsidR="009D2BCA" w:rsidRDefault="009D2BCA" w:rsidP="00963F48">
      <w:pPr>
        <w:widowControl/>
        <w:autoSpaceDE w:val="0"/>
        <w:autoSpaceDN w:val="0"/>
        <w:adjustRightInd w:val="0"/>
        <w:spacing w:after="0" w:line="240" w:lineRule="auto"/>
        <w:contextualSpacing/>
        <w:jc w:val="both"/>
        <w:rPr>
          <w:rFonts w:ascii="Arial" w:hAnsi="Arial" w:cs="Arial"/>
          <w:sz w:val="24"/>
          <w:szCs w:val="24"/>
        </w:rPr>
      </w:pPr>
    </w:p>
    <w:p w14:paraId="41CC512F" w14:textId="2397E728" w:rsidR="009D2BCA" w:rsidRDefault="009D2BCA" w:rsidP="00963F48">
      <w:pPr>
        <w:widowControl/>
        <w:autoSpaceDE w:val="0"/>
        <w:autoSpaceDN w:val="0"/>
        <w:adjustRightInd w:val="0"/>
        <w:spacing w:after="0" w:line="240" w:lineRule="auto"/>
        <w:contextualSpacing/>
        <w:jc w:val="both"/>
        <w:rPr>
          <w:rFonts w:ascii="Arial" w:hAnsi="Arial" w:cs="Arial"/>
          <w:sz w:val="24"/>
          <w:szCs w:val="24"/>
        </w:rPr>
      </w:pPr>
    </w:p>
    <w:p w14:paraId="23073523" w14:textId="668E4F49" w:rsidR="005C1A3F" w:rsidRPr="005C1A3F" w:rsidRDefault="005C1A3F" w:rsidP="005C1A3F">
      <w:pPr>
        <w:pStyle w:val="Ttulo1"/>
        <w:spacing w:before="0" w:after="0" w:line="360" w:lineRule="auto"/>
        <w:rPr>
          <w:rFonts w:ascii="Arial" w:hAnsi="Arial" w:cs="Arial"/>
          <w:sz w:val="24"/>
          <w:szCs w:val="24"/>
        </w:rPr>
      </w:pPr>
      <w:bookmarkStart w:id="11" w:name="_Toc13760342"/>
      <w:r w:rsidRPr="005C1A3F">
        <w:rPr>
          <w:rFonts w:ascii="Arial" w:hAnsi="Arial" w:cs="Arial"/>
          <w:sz w:val="24"/>
          <w:szCs w:val="24"/>
        </w:rPr>
        <w:lastRenderedPageBreak/>
        <w:t>Criterios de evaluación</w:t>
      </w:r>
      <w:bookmarkEnd w:id="11"/>
    </w:p>
    <w:p w14:paraId="1A693C0D" w14:textId="2CEBA0C8" w:rsidR="009A670E" w:rsidRPr="00E06FE7" w:rsidRDefault="000701A6" w:rsidP="002400D8">
      <w:pPr>
        <w:pStyle w:val="Epgrafe"/>
        <w:spacing w:after="0"/>
        <w:jc w:val="center"/>
        <w:rPr>
          <w:rFonts w:ascii="Arial" w:hAnsi="Arial" w:cs="Arial"/>
        </w:rPr>
      </w:pPr>
      <w:r w:rsidRPr="00ED2FF7">
        <w:rPr>
          <w:rFonts w:ascii="Arial" w:hAnsi="Arial" w:cs="Arial"/>
          <w:b/>
          <w:noProof/>
          <w:sz w:val="24"/>
          <w:szCs w:val="24"/>
          <w:lang w:val="es-ES" w:eastAsia="es-ES"/>
        </w:rPr>
        <w:drawing>
          <wp:inline distT="0" distB="0" distL="0" distR="0" wp14:anchorId="781035CD" wp14:editId="6683D353">
            <wp:extent cx="5867400" cy="7839075"/>
            <wp:effectExtent l="0" t="50800" r="25400" b="349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9A670E" w:rsidRPr="009A670E">
        <w:rPr>
          <w:rFonts w:ascii="Arial" w:hAnsi="Arial" w:cs="Arial"/>
          <w:i w:val="0"/>
          <w:color w:val="000000" w:themeColor="text1"/>
          <w:sz w:val="22"/>
        </w:rPr>
        <w:t xml:space="preserve"> </w:t>
      </w:r>
    </w:p>
    <w:p w14:paraId="2D2D4733" w14:textId="77777777" w:rsidR="001F0793" w:rsidRPr="00ED2FF7" w:rsidRDefault="001F0793" w:rsidP="00963F48">
      <w:pPr>
        <w:widowControl/>
        <w:autoSpaceDE w:val="0"/>
        <w:autoSpaceDN w:val="0"/>
        <w:adjustRightInd w:val="0"/>
        <w:spacing w:after="0" w:line="240" w:lineRule="auto"/>
        <w:contextualSpacing/>
        <w:jc w:val="both"/>
        <w:rPr>
          <w:rFonts w:ascii="Arial" w:hAnsi="Arial" w:cs="Arial"/>
          <w:sz w:val="24"/>
          <w:szCs w:val="24"/>
        </w:rPr>
      </w:pPr>
    </w:p>
    <w:p w14:paraId="58C3D207" w14:textId="77777777" w:rsidR="001A3F71" w:rsidRPr="00ED2FF7" w:rsidRDefault="001A3F71" w:rsidP="001338F8">
      <w:pPr>
        <w:pStyle w:val="Ttulo1"/>
        <w:spacing w:before="0" w:after="0" w:line="240" w:lineRule="auto"/>
        <w:rPr>
          <w:rFonts w:ascii="Arial" w:hAnsi="Arial" w:cs="Arial"/>
          <w:b w:val="0"/>
          <w:sz w:val="24"/>
          <w:szCs w:val="24"/>
        </w:rPr>
      </w:pPr>
      <w:bookmarkStart w:id="12" w:name="_Toc13760343"/>
      <w:r w:rsidRPr="00ED2FF7">
        <w:rPr>
          <w:rFonts w:ascii="Arial" w:hAnsi="Arial" w:cs="Arial"/>
          <w:sz w:val="24"/>
          <w:szCs w:val="24"/>
        </w:rPr>
        <w:t>Estrategia metodológica</w:t>
      </w:r>
      <w:bookmarkEnd w:id="12"/>
    </w:p>
    <w:p w14:paraId="6B5D40B7" w14:textId="77777777" w:rsidR="001A3F71" w:rsidRPr="00ED2FF7" w:rsidRDefault="001A3F71" w:rsidP="00963F48">
      <w:pPr>
        <w:widowControl/>
        <w:autoSpaceDE w:val="0"/>
        <w:autoSpaceDN w:val="0"/>
        <w:adjustRightInd w:val="0"/>
        <w:spacing w:after="0" w:line="240" w:lineRule="auto"/>
        <w:contextualSpacing/>
        <w:jc w:val="both"/>
        <w:rPr>
          <w:rFonts w:ascii="Arial" w:hAnsi="Arial" w:cs="Arial"/>
          <w:b/>
          <w:sz w:val="24"/>
          <w:szCs w:val="24"/>
        </w:rPr>
      </w:pPr>
    </w:p>
    <w:p w14:paraId="6E59CF4B" w14:textId="3B6D0516" w:rsidR="006C0589" w:rsidRPr="003233D9" w:rsidRDefault="006C0589" w:rsidP="006C0589">
      <w:pPr>
        <w:autoSpaceDE w:val="0"/>
        <w:autoSpaceDN w:val="0"/>
        <w:adjustRightInd w:val="0"/>
        <w:spacing w:after="0" w:line="240" w:lineRule="auto"/>
        <w:jc w:val="both"/>
        <w:rPr>
          <w:rFonts w:ascii="Arial" w:hAnsi="Arial" w:cs="Arial"/>
          <w:sz w:val="24"/>
          <w:szCs w:val="20"/>
        </w:rPr>
      </w:pPr>
      <w:r w:rsidRPr="003233D9">
        <w:rPr>
          <w:rFonts w:ascii="Arial" w:hAnsi="Arial" w:cs="Arial"/>
          <w:sz w:val="24"/>
          <w:szCs w:val="20"/>
        </w:rPr>
        <w:t>Centrada en la construcción de autonomía para garantizar la calidad de la formación en el marco de la formación por competencias</w:t>
      </w:r>
      <w:r w:rsidR="00CA5D6B">
        <w:rPr>
          <w:rFonts w:ascii="Arial" w:hAnsi="Arial" w:cs="Arial"/>
          <w:sz w:val="24"/>
          <w:szCs w:val="20"/>
        </w:rPr>
        <w:t>, el aprendizaje por proyectos y</w:t>
      </w:r>
      <w:r w:rsidRPr="003233D9">
        <w:rPr>
          <w:rFonts w:ascii="Arial" w:hAnsi="Arial" w:cs="Arial"/>
          <w:sz w:val="24"/>
          <w:szCs w:val="20"/>
        </w:rPr>
        <w:t xml:space="preserve"> el uso de técnicas didácticas activas que estimulan el pensamiento para la resolución de problemas simulados y reales; soportadas en la utilización de las Tecnologías de la Información y la Comunicación, integradas en ambientes virtuales de aprendizaje, que en todo caso recrean el contexto productivo y vinculan al aprendiz con la realidad cotidiana y el desarrollo de las competencias.</w:t>
      </w:r>
    </w:p>
    <w:p w14:paraId="06724FB5" w14:textId="77777777" w:rsidR="006C0589" w:rsidRPr="003233D9" w:rsidRDefault="006C0589" w:rsidP="006C0589">
      <w:pPr>
        <w:spacing w:after="0" w:line="240" w:lineRule="auto"/>
        <w:jc w:val="both"/>
        <w:rPr>
          <w:rFonts w:ascii="Arial" w:hAnsi="Arial" w:cs="Arial"/>
          <w:sz w:val="24"/>
          <w:szCs w:val="24"/>
        </w:rPr>
      </w:pPr>
    </w:p>
    <w:p w14:paraId="6A68961D" w14:textId="77777777" w:rsidR="006C0589" w:rsidRPr="003233D9" w:rsidRDefault="006C0589" w:rsidP="006C0589">
      <w:pPr>
        <w:spacing w:after="0" w:line="240" w:lineRule="auto"/>
        <w:jc w:val="both"/>
        <w:rPr>
          <w:rFonts w:ascii="Arial" w:hAnsi="Arial" w:cs="Arial"/>
          <w:sz w:val="24"/>
          <w:szCs w:val="24"/>
        </w:rPr>
      </w:pPr>
      <w:r w:rsidRPr="003233D9">
        <w:rPr>
          <w:rFonts w:ascii="Arial" w:hAnsi="Arial" w:cs="Arial"/>
          <w:sz w:val="24"/>
          <w:szCs w:val="24"/>
        </w:rPr>
        <w:t>Igualmente, debe estimular de manera permanente la autocrítica y la reflexión del aprendiz sobre el quehacer y los resultados de aprendizaje que logra a través de la vinculación activa de las cuatro fuentes de información para la construcción de conocimiento:</w:t>
      </w:r>
    </w:p>
    <w:p w14:paraId="4953BBB0" w14:textId="77777777" w:rsidR="006C0589" w:rsidRPr="003233D9" w:rsidRDefault="006C0589" w:rsidP="006C0589">
      <w:pPr>
        <w:spacing w:after="0" w:line="240" w:lineRule="auto"/>
        <w:jc w:val="both"/>
        <w:rPr>
          <w:rFonts w:ascii="Arial" w:hAnsi="Arial" w:cs="Arial"/>
          <w:sz w:val="24"/>
          <w:szCs w:val="24"/>
        </w:rPr>
      </w:pPr>
    </w:p>
    <w:p w14:paraId="2C543105" w14:textId="77777777" w:rsidR="006C0589" w:rsidRPr="003233D9" w:rsidRDefault="006C0589" w:rsidP="006C0589">
      <w:pPr>
        <w:pStyle w:val="Prrafodelista"/>
        <w:numPr>
          <w:ilvl w:val="0"/>
          <w:numId w:val="44"/>
        </w:numPr>
        <w:spacing w:after="0" w:line="240" w:lineRule="auto"/>
        <w:ind w:left="284" w:hanging="284"/>
        <w:jc w:val="both"/>
        <w:rPr>
          <w:rFonts w:ascii="Arial" w:hAnsi="Arial" w:cs="Arial"/>
          <w:sz w:val="24"/>
          <w:szCs w:val="24"/>
        </w:rPr>
      </w:pPr>
      <w:commentRangeStart w:id="13"/>
      <w:r>
        <w:rPr>
          <w:rFonts w:ascii="Arial" w:hAnsi="Arial" w:cs="Arial"/>
          <w:sz w:val="24"/>
          <w:szCs w:val="24"/>
        </w:rPr>
        <w:t>El Instructor-</w:t>
      </w:r>
      <w:r w:rsidRPr="003233D9">
        <w:rPr>
          <w:rFonts w:ascii="Arial" w:hAnsi="Arial" w:cs="Arial"/>
          <w:sz w:val="24"/>
          <w:szCs w:val="24"/>
        </w:rPr>
        <w:t xml:space="preserve">Tutor. </w:t>
      </w:r>
    </w:p>
    <w:p w14:paraId="34E95DBD" w14:textId="77777777" w:rsidR="006C0589" w:rsidRPr="003233D9" w:rsidRDefault="006C0589" w:rsidP="006C0589">
      <w:pPr>
        <w:pStyle w:val="Prrafodelista"/>
        <w:numPr>
          <w:ilvl w:val="0"/>
          <w:numId w:val="44"/>
        </w:numPr>
        <w:spacing w:after="0" w:line="240" w:lineRule="auto"/>
        <w:ind w:left="284" w:hanging="284"/>
        <w:jc w:val="both"/>
        <w:rPr>
          <w:rFonts w:ascii="Arial" w:hAnsi="Arial" w:cs="Arial"/>
          <w:sz w:val="24"/>
          <w:szCs w:val="24"/>
        </w:rPr>
      </w:pPr>
      <w:r w:rsidRPr="003233D9">
        <w:rPr>
          <w:rFonts w:ascii="Arial" w:hAnsi="Arial" w:cs="Arial"/>
          <w:sz w:val="24"/>
          <w:szCs w:val="24"/>
        </w:rPr>
        <w:t xml:space="preserve">El entorno. </w:t>
      </w:r>
    </w:p>
    <w:p w14:paraId="77BDFC17" w14:textId="77777777" w:rsidR="006C0589" w:rsidRPr="003233D9" w:rsidRDefault="006C0589" w:rsidP="006C0589">
      <w:pPr>
        <w:pStyle w:val="Prrafodelista"/>
        <w:numPr>
          <w:ilvl w:val="0"/>
          <w:numId w:val="44"/>
        </w:numPr>
        <w:spacing w:after="0" w:line="240" w:lineRule="auto"/>
        <w:ind w:left="284" w:hanging="284"/>
        <w:jc w:val="both"/>
        <w:rPr>
          <w:rFonts w:ascii="Arial" w:hAnsi="Arial" w:cs="Arial"/>
          <w:sz w:val="24"/>
          <w:szCs w:val="24"/>
        </w:rPr>
      </w:pPr>
      <w:r w:rsidRPr="003233D9">
        <w:rPr>
          <w:rFonts w:ascii="Arial" w:hAnsi="Arial" w:cs="Arial"/>
          <w:sz w:val="24"/>
          <w:szCs w:val="24"/>
        </w:rPr>
        <w:t>Las TIC.</w:t>
      </w:r>
    </w:p>
    <w:p w14:paraId="4E7CF5CA" w14:textId="77777777" w:rsidR="006C0589" w:rsidRPr="003233D9" w:rsidRDefault="006C0589" w:rsidP="006C0589">
      <w:pPr>
        <w:pStyle w:val="Prrafodelista"/>
        <w:numPr>
          <w:ilvl w:val="0"/>
          <w:numId w:val="44"/>
        </w:numPr>
        <w:spacing w:after="0" w:line="240" w:lineRule="auto"/>
        <w:ind w:left="284" w:hanging="284"/>
        <w:jc w:val="both"/>
        <w:rPr>
          <w:rFonts w:ascii="Arial" w:hAnsi="Arial" w:cs="Arial"/>
          <w:sz w:val="24"/>
          <w:szCs w:val="24"/>
        </w:rPr>
      </w:pPr>
      <w:r w:rsidRPr="003233D9">
        <w:rPr>
          <w:rFonts w:ascii="Arial" w:hAnsi="Arial" w:cs="Arial"/>
          <w:sz w:val="24"/>
          <w:szCs w:val="24"/>
        </w:rPr>
        <w:t>El trabajo colaborativo.</w:t>
      </w:r>
    </w:p>
    <w:commentRangeEnd w:id="13"/>
    <w:p w14:paraId="3E090B2F" w14:textId="77777777" w:rsidR="001A3F71" w:rsidRPr="006C0589" w:rsidRDefault="00F81D68" w:rsidP="006C0589">
      <w:pPr>
        <w:pStyle w:val="Prrafodelista"/>
        <w:spacing w:after="0" w:line="240" w:lineRule="auto"/>
        <w:ind w:left="284"/>
        <w:jc w:val="both"/>
        <w:rPr>
          <w:rFonts w:ascii="Arial" w:hAnsi="Arial" w:cs="Arial"/>
          <w:sz w:val="24"/>
          <w:szCs w:val="24"/>
        </w:rPr>
      </w:pPr>
      <w:r>
        <w:rPr>
          <w:rStyle w:val="Refdecomentario"/>
        </w:rPr>
        <w:commentReference w:id="13"/>
      </w:r>
    </w:p>
    <w:p w14:paraId="21F61E99" w14:textId="77777777" w:rsidR="00E955DC" w:rsidRPr="00ED2FF7" w:rsidRDefault="00E955DC" w:rsidP="00E955DC">
      <w:pPr>
        <w:pStyle w:val="Ttulo1"/>
        <w:spacing w:before="0" w:after="0" w:line="240" w:lineRule="auto"/>
        <w:contextualSpacing w:val="0"/>
        <w:rPr>
          <w:rFonts w:ascii="Arial" w:hAnsi="Arial" w:cs="Arial"/>
          <w:sz w:val="24"/>
          <w:szCs w:val="24"/>
          <w:lang w:eastAsia="es-ES"/>
        </w:rPr>
      </w:pPr>
      <w:bookmarkStart w:id="14" w:name="_Toc521509638"/>
      <w:bookmarkStart w:id="15" w:name="_Toc13760344"/>
      <w:r w:rsidRPr="00ED2FF7">
        <w:rPr>
          <w:rFonts w:ascii="Arial" w:hAnsi="Arial" w:cs="Arial"/>
          <w:sz w:val="24"/>
          <w:szCs w:val="24"/>
          <w:lang w:eastAsia="es-ES"/>
        </w:rPr>
        <w:t>Tiempo de estudio</w:t>
      </w:r>
      <w:bookmarkEnd w:id="14"/>
      <w:bookmarkEnd w:id="15"/>
    </w:p>
    <w:p w14:paraId="7A009391" w14:textId="77777777" w:rsidR="00E955DC" w:rsidRPr="00ED2FF7" w:rsidRDefault="00E955DC" w:rsidP="00E955DC">
      <w:pPr>
        <w:spacing w:after="0" w:line="240" w:lineRule="auto"/>
        <w:jc w:val="both"/>
        <w:rPr>
          <w:rFonts w:ascii="Arial" w:eastAsia="Times New Roman" w:hAnsi="Arial" w:cs="Arial"/>
          <w:b/>
          <w:bCs/>
          <w:sz w:val="24"/>
          <w:szCs w:val="24"/>
          <w:lang w:eastAsia="es-ES"/>
        </w:rPr>
      </w:pPr>
    </w:p>
    <w:p w14:paraId="07EA0A50" w14:textId="39DCBE8A" w:rsidR="00486FEC" w:rsidRPr="003233D9" w:rsidRDefault="00486FEC" w:rsidP="00486FEC">
      <w:pPr>
        <w:autoSpaceDE w:val="0"/>
        <w:autoSpaceDN w:val="0"/>
        <w:adjustRightInd w:val="0"/>
        <w:spacing w:after="0" w:line="240" w:lineRule="auto"/>
        <w:contextualSpacing/>
        <w:jc w:val="both"/>
        <w:rPr>
          <w:rFonts w:ascii="Arial" w:hAnsi="Arial" w:cs="Arial"/>
          <w:sz w:val="24"/>
          <w:szCs w:val="24"/>
        </w:rPr>
      </w:pPr>
      <w:bookmarkStart w:id="16" w:name="_Toc500167204"/>
      <w:r w:rsidRPr="003233D9">
        <w:rPr>
          <w:rFonts w:ascii="Arial" w:hAnsi="Arial" w:cs="Arial"/>
          <w:sz w:val="24"/>
          <w:szCs w:val="24"/>
        </w:rPr>
        <w:t>El programa está diseñado para que el aprendiz dedique diariamente una parte de su tiempo y aproveche todas l</w:t>
      </w:r>
      <w:r>
        <w:rPr>
          <w:rFonts w:ascii="Arial" w:hAnsi="Arial" w:cs="Arial"/>
          <w:sz w:val="24"/>
          <w:szCs w:val="24"/>
        </w:rPr>
        <w:t>as posibilidades de aprendizaje</w:t>
      </w:r>
      <w:r w:rsidRPr="003233D9">
        <w:rPr>
          <w:rFonts w:ascii="Arial" w:hAnsi="Arial" w:cs="Arial"/>
          <w:sz w:val="24"/>
          <w:szCs w:val="24"/>
        </w:rPr>
        <w:t xml:space="preserve"> que ofrece el proceso de formación. En total son cuarenta horas distrib</w:t>
      </w:r>
      <w:r w:rsidR="004C7B4F">
        <w:rPr>
          <w:rFonts w:ascii="Arial" w:hAnsi="Arial" w:cs="Arial"/>
          <w:sz w:val="24"/>
          <w:szCs w:val="24"/>
        </w:rPr>
        <w:t>uidas a través de las cuatro</w:t>
      </w:r>
      <w:r w:rsidRPr="003233D9">
        <w:rPr>
          <w:rFonts w:ascii="Arial" w:hAnsi="Arial" w:cs="Arial"/>
          <w:sz w:val="24"/>
          <w:szCs w:val="24"/>
        </w:rPr>
        <w:t xml:space="preserve"> actividades de aprendizaje.</w:t>
      </w:r>
    </w:p>
    <w:p w14:paraId="389A4C3F" w14:textId="77777777" w:rsidR="00486FEC" w:rsidRPr="003233D9" w:rsidRDefault="00486FEC" w:rsidP="00486FEC">
      <w:pPr>
        <w:autoSpaceDE w:val="0"/>
        <w:autoSpaceDN w:val="0"/>
        <w:adjustRightInd w:val="0"/>
        <w:spacing w:after="0" w:line="240" w:lineRule="auto"/>
        <w:contextualSpacing/>
        <w:jc w:val="both"/>
        <w:rPr>
          <w:rFonts w:ascii="Arial" w:hAnsi="Arial" w:cs="Arial"/>
          <w:sz w:val="24"/>
          <w:szCs w:val="24"/>
        </w:rPr>
      </w:pPr>
    </w:p>
    <w:p w14:paraId="126BD4AC" w14:textId="77777777" w:rsidR="00486FEC" w:rsidRPr="003233D9" w:rsidRDefault="00486FEC" w:rsidP="00486FEC">
      <w:pPr>
        <w:autoSpaceDE w:val="0"/>
        <w:autoSpaceDN w:val="0"/>
        <w:adjustRightInd w:val="0"/>
        <w:spacing w:after="0" w:line="240" w:lineRule="auto"/>
        <w:contextualSpacing/>
        <w:jc w:val="both"/>
        <w:rPr>
          <w:rFonts w:ascii="Arial" w:hAnsi="Arial" w:cs="Arial"/>
          <w:sz w:val="24"/>
          <w:szCs w:val="24"/>
        </w:rPr>
      </w:pPr>
      <w:r w:rsidRPr="003233D9">
        <w:rPr>
          <w:rFonts w:ascii="Arial" w:hAnsi="Arial" w:cs="Arial"/>
          <w:sz w:val="24"/>
          <w:szCs w:val="24"/>
        </w:rPr>
        <w:t>La metodología de trabajo está sustentada en la interacción permanente entre los integrantes del programa; esto implica que es importante la lectura y análisis de los materiales de formación (de manera individual), así como la activa participación en los foros de discusión y las dis</w:t>
      </w:r>
      <w:r>
        <w:rPr>
          <w:rFonts w:ascii="Arial" w:hAnsi="Arial" w:cs="Arial"/>
          <w:sz w:val="24"/>
          <w:szCs w:val="24"/>
        </w:rPr>
        <w:t>tintas evidencias</w:t>
      </w:r>
      <w:r w:rsidRPr="003233D9">
        <w:rPr>
          <w:rFonts w:ascii="Arial" w:hAnsi="Arial" w:cs="Arial"/>
          <w:sz w:val="24"/>
          <w:szCs w:val="24"/>
        </w:rPr>
        <w:t xml:space="preserve"> que permiten la interacción e intercambio de experiencias entre todos los participantes (trabajo grupal).</w:t>
      </w:r>
    </w:p>
    <w:p w14:paraId="4DCA7E69" w14:textId="77777777" w:rsidR="00486FEC" w:rsidRPr="003233D9" w:rsidRDefault="00486FEC" w:rsidP="00486FEC">
      <w:pPr>
        <w:autoSpaceDE w:val="0"/>
        <w:autoSpaceDN w:val="0"/>
        <w:adjustRightInd w:val="0"/>
        <w:spacing w:after="0" w:line="240" w:lineRule="auto"/>
        <w:contextualSpacing/>
        <w:jc w:val="both"/>
        <w:rPr>
          <w:rFonts w:ascii="Arial" w:hAnsi="Arial" w:cs="Arial"/>
          <w:sz w:val="24"/>
          <w:szCs w:val="24"/>
        </w:rPr>
      </w:pPr>
    </w:p>
    <w:p w14:paraId="6C605743" w14:textId="77777777" w:rsidR="00486FEC" w:rsidRPr="003233D9" w:rsidRDefault="00486FEC" w:rsidP="00486FEC">
      <w:pPr>
        <w:autoSpaceDE w:val="0"/>
        <w:autoSpaceDN w:val="0"/>
        <w:adjustRightInd w:val="0"/>
        <w:spacing w:after="0" w:line="240" w:lineRule="auto"/>
        <w:jc w:val="both"/>
        <w:rPr>
          <w:rFonts w:ascii="Arial" w:eastAsia="Arial" w:hAnsi="Arial" w:cs="Arial"/>
          <w:sz w:val="24"/>
          <w:szCs w:val="24"/>
        </w:rPr>
      </w:pPr>
      <w:r w:rsidRPr="003233D9">
        <w:rPr>
          <w:rFonts w:ascii="Arial" w:hAnsi="Arial" w:cs="Arial"/>
          <w:sz w:val="24"/>
          <w:szCs w:val="24"/>
        </w:rPr>
        <w:t>El aprendiz virtual tendrá fechas específicas para enviar las evidencias de las actividades de aprendizaje, las cuales serán publicadas oportunamente por el instructor en los anuncios del programa.</w:t>
      </w:r>
    </w:p>
    <w:p w14:paraId="2B1DA5B7" w14:textId="77777777" w:rsidR="00E955DC" w:rsidRPr="00ED2FF7" w:rsidRDefault="00E955DC" w:rsidP="00E955DC">
      <w:pPr>
        <w:pStyle w:val="Ttulo1"/>
        <w:spacing w:before="0" w:after="0" w:line="240" w:lineRule="auto"/>
        <w:contextualSpacing w:val="0"/>
        <w:rPr>
          <w:rFonts w:ascii="Arial" w:hAnsi="Arial" w:cs="Arial"/>
          <w:sz w:val="24"/>
          <w:szCs w:val="24"/>
        </w:rPr>
      </w:pPr>
    </w:p>
    <w:p w14:paraId="2B6B2916" w14:textId="77777777" w:rsidR="00E955DC" w:rsidRPr="00ED2FF7" w:rsidRDefault="00E955DC" w:rsidP="00E955DC">
      <w:pPr>
        <w:pStyle w:val="Ttulo1"/>
        <w:spacing w:before="0" w:after="0" w:line="240" w:lineRule="auto"/>
        <w:rPr>
          <w:rFonts w:ascii="Arial" w:hAnsi="Arial" w:cs="Arial"/>
          <w:sz w:val="24"/>
          <w:szCs w:val="24"/>
        </w:rPr>
      </w:pPr>
      <w:bookmarkStart w:id="17" w:name="_Toc520990930"/>
      <w:bookmarkStart w:id="18" w:name="_Toc521509639"/>
      <w:bookmarkStart w:id="19" w:name="_Toc13760345"/>
      <w:bookmarkEnd w:id="16"/>
      <w:r w:rsidRPr="00ED2FF7">
        <w:rPr>
          <w:rFonts w:ascii="Arial" w:hAnsi="Arial" w:cs="Arial"/>
          <w:sz w:val="24"/>
          <w:szCs w:val="24"/>
        </w:rPr>
        <w:t>Espacios de comunicación con el instructor</w:t>
      </w:r>
      <w:bookmarkEnd w:id="17"/>
      <w:bookmarkEnd w:id="18"/>
      <w:bookmarkEnd w:id="19"/>
    </w:p>
    <w:p w14:paraId="4913EF08" w14:textId="77777777" w:rsidR="00E955DC" w:rsidRPr="00ED2FF7" w:rsidRDefault="00E955DC" w:rsidP="00E955DC">
      <w:pPr>
        <w:pStyle w:val="Cuadrculamedia21"/>
        <w:contextualSpacing/>
        <w:jc w:val="both"/>
        <w:rPr>
          <w:rFonts w:ascii="Arial" w:hAnsi="Arial" w:cs="Arial"/>
          <w:b/>
          <w:sz w:val="24"/>
          <w:szCs w:val="24"/>
          <w:lang w:val="es-ES_tradnl"/>
        </w:rPr>
      </w:pPr>
    </w:p>
    <w:p w14:paraId="290FD1FA" w14:textId="77777777" w:rsidR="0096396A" w:rsidRPr="003233D9" w:rsidRDefault="0096396A" w:rsidP="0096396A">
      <w:pPr>
        <w:pStyle w:val="Cuadrculamedia21"/>
        <w:contextualSpacing/>
        <w:jc w:val="both"/>
        <w:rPr>
          <w:rFonts w:ascii="Arial" w:hAnsi="Arial" w:cs="Arial"/>
          <w:sz w:val="24"/>
          <w:szCs w:val="24"/>
          <w:lang w:val="es-ES_tradnl"/>
        </w:rPr>
      </w:pPr>
      <w:bookmarkStart w:id="20" w:name="_Toc500167205"/>
      <w:r w:rsidRPr="003233D9">
        <w:rPr>
          <w:rFonts w:ascii="Arial" w:hAnsi="Arial" w:cs="Arial"/>
          <w:sz w:val="24"/>
          <w:szCs w:val="24"/>
          <w:lang w:val="es-ES_tradnl"/>
        </w:rPr>
        <w:t>La</w:t>
      </w:r>
      <w:r>
        <w:rPr>
          <w:rFonts w:ascii="Arial" w:hAnsi="Arial" w:cs="Arial"/>
          <w:sz w:val="24"/>
          <w:szCs w:val="24"/>
          <w:lang w:val="es-ES_tradnl"/>
        </w:rPr>
        <w:t xml:space="preserve"> comunicación con el instructor</w:t>
      </w:r>
      <w:r w:rsidRPr="003233D9">
        <w:rPr>
          <w:rFonts w:ascii="Arial" w:hAnsi="Arial" w:cs="Arial"/>
          <w:sz w:val="24"/>
          <w:szCs w:val="24"/>
          <w:lang w:val="es-ES_tradnl"/>
        </w:rPr>
        <w:t xml:space="preserve"> se realizará a través de las diferentes herramientas que ofrece la plataforma como son: foros de discusión, correo electrónico, mensajería interna, sesiones en línea, entre otros.</w:t>
      </w:r>
    </w:p>
    <w:p w14:paraId="706FD9AC" w14:textId="77777777" w:rsidR="00E955DC" w:rsidRDefault="00E955DC" w:rsidP="00E955DC">
      <w:pPr>
        <w:pStyle w:val="Ttulo1"/>
        <w:spacing w:before="0" w:after="0" w:line="240" w:lineRule="auto"/>
        <w:rPr>
          <w:rFonts w:ascii="Arial" w:hAnsi="Arial" w:cs="Arial"/>
          <w:sz w:val="24"/>
          <w:szCs w:val="24"/>
          <w:lang w:eastAsia="es-ES"/>
        </w:rPr>
      </w:pPr>
    </w:p>
    <w:p w14:paraId="072E35DA" w14:textId="77777777" w:rsidR="006071FB" w:rsidRDefault="006071FB" w:rsidP="006071FB"/>
    <w:p w14:paraId="12D49F60" w14:textId="77777777" w:rsidR="006071FB" w:rsidRPr="006071FB" w:rsidRDefault="006071FB" w:rsidP="006071FB"/>
    <w:p w14:paraId="0DFE9E8A" w14:textId="77777777" w:rsidR="00E955DC" w:rsidRPr="00ED2FF7" w:rsidRDefault="00E955DC" w:rsidP="00E955DC">
      <w:pPr>
        <w:pStyle w:val="Ttulo1"/>
        <w:spacing w:before="0" w:after="0" w:line="240" w:lineRule="auto"/>
        <w:rPr>
          <w:rFonts w:ascii="Arial" w:hAnsi="Arial" w:cs="Arial"/>
          <w:sz w:val="24"/>
          <w:szCs w:val="24"/>
          <w:lang w:eastAsia="es-ES"/>
        </w:rPr>
      </w:pPr>
      <w:bookmarkStart w:id="21" w:name="_Toc520990931"/>
      <w:bookmarkStart w:id="22" w:name="_Toc521509640"/>
      <w:bookmarkStart w:id="23" w:name="_Toc13760346"/>
      <w:r w:rsidRPr="00ED2FF7">
        <w:rPr>
          <w:rFonts w:ascii="Arial" w:hAnsi="Arial" w:cs="Arial"/>
          <w:sz w:val="24"/>
          <w:szCs w:val="24"/>
          <w:lang w:eastAsia="es-ES"/>
        </w:rPr>
        <w:lastRenderedPageBreak/>
        <w:t>Software requerido</w:t>
      </w:r>
      <w:bookmarkEnd w:id="20"/>
      <w:bookmarkEnd w:id="21"/>
      <w:bookmarkEnd w:id="22"/>
      <w:bookmarkEnd w:id="23"/>
    </w:p>
    <w:p w14:paraId="7C14BBC4" w14:textId="77777777" w:rsidR="00E955DC" w:rsidRPr="00ED2FF7" w:rsidRDefault="00E955DC" w:rsidP="00E955DC">
      <w:pPr>
        <w:spacing w:after="0" w:line="240" w:lineRule="auto"/>
        <w:contextualSpacing/>
        <w:jc w:val="both"/>
        <w:rPr>
          <w:rFonts w:ascii="Arial" w:eastAsia="Times New Roman" w:hAnsi="Arial" w:cs="Arial"/>
          <w:b/>
          <w:bCs/>
          <w:sz w:val="24"/>
          <w:szCs w:val="24"/>
          <w:lang w:eastAsia="es-ES"/>
        </w:rPr>
      </w:pPr>
    </w:p>
    <w:p w14:paraId="4941DBD7" w14:textId="77777777" w:rsidR="0096396A" w:rsidRPr="003233D9" w:rsidRDefault="0096396A" w:rsidP="0096396A">
      <w:pPr>
        <w:pStyle w:val="Cuadrculamedia21"/>
        <w:contextualSpacing/>
        <w:jc w:val="both"/>
        <w:rPr>
          <w:rFonts w:ascii="Arial" w:hAnsi="Arial" w:cs="Arial"/>
          <w:sz w:val="24"/>
          <w:szCs w:val="24"/>
          <w:lang w:val="es-ES_tradnl" w:eastAsia="es-ES"/>
        </w:rPr>
      </w:pPr>
      <w:r w:rsidRPr="003233D9">
        <w:rPr>
          <w:rFonts w:ascii="Arial" w:hAnsi="Arial" w:cs="Arial"/>
          <w:sz w:val="24"/>
          <w:szCs w:val="24"/>
          <w:lang w:val="es-ES_tradnl" w:eastAsia="es-ES"/>
        </w:rPr>
        <w:t>Para visualizar todos los contenid</w:t>
      </w:r>
      <w:r>
        <w:rPr>
          <w:rFonts w:ascii="Arial" w:hAnsi="Arial" w:cs="Arial"/>
          <w:sz w:val="24"/>
          <w:szCs w:val="24"/>
          <w:lang w:val="es-ES_tradnl" w:eastAsia="es-ES"/>
        </w:rPr>
        <w:t>os del programa de forma óptima</w:t>
      </w:r>
      <w:r w:rsidRPr="003233D9">
        <w:rPr>
          <w:rFonts w:ascii="Arial" w:hAnsi="Arial" w:cs="Arial"/>
          <w:sz w:val="24"/>
          <w:szCs w:val="24"/>
          <w:lang w:val="es-ES_tradnl" w:eastAsia="es-ES"/>
        </w:rPr>
        <w:t xml:space="preserve"> es necesario descargar e instalar los siguientes programas en su computador: </w:t>
      </w:r>
    </w:p>
    <w:p w14:paraId="7E9BA630" w14:textId="77777777" w:rsidR="0096396A" w:rsidRPr="003233D9" w:rsidRDefault="0096396A" w:rsidP="0096396A">
      <w:pPr>
        <w:pStyle w:val="Cuadrculamedia21"/>
        <w:contextualSpacing/>
        <w:jc w:val="both"/>
        <w:rPr>
          <w:rFonts w:ascii="Arial" w:hAnsi="Arial" w:cs="Arial"/>
          <w:sz w:val="24"/>
          <w:szCs w:val="24"/>
          <w:lang w:val="es-ES_tradnl" w:eastAsia="es-ES"/>
        </w:rPr>
      </w:pPr>
    </w:p>
    <w:p w14:paraId="34436C89" w14:textId="77777777" w:rsidR="0096396A" w:rsidRPr="003233D9" w:rsidRDefault="002119E3" w:rsidP="0096396A">
      <w:pPr>
        <w:pStyle w:val="Cuadrculamedia21"/>
        <w:contextualSpacing/>
        <w:jc w:val="both"/>
        <w:rPr>
          <w:rFonts w:ascii="Arial" w:hAnsi="Arial" w:cs="Arial"/>
          <w:sz w:val="24"/>
          <w:szCs w:val="24"/>
          <w:lang w:val="es-ES_tradnl" w:eastAsia="es-ES"/>
        </w:rPr>
      </w:pPr>
      <w:r>
        <w:fldChar w:fldCharType="begin"/>
      </w:r>
      <w:r>
        <w:instrText xml:space="preserve"> HYPERLINK "http://get.adobe.com/es/reader/" \t "_blank" </w:instrText>
      </w:r>
      <w:r>
        <w:fldChar w:fldCharType="separate"/>
      </w:r>
      <w:r w:rsidR="0096396A" w:rsidRPr="003233D9">
        <w:rPr>
          <w:rFonts w:ascii="Arial" w:hAnsi="Arial" w:cs="Arial"/>
          <w:b/>
          <w:color w:val="0000FF"/>
          <w:sz w:val="24"/>
          <w:szCs w:val="24"/>
          <w:u w:val="single"/>
          <w:lang w:val="es-ES_tradnl" w:eastAsia="es-ES"/>
        </w:rPr>
        <w:t>Adobe Reader</w:t>
      </w:r>
      <w:r>
        <w:rPr>
          <w:rFonts w:ascii="Arial" w:hAnsi="Arial" w:cs="Arial"/>
          <w:b/>
          <w:color w:val="0000FF"/>
          <w:sz w:val="24"/>
          <w:szCs w:val="24"/>
          <w:u w:val="single"/>
          <w:lang w:val="es-ES_tradnl" w:eastAsia="es-ES"/>
        </w:rPr>
        <w:fldChar w:fldCharType="end"/>
      </w:r>
      <w:r w:rsidR="0096396A" w:rsidRPr="003233D9">
        <w:rPr>
          <w:rFonts w:ascii="Arial" w:hAnsi="Arial" w:cs="Arial"/>
          <w:b/>
          <w:bCs/>
          <w:sz w:val="24"/>
          <w:szCs w:val="24"/>
          <w:lang w:val="es-ES_tradnl" w:eastAsia="es-ES"/>
        </w:rPr>
        <w:t xml:space="preserve">: </w:t>
      </w:r>
      <w:r w:rsidR="0096396A" w:rsidRPr="003233D9">
        <w:rPr>
          <w:rFonts w:ascii="Arial" w:hAnsi="Arial" w:cs="Arial"/>
          <w:sz w:val="24"/>
          <w:szCs w:val="24"/>
          <w:lang w:val="es-ES_tradnl" w:eastAsia="es-ES"/>
        </w:rPr>
        <w:t>programa que permite visualizar todos los archivos en formato PDF.</w:t>
      </w:r>
    </w:p>
    <w:p w14:paraId="19A7893B" w14:textId="77777777" w:rsidR="0096396A" w:rsidRPr="003233D9" w:rsidRDefault="0096396A" w:rsidP="0096396A">
      <w:pPr>
        <w:pStyle w:val="Cuadrculamedia21"/>
        <w:contextualSpacing/>
        <w:jc w:val="both"/>
        <w:rPr>
          <w:rFonts w:ascii="Arial" w:hAnsi="Arial" w:cs="Arial"/>
          <w:sz w:val="24"/>
          <w:szCs w:val="24"/>
          <w:lang w:val="es-ES_tradnl" w:eastAsia="es-ES"/>
        </w:rPr>
      </w:pPr>
      <w:r w:rsidRPr="003233D9">
        <w:rPr>
          <w:rFonts w:ascii="Arial" w:hAnsi="Arial" w:cs="Arial"/>
          <w:sz w:val="24"/>
          <w:szCs w:val="24"/>
          <w:lang w:val="es-ES_tradnl" w:eastAsia="es-ES"/>
        </w:rPr>
        <w:br/>
      </w:r>
      <w:r w:rsidR="002119E3">
        <w:fldChar w:fldCharType="begin"/>
      </w:r>
      <w:r w:rsidR="002119E3">
        <w:instrText xml:space="preserve"> HYPERLINK "http://www.java.com/es/download/manual.jsp" \t "_blank" </w:instrText>
      </w:r>
      <w:r w:rsidR="002119E3">
        <w:fldChar w:fldCharType="separate"/>
      </w:r>
      <w:r w:rsidRPr="003233D9">
        <w:rPr>
          <w:rFonts w:ascii="Arial" w:hAnsi="Arial" w:cs="Arial"/>
          <w:b/>
          <w:color w:val="0000FF"/>
          <w:sz w:val="24"/>
          <w:szCs w:val="24"/>
          <w:u w:val="single"/>
          <w:lang w:val="es-ES_tradnl" w:eastAsia="es-ES"/>
        </w:rPr>
        <w:t>Java</w:t>
      </w:r>
      <w:r w:rsidR="002119E3">
        <w:rPr>
          <w:rFonts w:ascii="Arial" w:hAnsi="Arial" w:cs="Arial"/>
          <w:b/>
          <w:color w:val="0000FF"/>
          <w:sz w:val="24"/>
          <w:szCs w:val="24"/>
          <w:u w:val="single"/>
          <w:lang w:val="es-ES_tradnl" w:eastAsia="es-ES"/>
        </w:rPr>
        <w:fldChar w:fldCharType="end"/>
      </w:r>
      <w:r w:rsidRPr="003233D9">
        <w:rPr>
          <w:rFonts w:ascii="Arial" w:hAnsi="Arial" w:cs="Arial"/>
          <w:b/>
          <w:bCs/>
          <w:sz w:val="24"/>
          <w:szCs w:val="24"/>
          <w:lang w:val="es-ES_tradnl" w:eastAsia="es-ES"/>
        </w:rPr>
        <w:t>:</w:t>
      </w:r>
      <w:r w:rsidRPr="003233D9">
        <w:rPr>
          <w:rFonts w:ascii="Arial" w:hAnsi="Arial" w:cs="Arial"/>
          <w:sz w:val="24"/>
          <w:szCs w:val="24"/>
          <w:lang w:val="es-ES_tradnl" w:eastAsia="es-ES"/>
        </w:rPr>
        <w:t xml:space="preserve"> permite que </w:t>
      </w:r>
      <w:r w:rsidRPr="00F0206B">
        <w:rPr>
          <w:rFonts w:ascii="Arial" w:hAnsi="Arial" w:cs="Arial"/>
          <w:i/>
          <w:sz w:val="24"/>
          <w:szCs w:val="24"/>
          <w:lang w:val="es-ES_tradnl" w:eastAsia="es-ES"/>
        </w:rPr>
        <w:t>applets</w:t>
      </w:r>
      <w:r w:rsidRPr="003233D9">
        <w:rPr>
          <w:rFonts w:ascii="Arial" w:hAnsi="Arial" w:cs="Arial"/>
          <w:sz w:val="24"/>
          <w:szCs w:val="24"/>
          <w:lang w:val="es-ES_tradnl" w:eastAsia="es-ES"/>
        </w:rPr>
        <w:t xml:space="preserve"> escritos en el lenguaje de progr</w:t>
      </w:r>
      <w:r>
        <w:rPr>
          <w:rFonts w:ascii="Arial" w:hAnsi="Arial" w:cs="Arial"/>
          <w:sz w:val="24"/>
          <w:szCs w:val="24"/>
          <w:lang w:val="es-ES_tradnl" w:eastAsia="es-ES"/>
        </w:rPr>
        <w:t>amación de Java</w:t>
      </w:r>
      <w:r w:rsidRPr="003233D9">
        <w:rPr>
          <w:rFonts w:ascii="Arial" w:hAnsi="Arial" w:cs="Arial"/>
          <w:sz w:val="24"/>
          <w:szCs w:val="24"/>
          <w:lang w:val="es-ES_tradnl" w:eastAsia="es-ES"/>
        </w:rPr>
        <w:t xml:space="preserve"> se ejecuten en diferentes navegadores.</w:t>
      </w:r>
    </w:p>
    <w:p w14:paraId="4B485E85" w14:textId="77777777" w:rsidR="0096396A" w:rsidRPr="003233D9" w:rsidRDefault="0096396A" w:rsidP="0096396A">
      <w:pPr>
        <w:pStyle w:val="Cuadrculamedia21"/>
        <w:contextualSpacing/>
        <w:jc w:val="both"/>
        <w:rPr>
          <w:rFonts w:ascii="Arial" w:hAnsi="Arial" w:cs="Arial"/>
          <w:sz w:val="24"/>
          <w:szCs w:val="24"/>
          <w:lang w:val="es-ES_tradnl" w:eastAsia="es-ES"/>
        </w:rPr>
      </w:pPr>
    </w:p>
    <w:p w14:paraId="325EF619" w14:textId="77777777" w:rsidR="0096396A" w:rsidRPr="003233D9" w:rsidRDefault="002119E3" w:rsidP="0096396A">
      <w:pPr>
        <w:pStyle w:val="Cuadrculamedia21"/>
        <w:contextualSpacing/>
        <w:jc w:val="both"/>
        <w:rPr>
          <w:rFonts w:ascii="Arial" w:hAnsi="Arial" w:cs="Arial"/>
          <w:sz w:val="24"/>
          <w:szCs w:val="24"/>
          <w:lang w:val="es-ES_tradnl" w:eastAsia="es-ES"/>
        </w:rPr>
      </w:pPr>
      <w:r>
        <w:fldChar w:fldCharType="begin"/>
      </w:r>
      <w:r>
        <w:instrText xml:space="preserve"> HYPERLINK "http://get.adobe.com/es/flashplayer/" \t "_blank" </w:instrText>
      </w:r>
      <w:r>
        <w:fldChar w:fldCharType="separate"/>
      </w:r>
      <w:r w:rsidR="0096396A" w:rsidRPr="003233D9">
        <w:rPr>
          <w:rFonts w:ascii="Arial" w:hAnsi="Arial" w:cs="Arial"/>
          <w:b/>
          <w:color w:val="0000FF"/>
          <w:sz w:val="24"/>
          <w:szCs w:val="24"/>
          <w:u w:val="single"/>
          <w:lang w:val="es-ES_tradnl" w:eastAsia="es-ES"/>
        </w:rPr>
        <w:t>Adobe Flash Player</w:t>
      </w:r>
      <w:r>
        <w:rPr>
          <w:rFonts w:ascii="Arial" w:hAnsi="Arial" w:cs="Arial"/>
          <w:b/>
          <w:color w:val="0000FF"/>
          <w:sz w:val="24"/>
          <w:szCs w:val="24"/>
          <w:u w:val="single"/>
          <w:lang w:val="es-ES_tradnl" w:eastAsia="es-ES"/>
        </w:rPr>
        <w:fldChar w:fldCharType="end"/>
      </w:r>
      <w:r w:rsidR="0096396A" w:rsidRPr="003233D9">
        <w:rPr>
          <w:rFonts w:ascii="Arial" w:hAnsi="Arial" w:cs="Arial"/>
          <w:b/>
          <w:bCs/>
          <w:sz w:val="24"/>
          <w:szCs w:val="24"/>
          <w:lang w:val="es-ES_tradnl" w:eastAsia="es-ES"/>
        </w:rPr>
        <w:t xml:space="preserve">: </w:t>
      </w:r>
      <w:r w:rsidR="0096396A" w:rsidRPr="003233D9">
        <w:rPr>
          <w:rFonts w:ascii="Arial" w:hAnsi="Arial" w:cs="Arial"/>
          <w:sz w:val="24"/>
          <w:szCs w:val="24"/>
          <w:lang w:val="es-ES_tradnl" w:eastAsia="es-ES"/>
        </w:rPr>
        <w:t>aplicación multimedia necesaria para visualizar las animaciones, videos y todas las partes interactivas que tiene el programa.</w:t>
      </w:r>
    </w:p>
    <w:p w14:paraId="39B7648D" w14:textId="77777777" w:rsidR="0096396A" w:rsidRPr="003233D9" w:rsidRDefault="0096396A" w:rsidP="0096396A">
      <w:pPr>
        <w:pStyle w:val="Cuadrculamedia21"/>
        <w:contextualSpacing/>
        <w:jc w:val="both"/>
        <w:rPr>
          <w:rFonts w:ascii="Arial" w:hAnsi="Arial" w:cs="Arial"/>
          <w:sz w:val="24"/>
          <w:szCs w:val="24"/>
          <w:lang w:val="es-ES_tradnl"/>
        </w:rPr>
      </w:pPr>
    </w:p>
    <w:p w14:paraId="4B993D14" w14:textId="77777777" w:rsidR="0096396A" w:rsidRPr="003233D9" w:rsidRDefault="002119E3" w:rsidP="0096396A">
      <w:pPr>
        <w:pStyle w:val="Cuadrculamedia21"/>
        <w:contextualSpacing/>
        <w:jc w:val="both"/>
        <w:rPr>
          <w:rFonts w:ascii="Arial" w:hAnsi="Arial" w:cs="Arial"/>
          <w:sz w:val="24"/>
          <w:szCs w:val="24"/>
          <w:lang w:val="es-ES_tradnl" w:eastAsia="es-ES"/>
        </w:rPr>
      </w:pPr>
      <w:r>
        <w:fldChar w:fldCharType="begin"/>
      </w:r>
      <w:r>
        <w:instrText xml:space="preserve"> HYPERLINK "http://www.winzip.com/es/downwz.htm" \t "_blank" </w:instrText>
      </w:r>
      <w:r>
        <w:fldChar w:fldCharType="separate"/>
      </w:r>
      <w:r w:rsidR="0096396A" w:rsidRPr="003233D9">
        <w:rPr>
          <w:rFonts w:ascii="Arial" w:hAnsi="Arial" w:cs="Arial"/>
          <w:b/>
          <w:color w:val="0000FF"/>
          <w:sz w:val="24"/>
          <w:szCs w:val="24"/>
          <w:u w:val="single"/>
          <w:lang w:val="es-ES_tradnl" w:eastAsia="es-ES"/>
        </w:rPr>
        <w:t>WinZip</w:t>
      </w:r>
      <w:r>
        <w:rPr>
          <w:rFonts w:ascii="Arial" w:hAnsi="Arial" w:cs="Arial"/>
          <w:b/>
          <w:color w:val="0000FF"/>
          <w:sz w:val="24"/>
          <w:szCs w:val="24"/>
          <w:u w:val="single"/>
          <w:lang w:val="es-ES_tradnl" w:eastAsia="es-ES"/>
        </w:rPr>
        <w:fldChar w:fldCharType="end"/>
      </w:r>
      <w:r w:rsidR="0096396A" w:rsidRPr="003233D9">
        <w:rPr>
          <w:rFonts w:ascii="Arial" w:hAnsi="Arial" w:cs="Arial"/>
          <w:b/>
          <w:bCs/>
          <w:sz w:val="24"/>
          <w:szCs w:val="24"/>
          <w:lang w:val="es-ES_tradnl" w:eastAsia="es-ES"/>
        </w:rPr>
        <w:t xml:space="preserve">: </w:t>
      </w:r>
      <w:r w:rsidR="0096396A" w:rsidRPr="003233D9">
        <w:rPr>
          <w:rFonts w:ascii="Arial" w:hAnsi="Arial" w:cs="Arial"/>
          <w:bCs/>
          <w:sz w:val="24"/>
          <w:szCs w:val="24"/>
          <w:lang w:val="es-ES_tradnl" w:eastAsia="es-ES"/>
        </w:rPr>
        <w:t>programa para comprimir</w:t>
      </w:r>
      <w:r w:rsidR="0096396A">
        <w:rPr>
          <w:rFonts w:ascii="Arial" w:hAnsi="Arial" w:cs="Arial"/>
          <w:bCs/>
          <w:sz w:val="24"/>
          <w:szCs w:val="24"/>
          <w:lang w:val="es-ES_tradnl" w:eastAsia="es-ES"/>
        </w:rPr>
        <w:t xml:space="preserve"> archivos sin perder la calidad</w:t>
      </w:r>
      <w:r w:rsidR="0096396A" w:rsidRPr="003233D9">
        <w:rPr>
          <w:rFonts w:ascii="Arial" w:hAnsi="Arial" w:cs="Arial"/>
          <w:bCs/>
          <w:sz w:val="24"/>
          <w:szCs w:val="24"/>
          <w:lang w:val="es-ES_tradnl" w:eastAsia="es-ES"/>
        </w:rPr>
        <w:t xml:space="preserve"> </w:t>
      </w:r>
      <w:r w:rsidR="0096396A">
        <w:rPr>
          <w:rFonts w:ascii="Arial" w:hAnsi="Arial" w:cs="Arial"/>
          <w:bCs/>
          <w:sz w:val="24"/>
          <w:szCs w:val="24"/>
          <w:lang w:val="es-ES_tradnl" w:eastAsia="es-ES"/>
        </w:rPr>
        <w:t>y</w:t>
      </w:r>
      <w:r w:rsidR="0096396A" w:rsidRPr="003233D9">
        <w:rPr>
          <w:rFonts w:ascii="Arial" w:hAnsi="Arial" w:cs="Arial"/>
          <w:bCs/>
          <w:sz w:val="24"/>
          <w:szCs w:val="24"/>
          <w:lang w:val="es-ES_tradnl" w:eastAsia="es-ES"/>
        </w:rPr>
        <w:t xml:space="preserve"> la velocidad de estos.</w:t>
      </w:r>
    </w:p>
    <w:p w14:paraId="50C90986" w14:textId="77777777" w:rsidR="0096396A" w:rsidRPr="003233D9" w:rsidRDefault="0096396A" w:rsidP="0096396A">
      <w:pPr>
        <w:pStyle w:val="Cuadrculamedia21"/>
        <w:contextualSpacing/>
        <w:jc w:val="both"/>
        <w:rPr>
          <w:rFonts w:ascii="Arial" w:hAnsi="Arial" w:cs="Arial"/>
          <w:sz w:val="24"/>
          <w:szCs w:val="24"/>
          <w:lang w:val="es-ES_tradnl" w:eastAsia="es-ES"/>
        </w:rPr>
      </w:pPr>
      <w:r w:rsidRPr="003233D9">
        <w:rPr>
          <w:rFonts w:ascii="Arial" w:hAnsi="Arial" w:cs="Arial"/>
          <w:sz w:val="24"/>
          <w:szCs w:val="24"/>
          <w:lang w:val="es-ES_tradnl" w:eastAsia="es-ES"/>
        </w:rPr>
        <w:br/>
      </w:r>
      <w:r w:rsidR="002119E3">
        <w:fldChar w:fldCharType="begin"/>
      </w:r>
      <w:r w:rsidR="002119E3">
        <w:instrText xml:space="preserve"> HYPERLINK "http://www.winrar.es/descargas" \t "_blank" </w:instrText>
      </w:r>
      <w:r w:rsidR="002119E3">
        <w:fldChar w:fldCharType="separate"/>
      </w:r>
      <w:r w:rsidRPr="003233D9">
        <w:rPr>
          <w:rFonts w:ascii="Arial" w:hAnsi="Arial" w:cs="Arial"/>
          <w:b/>
          <w:color w:val="0000FF"/>
          <w:sz w:val="24"/>
          <w:szCs w:val="24"/>
          <w:u w:val="single"/>
          <w:lang w:val="es-ES_tradnl" w:eastAsia="es-ES"/>
        </w:rPr>
        <w:t>WinRar</w:t>
      </w:r>
      <w:r w:rsidR="002119E3">
        <w:rPr>
          <w:rFonts w:ascii="Arial" w:hAnsi="Arial" w:cs="Arial"/>
          <w:b/>
          <w:color w:val="0000FF"/>
          <w:sz w:val="24"/>
          <w:szCs w:val="24"/>
          <w:u w:val="single"/>
          <w:lang w:val="es-ES_tradnl" w:eastAsia="es-ES"/>
        </w:rPr>
        <w:fldChar w:fldCharType="end"/>
      </w:r>
      <w:r w:rsidRPr="003233D9">
        <w:rPr>
          <w:rFonts w:ascii="Arial" w:hAnsi="Arial" w:cs="Arial"/>
          <w:b/>
          <w:bCs/>
          <w:sz w:val="24"/>
          <w:szCs w:val="24"/>
          <w:lang w:val="es-ES_tradnl" w:eastAsia="es-ES"/>
        </w:rPr>
        <w:t xml:space="preserve">: </w:t>
      </w:r>
      <w:r w:rsidRPr="003233D9">
        <w:rPr>
          <w:rFonts w:ascii="Arial" w:hAnsi="Arial" w:cs="Arial"/>
          <w:sz w:val="24"/>
          <w:szCs w:val="24"/>
          <w:lang w:val="es-ES_tradnl" w:eastAsia="es-ES"/>
        </w:rPr>
        <w:t xml:space="preserve">algunos archivos están comprimidos con este </w:t>
      </w:r>
      <w:r>
        <w:rPr>
          <w:rFonts w:ascii="Arial" w:hAnsi="Arial" w:cs="Arial"/>
          <w:sz w:val="24"/>
          <w:szCs w:val="24"/>
          <w:lang w:val="es-ES_tradnl" w:eastAsia="es-ES"/>
        </w:rPr>
        <w:t>programa y para acceder a estos</w:t>
      </w:r>
      <w:r w:rsidRPr="003233D9">
        <w:rPr>
          <w:rFonts w:ascii="Arial" w:hAnsi="Arial" w:cs="Arial"/>
          <w:sz w:val="24"/>
          <w:szCs w:val="24"/>
          <w:lang w:val="es-ES_tradnl" w:eastAsia="es-ES"/>
        </w:rPr>
        <w:t xml:space="preserve"> se requiere el programa instalado. </w:t>
      </w:r>
    </w:p>
    <w:p w14:paraId="4B7F2AAD" w14:textId="77777777" w:rsidR="0096396A" w:rsidRPr="003233D9" w:rsidRDefault="0096396A" w:rsidP="0096396A">
      <w:pPr>
        <w:pStyle w:val="Cuadrculamedia21"/>
        <w:contextualSpacing/>
        <w:jc w:val="both"/>
        <w:rPr>
          <w:rFonts w:ascii="Arial" w:hAnsi="Arial" w:cs="Arial"/>
          <w:sz w:val="24"/>
          <w:szCs w:val="24"/>
          <w:lang w:val="es-ES_tradnl" w:eastAsia="es-ES"/>
        </w:rPr>
      </w:pPr>
    </w:p>
    <w:p w14:paraId="6895163F" w14:textId="77777777" w:rsidR="0096396A" w:rsidRPr="003233D9" w:rsidRDefault="0096396A" w:rsidP="0096396A">
      <w:pPr>
        <w:autoSpaceDE w:val="0"/>
        <w:autoSpaceDN w:val="0"/>
        <w:adjustRightInd w:val="0"/>
        <w:spacing w:after="0" w:line="240" w:lineRule="auto"/>
        <w:contextualSpacing/>
        <w:jc w:val="both"/>
        <w:rPr>
          <w:rFonts w:ascii="Arial" w:hAnsi="Arial" w:cs="Arial"/>
          <w:sz w:val="24"/>
          <w:szCs w:val="24"/>
        </w:rPr>
      </w:pPr>
      <w:r w:rsidRPr="003233D9">
        <w:rPr>
          <w:rFonts w:ascii="Arial" w:hAnsi="Arial" w:cs="Arial"/>
          <w:sz w:val="24"/>
          <w:szCs w:val="24"/>
        </w:rPr>
        <w:t>Se recomienda verificar muy bien si el computador en el que desarrollará su lab</w:t>
      </w:r>
      <w:r>
        <w:rPr>
          <w:rFonts w:ascii="Arial" w:hAnsi="Arial" w:cs="Arial"/>
          <w:sz w:val="24"/>
          <w:szCs w:val="24"/>
        </w:rPr>
        <w:t>or como aprendiz</w:t>
      </w:r>
      <w:r w:rsidRPr="003233D9">
        <w:rPr>
          <w:rFonts w:ascii="Arial" w:hAnsi="Arial" w:cs="Arial"/>
          <w:sz w:val="24"/>
          <w:szCs w:val="24"/>
        </w:rPr>
        <w:t xml:space="preserve"> tiene el </w:t>
      </w:r>
      <w:r w:rsidRPr="00F0206B">
        <w:rPr>
          <w:rFonts w:ascii="Arial" w:hAnsi="Arial" w:cs="Arial"/>
          <w:i/>
          <w:sz w:val="24"/>
          <w:szCs w:val="24"/>
        </w:rPr>
        <w:t>software</w:t>
      </w:r>
      <w:r w:rsidRPr="003233D9">
        <w:rPr>
          <w:rFonts w:ascii="Arial" w:hAnsi="Arial" w:cs="Arial"/>
          <w:sz w:val="24"/>
          <w:szCs w:val="24"/>
        </w:rPr>
        <w:t xml:space="preserve"> mencionado, de lo contrario, diríjase al enlace del menú principal </w:t>
      </w:r>
      <w:r w:rsidRPr="003233D9">
        <w:rPr>
          <w:rFonts w:ascii="Arial" w:hAnsi="Arial" w:cs="Arial"/>
          <w:b/>
          <w:sz w:val="24"/>
          <w:szCs w:val="24"/>
        </w:rPr>
        <w:t>Software del programa</w:t>
      </w:r>
      <w:r w:rsidRPr="003233D9">
        <w:rPr>
          <w:rFonts w:ascii="Arial" w:hAnsi="Arial" w:cs="Arial"/>
          <w:sz w:val="24"/>
          <w:szCs w:val="24"/>
        </w:rPr>
        <w:t xml:space="preserve">, </w:t>
      </w:r>
      <w:r>
        <w:rPr>
          <w:rFonts w:ascii="Arial" w:hAnsi="Arial" w:cs="Arial"/>
          <w:sz w:val="24"/>
          <w:szCs w:val="24"/>
        </w:rPr>
        <w:t>allí</w:t>
      </w:r>
      <w:r w:rsidRPr="003233D9">
        <w:rPr>
          <w:rFonts w:ascii="Arial" w:hAnsi="Arial" w:cs="Arial"/>
          <w:sz w:val="24"/>
          <w:szCs w:val="24"/>
        </w:rPr>
        <w:t xml:space="preserve"> se encuentran los enlaces a los sitios web para su descarga.</w:t>
      </w:r>
    </w:p>
    <w:p w14:paraId="3A836234" w14:textId="77777777" w:rsidR="0096396A" w:rsidRPr="003233D9" w:rsidRDefault="0096396A" w:rsidP="0096396A">
      <w:pPr>
        <w:autoSpaceDE w:val="0"/>
        <w:autoSpaceDN w:val="0"/>
        <w:adjustRightInd w:val="0"/>
        <w:spacing w:after="0" w:line="240" w:lineRule="auto"/>
        <w:contextualSpacing/>
        <w:jc w:val="both"/>
        <w:rPr>
          <w:rFonts w:ascii="Arial" w:hAnsi="Arial" w:cs="Arial"/>
          <w:sz w:val="24"/>
          <w:szCs w:val="24"/>
        </w:rPr>
      </w:pPr>
    </w:p>
    <w:p w14:paraId="5D5B2D45" w14:textId="77777777" w:rsidR="0096396A" w:rsidRPr="003233D9" w:rsidRDefault="0096396A" w:rsidP="0096396A">
      <w:pPr>
        <w:autoSpaceDE w:val="0"/>
        <w:autoSpaceDN w:val="0"/>
        <w:adjustRightInd w:val="0"/>
        <w:spacing w:after="0" w:line="240" w:lineRule="auto"/>
        <w:contextualSpacing/>
        <w:jc w:val="both"/>
        <w:rPr>
          <w:rFonts w:ascii="Arial" w:hAnsi="Arial" w:cs="Arial"/>
          <w:sz w:val="24"/>
          <w:szCs w:val="24"/>
        </w:rPr>
      </w:pPr>
      <w:r w:rsidRPr="003233D9">
        <w:rPr>
          <w:rFonts w:ascii="Arial" w:hAnsi="Arial" w:cs="Arial"/>
          <w:sz w:val="24"/>
          <w:szCs w:val="24"/>
        </w:rPr>
        <w:t xml:space="preserve">Si tiene dudas consulte al instructor, él está en capacidad de guiarlo a través del espacio </w:t>
      </w:r>
      <w:r w:rsidRPr="003233D9">
        <w:rPr>
          <w:rFonts w:ascii="Arial" w:hAnsi="Arial" w:cs="Arial"/>
          <w:b/>
          <w:sz w:val="24"/>
          <w:szCs w:val="24"/>
        </w:rPr>
        <w:t>Foro de dudas e inquietudes</w:t>
      </w:r>
      <w:r w:rsidRPr="003233D9">
        <w:rPr>
          <w:rFonts w:ascii="Arial" w:hAnsi="Arial" w:cs="Arial"/>
          <w:sz w:val="24"/>
          <w:szCs w:val="24"/>
        </w:rPr>
        <w:t>.</w:t>
      </w:r>
    </w:p>
    <w:p w14:paraId="0DE49BBE" w14:textId="77777777" w:rsidR="0096396A" w:rsidRPr="003233D9" w:rsidRDefault="0096396A" w:rsidP="0096396A">
      <w:pPr>
        <w:autoSpaceDE w:val="0"/>
        <w:autoSpaceDN w:val="0"/>
        <w:adjustRightInd w:val="0"/>
        <w:spacing w:after="0" w:line="240" w:lineRule="auto"/>
        <w:contextualSpacing/>
        <w:jc w:val="both"/>
        <w:rPr>
          <w:rFonts w:ascii="Arial" w:hAnsi="Arial" w:cs="Arial"/>
          <w:sz w:val="24"/>
          <w:szCs w:val="24"/>
        </w:rPr>
      </w:pPr>
    </w:p>
    <w:p w14:paraId="47F50894" w14:textId="16377C2D" w:rsidR="00E955DC" w:rsidRPr="00ED2FF7" w:rsidRDefault="0096396A" w:rsidP="0096396A">
      <w:pPr>
        <w:tabs>
          <w:tab w:val="left" w:pos="7140"/>
        </w:tabs>
        <w:spacing w:after="0" w:line="240" w:lineRule="auto"/>
        <w:contextualSpacing/>
        <w:jc w:val="both"/>
        <w:rPr>
          <w:rFonts w:ascii="Arial" w:eastAsia="Times New Roman" w:hAnsi="Arial" w:cs="Arial"/>
          <w:bCs/>
          <w:sz w:val="24"/>
          <w:szCs w:val="24"/>
          <w:lang w:eastAsia="es-ES"/>
        </w:rPr>
      </w:pPr>
      <w:r w:rsidRPr="003233D9">
        <w:rPr>
          <w:rFonts w:ascii="Arial" w:hAnsi="Arial" w:cs="Arial"/>
          <w:b/>
          <w:sz w:val="24"/>
          <w:szCs w:val="24"/>
        </w:rPr>
        <w:t>Importante:</w:t>
      </w:r>
      <w:r w:rsidRPr="003233D9">
        <w:rPr>
          <w:rFonts w:ascii="Arial" w:hAnsi="Arial" w:cs="Arial"/>
          <w:sz w:val="24"/>
          <w:szCs w:val="24"/>
        </w:rPr>
        <w:t xml:space="preserve"> </w:t>
      </w:r>
      <w:r w:rsidRPr="003233D9">
        <w:rPr>
          <w:rFonts w:ascii="Arial" w:eastAsia="Times New Roman" w:hAnsi="Arial" w:cs="Arial"/>
          <w:bCs/>
          <w:sz w:val="24"/>
          <w:szCs w:val="24"/>
          <w:lang w:eastAsia="es-ES"/>
        </w:rPr>
        <w:t xml:space="preserve">se recomienda utilizar el navegador </w:t>
      </w:r>
      <w:r w:rsidRPr="003233D9">
        <w:rPr>
          <w:rFonts w:ascii="Arial" w:eastAsia="Times New Roman" w:hAnsi="Arial" w:cs="Arial"/>
          <w:b/>
          <w:bCs/>
          <w:sz w:val="24"/>
          <w:szCs w:val="24"/>
          <w:lang w:eastAsia="es-ES"/>
        </w:rPr>
        <w:t>Google Chrome</w:t>
      </w:r>
      <w:r w:rsidRPr="003233D9">
        <w:rPr>
          <w:rFonts w:ascii="Arial" w:eastAsia="Times New Roman" w:hAnsi="Arial" w:cs="Arial"/>
          <w:bCs/>
          <w:sz w:val="24"/>
          <w:szCs w:val="24"/>
          <w:lang w:eastAsia="es-ES"/>
        </w:rPr>
        <w:t xml:space="preserve"> con el fin de garantizar una correcta visualización y navegación de los contenidos del programa.</w:t>
      </w:r>
    </w:p>
    <w:p w14:paraId="1E56FF6B" w14:textId="77777777" w:rsidR="00E955DC" w:rsidRPr="00ED2FF7" w:rsidRDefault="00E955DC" w:rsidP="00E955DC">
      <w:pPr>
        <w:spacing w:after="0" w:line="240" w:lineRule="auto"/>
        <w:contextualSpacing/>
        <w:jc w:val="both"/>
        <w:rPr>
          <w:rFonts w:ascii="Arial" w:eastAsia="Arial" w:hAnsi="Arial" w:cs="Arial"/>
          <w:sz w:val="24"/>
          <w:szCs w:val="24"/>
        </w:rPr>
      </w:pPr>
    </w:p>
    <w:p w14:paraId="0A9163B2" w14:textId="77777777" w:rsidR="00E955DC" w:rsidRPr="00ED2FF7" w:rsidRDefault="00E955DC" w:rsidP="00E955DC">
      <w:pPr>
        <w:pStyle w:val="Ttulo1"/>
        <w:spacing w:before="0" w:after="0" w:line="240" w:lineRule="auto"/>
        <w:rPr>
          <w:rFonts w:ascii="Arial" w:eastAsia="Times New Roman" w:hAnsi="Arial" w:cs="Arial"/>
          <w:bCs/>
          <w:sz w:val="24"/>
          <w:szCs w:val="24"/>
          <w:lang w:eastAsia="es-ES"/>
        </w:rPr>
      </w:pPr>
      <w:bookmarkStart w:id="24" w:name="_Toc500167206"/>
      <w:bookmarkStart w:id="25" w:name="_Toc520990932"/>
      <w:bookmarkStart w:id="26" w:name="_Toc521509641"/>
      <w:bookmarkStart w:id="27" w:name="_Toc13760347"/>
      <w:r w:rsidRPr="00ED2FF7">
        <w:rPr>
          <w:rFonts w:ascii="Arial" w:eastAsia="Times New Roman" w:hAnsi="Arial" w:cs="Arial"/>
          <w:bCs/>
          <w:sz w:val="24"/>
          <w:szCs w:val="24"/>
          <w:lang w:eastAsia="es-ES"/>
        </w:rPr>
        <w:t>Normas de convivencia</w:t>
      </w:r>
      <w:bookmarkEnd w:id="24"/>
      <w:bookmarkEnd w:id="25"/>
      <w:bookmarkEnd w:id="26"/>
      <w:bookmarkEnd w:id="27"/>
    </w:p>
    <w:p w14:paraId="06AA6382" w14:textId="77777777" w:rsidR="00E955DC" w:rsidRPr="00ED2FF7" w:rsidRDefault="00E955DC" w:rsidP="006C3F4B">
      <w:pPr>
        <w:autoSpaceDE w:val="0"/>
        <w:autoSpaceDN w:val="0"/>
        <w:adjustRightInd w:val="0"/>
        <w:spacing w:after="0" w:line="240" w:lineRule="auto"/>
        <w:contextualSpacing/>
        <w:jc w:val="both"/>
        <w:rPr>
          <w:rFonts w:ascii="Arial" w:hAnsi="Arial" w:cs="Arial"/>
          <w:sz w:val="24"/>
          <w:szCs w:val="24"/>
        </w:rPr>
      </w:pPr>
    </w:p>
    <w:p w14:paraId="293BE8F7"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bookmarkStart w:id="28" w:name="_Toc500167207"/>
      <w:r w:rsidRPr="003233D9">
        <w:rPr>
          <w:rFonts w:ascii="Arial" w:hAnsi="Arial" w:cs="Arial"/>
          <w:sz w:val="24"/>
          <w:szCs w:val="24"/>
        </w:rPr>
        <w:t>Este programa de formación virtual que ofrece el SENA, tiene como eje central el desarrollo humano integral, es decir, está c</w:t>
      </w:r>
      <w:r>
        <w:rPr>
          <w:rFonts w:ascii="Arial" w:hAnsi="Arial" w:cs="Arial"/>
          <w:sz w:val="24"/>
          <w:szCs w:val="24"/>
        </w:rPr>
        <w:t>entrado en el saber y en el ser;</w:t>
      </w:r>
      <w:r w:rsidRPr="003233D9">
        <w:rPr>
          <w:rFonts w:ascii="Arial" w:hAnsi="Arial" w:cs="Arial"/>
          <w:sz w:val="24"/>
          <w:szCs w:val="24"/>
        </w:rPr>
        <w:t xml:space="preserve"> por esta razón se entiende la convivencia como la armonía social que se logra con el bienestar individual y colectivo.</w:t>
      </w:r>
    </w:p>
    <w:p w14:paraId="7A65183B"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p>
    <w:p w14:paraId="135F7ABC"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r w:rsidRPr="003233D9">
        <w:rPr>
          <w:rFonts w:ascii="Arial" w:hAnsi="Arial" w:cs="Arial"/>
          <w:sz w:val="24"/>
          <w:szCs w:val="24"/>
        </w:rPr>
        <w:t>A continuación, se da a conocer el manual de convivencia de formación virtual SENA:</w:t>
      </w:r>
    </w:p>
    <w:p w14:paraId="50F435F8"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p>
    <w:p w14:paraId="43C7435C" w14:textId="77777777" w:rsidR="006C3F4B" w:rsidRPr="003233D9" w:rsidRDefault="006C3F4B" w:rsidP="006C3F4B">
      <w:pPr>
        <w:widowControl/>
        <w:numPr>
          <w:ilvl w:val="0"/>
          <w:numId w:val="41"/>
        </w:numPr>
        <w:spacing w:after="0" w:line="240" w:lineRule="auto"/>
        <w:ind w:left="426" w:hanging="426"/>
        <w:jc w:val="both"/>
        <w:rPr>
          <w:rFonts w:ascii="Arial" w:hAnsi="Arial" w:cs="Arial"/>
          <w:sz w:val="24"/>
          <w:szCs w:val="24"/>
        </w:rPr>
      </w:pPr>
      <w:r w:rsidRPr="003233D9">
        <w:rPr>
          <w:rFonts w:ascii="Arial" w:hAnsi="Arial" w:cs="Arial"/>
          <w:sz w:val="24"/>
          <w:szCs w:val="24"/>
        </w:rPr>
        <w:t>El respeto, la tolerancia, dignidad y responsabilidad, son los principios que deben guiar el desarrollo de este proceso de formación y las distintas formas de interacción entre sus integrantes.</w:t>
      </w:r>
    </w:p>
    <w:p w14:paraId="4E6FF936" w14:textId="77777777" w:rsidR="006C3F4B" w:rsidRPr="003233D9" w:rsidRDefault="006C3F4B" w:rsidP="006C3F4B">
      <w:pPr>
        <w:spacing w:after="0" w:line="240" w:lineRule="auto"/>
        <w:ind w:left="426" w:hanging="426"/>
        <w:jc w:val="both"/>
        <w:rPr>
          <w:rFonts w:ascii="Arial" w:hAnsi="Arial" w:cs="Arial"/>
          <w:sz w:val="24"/>
          <w:szCs w:val="24"/>
        </w:rPr>
      </w:pPr>
    </w:p>
    <w:p w14:paraId="38B86FD3"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Es</w:t>
      </w:r>
      <w:r>
        <w:rPr>
          <w:rFonts w:ascii="Arial" w:hAnsi="Arial" w:cs="Arial"/>
          <w:sz w:val="24"/>
          <w:szCs w:val="24"/>
        </w:rPr>
        <w:t>te es un espacio de aprendizaje</w:t>
      </w:r>
      <w:r w:rsidRPr="003233D9">
        <w:rPr>
          <w:rFonts w:ascii="Arial" w:hAnsi="Arial" w:cs="Arial"/>
          <w:sz w:val="24"/>
          <w:szCs w:val="24"/>
        </w:rPr>
        <w:t xml:space="preserve"> en el que las diferencias ideológicas, políticas, cu</w:t>
      </w:r>
      <w:r>
        <w:rPr>
          <w:rFonts w:ascii="Arial" w:hAnsi="Arial" w:cs="Arial"/>
          <w:sz w:val="24"/>
          <w:szCs w:val="24"/>
        </w:rPr>
        <w:t>lturales, raciales y religiosas</w:t>
      </w:r>
      <w:r w:rsidRPr="003233D9">
        <w:rPr>
          <w:rFonts w:ascii="Arial" w:hAnsi="Arial" w:cs="Arial"/>
          <w:sz w:val="24"/>
          <w:szCs w:val="24"/>
        </w:rPr>
        <w:t xml:space="preserve"> no tienen relevancia. Por ello, es impropio dejar en los foros mensajes que inciten a abordar estos temas.</w:t>
      </w:r>
    </w:p>
    <w:p w14:paraId="16A6B803"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14EE1413"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La puntualidad es parte del éxito en el ámbito personal y laboral, por ello el aprendiz es responsable de realizar y enviar las evidencias de las actividades en el tiempo establecido y el instructor de informar oportunamente de los avances en el programa. Para esto es necesario tener en cuenta el cronograma del programa.</w:t>
      </w:r>
    </w:p>
    <w:p w14:paraId="0C84CD3C"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5DC23057"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Las evidencias deben ser enviadas a través del re</w:t>
      </w:r>
      <w:r>
        <w:rPr>
          <w:rFonts w:ascii="Arial" w:hAnsi="Arial" w:cs="Arial"/>
          <w:sz w:val="24"/>
          <w:szCs w:val="24"/>
        </w:rPr>
        <w:t>spectivo enlace de la actividad</w:t>
      </w:r>
      <w:r w:rsidRPr="003233D9">
        <w:rPr>
          <w:rFonts w:ascii="Arial" w:hAnsi="Arial" w:cs="Arial"/>
          <w:sz w:val="24"/>
          <w:szCs w:val="24"/>
        </w:rPr>
        <w:t xml:space="preserve"> en la que está trabajando. No deben utilizarse los foros ni el co</w:t>
      </w:r>
      <w:r>
        <w:rPr>
          <w:rFonts w:ascii="Arial" w:hAnsi="Arial" w:cs="Arial"/>
          <w:sz w:val="24"/>
          <w:szCs w:val="24"/>
        </w:rPr>
        <w:t>rreo electrónico del instructor</w:t>
      </w:r>
      <w:r w:rsidRPr="003233D9">
        <w:rPr>
          <w:rFonts w:ascii="Arial" w:hAnsi="Arial" w:cs="Arial"/>
          <w:sz w:val="24"/>
          <w:szCs w:val="24"/>
        </w:rPr>
        <w:t xml:space="preserve"> para enviar trabajos, ya que por estos medios no serán calificados.</w:t>
      </w:r>
    </w:p>
    <w:p w14:paraId="7DC5669F"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18FEECFB"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Es indispensable leer cuidadosamente el material de cada actividad de aprendizaje, ya que es el insumo para el desarrollo de las actividades del programa.</w:t>
      </w:r>
    </w:p>
    <w:p w14:paraId="06D61F8C"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5F84E07A"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Pr>
          <w:rFonts w:ascii="Arial" w:hAnsi="Arial" w:cs="Arial"/>
          <w:sz w:val="24"/>
          <w:szCs w:val="24"/>
        </w:rPr>
        <w:t>La sinceridad</w:t>
      </w:r>
      <w:r w:rsidRPr="003233D9">
        <w:rPr>
          <w:rFonts w:ascii="Arial" w:hAnsi="Arial" w:cs="Arial"/>
          <w:sz w:val="24"/>
          <w:szCs w:val="24"/>
        </w:rPr>
        <w:t xml:space="preserve"> es un principio de vida y también de este programa, por ello no se aceptan copias de trabajos, ni textos bajados totalmente de internet, es válida la referencia, ya que sirve para contextualizar, pero el propósito de este proceso es crear e innovar, no copiar y pegar.</w:t>
      </w:r>
    </w:p>
    <w:p w14:paraId="07A47F04"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4CA975FF"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Cuando se t</w:t>
      </w:r>
      <w:r>
        <w:rPr>
          <w:rFonts w:ascii="Arial" w:hAnsi="Arial" w:cs="Arial"/>
          <w:sz w:val="24"/>
          <w:szCs w:val="24"/>
        </w:rPr>
        <w:t>omen ideas textuales de autores</w:t>
      </w:r>
      <w:r w:rsidRPr="003233D9">
        <w:rPr>
          <w:rFonts w:ascii="Arial" w:hAnsi="Arial" w:cs="Arial"/>
          <w:sz w:val="24"/>
          <w:szCs w:val="24"/>
        </w:rPr>
        <w:t xml:space="preserve"> se deben respetar sus derechos, haciendo las respectivas cit</w:t>
      </w:r>
      <w:r>
        <w:rPr>
          <w:rFonts w:ascii="Arial" w:hAnsi="Arial" w:cs="Arial"/>
          <w:sz w:val="24"/>
          <w:szCs w:val="24"/>
        </w:rPr>
        <w:t>as y referencias bibliográficas</w:t>
      </w:r>
      <w:r w:rsidRPr="003233D9">
        <w:rPr>
          <w:rFonts w:ascii="Arial" w:hAnsi="Arial" w:cs="Arial"/>
          <w:sz w:val="24"/>
          <w:szCs w:val="24"/>
        </w:rPr>
        <w:t xml:space="preserve"> según las normas establecidas.</w:t>
      </w:r>
    </w:p>
    <w:p w14:paraId="1C20A4A9"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2B59A5E3"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El</w:t>
      </w:r>
      <w:r>
        <w:rPr>
          <w:rFonts w:ascii="Arial" w:hAnsi="Arial" w:cs="Arial"/>
          <w:sz w:val="24"/>
          <w:szCs w:val="24"/>
        </w:rPr>
        <w:t xml:space="preserve"> aprendiz que copie actividades</w:t>
      </w:r>
      <w:r w:rsidRPr="003233D9">
        <w:rPr>
          <w:rFonts w:ascii="Arial" w:hAnsi="Arial" w:cs="Arial"/>
          <w:sz w:val="24"/>
          <w:szCs w:val="24"/>
        </w:rPr>
        <w:t xml:space="preserve"> será sancionado c</w:t>
      </w:r>
      <w:r>
        <w:rPr>
          <w:rFonts w:ascii="Arial" w:hAnsi="Arial" w:cs="Arial"/>
          <w:sz w:val="24"/>
          <w:szCs w:val="24"/>
        </w:rPr>
        <w:t xml:space="preserve">on una calificación de </w:t>
      </w:r>
      <w:r w:rsidRPr="00CF185B">
        <w:rPr>
          <w:rFonts w:ascii="Arial" w:hAnsi="Arial" w:cs="Arial"/>
          <w:b/>
          <w:sz w:val="24"/>
          <w:szCs w:val="24"/>
        </w:rPr>
        <w:t>D</w:t>
      </w:r>
      <w:r>
        <w:rPr>
          <w:rFonts w:ascii="Arial" w:hAnsi="Arial" w:cs="Arial"/>
          <w:sz w:val="24"/>
          <w:szCs w:val="24"/>
        </w:rPr>
        <w:t xml:space="preserve"> (No aprobado)</w:t>
      </w:r>
      <w:r w:rsidRPr="003233D9">
        <w:rPr>
          <w:rFonts w:ascii="Arial" w:hAnsi="Arial" w:cs="Arial"/>
          <w:sz w:val="24"/>
          <w:szCs w:val="24"/>
        </w:rPr>
        <w:t xml:space="preserve"> en la evidencia entregada y además, se hará acreedor a la sanción que el instructor le imponga.</w:t>
      </w:r>
    </w:p>
    <w:p w14:paraId="293DBBAD"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405596E4"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 xml:space="preserve">El programa está diseñado para que </w:t>
      </w:r>
      <w:r>
        <w:rPr>
          <w:rFonts w:ascii="Arial" w:hAnsi="Arial" w:cs="Arial"/>
          <w:sz w:val="24"/>
          <w:szCs w:val="24"/>
        </w:rPr>
        <w:t>el aprendiz dedique diariamente</w:t>
      </w:r>
      <w:r w:rsidRPr="003233D9">
        <w:rPr>
          <w:rFonts w:ascii="Arial" w:hAnsi="Arial" w:cs="Arial"/>
          <w:sz w:val="24"/>
          <w:szCs w:val="24"/>
        </w:rPr>
        <w:t xml:space="preserve"> una parte de su tiempo al proceso de formación y aproveche las oportunidades de aprendizaje que </w:t>
      </w:r>
      <w:r>
        <w:rPr>
          <w:rFonts w:ascii="Arial" w:hAnsi="Arial" w:cs="Arial"/>
          <w:sz w:val="24"/>
          <w:szCs w:val="24"/>
        </w:rPr>
        <w:t xml:space="preserve">se </w:t>
      </w:r>
      <w:r w:rsidRPr="003233D9">
        <w:rPr>
          <w:rFonts w:ascii="Arial" w:hAnsi="Arial" w:cs="Arial"/>
          <w:sz w:val="24"/>
          <w:szCs w:val="24"/>
        </w:rPr>
        <w:t>ofrece</w:t>
      </w:r>
      <w:r>
        <w:rPr>
          <w:rFonts w:ascii="Arial" w:hAnsi="Arial" w:cs="Arial"/>
          <w:sz w:val="24"/>
          <w:szCs w:val="24"/>
        </w:rPr>
        <w:t>n</w:t>
      </w:r>
      <w:r w:rsidRPr="003233D9">
        <w:rPr>
          <w:rFonts w:ascii="Arial" w:hAnsi="Arial" w:cs="Arial"/>
          <w:sz w:val="24"/>
          <w:szCs w:val="24"/>
        </w:rPr>
        <w:t>.</w:t>
      </w:r>
    </w:p>
    <w:p w14:paraId="2E8A87C3"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13872300"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El aprendiz debe leer diaria</w:t>
      </w:r>
      <w:r>
        <w:rPr>
          <w:rFonts w:ascii="Arial" w:hAnsi="Arial" w:cs="Arial"/>
          <w:sz w:val="24"/>
          <w:szCs w:val="24"/>
        </w:rPr>
        <w:t>mente los anuncios del programa</w:t>
      </w:r>
      <w:r w:rsidRPr="003233D9">
        <w:rPr>
          <w:rFonts w:ascii="Arial" w:hAnsi="Arial" w:cs="Arial"/>
          <w:sz w:val="24"/>
          <w:szCs w:val="24"/>
        </w:rPr>
        <w:t xml:space="preserve"> para enterarse de las novedades del mismo.</w:t>
      </w:r>
    </w:p>
    <w:p w14:paraId="425684B3"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0C2DAEBB"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Si se presenta cualquier prob</w:t>
      </w:r>
      <w:r>
        <w:rPr>
          <w:rFonts w:ascii="Arial" w:hAnsi="Arial" w:cs="Arial"/>
          <w:sz w:val="24"/>
          <w:szCs w:val="24"/>
        </w:rPr>
        <w:t>lema de ingreso a la plataforma</w:t>
      </w:r>
      <w:r w:rsidRPr="003233D9">
        <w:rPr>
          <w:rFonts w:ascii="Arial" w:hAnsi="Arial" w:cs="Arial"/>
          <w:sz w:val="24"/>
          <w:szCs w:val="24"/>
        </w:rPr>
        <w:t xml:space="preserve"> es fundamental la comunicación con el instructor a través del correo electrónico.</w:t>
      </w:r>
    </w:p>
    <w:p w14:paraId="4F94FE65"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21F046F4"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 xml:space="preserve">El aprendiz debe participar constantemente en los foros de discusión, utilizando </w:t>
      </w:r>
      <w:r>
        <w:rPr>
          <w:rFonts w:ascii="Arial" w:hAnsi="Arial" w:cs="Arial"/>
          <w:sz w:val="24"/>
          <w:szCs w:val="24"/>
        </w:rPr>
        <w:t>un lenguaje respetuoso y cortés</w:t>
      </w:r>
      <w:r w:rsidRPr="003233D9">
        <w:rPr>
          <w:rFonts w:ascii="Arial" w:hAnsi="Arial" w:cs="Arial"/>
          <w:sz w:val="24"/>
          <w:szCs w:val="24"/>
        </w:rPr>
        <w:t xml:space="preserve"> al referirse a sus compañeros e instructor, teniendo en cuenta que no es adecuado escribir en mayúscula sostenida, ya que en internet esto equivale a gritar. A cambio se pueden utilizar asteriscos y guiones para enfatizar y subrayar.</w:t>
      </w:r>
    </w:p>
    <w:p w14:paraId="19DEC573"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12499935"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El aprendiz debe revisar las respuestas a las dudas enviadas al instructor.</w:t>
      </w:r>
    </w:p>
    <w:p w14:paraId="2C874439"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5C50FA80"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lastRenderedPageBreak/>
        <w:t>Antes de preguntar algo en el foro de dudas e inquietudes, se recomienda leer los interrogantes de sus compañeros y las respuestas dadas por el instructor, porque es posible que ya se haya formulado y dado respuesta a esa pregunta.</w:t>
      </w:r>
    </w:p>
    <w:p w14:paraId="29A6D864"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00C850A5"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Cuando</w:t>
      </w:r>
      <w:r>
        <w:rPr>
          <w:rFonts w:ascii="Arial" w:hAnsi="Arial" w:cs="Arial"/>
          <w:sz w:val="24"/>
          <w:szCs w:val="24"/>
        </w:rPr>
        <w:t xml:space="preserve"> solicite o pregunte algo, use </w:t>
      </w:r>
      <w:r w:rsidRPr="003537DB">
        <w:rPr>
          <w:rFonts w:ascii="Arial" w:hAnsi="Arial" w:cs="Arial"/>
          <w:sz w:val="24"/>
          <w:szCs w:val="24"/>
        </w:rPr>
        <w:t>por favor y gracias</w:t>
      </w:r>
      <w:r w:rsidRPr="003233D9">
        <w:rPr>
          <w:rFonts w:ascii="Arial" w:hAnsi="Arial" w:cs="Arial"/>
          <w:sz w:val="24"/>
          <w:szCs w:val="24"/>
        </w:rPr>
        <w:t>, nunca dé órdenes. Buenas palabras y buenos modos cuestan poco y agradan a todos.</w:t>
      </w:r>
    </w:p>
    <w:p w14:paraId="1FCA7507"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p>
    <w:p w14:paraId="34F85208"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Realizar aportes constructivos se convierte en una oportunidad de compartir conocimient</w:t>
      </w:r>
      <w:r>
        <w:rPr>
          <w:rFonts w:ascii="Arial" w:hAnsi="Arial" w:cs="Arial"/>
          <w:sz w:val="24"/>
          <w:szCs w:val="24"/>
        </w:rPr>
        <w:t>os, experiencias o percepciones</w:t>
      </w:r>
      <w:r w:rsidRPr="003233D9">
        <w:rPr>
          <w:rFonts w:ascii="Arial" w:hAnsi="Arial" w:cs="Arial"/>
          <w:sz w:val="24"/>
          <w:szCs w:val="24"/>
        </w:rPr>
        <w:t xml:space="preserve"> de aprender colaborativamente y de enriquecer el proceso formativo.</w:t>
      </w:r>
    </w:p>
    <w:p w14:paraId="356FBCA2" w14:textId="77777777" w:rsidR="006C3F4B" w:rsidRPr="003233D9" w:rsidRDefault="006C3F4B" w:rsidP="006C3F4B">
      <w:pPr>
        <w:autoSpaceDE w:val="0"/>
        <w:autoSpaceDN w:val="0"/>
        <w:adjustRightInd w:val="0"/>
        <w:spacing w:after="0" w:line="240" w:lineRule="auto"/>
        <w:jc w:val="both"/>
        <w:rPr>
          <w:rFonts w:ascii="Arial" w:hAnsi="Arial" w:cs="Arial"/>
          <w:sz w:val="24"/>
          <w:szCs w:val="24"/>
        </w:rPr>
      </w:pPr>
    </w:p>
    <w:p w14:paraId="1AA46C22"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Respetar el tema del foro. Si se publican contenidos de</w:t>
      </w:r>
      <w:r>
        <w:rPr>
          <w:rFonts w:ascii="Arial" w:hAnsi="Arial" w:cs="Arial"/>
          <w:sz w:val="24"/>
          <w:szCs w:val="24"/>
        </w:rPr>
        <w:t xml:space="preserve"> un tema diferente al propuesto</w:t>
      </w:r>
      <w:r w:rsidRPr="003233D9">
        <w:rPr>
          <w:rFonts w:ascii="Arial" w:hAnsi="Arial" w:cs="Arial"/>
          <w:sz w:val="24"/>
          <w:szCs w:val="24"/>
        </w:rPr>
        <w:t xml:space="preserve"> se añade ruido al diálogo y los demás notarán la descontextualización del tema.</w:t>
      </w:r>
    </w:p>
    <w:p w14:paraId="30D504E8" w14:textId="77777777" w:rsidR="006C3F4B" w:rsidRPr="003233D9" w:rsidRDefault="006C3F4B" w:rsidP="006C3F4B">
      <w:pPr>
        <w:autoSpaceDE w:val="0"/>
        <w:autoSpaceDN w:val="0"/>
        <w:adjustRightInd w:val="0"/>
        <w:spacing w:after="0" w:line="240" w:lineRule="auto"/>
        <w:ind w:left="426" w:hanging="426"/>
        <w:jc w:val="both"/>
        <w:rPr>
          <w:rFonts w:ascii="Arial" w:hAnsi="Arial" w:cs="Arial"/>
          <w:sz w:val="24"/>
          <w:szCs w:val="24"/>
        </w:rPr>
      </w:pPr>
    </w:p>
    <w:p w14:paraId="772A06BA"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Ser educado en las discusiones. Resp</w:t>
      </w:r>
      <w:r>
        <w:rPr>
          <w:rFonts w:ascii="Arial" w:hAnsi="Arial" w:cs="Arial"/>
          <w:sz w:val="24"/>
          <w:szCs w:val="24"/>
        </w:rPr>
        <w:t>etar las opiniones de los demás</w:t>
      </w:r>
      <w:r w:rsidRPr="003233D9">
        <w:rPr>
          <w:rFonts w:ascii="Arial" w:hAnsi="Arial" w:cs="Arial"/>
          <w:sz w:val="24"/>
          <w:szCs w:val="24"/>
        </w:rPr>
        <w:t xml:space="preserve"> aunque no se compartan y fundamentar las opiniones con argumentos, sin groserías o descalificaciones, son la base fundamental de cualquier intervención.</w:t>
      </w:r>
    </w:p>
    <w:p w14:paraId="22511498" w14:textId="77777777" w:rsidR="006C3F4B" w:rsidRPr="003233D9" w:rsidRDefault="006C3F4B" w:rsidP="006C3F4B">
      <w:pPr>
        <w:autoSpaceDE w:val="0"/>
        <w:autoSpaceDN w:val="0"/>
        <w:adjustRightInd w:val="0"/>
        <w:spacing w:after="0" w:line="240" w:lineRule="auto"/>
        <w:ind w:left="426" w:hanging="426"/>
        <w:jc w:val="both"/>
        <w:rPr>
          <w:rFonts w:ascii="Arial" w:hAnsi="Arial" w:cs="Arial"/>
          <w:b/>
          <w:sz w:val="24"/>
          <w:szCs w:val="24"/>
        </w:rPr>
      </w:pPr>
    </w:p>
    <w:p w14:paraId="1B8FCAFC" w14:textId="77777777" w:rsidR="006C3F4B" w:rsidRPr="003233D9"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El uso de esta plataforma es académico, por ello es impropio utilizar alguno de sus espacios para hacer publicidad de algún producto, persona o entidad.</w:t>
      </w:r>
    </w:p>
    <w:p w14:paraId="766AEF20" w14:textId="77777777" w:rsidR="006C3F4B" w:rsidRPr="003233D9" w:rsidRDefault="006C3F4B" w:rsidP="006C3F4B">
      <w:pPr>
        <w:pStyle w:val="Listavistosa-nfasis11"/>
        <w:spacing w:after="0" w:line="240" w:lineRule="auto"/>
        <w:ind w:left="426" w:hanging="426"/>
        <w:jc w:val="both"/>
        <w:rPr>
          <w:rFonts w:ascii="Arial" w:hAnsi="Arial" w:cs="Arial"/>
          <w:sz w:val="24"/>
          <w:szCs w:val="24"/>
        </w:rPr>
      </w:pPr>
    </w:p>
    <w:p w14:paraId="7F6486B2" w14:textId="77777777" w:rsidR="006C3F4B" w:rsidRDefault="006C3F4B" w:rsidP="006C3F4B">
      <w:pPr>
        <w:widowControl/>
        <w:numPr>
          <w:ilvl w:val="0"/>
          <w:numId w:val="41"/>
        </w:numPr>
        <w:autoSpaceDE w:val="0"/>
        <w:autoSpaceDN w:val="0"/>
        <w:adjustRightInd w:val="0"/>
        <w:spacing w:after="0" w:line="240" w:lineRule="auto"/>
        <w:ind w:left="426" w:hanging="426"/>
        <w:jc w:val="both"/>
        <w:rPr>
          <w:rFonts w:ascii="Arial" w:hAnsi="Arial" w:cs="Arial"/>
          <w:sz w:val="24"/>
          <w:szCs w:val="24"/>
        </w:rPr>
      </w:pPr>
      <w:r w:rsidRPr="003233D9">
        <w:rPr>
          <w:rFonts w:ascii="Arial" w:hAnsi="Arial" w:cs="Arial"/>
          <w:sz w:val="24"/>
          <w:szCs w:val="24"/>
        </w:rPr>
        <w:t xml:space="preserve">Si alguien no respeta las normas </w:t>
      </w:r>
      <w:r>
        <w:rPr>
          <w:rFonts w:ascii="Arial" w:hAnsi="Arial" w:cs="Arial"/>
          <w:sz w:val="24"/>
          <w:szCs w:val="24"/>
        </w:rPr>
        <w:t>de convivencia aquí mencionadas</w:t>
      </w:r>
      <w:r w:rsidRPr="003233D9">
        <w:rPr>
          <w:rFonts w:ascii="Arial" w:hAnsi="Arial" w:cs="Arial"/>
          <w:sz w:val="24"/>
          <w:szCs w:val="24"/>
        </w:rPr>
        <w:t xml:space="preserve"> notifíquelo al instructor.</w:t>
      </w:r>
    </w:p>
    <w:p w14:paraId="25457C72" w14:textId="77777777" w:rsidR="00E955DC" w:rsidRPr="00ED2FF7" w:rsidRDefault="00E955DC" w:rsidP="00E955DC">
      <w:pPr>
        <w:pStyle w:val="Ttulo1"/>
        <w:spacing w:before="0" w:after="0" w:line="240" w:lineRule="auto"/>
        <w:rPr>
          <w:rFonts w:ascii="Arial" w:hAnsi="Arial" w:cs="Arial"/>
          <w:sz w:val="24"/>
          <w:szCs w:val="24"/>
          <w:lang w:eastAsia="es-ES"/>
        </w:rPr>
      </w:pPr>
    </w:p>
    <w:p w14:paraId="75C3F149" w14:textId="77777777" w:rsidR="00E955DC" w:rsidRPr="00ED2FF7" w:rsidRDefault="00E955DC" w:rsidP="00E955DC">
      <w:pPr>
        <w:pStyle w:val="Ttulo1"/>
        <w:spacing w:before="0" w:after="0" w:line="240" w:lineRule="auto"/>
        <w:rPr>
          <w:rFonts w:ascii="Arial" w:hAnsi="Arial" w:cs="Arial"/>
          <w:sz w:val="24"/>
          <w:szCs w:val="24"/>
          <w:lang w:eastAsia="es-ES"/>
        </w:rPr>
      </w:pPr>
      <w:bookmarkStart w:id="29" w:name="_Toc520990933"/>
      <w:bookmarkStart w:id="30" w:name="_Toc521509642"/>
      <w:bookmarkStart w:id="31" w:name="_Toc13760348"/>
      <w:r w:rsidRPr="00ED2FF7">
        <w:rPr>
          <w:rFonts w:ascii="Arial" w:hAnsi="Arial" w:cs="Arial"/>
          <w:sz w:val="24"/>
          <w:szCs w:val="24"/>
          <w:lang w:eastAsia="es-ES"/>
        </w:rPr>
        <w:t>Etiqueta en internet</w:t>
      </w:r>
      <w:bookmarkEnd w:id="28"/>
      <w:bookmarkEnd w:id="29"/>
      <w:bookmarkEnd w:id="30"/>
      <w:bookmarkEnd w:id="31"/>
      <w:r w:rsidRPr="00ED2FF7">
        <w:rPr>
          <w:rFonts w:ascii="Arial" w:hAnsi="Arial" w:cs="Arial"/>
          <w:sz w:val="24"/>
          <w:szCs w:val="24"/>
          <w:lang w:eastAsia="es-ES"/>
        </w:rPr>
        <w:t xml:space="preserve"> </w:t>
      </w:r>
    </w:p>
    <w:p w14:paraId="790C6F7B" w14:textId="77777777" w:rsidR="00E955DC" w:rsidRPr="00ED2FF7" w:rsidRDefault="00E955DC" w:rsidP="00E955DC">
      <w:pPr>
        <w:spacing w:after="0" w:line="240" w:lineRule="auto"/>
        <w:contextualSpacing/>
        <w:jc w:val="both"/>
        <w:outlineLvl w:val="5"/>
        <w:rPr>
          <w:rFonts w:ascii="Arial" w:eastAsia="Times New Roman" w:hAnsi="Arial" w:cs="Arial"/>
          <w:b/>
          <w:bCs/>
          <w:sz w:val="24"/>
          <w:szCs w:val="24"/>
          <w:lang w:eastAsia="es-ES"/>
        </w:rPr>
      </w:pPr>
    </w:p>
    <w:p w14:paraId="18BB9EE6"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bookmarkStart w:id="32" w:name="_Toc500167208"/>
      <w:r>
        <w:rPr>
          <w:rFonts w:ascii="Arial" w:hAnsi="Arial" w:cs="Arial"/>
          <w:sz w:val="24"/>
          <w:szCs w:val="24"/>
        </w:rPr>
        <w:t>La etiqueta en internet</w:t>
      </w:r>
      <w:r w:rsidRPr="003233D9">
        <w:rPr>
          <w:rFonts w:ascii="Arial" w:hAnsi="Arial" w:cs="Arial"/>
          <w:sz w:val="24"/>
          <w:szCs w:val="24"/>
        </w:rPr>
        <w:t xml:space="preserve"> está constituida por una serie de reglas que garantizan una comunicación efectiva, optimizando el tiempo y los recursos; su creación se debe a la comunidad que navega en internet.</w:t>
      </w:r>
    </w:p>
    <w:p w14:paraId="70CBAEB3"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p>
    <w:p w14:paraId="50F9FE5D"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r w:rsidRPr="003233D9">
        <w:rPr>
          <w:rFonts w:ascii="Arial" w:hAnsi="Arial" w:cs="Arial"/>
          <w:sz w:val="24"/>
          <w:szCs w:val="24"/>
        </w:rPr>
        <w:t xml:space="preserve">A continuación, se destacan algunas reglas que recopila Quique (2002), en </w:t>
      </w:r>
      <w:r>
        <w:rPr>
          <w:rFonts w:ascii="Arial" w:hAnsi="Arial" w:cs="Arial"/>
          <w:sz w:val="24"/>
          <w:szCs w:val="24"/>
        </w:rPr>
        <w:t xml:space="preserve">el texto </w:t>
      </w:r>
      <w:r w:rsidRPr="003537DB">
        <w:rPr>
          <w:rFonts w:ascii="Arial" w:hAnsi="Arial" w:cs="Arial"/>
          <w:i/>
          <w:sz w:val="24"/>
          <w:szCs w:val="24"/>
        </w:rPr>
        <w:t>La Netiquette</w:t>
      </w:r>
      <w:r w:rsidRPr="003233D9">
        <w:rPr>
          <w:rFonts w:ascii="Arial" w:hAnsi="Arial" w:cs="Arial"/>
          <w:sz w:val="24"/>
          <w:szCs w:val="24"/>
        </w:rPr>
        <w:t xml:space="preserve"> y que deben tenerse en cuenta al momento de establecer comunicación a través de un ambiente virtual:</w:t>
      </w:r>
    </w:p>
    <w:p w14:paraId="21A02102"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p>
    <w:p w14:paraId="171F20CC"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t>Cuando se ingresa a una nueva cultura (y el internet tiene su propia cultura) se corre el riesgo de cometer algunos errores sociales. Quizás se pueda ofende</w:t>
      </w:r>
      <w:r>
        <w:rPr>
          <w:rFonts w:ascii="Arial" w:hAnsi="Arial" w:cs="Arial"/>
          <w:sz w:val="24"/>
          <w:szCs w:val="24"/>
        </w:rPr>
        <w:t>r a personas sin querer hacerlo</w:t>
      </w:r>
      <w:r w:rsidRPr="003233D9">
        <w:rPr>
          <w:rFonts w:ascii="Arial" w:hAnsi="Arial" w:cs="Arial"/>
          <w:sz w:val="24"/>
          <w:szCs w:val="24"/>
        </w:rPr>
        <w:t xml:space="preserve"> o tal vez se llegue a malinterpretar lo que otros dicen. Por eso, se invita a tener siempre en mente </w:t>
      </w:r>
      <w:r>
        <w:rPr>
          <w:rFonts w:ascii="Arial" w:hAnsi="Arial" w:cs="Arial"/>
          <w:sz w:val="24"/>
          <w:szCs w:val="24"/>
        </w:rPr>
        <w:t>que al otro lado de la pantalla</w:t>
      </w:r>
      <w:r w:rsidRPr="003233D9">
        <w:rPr>
          <w:rFonts w:ascii="Arial" w:hAnsi="Arial" w:cs="Arial"/>
          <w:sz w:val="24"/>
          <w:szCs w:val="24"/>
        </w:rPr>
        <w:t xml:space="preserve"> hay un ser humano real, con sus propias ideas y sentimientos. Se recomienda no escribir nada que no diría frente a otra persona.</w:t>
      </w:r>
    </w:p>
    <w:p w14:paraId="2039E823" w14:textId="77777777" w:rsidR="00540CCE" w:rsidRPr="003233D9" w:rsidRDefault="00540CCE" w:rsidP="00540CCE">
      <w:pPr>
        <w:autoSpaceDE w:val="0"/>
        <w:autoSpaceDN w:val="0"/>
        <w:adjustRightInd w:val="0"/>
        <w:spacing w:after="0" w:line="240" w:lineRule="auto"/>
        <w:ind w:left="284" w:hanging="284"/>
        <w:jc w:val="both"/>
        <w:rPr>
          <w:rFonts w:ascii="Arial" w:hAnsi="Arial" w:cs="Arial"/>
          <w:sz w:val="24"/>
          <w:szCs w:val="24"/>
        </w:rPr>
      </w:pPr>
    </w:p>
    <w:p w14:paraId="688B38C4"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t>Ser cor</w:t>
      </w:r>
      <w:r>
        <w:rPr>
          <w:rFonts w:ascii="Arial" w:hAnsi="Arial" w:cs="Arial"/>
          <w:sz w:val="24"/>
          <w:szCs w:val="24"/>
        </w:rPr>
        <w:t>tés y amable en la comunicación</w:t>
      </w:r>
      <w:r w:rsidRPr="003233D9">
        <w:rPr>
          <w:rFonts w:ascii="Arial" w:hAnsi="Arial" w:cs="Arial"/>
          <w:sz w:val="24"/>
          <w:szCs w:val="24"/>
        </w:rPr>
        <w:t xml:space="preserve"> aunque no se esté de acuerdo con las ideas del otro. No tiene sentido volver personal una argumentación; siempre es posible dar una retroa</w:t>
      </w:r>
      <w:r>
        <w:rPr>
          <w:rFonts w:ascii="Arial" w:hAnsi="Arial" w:cs="Arial"/>
          <w:sz w:val="24"/>
          <w:szCs w:val="24"/>
        </w:rPr>
        <w:t>limentación acerca de las ideas</w:t>
      </w:r>
      <w:r w:rsidRPr="003233D9">
        <w:rPr>
          <w:rFonts w:ascii="Arial" w:hAnsi="Arial" w:cs="Arial"/>
          <w:sz w:val="24"/>
          <w:szCs w:val="24"/>
        </w:rPr>
        <w:t xml:space="preserve"> sin necesidad de agredir a los demás.</w:t>
      </w:r>
      <w:r w:rsidRPr="003233D9">
        <w:rPr>
          <w:rFonts w:ascii="Arial" w:hAnsi="Arial" w:cs="Arial"/>
          <w:sz w:val="24"/>
          <w:szCs w:val="24"/>
        </w:rPr>
        <w:tab/>
      </w:r>
    </w:p>
    <w:p w14:paraId="400D9DEE" w14:textId="77777777" w:rsidR="00540CCE" w:rsidRPr="003233D9" w:rsidRDefault="00540CCE" w:rsidP="00540CCE">
      <w:pPr>
        <w:autoSpaceDE w:val="0"/>
        <w:autoSpaceDN w:val="0"/>
        <w:adjustRightInd w:val="0"/>
        <w:spacing w:after="0" w:line="240" w:lineRule="auto"/>
        <w:ind w:left="284" w:hanging="284"/>
        <w:jc w:val="both"/>
        <w:rPr>
          <w:rFonts w:ascii="Arial" w:hAnsi="Arial" w:cs="Arial"/>
          <w:sz w:val="24"/>
          <w:szCs w:val="24"/>
        </w:rPr>
      </w:pPr>
    </w:p>
    <w:p w14:paraId="65708E6C"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lastRenderedPageBreak/>
        <w:t>Perdonar los errores de otras personas. No todos son expertos en internet y quizás cometan faltas o hagan demasiadas preguntas, por ello es trascendental ser tolerante.</w:t>
      </w:r>
    </w:p>
    <w:p w14:paraId="2A14B2B5"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p>
    <w:p w14:paraId="77188BB0"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t>No usar mayúscula sostenida. En la red esto equivale a gritar.</w:t>
      </w:r>
    </w:p>
    <w:p w14:paraId="03B3D926" w14:textId="77777777" w:rsidR="00540CCE" w:rsidRPr="003233D9" w:rsidRDefault="00540CCE" w:rsidP="00540CCE">
      <w:pPr>
        <w:autoSpaceDE w:val="0"/>
        <w:autoSpaceDN w:val="0"/>
        <w:adjustRightInd w:val="0"/>
        <w:spacing w:after="0" w:line="240" w:lineRule="auto"/>
        <w:ind w:left="284"/>
        <w:jc w:val="both"/>
        <w:rPr>
          <w:rFonts w:ascii="Arial" w:hAnsi="Arial" w:cs="Arial"/>
          <w:sz w:val="24"/>
          <w:szCs w:val="24"/>
        </w:rPr>
      </w:pPr>
    </w:p>
    <w:p w14:paraId="259E442C"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t>Reconoce</w:t>
      </w:r>
      <w:r>
        <w:rPr>
          <w:rFonts w:ascii="Arial" w:hAnsi="Arial" w:cs="Arial"/>
          <w:sz w:val="24"/>
          <w:szCs w:val="24"/>
        </w:rPr>
        <w:t>r siempre los derechos de autor</w:t>
      </w:r>
      <w:r w:rsidRPr="003233D9">
        <w:rPr>
          <w:rFonts w:ascii="Arial" w:hAnsi="Arial" w:cs="Arial"/>
          <w:sz w:val="24"/>
          <w:szCs w:val="24"/>
        </w:rPr>
        <w:t xml:space="preserve"> dando el crédito a quien generó la idea, a la fuente que se consultó o al recurso en el que se basó la información.</w:t>
      </w:r>
    </w:p>
    <w:p w14:paraId="43AA1CC2" w14:textId="77777777" w:rsidR="00540CCE" w:rsidRPr="003233D9" w:rsidRDefault="00540CCE" w:rsidP="00540CCE">
      <w:pPr>
        <w:autoSpaceDE w:val="0"/>
        <w:autoSpaceDN w:val="0"/>
        <w:adjustRightInd w:val="0"/>
        <w:spacing w:after="0" w:line="240" w:lineRule="auto"/>
        <w:jc w:val="both"/>
        <w:rPr>
          <w:rFonts w:ascii="Arial" w:hAnsi="Arial" w:cs="Arial"/>
          <w:sz w:val="24"/>
          <w:szCs w:val="24"/>
        </w:rPr>
      </w:pPr>
    </w:p>
    <w:p w14:paraId="701E10F8" w14:textId="77777777" w:rsidR="00540CCE" w:rsidRPr="003233D9" w:rsidRDefault="00540CCE" w:rsidP="00540CCE">
      <w:pPr>
        <w:widowControl/>
        <w:numPr>
          <w:ilvl w:val="0"/>
          <w:numId w:val="42"/>
        </w:numPr>
        <w:autoSpaceDE w:val="0"/>
        <w:autoSpaceDN w:val="0"/>
        <w:adjustRightInd w:val="0"/>
        <w:spacing w:after="0" w:line="240" w:lineRule="auto"/>
        <w:ind w:left="284" w:hanging="284"/>
        <w:jc w:val="both"/>
        <w:rPr>
          <w:rFonts w:ascii="Arial" w:hAnsi="Arial" w:cs="Arial"/>
          <w:sz w:val="24"/>
          <w:szCs w:val="24"/>
        </w:rPr>
      </w:pPr>
      <w:r w:rsidRPr="003233D9">
        <w:rPr>
          <w:rFonts w:ascii="Arial" w:hAnsi="Arial" w:cs="Arial"/>
          <w:sz w:val="24"/>
          <w:szCs w:val="24"/>
        </w:rPr>
        <w:t xml:space="preserve">Evitar el envío de correo comercial no solicitado. Si se hace, el servidor de correo puede ser incluido en las listas negras y muchos servidores de internet se niegan a aceptar mensajes que procedan o hayan pasado por él. Incluso, si no se tiene carácter publicitario, los envíos masivos y no solicitados de convocatorias, noticias, entre otros, también se consideran </w:t>
      </w:r>
      <w:r w:rsidRPr="003537DB">
        <w:rPr>
          <w:rFonts w:ascii="Arial" w:hAnsi="Arial" w:cs="Arial"/>
          <w:i/>
          <w:sz w:val="24"/>
          <w:szCs w:val="24"/>
        </w:rPr>
        <w:t>Spam</w:t>
      </w:r>
      <w:r w:rsidRPr="003233D9">
        <w:rPr>
          <w:rFonts w:ascii="Arial" w:hAnsi="Arial" w:cs="Arial"/>
          <w:sz w:val="24"/>
          <w:szCs w:val="24"/>
        </w:rPr>
        <w:t xml:space="preserve"> (correo basura).</w:t>
      </w:r>
    </w:p>
    <w:p w14:paraId="4C7DF9C5" w14:textId="77777777" w:rsidR="00540CCE" w:rsidRPr="003233D9" w:rsidRDefault="00540CCE" w:rsidP="00540CCE">
      <w:pPr>
        <w:autoSpaceDE w:val="0"/>
        <w:autoSpaceDN w:val="0"/>
        <w:adjustRightInd w:val="0"/>
        <w:spacing w:after="0" w:line="240" w:lineRule="auto"/>
        <w:ind w:left="284" w:hanging="284"/>
        <w:jc w:val="both"/>
        <w:rPr>
          <w:rFonts w:ascii="Arial" w:hAnsi="Arial" w:cs="Arial"/>
          <w:sz w:val="24"/>
          <w:szCs w:val="24"/>
        </w:rPr>
      </w:pPr>
    </w:p>
    <w:p w14:paraId="17E3E830" w14:textId="77777777" w:rsidR="00540CCE" w:rsidRPr="003233D9" w:rsidRDefault="00540CCE" w:rsidP="00540CCE">
      <w:pPr>
        <w:widowControl/>
        <w:numPr>
          <w:ilvl w:val="0"/>
          <w:numId w:val="42"/>
        </w:numPr>
        <w:spacing w:after="0" w:line="240" w:lineRule="auto"/>
        <w:ind w:left="284" w:hanging="284"/>
        <w:jc w:val="both"/>
        <w:rPr>
          <w:rFonts w:ascii="Arial" w:hAnsi="Arial" w:cs="Arial"/>
          <w:sz w:val="24"/>
          <w:szCs w:val="24"/>
        </w:rPr>
      </w:pPr>
      <w:r w:rsidRPr="003233D9">
        <w:rPr>
          <w:rFonts w:ascii="Arial" w:hAnsi="Arial" w:cs="Arial"/>
          <w:sz w:val="24"/>
          <w:szCs w:val="24"/>
        </w:rPr>
        <w:t>No reenviar mensajes en cadena ni falsas alarmas de virus.</w:t>
      </w:r>
    </w:p>
    <w:p w14:paraId="61B0D662" w14:textId="77777777" w:rsidR="00E955DC" w:rsidRPr="00ED2FF7" w:rsidRDefault="00E955DC" w:rsidP="00E955DC">
      <w:pPr>
        <w:pStyle w:val="Ttulo1"/>
        <w:spacing w:before="0" w:after="0" w:line="240" w:lineRule="auto"/>
        <w:rPr>
          <w:rFonts w:ascii="Arial" w:hAnsi="Arial" w:cs="Arial"/>
          <w:sz w:val="24"/>
          <w:szCs w:val="24"/>
          <w:lang w:eastAsia="es-ES"/>
        </w:rPr>
      </w:pPr>
    </w:p>
    <w:p w14:paraId="581D5587" w14:textId="77777777" w:rsidR="00E955DC" w:rsidRPr="00ED2FF7" w:rsidRDefault="00E955DC" w:rsidP="00F5513C">
      <w:pPr>
        <w:pStyle w:val="Ttulo1"/>
        <w:spacing w:before="0" w:after="0" w:line="240" w:lineRule="auto"/>
        <w:rPr>
          <w:rFonts w:ascii="Arial" w:hAnsi="Arial" w:cs="Arial"/>
          <w:sz w:val="24"/>
          <w:szCs w:val="24"/>
          <w:lang w:eastAsia="es-ES"/>
        </w:rPr>
      </w:pPr>
      <w:bookmarkStart w:id="33" w:name="_Toc520990934"/>
      <w:bookmarkStart w:id="34" w:name="_Toc521509643"/>
      <w:bookmarkStart w:id="35" w:name="_Toc13760349"/>
      <w:r w:rsidRPr="00ED2FF7">
        <w:rPr>
          <w:rFonts w:ascii="Arial" w:hAnsi="Arial" w:cs="Arial"/>
          <w:sz w:val="24"/>
          <w:szCs w:val="24"/>
          <w:lang w:eastAsia="es-ES"/>
        </w:rPr>
        <w:t>Foros de discusión</w:t>
      </w:r>
      <w:bookmarkEnd w:id="32"/>
      <w:bookmarkEnd w:id="33"/>
      <w:bookmarkEnd w:id="34"/>
      <w:bookmarkEnd w:id="35"/>
      <w:r w:rsidRPr="00ED2FF7">
        <w:rPr>
          <w:rFonts w:ascii="Arial" w:hAnsi="Arial" w:cs="Arial"/>
          <w:sz w:val="24"/>
          <w:szCs w:val="24"/>
          <w:lang w:eastAsia="es-ES"/>
        </w:rPr>
        <w:t xml:space="preserve"> </w:t>
      </w:r>
    </w:p>
    <w:p w14:paraId="7866F368" w14:textId="77777777" w:rsidR="00E955DC" w:rsidRPr="00ED2FF7" w:rsidRDefault="00E955DC" w:rsidP="00F5513C">
      <w:pPr>
        <w:spacing w:after="0" w:line="240" w:lineRule="auto"/>
        <w:contextualSpacing/>
        <w:jc w:val="both"/>
        <w:rPr>
          <w:rFonts w:ascii="Arial" w:eastAsia="Times New Roman" w:hAnsi="Arial" w:cs="Arial"/>
          <w:b/>
          <w:sz w:val="24"/>
          <w:szCs w:val="24"/>
          <w:lang w:eastAsia="es-ES"/>
        </w:rPr>
      </w:pPr>
    </w:p>
    <w:p w14:paraId="1E5B1192" w14:textId="77777777" w:rsidR="00F5513C" w:rsidRPr="003233D9" w:rsidRDefault="00F5513C" w:rsidP="00F5513C">
      <w:pPr>
        <w:autoSpaceDE w:val="0"/>
        <w:autoSpaceDN w:val="0"/>
        <w:adjustRightInd w:val="0"/>
        <w:spacing w:after="0" w:line="240" w:lineRule="auto"/>
        <w:jc w:val="both"/>
        <w:rPr>
          <w:rFonts w:ascii="Arial" w:hAnsi="Arial" w:cs="Arial"/>
          <w:sz w:val="24"/>
          <w:szCs w:val="24"/>
        </w:rPr>
      </w:pPr>
      <w:r w:rsidRPr="003233D9">
        <w:rPr>
          <w:rFonts w:ascii="Arial" w:hAnsi="Arial" w:cs="Arial"/>
          <w:sz w:val="24"/>
          <w:szCs w:val="24"/>
        </w:rPr>
        <w:t>Existen tres tipos de foros:</w:t>
      </w:r>
    </w:p>
    <w:p w14:paraId="26BDC317" w14:textId="77777777" w:rsidR="00F5513C" w:rsidRPr="003233D9" w:rsidRDefault="00F5513C" w:rsidP="00F5513C">
      <w:pPr>
        <w:autoSpaceDE w:val="0"/>
        <w:autoSpaceDN w:val="0"/>
        <w:adjustRightInd w:val="0"/>
        <w:spacing w:after="0" w:line="240" w:lineRule="auto"/>
        <w:jc w:val="both"/>
        <w:rPr>
          <w:rFonts w:ascii="Arial" w:hAnsi="Arial" w:cs="Arial"/>
          <w:sz w:val="24"/>
          <w:szCs w:val="24"/>
        </w:rPr>
      </w:pPr>
    </w:p>
    <w:p w14:paraId="58F213E8" w14:textId="77777777" w:rsidR="00F5513C" w:rsidRPr="003233D9" w:rsidRDefault="00F5513C" w:rsidP="00F5513C">
      <w:pPr>
        <w:pStyle w:val="Prrafodelista"/>
        <w:widowControl/>
        <w:numPr>
          <w:ilvl w:val="0"/>
          <w:numId w:val="43"/>
        </w:numPr>
        <w:autoSpaceDE w:val="0"/>
        <w:autoSpaceDN w:val="0"/>
        <w:adjustRightInd w:val="0"/>
        <w:spacing w:after="0" w:line="240" w:lineRule="auto"/>
        <w:ind w:left="284" w:hanging="284"/>
        <w:contextualSpacing w:val="0"/>
        <w:jc w:val="both"/>
        <w:rPr>
          <w:rFonts w:ascii="Arial" w:hAnsi="Arial" w:cs="Arial"/>
          <w:sz w:val="24"/>
          <w:szCs w:val="24"/>
        </w:rPr>
      </w:pPr>
      <w:r w:rsidRPr="003233D9">
        <w:rPr>
          <w:rFonts w:ascii="Arial" w:hAnsi="Arial" w:cs="Arial"/>
          <w:b/>
          <w:sz w:val="24"/>
          <w:szCs w:val="24"/>
        </w:rPr>
        <w:t>Foro temático:</w:t>
      </w:r>
      <w:r w:rsidRPr="003233D9">
        <w:rPr>
          <w:rFonts w:ascii="Arial" w:hAnsi="Arial" w:cs="Arial"/>
          <w:sz w:val="24"/>
          <w:szCs w:val="24"/>
        </w:rPr>
        <w:t xml:space="preserve"> espacio para reflexionar, argumentar y contraargumentar sobre una cuestión específica.</w:t>
      </w:r>
    </w:p>
    <w:p w14:paraId="59F2A138" w14:textId="77777777" w:rsidR="00F5513C" w:rsidRPr="003233D9" w:rsidRDefault="00F5513C" w:rsidP="00F5513C">
      <w:pPr>
        <w:autoSpaceDE w:val="0"/>
        <w:autoSpaceDN w:val="0"/>
        <w:adjustRightInd w:val="0"/>
        <w:spacing w:after="0" w:line="240" w:lineRule="auto"/>
        <w:ind w:left="284" w:hanging="284"/>
        <w:jc w:val="both"/>
        <w:rPr>
          <w:rFonts w:ascii="Arial" w:hAnsi="Arial" w:cs="Arial"/>
          <w:sz w:val="24"/>
          <w:szCs w:val="24"/>
        </w:rPr>
      </w:pPr>
    </w:p>
    <w:p w14:paraId="4C1FB770" w14:textId="77777777" w:rsidR="00F5513C" w:rsidRPr="003233D9" w:rsidRDefault="00F5513C" w:rsidP="00F5513C">
      <w:pPr>
        <w:pStyle w:val="Prrafodelista"/>
        <w:widowControl/>
        <w:numPr>
          <w:ilvl w:val="0"/>
          <w:numId w:val="43"/>
        </w:numPr>
        <w:autoSpaceDE w:val="0"/>
        <w:autoSpaceDN w:val="0"/>
        <w:adjustRightInd w:val="0"/>
        <w:spacing w:after="0" w:line="240" w:lineRule="auto"/>
        <w:ind w:left="284" w:hanging="284"/>
        <w:contextualSpacing w:val="0"/>
        <w:jc w:val="both"/>
        <w:rPr>
          <w:rFonts w:ascii="Arial" w:hAnsi="Arial" w:cs="Arial"/>
          <w:sz w:val="24"/>
          <w:szCs w:val="24"/>
        </w:rPr>
      </w:pPr>
      <w:r w:rsidRPr="003233D9">
        <w:rPr>
          <w:rFonts w:ascii="Arial" w:hAnsi="Arial" w:cs="Arial"/>
          <w:b/>
          <w:sz w:val="24"/>
          <w:szCs w:val="24"/>
        </w:rPr>
        <w:t>Foro social:</w:t>
      </w:r>
      <w:r w:rsidRPr="003233D9">
        <w:rPr>
          <w:rFonts w:ascii="Arial" w:hAnsi="Arial" w:cs="Arial"/>
          <w:sz w:val="24"/>
          <w:szCs w:val="24"/>
        </w:rPr>
        <w:t xml:space="preserve"> zona de encuentro y esparcimiento que le da la posibilidad de conocer a sus compañeros.</w:t>
      </w:r>
    </w:p>
    <w:p w14:paraId="77CD1236" w14:textId="77777777" w:rsidR="00F5513C" w:rsidRPr="003233D9" w:rsidRDefault="00F5513C" w:rsidP="00F5513C">
      <w:pPr>
        <w:autoSpaceDE w:val="0"/>
        <w:autoSpaceDN w:val="0"/>
        <w:adjustRightInd w:val="0"/>
        <w:spacing w:after="0" w:line="240" w:lineRule="auto"/>
        <w:ind w:left="284" w:hanging="284"/>
        <w:jc w:val="both"/>
        <w:rPr>
          <w:rFonts w:ascii="Arial" w:hAnsi="Arial" w:cs="Arial"/>
          <w:sz w:val="24"/>
          <w:szCs w:val="24"/>
        </w:rPr>
      </w:pPr>
    </w:p>
    <w:p w14:paraId="1140893F" w14:textId="77777777" w:rsidR="00F5513C" w:rsidRPr="003233D9" w:rsidRDefault="00F5513C" w:rsidP="00F5513C">
      <w:pPr>
        <w:pStyle w:val="Prrafodelista"/>
        <w:widowControl/>
        <w:numPr>
          <w:ilvl w:val="0"/>
          <w:numId w:val="43"/>
        </w:numPr>
        <w:autoSpaceDE w:val="0"/>
        <w:autoSpaceDN w:val="0"/>
        <w:adjustRightInd w:val="0"/>
        <w:spacing w:after="0" w:line="240" w:lineRule="auto"/>
        <w:ind w:left="284" w:hanging="284"/>
        <w:contextualSpacing w:val="0"/>
        <w:jc w:val="both"/>
        <w:rPr>
          <w:rFonts w:ascii="Arial" w:hAnsi="Arial" w:cs="Arial"/>
          <w:sz w:val="24"/>
          <w:szCs w:val="24"/>
        </w:rPr>
      </w:pPr>
      <w:r w:rsidRPr="003233D9">
        <w:rPr>
          <w:rFonts w:ascii="Arial" w:hAnsi="Arial" w:cs="Arial"/>
          <w:b/>
          <w:sz w:val="24"/>
          <w:szCs w:val="24"/>
        </w:rPr>
        <w:t>Foro de dudas e inquietudes:</w:t>
      </w:r>
      <w:r w:rsidRPr="003233D9">
        <w:rPr>
          <w:rFonts w:ascii="Arial" w:hAnsi="Arial" w:cs="Arial"/>
          <w:sz w:val="24"/>
          <w:szCs w:val="24"/>
        </w:rPr>
        <w:t xml:space="preserve"> ideal para plantear al instructor dudas en relación a los materiales, calificaciones y evidencias, así como las dificultades para acceder a un documento o espacio de la plataforma.</w:t>
      </w:r>
    </w:p>
    <w:p w14:paraId="73DDF174" w14:textId="77777777" w:rsidR="00F5513C" w:rsidRPr="003233D9" w:rsidRDefault="00F5513C" w:rsidP="00F5513C">
      <w:pPr>
        <w:autoSpaceDE w:val="0"/>
        <w:autoSpaceDN w:val="0"/>
        <w:adjustRightInd w:val="0"/>
        <w:spacing w:after="0" w:line="240" w:lineRule="auto"/>
        <w:jc w:val="both"/>
        <w:rPr>
          <w:rFonts w:ascii="Arial" w:hAnsi="Arial" w:cs="Arial"/>
          <w:sz w:val="24"/>
          <w:szCs w:val="24"/>
        </w:rPr>
      </w:pPr>
    </w:p>
    <w:p w14:paraId="2484D87E" w14:textId="77777777" w:rsidR="00F5513C" w:rsidRPr="003233D9" w:rsidRDefault="00F5513C" w:rsidP="00F5513C">
      <w:pPr>
        <w:autoSpaceDE w:val="0"/>
        <w:autoSpaceDN w:val="0"/>
        <w:adjustRightInd w:val="0"/>
        <w:spacing w:after="0" w:line="240" w:lineRule="auto"/>
        <w:jc w:val="both"/>
        <w:rPr>
          <w:rFonts w:ascii="Arial" w:hAnsi="Arial" w:cs="Arial"/>
          <w:sz w:val="24"/>
          <w:szCs w:val="24"/>
        </w:rPr>
      </w:pPr>
      <w:r w:rsidRPr="003233D9">
        <w:rPr>
          <w:rFonts w:ascii="Arial" w:hAnsi="Arial" w:cs="Arial"/>
          <w:sz w:val="24"/>
          <w:szCs w:val="24"/>
        </w:rPr>
        <w:t>Los dos últimos foros están disponibles durante todo el proceso de formación.</w:t>
      </w:r>
    </w:p>
    <w:p w14:paraId="17721C3D" w14:textId="77777777" w:rsidR="00F5513C" w:rsidRPr="003233D9" w:rsidRDefault="00F5513C" w:rsidP="00F5513C">
      <w:pPr>
        <w:autoSpaceDE w:val="0"/>
        <w:autoSpaceDN w:val="0"/>
        <w:adjustRightInd w:val="0"/>
        <w:spacing w:after="0" w:line="240" w:lineRule="auto"/>
        <w:jc w:val="both"/>
        <w:rPr>
          <w:rFonts w:ascii="Arial" w:hAnsi="Arial" w:cs="Arial"/>
          <w:sz w:val="24"/>
          <w:szCs w:val="24"/>
        </w:rPr>
      </w:pPr>
    </w:p>
    <w:p w14:paraId="0FB2080F" w14:textId="77777777" w:rsidR="00F5513C" w:rsidRPr="003233D9" w:rsidRDefault="00F5513C" w:rsidP="00F5513C">
      <w:pPr>
        <w:autoSpaceDE w:val="0"/>
        <w:autoSpaceDN w:val="0"/>
        <w:adjustRightInd w:val="0"/>
        <w:spacing w:after="0" w:line="240" w:lineRule="auto"/>
        <w:jc w:val="both"/>
        <w:rPr>
          <w:rFonts w:ascii="Arial" w:hAnsi="Arial" w:cs="Arial"/>
          <w:sz w:val="24"/>
          <w:szCs w:val="24"/>
          <w:shd w:val="clear" w:color="auto" w:fill="FFFFFF"/>
        </w:rPr>
      </w:pPr>
      <w:r w:rsidRPr="003233D9">
        <w:rPr>
          <w:rFonts w:ascii="Arial" w:hAnsi="Arial" w:cs="Arial"/>
          <w:sz w:val="24"/>
          <w:szCs w:val="24"/>
          <w:shd w:val="clear" w:color="auto" w:fill="FFFFFF"/>
        </w:rPr>
        <w:t>Para conocer los aspectos a tener en cuenta en el contenido y presentación d</w:t>
      </w:r>
      <w:r>
        <w:rPr>
          <w:rFonts w:ascii="Arial" w:hAnsi="Arial" w:cs="Arial"/>
          <w:sz w:val="24"/>
          <w:szCs w:val="24"/>
          <w:shd w:val="clear" w:color="auto" w:fill="FFFFFF"/>
        </w:rPr>
        <w:t>e sus intervenciones en el foro</w:t>
      </w:r>
      <w:r w:rsidRPr="003233D9">
        <w:rPr>
          <w:rFonts w:ascii="Arial" w:hAnsi="Arial" w:cs="Arial"/>
          <w:sz w:val="24"/>
          <w:szCs w:val="24"/>
          <w:shd w:val="clear" w:color="auto" w:fill="FFFFFF"/>
        </w:rPr>
        <w:t xml:space="preserve"> es importante descargar el documento </w:t>
      </w:r>
      <w:r w:rsidRPr="003233D9">
        <w:rPr>
          <w:rFonts w:ascii="Arial" w:hAnsi="Arial" w:cs="Arial"/>
          <w:b/>
          <w:sz w:val="24"/>
          <w:szCs w:val="24"/>
          <w:shd w:val="clear" w:color="auto" w:fill="FFFFFF"/>
        </w:rPr>
        <w:t>Guía buen uso de foros y pasos para participar</w:t>
      </w:r>
      <w:r w:rsidRPr="003233D9">
        <w:rPr>
          <w:rFonts w:ascii="Arial" w:hAnsi="Arial" w:cs="Arial"/>
          <w:sz w:val="24"/>
          <w:szCs w:val="24"/>
          <w:shd w:val="clear" w:color="auto" w:fill="FFFFFF"/>
        </w:rPr>
        <w:t xml:space="preserve">, el cual está disponible en el enlace </w:t>
      </w:r>
      <w:r w:rsidRPr="003233D9">
        <w:rPr>
          <w:rFonts w:ascii="Arial" w:hAnsi="Arial" w:cs="Arial"/>
          <w:b/>
          <w:sz w:val="24"/>
          <w:szCs w:val="24"/>
          <w:shd w:val="clear" w:color="auto" w:fill="FFFFFF"/>
        </w:rPr>
        <w:t>Tutoriales</w:t>
      </w:r>
      <w:r w:rsidRPr="003233D9">
        <w:rPr>
          <w:rFonts w:ascii="Arial" w:hAnsi="Arial" w:cs="Arial"/>
          <w:sz w:val="24"/>
          <w:szCs w:val="24"/>
          <w:shd w:val="clear" w:color="auto" w:fill="FFFFFF"/>
        </w:rPr>
        <w:t>.</w:t>
      </w:r>
    </w:p>
    <w:p w14:paraId="7100101F" w14:textId="77777777" w:rsidR="009D5AF3" w:rsidRPr="00ED2FF7" w:rsidRDefault="009D5AF3" w:rsidP="00E955DC">
      <w:pPr>
        <w:pStyle w:val="Cuadrculamedia21"/>
        <w:contextualSpacing/>
        <w:jc w:val="both"/>
        <w:rPr>
          <w:rFonts w:ascii="Arial" w:eastAsia="Times New Roman" w:hAnsi="Arial" w:cs="Arial"/>
          <w:b/>
          <w:bCs/>
          <w:sz w:val="24"/>
          <w:szCs w:val="24"/>
          <w:lang w:val="es-ES_tradnl" w:eastAsia="es-ES"/>
        </w:rPr>
      </w:pPr>
    </w:p>
    <w:p w14:paraId="57BAA091" w14:textId="77777777" w:rsidR="00E955DC" w:rsidRPr="00ED2FF7" w:rsidRDefault="00E955DC" w:rsidP="00E955DC">
      <w:pPr>
        <w:pStyle w:val="Cuadrculamedia21"/>
        <w:contextualSpacing/>
        <w:jc w:val="both"/>
        <w:outlineLvl w:val="0"/>
        <w:rPr>
          <w:rFonts w:ascii="Arial" w:eastAsia="Times New Roman" w:hAnsi="Arial" w:cs="Arial"/>
          <w:b/>
          <w:bCs/>
          <w:sz w:val="24"/>
          <w:szCs w:val="24"/>
          <w:lang w:val="es-ES_tradnl" w:eastAsia="es-ES"/>
        </w:rPr>
      </w:pPr>
      <w:bookmarkStart w:id="36" w:name="_Toc520990935"/>
      <w:bookmarkStart w:id="37" w:name="_Toc521509644"/>
      <w:bookmarkStart w:id="38" w:name="_Toc13760350"/>
      <w:r w:rsidRPr="00ED2FF7">
        <w:rPr>
          <w:rFonts w:ascii="Arial" w:eastAsia="Times New Roman" w:hAnsi="Arial" w:cs="Arial"/>
          <w:b/>
          <w:bCs/>
          <w:sz w:val="24"/>
          <w:szCs w:val="24"/>
          <w:lang w:val="es-ES_tradnl" w:eastAsia="es-ES"/>
        </w:rPr>
        <w:t>Aprobación</w:t>
      </w:r>
      <w:bookmarkEnd w:id="36"/>
      <w:bookmarkEnd w:id="37"/>
      <w:bookmarkEnd w:id="38"/>
    </w:p>
    <w:p w14:paraId="2DAEC753" w14:textId="77777777" w:rsidR="00E955DC" w:rsidRPr="00ED2FF7" w:rsidRDefault="00E955DC" w:rsidP="00E955DC">
      <w:pPr>
        <w:shd w:val="clear" w:color="auto" w:fill="FFFFFF"/>
        <w:spacing w:after="0" w:line="240" w:lineRule="auto"/>
        <w:contextualSpacing/>
        <w:jc w:val="both"/>
        <w:rPr>
          <w:rFonts w:ascii="Arial" w:eastAsia="Times New Roman" w:hAnsi="Arial" w:cs="Arial"/>
          <w:color w:val="000000" w:themeColor="text1"/>
          <w:sz w:val="24"/>
          <w:szCs w:val="24"/>
          <w:lang w:eastAsia="es-ES_tradnl"/>
        </w:rPr>
      </w:pPr>
    </w:p>
    <w:p w14:paraId="6AFE6EF1"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bookmarkStart w:id="39" w:name="_Toc500167209"/>
      <w:r w:rsidRPr="003233D9">
        <w:rPr>
          <w:rFonts w:ascii="Arial" w:eastAsia="Times New Roman" w:hAnsi="Arial" w:cs="Arial"/>
          <w:color w:val="000000" w:themeColor="text1"/>
          <w:sz w:val="24"/>
          <w:szCs w:val="24"/>
          <w:lang w:eastAsia="es-ES_tradnl"/>
        </w:rPr>
        <w:t>Para obte</w:t>
      </w:r>
      <w:r>
        <w:rPr>
          <w:rFonts w:ascii="Arial" w:eastAsia="Times New Roman" w:hAnsi="Arial" w:cs="Arial"/>
          <w:color w:val="000000" w:themeColor="text1"/>
          <w:sz w:val="24"/>
          <w:szCs w:val="24"/>
          <w:lang w:eastAsia="es-ES_tradnl"/>
        </w:rPr>
        <w:t>ner la respectiva certificación</w:t>
      </w:r>
      <w:r w:rsidRPr="003233D9">
        <w:rPr>
          <w:rFonts w:ascii="Arial" w:eastAsia="Times New Roman" w:hAnsi="Arial" w:cs="Arial"/>
          <w:color w:val="000000" w:themeColor="text1"/>
          <w:sz w:val="24"/>
          <w:szCs w:val="24"/>
          <w:lang w:eastAsia="es-ES_tradnl"/>
        </w:rPr>
        <w:t xml:space="preserve"> debe aprobar todos los resultados de aprendizaje definidos para el programa de formación.</w:t>
      </w:r>
    </w:p>
    <w:p w14:paraId="3DF310E8"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p>
    <w:p w14:paraId="30DC69C7"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r w:rsidRPr="003233D9">
        <w:rPr>
          <w:rFonts w:ascii="Arial" w:eastAsia="Times New Roman" w:hAnsi="Arial" w:cs="Arial"/>
          <w:color w:val="000000" w:themeColor="text1"/>
          <w:sz w:val="24"/>
          <w:szCs w:val="24"/>
          <w:lang w:eastAsia="es-ES_tradnl"/>
        </w:rPr>
        <w:t>Las evidencias y los resultados de aprendizaje se evalúan de la siguiente manera:</w:t>
      </w:r>
    </w:p>
    <w:p w14:paraId="12D2B470"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p>
    <w:p w14:paraId="3860E88E"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r w:rsidRPr="003537DB">
        <w:rPr>
          <w:rFonts w:ascii="Arial" w:eastAsia="Times New Roman" w:hAnsi="Arial" w:cs="Arial"/>
          <w:b/>
          <w:color w:val="000000" w:themeColor="text1"/>
          <w:sz w:val="24"/>
          <w:szCs w:val="24"/>
          <w:lang w:eastAsia="es-ES_tradnl"/>
        </w:rPr>
        <w:t>A:</w:t>
      </w:r>
      <w:r w:rsidRPr="003233D9">
        <w:rPr>
          <w:rFonts w:ascii="Arial" w:eastAsia="Times New Roman" w:hAnsi="Arial" w:cs="Arial"/>
          <w:color w:val="000000" w:themeColor="text1"/>
          <w:sz w:val="24"/>
          <w:szCs w:val="24"/>
          <w:lang w:eastAsia="es-ES_tradnl"/>
        </w:rPr>
        <w:t xml:space="preserve"> aprobado.</w:t>
      </w:r>
    </w:p>
    <w:p w14:paraId="78C66E71"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p>
    <w:p w14:paraId="6F87E39A" w14:textId="77777777" w:rsidR="00F5513C" w:rsidRPr="003233D9" w:rsidRDefault="00F5513C" w:rsidP="00F5513C">
      <w:pPr>
        <w:shd w:val="clear" w:color="auto" w:fill="FFFFFF"/>
        <w:spacing w:after="0" w:line="240" w:lineRule="auto"/>
        <w:jc w:val="both"/>
        <w:rPr>
          <w:rFonts w:ascii="Arial" w:eastAsia="Times New Roman" w:hAnsi="Arial" w:cs="Arial"/>
          <w:color w:val="000000" w:themeColor="text1"/>
          <w:sz w:val="24"/>
          <w:szCs w:val="24"/>
          <w:lang w:eastAsia="es-ES_tradnl"/>
        </w:rPr>
      </w:pPr>
      <w:r w:rsidRPr="003537DB">
        <w:rPr>
          <w:rFonts w:ascii="Arial" w:eastAsia="Times New Roman" w:hAnsi="Arial" w:cs="Arial"/>
          <w:b/>
          <w:color w:val="000000" w:themeColor="text1"/>
          <w:sz w:val="24"/>
          <w:szCs w:val="24"/>
          <w:lang w:eastAsia="es-ES_tradnl"/>
        </w:rPr>
        <w:lastRenderedPageBreak/>
        <w:t>D:</w:t>
      </w:r>
      <w:r w:rsidRPr="003233D9">
        <w:rPr>
          <w:rFonts w:ascii="Arial" w:eastAsia="Times New Roman" w:hAnsi="Arial" w:cs="Arial"/>
          <w:color w:val="000000" w:themeColor="text1"/>
          <w:sz w:val="24"/>
          <w:szCs w:val="24"/>
          <w:lang w:eastAsia="es-ES_tradnl"/>
        </w:rPr>
        <w:t xml:space="preserve"> no aprobado. </w:t>
      </w:r>
    </w:p>
    <w:p w14:paraId="3F620E89" w14:textId="77777777" w:rsidR="005A426B" w:rsidRDefault="005A426B" w:rsidP="00F5513C">
      <w:pPr>
        <w:spacing w:after="0" w:line="240" w:lineRule="auto"/>
      </w:pPr>
    </w:p>
    <w:p w14:paraId="6314446C" w14:textId="77777777" w:rsidR="00E82AA6" w:rsidRPr="005A426B" w:rsidRDefault="00E82AA6" w:rsidP="00F5513C">
      <w:pPr>
        <w:spacing w:after="0" w:line="240" w:lineRule="auto"/>
      </w:pPr>
    </w:p>
    <w:p w14:paraId="784DAB86" w14:textId="77777777" w:rsidR="00E955DC" w:rsidRPr="00ED2FF7" w:rsidRDefault="00E955DC" w:rsidP="00E955DC">
      <w:pPr>
        <w:pStyle w:val="Ttulo1"/>
        <w:spacing w:before="0" w:after="0" w:line="240" w:lineRule="auto"/>
        <w:rPr>
          <w:rFonts w:ascii="Arial" w:hAnsi="Arial" w:cs="Arial"/>
          <w:sz w:val="24"/>
          <w:szCs w:val="24"/>
          <w:shd w:val="clear" w:color="auto" w:fill="FFFFFF"/>
        </w:rPr>
      </w:pPr>
      <w:bookmarkStart w:id="40" w:name="_Toc520990936"/>
      <w:bookmarkStart w:id="41" w:name="_Toc521509645"/>
      <w:bookmarkStart w:id="42" w:name="_Toc13760351"/>
      <w:r w:rsidRPr="00ED2FF7">
        <w:rPr>
          <w:rFonts w:ascii="Arial" w:hAnsi="Arial" w:cs="Arial"/>
          <w:sz w:val="24"/>
          <w:szCs w:val="24"/>
        </w:rPr>
        <w:t>Cronograma de actividades</w:t>
      </w:r>
      <w:bookmarkEnd w:id="39"/>
      <w:bookmarkEnd w:id="40"/>
      <w:bookmarkEnd w:id="41"/>
      <w:bookmarkEnd w:id="42"/>
    </w:p>
    <w:p w14:paraId="56BA1A41" w14:textId="77777777" w:rsidR="00E955DC" w:rsidRPr="00ED2FF7" w:rsidRDefault="00E955DC" w:rsidP="00E955DC">
      <w:pPr>
        <w:autoSpaceDE w:val="0"/>
        <w:autoSpaceDN w:val="0"/>
        <w:adjustRightInd w:val="0"/>
        <w:spacing w:after="0" w:line="240" w:lineRule="auto"/>
        <w:contextualSpacing/>
        <w:jc w:val="both"/>
        <w:rPr>
          <w:rFonts w:ascii="Arial" w:hAnsi="Arial" w:cs="Arial"/>
          <w:sz w:val="24"/>
          <w:szCs w:val="24"/>
        </w:rPr>
      </w:pPr>
    </w:p>
    <w:p w14:paraId="7E0CBF0F" w14:textId="77777777" w:rsidR="00E82AA6" w:rsidRPr="003233D9" w:rsidRDefault="00E82AA6" w:rsidP="00E82AA6">
      <w:pPr>
        <w:autoSpaceDE w:val="0"/>
        <w:autoSpaceDN w:val="0"/>
        <w:adjustRightInd w:val="0"/>
        <w:spacing w:after="0" w:line="240" w:lineRule="auto"/>
        <w:jc w:val="both"/>
        <w:rPr>
          <w:rFonts w:ascii="Arial" w:hAnsi="Arial" w:cs="Arial"/>
          <w:sz w:val="24"/>
          <w:szCs w:val="24"/>
        </w:rPr>
      </w:pPr>
      <w:r w:rsidRPr="003233D9">
        <w:rPr>
          <w:rFonts w:ascii="Arial" w:hAnsi="Arial" w:cs="Arial"/>
          <w:sz w:val="24"/>
          <w:szCs w:val="24"/>
        </w:rPr>
        <w:t xml:space="preserve">La información contenida en el espacio </w:t>
      </w:r>
      <w:r w:rsidRPr="003233D9">
        <w:rPr>
          <w:rFonts w:ascii="Arial" w:hAnsi="Arial" w:cs="Arial"/>
          <w:b/>
          <w:sz w:val="24"/>
          <w:szCs w:val="24"/>
        </w:rPr>
        <w:t>Cronograma</w:t>
      </w:r>
      <w:r w:rsidRPr="003233D9">
        <w:rPr>
          <w:rFonts w:ascii="Arial" w:hAnsi="Arial" w:cs="Arial"/>
          <w:sz w:val="24"/>
          <w:szCs w:val="24"/>
        </w:rPr>
        <w:t xml:space="preserve"> es vital para el desarrollo del programa de formación, ya que sirve para organizar la agenda personal, planear la participación, adquirir las competencias necesarias, garantizar el cumplimiento y aprobación de los resultados de aprendizaje (RAP) y obtener la certificación.</w:t>
      </w:r>
    </w:p>
    <w:p w14:paraId="4A0A9B4F" w14:textId="77777777" w:rsidR="00E82AA6" w:rsidRPr="003233D9" w:rsidRDefault="00E82AA6" w:rsidP="00E82AA6">
      <w:pPr>
        <w:autoSpaceDE w:val="0"/>
        <w:autoSpaceDN w:val="0"/>
        <w:adjustRightInd w:val="0"/>
        <w:spacing w:after="0" w:line="240" w:lineRule="auto"/>
        <w:jc w:val="both"/>
        <w:rPr>
          <w:rFonts w:ascii="Arial" w:hAnsi="Arial" w:cs="Arial"/>
          <w:sz w:val="24"/>
          <w:szCs w:val="24"/>
        </w:rPr>
      </w:pPr>
    </w:p>
    <w:p w14:paraId="13F4FF17" w14:textId="77777777" w:rsidR="00E82AA6" w:rsidRDefault="00E82AA6" w:rsidP="00E82AA6">
      <w:pPr>
        <w:spacing w:after="0" w:line="240" w:lineRule="auto"/>
        <w:jc w:val="both"/>
        <w:rPr>
          <w:rFonts w:ascii="Arial" w:hAnsi="Arial" w:cs="Arial"/>
          <w:sz w:val="24"/>
          <w:szCs w:val="24"/>
        </w:rPr>
      </w:pPr>
      <w:r w:rsidRPr="003233D9">
        <w:rPr>
          <w:rFonts w:ascii="Arial" w:hAnsi="Arial" w:cs="Arial"/>
          <w:sz w:val="24"/>
          <w:szCs w:val="24"/>
        </w:rPr>
        <w:t>Las fechas de cada una de</w:t>
      </w:r>
      <w:r>
        <w:rPr>
          <w:rFonts w:ascii="Arial" w:hAnsi="Arial" w:cs="Arial"/>
          <w:sz w:val="24"/>
          <w:szCs w:val="24"/>
        </w:rPr>
        <w:t xml:space="preserve"> las actividades de aprendizaje</w:t>
      </w:r>
      <w:r w:rsidRPr="003233D9">
        <w:rPr>
          <w:rFonts w:ascii="Arial" w:hAnsi="Arial" w:cs="Arial"/>
          <w:sz w:val="24"/>
          <w:szCs w:val="24"/>
        </w:rPr>
        <w:t xml:space="preserve"> serán informadas por el instructor oportunamente</w:t>
      </w:r>
      <w:r>
        <w:rPr>
          <w:rFonts w:ascii="Arial" w:hAnsi="Arial" w:cs="Arial"/>
          <w:sz w:val="24"/>
          <w:szCs w:val="24"/>
        </w:rPr>
        <w:t>,</w:t>
      </w:r>
      <w:r w:rsidRPr="003233D9">
        <w:rPr>
          <w:rFonts w:ascii="Arial" w:hAnsi="Arial" w:cs="Arial"/>
          <w:sz w:val="24"/>
          <w:szCs w:val="24"/>
        </w:rPr>
        <w:t xml:space="preserve"> a través de anuncios, correos, entre otros medios.</w:t>
      </w:r>
    </w:p>
    <w:p w14:paraId="48F9E46D" w14:textId="77777777" w:rsidR="002400D8" w:rsidRPr="002400D8" w:rsidRDefault="002400D8" w:rsidP="002400D8">
      <w:pPr>
        <w:spacing w:after="0"/>
      </w:pPr>
    </w:p>
    <w:tbl>
      <w:tblPr>
        <w:tblW w:w="10905" w:type="dxa"/>
        <w:jc w:val="center"/>
        <w:tblBorders>
          <w:top w:val="single" w:sz="8" w:space="0" w:color="A8D08D" w:themeColor="accent6" w:themeTint="99"/>
          <w:left w:val="single" w:sz="8" w:space="0" w:color="A8D08D" w:themeColor="accent6" w:themeTint="99"/>
          <w:bottom w:val="single" w:sz="8" w:space="0" w:color="A8D08D" w:themeColor="accent6" w:themeTint="99"/>
          <w:right w:val="single" w:sz="8" w:space="0" w:color="A8D08D" w:themeColor="accent6" w:themeTint="99"/>
          <w:insideH w:val="single" w:sz="8" w:space="0" w:color="A8D08D" w:themeColor="accent6" w:themeTint="99"/>
          <w:insideV w:val="single" w:sz="8" w:space="0" w:color="A8D08D" w:themeColor="accent6" w:themeTint="99"/>
        </w:tblBorders>
        <w:tblCellMar>
          <w:left w:w="70" w:type="dxa"/>
          <w:right w:w="70" w:type="dxa"/>
        </w:tblCellMar>
        <w:tblLook w:val="04A0" w:firstRow="1" w:lastRow="0" w:firstColumn="1" w:lastColumn="0" w:noHBand="0" w:noVBand="1"/>
      </w:tblPr>
      <w:tblGrid>
        <w:gridCol w:w="2825"/>
        <w:gridCol w:w="2835"/>
        <w:gridCol w:w="2835"/>
        <w:gridCol w:w="1051"/>
        <w:gridCol w:w="1359"/>
      </w:tblGrid>
      <w:tr w:rsidR="00AE1A54" w:rsidRPr="00ED2FF7" w14:paraId="420EE3E1" w14:textId="77777777" w:rsidTr="007221E7">
        <w:trPr>
          <w:trHeight w:val="300"/>
          <w:jc w:val="center"/>
        </w:trPr>
        <w:tc>
          <w:tcPr>
            <w:tcW w:w="2825" w:type="dxa"/>
            <w:vMerge w:val="restart"/>
            <w:shd w:val="clear" w:color="auto" w:fill="0092B0"/>
            <w:vAlign w:val="center"/>
            <w:hideMark/>
          </w:tcPr>
          <w:p w14:paraId="2437C31C"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r w:rsidRPr="00ED2FF7">
              <w:rPr>
                <w:rFonts w:ascii="Arial" w:eastAsia="Times New Roman" w:hAnsi="Arial" w:cs="Arial"/>
                <w:b/>
                <w:bCs/>
                <w:color w:val="000000" w:themeColor="text1"/>
                <w:sz w:val="24"/>
                <w:szCs w:val="24"/>
              </w:rPr>
              <w:t>Guía de aprendizaje</w:t>
            </w:r>
          </w:p>
        </w:tc>
        <w:tc>
          <w:tcPr>
            <w:tcW w:w="2835" w:type="dxa"/>
            <w:vMerge w:val="restart"/>
            <w:shd w:val="clear" w:color="auto" w:fill="0092B0"/>
            <w:vAlign w:val="center"/>
          </w:tcPr>
          <w:p w14:paraId="0B986BE0" w14:textId="77777777" w:rsidR="00AE1A54" w:rsidRPr="00ED2FF7" w:rsidRDefault="00AE1A54" w:rsidP="00AD7407">
            <w:pPr>
              <w:spacing w:after="0" w:line="240" w:lineRule="auto"/>
              <w:contextualSpacing/>
              <w:jc w:val="center"/>
              <w:rPr>
                <w:rFonts w:ascii="Arial" w:eastAsia="Times New Roman" w:hAnsi="Arial" w:cs="Arial"/>
                <w:color w:val="000000" w:themeColor="text1"/>
                <w:sz w:val="24"/>
                <w:szCs w:val="24"/>
              </w:rPr>
            </w:pPr>
            <w:r w:rsidRPr="00ED2FF7">
              <w:rPr>
                <w:rFonts w:ascii="Arial" w:eastAsia="Times New Roman" w:hAnsi="Arial" w:cs="Arial"/>
                <w:b/>
                <w:color w:val="000000" w:themeColor="text1"/>
                <w:sz w:val="24"/>
                <w:szCs w:val="24"/>
              </w:rPr>
              <w:t>Resultado de aprendizaje a alcanzar</w:t>
            </w:r>
          </w:p>
        </w:tc>
        <w:tc>
          <w:tcPr>
            <w:tcW w:w="2835" w:type="dxa"/>
            <w:vMerge w:val="restart"/>
            <w:shd w:val="clear" w:color="auto" w:fill="0092B0"/>
            <w:vAlign w:val="center"/>
            <w:hideMark/>
          </w:tcPr>
          <w:p w14:paraId="716F21E6"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r w:rsidRPr="00ED2FF7">
              <w:rPr>
                <w:rFonts w:ascii="Arial" w:eastAsia="Times New Roman" w:hAnsi="Arial" w:cs="Arial"/>
                <w:b/>
                <w:bCs/>
                <w:color w:val="000000" w:themeColor="text1"/>
                <w:sz w:val="24"/>
                <w:szCs w:val="24"/>
              </w:rPr>
              <w:t>Tipo de evidencia</w:t>
            </w:r>
          </w:p>
        </w:tc>
        <w:tc>
          <w:tcPr>
            <w:tcW w:w="2410" w:type="dxa"/>
            <w:gridSpan w:val="2"/>
            <w:shd w:val="clear" w:color="auto" w:fill="0092B0"/>
            <w:noWrap/>
            <w:vAlign w:val="center"/>
            <w:hideMark/>
          </w:tcPr>
          <w:p w14:paraId="4F74773B"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r w:rsidRPr="00ED2FF7">
              <w:rPr>
                <w:rFonts w:ascii="Arial" w:eastAsia="Times New Roman" w:hAnsi="Arial" w:cs="Arial"/>
                <w:b/>
                <w:bCs/>
                <w:color w:val="000000" w:themeColor="text1"/>
                <w:sz w:val="24"/>
                <w:szCs w:val="24"/>
              </w:rPr>
              <w:t>Tiempos de entrega</w:t>
            </w:r>
          </w:p>
        </w:tc>
      </w:tr>
      <w:tr w:rsidR="007221E7" w:rsidRPr="00ED2FF7" w14:paraId="6E8AE9C8" w14:textId="77777777" w:rsidTr="007221E7">
        <w:trPr>
          <w:trHeight w:val="528"/>
          <w:jc w:val="center"/>
        </w:trPr>
        <w:tc>
          <w:tcPr>
            <w:tcW w:w="2825" w:type="dxa"/>
            <w:vMerge/>
            <w:shd w:val="clear" w:color="auto" w:fill="0092B0"/>
            <w:vAlign w:val="center"/>
            <w:hideMark/>
          </w:tcPr>
          <w:p w14:paraId="50491996"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p>
        </w:tc>
        <w:tc>
          <w:tcPr>
            <w:tcW w:w="2835" w:type="dxa"/>
            <w:vMerge/>
            <w:shd w:val="clear" w:color="auto" w:fill="0092B0"/>
            <w:vAlign w:val="center"/>
          </w:tcPr>
          <w:p w14:paraId="1F676A15"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p>
        </w:tc>
        <w:tc>
          <w:tcPr>
            <w:tcW w:w="2835" w:type="dxa"/>
            <w:vMerge/>
            <w:shd w:val="clear" w:color="auto" w:fill="0092B0"/>
            <w:vAlign w:val="center"/>
            <w:hideMark/>
          </w:tcPr>
          <w:p w14:paraId="5D5D7242"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p>
        </w:tc>
        <w:tc>
          <w:tcPr>
            <w:tcW w:w="1051" w:type="dxa"/>
            <w:shd w:val="clear" w:color="auto" w:fill="0092B0"/>
            <w:vAlign w:val="center"/>
            <w:hideMark/>
          </w:tcPr>
          <w:p w14:paraId="64F52484"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r w:rsidRPr="00ED2FF7">
              <w:rPr>
                <w:rFonts w:ascii="Arial" w:eastAsia="Times New Roman" w:hAnsi="Arial" w:cs="Arial"/>
                <w:b/>
                <w:bCs/>
                <w:color w:val="000000" w:themeColor="text1"/>
                <w:sz w:val="24"/>
                <w:szCs w:val="24"/>
              </w:rPr>
              <w:t>Inicia</w:t>
            </w:r>
          </w:p>
        </w:tc>
        <w:tc>
          <w:tcPr>
            <w:tcW w:w="1359" w:type="dxa"/>
            <w:shd w:val="clear" w:color="auto" w:fill="0092B0"/>
            <w:vAlign w:val="center"/>
            <w:hideMark/>
          </w:tcPr>
          <w:p w14:paraId="2B86D44A" w14:textId="77777777" w:rsidR="00AE1A54" w:rsidRPr="00ED2FF7" w:rsidRDefault="00AE1A54" w:rsidP="00AD7407">
            <w:pPr>
              <w:spacing w:after="0" w:line="240" w:lineRule="auto"/>
              <w:contextualSpacing/>
              <w:jc w:val="center"/>
              <w:rPr>
                <w:rFonts w:ascii="Arial" w:eastAsia="Times New Roman" w:hAnsi="Arial" w:cs="Arial"/>
                <w:b/>
                <w:bCs/>
                <w:color w:val="000000" w:themeColor="text1"/>
                <w:sz w:val="24"/>
                <w:szCs w:val="24"/>
              </w:rPr>
            </w:pPr>
            <w:r w:rsidRPr="00ED2FF7">
              <w:rPr>
                <w:rFonts w:ascii="Arial" w:eastAsia="Times New Roman" w:hAnsi="Arial" w:cs="Arial"/>
                <w:b/>
                <w:bCs/>
                <w:color w:val="000000" w:themeColor="text1"/>
                <w:sz w:val="24"/>
                <w:szCs w:val="24"/>
              </w:rPr>
              <w:t>Termina</w:t>
            </w:r>
          </w:p>
        </w:tc>
      </w:tr>
      <w:tr w:rsidR="001E45E8" w:rsidRPr="00ED2FF7" w14:paraId="3C82A7C3" w14:textId="77777777" w:rsidTr="002400D8">
        <w:trPr>
          <w:trHeight w:val="737"/>
          <w:jc w:val="center"/>
        </w:trPr>
        <w:tc>
          <w:tcPr>
            <w:tcW w:w="2825" w:type="dxa"/>
            <w:vMerge w:val="restart"/>
            <w:shd w:val="clear" w:color="auto" w:fill="auto"/>
            <w:vAlign w:val="center"/>
            <w:hideMark/>
          </w:tcPr>
          <w:p w14:paraId="623781C2" w14:textId="0E626CA4" w:rsidR="001E45E8" w:rsidRPr="00ED2FF7" w:rsidRDefault="001E45E8" w:rsidP="001E45E8">
            <w:pPr>
              <w:spacing w:after="0" w:line="240" w:lineRule="auto"/>
              <w:contextualSpacing/>
              <w:jc w:val="center"/>
              <w:rPr>
                <w:rFonts w:ascii="Arial" w:eastAsia="Times New Roman" w:hAnsi="Arial" w:cs="Arial"/>
                <w:b/>
                <w:sz w:val="24"/>
                <w:szCs w:val="24"/>
              </w:rPr>
            </w:pPr>
            <w:r w:rsidRPr="008C74E1">
              <w:rPr>
                <w:rFonts w:ascii="Arial" w:eastAsia="Times New Roman" w:hAnsi="Arial" w:cs="Arial"/>
                <w:b/>
                <w:sz w:val="24"/>
                <w:szCs w:val="24"/>
              </w:rPr>
              <w:t>Actividades iniciales</w:t>
            </w:r>
          </w:p>
        </w:tc>
        <w:tc>
          <w:tcPr>
            <w:tcW w:w="2835" w:type="dxa"/>
            <w:vMerge w:val="restart"/>
          </w:tcPr>
          <w:p w14:paraId="0679E318" w14:textId="77777777" w:rsidR="001E45E8" w:rsidRPr="00ED2FF7" w:rsidRDefault="001E45E8" w:rsidP="001E45E8">
            <w:pPr>
              <w:spacing w:after="0" w:line="240" w:lineRule="auto"/>
              <w:contextualSpacing/>
              <w:jc w:val="both"/>
              <w:rPr>
                <w:rFonts w:ascii="Arial" w:eastAsia="Times New Roman" w:hAnsi="Arial" w:cs="Arial"/>
                <w:sz w:val="24"/>
                <w:szCs w:val="24"/>
              </w:rPr>
            </w:pPr>
          </w:p>
        </w:tc>
        <w:tc>
          <w:tcPr>
            <w:tcW w:w="2835" w:type="dxa"/>
            <w:shd w:val="clear" w:color="auto" w:fill="auto"/>
            <w:vAlign w:val="center"/>
            <w:hideMark/>
          </w:tcPr>
          <w:p w14:paraId="0D09CD9D" w14:textId="079413DE" w:rsidR="001E45E8" w:rsidRPr="00ED2FF7" w:rsidRDefault="001E45E8" w:rsidP="001E45E8">
            <w:pPr>
              <w:pStyle w:val="Cuadrculamediana21"/>
              <w:contextualSpacing/>
              <w:jc w:val="both"/>
              <w:rPr>
                <w:rFonts w:ascii="Arial" w:hAnsi="Arial" w:cs="Arial"/>
                <w:sz w:val="24"/>
                <w:szCs w:val="24"/>
                <w:lang w:val="es-ES_tradnl"/>
              </w:rPr>
            </w:pPr>
            <w:r w:rsidRPr="008C74E1">
              <w:rPr>
                <w:rFonts w:ascii="Arial" w:hAnsi="Arial" w:cs="Arial"/>
                <w:sz w:val="24"/>
                <w:szCs w:val="24"/>
                <w:lang w:val="es-ES_tradnl"/>
              </w:rPr>
              <w:t>Actualización de los datos personales.</w:t>
            </w:r>
          </w:p>
        </w:tc>
        <w:tc>
          <w:tcPr>
            <w:tcW w:w="2410" w:type="dxa"/>
            <w:gridSpan w:val="2"/>
            <w:vMerge w:val="restart"/>
            <w:shd w:val="clear" w:color="auto" w:fill="auto"/>
            <w:vAlign w:val="center"/>
            <w:hideMark/>
          </w:tcPr>
          <w:p w14:paraId="442437EF" w14:textId="19BB82A5" w:rsidR="001E45E8" w:rsidRPr="00ED2FF7" w:rsidRDefault="001E45E8" w:rsidP="001E45E8">
            <w:pPr>
              <w:spacing w:after="0" w:line="240" w:lineRule="auto"/>
              <w:contextualSpacing/>
              <w:jc w:val="center"/>
              <w:rPr>
                <w:rFonts w:ascii="Arial" w:eastAsia="Times New Roman" w:hAnsi="Arial" w:cs="Arial"/>
                <w:sz w:val="24"/>
                <w:szCs w:val="24"/>
              </w:rPr>
            </w:pPr>
            <w:r>
              <w:rPr>
                <w:rFonts w:ascii="Arial" w:eastAsia="Times New Roman" w:hAnsi="Arial" w:cs="Arial"/>
                <w:sz w:val="24"/>
                <w:szCs w:val="24"/>
              </w:rPr>
              <w:t>Semana 1</w:t>
            </w:r>
          </w:p>
        </w:tc>
      </w:tr>
      <w:tr w:rsidR="001E45E8" w:rsidRPr="00ED2FF7" w14:paraId="3E12AA60" w14:textId="77777777" w:rsidTr="00E80080">
        <w:trPr>
          <w:trHeight w:val="983"/>
          <w:jc w:val="center"/>
        </w:trPr>
        <w:tc>
          <w:tcPr>
            <w:tcW w:w="2825" w:type="dxa"/>
            <w:vMerge/>
            <w:shd w:val="clear" w:color="auto" w:fill="auto"/>
            <w:vAlign w:val="center"/>
            <w:hideMark/>
          </w:tcPr>
          <w:p w14:paraId="7B6AB8CE" w14:textId="77777777" w:rsidR="001E45E8" w:rsidRPr="00ED2FF7" w:rsidRDefault="001E45E8" w:rsidP="001E45E8">
            <w:pPr>
              <w:spacing w:after="0" w:line="240" w:lineRule="auto"/>
              <w:contextualSpacing/>
              <w:jc w:val="both"/>
              <w:rPr>
                <w:rFonts w:ascii="Arial" w:eastAsia="Times New Roman" w:hAnsi="Arial" w:cs="Arial"/>
                <w:b/>
                <w:sz w:val="24"/>
                <w:szCs w:val="24"/>
              </w:rPr>
            </w:pPr>
          </w:p>
        </w:tc>
        <w:tc>
          <w:tcPr>
            <w:tcW w:w="2835" w:type="dxa"/>
            <w:vMerge/>
          </w:tcPr>
          <w:p w14:paraId="4840B64A" w14:textId="77777777" w:rsidR="001E45E8" w:rsidRPr="00ED2FF7" w:rsidRDefault="001E45E8" w:rsidP="001E45E8">
            <w:pPr>
              <w:spacing w:after="0" w:line="240" w:lineRule="auto"/>
              <w:contextualSpacing/>
              <w:jc w:val="both"/>
              <w:rPr>
                <w:rFonts w:ascii="Arial" w:eastAsia="Times New Roman" w:hAnsi="Arial" w:cs="Arial"/>
                <w:sz w:val="24"/>
                <w:szCs w:val="24"/>
              </w:rPr>
            </w:pPr>
          </w:p>
        </w:tc>
        <w:tc>
          <w:tcPr>
            <w:tcW w:w="2835" w:type="dxa"/>
            <w:shd w:val="clear" w:color="auto" w:fill="auto"/>
            <w:vAlign w:val="center"/>
            <w:hideMark/>
          </w:tcPr>
          <w:p w14:paraId="759E0DAB" w14:textId="400C9E3A" w:rsidR="001E45E8" w:rsidRPr="00ED2FF7" w:rsidRDefault="001E45E8" w:rsidP="001E45E8">
            <w:pPr>
              <w:pStyle w:val="Cuadrculamediana21"/>
              <w:contextualSpacing/>
              <w:jc w:val="both"/>
              <w:rPr>
                <w:rFonts w:ascii="Arial" w:hAnsi="Arial" w:cs="Arial"/>
                <w:sz w:val="24"/>
                <w:szCs w:val="24"/>
                <w:lang w:val="es-ES_tradnl"/>
              </w:rPr>
            </w:pPr>
            <w:r w:rsidRPr="008C74E1">
              <w:rPr>
                <w:rFonts w:ascii="Arial" w:hAnsi="Arial" w:cs="Arial"/>
                <w:sz w:val="24"/>
                <w:szCs w:val="24"/>
                <w:lang w:val="es-ES_tradnl"/>
              </w:rPr>
              <w:t>Respuestas al Sondeo de conocimientos previos.</w:t>
            </w:r>
          </w:p>
        </w:tc>
        <w:tc>
          <w:tcPr>
            <w:tcW w:w="2410" w:type="dxa"/>
            <w:gridSpan w:val="2"/>
            <w:vMerge/>
            <w:shd w:val="clear" w:color="auto" w:fill="auto"/>
            <w:vAlign w:val="center"/>
            <w:hideMark/>
          </w:tcPr>
          <w:p w14:paraId="70F9E6A8" w14:textId="77777777" w:rsidR="001E45E8" w:rsidRPr="00ED2FF7" w:rsidRDefault="001E45E8" w:rsidP="001E45E8">
            <w:pPr>
              <w:spacing w:after="0" w:line="240" w:lineRule="auto"/>
              <w:contextualSpacing/>
              <w:jc w:val="both"/>
              <w:rPr>
                <w:rFonts w:ascii="Arial" w:eastAsia="Times New Roman" w:hAnsi="Arial" w:cs="Arial"/>
                <w:sz w:val="24"/>
                <w:szCs w:val="24"/>
              </w:rPr>
            </w:pPr>
          </w:p>
        </w:tc>
      </w:tr>
      <w:tr w:rsidR="001E45E8" w:rsidRPr="00ED2FF7" w14:paraId="741C5491" w14:textId="77777777" w:rsidTr="002400D8">
        <w:trPr>
          <w:trHeight w:val="1385"/>
          <w:jc w:val="center"/>
        </w:trPr>
        <w:tc>
          <w:tcPr>
            <w:tcW w:w="2825" w:type="dxa"/>
            <w:vMerge/>
            <w:shd w:val="clear" w:color="auto" w:fill="auto"/>
            <w:vAlign w:val="center"/>
          </w:tcPr>
          <w:p w14:paraId="6D1EFBB7" w14:textId="77777777" w:rsidR="001E45E8" w:rsidRPr="00ED2FF7" w:rsidRDefault="001E45E8" w:rsidP="001E45E8">
            <w:pPr>
              <w:spacing w:after="0" w:line="240" w:lineRule="auto"/>
              <w:contextualSpacing/>
              <w:jc w:val="both"/>
              <w:rPr>
                <w:rFonts w:ascii="Arial" w:eastAsia="Times New Roman" w:hAnsi="Arial" w:cs="Arial"/>
                <w:b/>
                <w:sz w:val="24"/>
                <w:szCs w:val="24"/>
              </w:rPr>
            </w:pPr>
          </w:p>
        </w:tc>
        <w:tc>
          <w:tcPr>
            <w:tcW w:w="2835" w:type="dxa"/>
            <w:vMerge/>
          </w:tcPr>
          <w:p w14:paraId="58AB8953" w14:textId="77777777" w:rsidR="001E45E8" w:rsidRPr="00ED2FF7" w:rsidRDefault="001E45E8" w:rsidP="001E45E8">
            <w:pPr>
              <w:spacing w:after="0" w:line="240" w:lineRule="auto"/>
              <w:contextualSpacing/>
              <w:jc w:val="both"/>
              <w:rPr>
                <w:rFonts w:ascii="Arial" w:eastAsia="Times New Roman" w:hAnsi="Arial" w:cs="Arial"/>
                <w:sz w:val="24"/>
                <w:szCs w:val="24"/>
              </w:rPr>
            </w:pPr>
          </w:p>
        </w:tc>
        <w:tc>
          <w:tcPr>
            <w:tcW w:w="2835" w:type="dxa"/>
            <w:shd w:val="clear" w:color="auto" w:fill="auto"/>
            <w:vAlign w:val="center"/>
          </w:tcPr>
          <w:p w14:paraId="47C01A15" w14:textId="22999A79" w:rsidR="001E45E8" w:rsidRPr="00ED2FF7" w:rsidRDefault="001E45E8" w:rsidP="001E45E8">
            <w:pPr>
              <w:pStyle w:val="Cuadrculamediana21"/>
              <w:contextualSpacing/>
              <w:jc w:val="both"/>
              <w:rPr>
                <w:rFonts w:ascii="Arial" w:hAnsi="Arial" w:cs="Arial"/>
                <w:sz w:val="24"/>
                <w:szCs w:val="24"/>
                <w:lang w:val="es-ES_tradnl"/>
              </w:rPr>
            </w:pPr>
            <w:r w:rsidRPr="008C74E1">
              <w:rPr>
                <w:rFonts w:ascii="Arial" w:hAnsi="Arial" w:cs="Arial"/>
                <w:sz w:val="24"/>
                <w:szCs w:val="24"/>
                <w:lang w:val="es-ES_tradnl"/>
              </w:rPr>
              <w:t>Presentación ante el instructor y los compañeros en el Foro social.</w:t>
            </w:r>
          </w:p>
        </w:tc>
        <w:tc>
          <w:tcPr>
            <w:tcW w:w="2410" w:type="dxa"/>
            <w:gridSpan w:val="2"/>
            <w:vMerge/>
            <w:shd w:val="clear" w:color="auto" w:fill="auto"/>
            <w:vAlign w:val="center"/>
          </w:tcPr>
          <w:p w14:paraId="5CE9101F" w14:textId="77777777" w:rsidR="001E45E8" w:rsidRPr="00ED2FF7" w:rsidRDefault="001E45E8" w:rsidP="001E45E8">
            <w:pPr>
              <w:spacing w:after="0" w:line="240" w:lineRule="auto"/>
              <w:contextualSpacing/>
              <w:jc w:val="both"/>
              <w:rPr>
                <w:rFonts w:ascii="Arial" w:eastAsia="Times New Roman" w:hAnsi="Arial" w:cs="Arial"/>
                <w:sz w:val="24"/>
                <w:szCs w:val="24"/>
              </w:rPr>
            </w:pPr>
          </w:p>
        </w:tc>
      </w:tr>
      <w:tr w:rsidR="0064178D" w:rsidRPr="00ED2FF7" w14:paraId="7635D4A2" w14:textId="77777777" w:rsidTr="00E80080">
        <w:trPr>
          <w:trHeight w:val="1263"/>
          <w:jc w:val="center"/>
        </w:trPr>
        <w:tc>
          <w:tcPr>
            <w:tcW w:w="2825" w:type="dxa"/>
            <w:vMerge/>
            <w:shd w:val="clear" w:color="auto" w:fill="auto"/>
            <w:vAlign w:val="center"/>
            <w:hideMark/>
          </w:tcPr>
          <w:p w14:paraId="7DE540AC" w14:textId="77777777" w:rsidR="0064178D" w:rsidRPr="00ED2FF7" w:rsidRDefault="0064178D" w:rsidP="00AD7407">
            <w:pPr>
              <w:spacing w:after="0" w:line="240" w:lineRule="auto"/>
              <w:contextualSpacing/>
              <w:jc w:val="both"/>
              <w:rPr>
                <w:rFonts w:ascii="Arial" w:eastAsia="Times New Roman" w:hAnsi="Arial" w:cs="Arial"/>
                <w:b/>
                <w:sz w:val="24"/>
                <w:szCs w:val="24"/>
              </w:rPr>
            </w:pPr>
          </w:p>
        </w:tc>
        <w:tc>
          <w:tcPr>
            <w:tcW w:w="2835" w:type="dxa"/>
            <w:vMerge/>
          </w:tcPr>
          <w:p w14:paraId="5EEF0C61" w14:textId="77777777" w:rsidR="0064178D" w:rsidRPr="00ED2FF7" w:rsidRDefault="0064178D" w:rsidP="00AD7407">
            <w:pPr>
              <w:spacing w:after="0" w:line="240" w:lineRule="auto"/>
              <w:contextualSpacing/>
              <w:jc w:val="both"/>
              <w:rPr>
                <w:rFonts w:ascii="Arial" w:eastAsia="Times New Roman" w:hAnsi="Arial" w:cs="Arial"/>
                <w:sz w:val="24"/>
                <w:szCs w:val="24"/>
              </w:rPr>
            </w:pPr>
          </w:p>
        </w:tc>
        <w:tc>
          <w:tcPr>
            <w:tcW w:w="2835" w:type="dxa"/>
            <w:shd w:val="clear" w:color="auto" w:fill="auto"/>
            <w:vAlign w:val="center"/>
            <w:hideMark/>
          </w:tcPr>
          <w:p w14:paraId="13BAD5DC" w14:textId="1A785728" w:rsidR="0064178D" w:rsidRPr="00ED2FF7" w:rsidRDefault="0064178D" w:rsidP="00AD7407">
            <w:pPr>
              <w:pStyle w:val="Cuadrculamediana21"/>
              <w:contextualSpacing/>
              <w:jc w:val="both"/>
              <w:rPr>
                <w:rFonts w:ascii="Arial" w:hAnsi="Arial" w:cs="Arial"/>
                <w:sz w:val="24"/>
                <w:szCs w:val="24"/>
                <w:lang w:val="es-ES_tradnl"/>
              </w:rPr>
            </w:pPr>
            <w:r w:rsidRPr="00ED2FF7">
              <w:rPr>
                <w:rFonts w:ascii="Arial" w:hAnsi="Arial" w:cs="Arial"/>
                <w:sz w:val="24"/>
                <w:szCs w:val="24"/>
                <w:lang w:val="es-ES_tradnl"/>
              </w:rPr>
              <w:t>Realizaci</w:t>
            </w:r>
            <w:r w:rsidR="00B2191F">
              <w:rPr>
                <w:rFonts w:ascii="Arial" w:hAnsi="Arial" w:cs="Arial"/>
                <w:sz w:val="24"/>
                <w:szCs w:val="24"/>
                <w:lang w:val="es-ES_tradnl"/>
              </w:rPr>
              <w:t>ón de la Actividad interactiva. Manejo de la plataforma</w:t>
            </w:r>
            <w:r w:rsidRPr="00ED2FF7">
              <w:rPr>
                <w:rFonts w:ascii="Arial" w:hAnsi="Arial" w:cs="Arial"/>
                <w:sz w:val="24"/>
                <w:szCs w:val="24"/>
                <w:lang w:val="es-ES_tradnl"/>
              </w:rPr>
              <w:t>.</w:t>
            </w:r>
          </w:p>
        </w:tc>
        <w:tc>
          <w:tcPr>
            <w:tcW w:w="2410" w:type="dxa"/>
            <w:gridSpan w:val="2"/>
            <w:vMerge/>
            <w:shd w:val="clear" w:color="auto" w:fill="auto"/>
            <w:vAlign w:val="center"/>
            <w:hideMark/>
          </w:tcPr>
          <w:p w14:paraId="1A101657" w14:textId="77777777" w:rsidR="0064178D" w:rsidRPr="00ED2FF7" w:rsidRDefault="0064178D" w:rsidP="00AD7407">
            <w:pPr>
              <w:spacing w:after="0" w:line="240" w:lineRule="auto"/>
              <w:contextualSpacing/>
              <w:jc w:val="both"/>
              <w:rPr>
                <w:rFonts w:ascii="Arial" w:eastAsia="Times New Roman" w:hAnsi="Arial" w:cs="Arial"/>
                <w:sz w:val="24"/>
                <w:szCs w:val="24"/>
              </w:rPr>
            </w:pPr>
          </w:p>
        </w:tc>
      </w:tr>
      <w:tr w:rsidR="001E45E8" w:rsidRPr="00ED2FF7" w14:paraId="6C054931" w14:textId="77777777" w:rsidTr="000F3235">
        <w:trPr>
          <w:trHeight w:val="3835"/>
          <w:jc w:val="center"/>
        </w:trPr>
        <w:tc>
          <w:tcPr>
            <w:tcW w:w="2825" w:type="dxa"/>
            <w:vMerge w:val="restart"/>
            <w:shd w:val="clear" w:color="auto" w:fill="auto"/>
            <w:vAlign w:val="center"/>
          </w:tcPr>
          <w:p w14:paraId="62AE9B3C" w14:textId="77777777" w:rsidR="001E45E8" w:rsidRPr="008C74E1" w:rsidRDefault="001E45E8" w:rsidP="001E45E8">
            <w:pPr>
              <w:spacing w:after="0" w:line="240" w:lineRule="auto"/>
              <w:contextualSpacing/>
              <w:jc w:val="both"/>
              <w:rPr>
                <w:rFonts w:ascii="Arial" w:eastAsia="Times New Roman" w:hAnsi="Arial" w:cs="Arial"/>
                <w:b/>
                <w:sz w:val="24"/>
                <w:szCs w:val="24"/>
              </w:rPr>
            </w:pPr>
            <w:r w:rsidRPr="008C74E1">
              <w:rPr>
                <w:rFonts w:ascii="Arial" w:eastAsia="Times New Roman" w:hAnsi="Arial" w:cs="Arial"/>
                <w:b/>
                <w:sz w:val="24"/>
                <w:szCs w:val="24"/>
              </w:rPr>
              <w:t>Actividad de aprendizaje 1:</w:t>
            </w:r>
          </w:p>
          <w:p w14:paraId="5F863C10" w14:textId="77777777" w:rsidR="001E45E8" w:rsidRPr="008C74E1" w:rsidRDefault="001E45E8" w:rsidP="001E45E8">
            <w:pPr>
              <w:spacing w:after="0" w:line="240" w:lineRule="auto"/>
              <w:contextualSpacing/>
              <w:jc w:val="both"/>
              <w:rPr>
                <w:rFonts w:ascii="Arial" w:eastAsia="Times New Roman" w:hAnsi="Arial" w:cs="Arial"/>
                <w:b/>
                <w:sz w:val="24"/>
                <w:szCs w:val="24"/>
              </w:rPr>
            </w:pPr>
          </w:p>
          <w:p w14:paraId="70CEDC53" w14:textId="3BE3684F" w:rsidR="001E45E8" w:rsidRPr="00ED2FF7" w:rsidRDefault="00C10EF1" w:rsidP="00C10EF1">
            <w:pPr>
              <w:tabs>
                <w:tab w:val="left" w:pos="4320"/>
                <w:tab w:val="left" w:pos="4485"/>
                <w:tab w:val="left" w:pos="5445"/>
              </w:tabs>
              <w:spacing w:after="0" w:line="240" w:lineRule="auto"/>
              <w:jc w:val="both"/>
              <w:rPr>
                <w:rFonts w:ascii="Arial" w:eastAsia="Times New Roman" w:hAnsi="Arial" w:cs="Arial"/>
                <w:b/>
                <w:sz w:val="24"/>
                <w:szCs w:val="24"/>
                <w:highlight w:val="red"/>
              </w:rPr>
            </w:pPr>
            <w:r>
              <w:rPr>
                <w:rFonts w:ascii="Arial" w:hAnsi="Arial" w:cs="Arial"/>
                <w:sz w:val="24"/>
                <w:szCs w:val="24"/>
              </w:rPr>
              <w:t xml:space="preserve">Identificar </w:t>
            </w:r>
            <w:r w:rsidR="00045185" w:rsidRPr="00C10EF1">
              <w:rPr>
                <w:rFonts w:ascii="Arial" w:hAnsi="Arial" w:cs="Arial"/>
                <w:sz w:val="24"/>
                <w:szCs w:val="24"/>
              </w:rPr>
              <w:t>los fundamentos</w:t>
            </w:r>
            <w:r w:rsidRPr="00C10EF1">
              <w:rPr>
                <w:rFonts w:ascii="Arial" w:hAnsi="Arial" w:cs="Arial"/>
                <w:sz w:val="24"/>
                <w:szCs w:val="24"/>
              </w:rPr>
              <w:t xml:space="preserve"> normativos internacionales y nacionales del proceso de certificación y registro de discapacidad de acuerdo con los lineamientos vigentes.</w:t>
            </w:r>
            <w:r w:rsidR="000649AA">
              <w:rPr>
                <w:rFonts w:ascii="Arial" w:hAnsi="Arial" w:cs="Arial"/>
                <w:sz w:val="24"/>
                <w:szCs w:val="24"/>
              </w:rPr>
              <w:t xml:space="preserve"> </w:t>
            </w:r>
          </w:p>
        </w:tc>
        <w:tc>
          <w:tcPr>
            <w:tcW w:w="2835" w:type="dxa"/>
            <w:vMerge w:val="restart"/>
            <w:vAlign w:val="center"/>
          </w:tcPr>
          <w:p w14:paraId="15BF93FF" w14:textId="77777777" w:rsidR="00102532" w:rsidRPr="00102532" w:rsidRDefault="00102532" w:rsidP="00102532">
            <w:pPr>
              <w:spacing w:after="0" w:line="240" w:lineRule="auto"/>
              <w:contextualSpacing/>
              <w:jc w:val="both"/>
              <w:rPr>
                <w:rFonts w:ascii="Arial" w:hAnsi="Arial" w:cs="Arial"/>
                <w:sz w:val="24"/>
                <w:szCs w:val="24"/>
              </w:rPr>
            </w:pPr>
            <w:r w:rsidRPr="00102532">
              <w:rPr>
                <w:rFonts w:ascii="Arial" w:hAnsi="Arial" w:cs="Arial"/>
                <w:b/>
                <w:sz w:val="24"/>
                <w:szCs w:val="24"/>
              </w:rPr>
              <w:t>230101239-</w:t>
            </w:r>
            <w:commentRangeStart w:id="43"/>
            <w:r w:rsidRPr="00102532">
              <w:rPr>
                <w:rFonts w:ascii="Arial" w:hAnsi="Arial" w:cs="Arial"/>
                <w:b/>
                <w:sz w:val="24"/>
                <w:szCs w:val="24"/>
              </w:rPr>
              <w:t>01</w:t>
            </w:r>
            <w:commentRangeEnd w:id="43"/>
            <w:r w:rsidR="006D4062">
              <w:rPr>
                <w:rStyle w:val="Refdecomentario"/>
              </w:rPr>
              <w:commentReference w:id="43"/>
            </w:r>
            <w:r w:rsidRPr="00E82AA6">
              <w:rPr>
                <w:rFonts w:ascii="Arial" w:hAnsi="Arial" w:cs="Arial"/>
                <w:b/>
                <w:sz w:val="24"/>
                <w:szCs w:val="24"/>
              </w:rPr>
              <w:t>:</w:t>
            </w:r>
          </w:p>
          <w:p w14:paraId="719D5ED2" w14:textId="77777777" w:rsidR="00102532" w:rsidRPr="00102532" w:rsidRDefault="00102532" w:rsidP="00102532">
            <w:pPr>
              <w:spacing w:after="0" w:line="240" w:lineRule="auto"/>
              <w:contextualSpacing/>
              <w:jc w:val="both"/>
              <w:rPr>
                <w:rFonts w:ascii="Arial" w:hAnsi="Arial" w:cs="Arial"/>
                <w:sz w:val="24"/>
                <w:szCs w:val="24"/>
              </w:rPr>
            </w:pPr>
          </w:p>
          <w:p w14:paraId="2975994E" w14:textId="3D4B9F8A" w:rsidR="001E45E8" w:rsidRPr="0064178D" w:rsidRDefault="00102532" w:rsidP="00102532">
            <w:pPr>
              <w:spacing w:line="240" w:lineRule="auto"/>
              <w:jc w:val="both"/>
              <w:rPr>
                <w:rFonts w:ascii="Arial" w:hAnsi="Arial" w:cs="Arial"/>
                <w:sz w:val="24"/>
                <w:szCs w:val="24"/>
              </w:rPr>
            </w:pPr>
            <w:r w:rsidRPr="00102532">
              <w:rPr>
                <w:rFonts w:ascii="Arial" w:hAnsi="Arial" w:cs="Arial"/>
                <w:sz w:val="24"/>
                <w:szCs w:val="24"/>
              </w:rPr>
              <w:t>Reconocer el proceso de certificación y registro de discapacidad según fundamentos normativos internacionales y nacionales.</w:t>
            </w:r>
          </w:p>
        </w:tc>
        <w:tc>
          <w:tcPr>
            <w:tcW w:w="2835" w:type="dxa"/>
            <w:shd w:val="clear" w:color="auto" w:fill="auto"/>
            <w:vAlign w:val="center"/>
          </w:tcPr>
          <w:p w14:paraId="1F871CDB" w14:textId="3F4AC8AD" w:rsidR="001E45E8" w:rsidRPr="00ED2FF7" w:rsidRDefault="00102532" w:rsidP="001E45E8">
            <w:pPr>
              <w:spacing w:after="0" w:line="23" w:lineRule="atLeast"/>
              <w:contextualSpacing/>
              <w:jc w:val="both"/>
              <w:rPr>
                <w:rFonts w:ascii="Arial" w:eastAsia="Times New Roman" w:hAnsi="Arial" w:cs="Arial"/>
                <w:sz w:val="24"/>
                <w:szCs w:val="24"/>
                <w:highlight w:val="red"/>
              </w:rPr>
            </w:pPr>
            <w:r w:rsidRPr="00102532">
              <w:rPr>
                <w:rFonts w:ascii="Arial" w:hAnsi="Arial" w:cs="Arial"/>
                <w:b/>
                <w:sz w:val="24"/>
                <w:szCs w:val="24"/>
              </w:rPr>
              <w:t xml:space="preserve">Evidencia: </w:t>
            </w:r>
            <w:r w:rsidRPr="00102532">
              <w:rPr>
                <w:rFonts w:ascii="Arial" w:hAnsi="Arial" w:cs="Arial"/>
                <w:sz w:val="24"/>
                <w:szCs w:val="24"/>
              </w:rPr>
              <w:t>Ensayo. Identificar los referentes normativos internacionales en materia de discapacidad.</w:t>
            </w:r>
          </w:p>
        </w:tc>
        <w:tc>
          <w:tcPr>
            <w:tcW w:w="2410" w:type="dxa"/>
            <w:gridSpan w:val="2"/>
            <w:vMerge w:val="restart"/>
            <w:shd w:val="clear" w:color="auto" w:fill="auto"/>
            <w:vAlign w:val="center"/>
          </w:tcPr>
          <w:p w14:paraId="21FC6D99" w14:textId="20523889" w:rsidR="001E45E8" w:rsidRPr="00ED2FF7" w:rsidRDefault="001E45E8" w:rsidP="001E45E8">
            <w:pPr>
              <w:spacing w:after="0" w:line="240" w:lineRule="auto"/>
              <w:contextualSpacing/>
              <w:jc w:val="center"/>
              <w:rPr>
                <w:rFonts w:ascii="Arial" w:eastAsia="Times New Roman" w:hAnsi="Arial" w:cs="Arial"/>
                <w:sz w:val="24"/>
                <w:szCs w:val="24"/>
              </w:rPr>
            </w:pPr>
            <w:r>
              <w:rPr>
                <w:rFonts w:ascii="Arial" w:eastAsia="Times New Roman" w:hAnsi="Arial" w:cs="Arial"/>
                <w:sz w:val="24"/>
                <w:szCs w:val="24"/>
              </w:rPr>
              <w:t>Semana 1</w:t>
            </w:r>
          </w:p>
        </w:tc>
      </w:tr>
      <w:tr w:rsidR="001E45E8" w:rsidRPr="00ED2FF7" w14:paraId="33AC82E9" w14:textId="77777777" w:rsidTr="00E80080">
        <w:trPr>
          <w:trHeight w:val="2102"/>
          <w:jc w:val="center"/>
        </w:trPr>
        <w:tc>
          <w:tcPr>
            <w:tcW w:w="2825" w:type="dxa"/>
            <w:vMerge/>
            <w:shd w:val="clear" w:color="auto" w:fill="auto"/>
            <w:vAlign w:val="center"/>
          </w:tcPr>
          <w:p w14:paraId="21D5C900" w14:textId="77777777" w:rsidR="001E45E8" w:rsidRPr="00ED2FF7" w:rsidRDefault="001E45E8" w:rsidP="001E45E8">
            <w:pPr>
              <w:spacing w:after="0" w:line="240" w:lineRule="auto"/>
              <w:contextualSpacing/>
              <w:jc w:val="both"/>
              <w:rPr>
                <w:rFonts w:ascii="Arial" w:eastAsia="Times New Roman" w:hAnsi="Arial" w:cs="Arial"/>
                <w:b/>
                <w:sz w:val="24"/>
                <w:szCs w:val="24"/>
                <w:highlight w:val="red"/>
              </w:rPr>
            </w:pPr>
          </w:p>
        </w:tc>
        <w:tc>
          <w:tcPr>
            <w:tcW w:w="2835" w:type="dxa"/>
            <w:vMerge/>
            <w:vAlign w:val="center"/>
          </w:tcPr>
          <w:p w14:paraId="218CC391" w14:textId="77777777" w:rsidR="001E45E8" w:rsidRPr="00ED2FF7" w:rsidRDefault="001E45E8" w:rsidP="001E45E8">
            <w:pPr>
              <w:spacing w:after="0" w:line="240" w:lineRule="auto"/>
              <w:contextualSpacing/>
              <w:jc w:val="both"/>
              <w:rPr>
                <w:rFonts w:ascii="Arial" w:eastAsia="Times New Roman" w:hAnsi="Arial" w:cs="Arial"/>
                <w:sz w:val="24"/>
                <w:szCs w:val="24"/>
                <w:highlight w:val="red"/>
              </w:rPr>
            </w:pPr>
          </w:p>
        </w:tc>
        <w:tc>
          <w:tcPr>
            <w:tcW w:w="2835" w:type="dxa"/>
            <w:shd w:val="clear" w:color="auto" w:fill="auto"/>
            <w:vAlign w:val="center"/>
          </w:tcPr>
          <w:p w14:paraId="30375EDA" w14:textId="59F8ABD6" w:rsidR="001E45E8" w:rsidRPr="00ED2FF7" w:rsidRDefault="000E5C2C" w:rsidP="000E5C2C">
            <w:pPr>
              <w:spacing w:after="0" w:line="240" w:lineRule="auto"/>
              <w:contextualSpacing/>
              <w:jc w:val="both"/>
              <w:rPr>
                <w:rFonts w:ascii="Arial" w:eastAsiaTheme="minorHAnsi" w:hAnsi="Arial" w:cs="Arial"/>
                <w:sz w:val="24"/>
                <w:szCs w:val="24"/>
                <w:highlight w:val="red"/>
              </w:rPr>
            </w:pPr>
            <w:r w:rsidRPr="000E5C2C">
              <w:rPr>
                <w:rFonts w:ascii="Arial" w:hAnsi="Arial" w:cs="Arial"/>
                <w:b/>
                <w:sz w:val="24"/>
                <w:szCs w:val="24"/>
              </w:rPr>
              <w:t xml:space="preserve">Evidencia: </w:t>
            </w:r>
            <w:r w:rsidRPr="000E5C2C">
              <w:rPr>
                <w:rFonts w:ascii="Arial" w:hAnsi="Arial" w:cs="Arial"/>
                <w:sz w:val="24"/>
                <w:szCs w:val="24"/>
              </w:rPr>
              <w:t>Taller. Determinar los deberes del Estado colombiano en relación con la garantía de los derechos de las personas con discapacidad.</w:t>
            </w:r>
          </w:p>
        </w:tc>
        <w:tc>
          <w:tcPr>
            <w:tcW w:w="2410" w:type="dxa"/>
            <w:gridSpan w:val="2"/>
            <w:vMerge/>
            <w:shd w:val="clear" w:color="auto" w:fill="auto"/>
            <w:vAlign w:val="center"/>
          </w:tcPr>
          <w:p w14:paraId="1AB883FF" w14:textId="77777777" w:rsidR="001E45E8" w:rsidRPr="00ED2FF7" w:rsidRDefault="001E45E8" w:rsidP="001E45E8">
            <w:pPr>
              <w:spacing w:after="0" w:line="240" w:lineRule="auto"/>
              <w:contextualSpacing/>
              <w:jc w:val="both"/>
              <w:rPr>
                <w:rFonts w:ascii="Arial" w:eastAsia="Times New Roman" w:hAnsi="Arial" w:cs="Arial"/>
                <w:sz w:val="24"/>
                <w:szCs w:val="24"/>
              </w:rPr>
            </w:pPr>
          </w:p>
        </w:tc>
      </w:tr>
      <w:tr w:rsidR="001E45E8" w:rsidRPr="00ED2FF7" w14:paraId="3A4AFF8A" w14:textId="77777777" w:rsidTr="00E80080">
        <w:trPr>
          <w:trHeight w:val="1823"/>
          <w:jc w:val="center"/>
        </w:trPr>
        <w:tc>
          <w:tcPr>
            <w:tcW w:w="2825" w:type="dxa"/>
            <w:vMerge w:val="restart"/>
            <w:shd w:val="clear" w:color="auto" w:fill="auto"/>
            <w:vAlign w:val="center"/>
          </w:tcPr>
          <w:p w14:paraId="56D05C0E" w14:textId="77777777" w:rsidR="001E45E8" w:rsidRDefault="001E45E8" w:rsidP="001E45E8">
            <w:pPr>
              <w:spacing w:after="0" w:line="240" w:lineRule="auto"/>
              <w:contextualSpacing/>
              <w:jc w:val="both"/>
              <w:rPr>
                <w:rFonts w:ascii="Arial" w:eastAsia="Times New Roman" w:hAnsi="Arial" w:cs="Arial"/>
                <w:b/>
                <w:sz w:val="24"/>
                <w:szCs w:val="24"/>
              </w:rPr>
            </w:pPr>
            <w:r w:rsidRPr="00D013F4">
              <w:rPr>
                <w:rFonts w:ascii="Arial" w:eastAsia="Times New Roman" w:hAnsi="Arial" w:cs="Arial"/>
                <w:b/>
                <w:sz w:val="24"/>
                <w:szCs w:val="24"/>
              </w:rPr>
              <w:t>Actividad de aprendizaje 2:</w:t>
            </w:r>
          </w:p>
          <w:p w14:paraId="12685E07" w14:textId="77777777" w:rsidR="001E45E8" w:rsidRPr="00D013F4" w:rsidRDefault="001E45E8" w:rsidP="001E45E8">
            <w:pPr>
              <w:spacing w:after="0" w:line="240" w:lineRule="auto"/>
              <w:contextualSpacing/>
              <w:jc w:val="both"/>
              <w:rPr>
                <w:rFonts w:ascii="Arial" w:eastAsia="Times New Roman" w:hAnsi="Arial" w:cs="Arial"/>
                <w:b/>
                <w:sz w:val="24"/>
                <w:szCs w:val="24"/>
              </w:rPr>
            </w:pPr>
          </w:p>
          <w:p w14:paraId="4D17C64E" w14:textId="6DEEA71A" w:rsidR="001E45E8" w:rsidRPr="00ED2FF7" w:rsidRDefault="000E5C2C" w:rsidP="001E45E8">
            <w:pPr>
              <w:spacing w:after="0" w:line="240" w:lineRule="auto"/>
              <w:jc w:val="both"/>
              <w:rPr>
                <w:rFonts w:ascii="Arial" w:eastAsia="Times New Roman" w:hAnsi="Arial" w:cs="Arial"/>
                <w:b/>
                <w:sz w:val="24"/>
                <w:szCs w:val="24"/>
              </w:rPr>
            </w:pPr>
            <w:r w:rsidRPr="000E5C2C">
              <w:rPr>
                <w:rFonts w:ascii="Arial" w:eastAsia="Times New Roman" w:hAnsi="Arial" w:cs="Arial"/>
                <w:sz w:val="24"/>
                <w:szCs w:val="24"/>
              </w:rPr>
              <w:t>Interpreta</w:t>
            </w:r>
            <w:commentRangeStart w:id="44"/>
            <w:r w:rsidR="006D4062">
              <w:rPr>
                <w:rFonts w:ascii="Arial" w:eastAsia="Times New Roman" w:hAnsi="Arial" w:cs="Arial"/>
                <w:sz w:val="24"/>
                <w:szCs w:val="24"/>
              </w:rPr>
              <w:t>r</w:t>
            </w:r>
            <w:commentRangeEnd w:id="44"/>
            <w:r w:rsidR="006D4062">
              <w:rPr>
                <w:rStyle w:val="Refdecomentario"/>
              </w:rPr>
              <w:commentReference w:id="44"/>
            </w:r>
            <w:r w:rsidRPr="000E5C2C">
              <w:rPr>
                <w:rFonts w:ascii="Arial" w:eastAsia="Times New Roman" w:hAnsi="Arial" w:cs="Arial"/>
                <w:sz w:val="24"/>
                <w:szCs w:val="24"/>
              </w:rPr>
              <w:t xml:space="preserve"> los objetivos, estructura, terminología y reglas de codificación de la Clasificación Internacional del Funcionamiento, de</w:t>
            </w:r>
            <w:r w:rsidR="000901B6">
              <w:rPr>
                <w:rFonts w:ascii="Arial" w:eastAsia="Times New Roman" w:hAnsi="Arial" w:cs="Arial"/>
                <w:sz w:val="24"/>
                <w:szCs w:val="24"/>
              </w:rPr>
              <w:t xml:space="preserve"> la Discapacidad y de la Salud -</w:t>
            </w:r>
            <w:r w:rsidRPr="000E5C2C">
              <w:rPr>
                <w:rFonts w:ascii="Arial" w:eastAsia="Times New Roman" w:hAnsi="Arial" w:cs="Arial"/>
                <w:sz w:val="24"/>
                <w:szCs w:val="24"/>
              </w:rPr>
              <w:t>CIF- de acuerdo con el enfoque biopsicosocial.</w:t>
            </w:r>
          </w:p>
        </w:tc>
        <w:tc>
          <w:tcPr>
            <w:tcW w:w="2835" w:type="dxa"/>
            <w:vMerge w:val="restart"/>
            <w:vAlign w:val="center"/>
          </w:tcPr>
          <w:p w14:paraId="08A3CF2B" w14:textId="77777777" w:rsidR="009C0871" w:rsidRPr="009C0871" w:rsidRDefault="009C0871" w:rsidP="009C0871">
            <w:pPr>
              <w:spacing w:after="0" w:line="240" w:lineRule="auto"/>
              <w:contextualSpacing/>
              <w:jc w:val="both"/>
              <w:rPr>
                <w:rFonts w:ascii="Arial" w:eastAsia="Times New Roman" w:hAnsi="Arial" w:cs="Arial"/>
                <w:b/>
                <w:sz w:val="24"/>
                <w:szCs w:val="24"/>
              </w:rPr>
            </w:pPr>
            <w:r w:rsidRPr="009C0871">
              <w:rPr>
                <w:rFonts w:ascii="Arial" w:eastAsia="Times New Roman" w:hAnsi="Arial" w:cs="Arial"/>
                <w:b/>
                <w:sz w:val="24"/>
                <w:szCs w:val="24"/>
              </w:rPr>
              <w:t>230101239-</w:t>
            </w:r>
            <w:commentRangeStart w:id="45"/>
            <w:r w:rsidRPr="009C0871">
              <w:rPr>
                <w:rFonts w:ascii="Arial" w:eastAsia="Times New Roman" w:hAnsi="Arial" w:cs="Arial"/>
                <w:b/>
                <w:sz w:val="24"/>
                <w:szCs w:val="24"/>
              </w:rPr>
              <w:t>02</w:t>
            </w:r>
            <w:commentRangeEnd w:id="45"/>
            <w:r w:rsidR="006D4062">
              <w:rPr>
                <w:rStyle w:val="Refdecomentario"/>
              </w:rPr>
              <w:commentReference w:id="45"/>
            </w:r>
            <w:r w:rsidRPr="009C0871">
              <w:rPr>
                <w:rFonts w:ascii="Arial" w:eastAsia="Times New Roman" w:hAnsi="Arial" w:cs="Arial"/>
                <w:b/>
                <w:sz w:val="24"/>
                <w:szCs w:val="24"/>
              </w:rPr>
              <w:t>:</w:t>
            </w:r>
          </w:p>
          <w:p w14:paraId="0F4F5900" w14:textId="77777777" w:rsidR="009C0871" w:rsidRPr="009C0871" w:rsidRDefault="009C0871" w:rsidP="009C0871">
            <w:pPr>
              <w:spacing w:after="0" w:line="240" w:lineRule="auto"/>
              <w:contextualSpacing/>
              <w:jc w:val="both"/>
              <w:rPr>
                <w:rFonts w:ascii="Arial" w:eastAsia="Times New Roman" w:hAnsi="Arial" w:cs="Arial"/>
                <w:sz w:val="24"/>
                <w:szCs w:val="24"/>
              </w:rPr>
            </w:pPr>
          </w:p>
          <w:p w14:paraId="30777203" w14:textId="72160733" w:rsidR="001E45E8" w:rsidRPr="000051A4" w:rsidRDefault="009C0871" w:rsidP="009C0871">
            <w:pPr>
              <w:pBdr>
                <w:top w:val="nil"/>
                <w:left w:val="nil"/>
                <w:bottom w:val="nil"/>
                <w:right w:val="nil"/>
                <w:between w:val="nil"/>
              </w:pBdr>
              <w:spacing w:after="0"/>
              <w:contextualSpacing/>
              <w:jc w:val="both"/>
              <w:rPr>
                <w:rFonts w:ascii="Arial" w:hAnsi="Arial" w:cs="Arial"/>
                <w:sz w:val="24"/>
                <w:szCs w:val="24"/>
              </w:rPr>
            </w:pPr>
            <w:r w:rsidRPr="009C0871">
              <w:rPr>
                <w:rFonts w:ascii="Arial" w:eastAsia="Times New Roman" w:hAnsi="Arial" w:cs="Arial"/>
                <w:sz w:val="24"/>
                <w:szCs w:val="24"/>
              </w:rPr>
              <w:t>Apropiar las bases conceptuales y procedimentales que sustentan el proceso de certificación y registro de discapacidad teniendo en cuenta referentes nacionales e internacionales.</w:t>
            </w:r>
          </w:p>
        </w:tc>
        <w:tc>
          <w:tcPr>
            <w:tcW w:w="2835" w:type="dxa"/>
            <w:shd w:val="clear" w:color="auto" w:fill="auto"/>
            <w:vAlign w:val="center"/>
          </w:tcPr>
          <w:p w14:paraId="715D9FD9" w14:textId="6FB34B53" w:rsidR="001E45E8" w:rsidRPr="00ED2FF7" w:rsidRDefault="006839ED" w:rsidP="006839ED">
            <w:pPr>
              <w:spacing w:after="0" w:line="240" w:lineRule="auto"/>
              <w:contextualSpacing/>
              <w:jc w:val="both"/>
              <w:rPr>
                <w:rFonts w:ascii="Arial" w:eastAsia="Times New Roman" w:hAnsi="Arial" w:cs="Arial"/>
                <w:sz w:val="24"/>
                <w:szCs w:val="24"/>
                <w:highlight w:val="red"/>
              </w:rPr>
            </w:pPr>
            <w:r w:rsidRPr="006839ED">
              <w:rPr>
                <w:rFonts w:ascii="Arial" w:eastAsia="Times New Roman" w:hAnsi="Arial" w:cs="Arial"/>
                <w:b/>
                <w:sz w:val="24"/>
                <w:szCs w:val="24"/>
              </w:rPr>
              <w:t xml:space="preserve">Evidencia: </w:t>
            </w:r>
            <w:r w:rsidRPr="006839ED">
              <w:rPr>
                <w:rFonts w:ascii="Arial" w:eastAsia="Times New Roman" w:hAnsi="Arial" w:cs="Arial"/>
                <w:sz w:val="24"/>
                <w:szCs w:val="24"/>
              </w:rPr>
              <w:t>Actividad interactiva. Comprender los conceptos de certificación, registro y estructura de la CIF.</w:t>
            </w:r>
          </w:p>
        </w:tc>
        <w:tc>
          <w:tcPr>
            <w:tcW w:w="2410" w:type="dxa"/>
            <w:gridSpan w:val="2"/>
            <w:vMerge w:val="restart"/>
            <w:shd w:val="clear" w:color="auto" w:fill="auto"/>
            <w:vAlign w:val="center"/>
          </w:tcPr>
          <w:p w14:paraId="7D517D90" w14:textId="0CC15FD7" w:rsidR="001E45E8" w:rsidRPr="00ED2FF7" w:rsidRDefault="001E45E8" w:rsidP="001E45E8">
            <w:pPr>
              <w:spacing w:after="0" w:line="240" w:lineRule="auto"/>
              <w:contextualSpacing/>
              <w:jc w:val="center"/>
              <w:rPr>
                <w:rFonts w:ascii="Arial" w:eastAsia="Times New Roman" w:hAnsi="Arial" w:cs="Arial"/>
                <w:sz w:val="24"/>
                <w:szCs w:val="24"/>
              </w:rPr>
            </w:pPr>
            <w:r>
              <w:rPr>
                <w:rFonts w:ascii="Arial" w:eastAsia="Times New Roman" w:hAnsi="Arial" w:cs="Arial"/>
                <w:sz w:val="24"/>
                <w:szCs w:val="24"/>
              </w:rPr>
              <w:t>Semana 2</w:t>
            </w:r>
          </w:p>
        </w:tc>
      </w:tr>
      <w:tr w:rsidR="001E45E8" w:rsidRPr="00ED2FF7" w14:paraId="3CB1D432" w14:textId="77777777" w:rsidTr="00E80080">
        <w:trPr>
          <w:trHeight w:val="2104"/>
          <w:jc w:val="center"/>
        </w:trPr>
        <w:tc>
          <w:tcPr>
            <w:tcW w:w="2825" w:type="dxa"/>
            <w:vMerge/>
            <w:shd w:val="clear" w:color="auto" w:fill="auto"/>
            <w:vAlign w:val="center"/>
          </w:tcPr>
          <w:p w14:paraId="6A3A1F48" w14:textId="77777777" w:rsidR="001E45E8" w:rsidRPr="00ED2FF7" w:rsidRDefault="001E45E8" w:rsidP="001E45E8">
            <w:pPr>
              <w:spacing w:after="0" w:line="240" w:lineRule="auto"/>
              <w:contextualSpacing/>
              <w:jc w:val="both"/>
              <w:rPr>
                <w:rFonts w:ascii="Arial" w:eastAsia="Times New Roman" w:hAnsi="Arial" w:cs="Arial"/>
                <w:b/>
                <w:sz w:val="24"/>
                <w:szCs w:val="24"/>
              </w:rPr>
            </w:pPr>
          </w:p>
        </w:tc>
        <w:tc>
          <w:tcPr>
            <w:tcW w:w="2835" w:type="dxa"/>
            <w:vMerge/>
            <w:vAlign w:val="center"/>
          </w:tcPr>
          <w:p w14:paraId="52CEF84E" w14:textId="77777777" w:rsidR="001E45E8" w:rsidRPr="00ED2FF7" w:rsidRDefault="001E45E8" w:rsidP="001E45E8">
            <w:pPr>
              <w:spacing w:after="0" w:line="240" w:lineRule="auto"/>
              <w:contextualSpacing/>
              <w:jc w:val="both"/>
              <w:rPr>
                <w:rFonts w:ascii="Arial" w:eastAsia="Times New Roman" w:hAnsi="Arial" w:cs="Arial"/>
                <w:b/>
                <w:sz w:val="24"/>
                <w:szCs w:val="24"/>
                <w:highlight w:val="red"/>
              </w:rPr>
            </w:pPr>
          </w:p>
        </w:tc>
        <w:tc>
          <w:tcPr>
            <w:tcW w:w="2835" w:type="dxa"/>
            <w:shd w:val="clear" w:color="auto" w:fill="auto"/>
            <w:vAlign w:val="center"/>
          </w:tcPr>
          <w:p w14:paraId="6918986F" w14:textId="59FCA0FB" w:rsidR="001E45E8" w:rsidRPr="00ED2FF7" w:rsidRDefault="006839ED" w:rsidP="006839ED">
            <w:pPr>
              <w:autoSpaceDE w:val="0"/>
              <w:autoSpaceDN w:val="0"/>
              <w:adjustRightInd w:val="0"/>
              <w:spacing w:after="0" w:line="240" w:lineRule="auto"/>
              <w:jc w:val="both"/>
              <w:rPr>
                <w:rFonts w:ascii="Arial" w:eastAsiaTheme="minorHAnsi" w:hAnsi="Arial" w:cs="Arial"/>
                <w:sz w:val="24"/>
                <w:szCs w:val="24"/>
                <w:highlight w:val="red"/>
              </w:rPr>
            </w:pPr>
            <w:r w:rsidRPr="006839ED">
              <w:rPr>
                <w:rFonts w:ascii="Arial" w:eastAsiaTheme="minorHAnsi" w:hAnsi="Arial" w:cs="Arial"/>
                <w:b/>
                <w:sz w:val="24"/>
                <w:szCs w:val="24"/>
              </w:rPr>
              <w:t xml:space="preserve">Evidencia: </w:t>
            </w:r>
            <w:r w:rsidRPr="006839ED">
              <w:rPr>
                <w:rFonts w:ascii="Arial" w:eastAsiaTheme="minorHAnsi" w:hAnsi="Arial" w:cs="Arial"/>
                <w:sz w:val="24"/>
                <w:szCs w:val="24"/>
              </w:rPr>
              <w:t>Ejercicio práctico. Ejecutar los procesos del cuestionario de evaluación de la discapacidad de la OMS - WHODAS 2.0.</w:t>
            </w:r>
          </w:p>
        </w:tc>
        <w:tc>
          <w:tcPr>
            <w:tcW w:w="2410" w:type="dxa"/>
            <w:gridSpan w:val="2"/>
            <w:vMerge/>
            <w:shd w:val="clear" w:color="auto" w:fill="auto"/>
            <w:vAlign w:val="center"/>
          </w:tcPr>
          <w:p w14:paraId="6AB8556B" w14:textId="77777777" w:rsidR="001E45E8" w:rsidRPr="00ED2FF7" w:rsidRDefault="001E45E8" w:rsidP="001E45E8">
            <w:pPr>
              <w:spacing w:after="0" w:line="240" w:lineRule="auto"/>
              <w:contextualSpacing/>
              <w:jc w:val="both"/>
              <w:rPr>
                <w:rFonts w:ascii="Arial" w:eastAsia="Times New Roman" w:hAnsi="Arial" w:cs="Arial"/>
                <w:sz w:val="24"/>
                <w:szCs w:val="24"/>
              </w:rPr>
            </w:pPr>
          </w:p>
        </w:tc>
      </w:tr>
      <w:tr w:rsidR="001E45E8" w:rsidRPr="00ED2FF7" w14:paraId="7A46536E" w14:textId="77777777" w:rsidTr="00E80080">
        <w:trPr>
          <w:trHeight w:val="1965"/>
          <w:jc w:val="center"/>
        </w:trPr>
        <w:tc>
          <w:tcPr>
            <w:tcW w:w="2825" w:type="dxa"/>
            <w:vMerge w:val="restart"/>
            <w:shd w:val="clear" w:color="auto" w:fill="auto"/>
            <w:vAlign w:val="center"/>
          </w:tcPr>
          <w:p w14:paraId="6212353B" w14:textId="77777777" w:rsidR="001E45E8" w:rsidRPr="00295795" w:rsidRDefault="001E45E8" w:rsidP="001E45E8">
            <w:pPr>
              <w:spacing w:after="0" w:line="240" w:lineRule="auto"/>
              <w:contextualSpacing/>
              <w:jc w:val="both"/>
              <w:rPr>
                <w:rFonts w:ascii="Arial" w:eastAsia="Times New Roman" w:hAnsi="Arial" w:cs="Arial"/>
                <w:b/>
                <w:sz w:val="24"/>
                <w:szCs w:val="24"/>
              </w:rPr>
            </w:pPr>
            <w:r w:rsidRPr="00295795">
              <w:rPr>
                <w:rFonts w:ascii="Arial" w:eastAsia="Times New Roman" w:hAnsi="Arial" w:cs="Arial"/>
                <w:b/>
                <w:sz w:val="24"/>
                <w:szCs w:val="24"/>
              </w:rPr>
              <w:t>Actividad de aprendizaje 3:</w:t>
            </w:r>
          </w:p>
          <w:p w14:paraId="6F90FB69" w14:textId="77777777" w:rsidR="001E45E8" w:rsidRPr="00295795" w:rsidRDefault="001E45E8" w:rsidP="001E45E8">
            <w:pPr>
              <w:spacing w:after="0" w:line="240" w:lineRule="auto"/>
              <w:contextualSpacing/>
              <w:jc w:val="both"/>
              <w:rPr>
                <w:rFonts w:ascii="Arial" w:eastAsia="Times New Roman" w:hAnsi="Arial" w:cs="Arial"/>
                <w:sz w:val="24"/>
                <w:szCs w:val="24"/>
              </w:rPr>
            </w:pPr>
          </w:p>
          <w:p w14:paraId="44C2014F" w14:textId="27DCC8CD" w:rsidR="001E45E8" w:rsidRPr="00ED2FF7" w:rsidRDefault="00424F69" w:rsidP="00F10534">
            <w:pPr>
              <w:spacing w:after="0" w:line="240" w:lineRule="auto"/>
              <w:jc w:val="both"/>
              <w:rPr>
                <w:rFonts w:ascii="Arial" w:eastAsia="Times New Roman" w:hAnsi="Arial" w:cs="Arial"/>
                <w:sz w:val="24"/>
                <w:szCs w:val="24"/>
              </w:rPr>
            </w:pPr>
            <w:r w:rsidRPr="00424F69">
              <w:rPr>
                <w:rFonts w:ascii="Arial" w:eastAsia="Times New Roman" w:hAnsi="Arial" w:cs="Arial"/>
                <w:sz w:val="24"/>
                <w:szCs w:val="24"/>
              </w:rPr>
              <w:t>Aplicar el proceso de certificación y registro de discapacidad mediante el uso de los instrumentos propios del proceso.</w:t>
            </w:r>
          </w:p>
        </w:tc>
        <w:tc>
          <w:tcPr>
            <w:tcW w:w="2835" w:type="dxa"/>
            <w:vMerge w:val="restart"/>
            <w:vAlign w:val="center"/>
          </w:tcPr>
          <w:p w14:paraId="4D039B88" w14:textId="77777777" w:rsidR="00424F69" w:rsidRPr="00424F69" w:rsidRDefault="00424F69" w:rsidP="00424F69">
            <w:pPr>
              <w:spacing w:after="0" w:line="240" w:lineRule="auto"/>
              <w:contextualSpacing/>
              <w:jc w:val="both"/>
              <w:rPr>
                <w:rFonts w:ascii="Arial" w:eastAsia="Times New Roman" w:hAnsi="Arial" w:cs="Arial"/>
                <w:b/>
                <w:sz w:val="24"/>
                <w:szCs w:val="24"/>
              </w:rPr>
            </w:pPr>
            <w:r w:rsidRPr="00424F69">
              <w:rPr>
                <w:rFonts w:ascii="Arial" w:eastAsia="Times New Roman" w:hAnsi="Arial" w:cs="Arial"/>
                <w:b/>
                <w:sz w:val="24"/>
                <w:szCs w:val="24"/>
              </w:rPr>
              <w:t>230101239-</w:t>
            </w:r>
            <w:commentRangeStart w:id="46"/>
            <w:r w:rsidRPr="00424F69">
              <w:rPr>
                <w:rFonts w:ascii="Arial" w:eastAsia="Times New Roman" w:hAnsi="Arial" w:cs="Arial"/>
                <w:b/>
                <w:sz w:val="24"/>
                <w:szCs w:val="24"/>
              </w:rPr>
              <w:t>03</w:t>
            </w:r>
            <w:commentRangeEnd w:id="46"/>
            <w:r w:rsidR="00D61508">
              <w:rPr>
                <w:rStyle w:val="Refdecomentario"/>
              </w:rPr>
              <w:commentReference w:id="46"/>
            </w:r>
            <w:r w:rsidRPr="00424F69">
              <w:rPr>
                <w:rFonts w:ascii="Arial" w:eastAsia="Times New Roman" w:hAnsi="Arial" w:cs="Arial"/>
                <w:b/>
                <w:sz w:val="24"/>
                <w:szCs w:val="24"/>
              </w:rPr>
              <w:t>:</w:t>
            </w:r>
          </w:p>
          <w:p w14:paraId="1E7281DB" w14:textId="77777777" w:rsidR="00424F69" w:rsidRPr="00424F69" w:rsidRDefault="00424F69" w:rsidP="00424F69">
            <w:pPr>
              <w:spacing w:after="0" w:line="240" w:lineRule="auto"/>
              <w:contextualSpacing/>
              <w:jc w:val="both"/>
              <w:rPr>
                <w:rFonts w:ascii="Arial" w:eastAsia="Times New Roman" w:hAnsi="Arial" w:cs="Arial"/>
                <w:sz w:val="24"/>
                <w:szCs w:val="24"/>
              </w:rPr>
            </w:pPr>
          </w:p>
          <w:p w14:paraId="7ADB1F79" w14:textId="15CA7C8A" w:rsidR="001E45E8" w:rsidRPr="00ED2FF7" w:rsidRDefault="00424F69" w:rsidP="00942E88">
            <w:pPr>
              <w:spacing w:after="0"/>
              <w:contextualSpacing/>
              <w:jc w:val="both"/>
              <w:rPr>
                <w:rFonts w:ascii="Arial" w:eastAsia="Times New Roman" w:hAnsi="Arial" w:cs="Arial"/>
                <w:sz w:val="24"/>
                <w:szCs w:val="24"/>
                <w:highlight w:val="red"/>
              </w:rPr>
            </w:pPr>
            <w:r w:rsidRPr="00424F69">
              <w:rPr>
                <w:rFonts w:ascii="Arial" w:eastAsia="Times New Roman" w:hAnsi="Arial" w:cs="Arial"/>
                <w:sz w:val="24"/>
                <w:szCs w:val="24"/>
              </w:rPr>
              <w:t>Cumplir con los aspectos técnicos del proceso de certificación y registro de discapacidad, a partir del procedimiento de valoración clínica multidisciplinaria y sus instrumentos fundamentados en la  Clasificación Internacional del Funcionamiento</w:t>
            </w:r>
            <w:r w:rsidR="008F6DDA">
              <w:rPr>
                <w:rFonts w:ascii="Arial" w:eastAsia="Times New Roman" w:hAnsi="Arial" w:cs="Arial"/>
                <w:sz w:val="24"/>
                <w:szCs w:val="24"/>
              </w:rPr>
              <w:t>,</w:t>
            </w:r>
            <w:r w:rsidRPr="00424F69">
              <w:rPr>
                <w:rFonts w:ascii="Arial" w:eastAsia="Times New Roman" w:hAnsi="Arial" w:cs="Arial"/>
                <w:sz w:val="24"/>
                <w:szCs w:val="24"/>
              </w:rPr>
              <w:t xml:space="preserve"> de</w:t>
            </w:r>
            <w:r w:rsidR="000304CE">
              <w:rPr>
                <w:rFonts w:ascii="Arial" w:eastAsia="Times New Roman" w:hAnsi="Arial" w:cs="Arial"/>
                <w:sz w:val="24"/>
                <w:szCs w:val="24"/>
              </w:rPr>
              <w:t xml:space="preserve"> la Discapacidad y de la Salud </w:t>
            </w:r>
            <w:r w:rsidR="00E80080">
              <w:rPr>
                <w:rFonts w:ascii="Arial" w:eastAsia="Times New Roman" w:hAnsi="Arial" w:cs="Arial"/>
                <w:sz w:val="24"/>
                <w:szCs w:val="24"/>
              </w:rPr>
              <w:t>-</w:t>
            </w:r>
            <w:r w:rsidRPr="00424F69">
              <w:rPr>
                <w:rFonts w:ascii="Arial" w:eastAsia="Times New Roman" w:hAnsi="Arial" w:cs="Arial"/>
                <w:sz w:val="24"/>
                <w:szCs w:val="24"/>
              </w:rPr>
              <w:t>CIF</w:t>
            </w:r>
            <w:r w:rsidR="00E80080">
              <w:rPr>
                <w:rFonts w:ascii="Arial" w:eastAsia="Times New Roman" w:hAnsi="Arial" w:cs="Arial"/>
                <w:sz w:val="24"/>
                <w:szCs w:val="24"/>
              </w:rPr>
              <w:t>-</w:t>
            </w:r>
            <w:r w:rsidRPr="00424F69">
              <w:rPr>
                <w:rFonts w:ascii="Arial" w:eastAsia="Times New Roman" w:hAnsi="Arial" w:cs="Arial"/>
                <w:sz w:val="24"/>
                <w:szCs w:val="24"/>
              </w:rPr>
              <w:t>.</w:t>
            </w:r>
          </w:p>
        </w:tc>
        <w:tc>
          <w:tcPr>
            <w:tcW w:w="2835" w:type="dxa"/>
            <w:shd w:val="clear" w:color="auto" w:fill="auto"/>
            <w:vAlign w:val="center"/>
          </w:tcPr>
          <w:p w14:paraId="43536755" w14:textId="5F806A07" w:rsidR="001E45E8" w:rsidRPr="00ED2FF7" w:rsidRDefault="0066322C" w:rsidP="001E45E8">
            <w:pPr>
              <w:spacing w:after="0" w:line="240" w:lineRule="auto"/>
              <w:contextualSpacing/>
              <w:jc w:val="both"/>
              <w:rPr>
                <w:rFonts w:ascii="Arial" w:eastAsia="Times New Roman" w:hAnsi="Arial" w:cs="Arial"/>
                <w:sz w:val="24"/>
                <w:szCs w:val="24"/>
                <w:highlight w:val="red"/>
              </w:rPr>
            </w:pPr>
            <w:r w:rsidRPr="0066322C">
              <w:rPr>
                <w:rFonts w:ascii="Arial" w:hAnsi="Arial" w:cs="Arial"/>
                <w:b/>
                <w:sz w:val="24"/>
                <w:szCs w:val="24"/>
              </w:rPr>
              <w:t xml:space="preserve">Evidencia: </w:t>
            </w:r>
            <w:r w:rsidRPr="0066322C">
              <w:rPr>
                <w:rFonts w:ascii="Arial" w:hAnsi="Arial" w:cs="Arial"/>
                <w:sz w:val="24"/>
                <w:szCs w:val="24"/>
              </w:rPr>
              <w:t>Matriz. Comprender el procedimiento de certificación de discapacidad.</w:t>
            </w:r>
          </w:p>
        </w:tc>
        <w:tc>
          <w:tcPr>
            <w:tcW w:w="2410" w:type="dxa"/>
            <w:gridSpan w:val="2"/>
            <w:vMerge w:val="restart"/>
            <w:shd w:val="clear" w:color="auto" w:fill="auto"/>
            <w:vAlign w:val="center"/>
          </w:tcPr>
          <w:p w14:paraId="088F3DE6" w14:textId="347B28C6" w:rsidR="001E45E8" w:rsidRPr="00ED2FF7" w:rsidRDefault="001E45E8" w:rsidP="001E45E8">
            <w:pPr>
              <w:spacing w:after="0" w:line="240" w:lineRule="auto"/>
              <w:contextualSpacing/>
              <w:jc w:val="center"/>
              <w:rPr>
                <w:rFonts w:ascii="Arial" w:eastAsia="Times New Roman" w:hAnsi="Arial" w:cs="Arial"/>
                <w:sz w:val="24"/>
                <w:szCs w:val="24"/>
              </w:rPr>
            </w:pPr>
            <w:r>
              <w:rPr>
                <w:rFonts w:ascii="Arial" w:eastAsia="Times New Roman" w:hAnsi="Arial" w:cs="Arial"/>
                <w:sz w:val="24"/>
                <w:szCs w:val="24"/>
              </w:rPr>
              <w:t>Semana 3</w:t>
            </w:r>
          </w:p>
        </w:tc>
      </w:tr>
      <w:tr w:rsidR="001E45E8" w:rsidRPr="00ED2FF7" w14:paraId="0107BABC" w14:textId="77777777" w:rsidTr="00E80080">
        <w:trPr>
          <w:trHeight w:val="1962"/>
          <w:jc w:val="center"/>
        </w:trPr>
        <w:tc>
          <w:tcPr>
            <w:tcW w:w="2825" w:type="dxa"/>
            <w:vMerge/>
            <w:shd w:val="clear" w:color="auto" w:fill="auto"/>
            <w:vAlign w:val="center"/>
            <w:hideMark/>
          </w:tcPr>
          <w:p w14:paraId="76FB899C" w14:textId="77777777" w:rsidR="001E45E8" w:rsidRPr="00ED2FF7" w:rsidRDefault="001E45E8" w:rsidP="001E45E8">
            <w:pPr>
              <w:spacing w:after="0" w:line="240" w:lineRule="auto"/>
              <w:contextualSpacing/>
              <w:jc w:val="both"/>
              <w:rPr>
                <w:rFonts w:ascii="Arial" w:eastAsia="Times New Roman" w:hAnsi="Arial" w:cs="Arial"/>
                <w:sz w:val="24"/>
                <w:szCs w:val="24"/>
                <w:highlight w:val="red"/>
              </w:rPr>
            </w:pPr>
          </w:p>
        </w:tc>
        <w:tc>
          <w:tcPr>
            <w:tcW w:w="2835" w:type="dxa"/>
            <w:vMerge/>
            <w:vAlign w:val="center"/>
          </w:tcPr>
          <w:p w14:paraId="2ADB202E" w14:textId="77777777" w:rsidR="001E45E8" w:rsidRPr="00ED2FF7" w:rsidRDefault="001E45E8" w:rsidP="001E45E8">
            <w:pPr>
              <w:spacing w:after="0" w:line="240" w:lineRule="auto"/>
              <w:contextualSpacing/>
              <w:jc w:val="both"/>
              <w:rPr>
                <w:rFonts w:ascii="Arial" w:eastAsia="Times New Roman" w:hAnsi="Arial" w:cs="Arial"/>
                <w:sz w:val="24"/>
                <w:szCs w:val="24"/>
                <w:highlight w:val="red"/>
              </w:rPr>
            </w:pPr>
          </w:p>
        </w:tc>
        <w:tc>
          <w:tcPr>
            <w:tcW w:w="2835" w:type="dxa"/>
            <w:shd w:val="clear" w:color="auto" w:fill="auto"/>
            <w:vAlign w:val="center"/>
            <w:hideMark/>
          </w:tcPr>
          <w:p w14:paraId="336E5DF4" w14:textId="38D38477" w:rsidR="001E45E8" w:rsidRPr="00ED2FF7" w:rsidRDefault="0066322C" w:rsidP="0066322C">
            <w:pPr>
              <w:tabs>
                <w:tab w:val="left" w:pos="4320"/>
                <w:tab w:val="left" w:pos="4485"/>
                <w:tab w:val="left" w:pos="5445"/>
              </w:tabs>
              <w:jc w:val="both"/>
              <w:rPr>
                <w:rFonts w:ascii="Arial" w:hAnsi="Arial" w:cs="Arial"/>
                <w:b/>
                <w:sz w:val="24"/>
                <w:szCs w:val="24"/>
                <w:highlight w:val="red"/>
              </w:rPr>
            </w:pPr>
            <w:r w:rsidRPr="0066322C">
              <w:rPr>
                <w:rFonts w:ascii="Arial" w:eastAsiaTheme="minorHAnsi" w:hAnsi="Arial" w:cs="Arial"/>
                <w:b/>
                <w:sz w:val="24"/>
                <w:szCs w:val="24"/>
              </w:rPr>
              <w:t xml:space="preserve">Evidencia: </w:t>
            </w:r>
            <w:r w:rsidRPr="0066322C">
              <w:rPr>
                <w:rFonts w:ascii="Arial" w:eastAsiaTheme="minorHAnsi" w:hAnsi="Arial" w:cs="Arial"/>
                <w:sz w:val="24"/>
                <w:szCs w:val="24"/>
              </w:rPr>
              <w:t>Caso clínico. Implementar el procedimiento de certificación de discapacidad.</w:t>
            </w:r>
          </w:p>
        </w:tc>
        <w:tc>
          <w:tcPr>
            <w:tcW w:w="2410" w:type="dxa"/>
            <w:gridSpan w:val="2"/>
            <w:vMerge/>
            <w:shd w:val="clear" w:color="auto" w:fill="auto"/>
            <w:vAlign w:val="center"/>
            <w:hideMark/>
          </w:tcPr>
          <w:p w14:paraId="0D4A9375" w14:textId="77777777" w:rsidR="001E45E8" w:rsidRPr="00ED2FF7" w:rsidRDefault="001E45E8" w:rsidP="001E45E8">
            <w:pPr>
              <w:spacing w:after="0" w:line="240" w:lineRule="auto"/>
              <w:contextualSpacing/>
              <w:jc w:val="both"/>
              <w:rPr>
                <w:rFonts w:ascii="Arial" w:eastAsia="Times New Roman" w:hAnsi="Arial" w:cs="Arial"/>
                <w:sz w:val="24"/>
                <w:szCs w:val="24"/>
              </w:rPr>
            </w:pPr>
          </w:p>
        </w:tc>
      </w:tr>
      <w:tr w:rsidR="001E45E8" w:rsidRPr="00ED2FF7" w14:paraId="27E0B6B4" w14:textId="77777777" w:rsidTr="00E80080">
        <w:trPr>
          <w:trHeight w:val="122"/>
          <w:jc w:val="center"/>
        </w:trPr>
        <w:tc>
          <w:tcPr>
            <w:tcW w:w="2825" w:type="dxa"/>
            <w:vMerge w:val="restart"/>
            <w:shd w:val="clear" w:color="auto" w:fill="auto"/>
            <w:vAlign w:val="center"/>
          </w:tcPr>
          <w:p w14:paraId="429259C6" w14:textId="77777777" w:rsidR="001E45E8" w:rsidRPr="00295795" w:rsidRDefault="001E45E8" w:rsidP="001E45E8">
            <w:pPr>
              <w:spacing w:after="0" w:line="240" w:lineRule="auto"/>
              <w:contextualSpacing/>
              <w:jc w:val="both"/>
              <w:rPr>
                <w:rFonts w:ascii="Arial" w:eastAsia="Times New Roman" w:hAnsi="Arial" w:cs="Arial"/>
                <w:b/>
                <w:sz w:val="24"/>
                <w:szCs w:val="24"/>
              </w:rPr>
            </w:pPr>
            <w:r w:rsidRPr="00295795">
              <w:rPr>
                <w:rFonts w:ascii="Arial" w:eastAsia="Times New Roman" w:hAnsi="Arial" w:cs="Arial"/>
                <w:b/>
                <w:sz w:val="24"/>
                <w:szCs w:val="24"/>
              </w:rPr>
              <w:t>Actividad de aprendizaje 4:</w:t>
            </w:r>
          </w:p>
          <w:p w14:paraId="038AC891" w14:textId="77777777" w:rsidR="001E45E8" w:rsidRPr="00295795" w:rsidRDefault="001E45E8" w:rsidP="001E45E8">
            <w:pPr>
              <w:spacing w:after="0" w:line="240" w:lineRule="auto"/>
              <w:contextualSpacing/>
              <w:jc w:val="both"/>
              <w:rPr>
                <w:rFonts w:ascii="Arial" w:eastAsia="Times New Roman" w:hAnsi="Arial" w:cs="Arial"/>
                <w:sz w:val="24"/>
                <w:szCs w:val="24"/>
              </w:rPr>
            </w:pPr>
          </w:p>
          <w:p w14:paraId="6A399439" w14:textId="349864A0" w:rsidR="001E45E8" w:rsidRPr="00ED2FF7" w:rsidRDefault="0066322C" w:rsidP="009A73B1">
            <w:pPr>
              <w:spacing w:after="0" w:line="240" w:lineRule="auto"/>
              <w:contextualSpacing/>
              <w:jc w:val="both"/>
              <w:rPr>
                <w:rFonts w:ascii="Arial" w:eastAsia="Times New Roman" w:hAnsi="Arial" w:cs="Arial"/>
                <w:b/>
                <w:sz w:val="24"/>
                <w:szCs w:val="24"/>
              </w:rPr>
            </w:pPr>
            <w:r w:rsidRPr="0066322C">
              <w:rPr>
                <w:rFonts w:ascii="Arial" w:eastAsia="Times New Roman" w:hAnsi="Arial" w:cs="Arial"/>
                <w:sz w:val="24"/>
                <w:szCs w:val="24"/>
              </w:rPr>
              <w:t xml:space="preserve">Reconocer la estructura, funciones y usos del aplicativo web de acuerdo con el proceso </w:t>
            </w:r>
            <w:r w:rsidRPr="0066322C">
              <w:rPr>
                <w:rFonts w:ascii="Arial" w:eastAsia="Times New Roman" w:hAnsi="Arial" w:cs="Arial"/>
                <w:sz w:val="24"/>
                <w:szCs w:val="24"/>
              </w:rPr>
              <w:lastRenderedPageBreak/>
              <w:t>de Registro de Localización y Caracterización de</w:t>
            </w:r>
            <w:r w:rsidR="00E80080">
              <w:rPr>
                <w:rFonts w:ascii="Arial" w:eastAsia="Times New Roman" w:hAnsi="Arial" w:cs="Arial"/>
                <w:sz w:val="24"/>
                <w:szCs w:val="24"/>
              </w:rPr>
              <w:t xml:space="preserve"> Personas con Discapacidad </w:t>
            </w:r>
            <w:r w:rsidR="00800CC0">
              <w:rPr>
                <w:rFonts w:ascii="Arial" w:eastAsia="Times New Roman" w:hAnsi="Arial" w:cs="Arial"/>
                <w:sz w:val="24"/>
                <w:szCs w:val="24"/>
              </w:rPr>
              <w:t>-</w:t>
            </w:r>
            <w:r w:rsidRPr="0066322C">
              <w:rPr>
                <w:rFonts w:ascii="Arial" w:eastAsia="Times New Roman" w:hAnsi="Arial" w:cs="Arial"/>
                <w:sz w:val="24"/>
                <w:szCs w:val="24"/>
              </w:rPr>
              <w:t>RLCPD</w:t>
            </w:r>
            <w:r w:rsidR="00E80080">
              <w:rPr>
                <w:rFonts w:ascii="Arial" w:eastAsia="Times New Roman" w:hAnsi="Arial" w:cs="Arial"/>
                <w:sz w:val="24"/>
                <w:szCs w:val="24"/>
              </w:rPr>
              <w:t>-</w:t>
            </w:r>
            <w:r w:rsidRPr="0066322C">
              <w:rPr>
                <w:rFonts w:ascii="Arial" w:eastAsia="Times New Roman" w:hAnsi="Arial" w:cs="Arial"/>
                <w:sz w:val="24"/>
                <w:szCs w:val="24"/>
              </w:rPr>
              <w:t>.</w:t>
            </w:r>
          </w:p>
        </w:tc>
        <w:tc>
          <w:tcPr>
            <w:tcW w:w="2835" w:type="dxa"/>
            <w:vMerge w:val="restart"/>
            <w:vAlign w:val="center"/>
          </w:tcPr>
          <w:p w14:paraId="16DFEF7A" w14:textId="77777777" w:rsidR="00213F83" w:rsidRPr="00213F83" w:rsidRDefault="00213F83" w:rsidP="00213F83">
            <w:pPr>
              <w:spacing w:after="0" w:line="240" w:lineRule="auto"/>
              <w:contextualSpacing/>
              <w:jc w:val="both"/>
              <w:rPr>
                <w:rFonts w:ascii="Arial" w:eastAsia="Times New Roman" w:hAnsi="Arial" w:cs="Arial"/>
                <w:b/>
                <w:sz w:val="24"/>
                <w:szCs w:val="24"/>
              </w:rPr>
            </w:pPr>
            <w:r w:rsidRPr="00213F83">
              <w:rPr>
                <w:rFonts w:ascii="Arial" w:eastAsia="Times New Roman" w:hAnsi="Arial" w:cs="Arial"/>
                <w:b/>
                <w:sz w:val="24"/>
                <w:szCs w:val="24"/>
              </w:rPr>
              <w:lastRenderedPageBreak/>
              <w:t>230101239-</w:t>
            </w:r>
            <w:commentRangeStart w:id="47"/>
            <w:r w:rsidRPr="00213F83">
              <w:rPr>
                <w:rFonts w:ascii="Arial" w:eastAsia="Times New Roman" w:hAnsi="Arial" w:cs="Arial"/>
                <w:b/>
                <w:sz w:val="24"/>
                <w:szCs w:val="24"/>
              </w:rPr>
              <w:t>04</w:t>
            </w:r>
            <w:commentRangeEnd w:id="47"/>
            <w:r w:rsidR="00D61508">
              <w:rPr>
                <w:rStyle w:val="Refdecomentario"/>
              </w:rPr>
              <w:commentReference w:id="47"/>
            </w:r>
            <w:r w:rsidRPr="00213F83">
              <w:rPr>
                <w:rFonts w:ascii="Arial" w:eastAsia="Times New Roman" w:hAnsi="Arial" w:cs="Arial"/>
                <w:b/>
                <w:sz w:val="24"/>
                <w:szCs w:val="24"/>
              </w:rPr>
              <w:t>:</w:t>
            </w:r>
          </w:p>
          <w:p w14:paraId="27F2D95D" w14:textId="77777777" w:rsidR="00213F83" w:rsidRPr="00213F83" w:rsidRDefault="00213F83" w:rsidP="00213F83">
            <w:pPr>
              <w:spacing w:after="0" w:line="240" w:lineRule="auto"/>
              <w:contextualSpacing/>
              <w:jc w:val="both"/>
              <w:rPr>
                <w:rFonts w:ascii="Arial" w:eastAsia="Times New Roman" w:hAnsi="Arial" w:cs="Arial"/>
                <w:sz w:val="24"/>
                <w:szCs w:val="24"/>
              </w:rPr>
            </w:pPr>
          </w:p>
          <w:p w14:paraId="72104924" w14:textId="2A89878C" w:rsidR="001E45E8" w:rsidRPr="00ED2FF7" w:rsidRDefault="00213F83" w:rsidP="00213F83">
            <w:pPr>
              <w:spacing w:after="0"/>
              <w:contextualSpacing/>
              <w:jc w:val="both"/>
              <w:rPr>
                <w:rFonts w:ascii="Arial" w:hAnsi="Arial" w:cs="Arial"/>
                <w:sz w:val="24"/>
                <w:szCs w:val="24"/>
              </w:rPr>
            </w:pPr>
            <w:r w:rsidRPr="00213F83">
              <w:rPr>
                <w:rFonts w:ascii="Arial" w:eastAsia="Times New Roman" w:hAnsi="Arial" w:cs="Arial"/>
                <w:sz w:val="24"/>
                <w:szCs w:val="24"/>
              </w:rPr>
              <w:t xml:space="preserve">Comprender la operación del aplicativo web del RLCPD, de acuerdo con los usos </w:t>
            </w:r>
            <w:r w:rsidRPr="00213F83">
              <w:rPr>
                <w:rFonts w:ascii="Arial" w:eastAsia="Times New Roman" w:hAnsi="Arial" w:cs="Arial"/>
                <w:sz w:val="24"/>
                <w:szCs w:val="24"/>
              </w:rPr>
              <w:lastRenderedPageBreak/>
              <w:t>establecidos por el MSPS.</w:t>
            </w:r>
          </w:p>
        </w:tc>
        <w:tc>
          <w:tcPr>
            <w:tcW w:w="2835" w:type="dxa"/>
            <w:shd w:val="clear" w:color="auto" w:fill="auto"/>
            <w:vAlign w:val="center"/>
          </w:tcPr>
          <w:p w14:paraId="75D2DDB1" w14:textId="2B9BD25A" w:rsidR="001E45E8" w:rsidRPr="00ED2FF7" w:rsidRDefault="00213F83" w:rsidP="001E45E8">
            <w:pPr>
              <w:tabs>
                <w:tab w:val="left" w:pos="4320"/>
                <w:tab w:val="left" w:pos="4485"/>
                <w:tab w:val="left" w:pos="5445"/>
              </w:tabs>
              <w:spacing w:after="0" w:line="240" w:lineRule="auto"/>
              <w:jc w:val="both"/>
              <w:rPr>
                <w:rFonts w:ascii="Arial" w:hAnsi="Arial" w:cs="Arial"/>
                <w:sz w:val="24"/>
                <w:szCs w:val="24"/>
                <w:highlight w:val="red"/>
              </w:rPr>
            </w:pPr>
            <w:r w:rsidRPr="00213F83">
              <w:rPr>
                <w:rFonts w:ascii="Arial" w:hAnsi="Arial" w:cs="Arial"/>
                <w:b/>
                <w:sz w:val="24"/>
                <w:szCs w:val="24"/>
              </w:rPr>
              <w:lastRenderedPageBreak/>
              <w:t xml:space="preserve">Evidencia: </w:t>
            </w:r>
            <w:r w:rsidRPr="00213F83">
              <w:rPr>
                <w:rFonts w:ascii="Arial" w:hAnsi="Arial" w:cs="Arial"/>
                <w:sz w:val="24"/>
                <w:szCs w:val="24"/>
              </w:rPr>
              <w:t>Evaluación. Identificar los aspectos generales del RLCPD.</w:t>
            </w:r>
          </w:p>
        </w:tc>
        <w:tc>
          <w:tcPr>
            <w:tcW w:w="2410" w:type="dxa"/>
            <w:gridSpan w:val="2"/>
            <w:vMerge w:val="restart"/>
            <w:shd w:val="clear" w:color="auto" w:fill="auto"/>
            <w:vAlign w:val="center"/>
          </w:tcPr>
          <w:p w14:paraId="64EB09B8" w14:textId="4300AE1F" w:rsidR="001E45E8" w:rsidRPr="00ED2FF7" w:rsidRDefault="001E45E8" w:rsidP="001E45E8">
            <w:pPr>
              <w:spacing w:after="0" w:line="240" w:lineRule="auto"/>
              <w:contextualSpacing/>
              <w:jc w:val="center"/>
              <w:rPr>
                <w:rFonts w:ascii="Arial" w:eastAsia="Times New Roman" w:hAnsi="Arial" w:cs="Arial"/>
                <w:sz w:val="24"/>
                <w:szCs w:val="24"/>
              </w:rPr>
            </w:pPr>
            <w:r>
              <w:rPr>
                <w:rFonts w:ascii="Arial" w:eastAsia="Times New Roman" w:hAnsi="Arial" w:cs="Arial"/>
                <w:sz w:val="24"/>
                <w:szCs w:val="24"/>
              </w:rPr>
              <w:t>Semana 4</w:t>
            </w:r>
          </w:p>
        </w:tc>
      </w:tr>
      <w:tr w:rsidR="001E45E8" w:rsidRPr="00ED2FF7" w14:paraId="52656D92" w14:textId="77777777" w:rsidTr="00E80080">
        <w:trPr>
          <w:trHeight w:val="880"/>
          <w:jc w:val="center"/>
        </w:trPr>
        <w:tc>
          <w:tcPr>
            <w:tcW w:w="2825" w:type="dxa"/>
            <w:vMerge/>
            <w:shd w:val="clear" w:color="auto" w:fill="auto"/>
            <w:vAlign w:val="center"/>
          </w:tcPr>
          <w:p w14:paraId="0F01BF37" w14:textId="77777777" w:rsidR="001E45E8" w:rsidRPr="00ED2FF7" w:rsidRDefault="001E45E8" w:rsidP="001E45E8">
            <w:pPr>
              <w:spacing w:after="0" w:line="240" w:lineRule="auto"/>
              <w:contextualSpacing/>
              <w:jc w:val="both"/>
              <w:rPr>
                <w:rFonts w:ascii="Arial" w:eastAsia="Times New Roman" w:hAnsi="Arial" w:cs="Arial"/>
                <w:b/>
                <w:sz w:val="24"/>
                <w:szCs w:val="24"/>
              </w:rPr>
            </w:pPr>
          </w:p>
        </w:tc>
        <w:tc>
          <w:tcPr>
            <w:tcW w:w="2835" w:type="dxa"/>
            <w:vMerge/>
            <w:vAlign w:val="center"/>
          </w:tcPr>
          <w:p w14:paraId="511161A5" w14:textId="77777777" w:rsidR="001E45E8" w:rsidRPr="00ED2FF7" w:rsidRDefault="001E45E8" w:rsidP="001E45E8">
            <w:pPr>
              <w:spacing w:after="0"/>
              <w:contextualSpacing/>
              <w:jc w:val="both"/>
              <w:rPr>
                <w:rFonts w:ascii="Arial" w:hAnsi="Arial" w:cs="Arial"/>
                <w:b/>
                <w:sz w:val="24"/>
                <w:szCs w:val="24"/>
              </w:rPr>
            </w:pPr>
          </w:p>
        </w:tc>
        <w:tc>
          <w:tcPr>
            <w:tcW w:w="2835" w:type="dxa"/>
            <w:shd w:val="clear" w:color="auto" w:fill="auto"/>
            <w:vAlign w:val="center"/>
          </w:tcPr>
          <w:p w14:paraId="22DBC76B" w14:textId="4CAAD235" w:rsidR="001E45E8" w:rsidRPr="00ED2FF7" w:rsidRDefault="00213F83" w:rsidP="00397026">
            <w:pPr>
              <w:tabs>
                <w:tab w:val="left" w:pos="4320"/>
                <w:tab w:val="left" w:pos="4485"/>
                <w:tab w:val="left" w:pos="5445"/>
              </w:tabs>
              <w:spacing w:after="0" w:line="240" w:lineRule="auto"/>
              <w:jc w:val="both"/>
              <w:rPr>
                <w:rFonts w:ascii="Arial" w:eastAsiaTheme="minorHAnsi" w:hAnsi="Arial" w:cs="Arial"/>
                <w:b/>
                <w:sz w:val="24"/>
                <w:szCs w:val="24"/>
              </w:rPr>
            </w:pPr>
            <w:r w:rsidRPr="00213F83">
              <w:rPr>
                <w:rFonts w:ascii="Arial" w:hAnsi="Arial" w:cs="Arial"/>
                <w:b/>
                <w:sz w:val="24"/>
                <w:szCs w:val="24"/>
              </w:rPr>
              <w:t xml:space="preserve">Evidencia: </w:t>
            </w:r>
            <w:r w:rsidRPr="00213F83">
              <w:rPr>
                <w:rFonts w:ascii="Arial" w:hAnsi="Arial" w:cs="Arial"/>
                <w:sz w:val="24"/>
                <w:szCs w:val="24"/>
              </w:rPr>
              <w:t>Formato. Diligenciar autorización de uso de datos personales.</w:t>
            </w:r>
          </w:p>
        </w:tc>
        <w:tc>
          <w:tcPr>
            <w:tcW w:w="2410" w:type="dxa"/>
            <w:gridSpan w:val="2"/>
            <w:vMerge/>
            <w:shd w:val="clear" w:color="auto" w:fill="auto"/>
            <w:vAlign w:val="center"/>
          </w:tcPr>
          <w:p w14:paraId="647E0A7E" w14:textId="77777777" w:rsidR="001E45E8" w:rsidRDefault="001E45E8" w:rsidP="001E45E8">
            <w:pPr>
              <w:spacing w:after="0" w:line="240" w:lineRule="auto"/>
              <w:contextualSpacing/>
              <w:jc w:val="center"/>
              <w:rPr>
                <w:rFonts w:ascii="Arial" w:eastAsia="Times New Roman" w:hAnsi="Arial" w:cs="Arial"/>
                <w:sz w:val="24"/>
                <w:szCs w:val="24"/>
              </w:rPr>
            </w:pPr>
          </w:p>
        </w:tc>
      </w:tr>
      <w:tr w:rsidR="00213F83" w:rsidRPr="00ED2FF7" w14:paraId="0B7F9F7F" w14:textId="77777777" w:rsidTr="00E80080">
        <w:trPr>
          <w:trHeight w:val="1664"/>
          <w:jc w:val="center"/>
        </w:trPr>
        <w:tc>
          <w:tcPr>
            <w:tcW w:w="2825" w:type="dxa"/>
            <w:vMerge/>
            <w:shd w:val="clear" w:color="auto" w:fill="auto"/>
            <w:vAlign w:val="center"/>
          </w:tcPr>
          <w:p w14:paraId="69D19CCB" w14:textId="77777777" w:rsidR="00213F83" w:rsidRPr="00ED2FF7" w:rsidRDefault="00213F83" w:rsidP="001E45E8">
            <w:pPr>
              <w:spacing w:after="0" w:line="240" w:lineRule="auto"/>
              <w:contextualSpacing/>
              <w:jc w:val="both"/>
              <w:rPr>
                <w:rFonts w:ascii="Arial" w:eastAsia="Times New Roman" w:hAnsi="Arial" w:cs="Arial"/>
                <w:b/>
                <w:sz w:val="24"/>
                <w:szCs w:val="24"/>
              </w:rPr>
            </w:pPr>
          </w:p>
        </w:tc>
        <w:tc>
          <w:tcPr>
            <w:tcW w:w="2835" w:type="dxa"/>
            <w:vMerge/>
            <w:vAlign w:val="center"/>
          </w:tcPr>
          <w:p w14:paraId="2978F602" w14:textId="77777777" w:rsidR="00213F83" w:rsidRPr="00ED2FF7" w:rsidRDefault="00213F83" w:rsidP="001E45E8">
            <w:pPr>
              <w:spacing w:after="0"/>
              <w:contextualSpacing/>
              <w:jc w:val="both"/>
              <w:rPr>
                <w:rFonts w:ascii="Arial" w:hAnsi="Arial" w:cs="Arial"/>
                <w:b/>
                <w:sz w:val="24"/>
                <w:szCs w:val="24"/>
              </w:rPr>
            </w:pPr>
          </w:p>
        </w:tc>
        <w:tc>
          <w:tcPr>
            <w:tcW w:w="2835" w:type="dxa"/>
            <w:shd w:val="clear" w:color="auto" w:fill="auto"/>
            <w:vAlign w:val="center"/>
          </w:tcPr>
          <w:p w14:paraId="20827189" w14:textId="16FC19B7" w:rsidR="00213F83" w:rsidRPr="00397026" w:rsidRDefault="000D06AC" w:rsidP="00397026">
            <w:pPr>
              <w:tabs>
                <w:tab w:val="left" w:pos="4320"/>
                <w:tab w:val="left" w:pos="4485"/>
                <w:tab w:val="left" w:pos="5445"/>
              </w:tabs>
              <w:spacing w:after="0" w:line="240" w:lineRule="auto"/>
              <w:jc w:val="both"/>
              <w:rPr>
                <w:rFonts w:ascii="Arial" w:hAnsi="Arial" w:cs="Arial"/>
                <w:b/>
                <w:sz w:val="24"/>
                <w:szCs w:val="24"/>
              </w:rPr>
            </w:pPr>
            <w:r w:rsidRPr="000D06AC">
              <w:rPr>
                <w:rFonts w:ascii="Arial" w:hAnsi="Arial" w:cs="Arial"/>
                <w:b/>
                <w:sz w:val="24"/>
                <w:szCs w:val="24"/>
              </w:rPr>
              <w:t xml:space="preserve">Evidencia: </w:t>
            </w:r>
            <w:r w:rsidRPr="000D06AC">
              <w:rPr>
                <w:rFonts w:ascii="Arial" w:hAnsi="Arial" w:cs="Arial"/>
                <w:sz w:val="24"/>
                <w:szCs w:val="24"/>
              </w:rPr>
              <w:t>Foro. Ilustrar el proceso de RLCPD siguiendo la lógica del aplicativo web.</w:t>
            </w:r>
          </w:p>
        </w:tc>
        <w:tc>
          <w:tcPr>
            <w:tcW w:w="2410" w:type="dxa"/>
            <w:gridSpan w:val="2"/>
            <w:vMerge/>
            <w:shd w:val="clear" w:color="auto" w:fill="auto"/>
            <w:vAlign w:val="center"/>
          </w:tcPr>
          <w:p w14:paraId="474A6132" w14:textId="77777777" w:rsidR="00213F83" w:rsidRDefault="00213F83" w:rsidP="001E45E8">
            <w:pPr>
              <w:spacing w:after="0" w:line="240" w:lineRule="auto"/>
              <w:contextualSpacing/>
              <w:jc w:val="center"/>
              <w:rPr>
                <w:rFonts w:ascii="Arial" w:eastAsia="Times New Roman" w:hAnsi="Arial" w:cs="Arial"/>
                <w:sz w:val="24"/>
                <w:szCs w:val="24"/>
              </w:rPr>
            </w:pPr>
          </w:p>
        </w:tc>
      </w:tr>
      <w:tr w:rsidR="00397026" w:rsidRPr="00ED2FF7" w14:paraId="1B7BDCB0" w14:textId="77777777" w:rsidTr="00E80080">
        <w:trPr>
          <w:trHeight w:val="1138"/>
          <w:jc w:val="center"/>
        </w:trPr>
        <w:tc>
          <w:tcPr>
            <w:tcW w:w="2825" w:type="dxa"/>
            <w:vMerge/>
            <w:shd w:val="clear" w:color="auto" w:fill="auto"/>
            <w:vAlign w:val="center"/>
          </w:tcPr>
          <w:p w14:paraId="72CDEF94" w14:textId="77777777" w:rsidR="00397026" w:rsidRPr="00ED2FF7" w:rsidRDefault="00397026" w:rsidP="001E45E8">
            <w:pPr>
              <w:spacing w:after="0" w:line="240" w:lineRule="auto"/>
              <w:contextualSpacing/>
              <w:jc w:val="both"/>
              <w:rPr>
                <w:rFonts w:ascii="Arial" w:eastAsia="Times New Roman" w:hAnsi="Arial" w:cs="Arial"/>
                <w:b/>
                <w:sz w:val="24"/>
                <w:szCs w:val="24"/>
                <w:highlight w:val="red"/>
              </w:rPr>
            </w:pPr>
          </w:p>
        </w:tc>
        <w:tc>
          <w:tcPr>
            <w:tcW w:w="2835" w:type="dxa"/>
            <w:vMerge/>
            <w:vAlign w:val="center"/>
          </w:tcPr>
          <w:p w14:paraId="616CF8F3" w14:textId="77777777" w:rsidR="00397026" w:rsidRPr="00ED2FF7" w:rsidRDefault="00397026" w:rsidP="001E45E8">
            <w:pPr>
              <w:spacing w:after="0" w:line="240" w:lineRule="auto"/>
              <w:contextualSpacing/>
              <w:jc w:val="both"/>
              <w:rPr>
                <w:rFonts w:ascii="Arial" w:eastAsia="Times New Roman" w:hAnsi="Arial" w:cs="Arial"/>
                <w:sz w:val="24"/>
                <w:szCs w:val="24"/>
                <w:highlight w:val="red"/>
              </w:rPr>
            </w:pPr>
          </w:p>
        </w:tc>
        <w:tc>
          <w:tcPr>
            <w:tcW w:w="2835" w:type="dxa"/>
            <w:shd w:val="clear" w:color="auto" w:fill="auto"/>
            <w:vAlign w:val="center"/>
          </w:tcPr>
          <w:p w14:paraId="2C97699B" w14:textId="29BF8774" w:rsidR="00397026" w:rsidRPr="00ED2FF7" w:rsidRDefault="00397026" w:rsidP="007A7C4F">
            <w:pPr>
              <w:pStyle w:val="Normal1"/>
              <w:spacing w:after="0" w:line="240" w:lineRule="auto"/>
              <w:contextualSpacing/>
              <w:jc w:val="both"/>
              <w:rPr>
                <w:rFonts w:ascii="Arial" w:hAnsi="Arial" w:cs="Arial"/>
                <w:sz w:val="24"/>
                <w:szCs w:val="24"/>
                <w:highlight w:val="red"/>
                <w:lang w:val="es-ES_tradnl"/>
              </w:rPr>
            </w:pPr>
            <w:r>
              <w:rPr>
                <w:rFonts w:ascii="Arial" w:eastAsiaTheme="minorHAnsi" w:hAnsi="Arial" w:cs="Arial"/>
                <w:sz w:val="24"/>
                <w:szCs w:val="24"/>
                <w:lang w:val="es-ES_tradnl"/>
              </w:rPr>
              <w:t>Respuestas al Sondeo de evaluación del programa.</w:t>
            </w:r>
          </w:p>
        </w:tc>
        <w:tc>
          <w:tcPr>
            <w:tcW w:w="2410" w:type="dxa"/>
            <w:gridSpan w:val="2"/>
            <w:vMerge/>
            <w:shd w:val="clear" w:color="auto" w:fill="auto"/>
            <w:vAlign w:val="center"/>
          </w:tcPr>
          <w:p w14:paraId="71927ABF" w14:textId="77777777" w:rsidR="00397026" w:rsidRPr="00ED2FF7" w:rsidRDefault="00397026" w:rsidP="001E45E8">
            <w:pPr>
              <w:spacing w:after="0" w:line="240" w:lineRule="auto"/>
              <w:contextualSpacing/>
              <w:jc w:val="both"/>
              <w:rPr>
                <w:rFonts w:ascii="Arial" w:eastAsia="Times New Roman" w:hAnsi="Arial" w:cs="Arial"/>
                <w:sz w:val="24"/>
                <w:szCs w:val="24"/>
              </w:rPr>
            </w:pPr>
          </w:p>
        </w:tc>
      </w:tr>
    </w:tbl>
    <w:p w14:paraId="421B0F25" w14:textId="77777777" w:rsidR="002400D8" w:rsidRDefault="002400D8" w:rsidP="00651CE4">
      <w:pPr>
        <w:spacing w:after="0" w:line="240" w:lineRule="auto"/>
        <w:jc w:val="center"/>
        <w:rPr>
          <w:rFonts w:ascii="Arial" w:hAnsi="Arial" w:cs="Arial"/>
          <w:lang w:eastAsia="es-ES"/>
        </w:rPr>
      </w:pPr>
    </w:p>
    <w:p w14:paraId="6D57B52C" w14:textId="7F7135E8" w:rsidR="00717304" w:rsidRPr="00ED2FF7" w:rsidRDefault="00717304" w:rsidP="00717304">
      <w:pPr>
        <w:pStyle w:val="Ttulo1"/>
        <w:spacing w:before="0" w:after="0" w:line="240" w:lineRule="auto"/>
        <w:contextualSpacing w:val="0"/>
        <w:rPr>
          <w:lang w:eastAsia="es-ES"/>
        </w:rPr>
      </w:pPr>
      <w:bookmarkStart w:id="48" w:name="_Toc13760352"/>
      <w:r w:rsidRPr="00ED2FF7">
        <w:rPr>
          <w:rFonts w:ascii="Arial" w:hAnsi="Arial" w:cs="Arial"/>
          <w:sz w:val="24"/>
          <w:szCs w:val="24"/>
          <w:lang w:eastAsia="es-ES"/>
        </w:rPr>
        <w:t>Revisión de notas</w:t>
      </w:r>
      <w:bookmarkEnd w:id="48"/>
    </w:p>
    <w:p w14:paraId="403DE7A0" w14:textId="77777777" w:rsidR="000D474A" w:rsidRPr="00ED2FF7" w:rsidRDefault="000D474A" w:rsidP="000D474A">
      <w:pPr>
        <w:rPr>
          <w:lang w:eastAsia="es-ES"/>
        </w:rPr>
      </w:pPr>
    </w:p>
    <w:p w14:paraId="4283CD22" w14:textId="77777777" w:rsidR="00717304" w:rsidRPr="003233D9" w:rsidRDefault="00717304" w:rsidP="00717304">
      <w:pPr>
        <w:spacing w:after="0" w:line="240" w:lineRule="auto"/>
        <w:contextualSpacing/>
        <w:jc w:val="both"/>
        <w:rPr>
          <w:rFonts w:ascii="Arial" w:hAnsi="Arial" w:cs="Arial"/>
          <w:sz w:val="24"/>
          <w:szCs w:val="24"/>
        </w:rPr>
      </w:pPr>
      <w:r w:rsidRPr="003233D9">
        <w:rPr>
          <w:rFonts w:ascii="Arial" w:hAnsi="Arial" w:cs="Arial"/>
          <w:sz w:val="24"/>
          <w:szCs w:val="24"/>
        </w:rPr>
        <w:t>Una vez fina</w:t>
      </w:r>
      <w:r>
        <w:rPr>
          <w:rFonts w:ascii="Arial" w:hAnsi="Arial" w:cs="Arial"/>
          <w:sz w:val="24"/>
          <w:szCs w:val="24"/>
        </w:rPr>
        <w:t>lizado el programa de formación</w:t>
      </w:r>
      <w:r w:rsidRPr="003233D9">
        <w:rPr>
          <w:rFonts w:ascii="Arial" w:hAnsi="Arial" w:cs="Arial"/>
          <w:sz w:val="24"/>
          <w:szCs w:val="24"/>
        </w:rPr>
        <w:t xml:space="preserve"> el instructor dará un tiempo entre dos y tres días para que revise sus calificaciones y su estado final dentro del programa, si tiene alguna</w:t>
      </w:r>
      <w:r>
        <w:rPr>
          <w:rFonts w:ascii="Arial" w:hAnsi="Arial" w:cs="Arial"/>
          <w:sz w:val="24"/>
          <w:szCs w:val="24"/>
        </w:rPr>
        <w:t xml:space="preserve"> duda u observación al respecto</w:t>
      </w:r>
      <w:r w:rsidRPr="003233D9">
        <w:rPr>
          <w:rFonts w:ascii="Arial" w:hAnsi="Arial" w:cs="Arial"/>
          <w:sz w:val="24"/>
          <w:szCs w:val="24"/>
        </w:rPr>
        <w:t xml:space="preserve"> debe publicarla en el foro de dudas e inquietudes, donde se le dará una respuesta oportuna. Terminado este tiempo el instructor hará el cierre definitivo del programa.</w:t>
      </w:r>
    </w:p>
    <w:p w14:paraId="28FA63C0" w14:textId="77777777" w:rsidR="00EF7566" w:rsidRDefault="00EF7566" w:rsidP="00963F48">
      <w:pPr>
        <w:widowControl/>
        <w:autoSpaceDE w:val="0"/>
        <w:autoSpaceDN w:val="0"/>
        <w:adjustRightInd w:val="0"/>
        <w:spacing w:after="0" w:line="240" w:lineRule="auto"/>
        <w:contextualSpacing/>
        <w:jc w:val="both"/>
        <w:rPr>
          <w:rFonts w:ascii="Arial" w:hAnsi="Arial" w:cs="Arial"/>
          <w:sz w:val="24"/>
          <w:szCs w:val="24"/>
        </w:rPr>
      </w:pPr>
    </w:p>
    <w:p w14:paraId="51EAE46A"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3B49AACC"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142A2A5B"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30A79B28"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28F82CEB"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3DFEF9D"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0F8355F"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D246775"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8A1ED90"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7238308"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08669BF5"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6379B582"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4F351C36"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4388113E"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560A5841"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65E8A28F"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796A8C91"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079F9F80"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11B698B1"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250C71B4"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6972D118"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74CC633A"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60079C48"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1F036BDF"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614E0B33"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0A107E6B"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35CE8F03" w14:textId="77777777" w:rsidR="008B2DC4" w:rsidRDefault="008B2DC4" w:rsidP="00963F48">
      <w:pPr>
        <w:widowControl/>
        <w:autoSpaceDE w:val="0"/>
        <w:autoSpaceDN w:val="0"/>
        <w:adjustRightInd w:val="0"/>
        <w:spacing w:after="0" w:line="240" w:lineRule="auto"/>
        <w:contextualSpacing/>
        <w:jc w:val="both"/>
        <w:rPr>
          <w:rFonts w:ascii="Arial" w:hAnsi="Arial" w:cs="Arial"/>
          <w:sz w:val="24"/>
          <w:szCs w:val="24"/>
        </w:rPr>
      </w:pPr>
    </w:p>
    <w:p w14:paraId="3651DDFC" w14:textId="77777777" w:rsidR="00E548E4" w:rsidRPr="00ED2FF7" w:rsidRDefault="00E548E4" w:rsidP="008B2DC4">
      <w:pPr>
        <w:pStyle w:val="Ttulo1"/>
        <w:spacing w:before="0" w:after="0" w:line="240" w:lineRule="auto"/>
        <w:jc w:val="center"/>
        <w:rPr>
          <w:rFonts w:ascii="Arial" w:hAnsi="Arial" w:cs="Arial"/>
          <w:sz w:val="24"/>
          <w:szCs w:val="24"/>
        </w:rPr>
      </w:pPr>
      <w:bookmarkStart w:id="49" w:name="_Toc429491232"/>
      <w:bookmarkStart w:id="50" w:name="_Toc13760353"/>
      <w:r w:rsidRPr="00ED2FF7">
        <w:rPr>
          <w:rFonts w:ascii="Arial" w:hAnsi="Arial" w:cs="Arial"/>
          <w:sz w:val="24"/>
          <w:szCs w:val="24"/>
        </w:rPr>
        <w:lastRenderedPageBreak/>
        <w:t>Créditos</w:t>
      </w:r>
      <w:bookmarkEnd w:id="49"/>
      <w:bookmarkEnd w:id="50"/>
    </w:p>
    <w:p w14:paraId="7DBDDF7D" w14:textId="77777777" w:rsidR="00E548E4" w:rsidRPr="00ED2FF7" w:rsidRDefault="00E548E4" w:rsidP="00963F48">
      <w:pPr>
        <w:pStyle w:val="Ttulo1"/>
        <w:spacing w:before="0" w:after="0" w:line="240" w:lineRule="auto"/>
        <w:rPr>
          <w:rFonts w:ascii="Arial" w:hAnsi="Arial" w:cs="Arial"/>
          <w:sz w:val="24"/>
          <w:szCs w:val="24"/>
        </w:rPr>
      </w:pPr>
    </w:p>
    <w:p w14:paraId="6E9E7F1E" w14:textId="77777777" w:rsidR="008B2DC4" w:rsidRPr="00D81180" w:rsidRDefault="008B2DC4" w:rsidP="008B2DC4">
      <w:pPr>
        <w:spacing w:after="0" w:line="240" w:lineRule="auto"/>
        <w:jc w:val="center"/>
        <w:rPr>
          <w:rFonts w:ascii="Arial" w:hAnsi="Arial" w:cs="Arial"/>
          <w:b/>
          <w:sz w:val="24"/>
          <w:szCs w:val="24"/>
          <w:lang w:eastAsia="es-ES_tradnl"/>
        </w:rPr>
      </w:pPr>
      <w:r w:rsidRPr="00D81180">
        <w:rPr>
          <w:rFonts w:ascii="Arial" w:hAnsi="Arial" w:cs="Arial"/>
          <w:b/>
          <w:bCs/>
          <w:sz w:val="24"/>
          <w:szCs w:val="24"/>
          <w:lang w:eastAsia="es-ES_tradnl"/>
        </w:rPr>
        <w:t>Gestor del proceso de recursos digitales</w:t>
      </w:r>
    </w:p>
    <w:p w14:paraId="517F96F0" w14:textId="77777777" w:rsidR="008B2DC4" w:rsidRPr="00D81180" w:rsidRDefault="008B2DC4" w:rsidP="008B2DC4">
      <w:pPr>
        <w:spacing w:after="0" w:line="240" w:lineRule="auto"/>
        <w:jc w:val="center"/>
        <w:rPr>
          <w:rFonts w:ascii="Arial" w:hAnsi="Arial" w:cs="Arial"/>
          <w:bCs/>
          <w:sz w:val="24"/>
          <w:szCs w:val="24"/>
        </w:rPr>
      </w:pPr>
      <w:r w:rsidRPr="00D81180">
        <w:rPr>
          <w:rFonts w:ascii="Arial" w:hAnsi="Arial" w:cs="Arial"/>
          <w:sz w:val="24"/>
          <w:szCs w:val="24"/>
          <w:lang w:eastAsia="es-ES_tradnl"/>
        </w:rPr>
        <w:t>Juan Bautista Londoño Pineda</w:t>
      </w:r>
      <w:r w:rsidRPr="00D81180">
        <w:rPr>
          <w:rFonts w:ascii="Arial" w:hAnsi="Arial" w:cs="Arial"/>
          <w:sz w:val="24"/>
          <w:szCs w:val="24"/>
          <w:lang w:eastAsia="es-ES_tradnl"/>
        </w:rPr>
        <w:br/>
      </w:r>
    </w:p>
    <w:p w14:paraId="26CE448A" w14:textId="77777777" w:rsidR="008B2DC4" w:rsidRPr="00D81180" w:rsidRDefault="008B2DC4" w:rsidP="008B2DC4">
      <w:pPr>
        <w:spacing w:after="0" w:line="240" w:lineRule="auto"/>
        <w:jc w:val="center"/>
        <w:rPr>
          <w:rFonts w:ascii="Arial" w:hAnsi="Arial" w:cs="Arial"/>
          <w:b/>
          <w:bCs/>
          <w:sz w:val="24"/>
          <w:szCs w:val="24"/>
        </w:rPr>
      </w:pPr>
      <w:r w:rsidRPr="00D81180">
        <w:rPr>
          <w:rFonts w:ascii="Arial" w:hAnsi="Arial" w:cs="Arial"/>
          <w:b/>
          <w:bCs/>
          <w:sz w:val="24"/>
          <w:szCs w:val="24"/>
        </w:rPr>
        <w:t>Responsable de producción y creación</w:t>
      </w:r>
    </w:p>
    <w:p w14:paraId="52282352" w14:textId="77777777" w:rsidR="008B2DC4" w:rsidRPr="00D81180" w:rsidRDefault="008B2DC4" w:rsidP="008B2DC4">
      <w:pPr>
        <w:spacing w:after="0" w:line="240" w:lineRule="auto"/>
        <w:jc w:val="center"/>
        <w:rPr>
          <w:rFonts w:ascii="Arial" w:hAnsi="Arial" w:cs="Arial"/>
          <w:sz w:val="24"/>
          <w:szCs w:val="24"/>
          <w:lang w:eastAsia="es-ES_tradnl"/>
        </w:rPr>
      </w:pPr>
      <w:r w:rsidRPr="00D81180">
        <w:rPr>
          <w:rFonts w:ascii="Arial" w:hAnsi="Arial" w:cs="Arial"/>
          <w:sz w:val="24"/>
          <w:szCs w:val="24"/>
          <w:lang w:eastAsia="es-ES_tradnl"/>
        </w:rPr>
        <w:t>Jhoana Andrea Vásquez Gómez</w:t>
      </w:r>
    </w:p>
    <w:p w14:paraId="68DFDBAD" w14:textId="77777777" w:rsidR="008B2DC4" w:rsidRPr="00D81180" w:rsidRDefault="008B2DC4" w:rsidP="008B2DC4">
      <w:pPr>
        <w:spacing w:after="0" w:line="240" w:lineRule="auto"/>
        <w:jc w:val="center"/>
        <w:rPr>
          <w:rFonts w:ascii="Arial" w:hAnsi="Arial" w:cs="Arial"/>
          <w:bCs/>
          <w:sz w:val="24"/>
          <w:szCs w:val="24"/>
          <w:lang w:eastAsia="es-ES_tradnl"/>
        </w:rPr>
      </w:pPr>
    </w:p>
    <w:p w14:paraId="6EFB6259" w14:textId="595AA432" w:rsidR="008B2DC4" w:rsidRPr="00D81180" w:rsidRDefault="008B2DC4" w:rsidP="008B2DC4">
      <w:pPr>
        <w:pStyle w:val="Cuadrculamedia21"/>
        <w:jc w:val="center"/>
        <w:rPr>
          <w:rFonts w:ascii="Arial" w:hAnsi="Arial" w:cs="Arial"/>
          <w:b/>
          <w:bCs/>
          <w:sz w:val="24"/>
          <w:szCs w:val="24"/>
          <w:lang w:val="es-ES_tradnl" w:eastAsia="es-ES_tradnl"/>
        </w:rPr>
      </w:pPr>
      <w:r w:rsidRPr="00D81180">
        <w:rPr>
          <w:rFonts w:ascii="Arial" w:hAnsi="Arial" w:cs="Arial"/>
          <w:b/>
          <w:bCs/>
          <w:sz w:val="24"/>
          <w:szCs w:val="24"/>
          <w:lang w:val="es-ES_tradnl" w:eastAsia="es-ES_tradnl"/>
        </w:rPr>
        <w:t>Evaluador</w:t>
      </w:r>
      <w:commentRangeStart w:id="51"/>
      <w:r>
        <w:rPr>
          <w:rFonts w:ascii="Arial" w:hAnsi="Arial" w:cs="Arial"/>
          <w:b/>
          <w:bCs/>
          <w:sz w:val="24"/>
          <w:szCs w:val="24"/>
          <w:lang w:val="es-ES_tradnl" w:eastAsia="es-ES_tradnl"/>
        </w:rPr>
        <w:t>a</w:t>
      </w:r>
      <w:commentRangeEnd w:id="51"/>
      <w:r w:rsidR="00FC4A93">
        <w:rPr>
          <w:rStyle w:val="Refdecomentario"/>
          <w:rFonts w:cs="Calibri"/>
          <w:color w:val="000000"/>
          <w:lang w:val="es-ES_tradnl" w:eastAsia="es-CO"/>
        </w:rPr>
        <w:commentReference w:id="51"/>
      </w:r>
      <w:r w:rsidRPr="00D81180">
        <w:rPr>
          <w:rFonts w:ascii="Arial" w:hAnsi="Arial" w:cs="Arial"/>
          <w:b/>
          <w:bCs/>
          <w:sz w:val="24"/>
          <w:szCs w:val="24"/>
          <w:lang w:val="es-ES_tradnl" w:eastAsia="es-ES_tradnl"/>
        </w:rPr>
        <w:t xml:space="preserve"> de calidad instruccional</w:t>
      </w:r>
    </w:p>
    <w:p w14:paraId="3CF8DCC1" w14:textId="77777777" w:rsidR="008B2DC4" w:rsidRPr="00D81180" w:rsidRDefault="008B2DC4" w:rsidP="008B2DC4">
      <w:pPr>
        <w:pStyle w:val="Cuadrculamedia21"/>
        <w:jc w:val="center"/>
        <w:rPr>
          <w:rFonts w:ascii="Arial" w:hAnsi="Arial" w:cs="Arial"/>
          <w:bCs/>
          <w:sz w:val="24"/>
          <w:szCs w:val="24"/>
          <w:lang w:val="es-ES_tradnl" w:eastAsia="es-ES_tradnl"/>
        </w:rPr>
      </w:pPr>
      <w:r w:rsidRPr="00D81180">
        <w:rPr>
          <w:rFonts w:ascii="Arial" w:hAnsi="Arial" w:cs="Arial"/>
          <w:bCs/>
          <w:sz w:val="24"/>
          <w:szCs w:val="24"/>
          <w:lang w:val="es-ES_tradnl" w:eastAsia="es-ES_tradnl"/>
        </w:rPr>
        <w:t>Erika Alejandra Beltrán Cuesta</w:t>
      </w:r>
    </w:p>
    <w:p w14:paraId="3239ABA9" w14:textId="77777777" w:rsidR="008B2DC4" w:rsidRPr="00D81180" w:rsidRDefault="008B2DC4" w:rsidP="008B2DC4">
      <w:pPr>
        <w:pStyle w:val="Cuadrculamedia21"/>
        <w:jc w:val="center"/>
        <w:rPr>
          <w:rFonts w:ascii="Arial" w:eastAsia="Times New Roman" w:hAnsi="Arial" w:cs="Arial"/>
          <w:bCs/>
          <w:sz w:val="24"/>
          <w:szCs w:val="24"/>
          <w:lang w:val="es-ES_tradnl" w:eastAsia="es-ES_tradnl"/>
        </w:rPr>
      </w:pPr>
    </w:p>
    <w:p w14:paraId="697B3A2C" w14:textId="5A440008" w:rsidR="008B2DC4" w:rsidRPr="00D81180" w:rsidRDefault="008B2DC4" w:rsidP="008B2DC4">
      <w:pPr>
        <w:spacing w:after="0" w:line="240" w:lineRule="auto"/>
        <w:jc w:val="center"/>
        <w:rPr>
          <w:rFonts w:ascii="Arial" w:hAnsi="Arial" w:cs="Arial"/>
          <w:b/>
          <w:sz w:val="24"/>
          <w:szCs w:val="24"/>
        </w:rPr>
      </w:pPr>
      <w:r w:rsidRPr="00D81180">
        <w:rPr>
          <w:rFonts w:ascii="Arial" w:hAnsi="Arial" w:cs="Arial"/>
          <w:b/>
          <w:sz w:val="24"/>
          <w:szCs w:val="24"/>
        </w:rPr>
        <w:t>Desarrollador de contenidos</w:t>
      </w:r>
    </w:p>
    <w:p w14:paraId="1B857C32" w14:textId="77777777" w:rsidR="008B2DC4" w:rsidRPr="008B2DC4" w:rsidRDefault="008B2DC4" w:rsidP="008B2DC4">
      <w:pPr>
        <w:pStyle w:val="Cuadrculamedia21"/>
        <w:jc w:val="center"/>
        <w:rPr>
          <w:rFonts w:ascii="Arial" w:hAnsi="Arial" w:cs="Arial"/>
          <w:color w:val="000000"/>
          <w:sz w:val="24"/>
          <w:szCs w:val="24"/>
          <w:lang w:val="es-ES_tradnl" w:eastAsia="es-CO"/>
        </w:rPr>
      </w:pPr>
      <w:r w:rsidRPr="008B2DC4">
        <w:rPr>
          <w:rFonts w:ascii="Arial" w:hAnsi="Arial" w:cs="Arial"/>
          <w:color w:val="000000"/>
          <w:sz w:val="24"/>
          <w:szCs w:val="24"/>
          <w:lang w:val="es-ES_tradnl" w:eastAsia="es-CO"/>
        </w:rPr>
        <w:t>Andrea Cárdenas Jiménez</w:t>
      </w:r>
    </w:p>
    <w:p w14:paraId="1EB9FC6C" w14:textId="31ED20BA" w:rsidR="008B2DC4" w:rsidRPr="008B2DC4" w:rsidRDefault="00394B2A" w:rsidP="008B2DC4">
      <w:pPr>
        <w:pStyle w:val="Cuadrculamedia21"/>
        <w:jc w:val="center"/>
        <w:rPr>
          <w:rFonts w:ascii="Arial" w:hAnsi="Arial" w:cs="Arial"/>
          <w:color w:val="000000"/>
          <w:sz w:val="24"/>
          <w:szCs w:val="24"/>
          <w:lang w:val="es-ES_tradnl" w:eastAsia="es-CO"/>
        </w:rPr>
      </w:pPr>
      <w:r>
        <w:rPr>
          <w:rFonts w:ascii="Arial" w:hAnsi="Arial" w:cs="Arial"/>
          <w:color w:val="000000"/>
          <w:sz w:val="24"/>
          <w:szCs w:val="24"/>
          <w:lang w:val="es-ES_tradnl" w:eastAsia="es-CO"/>
        </w:rPr>
        <w:t>Anita Cristina Yandú</w:t>
      </w:r>
      <w:r w:rsidR="008B2DC4" w:rsidRPr="008B2DC4">
        <w:rPr>
          <w:rFonts w:ascii="Arial" w:hAnsi="Arial" w:cs="Arial"/>
          <w:color w:val="000000"/>
          <w:sz w:val="24"/>
          <w:szCs w:val="24"/>
          <w:lang w:val="es-ES_tradnl" w:eastAsia="es-CO"/>
        </w:rPr>
        <w:t>n Reina</w:t>
      </w:r>
    </w:p>
    <w:p w14:paraId="46C90BB1" w14:textId="77777777" w:rsidR="008B2DC4" w:rsidRPr="008B2DC4" w:rsidRDefault="008B2DC4" w:rsidP="008B2DC4">
      <w:pPr>
        <w:pStyle w:val="Cuadrculamedia21"/>
        <w:jc w:val="center"/>
        <w:rPr>
          <w:rFonts w:ascii="Arial" w:hAnsi="Arial" w:cs="Arial"/>
          <w:color w:val="000000"/>
          <w:sz w:val="24"/>
          <w:szCs w:val="24"/>
          <w:lang w:val="es-ES_tradnl" w:eastAsia="es-CO"/>
        </w:rPr>
      </w:pPr>
      <w:r w:rsidRPr="008B2DC4">
        <w:rPr>
          <w:rFonts w:ascii="Arial" w:hAnsi="Arial" w:cs="Arial"/>
          <w:color w:val="000000"/>
          <w:sz w:val="24"/>
          <w:szCs w:val="24"/>
          <w:lang w:val="es-ES_tradnl" w:eastAsia="es-CO"/>
        </w:rPr>
        <w:t xml:space="preserve">Luisa Fernanda López </w:t>
      </w:r>
    </w:p>
    <w:p w14:paraId="47C20ADE" w14:textId="77777777" w:rsidR="008B2DC4" w:rsidRPr="008B2DC4" w:rsidRDefault="008B2DC4" w:rsidP="008B2DC4">
      <w:pPr>
        <w:pStyle w:val="Cuadrculamedia21"/>
        <w:jc w:val="center"/>
        <w:rPr>
          <w:rFonts w:ascii="Arial" w:hAnsi="Arial" w:cs="Arial"/>
          <w:color w:val="000000"/>
          <w:sz w:val="24"/>
          <w:szCs w:val="24"/>
          <w:lang w:val="es-ES_tradnl" w:eastAsia="es-CO"/>
        </w:rPr>
      </w:pPr>
      <w:r w:rsidRPr="008B2DC4">
        <w:rPr>
          <w:rFonts w:ascii="Arial" w:hAnsi="Arial" w:cs="Arial"/>
          <w:color w:val="000000"/>
          <w:sz w:val="24"/>
          <w:szCs w:val="24"/>
          <w:lang w:val="es-ES_tradnl" w:eastAsia="es-CO"/>
        </w:rPr>
        <w:t xml:space="preserve">Luz Zaret Mena Ortiz </w:t>
      </w:r>
    </w:p>
    <w:p w14:paraId="4D883DA1" w14:textId="77777777" w:rsidR="008B2DC4" w:rsidRDefault="008B2DC4" w:rsidP="008B2DC4">
      <w:pPr>
        <w:pStyle w:val="Cuadrculamedia21"/>
        <w:jc w:val="center"/>
        <w:rPr>
          <w:rFonts w:ascii="Arial" w:hAnsi="Arial" w:cs="Arial"/>
          <w:color w:val="000000"/>
          <w:sz w:val="24"/>
          <w:szCs w:val="24"/>
          <w:lang w:val="es-ES_tradnl" w:eastAsia="es-CO"/>
        </w:rPr>
      </w:pPr>
    </w:p>
    <w:p w14:paraId="75037BF8" w14:textId="77777777" w:rsidR="008B2DC4" w:rsidRPr="00D81180" w:rsidRDefault="008B2DC4" w:rsidP="008B2DC4">
      <w:pPr>
        <w:pStyle w:val="Cuadrculamedia21"/>
        <w:jc w:val="center"/>
        <w:rPr>
          <w:rFonts w:ascii="Arial" w:hAnsi="Arial" w:cs="Arial"/>
          <w:b/>
          <w:sz w:val="24"/>
          <w:szCs w:val="24"/>
          <w:lang w:val="es-ES_tradnl" w:eastAsia="es-ES"/>
        </w:rPr>
      </w:pPr>
      <w:r w:rsidRPr="00D81180">
        <w:rPr>
          <w:rFonts w:ascii="Arial" w:eastAsia="Times New Roman" w:hAnsi="Arial" w:cs="Arial"/>
          <w:b/>
          <w:bCs/>
          <w:sz w:val="24"/>
          <w:szCs w:val="24"/>
          <w:lang w:val="es-ES_tradnl" w:eastAsia="es-ES_tradnl"/>
        </w:rPr>
        <w:t>E-pedagogo instruccional</w:t>
      </w:r>
    </w:p>
    <w:p w14:paraId="21B7BEC6" w14:textId="77777777" w:rsidR="008B2DC4" w:rsidRPr="00D81180" w:rsidRDefault="008B2DC4" w:rsidP="008B2DC4">
      <w:pPr>
        <w:pStyle w:val="Cuadrculamedia21"/>
        <w:jc w:val="center"/>
        <w:rPr>
          <w:rFonts w:ascii="Arial" w:hAnsi="Arial" w:cs="Arial"/>
          <w:color w:val="000000"/>
          <w:sz w:val="24"/>
          <w:szCs w:val="24"/>
          <w:shd w:val="clear" w:color="auto" w:fill="FFFFFF"/>
        </w:rPr>
      </w:pPr>
      <w:r>
        <w:rPr>
          <w:rFonts w:ascii="Arial" w:hAnsi="Arial" w:cs="Arial"/>
          <w:color w:val="000000"/>
          <w:sz w:val="24"/>
          <w:szCs w:val="24"/>
          <w:shd w:val="clear" w:color="auto" w:fill="FFFFFF"/>
        </w:rPr>
        <w:t>Gloria Amparo López Escudero</w:t>
      </w:r>
    </w:p>
    <w:p w14:paraId="211E7824" w14:textId="6E53BBC3" w:rsidR="008B2DC4" w:rsidRDefault="00632E61" w:rsidP="008B2DC4">
      <w:pPr>
        <w:pStyle w:val="Cuadrculamedia21"/>
        <w:jc w:val="center"/>
        <w:rPr>
          <w:rFonts w:ascii="Arial" w:hAnsi="Arial" w:cs="Arial"/>
          <w:color w:val="000000"/>
          <w:sz w:val="24"/>
          <w:szCs w:val="24"/>
          <w:shd w:val="clear" w:color="auto" w:fill="FFFFFF"/>
        </w:rPr>
      </w:pPr>
      <w:r w:rsidRPr="00632E61">
        <w:rPr>
          <w:rFonts w:ascii="Arial" w:hAnsi="Arial" w:cs="Arial"/>
          <w:color w:val="000000"/>
          <w:sz w:val="24"/>
          <w:szCs w:val="24"/>
          <w:shd w:val="clear" w:color="auto" w:fill="FFFFFF"/>
        </w:rPr>
        <w:t>Juan Carlos Ramírez Molina</w:t>
      </w:r>
    </w:p>
    <w:p w14:paraId="1D57122A" w14:textId="77777777" w:rsidR="00632E61" w:rsidRPr="00D81180" w:rsidRDefault="00632E61" w:rsidP="008B2DC4">
      <w:pPr>
        <w:pStyle w:val="Cuadrculamedia21"/>
        <w:jc w:val="center"/>
        <w:rPr>
          <w:rFonts w:ascii="Arial" w:hAnsi="Arial" w:cs="Arial"/>
          <w:color w:val="000000"/>
          <w:sz w:val="24"/>
          <w:szCs w:val="24"/>
          <w:shd w:val="clear" w:color="auto" w:fill="FFFFFF"/>
        </w:rPr>
      </w:pPr>
    </w:p>
    <w:p w14:paraId="28F3B820" w14:textId="77777777" w:rsidR="008B2DC4" w:rsidRPr="00D81180" w:rsidRDefault="008B2DC4" w:rsidP="008B2DC4">
      <w:pPr>
        <w:pStyle w:val="Cuadrculamedia21"/>
        <w:jc w:val="center"/>
        <w:rPr>
          <w:rFonts w:ascii="Arial" w:hAnsi="Arial" w:cs="Arial"/>
          <w:b/>
          <w:bCs/>
          <w:sz w:val="24"/>
          <w:szCs w:val="24"/>
          <w:lang w:val="es-ES_tradnl" w:eastAsia="es-ES_tradnl"/>
        </w:rPr>
      </w:pPr>
      <w:r w:rsidRPr="00D81180">
        <w:rPr>
          <w:rFonts w:ascii="Arial" w:hAnsi="Arial" w:cs="Arial"/>
          <w:b/>
          <w:bCs/>
          <w:sz w:val="24"/>
          <w:szCs w:val="24"/>
          <w:lang w:val="es-ES_tradnl" w:eastAsia="es-ES_tradnl"/>
        </w:rPr>
        <w:t>Evaluador de contenidos</w:t>
      </w:r>
    </w:p>
    <w:p w14:paraId="28EB5C33" w14:textId="448BFB23" w:rsidR="008B2DC4" w:rsidRPr="00D81180" w:rsidRDefault="009B2FFE" w:rsidP="008B2DC4">
      <w:pPr>
        <w:pStyle w:val="Cuadrculamedia21"/>
        <w:jc w:val="center"/>
        <w:rPr>
          <w:rFonts w:ascii="Arial" w:hAnsi="Arial" w:cs="Arial"/>
          <w:sz w:val="24"/>
          <w:szCs w:val="24"/>
          <w:lang w:val="es-ES_tradnl" w:eastAsia="es-ES"/>
        </w:rPr>
      </w:pPr>
      <w:r>
        <w:rPr>
          <w:rFonts w:ascii="Arial" w:hAnsi="Arial" w:cs="Arial"/>
          <w:sz w:val="24"/>
          <w:szCs w:val="24"/>
          <w:lang w:val="es-ES_tradnl" w:eastAsia="es-ES"/>
        </w:rPr>
        <w:t>Andrés Felipe Velandia Espitia</w:t>
      </w:r>
    </w:p>
    <w:p w14:paraId="683CC952" w14:textId="77777777" w:rsidR="008B2DC4" w:rsidRPr="00D81180" w:rsidRDefault="008B2DC4" w:rsidP="008B2DC4">
      <w:pPr>
        <w:spacing w:after="0" w:line="240" w:lineRule="auto"/>
        <w:rPr>
          <w:rFonts w:ascii="Arial" w:hAnsi="Arial" w:cs="Arial"/>
          <w:bCs/>
          <w:sz w:val="24"/>
          <w:szCs w:val="24"/>
        </w:rPr>
      </w:pPr>
    </w:p>
    <w:p w14:paraId="7F0442D9" w14:textId="77777777" w:rsidR="008B2DC4" w:rsidRDefault="008B2DC4" w:rsidP="008B2DC4">
      <w:pPr>
        <w:shd w:val="clear" w:color="auto" w:fill="FFFFFF"/>
        <w:spacing w:after="0" w:line="240" w:lineRule="auto"/>
        <w:jc w:val="center"/>
        <w:rPr>
          <w:rFonts w:ascii="Arial" w:hAnsi="Arial" w:cs="Arial"/>
          <w:color w:val="222222"/>
          <w:sz w:val="24"/>
          <w:szCs w:val="24"/>
        </w:rPr>
      </w:pPr>
      <w:r w:rsidRPr="00D81180">
        <w:rPr>
          <w:rFonts w:ascii="Arial" w:hAnsi="Arial" w:cs="Arial"/>
          <w:b/>
          <w:bCs/>
          <w:sz w:val="24"/>
          <w:szCs w:val="24"/>
        </w:rPr>
        <w:t>Creativo de recursos didácticos</w:t>
      </w:r>
      <w:r w:rsidRPr="00D81180">
        <w:rPr>
          <w:rStyle w:val="apple-converted-space"/>
          <w:rFonts w:ascii="Arial" w:hAnsi="Arial" w:cs="Arial"/>
          <w:b/>
          <w:sz w:val="24"/>
          <w:szCs w:val="24"/>
        </w:rPr>
        <w:t> </w:t>
      </w:r>
      <w:r w:rsidRPr="00D81180">
        <w:rPr>
          <w:rFonts w:ascii="Arial" w:hAnsi="Arial" w:cs="Arial"/>
          <w:sz w:val="24"/>
          <w:szCs w:val="24"/>
        </w:rPr>
        <w:br/>
      </w:r>
      <w:r>
        <w:rPr>
          <w:rFonts w:ascii="Arial" w:hAnsi="Arial" w:cs="Arial"/>
          <w:color w:val="222222"/>
          <w:sz w:val="24"/>
          <w:szCs w:val="24"/>
        </w:rPr>
        <w:t>Carlos Andrés Díaz Botero</w:t>
      </w:r>
    </w:p>
    <w:p w14:paraId="5B7B1604" w14:textId="77777777" w:rsidR="008B2DC4" w:rsidRDefault="008B2DC4" w:rsidP="008B2DC4">
      <w:pPr>
        <w:shd w:val="clear" w:color="auto" w:fill="FFFFFF"/>
        <w:spacing w:after="0" w:line="240" w:lineRule="auto"/>
        <w:jc w:val="center"/>
        <w:rPr>
          <w:rFonts w:ascii="Arial" w:hAnsi="Arial" w:cs="Arial"/>
          <w:color w:val="222222"/>
          <w:sz w:val="24"/>
          <w:szCs w:val="24"/>
        </w:rPr>
      </w:pPr>
      <w:r>
        <w:rPr>
          <w:rFonts w:ascii="Arial" w:hAnsi="Arial" w:cs="Arial"/>
          <w:color w:val="222222"/>
          <w:sz w:val="24"/>
          <w:szCs w:val="24"/>
        </w:rPr>
        <w:t>Cristian Andrés Osorio Caiza Osorio</w:t>
      </w:r>
    </w:p>
    <w:p w14:paraId="58249869" w14:textId="07C2A854" w:rsidR="00E67A4F" w:rsidRDefault="00E67A4F" w:rsidP="008B2DC4">
      <w:pPr>
        <w:shd w:val="clear" w:color="auto" w:fill="FFFFFF"/>
        <w:spacing w:after="0" w:line="240" w:lineRule="auto"/>
        <w:jc w:val="center"/>
        <w:rPr>
          <w:rFonts w:ascii="Arial" w:hAnsi="Arial" w:cs="Arial"/>
          <w:color w:val="222222"/>
          <w:sz w:val="24"/>
          <w:szCs w:val="24"/>
        </w:rPr>
      </w:pPr>
      <w:commentRangeStart w:id="52"/>
      <w:r>
        <w:rPr>
          <w:rFonts w:ascii="Arial" w:hAnsi="Arial" w:cs="Arial"/>
          <w:color w:val="222222"/>
          <w:sz w:val="24"/>
          <w:szCs w:val="24"/>
        </w:rPr>
        <w:t>Melissa Ochoa Alvarado</w:t>
      </w:r>
      <w:commentRangeEnd w:id="52"/>
      <w:r w:rsidR="00267727">
        <w:rPr>
          <w:rStyle w:val="Refdecomentario"/>
        </w:rPr>
        <w:commentReference w:id="52"/>
      </w:r>
    </w:p>
    <w:p w14:paraId="7C49474E" w14:textId="77777777" w:rsidR="008B2DC4" w:rsidRPr="00D81180" w:rsidRDefault="008B2DC4" w:rsidP="008B2DC4">
      <w:pPr>
        <w:spacing w:after="0" w:line="240" w:lineRule="auto"/>
        <w:rPr>
          <w:rFonts w:ascii="Arial" w:hAnsi="Arial" w:cs="Arial"/>
          <w:bCs/>
          <w:sz w:val="24"/>
          <w:szCs w:val="24"/>
        </w:rPr>
      </w:pPr>
    </w:p>
    <w:p w14:paraId="22418608" w14:textId="77777777" w:rsidR="008B2DC4" w:rsidRPr="00D81180" w:rsidRDefault="008B2DC4" w:rsidP="008B2DC4">
      <w:pPr>
        <w:spacing w:after="0" w:line="240" w:lineRule="auto"/>
        <w:jc w:val="center"/>
        <w:rPr>
          <w:rFonts w:ascii="Arial" w:hAnsi="Arial" w:cs="Arial"/>
          <w:b/>
          <w:sz w:val="24"/>
          <w:szCs w:val="24"/>
          <w:lang w:eastAsia="es-ES_tradnl"/>
        </w:rPr>
      </w:pPr>
      <w:r w:rsidRPr="00D81180">
        <w:rPr>
          <w:rFonts w:ascii="Arial" w:hAnsi="Arial" w:cs="Arial"/>
          <w:b/>
          <w:bCs/>
          <w:sz w:val="24"/>
          <w:szCs w:val="24"/>
        </w:rPr>
        <w:t>Desarrollador Full-Stack</w:t>
      </w:r>
    </w:p>
    <w:p w14:paraId="46BF9CC6" w14:textId="77777777" w:rsidR="008B2DC4" w:rsidRDefault="008B2DC4" w:rsidP="008B2DC4">
      <w:pPr>
        <w:spacing w:after="0" w:line="240" w:lineRule="auto"/>
        <w:jc w:val="center"/>
        <w:rPr>
          <w:rFonts w:ascii="Arial" w:hAnsi="Arial" w:cs="Arial"/>
          <w:color w:val="222222"/>
          <w:sz w:val="24"/>
          <w:szCs w:val="24"/>
        </w:rPr>
      </w:pPr>
      <w:r>
        <w:rPr>
          <w:rFonts w:ascii="Arial" w:hAnsi="Arial" w:cs="Arial"/>
          <w:color w:val="222222"/>
          <w:sz w:val="24"/>
          <w:szCs w:val="24"/>
        </w:rPr>
        <w:t>Bryan Mauricio Giraldo Mejía</w:t>
      </w:r>
    </w:p>
    <w:p w14:paraId="4B0E1A08" w14:textId="35E15158" w:rsidR="008B2DC4" w:rsidRDefault="009B2FFE" w:rsidP="008B2DC4">
      <w:pPr>
        <w:spacing w:after="0" w:line="240" w:lineRule="auto"/>
        <w:jc w:val="center"/>
        <w:rPr>
          <w:rFonts w:ascii="Arial" w:hAnsi="Arial" w:cs="Arial"/>
          <w:color w:val="222222"/>
          <w:sz w:val="24"/>
          <w:szCs w:val="24"/>
        </w:rPr>
      </w:pPr>
      <w:r>
        <w:rPr>
          <w:rFonts w:ascii="Arial" w:hAnsi="Arial" w:cs="Arial"/>
          <w:color w:val="222222"/>
          <w:sz w:val="24"/>
          <w:szCs w:val="24"/>
        </w:rPr>
        <w:t>Leyson Fabián Castaño Pérez</w:t>
      </w:r>
    </w:p>
    <w:p w14:paraId="17230772" w14:textId="77777777" w:rsidR="009B2FFE" w:rsidRPr="00FA6DCD" w:rsidRDefault="009B2FFE" w:rsidP="008B2DC4">
      <w:pPr>
        <w:spacing w:after="0" w:line="240" w:lineRule="auto"/>
        <w:jc w:val="center"/>
        <w:rPr>
          <w:rFonts w:ascii="Arial" w:hAnsi="Arial" w:cs="Arial"/>
          <w:color w:val="222222"/>
          <w:sz w:val="24"/>
          <w:szCs w:val="24"/>
        </w:rPr>
      </w:pPr>
    </w:p>
    <w:p w14:paraId="77099140" w14:textId="77777777" w:rsidR="008B2DC4" w:rsidRPr="00D81180" w:rsidRDefault="008B2DC4" w:rsidP="008B2DC4">
      <w:pPr>
        <w:spacing w:after="0" w:line="240" w:lineRule="auto"/>
        <w:jc w:val="center"/>
        <w:rPr>
          <w:rFonts w:ascii="Arial" w:hAnsi="Arial" w:cs="Arial"/>
          <w:color w:val="FF0000"/>
          <w:sz w:val="24"/>
          <w:szCs w:val="24"/>
        </w:rPr>
      </w:pPr>
      <w:r w:rsidRPr="00D81180">
        <w:rPr>
          <w:rFonts w:ascii="Arial" w:hAnsi="Arial" w:cs="Arial"/>
          <w:noProof/>
          <w:color w:val="FF0000"/>
          <w:sz w:val="24"/>
          <w:szCs w:val="24"/>
          <w:lang w:val="es-ES" w:eastAsia="es-ES"/>
        </w:rPr>
        <w:drawing>
          <wp:inline distT="0" distB="0" distL="0" distR="0" wp14:anchorId="0D037C50" wp14:editId="727CD2E1">
            <wp:extent cx="3981450" cy="1563880"/>
            <wp:effectExtent l="0" t="0" r="0" b="0"/>
            <wp:docPr id="12" name="Imagen 1" descr="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1563880"/>
                    </a:xfrm>
                    <a:prstGeom prst="rect">
                      <a:avLst/>
                    </a:prstGeom>
                    <a:noFill/>
                    <a:ln>
                      <a:noFill/>
                    </a:ln>
                  </pic:spPr>
                </pic:pic>
              </a:graphicData>
            </a:graphic>
          </wp:inline>
        </w:drawing>
      </w:r>
    </w:p>
    <w:p w14:paraId="4516371D" w14:textId="77777777" w:rsidR="008B2DC4" w:rsidRDefault="008B2DC4" w:rsidP="008B2DC4">
      <w:pPr>
        <w:spacing w:after="0" w:line="240" w:lineRule="auto"/>
        <w:rPr>
          <w:rFonts w:ascii="Arial" w:hAnsi="Arial" w:cs="Arial"/>
          <w:color w:val="FF0000"/>
          <w:sz w:val="24"/>
          <w:szCs w:val="24"/>
        </w:rPr>
      </w:pPr>
    </w:p>
    <w:p w14:paraId="1FFA67E6" w14:textId="77777777" w:rsidR="009B2FFE" w:rsidRPr="00D81180" w:rsidRDefault="009B2FFE" w:rsidP="008B2DC4">
      <w:pPr>
        <w:spacing w:after="0" w:line="240" w:lineRule="auto"/>
        <w:rPr>
          <w:rFonts w:ascii="Arial" w:hAnsi="Arial" w:cs="Arial"/>
          <w:color w:val="FF0000"/>
          <w:sz w:val="24"/>
          <w:szCs w:val="24"/>
        </w:rPr>
      </w:pPr>
    </w:p>
    <w:p w14:paraId="004D3EE9" w14:textId="77777777" w:rsidR="008B2DC4" w:rsidRPr="00D81180" w:rsidRDefault="008B2DC4" w:rsidP="008B2DC4">
      <w:pPr>
        <w:spacing w:after="0" w:line="240" w:lineRule="auto"/>
        <w:jc w:val="center"/>
        <w:rPr>
          <w:rFonts w:ascii="Arial" w:hAnsi="Arial" w:cs="Arial"/>
          <w:sz w:val="24"/>
          <w:szCs w:val="24"/>
        </w:rPr>
      </w:pPr>
      <w:r w:rsidRPr="00D81180">
        <w:rPr>
          <w:rFonts w:ascii="Arial" w:hAnsi="Arial" w:cs="Arial"/>
          <w:sz w:val="24"/>
          <w:szCs w:val="24"/>
        </w:rPr>
        <w:t>Centro Agroindustrial - Regional Quindío</w:t>
      </w:r>
    </w:p>
    <w:p w14:paraId="2E732F49" w14:textId="77777777" w:rsidR="008B2DC4" w:rsidRPr="00D81180" w:rsidRDefault="008B2DC4" w:rsidP="008B2DC4">
      <w:pPr>
        <w:spacing w:after="0" w:line="240" w:lineRule="auto"/>
        <w:jc w:val="center"/>
        <w:rPr>
          <w:rFonts w:ascii="Arial" w:hAnsi="Arial" w:cs="Arial"/>
          <w:sz w:val="24"/>
          <w:szCs w:val="24"/>
        </w:rPr>
      </w:pPr>
      <w:r w:rsidRPr="00D81180">
        <w:rPr>
          <w:rFonts w:ascii="Arial" w:hAnsi="Arial" w:cs="Arial"/>
          <w:sz w:val="24"/>
          <w:szCs w:val="24"/>
        </w:rPr>
        <w:t>Centro Agropecuario - Regional Risaralda</w:t>
      </w:r>
    </w:p>
    <w:p w14:paraId="13E9D7AB" w14:textId="77777777" w:rsidR="008B2DC4" w:rsidRDefault="008B2DC4" w:rsidP="008B2DC4">
      <w:pPr>
        <w:spacing w:after="0" w:line="240" w:lineRule="auto"/>
        <w:jc w:val="center"/>
        <w:rPr>
          <w:rFonts w:ascii="Arial" w:hAnsi="Arial" w:cs="Arial"/>
          <w:sz w:val="24"/>
          <w:szCs w:val="24"/>
        </w:rPr>
      </w:pPr>
      <w:r w:rsidRPr="00D81180">
        <w:rPr>
          <w:rFonts w:ascii="Arial" w:hAnsi="Arial" w:cs="Arial"/>
          <w:sz w:val="24"/>
          <w:szCs w:val="24"/>
        </w:rPr>
        <w:t>2019</w:t>
      </w:r>
    </w:p>
    <w:p w14:paraId="4E34D740" w14:textId="77777777" w:rsidR="00717304" w:rsidRPr="003233D9" w:rsidRDefault="00717304" w:rsidP="00FC77F1">
      <w:pPr>
        <w:pStyle w:val="Ttulo1"/>
        <w:spacing w:before="0" w:after="0" w:line="240" w:lineRule="auto"/>
        <w:jc w:val="center"/>
        <w:rPr>
          <w:rFonts w:ascii="Arial" w:hAnsi="Arial" w:cs="Arial"/>
          <w:b w:val="0"/>
          <w:sz w:val="24"/>
          <w:szCs w:val="24"/>
        </w:rPr>
      </w:pPr>
      <w:bookmarkStart w:id="53" w:name="_Toc13760354"/>
      <w:r w:rsidRPr="003233D9">
        <w:rPr>
          <w:rFonts w:ascii="Arial" w:hAnsi="Arial" w:cs="Arial"/>
          <w:sz w:val="24"/>
          <w:szCs w:val="24"/>
        </w:rPr>
        <w:lastRenderedPageBreak/>
        <w:t>Referentes bibliográficos</w:t>
      </w:r>
      <w:bookmarkEnd w:id="53"/>
    </w:p>
    <w:p w14:paraId="5C328199" w14:textId="77777777" w:rsidR="00717304" w:rsidRPr="003233D9" w:rsidRDefault="00717304" w:rsidP="00717304">
      <w:pPr>
        <w:spacing w:after="0" w:line="240" w:lineRule="auto"/>
        <w:contextualSpacing/>
        <w:jc w:val="both"/>
        <w:rPr>
          <w:rFonts w:ascii="Arial" w:hAnsi="Arial" w:cs="Arial"/>
          <w:sz w:val="24"/>
          <w:szCs w:val="24"/>
        </w:rPr>
      </w:pPr>
    </w:p>
    <w:p w14:paraId="18A2B223" w14:textId="77777777" w:rsidR="00717304" w:rsidRPr="003233D9" w:rsidRDefault="00717304" w:rsidP="00717304">
      <w:pPr>
        <w:spacing w:after="0" w:line="240" w:lineRule="auto"/>
        <w:ind w:left="720" w:hanging="720"/>
        <w:contextualSpacing/>
        <w:jc w:val="both"/>
        <w:rPr>
          <w:rFonts w:ascii="Arial" w:hAnsi="Arial" w:cs="Arial"/>
          <w:color w:val="0563C1" w:themeColor="hyperlink"/>
          <w:sz w:val="24"/>
          <w:szCs w:val="24"/>
          <w:u w:val="single"/>
        </w:rPr>
      </w:pPr>
      <w:r w:rsidRPr="003233D9">
        <w:rPr>
          <w:rFonts w:ascii="Arial" w:hAnsi="Arial" w:cs="Arial"/>
          <w:sz w:val="24"/>
          <w:szCs w:val="24"/>
        </w:rPr>
        <w:t xml:space="preserve">Quique. (2002). </w:t>
      </w:r>
      <w:r w:rsidRPr="003233D9">
        <w:rPr>
          <w:rFonts w:ascii="Arial" w:hAnsi="Arial" w:cs="Arial"/>
          <w:i/>
          <w:sz w:val="24"/>
          <w:szCs w:val="24"/>
        </w:rPr>
        <w:t>La Netiquette</w:t>
      </w:r>
      <w:commentRangeStart w:id="54"/>
      <w:r w:rsidRPr="003233D9">
        <w:rPr>
          <w:rFonts w:ascii="Arial" w:hAnsi="Arial" w:cs="Arial"/>
          <w:sz w:val="24"/>
          <w:szCs w:val="24"/>
        </w:rPr>
        <w:t>.</w:t>
      </w:r>
      <w:commentRangeEnd w:id="54"/>
      <w:r w:rsidR="00372FA3">
        <w:rPr>
          <w:rStyle w:val="Refdecomentario"/>
        </w:rPr>
        <w:commentReference w:id="54"/>
      </w:r>
      <w:r w:rsidRPr="003233D9">
        <w:rPr>
          <w:rFonts w:ascii="Arial" w:hAnsi="Arial" w:cs="Arial"/>
          <w:sz w:val="24"/>
          <w:szCs w:val="24"/>
        </w:rPr>
        <w:t xml:space="preserve"> Recuperado de </w:t>
      </w:r>
      <w:commentRangeStart w:id="55"/>
      <w:r w:rsidR="002119E3">
        <w:fldChar w:fldCharType="begin"/>
      </w:r>
      <w:r w:rsidR="002119E3">
        <w:instrText xml:space="preserve"> HYPERLINK "https://sindominio.net/ayuda/netiquette.pdf" </w:instrText>
      </w:r>
      <w:r w:rsidR="002119E3">
        <w:fldChar w:fldCharType="separate"/>
      </w:r>
      <w:r w:rsidRPr="003233D9">
        <w:rPr>
          <w:rStyle w:val="Hipervnculo"/>
          <w:rFonts w:ascii="Arial" w:hAnsi="Arial"/>
          <w:sz w:val="24"/>
          <w:szCs w:val="24"/>
        </w:rPr>
        <w:t>https://sindominio.net/ayuda/netiquette.pdf</w:t>
      </w:r>
      <w:r w:rsidR="002119E3">
        <w:rPr>
          <w:rStyle w:val="Hipervnculo"/>
          <w:rFonts w:ascii="Arial" w:hAnsi="Arial"/>
          <w:sz w:val="24"/>
          <w:szCs w:val="24"/>
        </w:rPr>
        <w:fldChar w:fldCharType="end"/>
      </w:r>
      <w:r w:rsidRPr="003233D9">
        <w:rPr>
          <w:rFonts w:ascii="Arial" w:hAnsi="Arial"/>
          <w:sz w:val="24"/>
          <w:szCs w:val="24"/>
        </w:rPr>
        <w:t xml:space="preserve"> </w:t>
      </w:r>
      <w:commentRangeEnd w:id="55"/>
      <w:r w:rsidR="007D4F01">
        <w:rPr>
          <w:rStyle w:val="Refdecomentario"/>
        </w:rPr>
        <w:commentReference w:id="55"/>
      </w:r>
    </w:p>
    <w:p w14:paraId="34989D3E" w14:textId="77777777" w:rsidR="00717304" w:rsidRPr="00D41C01" w:rsidRDefault="00717304" w:rsidP="00717304">
      <w:pPr>
        <w:spacing w:after="0" w:line="240" w:lineRule="auto"/>
        <w:contextualSpacing/>
      </w:pPr>
    </w:p>
    <w:p w14:paraId="433254B3" w14:textId="77777777" w:rsidR="00EF7566" w:rsidRPr="00ED2FF7" w:rsidRDefault="00EF7566" w:rsidP="00717304">
      <w:pPr>
        <w:pStyle w:val="Cuadrculamedia21"/>
        <w:contextualSpacing/>
        <w:rPr>
          <w:rFonts w:ascii="Arial" w:hAnsi="Arial" w:cs="Arial"/>
          <w:sz w:val="24"/>
          <w:szCs w:val="24"/>
        </w:rPr>
      </w:pPr>
    </w:p>
    <w:sectPr w:rsidR="00EF7566" w:rsidRPr="00ED2FF7" w:rsidSect="008B7722">
      <w:headerReference w:type="default" r:id="rId24"/>
      <w:footerReference w:type="default" r:id="rId25"/>
      <w:pgSz w:w="12240" w:h="15840" w:code="1"/>
      <w:pgMar w:top="1440" w:right="1440" w:bottom="1440" w:left="1440" w:header="0" w:footer="0" w:gutter="0"/>
      <w:pgNumType w:start="4"/>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dres Felipe Velandia" w:date="2019-07-16T15:25:00Z" w:initials="Ld">
    <w:p w14:paraId="715321C0" w14:textId="4CE29116" w:rsidR="00D15001" w:rsidRDefault="00D15001">
      <w:pPr>
        <w:pStyle w:val="Textocomentario"/>
      </w:pPr>
      <w:r>
        <w:rPr>
          <w:rStyle w:val="Refdecomentario"/>
        </w:rPr>
        <w:annotationRef/>
      </w:r>
      <w:r>
        <w:t>Dejar este texto con las letras en altas. En la plantilla al inicio en el nombre.</w:t>
      </w:r>
    </w:p>
  </w:comment>
  <w:comment w:id="4" w:author="Andres Felipe Velandia" w:date="2019-07-16T15:27:00Z" w:initials="Ld">
    <w:p w14:paraId="2AA40925" w14:textId="23175CB2" w:rsidR="00720DCD" w:rsidRDefault="00720DCD">
      <w:pPr>
        <w:pStyle w:val="Textocomentario"/>
      </w:pPr>
      <w:r>
        <w:rPr>
          <w:rStyle w:val="Refdecomentario"/>
        </w:rPr>
        <w:annotationRef/>
      </w:r>
      <w:r>
        <w:t>Minúscula</w:t>
      </w:r>
    </w:p>
  </w:comment>
  <w:comment w:id="10" w:author="Andres Felipe Velandia" w:date="2019-07-16T15:33:00Z" w:initials="Ld">
    <w:p w14:paraId="460769CF" w14:textId="73EDD275" w:rsidR="00A635F8" w:rsidRDefault="00A635F8">
      <w:pPr>
        <w:pStyle w:val="Textocomentario"/>
      </w:pPr>
      <w:r>
        <w:rPr>
          <w:rStyle w:val="Refdecomentario"/>
        </w:rPr>
        <w:annotationRef/>
      </w:r>
      <w:r>
        <w:t>Pegar de nuevo este esquema.</w:t>
      </w:r>
    </w:p>
  </w:comment>
  <w:comment w:id="13" w:author="Andres Felipe Velandia" w:date="2019-07-16T15:34:00Z" w:initials="Ld">
    <w:p w14:paraId="53058EB6" w14:textId="2C4B9EBE" w:rsidR="00F81D68" w:rsidRDefault="00F81D68">
      <w:pPr>
        <w:pStyle w:val="Textocomentario"/>
      </w:pPr>
      <w:r>
        <w:rPr>
          <w:rStyle w:val="Refdecomentario"/>
        </w:rPr>
        <w:annotationRef/>
      </w:r>
      <w:r>
        <w:t>No colocarles enter.</w:t>
      </w:r>
    </w:p>
  </w:comment>
  <w:comment w:id="43" w:author="Andres Felipe Velandia" w:date="2019-07-16T15:44:00Z" w:initials="Ld">
    <w:p w14:paraId="4B8FC2BB" w14:textId="3C1A6AEA" w:rsidR="006D4062" w:rsidRDefault="006D4062">
      <w:pPr>
        <w:pStyle w:val="Textocomentario"/>
      </w:pPr>
      <w:r>
        <w:rPr>
          <w:rStyle w:val="Refdecomentario"/>
        </w:rPr>
        <w:annotationRef/>
      </w:r>
      <w:r>
        <w:t>Dar un enter.</w:t>
      </w:r>
    </w:p>
  </w:comment>
  <w:comment w:id="44" w:author="Andres Felipe Velandia" w:date="2019-07-16T15:46:00Z" w:initials="Ld">
    <w:p w14:paraId="778D87F4" w14:textId="0190ED02" w:rsidR="006D4062" w:rsidRDefault="006D4062">
      <w:pPr>
        <w:pStyle w:val="Textocomentario"/>
      </w:pPr>
      <w:r>
        <w:rPr>
          <w:rStyle w:val="Refdecomentario"/>
        </w:rPr>
        <w:annotationRef/>
      </w:r>
      <w:r>
        <w:t>Falta la “r”</w:t>
      </w:r>
    </w:p>
  </w:comment>
  <w:comment w:id="45" w:author="Andres Felipe Velandia" w:date="2019-07-16T15:44:00Z" w:initials="Ld">
    <w:p w14:paraId="3EEB8F8B" w14:textId="77777777" w:rsidR="006D4062" w:rsidRDefault="006D4062" w:rsidP="006D4062">
      <w:pPr>
        <w:pStyle w:val="Textocomentario"/>
      </w:pPr>
      <w:r>
        <w:rPr>
          <w:rStyle w:val="Refdecomentario"/>
        </w:rPr>
        <w:annotationRef/>
      </w:r>
      <w:r>
        <w:rPr>
          <w:rStyle w:val="Refdecomentario"/>
        </w:rPr>
        <w:annotationRef/>
      </w:r>
      <w:r>
        <w:t>Dar un enter.</w:t>
      </w:r>
    </w:p>
    <w:p w14:paraId="2EEC19FA" w14:textId="32AD56E6" w:rsidR="006D4062" w:rsidRDefault="006D4062">
      <w:pPr>
        <w:pStyle w:val="Textocomentario"/>
      </w:pPr>
    </w:p>
  </w:comment>
  <w:comment w:id="46" w:author="Andres Felipe Velandia" w:date="2019-07-16T15:48:00Z" w:initials="Ld">
    <w:p w14:paraId="0F4DCBC7" w14:textId="34A0E4F5" w:rsidR="00D61508" w:rsidRDefault="00D61508">
      <w:pPr>
        <w:pStyle w:val="Textocomentario"/>
      </w:pPr>
      <w:r>
        <w:rPr>
          <w:rStyle w:val="Refdecomentario"/>
        </w:rPr>
        <w:annotationRef/>
      </w:r>
      <w:r>
        <w:t>Dar un enter.</w:t>
      </w:r>
    </w:p>
  </w:comment>
  <w:comment w:id="47" w:author="Andres Felipe Velandia" w:date="2019-07-16T15:48:00Z" w:initials="Ld">
    <w:p w14:paraId="1B7C6C30" w14:textId="6D0FBBC0" w:rsidR="00D61508" w:rsidRDefault="00D61508">
      <w:pPr>
        <w:pStyle w:val="Textocomentario"/>
      </w:pPr>
      <w:r>
        <w:rPr>
          <w:rStyle w:val="Refdecomentario"/>
        </w:rPr>
        <w:annotationRef/>
      </w:r>
      <w:r>
        <w:t>Dar un enter.</w:t>
      </w:r>
    </w:p>
  </w:comment>
  <w:comment w:id="51" w:author="Andres Felipe Velandia" w:date="2019-07-16T15:52:00Z" w:initials="Ld">
    <w:p w14:paraId="2C0B1E9F" w14:textId="0BCB5307" w:rsidR="00FC4A93" w:rsidRDefault="00FC4A93">
      <w:pPr>
        <w:pStyle w:val="Textocomentario"/>
      </w:pPr>
      <w:r>
        <w:rPr>
          <w:rStyle w:val="Refdecomentario"/>
        </w:rPr>
        <w:annotationRef/>
      </w:r>
      <w:r>
        <w:t>Falta la letra “a”</w:t>
      </w:r>
    </w:p>
  </w:comment>
  <w:comment w:id="52" w:author="Andres Felipe Velandia" w:date="2019-07-16T15:52:00Z" w:initials="Ld">
    <w:p w14:paraId="6BC3D27D" w14:textId="07DB2DED" w:rsidR="00267727" w:rsidRDefault="00267727">
      <w:pPr>
        <w:pStyle w:val="Textocomentario"/>
      </w:pPr>
      <w:r>
        <w:rPr>
          <w:rStyle w:val="Refdecomentario"/>
        </w:rPr>
        <w:annotationRef/>
      </w:r>
      <w:r>
        <w:t>Agregarla</w:t>
      </w:r>
    </w:p>
  </w:comment>
  <w:comment w:id="54" w:author="Andres Felipe Velandia" w:date="2019-07-16T15:54:00Z" w:initials="Ld">
    <w:p w14:paraId="4B32B4C3" w14:textId="7C9570FA" w:rsidR="00372FA3" w:rsidRDefault="00372FA3">
      <w:pPr>
        <w:pStyle w:val="Textocomentario"/>
      </w:pPr>
      <w:r>
        <w:rPr>
          <w:rStyle w:val="Refdecomentario"/>
        </w:rPr>
        <w:annotationRef/>
      </w:r>
      <w:r>
        <w:t>Salen dos puntos</w:t>
      </w:r>
    </w:p>
  </w:comment>
  <w:comment w:id="55" w:author="Andres Felipe Velandia" w:date="2019-07-16T15:55:00Z" w:initials="Ld">
    <w:p w14:paraId="1AB9702E" w14:textId="4C9B1027" w:rsidR="007D4F01" w:rsidRDefault="007D4F01">
      <w:pPr>
        <w:pStyle w:val="Textocomentario"/>
      </w:pPr>
      <w:r>
        <w:rPr>
          <w:rStyle w:val="Refdecomentario"/>
        </w:rPr>
        <w:annotationRef/>
      </w:r>
      <w:r>
        <w:t xml:space="preserve">No es este el link que </w:t>
      </w:r>
      <w:r>
        <w:t>hay</w:t>
      </w:r>
      <w:bookmarkStart w:id="56" w:name="_GoBack"/>
      <w:bookmarkEnd w:id="56"/>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AE579" w14:textId="77777777" w:rsidR="00427D63" w:rsidRDefault="00427D63" w:rsidP="00471B8D">
      <w:pPr>
        <w:spacing w:after="0" w:line="240" w:lineRule="auto"/>
      </w:pPr>
      <w:r>
        <w:separator/>
      </w:r>
    </w:p>
  </w:endnote>
  <w:endnote w:type="continuationSeparator" w:id="0">
    <w:p w14:paraId="5392B7F3" w14:textId="77777777" w:rsidR="00427D63" w:rsidRDefault="00427D63" w:rsidP="00471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4D"/>
    <w:family w:val="roman"/>
    <w:notTrueType/>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Noto Sans Symbols">
    <w:altName w:val="Times New Roman"/>
    <w:charset w:val="00"/>
    <w:family w:val="auto"/>
    <w:pitch w:val="default"/>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0A521" w14:textId="660EC657" w:rsidR="00E969A6" w:rsidRDefault="00FF2180">
    <w:pPr>
      <w:pStyle w:val="Piedepgina"/>
      <w:jc w:val="center"/>
    </w:pPr>
    <w:r w:rsidRPr="00691564">
      <w:rPr>
        <w:noProof/>
        <w:lang w:val="es-ES" w:eastAsia="es-ES"/>
      </w:rPr>
      <w:drawing>
        <wp:anchor distT="0" distB="0" distL="114300" distR="114300" simplePos="0" relativeHeight="251663360" behindDoc="1" locked="0" layoutInCell="1" allowOverlap="1" wp14:anchorId="7B5BD0A0" wp14:editId="3F80D33A">
          <wp:simplePos x="0" y="0"/>
          <wp:positionH relativeFrom="page">
            <wp:posOffset>0</wp:posOffset>
          </wp:positionH>
          <wp:positionV relativeFrom="paragraph">
            <wp:posOffset>-561975</wp:posOffset>
          </wp:positionV>
          <wp:extent cx="7777978" cy="885825"/>
          <wp:effectExtent l="0" t="0" r="0" b="0"/>
          <wp:wrapNone/>
          <wp:docPr id="1" name="Imagen 1" descr="G:\Mi unidad\Fuentes\SENA\Salud\33130184\Audiovisuales\Imagenes\encabezado_pie_de_pagina_Pie_de_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 unidad\Fuentes\SENA\Salud\33130184\Audiovisuales\Imagenes\encabezado_pie_de_pagina_Pie_de_pagin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7978"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82C4E" w14:textId="01BA4047" w:rsidR="00E969A6" w:rsidRDefault="00E969A6">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745F" w14:textId="3F257B3D" w:rsidR="001A76CC" w:rsidRDefault="001A76CC">
    <w:pPr>
      <w:pStyle w:val="Piedepgina"/>
      <w:jc w:val="center"/>
    </w:pPr>
    <w:r w:rsidRPr="00691564">
      <w:rPr>
        <w:noProof/>
        <w:lang w:val="es-ES" w:eastAsia="es-ES"/>
      </w:rPr>
      <w:drawing>
        <wp:anchor distT="0" distB="0" distL="114300" distR="114300" simplePos="0" relativeHeight="251669504" behindDoc="1" locked="0" layoutInCell="1" allowOverlap="1" wp14:anchorId="00076051" wp14:editId="22ACE385">
          <wp:simplePos x="0" y="0"/>
          <wp:positionH relativeFrom="page">
            <wp:posOffset>0</wp:posOffset>
          </wp:positionH>
          <wp:positionV relativeFrom="paragraph">
            <wp:posOffset>-561975</wp:posOffset>
          </wp:positionV>
          <wp:extent cx="7777978" cy="885825"/>
          <wp:effectExtent l="0" t="0" r="0" b="0"/>
          <wp:wrapNone/>
          <wp:docPr id="5" name="Imagen 5" descr="G:\Mi unidad\Fuentes\SENA\Salud\33130184\Audiovisuales\Imagenes\encabezado_pie_de_pagina_Pie_de_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 unidad\Fuentes\SENA\Salud\33130184\Audiovisuales\Imagenes\encabezado_pie_de_pagina_Pie_de_pagin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7978"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A27D8" w14:textId="77777777" w:rsidR="001A76CC" w:rsidRDefault="001A76CC">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33394" w14:textId="77777777" w:rsidR="00427D63" w:rsidRDefault="00427D63" w:rsidP="00471B8D">
      <w:pPr>
        <w:spacing w:after="0" w:line="240" w:lineRule="auto"/>
      </w:pPr>
      <w:r>
        <w:separator/>
      </w:r>
    </w:p>
  </w:footnote>
  <w:footnote w:type="continuationSeparator" w:id="0">
    <w:p w14:paraId="41C3C528" w14:textId="77777777" w:rsidR="00427D63" w:rsidRDefault="00427D63" w:rsidP="00471B8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BED41" w14:textId="1EE3B5CD" w:rsidR="001A76CC" w:rsidRDefault="001A76CC">
    <w:pPr>
      <w:pStyle w:val="Encabezado"/>
    </w:pPr>
    <w:r w:rsidRPr="00781824">
      <w:rPr>
        <w:noProof/>
        <w:lang w:val="es-ES" w:eastAsia="es-ES"/>
      </w:rPr>
      <w:drawing>
        <wp:anchor distT="0" distB="0" distL="114300" distR="114300" simplePos="0" relativeHeight="251665408" behindDoc="1" locked="0" layoutInCell="1" allowOverlap="1" wp14:anchorId="20C229A7" wp14:editId="1C343615">
          <wp:simplePos x="0" y="0"/>
          <wp:positionH relativeFrom="page">
            <wp:posOffset>4445</wp:posOffset>
          </wp:positionH>
          <wp:positionV relativeFrom="paragraph">
            <wp:posOffset>0</wp:posOffset>
          </wp:positionV>
          <wp:extent cx="7773476" cy="885825"/>
          <wp:effectExtent l="0" t="0" r="0" b="0"/>
          <wp:wrapNone/>
          <wp:docPr id="10" name="Imagen 10" descr="G:\Mi unidad\Fuentes\SENA\Salud\33130184\Audiovisuales\Imagenes\encabezado_pie_de_pagina_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 unidad\Fuentes\SENA\Salud\33130184\Audiovisuales\Imagenes\encabezado_pie_de_pagina_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476" cy="885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888047"/>
      <w:docPartObj>
        <w:docPartGallery w:val="Page Numbers (Top of Page)"/>
        <w:docPartUnique/>
      </w:docPartObj>
    </w:sdtPr>
    <w:sdtEndPr>
      <w:rPr>
        <w:b/>
      </w:rPr>
    </w:sdtEndPr>
    <w:sdtContent>
      <w:p w14:paraId="51FBD7D2" w14:textId="02A504FC" w:rsidR="00D05106" w:rsidRPr="005F7DA2" w:rsidRDefault="00D05106">
        <w:pPr>
          <w:pStyle w:val="Encabezado"/>
          <w:jc w:val="right"/>
          <w:rPr>
            <w:b/>
          </w:rPr>
        </w:pPr>
        <w:r w:rsidRPr="005F7DA2">
          <w:rPr>
            <w:rFonts w:ascii="Arial" w:hAnsi="Arial" w:cs="Arial"/>
            <w:b/>
            <w:noProof/>
            <w:sz w:val="16"/>
            <w:lang w:val="es-ES" w:eastAsia="es-ES"/>
          </w:rPr>
          <w:drawing>
            <wp:anchor distT="0" distB="0" distL="114300" distR="114300" simplePos="0" relativeHeight="251671552" behindDoc="1" locked="0" layoutInCell="1" allowOverlap="1" wp14:anchorId="5639CD10" wp14:editId="51BEC61E">
              <wp:simplePos x="0" y="0"/>
              <wp:positionH relativeFrom="page">
                <wp:posOffset>-635</wp:posOffset>
              </wp:positionH>
              <wp:positionV relativeFrom="paragraph">
                <wp:posOffset>17780</wp:posOffset>
              </wp:positionV>
              <wp:extent cx="7773476" cy="885825"/>
              <wp:effectExtent l="0" t="0" r="0" b="0"/>
              <wp:wrapNone/>
              <wp:docPr id="11" name="Imagen 11" descr="G:\Mi unidad\Fuentes\SENA\Salud\33130184\Audiovisuales\Imagenes\encabezado_pie_de_pagina_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 unidad\Fuentes\SENA\Salud\33130184\Audiovisuales\Imagenes\encabezado_pie_de_pagina_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476"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DA2">
          <w:rPr>
            <w:rFonts w:ascii="Arial" w:hAnsi="Arial" w:cs="Arial"/>
            <w:b/>
            <w:sz w:val="16"/>
          </w:rPr>
          <w:fldChar w:fldCharType="begin"/>
        </w:r>
        <w:r w:rsidRPr="005F7DA2">
          <w:rPr>
            <w:rFonts w:ascii="Arial" w:hAnsi="Arial" w:cs="Arial"/>
            <w:b/>
            <w:sz w:val="16"/>
          </w:rPr>
          <w:instrText>PAGE   \* MERGEFORMAT</w:instrText>
        </w:r>
        <w:r w:rsidRPr="005F7DA2">
          <w:rPr>
            <w:rFonts w:ascii="Arial" w:hAnsi="Arial" w:cs="Arial"/>
            <w:b/>
            <w:sz w:val="16"/>
          </w:rPr>
          <w:fldChar w:fldCharType="separate"/>
        </w:r>
        <w:r w:rsidR="007D4F01" w:rsidRPr="007D4F01">
          <w:rPr>
            <w:rFonts w:ascii="Arial" w:hAnsi="Arial" w:cs="Arial"/>
            <w:b/>
            <w:noProof/>
            <w:sz w:val="16"/>
            <w:lang w:val="es-ES"/>
          </w:rPr>
          <w:t>18</w:t>
        </w:r>
        <w:r w:rsidRPr="005F7DA2">
          <w:rPr>
            <w:rFonts w:ascii="Arial" w:hAnsi="Arial" w:cs="Arial"/>
            <w:b/>
            <w:sz w:val="16"/>
          </w:rPr>
          <w:fldChar w:fldCharType="end"/>
        </w:r>
      </w:p>
    </w:sdtContent>
  </w:sdt>
  <w:p w14:paraId="5906DA3B" w14:textId="7DC17B52" w:rsidR="001A76CC" w:rsidRDefault="001A76C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A8D"/>
    <w:multiLevelType w:val="hybridMultilevel"/>
    <w:tmpl w:val="975ACEB4"/>
    <w:lvl w:ilvl="0" w:tplc="8C32BC76">
      <w:start w:val="1"/>
      <w:numFmt w:val="bullet"/>
      <w:lvlText w:val="•"/>
      <w:lvlJc w:val="left"/>
      <w:pPr>
        <w:tabs>
          <w:tab w:val="num" w:pos="720"/>
        </w:tabs>
        <w:ind w:left="720" w:hanging="360"/>
      </w:pPr>
      <w:rPr>
        <w:rFonts w:ascii="Times" w:hAnsi="Times" w:hint="default"/>
      </w:rPr>
    </w:lvl>
    <w:lvl w:ilvl="1" w:tplc="9B0459C2" w:tentative="1">
      <w:start w:val="1"/>
      <w:numFmt w:val="bullet"/>
      <w:lvlText w:val="•"/>
      <w:lvlJc w:val="left"/>
      <w:pPr>
        <w:tabs>
          <w:tab w:val="num" w:pos="1440"/>
        </w:tabs>
        <w:ind w:left="1440" w:hanging="360"/>
      </w:pPr>
      <w:rPr>
        <w:rFonts w:ascii="Times" w:hAnsi="Times" w:hint="default"/>
      </w:rPr>
    </w:lvl>
    <w:lvl w:ilvl="2" w:tplc="D6C6EB7C" w:tentative="1">
      <w:start w:val="1"/>
      <w:numFmt w:val="bullet"/>
      <w:lvlText w:val="•"/>
      <w:lvlJc w:val="left"/>
      <w:pPr>
        <w:tabs>
          <w:tab w:val="num" w:pos="2160"/>
        </w:tabs>
        <w:ind w:left="2160" w:hanging="360"/>
      </w:pPr>
      <w:rPr>
        <w:rFonts w:ascii="Times" w:hAnsi="Times" w:hint="default"/>
      </w:rPr>
    </w:lvl>
    <w:lvl w:ilvl="3" w:tplc="B29A379E" w:tentative="1">
      <w:start w:val="1"/>
      <w:numFmt w:val="bullet"/>
      <w:lvlText w:val="•"/>
      <w:lvlJc w:val="left"/>
      <w:pPr>
        <w:tabs>
          <w:tab w:val="num" w:pos="2880"/>
        </w:tabs>
        <w:ind w:left="2880" w:hanging="360"/>
      </w:pPr>
      <w:rPr>
        <w:rFonts w:ascii="Times" w:hAnsi="Times" w:hint="default"/>
      </w:rPr>
    </w:lvl>
    <w:lvl w:ilvl="4" w:tplc="FA067CFA" w:tentative="1">
      <w:start w:val="1"/>
      <w:numFmt w:val="bullet"/>
      <w:lvlText w:val="•"/>
      <w:lvlJc w:val="left"/>
      <w:pPr>
        <w:tabs>
          <w:tab w:val="num" w:pos="3600"/>
        </w:tabs>
        <w:ind w:left="3600" w:hanging="360"/>
      </w:pPr>
      <w:rPr>
        <w:rFonts w:ascii="Times" w:hAnsi="Times" w:hint="default"/>
      </w:rPr>
    </w:lvl>
    <w:lvl w:ilvl="5" w:tplc="2034D966" w:tentative="1">
      <w:start w:val="1"/>
      <w:numFmt w:val="bullet"/>
      <w:lvlText w:val="•"/>
      <w:lvlJc w:val="left"/>
      <w:pPr>
        <w:tabs>
          <w:tab w:val="num" w:pos="4320"/>
        </w:tabs>
        <w:ind w:left="4320" w:hanging="360"/>
      </w:pPr>
      <w:rPr>
        <w:rFonts w:ascii="Times" w:hAnsi="Times" w:hint="default"/>
      </w:rPr>
    </w:lvl>
    <w:lvl w:ilvl="6" w:tplc="9BF2240E" w:tentative="1">
      <w:start w:val="1"/>
      <w:numFmt w:val="bullet"/>
      <w:lvlText w:val="•"/>
      <w:lvlJc w:val="left"/>
      <w:pPr>
        <w:tabs>
          <w:tab w:val="num" w:pos="5040"/>
        </w:tabs>
        <w:ind w:left="5040" w:hanging="360"/>
      </w:pPr>
      <w:rPr>
        <w:rFonts w:ascii="Times" w:hAnsi="Times" w:hint="default"/>
      </w:rPr>
    </w:lvl>
    <w:lvl w:ilvl="7" w:tplc="816CAE72" w:tentative="1">
      <w:start w:val="1"/>
      <w:numFmt w:val="bullet"/>
      <w:lvlText w:val="•"/>
      <w:lvlJc w:val="left"/>
      <w:pPr>
        <w:tabs>
          <w:tab w:val="num" w:pos="5760"/>
        </w:tabs>
        <w:ind w:left="5760" w:hanging="360"/>
      </w:pPr>
      <w:rPr>
        <w:rFonts w:ascii="Times" w:hAnsi="Times" w:hint="default"/>
      </w:rPr>
    </w:lvl>
    <w:lvl w:ilvl="8" w:tplc="B784DEB0" w:tentative="1">
      <w:start w:val="1"/>
      <w:numFmt w:val="bullet"/>
      <w:lvlText w:val="•"/>
      <w:lvlJc w:val="left"/>
      <w:pPr>
        <w:tabs>
          <w:tab w:val="num" w:pos="6480"/>
        </w:tabs>
        <w:ind w:left="6480" w:hanging="360"/>
      </w:pPr>
      <w:rPr>
        <w:rFonts w:ascii="Times" w:hAnsi="Times" w:hint="default"/>
      </w:rPr>
    </w:lvl>
  </w:abstractNum>
  <w:abstractNum w:abstractNumId="1">
    <w:nsid w:val="05D6105C"/>
    <w:multiLevelType w:val="multilevel"/>
    <w:tmpl w:val="2FF42616"/>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5DD13F5"/>
    <w:multiLevelType w:val="multilevel"/>
    <w:tmpl w:val="953A3D98"/>
    <w:lvl w:ilvl="0">
      <w:start w:val="5"/>
      <w:numFmt w:val="decimal"/>
      <w:lvlText w:val="%1"/>
      <w:lvlJc w:val="left"/>
      <w:pPr>
        <w:ind w:left="360" w:hanging="360"/>
      </w:pPr>
      <w:rPr>
        <w:rFonts w:eastAsia="Arial" w:hint="default"/>
      </w:rPr>
    </w:lvl>
    <w:lvl w:ilvl="1">
      <w:start w:val="1"/>
      <w:numFmt w:val="decimal"/>
      <w:lvlText w:val="%1.%2"/>
      <w:lvlJc w:val="left"/>
      <w:pPr>
        <w:ind w:left="360" w:hanging="36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1800" w:hanging="1800"/>
      </w:pPr>
      <w:rPr>
        <w:rFonts w:eastAsia="Arial" w:hint="default"/>
      </w:rPr>
    </w:lvl>
  </w:abstractNum>
  <w:abstractNum w:abstractNumId="3">
    <w:nsid w:val="0A383BFE"/>
    <w:multiLevelType w:val="hybridMultilevel"/>
    <w:tmpl w:val="2ECC93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E17281F"/>
    <w:multiLevelType w:val="multilevel"/>
    <w:tmpl w:val="B5C27CBC"/>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
    <w:nsid w:val="107F04F0"/>
    <w:multiLevelType w:val="multilevel"/>
    <w:tmpl w:val="1ADCCF5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124E70D2"/>
    <w:multiLevelType w:val="hybridMultilevel"/>
    <w:tmpl w:val="0D12AF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273767E"/>
    <w:multiLevelType w:val="hybridMultilevel"/>
    <w:tmpl w:val="3214A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3124ADD"/>
    <w:multiLevelType w:val="multilevel"/>
    <w:tmpl w:val="7DFA59B2"/>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
    <w:nsid w:val="18664315"/>
    <w:multiLevelType w:val="hybridMultilevel"/>
    <w:tmpl w:val="C776ABD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nsid w:val="18855424"/>
    <w:multiLevelType w:val="hybridMultilevel"/>
    <w:tmpl w:val="586241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C22793B"/>
    <w:multiLevelType w:val="hybridMultilevel"/>
    <w:tmpl w:val="A3E4D724"/>
    <w:lvl w:ilvl="0" w:tplc="B71ADFC2">
      <w:start w:val="3"/>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D1442"/>
    <w:multiLevelType w:val="multilevel"/>
    <w:tmpl w:val="BB4CE950"/>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
    <w:nsid w:val="21253A49"/>
    <w:multiLevelType w:val="multilevel"/>
    <w:tmpl w:val="957E7DBC"/>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225141D8"/>
    <w:multiLevelType w:val="hybridMultilevel"/>
    <w:tmpl w:val="72FCB0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35A6464"/>
    <w:multiLevelType w:val="multilevel"/>
    <w:tmpl w:val="89D08A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16">
    <w:nsid w:val="29525E83"/>
    <w:multiLevelType w:val="multilevel"/>
    <w:tmpl w:val="2C422F54"/>
    <w:lvl w:ilvl="0">
      <w:start w:val="1"/>
      <w:numFmt w:val="bullet"/>
      <w:lvlText w:val="●"/>
      <w:lvlJc w:val="left"/>
      <w:pPr>
        <w:ind w:left="1068" w:firstLine="2844"/>
      </w:pPr>
      <w:rPr>
        <w:rFonts w:ascii="Arial" w:eastAsia="Arial" w:hAnsi="Arial" w:cs="Arial"/>
      </w:rPr>
    </w:lvl>
    <w:lvl w:ilvl="1">
      <w:start w:val="1"/>
      <w:numFmt w:val="bullet"/>
      <w:lvlText w:val="o"/>
      <w:lvlJc w:val="left"/>
      <w:pPr>
        <w:ind w:left="1788" w:firstLine="5004"/>
      </w:pPr>
      <w:rPr>
        <w:rFonts w:ascii="Arial" w:eastAsia="Arial" w:hAnsi="Arial" w:cs="Arial"/>
      </w:rPr>
    </w:lvl>
    <w:lvl w:ilvl="2">
      <w:start w:val="1"/>
      <w:numFmt w:val="bullet"/>
      <w:lvlText w:val="▪"/>
      <w:lvlJc w:val="left"/>
      <w:pPr>
        <w:ind w:left="2508" w:firstLine="7164"/>
      </w:pPr>
      <w:rPr>
        <w:rFonts w:ascii="Arial" w:eastAsia="Arial" w:hAnsi="Arial" w:cs="Arial"/>
      </w:rPr>
    </w:lvl>
    <w:lvl w:ilvl="3">
      <w:start w:val="1"/>
      <w:numFmt w:val="bullet"/>
      <w:lvlText w:val="●"/>
      <w:lvlJc w:val="left"/>
      <w:pPr>
        <w:ind w:left="3228" w:firstLine="9324"/>
      </w:pPr>
      <w:rPr>
        <w:rFonts w:ascii="Arial" w:eastAsia="Arial" w:hAnsi="Arial" w:cs="Arial"/>
      </w:rPr>
    </w:lvl>
    <w:lvl w:ilvl="4">
      <w:start w:val="1"/>
      <w:numFmt w:val="bullet"/>
      <w:lvlText w:val="o"/>
      <w:lvlJc w:val="left"/>
      <w:pPr>
        <w:ind w:left="3948" w:firstLine="11484"/>
      </w:pPr>
      <w:rPr>
        <w:rFonts w:ascii="Arial" w:eastAsia="Arial" w:hAnsi="Arial" w:cs="Arial"/>
      </w:rPr>
    </w:lvl>
    <w:lvl w:ilvl="5">
      <w:start w:val="1"/>
      <w:numFmt w:val="bullet"/>
      <w:lvlText w:val="▪"/>
      <w:lvlJc w:val="left"/>
      <w:pPr>
        <w:ind w:left="4668" w:firstLine="13644"/>
      </w:pPr>
      <w:rPr>
        <w:rFonts w:ascii="Arial" w:eastAsia="Arial" w:hAnsi="Arial" w:cs="Arial"/>
      </w:rPr>
    </w:lvl>
    <w:lvl w:ilvl="6">
      <w:start w:val="1"/>
      <w:numFmt w:val="bullet"/>
      <w:lvlText w:val="●"/>
      <w:lvlJc w:val="left"/>
      <w:pPr>
        <w:ind w:left="5388" w:firstLine="15803"/>
      </w:pPr>
      <w:rPr>
        <w:rFonts w:ascii="Arial" w:eastAsia="Arial" w:hAnsi="Arial" w:cs="Arial"/>
      </w:rPr>
    </w:lvl>
    <w:lvl w:ilvl="7">
      <w:start w:val="1"/>
      <w:numFmt w:val="bullet"/>
      <w:lvlText w:val="o"/>
      <w:lvlJc w:val="left"/>
      <w:pPr>
        <w:ind w:left="6108" w:firstLine="17964"/>
      </w:pPr>
      <w:rPr>
        <w:rFonts w:ascii="Arial" w:eastAsia="Arial" w:hAnsi="Arial" w:cs="Arial"/>
      </w:rPr>
    </w:lvl>
    <w:lvl w:ilvl="8">
      <w:start w:val="1"/>
      <w:numFmt w:val="bullet"/>
      <w:lvlText w:val="▪"/>
      <w:lvlJc w:val="left"/>
      <w:pPr>
        <w:ind w:left="6828" w:firstLine="20124"/>
      </w:pPr>
      <w:rPr>
        <w:rFonts w:ascii="Arial" w:eastAsia="Arial" w:hAnsi="Arial" w:cs="Arial"/>
      </w:rPr>
    </w:lvl>
  </w:abstractNum>
  <w:abstractNum w:abstractNumId="17">
    <w:nsid w:val="2C395194"/>
    <w:multiLevelType w:val="hybridMultilevel"/>
    <w:tmpl w:val="B9882A8C"/>
    <w:lvl w:ilvl="0" w:tplc="84123692">
      <w:start w:val="1"/>
      <w:numFmt w:val="bullet"/>
      <w:lvlText w:val="•"/>
      <w:lvlJc w:val="left"/>
      <w:pPr>
        <w:tabs>
          <w:tab w:val="num" w:pos="720"/>
        </w:tabs>
        <w:ind w:left="720" w:hanging="360"/>
      </w:pPr>
      <w:rPr>
        <w:rFonts w:ascii="Times" w:hAnsi="Times" w:hint="default"/>
      </w:rPr>
    </w:lvl>
    <w:lvl w:ilvl="1" w:tplc="048CC338" w:tentative="1">
      <w:start w:val="1"/>
      <w:numFmt w:val="bullet"/>
      <w:lvlText w:val="•"/>
      <w:lvlJc w:val="left"/>
      <w:pPr>
        <w:tabs>
          <w:tab w:val="num" w:pos="1440"/>
        </w:tabs>
        <w:ind w:left="1440" w:hanging="360"/>
      </w:pPr>
      <w:rPr>
        <w:rFonts w:ascii="Times" w:hAnsi="Times" w:hint="default"/>
      </w:rPr>
    </w:lvl>
    <w:lvl w:ilvl="2" w:tplc="C1487FFC" w:tentative="1">
      <w:start w:val="1"/>
      <w:numFmt w:val="bullet"/>
      <w:lvlText w:val="•"/>
      <w:lvlJc w:val="left"/>
      <w:pPr>
        <w:tabs>
          <w:tab w:val="num" w:pos="2160"/>
        </w:tabs>
        <w:ind w:left="2160" w:hanging="360"/>
      </w:pPr>
      <w:rPr>
        <w:rFonts w:ascii="Times" w:hAnsi="Times" w:hint="default"/>
      </w:rPr>
    </w:lvl>
    <w:lvl w:ilvl="3" w:tplc="88DC017C" w:tentative="1">
      <w:start w:val="1"/>
      <w:numFmt w:val="bullet"/>
      <w:lvlText w:val="•"/>
      <w:lvlJc w:val="left"/>
      <w:pPr>
        <w:tabs>
          <w:tab w:val="num" w:pos="2880"/>
        </w:tabs>
        <w:ind w:left="2880" w:hanging="360"/>
      </w:pPr>
      <w:rPr>
        <w:rFonts w:ascii="Times" w:hAnsi="Times" w:hint="default"/>
      </w:rPr>
    </w:lvl>
    <w:lvl w:ilvl="4" w:tplc="364A1954" w:tentative="1">
      <w:start w:val="1"/>
      <w:numFmt w:val="bullet"/>
      <w:lvlText w:val="•"/>
      <w:lvlJc w:val="left"/>
      <w:pPr>
        <w:tabs>
          <w:tab w:val="num" w:pos="3600"/>
        </w:tabs>
        <w:ind w:left="3600" w:hanging="360"/>
      </w:pPr>
      <w:rPr>
        <w:rFonts w:ascii="Times" w:hAnsi="Times" w:hint="default"/>
      </w:rPr>
    </w:lvl>
    <w:lvl w:ilvl="5" w:tplc="2FC61548" w:tentative="1">
      <w:start w:val="1"/>
      <w:numFmt w:val="bullet"/>
      <w:lvlText w:val="•"/>
      <w:lvlJc w:val="left"/>
      <w:pPr>
        <w:tabs>
          <w:tab w:val="num" w:pos="4320"/>
        </w:tabs>
        <w:ind w:left="4320" w:hanging="360"/>
      </w:pPr>
      <w:rPr>
        <w:rFonts w:ascii="Times" w:hAnsi="Times" w:hint="default"/>
      </w:rPr>
    </w:lvl>
    <w:lvl w:ilvl="6" w:tplc="CEB81B24" w:tentative="1">
      <w:start w:val="1"/>
      <w:numFmt w:val="bullet"/>
      <w:lvlText w:val="•"/>
      <w:lvlJc w:val="left"/>
      <w:pPr>
        <w:tabs>
          <w:tab w:val="num" w:pos="5040"/>
        </w:tabs>
        <w:ind w:left="5040" w:hanging="360"/>
      </w:pPr>
      <w:rPr>
        <w:rFonts w:ascii="Times" w:hAnsi="Times" w:hint="default"/>
      </w:rPr>
    </w:lvl>
    <w:lvl w:ilvl="7" w:tplc="BBDC5B90" w:tentative="1">
      <w:start w:val="1"/>
      <w:numFmt w:val="bullet"/>
      <w:lvlText w:val="•"/>
      <w:lvlJc w:val="left"/>
      <w:pPr>
        <w:tabs>
          <w:tab w:val="num" w:pos="5760"/>
        </w:tabs>
        <w:ind w:left="5760" w:hanging="360"/>
      </w:pPr>
      <w:rPr>
        <w:rFonts w:ascii="Times" w:hAnsi="Times" w:hint="default"/>
      </w:rPr>
    </w:lvl>
    <w:lvl w:ilvl="8" w:tplc="039AA00C" w:tentative="1">
      <w:start w:val="1"/>
      <w:numFmt w:val="bullet"/>
      <w:lvlText w:val="•"/>
      <w:lvlJc w:val="left"/>
      <w:pPr>
        <w:tabs>
          <w:tab w:val="num" w:pos="6480"/>
        </w:tabs>
        <w:ind w:left="6480" w:hanging="360"/>
      </w:pPr>
      <w:rPr>
        <w:rFonts w:ascii="Times" w:hAnsi="Times" w:hint="default"/>
      </w:rPr>
    </w:lvl>
  </w:abstractNum>
  <w:abstractNum w:abstractNumId="18">
    <w:nsid w:val="2C6D0A36"/>
    <w:multiLevelType w:val="multilevel"/>
    <w:tmpl w:val="B1BCE658"/>
    <w:lvl w:ilvl="0">
      <w:start w:val="1"/>
      <w:numFmt w:val="bullet"/>
      <w:lvlText w:val="●"/>
      <w:lvlJc w:val="left"/>
      <w:pPr>
        <w:ind w:left="720" w:firstLine="360"/>
      </w:pPr>
      <w:rPr>
        <w:rFonts w:ascii="Arial" w:eastAsia="Arial" w:hAnsi="Arial" w:cs="Arial"/>
        <w:sz w:val="20"/>
        <w:szCs w:val="20"/>
      </w:rPr>
    </w:lvl>
    <w:lvl w:ilvl="1">
      <w:start w:val="2"/>
      <w:numFmt w:val="decimal"/>
      <w:lvlText w:val="%2."/>
      <w:lvlJc w:val="left"/>
      <w:pPr>
        <w:ind w:left="1440" w:firstLine="1080"/>
      </w:pPr>
      <w:rPr>
        <w:b/>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319727E5"/>
    <w:multiLevelType w:val="hybridMultilevel"/>
    <w:tmpl w:val="6FC4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29E1B1D"/>
    <w:multiLevelType w:val="multilevel"/>
    <w:tmpl w:val="2FF42616"/>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337E3781"/>
    <w:multiLevelType w:val="hybridMultilevel"/>
    <w:tmpl w:val="3CE2F3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5373298"/>
    <w:multiLevelType w:val="multilevel"/>
    <w:tmpl w:val="7C240BF6"/>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3">
    <w:nsid w:val="371D12C6"/>
    <w:multiLevelType w:val="multilevel"/>
    <w:tmpl w:val="B3566B3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4">
    <w:nsid w:val="3A8B2E0F"/>
    <w:multiLevelType w:val="multilevel"/>
    <w:tmpl w:val="6F8A8DE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5">
    <w:nsid w:val="444F4D6F"/>
    <w:multiLevelType w:val="multilevel"/>
    <w:tmpl w:val="D660983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
    <w:nsid w:val="46225796"/>
    <w:multiLevelType w:val="hybridMultilevel"/>
    <w:tmpl w:val="B7D029D4"/>
    <w:lvl w:ilvl="0" w:tplc="FB301ABA">
      <w:start w:val="1"/>
      <w:numFmt w:val="bullet"/>
      <w:lvlText w:val="•"/>
      <w:lvlJc w:val="left"/>
      <w:pPr>
        <w:tabs>
          <w:tab w:val="num" w:pos="720"/>
        </w:tabs>
        <w:ind w:left="720" w:hanging="360"/>
      </w:pPr>
      <w:rPr>
        <w:rFonts w:ascii="Times New Roman" w:hAnsi="Times New Roman" w:hint="default"/>
      </w:rPr>
    </w:lvl>
    <w:lvl w:ilvl="1" w:tplc="B30C502E" w:tentative="1">
      <w:start w:val="1"/>
      <w:numFmt w:val="bullet"/>
      <w:lvlText w:val="•"/>
      <w:lvlJc w:val="left"/>
      <w:pPr>
        <w:tabs>
          <w:tab w:val="num" w:pos="1440"/>
        </w:tabs>
        <w:ind w:left="1440" w:hanging="360"/>
      </w:pPr>
      <w:rPr>
        <w:rFonts w:ascii="Times New Roman" w:hAnsi="Times New Roman" w:hint="default"/>
      </w:rPr>
    </w:lvl>
    <w:lvl w:ilvl="2" w:tplc="8E3AE044" w:tentative="1">
      <w:start w:val="1"/>
      <w:numFmt w:val="bullet"/>
      <w:lvlText w:val="•"/>
      <w:lvlJc w:val="left"/>
      <w:pPr>
        <w:tabs>
          <w:tab w:val="num" w:pos="2160"/>
        </w:tabs>
        <w:ind w:left="2160" w:hanging="360"/>
      </w:pPr>
      <w:rPr>
        <w:rFonts w:ascii="Times New Roman" w:hAnsi="Times New Roman" w:hint="default"/>
      </w:rPr>
    </w:lvl>
    <w:lvl w:ilvl="3" w:tplc="5434E75E" w:tentative="1">
      <w:start w:val="1"/>
      <w:numFmt w:val="bullet"/>
      <w:lvlText w:val="•"/>
      <w:lvlJc w:val="left"/>
      <w:pPr>
        <w:tabs>
          <w:tab w:val="num" w:pos="2880"/>
        </w:tabs>
        <w:ind w:left="2880" w:hanging="360"/>
      </w:pPr>
      <w:rPr>
        <w:rFonts w:ascii="Times New Roman" w:hAnsi="Times New Roman" w:hint="default"/>
      </w:rPr>
    </w:lvl>
    <w:lvl w:ilvl="4" w:tplc="8C78578E" w:tentative="1">
      <w:start w:val="1"/>
      <w:numFmt w:val="bullet"/>
      <w:lvlText w:val="•"/>
      <w:lvlJc w:val="left"/>
      <w:pPr>
        <w:tabs>
          <w:tab w:val="num" w:pos="3600"/>
        </w:tabs>
        <w:ind w:left="3600" w:hanging="360"/>
      </w:pPr>
      <w:rPr>
        <w:rFonts w:ascii="Times New Roman" w:hAnsi="Times New Roman" w:hint="default"/>
      </w:rPr>
    </w:lvl>
    <w:lvl w:ilvl="5" w:tplc="38E891EC" w:tentative="1">
      <w:start w:val="1"/>
      <w:numFmt w:val="bullet"/>
      <w:lvlText w:val="•"/>
      <w:lvlJc w:val="left"/>
      <w:pPr>
        <w:tabs>
          <w:tab w:val="num" w:pos="4320"/>
        </w:tabs>
        <w:ind w:left="4320" w:hanging="360"/>
      </w:pPr>
      <w:rPr>
        <w:rFonts w:ascii="Times New Roman" w:hAnsi="Times New Roman" w:hint="default"/>
      </w:rPr>
    </w:lvl>
    <w:lvl w:ilvl="6" w:tplc="A4DAC924" w:tentative="1">
      <w:start w:val="1"/>
      <w:numFmt w:val="bullet"/>
      <w:lvlText w:val="•"/>
      <w:lvlJc w:val="left"/>
      <w:pPr>
        <w:tabs>
          <w:tab w:val="num" w:pos="5040"/>
        </w:tabs>
        <w:ind w:left="5040" w:hanging="360"/>
      </w:pPr>
      <w:rPr>
        <w:rFonts w:ascii="Times New Roman" w:hAnsi="Times New Roman" w:hint="default"/>
      </w:rPr>
    </w:lvl>
    <w:lvl w:ilvl="7" w:tplc="0C521924" w:tentative="1">
      <w:start w:val="1"/>
      <w:numFmt w:val="bullet"/>
      <w:lvlText w:val="•"/>
      <w:lvlJc w:val="left"/>
      <w:pPr>
        <w:tabs>
          <w:tab w:val="num" w:pos="5760"/>
        </w:tabs>
        <w:ind w:left="5760" w:hanging="360"/>
      </w:pPr>
      <w:rPr>
        <w:rFonts w:ascii="Times New Roman" w:hAnsi="Times New Roman" w:hint="default"/>
      </w:rPr>
    </w:lvl>
    <w:lvl w:ilvl="8" w:tplc="E0B89988" w:tentative="1">
      <w:start w:val="1"/>
      <w:numFmt w:val="bullet"/>
      <w:lvlText w:val="•"/>
      <w:lvlJc w:val="left"/>
      <w:pPr>
        <w:tabs>
          <w:tab w:val="num" w:pos="6480"/>
        </w:tabs>
        <w:ind w:left="6480" w:hanging="360"/>
      </w:pPr>
      <w:rPr>
        <w:rFonts w:ascii="Times New Roman" w:hAnsi="Times New Roman" w:hint="default"/>
      </w:rPr>
    </w:lvl>
  </w:abstractNum>
  <w:abstractNum w:abstractNumId="27">
    <w:nsid w:val="499A51D4"/>
    <w:multiLevelType w:val="hybridMultilevel"/>
    <w:tmpl w:val="F5569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A42480"/>
    <w:multiLevelType w:val="hybridMultilevel"/>
    <w:tmpl w:val="1A9E9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06561"/>
    <w:multiLevelType w:val="hybridMultilevel"/>
    <w:tmpl w:val="A0E62792"/>
    <w:lvl w:ilvl="0" w:tplc="240A000F">
      <w:start w:val="6"/>
      <w:numFmt w:val="decimal"/>
      <w:lvlText w:val="%1."/>
      <w:lvlJc w:val="left"/>
      <w:pPr>
        <w:ind w:left="7731"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D5D20F1"/>
    <w:multiLevelType w:val="hybridMultilevel"/>
    <w:tmpl w:val="023CFFE2"/>
    <w:lvl w:ilvl="0" w:tplc="F1E21070">
      <w:start w:val="3"/>
      <w:numFmt w:val="bullet"/>
      <w:lvlText w:val="-"/>
      <w:lvlJc w:val="left"/>
      <w:pPr>
        <w:ind w:left="360" w:hanging="360"/>
      </w:pPr>
      <w:rPr>
        <w:rFonts w:ascii="Arial" w:eastAsia="Calibr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4D8E002E"/>
    <w:multiLevelType w:val="hybridMultilevel"/>
    <w:tmpl w:val="7EF04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E43911"/>
    <w:multiLevelType w:val="multilevel"/>
    <w:tmpl w:val="DD96477E"/>
    <w:lvl w:ilvl="0">
      <w:start w:val="1"/>
      <w:numFmt w:val="bullet"/>
      <w:lvlText w:val="●"/>
      <w:lvlJc w:val="left"/>
      <w:pPr>
        <w:ind w:left="720" w:firstLine="360"/>
      </w:pPr>
      <w:rPr>
        <w:rFonts w:ascii="Arial" w:eastAsia="Arial" w:hAnsi="Arial" w:cs="Arial"/>
        <w:sz w:val="20"/>
        <w:szCs w:val="20"/>
      </w:rPr>
    </w:lvl>
    <w:lvl w:ilvl="1">
      <w:start w:val="4"/>
      <w:numFmt w:val="decimal"/>
      <w:lvlText w:val="%2."/>
      <w:lvlJc w:val="left"/>
      <w:pPr>
        <w:ind w:left="1440" w:firstLine="1080"/>
      </w:pPr>
      <w:rPr>
        <w:b/>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3">
    <w:nsid w:val="57CF7197"/>
    <w:multiLevelType w:val="hybridMultilevel"/>
    <w:tmpl w:val="ED96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D3B7448"/>
    <w:multiLevelType w:val="multilevel"/>
    <w:tmpl w:val="6A06F80A"/>
    <w:lvl w:ilvl="0">
      <w:start w:val="1"/>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5">
    <w:nsid w:val="61EB4581"/>
    <w:multiLevelType w:val="hybridMultilevel"/>
    <w:tmpl w:val="5476A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69B0EF6"/>
    <w:multiLevelType w:val="hybridMultilevel"/>
    <w:tmpl w:val="590CB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7D23668"/>
    <w:multiLevelType w:val="hybridMultilevel"/>
    <w:tmpl w:val="C556E8BA"/>
    <w:lvl w:ilvl="0" w:tplc="C1BA9F2C">
      <w:start w:val="1"/>
      <w:numFmt w:val="decimal"/>
      <w:lvlText w:val="%1."/>
      <w:lvlJc w:val="left"/>
      <w:pPr>
        <w:ind w:left="1637" w:hanging="360"/>
      </w:pPr>
      <w:rPr>
        <w:rFonts w:hint="default"/>
        <w:b/>
      </w:rPr>
    </w:lvl>
    <w:lvl w:ilvl="1" w:tplc="240A0019" w:tentative="1">
      <w:start w:val="1"/>
      <w:numFmt w:val="lowerLetter"/>
      <w:lvlText w:val="%2."/>
      <w:lvlJc w:val="left"/>
      <w:pPr>
        <w:ind w:left="2357" w:hanging="360"/>
      </w:pPr>
    </w:lvl>
    <w:lvl w:ilvl="2" w:tplc="240A001B" w:tentative="1">
      <w:start w:val="1"/>
      <w:numFmt w:val="lowerRoman"/>
      <w:lvlText w:val="%3."/>
      <w:lvlJc w:val="right"/>
      <w:pPr>
        <w:ind w:left="3077" w:hanging="180"/>
      </w:pPr>
    </w:lvl>
    <w:lvl w:ilvl="3" w:tplc="240A000F" w:tentative="1">
      <w:start w:val="1"/>
      <w:numFmt w:val="decimal"/>
      <w:lvlText w:val="%4."/>
      <w:lvlJc w:val="left"/>
      <w:pPr>
        <w:ind w:left="3797" w:hanging="360"/>
      </w:pPr>
    </w:lvl>
    <w:lvl w:ilvl="4" w:tplc="240A0019" w:tentative="1">
      <w:start w:val="1"/>
      <w:numFmt w:val="lowerLetter"/>
      <w:lvlText w:val="%5."/>
      <w:lvlJc w:val="left"/>
      <w:pPr>
        <w:ind w:left="4517" w:hanging="360"/>
      </w:pPr>
    </w:lvl>
    <w:lvl w:ilvl="5" w:tplc="240A001B" w:tentative="1">
      <w:start w:val="1"/>
      <w:numFmt w:val="lowerRoman"/>
      <w:lvlText w:val="%6."/>
      <w:lvlJc w:val="right"/>
      <w:pPr>
        <w:ind w:left="5237" w:hanging="180"/>
      </w:pPr>
    </w:lvl>
    <w:lvl w:ilvl="6" w:tplc="240A000F" w:tentative="1">
      <w:start w:val="1"/>
      <w:numFmt w:val="decimal"/>
      <w:lvlText w:val="%7."/>
      <w:lvlJc w:val="left"/>
      <w:pPr>
        <w:ind w:left="5957" w:hanging="360"/>
      </w:pPr>
    </w:lvl>
    <w:lvl w:ilvl="7" w:tplc="240A0019" w:tentative="1">
      <w:start w:val="1"/>
      <w:numFmt w:val="lowerLetter"/>
      <w:lvlText w:val="%8."/>
      <w:lvlJc w:val="left"/>
      <w:pPr>
        <w:ind w:left="6677" w:hanging="360"/>
      </w:pPr>
    </w:lvl>
    <w:lvl w:ilvl="8" w:tplc="240A001B" w:tentative="1">
      <w:start w:val="1"/>
      <w:numFmt w:val="lowerRoman"/>
      <w:lvlText w:val="%9."/>
      <w:lvlJc w:val="right"/>
      <w:pPr>
        <w:ind w:left="7397" w:hanging="180"/>
      </w:pPr>
    </w:lvl>
  </w:abstractNum>
  <w:abstractNum w:abstractNumId="38">
    <w:nsid w:val="690115D1"/>
    <w:multiLevelType w:val="hybridMultilevel"/>
    <w:tmpl w:val="2E606B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F5C70DB"/>
    <w:multiLevelType w:val="multilevel"/>
    <w:tmpl w:val="95AEB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68F0CF3"/>
    <w:multiLevelType w:val="hybridMultilevel"/>
    <w:tmpl w:val="B2ECAA80"/>
    <w:lvl w:ilvl="0" w:tplc="88B876E4">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7AAD2464"/>
    <w:multiLevelType w:val="multilevel"/>
    <w:tmpl w:val="978433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2">
    <w:nsid w:val="7AF60830"/>
    <w:multiLevelType w:val="hybridMultilevel"/>
    <w:tmpl w:val="347A8AD6"/>
    <w:lvl w:ilvl="0" w:tplc="84228EB4">
      <w:start w:val="3"/>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BC92F44"/>
    <w:multiLevelType w:val="hybridMultilevel"/>
    <w:tmpl w:val="18EA1F6A"/>
    <w:lvl w:ilvl="0" w:tplc="6E16DE3C">
      <w:start w:val="1"/>
      <w:numFmt w:val="bullet"/>
      <w:lvlText w:val="•"/>
      <w:lvlJc w:val="left"/>
      <w:pPr>
        <w:tabs>
          <w:tab w:val="num" w:pos="720"/>
        </w:tabs>
        <w:ind w:left="720" w:hanging="360"/>
      </w:pPr>
      <w:rPr>
        <w:rFonts w:ascii="Times New Roman" w:hAnsi="Times New Roman" w:hint="default"/>
      </w:rPr>
    </w:lvl>
    <w:lvl w:ilvl="1" w:tplc="5394DE50" w:tentative="1">
      <w:start w:val="1"/>
      <w:numFmt w:val="bullet"/>
      <w:lvlText w:val="•"/>
      <w:lvlJc w:val="left"/>
      <w:pPr>
        <w:tabs>
          <w:tab w:val="num" w:pos="1440"/>
        </w:tabs>
        <w:ind w:left="1440" w:hanging="360"/>
      </w:pPr>
      <w:rPr>
        <w:rFonts w:ascii="Times New Roman" w:hAnsi="Times New Roman" w:hint="default"/>
      </w:rPr>
    </w:lvl>
    <w:lvl w:ilvl="2" w:tplc="416AD530" w:tentative="1">
      <w:start w:val="1"/>
      <w:numFmt w:val="bullet"/>
      <w:lvlText w:val="•"/>
      <w:lvlJc w:val="left"/>
      <w:pPr>
        <w:tabs>
          <w:tab w:val="num" w:pos="2160"/>
        </w:tabs>
        <w:ind w:left="2160" w:hanging="360"/>
      </w:pPr>
      <w:rPr>
        <w:rFonts w:ascii="Times New Roman" w:hAnsi="Times New Roman" w:hint="default"/>
      </w:rPr>
    </w:lvl>
    <w:lvl w:ilvl="3" w:tplc="2FD69972" w:tentative="1">
      <w:start w:val="1"/>
      <w:numFmt w:val="bullet"/>
      <w:lvlText w:val="•"/>
      <w:lvlJc w:val="left"/>
      <w:pPr>
        <w:tabs>
          <w:tab w:val="num" w:pos="2880"/>
        </w:tabs>
        <w:ind w:left="2880" w:hanging="360"/>
      </w:pPr>
      <w:rPr>
        <w:rFonts w:ascii="Times New Roman" w:hAnsi="Times New Roman" w:hint="default"/>
      </w:rPr>
    </w:lvl>
    <w:lvl w:ilvl="4" w:tplc="17B60E82" w:tentative="1">
      <w:start w:val="1"/>
      <w:numFmt w:val="bullet"/>
      <w:lvlText w:val="•"/>
      <w:lvlJc w:val="left"/>
      <w:pPr>
        <w:tabs>
          <w:tab w:val="num" w:pos="3600"/>
        </w:tabs>
        <w:ind w:left="3600" w:hanging="360"/>
      </w:pPr>
      <w:rPr>
        <w:rFonts w:ascii="Times New Roman" w:hAnsi="Times New Roman" w:hint="default"/>
      </w:rPr>
    </w:lvl>
    <w:lvl w:ilvl="5" w:tplc="F45E4EAA" w:tentative="1">
      <w:start w:val="1"/>
      <w:numFmt w:val="bullet"/>
      <w:lvlText w:val="•"/>
      <w:lvlJc w:val="left"/>
      <w:pPr>
        <w:tabs>
          <w:tab w:val="num" w:pos="4320"/>
        </w:tabs>
        <w:ind w:left="4320" w:hanging="360"/>
      </w:pPr>
      <w:rPr>
        <w:rFonts w:ascii="Times New Roman" w:hAnsi="Times New Roman" w:hint="default"/>
      </w:rPr>
    </w:lvl>
    <w:lvl w:ilvl="6" w:tplc="65D2B004" w:tentative="1">
      <w:start w:val="1"/>
      <w:numFmt w:val="bullet"/>
      <w:lvlText w:val="•"/>
      <w:lvlJc w:val="left"/>
      <w:pPr>
        <w:tabs>
          <w:tab w:val="num" w:pos="5040"/>
        </w:tabs>
        <w:ind w:left="5040" w:hanging="360"/>
      </w:pPr>
      <w:rPr>
        <w:rFonts w:ascii="Times New Roman" w:hAnsi="Times New Roman" w:hint="default"/>
      </w:rPr>
    </w:lvl>
    <w:lvl w:ilvl="7" w:tplc="17AC8FE2" w:tentative="1">
      <w:start w:val="1"/>
      <w:numFmt w:val="bullet"/>
      <w:lvlText w:val="•"/>
      <w:lvlJc w:val="left"/>
      <w:pPr>
        <w:tabs>
          <w:tab w:val="num" w:pos="5760"/>
        </w:tabs>
        <w:ind w:left="5760" w:hanging="360"/>
      </w:pPr>
      <w:rPr>
        <w:rFonts w:ascii="Times New Roman" w:hAnsi="Times New Roman" w:hint="default"/>
      </w:rPr>
    </w:lvl>
    <w:lvl w:ilvl="8" w:tplc="6E66B9BE" w:tentative="1">
      <w:start w:val="1"/>
      <w:numFmt w:val="bullet"/>
      <w:lvlText w:val="•"/>
      <w:lvlJc w:val="left"/>
      <w:pPr>
        <w:tabs>
          <w:tab w:val="num" w:pos="6480"/>
        </w:tabs>
        <w:ind w:left="6480" w:hanging="360"/>
      </w:pPr>
      <w:rPr>
        <w:rFonts w:ascii="Times New Roman" w:hAnsi="Times New Roman" w:hint="default"/>
      </w:rPr>
    </w:lvl>
  </w:abstractNum>
  <w:abstractNum w:abstractNumId="44">
    <w:nsid w:val="7C3D14CB"/>
    <w:multiLevelType w:val="multilevel"/>
    <w:tmpl w:val="2FF42616"/>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F6A6C78"/>
    <w:multiLevelType w:val="hybridMultilevel"/>
    <w:tmpl w:val="E4B82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F7178C9"/>
    <w:multiLevelType w:val="hybridMultilevel"/>
    <w:tmpl w:val="220CB2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41"/>
  </w:num>
  <w:num w:numId="3">
    <w:abstractNumId w:val="18"/>
  </w:num>
  <w:num w:numId="4">
    <w:abstractNumId w:val="24"/>
  </w:num>
  <w:num w:numId="5">
    <w:abstractNumId w:val="13"/>
  </w:num>
  <w:num w:numId="6">
    <w:abstractNumId w:val="4"/>
  </w:num>
  <w:num w:numId="7">
    <w:abstractNumId w:val="34"/>
  </w:num>
  <w:num w:numId="8">
    <w:abstractNumId w:val="12"/>
  </w:num>
  <w:num w:numId="9">
    <w:abstractNumId w:val="22"/>
  </w:num>
  <w:num w:numId="10">
    <w:abstractNumId w:val="8"/>
  </w:num>
  <w:num w:numId="11">
    <w:abstractNumId w:val="25"/>
  </w:num>
  <w:num w:numId="12">
    <w:abstractNumId w:val="32"/>
  </w:num>
  <w:num w:numId="13">
    <w:abstractNumId w:val="6"/>
  </w:num>
  <w:num w:numId="14">
    <w:abstractNumId w:val="45"/>
  </w:num>
  <w:num w:numId="15">
    <w:abstractNumId w:val="46"/>
  </w:num>
  <w:num w:numId="16">
    <w:abstractNumId w:val="3"/>
  </w:num>
  <w:num w:numId="17">
    <w:abstractNumId w:val="35"/>
  </w:num>
  <w:num w:numId="18">
    <w:abstractNumId w:val="37"/>
  </w:num>
  <w:num w:numId="19">
    <w:abstractNumId w:val="1"/>
  </w:num>
  <w:num w:numId="20">
    <w:abstractNumId w:val="23"/>
  </w:num>
  <w:num w:numId="21">
    <w:abstractNumId w:val="31"/>
  </w:num>
  <w:num w:numId="22">
    <w:abstractNumId w:val="16"/>
  </w:num>
  <w:num w:numId="23">
    <w:abstractNumId w:val="44"/>
  </w:num>
  <w:num w:numId="24">
    <w:abstractNumId w:val="2"/>
  </w:num>
  <w:num w:numId="25">
    <w:abstractNumId w:val="36"/>
  </w:num>
  <w:num w:numId="26">
    <w:abstractNumId w:val="29"/>
  </w:num>
  <w:num w:numId="27">
    <w:abstractNumId w:val="15"/>
  </w:num>
  <w:num w:numId="28">
    <w:abstractNumId w:val="20"/>
  </w:num>
  <w:num w:numId="29">
    <w:abstractNumId w:val="28"/>
  </w:num>
  <w:num w:numId="30">
    <w:abstractNumId w:val="43"/>
  </w:num>
  <w:num w:numId="31">
    <w:abstractNumId w:val="26"/>
  </w:num>
  <w:num w:numId="32">
    <w:abstractNumId w:val="21"/>
  </w:num>
  <w:num w:numId="33">
    <w:abstractNumId w:val="42"/>
  </w:num>
  <w:num w:numId="34">
    <w:abstractNumId w:val="39"/>
  </w:num>
  <w:num w:numId="35">
    <w:abstractNumId w:val="30"/>
  </w:num>
  <w:num w:numId="36">
    <w:abstractNumId w:val="11"/>
  </w:num>
  <w:num w:numId="37">
    <w:abstractNumId w:val="27"/>
  </w:num>
  <w:num w:numId="38">
    <w:abstractNumId w:val="38"/>
  </w:num>
  <w:num w:numId="39">
    <w:abstractNumId w:val="17"/>
  </w:num>
  <w:num w:numId="40">
    <w:abstractNumId w:val="0"/>
  </w:num>
  <w:num w:numId="41">
    <w:abstractNumId w:val="40"/>
  </w:num>
  <w:num w:numId="42">
    <w:abstractNumId w:val="33"/>
  </w:num>
  <w:num w:numId="43">
    <w:abstractNumId w:val="14"/>
  </w:num>
  <w:num w:numId="44">
    <w:abstractNumId w:val="10"/>
  </w:num>
  <w:num w:numId="45">
    <w:abstractNumId w:val="19"/>
  </w:num>
  <w:num w:numId="46">
    <w:abstractNumId w:val="7"/>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854"/>
    <w:rsid w:val="00001B02"/>
    <w:rsid w:val="000051A4"/>
    <w:rsid w:val="000069B3"/>
    <w:rsid w:val="0001008B"/>
    <w:rsid w:val="000101A6"/>
    <w:rsid w:val="00014C67"/>
    <w:rsid w:val="00016937"/>
    <w:rsid w:val="0002041A"/>
    <w:rsid w:val="00022859"/>
    <w:rsid w:val="00023F01"/>
    <w:rsid w:val="000304CE"/>
    <w:rsid w:val="00034953"/>
    <w:rsid w:val="00036061"/>
    <w:rsid w:val="00040B65"/>
    <w:rsid w:val="00045185"/>
    <w:rsid w:val="00045A74"/>
    <w:rsid w:val="000470DE"/>
    <w:rsid w:val="00051EE1"/>
    <w:rsid w:val="000557ED"/>
    <w:rsid w:val="00060FB0"/>
    <w:rsid w:val="000611BE"/>
    <w:rsid w:val="000623D1"/>
    <w:rsid w:val="000649AA"/>
    <w:rsid w:val="00067098"/>
    <w:rsid w:val="000701A6"/>
    <w:rsid w:val="00080D78"/>
    <w:rsid w:val="0008132A"/>
    <w:rsid w:val="000901B6"/>
    <w:rsid w:val="00090E55"/>
    <w:rsid w:val="0009640A"/>
    <w:rsid w:val="000A0FF9"/>
    <w:rsid w:val="000A26E6"/>
    <w:rsid w:val="000A75D1"/>
    <w:rsid w:val="000B15D8"/>
    <w:rsid w:val="000C0C72"/>
    <w:rsid w:val="000C13A8"/>
    <w:rsid w:val="000C40CD"/>
    <w:rsid w:val="000C44DE"/>
    <w:rsid w:val="000D06AC"/>
    <w:rsid w:val="000D474A"/>
    <w:rsid w:val="000D64FA"/>
    <w:rsid w:val="000D709D"/>
    <w:rsid w:val="000E5C2C"/>
    <w:rsid w:val="000E7B30"/>
    <w:rsid w:val="000F3235"/>
    <w:rsid w:val="000F447B"/>
    <w:rsid w:val="000F49FE"/>
    <w:rsid w:val="000F7583"/>
    <w:rsid w:val="00102532"/>
    <w:rsid w:val="00103DE0"/>
    <w:rsid w:val="0012162F"/>
    <w:rsid w:val="00121932"/>
    <w:rsid w:val="001338F8"/>
    <w:rsid w:val="0014223B"/>
    <w:rsid w:val="00144934"/>
    <w:rsid w:val="001505F2"/>
    <w:rsid w:val="0015596F"/>
    <w:rsid w:val="00164F97"/>
    <w:rsid w:val="00191DAD"/>
    <w:rsid w:val="00193755"/>
    <w:rsid w:val="00195785"/>
    <w:rsid w:val="001A36CC"/>
    <w:rsid w:val="001A3F71"/>
    <w:rsid w:val="001A70E5"/>
    <w:rsid w:val="001A76CC"/>
    <w:rsid w:val="001C64FF"/>
    <w:rsid w:val="001D6364"/>
    <w:rsid w:val="001D703A"/>
    <w:rsid w:val="001E45E8"/>
    <w:rsid w:val="001F0793"/>
    <w:rsid w:val="001F37BF"/>
    <w:rsid w:val="001F6C0C"/>
    <w:rsid w:val="00204E82"/>
    <w:rsid w:val="00204EB4"/>
    <w:rsid w:val="00206971"/>
    <w:rsid w:val="0021034A"/>
    <w:rsid w:val="002119E3"/>
    <w:rsid w:val="002121E0"/>
    <w:rsid w:val="00213F83"/>
    <w:rsid w:val="00214117"/>
    <w:rsid w:val="00214B2A"/>
    <w:rsid w:val="00217185"/>
    <w:rsid w:val="00217DA9"/>
    <w:rsid w:val="0022372E"/>
    <w:rsid w:val="0022591D"/>
    <w:rsid w:val="00225999"/>
    <w:rsid w:val="0022668B"/>
    <w:rsid w:val="00233616"/>
    <w:rsid w:val="0023482A"/>
    <w:rsid w:val="00236B8D"/>
    <w:rsid w:val="00237EA7"/>
    <w:rsid w:val="002400D8"/>
    <w:rsid w:val="00241780"/>
    <w:rsid w:val="00245D00"/>
    <w:rsid w:val="0025037E"/>
    <w:rsid w:val="002512D2"/>
    <w:rsid w:val="00251430"/>
    <w:rsid w:val="00253C2E"/>
    <w:rsid w:val="00255462"/>
    <w:rsid w:val="00256C8B"/>
    <w:rsid w:val="00267727"/>
    <w:rsid w:val="00270DF3"/>
    <w:rsid w:val="00275769"/>
    <w:rsid w:val="002779B1"/>
    <w:rsid w:val="00277B47"/>
    <w:rsid w:val="00280208"/>
    <w:rsid w:val="002823FA"/>
    <w:rsid w:val="002844C0"/>
    <w:rsid w:val="00292D3F"/>
    <w:rsid w:val="00292DB0"/>
    <w:rsid w:val="002930EE"/>
    <w:rsid w:val="00293DF1"/>
    <w:rsid w:val="00294791"/>
    <w:rsid w:val="00295E81"/>
    <w:rsid w:val="00297405"/>
    <w:rsid w:val="002A1F00"/>
    <w:rsid w:val="002A42DF"/>
    <w:rsid w:val="002A4E49"/>
    <w:rsid w:val="002A50E0"/>
    <w:rsid w:val="002B02AD"/>
    <w:rsid w:val="002B193C"/>
    <w:rsid w:val="002B6F4A"/>
    <w:rsid w:val="002C4404"/>
    <w:rsid w:val="002D462B"/>
    <w:rsid w:val="002D4E82"/>
    <w:rsid w:val="002E4882"/>
    <w:rsid w:val="002E63F9"/>
    <w:rsid w:val="002F6F83"/>
    <w:rsid w:val="00302E3B"/>
    <w:rsid w:val="0031157F"/>
    <w:rsid w:val="0031764A"/>
    <w:rsid w:val="00320151"/>
    <w:rsid w:val="00320D40"/>
    <w:rsid w:val="003258E9"/>
    <w:rsid w:val="00326F5D"/>
    <w:rsid w:val="003303DE"/>
    <w:rsid w:val="00334CF1"/>
    <w:rsid w:val="00351A4F"/>
    <w:rsid w:val="00355ADC"/>
    <w:rsid w:val="0036045C"/>
    <w:rsid w:val="003632C6"/>
    <w:rsid w:val="00367481"/>
    <w:rsid w:val="00370A3B"/>
    <w:rsid w:val="00372FA3"/>
    <w:rsid w:val="00374272"/>
    <w:rsid w:val="0037560B"/>
    <w:rsid w:val="00386C4E"/>
    <w:rsid w:val="003935CC"/>
    <w:rsid w:val="00394B2A"/>
    <w:rsid w:val="00397026"/>
    <w:rsid w:val="003A0BBE"/>
    <w:rsid w:val="003B380E"/>
    <w:rsid w:val="003B460B"/>
    <w:rsid w:val="003B5E8A"/>
    <w:rsid w:val="003C0CD6"/>
    <w:rsid w:val="003C5C66"/>
    <w:rsid w:val="003C7084"/>
    <w:rsid w:val="003D42F0"/>
    <w:rsid w:val="003E69B2"/>
    <w:rsid w:val="00400CDA"/>
    <w:rsid w:val="00414B58"/>
    <w:rsid w:val="00423EBD"/>
    <w:rsid w:val="00424F69"/>
    <w:rsid w:val="00427D63"/>
    <w:rsid w:val="0043023F"/>
    <w:rsid w:val="00433176"/>
    <w:rsid w:val="004369BA"/>
    <w:rsid w:val="00442798"/>
    <w:rsid w:val="004442A9"/>
    <w:rsid w:val="00447BCC"/>
    <w:rsid w:val="004500F6"/>
    <w:rsid w:val="00453DD2"/>
    <w:rsid w:val="00455543"/>
    <w:rsid w:val="00455952"/>
    <w:rsid w:val="00463CB1"/>
    <w:rsid w:val="0046463F"/>
    <w:rsid w:val="00464A33"/>
    <w:rsid w:val="00464D8D"/>
    <w:rsid w:val="00466351"/>
    <w:rsid w:val="00467276"/>
    <w:rsid w:val="00471B8D"/>
    <w:rsid w:val="00472A6C"/>
    <w:rsid w:val="00472A8C"/>
    <w:rsid w:val="00477BA4"/>
    <w:rsid w:val="00486FEC"/>
    <w:rsid w:val="004A0089"/>
    <w:rsid w:val="004B2236"/>
    <w:rsid w:val="004B3154"/>
    <w:rsid w:val="004B7BDD"/>
    <w:rsid w:val="004B7CC6"/>
    <w:rsid w:val="004C0419"/>
    <w:rsid w:val="004C517E"/>
    <w:rsid w:val="004C7B4F"/>
    <w:rsid w:val="004C7D41"/>
    <w:rsid w:val="004D3A72"/>
    <w:rsid w:val="004D68B2"/>
    <w:rsid w:val="004E0001"/>
    <w:rsid w:val="004E08FB"/>
    <w:rsid w:val="00500A33"/>
    <w:rsid w:val="00502254"/>
    <w:rsid w:val="005106D0"/>
    <w:rsid w:val="00513D16"/>
    <w:rsid w:val="0051572F"/>
    <w:rsid w:val="005159F1"/>
    <w:rsid w:val="00516831"/>
    <w:rsid w:val="00521A83"/>
    <w:rsid w:val="0052271F"/>
    <w:rsid w:val="005235A4"/>
    <w:rsid w:val="005306E7"/>
    <w:rsid w:val="00535DD2"/>
    <w:rsid w:val="005409F7"/>
    <w:rsid w:val="00540CCE"/>
    <w:rsid w:val="00545566"/>
    <w:rsid w:val="00553367"/>
    <w:rsid w:val="00554030"/>
    <w:rsid w:val="0055722B"/>
    <w:rsid w:val="00561908"/>
    <w:rsid w:val="0056484D"/>
    <w:rsid w:val="00565651"/>
    <w:rsid w:val="00567D7C"/>
    <w:rsid w:val="0057121A"/>
    <w:rsid w:val="005716E9"/>
    <w:rsid w:val="0057399D"/>
    <w:rsid w:val="00573A7D"/>
    <w:rsid w:val="00582796"/>
    <w:rsid w:val="00585735"/>
    <w:rsid w:val="00592C6D"/>
    <w:rsid w:val="00595402"/>
    <w:rsid w:val="005A2407"/>
    <w:rsid w:val="005A29C3"/>
    <w:rsid w:val="005A3E5D"/>
    <w:rsid w:val="005A426B"/>
    <w:rsid w:val="005A5380"/>
    <w:rsid w:val="005A6BBD"/>
    <w:rsid w:val="005C17C6"/>
    <w:rsid w:val="005C1A3F"/>
    <w:rsid w:val="005D4790"/>
    <w:rsid w:val="005D6FFF"/>
    <w:rsid w:val="005E0078"/>
    <w:rsid w:val="005E36CC"/>
    <w:rsid w:val="005E5606"/>
    <w:rsid w:val="005E6501"/>
    <w:rsid w:val="005E6C4D"/>
    <w:rsid w:val="005F19B0"/>
    <w:rsid w:val="005F1E13"/>
    <w:rsid w:val="005F1ED3"/>
    <w:rsid w:val="005F45F5"/>
    <w:rsid w:val="005F7A57"/>
    <w:rsid w:val="005F7DA2"/>
    <w:rsid w:val="0060682E"/>
    <w:rsid w:val="006071FB"/>
    <w:rsid w:val="00607C75"/>
    <w:rsid w:val="00613029"/>
    <w:rsid w:val="00622005"/>
    <w:rsid w:val="00623C04"/>
    <w:rsid w:val="00632E61"/>
    <w:rsid w:val="00635D40"/>
    <w:rsid w:val="0064178D"/>
    <w:rsid w:val="00641922"/>
    <w:rsid w:val="00643FA6"/>
    <w:rsid w:val="00644177"/>
    <w:rsid w:val="00650F05"/>
    <w:rsid w:val="00651CE4"/>
    <w:rsid w:val="00654FCD"/>
    <w:rsid w:val="0066322C"/>
    <w:rsid w:val="006712D0"/>
    <w:rsid w:val="00674B51"/>
    <w:rsid w:val="00674DB9"/>
    <w:rsid w:val="0067613F"/>
    <w:rsid w:val="006839ED"/>
    <w:rsid w:val="00684288"/>
    <w:rsid w:val="00687B8E"/>
    <w:rsid w:val="00687DE9"/>
    <w:rsid w:val="00691301"/>
    <w:rsid w:val="00691564"/>
    <w:rsid w:val="0069289B"/>
    <w:rsid w:val="006A6AFA"/>
    <w:rsid w:val="006A6FDB"/>
    <w:rsid w:val="006B0BE2"/>
    <w:rsid w:val="006B2CA2"/>
    <w:rsid w:val="006B36A2"/>
    <w:rsid w:val="006B3F0C"/>
    <w:rsid w:val="006C0589"/>
    <w:rsid w:val="006C255F"/>
    <w:rsid w:val="006C3F4B"/>
    <w:rsid w:val="006C5874"/>
    <w:rsid w:val="006D0ED9"/>
    <w:rsid w:val="006D13EA"/>
    <w:rsid w:val="006D22F4"/>
    <w:rsid w:val="006D4062"/>
    <w:rsid w:val="006D469C"/>
    <w:rsid w:val="006D5673"/>
    <w:rsid w:val="006D571E"/>
    <w:rsid w:val="006D6A21"/>
    <w:rsid w:val="006E3F2F"/>
    <w:rsid w:val="006E4727"/>
    <w:rsid w:val="006F2695"/>
    <w:rsid w:val="006F7EB6"/>
    <w:rsid w:val="00705724"/>
    <w:rsid w:val="0070604D"/>
    <w:rsid w:val="00707610"/>
    <w:rsid w:val="0071106A"/>
    <w:rsid w:val="00711CB2"/>
    <w:rsid w:val="00717304"/>
    <w:rsid w:val="0072012E"/>
    <w:rsid w:val="00720DCD"/>
    <w:rsid w:val="007221E7"/>
    <w:rsid w:val="00723BBB"/>
    <w:rsid w:val="0073482D"/>
    <w:rsid w:val="00735F64"/>
    <w:rsid w:val="00736047"/>
    <w:rsid w:val="00740B67"/>
    <w:rsid w:val="0075015E"/>
    <w:rsid w:val="00750DDB"/>
    <w:rsid w:val="0075471B"/>
    <w:rsid w:val="0075730E"/>
    <w:rsid w:val="00757535"/>
    <w:rsid w:val="0075781D"/>
    <w:rsid w:val="00760567"/>
    <w:rsid w:val="00763934"/>
    <w:rsid w:val="00765CBF"/>
    <w:rsid w:val="00766D0D"/>
    <w:rsid w:val="00770C7F"/>
    <w:rsid w:val="00771750"/>
    <w:rsid w:val="00777CB4"/>
    <w:rsid w:val="007803BE"/>
    <w:rsid w:val="00781824"/>
    <w:rsid w:val="0078551E"/>
    <w:rsid w:val="00796944"/>
    <w:rsid w:val="007A0EA5"/>
    <w:rsid w:val="007A29CA"/>
    <w:rsid w:val="007A2AFF"/>
    <w:rsid w:val="007A6B24"/>
    <w:rsid w:val="007A7C4F"/>
    <w:rsid w:val="007A7FD0"/>
    <w:rsid w:val="007B0C5B"/>
    <w:rsid w:val="007B424F"/>
    <w:rsid w:val="007B54F2"/>
    <w:rsid w:val="007B5F7F"/>
    <w:rsid w:val="007C17FD"/>
    <w:rsid w:val="007D19F6"/>
    <w:rsid w:val="007D4F01"/>
    <w:rsid w:val="007D6DE7"/>
    <w:rsid w:val="007E28AA"/>
    <w:rsid w:val="00800453"/>
    <w:rsid w:val="00800CC0"/>
    <w:rsid w:val="00811DF7"/>
    <w:rsid w:val="008131A2"/>
    <w:rsid w:val="00817F55"/>
    <w:rsid w:val="008210D2"/>
    <w:rsid w:val="0082242B"/>
    <w:rsid w:val="008259B3"/>
    <w:rsid w:val="00827470"/>
    <w:rsid w:val="00833285"/>
    <w:rsid w:val="00835DC4"/>
    <w:rsid w:val="008451B6"/>
    <w:rsid w:val="00845916"/>
    <w:rsid w:val="00846077"/>
    <w:rsid w:val="00853C69"/>
    <w:rsid w:val="00855CE7"/>
    <w:rsid w:val="00857BD7"/>
    <w:rsid w:val="00857F58"/>
    <w:rsid w:val="00860723"/>
    <w:rsid w:val="00866041"/>
    <w:rsid w:val="0086796C"/>
    <w:rsid w:val="00870BC5"/>
    <w:rsid w:val="00871848"/>
    <w:rsid w:val="00875AC6"/>
    <w:rsid w:val="0088207E"/>
    <w:rsid w:val="00885DFE"/>
    <w:rsid w:val="00885F38"/>
    <w:rsid w:val="00887476"/>
    <w:rsid w:val="00890C27"/>
    <w:rsid w:val="008A2540"/>
    <w:rsid w:val="008B2DC4"/>
    <w:rsid w:val="008B6B51"/>
    <w:rsid w:val="008B7722"/>
    <w:rsid w:val="008C248A"/>
    <w:rsid w:val="008C2F9A"/>
    <w:rsid w:val="008D0B1C"/>
    <w:rsid w:val="008D12C6"/>
    <w:rsid w:val="008D4BED"/>
    <w:rsid w:val="008E14DB"/>
    <w:rsid w:val="008E3AD0"/>
    <w:rsid w:val="008F6DDA"/>
    <w:rsid w:val="0090482B"/>
    <w:rsid w:val="0091239A"/>
    <w:rsid w:val="009142E5"/>
    <w:rsid w:val="00916686"/>
    <w:rsid w:val="00921EBB"/>
    <w:rsid w:val="009308A8"/>
    <w:rsid w:val="0093245C"/>
    <w:rsid w:val="009349F1"/>
    <w:rsid w:val="0094131F"/>
    <w:rsid w:val="00942E88"/>
    <w:rsid w:val="0094545E"/>
    <w:rsid w:val="009459FE"/>
    <w:rsid w:val="00951CF4"/>
    <w:rsid w:val="00951E8B"/>
    <w:rsid w:val="00951F77"/>
    <w:rsid w:val="00952686"/>
    <w:rsid w:val="0096396A"/>
    <w:rsid w:val="00963F48"/>
    <w:rsid w:val="0097216C"/>
    <w:rsid w:val="009728C2"/>
    <w:rsid w:val="009861F4"/>
    <w:rsid w:val="00993905"/>
    <w:rsid w:val="00996A5E"/>
    <w:rsid w:val="009A1A8F"/>
    <w:rsid w:val="009A670E"/>
    <w:rsid w:val="009A6ED4"/>
    <w:rsid w:val="009A73B1"/>
    <w:rsid w:val="009B18EB"/>
    <w:rsid w:val="009B1FFE"/>
    <w:rsid w:val="009B23C5"/>
    <w:rsid w:val="009B2A0C"/>
    <w:rsid w:val="009B2FFE"/>
    <w:rsid w:val="009B320A"/>
    <w:rsid w:val="009C0871"/>
    <w:rsid w:val="009C5358"/>
    <w:rsid w:val="009C7FAA"/>
    <w:rsid w:val="009D2BCA"/>
    <w:rsid w:val="009D572E"/>
    <w:rsid w:val="009D5AF3"/>
    <w:rsid w:val="009D5DFF"/>
    <w:rsid w:val="009D5EAD"/>
    <w:rsid w:val="009D6ADF"/>
    <w:rsid w:val="009E375A"/>
    <w:rsid w:val="009E734E"/>
    <w:rsid w:val="009E7BC8"/>
    <w:rsid w:val="009F32C9"/>
    <w:rsid w:val="00A1326A"/>
    <w:rsid w:val="00A1407B"/>
    <w:rsid w:val="00A30B2E"/>
    <w:rsid w:val="00A35FC5"/>
    <w:rsid w:val="00A365AE"/>
    <w:rsid w:val="00A42BDD"/>
    <w:rsid w:val="00A43FB1"/>
    <w:rsid w:val="00A5101F"/>
    <w:rsid w:val="00A5523A"/>
    <w:rsid w:val="00A635F8"/>
    <w:rsid w:val="00A63B3D"/>
    <w:rsid w:val="00A64854"/>
    <w:rsid w:val="00A67E98"/>
    <w:rsid w:val="00A70C46"/>
    <w:rsid w:val="00A71A36"/>
    <w:rsid w:val="00A71CA2"/>
    <w:rsid w:val="00A74024"/>
    <w:rsid w:val="00A8555D"/>
    <w:rsid w:val="00A866D7"/>
    <w:rsid w:val="00A92004"/>
    <w:rsid w:val="00A933D1"/>
    <w:rsid w:val="00AA52B8"/>
    <w:rsid w:val="00AB2F22"/>
    <w:rsid w:val="00AB4A99"/>
    <w:rsid w:val="00AC20A1"/>
    <w:rsid w:val="00AC4998"/>
    <w:rsid w:val="00AD7407"/>
    <w:rsid w:val="00AE1A54"/>
    <w:rsid w:val="00AF193D"/>
    <w:rsid w:val="00AF7FA3"/>
    <w:rsid w:val="00B034E5"/>
    <w:rsid w:val="00B144AD"/>
    <w:rsid w:val="00B2191F"/>
    <w:rsid w:val="00B21DF6"/>
    <w:rsid w:val="00B22BD7"/>
    <w:rsid w:val="00B233CA"/>
    <w:rsid w:val="00B31A71"/>
    <w:rsid w:val="00B50609"/>
    <w:rsid w:val="00B71354"/>
    <w:rsid w:val="00B7305F"/>
    <w:rsid w:val="00B74565"/>
    <w:rsid w:val="00B845C1"/>
    <w:rsid w:val="00B91DEA"/>
    <w:rsid w:val="00B9736D"/>
    <w:rsid w:val="00BA3C9A"/>
    <w:rsid w:val="00BA62F6"/>
    <w:rsid w:val="00BB2EAB"/>
    <w:rsid w:val="00BC4C09"/>
    <w:rsid w:val="00BC5C79"/>
    <w:rsid w:val="00BC5C97"/>
    <w:rsid w:val="00BC7074"/>
    <w:rsid w:val="00BC7A7F"/>
    <w:rsid w:val="00BC7E11"/>
    <w:rsid w:val="00BD341F"/>
    <w:rsid w:val="00BD3679"/>
    <w:rsid w:val="00BD6FB7"/>
    <w:rsid w:val="00BE4398"/>
    <w:rsid w:val="00BE5247"/>
    <w:rsid w:val="00BF03CF"/>
    <w:rsid w:val="00BF48A5"/>
    <w:rsid w:val="00BF4CE0"/>
    <w:rsid w:val="00C040C5"/>
    <w:rsid w:val="00C10EF1"/>
    <w:rsid w:val="00C11EEB"/>
    <w:rsid w:val="00C12A87"/>
    <w:rsid w:val="00C1628F"/>
    <w:rsid w:val="00C21630"/>
    <w:rsid w:val="00C216CB"/>
    <w:rsid w:val="00C226AD"/>
    <w:rsid w:val="00C278A6"/>
    <w:rsid w:val="00C4055E"/>
    <w:rsid w:val="00C42D1A"/>
    <w:rsid w:val="00C4615B"/>
    <w:rsid w:val="00C52810"/>
    <w:rsid w:val="00C54C9A"/>
    <w:rsid w:val="00C55275"/>
    <w:rsid w:val="00C557EC"/>
    <w:rsid w:val="00C61516"/>
    <w:rsid w:val="00C6426A"/>
    <w:rsid w:val="00C64FFE"/>
    <w:rsid w:val="00C662A4"/>
    <w:rsid w:val="00C67A56"/>
    <w:rsid w:val="00C716F3"/>
    <w:rsid w:val="00C732F5"/>
    <w:rsid w:val="00C92986"/>
    <w:rsid w:val="00C937F1"/>
    <w:rsid w:val="00C9631D"/>
    <w:rsid w:val="00CA0F7C"/>
    <w:rsid w:val="00CA2F6B"/>
    <w:rsid w:val="00CA5D6B"/>
    <w:rsid w:val="00CA7C81"/>
    <w:rsid w:val="00CC2089"/>
    <w:rsid w:val="00CD7CCC"/>
    <w:rsid w:val="00CE0577"/>
    <w:rsid w:val="00CE0964"/>
    <w:rsid w:val="00CE17DE"/>
    <w:rsid w:val="00CE2B96"/>
    <w:rsid w:val="00CE2E09"/>
    <w:rsid w:val="00CE42B8"/>
    <w:rsid w:val="00CE532D"/>
    <w:rsid w:val="00CF290F"/>
    <w:rsid w:val="00CF2D46"/>
    <w:rsid w:val="00CF40DB"/>
    <w:rsid w:val="00D00BDB"/>
    <w:rsid w:val="00D01A4E"/>
    <w:rsid w:val="00D01C50"/>
    <w:rsid w:val="00D02821"/>
    <w:rsid w:val="00D05106"/>
    <w:rsid w:val="00D13A67"/>
    <w:rsid w:val="00D14E5D"/>
    <w:rsid w:val="00D15001"/>
    <w:rsid w:val="00D1705F"/>
    <w:rsid w:val="00D22BB5"/>
    <w:rsid w:val="00D247CA"/>
    <w:rsid w:val="00D25850"/>
    <w:rsid w:val="00D303D8"/>
    <w:rsid w:val="00D31F12"/>
    <w:rsid w:val="00D32627"/>
    <w:rsid w:val="00D43101"/>
    <w:rsid w:val="00D55932"/>
    <w:rsid w:val="00D61508"/>
    <w:rsid w:val="00D8078E"/>
    <w:rsid w:val="00D82C03"/>
    <w:rsid w:val="00D86A87"/>
    <w:rsid w:val="00D94686"/>
    <w:rsid w:val="00D962B5"/>
    <w:rsid w:val="00DA1822"/>
    <w:rsid w:val="00DA3722"/>
    <w:rsid w:val="00DA5BC8"/>
    <w:rsid w:val="00DA7E1A"/>
    <w:rsid w:val="00DC24FF"/>
    <w:rsid w:val="00DC36EC"/>
    <w:rsid w:val="00DC7064"/>
    <w:rsid w:val="00DD79E0"/>
    <w:rsid w:val="00E000AE"/>
    <w:rsid w:val="00E0254A"/>
    <w:rsid w:val="00E06FE7"/>
    <w:rsid w:val="00E10BCB"/>
    <w:rsid w:val="00E10F8B"/>
    <w:rsid w:val="00E12806"/>
    <w:rsid w:val="00E13575"/>
    <w:rsid w:val="00E144C6"/>
    <w:rsid w:val="00E20E65"/>
    <w:rsid w:val="00E26317"/>
    <w:rsid w:val="00E27029"/>
    <w:rsid w:val="00E40702"/>
    <w:rsid w:val="00E41D55"/>
    <w:rsid w:val="00E41EF7"/>
    <w:rsid w:val="00E421CB"/>
    <w:rsid w:val="00E4317E"/>
    <w:rsid w:val="00E4495C"/>
    <w:rsid w:val="00E53E4D"/>
    <w:rsid w:val="00E548E4"/>
    <w:rsid w:val="00E67A4F"/>
    <w:rsid w:val="00E67B83"/>
    <w:rsid w:val="00E71F92"/>
    <w:rsid w:val="00E71FF7"/>
    <w:rsid w:val="00E75028"/>
    <w:rsid w:val="00E77874"/>
    <w:rsid w:val="00E77962"/>
    <w:rsid w:val="00E80080"/>
    <w:rsid w:val="00E80689"/>
    <w:rsid w:val="00E82AA6"/>
    <w:rsid w:val="00E86699"/>
    <w:rsid w:val="00E9089C"/>
    <w:rsid w:val="00E955DC"/>
    <w:rsid w:val="00E969A6"/>
    <w:rsid w:val="00EA02AB"/>
    <w:rsid w:val="00EA7AD5"/>
    <w:rsid w:val="00EB54F4"/>
    <w:rsid w:val="00EC173C"/>
    <w:rsid w:val="00EC5EF5"/>
    <w:rsid w:val="00ED0D09"/>
    <w:rsid w:val="00ED2FF7"/>
    <w:rsid w:val="00ED3218"/>
    <w:rsid w:val="00ED3D97"/>
    <w:rsid w:val="00ED529C"/>
    <w:rsid w:val="00EE4777"/>
    <w:rsid w:val="00EE63E1"/>
    <w:rsid w:val="00EF194F"/>
    <w:rsid w:val="00EF6288"/>
    <w:rsid w:val="00EF7566"/>
    <w:rsid w:val="00F0206B"/>
    <w:rsid w:val="00F02439"/>
    <w:rsid w:val="00F10534"/>
    <w:rsid w:val="00F11870"/>
    <w:rsid w:val="00F1381A"/>
    <w:rsid w:val="00F22D2B"/>
    <w:rsid w:val="00F23252"/>
    <w:rsid w:val="00F2579E"/>
    <w:rsid w:val="00F303BA"/>
    <w:rsid w:val="00F34A15"/>
    <w:rsid w:val="00F42022"/>
    <w:rsid w:val="00F5513C"/>
    <w:rsid w:val="00F56CF6"/>
    <w:rsid w:val="00F607D2"/>
    <w:rsid w:val="00F616C1"/>
    <w:rsid w:val="00F670FD"/>
    <w:rsid w:val="00F71124"/>
    <w:rsid w:val="00F72D39"/>
    <w:rsid w:val="00F77080"/>
    <w:rsid w:val="00F81D68"/>
    <w:rsid w:val="00F84E39"/>
    <w:rsid w:val="00F90C07"/>
    <w:rsid w:val="00F93FFB"/>
    <w:rsid w:val="00FA3B0B"/>
    <w:rsid w:val="00FB5868"/>
    <w:rsid w:val="00FB58EB"/>
    <w:rsid w:val="00FB63C0"/>
    <w:rsid w:val="00FB6C91"/>
    <w:rsid w:val="00FC4A93"/>
    <w:rsid w:val="00FC77F1"/>
    <w:rsid w:val="00FD11C9"/>
    <w:rsid w:val="00FE13ED"/>
    <w:rsid w:val="00FE457A"/>
    <w:rsid w:val="00FF2180"/>
    <w:rsid w:val="00FF2CF1"/>
    <w:rsid w:val="00FF565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2B4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CO" w:eastAsia="es-CO"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lang w:val="es-ES_tradnl"/>
    </w:rPr>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Encabezado">
    <w:name w:val="header"/>
    <w:basedOn w:val="Normal"/>
    <w:link w:val="EncabezadoCar"/>
    <w:uiPriority w:val="99"/>
    <w:unhideWhenUsed/>
    <w:rsid w:val="00471B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1B8D"/>
  </w:style>
  <w:style w:type="paragraph" w:styleId="Piedepgina">
    <w:name w:val="footer"/>
    <w:basedOn w:val="Normal"/>
    <w:link w:val="PiedepginaCar"/>
    <w:uiPriority w:val="99"/>
    <w:unhideWhenUsed/>
    <w:rsid w:val="00471B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1B8D"/>
  </w:style>
  <w:style w:type="paragraph" w:styleId="Prrafodelista">
    <w:name w:val="List Paragraph"/>
    <w:basedOn w:val="Normal"/>
    <w:link w:val="PrrafodelistaCar"/>
    <w:uiPriority w:val="34"/>
    <w:qFormat/>
    <w:rsid w:val="00B9736D"/>
    <w:pPr>
      <w:ind w:left="720"/>
      <w:contextualSpacing/>
    </w:pPr>
  </w:style>
  <w:style w:type="character" w:customStyle="1" w:styleId="PrrafodelistaCar">
    <w:name w:val="Párrafo de lista Car"/>
    <w:basedOn w:val="Fuentedeprrafopredeter"/>
    <w:link w:val="Prrafodelista"/>
    <w:uiPriority w:val="34"/>
    <w:rsid w:val="00921EBB"/>
  </w:style>
  <w:style w:type="paragraph" w:customStyle="1" w:styleId="Normal1">
    <w:name w:val="Normal1"/>
    <w:rsid w:val="00EB54F4"/>
    <w:pPr>
      <w:spacing w:after="200" w:line="276" w:lineRule="auto"/>
    </w:pPr>
  </w:style>
  <w:style w:type="character" w:styleId="Hipervnculo">
    <w:name w:val="Hyperlink"/>
    <w:basedOn w:val="Fuentedeprrafopredeter"/>
    <w:uiPriority w:val="99"/>
    <w:unhideWhenUsed/>
    <w:rsid w:val="00EB54F4"/>
    <w:rPr>
      <w:color w:val="0563C1" w:themeColor="hyperlink"/>
      <w:u w:val="single"/>
    </w:rPr>
  </w:style>
  <w:style w:type="character" w:styleId="Textoennegrita">
    <w:name w:val="Strong"/>
    <w:basedOn w:val="Fuentedeprrafopredeter"/>
    <w:uiPriority w:val="22"/>
    <w:qFormat/>
    <w:rsid w:val="00A35FC5"/>
    <w:rPr>
      <w:b/>
      <w:bCs/>
    </w:rPr>
  </w:style>
  <w:style w:type="character" w:customStyle="1" w:styleId="apple-converted-space">
    <w:name w:val="apple-converted-space"/>
    <w:basedOn w:val="Fuentedeprrafopredeter"/>
    <w:rsid w:val="00A35FC5"/>
  </w:style>
  <w:style w:type="paragraph" w:customStyle="1" w:styleId="Default">
    <w:name w:val="Default"/>
    <w:rsid w:val="00CF40DB"/>
    <w:pPr>
      <w:widowControl/>
      <w:autoSpaceDE w:val="0"/>
      <w:autoSpaceDN w:val="0"/>
      <w:adjustRightInd w:val="0"/>
      <w:spacing w:after="0" w:line="240" w:lineRule="auto"/>
    </w:pPr>
    <w:rPr>
      <w:rFonts w:ascii="Arial" w:hAnsi="Arial" w:cs="Arial"/>
      <w:sz w:val="24"/>
      <w:szCs w:val="24"/>
    </w:rPr>
  </w:style>
  <w:style w:type="paragraph" w:styleId="Textodeglobo">
    <w:name w:val="Balloon Text"/>
    <w:basedOn w:val="Normal"/>
    <w:link w:val="TextodegloboCar"/>
    <w:uiPriority w:val="99"/>
    <w:semiHidden/>
    <w:unhideWhenUsed/>
    <w:rsid w:val="001D703A"/>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D703A"/>
    <w:rPr>
      <w:rFonts w:ascii="Lucida Grande" w:hAnsi="Lucida Grande" w:cs="Lucida Grande"/>
      <w:sz w:val="18"/>
      <w:szCs w:val="18"/>
    </w:rPr>
  </w:style>
  <w:style w:type="paragraph" w:customStyle="1" w:styleId="Cuadrculamedia21">
    <w:name w:val="Cuadrícula media 21"/>
    <w:uiPriority w:val="1"/>
    <w:qFormat/>
    <w:rsid w:val="007A2AFF"/>
    <w:pPr>
      <w:widowControl/>
      <w:spacing w:after="0" w:line="240" w:lineRule="auto"/>
    </w:pPr>
    <w:rPr>
      <w:rFonts w:cs="Times New Roman"/>
      <w:color w:val="auto"/>
      <w:lang w:eastAsia="en-US"/>
    </w:rPr>
  </w:style>
  <w:style w:type="paragraph" w:customStyle="1" w:styleId="Listavistosa-nfasis11">
    <w:name w:val="Lista vistosa - Énfasis 11"/>
    <w:basedOn w:val="Normal"/>
    <w:uiPriority w:val="34"/>
    <w:qFormat/>
    <w:rsid w:val="00294791"/>
    <w:pPr>
      <w:widowControl/>
      <w:spacing w:after="200" w:line="276" w:lineRule="auto"/>
      <w:ind w:left="708"/>
    </w:pPr>
    <w:rPr>
      <w:rFonts w:cs="Times New Roman"/>
      <w:color w:val="auto"/>
      <w:lang w:eastAsia="en-US"/>
    </w:rPr>
  </w:style>
  <w:style w:type="paragraph" w:customStyle="1" w:styleId="Cuadrculamediana21">
    <w:name w:val="Cuadrícula mediana 21"/>
    <w:uiPriority w:val="1"/>
    <w:qFormat/>
    <w:rsid w:val="00EF7566"/>
    <w:pPr>
      <w:widowControl/>
      <w:spacing w:after="0" w:line="240" w:lineRule="auto"/>
    </w:pPr>
    <w:rPr>
      <w:rFonts w:cs="Times New Roman"/>
      <w:color w:val="auto"/>
      <w:lang w:val="es-ES" w:eastAsia="en-US"/>
    </w:rPr>
  </w:style>
  <w:style w:type="paragraph" w:styleId="Sinespaciado">
    <w:name w:val="No Spacing"/>
    <w:link w:val="SinespaciadoCar"/>
    <w:uiPriority w:val="1"/>
    <w:qFormat/>
    <w:rsid w:val="00E548E4"/>
    <w:pPr>
      <w:widowControl/>
      <w:spacing w:after="0" w:line="240" w:lineRule="auto"/>
    </w:pPr>
    <w:rPr>
      <w:rFonts w:cs="Times New Roman"/>
      <w:color w:val="auto"/>
      <w:lang w:val="es-ES" w:eastAsia="en-US"/>
    </w:rPr>
  </w:style>
  <w:style w:type="character" w:customStyle="1" w:styleId="SinespaciadoCar">
    <w:name w:val="Sin espaciado Car"/>
    <w:basedOn w:val="Fuentedeprrafopredeter"/>
    <w:link w:val="Sinespaciado"/>
    <w:uiPriority w:val="1"/>
    <w:rsid w:val="00E548E4"/>
    <w:rPr>
      <w:rFonts w:cs="Times New Roman"/>
      <w:color w:val="auto"/>
      <w:lang w:val="es-ES" w:eastAsia="en-US"/>
    </w:rPr>
  </w:style>
  <w:style w:type="paragraph" w:styleId="NormalWeb">
    <w:name w:val="Normal (Web)"/>
    <w:basedOn w:val="Normal"/>
    <w:uiPriority w:val="99"/>
    <w:unhideWhenUsed/>
    <w:rsid w:val="00F84E39"/>
    <w:pPr>
      <w:widowControl/>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styleId="Refdecomentario">
    <w:name w:val="annotation reference"/>
    <w:basedOn w:val="Fuentedeprrafopredeter"/>
    <w:uiPriority w:val="99"/>
    <w:semiHidden/>
    <w:unhideWhenUsed/>
    <w:rsid w:val="00F84E39"/>
    <w:rPr>
      <w:sz w:val="18"/>
      <w:szCs w:val="18"/>
    </w:rPr>
  </w:style>
  <w:style w:type="paragraph" w:styleId="Textocomentario">
    <w:name w:val="annotation text"/>
    <w:basedOn w:val="Normal"/>
    <w:link w:val="TextocomentarioCar"/>
    <w:uiPriority w:val="99"/>
    <w:semiHidden/>
    <w:unhideWhenUsed/>
    <w:rsid w:val="00F84E39"/>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F84E39"/>
    <w:rPr>
      <w:sz w:val="24"/>
      <w:szCs w:val="24"/>
      <w:lang w:val="es-ES_tradnl"/>
    </w:rPr>
  </w:style>
  <w:style w:type="paragraph" w:styleId="Asuntodelcomentario">
    <w:name w:val="annotation subject"/>
    <w:basedOn w:val="Textocomentario"/>
    <w:next w:val="Textocomentario"/>
    <w:link w:val="AsuntodelcomentarioCar"/>
    <w:uiPriority w:val="99"/>
    <w:semiHidden/>
    <w:unhideWhenUsed/>
    <w:rsid w:val="00F84E39"/>
    <w:rPr>
      <w:b/>
      <w:bCs/>
      <w:sz w:val="20"/>
      <w:szCs w:val="20"/>
    </w:rPr>
  </w:style>
  <w:style w:type="character" w:customStyle="1" w:styleId="AsuntodelcomentarioCar">
    <w:name w:val="Asunto del comentario Car"/>
    <w:basedOn w:val="TextocomentarioCar"/>
    <w:link w:val="Asuntodelcomentario"/>
    <w:uiPriority w:val="99"/>
    <w:semiHidden/>
    <w:rsid w:val="00F84E39"/>
    <w:rPr>
      <w:b/>
      <w:bCs/>
      <w:sz w:val="20"/>
      <w:szCs w:val="20"/>
      <w:lang w:val="es-ES_tradnl"/>
    </w:rPr>
  </w:style>
  <w:style w:type="paragraph" w:styleId="Encabezadodetabladecontenido">
    <w:name w:val="TOC Heading"/>
    <w:basedOn w:val="Ttulo1"/>
    <w:next w:val="Normal"/>
    <w:uiPriority w:val="39"/>
    <w:semiHidden/>
    <w:unhideWhenUsed/>
    <w:qFormat/>
    <w:rsid w:val="001338F8"/>
    <w:pPr>
      <w:widowControl/>
      <w:spacing w:after="0" w:line="276" w:lineRule="auto"/>
      <w:contextualSpacing w:val="0"/>
      <w:outlineLvl w:val="9"/>
    </w:pPr>
    <w:rPr>
      <w:rFonts w:asciiTheme="majorHAnsi" w:eastAsiaTheme="majorEastAsia" w:hAnsiTheme="majorHAnsi" w:cstheme="majorBidi"/>
      <w:bCs/>
      <w:color w:val="2E74B5" w:themeColor="accent1" w:themeShade="BF"/>
      <w:sz w:val="28"/>
      <w:szCs w:val="28"/>
      <w:lang w:val="es-CO"/>
    </w:rPr>
  </w:style>
  <w:style w:type="paragraph" w:styleId="TDC1">
    <w:name w:val="toc 1"/>
    <w:basedOn w:val="Normal"/>
    <w:next w:val="Normal"/>
    <w:autoRedefine/>
    <w:uiPriority w:val="39"/>
    <w:unhideWhenUsed/>
    <w:rsid w:val="001338F8"/>
    <w:pPr>
      <w:spacing w:after="100"/>
    </w:pPr>
  </w:style>
  <w:style w:type="paragraph" w:styleId="Epgrafe">
    <w:name w:val="caption"/>
    <w:basedOn w:val="Normal"/>
    <w:next w:val="Normal"/>
    <w:uiPriority w:val="35"/>
    <w:unhideWhenUsed/>
    <w:qFormat/>
    <w:rsid w:val="00AA52B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91301"/>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CO" w:eastAsia="es-CO"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lang w:val="es-ES_tradnl"/>
    </w:rPr>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Encabezado">
    <w:name w:val="header"/>
    <w:basedOn w:val="Normal"/>
    <w:link w:val="EncabezadoCar"/>
    <w:uiPriority w:val="99"/>
    <w:unhideWhenUsed/>
    <w:rsid w:val="00471B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1B8D"/>
  </w:style>
  <w:style w:type="paragraph" w:styleId="Piedepgina">
    <w:name w:val="footer"/>
    <w:basedOn w:val="Normal"/>
    <w:link w:val="PiedepginaCar"/>
    <w:uiPriority w:val="99"/>
    <w:unhideWhenUsed/>
    <w:rsid w:val="00471B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1B8D"/>
  </w:style>
  <w:style w:type="paragraph" w:styleId="Prrafodelista">
    <w:name w:val="List Paragraph"/>
    <w:basedOn w:val="Normal"/>
    <w:link w:val="PrrafodelistaCar"/>
    <w:uiPriority w:val="34"/>
    <w:qFormat/>
    <w:rsid w:val="00B9736D"/>
    <w:pPr>
      <w:ind w:left="720"/>
      <w:contextualSpacing/>
    </w:pPr>
  </w:style>
  <w:style w:type="character" w:customStyle="1" w:styleId="PrrafodelistaCar">
    <w:name w:val="Párrafo de lista Car"/>
    <w:basedOn w:val="Fuentedeprrafopredeter"/>
    <w:link w:val="Prrafodelista"/>
    <w:uiPriority w:val="34"/>
    <w:rsid w:val="00921EBB"/>
  </w:style>
  <w:style w:type="paragraph" w:customStyle="1" w:styleId="Normal1">
    <w:name w:val="Normal1"/>
    <w:rsid w:val="00EB54F4"/>
    <w:pPr>
      <w:spacing w:after="200" w:line="276" w:lineRule="auto"/>
    </w:pPr>
  </w:style>
  <w:style w:type="character" w:styleId="Hipervnculo">
    <w:name w:val="Hyperlink"/>
    <w:basedOn w:val="Fuentedeprrafopredeter"/>
    <w:uiPriority w:val="99"/>
    <w:unhideWhenUsed/>
    <w:rsid w:val="00EB54F4"/>
    <w:rPr>
      <w:color w:val="0563C1" w:themeColor="hyperlink"/>
      <w:u w:val="single"/>
    </w:rPr>
  </w:style>
  <w:style w:type="character" w:styleId="Textoennegrita">
    <w:name w:val="Strong"/>
    <w:basedOn w:val="Fuentedeprrafopredeter"/>
    <w:uiPriority w:val="22"/>
    <w:qFormat/>
    <w:rsid w:val="00A35FC5"/>
    <w:rPr>
      <w:b/>
      <w:bCs/>
    </w:rPr>
  </w:style>
  <w:style w:type="character" w:customStyle="1" w:styleId="apple-converted-space">
    <w:name w:val="apple-converted-space"/>
    <w:basedOn w:val="Fuentedeprrafopredeter"/>
    <w:rsid w:val="00A35FC5"/>
  </w:style>
  <w:style w:type="paragraph" w:customStyle="1" w:styleId="Default">
    <w:name w:val="Default"/>
    <w:rsid w:val="00CF40DB"/>
    <w:pPr>
      <w:widowControl/>
      <w:autoSpaceDE w:val="0"/>
      <w:autoSpaceDN w:val="0"/>
      <w:adjustRightInd w:val="0"/>
      <w:spacing w:after="0" w:line="240" w:lineRule="auto"/>
    </w:pPr>
    <w:rPr>
      <w:rFonts w:ascii="Arial" w:hAnsi="Arial" w:cs="Arial"/>
      <w:sz w:val="24"/>
      <w:szCs w:val="24"/>
    </w:rPr>
  </w:style>
  <w:style w:type="paragraph" w:styleId="Textodeglobo">
    <w:name w:val="Balloon Text"/>
    <w:basedOn w:val="Normal"/>
    <w:link w:val="TextodegloboCar"/>
    <w:uiPriority w:val="99"/>
    <w:semiHidden/>
    <w:unhideWhenUsed/>
    <w:rsid w:val="001D703A"/>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D703A"/>
    <w:rPr>
      <w:rFonts w:ascii="Lucida Grande" w:hAnsi="Lucida Grande" w:cs="Lucida Grande"/>
      <w:sz w:val="18"/>
      <w:szCs w:val="18"/>
    </w:rPr>
  </w:style>
  <w:style w:type="paragraph" w:customStyle="1" w:styleId="Cuadrculamedia21">
    <w:name w:val="Cuadrícula media 21"/>
    <w:uiPriority w:val="1"/>
    <w:qFormat/>
    <w:rsid w:val="007A2AFF"/>
    <w:pPr>
      <w:widowControl/>
      <w:spacing w:after="0" w:line="240" w:lineRule="auto"/>
    </w:pPr>
    <w:rPr>
      <w:rFonts w:cs="Times New Roman"/>
      <w:color w:val="auto"/>
      <w:lang w:eastAsia="en-US"/>
    </w:rPr>
  </w:style>
  <w:style w:type="paragraph" w:customStyle="1" w:styleId="Listavistosa-nfasis11">
    <w:name w:val="Lista vistosa - Énfasis 11"/>
    <w:basedOn w:val="Normal"/>
    <w:uiPriority w:val="34"/>
    <w:qFormat/>
    <w:rsid w:val="00294791"/>
    <w:pPr>
      <w:widowControl/>
      <w:spacing w:after="200" w:line="276" w:lineRule="auto"/>
      <w:ind w:left="708"/>
    </w:pPr>
    <w:rPr>
      <w:rFonts w:cs="Times New Roman"/>
      <w:color w:val="auto"/>
      <w:lang w:eastAsia="en-US"/>
    </w:rPr>
  </w:style>
  <w:style w:type="paragraph" w:customStyle="1" w:styleId="Cuadrculamediana21">
    <w:name w:val="Cuadrícula mediana 21"/>
    <w:uiPriority w:val="1"/>
    <w:qFormat/>
    <w:rsid w:val="00EF7566"/>
    <w:pPr>
      <w:widowControl/>
      <w:spacing w:after="0" w:line="240" w:lineRule="auto"/>
    </w:pPr>
    <w:rPr>
      <w:rFonts w:cs="Times New Roman"/>
      <w:color w:val="auto"/>
      <w:lang w:val="es-ES" w:eastAsia="en-US"/>
    </w:rPr>
  </w:style>
  <w:style w:type="paragraph" w:styleId="Sinespaciado">
    <w:name w:val="No Spacing"/>
    <w:link w:val="SinespaciadoCar"/>
    <w:uiPriority w:val="1"/>
    <w:qFormat/>
    <w:rsid w:val="00E548E4"/>
    <w:pPr>
      <w:widowControl/>
      <w:spacing w:after="0" w:line="240" w:lineRule="auto"/>
    </w:pPr>
    <w:rPr>
      <w:rFonts w:cs="Times New Roman"/>
      <w:color w:val="auto"/>
      <w:lang w:val="es-ES" w:eastAsia="en-US"/>
    </w:rPr>
  </w:style>
  <w:style w:type="character" w:customStyle="1" w:styleId="SinespaciadoCar">
    <w:name w:val="Sin espaciado Car"/>
    <w:basedOn w:val="Fuentedeprrafopredeter"/>
    <w:link w:val="Sinespaciado"/>
    <w:uiPriority w:val="1"/>
    <w:rsid w:val="00E548E4"/>
    <w:rPr>
      <w:rFonts w:cs="Times New Roman"/>
      <w:color w:val="auto"/>
      <w:lang w:val="es-ES" w:eastAsia="en-US"/>
    </w:rPr>
  </w:style>
  <w:style w:type="paragraph" w:styleId="NormalWeb">
    <w:name w:val="Normal (Web)"/>
    <w:basedOn w:val="Normal"/>
    <w:uiPriority w:val="99"/>
    <w:unhideWhenUsed/>
    <w:rsid w:val="00F84E39"/>
    <w:pPr>
      <w:widowControl/>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styleId="Refdecomentario">
    <w:name w:val="annotation reference"/>
    <w:basedOn w:val="Fuentedeprrafopredeter"/>
    <w:uiPriority w:val="99"/>
    <w:semiHidden/>
    <w:unhideWhenUsed/>
    <w:rsid w:val="00F84E39"/>
    <w:rPr>
      <w:sz w:val="18"/>
      <w:szCs w:val="18"/>
    </w:rPr>
  </w:style>
  <w:style w:type="paragraph" w:styleId="Textocomentario">
    <w:name w:val="annotation text"/>
    <w:basedOn w:val="Normal"/>
    <w:link w:val="TextocomentarioCar"/>
    <w:uiPriority w:val="99"/>
    <w:semiHidden/>
    <w:unhideWhenUsed/>
    <w:rsid w:val="00F84E39"/>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F84E39"/>
    <w:rPr>
      <w:sz w:val="24"/>
      <w:szCs w:val="24"/>
      <w:lang w:val="es-ES_tradnl"/>
    </w:rPr>
  </w:style>
  <w:style w:type="paragraph" w:styleId="Asuntodelcomentario">
    <w:name w:val="annotation subject"/>
    <w:basedOn w:val="Textocomentario"/>
    <w:next w:val="Textocomentario"/>
    <w:link w:val="AsuntodelcomentarioCar"/>
    <w:uiPriority w:val="99"/>
    <w:semiHidden/>
    <w:unhideWhenUsed/>
    <w:rsid w:val="00F84E39"/>
    <w:rPr>
      <w:b/>
      <w:bCs/>
      <w:sz w:val="20"/>
      <w:szCs w:val="20"/>
    </w:rPr>
  </w:style>
  <w:style w:type="character" w:customStyle="1" w:styleId="AsuntodelcomentarioCar">
    <w:name w:val="Asunto del comentario Car"/>
    <w:basedOn w:val="TextocomentarioCar"/>
    <w:link w:val="Asuntodelcomentario"/>
    <w:uiPriority w:val="99"/>
    <w:semiHidden/>
    <w:rsid w:val="00F84E39"/>
    <w:rPr>
      <w:b/>
      <w:bCs/>
      <w:sz w:val="20"/>
      <w:szCs w:val="20"/>
      <w:lang w:val="es-ES_tradnl"/>
    </w:rPr>
  </w:style>
  <w:style w:type="paragraph" w:styleId="Encabezadodetabladecontenido">
    <w:name w:val="TOC Heading"/>
    <w:basedOn w:val="Ttulo1"/>
    <w:next w:val="Normal"/>
    <w:uiPriority w:val="39"/>
    <w:semiHidden/>
    <w:unhideWhenUsed/>
    <w:qFormat/>
    <w:rsid w:val="001338F8"/>
    <w:pPr>
      <w:widowControl/>
      <w:spacing w:after="0" w:line="276" w:lineRule="auto"/>
      <w:contextualSpacing w:val="0"/>
      <w:outlineLvl w:val="9"/>
    </w:pPr>
    <w:rPr>
      <w:rFonts w:asciiTheme="majorHAnsi" w:eastAsiaTheme="majorEastAsia" w:hAnsiTheme="majorHAnsi" w:cstheme="majorBidi"/>
      <w:bCs/>
      <w:color w:val="2E74B5" w:themeColor="accent1" w:themeShade="BF"/>
      <w:sz w:val="28"/>
      <w:szCs w:val="28"/>
      <w:lang w:val="es-CO"/>
    </w:rPr>
  </w:style>
  <w:style w:type="paragraph" w:styleId="TDC1">
    <w:name w:val="toc 1"/>
    <w:basedOn w:val="Normal"/>
    <w:next w:val="Normal"/>
    <w:autoRedefine/>
    <w:uiPriority w:val="39"/>
    <w:unhideWhenUsed/>
    <w:rsid w:val="001338F8"/>
    <w:pPr>
      <w:spacing w:after="100"/>
    </w:pPr>
  </w:style>
  <w:style w:type="paragraph" w:styleId="Epgrafe">
    <w:name w:val="caption"/>
    <w:basedOn w:val="Normal"/>
    <w:next w:val="Normal"/>
    <w:uiPriority w:val="35"/>
    <w:unhideWhenUsed/>
    <w:qFormat/>
    <w:rsid w:val="00AA52B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913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22450">
      <w:bodyDiv w:val="1"/>
      <w:marLeft w:val="0"/>
      <w:marRight w:val="0"/>
      <w:marTop w:val="0"/>
      <w:marBottom w:val="0"/>
      <w:divBdr>
        <w:top w:val="none" w:sz="0" w:space="0" w:color="auto"/>
        <w:left w:val="none" w:sz="0" w:space="0" w:color="auto"/>
        <w:bottom w:val="none" w:sz="0" w:space="0" w:color="auto"/>
        <w:right w:val="none" w:sz="0" w:space="0" w:color="auto"/>
      </w:divBdr>
      <w:divsChild>
        <w:div w:id="1533029206">
          <w:marLeft w:val="547"/>
          <w:marRight w:val="0"/>
          <w:marTop w:val="0"/>
          <w:marBottom w:val="0"/>
          <w:divBdr>
            <w:top w:val="none" w:sz="0" w:space="0" w:color="auto"/>
            <w:left w:val="none" w:sz="0" w:space="0" w:color="auto"/>
            <w:bottom w:val="none" w:sz="0" w:space="0" w:color="auto"/>
            <w:right w:val="none" w:sz="0" w:space="0" w:color="auto"/>
          </w:divBdr>
        </w:div>
      </w:divsChild>
    </w:div>
    <w:div w:id="160825845">
      <w:bodyDiv w:val="1"/>
      <w:marLeft w:val="0"/>
      <w:marRight w:val="0"/>
      <w:marTop w:val="0"/>
      <w:marBottom w:val="0"/>
      <w:divBdr>
        <w:top w:val="none" w:sz="0" w:space="0" w:color="auto"/>
        <w:left w:val="none" w:sz="0" w:space="0" w:color="auto"/>
        <w:bottom w:val="none" w:sz="0" w:space="0" w:color="auto"/>
        <w:right w:val="none" w:sz="0" w:space="0" w:color="auto"/>
      </w:divBdr>
      <w:divsChild>
        <w:div w:id="626856835">
          <w:marLeft w:val="547"/>
          <w:marRight w:val="0"/>
          <w:marTop w:val="0"/>
          <w:marBottom w:val="0"/>
          <w:divBdr>
            <w:top w:val="none" w:sz="0" w:space="0" w:color="auto"/>
            <w:left w:val="none" w:sz="0" w:space="0" w:color="auto"/>
            <w:bottom w:val="none" w:sz="0" w:space="0" w:color="auto"/>
            <w:right w:val="none" w:sz="0" w:space="0" w:color="auto"/>
          </w:divBdr>
        </w:div>
      </w:divsChild>
    </w:div>
    <w:div w:id="294144466">
      <w:bodyDiv w:val="1"/>
      <w:marLeft w:val="0"/>
      <w:marRight w:val="0"/>
      <w:marTop w:val="0"/>
      <w:marBottom w:val="0"/>
      <w:divBdr>
        <w:top w:val="none" w:sz="0" w:space="0" w:color="auto"/>
        <w:left w:val="none" w:sz="0" w:space="0" w:color="auto"/>
        <w:bottom w:val="none" w:sz="0" w:space="0" w:color="auto"/>
        <w:right w:val="none" w:sz="0" w:space="0" w:color="auto"/>
      </w:divBdr>
      <w:divsChild>
        <w:div w:id="1318068677">
          <w:marLeft w:val="0"/>
          <w:marRight w:val="0"/>
          <w:marTop w:val="0"/>
          <w:marBottom w:val="0"/>
          <w:divBdr>
            <w:top w:val="none" w:sz="0" w:space="0" w:color="auto"/>
            <w:left w:val="none" w:sz="0" w:space="0" w:color="auto"/>
            <w:bottom w:val="none" w:sz="0" w:space="0" w:color="auto"/>
            <w:right w:val="none" w:sz="0" w:space="0" w:color="auto"/>
          </w:divBdr>
        </w:div>
      </w:divsChild>
    </w:div>
    <w:div w:id="372273720">
      <w:bodyDiv w:val="1"/>
      <w:marLeft w:val="0"/>
      <w:marRight w:val="0"/>
      <w:marTop w:val="0"/>
      <w:marBottom w:val="0"/>
      <w:divBdr>
        <w:top w:val="none" w:sz="0" w:space="0" w:color="auto"/>
        <w:left w:val="none" w:sz="0" w:space="0" w:color="auto"/>
        <w:bottom w:val="none" w:sz="0" w:space="0" w:color="auto"/>
        <w:right w:val="none" w:sz="0" w:space="0" w:color="auto"/>
      </w:divBdr>
      <w:divsChild>
        <w:div w:id="648288308">
          <w:marLeft w:val="547"/>
          <w:marRight w:val="0"/>
          <w:marTop w:val="0"/>
          <w:marBottom w:val="0"/>
          <w:divBdr>
            <w:top w:val="none" w:sz="0" w:space="0" w:color="auto"/>
            <w:left w:val="none" w:sz="0" w:space="0" w:color="auto"/>
            <w:bottom w:val="none" w:sz="0" w:space="0" w:color="auto"/>
            <w:right w:val="none" w:sz="0" w:space="0" w:color="auto"/>
          </w:divBdr>
        </w:div>
      </w:divsChild>
    </w:div>
    <w:div w:id="752437032">
      <w:bodyDiv w:val="1"/>
      <w:marLeft w:val="0"/>
      <w:marRight w:val="0"/>
      <w:marTop w:val="0"/>
      <w:marBottom w:val="0"/>
      <w:divBdr>
        <w:top w:val="none" w:sz="0" w:space="0" w:color="auto"/>
        <w:left w:val="none" w:sz="0" w:space="0" w:color="auto"/>
        <w:bottom w:val="none" w:sz="0" w:space="0" w:color="auto"/>
        <w:right w:val="none" w:sz="0" w:space="0" w:color="auto"/>
      </w:divBdr>
      <w:divsChild>
        <w:div w:id="1909882453">
          <w:marLeft w:val="547"/>
          <w:marRight w:val="0"/>
          <w:marTop w:val="0"/>
          <w:marBottom w:val="0"/>
          <w:divBdr>
            <w:top w:val="none" w:sz="0" w:space="0" w:color="auto"/>
            <w:left w:val="none" w:sz="0" w:space="0" w:color="auto"/>
            <w:bottom w:val="none" w:sz="0" w:space="0" w:color="auto"/>
            <w:right w:val="none" w:sz="0" w:space="0" w:color="auto"/>
          </w:divBdr>
        </w:div>
      </w:divsChild>
    </w:div>
    <w:div w:id="939409616">
      <w:bodyDiv w:val="1"/>
      <w:marLeft w:val="0"/>
      <w:marRight w:val="0"/>
      <w:marTop w:val="0"/>
      <w:marBottom w:val="0"/>
      <w:divBdr>
        <w:top w:val="none" w:sz="0" w:space="0" w:color="auto"/>
        <w:left w:val="none" w:sz="0" w:space="0" w:color="auto"/>
        <w:bottom w:val="none" w:sz="0" w:space="0" w:color="auto"/>
        <w:right w:val="none" w:sz="0" w:space="0" w:color="auto"/>
      </w:divBdr>
      <w:divsChild>
        <w:div w:id="2070837111">
          <w:marLeft w:val="0"/>
          <w:marRight w:val="0"/>
          <w:marTop w:val="0"/>
          <w:marBottom w:val="0"/>
          <w:divBdr>
            <w:top w:val="none" w:sz="0" w:space="0" w:color="auto"/>
            <w:left w:val="none" w:sz="0" w:space="0" w:color="auto"/>
            <w:bottom w:val="none" w:sz="0" w:space="0" w:color="auto"/>
            <w:right w:val="none" w:sz="0" w:space="0" w:color="auto"/>
          </w:divBdr>
        </w:div>
      </w:divsChild>
    </w:div>
    <w:div w:id="1283809742">
      <w:bodyDiv w:val="1"/>
      <w:marLeft w:val="0"/>
      <w:marRight w:val="0"/>
      <w:marTop w:val="0"/>
      <w:marBottom w:val="0"/>
      <w:divBdr>
        <w:top w:val="none" w:sz="0" w:space="0" w:color="auto"/>
        <w:left w:val="none" w:sz="0" w:space="0" w:color="auto"/>
        <w:bottom w:val="none" w:sz="0" w:space="0" w:color="auto"/>
        <w:right w:val="none" w:sz="0" w:space="0" w:color="auto"/>
      </w:divBdr>
      <w:divsChild>
        <w:div w:id="322510045">
          <w:marLeft w:val="547"/>
          <w:marRight w:val="0"/>
          <w:marTop w:val="0"/>
          <w:marBottom w:val="0"/>
          <w:divBdr>
            <w:top w:val="none" w:sz="0" w:space="0" w:color="auto"/>
            <w:left w:val="none" w:sz="0" w:space="0" w:color="auto"/>
            <w:bottom w:val="none" w:sz="0" w:space="0" w:color="auto"/>
            <w:right w:val="none" w:sz="0" w:space="0" w:color="auto"/>
          </w:divBdr>
        </w:div>
      </w:divsChild>
    </w:div>
    <w:div w:id="1293175548">
      <w:bodyDiv w:val="1"/>
      <w:marLeft w:val="0"/>
      <w:marRight w:val="0"/>
      <w:marTop w:val="0"/>
      <w:marBottom w:val="0"/>
      <w:divBdr>
        <w:top w:val="none" w:sz="0" w:space="0" w:color="auto"/>
        <w:left w:val="none" w:sz="0" w:space="0" w:color="auto"/>
        <w:bottom w:val="none" w:sz="0" w:space="0" w:color="auto"/>
        <w:right w:val="none" w:sz="0" w:space="0" w:color="auto"/>
      </w:divBdr>
      <w:divsChild>
        <w:div w:id="1812215090">
          <w:marLeft w:val="547"/>
          <w:marRight w:val="0"/>
          <w:marTop w:val="0"/>
          <w:marBottom w:val="0"/>
          <w:divBdr>
            <w:top w:val="none" w:sz="0" w:space="0" w:color="auto"/>
            <w:left w:val="none" w:sz="0" w:space="0" w:color="auto"/>
            <w:bottom w:val="none" w:sz="0" w:space="0" w:color="auto"/>
            <w:right w:val="none" w:sz="0" w:space="0" w:color="auto"/>
          </w:divBdr>
        </w:div>
      </w:divsChild>
    </w:div>
    <w:div w:id="1319075115">
      <w:bodyDiv w:val="1"/>
      <w:marLeft w:val="0"/>
      <w:marRight w:val="0"/>
      <w:marTop w:val="0"/>
      <w:marBottom w:val="0"/>
      <w:divBdr>
        <w:top w:val="none" w:sz="0" w:space="0" w:color="auto"/>
        <w:left w:val="none" w:sz="0" w:space="0" w:color="auto"/>
        <w:bottom w:val="none" w:sz="0" w:space="0" w:color="auto"/>
        <w:right w:val="none" w:sz="0" w:space="0" w:color="auto"/>
      </w:divBdr>
      <w:divsChild>
        <w:div w:id="1230381217">
          <w:marLeft w:val="547"/>
          <w:marRight w:val="0"/>
          <w:marTop w:val="0"/>
          <w:marBottom w:val="0"/>
          <w:divBdr>
            <w:top w:val="none" w:sz="0" w:space="0" w:color="auto"/>
            <w:left w:val="none" w:sz="0" w:space="0" w:color="auto"/>
            <w:bottom w:val="none" w:sz="0" w:space="0" w:color="auto"/>
            <w:right w:val="none" w:sz="0" w:space="0" w:color="auto"/>
          </w:divBdr>
        </w:div>
      </w:divsChild>
    </w:div>
    <w:div w:id="1403333099">
      <w:bodyDiv w:val="1"/>
      <w:marLeft w:val="0"/>
      <w:marRight w:val="0"/>
      <w:marTop w:val="0"/>
      <w:marBottom w:val="0"/>
      <w:divBdr>
        <w:top w:val="none" w:sz="0" w:space="0" w:color="auto"/>
        <w:left w:val="none" w:sz="0" w:space="0" w:color="auto"/>
        <w:bottom w:val="none" w:sz="0" w:space="0" w:color="auto"/>
        <w:right w:val="none" w:sz="0" w:space="0" w:color="auto"/>
      </w:divBdr>
      <w:divsChild>
        <w:div w:id="115802848">
          <w:marLeft w:val="547"/>
          <w:marRight w:val="0"/>
          <w:marTop w:val="0"/>
          <w:marBottom w:val="0"/>
          <w:divBdr>
            <w:top w:val="none" w:sz="0" w:space="0" w:color="auto"/>
            <w:left w:val="none" w:sz="0" w:space="0" w:color="auto"/>
            <w:bottom w:val="none" w:sz="0" w:space="0" w:color="auto"/>
            <w:right w:val="none" w:sz="0" w:space="0" w:color="auto"/>
          </w:divBdr>
        </w:div>
      </w:divsChild>
    </w:div>
    <w:div w:id="1594783213">
      <w:bodyDiv w:val="1"/>
      <w:marLeft w:val="0"/>
      <w:marRight w:val="0"/>
      <w:marTop w:val="0"/>
      <w:marBottom w:val="0"/>
      <w:divBdr>
        <w:top w:val="none" w:sz="0" w:space="0" w:color="auto"/>
        <w:left w:val="none" w:sz="0" w:space="0" w:color="auto"/>
        <w:bottom w:val="none" w:sz="0" w:space="0" w:color="auto"/>
        <w:right w:val="none" w:sz="0" w:space="0" w:color="auto"/>
      </w:divBdr>
    </w:div>
    <w:div w:id="1792702475">
      <w:bodyDiv w:val="1"/>
      <w:marLeft w:val="0"/>
      <w:marRight w:val="0"/>
      <w:marTop w:val="0"/>
      <w:marBottom w:val="0"/>
      <w:divBdr>
        <w:top w:val="none" w:sz="0" w:space="0" w:color="auto"/>
        <w:left w:val="none" w:sz="0" w:space="0" w:color="auto"/>
        <w:bottom w:val="none" w:sz="0" w:space="0" w:color="auto"/>
        <w:right w:val="none" w:sz="0" w:space="0" w:color="auto"/>
      </w:divBdr>
      <w:divsChild>
        <w:div w:id="1017196810">
          <w:marLeft w:val="547"/>
          <w:marRight w:val="0"/>
          <w:marTop w:val="0"/>
          <w:marBottom w:val="0"/>
          <w:divBdr>
            <w:top w:val="none" w:sz="0" w:space="0" w:color="auto"/>
            <w:left w:val="none" w:sz="0" w:space="0" w:color="auto"/>
            <w:bottom w:val="none" w:sz="0" w:space="0" w:color="auto"/>
            <w:right w:val="none" w:sz="0" w:space="0" w:color="auto"/>
          </w:divBdr>
        </w:div>
      </w:divsChild>
    </w:div>
    <w:div w:id="1872496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23" Type="http://schemas.openxmlformats.org/officeDocument/2006/relationships/image" Target="media/image4.pn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diagramData" Target="diagrams/data2.xml"/><Relationship Id="rId19" Type="http://schemas.openxmlformats.org/officeDocument/2006/relationships/diagramLayout" Target="diagrams/layou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564950-ED01-498A-BFD0-AE30EB4650EC}" type="doc">
      <dgm:prSet loTypeId="urn:microsoft.com/office/officeart/2008/layout/HorizontalMultiLevelHierarchy" loCatId="hierarchy" qsTypeId="urn:microsoft.com/office/officeart/2005/8/quickstyle/3d1" qsCatId="3D" csTypeId="urn:microsoft.com/office/officeart/2005/8/colors/accent3_5" csCatId="accent3" phldr="1"/>
      <dgm:spPr/>
      <dgm:t>
        <a:bodyPr/>
        <a:lstStyle/>
        <a:p>
          <a:endParaRPr lang="es-CO"/>
        </a:p>
      </dgm:t>
    </dgm:pt>
    <dgm:pt modelId="{85B85911-01DB-411A-8129-AF3EBDD96CEC}">
      <dgm:prSet phldrT="[Texto]" custT="1"/>
      <dgm:spPr>
        <a:solidFill>
          <a:srgbClr val="0092B0"/>
        </a:solidFill>
        <a:ln>
          <a:solidFill>
            <a:schemeClr val="accent6">
              <a:lumMod val="60000"/>
              <a:lumOff val="40000"/>
            </a:schemeClr>
          </a:solidFill>
        </a:ln>
      </dgm:spPr>
      <dgm:t>
        <a:bodyPr/>
        <a:lstStyle/>
        <a:p>
          <a:pPr algn="ctr">
            <a:lnSpc>
              <a:spcPct val="90000"/>
            </a:lnSpc>
          </a:pPr>
          <a:r>
            <a:rPr lang="es-CO" sz="1200" b="1" dirty="0" smtClean="0">
              <a:solidFill>
                <a:schemeClr val="tx1"/>
              </a:solidFill>
              <a:latin typeface="Arial"/>
              <a:cs typeface="Arial"/>
            </a:rPr>
            <a:t>Competencia:</a:t>
          </a:r>
        </a:p>
        <a:p>
          <a:pPr algn="ctr">
            <a:lnSpc>
              <a:spcPct val="90000"/>
            </a:lnSpc>
          </a:pPr>
          <a:endParaRPr lang="es-CO" sz="1200" b="1" dirty="0" smtClean="0">
            <a:solidFill>
              <a:schemeClr val="tx1"/>
            </a:solidFill>
            <a:latin typeface="Arial"/>
            <a:cs typeface="Arial"/>
          </a:endParaRPr>
        </a:p>
        <a:p>
          <a:pPr algn="just"/>
          <a:r>
            <a:rPr lang="es-ES" sz="1200" b="1" dirty="0" smtClean="0">
              <a:solidFill>
                <a:schemeClr val="tx1"/>
              </a:solidFill>
              <a:latin typeface="Arial"/>
              <a:cs typeface="Arial"/>
            </a:rPr>
            <a:t>230101239: </a:t>
          </a:r>
          <a:r>
            <a:rPr lang="es-ES" sz="1200" b="0" dirty="0" smtClean="0">
              <a:solidFill>
                <a:schemeClr val="tx1"/>
              </a:solidFill>
              <a:latin typeface="Arial"/>
              <a:cs typeface="Arial"/>
            </a:rPr>
            <a:t>Promocionar acciones de salud de acuerdo con la normatividad de salud pública.</a:t>
          </a:r>
          <a:endParaRPr lang="es-CO" sz="1200" b="0" dirty="0">
            <a:solidFill>
              <a:sysClr val="windowText" lastClr="000000"/>
            </a:solidFill>
            <a:latin typeface="Arial"/>
            <a:cs typeface="Arial"/>
          </a:endParaRPr>
        </a:p>
      </dgm:t>
    </dgm:pt>
    <dgm:pt modelId="{BEE2785F-9A01-4CA1-85D9-916F89E21F42}" type="parTrans" cxnId="{EF03B2C7-626D-4DC0-A917-784B581704B1}">
      <dgm:prSet/>
      <dgm:spPr/>
      <dgm:t>
        <a:bodyPr/>
        <a:lstStyle/>
        <a:p>
          <a:endParaRPr lang="es-CO" sz="1200">
            <a:solidFill>
              <a:schemeClr val="tx1"/>
            </a:solidFill>
            <a:latin typeface="Arial"/>
            <a:cs typeface="Arial"/>
          </a:endParaRPr>
        </a:p>
      </dgm:t>
    </dgm:pt>
    <dgm:pt modelId="{68F2CD32-03EB-410A-8215-1CB97ACD1613}" type="sibTrans" cxnId="{EF03B2C7-626D-4DC0-A917-784B581704B1}">
      <dgm:prSet/>
      <dgm:spPr/>
      <dgm:t>
        <a:bodyPr/>
        <a:lstStyle/>
        <a:p>
          <a:endParaRPr lang="es-CO" sz="1200">
            <a:solidFill>
              <a:schemeClr val="tx1"/>
            </a:solidFill>
            <a:latin typeface="Arial"/>
            <a:cs typeface="Arial"/>
          </a:endParaRPr>
        </a:p>
      </dgm:t>
    </dgm:pt>
    <dgm:pt modelId="{0CD8DEBA-4490-4288-BCED-2E9A5E348D9F}">
      <dgm:prSet phldrT="[Texto]" custT="1"/>
      <dgm:spPr>
        <a:solidFill>
          <a:srgbClr val="0092B0"/>
        </a:solidFill>
        <a:ln>
          <a:solidFill>
            <a:schemeClr val="accent6">
              <a:lumMod val="60000"/>
              <a:lumOff val="40000"/>
            </a:schemeClr>
          </a:solidFill>
        </a:ln>
      </dgm:spPr>
      <dgm:t>
        <a:bodyPr/>
        <a:lstStyle/>
        <a:p>
          <a:pPr algn="just"/>
          <a:r>
            <a:rPr lang="es-ES" sz="1200" b="1">
              <a:solidFill>
                <a:sysClr val="windowText" lastClr="000000"/>
              </a:solidFill>
              <a:latin typeface="Arial"/>
              <a:cs typeface="Arial"/>
            </a:rPr>
            <a:t>230101239-01:</a:t>
          </a:r>
          <a:r>
            <a:rPr lang="es-ES" sz="1200" b="0">
              <a:solidFill>
                <a:sysClr val="windowText" lastClr="000000"/>
              </a:solidFill>
              <a:latin typeface="Arial"/>
              <a:cs typeface="Arial"/>
            </a:rPr>
            <a:t> Reconocer el proceso de certificación y registro de discapacidad según fundamentos normativos internacionales y nacionales.</a:t>
          </a:r>
          <a:endParaRPr lang="es-CO" sz="1200" b="0" dirty="0">
            <a:solidFill>
              <a:sysClr val="windowText" lastClr="000000"/>
            </a:solidFill>
            <a:latin typeface="Arial"/>
            <a:cs typeface="Arial"/>
          </a:endParaRPr>
        </a:p>
      </dgm:t>
    </dgm:pt>
    <dgm:pt modelId="{C0789899-D1DD-4FF3-9670-ACFC8D8EBF72}" type="parTrans" cxnId="{94641051-8B84-4813-81F0-8DB66CAC4104}">
      <dgm:prSet custT="1"/>
      <dgm:spPr>
        <a:ln>
          <a:solidFill>
            <a:schemeClr val="accent6">
              <a:lumMod val="60000"/>
              <a:lumOff val="40000"/>
            </a:schemeClr>
          </a:solidFill>
        </a:ln>
      </dgm:spPr>
      <dgm:t>
        <a:bodyPr/>
        <a:lstStyle/>
        <a:p>
          <a:endParaRPr lang="es-CO" sz="1200">
            <a:solidFill>
              <a:schemeClr val="tx1"/>
            </a:solidFill>
            <a:latin typeface="Arial"/>
            <a:cs typeface="Arial"/>
          </a:endParaRPr>
        </a:p>
      </dgm:t>
    </dgm:pt>
    <dgm:pt modelId="{BA1F7479-6DE3-4D36-88CF-78DC6C8F3DBB}" type="sibTrans" cxnId="{94641051-8B84-4813-81F0-8DB66CAC4104}">
      <dgm:prSet/>
      <dgm:spPr/>
      <dgm:t>
        <a:bodyPr/>
        <a:lstStyle/>
        <a:p>
          <a:endParaRPr lang="es-CO" sz="1200">
            <a:solidFill>
              <a:schemeClr val="tx1"/>
            </a:solidFill>
            <a:latin typeface="Arial"/>
            <a:cs typeface="Arial"/>
          </a:endParaRPr>
        </a:p>
      </dgm:t>
    </dgm:pt>
    <dgm:pt modelId="{99C6AEDF-9932-4DE8-B9D6-3F62F75A858B}">
      <dgm:prSet phldrT="[Texto]" custT="1"/>
      <dgm:spPr>
        <a:solidFill>
          <a:srgbClr val="0092B0"/>
        </a:solidFill>
        <a:ln>
          <a:solidFill>
            <a:schemeClr val="accent6">
              <a:lumMod val="60000"/>
              <a:lumOff val="40000"/>
            </a:schemeClr>
          </a:solidFill>
        </a:ln>
      </dgm:spPr>
      <dgm:t>
        <a:bodyPr/>
        <a:lstStyle/>
        <a:p>
          <a:pPr algn="just"/>
          <a:r>
            <a:rPr lang="es-ES" sz="1200" b="1">
              <a:solidFill>
                <a:sysClr val="windowText" lastClr="000000"/>
              </a:solidFill>
              <a:latin typeface="Arial"/>
              <a:cs typeface="Arial"/>
            </a:rPr>
            <a:t>230101239-02: </a:t>
          </a:r>
          <a:r>
            <a:rPr lang="es-ES" sz="1200" b="0">
              <a:solidFill>
                <a:sysClr val="windowText" lastClr="000000"/>
              </a:solidFill>
              <a:latin typeface="Arial"/>
              <a:cs typeface="Arial"/>
            </a:rPr>
            <a:t>Apropiar las bases conceptuales y procedimentales que sustentan el proceso de certificación y registro de discapacidad teniendo en cuenta referentes nacionales e internacionales.</a:t>
          </a:r>
          <a:endParaRPr lang="es-CO" sz="1200" b="0" dirty="0">
            <a:solidFill>
              <a:sysClr val="windowText" lastClr="000000"/>
            </a:solidFill>
            <a:latin typeface="Arial"/>
            <a:cs typeface="Arial"/>
          </a:endParaRPr>
        </a:p>
      </dgm:t>
    </dgm:pt>
    <dgm:pt modelId="{8E959057-3B79-4C23-AB0F-0FF052998AEF}" type="parTrans" cxnId="{397A64EC-8E7E-44FC-8B55-8D65605F6CDD}">
      <dgm:prSet custT="1"/>
      <dgm:spPr>
        <a:ln>
          <a:solidFill>
            <a:schemeClr val="accent6">
              <a:lumMod val="60000"/>
              <a:lumOff val="40000"/>
            </a:schemeClr>
          </a:solidFill>
        </a:ln>
      </dgm:spPr>
      <dgm:t>
        <a:bodyPr/>
        <a:lstStyle/>
        <a:p>
          <a:endParaRPr lang="es-CO" sz="1200">
            <a:solidFill>
              <a:schemeClr val="tx1"/>
            </a:solidFill>
            <a:latin typeface="Arial"/>
            <a:cs typeface="Arial"/>
          </a:endParaRPr>
        </a:p>
      </dgm:t>
    </dgm:pt>
    <dgm:pt modelId="{620A6604-B301-4DB8-ABDC-51AD1E696336}" type="sibTrans" cxnId="{397A64EC-8E7E-44FC-8B55-8D65605F6CDD}">
      <dgm:prSet/>
      <dgm:spPr/>
      <dgm:t>
        <a:bodyPr/>
        <a:lstStyle/>
        <a:p>
          <a:endParaRPr lang="es-CO" sz="1200">
            <a:solidFill>
              <a:schemeClr val="tx1"/>
            </a:solidFill>
            <a:latin typeface="Arial"/>
            <a:cs typeface="Arial"/>
          </a:endParaRPr>
        </a:p>
      </dgm:t>
    </dgm:pt>
    <dgm:pt modelId="{1FD6B2F7-3035-884F-A678-E8071556C8D6}">
      <dgm:prSet phldrT="[Texto]" custT="1"/>
      <dgm:spPr>
        <a:solidFill>
          <a:srgbClr val="0092B0"/>
        </a:solidFill>
        <a:ln>
          <a:solidFill>
            <a:schemeClr val="accent6">
              <a:lumMod val="60000"/>
              <a:lumOff val="40000"/>
            </a:schemeClr>
          </a:solidFill>
        </a:ln>
      </dgm:spPr>
      <dgm:t>
        <a:bodyPr/>
        <a:lstStyle/>
        <a:p>
          <a:pPr algn="just"/>
          <a:r>
            <a:rPr lang="es-ES" sz="1200" b="1">
              <a:solidFill>
                <a:sysClr val="windowText" lastClr="000000"/>
              </a:solidFill>
              <a:latin typeface="Arial"/>
              <a:cs typeface="Arial"/>
            </a:rPr>
            <a:t>230101239-03:</a:t>
          </a:r>
          <a:r>
            <a:rPr lang="es-ES" sz="1200" b="0">
              <a:solidFill>
                <a:sysClr val="windowText" lastClr="000000"/>
              </a:solidFill>
              <a:latin typeface="Arial"/>
              <a:cs typeface="Arial"/>
            </a:rPr>
            <a:t> Cumplir con los aspectos técnicos del proceso de certificación y registro de discapacidad, a partir del procedimiento de valoración clínica multidisciplinaria y sus instrumentos fundamentados en la Clasificación Internacional del Funcionamiento, de la Discapacidad y de la Salud -CIF-.</a:t>
          </a:r>
          <a:endParaRPr lang="es-CO" sz="1200" b="0" dirty="0">
            <a:solidFill>
              <a:sysClr val="windowText" lastClr="000000"/>
            </a:solidFill>
            <a:latin typeface="Arial"/>
            <a:cs typeface="Arial"/>
          </a:endParaRPr>
        </a:p>
      </dgm:t>
    </dgm:pt>
    <dgm:pt modelId="{78876CCD-A92A-8C46-8C52-C705F75FEBDC}" type="parTrans" cxnId="{3AB4900B-BFC3-C44A-846A-8661E55DBEB1}">
      <dgm:prSet custT="1"/>
      <dgm:spPr>
        <a:ln>
          <a:solidFill>
            <a:schemeClr val="accent6">
              <a:lumMod val="60000"/>
              <a:lumOff val="40000"/>
            </a:schemeClr>
          </a:solidFill>
        </a:ln>
      </dgm:spPr>
      <dgm:t>
        <a:bodyPr/>
        <a:lstStyle/>
        <a:p>
          <a:endParaRPr lang="es-ES" sz="1200">
            <a:solidFill>
              <a:schemeClr val="tx1"/>
            </a:solidFill>
            <a:latin typeface="Arial"/>
            <a:cs typeface="Arial"/>
          </a:endParaRPr>
        </a:p>
      </dgm:t>
    </dgm:pt>
    <dgm:pt modelId="{7D18A3C8-B8A1-C54E-8243-8F6C94667E32}" type="sibTrans" cxnId="{3AB4900B-BFC3-C44A-846A-8661E55DBEB1}">
      <dgm:prSet/>
      <dgm:spPr/>
      <dgm:t>
        <a:bodyPr/>
        <a:lstStyle/>
        <a:p>
          <a:endParaRPr lang="es-ES" sz="1200">
            <a:solidFill>
              <a:schemeClr val="tx1"/>
            </a:solidFill>
            <a:latin typeface="Arial"/>
            <a:cs typeface="Arial"/>
          </a:endParaRPr>
        </a:p>
      </dgm:t>
    </dgm:pt>
    <dgm:pt modelId="{DB0FD530-8BA7-A148-92F3-1FF6DC16F58C}">
      <dgm:prSet phldrT="[Texto]" custT="1"/>
      <dgm:spPr>
        <a:solidFill>
          <a:srgbClr val="0092B0"/>
        </a:solidFill>
        <a:ln>
          <a:solidFill>
            <a:schemeClr val="accent6">
              <a:lumMod val="60000"/>
              <a:lumOff val="40000"/>
            </a:schemeClr>
          </a:solidFill>
        </a:ln>
      </dgm:spPr>
      <dgm:t>
        <a:bodyPr/>
        <a:lstStyle/>
        <a:p>
          <a:pPr algn="just"/>
          <a:r>
            <a:rPr lang="es-ES" sz="1200" b="1">
              <a:solidFill>
                <a:sysClr val="windowText" lastClr="000000"/>
              </a:solidFill>
              <a:latin typeface="Arial"/>
              <a:cs typeface="Arial"/>
            </a:rPr>
            <a:t>230101239-04: </a:t>
          </a:r>
          <a:r>
            <a:rPr lang="es-ES" sz="1200" b="0">
              <a:solidFill>
                <a:sysClr val="windowText" lastClr="000000"/>
              </a:solidFill>
              <a:latin typeface="Arial"/>
              <a:cs typeface="Arial"/>
            </a:rPr>
            <a:t>Comprender la operación del aplicativo web del RLCPD, de acuerdo con los usos establecidos por el MSPS.</a:t>
          </a:r>
          <a:endParaRPr lang="es-CO" sz="1200" b="0" dirty="0">
            <a:solidFill>
              <a:sysClr val="windowText" lastClr="000000"/>
            </a:solidFill>
            <a:latin typeface="Arial"/>
            <a:cs typeface="Arial"/>
          </a:endParaRPr>
        </a:p>
      </dgm:t>
    </dgm:pt>
    <dgm:pt modelId="{C6E02699-7FEB-9547-8143-D3BB2D6D172F}" type="sibTrans" cxnId="{C3013C71-D8A2-F04A-8F12-457594389ACE}">
      <dgm:prSet/>
      <dgm:spPr/>
      <dgm:t>
        <a:bodyPr/>
        <a:lstStyle/>
        <a:p>
          <a:endParaRPr lang="es-ES" sz="1200">
            <a:solidFill>
              <a:schemeClr val="tx1"/>
            </a:solidFill>
            <a:latin typeface="Arial"/>
            <a:cs typeface="Arial"/>
          </a:endParaRPr>
        </a:p>
      </dgm:t>
    </dgm:pt>
    <dgm:pt modelId="{BBF74524-ED55-094A-AEA0-C25CA5E5A3AF}" type="parTrans" cxnId="{C3013C71-D8A2-F04A-8F12-457594389ACE}">
      <dgm:prSet custT="1"/>
      <dgm:spPr>
        <a:ln>
          <a:solidFill>
            <a:schemeClr val="accent6">
              <a:lumMod val="60000"/>
              <a:lumOff val="40000"/>
            </a:schemeClr>
          </a:solidFill>
        </a:ln>
      </dgm:spPr>
      <dgm:t>
        <a:bodyPr/>
        <a:lstStyle/>
        <a:p>
          <a:endParaRPr lang="es-ES" sz="1200">
            <a:solidFill>
              <a:srgbClr val="FF0000"/>
            </a:solidFill>
            <a:latin typeface="Arial"/>
            <a:cs typeface="Arial"/>
          </a:endParaRPr>
        </a:p>
      </dgm:t>
    </dgm:pt>
    <dgm:pt modelId="{A8FDA824-790F-490D-956C-AE6B07297A43}" type="pres">
      <dgm:prSet presAssocID="{2D564950-ED01-498A-BFD0-AE30EB4650EC}" presName="Name0" presStyleCnt="0">
        <dgm:presLayoutVars>
          <dgm:chPref val="1"/>
          <dgm:dir/>
          <dgm:animOne val="branch"/>
          <dgm:animLvl val="lvl"/>
          <dgm:resizeHandles val="exact"/>
        </dgm:presLayoutVars>
      </dgm:prSet>
      <dgm:spPr/>
      <dgm:t>
        <a:bodyPr/>
        <a:lstStyle/>
        <a:p>
          <a:endParaRPr lang="es-CO"/>
        </a:p>
      </dgm:t>
    </dgm:pt>
    <dgm:pt modelId="{391472A5-C4D3-4149-9932-A8D74DA1D163}" type="pres">
      <dgm:prSet presAssocID="{85B85911-01DB-411A-8129-AF3EBDD96CEC}" presName="root1" presStyleCnt="0"/>
      <dgm:spPr/>
      <dgm:t>
        <a:bodyPr/>
        <a:lstStyle/>
        <a:p>
          <a:endParaRPr lang="es-CO"/>
        </a:p>
      </dgm:t>
    </dgm:pt>
    <dgm:pt modelId="{36B6BC34-8471-4F43-A3F9-DF0756BAA507}" type="pres">
      <dgm:prSet presAssocID="{85B85911-01DB-411A-8129-AF3EBDD96CEC}" presName="LevelOneTextNode" presStyleLbl="node0" presStyleIdx="0" presStyleCnt="1" custAng="5400000" custScaleX="1420504" custScaleY="175753" custLinFactX="-145108" custLinFactNeighborX="-200000" custLinFactNeighborY="-12545">
        <dgm:presLayoutVars>
          <dgm:chPref val="3"/>
        </dgm:presLayoutVars>
      </dgm:prSet>
      <dgm:spPr>
        <a:prstGeom prst="roundRect">
          <a:avLst/>
        </a:prstGeom>
      </dgm:spPr>
      <dgm:t>
        <a:bodyPr/>
        <a:lstStyle/>
        <a:p>
          <a:endParaRPr lang="es-CO"/>
        </a:p>
      </dgm:t>
    </dgm:pt>
    <dgm:pt modelId="{F9372850-05DF-43C4-8D54-B733DABDF49F}" type="pres">
      <dgm:prSet presAssocID="{85B85911-01DB-411A-8129-AF3EBDD96CEC}" presName="level2hierChild" presStyleCnt="0"/>
      <dgm:spPr/>
      <dgm:t>
        <a:bodyPr/>
        <a:lstStyle/>
        <a:p>
          <a:endParaRPr lang="es-CO"/>
        </a:p>
      </dgm:t>
    </dgm:pt>
    <dgm:pt modelId="{0C6720E2-DCA8-4B17-A1A9-96C6AC304297}" type="pres">
      <dgm:prSet presAssocID="{C0789899-D1DD-4FF3-9670-ACFC8D8EBF72}" presName="conn2-1" presStyleLbl="parChTrans1D2" presStyleIdx="0" presStyleCnt="4"/>
      <dgm:spPr/>
      <dgm:t>
        <a:bodyPr/>
        <a:lstStyle/>
        <a:p>
          <a:endParaRPr lang="es-CO"/>
        </a:p>
      </dgm:t>
    </dgm:pt>
    <dgm:pt modelId="{A43A2F5F-AA96-4C3D-84E5-77524C499070}" type="pres">
      <dgm:prSet presAssocID="{C0789899-D1DD-4FF3-9670-ACFC8D8EBF72}" presName="connTx" presStyleLbl="parChTrans1D2" presStyleIdx="0" presStyleCnt="4"/>
      <dgm:spPr/>
      <dgm:t>
        <a:bodyPr/>
        <a:lstStyle/>
        <a:p>
          <a:endParaRPr lang="es-CO"/>
        </a:p>
      </dgm:t>
    </dgm:pt>
    <dgm:pt modelId="{B16DE701-4DE4-4AAE-B873-D1F8913BE70E}" type="pres">
      <dgm:prSet presAssocID="{0CD8DEBA-4490-4288-BCED-2E9A5E348D9F}" presName="root2" presStyleCnt="0"/>
      <dgm:spPr/>
      <dgm:t>
        <a:bodyPr/>
        <a:lstStyle/>
        <a:p>
          <a:endParaRPr lang="es-CO"/>
        </a:p>
      </dgm:t>
    </dgm:pt>
    <dgm:pt modelId="{BBC424BE-21D0-48B7-A986-44A265918F01}" type="pres">
      <dgm:prSet presAssocID="{0CD8DEBA-4490-4288-BCED-2E9A5E348D9F}" presName="LevelTwoTextNode" presStyleLbl="node2" presStyleIdx="0" presStyleCnt="4" custScaleX="459890" custScaleY="554242" custLinFactX="8567" custLinFactNeighborX="100000" custLinFactNeighborY="-1149">
        <dgm:presLayoutVars>
          <dgm:chPref val="3"/>
        </dgm:presLayoutVars>
      </dgm:prSet>
      <dgm:spPr>
        <a:prstGeom prst="roundRect">
          <a:avLst/>
        </a:prstGeom>
      </dgm:spPr>
      <dgm:t>
        <a:bodyPr/>
        <a:lstStyle/>
        <a:p>
          <a:endParaRPr lang="es-CO"/>
        </a:p>
      </dgm:t>
    </dgm:pt>
    <dgm:pt modelId="{B98C4668-D4F4-4DB8-B900-0B6BF19D6BED}" type="pres">
      <dgm:prSet presAssocID="{0CD8DEBA-4490-4288-BCED-2E9A5E348D9F}" presName="level3hierChild" presStyleCnt="0"/>
      <dgm:spPr/>
      <dgm:t>
        <a:bodyPr/>
        <a:lstStyle/>
        <a:p>
          <a:endParaRPr lang="es-CO"/>
        </a:p>
      </dgm:t>
    </dgm:pt>
    <dgm:pt modelId="{92AA6E55-CFB5-43B3-82A9-8A2204D5BF7F}" type="pres">
      <dgm:prSet presAssocID="{8E959057-3B79-4C23-AB0F-0FF052998AEF}" presName="conn2-1" presStyleLbl="parChTrans1D2" presStyleIdx="1" presStyleCnt="4"/>
      <dgm:spPr/>
      <dgm:t>
        <a:bodyPr/>
        <a:lstStyle/>
        <a:p>
          <a:endParaRPr lang="es-CO"/>
        </a:p>
      </dgm:t>
    </dgm:pt>
    <dgm:pt modelId="{C967E60E-3D07-4FDC-97EF-7B0B3F5BA0D5}" type="pres">
      <dgm:prSet presAssocID="{8E959057-3B79-4C23-AB0F-0FF052998AEF}" presName="connTx" presStyleLbl="parChTrans1D2" presStyleIdx="1" presStyleCnt="4"/>
      <dgm:spPr/>
      <dgm:t>
        <a:bodyPr/>
        <a:lstStyle/>
        <a:p>
          <a:endParaRPr lang="es-CO"/>
        </a:p>
      </dgm:t>
    </dgm:pt>
    <dgm:pt modelId="{A29FE7D1-762E-4ED6-8E11-EDA116A988DE}" type="pres">
      <dgm:prSet presAssocID="{99C6AEDF-9932-4DE8-B9D6-3F62F75A858B}" presName="root2" presStyleCnt="0"/>
      <dgm:spPr/>
      <dgm:t>
        <a:bodyPr/>
        <a:lstStyle/>
        <a:p>
          <a:endParaRPr lang="es-CO"/>
        </a:p>
      </dgm:t>
    </dgm:pt>
    <dgm:pt modelId="{101B523E-2536-422D-AB0B-98A5F27F709D}" type="pres">
      <dgm:prSet presAssocID="{99C6AEDF-9932-4DE8-B9D6-3F62F75A858B}" presName="LevelTwoTextNode" presStyleLbl="node2" presStyleIdx="1" presStyleCnt="4" custScaleX="459889" custScaleY="615948" custLinFactX="8567" custLinFactNeighborX="100000" custLinFactNeighborY="1149">
        <dgm:presLayoutVars>
          <dgm:chPref val="3"/>
        </dgm:presLayoutVars>
      </dgm:prSet>
      <dgm:spPr>
        <a:prstGeom prst="roundRect">
          <a:avLst/>
        </a:prstGeom>
      </dgm:spPr>
      <dgm:t>
        <a:bodyPr/>
        <a:lstStyle/>
        <a:p>
          <a:endParaRPr lang="es-CO"/>
        </a:p>
      </dgm:t>
    </dgm:pt>
    <dgm:pt modelId="{106E909E-F9EA-46FC-897E-151D0F07999E}" type="pres">
      <dgm:prSet presAssocID="{99C6AEDF-9932-4DE8-B9D6-3F62F75A858B}" presName="level3hierChild" presStyleCnt="0"/>
      <dgm:spPr/>
      <dgm:t>
        <a:bodyPr/>
        <a:lstStyle/>
        <a:p>
          <a:endParaRPr lang="es-CO"/>
        </a:p>
      </dgm:t>
    </dgm:pt>
    <dgm:pt modelId="{197706D9-723D-304B-98FB-42748428BC55}" type="pres">
      <dgm:prSet presAssocID="{78876CCD-A92A-8C46-8C52-C705F75FEBDC}" presName="conn2-1" presStyleLbl="parChTrans1D2" presStyleIdx="2" presStyleCnt="4"/>
      <dgm:spPr/>
      <dgm:t>
        <a:bodyPr/>
        <a:lstStyle/>
        <a:p>
          <a:endParaRPr lang="es-CO"/>
        </a:p>
      </dgm:t>
    </dgm:pt>
    <dgm:pt modelId="{0503143B-250F-D94D-83DE-40F219D2AE4C}" type="pres">
      <dgm:prSet presAssocID="{78876CCD-A92A-8C46-8C52-C705F75FEBDC}" presName="connTx" presStyleLbl="parChTrans1D2" presStyleIdx="2" presStyleCnt="4"/>
      <dgm:spPr/>
      <dgm:t>
        <a:bodyPr/>
        <a:lstStyle/>
        <a:p>
          <a:endParaRPr lang="es-CO"/>
        </a:p>
      </dgm:t>
    </dgm:pt>
    <dgm:pt modelId="{7E3BF0D1-48F1-8B40-AA0F-9FAA390B7962}" type="pres">
      <dgm:prSet presAssocID="{1FD6B2F7-3035-884F-A678-E8071556C8D6}" presName="root2" presStyleCnt="0"/>
      <dgm:spPr/>
      <dgm:t>
        <a:bodyPr/>
        <a:lstStyle/>
        <a:p>
          <a:endParaRPr lang="es-ES"/>
        </a:p>
      </dgm:t>
    </dgm:pt>
    <dgm:pt modelId="{2A5F2B80-87BC-B84E-8583-C167249823C3}" type="pres">
      <dgm:prSet presAssocID="{1FD6B2F7-3035-884F-A678-E8071556C8D6}" presName="LevelTwoTextNode" presStyleLbl="node2" presStyleIdx="2" presStyleCnt="4" custScaleX="459890" custScaleY="806767" custLinFactX="8567" custLinFactNeighborX="100000" custLinFactNeighborY="1149">
        <dgm:presLayoutVars>
          <dgm:chPref val="3"/>
        </dgm:presLayoutVars>
      </dgm:prSet>
      <dgm:spPr>
        <a:prstGeom prst="roundRect">
          <a:avLst/>
        </a:prstGeom>
      </dgm:spPr>
      <dgm:t>
        <a:bodyPr/>
        <a:lstStyle/>
        <a:p>
          <a:endParaRPr lang="es-ES"/>
        </a:p>
      </dgm:t>
    </dgm:pt>
    <dgm:pt modelId="{E0B6A493-F6F2-9B43-A170-3F71420A389B}" type="pres">
      <dgm:prSet presAssocID="{1FD6B2F7-3035-884F-A678-E8071556C8D6}" presName="level3hierChild" presStyleCnt="0"/>
      <dgm:spPr/>
      <dgm:t>
        <a:bodyPr/>
        <a:lstStyle/>
        <a:p>
          <a:endParaRPr lang="es-ES"/>
        </a:p>
      </dgm:t>
    </dgm:pt>
    <dgm:pt modelId="{DF4F0AAE-B996-9348-B16D-2FB870338838}" type="pres">
      <dgm:prSet presAssocID="{BBF74524-ED55-094A-AEA0-C25CA5E5A3AF}" presName="conn2-1" presStyleLbl="parChTrans1D2" presStyleIdx="3" presStyleCnt="4"/>
      <dgm:spPr/>
      <dgm:t>
        <a:bodyPr/>
        <a:lstStyle/>
        <a:p>
          <a:endParaRPr lang="es-CO"/>
        </a:p>
      </dgm:t>
    </dgm:pt>
    <dgm:pt modelId="{336009D8-30F1-AE46-9FD7-563A6C640862}" type="pres">
      <dgm:prSet presAssocID="{BBF74524-ED55-094A-AEA0-C25CA5E5A3AF}" presName="connTx" presStyleLbl="parChTrans1D2" presStyleIdx="3" presStyleCnt="4"/>
      <dgm:spPr/>
      <dgm:t>
        <a:bodyPr/>
        <a:lstStyle/>
        <a:p>
          <a:endParaRPr lang="es-CO"/>
        </a:p>
      </dgm:t>
    </dgm:pt>
    <dgm:pt modelId="{538C274B-1FBA-3C41-9945-D1C8FF941847}" type="pres">
      <dgm:prSet presAssocID="{DB0FD530-8BA7-A148-92F3-1FF6DC16F58C}" presName="root2" presStyleCnt="0"/>
      <dgm:spPr/>
      <dgm:t>
        <a:bodyPr/>
        <a:lstStyle/>
        <a:p>
          <a:endParaRPr lang="es-ES"/>
        </a:p>
      </dgm:t>
    </dgm:pt>
    <dgm:pt modelId="{912462CA-9640-7040-9333-D16B85FB8CD6}" type="pres">
      <dgm:prSet presAssocID="{DB0FD530-8BA7-A148-92F3-1FF6DC16F58C}" presName="LevelTwoTextNode" presStyleLbl="node2" presStyleIdx="3" presStyleCnt="4" custScaleX="459890" custScaleY="569377" custLinFactX="8567" custLinFactNeighborX="100000" custLinFactNeighborY="1149">
        <dgm:presLayoutVars>
          <dgm:chPref val="3"/>
        </dgm:presLayoutVars>
      </dgm:prSet>
      <dgm:spPr>
        <a:prstGeom prst="roundRect">
          <a:avLst/>
        </a:prstGeom>
      </dgm:spPr>
      <dgm:t>
        <a:bodyPr/>
        <a:lstStyle/>
        <a:p>
          <a:endParaRPr lang="es-ES"/>
        </a:p>
      </dgm:t>
    </dgm:pt>
    <dgm:pt modelId="{47F236FA-DCD1-1344-861C-37D598728235}" type="pres">
      <dgm:prSet presAssocID="{DB0FD530-8BA7-A148-92F3-1FF6DC16F58C}" presName="level3hierChild" presStyleCnt="0"/>
      <dgm:spPr/>
      <dgm:t>
        <a:bodyPr/>
        <a:lstStyle/>
        <a:p>
          <a:endParaRPr lang="es-ES"/>
        </a:p>
      </dgm:t>
    </dgm:pt>
  </dgm:ptLst>
  <dgm:cxnLst>
    <dgm:cxn modelId="{3AB4900B-BFC3-C44A-846A-8661E55DBEB1}" srcId="{85B85911-01DB-411A-8129-AF3EBDD96CEC}" destId="{1FD6B2F7-3035-884F-A678-E8071556C8D6}" srcOrd="2" destOrd="0" parTransId="{78876CCD-A92A-8C46-8C52-C705F75FEBDC}" sibTransId="{7D18A3C8-B8A1-C54E-8243-8F6C94667E32}"/>
    <dgm:cxn modelId="{112F9C8B-B2CD-4442-8C3F-A3D3AEF54C5D}" type="presOf" srcId="{99C6AEDF-9932-4DE8-B9D6-3F62F75A858B}" destId="{101B523E-2536-422D-AB0B-98A5F27F709D}" srcOrd="0" destOrd="0" presId="urn:microsoft.com/office/officeart/2008/layout/HorizontalMultiLevelHierarchy"/>
    <dgm:cxn modelId="{9F9AA3BA-C28A-45C2-9843-E9FF1DED42A3}" type="presOf" srcId="{BBF74524-ED55-094A-AEA0-C25CA5E5A3AF}" destId="{DF4F0AAE-B996-9348-B16D-2FB870338838}" srcOrd="0" destOrd="0" presId="urn:microsoft.com/office/officeart/2008/layout/HorizontalMultiLevelHierarchy"/>
    <dgm:cxn modelId="{83716B11-97FD-448B-86C9-F5AB84DE54F6}" type="presOf" srcId="{85B85911-01DB-411A-8129-AF3EBDD96CEC}" destId="{36B6BC34-8471-4F43-A3F9-DF0756BAA507}" srcOrd="0" destOrd="0" presId="urn:microsoft.com/office/officeart/2008/layout/HorizontalMultiLevelHierarchy"/>
    <dgm:cxn modelId="{259BAB6D-7A4A-40BA-BEEA-E08ECA4A9A3E}" type="presOf" srcId="{BBF74524-ED55-094A-AEA0-C25CA5E5A3AF}" destId="{336009D8-30F1-AE46-9FD7-563A6C640862}" srcOrd="1" destOrd="0" presId="urn:microsoft.com/office/officeart/2008/layout/HorizontalMultiLevelHierarchy"/>
    <dgm:cxn modelId="{E148B35C-2195-4163-808C-0D4364EBDC41}" type="presOf" srcId="{DB0FD530-8BA7-A148-92F3-1FF6DC16F58C}" destId="{912462CA-9640-7040-9333-D16B85FB8CD6}" srcOrd="0" destOrd="0" presId="urn:microsoft.com/office/officeart/2008/layout/HorizontalMultiLevelHierarchy"/>
    <dgm:cxn modelId="{6B2FC874-54B9-4774-ACC4-C4BF8CA3D64F}" type="presOf" srcId="{8E959057-3B79-4C23-AB0F-0FF052998AEF}" destId="{92AA6E55-CFB5-43B3-82A9-8A2204D5BF7F}" srcOrd="0" destOrd="0" presId="urn:microsoft.com/office/officeart/2008/layout/HorizontalMultiLevelHierarchy"/>
    <dgm:cxn modelId="{397A64EC-8E7E-44FC-8B55-8D65605F6CDD}" srcId="{85B85911-01DB-411A-8129-AF3EBDD96CEC}" destId="{99C6AEDF-9932-4DE8-B9D6-3F62F75A858B}" srcOrd="1" destOrd="0" parTransId="{8E959057-3B79-4C23-AB0F-0FF052998AEF}" sibTransId="{620A6604-B301-4DB8-ABDC-51AD1E696336}"/>
    <dgm:cxn modelId="{2F37E3E3-D9E4-477F-A909-7AE6DF69D279}" type="presOf" srcId="{8E959057-3B79-4C23-AB0F-0FF052998AEF}" destId="{C967E60E-3D07-4FDC-97EF-7B0B3F5BA0D5}" srcOrd="1" destOrd="0" presId="urn:microsoft.com/office/officeart/2008/layout/HorizontalMultiLevelHierarchy"/>
    <dgm:cxn modelId="{857593A2-903F-49A6-8900-AE8DC200185B}" type="presOf" srcId="{0CD8DEBA-4490-4288-BCED-2E9A5E348D9F}" destId="{BBC424BE-21D0-48B7-A986-44A265918F01}" srcOrd="0" destOrd="0" presId="urn:microsoft.com/office/officeart/2008/layout/HorizontalMultiLevelHierarchy"/>
    <dgm:cxn modelId="{94641051-8B84-4813-81F0-8DB66CAC4104}" srcId="{85B85911-01DB-411A-8129-AF3EBDD96CEC}" destId="{0CD8DEBA-4490-4288-BCED-2E9A5E348D9F}" srcOrd="0" destOrd="0" parTransId="{C0789899-D1DD-4FF3-9670-ACFC8D8EBF72}" sibTransId="{BA1F7479-6DE3-4D36-88CF-78DC6C8F3DBB}"/>
    <dgm:cxn modelId="{70EC759A-1F66-4E9E-AFA5-DBEAAD617590}" type="presOf" srcId="{78876CCD-A92A-8C46-8C52-C705F75FEBDC}" destId="{197706D9-723D-304B-98FB-42748428BC55}" srcOrd="0" destOrd="0" presId="urn:microsoft.com/office/officeart/2008/layout/HorizontalMultiLevelHierarchy"/>
    <dgm:cxn modelId="{EF03B2C7-626D-4DC0-A917-784B581704B1}" srcId="{2D564950-ED01-498A-BFD0-AE30EB4650EC}" destId="{85B85911-01DB-411A-8129-AF3EBDD96CEC}" srcOrd="0" destOrd="0" parTransId="{BEE2785F-9A01-4CA1-85D9-916F89E21F42}" sibTransId="{68F2CD32-03EB-410A-8215-1CB97ACD1613}"/>
    <dgm:cxn modelId="{911D113F-5E62-4E5A-B99F-D32A5658F8A0}" type="presOf" srcId="{C0789899-D1DD-4FF3-9670-ACFC8D8EBF72}" destId="{A43A2F5F-AA96-4C3D-84E5-77524C499070}" srcOrd="1" destOrd="0" presId="urn:microsoft.com/office/officeart/2008/layout/HorizontalMultiLevelHierarchy"/>
    <dgm:cxn modelId="{A3973860-420B-43A5-ABC5-94A9029F6069}" type="presOf" srcId="{C0789899-D1DD-4FF3-9670-ACFC8D8EBF72}" destId="{0C6720E2-DCA8-4B17-A1A9-96C6AC304297}" srcOrd="0" destOrd="0" presId="urn:microsoft.com/office/officeart/2008/layout/HorizontalMultiLevelHierarchy"/>
    <dgm:cxn modelId="{79694E36-D91F-4EF0-AAC6-8A672EB541ED}" type="presOf" srcId="{1FD6B2F7-3035-884F-A678-E8071556C8D6}" destId="{2A5F2B80-87BC-B84E-8583-C167249823C3}" srcOrd="0" destOrd="0" presId="urn:microsoft.com/office/officeart/2008/layout/HorizontalMultiLevelHierarchy"/>
    <dgm:cxn modelId="{DAA0D153-ADF6-4919-9693-46C4B787DFF7}" type="presOf" srcId="{78876CCD-A92A-8C46-8C52-C705F75FEBDC}" destId="{0503143B-250F-D94D-83DE-40F219D2AE4C}" srcOrd="1" destOrd="0" presId="urn:microsoft.com/office/officeart/2008/layout/HorizontalMultiLevelHierarchy"/>
    <dgm:cxn modelId="{44FAB99E-7584-43A4-9570-B81EED560C7C}" type="presOf" srcId="{2D564950-ED01-498A-BFD0-AE30EB4650EC}" destId="{A8FDA824-790F-490D-956C-AE6B07297A43}" srcOrd="0" destOrd="0" presId="urn:microsoft.com/office/officeart/2008/layout/HorizontalMultiLevelHierarchy"/>
    <dgm:cxn modelId="{C3013C71-D8A2-F04A-8F12-457594389ACE}" srcId="{85B85911-01DB-411A-8129-AF3EBDD96CEC}" destId="{DB0FD530-8BA7-A148-92F3-1FF6DC16F58C}" srcOrd="3" destOrd="0" parTransId="{BBF74524-ED55-094A-AEA0-C25CA5E5A3AF}" sibTransId="{C6E02699-7FEB-9547-8143-D3BB2D6D172F}"/>
    <dgm:cxn modelId="{41039C29-1D17-400F-A15B-26D0831C2E3A}" type="presParOf" srcId="{A8FDA824-790F-490D-956C-AE6B07297A43}" destId="{391472A5-C4D3-4149-9932-A8D74DA1D163}" srcOrd="0" destOrd="0" presId="urn:microsoft.com/office/officeart/2008/layout/HorizontalMultiLevelHierarchy"/>
    <dgm:cxn modelId="{C1CD6BEF-064A-4B64-8F68-7EA541C0FA2B}" type="presParOf" srcId="{391472A5-C4D3-4149-9932-A8D74DA1D163}" destId="{36B6BC34-8471-4F43-A3F9-DF0756BAA507}" srcOrd="0" destOrd="0" presId="urn:microsoft.com/office/officeart/2008/layout/HorizontalMultiLevelHierarchy"/>
    <dgm:cxn modelId="{21FFB386-7D22-4FF4-9064-4E3AAEC4BD98}" type="presParOf" srcId="{391472A5-C4D3-4149-9932-A8D74DA1D163}" destId="{F9372850-05DF-43C4-8D54-B733DABDF49F}" srcOrd="1" destOrd="0" presId="urn:microsoft.com/office/officeart/2008/layout/HorizontalMultiLevelHierarchy"/>
    <dgm:cxn modelId="{6EF9C087-9E81-4600-A888-B971495DB865}" type="presParOf" srcId="{F9372850-05DF-43C4-8D54-B733DABDF49F}" destId="{0C6720E2-DCA8-4B17-A1A9-96C6AC304297}" srcOrd="0" destOrd="0" presId="urn:microsoft.com/office/officeart/2008/layout/HorizontalMultiLevelHierarchy"/>
    <dgm:cxn modelId="{53BB266B-44EE-4126-9F75-70C3B1377836}" type="presParOf" srcId="{0C6720E2-DCA8-4B17-A1A9-96C6AC304297}" destId="{A43A2F5F-AA96-4C3D-84E5-77524C499070}" srcOrd="0" destOrd="0" presId="urn:microsoft.com/office/officeart/2008/layout/HorizontalMultiLevelHierarchy"/>
    <dgm:cxn modelId="{ECC68EE5-8D1F-451C-8CA5-4FF5B4B614A3}" type="presParOf" srcId="{F9372850-05DF-43C4-8D54-B733DABDF49F}" destId="{B16DE701-4DE4-4AAE-B873-D1F8913BE70E}" srcOrd="1" destOrd="0" presId="urn:microsoft.com/office/officeart/2008/layout/HorizontalMultiLevelHierarchy"/>
    <dgm:cxn modelId="{4592A6ED-3402-49DB-B52A-A9F0669858B3}" type="presParOf" srcId="{B16DE701-4DE4-4AAE-B873-D1F8913BE70E}" destId="{BBC424BE-21D0-48B7-A986-44A265918F01}" srcOrd="0" destOrd="0" presId="urn:microsoft.com/office/officeart/2008/layout/HorizontalMultiLevelHierarchy"/>
    <dgm:cxn modelId="{1D6DB920-4CD4-4ADA-8563-A57311EF839E}" type="presParOf" srcId="{B16DE701-4DE4-4AAE-B873-D1F8913BE70E}" destId="{B98C4668-D4F4-4DB8-B900-0B6BF19D6BED}" srcOrd="1" destOrd="0" presId="urn:microsoft.com/office/officeart/2008/layout/HorizontalMultiLevelHierarchy"/>
    <dgm:cxn modelId="{8743CC27-E90F-4601-A80B-10AEAFCE96E8}" type="presParOf" srcId="{F9372850-05DF-43C4-8D54-B733DABDF49F}" destId="{92AA6E55-CFB5-43B3-82A9-8A2204D5BF7F}" srcOrd="2" destOrd="0" presId="urn:microsoft.com/office/officeart/2008/layout/HorizontalMultiLevelHierarchy"/>
    <dgm:cxn modelId="{DE6C19EC-35B6-454F-93C5-98C81A13FA8A}" type="presParOf" srcId="{92AA6E55-CFB5-43B3-82A9-8A2204D5BF7F}" destId="{C967E60E-3D07-4FDC-97EF-7B0B3F5BA0D5}" srcOrd="0" destOrd="0" presId="urn:microsoft.com/office/officeart/2008/layout/HorizontalMultiLevelHierarchy"/>
    <dgm:cxn modelId="{348D14FE-E4B2-4EF0-ACBB-C2D8FB0771D2}" type="presParOf" srcId="{F9372850-05DF-43C4-8D54-B733DABDF49F}" destId="{A29FE7D1-762E-4ED6-8E11-EDA116A988DE}" srcOrd="3" destOrd="0" presId="urn:microsoft.com/office/officeart/2008/layout/HorizontalMultiLevelHierarchy"/>
    <dgm:cxn modelId="{DD0CAFBC-851A-4BFD-9D21-6C109B962F26}" type="presParOf" srcId="{A29FE7D1-762E-4ED6-8E11-EDA116A988DE}" destId="{101B523E-2536-422D-AB0B-98A5F27F709D}" srcOrd="0" destOrd="0" presId="urn:microsoft.com/office/officeart/2008/layout/HorizontalMultiLevelHierarchy"/>
    <dgm:cxn modelId="{A534E040-1100-4D8C-BB14-51C5E56C21EC}" type="presParOf" srcId="{A29FE7D1-762E-4ED6-8E11-EDA116A988DE}" destId="{106E909E-F9EA-46FC-897E-151D0F07999E}" srcOrd="1" destOrd="0" presId="urn:microsoft.com/office/officeart/2008/layout/HorizontalMultiLevelHierarchy"/>
    <dgm:cxn modelId="{E495510F-7C4A-424C-8D12-C65D0480BC7E}" type="presParOf" srcId="{F9372850-05DF-43C4-8D54-B733DABDF49F}" destId="{197706D9-723D-304B-98FB-42748428BC55}" srcOrd="4" destOrd="0" presId="urn:microsoft.com/office/officeart/2008/layout/HorizontalMultiLevelHierarchy"/>
    <dgm:cxn modelId="{F47BDC88-1CA0-471D-85E2-EE27F630D2A9}" type="presParOf" srcId="{197706D9-723D-304B-98FB-42748428BC55}" destId="{0503143B-250F-D94D-83DE-40F219D2AE4C}" srcOrd="0" destOrd="0" presId="urn:microsoft.com/office/officeart/2008/layout/HorizontalMultiLevelHierarchy"/>
    <dgm:cxn modelId="{F08555FF-C6D1-488F-9615-59F892B0991B}" type="presParOf" srcId="{F9372850-05DF-43C4-8D54-B733DABDF49F}" destId="{7E3BF0D1-48F1-8B40-AA0F-9FAA390B7962}" srcOrd="5" destOrd="0" presId="urn:microsoft.com/office/officeart/2008/layout/HorizontalMultiLevelHierarchy"/>
    <dgm:cxn modelId="{D60F2E54-D302-48A2-9409-6EE19E345C16}" type="presParOf" srcId="{7E3BF0D1-48F1-8B40-AA0F-9FAA390B7962}" destId="{2A5F2B80-87BC-B84E-8583-C167249823C3}" srcOrd="0" destOrd="0" presId="urn:microsoft.com/office/officeart/2008/layout/HorizontalMultiLevelHierarchy"/>
    <dgm:cxn modelId="{2E09ABB7-E1F5-4933-BA7F-1C81C7D2508E}" type="presParOf" srcId="{7E3BF0D1-48F1-8B40-AA0F-9FAA390B7962}" destId="{E0B6A493-F6F2-9B43-A170-3F71420A389B}" srcOrd="1" destOrd="0" presId="urn:microsoft.com/office/officeart/2008/layout/HorizontalMultiLevelHierarchy"/>
    <dgm:cxn modelId="{7628527E-EF01-46F9-BF98-60D0E1E4DDF4}" type="presParOf" srcId="{F9372850-05DF-43C4-8D54-B733DABDF49F}" destId="{DF4F0AAE-B996-9348-B16D-2FB870338838}" srcOrd="6" destOrd="0" presId="urn:microsoft.com/office/officeart/2008/layout/HorizontalMultiLevelHierarchy"/>
    <dgm:cxn modelId="{04758AF0-93B7-4F02-B371-9DB042C249BC}" type="presParOf" srcId="{DF4F0AAE-B996-9348-B16D-2FB870338838}" destId="{336009D8-30F1-AE46-9FD7-563A6C640862}" srcOrd="0" destOrd="0" presId="urn:microsoft.com/office/officeart/2008/layout/HorizontalMultiLevelHierarchy"/>
    <dgm:cxn modelId="{2AE27A4A-A66C-4B14-83BB-6C7A38490106}" type="presParOf" srcId="{F9372850-05DF-43C4-8D54-B733DABDF49F}" destId="{538C274B-1FBA-3C41-9945-D1C8FF941847}" srcOrd="7" destOrd="0" presId="urn:microsoft.com/office/officeart/2008/layout/HorizontalMultiLevelHierarchy"/>
    <dgm:cxn modelId="{9D74D7D2-C58E-4748-B2EB-39D3B78D1E93}" type="presParOf" srcId="{538C274B-1FBA-3C41-9945-D1C8FF941847}" destId="{912462CA-9640-7040-9333-D16B85FB8CD6}" srcOrd="0" destOrd="0" presId="urn:microsoft.com/office/officeart/2008/layout/HorizontalMultiLevelHierarchy"/>
    <dgm:cxn modelId="{DA07D722-A981-4CD5-8487-D4AEAB31BD58}" type="presParOf" srcId="{538C274B-1FBA-3C41-9945-D1C8FF941847}" destId="{47F236FA-DCD1-1344-861C-37D598728235}" srcOrd="1" destOrd="0" presId="urn:microsoft.com/office/officeart/2008/layout/HorizontalMultiLevelHierarchy"/>
  </dgm:cxnLst>
  <dgm:bg>
    <a:noFill/>
  </dgm:bg>
  <dgm:whole>
    <a:ln w="19050">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880F2B-A8DE-4544-9ED8-80447A273601}" type="doc">
      <dgm:prSet loTypeId="urn:microsoft.com/office/officeart/2005/8/layout/process4" loCatId="process" qsTypeId="urn:microsoft.com/office/officeart/2005/8/quickstyle/simple1" qsCatId="simple" csTypeId="urn:microsoft.com/office/officeart/2005/8/colors/accent3_5" csCatId="accent3" phldr="1"/>
      <dgm:spPr/>
      <dgm:t>
        <a:bodyPr/>
        <a:lstStyle/>
        <a:p>
          <a:endParaRPr lang="es-CR"/>
        </a:p>
      </dgm:t>
    </dgm:pt>
    <dgm:pt modelId="{32DF0504-4C88-44BA-83E4-DA0EDFB42799}">
      <dgm:prSet phldrT="[Texto]" custT="1"/>
      <dgm:spPr>
        <a:solidFill>
          <a:srgbClr val="0092B0">
            <a:alpha val="56667"/>
          </a:srgbClr>
        </a:solidFill>
        <a:ln>
          <a:solidFill>
            <a:schemeClr val="accent6">
              <a:lumMod val="60000"/>
              <a:lumOff val="40000"/>
            </a:schemeClr>
          </a:solidFill>
        </a:ln>
      </dgm:spPr>
      <dgm:t>
        <a:bodyPr/>
        <a:lstStyle/>
        <a:p>
          <a:r>
            <a:rPr lang="es-ES" sz="1100">
              <a:solidFill>
                <a:srgbClr val="000000"/>
              </a:solidFill>
              <a:latin typeface="Arial"/>
              <a:cs typeface="Arial"/>
            </a:rPr>
            <a:t>Identifica los deberes del Estado colombiano en relación con la garantía de los derechos de las personas con discapacidad, proceso de certificación y registro de discapacidad.</a:t>
          </a:r>
          <a:endParaRPr lang="es-CO" sz="1100" b="0" i="0">
            <a:solidFill>
              <a:srgbClr val="000000"/>
            </a:solidFill>
            <a:latin typeface="Arial"/>
            <a:cs typeface="Arial"/>
          </a:endParaRPr>
        </a:p>
      </dgm:t>
    </dgm:pt>
    <dgm:pt modelId="{7C1D8AB0-59CC-4BF0-B434-7ADEA90005FC}" type="parTrans" cxnId="{387C06C8-C3E5-44B6-A7A4-DD4DFD5EBB41}">
      <dgm:prSet/>
      <dgm:spPr/>
      <dgm:t>
        <a:bodyPr/>
        <a:lstStyle/>
        <a:p>
          <a:endParaRPr lang="es-ES" sz="1100" b="0" i="0">
            <a:solidFill>
              <a:srgbClr val="000000"/>
            </a:solidFill>
            <a:latin typeface="Arial"/>
            <a:cs typeface="Arial"/>
          </a:endParaRPr>
        </a:p>
      </dgm:t>
    </dgm:pt>
    <dgm:pt modelId="{4A718805-19C8-481D-B88D-5AEB0EAB2D49}" type="sibTrans" cxnId="{387C06C8-C3E5-44B6-A7A4-DD4DFD5EBB41}">
      <dgm:prSet custT="1"/>
      <dgm:spPr/>
      <dgm:t>
        <a:bodyPr/>
        <a:lstStyle/>
        <a:p>
          <a:endParaRPr lang="es-ES" sz="1100" b="0" i="0">
            <a:solidFill>
              <a:srgbClr val="000000"/>
            </a:solidFill>
            <a:latin typeface="Arial"/>
            <a:cs typeface="Arial"/>
          </a:endParaRPr>
        </a:p>
      </dgm:t>
    </dgm:pt>
    <dgm:pt modelId="{4E65FA92-968B-4BD1-8D26-8791576912A6}">
      <dgm:prSet custT="1"/>
      <dgm:spPr>
        <a:solidFill>
          <a:srgbClr val="0092B0">
            <a:alpha val="50000"/>
          </a:srgbClr>
        </a:solidFill>
        <a:ln>
          <a:solidFill>
            <a:schemeClr val="accent6">
              <a:lumMod val="60000"/>
              <a:lumOff val="40000"/>
            </a:schemeClr>
          </a:solidFill>
        </a:ln>
      </dgm:spPr>
      <dgm:t>
        <a:bodyPr/>
        <a:lstStyle/>
        <a:p>
          <a:r>
            <a:rPr lang="es-ES" sz="1100">
              <a:solidFill>
                <a:srgbClr val="000000"/>
              </a:solidFill>
              <a:latin typeface="Arial"/>
              <a:cs typeface="Arial"/>
            </a:rPr>
            <a:t>Comprende el contexto histórico y socioeconómico que determina las condiciones que enfrentan las personas con discapacidad en Colombia, teniendo en cuenta principios de realidad.</a:t>
          </a:r>
          <a:endParaRPr lang="es-CO" sz="1100">
            <a:solidFill>
              <a:srgbClr val="000000"/>
            </a:solidFill>
            <a:latin typeface="Arial"/>
            <a:cs typeface="Arial"/>
          </a:endParaRPr>
        </a:p>
      </dgm:t>
    </dgm:pt>
    <dgm:pt modelId="{E7C91DEF-57E7-48CA-A36B-CBEB1CD25528}" type="parTrans" cxnId="{94592BC1-F5FA-4247-A3EF-C89F571B0666}">
      <dgm:prSet/>
      <dgm:spPr/>
      <dgm:t>
        <a:bodyPr/>
        <a:lstStyle/>
        <a:p>
          <a:endParaRPr lang="es-ES" sz="1100">
            <a:solidFill>
              <a:srgbClr val="000000"/>
            </a:solidFill>
            <a:latin typeface="Arial"/>
            <a:cs typeface="Arial"/>
          </a:endParaRPr>
        </a:p>
      </dgm:t>
    </dgm:pt>
    <dgm:pt modelId="{9F091069-CE7D-4BC8-918E-7D47B0B58C86}" type="sibTrans" cxnId="{94592BC1-F5FA-4247-A3EF-C89F571B0666}">
      <dgm:prSet/>
      <dgm:spPr/>
      <dgm:t>
        <a:bodyPr/>
        <a:lstStyle/>
        <a:p>
          <a:endParaRPr lang="es-ES" sz="1100">
            <a:solidFill>
              <a:srgbClr val="000000"/>
            </a:solidFill>
            <a:latin typeface="Arial"/>
            <a:cs typeface="Arial"/>
          </a:endParaRPr>
        </a:p>
      </dgm:t>
    </dgm:pt>
    <dgm:pt modelId="{6FA19060-36CE-4790-A83B-2F5317546103}">
      <dgm:prSet custT="1"/>
      <dgm:spPr>
        <a:solidFill>
          <a:srgbClr val="0092B0">
            <a:alpha val="53333"/>
          </a:srgbClr>
        </a:solidFill>
        <a:ln>
          <a:solidFill>
            <a:schemeClr val="accent6">
              <a:lumMod val="60000"/>
              <a:lumOff val="40000"/>
            </a:schemeClr>
          </a:solidFill>
        </a:ln>
      </dgm:spPr>
      <dgm:t>
        <a:bodyPr/>
        <a:lstStyle/>
        <a:p>
          <a:r>
            <a:rPr lang="es-ES" sz="1100">
              <a:solidFill>
                <a:srgbClr val="000000"/>
              </a:solidFill>
              <a:latin typeface="Arial"/>
              <a:cs typeface="Arial"/>
            </a:rPr>
            <a:t>Reconoce la evolución de los modelos conceptuales como base para la comprensión de la definición actual de discapacidad adoptada por el Estado colombiano.</a:t>
          </a:r>
          <a:endParaRPr lang="es-CO" sz="1100">
            <a:solidFill>
              <a:srgbClr val="000000"/>
            </a:solidFill>
            <a:latin typeface="Arial"/>
            <a:cs typeface="Arial"/>
          </a:endParaRPr>
        </a:p>
      </dgm:t>
    </dgm:pt>
    <dgm:pt modelId="{AC967E1D-40BB-49DE-9FA9-8D8D964F0333}" type="parTrans" cxnId="{CB5FF492-AA8C-419F-9E09-FC4C23A9E181}">
      <dgm:prSet/>
      <dgm:spPr/>
      <dgm:t>
        <a:bodyPr/>
        <a:lstStyle/>
        <a:p>
          <a:endParaRPr lang="es-ES" sz="1100">
            <a:solidFill>
              <a:srgbClr val="000000"/>
            </a:solidFill>
            <a:latin typeface="Arial"/>
            <a:cs typeface="Arial"/>
          </a:endParaRPr>
        </a:p>
      </dgm:t>
    </dgm:pt>
    <dgm:pt modelId="{FF4B09F5-7A6F-46AD-A6FB-5BEB01CA6958}" type="sibTrans" cxnId="{CB5FF492-AA8C-419F-9E09-FC4C23A9E181}">
      <dgm:prSet/>
      <dgm:spPr/>
      <dgm:t>
        <a:bodyPr/>
        <a:lstStyle/>
        <a:p>
          <a:endParaRPr lang="es-ES" sz="1100">
            <a:solidFill>
              <a:srgbClr val="000000"/>
            </a:solidFill>
            <a:latin typeface="Arial"/>
            <a:cs typeface="Arial"/>
          </a:endParaRPr>
        </a:p>
      </dgm:t>
    </dgm:pt>
    <dgm:pt modelId="{CAA87543-CC95-44D2-AC28-8FADFC9ADCC7}">
      <dgm:prSet custT="1"/>
      <dgm:spPr>
        <a:solidFill>
          <a:srgbClr val="0092B0">
            <a:alpha val="90000"/>
          </a:srgbClr>
        </a:solidFill>
        <a:ln>
          <a:solidFill>
            <a:schemeClr val="accent6">
              <a:lumMod val="60000"/>
              <a:lumOff val="40000"/>
            </a:schemeClr>
          </a:solidFill>
        </a:ln>
      </dgm:spPr>
      <dgm:t>
        <a:bodyPr/>
        <a:lstStyle/>
        <a:p>
          <a:r>
            <a:rPr lang="es-ES" sz="1100">
              <a:solidFill>
                <a:srgbClr val="000000"/>
              </a:solidFill>
              <a:latin typeface="Arial"/>
              <a:cs typeface="Arial"/>
            </a:rPr>
            <a:t>Realiza la captura de información según el procedimiento de certificación.</a:t>
          </a:r>
          <a:endParaRPr lang="es-CR" sz="1100">
            <a:solidFill>
              <a:srgbClr val="000000"/>
            </a:solidFill>
            <a:latin typeface="Arial"/>
            <a:cs typeface="Arial"/>
          </a:endParaRPr>
        </a:p>
      </dgm:t>
    </dgm:pt>
    <dgm:pt modelId="{D91B320B-AC7E-48A8-80CC-D5CD6CF78FC3}" type="parTrans" cxnId="{75046FD5-54F1-491C-9A01-29D8D04250C7}">
      <dgm:prSet/>
      <dgm:spPr/>
      <dgm:t>
        <a:bodyPr/>
        <a:lstStyle/>
        <a:p>
          <a:endParaRPr lang="es-CR" sz="1100">
            <a:solidFill>
              <a:srgbClr val="000000"/>
            </a:solidFill>
            <a:latin typeface="Arial"/>
            <a:cs typeface="Arial"/>
          </a:endParaRPr>
        </a:p>
      </dgm:t>
    </dgm:pt>
    <dgm:pt modelId="{42BF73BF-5604-4980-BF7D-73F3A68F8712}" type="sibTrans" cxnId="{75046FD5-54F1-491C-9A01-29D8D04250C7}">
      <dgm:prSet/>
      <dgm:spPr/>
      <dgm:t>
        <a:bodyPr/>
        <a:lstStyle/>
        <a:p>
          <a:endParaRPr lang="es-CR" sz="1100">
            <a:solidFill>
              <a:srgbClr val="000000"/>
            </a:solidFill>
            <a:latin typeface="Arial"/>
            <a:cs typeface="Arial"/>
          </a:endParaRPr>
        </a:p>
      </dgm:t>
    </dgm:pt>
    <dgm:pt modelId="{596ED332-2B2E-45A9-957E-08F9C3474E98}">
      <dgm:prSet custT="1"/>
      <dgm:spPr>
        <a:solidFill>
          <a:srgbClr val="0092B0">
            <a:alpha val="60000"/>
          </a:srgbClr>
        </a:solidFill>
        <a:ln>
          <a:solidFill>
            <a:schemeClr val="accent6">
              <a:lumMod val="60000"/>
              <a:lumOff val="40000"/>
            </a:schemeClr>
          </a:solidFill>
        </a:ln>
      </dgm:spPr>
      <dgm:t>
        <a:bodyPr/>
        <a:lstStyle/>
        <a:p>
          <a:r>
            <a:rPr lang="es-ES" sz="1100">
              <a:solidFill>
                <a:srgbClr val="000000"/>
              </a:solidFill>
              <a:latin typeface="Arial"/>
              <a:cs typeface="Arial"/>
            </a:rPr>
            <a:t>Presenta argumentos fundamentados en los referentes normativos internacionales y nacionales para sustentar la implementación del proceso de certificación y registro de discapacidad según normatividad.</a:t>
          </a:r>
          <a:endParaRPr lang="es-CR" sz="1100">
            <a:solidFill>
              <a:srgbClr val="000000"/>
            </a:solidFill>
            <a:latin typeface="Arial"/>
            <a:cs typeface="Arial"/>
          </a:endParaRPr>
        </a:p>
      </dgm:t>
    </dgm:pt>
    <dgm:pt modelId="{8725839A-CF81-4F1F-A035-401439693907}" type="parTrans" cxnId="{534410FA-1BE1-451E-95AC-413FB205C9DB}">
      <dgm:prSet/>
      <dgm:spPr/>
      <dgm:t>
        <a:bodyPr/>
        <a:lstStyle/>
        <a:p>
          <a:endParaRPr lang="es-CR" sz="1100">
            <a:solidFill>
              <a:srgbClr val="000000"/>
            </a:solidFill>
            <a:latin typeface="Arial"/>
            <a:cs typeface="Arial"/>
          </a:endParaRPr>
        </a:p>
      </dgm:t>
    </dgm:pt>
    <dgm:pt modelId="{F0C92491-4545-4BEA-A4B7-85967C4EAF7A}" type="sibTrans" cxnId="{534410FA-1BE1-451E-95AC-413FB205C9DB}">
      <dgm:prSet/>
      <dgm:spPr/>
      <dgm:t>
        <a:bodyPr/>
        <a:lstStyle/>
        <a:p>
          <a:endParaRPr lang="es-CR" sz="1100">
            <a:solidFill>
              <a:srgbClr val="000000"/>
            </a:solidFill>
            <a:latin typeface="Arial"/>
            <a:cs typeface="Arial"/>
          </a:endParaRPr>
        </a:p>
      </dgm:t>
    </dgm:pt>
    <dgm:pt modelId="{C03912CA-0F0F-4734-BCBF-E1143701C559}">
      <dgm:prSet custT="1"/>
      <dgm:spPr>
        <a:solidFill>
          <a:srgbClr val="0092B0">
            <a:alpha val="66667"/>
          </a:srgbClr>
        </a:solidFill>
        <a:ln>
          <a:solidFill>
            <a:schemeClr val="accent6">
              <a:lumMod val="60000"/>
              <a:lumOff val="40000"/>
            </a:schemeClr>
          </a:solidFill>
        </a:ln>
      </dgm:spPr>
      <dgm:t>
        <a:bodyPr/>
        <a:lstStyle/>
        <a:p>
          <a:r>
            <a:rPr lang="es-ES" sz="1100">
              <a:solidFill>
                <a:srgbClr val="000000"/>
              </a:solidFill>
              <a:latin typeface="Arial"/>
              <a:cs typeface="Arial"/>
            </a:rPr>
            <a:t>Genera perfiles de funcionamiento que cumplen con las reglas de codificación y calificación de la CIF según lineamientos.</a:t>
          </a:r>
          <a:endParaRPr lang="es-CR" sz="1100">
            <a:solidFill>
              <a:srgbClr val="000000"/>
            </a:solidFill>
            <a:latin typeface="Arial"/>
            <a:cs typeface="Arial"/>
          </a:endParaRPr>
        </a:p>
      </dgm:t>
    </dgm:pt>
    <dgm:pt modelId="{7886A2B0-DBBC-45E8-BB48-904C7A4E6A51}" type="parTrans" cxnId="{2FC012EB-F3B3-4DE1-BA29-394BE200040C}">
      <dgm:prSet/>
      <dgm:spPr/>
      <dgm:t>
        <a:bodyPr/>
        <a:lstStyle/>
        <a:p>
          <a:endParaRPr lang="es-CR" sz="1100">
            <a:solidFill>
              <a:srgbClr val="000000"/>
            </a:solidFill>
            <a:latin typeface="Arial"/>
            <a:cs typeface="Arial"/>
          </a:endParaRPr>
        </a:p>
      </dgm:t>
    </dgm:pt>
    <dgm:pt modelId="{8B68DDFA-B20D-4E18-9C0C-7D907ED2BEFC}" type="sibTrans" cxnId="{2FC012EB-F3B3-4DE1-BA29-394BE200040C}">
      <dgm:prSet/>
      <dgm:spPr/>
      <dgm:t>
        <a:bodyPr/>
        <a:lstStyle/>
        <a:p>
          <a:endParaRPr lang="es-CR" sz="1100">
            <a:solidFill>
              <a:srgbClr val="000000"/>
            </a:solidFill>
            <a:latin typeface="Arial"/>
            <a:cs typeface="Arial"/>
          </a:endParaRPr>
        </a:p>
      </dgm:t>
    </dgm:pt>
    <dgm:pt modelId="{97B75D4B-F971-4F4D-B46E-E227884CE1CF}">
      <dgm:prSet custT="1"/>
      <dgm:spPr>
        <a:solidFill>
          <a:srgbClr val="0092B0">
            <a:alpha val="63333"/>
          </a:srgbClr>
        </a:solidFill>
        <a:ln>
          <a:solidFill>
            <a:schemeClr val="accent6">
              <a:lumMod val="60000"/>
              <a:lumOff val="40000"/>
            </a:schemeClr>
          </a:solidFill>
        </a:ln>
      </dgm:spPr>
      <dgm:t>
        <a:bodyPr/>
        <a:lstStyle/>
        <a:p>
          <a:r>
            <a:rPr lang="es-ES" sz="1100">
              <a:solidFill>
                <a:srgbClr val="000000"/>
              </a:solidFill>
              <a:latin typeface="Arial"/>
              <a:cs typeface="Arial"/>
            </a:rPr>
            <a:t>Incorpora las bases conceptuales y procedimentales de la CIF en el análisis de casos.</a:t>
          </a:r>
          <a:endParaRPr lang="es-CR" sz="1100">
            <a:solidFill>
              <a:srgbClr val="000000"/>
            </a:solidFill>
            <a:latin typeface="Arial"/>
            <a:cs typeface="Arial"/>
          </a:endParaRPr>
        </a:p>
      </dgm:t>
    </dgm:pt>
    <dgm:pt modelId="{C9BBFA38-1A47-4AC4-804E-B18B4012AE60}" type="parTrans" cxnId="{ABE5637C-B2D8-404F-8A85-FE575A7C457F}">
      <dgm:prSet/>
      <dgm:spPr/>
      <dgm:t>
        <a:bodyPr/>
        <a:lstStyle/>
        <a:p>
          <a:endParaRPr lang="es-CR" sz="1100">
            <a:solidFill>
              <a:srgbClr val="000000"/>
            </a:solidFill>
            <a:latin typeface="Arial"/>
            <a:cs typeface="Arial"/>
          </a:endParaRPr>
        </a:p>
      </dgm:t>
    </dgm:pt>
    <dgm:pt modelId="{563228B2-E7C0-4013-AC4B-FCB05AE90198}" type="sibTrans" cxnId="{ABE5637C-B2D8-404F-8A85-FE575A7C457F}">
      <dgm:prSet/>
      <dgm:spPr/>
      <dgm:t>
        <a:bodyPr/>
        <a:lstStyle/>
        <a:p>
          <a:endParaRPr lang="es-CR" sz="1100">
            <a:solidFill>
              <a:srgbClr val="000000"/>
            </a:solidFill>
            <a:latin typeface="Arial"/>
            <a:cs typeface="Arial"/>
          </a:endParaRPr>
        </a:p>
      </dgm:t>
    </dgm:pt>
    <dgm:pt modelId="{80386712-FAB6-474D-9441-C3C984879D38}">
      <dgm:prSet custT="1"/>
      <dgm:spPr>
        <a:solidFill>
          <a:srgbClr val="0092B0">
            <a:alpha val="70000"/>
          </a:srgbClr>
        </a:solidFill>
        <a:ln>
          <a:solidFill>
            <a:schemeClr val="accent6">
              <a:lumMod val="60000"/>
              <a:lumOff val="40000"/>
            </a:schemeClr>
          </a:solidFill>
        </a:ln>
      </dgm:spPr>
      <dgm:t>
        <a:bodyPr/>
        <a:lstStyle/>
        <a:p>
          <a:r>
            <a:rPr lang="es-ES" sz="1100">
              <a:solidFill>
                <a:srgbClr val="000000"/>
              </a:solidFill>
              <a:latin typeface="Arial"/>
              <a:cs typeface="Arial"/>
            </a:rPr>
            <a:t>Aplica, califica e interpreta el WHODAS 2.0 de acuerdo con los estándares establecidos en su manual y en el anexo técnico vigente.</a:t>
          </a:r>
          <a:endParaRPr lang="es-CR" sz="1100">
            <a:solidFill>
              <a:srgbClr val="000000"/>
            </a:solidFill>
            <a:latin typeface="Arial"/>
            <a:cs typeface="Arial"/>
          </a:endParaRPr>
        </a:p>
      </dgm:t>
    </dgm:pt>
    <dgm:pt modelId="{CA996F38-D2C8-485F-A9C3-BF30ECBED691}" type="parTrans" cxnId="{DA36E9D2-F5A7-4753-A6B7-7A3AD6507368}">
      <dgm:prSet/>
      <dgm:spPr/>
      <dgm:t>
        <a:bodyPr/>
        <a:lstStyle/>
        <a:p>
          <a:endParaRPr lang="es-CR" sz="1100">
            <a:solidFill>
              <a:srgbClr val="000000"/>
            </a:solidFill>
            <a:latin typeface="Arial"/>
            <a:cs typeface="Arial"/>
          </a:endParaRPr>
        </a:p>
      </dgm:t>
    </dgm:pt>
    <dgm:pt modelId="{FB329F99-00D7-44E5-B07B-A5BFEA28AC26}" type="sibTrans" cxnId="{DA36E9D2-F5A7-4753-A6B7-7A3AD6507368}">
      <dgm:prSet/>
      <dgm:spPr/>
      <dgm:t>
        <a:bodyPr/>
        <a:lstStyle/>
        <a:p>
          <a:endParaRPr lang="es-CR" sz="1100">
            <a:solidFill>
              <a:srgbClr val="000000"/>
            </a:solidFill>
            <a:latin typeface="Arial"/>
            <a:cs typeface="Arial"/>
          </a:endParaRPr>
        </a:p>
      </dgm:t>
    </dgm:pt>
    <dgm:pt modelId="{A61E2C1B-E809-4C18-977E-139BC26E062D}">
      <dgm:prSet custT="1"/>
      <dgm:spPr>
        <a:solidFill>
          <a:srgbClr val="0092B0">
            <a:alpha val="86667"/>
          </a:srgbClr>
        </a:solidFill>
        <a:ln>
          <a:solidFill>
            <a:schemeClr val="accent6">
              <a:lumMod val="60000"/>
              <a:lumOff val="40000"/>
            </a:schemeClr>
          </a:solidFill>
        </a:ln>
      </dgm:spPr>
      <dgm:t>
        <a:bodyPr/>
        <a:lstStyle/>
        <a:p>
          <a:r>
            <a:rPr lang="es-ES" sz="1100">
              <a:solidFill>
                <a:srgbClr val="000000"/>
              </a:solidFill>
              <a:latin typeface="Arial"/>
              <a:cs typeface="Arial"/>
            </a:rPr>
            <a:t>Reconoce el significado de la información que debe diligenciar de acuerdo a los criterios aplicativos.</a:t>
          </a:r>
          <a:endParaRPr lang="es-CR" sz="1100">
            <a:solidFill>
              <a:srgbClr val="000000"/>
            </a:solidFill>
            <a:latin typeface="Arial"/>
            <a:cs typeface="Arial"/>
          </a:endParaRPr>
        </a:p>
      </dgm:t>
    </dgm:pt>
    <dgm:pt modelId="{2EE0249B-C187-455D-A733-03B9A65B8405}" type="parTrans" cxnId="{0FC54240-2F75-40A8-B17F-439A91BE18AF}">
      <dgm:prSet/>
      <dgm:spPr/>
      <dgm:t>
        <a:bodyPr/>
        <a:lstStyle/>
        <a:p>
          <a:endParaRPr lang="es-ES" sz="1100"/>
        </a:p>
      </dgm:t>
    </dgm:pt>
    <dgm:pt modelId="{EC67B51B-6CB2-4E8E-9AD4-6E72A2A7693A}" type="sibTrans" cxnId="{0FC54240-2F75-40A8-B17F-439A91BE18AF}">
      <dgm:prSet/>
      <dgm:spPr/>
      <dgm:t>
        <a:bodyPr/>
        <a:lstStyle/>
        <a:p>
          <a:endParaRPr lang="es-ES" sz="1100"/>
        </a:p>
      </dgm:t>
    </dgm:pt>
    <dgm:pt modelId="{B9BC9843-1CD7-4EF9-A0DE-351A74DF8E93}">
      <dgm:prSet custT="1"/>
      <dgm:spPr>
        <a:solidFill>
          <a:srgbClr val="0092B0">
            <a:alpha val="73333"/>
          </a:srgbClr>
        </a:solidFill>
        <a:ln>
          <a:solidFill>
            <a:schemeClr val="accent6">
              <a:lumMod val="60000"/>
              <a:lumOff val="40000"/>
            </a:schemeClr>
          </a:solidFill>
        </a:ln>
      </dgm:spPr>
      <dgm:t>
        <a:bodyPr/>
        <a:lstStyle/>
        <a:p>
          <a:r>
            <a:rPr lang="es-ES" sz="1100">
              <a:solidFill>
                <a:srgbClr val="000000"/>
              </a:solidFill>
              <a:latin typeface="Arial"/>
              <a:cs typeface="Arial"/>
            </a:rPr>
            <a:t>Realiza la valoración de las deficiencias en las funciones y estructuras corporales conforme a las reglas de clasificación y codificación de la CIF.</a:t>
          </a:r>
          <a:endParaRPr lang="es-CR" sz="1100">
            <a:solidFill>
              <a:srgbClr val="000000"/>
            </a:solidFill>
            <a:latin typeface="Arial"/>
            <a:cs typeface="Arial"/>
          </a:endParaRPr>
        </a:p>
      </dgm:t>
    </dgm:pt>
    <dgm:pt modelId="{E07D0BF9-C2C3-4CA3-8625-07568B970468}" type="parTrans" cxnId="{2FF04FE7-C2BA-4C03-BC07-6E9E4F29581C}">
      <dgm:prSet/>
      <dgm:spPr/>
      <dgm:t>
        <a:bodyPr/>
        <a:lstStyle/>
        <a:p>
          <a:endParaRPr lang="es-ES" sz="1100"/>
        </a:p>
      </dgm:t>
    </dgm:pt>
    <dgm:pt modelId="{A3B0301A-A8F0-4C4B-8BA3-B673C8BE1AC7}" type="sibTrans" cxnId="{2FF04FE7-C2BA-4C03-BC07-6E9E4F29581C}">
      <dgm:prSet/>
      <dgm:spPr/>
      <dgm:t>
        <a:bodyPr/>
        <a:lstStyle/>
        <a:p>
          <a:endParaRPr lang="es-ES" sz="1100"/>
        </a:p>
      </dgm:t>
    </dgm:pt>
    <dgm:pt modelId="{69EBF741-F422-42D6-8577-64E19C0EE128}">
      <dgm:prSet custT="1"/>
      <dgm:spPr>
        <a:solidFill>
          <a:srgbClr val="0092B0">
            <a:alpha val="76667"/>
          </a:srgbClr>
        </a:solidFill>
        <a:ln>
          <a:solidFill>
            <a:schemeClr val="accent6">
              <a:lumMod val="60000"/>
              <a:lumOff val="40000"/>
            </a:schemeClr>
          </a:solidFill>
        </a:ln>
      </dgm:spPr>
      <dgm:t>
        <a:bodyPr/>
        <a:lstStyle/>
        <a:p>
          <a:r>
            <a:rPr lang="es-ES" sz="1100">
              <a:solidFill>
                <a:srgbClr val="000000"/>
              </a:solidFill>
              <a:latin typeface="Arial"/>
              <a:cs typeface="Arial"/>
            </a:rPr>
            <a:t>Desarrolla la valoración de las limitaciones en las actividades y las restricciones en la participación mediante el instrumento establecido en la Resolución 583 de 2018.</a:t>
          </a:r>
          <a:endParaRPr lang="es-CR" sz="1100">
            <a:solidFill>
              <a:srgbClr val="000000"/>
            </a:solidFill>
            <a:latin typeface="Arial"/>
            <a:cs typeface="Arial"/>
          </a:endParaRPr>
        </a:p>
      </dgm:t>
    </dgm:pt>
    <dgm:pt modelId="{577CDC99-8C68-47E9-8F2D-1172CC7A277A}" type="parTrans" cxnId="{AC63B89D-4C2E-4BF5-BD7C-0CF83F96167A}">
      <dgm:prSet/>
      <dgm:spPr/>
      <dgm:t>
        <a:bodyPr/>
        <a:lstStyle/>
        <a:p>
          <a:endParaRPr lang="es-ES" sz="1100"/>
        </a:p>
      </dgm:t>
    </dgm:pt>
    <dgm:pt modelId="{944300BB-D359-437A-B2B3-10E2958C395E}" type="sibTrans" cxnId="{AC63B89D-4C2E-4BF5-BD7C-0CF83F96167A}">
      <dgm:prSet/>
      <dgm:spPr/>
      <dgm:t>
        <a:bodyPr/>
        <a:lstStyle/>
        <a:p>
          <a:endParaRPr lang="es-ES" sz="1100"/>
        </a:p>
      </dgm:t>
    </dgm:pt>
    <dgm:pt modelId="{24206A1F-9D4D-4BD0-9CBC-0972C73857C3}">
      <dgm:prSet custT="1"/>
      <dgm:spPr>
        <a:solidFill>
          <a:srgbClr val="0092B0">
            <a:alpha val="80000"/>
          </a:srgbClr>
        </a:solidFill>
        <a:ln>
          <a:solidFill>
            <a:schemeClr val="accent6">
              <a:lumMod val="60000"/>
              <a:lumOff val="40000"/>
            </a:schemeClr>
          </a:solidFill>
        </a:ln>
      </dgm:spPr>
      <dgm:t>
        <a:bodyPr/>
        <a:lstStyle/>
        <a:p>
          <a:r>
            <a:rPr lang="es-ES" sz="1100">
              <a:solidFill>
                <a:srgbClr val="000000"/>
              </a:solidFill>
              <a:latin typeface="Arial"/>
              <a:cs typeface="Arial"/>
            </a:rPr>
            <a:t>Implementa el proceso de certificación y registro de discapacidad en casos reales de acuerdo con el procedimiento establecido por el Ministerio de Salud y marco normativo vigente.</a:t>
          </a:r>
          <a:endParaRPr lang="es-CR" sz="1100">
            <a:solidFill>
              <a:srgbClr val="000000"/>
            </a:solidFill>
            <a:latin typeface="Arial"/>
            <a:cs typeface="Arial"/>
          </a:endParaRPr>
        </a:p>
      </dgm:t>
    </dgm:pt>
    <dgm:pt modelId="{AACC06D5-C648-4054-8BD9-B475AC34FF79}" type="parTrans" cxnId="{B0C9FAA3-66D2-43A5-8979-877112D90002}">
      <dgm:prSet/>
      <dgm:spPr/>
      <dgm:t>
        <a:bodyPr/>
        <a:lstStyle/>
        <a:p>
          <a:endParaRPr lang="es-ES" sz="1100"/>
        </a:p>
      </dgm:t>
    </dgm:pt>
    <dgm:pt modelId="{DBF2CE4A-FEA3-41B1-8517-8301B527C25E}" type="sibTrans" cxnId="{B0C9FAA3-66D2-43A5-8979-877112D90002}">
      <dgm:prSet/>
      <dgm:spPr/>
      <dgm:t>
        <a:bodyPr/>
        <a:lstStyle/>
        <a:p>
          <a:endParaRPr lang="es-ES" sz="1100"/>
        </a:p>
      </dgm:t>
    </dgm:pt>
    <dgm:pt modelId="{3197E1E3-0011-49F6-BDB4-2148EB26EC53}">
      <dgm:prSet custT="1"/>
      <dgm:spPr>
        <a:solidFill>
          <a:srgbClr val="0092B0">
            <a:alpha val="83333"/>
          </a:srgbClr>
        </a:solidFill>
        <a:ln>
          <a:solidFill>
            <a:schemeClr val="accent6">
              <a:lumMod val="60000"/>
              <a:lumOff val="40000"/>
            </a:schemeClr>
          </a:solidFill>
        </a:ln>
      </dgm:spPr>
      <dgm:t>
        <a:bodyPr/>
        <a:lstStyle/>
        <a:p>
          <a:r>
            <a:rPr lang="es-ES" sz="1100">
              <a:solidFill>
                <a:srgbClr val="000000"/>
              </a:solidFill>
              <a:latin typeface="Arial"/>
              <a:cs typeface="Arial"/>
            </a:rPr>
            <a:t>Emite certificados de discapacidad que cumplen con los parámetros establecidos en la normatividad vigente.</a:t>
          </a:r>
          <a:endParaRPr lang="es-CR" sz="1100">
            <a:solidFill>
              <a:srgbClr val="000000"/>
            </a:solidFill>
            <a:latin typeface="Arial"/>
            <a:cs typeface="Arial"/>
          </a:endParaRPr>
        </a:p>
      </dgm:t>
    </dgm:pt>
    <dgm:pt modelId="{F47C7A4B-6048-435A-80CE-3E55B2AE8666}" type="parTrans" cxnId="{74ED2D91-889F-44C8-AE82-17A5B48F97B8}">
      <dgm:prSet/>
      <dgm:spPr/>
      <dgm:t>
        <a:bodyPr/>
        <a:lstStyle/>
        <a:p>
          <a:endParaRPr lang="es-ES" sz="1100"/>
        </a:p>
      </dgm:t>
    </dgm:pt>
    <dgm:pt modelId="{049E0E3E-3C07-485E-8AEC-F432051B0F3C}" type="sibTrans" cxnId="{74ED2D91-889F-44C8-AE82-17A5B48F97B8}">
      <dgm:prSet/>
      <dgm:spPr/>
      <dgm:t>
        <a:bodyPr/>
        <a:lstStyle/>
        <a:p>
          <a:endParaRPr lang="es-ES" sz="1100"/>
        </a:p>
      </dgm:t>
    </dgm:pt>
    <dgm:pt modelId="{8A71F7DE-76C3-4A13-A77C-416D5B8A9E46}" type="pres">
      <dgm:prSet presAssocID="{F3880F2B-A8DE-4544-9ED8-80447A273601}" presName="Name0" presStyleCnt="0">
        <dgm:presLayoutVars>
          <dgm:dir/>
          <dgm:animLvl val="lvl"/>
          <dgm:resizeHandles val="exact"/>
        </dgm:presLayoutVars>
      </dgm:prSet>
      <dgm:spPr/>
      <dgm:t>
        <a:bodyPr/>
        <a:lstStyle/>
        <a:p>
          <a:endParaRPr lang="es-ES"/>
        </a:p>
      </dgm:t>
    </dgm:pt>
    <dgm:pt modelId="{502FB4E4-0DBC-4DBD-8F5A-9A1960735E18}" type="pres">
      <dgm:prSet presAssocID="{CAA87543-CC95-44D2-AC28-8FADFC9ADCC7}" presName="boxAndChildren" presStyleCnt="0"/>
      <dgm:spPr/>
    </dgm:pt>
    <dgm:pt modelId="{9025DD09-ABA7-4AED-8282-36EBDDFFC29F}" type="pres">
      <dgm:prSet presAssocID="{CAA87543-CC95-44D2-AC28-8FADFC9ADCC7}" presName="parentTextBox" presStyleLbl="node1" presStyleIdx="0" presStyleCnt="13" custLinFactNeighborY="2357"/>
      <dgm:spPr/>
      <dgm:t>
        <a:bodyPr/>
        <a:lstStyle/>
        <a:p>
          <a:endParaRPr lang="es-CR"/>
        </a:p>
      </dgm:t>
    </dgm:pt>
    <dgm:pt modelId="{FAC19C98-3FD7-48FD-979A-091079360343}" type="pres">
      <dgm:prSet presAssocID="{EC67B51B-6CB2-4E8E-9AD4-6E72A2A7693A}" presName="sp" presStyleCnt="0"/>
      <dgm:spPr/>
    </dgm:pt>
    <dgm:pt modelId="{887847BF-5B66-4F07-806B-CF16A58148FF}" type="pres">
      <dgm:prSet presAssocID="{A61E2C1B-E809-4C18-977E-139BC26E062D}" presName="arrowAndChildren" presStyleCnt="0"/>
      <dgm:spPr/>
    </dgm:pt>
    <dgm:pt modelId="{2A199731-D62E-40AC-BAE3-78D076163DC5}" type="pres">
      <dgm:prSet presAssocID="{A61E2C1B-E809-4C18-977E-139BC26E062D}" presName="parentTextArrow" presStyleLbl="node1" presStyleIdx="1" presStyleCnt="13" custScaleY="124032"/>
      <dgm:spPr/>
      <dgm:t>
        <a:bodyPr/>
        <a:lstStyle/>
        <a:p>
          <a:endParaRPr lang="es-ES"/>
        </a:p>
      </dgm:t>
    </dgm:pt>
    <dgm:pt modelId="{5BADC52A-400E-4716-A1D1-306DC7DC797A}" type="pres">
      <dgm:prSet presAssocID="{049E0E3E-3C07-485E-8AEC-F432051B0F3C}" presName="sp" presStyleCnt="0"/>
      <dgm:spPr/>
    </dgm:pt>
    <dgm:pt modelId="{32ECF585-6D88-4B8C-AC78-94F88A04ED5C}" type="pres">
      <dgm:prSet presAssocID="{3197E1E3-0011-49F6-BDB4-2148EB26EC53}" presName="arrowAndChildren" presStyleCnt="0"/>
      <dgm:spPr/>
    </dgm:pt>
    <dgm:pt modelId="{1BBDAD6E-7DD2-47DD-97F0-4A7F0F0967D0}" type="pres">
      <dgm:prSet presAssocID="{3197E1E3-0011-49F6-BDB4-2148EB26EC53}" presName="parentTextArrow" presStyleLbl="node1" presStyleIdx="2" presStyleCnt="13" custScaleY="135530"/>
      <dgm:spPr/>
      <dgm:t>
        <a:bodyPr/>
        <a:lstStyle/>
        <a:p>
          <a:endParaRPr lang="es-ES"/>
        </a:p>
      </dgm:t>
    </dgm:pt>
    <dgm:pt modelId="{752B41C3-220F-4AD0-80F3-1FBDCF52EB89}" type="pres">
      <dgm:prSet presAssocID="{DBF2CE4A-FEA3-41B1-8517-8301B527C25E}" presName="sp" presStyleCnt="0"/>
      <dgm:spPr/>
    </dgm:pt>
    <dgm:pt modelId="{FD28BB78-5258-4C8A-8248-1A96C3FEABE5}" type="pres">
      <dgm:prSet presAssocID="{24206A1F-9D4D-4BD0-9CBC-0972C73857C3}" presName="arrowAndChildren" presStyleCnt="0"/>
      <dgm:spPr/>
    </dgm:pt>
    <dgm:pt modelId="{790DC6E4-7EBC-452D-9F71-0B201E7CC5B4}" type="pres">
      <dgm:prSet presAssocID="{24206A1F-9D4D-4BD0-9CBC-0972C73857C3}" presName="parentTextArrow" presStyleLbl="node1" presStyleIdx="3" presStyleCnt="13" custScaleY="176737"/>
      <dgm:spPr/>
      <dgm:t>
        <a:bodyPr/>
        <a:lstStyle/>
        <a:p>
          <a:endParaRPr lang="es-ES"/>
        </a:p>
      </dgm:t>
    </dgm:pt>
    <dgm:pt modelId="{4F8CE20E-F1DB-4414-89A4-571AFE82CF09}" type="pres">
      <dgm:prSet presAssocID="{944300BB-D359-437A-B2B3-10E2958C395E}" presName="sp" presStyleCnt="0"/>
      <dgm:spPr/>
    </dgm:pt>
    <dgm:pt modelId="{86953295-81E2-48C3-B312-F6850AC0C88D}" type="pres">
      <dgm:prSet presAssocID="{69EBF741-F422-42D6-8577-64E19C0EE128}" presName="arrowAndChildren" presStyleCnt="0"/>
      <dgm:spPr/>
    </dgm:pt>
    <dgm:pt modelId="{68469DEF-99F4-4F26-B847-311E7477AFDA}" type="pres">
      <dgm:prSet presAssocID="{69EBF741-F422-42D6-8577-64E19C0EE128}" presName="parentTextArrow" presStyleLbl="node1" presStyleIdx="4" presStyleCnt="13" custScaleY="170971"/>
      <dgm:spPr/>
      <dgm:t>
        <a:bodyPr/>
        <a:lstStyle/>
        <a:p>
          <a:endParaRPr lang="es-ES"/>
        </a:p>
      </dgm:t>
    </dgm:pt>
    <dgm:pt modelId="{54129736-234F-4D5B-B747-36C2DBF18D3D}" type="pres">
      <dgm:prSet presAssocID="{A3B0301A-A8F0-4C4B-8BA3-B673C8BE1AC7}" presName="sp" presStyleCnt="0"/>
      <dgm:spPr/>
    </dgm:pt>
    <dgm:pt modelId="{23A88797-AE0C-4672-89A7-05A382524D76}" type="pres">
      <dgm:prSet presAssocID="{B9BC9843-1CD7-4EF9-A0DE-351A74DF8E93}" presName="arrowAndChildren" presStyleCnt="0"/>
      <dgm:spPr/>
    </dgm:pt>
    <dgm:pt modelId="{35C2E808-3CC0-4C1C-8FA0-7A94ACB875D0}" type="pres">
      <dgm:prSet presAssocID="{B9BC9843-1CD7-4EF9-A0DE-351A74DF8E93}" presName="parentTextArrow" presStyleLbl="node1" presStyleIdx="5" presStyleCnt="13" custScaleY="128703"/>
      <dgm:spPr/>
      <dgm:t>
        <a:bodyPr/>
        <a:lstStyle/>
        <a:p>
          <a:endParaRPr lang="es-ES"/>
        </a:p>
      </dgm:t>
    </dgm:pt>
    <dgm:pt modelId="{2C061105-6DEC-4C16-AC00-2AAFADB14266}" type="pres">
      <dgm:prSet presAssocID="{FB329F99-00D7-44E5-B07B-A5BFEA28AC26}" presName="sp" presStyleCnt="0"/>
      <dgm:spPr/>
    </dgm:pt>
    <dgm:pt modelId="{F9BCA22E-0E9C-4F7B-AAAF-119BFFF74621}" type="pres">
      <dgm:prSet presAssocID="{80386712-FAB6-474D-9441-C3C984879D38}" presName="arrowAndChildren" presStyleCnt="0"/>
      <dgm:spPr/>
    </dgm:pt>
    <dgm:pt modelId="{E5141063-5500-4DA2-8574-C813F2C3369A}" type="pres">
      <dgm:prSet presAssocID="{80386712-FAB6-474D-9441-C3C984879D38}" presName="parentTextArrow" presStyleLbl="node1" presStyleIdx="6" presStyleCnt="13" custScaleY="114804"/>
      <dgm:spPr/>
      <dgm:t>
        <a:bodyPr/>
        <a:lstStyle/>
        <a:p>
          <a:endParaRPr lang="es-CR"/>
        </a:p>
      </dgm:t>
    </dgm:pt>
    <dgm:pt modelId="{F830D2BD-9867-42FA-9C56-8DF888C908BB}" type="pres">
      <dgm:prSet presAssocID="{8B68DDFA-B20D-4E18-9C0C-7D907ED2BEFC}" presName="sp" presStyleCnt="0"/>
      <dgm:spPr/>
    </dgm:pt>
    <dgm:pt modelId="{D523AC89-2D76-4B9B-A7B9-7F60A51C3CE3}" type="pres">
      <dgm:prSet presAssocID="{C03912CA-0F0F-4734-BCBF-E1143701C559}" presName="arrowAndChildren" presStyleCnt="0"/>
      <dgm:spPr/>
    </dgm:pt>
    <dgm:pt modelId="{81501510-4CDE-4658-8782-969405728421}" type="pres">
      <dgm:prSet presAssocID="{C03912CA-0F0F-4734-BCBF-E1143701C559}" presName="parentTextArrow" presStyleLbl="node1" presStyleIdx="7" presStyleCnt="13" custScaleY="117825"/>
      <dgm:spPr/>
      <dgm:t>
        <a:bodyPr/>
        <a:lstStyle/>
        <a:p>
          <a:endParaRPr lang="es-CR"/>
        </a:p>
      </dgm:t>
    </dgm:pt>
    <dgm:pt modelId="{D55EC9C6-348C-4A36-9660-204CC5F2DBF2}" type="pres">
      <dgm:prSet presAssocID="{563228B2-E7C0-4013-AC4B-FCB05AE90198}" presName="sp" presStyleCnt="0"/>
      <dgm:spPr/>
    </dgm:pt>
    <dgm:pt modelId="{14DDF335-7D7B-405B-B77E-8F346C7A216B}" type="pres">
      <dgm:prSet presAssocID="{97B75D4B-F971-4F4D-B46E-E227884CE1CF}" presName="arrowAndChildren" presStyleCnt="0"/>
      <dgm:spPr/>
    </dgm:pt>
    <dgm:pt modelId="{7177ED47-C831-4D49-A45E-A0761BA19521}" type="pres">
      <dgm:prSet presAssocID="{97B75D4B-F971-4F4D-B46E-E227884CE1CF}" presName="parentTextArrow" presStyleLbl="node1" presStyleIdx="8" presStyleCnt="13" custLinFactNeighborX="830"/>
      <dgm:spPr/>
      <dgm:t>
        <a:bodyPr/>
        <a:lstStyle/>
        <a:p>
          <a:endParaRPr lang="es-CR"/>
        </a:p>
      </dgm:t>
    </dgm:pt>
    <dgm:pt modelId="{3E38FDEE-94D0-4F75-98F6-597B2508383F}" type="pres">
      <dgm:prSet presAssocID="{F0C92491-4545-4BEA-A4B7-85967C4EAF7A}" presName="sp" presStyleCnt="0"/>
      <dgm:spPr/>
    </dgm:pt>
    <dgm:pt modelId="{2724E5CD-DD2D-4C8E-A262-0F9C94277F43}" type="pres">
      <dgm:prSet presAssocID="{596ED332-2B2E-45A9-957E-08F9C3474E98}" presName="arrowAndChildren" presStyleCnt="0"/>
      <dgm:spPr/>
    </dgm:pt>
    <dgm:pt modelId="{43B1461C-A5DC-4DDF-A725-F4EB47FFBC50}" type="pres">
      <dgm:prSet presAssocID="{596ED332-2B2E-45A9-957E-08F9C3474E98}" presName="parentTextArrow" presStyleLbl="node1" presStyleIdx="9" presStyleCnt="13" custScaleY="181594"/>
      <dgm:spPr/>
      <dgm:t>
        <a:bodyPr/>
        <a:lstStyle/>
        <a:p>
          <a:endParaRPr lang="es-CR"/>
        </a:p>
      </dgm:t>
    </dgm:pt>
    <dgm:pt modelId="{B956DD25-3D28-4F17-91BA-8E025D737029}" type="pres">
      <dgm:prSet presAssocID="{4A718805-19C8-481D-B88D-5AEB0EAB2D49}" presName="sp" presStyleCnt="0"/>
      <dgm:spPr/>
    </dgm:pt>
    <dgm:pt modelId="{3A3CFBE4-4662-477C-B42E-C22285BC7169}" type="pres">
      <dgm:prSet presAssocID="{32DF0504-4C88-44BA-83E4-DA0EDFB42799}" presName="arrowAndChildren" presStyleCnt="0"/>
      <dgm:spPr/>
    </dgm:pt>
    <dgm:pt modelId="{C8951777-3FDC-4FD8-80C2-D262935F87F9}" type="pres">
      <dgm:prSet presAssocID="{32DF0504-4C88-44BA-83E4-DA0EDFB42799}" presName="parentTextArrow" presStyleLbl="node1" presStyleIdx="10" presStyleCnt="13" custScaleY="179272"/>
      <dgm:spPr/>
      <dgm:t>
        <a:bodyPr/>
        <a:lstStyle/>
        <a:p>
          <a:endParaRPr lang="es-CR"/>
        </a:p>
      </dgm:t>
    </dgm:pt>
    <dgm:pt modelId="{5D386323-17E8-433B-90EE-65D859575E47}" type="pres">
      <dgm:prSet presAssocID="{FF4B09F5-7A6F-46AD-A6FB-5BEB01CA6958}" presName="sp" presStyleCnt="0"/>
      <dgm:spPr/>
    </dgm:pt>
    <dgm:pt modelId="{92C488F4-108A-4F96-B2A0-5C01E9C0F592}" type="pres">
      <dgm:prSet presAssocID="{6FA19060-36CE-4790-A83B-2F5317546103}" presName="arrowAndChildren" presStyleCnt="0"/>
      <dgm:spPr/>
    </dgm:pt>
    <dgm:pt modelId="{B9F97555-8A8D-4CF1-B66B-342E0D9620C2}" type="pres">
      <dgm:prSet presAssocID="{6FA19060-36CE-4790-A83B-2F5317546103}" presName="parentTextArrow" presStyleLbl="node1" presStyleIdx="11" presStyleCnt="13" custScaleY="157613"/>
      <dgm:spPr/>
      <dgm:t>
        <a:bodyPr/>
        <a:lstStyle/>
        <a:p>
          <a:endParaRPr lang="es-CO"/>
        </a:p>
      </dgm:t>
    </dgm:pt>
    <dgm:pt modelId="{D622E205-9CC7-4D14-A72A-D8E4B240ECE0}" type="pres">
      <dgm:prSet presAssocID="{9F091069-CE7D-4BC8-918E-7D47B0B58C86}" presName="sp" presStyleCnt="0"/>
      <dgm:spPr/>
    </dgm:pt>
    <dgm:pt modelId="{F63FACEA-4B29-472C-A9F6-03EACEA37362}" type="pres">
      <dgm:prSet presAssocID="{4E65FA92-968B-4BD1-8D26-8791576912A6}" presName="arrowAndChildren" presStyleCnt="0"/>
      <dgm:spPr/>
    </dgm:pt>
    <dgm:pt modelId="{8D5D8A91-CEE4-41F9-972B-A29C9FA23F38}" type="pres">
      <dgm:prSet presAssocID="{4E65FA92-968B-4BD1-8D26-8791576912A6}" presName="parentTextArrow" presStyleLbl="node1" presStyleIdx="12" presStyleCnt="13" custScaleY="158824"/>
      <dgm:spPr/>
      <dgm:t>
        <a:bodyPr/>
        <a:lstStyle/>
        <a:p>
          <a:endParaRPr lang="es-CO"/>
        </a:p>
      </dgm:t>
    </dgm:pt>
  </dgm:ptLst>
  <dgm:cxnLst>
    <dgm:cxn modelId="{B0525D24-CA14-44B2-A048-885BCC1672B7}" type="presOf" srcId="{B9BC9843-1CD7-4EF9-A0DE-351A74DF8E93}" destId="{35C2E808-3CC0-4C1C-8FA0-7A94ACB875D0}" srcOrd="0" destOrd="0" presId="urn:microsoft.com/office/officeart/2005/8/layout/process4"/>
    <dgm:cxn modelId="{101013F2-E18B-4ED4-B807-3AA6F9042B07}" type="presOf" srcId="{3197E1E3-0011-49F6-BDB4-2148EB26EC53}" destId="{1BBDAD6E-7DD2-47DD-97F0-4A7F0F0967D0}" srcOrd="0" destOrd="0" presId="urn:microsoft.com/office/officeart/2005/8/layout/process4"/>
    <dgm:cxn modelId="{2FF04FE7-C2BA-4C03-BC07-6E9E4F29581C}" srcId="{F3880F2B-A8DE-4544-9ED8-80447A273601}" destId="{B9BC9843-1CD7-4EF9-A0DE-351A74DF8E93}" srcOrd="7" destOrd="0" parTransId="{E07D0BF9-C2C3-4CA3-8625-07568B970468}" sibTransId="{A3B0301A-A8F0-4C4B-8BA3-B673C8BE1AC7}"/>
    <dgm:cxn modelId="{23E87A17-3DF0-4AC7-A196-FBDB34C3EB31}" type="presOf" srcId="{596ED332-2B2E-45A9-957E-08F9C3474E98}" destId="{43B1461C-A5DC-4DDF-A725-F4EB47FFBC50}" srcOrd="0" destOrd="0" presId="urn:microsoft.com/office/officeart/2005/8/layout/process4"/>
    <dgm:cxn modelId="{DA36E9D2-F5A7-4753-A6B7-7A3AD6507368}" srcId="{F3880F2B-A8DE-4544-9ED8-80447A273601}" destId="{80386712-FAB6-474D-9441-C3C984879D38}" srcOrd="6" destOrd="0" parTransId="{CA996F38-D2C8-485F-A9C3-BF30ECBED691}" sibTransId="{FB329F99-00D7-44E5-B07B-A5BFEA28AC26}"/>
    <dgm:cxn modelId="{0FC54240-2F75-40A8-B17F-439A91BE18AF}" srcId="{F3880F2B-A8DE-4544-9ED8-80447A273601}" destId="{A61E2C1B-E809-4C18-977E-139BC26E062D}" srcOrd="11" destOrd="0" parTransId="{2EE0249B-C187-455D-A733-03B9A65B8405}" sibTransId="{EC67B51B-6CB2-4E8E-9AD4-6E72A2A7693A}"/>
    <dgm:cxn modelId="{ECD194B8-1FB3-4797-8EC2-3D8817F00489}" type="presOf" srcId="{4E65FA92-968B-4BD1-8D26-8791576912A6}" destId="{8D5D8A91-CEE4-41F9-972B-A29C9FA23F38}" srcOrd="0" destOrd="0" presId="urn:microsoft.com/office/officeart/2005/8/layout/process4"/>
    <dgm:cxn modelId="{6358E7F6-DA88-48A6-90F0-5BD6124E872D}" type="presOf" srcId="{32DF0504-4C88-44BA-83E4-DA0EDFB42799}" destId="{C8951777-3FDC-4FD8-80C2-D262935F87F9}" srcOrd="0" destOrd="0" presId="urn:microsoft.com/office/officeart/2005/8/layout/process4"/>
    <dgm:cxn modelId="{1BABFB53-F317-4528-8EDF-7C7563338A0D}" type="presOf" srcId="{C03912CA-0F0F-4734-BCBF-E1143701C559}" destId="{81501510-4CDE-4658-8782-969405728421}" srcOrd="0" destOrd="0" presId="urn:microsoft.com/office/officeart/2005/8/layout/process4"/>
    <dgm:cxn modelId="{387C06C8-C3E5-44B6-A7A4-DD4DFD5EBB41}" srcId="{F3880F2B-A8DE-4544-9ED8-80447A273601}" destId="{32DF0504-4C88-44BA-83E4-DA0EDFB42799}" srcOrd="2" destOrd="0" parTransId="{7C1D8AB0-59CC-4BF0-B434-7ADEA90005FC}" sibTransId="{4A718805-19C8-481D-B88D-5AEB0EAB2D49}"/>
    <dgm:cxn modelId="{AC63B89D-4C2E-4BF5-BD7C-0CF83F96167A}" srcId="{F3880F2B-A8DE-4544-9ED8-80447A273601}" destId="{69EBF741-F422-42D6-8577-64E19C0EE128}" srcOrd="8" destOrd="0" parTransId="{577CDC99-8C68-47E9-8F2D-1172CC7A277A}" sibTransId="{944300BB-D359-437A-B2B3-10E2958C395E}"/>
    <dgm:cxn modelId="{541778BD-7C29-49F3-BD33-E18E765F73B9}" type="presOf" srcId="{80386712-FAB6-474D-9441-C3C984879D38}" destId="{E5141063-5500-4DA2-8574-C813F2C3369A}" srcOrd="0" destOrd="0" presId="urn:microsoft.com/office/officeart/2005/8/layout/process4"/>
    <dgm:cxn modelId="{7DB53D21-4EA1-4BC9-A465-2155EB220EA0}" type="presOf" srcId="{CAA87543-CC95-44D2-AC28-8FADFC9ADCC7}" destId="{9025DD09-ABA7-4AED-8282-36EBDDFFC29F}" srcOrd="0" destOrd="0" presId="urn:microsoft.com/office/officeart/2005/8/layout/process4"/>
    <dgm:cxn modelId="{75046FD5-54F1-491C-9A01-29D8D04250C7}" srcId="{F3880F2B-A8DE-4544-9ED8-80447A273601}" destId="{CAA87543-CC95-44D2-AC28-8FADFC9ADCC7}" srcOrd="12" destOrd="0" parTransId="{D91B320B-AC7E-48A8-80CC-D5CD6CF78FC3}" sibTransId="{42BF73BF-5604-4980-BF7D-73F3A68F8712}"/>
    <dgm:cxn modelId="{ABE5637C-B2D8-404F-8A85-FE575A7C457F}" srcId="{F3880F2B-A8DE-4544-9ED8-80447A273601}" destId="{97B75D4B-F971-4F4D-B46E-E227884CE1CF}" srcOrd="4" destOrd="0" parTransId="{C9BBFA38-1A47-4AC4-804E-B18B4012AE60}" sibTransId="{563228B2-E7C0-4013-AC4B-FCB05AE90198}"/>
    <dgm:cxn modelId="{CD06D2DA-2EEF-4D9F-AFFC-88A8A2F80B59}" type="presOf" srcId="{24206A1F-9D4D-4BD0-9CBC-0972C73857C3}" destId="{790DC6E4-7EBC-452D-9F71-0B201E7CC5B4}" srcOrd="0" destOrd="0" presId="urn:microsoft.com/office/officeart/2005/8/layout/process4"/>
    <dgm:cxn modelId="{D374488C-74FC-4A1F-9FAA-722C51D048F8}" type="presOf" srcId="{A61E2C1B-E809-4C18-977E-139BC26E062D}" destId="{2A199731-D62E-40AC-BAE3-78D076163DC5}" srcOrd="0" destOrd="0" presId="urn:microsoft.com/office/officeart/2005/8/layout/process4"/>
    <dgm:cxn modelId="{B0C9FAA3-66D2-43A5-8979-877112D90002}" srcId="{F3880F2B-A8DE-4544-9ED8-80447A273601}" destId="{24206A1F-9D4D-4BD0-9CBC-0972C73857C3}" srcOrd="9" destOrd="0" parTransId="{AACC06D5-C648-4054-8BD9-B475AC34FF79}" sibTransId="{DBF2CE4A-FEA3-41B1-8517-8301B527C25E}"/>
    <dgm:cxn modelId="{F750B94B-525F-4598-8698-61330758B4E3}" type="presOf" srcId="{6FA19060-36CE-4790-A83B-2F5317546103}" destId="{B9F97555-8A8D-4CF1-B66B-342E0D9620C2}" srcOrd="0" destOrd="0" presId="urn:microsoft.com/office/officeart/2005/8/layout/process4"/>
    <dgm:cxn modelId="{5A4D1FE8-BC5C-43CC-A550-B962D8262A98}" type="presOf" srcId="{F3880F2B-A8DE-4544-9ED8-80447A273601}" destId="{8A71F7DE-76C3-4A13-A77C-416D5B8A9E46}" srcOrd="0" destOrd="0" presId="urn:microsoft.com/office/officeart/2005/8/layout/process4"/>
    <dgm:cxn modelId="{CB5FF492-AA8C-419F-9E09-FC4C23A9E181}" srcId="{F3880F2B-A8DE-4544-9ED8-80447A273601}" destId="{6FA19060-36CE-4790-A83B-2F5317546103}" srcOrd="1" destOrd="0" parTransId="{AC967E1D-40BB-49DE-9FA9-8D8D964F0333}" sibTransId="{FF4B09F5-7A6F-46AD-A6FB-5BEB01CA6958}"/>
    <dgm:cxn modelId="{94592BC1-F5FA-4247-A3EF-C89F571B0666}" srcId="{F3880F2B-A8DE-4544-9ED8-80447A273601}" destId="{4E65FA92-968B-4BD1-8D26-8791576912A6}" srcOrd="0" destOrd="0" parTransId="{E7C91DEF-57E7-48CA-A36B-CBEB1CD25528}" sibTransId="{9F091069-CE7D-4BC8-918E-7D47B0B58C86}"/>
    <dgm:cxn modelId="{534410FA-1BE1-451E-95AC-413FB205C9DB}" srcId="{F3880F2B-A8DE-4544-9ED8-80447A273601}" destId="{596ED332-2B2E-45A9-957E-08F9C3474E98}" srcOrd="3" destOrd="0" parTransId="{8725839A-CF81-4F1F-A035-401439693907}" sibTransId="{F0C92491-4545-4BEA-A4B7-85967C4EAF7A}"/>
    <dgm:cxn modelId="{CBE34564-54FB-412C-8640-1C35736BC6EA}" type="presOf" srcId="{97B75D4B-F971-4F4D-B46E-E227884CE1CF}" destId="{7177ED47-C831-4D49-A45E-A0761BA19521}" srcOrd="0" destOrd="0" presId="urn:microsoft.com/office/officeart/2005/8/layout/process4"/>
    <dgm:cxn modelId="{2BFCE194-209A-4C28-9272-D5EFC73E6366}" type="presOf" srcId="{69EBF741-F422-42D6-8577-64E19C0EE128}" destId="{68469DEF-99F4-4F26-B847-311E7477AFDA}" srcOrd="0" destOrd="0" presId="urn:microsoft.com/office/officeart/2005/8/layout/process4"/>
    <dgm:cxn modelId="{2FC012EB-F3B3-4DE1-BA29-394BE200040C}" srcId="{F3880F2B-A8DE-4544-9ED8-80447A273601}" destId="{C03912CA-0F0F-4734-BCBF-E1143701C559}" srcOrd="5" destOrd="0" parTransId="{7886A2B0-DBBC-45E8-BB48-904C7A4E6A51}" sibTransId="{8B68DDFA-B20D-4E18-9C0C-7D907ED2BEFC}"/>
    <dgm:cxn modelId="{74ED2D91-889F-44C8-AE82-17A5B48F97B8}" srcId="{F3880F2B-A8DE-4544-9ED8-80447A273601}" destId="{3197E1E3-0011-49F6-BDB4-2148EB26EC53}" srcOrd="10" destOrd="0" parTransId="{F47C7A4B-6048-435A-80CE-3E55B2AE8666}" sibTransId="{049E0E3E-3C07-485E-8AEC-F432051B0F3C}"/>
    <dgm:cxn modelId="{D6B3AD00-EC82-424C-8C33-7BADECE8388A}" type="presParOf" srcId="{8A71F7DE-76C3-4A13-A77C-416D5B8A9E46}" destId="{502FB4E4-0DBC-4DBD-8F5A-9A1960735E18}" srcOrd="0" destOrd="0" presId="urn:microsoft.com/office/officeart/2005/8/layout/process4"/>
    <dgm:cxn modelId="{7FE68598-8ED8-4BA9-935D-2BB64249B705}" type="presParOf" srcId="{502FB4E4-0DBC-4DBD-8F5A-9A1960735E18}" destId="{9025DD09-ABA7-4AED-8282-36EBDDFFC29F}" srcOrd="0" destOrd="0" presId="urn:microsoft.com/office/officeart/2005/8/layout/process4"/>
    <dgm:cxn modelId="{B79524EB-1DDF-42AF-83C0-954B924ACDAF}" type="presParOf" srcId="{8A71F7DE-76C3-4A13-A77C-416D5B8A9E46}" destId="{FAC19C98-3FD7-48FD-979A-091079360343}" srcOrd="1" destOrd="0" presId="urn:microsoft.com/office/officeart/2005/8/layout/process4"/>
    <dgm:cxn modelId="{3361394C-9281-464F-9FF4-7E7486BF5AF2}" type="presParOf" srcId="{8A71F7DE-76C3-4A13-A77C-416D5B8A9E46}" destId="{887847BF-5B66-4F07-806B-CF16A58148FF}" srcOrd="2" destOrd="0" presId="urn:microsoft.com/office/officeart/2005/8/layout/process4"/>
    <dgm:cxn modelId="{89727054-6515-43E5-A154-ADDE85F9A046}" type="presParOf" srcId="{887847BF-5B66-4F07-806B-CF16A58148FF}" destId="{2A199731-D62E-40AC-BAE3-78D076163DC5}" srcOrd="0" destOrd="0" presId="urn:microsoft.com/office/officeart/2005/8/layout/process4"/>
    <dgm:cxn modelId="{049265B2-F0C8-46E8-976A-BC749E1746F9}" type="presParOf" srcId="{8A71F7DE-76C3-4A13-A77C-416D5B8A9E46}" destId="{5BADC52A-400E-4716-A1D1-306DC7DC797A}" srcOrd="3" destOrd="0" presId="urn:microsoft.com/office/officeart/2005/8/layout/process4"/>
    <dgm:cxn modelId="{A8D53AD3-D868-46D4-B181-D95ED4295F7A}" type="presParOf" srcId="{8A71F7DE-76C3-4A13-A77C-416D5B8A9E46}" destId="{32ECF585-6D88-4B8C-AC78-94F88A04ED5C}" srcOrd="4" destOrd="0" presId="urn:microsoft.com/office/officeart/2005/8/layout/process4"/>
    <dgm:cxn modelId="{790EE3F4-1BE4-4F3C-90DD-D70901A0B578}" type="presParOf" srcId="{32ECF585-6D88-4B8C-AC78-94F88A04ED5C}" destId="{1BBDAD6E-7DD2-47DD-97F0-4A7F0F0967D0}" srcOrd="0" destOrd="0" presId="urn:microsoft.com/office/officeart/2005/8/layout/process4"/>
    <dgm:cxn modelId="{3B9ECC60-30B3-4F26-BEFA-F703E90CE35D}" type="presParOf" srcId="{8A71F7DE-76C3-4A13-A77C-416D5B8A9E46}" destId="{752B41C3-220F-4AD0-80F3-1FBDCF52EB89}" srcOrd="5" destOrd="0" presId="urn:microsoft.com/office/officeart/2005/8/layout/process4"/>
    <dgm:cxn modelId="{E53822EC-1B74-4AD5-9C12-E2C0105EF9C4}" type="presParOf" srcId="{8A71F7DE-76C3-4A13-A77C-416D5B8A9E46}" destId="{FD28BB78-5258-4C8A-8248-1A96C3FEABE5}" srcOrd="6" destOrd="0" presId="urn:microsoft.com/office/officeart/2005/8/layout/process4"/>
    <dgm:cxn modelId="{55470E14-120E-4665-8820-913B522E5C63}" type="presParOf" srcId="{FD28BB78-5258-4C8A-8248-1A96C3FEABE5}" destId="{790DC6E4-7EBC-452D-9F71-0B201E7CC5B4}" srcOrd="0" destOrd="0" presId="urn:microsoft.com/office/officeart/2005/8/layout/process4"/>
    <dgm:cxn modelId="{A6EF255A-0F78-434B-8D3B-46812C51011F}" type="presParOf" srcId="{8A71F7DE-76C3-4A13-A77C-416D5B8A9E46}" destId="{4F8CE20E-F1DB-4414-89A4-571AFE82CF09}" srcOrd="7" destOrd="0" presId="urn:microsoft.com/office/officeart/2005/8/layout/process4"/>
    <dgm:cxn modelId="{398E2962-775F-4E3A-9FF8-4CA42E6B901F}" type="presParOf" srcId="{8A71F7DE-76C3-4A13-A77C-416D5B8A9E46}" destId="{86953295-81E2-48C3-B312-F6850AC0C88D}" srcOrd="8" destOrd="0" presId="urn:microsoft.com/office/officeart/2005/8/layout/process4"/>
    <dgm:cxn modelId="{7E6545A2-E748-4854-B161-4C9F5C3A003A}" type="presParOf" srcId="{86953295-81E2-48C3-B312-F6850AC0C88D}" destId="{68469DEF-99F4-4F26-B847-311E7477AFDA}" srcOrd="0" destOrd="0" presId="urn:microsoft.com/office/officeart/2005/8/layout/process4"/>
    <dgm:cxn modelId="{BE9B0977-5CC2-435C-BBC9-63423F9ADE0B}" type="presParOf" srcId="{8A71F7DE-76C3-4A13-A77C-416D5B8A9E46}" destId="{54129736-234F-4D5B-B747-36C2DBF18D3D}" srcOrd="9" destOrd="0" presId="urn:microsoft.com/office/officeart/2005/8/layout/process4"/>
    <dgm:cxn modelId="{FE623B91-DC69-4323-9D17-B67E2F7BFF00}" type="presParOf" srcId="{8A71F7DE-76C3-4A13-A77C-416D5B8A9E46}" destId="{23A88797-AE0C-4672-89A7-05A382524D76}" srcOrd="10" destOrd="0" presId="urn:microsoft.com/office/officeart/2005/8/layout/process4"/>
    <dgm:cxn modelId="{6363229A-735D-4874-9928-BD7F57D99910}" type="presParOf" srcId="{23A88797-AE0C-4672-89A7-05A382524D76}" destId="{35C2E808-3CC0-4C1C-8FA0-7A94ACB875D0}" srcOrd="0" destOrd="0" presId="urn:microsoft.com/office/officeart/2005/8/layout/process4"/>
    <dgm:cxn modelId="{9054C74E-E264-4EDB-B0D8-50FFD6D98034}" type="presParOf" srcId="{8A71F7DE-76C3-4A13-A77C-416D5B8A9E46}" destId="{2C061105-6DEC-4C16-AC00-2AAFADB14266}" srcOrd="11" destOrd="0" presId="urn:microsoft.com/office/officeart/2005/8/layout/process4"/>
    <dgm:cxn modelId="{ED0471BB-AE11-481A-B075-0BD64EC18F1C}" type="presParOf" srcId="{8A71F7DE-76C3-4A13-A77C-416D5B8A9E46}" destId="{F9BCA22E-0E9C-4F7B-AAAF-119BFFF74621}" srcOrd="12" destOrd="0" presId="urn:microsoft.com/office/officeart/2005/8/layout/process4"/>
    <dgm:cxn modelId="{BB771407-3883-4DA1-B61F-2544A3D13B4A}" type="presParOf" srcId="{F9BCA22E-0E9C-4F7B-AAAF-119BFFF74621}" destId="{E5141063-5500-4DA2-8574-C813F2C3369A}" srcOrd="0" destOrd="0" presId="urn:microsoft.com/office/officeart/2005/8/layout/process4"/>
    <dgm:cxn modelId="{5A307E38-1626-4B2E-A53E-65C7113E31B1}" type="presParOf" srcId="{8A71F7DE-76C3-4A13-A77C-416D5B8A9E46}" destId="{F830D2BD-9867-42FA-9C56-8DF888C908BB}" srcOrd="13" destOrd="0" presId="urn:microsoft.com/office/officeart/2005/8/layout/process4"/>
    <dgm:cxn modelId="{5E89C380-CEC8-4803-8AEB-88E1F19BB986}" type="presParOf" srcId="{8A71F7DE-76C3-4A13-A77C-416D5B8A9E46}" destId="{D523AC89-2D76-4B9B-A7B9-7F60A51C3CE3}" srcOrd="14" destOrd="0" presId="urn:microsoft.com/office/officeart/2005/8/layout/process4"/>
    <dgm:cxn modelId="{D019163A-865B-44B7-A2DC-20911A5B2911}" type="presParOf" srcId="{D523AC89-2D76-4B9B-A7B9-7F60A51C3CE3}" destId="{81501510-4CDE-4658-8782-969405728421}" srcOrd="0" destOrd="0" presId="urn:microsoft.com/office/officeart/2005/8/layout/process4"/>
    <dgm:cxn modelId="{6540E9C1-58AA-46DB-8764-C583BD6365F3}" type="presParOf" srcId="{8A71F7DE-76C3-4A13-A77C-416D5B8A9E46}" destId="{D55EC9C6-348C-4A36-9660-204CC5F2DBF2}" srcOrd="15" destOrd="0" presId="urn:microsoft.com/office/officeart/2005/8/layout/process4"/>
    <dgm:cxn modelId="{81C22031-EEBD-4114-A903-4A3A0F5DC16A}" type="presParOf" srcId="{8A71F7DE-76C3-4A13-A77C-416D5B8A9E46}" destId="{14DDF335-7D7B-405B-B77E-8F346C7A216B}" srcOrd="16" destOrd="0" presId="urn:microsoft.com/office/officeart/2005/8/layout/process4"/>
    <dgm:cxn modelId="{B04A79D3-9B2A-4CA4-8C34-BE693B78F830}" type="presParOf" srcId="{14DDF335-7D7B-405B-B77E-8F346C7A216B}" destId="{7177ED47-C831-4D49-A45E-A0761BA19521}" srcOrd="0" destOrd="0" presId="urn:microsoft.com/office/officeart/2005/8/layout/process4"/>
    <dgm:cxn modelId="{6137BE17-E199-4139-B2D6-D010BB8D2BAE}" type="presParOf" srcId="{8A71F7DE-76C3-4A13-A77C-416D5B8A9E46}" destId="{3E38FDEE-94D0-4F75-98F6-597B2508383F}" srcOrd="17" destOrd="0" presId="urn:microsoft.com/office/officeart/2005/8/layout/process4"/>
    <dgm:cxn modelId="{4464FAA6-065D-42B1-AD6A-21D0027FC18E}" type="presParOf" srcId="{8A71F7DE-76C3-4A13-A77C-416D5B8A9E46}" destId="{2724E5CD-DD2D-4C8E-A262-0F9C94277F43}" srcOrd="18" destOrd="0" presId="urn:microsoft.com/office/officeart/2005/8/layout/process4"/>
    <dgm:cxn modelId="{54E38453-F80E-48C6-9783-E44AF673E591}" type="presParOf" srcId="{2724E5CD-DD2D-4C8E-A262-0F9C94277F43}" destId="{43B1461C-A5DC-4DDF-A725-F4EB47FFBC50}" srcOrd="0" destOrd="0" presId="urn:microsoft.com/office/officeart/2005/8/layout/process4"/>
    <dgm:cxn modelId="{C8FF65F1-8EDD-46E6-9BFF-D808C5A34D01}" type="presParOf" srcId="{8A71F7DE-76C3-4A13-A77C-416D5B8A9E46}" destId="{B956DD25-3D28-4F17-91BA-8E025D737029}" srcOrd="19" destOrd="0" presId="urn:microsoft.com/office/officeart/2005/8/layout/process4"/>
    <dgm:cxn modelId="{02B9D425-D4AE-4E9D-AAFA-F38FAB81DD68}" type="presParOf" srcId="{8A71F7DE-76C3-4A13-A77C-416D5B8A9E46}" destId="{3A3CFBE4-4662-477C-B42E-C22285BC7169}" srcOrd="20" destOrd="0" presId="urn:microsoft.com/office/officeart/2005/8/layout/process4"/>
    <dgm:cxn modelId="{8608ADAA-0E99-42AC-A94A-7E4D93C88D61}" type="presParOf" srcId="{3A3CFBE4-4662-477C-B42E-C22285BC7169}" destId="{C8951777-3FDC-4FD8-80C2-D262935F87F9}" srcOrd="0" destOrd="0" presId="urn:microsoft.com/office/officeart/2005/8/layout/process4"/>
    <dgm:cxn modelId="{B0F6FAF1-F144-4E21-BE32-43E6E6B58028}" type="presParOf" srcId="{8A71F7DE-76C3-4A13-A77C-416D5B8A9E46}" destId="{5D386323-17E8-433B-90EE-65D859575E47}" srcOrd="21" destOrd="0" presId="urn:microsoft.com/office/officeart/2005/8/layout/process4"/>
    <dgm:cxn modelId="{BA7C070F-C91D-4D2C-929B-50B55BBDA11F}" type="presParOf" srcId="{8A71F7DE-76C3-4A13-A77C-416D5B8A9E46}" destId="{92C488F4-108A-4F96-B2A0-5C01E9C0F592}" srcOrd="22" destOrd="0" presId="urn:microsoft.com/office/officeart/2005/8/layout/process4"/>
    <dgm:cxn modelId="{C271F9E5-9C49-4A70-8209-A0CE07396BE0}" type="presParOf" srcId="{92C488F4-108A-4F96-B2A0-5C01E9C0F592}" destId="{B9F97555-8A8D-4CF1-B66B-342E0D9620C2}" srcOrd="0" destOrd="0" presId="urn:microsoft.com/office/officeart/2005/8/layout/process4"/>
    <dgm:cxn modelId="{57248CC1-BF83-4D8C-92CE-04FAE43E03D1}" type="presParOf" srcId="{8A71F7DE-76C3-4A13-A77C-416D5B8A9E46}" destId="{D622E205-9CC7-4D14-A72A-D8E4B240ECE0}" srcOrd="23" destOrd="0" presId="urn:microsoft.com/office/officeart/2005/8/layout/process4"/>
    <dgm:cxn modelId="{D614DF2E-9E99-478C-8BA5-507667F23355}" type="presParOf" srcId="{8A71F7DE-76C3-4A13-A77C-416D5B8A9E46}" destId="{F63FACEA-4B29-472C-A9F6-03EACEA37362}" srcOrd="24" destOrd="0" presId="urn:microsoft.com/office/officeart/2005/8/layout/process4"/>
    <dgm:cxn modelId="{2BBD2BB0-02A9-42B1-89D1-F759316729B5}" type="presParOf" srcId="{F63FACEA-4B29-472C-A9F6-03EACEA37362}" destId="{8D5D8A91-CEE4-41F9-972B-A29C9FA23F38}" srcOrd="0" destOrd="0" presId="urn:microsoft.com/office/officeart/2005/8/layout/process4"/>
  </dgm:cxnLst>
  <dgm:bg>
    <a:noFill/>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4F0AAE-B996-9348-B16D-2FB870338838}">
      <dsp:nvSpPr>
        <dsp:cNvPr id="0" name=""/>
        <dsp:cNvSpPr/>
      </dsp:nvSpPr>
      <dsp:spPr>
        <a:xfrm>
          <a:off x="2324737" y="2474204"/>
          <a:ext cx="628715" cy="2166935"/>
        </a:xfrm>
        <a:custGeom>
          <a:avLst/>
          <a:gdLst/>
          <a:ahLst/>
          <a:cxnLst/>
          <a:rect l="0" t="0" r="0" b="0"/>
          <a:pathLst>
            <a:path>
              <a:moveTo>
                <a:pt x="0" y="0"/>
              </a:moveTo>
              <a:lnTo>
                <a:pt x="314357" y="0"/>
              </a:lnTo>
              <a:lnTo>
                <a:pt x="314357" y="2166935"/>
              </a:lnTo>
              <a:lnTo>
                <a:pt x="628715" y="2166935"/>
              </a:lnTo>
            </a:path>
          </a:pathLst>
        </a:custGeom>
        <a:noFill/>
        <a:ln w="12700" cap="flat" cmpd="sng" algn="ctr">
          <a:solidFill>
            <a:schemeClr val="accent6">
              <a:lumMod val="60000"/>
              <a:lumOff val="4000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solidFill>
              <a:srgbClr val="FF0000"/>
            </a:solidFill>
            <a:latin typeface="Arial"/>
            <a:cs typeface="Arial"/>
          </a:endParaRPr>
        </a:p>
      </dsp:txBody>
      <dsp:txXfrm>
        <a:off x="2582687" y="3501265"/>
        <a:ext cx="112815" cy="112815"/>
      </dsp:txXfrm>
    </dsp:sp>
    <dsp:sp modelId="{197706D9-723D-304B-98FB-42748428BC55}">
      <dsp:nvSpPr>
        <dsp:cNvPr id="0" name=""/>
        <dsp:cNvSpPr/>
      </dsp:nvSpPr>
      <dsp:spPr>
        <a:xfrm>
          <a:off x="2324737" y="2474204"/>
          <a:ext cx="628715" cy="753428"/>
        </a:xfrm>
        <a:custGeom>
          <a:avLst/>
          <a:gdLst/>
          <a:ahLst/>
          <a:cxnLst/>
          <a:rect l="0" t="0" r="0" b="0"/>
          <a:pathLst>
            <a:path>
              <a:moveTo>
                <a:pt x="0" y="0"/>
              </a:moveTo>
              <a:lnTo>
                <a:pt x="314357" y="0"/>
              </a:lnTo>
              <a:lnTo>
                <a:pt x="314357" y="753428"/>
              </a:lnTo>
              <a:lnTo>
                <a:pt x="628715" y="753428"/>
              </a:lnTo>
            </a:path>
          </a:pathLst>
        </a:custGeom>
        <a:noFill/>
        <a:ln w="12700" cap="flat" cmpd="sng" algn="ctr">
          <a:solidFill>
            <a:schemeClr val="accent6">
              <a:lumMod val="60000"/>
              <a:lumOff val="4000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ES" sz="1200" kern="1200">
            <a:solidFill>
              <a:schemeClr val="tx1"/>
            </a:solidFill>
            <a:latin typeface="Arial"/>
            <a:cs typeface="Arial"/>
          </a:endParaRPr>
        </a:p>
      </dsp:txBody>
      <dsp:txXfrm>
        <a:off x="2614562" y="2826386"/>
        <a:ext cx="49064" cy="49064"/>
      </dsp:txXfrm>
    </dsp:sp>
    <dsp:sp modelId="{92AA6E55-CFB5-43B3-82A9-8A2204D5BF7F}">
      <dsp:nvSpPr>
        <dsp:cNvPr id="0" name=""/>
        <dsp:cNvSpPr/>
      </dsp:nvSpPr>
      <dsp:spPr>
        <a:xfrm>
          <a:off x="2324737" y="1767967"/>
          <a:ext cx="628721" cy="706237"/>
        </a:xfrm>
        <a:custGeom>
          <a:avLst/>
          <a:gdLst/>
          <a:ahLst/>
          <a:cxnLst/>
          <a:rect l="0" t="0" r="0" b="0"/>
          <a:pathLst>
            <a:path>
              <a:moveTo>
                <a:pt x="0" y="706237"/>
              </a:moveTo>
              <a:lnTo>
                <a:pt x="314360" y="706237"/>
              </a:lnTo>
              <a:lnTo>
                <a:pt x="314360" y="0"/>
              </a:lnTo>
              <a:lnTo>
                <a:pt x="628721" y="0"/>
              </a:lnTo>
            </a:path>
          </a:pathLst>
        </a:custGeom>
        <a:noFill/>
        <a:ln w="12700" cap="flat" cmpd="sng" algn="ctr">
          <a:solidFill>
            <a:schemeClr val="accent6">
              <a:lumMod val="60000"/>
              <a:lumOff val="4000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CO" sz="1200" kern="1200">
            <a:solidFill>
              <a:schemeClr val="tx1"/>
            </a:solidFill>
            <a:latin typeface="Arial"/>
            <a:cs typeface="Arial"/>
          </a:endParaRPr>
        </a:p>
      </dsp:txBody>
      <dsp:txXfrm>
        <a:off x="2615459" y="2097447"/>
        <a:ext cx="47277" cy="47277"/>
      </dsp:txXfrm>
    </dsp:sp>
    <dsp:sp modelId="{0C6720E2-DCA8-4B17-A1A9-96C6AC304297}">
      <dsp:nvSpPr>
        <dsp:cNvPr id="0" name=""/>
        <dsp:cNvSpPr/>
      </dsp:nvSpPr>
      <dsp:spPr>
        <a:xfrm>
          <a:off x="2324737" y="554033"/>
          <a:ext cx="628715" cy="1920171"/>
        </a:xfrm>
        <a:custGeom>
          <a:avLst/>
          <a:gdLst/>
          <a:ahLst/>
          <a:cxnLst/>
          <a:rect l="0" t="0" r="0" b="0"/>
          <a:pathLst>
            <a:path>
              <a:moveTo>
                <a:pt x="0" y="1920171"/>
              </a:moveTo>
              <a:lnTo>
                <a:pt x="314357" y="1920171"/>
              </a:lnTo>
              <a:lnTo>
                <a:pt x="314357" y="0"/>
              </a:lnTo>
              <a:lnTo>
                <a:pt x="628715" y="0"/>
              </a:lnTo>
            </a:path>
          </a:pathLst>
        </a:custGeom>
        <a:noFill/>
        <a:ln w="12700" cap="flat" cmpd="sng" algn="ctr">
          <a:solidFill>
            <a:schemeClr val="accent6">
              <a:lumMod val="60000"/>
              <a:lumOff val="4000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s-CO" sz="1200" kern="1200">
            <a:solidFill>
              <a:schemeClr val="tx1"/>
            </a:solidFill>
            <a:latin typeface="Arial"/>
            <a:cs typeface="Arial"/>
          </a:endParaRPr>
        </a:p>
      </dsp:txBody>
      <dsp:txXfrm>
        <a:off x="2588582" y="1463607"/>
        <a:ext cx="101024" cy="101024"/>
      </dsp:txXfrm>
    </dsp:sp>
    <dsp:sp modelId="{36B6BC34-8471-4F43-A3F9-DF0756BAA507}">
      <dsp:nvSpPr>
        <dsp:cNvPr id="0" name=""/>
        <dsp:cNvSpPr/>
      </dsp:nvSpPr>
      <dsp:spPr>
        <a:xfrm>
          <a:off x="0" y="1066287"/>
          <a:ext cx="1833639" cy="2815835"/>
        </a:xfrm>
        <a:prstGeom prst="roundRect">
          <a:avLst/>
        </a:prstGeom>
        <a:solidFill>
          <a:srgbClr val="0092B0"/>
        </a:solidFill>
        <a:ln>
          <a:solidFill>
            <a:schemeClr val="accent6">
              <a:lumMod val="60000"/>
              <a:lumOff val="40000"/>
            </a:schemeClr>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b="1" kern="1200" dirty="0" smtClean="0">
              <a:solidFill>
                <a:schemeClr val="tx1"/>
              </a:solidFill>
              <a:latin typeface="Arial"/>
              <a:cs typeface="Arial"/>
            </a:rPr>
            <a:t>Competencia:</a:t>
          </a:r>
        </a:p>
        <a:p>
          <a:pPr lvl="0" algn="ctr" defTabSz="533400">
            <a:lnSpc>
              <a:spcPct val="90000"/>
            </a:lnSpc>
            <a:spcBef>
              <a:spcPct val="0"/>
            </a:spcBef>
            <a:spcAft>
              <a:spcPct val="35000"/>
            </a:spcAft>
          </a:pPr>
          <a:endParaRPr lang="es-CO" sz="1200" b="1" kern="1200" dirty="0" smtClean="0">
            <a:solidFill>
              <a:schemeClr val="tx1"/>
            </a:solidFill>
            <a:latin typeface="Arial"/>
            <a:cs typeface="Arial"/>
          </a:endParaRPr>
        </a:p>
        <a:p>
          <a:pPr lvl="0" algn="just" defTabSz="533400">
            <a:spcBef>
              <a:spcPct val="0"/>
            </a:spcBef>
            <a:spcAft>
              <a:spcPct val="35000"/>
            </a:spcAft>
          </a:pPr>
          <a:r>
            <a:rPr lang="es-ES" sz="1200" b="1" kern="1200" dirty="0" smtClean="0">
              <a:solidFill>
                <a:schemeClr val="tx1"/>
              </a:solidFill>
              <a:latin typeface="Arial"/>
              <a:cs typeface="Arial"/>
            </a:rPr>
            <a:t>230101239: </a:t>
          </a:r>
          <a:r>
            <a:rPr lang="es-ES" sz="1200" b="0" kern="1200" dirty="0" smtClean="0">
              <a:solidFill>
                <a:schemeClr val="tx1"/>
              </a:solidFill>
              <a:latin typeface="Arial"/>
              <a:cs typeface="Arial"/>
            </a:rPr>
            <a:t>Promocionar acciones de salud de acuerdo con la normatividad de salud pública.</a:t>
          </a:r>
          <a:endParaRPr lang="es-CO" sz="1200" b="0" kern="1200" dirty="0">
            <a:solidFill>
              <a:sysClr val="windowText" lastClr="000000"/>
            </a:solidFill>
            <a:latin typeface="Arial"/>
            <a:cs typeface="Arial"/>
          </a:endParaRPr>
        </a:p>
      </dsp:txBody>
      <dsp:txXfrm>
        <a:off x="89511" y="1155798"/>
        <a:ext cx="1654617" cy="2636813"/>
      </dsp:txXfrm>
    </dsp:sp>
    <dsp:sp modelId="{BBC424BE-21D0-48B7-A986-44A265918F01}">
      <dsp:nvSpPr>
        <dsp:cNvPr id="0" name=""/>
        <dsp:cNvSpPr/>
      </dsp:nvSpPr>
      <dsp:spPr>
        <a:xfrm>
          <a:off x="2953452" y="4702"/>
          <a:ext cx="2990147" cy="1098662"/>
        </a:xfrm>
        <a:prstGeom prst="roundRect">
          <a:avLst/>
        </a:prstGeom>
        <a:solidFill>
          <a:srgbClr val="0092B0"/>
        </a:solidFill>
        <a:ln>
          <a:solidFill>
            <a:schemeClr val="accent6">
              <a:lumMod val="60000"/>
              <a:lumOff val="40000"/>
            </a:schemeClr>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just" defTabSz="533400">
            <a:lnSpc>
              <a:spcPct val="90000"/>
            </a:lnSpc>
            <a:spcBef>
              <a:spcPct val="0"/>
            </a:spcBef>
            <a:spcAft>
              <a:spcPct val="35000"/>
            </a:spcAft>
          </a:pPr>
          <a:r>
            <a:rPr lang="es-ES" sz="1200" b="1" kern="1200">
              <a:solidFill>
                <a:sysClr val="windowText" lastClr="000000"/>
              </a:solidFill>
              <a:latin typeface="Arial"/>
              <a:cs typeface="Arial"/>
            </a:rPr>
            <a:t>230101239-01:</a:t>
          </a:r>
          <a:r>
            <a:rPr lang="es-ES" sz="1200" b="0" kern="1200">
              <a:solidFill>
                <a:sysClr val="windowText" lastClr="000000"/>
              </a:solidFill>
              <a:latin typeface="Arial"/>
              <a:cs typeface="Arial"/>
            </a:rPr>
            <a:t> Reconocer el proceso de certificación y registro de discapacidad según fundamentos normativos internacionales y nacionales.</a:t>
          </a:r>
          <a:endParaRPr lang="es-CO" sz="1200" b="0" kern="1200" dirty="0">
            <a:solidFill>
              <a:sysClr val="windowText" lastClr="000000"/>
            </a:solidFill>
            <a:latin typeface="Arial"/>
            <a:cs typeface="Arial"/>
          </a:endParaRPr>
        </a:p>
      </dsp:txBody>
      <dsp:txXfrm>
        <a:off x="3007084" y="58334"/>
        <a:ext cx="2882883" cy="991398"/>
      </dsp:txXfrm>
    </dsp:sp>
    <dsp:sp modelId="{101B523E-2536-422D-AB0B-98A5F27F709D}">
      <dsp:nvSpPr>
        <dsp:cNvPr id="0" name=""/>
        <dsp:cNvSpPr/>
      </dsp:nvSpPr>
      <dsp:spPr>
        <a:xfrm>
          <a:off x="2953459" y="1157476"/>
          <a:ext cx="2990140" cy="1220980"/>
        </a:xfrm>
        <a:prstGeom prst="roundRect">
          <a:avLst/>
        </a:prstGeom>
        <a:solidFill>
          <a:srgbClr val="0092B0"/>
        </a:solidFill>
        <a:ln>
          <a:solidFill>
            <a:schemeClr val="accent6">
              <a:lumMod val="60000"/>
              <a:lumOff val="40000"/>
            </a:schemeClr>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just" defTabSz="533400">
            <a:lnSpc>
              <a:spcPct val="90000"/>
            </a:lnSpc>
            <a:spcBef>
              <a:spcPct val="0"/>
            </a:spcBef>
            <a:spcAft>
              <a:spcPct val="35000"/>
            </a:spcAft>
          </a:pPr>
          <a:r>
            <a:rPr lang="es-ES" sz="1200" b="1" kern="1200">
              <a:solidFill>
                <a:sysClr val="windowText" lastClr="000000"/>
              </a:solidFill>
              <a:latin typeface="Arial"/>
              <a:cs typeface="Arial"/>
            </a:rPr>
            <a:t>230101239-02: </a:t>
          </a:r>
          <a:r>
            <a:rPr lang="es-ES" sz="1200" b="0" kern="1200">
              <a:solidFill>
                <a:sysClr val="windowText" lastClr="000000"/>
              </a:solidFill>
              <a:latin typeface="Arial"/>
              <a:cs typeface="Arial"/>
            </a:rPr>
            <a:t>Apropiar las bases conceptuales y procedimentales que sustentan el proceso de certificación y registro de discapacidad teniendo en cuenta referentes nacionales e internacionales.</a:t>
          </a:r>
          <a:endParaRPr lang="es-CO" sz="1200" b="0" kern="1200" dirty="0">
            <a:solidFill>
              <a:sysClr val="windowText" lastClr="000000"/>
            </a:solidFill>
            <a:latin typeface="Arial"/>
            <a:cs typeface="Arial"/>
          </a:endParaRPr>
        </a:p>
      </dsp:txBody>
      <dsp:txXfrm>
        <a:off x="3013062" y="1217079"/>
        <a:ext cx="2870934" cy="1101774"/>
      </dsp:txXfrm>
    </dsp:sp>
    <dsp:sp modelId="{2A5F2B80-87BC-B84E-8583-C167249823C3}">
      <dsp:nvSpPr>
        <dsp:cNvPr id="0" name=""/>
        <dsp:cNvSpPr/>
      </dsp:nvSpPr>
      <dsp:spPr>
        <a:xfrm>
          <a:off x="2953452" y="2428014"/>
          <a:ext cx="2990147" cy="1599237"/>
        </a:xfrm>
        <a:prstGeom prst="roundRect">
          <a:avLst/>
        </a:prstGeom>
        <a:solidFill>
          <a:srgbClr val="0092B0"/>
        </a:solidFill>
        <a:ln>
          <a:solidFill>
            <a:schemeClr val="accent6">
              <a:lumMod val="60000"/>
              <a:lumOff val="40000"/>
            </a:schemeClr>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just" defTabSz="533400">
            <a:lnSpc>
              <a:spcPct val="90000"/>
            </a:lnSpc>
            <a:spcBef>
              <a:spcPct val="0"/>
            </a:spcBef>
            <a:spcAft>
              <a:spcPct val="35000"/>
            </a:spcAft>
          </a:pPr>
          <a:r>
            <a:rPr lang="es-ES" sz="1200" b="1" kern="1200">
              <a:solidFill>
                <a:sysClr val="windowText" lastClr="000000"/>
              </a:solidFill>
              <a:latin typeface="Arial"/>
              <a:cs typeface="Arial"/>
            </a:rPr>
            <a:t>230101239-03:</a:t>
          </a:r>
          <a:r>
            <a:rPr lang="es-ES" sz="1200" b="0" kern="1200">
              <a:solidFill>
                <a:sysClr val="windowText" lastClr="000000"/>
              </a:solidFill>
              <a:latin typeface="Arial"/>
              <a:cs typeface="Arial"/>
            </a:rPr>
            <a:t> Cumplir con los aspectos técnicos del proceso de certificación y registro de discapacidad, a partir del procedimiento de valoración clínica multidisciplinaria y sus instrumentos fundamentados en la Clasificación Internacional del Funcionamiento, de la Discapacidad y de la Salud -CIF-.</a:t>
          </a:r>
          <a:endParaRPr lang="es-CO" sz="1200" b="0" kern="1200" dirty="0">
            <a:solidFill>
              <a:sysClr val="windowText" lastClr="000000"/>
            </a:solidFill>
            <a:latin typeface="Arial"/>
            <a:cs typeface="Arial"/>
          </a:endParaRPr>
        </a:p>
      </dsp:txBody>
      <dsp:txXfrm>
        <a:off x="3031520" y="2506082"/>
        <a:ext cx="2834011" cy="1443101"/>
      </dsp:txXfrm>
    </dsp:sp>
    <dsp:sp modelId="{912462CA-9640-7040-9333-D16B85FB8CD6}">
      <dsp:nvSpPr>
        <dsp:cNvPr id="0" name=""/>
        <dsp:cNvSpPr/>
      </dsp:nvSpPr>
      <dsp:spPr>
        <a:xfrm>
          <a:off x="2953452" y="4076808"/>
          <a:ext cx="2990147" cy="1128664"/>
        </a:xfrm>
        <a:prstGeom prst="roundRect">
          <a:avLst/>
        </a:prstGeom>
        <a:solidFill>
          <a:srgbClr val="0092B0"/>
        </a:solidFill>
        <a:ln>
          <a:solidFill>
            <a:schemeClr val="accent6">
              <a:lumMod val="60000"/>
              <a:lumOff val="40000"/>
            </a:schemeClr>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just" defTabSz="533400">
            <a:lnSpc>
              <a:spcPct val="90000"/>
            </a:lnSpc>
            <a:spcBef>
              <a:spcPct val="0"/>
            </a:spcBef>
            <a:spcAft>
              <a:spcPct val="35000"/>
            </a:spcAft>
          </a:pPr>
          <a:r>
            <a:rPr lang="es-ES" sz="1200" b="1" kern="1200">
              <a:solidFill>
                <a:sysClr val="windowText" lastClr="000000"/>
              </a:solidFill>
              <a:latin typeface="Arial"/>
              <a:cs typeface="Arial"/>
            </a:rPr>
            <a:t>230101239-04: </a:t>
          </a:r>
          <a:r>
            <a:rPr lang="es-ES" sz="1200" b="0" kern="1200">
              <a:solidFill>
                <a:sysClr val="windowText" lastClr="000000"/>
              </a:solidFill>
              <a:latin typeface="Arial"/>
              <a:cs typeface="Arial"/>
            </a:rPr>
            <a:t>Comprender la operación del aplicativo web del RLCPD, de acuerdo con los usos establecidos por el MSPS.</a:t>
          </a:r>
          <a:endParaRPr lang="es-CO" sz="1200" b="0" kern="1200" dirty="0">
            <a:solidFill>
              <a:sysClr val="windowText" lastClr="000000"/>
            </a:solidFill>
            <a:latin typeface="Arial"/>
            <a:cs typeface="Arial"/>
          </a:endParaRPr>
        </a:p>
      </dsp:txBody>
      <dsp:txXfrm>
        <a:off x="3008549" y="4131905"/>
        <a:ext cx="2879953" cy="10184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25DD09-ABA7-4AED-8282-36EBDDFFC29F}">
      <dsp:nvSpPr>
        <dsp:cNvPr id="0" name=""/>
        <dsp:cNvSpPr/>
      </dsp:nvSpPr>
      <dsp:spPr>
        <a:xfrm>
          <a:off x="0" y="7555827"/>
          <a:ext cx="5867399" cy="283247"/>
        </a:xfrm>
        <a:prstGeom prst="rect">
          <a:avLst/>
        </a:prstGeom>
        <a:solidFill>
          <a:srgbClr val="0092B0">
            <a:alpha val="90000"/>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Realiza la captura de información según el procedimiento de certificación.</a:t>
          </a:r>
          <a:endParaRPr lang="es-CR" sz="1100" kern="1200">
            <a:solidFill>
              <a:srgbClr val="000000"/>
            </a:solidFill>
            <a:latin typeface="Arial"/>
            <a:cs typeface="Arial"/>
          </a:endParaRPr>
        </a:p>
      </dsp:txBody>
      <dsp:txXfrm>
        <a:off x="0" y="7555827"/>
        <a:ext cx="5867399" cy="283247"/>
      </dsp:txXfrm>
    </dsp:sp>
    <dsp:sp modelId="{2A199731-D62E-40AC-BAE3-78D076163DC5}">
      <dsp:nvSpPr>
        <dsp:cNvPr id="0" name=""/>
        <dsp:cNvSpPr/>
      </dsp:nvSpPr>
      <dsp:spPr>
        <a:xfrm rot="10800000">
          <a:off x="0" y="7019231"/>
          <a:ext cx="5867399" cy="540326"/>
        </a:xfrm>
        <a:prstGeom prst="upArrowCallout">
          <a:avLst/>
        </a:prstGeom>
        <a:solidFill>
          <a:srgbClr val="0092B0">
            <a:alpha val="86667"/>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Reconoce el significado de la información que debe diligenciar de acuerdo a los criterios aplicativos.</a:t>
          </a:r>
          <a:endParaRPr lang="es-CR" sz="1100" kern="1200">
            <a:solidFill>
              <a:srgbClr val="000000"/>
            </a:solidFill>
            <a:latin typeface="Arial"/>
            <a:cs typeface="Arial"/>
          </a:endParaRPr>
        </a:p>
      </dsp:txBody>
      <dsp:txXfrm rot="10800000">
        <a:off x="0" y="7019231"/>
        <a:ext cx="5867399" cy="351088"/>
      </dsp:txXfrm>
    </dsp:sp>
    <dsp:sp modelId="{1BBDAD6E-7DD2-47DD-97F0-4A7F0F0967D0}">
      <dsp:nvSpPr>
        <dsp:cNvPr id="0" name=""/>
        <dsp:cNvSpPr/>
      </dsp:nvSpPr>
      <dsp:spPr>
        <a:xfrm rot="10800000">
          <a:off x="0" y="6433063"/>
          <a:ext cx="5867399" cy="590416"/>
        </a:xfrm>
        <a:prstGeom prst="upArrowCallout">
          <a:avLst/>
        </a:prstGeom>
        <a:solidFill>
          <a:srgbClr val="0092B0">
            <a:alpha val="83333"/>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Emite certificados de discapacidad que cumplen con los parámetros establecidos en la normatividad vigente.</a:t>
          </a:r>
          <a:endParaRPr lang="es-CR" sz="1100" kern="1200">
            <a:solidFill>
              <a:srgbClr val="000000"/>
            </a:solidFill>
            <a:latin typeface="Arial"/>
            <a:cs typeface="Arial"/>
          </a:endParaRPr>
        </a:p>
      </dsp:txBody>
      <dsp:txXfrm rot="10800000">
        <a:off x="0" y="6433063"/>
        <a:ext cx="5867399" cy="383635"/>
      </dsp:txXfrm>
    </dsp:sp>
    <dsp:sp modelId="{790DC6E4-7EBC-452D-9F71-0B201E7CC5B4}">
      <dsp:nvSpPr>
        <dsp:cNvPr id="0" name=""/>
        <dsp:cNvSpPr/>
      </dsp:nvSpPr>
      <dsp:spPr>
        <a:xfrm rot="10800000">
          <a:off x="0" y="5667383"/>
          <a:ext cx="5867399" cy="769928"/>
        </a:xfrm>
        <a:prstGeom prst="upArrowCallout">
          <a:avLst/>
        </a:prstGeom>
        <a:solidFill>
          <a:srgbClr val="0092B0">
            <a:alpha val="80000"/>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Implementa el proceso de certificación y registro de discapacidad en casos reales de acuerdo con el procedimiento establecido por el Ministerio de Salud y marco normativo vigente.</a:t>
          </a:r>
          <a:endParaRPr lang="es-CR" sz="1100" kern="1200">
            <a:solidFill>
              <a:srgbClr val="000000"/>
            </a:solidFill>
            <a:latin typeface="Arial"/>
            <a:cs typeface="Arial"/>
          </a:endParaRPr>
        </a:p>
      </dsp:txBody>
      <dsp:txXfrm rot="10800000">
        <a:off x="0" y="5667383"/>
        <a:ext cx="5867399" cy="500276"/>
      </dsp:txXfrm>
    </dsp:sp>
    <dsp:sp modelId="{68469DEF-99F4-4F26-B847-311E7477AFDA}">
      <dsp:nvSpPr>
        <dsp:cNvPr id="0" name=""/>
        <dsp:cNvSpPr/>
      </dsp:nvSpPr>
      <dsp:spPr>
        <a:xfrm rot="10800000">
          <a:off x="0" y="4926822"/>
          <a:ext cx="5867399" cy="744809"/>
        </a:xfrm>
        <a:prstGeom prst="upArrowCallout">
          <a:avLst/>
        </a:prstGeom>
        <a:solidFill>
          <a:srgbClr val="0092B0">
            <a:alpha val="76667"/>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Desarrolla la valoración de las limitaciones en las actividades y las restricciones en la participación mediante el instrumento establecido en la Resolución 583 de 2018.</a:t>
          </a:r>
          <a:endParaRPr lang="es-CR" sz="1100" kern="1200">
            <a:solidFill>
              <a:srgbClr val="000000"/>
            </a:solidFill>
            <a:latin typeface="Arial"/>
            <a:cs typeface="Arial"/>
          </a:endParaRPr>
        </a:p>
      </dsp:txBody>
      <dsp:txXfrm rot="10800000">
        <a:off x="0" y="4926822"/>
        <a:ext cx="5867399" cy="483955"/>
      </dsp:txXfrm>
    </dsp:sp>
    <dsp:sp modelId="{35C2E808-3CC0-4C1C-8FA0-7A94ACB875D0}">
      <dsp:nvSpPr>
        <dsp:cNvPr id="0" name=""/>
        <dsp:cNvSpPr/>
      </dsp:nvSpPr>
      <dsp:spPr>
        <a:xfrm rot="10800000">
          <a:off x="0" y="4370395"/>
          <a:ext cx="5867399" cy="560675"/>
        </a:xfrm>
        <a:prstGeom prst="upArrowCallout">
          <a:avLst/>
        </a:prstGeom>
        <a:solidFill>
          <a:srgbClr val="0092B0">
            <a:alpha val="73333"/>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Realiza la valoración de las deficiencias en las funciones y estructuras corporales conforme a las reglas de clasificación y codificación de la CIF.</a:t>
          </a:r>
          <a:endParaRPr lang="es-CR" sz="1100" kern="1200">
            <a:solidFill>
              <a:srgbClr val="000000"/>
            </a:solidFill>
            <a:latin typeface="Arial"/>
            <a:cs typeface="Arial"/>
          </a:endParaRPr>
        </a:p>
      </dsp:txBody>
      <dsp:txXfrm rot="10800000">
        <a:off x="0" y="4370395"/>
        <a:ext cx="5867399" cy="364310"/>
      </dsp:txXfrm>
    </dsp:sp>
    <dsp:sp modelId="{E5141063-5500-4DA2-8574-C813F2C3369A}">
      <dsp:nvSpPr>
        <dsp:cNvPr id="0" name=""/>
        <dsp:cNvSpPr/>
      </dsp:nvSpPr>
      <dsp:spPr>
        <a:xfrm rot="10800000">
          <a:off x="0" y="3874517"/>
          <a:ext cx="5867399" cy="500126"/>
        </a:xfrm>
        <a:prstGeom prst="upArrowCallout">
          <a:avLst/>
        </a:prstGeom>
        <a:solidFill>
          <a:srgbClr val="0092B0">
            <a:alpha val="70000"/>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Aplica, califica e interpreta el WHODAS 2.0 de acuerdo con los estándares establecidos en su manual y en el anexo técnico vigente.</a:t>
          </a:r>
          <a:endParaRPr lang="es-CR" sz="1100" kern="1200">
            <a:solidFill>
              <a:srgbClr val="000000"/>
            </a:solidFill>
            <a:latin typeface="Arial"/>
            <a:cs typeface="Arial"/>
          </a:endParaRPr>
        </a:p>
      </dsp:txBody>
      <dsp:txXfrm rot="10800000">
        <a:off x="0" y="3874517"/>
        <a:ext cx="5867399" cy="324967"/>
      </dsp:txXfrm>
    </dsp:sp>
    <dsp:sp modelId="{81501510-4CDE-4658-8782-969405728421}">
      <dsp:nvSpPr>
        <dsp:cNvPr id="0" name=""/>
        <dsp:cNvSpPr/>
      </dsp:nvSpPr>
      <dsp:spPr>
        <a:xfrm rot="10800000">
          <a:off x="0" y="3365479"/>
          <a:ext cx="5867399" cy="513287"/>
        </a:xfrm>
        <a:prstGeom prst="upArrowCallout">
          <a:avLst/>
        </a:prstGeom>
        <a:solidFill>
          <a:srgbClr val="0092B0">
            <a:alpha val="66667"/>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Genera perfiles de funcionamiento que cumplen con las reglas de codificación y calificación de la CIF según lineamientos.</a:t>
          </a:r>
          <a:endParaRPr lang="es-CR" sz="1100" kern="1200">
            <a:solidFill>
              <a:srgbClr val="000000"/>
            </a:solidFill>
            <a:latin typeface="Arial"/>
            <a:cs typeface="Arial"/>
          </a:endParaRPr>
        </a:p>
      </dsp:txBody>
      <dsp:txXfrm rot="10800000">
        <a:off x="0" y="3365479"/>
        <a:ext cx="5867399" cy="333518"/>
      </dsp:txXfrm>
    </dsp:sp>
    <dsp:sp modelId="{7177ED47-C831-4D49-A45E-A0761BA19521}">
      <dsp:nvSpPr>
        <dsp:cNvPr id="0" name=""/>
        <dsp:cNvSpPr/>
      </dsp:nvSpPr>
      <dsp:spPr>
        <a:xfrm rot="10800000">
          <a:off x="0" y="2934093"/>
          <a:ext cx="5867399" cy="435635"/>
        </a:xfrm>
        <a:prstGeom prst="upArrowCallout">
          <a:avLst/>
        </a:prstGeom>
        <a:solidFill>
          <a:srgbClr val="0092B0">
            <a:alpha val="63333"/>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Incorpora las bases conceptuales y procedimentales de la CIF en el análisis de casos.</a:t>
          </a:r>
          <a:endParaRPr lang="es-CR" sz="1100" kern="1200">
            <a:solidFill>
              <a:srgbClr val="000000"/>
            </a:solidFill>
            <a:latin typeface="Arial"/>
            <a:cs typeface="Arial"/>
          </a:endParaRPr>
        </a:p>
      </dsp:txBody>
      <dsp:txXfrm rot="10800000">
        <a:off x="0" y="2934093"/>
        <a:ext cx="5867399" cy="283063"/>
      </dsp:txXfrm>
    </dsp:sp>
    <dsp:sp modelId="{43B1461C-A5DC-4DDF-A725-F4EB47FFBC50}">
      <dsp:nvSpPr>
        <dsp:cNvPr id="0" name=""/>
        <dsp:cNvSpPr/>
      </dsp:nvSpPr>
      <dsp:spPr>
        <a:xfrm rot="10800000">
          <a:off x="0" y="2147254"/>
          <a:ext cx="5867399" cy="791087"/>
        </a:xfrm>
        <a:prstGeom prst="upArrowCallout">
          <a:avLst/>
        </a:prstGeom>
        <a:solidFill>
          <a:srgbClr val="0092B0">
            <a:alpha val="60000"/>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Presenta argumentos fundamentados en los referentes normativos internacionales y nacionales para sustentar la implementación del proceso de certificación y registro de discapacidad según normatividad.</a:t>
          </a:r>
          <a:endParaRPr lang="es-CR" sz="1100" kern="1200">
            <a:solidFill>
              <a:srgbClr val="000000"/>
            </a:solidFill>
            <a:latin typeface="Arial"/>
            <a:cs typeface="Arial"/>
          </a:endParaRPr>
        </a:p>
      </dsp:txBody>
      <dsp:txXfrm rot="10800000">
        <a:off x="0" y="2147254"/>
        <a:ext cx="5867399" cy="514025"/>
      </dsp:txXfrm>
    </dsp:sp>
    <dsp:sp modelId="{C8951777-3FDC-4FD8-80C2-D262935F87F9}">
      <dsp:nvSpPr>
        <dsp:cNvPr id="0" name=""/>
        <dsp:cNvSpPr/>
      </dsp:nvSpPr>
      <dsp:spPr>
        <a:xfrm rot="10800000">
          <a:off x="0" y="1370531"/>
          <a:ext cx="5867399" cy="780971"/>
        </a:xfrm>
        <a:prstGeom prst="upArrowCallout">
          <a:avLst/>
        </a:prstGeom>
        <a:solidFill>
          <a:srgbClr val="0092B0">
            <a:alpha val="56667"/>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Identifica los deberes del Estado colombiano en relación con la garantía de los derechos de las personas con discapacidad, proceso de certificación y registro de discapacidad.</a:t>
          </a:r>
          <a:endParaRPr lang="es-CO" sz="1100" b="0" i="0" kern="1200">
            <a:solidFill>
              <a:srgbClr val="000000"/>
            </a:solidFill>
            <a:latin typeface="Arial"/>
            <a:cs typeface="Arial"/>
          </a:endParaRPr>
        </a:p>
      </dsp:txBody>
      <dsp:txXfrm rot="10800000">
        <a:off x="0" y="1370531"/>
        <a:ext cx="5867399" cy="507452"/>
      </dsp:txXfrm>
    </dsp:sp>
    <dsp:sp modelId="{B9F97555-8A8D-4CF1-B66B-342E0D9620C2}">
      <dsp:nvSpPr>
        <dsp:cNvPr id="0" name=""/>
        <dsp:cNvSpPr/>
      </dsp:nvSpPr>
      <dsp:spPr>
        <a:xfrm rot="10800000">
          <a:off x="0" y="688162"/>
          <a:ext cx="5867399" cy="686617"/>
        </a:xfrm>
        <a:prstGeom prst="upArrowCallout">
          <a:avLst/>
        </a:prstGeom>
        <a:solidFill>
          <a:srgbClr val="0092B0">
            <a:alpha val="53333"/>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Reconoce la evolución de los modelos conceptuales como base para la comprensión de la definición actual de discapacidad adoptada por el Estado colombiano.</a:t>
          </a:r>
          <a:endParaRPr lang="es-CO" sz="1100" kern="1200">
            <a:solidFill>
              <a:srgbClr val="000000"/>
            </a:solidFill>
            <a:latin typeface="Arial"/>
            <a:cs typeface="Arial"/>
          </a:endParaRPr>
        </a:p>
      </dsp:txBody>
      <dsp:txXfrm rot="10800000">
        <a:off x="0" y="688162"/>
        <a:ext cx="5867399" cy="446143"/>
      </dsp:txXfrm>
    </dsp:sp>
    <dsp:sp modelId="{8D5D8A91-CEE4-41F9-972B-A29C9FA23F38}">
      <dsp:nvSpPr>
        <dsp:cNvPr id="0" name=""/>
        <dsp:cNvSpPr/>
      </dsp:nvSpPr>
      <dsp:spPr>
        <a:xfrm rot="10800000">
          <a:off x="0" y="517"/>
          <a:ext cx="5867399" cy="691893"/>
        </a:xfrm>
        <a:prstGeom prst="upArrowCallout">
          <a:avLst/>
        </a:prstGeom>
        <a:solidFill>
          <a:srgbClr val="0092B0">
            <a:alpha val="50000"/>
          </a:srgbClr>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solidFill>
                <a:srgbClr val="000000"/>
              </a:solidFill>
              <a:latin typeface="Arial"/>
              <a:cs typeface="Arial"/>
            </a:rPr>
            <a:t>Comprende el contexto histórico y socioeconómico que determina las condiciones que enfrentan las personas con discapacidad en Colombia, teniendo en cuenta principios de realidad.</a:t>
          </a:r>
          <a:endParaRPr lang="es-CO" sz="1100" kern="1200">
            <a:solidFill>
              <a:srgbClr val="000000"/>
            </a:solidFill>
            <a:latin typeface="Arial"/>
            <a:cs typeface="Arial"/>
          </a:endParaRPr>
        </a:p>
      </dsp:txBody>
      <dsp:txXfrm rot="10800000">
        <a:off x="0" y="517"/>
        <a:ext cx="5867399" cy="44957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13F76-45D3-2445-9D4F-299B5D67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18</Pages>
  <Words>3779</Words>
  <Characters>20787</Characters>
  <Application>Microsoft Macintosh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Andres Felipe Velandia</cp:lastModifiedBy>
  <cp:revision>108</cp:revision>
  <cp:lastPrinted>2019-07-15T16:12:00Z</cp:lastPrinted>
  <dcterms:created xsi:type="dcterms:W3CDTF">2019-02-11T15:40:00Z</dcterms:created>
  <dcterms:modified xsi:type="dcterms:W3CDTF">2019-07-16T20:55:00Z</dcterms:modified>
</cp:coreProperties>
</file>