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E9DF7" w14:textId="77777777" w:rsidR="00FA11A6" w:rsidRPr="009A4869" w:rsidRDefault="00FA11A6" w:rsidP="009A4869">
      <w:pPr>
        <w:spacing w:after="0" w:line="360" w:lineRule="auto"/>
        <w:rPr>
          <w:rFonts w:ascii="Arial" w:hAnsi="Arial" w:cs="Arial"/>
        </w:rPr>
      </w:pPr>
    </w:p>
    <w:p w14:paraId="2F9EC23B" w14:textId="77777777" w:rsidR="0011299C" w:rsidRPr="009A4869" w:rsidRDefault="009A4869" w:rsidP="009A4869">
      <w:pPr>
        <w:spacing w:after="0" w:line="360" w:lineRule="auto"/>
        <w:jc w:val="center"/>
        <w:rPr>
          <w:rFonts w:ascii="Arial" w:hAnsi="Arial" w:cs="Arial"/>
          <w:b/>
        </w:rPr>
      </w:pPr>
      <w:r w:rsidRPr="009A4869">
        <w:rPr>
          <w:rFonts w:ascii="Arial" w:hAnsi="Arial" w:cs="Arial"/>
          <w:b/>
        </w:rPr>
        <w:t>Actividad interactiva. Rutas de atención</w:t>
      </w:r>
    </w:p>
    <w:p w14:paraId="788E1F6E" w14:textId="77777777" w:rsidR="0011299C" w:rsidRPr="009A4869" w:rsidRDefault="0011299C" w:rsidP="009A4869">
      <w:pPr>
        <w:spacing w:after="0" w:line="360" w:lineRule="auto"/>
        <w:jc w:val="center"/>
        <w:rPr>
          <w:rFonts w:ascii="Arial" w:hAnsi="Arial" w:cs="Arial"/>
          <w:b/>
        </w:rPr>
      </w:pPr>
    </w:p>
    <w:p w14:paraId="7F58C288" w14:textId="77777777" w:rsidR="0011299C" w:rsidRPr="009A4869" w:rsidRDefault="0011299C" w:rsidP="009A4869">
      <w:pPr>
        <w:spacing w:after="0" w:line="360" w:lineRule="auto"/>
        <w:jc w:val="center"/>
        <w:rPr>
          <w:rFonts w:ascii="Arial" w:hAnsi="Arial" w:cs="Arial"/>
          <w:b/>
        </w:rPr>
      </w:pPr>
      <w:r w:rsidRPr="009A4869">
        <w:rPr>
          <w:rFonts w:ascii="Arial" w:hAnsi="Arial" w:cs="Arial"/>
          <w:b/>
        </w:rPr>
        <w:t>Bienvenida</w:t>
      </w:r>
    </w:p>
    <w:p w14:paraId="0B2BDA1D" w14:textId="77777777" w:rsidR="0011299C" w:rsidRPr="009A4869" w:rsidRDefault="0011299C" w:rsidP="009A4869">
      <w:pPr>
        <w:spacing w:after="0" w:line="360" w:lineRule="auto"/>
        <w:jc w:val="center"/>
        <w:rPr>
          <w:rFonts w:ascii="Arial" w:hAnsi="Arial" w:cs="Arial"/>
          <w:b/>
        </w:rPr>
      </w:pPr>
    </w:p>
    <w:p w14:paraId="2C5B4402" w14:textId="77777777" w:rsidR="00DC7FE2" w:rsidRPr="009A4869" w:rsidRDefault="00DC7FE2" w:rsidP="009A4869">
      <w:pPr>
        <w:spacing w:after="0" w:line="360" w:lineRule="auto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>Estimado aprendiz, reciba una cordial bienvenida a esta evidencia interactiva en la cual debe superar retos específicos para demostrar los conocimientos adquiridos en la actividad de aprendizaje actual.</w:t>
      </w:r>
    </w:p>
    <w:p w14:paraId="444CC06A" w14:textId="77777777" w:rsidR="00DC7FE2" w:rsidRPr="009A4869" w:rsidRDefault="00DC7FE2" w:rsidP="009A4869">
      <w:pPr>
        <w:spacing w:after="0" w:line="360" w:lineRule="auto"/>
        <w:jc w:val="both"/>
        <w:rPr>
          <w:rFonts w:ascii="Arial" w:hAnsi="Arial" w:cs="Arial"/>
        </w:rPr>
      </w:pPr>
    </w:p>
    <w:p w14:paraId="4F7E8B7B" w14:textId="77777777" w:rsidR="00DC7FE2" w:rsidRPr="009A4869" w:rsidRDefault="00DC7FE2" w:rsidP="009A4869">
      <w:pPr>
        <w:spacing w:after="0" w:line="360" w:lineRule="auto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Los desafíos de esta evidencia se recrean a través de situaciones o escenarios relacionados con el </w:t>
      </w:r>
      <w:r w:rsidR="009A4869" w:rsidRPr="009A4869">
        <w:rPr>
          <w:rFonts w:ascii="Arial" w:hAnsi="Arial" w:cs="Arial"/>
        </w:rPr>
        <w:t>curso</w:t>
      </w:r>
      <w:r w:rsidRPr="009A4869">
        <w:rPr>
          <w:rFonts w:ascii="Arial" w:hAnsi="Arial" w:cs="Arial"/>
        </w:rPr>
        <w:t>, favoreciendo el análisis de contextos asociados a su temática central.</w:t>
      </w:r>
    </w:p>
    <w:p w14:paraId="44B9D9E1" w14:textId="77777777" w:rsidR="00DC7FE2" w:rsidRPr="009A4869" w:rsidRDefault="00DC7FE2" w:rsidP="009A4869">
      <w:pPr>
        <w:spacing w:after="0" w:line="360" w:lineRule="auto"/>
        <w:jc w:val="both"/>
        <w:rPr>
          <w:rFonts w:ascii="Arial" w:hAnsi="Arial" w:cs="Arial"/>
        </w:rPr>
      </w:pPr>
    </w:p>
    <w:p w14:paraId="28E871AB" w14:textId="77777777" w:rsidR="00DC7FE2" w:rsidRPr="009A4869" w:rsidRDefault="00DC7FE2" w:rsidP="009A4869">
      <w:pPr>
        <w:spacing w:after="0" w:line="360" w:lineRule="auto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Para realizar esta evidencia es necesario que: </w:t>
      </w:r>
    </w:p>
    <w:p w14:paraId="785D7A4B" w14:textId="77777777" w:rsidR="00DC7FE2" w:rsidRPr="009A4869" w:rsidRDefault="00DC7FE2" w:rsidP="009A4869">
      <w:pPr>
        <w:spacing w:after="0" w:line="360" w:lineRule="auto"/>
        <w:jc w:val="both"/>
        <w:rPr>
          <w:rFonts w:ascii="Arial" w:hAnsi="Arial" w:cs="Arial"/>
        </w:rPr>
      </w:pPr>
    </w:p>
    <w:p w14:paraId="352992E5" w14:textId="5C2D5F27" w:rsidR="00DC7FE2" w:rsidRPr="009A4869" w:rsidRDefault="00DC7FE2" w:rsidP="009A4869">
      <w:pPr>
        <w:pStyle w:val="Prrafodelista"/>
        <w:numPr>
          <w:ilvl w:val="0"/>
          <w:numId w:val="2"/>
        </w:numPr>
        <w:spacing w:line="360" w:lineRule="auto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9A4869">
        <w:rPr>
          <w:rFonts w:ascii="Arial" w:hAnsi="Arial" w:cs="Arial"/>
          <w:sz w:val="22"/>
          <w:szCs w:val="22"/>
        </w:rPr>
        <w:t>Estudie previamente los materiales asociados a la actividad.</w:t>
      </w:r>
    </w:p>
    <w:p w14:paraId="16F53A94" w14:textId="77777777" w:rsidR="00DC7FE2" w:rsidRPr="009A4869" w:rsidRDefault="00DC7FE2" w:rsidP="009A4869">
      <w:pPr>
        <w:spacing w:after="0" w:line="360" w:lineRule="auto"/>
        <w:jc w:val="both"/>
        <w:rPr>
          <w:rFonts w:ascii="Arial" w:hAnsi="Arial" w:cs="Arial"/>
        </w:rPr>
      </w:pPr>
    </w:p>
    <w:p w14:paraId="58D4FC02" w14:textId="77777777" w:rsidR="00DC7FE2" w:rsidRPr="009A4869" w:rsidRDefault="00DC7FE2" w:rsidP="009A4869">
      <w:pPr>
        <w:pStyle w:val="Prrafodelista"/>
        <w:numPr>
          <w:ilvl w:val="0"/>
          <w:numId w:val="1"/>
        </w:numPr>
        <w:spacing w:line="360" w:lineRule="auto"/>
        <w:ind w:left="360"/>
        <w:contextualSpacing w:val="0"/>
        <w:jc w:val="both"/>
        <w:rPr>
          <w:rFonts w:ascii="Arial" w:hAnsi="Arial" w:cs="Arial"/>
          <w:sz w:val="22"/>
          <w:szCs w:val="22"/>
        </w:rPr>
      </w:pPr>
      <w:r w:rsidRPr="009A4869">
        <w:rPr>
          <w:rFonts w:ascii="Arial" w:hAnsi="Arial" w:cs="Arial"/>
          <w:sz w:val="22"/>
          <w:szCs w:val="22"/>
        </w:rPr>
        <w:t>Lea las instrucciones que aparecen después de este mensaje.</w:t>
      </w:r>
    </w:p>
    <w:p w14:paraId="7DD4B410" w14:textId="77777777" w:rsidR="00DC7FE2" w:rsidRPr="009A4869" w:rsidRDefault="00DC7FE2" w:rsidP="009A4869">
      <w:pPr>
        <w:spacing w:after="0" w:line="360" w:lineRule="auto"/>
        <w:jc w:val="both"/>
        <w:rPr>
          <w:rFonts w:ascii="Arial" w:hAnsi="Arial" w:cs="Arial"/>
        </w:rPr>
      </w:pPr>
    </w:p>
    <w:p w14:paraId="640CB3C2" w14:textId="77777777" w:rsidR="00DC7FE2" w:rsidRPr="009A4869" w:rsidRDefault="00DC7FE2" w:rsidP="009A4869">
      <w:pPr>
        <w:pStyle w:val="Prrafodelista"/>
        <w:numPr>
          <w:ilvl w:val="0"/>
          <w:numId w:val="1"/>
        </w:numPr>
        <w:spacing w:line="360" w:lineRule="auto"/>
        <w:ind w:left="360"/>
        <w:contextualSpacing w:val="0"/>
        <w:jc w:val="both"/>
        <w:rPr>
          <w:rFonts w:ascii="Arial" w:hAnsi="Arial" w:cs="Arial"/>
          <w:sz w:val="22"/>
          <w:szCs w:val="22"/>
        </w:rPr>
      </w:pPr>
      <w:r w:rsidRPr="009A4869">
        <w:rPr>
          <w:rFonts w:ascii="Arial" w:hAnsi="Arial" w:cs="Arial"/>
          <w:sz w:val="22"/>
          <w:szCs w:val="22"/>
        </w:rPr>
        <w:t>Tenga en cuenta las indicaciones adicionales que se muestran en su desarrollo.</w:t>
      </w:r>
    </w:p>
    <w:p w14:paraId="565913AF" w14:textId="77777777" w:rsidR="00DC7FE2" w:rsidRPr="009A4869" w:rsidRDefault="00DC7FE2" w:rsidP="009A4869">
      <w:pPr>
        <w:spacing w:after="0" w:line="360" w:lineRule="auto"/>
        <w:jc w:val="both"/>
        <w:rPr>
          <w:rFonts w:ascii="Arial" w:hAnsi="Arial" w:cs="Arial"/>
        </w:rPr>
      </w:pPr>
    </w:p>
    <w:p w14:paraId="3255043B" w14:textId="77777777" w:rsidR="00DC7FE2" w:rsidRPr="009A4869" w:rsidRDefault="00DC7FE2" w:rsidP="009A4869">
      <w:pPr>
        <w:spacing w:after="0" w:line="360" w:lineRule="auto"/>
        <w:jc w:val="center"/>
        <w:rPr>
          <w:rFonts w:ascii="Arial" w:hAnsi="Arial" w:cs="Arial"/>
        </w:rPr>
      </w:pPr>
      <w:r w:rsidRPr="009A4869">
        <w:rPr>
          <w:rFonts w:ascii="Arial" w:hAnsi="Arial" w:cs="Arial"/>
        </w:rPr>
        <w:t>¡Muchos éxitos!</w:t>
      </w:r>
    </w:p>
    <w:p w14:paraId="0290153E" w14:textId="77777777" w:rsidR="0011299C" w:rsidRPr="009A4869" w:rsidRDefault="0011299C" w:rsidP="009A4869">
      <w:pPr>
        <w:spacing w:after="0" w:line="360" w:lineRule="auto"/>
        <w:jc w:val="center"/>
        <w:rPr>
          <w:rFonts w:ascii="Arial" w:hAnsi="Arial" w:cs="Arial"/>
          <w:b/>
        </w:rPr>
      </w:pPr>
    </w:p>
    <w:p w14:paraId="6C8B9BC6" w14:textId="77777777" w:rsidR="00AB3C13" w:rsidRPr="009A4869" w:rsidRDefault="00AB3C13" w:rsidP="009A4869">
      <w:pPr>
        <w:spacing w:after="0" w:line="360" w:lineRule="auto"/>
        <w:jc w:val="center"/>
        <w:rPr>
          <w:rFonts w:ascii="Arial" w:hAnsi="Arial" w:cs="Arial"/>
          <w:b/>
        </w:rPr>
      </w:pPr>
      <w:r w:rsidRPr="009A4869">
        <w:rPr>
          <w:rFonts w:ascii="Arial" w:hAnsi="Arial" w:cs="Arial"/>
          <w:b/>
        </w:rPr>
        <w:t>Instrucciones</w:t>
      </w:r>
    </w:p>
    <w:p w14:paraId="42E3FA3C" w14:textId="77777777" w:rsidR="00FA2DDC" w:rsidRPr="009A4869" w:rsidRDefault="00FA2DDC" w:rsidP="009A4869">
      <w:pPr>
        <w:spacing w:after="0" w:line="360" w:lineRule="auto"/>
        <w:jc w:val="both"/>
        <w:rPr>
          <w:rFonts w:ascii="Arial" w:hAnsi="Arial" w:cs="Arial"/>
          <w:b/>
        </w:rPr>
      </w:pPr>
    </w:p>
    <w:p w14:paraId="3F03B194" w14:textId="1B941C61" w:rsidR="009A4869" w:rsidRPr="009A4869" w:rsidRDefault="009A4869" w:rsidP="009A48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>En un parque se encuentra</w:t>
      </w:r>
      <w:r w:rsidR="00486382">
        <w:rPr>
          <w:rFonts w:ascii="Arial" w:hAnsi="Arial" w:cs="Arial"/>
        </w:rPr>
        <w:t>n Ka</w:t>
      </w:r>
      <w:r w:rsidR="00627E06">
        <w:rPr>
          <w:rFonts w:ascii="Arial" w:hAnsi="Arial" w:cs="Arial"/>
        </w:rPr>
        <w:t>i y Mali</w:t>
      </w:r>
      <w:r w:rsidR="003A5720">
        <w:rPr>
          <w:rFonts w:ascii="Arial" w:hAnsi="Arial" w:cs="Arial"/>
        </w:rPr>
        <w:t>a</w:t>
      </w:r>
      <w:r w:rsidR="00627E06">
        <w:rPr>
          <w:rFonts w:ascii="Arial" w:hAnsi="Arial" w:cs="Arial"/>
        </w:rPr>
        <w:t xml:space="preserve"> </w:t>
      </w:r>
      <w:r w:rsidR="00486382">
        <w:rPr>
          <w:rFonts w:ascii="Arial" w:hAnsi="Arial" w:cs="Arial"/>
        </w:rPr>
        <w:t xml:space="preserve">los padres de Hawa </w:t>
      </w:r>
      <w:r w:rsidRPr="009A4869">
        <w:rPr>
          <w:rFonts w:ascii="Arial" w:hAnsi="Arial" w:cs="Arial"/>
        </w:rPr>
        <w:t>conversando sobre las difíciles condiciones que existen para criar a sus hijos, debido al desconocimiento de los sistemas de derivación y las rutas de atención relacionadas con la salud mental.</w:t>
      </w:r>
    </w:p>
    <w:p w14:paraId="0BC0562F" w14:textId="77777777" w:rsidR="009A4869" w:rsidRPr="009A4869" w:rsidRDefault="009A4869" w:rsidP="009A48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6CB6ED43" w14:textId="4647C74A" w:rsidR="009A4869" w:rsidRPr="009A4869" w:rsidRDefault="009A4869" w:rsidP="009A486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Partiendo de lo anterior, el propósito de esta actividad </w:t>
      </w:r>
      <w:r w:rsidR="00862012">
        <w:rPr>
          <w:rFonts w:ascii="Arial" w:hAnsi="Arial" w:cs="Arial"/>
        </w:rPr>
        <w:t xml:space="preserve">interactiva </w:t>
      </w:r>
      <w:r w:rsidRPr="009A4869">
        <w:rPr>
          <w:rFonts w:ascii="Arial" w:hAnsi="Arial" w:cs="Arial"/>
        </w:rPr>
        <w:t>es que usted le</w:t>
      </w:r>
      <w:r w:rsidR="00486382">
        <w:rPr>
          <w:rFonts w:ascii="Arial" w:hAnsi="Arial" w:cs="Arial"/>
        </w:rPr>
        <w:t>s</w:t>
      </w:r>
      <w:r w:rsidRPr="009A4869">
        <w:rPr>
          <w:rFonts w:ascii="Arial" w:hAnsi="Arial" w:cs="Arial"/>
        </w:rPr>
        <w:t xml:space="preserve"> </w:t>
      </w:r>
      <w:r w:rsidR="00486382">
        <w:rPr>
          <w:rFonts w:ascii="Arial" w:hAnsi="Arial" w:cs="Arial"/>
        </w:rPr>
        <w:t>ayude</w:t>
      </w:r>
      <w:r w:rsidRPr="009A4869">
        <w:rPr>
          <w:rFonts w:ascii="Arial" w:hAnsi="Arial" w:cs="Arial"/>
        </w:rPr>
        <w:t xml:space="preserve"> </w:t>
      </w:r>
      <w:r w:rsidR="00486382">
        <w:rPr>
          <w:rFonts w:ascii="Arial" w:hAnsi="Arial" w:cs="Arial"/>
        </w:rPr>
        <w:t>a</w:t>
      </w:r>
      <w:r w:rsidRPr="009A4869">
        <w:rPr>
          <w:rFonts w:ascii="Arial" w:hAnsi="Arial" w:cs="Arial"/>
        </w:rPr>
        <w:t xml:space="preserve"> responder una serie de preguntas</w:t>
      </w:r>
      <w:r w:rsidR="00486382">
        <w:rPr>
          <w:rFonts w:ascii="Arial" w:hAnsi="Arial" w:cs="Arial"/>
        </w:rPr>
        <w:t>,</w:t>
      </w:r>
      <w:r w:rsidRPr="009A4869">
        <w:rPr>
          <w:rFonts w:ascii="Arial" w:hAnsi="Arial" w:cs="Arial"/>
        </w:rPr>
        <w:t xml:space="preserve"> con el fin de </w:t>
      </w:r>
      <w:r w:rsidR="00654EBA">
        <w:rPr>
          <w:rFonts w:ascii="Arial" w:hAnsi="Arial" w:cs="Arial"/>
        </w:rPr>
        <w:t>identificar</w:t>
      </w:r>
      <w:r w:rsidRPr="009A4869">
        <w:rPr>
          <w:rFonts w:ascii="Arial" w:hAnsi="Arial" w:cs="Arial"/>
        </w:rPr>
        <w:t xml:space="preserve"> estratégicas intersectoriales e interinstitucionales en los diferentes sectores, promoviendo de esta </w:t>
      </w:r>
      <w:r w:rsidR="003A2A2D">
        <w:rPr>
          <w:rFonts w:ascii="Arial" w:hAnsi="Arial" w:cs="Arial"/>
        </w:rPr>
        <w:t>manera</w:t>
      </w:r>
      <w:r w:rsidRPr="009A4869">
        <w:rPr>
          <w:rFonts w:ascii="Arial" w:hAnsi="Arial" w:cs="Arial"/>
        </w:rPr>
        <w:t xml:space="preserve"> una mirada articulada, integral e integradora del bienestar de sus hijos. Tenga en cuenta que, si lo hace de </w:t>
      </w:r>
      <w:r w:rsidR="003A2A2D">
        <w:rPr>
          <w:rFonts w:ascii="Arial" w:hAnsi="Arial" w:cs="Arial"/>
        </w:rPr>
        <w:t>forma</w:t>
      </w:r>
      <w:r w:rsidRPr="009A4869">
        <w:rPr>
          <w:rFonts w:ascii="Arial" w:hAnsi="Arial" w:cs="Arial"/>
        </w:rPr>
        <w:t xml:space="preserve"> incorrecta en tres ocasiones, no cumplirá con el objetivo y </w:t>
      </w:r>
      <w:r w:rsidR="00486382">
        <w:rPr>
          <w:rFonts w:ascii="Arial" w:hAnsi="Arial" w:cs="Arial"/>
        </w:rPr>
        <w:t>estos padres</w:t>
      </w:r>
      <w:r w:rsidRPr="009A4869">
        <w:rPr>
          <w:rFonts w:ascii="Arial" w:hAnsi="Arial" w:cs="Arial"/>
        </w:rPr>
        <w:t xml:space="preserve"> llegará</w:t>
      </w:r>
      <w:r w:rsidR="00486382">
        <w:rPr>
          <w:rFonts w:ascii="Arial" w:hAnsi="Arial" w:cs="Arial"/>
        </w:rPr>
        <w:t>n</w:t>
      </w:r>
      <w:r w:rsidRPr="009A4869">
        <w:rPr>
          <w:rFonts w:ascii="Arial" w:hAnsi="Arial" w:cs="Arial"/>
        </w:rPr>
        <w:t xml:space="preserve"> a la conclusión de que es muy probable que </w:t>
      </w:r>
      <w:r w:rsidR="00A15EF7">
        <w:rPr>
          <w:rFonts w:ascii="Arial" w:hAnsi="Arial" w:cs="Arial"/>
        </w:rPr>
        <w:t>sus hijos</w:t>
      </w:r>
      <w:r w:rsidRPr="009A4869">
        <w:rPr>
          <w:rFonts w:ascii="Arial" w:hAnsi="Arial" w:cs="Arial"/>
        </w:rPr>
        <w:t xml:space="preserve"> tengan un trastorno mental.</w:t>
      </w:r>
    </w:p>
    <w:p w14:paraId="40B91947" w14:textId="77777777" w:rsidR="00FA2DDC" w:rsidRPr="009A4869" w:rsidRDefault="00FA2DDC" w:rsidP="009A4869">
      <w:pPr>
        <w:autoSpaceDE w:val="0"/>
        <w:autoSpaceDN w:val="0"/>
        <w:adjustRightInd w:val="0"/>
        <w:spacing w:after="0" w:line="360" w:lineRule="auto"/>
        <w:ind w:right="4"/>
        <w:jc w:val="both"/>
        <w:rPr>
          <w:rFonts w:ascii="Arial" w:hAnsi="Arial" w:cs="Arial"/>
        </w:rPr>
      </w:pPr>
    </w:p>
    <w:p w14:paraId="180B8F0A" w14:textId="77777777" w:rsidR="00FA2DDC" w:rsidRPr="009A4869" w:rsidRDefault="00FA2DDC" w:rsidP="009A4869">
      <w:pPr>
        <w:autoSpaceDE w:val="0"/>
        <w:autoSpaceDN w:val="0"/>
        <w:adjustRightInd w:val="0"/>
        <w:spacing w:after="0" w:line="360" w:lineRule="auto"/>
        <w:ind w:right="4"/>
        <w:jc w:val="both"/>
        <w:rPr>
          <w:rFonts w:ascii="Arial" w:hAnsi="Arial" w:cs="Arial"/>
        </w:rPr>
      </w:pPr>
      <w:r w:rsidRPr="009A4869">
        <w:rPr>
          <w:rFonts w:ascii="Arial" w:hAnsi="Arial" w:cs="Arial"/>
          <w:b/>
        </w:rPr>
        <w:t xml:space="preserve">Nota: </w:t>
      </w:r>
      <w:r w:rsidRPr="009A4869">
        <w:rPr>
          <w:rFonts w:ascii="Arial" w:hAnsi="Arial" w:cs="Arial"/>
        </w:rPr>
        <w:t xml:space="preserve">recuerde después de cada preguntar hacer clic en el botón </w:t>
      </w:r>
      <w:r w:rsidRPr="009A4869">
        <w:rPr>
          <w:rFonts w:ascii="Arial" w:hAnsi="Arial" w:cs="Arial"/>
          <w:b/>
        </w:rPr>
        <w:t>Verificar</w:t>
      </w:r>
      <w:r w:rsidRPr="009A4869">
        <w:rPr>
          <w:rFonts w:ascii="Arial" w:hAnsi="Arial" w:cs="Arial"/>
        </w:rPr>
        <w:t xml:space="preserve"> para validar su resultado.</w:t>
      </w:r>
    </w:p>
    <w:p w14:paraId="0E7B28BC" w14:textId="77777777" w:rsidR="00FA2DDC" w:rsidRPr="009A4869" w:rsidRDefault="00FA2DDC" w:rsidP="009A4869">
      <w:pPr>
        <w:spacing w:after="0" w:line="360" w:lineRule="auto"/>
        <w:jc w:val="both"/>
        <w:rPr>
          <w:rFonts w:ascii="Arial" w:hAnsi="Arial" w:cs="Arial"/>
        </w:rPr>
      </w:pPr>
    </w:p>
    <w:p w14:paraId="25D66D52" w14:textId="77777777" w:rsidR="002B283E" w:rsidRPr="009A4869" w:rsidRDefault="002B283E" w:rsidP="009A4869">
      <w:pPr>
        <w:spacing w:after="0" w:line="360" w:lineRule="auto"/>
        <w:jc w:val="both"/>
        <w:rPr>
          <w:rFonts w:ascii="Arial" w:hAnsi="Arial" w:cs="Arial"/>
          <w:b/>
        </w:rPr>
      </w:pPr>
      <w:r w:rsidRPr="009A4869">
        <w:rPr>
          <w:rFonts w:ascii="Arial" w:hAnsi="Arial" w:cs="Arial"/>
          <w:b/>
          <w:highlight w:val="cyan"/>
        </w:rPr>
        <w:t>Descripción del escenario</w:t>
      </w:r>
    </w:p>
    <w:p w14:paraId="2E2C9F08" w14:textId="77777777" w:rsidR="002B283E" w:rsidRPr="009A4869" w:rsidRDefault="002B283E" w:rsidP="009A4869">
      <w:pPr>
        <w:spacing w:after="0" w:line="360" w:lineRule="auto"/>
        <w:jc w:val="both"/>
        <w:rPr>
          <w:rFonts w:ascii="Arial" w:hAnsi="Arial" w:cs="Arial"/>
          <w:b/>
        </w:rPr>
      </w:pPr>
    </w:p>
    <w:p w14:paraId="00DDD13F" w14:textId="77777777" w:rsidR="002B283E" w:rsidRPr="009A4869" w:rsidRDefault="002B283E" w:rsidP="009A4869">
      <w:pPr>
        <w:spacing w:after="0" w:line="360" w:lineRule="auto"/>
        <w:jc w:val="both"/>
        <w:rPr>
          <w:rFonts w:ascii="Arial" w:hAnsi="Arial" w:cs="Arial"/>
          <w:b/>
        </w:rPr>
      </w:pPr>
      <w:r w:rsidRPr="009A4869">
        <w:rPr>
          <w:rFonts w:ascii="Arial" w:hAnsi="Arial" w:cs="Arial"/>
          <w:b/>
          <w:highlight w:val="cyan"/>
        </w:rPr>
        <w:t>Hay que recordar que se necesita una ventana de correcto e incorrecto, ganó y perdió, ventana de preguntas, botones A, B, C, D y falso y verdadero; así como un contador de vidas.</w:t>
      </w:r>
    </w:p>
    <w:p w14:paraId="58B12179" w14:textId="77777777" w:rsidR="002B283E" w:rsidRPr="009A4869" w:rsidRDefault="002B283E" w:rsidP="009A4869">
      <w:pPr>
        <w:spacing w:after="0" w:line="360" w:lineRule="auto"/>
        <w:jc w:val="both"/>
        <w:rPr>
          <w:rFonts w:ascii="Arial" w:hAnsi="Arial" w:cs="Arial"/>
          <w:b/>
          <w:highlight w:val="cyan"/>
        </w:rPr>
      </w:pPr>
    </w:p>
    <w:p w14:paraId="1E5DF2A8" w14:textId="77777777" w:rsidR="002B283E" w:rsidRPr="009A4869" w:rsidRDefault="002B283E" w:rsidP="009A4869">
      <w:pPr>
        <w:spacing w:after="0" w:line="360" w:lineRule="auto"/>
        <w:jc w:val="both"/>
        <w:rPr>
          <w:rFonts w:ascii="Arial" w:hAnsi="Arial" w:cs="Arial"/>
          <w:b/>
        </w:rPr>
      </w:pPr>
      <w:r w:rsidRPr="009A4869">
        <w:rPr>
          <w:rFonts w:ascii="Arial" w:hAnsi="Arial" w:cs="Arial"/>
          <w:b/>
          <w:highlight w:val="cyan"/>
        </w:rPr>
        <w:t>Escenario 1</w:t>
      </w:r>
    </w:p>
    <w:p w14:paraId="1532D1DA" w14:textId="77777777" w:rsidR="00AB3C13" w:rsidRPr="009A4869" w:rsidRDefault="00AB3C13" w:rsidP="009A4869">
      <w:pPr>
        <w:spacing w:after="0" w:line="360" w:lineRule="auto"/>
        <w:rPr>
          <w:rFonts w:ascii="Arial" w:hAnsi="Arial" w:cs="Arial"/>
          <w:b/>
        </w:rPr>
      </w:pPr>
    </w:p>
    <w:p w14:paraId="59A96239" w14:textId="1B8CEBDB" w:rsidR="002B283E" w:rsidRPr="009A4869" w:rsidRDefault="006D3FE4" w:rsidP="00486382">
      <w:pPr>
        <w:spacing w:after="0" w:line="360" w:lineRule="auto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La idea es que </w:t>
      </w:r>
      <w:r w:rsidR="00310055" w:rsidRPr="009A4869">
        <w:rPr>
          <w:rFonts w:ascii="Arial" w:hAnsi="Arial" w:cs="Arial"/>
        </w:rPr>
        <w:t>sea un parque rodeado de personas</w:t>
      </w:r>
      <w:r w:rsidR="00294BE9" w:rsidRPr="009A4869">
        <w:rPr>
          <w:rFonts w:ascii="Arial" w:hAnsi="Arial" w:cs="Arial"/>
        </w:rPr>
        <w:t>,</w:t>
      </w:r>
      <w:r w:rsidR="00310055" w:rsidRPr="009A4869">
        <w:rPr>
          <w:rFonts w:ascii="Arial" w:hAnsi="Arial" w:cs="Arial"/>
        </w:rPr>
        <w:t xml:space="preserve"> algunas practicando ejercicio y en una silla se verá a una pareja que está hablando</w:t>
      </w:r>
      <w:r w:rsidRPr="009A4869">
        <w:rPr>
          <w:rFonts w:ascii="Arial" w:hAnsi="Arial" w:cs="Arial"/>
        </w:rPr>
        <w:t>.</w:t>
      </w:r>
      <w:r w:rsidR="00FD659C">
        <w:rPr>
          <w:rFonts w:ascii="Arial" w:hAnsi="Arial" w:cs="Arial"/>
        </w:rPr>
        <w:t xml:space="preserve"> Hacer un recorrido general del parque y las personas que están allí y luego detenerse donde está la pareja.</w:t>
      </w:r>
    </w:p>
    <w:p w14:paraId="522A103A" w14:textId="77777777" w:rsidR="006D3FE4" w:rsidRPr="009A4869" w:rsidRDefault="006D3FE4" w:rsidP="009A4869">
      <w:pPr>
        <w:spacing w:after="0" w:line="360" w:lineRule="auto"/>
        <w:jc w:val="both"/>
        <w:rPr>
          <w:rFonts w:ascii="Arial" w:hAnsi="Arial" w:cs="Arial"/>
        </w:rPr>
      </w:pPr>
    </w:p>
    <w:p w14:paraId="32BD7403" w14:textId="77777777" w:rsidR="006D3FE4" w:rsidRPr="009A4869" w:rsidRDefault="006D3FE4" w:rsidP="009A4869">
      <w:pPr>
        <w:spacing w:after="0" w:line="360" w:lineRule="auto"/>
        <w:jc w:val="both"/>
        <w:rPr>
          <w:rFonts w:ascii="Arial" w:hAnsi="Arial" w:cs="Arial"/>
          <w:b/>
          <w:highlight w:val="cyan"/>
        </w:rPr>
      </w:pPr>
      <w:r w:rsidRPr="009A4869">
        <w:rPr>
          <w:rFonts w:ascii="Arial" w:hAnsi="Arial" w:cs="Arial"/>
          <w:b/>
          <w:highlight w:val="cyan"/>
        </w:rPr>
        <w:t>Escenario 2</w:t>
      </w:r>
    </w:p>
    <w:p w14:paraId="291862FE" w14:textId="77777777" w:rsidR="006D3FE4" w:rsidRPr="009A4869" w:rsidRDefault="006D3FE4" w:rsidP="009A4869">
      <w:pPr>
        <w:spacing w:after="0" w:line="360" w:lineRule="auto"/>
        <w:jc w:val="both"/>
        <w:rPr>
          <w:rFonts w:ascii="Arial" w:hAnsi="Arial" w:cs="Arial"/>
          <w:b/>
        </w:rPr>
      </w:pPr>
    </w:p>
    <w:p w14:paraId="279A8430" w14:textId="275BBBE0" w:rsidR="009530A7" w:rsidRPr="009A4869" w:rsidRDefault="00294BE9" w:rsidP="009A4869">
      <w:pPr>
        <w:spacing w:after="0" w:line="360" w:lineRule="auto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Se puede hacer un zoom sobre la pareja que se ve hablando y </w:t>
      </w:r>
      <w:r w:rsidR="00743F73" w:rsidRPr="009A4869">
        <w:rPr>
          <w:rFonts w:ascii="Arial" w:hAnsi="Arial" w:cs="Arial"/>
        </w:rPr>
        <w:t xml:space="preserve">se verán </w:t>
      </w:r>
      <w:r w:rsidRPr="009A4869">
        <w:rPr>
          <w:rFonts w:ascii="Arial" w:hAnsi="Arial" w:cs="Arial"/>
        </w:rPr>
        <w:t>unos globos de pensamiento que muestran imágenes de sus hijos</w:t>
      </w:r>
      <w:r w:rsidR="00743F73" w:rsidRPr="009A4869">
        <w:rPr>
          <w:rFonts w:ascii="Arial" w:hAnsi="Arial" w:cs="Arial"/>
        </w:rPr>
        <w:t xml:space="preserve">, </w:t>
      </w:r>
      <w:r w:rsidR="0082144D">
        <w:rPr>
          <w:rFonts w:ascii="Arial" w:hAnsi="Arial" w:cs="Arial"/>
        </w:rPr>
        <w:t xml:space="preserve">allí se hará otro zoom para ver con claridad sus pensamientos y </w:t>
      </w:r>
      <w:r w:rsidR="00743F73" w:rsidRPr="009A4869">
        <w:rPr>
          <w:rFonts w:ascii="Arial" w:hAnsi="Arial" w:cs="Arial"/>
        </w:rPr>
        <w:t xml:space="preserve">luego se </w:t>
      </w:r>
      <w:r w:rsidR="0082144D">
        <w:rPr>
          <w:rFonts w:ascii="Arial" w:hAnsi="Arial" w:cs="Arial"/>
        </w:rPr>
        <w:t xml:space="preserve">hará un zoom </w:t>
      </w:r>
      <w:proofErr w:type="spellStart"/>
      <w:r w:rsidR="0082144D">
        <w:rPr>
          <w:rFonts w:ascii="Arial" w:hAnsi="Arial" w:cs="Arial"/>
        </w:rPr>
        <w:t>out</w:t>
      </w:r>
      <w:proofErr w:type="spellEnd"/>
      <w:r w:rsidR="0082144D">
        <w:rPr>
          <w:rFonts w:ascii="Arial" w:hAnsi="Arial" w:cs="Arial"/>
        </w:rPr>
        <w:t xml:space="preserve"> y se </w:t>
      </w:r>
      <w:r w:rsidR="00743F73" w:rsidRPr="009A4869">
        <w:rPr>
          <w:rFonts w:ascii="Arial" w:hAnsi="Arial" w:cs="Arial"/>
        </w:rPr>
        <w:t>comenzarán a desarrollar las preguntas.</w:t>
      </w:r>
    </w:p>
    <w:p w14:paraId="6DCDFE13" w14:textId="77777777" w:rsidR="00313A68" w:rsidRPr="009A4869" w:rsidRDefault="00313A68" w:rsidP="009A4869">
      <w:pPr>
        <w:spacing w:after="0" w:line="360" w:lineRule="auto"/>
        <w:jc w:val="both"/>
        <w:rPr>
          <w:rFonts w:ascii="Arial" w:hAnsi="Arial" w:cs="Arial"/>
        </w:rPr>
      </w:pPr>
    </w:p>
    <w:p w14:paraId="12991A8A" w14:textId="77777777" w:rsidR="002E68DA" w:rsidRPr="009A4869" w:rsidRDefault="002E68DA" w:rsidP="009A4869">
      <w:pPr>
        <w:pStyle w:val="Encabezado"/>
        <w:spacing w:line="360" w:lineRule="auto"/>
        <w:ind w:right="49" w:firstLine="147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9A4869">
        <w:rPr>
          <w:rFonts w:ascii="Arial" w:eastAsia="Times New Roman" w:hAnsi="Arial" w:cs="Arial"/>
          <w:b/>
          <w:color w:val="000000"/>
          <w:lang w:eastAsia="es-CO"/>
        </w:rPr>
        <w:t>Preguntas</w:t>
      </w:r>
    </w:p>
    <w:p w14:paraId="169BC886" w14:textId="77777777" w:rsidR="002E68DA" w:rsidRPr="009A4869" w:rsidRDefault="002E68DA" w:rsidP="009A4869">
      <w:pPr>
        <w:spacing w:after="0" w:line="360" w:lineRule="auto"/>
        <w:rPr>
          <w:rFonts w:ascii="Arial" w:hAnsi="Arial" w:cs="Arial"/>
          <w:b/>
        </w:rPr>
      </w:pPr>
    </w:p>
    <w:p w14:paraId="71686C7B" w14:textId="77777777" w:rsidR="002E68DA" w:rsidRPr="009A4869" w:rsidRDefault="00FF7869" w:rsidP="00FF7869">
      <w:pPr>
        <w:pStyle w:val="Prrafodelista"/>
        <w:numPr>
          <w:ilvl w:val="0"/>
          <w:numId w:val="3"/>
        </w:numPr>
        <w:spacing w:line="360" w:lineRule="auto"/>
        <w:ind w:right="142"/>
        <w:contextualSpacing w:val="0"/>
        <w:jc w:val="both"/>
        <w:rPr>
          <w:rFonts w:ascii="Arial" w:hAnsi="Arial" w:cs="Arial"/>
          <w:sz w:val="22"/>
          <w:szCs w:val="22"/>
        </w:rPr>
      </w:pPr>
      <w:r w:rsidRPr="00FF7869">
        <w:rPr>
          <w:rFonts w:ascii="Arial" w:hAnsi="Arial" w:cs="Arial"/>
          <w:sz w:val="22"/>
          <w:szCs w:val="22"/>
        </w:rPr>
        <w:t>Los problemas de salud mental son un tema exclusivo del sector salud y servicios sociales</w:t>
      </w:r>
      <w:r>
        <w:rPr>
          <w:rFonts w:ascii="Arial" w:hAnsi="Arial" w:cs="Arial"/>
          <w:sz w:val="22"/>
          <w:szCs w:val="22"/>
        </w:rPr>
        <w:t>.</w:t>
      </w:r>
    </w:p>
    <w:p w14:paraId="4E16A68A" w14:textId="77777777" w:rsidR="002E68DA" w:rsidRPr="009A4869" w:rsidRDefault="002E68DA" w:rsidP="009A4869">
      <w:pPr>
        <w:pStyle w:val="Prrafodelista"/>
        <w:spacing w:line="360" w:lineRule="auto"/>
        <w:ind w:left="279" w:right="141" w:hanging="218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55FFDFB6" w14:textId="77777777" w:rsidR="00FF7869" w:rsidRPr="009A4869" w:rsidRDefault="00FF7869" w:rsidP="00FF7869">
      <w:pPr>
        <w:spacing w:after="0" w:line="360" w:lineRule="auto"/>
        <w:ind w:left="709" w:right="141"/>
        <w:jc w:val="both"/>
        <w:rPr>
          <w:rFonts w:ascii="Arial" w:hAnsi="Arial" w:cs="Arial"/>
        </w:rPr>
      </w:pPr>
      <w:r>
        <w:rPr>
          <w:rFonts w:ascii="Arial" w:hAnsi="Arial" w:cs="Arial"/>
        </w:rPr>
        <w:t>Falso (</w:t>
      </w:r>
      <w:r w:rsidRPr="009A4869">
        <w:rPr>
          <w:rFonts w:ascii="Arial" w:hAnsi="Arial" w:cs="Arial"/>
          <w:highlight w:val="yellow"/>
        </w:rPr>
        <w:t>X</w:t>
      </w:r>
      <w:r w:rsidRPr="009A4869">
        <w:rPr>
          <w:rFonts w:ascii="Arial" w:hAnsi="Arial" w:cs="Arial"/>
        </w:rPr>
        <w:t>) Verdadero ()</w:t>
      </w:r>
    </w:p>
    <w:p w14:paraId="54363251" w14:textId="77777777" w:rsidR="002E68DA" w:rsidRPr="009A4869" w:rsidRDefault="002E68DA" w:rsidP="009A4869">
      <w:pPr>
        <w:pStyle w:val="Prrafodelista"/>
        <w:spacing w:line="360" w:lineRule="auto"/>
        <w:ind w:left="1129" w:right="141" w:hanging="283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3E35282A" w14:textId="77777777" w:rsidR="002E68DA" w:rsidRPr="009A4869" w:rsidRDefault="002E68DA" w:rsidP="009A4869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Comentario respuesta correcta: ¡Muy bien! </w:t>
      </w:r>
      <w:r w:rsidR="005F15FF">
        <w:rPr>
          <w:rFonts w:ascii="Arial" w:hAnsi="Arial" w:cs="Arial"/>
          <w:bCs/>
          <w:kern w:val="2"/>
        </w:rPr>
        <w:t xml:space="preserve">Estos no son los únicos sectores implicados en el tema de la salud mental, recuerde que allí hacen parte el </w:t>
      </w:r>
      <w:r w:rsidR="005F15FF" w:rsidRPr="009D1F7B">
        <w:rPr>
          <w:rFonts w:ascii="Arial" w:hAnsi="Arial" w:cs="Arial"/>
        </w:rPr>
        <w:t>resto de sectores públicos y en general, la sociedad civil</w:t>
      </w:r>
      <w:r w:rsidRPr="009A4869">
        <w:rPr>
          <w:rFonts w:ascii="Arial" w:hAnsi="Arial" w:cs="Arial"/>
        </w:rPr>
        <w:t>.</w:t>
      </w:r>
    </w:p>
    <w:p w14:paraId="1852ABD3" w14:textId="77777777" w:rsidR="002E68DA" w:rsidRPr="009A4869" w:rsidRDefault="002E68DA" w:rsidP="009A4869">
      <w:pPr>
        <w:spacing w:after="0" w:line="360" w:lineRule="auto"/>
        <w:ind w:left="562" w:right="141"/>
        <w:jc w:val="both"/>
        <w:rPr>
          <w:rFonts w:ascii="Arial" w:hAnsi="Arial" w:cs="Arial"/>
        </w:rPr>
      </w:pPr>
    </w:p>
    <w:p w14:paraId="36968BF4" w14:textId="77777777" w:rsidR="00924041" w:rsidRPr="009A4869" w:rsidRDefault="00924041" w:rsidP="00924041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lastRenderedPageBreak/>
        <w:t>Comentario respuesta incorrecta: ¡Lo siento! Debe revisar de nuevo el material de formación correspondiente a esta actividad para comprender el tema.</w:t>
      </w:r>
    </w:p>
    <w:p w14:paraId="4883E25C" w14:textId="77777777" w:rsidR="002E68DA" w:rsidRPr="009A4869" w:rsidRDefault="002E68DA" w:rsidP="009A4869">
      <w:pPr>
        <w:spacing w:after="0" w:line="360" w:lineRule="auto"/>
        <w:ind w:left="279" w:right="141" w:hanging="218"/>
        <w:jc w:val="both"/>
        <w:rPr>
          <w:rFonts w:ascii="Arial" w:hAnsi="Arial" w:cs="Arial"/>
        </w:rPr>
      </w:pPr>
    </w:p>
    <w:p w14:paraId="068FD1A5" w14:textId="50B2BED4" w:rsidR="002E68DA" w:rsidRPr="002758E0" w:rsidRDefault="002758E0" w:rsidP="002758E0">
      <w:pPr>
        <w:pStyle w:val="Prrafodelista"/>
        <w:numPr>
          <w:ilvl w:val="0"/>
          <w:numId w:val="3"/>
        </w:numPr>
        <w:spacing w:line="360" w:lineRule="auto"/>
        <w:ind w:right="141"/>
        <w:contextualSpacing w:val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758E0">
        <w:rPr>
          <w:rFonts w:ascii="Arial" w:hAnsi="Arial" w:cs="Arial"/>
          <w:color w:val="000000" w:themeColor="text1"/>
          <w:sz w:val="22"/>
          <w:szCs w:val="22"/>
        </w:rPr>
        <w:t>Ante una situación de maltrato infantil</w:t>
      </w:r>
      <w:r w:rsidR="00917883">
        <w:rPr>
          <w:rFonts w:ascii="Arial" w:hAnsi="Arial" w:cs="Arial"/>
          <w:color w:val="000000" w:themeColor="text1"/>
          <w:sz w:val="22"/>
          <w:szCs w:val="22"/>
        </w:rPr>
        <w:t>,</w:t>
      </w:r>
      <w:r w:rsidRPr="002758E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17883">
        <w:rPr>
          <w:rFonts w:ascii="Arial" w:hAnsi="Arial" w:cs="Arial"/>
          <w:color w:val="000000" w:themeColor="text1"/>
          <w:sz w:val="22"/>
          <w:szCs w:val="22"/>
        </w:rPr>
        <w:t>¿</w:t>
      </w:r>
      <w:r w:rsidRPr="002758E0">
        <w:rPr>
          <w:rFonts w:ascii="Arial" w:hAnsi="Arial" w:cs="Arial"/>
          <w:color w:val="000000" w:themeColor="text1"/>
          <w:sz w:val="22"/>
          <w:szCs w:val="22"/>
        </w:rPr>
        <w:t>cuál sería su abordaje desde una mirada intersectorial</w:t>
      </w:r>
      <w:r w:rsidR="00917883">
        <w:rPr>
          <w:rFonts w:ascii="Arial" w:hAnsi="Arial" w:cs="Arial"/>
          <w:color w:val="000000" w:themeColor="text1"/>
          <w:sz w:val="22"/>
          <w:szCs w:val="22"/>
        </w:rPr>
        <w:t>?</w:t>
      </w:r>
      <w:r w:rsidR="002E68DA" w:rsidRPr="002758E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66A61D6" w14:textId="77777777" w:rsidR="002E68DA" w:rsidRPr="002758E0" w:rsidRDefault="002E68DA" w:rsidP="009A4869">
      <w:pPr>
        <w:pStyle w:val="Prrafodelista"/>
        <w:spacing w:line="360" w:lineRule="auto"/>
        <w:ind w:left="704" w:right="141"/>
        <w:contextualSpacing w:val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A381FBD" w14:textId="3518C6D2" w:rsidR="002E68DA" w:rsidRPr="002758E0" w:rsidRDefault="000A7C06" w:rsidP="002758E0">
      <w:pPr>
        <w:pStyle w:val="Prrafodelista"/>
        <w:numPr>
          <w:ilvl w:val="1"/>
          <w:numId w:val="5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Fomentar</w:t>
      </w:r>
      <w:r w:rsidR="002758E0" w:rsidRPr="002758E0">
        <w:rPr>
          <w:rFonts w:ascii="Arial" w:hAnsi="Arial" w:cs="Arial"/>
          <w:color w:val="000000" w:themeColor="text1"/>
          <w:sz w:val="22"/>
          <w:szCs w:val="22"/>
        </w:rPr>
        <w:t xml:space="preserve"> conferencias de caso con su equipo </w:t>
      </w:r>
      <w:r>
        <w:rPr>
          <w:rFonts w:ascii="Arial" w:hAnsi="Arial" w:cs="Arial"/>
          <w:color w:val="000000" w:themeColor="text1"/>
          <w:sz w:val="22"/>
          <w:szCs w:val="22"/>
        </w:rPr>
        <w:t>de trabajo para dialogar sobre é</w:t>
      </w:r>
      <w:r w:rsidR="002758E0" w:rsidRPr="002758E0">
        <w:rPr>
          <w:rFonts w:ascii="Arial" w:hAnsi="Arial" w:cs="Arial"/>
          <w:color w:val="000000" w:themeColor="text1"/>
          <w:sz w:val="22"/>
          <w:szCs w:val="22"/>
        </w:rPr>
        <w:t>l</w:t>
      </w:r>
      <w:r w:rsidR="002E68DA" w:rsidRPr="002758E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6267D0F" w14:textId="5B886571" w:rsidR="002E68DA" w:rsidRPr="002758E0" w:rsidRDefault="000A7C06" w:rsidP="002758E0">
      <w:pPr>
        <w:pStyle w:val="Prrafodelista"/>
        <w:numPr>
          <w:ilvl w:val="1"/>
          <w:numId w:val="5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Acudir</w:t>
      </w:r>
      <w:r w:rsidR="002758E0" w:rsidRPr="002758E0">
        <w:rPr>
          <w:rFonts w:ascii="Arial" w:hAnsi="Arial" w:cs="Arial"/>
          <w:color w:val="000000" w:themeColor="text1"/>
          <w:sz w:val="22"/>
          <w:szCs w:val="22"/>
        </w:rPr>
        <w:t xml:space="preserve"> a su supervisor para que lo direccione a una dependencia superior que tenga entre sus funciones, la atención al caso</w:t>
      </w:r>
      <w:r w:rsidR="002E68DA" w:rsidRPr="002758E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D989BC3" w14:textId="05835F42" w:rsidR="002E68DA" w:rsidRPr="002758E0" w:rsidRDefault="000A7C06" w:rsidP="002758E0">
      <w:pPr>
        <w:pStyle w:val="Prrafodelista"/>
        <w:numPr>
          <w:ilvl w:val="1"/>
          <w:numId w:val="5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>
        <w:rPr>
          <w:rFonts w:ascii="Arial" w:hAnsi="Arial" w:cs="Arial"/>
          <w:color w:val="000000" w:themeColor="text1"/>
          <w:sz w:val="22"/>
          <w:szCs w:val="22"/>
          <w:highlight w:val="yellow"/>
        </w:rPr>
        <w:t>Ponerse</w:t>
      </w:r>
      <w:r w:rsidR="002758E0" w:rsidRPr="002758E0">
        <w:rPr>
          <w:rFonts w:ascii="Arial" w:hAnsi="Arial" w:cs="Arial"/>
          <w:color w:val="000000" w:themeColor="text1"/>
          <w:sz w:val="22"/>
          <w:szCs w:val="22"/>
          <w:highlight w:val="yellow"/>
        </w:rPr>
        <w:t xml:space="preserve"> en contacto con asistencia legal y los recursos de la</w:t>
      </w:r>
      <w:r>
        <w:rPr>
          <w:rFonts w:ascii="Arial" w:hAnsi="Arial" w:cs="Arial"/>
          <w:color w:val="000000" w:themeColor="text1"/>
          <w:sz w:val="22"/>
          <w:szCs w:val="22"/>
          <w:highlight w:val="yellow"/>
        </w:rPr>
        <w:t xml:space="preserve"> comunidad, según proceda y esté</w:t>
      </w:r>
      <w:r w:rsidR="002758E0" w:rsidRPr="002758E0">
        <w:rPr>
          <w:rFonts w:ascii="Arial" w:hAnsi="Arial" w:cs="Arial"/>
          <w:color w:val="000000" w:themeColor="text1"/>
          <w:sz w:val="22"/>
          <w:szCs w:val="22"/>
          <w:highlight w:val="yellow"/>
        </w:rPr>
        <w:t xml:space="preserve"> establecido</w:t>
      </w:r>
      <w:r w:rsidR="002E68DA" w:rsidRPr="002758E0">
        <w:rPr>
          <w:rFonts w:ascii="Arial" w:hAnsi="Arial" w:cs="Arial"/>
          <w:color w:val="000000" w:themeColor="text1"/>
          <w:sz w:val="22"/>
          <w:szCs w:val="22"/>
          <w:highlight w:val="yellow"/>
        </w:rPr>
        <w:t>.</w:t>
      </w:r>
    </w:p>
    <w:p w14:paraId="129C7696" w14:textId="2EBF1EE2" w:rsidR="002E68DA" w:rsidRPr="002758E0" w:rsidRDefault="000A7C06" w:rsidP="009A4869">
      <w:pPr>
        <w:pStyle w:val="Prrafodelista"/>
        <w:numPr>
          <w:ilvl w:val="1"/>
          <w:numId w:val="5"/>
        </w:numPr>
        <w:spacing w:line="360" w:lineRule="auto"/>
        <w:ind w:left="988" w:right="141"/>
        <w:contextualSpacing w:val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</w:rPr>
        <w:t>Promover el uso de los valores</w:t>
      </w:r>
      <w:r w:rsidR="002E68DA" w:rsidRPr="002758E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7E1DF4" w14:textId="77777777" w:rsidR="002E68DA" w:rsidRPr="009A4869" w:rsidRDefault="002E68DA" w:rsidP="009A4869">
      <w:pPr>
        <w:spacing w:after="0" w:line="360" w:lineRule="auto"/>
        <w:ind w:left="704" w:right="141"/>
        <w:jc w:val="both"/>
        <w:rPr>
          <w:rFonts w:ascii="Arial" w:hAnsi="Arial" w:cs="Arial"/>
        </w:rPr>
      </w:pPr>
    </w:p>
    <w:p w14:paraId="5C4FDBBA" w14:textId="1477FBFB" w:rsidR="002E68DA" w:rsidRPr="009A4869" w:rsidRDefault="002E68DA" w:rsidP="009A4869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Comentario respuesta correcta: ¡Muy bien! </w:t>
      </w:r>
      <w:r w:rsidR="00D37F1C">
        <w:rPr>
          <w:rFonts w:ascii="Arial" w:hAnsi="Arial" w:cs="Arial"/>
          <w:bCs/>
          <w:kern w:val="2"/>
        </w:rPr>
        <w:t xml:space="preserve">Identifica con claridad </w:t>
      </w:r>
      <w:r w:rsidR="000A7C06" w:rsidRPr="000A7C06">
        <w:rPr>
          <w:rFonts w:ascii="Arial" w:hAnsi="Arial" w:cs="Arial"/>
          <w:bCs/>
          <w:kern w:val="2"/>
        </w:rPr>
        <w:t>una acción de derivación intersectorial en caso de maltrato</w:t>
      </w:r>
      <w:r w:rsidRPr="009A4869">
        <w:rPr>
          <w:rFonts w:ascii="Arial" w:hAnsi="Arial" w:cs="Arial"/>
        </w:rPr>
        <w:t xml:space="preserve">. </w:t>
      </w:r>
    </w:p>
    <w:p w14:paraId="7EAD5059" w14:textId="77777777" w:rsidR="002E68DA" w:rsidRPr="009A4869" w:rsidRDefault="002E68DA" w:rsidP="009A4869">
      <w:pPr>
        <w:spacing w:after="0" w:line="360" w:lineRule="auto"/>
        <w:ind w:left="562" w:right="141"/>
        <w:jc w:val="both"/>
        <w:rPr>
          <w:rFonts w:ascii="Arial" w:hAnsi="Arial" w:cs="Arial"/>
        </w:rPr>
      </w:pPr>
    </w:p>
    <w:p w14:paraId="59F0681B" w14:textId="77777777" w:rsidR="00924041" w:rsidRPr="009A4869" w:rsidRDefault="00924041" w:rsidP="00924041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>Comentario respuesta incorrecta: ¡Lo siento! Debe revisar de nuevo el material de formación correspondiente a esta actividad para comprender el tema.</w:t>
      </w:r>
    </w:p>
    <w:p w14:paraId="2845E325" w14:textId="53EC9E8D" w:rsidR="002E68DA" w:rsidRPr="009A4869" w:rsidRDefault="002E68DA" w:rsidP="00C42BEF">
      <w:pPr>
        <w:spacing w:after="0" w:line="360" w:lineRule="auto"/>
        <w:ind w:right="141"/>
        <w:jc w:val="both"/>
        <w:rPr>
          <w:rFonts w:ascii="Arial" w:hAnsi="Arial" w:cs="Arial"/>
        </w:rPr>
      </w:pPr>
    </w:p>
    <w:p w14:paraId="1C27D8B0" w14:textId="77777777" w:rsidR="002E68DA" w:rsidRPr="009A4869" w:rsidRDefault="0024424D" w:rsidP="009A4869">
      <w:pPr>
        <w:pStyle w:val="Prrafodelista"/>
        <w:numPr>
          <w:ilvl w:val="0"/>
          <w:numId w:val="3"/>
        </w:numPr>
        <w:spacing w:line="360" w:lineRule="auto"/>
        <w:ind w:left="562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Son signos asociados con el consumo de sustancias psicoactivas</w:t>
      </w:r>
      <w:r w:rsidR="002E68DA" w:rsidRPr="009A4869">
        <w:rPr>
          <w:rFonts w:ascii="Arial" w:hAnsi="Arial" w:cs="Arial"/>
          <w:sz w:val="22"/>
          <w:szCs w:val="22"/>
        </w:rPr>
        <w:t xml:space="preserve">: </w:t>
      </w:r>
    </w:p>
    <w:p w14:paraId="3FB08E09" w14:textId="77777777" w:rsidR="002E68DA" w:rsidRPr="009A4869" w:rsidRDefault="002E68DA" w:rsidP="009A4869">
      <w:pPr>
        <w:pStyle w:val="Prrafodelista"/>
        <w:spacing w:line="360" w:lineRule="auto"/>
        <w:ind w:left="562" w:right="141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7345CEA7" w14:textId="77777777" w:rsidR="002E68DA" w:rsidRPr="009A4869" w:rsidRDefault="00D917E6" w:rsidP="009A4869">
      <w:pPr>
        <w:pStyle w:val="Prrafodelista"/>
        <w:numPr>
          <w:ilvl w:val="1"/>
          <w:numId w:val="6"/>
        </w:numPr>
        <w:spacing w:line="360" w:lineRule="auto"/>
        <w:ind w:left="988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Amabilidad excesiva</w:t>
      </w:r>
      <w:r w:rsidR="002E68DA" w:rsidRPr="009A4869">
        <w:rPr>
          <w:rFonts w:ascii="Arial" w:hAnsi="Arial" w:cs="Arial"/>
          <w:sz w:val="22"/>
          <w:szCs w:val="22"/>
        </w:rPr>
        <w:t>.</w:t>
      </w:r>
    </w:p>
    <w:p w14:paraId="5815BF46" w14:textId="77777777" w:rsidR="002E68DA" w:rsidRPr="009A4869" w:rsidRDefault="0024424D" w:rsidP="009A4869">
      <w:pPr>
        <w:pStyle w:val="Prrafodelista"/>
        <w:numPr>
          <w:ilvl w:val="1"/>
          <w:numId w:val="6"/>
        </w:numPr>
        <w:spacing w:line="360" w:lineRule="auto"/>
        <w:ind w:left="988" w:right="141"/>
        <w:contextualSpacing w:val="0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Agitación</w:t>
      </w:r>
      <w:r w:rsidR="002E68DA" w:rsidRPr="009A4869">
        <w:rPr>
          <w:rFonts w:ascii="Arial" w:hAnsi="Arial" w:cs="Arial"/>
          <w:sz w:val="22"/>
          <w:szCs w:val="22"/>
          <w:highlight w:val="yellow"/>
        </w:rPr>
        <w:t>.</w:t>
      </w:r>
    </w:p>
    <w:p w14:paraId="5557BBC4" w14:textId="77777777" w:rsidR="002E68DA" w:rsidRPr="009A4869" w:rsidRDefault="00D917E6" w:rsidP="009A4869">
      <w:pPr>
        <w:pStyle w:val="Prrafodelista"/>
        <w:numPr>
          <w:ilvl w:val="1"/>
          <w:numId w:val="6"/>
        </w:numPr>
        <w:spacing w:line="360" w:lineRule="auto"/>
        <w:ind w:left="988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Alegría fingida</w:t>
      </w:r>
      <w:r w:rsidR="002E68DA" w:rsidRPr="009A4869">
        <w:rPr>
          <w:rFonts w:ascii="Arial" w:hAnsi="Arial" w:cs="Arial"/>
          <w:sz w:val="22"/>
          <w:szCs w:val="22"/>
        </w:rPr>
        <w:t>.</w:t>
      </w:r>
    </w:p>
    <w:p w14:paraId="21CB3827" w14:textId="77777777" w:rsidR="002E68DA" w:rsidRPr="0024424D" w:rsidRDefault="0024424D" w:rsidP="009A4869">
      <w:pPr>
        <w:pStyle w:val="Prrafodelista"/>
        <w:numPr>
          <w:ilvl w:val="1"/>
          <w:numId w:val="6"/>
        </w:numPr>
        <w:spacing w:line="360" w:lineRule="auto"/>
        <w:ind w:left="988" w:right="141"/>
        <w:contextualSpacing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24424D">
        <w:rPr>
          <w:rFonts w:ascii="Arial" w:hAnsi="Arial" w:cs="Arial"/>
          <w:sz w:val="22"/>
          <w:szCs w:val="22"/>
          <w:highlight w:val="yellow"/>
        </w:rPr>
        <w:t>Dificultad para enfocarse</w:t>
      </w:r>
      <w:r w:rsidR="002E68DA" w:rsidRPr="0024424D">
        <w:rPr>
          <w:rFonts w:ascii="Arial" w:hAnsi="Arial" w:cs="Arial"/>
          <w:sz w:val="22"/>
          <w:szCs w:val="22"/>
          <w:highlight w:val="yellow"/>
        </w:rPr>
        <w:t>.</w:t>
      </w:r>
    </w:p>
    <w:p w14:paraId="0C3603DE" w14:textId="77777777" w:rsidR="002E68DA" w:rsidRPr="009A4869" w:rsidRDefault="002E68DA" w:rsidP="009A4869">
      <w:pPr>
        <w:spacing w:after="0" w:line="360" w:lineRule="auto"/>
        <w:ind w:left="279" w:right="141" w:hanging="218"/>
        <w:jc w:val="both"/>
        <w:rPr>
          <w:rFonts w:ascii="Arial" w:hAnsi="Arial" w:cs="Arial"/>
        </w:rPr>
      </w:pPr>
    </w:p>
    <w:p w14:paraId="0F3F0B02" w14:textId="77777777" w:rsidR="002E68DA" w:rsidRPr="009A4869" w:rsidRDefault="002E68DA" w:rsidP="009A4869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Comentario respuesta correcta: ¡Muy bien! </w:t>
      </w:r>
      <w:r w:rsidR="00D917E6">
        <w:rPr>
          <w:rFonts w:ascii="Arial" w:hAnsi="Arial" w:cs="Arial"/>
        </w:rPr>
        <w:t>Los dos signos indicados son asociados con el consumo de sustancias psicoactivas</w:t>
      </w:r>
      <w:r w:rsidRPr="009A4869">
        <w:rPr>
          <w:rFonts w:ascii="Arial" w:hAnsi="Arial" w:cs="Arial"/>
        </w:rPr>
        <w:t>.</w:t>
      </w:r>
    </w:p>
    <w:p w14:paraId="0095F76A" w14:textId="77777777" w:rsidR="002E68DA" w:rsidRPr="009A4869" w:rsidRDefault="002E68DA" w:rsidP="009A4869">
      <w:pPr>
        <w:spacing w:after="0" w:line="360" w:lineRule="auto"/>
        <w:ind w:left="562" w:right="141"/>
        <w:jc w:val="both"/>
        <w:rPr>
          <w:rFonts w:ascii="Arial" w:hAnsi="Arial" w:cs="Arial"/>
        </w:rPr>
      </w:pPr>
    </w:p>
    <w:p w14:paraId="14414D04" w14:textId="77777777" w:rsidR="00924041" w:rsidRPr="009A4869" w:rsidRDefault="00924041" w:rsidP="00924041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>Comentario respuesta incorrecta: ¡Lo siento! Debe revisar de nuevo el material de formación correspondiente a esta actividad para comprender el tema.</w:t>
      </w:r>
    </w:p>
    <w:p w14:paraId="28344C13" w14:textId="77777777" w:rsidR="002E68DA" w:rsidRPr="009A4869" w:rsidRDefault="002E68DA" w:rsidP="009A4869">
      <w:pPr>
        <w:spacing w:after="0" w:line="360" w:lineRule="auto"/>
        <w:ind w:left="279" w:right="141" w:hanging="218"/>
        <w:jc w:val="both"/>
        <w:rPr>
          <w:rFonts w:ascii="Arial" w:hAnsi="Arial" w:cs="Arial"/>
        </w:rPr>
      </w:pPr>
    </w:p>
    <w:p w14:paraId="3E7BAAA5" w14:textId="6440FE1D" w:rsidR="00DA69ED" w:rsidRPr="009A4869" w:rsidRDefault="00DA69ED" w:rsidP="00B25272">
      <w:pPr>
        <w:spacing w:after="0" w:line="360" w:lineRule="auto"/>
        <w:ind w:right="141"/>
        <w:jc w:val="both"/>
        <w:rPr>
          <w:rFonts w:ascii="Arial" w:hAnsi="Arial" w:cs="Arial"/>
        </w:rPr>
      </w:pPr>
    </w:p>
    <w:p w14:paraId="294E5F99" w14:textId="3C9A6A33" w:rsidR="002E68DA" w:rsidRDefault="00360485" w:rsidP="009A4869">
      <w:pPr>
        <w:pStyle w:val="Prrafodelista"/>
        <w:numPr>
          <w:ilvl w:val="0"/>
          <w:numId w:val="3"/>
        </w:numPr>
        <w:spacing w:line="360" w:lineRule="auto"/>
        <w:ind w:left="562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Uno de los manejos</w:t>
      </w:r>
      <w:r w:rsidR="00111B7D">
        <w:rPr>
          <w:rFonts w:ascii="Arial" w:hAnsi="Arial" w:cs="Arial"/>
          <w:sz w:val="22"/>
          <w:szCs w:val="22"/>
        </w:rPr>
        <w:t xml:space="preserve"> que se le deba hacer al TDAH </w:t>
      </w:r>
      <w:r>
        <w:rPr>
          <w:rFonts w:ascii="Arial" w:hAnsi="Arial" w:cs="Arial"/>
          <w:sz w:val="22"/>
          <w:szCs w:val="22"/>
        </w:rPr>
        <w:t>es el s</w:t>
      </w:r>
      <w:r>
        <w:rPr>
          <w:rFonts w:ascii="Arial" w:hAnsi="Arial" w:cs="Arial"/>
          <w:sz w:val="22"/>
          <w:szCs w:val="22"/>
        </w:rPr>
        <w:t>uministrar orientaciones para mejorar el comportamiento.</w:t>
      </w:r>
    </w:p>
    <w:p w14:paraId="0BA02BC7" w14:textId="77777777" w:rsidR="00954562" w:rsidRDefault="00954562" w:rsidP="00954562">
      <w:pPr>
        <w:pStyle w:val="Prrafodelista"/>
        <w:spacing w:line="360" w:lineRule="auto"/>
        <w:ind w:right="141"/>
        <w:jc w:val="both"/>
        <w:rPr>
          <w:rFonts w:ascii="Arial" w:hAnsi="Arial" w:cs="Arial"/>
        </w:rPr>
      </w:pPr>
    </w:p>
    <w:p w14:paraId="36FE7964" w14:textId="3104438C" w:rsidR="00954562" w:rsidRPr="00954562" w:rsidRDefault="00954562" w:rsidP="00954562">
      <w:pPr>
        <w:pStyle w:val="Prrafodelista"/>
        <w:spacing w:line="360" w:lineRule="auto"/>
        <w:ind w:left="567" w:right="141"/>
        <w:jc w:val="both"/>
        <w:rPr>
          <w:rFonts w:ascii="Arial" w:hAnsi="Arial" w:cs="Arial"/>
          <w:sz w:val="22"/>
        </w:rPr>
      </w:pPr>
      <w:r w:rsidRPr="00954562">
        <w:rPr>
          <w:rFonts w:ascii="Arial" w:hAnsi="Arial" w:cs="Arial"/>
          <w:sz w:val="22"/>
        </w:rPr>
        <w:t>Falso (</w:t>
      </w:r>
      <w:r w:rsidRPr="00954562">
        <w:rPr>
          <w:rFonts w:ascii="Arial" w:hAnsi="Arial" w:cs="Arial"/>
          <w:sz w:val="22"/>
          <w:highlight w:val="yellow"/>
        </w:rPr>
        <w:t>X</w:t>
      </w:r>
      <w:r w:rsidRPr="00954562">
        <w:rPr>
          <w:rFonts w:ascii="Arial" w:hAnsi="Arial" w:cs="Arial"/>
          <w:sz w:val="22"/>
        </w:rPr>
        <w:t>) Verdadero ()</w:t>
      </w:r>
    </w:p>
    <w:p w14:paraId="1734C78C" w14:textId="30A8B9CC" w:rsidR="002E68DA" w:rsidRPr="009A4869" w:rsidRDefault="002E68DA" w:rsidP="00924041">
      <w:pPr>
        <w:spacing w:after="0" w:line="360" w:lineRule="auto"/>
        <w:ind w:right="141"/>
        <w:jc w:val="both"/>
        <w:rPr>
          <w:rFonts w:ascii="Arial" w:hAnsi="Arial" w:cs="Arial"/>
        </w:rPr>
      </w:pPr>
    </w:p>
    <w:p w14:paraId="5ED7FBA8" w14:textId="41AF0EF4" w:rsidR="002E68DA" w:rsidRPr="009A4869" w:rsidRDefault="002E68DA" w:rsidP="009A4869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Comentario respuesta correcta: ¡Muy bien! Identifica </w:t>
      </w:r>
      <w:r w:rsidR="00924041">
        <w:rPr>
          <w:rFonts w:ascii="Arial" w:hAnsi="Arial" w:cs="Arial"/>
        </w:rPr>
        <w:t xml:space="preserve">el manejo que hay que darle </w:t>
      </w:r>
      <w:r w:rsidR="009078FB">
        <w:rPr>
          <w:rFonts w:ascii="Arial" w:hAnsi="Arial" w:cs="Arial"/>
        </w:rPr>
        <w:t xml:space="preserve">al TDAH, ya que el plasmado hace </w:t>
      </w:r>
      <w:r w:rsidR="00C42BEF">
        <w:rPr>
          <w:rFonts w:ascii="Arial" w:hAnsi="Arial" w:cs="Arial"/>
        </w:rPr>
        <w:t>parte,</w:t>
      </w:r>
      <w:r w:rsidR="009078FB">
        <w:rPr>
          <w:rFonts w:ascii="Arial" w:hAnsi="Arial" w:cs="Arial"/>
        </w:rPr>
        <w:t xml:space="preserve"> pero del trastorno conductual.</w:t>
      </w:r>
    </w:p>
    <w:p w14:paraId="1EDE45E8" w14:textId="77777777" w:rsidR="002E68DA" w:rsidRPr="009A4869" w:rsidRDefault="002E68DA" w:rsidP="009A4869">
      <w:pPr>
        <w:spacing w:after="0" w:line="360" w:lineRule="auto"/>
        <w:ind w:left="562" w:right="141"/>
        <w:jc w:val="both"/>
        <w:rPr>
          <w:rFonts w:ascii="Arial" w:hAnsi="Arial" w:cs="Arial"/>
        </w:rPr>
      </w:pPr>
    </w:p>
    <w:p w14:paraId="502CA202" w14:textId="77777777" w:rsidR="002E68DA" w:rsidRPr="009A4869" w:rsidRDefault="002E68DA" w:rsidP="009A4869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>Comentario respuesta incorrecta: ¡Lo siento! Debe revisar de nuevo el material de formación correspondiente a esta actividad para comprender el tema.</w:t>
      </w:r>
    </w:p>
    <w:p w14:paraId="27328C59" w14:textId="61010D09" w:rsidR="002E68DA" w:rsidRPr="009A4869" w:rsidRDefault="002E68DA" w:rsidP="00C42BEF">
      <w:pPr>
        <w:spacing w:after="0" w:line="360" w:lineRule="auto"/>
        <w:ind w:right="141"/>
        <w:jc w:val="both"/>
        <w:rPr>
          <w:rFonts w:ascii="Arial" w:hAnsi="Arial" w:cs="Arial"/>
        </w:rPr>
      </w:pPr>
    </w:p>
    <w:p w14:paraId="593F0BB8" w14:textId="77777777" w:rsidR="00C46C98" w:rsidRPr="009A4869" w:rsidRDefault="00C46C98" w:rsidP="00CB4D79">
      <w:pPr>
        <w:pStyle w:val="Prrafodelista"/>
        <w:numPr>
          <w:ilvl w:val="0"/>
          <w:numId w:val="3"/>
        </w:numPr>
        <w:spacing w:line="360" w:lineRule="auto"/>
        <w:ind w:left="567" w:right="142"/>
        <w:contextualSpacing w:val="0"/>
        <w:jc w:val="both"/>
        <w:rPr>
          <w:rFonts w:ascii="Arial" w:hAnsi="Arial" w:cs="Arial"/>
          <w:sz w:val="22"/>
          <w:szCs w:val="22"/>
        </w:rPr>
      </w:pPr>
      <w:r w:rsidRPr="00FF7869">
        <w:rPr>
          <w:rFonts w:ascii="Arial" w:hAnsi="Arial" w:cs="Arial"/>
          <w:sz w:val="22"/>
          <w:szCs w:val="22"/>
        </w:rPr>
        <w:t xml:space="preserve">Los </w:t>
      </w:r>
      <w:r>
        <w:rPr>
          <w:rFonts w:ascii="Arial" w:hAnsi="Arial" w:cs="Arial"/>
          <w:sz w:val="22"/>
          <w:szCs w:val="22"/>
        </w:rPr>
        <w:t xml:space="preserve">síntomas y señales que pueden indicar que </w:t>
      </w:r>
      <w:r w:rsidR="00E46307">
        <w:rPr>
          <w:rFonts w:ascii="Arial" w:hAnsi="Arial" w:cs="Arial"/>
          <w:sz w:val="22"/>
          <w:szCs w:val="22"/>
        </w:rPr>
        <w:t>hay</w:t>
      </w:r>
      <w:r>
        <w:rPr>
          <w:rFonts w:ascii="Arial" w:hAnsi="Arial" w:cs="Arial"/>
          <w:sz w:val="22"/>
          <w:szCs w:val="22"/>
        </w:rPr>
        <w:t xml:space="preserve"> problemas en la salud mental son la ansiedad, la depresión y la enfermedad mental.</w:t>
      </w:r>
    </w:p>
    <w:p w14:paraId="62B1866E" w14:textId="77777777" w:rsidR="00C46C98" w:rsidRPr="009A4869" w:rsidRDefault="00C46C98" w:rsidP="00C46C98">
      <w:pPr>
        <w:pStyle w:val="Prrafodelista"/>
        <w:spacing w:line="360" w:lineRule="auto"/>
        <w:ind w:left="279" w:right="141" w:hanging="218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4F7F1C13" w14:textId="77777777" w:rsidR="00C46C98" w:rsidRPr="009A4869" w:rsidRDefault="00C46C98" w:rsidP="00C46C98">
      <w:pPr>
        <w:spacing w:after="0" w:line="360" w:lineRule="auto"/>
        <w:ind w:left="709" w:right="141"/>
        <w:jc w:val="both"/>
        <w:rPr>
          <w:rFonts w:ascii="Arial" w:hAnsi="Arial" w:cs="Arial"/>
        </w:rPr>
      </w:pPr>
      <w:r>
        <w:rPr>
          <w:rFonts w:ascii="Arial" w:hAnsi="Arial" w:cs="Arial"/>
        </w:rPr>
        <w:t>Falso (</w:t>
      </w:r>
      <w:r w:rsidRPr="009A4869">
        <w:rPr>
          <w:rFonts w:ascii="Arial" w:hAnsi="Arial" w:cs="Arial"/>
        </w:rPr>
        <w:t>) Verdadero (</w:t>
      </w:r>
      <w:r w:rsidR="00E46307" w:rsidRPr="009A4869">
        <w:rPr>
          <w:rFonts w:ascii="Arial" w:hAnsi="Arial" w:cs="Arial"/>
          <w:highlight w:val="yellow"/>
        </w:rPr>
        <w:t>X</w:t>
      </w:r>
      <w:r w:rsidRPr="009A4869">
        <w:rPr>
          <w:rFonts w:ascii="Arial" w:hAnsi="Arial" w:cs="Arial"/>
        </w:rPr>
        <w:t>)</w:t>
      </w:r>
    </w:p>
    <w:p w14:paraId="5A64F73E" w14:textId="77777777" w:rsidR="00C46C98" w:rsidRPr="009A4869" w:rsidRDefault="00C46C98" w:rsidP="00C46C98">
      <w:pPr>
        <w:pStyle w:val="Prrafodelista"/>
        <w:spacing w:line="360" w:lineRule="auto"/>
        <w:ind w:left="1129" w:right="141" w:hanging="283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6E6DE667" w14:textId="77777777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Comentario respuesta correcta: ¡Muy bien! </w:t>
      </w:r>
      <w:r w:rsidR="003622A7">
        <w:rPr>
          <w:rFonts w:ascii="Arial" w:hAnsi="Arial" w:cs="Arial"/>
          <w:bCs/>
          <w:kern w:val="2"/>
        </w:rPr>
        <w:t>Identifica los principales síntomas y señales que indican que puede haber un problema en la salud mental</w:t>
      </w:r>
      <w:r w:rsidRPr="009A4869">
        <w:rPr>
          <w:rFonts w:ascii="Arial" w:hAnsi="Arial" w:cs="Arial"/>
        </w:rPr>
        <w:t>.</w:t>
      </w:r>
    </w:p>
    <w:p w14:paraId="092CF84E" w14:textId="77777777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</w:p>
    <w:p w14:paraId="1D3E779E" w14:textId="77777777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>Comentario respuesta incorrecta: ¡Lo siento! Debe revisar de nuevo el material de formación correspondiente a esta actividad para comprender el tema.</w:t>
      </w:r>
    </w:p>
    <w:p w14:paraId="4FE98954" w14:textId="35B8F0A2" w:rsidR="00B25272" w:rsidRPr="009A4869" w:rsidRDefault="00B25272" w:rsidP="00C42BEF">
      <w:pPr>
        <w:spacing w:after="0" w:line="360" w:lineRule="auto"/>
        <w:ind w:right="141"/>
        <w:jc w:val="both"/>
        <w:rPr>
          <w:rFonts w:ascii="Arial" w:hAnsi="Arial" w:cs="Arial"/>
        </w:rPr>
      </w:pPr>
    </w:p>
    <w:p w14:paraId="4CDE9B4F" w14:textId="77777777" w:rsidR="00C46C98" w:rsidRPr="009A4869" w:rsidRDefault="00CB4D79" w:rsidP="00CB4D79">
      <w:pPr>
        <w:pStyle w:val="Prrafodelista"/>
        <w:numPr>
          <w:ilvl w:val="0"/>
          <w:numId w:val="3"/>
        </w:numPr>
        <w:spacing w:line="360" w:lineRule="auto"/>
        <w:ind w:left="567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CB4D79">
        <w:rPr>
          <w:rFonts w:ascii="Arial" w:hAnsi="Arial" w:cs="Arial"/>
          <w:sz w:val="22"/>
          <w:szCs w:val="22"/>
        </w:rPr>
        <w:t>efine la obligatoriedad de los entes territoriales de diseñar programas de apoyo fuera de los contextos clínicos, de seguimiento y continuidad a los cuidados</w:t>
      </w:r>
      <w:r w:rsidR="00C46C98" w:rsidRPr="009A4869">
        <w:rPr>
          <w:rFonts w:ascii="Arial" w:hAnsi="Arial" w:cs="Arial"/>
          <w:sz w:val="22"/>
          <w:szCs w:val="22"/>
        </w:rPr>
        <w:t xml:space="preserve">: </w:t>
      </w:r>
    </w:p>
    <w:p w14:paraId="12F90250" w14:textId="77777777" w:rsidR="00C46C98" w:rsidRPr="009A4869" w:rsidRDefault="00C46C98" w:rsidP="00C46C98">
      <w:pPr>
        <w:pStyle w:val="Prrafodelista"/>
        <w:spacing w:line="360" w:lineRule="auto"/>
        <w:ind w:left="704" w:right="141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75DA7E04" w14:textId="77777777" w:rsidR="00C46C98" w:rsidRPr="00CB4D79" w:rsidRDefault="00CB4D79" w:rsidP="00CB4D79">
      <w:pPr>
        <w:pStyle w:val="Prrafodelista"/>
        <w:numPr>
          <w:ilvl w:val="0"/>
          <w:numId w:val="11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CB4D79">
        <w:rPr>
          <w:rFonts w:ascii="Arial" w:hAnsi="Arial" w:cs="Arial"/>
          <w:sz w:val="22"/>
          <w:szCs w:val="22"/>
          <w:highlight w:val="yellow"/>
          <w:bdr w:val="none" w:sz="0" w:space="0" w:color="auto" w:frame="1"/>
          <w:shd w:val="clear" w:color="auto" w:fill="FFFFFF"/>
        </w:rPr>
        <w:t>Ley Nacional de Salud Mental en Colombia</w:t>
      </w:r>
      <w:r w:rsidR="00C46C98" w:rsidRPr="00CB4D79">
        <w:rPr>
          <w:rFonts w:ascii="Arial" w:hAnsi="Arial" w:cs="Arial"/>
          <w:sz w:val="22"/>
          <w:szCs w:val="22"/>
          <w:highlight w:val="yellow"/>
        </w:rPr>
        <w:t>.</w:t>
      </w:r>
    </w:p>
    <w:p w14:paraId="5A21602E" w14:textId="77777777" w:rsidR="00C46C98" w:rsidRPr="009A4869" w:rsidRDefault="00777A0D" w:rsidP="00CB4D79">
      <w:pPr>
        <w:pStyle w:val="Prrafodelista"/>
        <w:numPr>
          <w:ilvl w:val="0"/>
          <w:numId w:val="11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ICBF</w:t>
      </w:r>
      <w:r w:rsidR="00C46C98" w:rsidRPr="009A4869">
        <w:rPr>
          <w:rFonts w:ascii="Arial" w:hAnsi="Arial" w:cs="Arial"/>
          <w:sz w:val="22"/>
          <w:szCs w:val="22"/>
        </w:rPr>
        <w:t>.</w:t>
      </w:r>
    </w:p>
    <w:p w14:paraId="4D73A0F2" w14:textId="64E747BE" w:rsidR="00C46C98" w:rsidRPr="009A4869" w:rsidRDefault="00CF7230" w:rsidP="000840F4">
      <w:pPr>
        <w:pStyle w:val="Prrafodelista"/>
        <w:numPr>
          <w:ilvl w:val="0"/>
          <w:numId w:val="11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CONPES</w:t>
      </w:r>
      <w:r w:rsidR="00D44459">
        <w:rPr>
          <w:rFonts w:ascii="Arial" w:hAnsi="Arial" w:cs="Arial"/>
          <w:sz w:val="22"/>
          <w:szCs w:val="22"/>
        </w:rPr>
        <w:t xml:space="preserve"> </w:t>
      </w:r>
      <w:r w:rsidR="000840F4" w:rsidRPr="000840F4">
        <w:rPr>
          <w:rFonts w:ascii="Arial" w:hAnsi="Arial" w:cs="Arial"/>
          <w:sz w:val="22"/>
          <w:szCs w:val="22"/>
        </w:rPr>
        <w:t>3992 de 2020</w:t>
      </w:r>
      <w:r w:rsidR="000840F4">
        <w:rPr>
          <w:rFonts w:ascii="Arial" w:hAnsi="Arial" w:cs="Arial"/>
          <w:sz w:val="22"/>
          <w:szCs w:val="22"/>
        </w:rPr>
        <w:t>.</w:t>
      </w:r>
    </w:p>
    <w:p w14:paraId="67F254C1" w14:textId="77777777" w:rsidR="00C46C98" w:rsidRPr="00CB4D79" w:rsidRDefault="00A906F1" w:rsidP="00CB4D79">
      <w:pPr>
        <w:pStyle w:val="Prrafodelista"/>
        <w:numPr>
          <w:ilvl w:val="0"/>
          <w:numId w:val="11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OMS</w:t>
      </w:r>
      <w:r w:rsidR="00C46C98" w:rsidRPr="00CB4D79">
        <w:rPr>
          <w:rFonts w:ascii="Arial" w:hAnsi="Arial" w:cs="Arial"/>
          <w:sz w:val="22"/>
          <w:szCs w:val="22"/>
        </w:rPr>
        <w:t>.</w:t>
      </w:r>
    </w:p>
    <w:p w14:paraId="56AA5F15" w14:textId="77777777" w:rsidR="00C46C98" w:rsidRPr="009A4869" w:rsidRDefault="00C46C98" w:rsidP="00C46C98">
      <w:pPr>
        <w:spacing w:after="0" w:line="360" w:lineRule="auto"/>
        <w:ind w:left="704" w:right="141"/>
        <w:jc w:val="both"/>
        <w:rPr>
          <w:rFonts w:ascii="Arial" w:hAnsi="Arial" w:cs="Arial"/>
        </w:rPr>
      </w:pPr>
    </w:p>
    <w:p w14:paraId="610E82D7" w14:textId="77777777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Comentario respuesta correcta: ¡Muy bien! </w:t>
      </w:r>
      <w:r w:rsidR="001E6CFB">
        <w:rPr>
          <w:rFonts w:ascii="Arial" w:hAnsi="Arial" w:cs="Arial"/>
          <w:bCs/>
          <w:kern w:val="2"/>
        </w:rPr>
        <w:t xml:space="preserve">Tiene conocimiento </w:t>
      </w:r>
      <w:r w:rsidR="00A906F1">
        <w:rPr>
          <w:rFonts w:ascii="Arial" w:hAnsi="Arial" w:cs="Arial"/>
          <w:bCs/>
          <w:kern w:val="2"/>
        </w:rPr>
        <w:t>de quién define la obligatoriedad para diseñar programas de apoyo</w:t>
      </w:r>
      <w:r w:rsidRPr="009A4869">
        <w:rPr>
          <w:rFonts w:ascii="Arial" w:hAnsi="Arial" w:cs="Arial"/>
        </w:rPr>
        <w:t xml:space="preserve">. </w:t>
      </w:r>
    </w:p>
    <w:p w14:paraId="04BE669F" w14:textId="77777777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</w:p>
    <w:p w14:paraId="1773A68C" w14:textId="77777777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lastRenderedPageBreak/>
        <w:t>Comentario respuesta incorrecta: ¡Lo siento! Debe revisar de nuevo el material de formación correspondiente a esta actividad para comprender el tema.</w:t>
      </w:r>
    </w:p>
    <w:p w14:paraId="1FCF4F84" w14:textId="12F43D23" w:rsidR="00C46C98" w:rsidRPr="009A4869" w:rsidRDefault="00C46C98" w:rsidP="00C42BEF">
      <w:pPr>
        <w:spacing w:after="0" w:line="360" w:lineRule="auto"/>
        <w:ind w:right="141"/>
        <w:jc w:val="both"/>
        <w:rPr>
          <w:rFonts w:ascii="Arial" w:hAnsi="Arial" w:cs="Arial"/>
        </w:rPr>
      </w:pPr>
    </w:p>
    <w:p w14:paraId="6F2A2CA1" w14:textId="77777777" w:rsidR="00C46C98" w:rsidRPr="00D07009" w:rsidRDefault="00D07009" w:rsidP="00C46C98">
      <w:pPr>
        <w:pStyle w:val="Prrafodelista"/>
        <w:numPr>
          <w:ilvl w:val="0"/>
          <w:numId w:val="3"/>
        </w:numPr>
        <w:spacing w:line="360" w:lineRule="auto"/>
        <w:ind w:left="562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refieren a un factor</w:t>
      </w:r>
      <w:r w:rsidRPr="00D07009">
        <w:rPr>
          <w:rFonts w:ascii="Arial" w:hAnsi="Arial" w:cs="Arial"/>
          <w:sz w:val="22"/>
          <w:szCs w:val="22"/>
        </w:rPr>
        <w:t xml:space="preserve"> estresante grave reciente o en curso</w:t>
      </w:r>
      <w:r w:rsidR="00C46C98" w:rsidRPr="00D07009">
        <w:rPr>
          <w:rFonts w:ascii="Arial" w:hAnsi="Arial" w:cs="Arial"/>
          <w:sz w:val="22"/>
          <w:szCs w:val="22"/>
        </w:rPr>
        <w:t xml:space="preserve">: </w:t>
      </w:r>
    </w:p>
    <w:p w14:paraId="3FFF06BD" w14:textId="77777777" w:rsidR="00C46C98" w:rsidRPr="009A4869" w:rsidRDefault="00C46C98" w:rsidP="00C46C98">
      <w:pPr>
        <w:pStyle w:val="Prrafodelista"/>
        <w:spacing w:line="360" w:lineRule="auto"/>
        <w:ind w:left="562" w:right="141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35B24A04" w14:textId="77777777" w:rsidR="00C46C98" w:rsidRPr="009A4869" w:rsidRDefault="00D07009" w:rsidP="00D07009">
      <w:pPr>
        <w:pStyle w:val="Prrafodelista"/>
        <w:numPr>
          <w:ilvl w:val="0"/>
          <w:numId w:val="12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</w:rPr>
      </w:pPr>
      <w:r w:rsidRPr="00D07009">
        <w:rPr>
          <w:rFonts w:ascii="Arial" w:hAnsi="Arial" w:cs="Arial"/>
          <w:sz w:val="22"/>
          <w:szCs w:val="22"/>
          <w:highlight w:val="yellow"/>
        </w:rPr>
        <w:t>Enfermedad</w:t>
      </w:r>
      <w:r w:rsidR="00C46C98" w:rsidRPr="009A4869">
        <w:rPr>
          <w:rFonts w:ascii="Arial" w:hAnsi="Arial" w:cs="Arial"/>
          <w:sz w:val="22"/>
          <w:szCs w:val="22"/>
        </w:rPr>
        <w:t>.</w:t>
      </w:r>
    </w:p>
    <w:p w14:paraId="13CE4EA0" w14:textId="77777777" w:rsidR="00C46C98" w:rsidRPr="00D07009" w:rsidRDefault="00D07009" w:rsidP="00D07009">
      <w:pPr>
        <w:pStyle w:val="Prrafodelista"/>
        <w:numPr>
          <w:ilvl w:val="0"/>
          <w:numId w:val="12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Juego excesivo</w:t>
      </w:r>
      <w:r w:rsidR="00C46C98" w:rsidRPr="00D07009">
        <w:rPr>
          <w:rFonts w:ascii="Arial" w:hAnsi="Arial" w:cs="Arial"/>
          <w:sz w:val="22"/>
          <w:szCs w:val="22"/>
        </w:rPr>
        <w:t>.</w:t>
      </w:r>
    </w:p>
    <w:p w14:paraId="6CAB1B6D" w14:textId="77777777" w:rsidR="00C46C98" w:rsidRPr="00D07009" w:rsidRDefault="00D07009" w:rsidP="00D07009">
      <w:pPr>
        <w:pStyle w:val="Prrafodelista"/>
        <w:numPr>
          <w:ilvl w:val="0"/>
          <w:numId w:val="12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D07009">
        <w:rPr>
          <w:rFonts w:ascii="Arial" w:hAnsi="Arial" w:cs="Arial"/>
          <w:sz w:val="22"/>
          <w:szCs w:val="22"/>
          <w:highlight w:val="yellow"/>
        </w:rPr>
        <w:t>Muerte de un familiar</w:t>
      </w:r>
      <w:r w:rsidR="00C46C98" w:rsidRPr="00D07009">
        <w:rPr>
          <w:rFonts w:ascii="Arial" w:hAnsi="Arial" w:cs="Arial"/>
          <w:sz w:val="22"/>
          <w:szCs w:val="22"/>
          <w:highlight w:val="yellow"/>
        </w:rPr>
        <w:t>.</w:t>
      </w:r>
    </w:p>
    <w:p w14:paraId="7B48137D" w14:textId="77777777" w:rsidR="00C46C98" w:rsidRPr="00D07009" w:rsidRDefault="00970308" w:rsidP="00D07009">
      <w:pPr>
        <w:pStyle w:val="Prrafodelista"/>
        <w:numPr>
          <w:ilvl w:val="0"/>
          <w:numId w:val="12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Apoyo psicosocial</w:t>
      </w:r>
      <w:r w:rsidR="00C46C98" w:rsidRPr="00D07009">
        <w:rPr>
          <w:rFonts w:ascii="Arial" w:hAnsi="Arial" w:cs="Arial"/>
          <w:sz w:val="22"/>
          <w:szCs w:val="22"/>
        </w:rPr>
        <w:t>.</w:t>
      </w:r>
    </w:p>
    <w:p w14:paraId="17209C06" w14:textId="77777777" w:rsidR="00C46C98" w:rsidRPr="009A4869" w:rsidRDefault="00C46C98" w:rsidP="00C46C98">
      <w:pPr>
        <w:spacing w:after="0" w:line="360" w:lineRule="auto"/>
        <w:ind w:left="279" w:right="141" w:hanging="218"/>
        <w:jc w:val="both"/>
        <w:rPr>
          <w:rFonts w:ascii="Arial" w:hAnsi="Arial" w:cs="Arial"/>
        </w:rPr>
      </w:pPr>
    </w:p>
    <w:p w14:paraId="590E3E29" w14:textId="77777777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Comentario respuesta correcta: ¡Muy bien! </w:t>
      </w:r>
      <w:r>
        <w:rPr>
          <w:rFonts w:ascii="Arial" w:hAnsi="Arial" w:cs="Arial"/>
        </w:rPr>
        <w:t xml:space="preserve">Los dos </w:t>
      </w:r>
      <w:r w:rsidR="00D07009">
        <w:rPr>
          <w:rFonts w:ascii="Arial" w:hAnsi="Arial" w:cs="Arial"/>
        </w:rPr>
        <w:t>factores indicados se refieren a un factor estresante grave o en curso</w:t>
      </w:r>
      <w:r w:rsidRPr="009A4869">
        <w:rPr>
          <w:rFonts w:ascii="Arial" w:hAnsi="Arial" w:cs="Arial"/>
        </w:rPr>
        <w:t>.</w:t>
      </w:r>
    </w:p>
    <w:p w14:paraId="12739CA4" w14:textId="77777777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</w:p>
    <w:p w14:paraId="784CE8B6" w14:textId="77777777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>Comentario respuesta incorrecta: ¡Lo siento! Debe revisar de nuevo el material de formación correspondiente a esta actividad para comprender el tema.</w:t>
      </w:r>
    </w:p>
    <w:p w14:paraId="03B5A768" w14:textId="2AE5D2E5" w:rsidR="00A915F5" w:rsidRPr="009A4869" w:rsidRDefault="00A915F5" w:rsidP="00D07009">
      <w:pPr>
        <w:spacing w:after="0" w:line="360" w:lineRule="auto"/>
        <w:ind w:right="141"/>
        <w:jc w:val="both"/>
        <w:rPr>
          <w:rFonts w:ascii="Arial" w:hAnsi="Arial" w:cs="Arial"/>
        </w:rPr>
      </w:pPr>
    </w:p>
    <w:p w14:paraId="452DA3F4" w14:textId="1E9D3531" w:rsidR="00C46C98" w:rsidRDefault="00212B2F" w:rsidP="00E46FB6">
      <w:pPr>
        <w:pStyle w:val="Prrafodelista"/>
        <w:numPr>
          <w:ilvl w:val="0"/>
          <w:numId w:val="3"/>
        </w:numPr>
        <w:spacing w:line="360" w:lineRule="auto"/>
        <w:ind w:left="567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acuerdo a las</w:t>
      </w:r>
      <w:r w:rsidR="00E46FB6" w:rsidRPr="009D1F7B">
        <w:rPr>
          <w:rFonts w:ascii="Arial" w:hAnsi="Arial" w:cs="Arial"/>
        </w:rPr>
        <w:t xml:space="preserve"> acciones que se proyectan para la concreción de la </w:t>
      </w:r>
      <w:r w:rsidR="00E46FB6" w:rsidRPr="009D1F7B">
        <w:rPr>
          <w:rFonts w:ascii="Arial" w:eastAsia="Times New Roman" w:hAnsi="Arial" w:cs="Arial"/>
        </w:rPr>
        <w:t xml:space="preserve">promoción del bienestar socioemocional </w:t>
      </w:r>
      <w:r w:rsidR="00E46FB6" w:rsidRPr="009D1F7B">
        <w:rPr>
          <w:rFonts w:ascii="Arial" w:hAnsi="Arial" w:cs="Arial"/>
        </w:rPr>
        <w:t>en Colombia</w:t>
      </w:r>
      <w:r>
        <w:rPr>
          <w:rFonts w:ascii="Arial" w:hAnsi="Arial" w:cs="Arial"/>
        </w:rPr>
        <w:t xml:space="preserve"> (CONPES 3992 de 2020)</w:t>
      </w:r>
      <w:r w:rsidR="00E46F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el 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iseñar una </w:t>
      </w:r>
      <w:r w:rsidRPr="00B80A04">
        <w:rPr>
          <w:rFonts w:ascii="Arial" w:hAnsi="Arial" w:cs="Arial"/>
          <w:sz w:val="22"/>
          <w:szCs w:val="22"/>
        </w:rPr>
        <w:t>estrategia de rehabilitación basada en la comunidad</w:t>
      </w:r>
      <w:r w:rsidR="008159A1">
        <w:rPr>
          <w:rFonts w:ascii="Arial" w:hAnsi="Arial" w:cs="Arial"/>
          <w:sz w:val="22"/>
          <w:szCs w:val="22"/>
        </w:rPr>
        <w:t>, hace parte de</w:t>
      </w:r>
      <w:r w:rsidR="00C46C98">
        <w:rPr>
          <w:rFonts w:ascii="Arial" w:hAnsi="Arial" w:cs="Arial"/>
          <w:sz w:val="22"/>
          <w:szCs w:val="22"/>
        </w:rPr>
        <w:t>:</w:t>
      </w:r>
      <w:r w:rsidR="00C46C98" w:rsidRPr="009A4869">
        <w:rPr>
          <w:rFonts w:ascii="Arial" w:hAnsi="Arial" w:cs="Arial"/>
          <w:sz w:val="22"/>
          <w:szCs w:val="22"/>
        </w:rPr>
        <w:t xml:space="preserve"> </w:t>
      </w:r>
    </w:p>
    <w:p w14:paraId="100E58DE" w14:textId="77777777" w:rsidR="008159A1" w:rsidRDefault="008159A1" w:rsidP="008159A1">
      <w:pPr>
        <w:pStyle w:val="Prrafodelista"/>
        <w:spacing w:line="360" w:lineRule="auto"/>
        <w:ind w:left="567" w:right="141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02F7AEE5" w14:textId="449052A7" w:rsidR="00C46C98" w:rsidRDefault="008159A1" w:rsidP="008159A1">
      <w:pPr>
        <w:pStyle w:val="Prrafodelista"/>
        <w:numPr>
          <w:ilvl w:val="0"/>
          <w:numId w:val="14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Línea de atención 1.</w:t>
      </w:r>
    </w:p>
    <w:p w14:paraId="6FBFA6AF" w14:textId="2CB19059" w:rsidR="008159A1" w:rsidRDefault="008159A1" w:rsidP="008159A1">
      <w:pPr>
        <w:pStyle w:val="Prrafodelista"/>
        <w:numPr>
          <w:ilvl w:val="0"/>
          <w:numId w:val="14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Línea de atención 2.</w:t>
      </w:r>
    </w:p>
    <w:p w14:paraId="32FB8438" w14:textId="2CCF9A2D" w:rsidR="008159A1" w:rsidRPr="008159A1" w:rsidRDefault="008159A1" w:rsidP="008159A1">
      <w:pPr>
        <w:pStyle w:val="Prrafodelista"/>
        <w:numPr>
          <w:ilvl w:val="0"/>
          <w:numId w:val="14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8159A1">
        <w:rPr>
          <w:rFonts w:ascii="Arial" w:hAnsi="Arial" w:cs="Arial"/>
          <w:sz w:val="22"/>
          <w:szCs w:val="22"/>
          <w:highlight w:val="yellow"/>
        </w:rPr>
        <w:t>Línea de atención 3.</w:t>
      </w:r>
    </w:p>
    <w:p w14:paraId="335A6F10" w14:textId="33D9FEBC" w:rsidR="008159A1" w:rsidRDefault="008159A1" w:rsidP="008159A1">
      <w:pPr>
        <w:pStyle w:val="Prrafodelista"/>
        <w:numPr>
          <w:ilvl w:val="0"/>
          <w:numId w:val="14"/>
        </w:numPr>
        <w:spacing w:line="360" w:lineRule="auto"/>
        <w:ind w:left="993" w:right="141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Línea de atención 4.</w:t>
      </w:r>
    </w:p>
    <w:p w14:paraId="7BC093BB" w14:textId="77777777" w:rsidR="00C46C98" w:rsidRPr="009A4869" w:rsidRDefault="00C46C98" w:rsidP="00C46C98">
      <w:pPr>
        <w:spacing w:after="0" w:line="360" w:lineRule="auto"/>
        <w:ind w:right="141"/>
        <w:jc w:val="both"/>
        <w:rPr>
          <w:rFonts w:ascii="Arial" w:hAnsi="Arial" w:cs="Arial"/>
        </w:rPr>
      </w:pPr>
    </w:p>
    <w:p w14:paraId="25F06BA4" w14:textId="09413A9A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 xml:space="preserve">Comentario respuesta correcta: ¡Muy bien! </w:t>
      </w:r>
      <w:r w:rsidR="008159A1">
        <w:rPr>
          <w:rFonts w:ascii="Arial" w:hAnsi="Arial" w:cs="Arial"/>
        </w:rPr>
        <w:t xml:space="preserve">Tiene claro lo que representa la línea de atención 3, de acuerdo </w:t>
      </w:r>
      <w:r w:rsidR="008159A1">
        <w:rPr>
          <w:rFonts w:ascii="Arial" w:hAnsi="Arial" w:cs="Arial"/>
        </w:rPr>
        <w:t>a las</w:t>
      </w:r>
      <w:r w:rsidR="008159A1" w:rsidRPr="009D1F7B">
        <w:rPr>
          <w:rFonts w:ascii="Arial" w:hAnsi="Arial" w:cs="Arial"/>
        </w:rPr>
        <w:t xml:space="preserve"> acciones que se proyectan para la concreción de la </w:t>
      </w:r>
      <w:r w:rsidR="008159A1" w:rsidRPr="009D1F7B">
        <w:rPr>
          <w:rFonts w:ascii="Arial" w:eastAsia="Times New Roman" w:hAnsi="Arial" w:cs="Arial"/>
        </w:rPr>
        <w:t xml:space="preserve">promoción del bienestar socioemocional </w:t>
      </w:r>
      <w:r w:rsidR="008159A1" w:rsidRPr="009D1F7B">
        <w:rPr>
          <w:rFonts w:ascii="Arial" w:hAnsi="Arial" w:cs="Arial"/>
        </w:rPr>
        <w:t>en Colombia</w:t>
      </w:r>
      <w:r w:rsidR="008159A1">
        <w:rPr>
          <w:rFonts w:ascii="Arial" w:hAnsi="Arial" w:cs="Arial"/>
        </w:rPr>
        <w:t xml:space="preserve"> (CONPES 3992 de 2020)</w:t>
      </w:r>
      <w:r w:rsidRPr="009A4869">
        <w:rPr>
          <w:rFonts w:ascii="Arial" w:hAnsi="Arial" w:cs="Arial"/>
        </w:rPr>
        <w:t>.</w:t>
      </w:r>
    </w:p>
    <w:p w14:paraId="135E2C0D" w14:textId="77777777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</w:p>
    <w:p w14:paraId="1ECCAE6A" w14:textId="77777777" w:rsidR="00C46C98" w:rsidRPr="009A4869" w:rsidRDefault="00C46C98" w:rsidP="00C46C98">
      <w:pPr>
        <w:spacing w:after="0" w:line="360" w:lineRule="auto"/>
        <w:ind w:left="562" w:right="141"/>
        <w:jc w:val="both"/>
        <w:rPr>
          <w:rFonts w:ascii="Arial" w:hAnsi="Arial" w:cs="Arial"/>
        </w:rPr>
      </w:pPr>
      <w:r w:rsidRPr="009A4869">
        <w:rPr>
          <w:rFonts w:ascii="Arial" w:hAnsi="Arial" w:cs="Arial"/>
        </w:rPr>
        <w:t>Comentario respuesta incorrecta: ¡Lo siento! Debe revisar de nuevo el material de formación correspondiente a esta actividad para comprender el tema.</w:t>
      </w:r>
    </w:p>
    <w:p w14:paraId="5E73F5AE" w14:textId="4DD86E49" w:rsidR="00A915F5" w:rsidRDefault="00A915F5" w:rsidP="009A4869">
      <w:pPr>
        <w:spacing w:after="0" w:line="360" w:lineRule="auto"/>
        <w:jc w:val="both"/>
        <w:rPr>
          <w:rFonts w:ascii="Arial" w:hAnsi="Arial" w:cs="Arial"/>
        </w:rPr>
      </w:pPr>
    </w:p>
    <w:p w14:paraId="030BD139" w14:textId="77661DFE" w:rsidR="00C42BEF" w:rsidRDefault="00C42BEF" w:rsidP="009A4869">
      <w:pPr>
        <w:spacing w:after="0" w:line="360" w:lineRule="auto"/>
        <w:jc w:val="both"/>
        <w:rPr>
          <w:rFonts w:ascii="Arial" w:hAnsi="Arial" w:cs="Arial"/>
        </w:rPr>
      </w:pPr>
    </w:p>
    <w:p w14:paraId="691CF26F" w14:textId="593D2DCC" w:rsidR="00C42BEF" w:rsidRPr="009A4869" w:rsidRDefault="00C42BEF" w:rsidP="009A4869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5221FA18" w14:textId="77777777" w:rsidR="006D3FE4" w:rsidRPr="009A4869" w:rsidRDefault="002E68DA" w:rsidP="009A4869">
      <w:pPr>
        <w:spacing w:after="0" w:line="360" w:lineRule="auto"/>
        <w:jc w:val="both"/>
        <w:rPr>
          <w:rFonts w:ascii="Arial" w:hAnsi="Arial" w:cs="Arial"/>
          <w:b/>
        </w:rPr>
      </w:pPr>
      <w:r w:rsidRPr="009A4869">
        <w:rPr>
          <w:rFonts w:ascii="Arial" w:hAnsi="Arial" w:cs="Arial"/>
          <w:b/>
          <w:highlight w:val="cyan"/>
        </w:rPr>
        <w:lastRenderedPageBreak/>
        <w:t xml:space="preserve">Cada vez que se responda bien una pregunta se verá una libreta que asemejará un </w:t>
      </w:r>
      <w:proofErr w:type="spellStart"/>
      <w:r w:rsidRPr="009A4869">
        <w:rPr>
          <w:rFonts w:ascii="Arial" w:hAnsi="Arial" w:cs="Arial"/>
          <w:b/>
          <w:highlight w:val="cyan"/>
        </w:rPr>
        <w:t>Che</w:t>
      </w:r>
      <w:r w:rsidR="00275862" w:rsidRPr="009A4869">
        <w:rPr>
          <w:rFonts w:ascii="Arial" w:hAnsi="Arial" w:cs="Arial"/>
          <w:b/>
          <w:highlight w:val="cyan"/>
        </w:rPr>
        <w:t>c</w:t>
      </w:r>
      <w:r w:rsidRPr="009A4869">
        <w:rPr>
          <w:rFonts w:ascii="Arial" w:hAnsi="Arial" w:cs="Arial"/>
          <w:b/>
          <w:highlight w:val="cyan"/>
        </w:rPr>
        <w:t>klist</w:t>
      </w:r>
      <w:proofErr w:type="spellEnd"/>
      <w:r w:rsidRPr="009A4869">
        <w:rPr>
          <w:rFonts w:ascii="Arial" w:hAnsi="Arial" w:cs="Arial"/>
          <w:b/>
          <w:highlight w:val="cyan"/>
        </w:rPr>
        <w:t xml:space="preserve"> positivo </w:t>
      </w:r>
      <w:r w:rsidR="009530A7" w:rsidRPr="009A4869">
        <w:rPr>
          <w:rFonts w:ascii="Arial" w:hAnsi="Arial" w:cs="Arial"/>
          <w:b/>
          <w:highlight w:val="cyan"/>
        </w:rPr>
        <w:t xml:space="preserve">o con una cara feliz con el mensaje de cada pregunta </w:t>
      </w:r>
      <w:r w:rsidRPr="009A4869">
        <w:rPr>
          <w:rFonts w:ascii="Arial" w:hAnsi="Arial" w:cs="Arial"/>
          <w:b/>
          <w:highlight w:val="cyan"/>
        </w:rPr>
        <w:t xml:space="preserve">y cuando sea incorrecta la respuesta será </w:t>
      </w:r>
      <w:proofErr w:type="gramStart"/>
      <w:r w:rsidRPr="009A4869">
        <w:rPr>
          <w:rFonts w:ascii="Arial" w:hAnsi="Arial" w:cs="Arial"/>
          <w:b/>
          <w:highlight w:val="cyan"/>
        </w:rPr>
        <w:t>negativo</w:t>
      </w:r>
      <w:proofErr w:type="gramEnd"/>
      <w:r w:rsidR="009530A7" w:rsidRPr="009A4869">
        <w:rPr>
          <w:rFonts w:ascii="Arial" w:hAnsi="Arial" w:cs="Arial"/>
          <w:b/>
          <w:highlight w:val="cyan"/>
        </w:rPr>
        <w:t xml:space="preserve"> o una cara triste y se reflejará el respectivo mensaje</w:t>
      </w:r>
      <w:r w:rsidRPr="009A4869">
        <w:rPr>
          <w:rFonts w:ascii="Arial" w:hAnsi="Arial" w:cs="Arial"/>
          <w:b/>
          <w:highlight w:val="cyan"/>
        </w:rPr>
        <w:t>.</w:t>
      </w:r>
    </w:p>
    <w:p w14:paraId="7C844FA5" w14:textId="77777777" w:rsidR="002E68DA" w:rsidRPr="009A4869" w:rsidRDefault="002E68DA" w:rsidP="009A4869">
      <w:pPr>
        <w:spacing w:after="0" w:line="360" w:lineRule="auto"/>
        <w:jc w:val="both"/>
        <w:rPr>
          <w:rFonts w:ascii="Arial" w:hAnsi="Arial" w:cs="Arial"/>
          <w:b/>
        </w:rPr>
      </w:pPr>
    </w:p>
    <w:p w14:paraId="7AF0607A" w14:textId="77777777" w:rsidR="002E68DA" w:rsidRPr="009A4869" w:rsidRDefault="00275862" w:rsidP="009A4869">
      <w:pPr>
        <w:spacing w:after="0" w:line="360" w:lineRule="auto"/>
        <w:jc w:val="center"/>
        <w:rPr>
          <w:rFonts w:ascii="Arial" w:hAnsi="Arial" w:cs="Arial"/>
          <w:b/>
        </w:rPr>
      </w:pPr>
      <w:r w:rsidRPr="009A4869">
        <w:rPr>
          <w:rFonts w:ascii="Arial" w:hAnsi="Arial" w:cs="Arial"/>
          <w:b/>
          <w:noProof/>
          <w:lang w:val="en-US"/>
        </w:rPr>
        <w:drawing>
          <wp:inline distT="0" distB="0" distL="0" distR="0" wp14:anchorId="22A8088E" wp14:editId="235D0648">
            <wp:extent cx="3571875" cy="2788097"/>
            <wp:effectExtent l="0" t="0" r="0" b="0"/>
            <wp:docPr id="7" name="Imagen 7" descr="C:\Users\Sena\Downloads\che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a\Downloads\checkli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893" cy="279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2C1E" w14:textId="77777777" w:rsidR="009530A7" w:rsidRPr="009A4869" w:rsidRDefault="009530A7" w:rsidP="009A4869">
      <w:pPr>
        <w:spacing w:after="0" w:line="360" w:lineRule="auto"/>
        <w:jc w:val="center"/>
        <w:rPr>
          <w:rFonts w:ascii="Arial" w:hAnsi="Arial" w:cs="Arial"/>
          <w:b/>
        </w:rPr>
      </w:pPr>
    </w:p>
    <w:p w14:paraId="38536838" w14:textId="77777777" w:rsidR="009530A7" w:rsidRPr="009A4869" w:rsidRDefault="009530A7" w:rsidP="009A4869">
      <w:pPr>
        <w:spacing w:after="0" w:line="360" w:lineRule="auto"/>
        <w:jc w:val="center"/>
        <w:rPr>
          <w:rFonts w:ascii="Arial" w:hAnsi="Arial" w:cs="Arial"/>
          <w:b/>
        </w:rPr>
      </w:pPr>
      <w:r w:rsidRPr="009A4869">
        <w:rPr>
          <w:rFonts w:ascii="Arial" w:hAnsi="Arial" w:cs="Arial"/>
          <w:b/>
          <w:noProof/>
          <w:lang w:val="en-US"/>
        </w:rPr>
        <w:drawing>
          <wp:inline distT="0" distB="0" distL="0" distR="0" wp14:anchorId="42C6B1B4" wp14:editId="5B9C0D0C">
            <wp:extent cx="5609590" cy="2739390"/>
            <wp:effectExtent l="0" t="0" r="0" b="3810"/>
            <wp:docPr id="1" name="Imagen 1" descr="C:\Users\Sena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a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06C8" w14:textId="168D724E" w:rsidR="00275862" w:rsidRDefault="00275862" w:rsidP="009A4869">
      <w:pPr>
        <w:spacing w:after="0" w:line="360" w:lineRule="auto"/>
        <w:jc w:val="center"/>
        <w:rPr>
          <w:rFonts w:ascii="Arial" w:hAnsi="Arial" w:cs="Arial"/>
          <w:b/>
        </w:rPr>
      </w:pPr>
    </w:p>
    <w:p w14:paraId="4B66D5FA" w14:textId="77777777" w:rsidR="00C42BEF" w:rsidRDefault="00C42BEF" w:rsidP="009A4869">
      <w:pPr>
        <w:spacing w:after="0" w:line="360" w:lineRule="auto"/>
        <w:jc w:val="center"/>
        <w:rPr>
          <w:rFonts w:ascii="Arial" w:hAnsi="Arial" w:cs="Arial"/>
          <w:b/>
        </w:rPr>
      </w:pPr>
    </w:p>
    <w:p w14:paraId="7E5B09B5" w14:textId="17764E5B" w:rsidR="00275862" w:rsidRPr="009A4869" w:rsidRDefault="00275862" w:rsidP="00C42BEF">
      <w:pPr>
        <w:spacing w:after="0" w:line="360" w:lineRule="auto"/>
        <w:rPr>
          <w:rFonts w:ascii="Arial" w:hAnsi="Arial" w:cs="Arial"/>
          <w:b/>
        </w:rPr>
      </w:pPr>
    </w:p>
    <w:p w14:paraId="05906A0E" w14:textId="23AD8017" w:rsidR="00275862" w:rsidRPr="009A4869" w:rsidRDefault="00275862" w:rsidP="009A4869">
      <w:pPr>
        <w:spacing w:after="0" w:line="360" w:lineRule="auto"/>
        <w:jc w:val="both"/>
        <w:rPr>
          <w:rFonts w:ascii="Arial" w:hAnsi="Arial" w:cs="Arial"/>
          <w:b/>
        </w:rPr>
      </w:pPr>
      <w:r w:rsidRPr="009A4869">
        <w:rPr>
          <w:rFonts w:ascii="Arial" w:hAnsi="Arial" w:cs="Arial"/>
          <w:b/>
          <w:highlight w:val="cyan"/>
        </w:rPr>
        <w:lastRenderedPageBreak/>
        <w:t>C</w:t>
      </w:r>
      <w:r w:rsidR="00E056C7" w:rsidRPr="009A4869">
        <w:rPr>
          <w:rFonts w:ascii="Arial" w:hAnsi="Arial" w:cs="Arial"/>
          <w:b/>
          <w:highlight w:val="cyan"/>
        </w:rPr>
        <w:t xml:space="preserve">uando gana la actividad se verá a la pareja abrazarse </w:t>
      </w:r>
      <w:r w:rsidR="00696236">
        <w:rPr>
          <w:rFonts w:ascii="Arial" w:hAnsi="Arial" w:cs="Arial"/>
          <w:b/>
          <w:highlight w:val="cyan"/>
        </w:rPr>
        <w:t xml:space="preserve">y se hará un zoom </w:t>
      </w:r>
      <w:proofErr w:type="spellStart"/>
      <w:r w:rsidR="00696236">
        <w:rPr>
          <w:rFonts w:ascii="Arial" w:hAnsi="Arial" w:cs="Arial"/>
          <w:b/>
          <w:highlight w:val="cyan"/>
        </w:rPr>
        <w:t>out</w:t>
      </w:r>
      <w:proofErr w:type="spellEnd"/>
      <w:r w:rsidR="00696236">
        <w:rPr>
          <w:rFonts w:ascii="Arial" w:hAnsi="Arial" w:cs="Arial"/>
          <w:b/>
          <w:highlight w:val="cyan"/>
        </w:rPr>
        <w:t xml:space="preserve"> que sobre el parque </w:t>
      </w:r>
      <w:r w:rsidR="00E056C7" w:rsidRPr="009A4869">
        <w:rPr>
          <w:rFonts w:ascii="Arial" w:hAnsi="Arial" w:cs="Arial"/>
          <w:b/>
          <w:highlight w:val="cyan"/>
        </w:rPr>
        <w:t>y saldrá el siguiente mensaje</w:t>
      </w:r>
      <w:r w:rsidRPr="009A4869">
        <w:rPr>
          <w:rFonts w:ascii="Arial" w:hAnsi="Arial" w:cs="Arial"/>
          <w:b/>
          <w:highlight w:val="cyan"/>
        </w:rPr>
        <w:t>:</w:t>
      </w:r>
    </w:p>
    <w:p w14:paraId="104153F6" w14:textId="77777777" w:rsidR="00275862" w:rsidRPr="009A4869" w:rsidRDefault="00275862" w:rsidP="009A4869">
      <w:pPr>
        <w:spacing w:after="0" w:line="360" w:lineRule="auto"/>
        <w:jc w:val="both"/>
        <w:rPr>
          <w:rFonts w:ascii="Arial" w:hAnsi="Arial" w:cs="Arial"/>
          <w:b/>
        </w:rPr>
      </w:pPr>
    </w:p>
    <w:p w14:paraId="353EB2AD" w14:textId="77777777" w:rsidR="00275862" w:rsidRPr="009A4869" w:rsidRDefault="00275862" w:rsidP="009A4869">
      <w:pPr>
        <w:spacing w:after="0" w:line="360" w:lineRule="auto"/>
        <w:jc w:val="center"/>
        <w:rPr>
          <w:rFonts w:ascii="Arial" w:hAnsi="Arial" w:cs="Arial"/>
          <w:b/>
        </w:rPr>
      </w:pPr>
      <w:r w:rsidRPr="009A4869">
        <w:rPr>
          <w:rFonts w:ascii="Arial" w:hAnsi="Arial" w:cs="Arial"/>
          <w:b/>
        </w:rPr>
        <w:t>¡Felicitaciones!</w:t>
      </w:r>
    </w:p>
    <w:p w14:paraId="41595410" w14:textId="77777777" w:rsidR="00275862" w:rsidRPr="009A4869" w:rsidRDefault="00275862" w:rsidP="009A4869">
      <w:pPr>
        <w:spacing w:after="0" w:line="360" w:lineRule="auto"/>
        <w:jc w:val="center"/>
        <w:rPr>
          <w:rFonts w:ascii="Arial" w:hAnsi="Arial" w:cs="Arial"/>
          <w:b/>
        </w:rPr>
      </w:pPr>
    </w:p>
    <w:p w14:paraId="1AFAD304" w14:textId="541FCE22" w:rsidR="00812D56" w:rsidRPr="009A4869" w:rsidRDefault="00313A68" w:rsidP="009A4869">
      <w:pPr>
        <w:spacing w:after="0" w:line="360" w:lineRule="auto"/>
        <w:jc w:val="center"/>
        <w:rPr>
          <w:rFonts w:ascii="Arial" w:hAnsi="Arial" w:cs="Arial"/>
          <w:b/>
        </w:rPr>
      </w:pPr>
      <w:r w:rsidRPr="009A4869">
        <w:rPr>
          <w:rFonts w:ascii="Arial" w:hAnsi="Arial" w:cs="Arial"/>
          <w:b/>
        </w:rPr>
        <w:t xml:space="preserve">Logró cumplir con el propósito de la actividad </w:t>
      </w:r>
      <w:r w:rsidR="00654EBA">
        <w:rPr>
          <w:rFonts w:ascii="Arial" w:hAnsi="Arial" w:cs="Arial"/>
          <w:b/>
        </w:rPr>
        <w:t>al ayudar</w:t>
      </w:r>
      <w:r w:rsidRPr="009A4869">
        <w:rPr>
          <w:rFonts w:ascii="Arial" w:hAnsi="Arial" w:cs="Arial"/>
          <w:b/>
        </w:rPr>
        <w:t xml:space="preserve"> </w:t>
      </w:r>
      <w:r w:rsidR="00654EBA">
        <w:rPr>
          <w:rFonts w:ascii="Arial" w:hAnsi="Arial" w:cs="Arial"/>
          <w:b/>
        </w:rPr>
        <w:t xml:space="preserve">a </w:t>
      </w:r>
      <w:r w:rsidR="00B25272">
        <w:rPr>
          <w:rFonts w:ascii="Arial" w:hAnsi="Arial" w:cs="Arial"/>
          <w:b/>
        </w:rPr>
        <w:t xml:space="preserve">Kai y Malia </w:t>
      </w:r>
      <w:r w:rsidR="00654EBA">
        <w:rPr>
          <w:rFonts w:ascii="Arial" w:hAnsi="Arial" w:cs="Arial"/>
          <w:b/>
        </w:rPr>
        <w:t>a identificar</w:t>
      </w:r>
      <w:r w:rsidR="00654EBA" w:rsidRPr="00654EBA">
        <w:rPr>
          <w:rFonts w:ascii="Arial" w:hAnsi="Arial" w:cs="Arial"/>
          <w:b/>
        </w:rPr>
        <w:t xml:space="preserve"> estratégicas intersectoriales e interinstitucionales en los diferentes sectores, promoviendo de esta mirada una mirada articulada, integral e integradora del bienestar de sus hijos</w:t>
      </w:r>
      <w:r w:rsidRPr="009A4869">
        <w:rPr>
          <w:rFonts w:ascii="Arial" w:hAnsi="Arial" w:cs="Arial"/>
          <w:b/>
        </w:rPr>
        <w:t>.</w:t>
      </w:r>
    </w:p>
    <w:p w14:paraId="237DF4D4" w14:textId="77777777" w:rsidR="00313A68" w:rsidRPr="009A4869" w:rsidRDefault="00313A68" w:rsidP="009A4869">
      <w:pPr>
        <w:spacing w:after="0" w:line="360" w:lineRule="auto"/>
        <w:rPr>
          <w:rFonts w:ascii="Arial" w:hAnsi="Arial" w:cs="Arial"/>
          <w:b/>
        </w:rPr>
      </w:pPr>
    </w:p>
    <w:p w14:paraId="32264195" w14:textId="77777777" w:rsidR="00812D56" w:rsidRPr="009A4869" w:rsidRDefault="00812D56" w:rsidP="009A4869">
      <w:pPr>
        <w:spacing w:after="0" w:line="360" w:lineRule="auto"/>
        <w:jc w:val="both"/>
        <w:rPr>
          <w:rFonts w:ascii="Arial" w:hAnsi="Arial" w:cs="Arial"/>
          <w:b/>
        </w:rPr>
      </w:pPr>
      <w:r w:rsidRPr="009A4869">
        <w:rPr>
          <w:rFonts w:ascii="Arial" w:hAnsi="Arial" w:cs="Arial"/>
          <w:b/>
          <w:highlight w:val="cyan"/>
        </w:rPr>
        <w:t xml:space="preserve">Cuando pierde la actividad se verá </w:t>
      </w:r>
      <w:r w:rsidR="00E056C7" w:rsidRPr="009A4869">
        <w:rPr>
          <w:rFonts w:ascii="Arial" w:hAnsi="Arial" w:cs="Arial"/>
          <w:b/>
          <w:highlight w:val="cyan"/>
        </w:rPr>
        <w:t>a la pareja con gestos de preocupación (puede ser manos en la cabeza) e irse cada una por un lado diferente</w:t>
      </w:r>
      <w:r w:rsidRPr="009A4869">
        <w:rPr>
          <w:rFonts w:ascii="Arial" w:hAnsi="Arial" w:cs="Arial"/>
          <w:b/>
          <w:highlight w:val="cyan"/>
        </w:rPr>
        <w:t xml:space="preserve"> y </w:t>
      </w:r>
      <w:r w:rsidR="00584740" w:rsidRPr="009A4869">
        <w:rPr>
          <w:rFonts w:ascii="Arial" w:hAnsi="Arial" w:cs="Arial"/>
          <w:b/>
          <w:highlight w:val="cyan"/>
        </w:rPr>
        <w:t>saldrá</w:t>
      </w:r>
      <w:r w:rsidRPr="009A4869">
        <w:rPr>
          <w:rFonts w:ascii="Arial" w:hAnsi="Arial" w:cs="Arial"/>
          <w:b/>
          <w:highlight w:val="cyan"/>
        </w:rPr>
        <w:t xml:space="preserve"> el siguiente mensaje:</w:t>
      </w:r>
    </w:p>
    <w:p w14:paraId="00AEBF6F" w14:textId="77777777" w:rsidR="00812D56" w:rsidRPr="009A4869" w:rsidRDefault="00812D56" w:rsidP="009A4869">
      <w:pPr>
        <w:spacing w:after="0" w:line="360" w:lineRule="auto"/>
        <w:rPr>
          <w:rFonts w:ascii="Arial" w:hAnsi="Arial" w:cs="Arial"/>
          <w:b/>
        </w:rPr>
      </w:pPr>
    </w:p>
    <w:p w14:paraId="4AF2B1AE" w14:textId="77777777" w:rsidR="00812D56" w:rsidRPr="009A4869" w:rsidRDefault="00812D56" w:rsidP="009A4869">
      <w:pPr>
        <w:spacing w:after="0" w:line="360" w:lineRule="auto"/>
        <w:jc w:val="center"/>
        <w:rPr>
          <w:rFonts w:ascii="Arial" w:hAnsi="Arial" w:cs="Arial"/>
          <w:b/>
        </w:rPr>
      </w:pPr>
      <w:r w:rsidRPr="009A4869">
        <w:rPr>
          <w:rFonts w:ascii="Arial" w:hAnsi="Arial" w:cs="Arial"/>
          <w:b/>
        </w:rPr>
        <w:t>¡Lo siento!</w:t>
      </w:r>
    </w:p>
    <w:p w14:paraId="5B974E6E" w14:textId="77777777" w:rsidR="00812D56" w:rsidRPr="009A4869" w:rsidRDefault="00812D56" w:rsidP="009A4869">
      <w:pPr>
        <w:spacing w:after="0" w:line="360" w:lineRule="auto"/>
        <w:jc w:val="center"/>
        <w:rPr>
          <w:rFonts w:ascii="Arial" w:hAnsi="Arial" w:cs="Arial"/>
          <w:b/>
        </w:rPr>
      </w:pPr>
    </w:p>
    <w:p w14:paraId="56A8BEAE" w14:textId="0DD9BF50" w:rsidR="00812D56" w:rsidRPr="009A4869" w:rsidRDefault="00453FD6" w:rsidP="009A4869">
      <w:pPr>
        <w:spacing w:after="0" w:line="360" w:lineRule="auto"/>
        <w:jc w:val="center"/>
        <w:rPr>
          <w:rFonts w:ascii="Arial" w:hAnsi="Arial" w:cs="Arial"/>
          <w:b/>
        </w:rPr>
      </w:pPr>
      <w:r w:rsidRPr="009A4869">
        <w:rPr>
          <w:rFonts w:ascii="Arial" w:hAnsi="Arial" w:cs="Arial"/>
          <w:b/>
        </w:rPr>
        <w:t xml:space="preserve">No logró cumplir con el propósito de la actividad al no poder </w:t>
      </w:r>
      <w:r w:rsidR="00E700FA">
        <w:rPr>
          <w:rFonts w:ascii="Arial" w:hAnsi="Arial" w:cs="Arial"/>
          <w:b/>
        </w:rPr>
        <w:t>al ayudar</w:t>
      </w:r>
      <w:r w:rsidR="00E700FA" w:rsidRPr="009A4869">
        <w:rPr>
          <w:rFonts w:ascii="Arial" w:hAnsi="Arial" w:cs="Arial"/>
          <w:b/>
        </w:rPr>
        <w:t xml:space="preserve"> </w:t>
      </w:r>
      <w:r w:rsidR="00E700FA">
        <w:rPr>
          <w:rFonts w:ascii="Arial" w:hAnsi="Arial" w:cs="Arial"/>
          <w:b/>
        </w:rPr>
        <w:t xml:space="preserve">a </w:t>
      </w:r>
      <w:r w:rsidR="00EA4D29">
        <w:rPr>
          <w:rFonts w:ascii="Arial" w:hAnsi="Arial" w:cs="Arial"/>
          <w:b/>
        </w:rPr>
        <w:t xml:space="preserve">Kai y Malia </w:t>
      </w:r>
      <w:r w:rsidR="00E700FA">
        <w:rPr>
          <w:rFonts w:ascii="Arial" w:hAnsi="Arial" w:cs="Arial"/>
          <w:b/>
        </w:rPr>
        <w:t>a identificar</w:t>
      </w:r>
      <w:r w:rsidR="00E700FA" w:rsidRPr="00654EBA">
        <w:rPr>
          <w:rFonts w:ascii="Arial" w:hAnsi="Arial" w:cs="Arial"/>
          <w:b/>
        </w:rPr>
        <w:t xml:space="preserve"> estratégicas intersectoriales e interinstitucion</w:t>
      </w:r>
      <w:r w:rsidR="00E700FA">
        <w:rPr>
          <w:rFonts w:ascii="Arial" w:hAnsi="Arial" w:cs="Arial"/>
          <w:b/>
        </w:rPr>
        <w:t>ales en los diferentes sectores</w:t>
      </w:r>
      <w:r w:rsidRPr="009A4869">
        <w:rPr>
          <w:rFonts w:ascii="Arial" w:hAnsi="Arial" w:cs="Arial"/>
          <w:b/>
        </w:rPr>
        <w:t xml:space="preserve">. Se recomienda repasar nuevamente el material de formación junto con los </w:t>
      </w:r>
      <w:r w:rsidR="00E700FA">
        <w:rPr>
          <w:rFonts w:ascii="Arial" w:hAnsi="Arial" w:cs="Arial"/>
          <w:b/>
        </w:rPr>
        <w:t>anexos</w:t>
      </w:r>
      <w:r w:rsidRPr="009A4869">
        <w:rPr>
          <w:rFonts w:ascii="Arial" w:hAnsi="Arial" w:cs="Arial"/>
          <w:b/>
        </w:rPr>
        <w:t xml:space="preserve"> para entender este tema.</w:t>
      </w:r>
    </w:p>
    <w:sectPr w:rsidR="00812D56" w:rsidRPr="009A4869" w:rsidSect="0011299C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FB30F" w14:textId="77777777" w:rsidR="008769C5" w:rsidRDefault="008769C5" w:rsidP="0011299C">
      <w:pPr>
        <w:spacing w:after="0" w:line="240" w:lineRule="auto"/>
      </w:pPr>
      <w:r>
        <w:separator/>
      </w:r>
    </w:p>
  </w:endnote>
  <w:endnote w:type="continuationSeparator" w:id="0">
    <w:p w14:paraId="1EC6A9D5" w14:textId="77777777" w:rsidR="008769C5" w:rsidRDefault="008769C5" w:rsidP="0011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A803B" w14:textId="77777777" w:rsidR="0011299C" w:rsidRDefault="0011299C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714CF83" wp14:editId="04699D93">
          <wp:simplePos x="0" y="0"/>
          <wp:positionH relativeFrom="page">
            <wp:posOffset>0</wp:posOffset>
          </wp:positionH>
          <wp:positionV relativeFrom="paragraph">
            <wp:posOffset>-266700</wp:posOffset>
          </wp:positionV>
          <wp:extent cx="7772400" cy="881868"/>
          <wp:effectExtent l="0" t="0" r="0" b="0"/>
          <wp:wrapNone/>
          <wp:docPr id="5" name="Imagen 5" descr="Macintosh HD:Users:rediseno:Desktop:CompartidoWin7:EVALUADORES:YO:USAID:Modulo_1:FINAL:VERSION_FINAL:Imagenes:PIE-DE-PÁ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diseno:Desktop:CompartidoWin7:EVALUADORES:YO:USAID:Modulo_1:FINAL:VERSION_FINAL:Imagenes:PIE-DE-PÁ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1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6A8DA" w14:textId="77777777" w:rsidR="008769C5" w:rsidRDefault="008769C5" w:rsidP="0011299C">
      <w:pPr>
        <w:spacing w:after="0" w:line="240" w:lineRule="auto"/>
      </w:pPr>
      <w:r>
        <w:separator/>
      </w:r>
    </w:p>
  </w:footnote>
  <w:footnote w:type="continuationSeparator" w:id="0">
    <w:p w14:paraId="566007CE" w14:textId="77777777" w:rsidR="008769C5" w:rsidRDefault="008769C5" w:rsidP="00112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38277" w14:textId="77777777" w:rsidR="0011299C" w:rsidRDefault="0011299C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32314B7" wp14:editId="43DE6D53">
          <wp:simplePos x="0" y="0"/>
          <wp:positionH relativeFrom="page">
            <wp:posOffset>0</wp:posOffset>
          </wp:positionH>
          <wp:positionV relativeFrom="paragraph">
            <wp:posOffset>-438785</wp:posOffset>
          </wp:positionV>
          <wp:extent cx="7772400" cy="881868"/>
          <wp:effectExtent l="0" t="0" r="0" b="0"/>
          <wp:wrapNone/>
          <wp:docPr id="4" name="Imagen 4" descr="Macintosh HD:Users:rediseno:Desktop:CompartidoWin7:EVALUADORES:YO:USAID:Modulo_1:FINAL:VERSION_FINAL:Imagenes: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diseno:Desktop:CompartidoWin7:EVALUADORES:YO:USAID:Modulo_1:FINAL:VERSION_FINAL:Imagenes: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1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BE7"/>
    <w:multiLevelType w:val="hybridMultilevel"/>
    <w:tmpl w:val="4CAA9CCA"/>
    <w:lvl w:ilvl="0" w:tplc="240A0015">
      <w:start w:val="1"/>
      <w:numFmt w:val="upperLetter"/>
      <w:lvlText w:val="%1."/>
      <w:lvlJc w:val="left"/>
      <w:pPr>
        <w:ind w:left="1424" w:hanging="360"/>
      </w:pPr>
    </w:lvl>
    <w:lvl w:ilvl="1" w:tplc="240A0015">
      <w:start w:val="1"/>
      <w:numFmt w:val="upperLetter"/>
      <w:lvlText w:val="%2."/>
      <w:lvlJc w:val="left"/>
      <w:pPr>
        <w:ind w:left="2144" w:hanging="360"/>
      </w:pPr>
    </w:lvl>
    <w:lvl w:ilvl="2" w:tplc="240A001B" w:tentative="1">
      <w:start w:val="1"/>
      <w:numFmt w:val="lowerRoman"/>
      <w:lvlText w:val="%3."/>
      <w:lvlJc w:val="right"/>
      <w:pPr>
        <w:ind w:left="2864" w:hanging="180"/>
      </w:pPr>
    </w:lvl>
    <w:lvl w:ilvl="3" w:tplc="240A000F" w:tentative="1">
      <w:start w:val="1"/>
      <w:numFmt w:val="decimal"/>
      <w:lvlText w:val="%4."/>
      <w:lvlJc w:val="left"/>
      <w:pPr>
        <w:ind w:left="3584" w:hanging="360"/>
      </w:pPr>
    </w:lvl>
    <w:lvl w:ilvl="4" w:tplc="240A0019" w:tentative="1">
      <w:start w:val="1"/>
      <w:numFmt w:val="lowerLetter"/>
      <w:lvlText w:val="%5."/>
      <w:lvlJc w:val="left"/>
      <w:pPr>
        <w:ind w:left="4304" w:hanging="360"/>
      </w:pPr>
    </w:lvl>
    <w:lvl w:ilvl="5" w:tplc="240A001B" w:tentative="1">
      <w:start w:val="1"/>
      <w:numFmt w:val="lowerRoman"/>
      <w:lvlText w:val="%6."/>
      <w:lvlJc w:val="right"/>
      <w:pPr>
        <w:ind w:left="5024" w:hanging="180"/>
      </w:pPr>
    </w:lvl>
    <w:lvl w:ilvl="6" w:tplc="240A000F" w:tentative="1">
      <w:start w:val="1"/>
      <w:numFmt w:val="decimal"/>
      <w:lvlText w:val="%7."/>
      <w:lvlJc w:val="left"/>
      <w:pPr>
        <w:ind w:left="5744" w:hanging="360"/>
      </w:pPr>
    </w:lvl>
    <w:lvl w:ilvl="7" w:tplc="240A0019" w:tentative="1">
      <w:start w:val="1"/>
      <w:numFmt w:val="lowerLetter"/>
      <w:lvlText w:val="%8."/>
      <w:lvlJc w:val="left"/>
      <w:pPr>
        <w:ind w:left="6464" w:hanging="360"/>
      </w:pPr>
    </w:lvl>
    <w:lvl w:ilvl="8" w:tplc="240A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" w15:restartNumberingAfterBreak="0">
    <w:nsid w:val="0FDB022B"/>
    <w:multiLevelType w:val="hybridMultilevel"/>
    <w:tmpl w:val="A7A4CC2E"/>
    <w:lvl w:ilvl="0" w:tplc="240A0015">
      <w:start w:val="1"/>
      <w:numFmt w:val="upperLetter"/>
      <w:lvlText w:val="%1."/>
      <w:lvlJc w:val="left"/>
      <w:pPr>
        <w:ind w:left="1424" w:hanging="360"/>
      </w:pPr>
    </w:lvl>
    <w:lvl w:ilvl="1" w:tplc="240A0015">
      <w:start w:val="1"/>
      <w:numFmt w:val="upperLetter"/>
      <w:lvlText w:val="%2."/>
      <w:lvlJc w:val="left"/>
      <w:pPr>
        <w:ind w:left="2144" w:hanging="360"/>
      </w:pPr>
    </w:lvl>
    <w:lvl w:ilvl="2" w:tplc="240A001B" w:tentative="1">
      <w:start w:val="1"/>
      <w:numFmt w:val="lowerRoman"/>
      <w:lvlText w:val="%3."/>
      <w:lvlJc w:val="right"/>
      <w:pPr>
        <w:ind w:left="2864" w:hanging="180"/>
      </w:pPr>
    </w:lvl>
    <w:lvl w:ilvl="3" w:tplc="240A000F" w:tentative="1">
      <w:start w:val="1"/>
      <w:numFmt w:val="decimal"/>
      <w:lvlText w:val="%4."/>
      <w:lvlJc w:val="left"/>
      <w:pPr>
        <w:ind w:left="3584" w:hanging="360"/>
      </w:pPr>
    </w:lvl>
    <w:lvl w:ilvl="4" w:tplc="240A0019" w:tentative="1">
      <w:start w:val="1"/>
      <w:numFmt w:val="lowerLetter"/>
      <w:lvlText w:val="%5."/>
      <w:lvlJc w:val="left"/>
      <w:pPr>
        <w:ind w:left="4304" w:hanging="360"/>
      </w:pPr>
    </w:lvl>
    <w:lvl w:ilvl="5" w:tplc="240A001B" w:tentative="1">
      <w:start w:val="1"/>
      <w:numFmt w:val="lowerRoman"/>
      <w:lvlText w:val="%6."/>
      <w:lvlJc w:val="right"/>
      <w:pPr>
        <w:ind w:left="5024" w:hanging="180"/>
      </w:pPr>
    </w:lvl>
    <w:lvl w:ilvl="6" w:tplc="240A000F" w:tentative="1">
      <w:start w:val="1"/>
      <w:numFmt w:val="decimal"/>
      <w:lvlText w:val="%7."/>
      <w:lvlJc w:val="left"/>
      <w:pPr>
        <w:ind w:left="5744" w:hanging="360"/>
      </w:pPr>
    </w:lvl>
    <w:lvl w:ilvl="7" w:tplc="240A0019" w:tentative="1">
      <w:start w:val="1"/>
      <w:numFmt w:val="lowerLetter"/>
      <w:lvlText w:val="%8."/>
      <w:lvlJc w:val="left"/>
      <w:pPr>
        <w:ind w:left="6464" w:hanging="360"/>
      </w:pPr>
    </w:lvl>
    <w:lvl w:ilvl="8" w:tplc="240A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2" w15:restartNumberingAfterBreak="0">
    <w:nsid w:val="10827BA2"/>
    <w:multiLevelType w:val="hybridMultilevel"/>
    <w:tmpl w:val="97EE2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E305B"/>
    <w:multiLevelType w:val="hybridMultilevel"/>
    <w:tmpl w:val="B0484C8C"/>
    <w:lvl w:ilvl="0" w:tplc="04090015">
      <w:start w:val="1"/>
      <w:numFmt w:val="upperLetter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4" w15:restartNumberingAfterBreak="0">
    <w:nsid w:val="18C33762"/>
    <w:multiLevelType w:val="hybridMultilevel"/>
    <w:tmpl w:val="F350E20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5">
      <w:start w:val="1"/>
      <w:numFmt w:val="upp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60BB8"/>
    <w:multiLevelType w:val="hybridMultilevel"/>
    <w:tmpl w:val="687017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4A964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85DC0"/>
    <w:multiLevelType w:val="hybridMultilevel"/>
    <w:tmpl w:val="D1A8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58FE"/>
    <w:multiLevelType w:val="hybridMultilevel"/>
    <w:tmpl w:val="7FCA00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96C02"/>
    <w:multiLevelType w:val="hybridMultilevel"/>
    <w:tmpl w:val="917A583C"/>
    <w:lvl w:ilvl="0" w:tplc="240A0015">
      <w:start w:val="1"/>
      <w:numFmt w:val="upperLetter"/>
      <w:lvlText w:val="%1."/>
      <w:lvlJc w:val="left"/>
      <w:pPr>
        <w:ind w:left="1282" w:hanging="360"/>
      </w:pPr>
    </w:lvl>
    <w:lvl w:ilvl="1" w:tplc="240A0015">
      <w:start w:val="1"/>
      <w:numFmt w:val="upperLetter"/>
      <w:lvlText w:val="%2."/>
      <w:lvlJc w:val="left"/>
      <w:pPr>
        <w:ind w:left="2002" w:hanging="360"/>
      </w:pPr>
    </w:lvl>
    <w:lvl w:ilvl="2" w:tplc="240A001B" w:tentative="1">
      <w:start w:val="1"/>
      <w:numFmt w:val="lowerRoman"/>
      <w:lvlText w:val="%3."/>
      <w:lvlJc w:val="right"/>
      <w:pPr>
        <w:ind w:left="2722" w:hanging="180"/>
      </w:pPr>
    </w:lvl>
    <w:lvl w:ilvl="3" w:tplc="240A000F" w:tentative="1">
      <w:start w:val="1"/>
      <w:numFmt w:val="decimal"/>
      <w:lvlText w:val="%4."/>
      <w:lvlJc w:val="left"/>
      <w:pPr>
        <w:ind w:left="3442" w:hanging="360"/>
      </w:pPr>
    </w:lvl>
    <w:lvl w:ilvl="4" w:tplc="240A0019" w:tentative="1">
      <w:start w:val="1"/>
      <w:numFmt w:val="lowerLetter"/>
      <w:lvlText w:val="%5."/>
      <w:lvlJc w:val="left"/>
      <w:pPr>
        <w:ind w:left="4162" w:hanging="360"/>
      </w:pPr>
    </w:lvl>
    <w:lvl w:ilvl="5" w:tplc="240A001B" w:tentative="1">
      <w:start w:val="1"/>
      <w:numFmt w:val="lowerRoman"/>
      <w:lvlText w:val="%6."/>
      <w:lvlJc w:val="right"/>
      <w:pPr>
        <w:ind w:left="4882" w:hanging="180"/>
      </w:pPr>
    </w:lvl>
    <w:lvl w:ilvl="6" w:tplc="240A000F" w:tentative="1">
      <w:start w:val="1"/>
      <w:numFmt w:val="decimal"/>
      <w:lvlText w:val="%7."/>
      <w:lvlJc w:val="left"/>
      <w:pPr>
        <w:ind w:left="5602" w:hanging="360"/>
      </w:pPr>
    </w:lvl>
    <w:lvl w:ilvl="7" w:tplc="240A0019" w:tentative="1">
      <w:start w:val="1"/>
      <w:numFmt w:val="lowerLetter"/>
      <w:lvlText w:val="%8."/>
      <w:lvlJc w:val="left"/>
      <w:pPr>
        <w:ind w:left="6322" w:hanging="360"/>
      </w:pPr>
    </w:lvl>
    <w:lvl w:ilvl="8" w:tplc="240A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9" w15:restartNumberingAfterBreak="0">
    <w:nsid w:val="29985F78"/>
    <w:multiLevelType w:val="hybridMultilevel"/>
    <w:tmpl w:val="AFEEB810"/>
    <w:lvl w:ilvl="0" w:tplc="240A0015">
      <w:start w:val="1"/>
      <w:numFmt w:val="upperLetter"/>
      <w:lvlText w:val="%1."/>
      <w:lvlJc w:val="left"/>
      <w:pPr>
        <w:ind w:left="1566" w:hanging="360"/>
      </w:pPr>
    </w:lvl>
    <w:lvl w:ilvl="1" w:tplc="240A0015">
      <w:start w:val="1"/>
      <w:numFmt w:val="upperLetter"/>
      <w:lvlText w:val="%2."/>
      <w:lvlJc w:val="left"/>
      <w:pPr>
        <w:ind w:left="2286" w:hanging="360"/>
      </w:pPr>
    </w:lvl>
    <w:lvl w:ilvl="2" w:tplc="240A001B" w:tentative="1">
      <w:start w:val="1"/>
      <w:numFmt w:val="lowerRoman"/>
      <w:lvlText w:val="%3."/>
      <w:lvlJc w:val="right"/>
      <w:pPr>
        <w:ind w:left="3006" w:hanging="180"/>
      </w:pPr>
    </w:lvl>
    <w:lvl w:ilvl="3" w:tplc="240A000F" w:tentative="1">
      <w:start w:val="1"/>
      <w:numFmt w:val="decimal"/>
      <w:lvlText w:val="%4."/>
      <w:lvlJc w:val="left"/>
      <w:pPr>
        <w:ind w:left="3726" w:hanging="360"/>
      </w:pPr>
    </w:lvl>
    <w:lvl w:ilvl="4" w:tplc="240A0019" w:tentative="1">
      <w:start w:val="1"/>
      <w:numFmt w:val="lowerLetter"/>
      <w:lvlText w:val="%5."/>
      <w:lvlJc w:val="left"/>
      <w:pPr>
        <w:ind w:left="4446" w:hanging="360"/>
      </w:pPr>
    </w:lvl>
    <w:lvl w:ilvl="5" w:tplc="240A001B" w:tentative="1">
      <w:start w:val="1"/>
      <w:numFmt w:val="lowerRoman"/>
      <w:lvlText w:val="%6."/>
      <w:lvlJc w:val="right"/>
      <w:pPr>
        <w:ind w:left="5166" w:hanging="180"/>
      </w:pPr>
    </w:lvl>
    <w:lvl w:ilvl="6" w:tplc="240A000F" w:tentative="1">
      <w:start w:val="1"/>
      <w:numFmt w:val="decimal"/>
      <w:lvlText w:val="%7."/>
      <w:lvlJc w:val="left"/>
      <w:pPr>
        <w:ind w:left="5886" w:hanging="360"/>
      </w:pPr>
    </w:lvl>
    <w:lvl w:ilvl="7" w:tplc="240A0019" w:tentative="1">
      <w:start w:val="1"/>
      <w:numFmt w:val="lowerLetter"/>
      <w:lvlText w:val="%8."/>
      <w:lvlJc w:val="left"/>
      <w:pPr>
        <w:ind w:left="6606" w:hanging="360"/>
      </w:pPr>
    </w:lvl>
    <w:lvl w:ilvl="8" w:tplc="240A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10" w15:restartNumberingAfterBreak="0">
    <w:nsid w:val="2EBE602B"/>
    <w:multiLevelType w:val="hybridMultilevel"/>
    <w:tmpl w:val="20F4B52C"/>
    <w:lvl w:ilvl="0" w:tplc="240A0015">
      <w:start w:val="1"/>
      <w:numFmt w:val="upperLetter"/>
      <w:lvlText w:val="%1."/>
      <w:lvlJc w:val="left"/>
      <w:pPr>
        <w:ind w:left="2144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6080759"/>
    <w:multiLevelType w:val="hybridMultilevel"/>
    <w:tmpl w:val="1DB4E6BA"/>
    <w:lvl w:ilvl="0" w:tplc="240A0015">
      <w:start w:val="1"/>
      <w:numFmt w:val="upperLetter"/>
      <w:lvlText w:val="%1."/>
      <w:lvlJc w:val="left"/>
      <w:pPr>
        <w:ind w:left="1566" w:hanging="360"/>
      </w:pPr>
    </w:lvl>
    <w:lvl w:ilvl="1" w:tplc="240A0015">
      <w:start w:val="1"/>
      <w:numFmt w:val="upperLetter"/>
      <w:lvlText w:val="%2."/>
      <w:lvlJc w:val="left"/>
      <w:pPr>
        <w:ind w:left="2286" w:hanging="360"/>
      </w:pPr>
    </w:lvl>
    <w:lvl w:ilvl="2" w:tplc="240A001B" w:tentative="1">
      <w:start w:val="1"/>
      <w:numFmt w:val="lowerRoman"/>
      <w:lvlText w:val="%3."/>
      <w:lvlJc w:val="right"/>
      <w:pPr>
        <w:ind w:left="3006" w:hanging="180"/>
      </w:pPr>
    </w:lvl>
    <w:lvl w:ilvl="3" w:tplc="240A000F" w:tentative="1">
      <w:start w:val="1"/>
      <w:numFmt w:val="decimal"/>
      <w:lvlText w:val="%4."/>
      <w:lvlJc w:val="left"/>
      <w:pPr>
        <w:ind w:left="3726" w:hanging="360"/>
      </w:pPr>
    </w:lvl>
    <w:lvl w:ilvl="4" w:tplc="240A0019" w:tentative="1">
      <w:start w:val="1"/>
      <w:numFmt w:val="lowerLetter"/>
      <w:lvlText w:val="%5."/>
      <w:lvlJc w:val="left"/>
      <w:pPr>
        <w:ind w:left="4446" w:hanging="360"/>
      </w:pPr>
    </w:lvl>
    <w:lvl w:ilvl="5" w:tplc="240A001B" w:tentative="1">
      <w:start w:val="1"/>
      <w:numFmt w:val="lowerRoman"/>
      <w:lvlText w:val="%6."/>
      <w:lvlJc w:val="right"/>
      <w:pPr>
        <w:ind w:left="5166" w:hanging="180"/>
      </w:pPr>
    </w:lvl>
    <w:lvl w:ilvl="6" w:tplc="240A000F" w:tentative="1">
      <w:start w:val="1"/>
      <w:numFmt w:val="decimal"/>
      <w:lvlText w:val="%7."/>
      <w:lvlJc w:val="left"/>
      <w:pPr>
        <w:ind w:left="5886" w:hanging="360"/>
      </w:pPr>
    </w:lvl>
    <w:lvl w:ilvl="7" w:tplc="240A0019" w:tentative="1">
      <w:start w:val="1"/>
      <w:numFmt w:val="lowerLetter"/>
      <w:lvlText w:val="%8."/>
      <w:lvlJc w:val="left"/>
      <w:pPr>
        <w:ind w:left="6606" w:hanging="360"/>
      </w:pPr>
    </w:lvl>
    <w:lvl w:ilvl="8" w:tplc="240A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12" w15:restartNumberingAfterBreak="0">
    <w:nsid w:val="54E23871"/>
    <w:multiLevelType w:val="hybridMultilevel"/>
    <w:tmpl w:val="FF6C8E7C"/>
    <w:lvl w:ilvl="0" w:tplc="240A0015">
      <w:start w:val="1"/>
      <w:numFmt w:val="upperLetter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452" w:hanging="360"/>
      </w:pPr>
    </w:lvl>
    <w:lvl w:ilvl="2" w:tplc="0409001B" w:tentative="1">
      <w:start w:val="1"/>
      <w:numFmt w:val="lowerRoman"/>
      <w:lvlText w:val="%3."/>
      <w:lvlJc w:val="right"/>
      <w:pPr>
        <w:ind w:left="1172" w:hanging="180"/>
      </w:pPr>
    </w:lvl>
    <w:lvl w:ilvl="3" w:tplc="0409000F" w:tentative="1">
      <w:start w:val="1"/>
      <w:numFmt w:val="decimal"/>
      <w:lvlText w:val="%4."/>
      <w:lvlJc w:val="left"/>
      <w:pPr>
        <w:ind w:left="1892" w:hanging="360"/>
      </w:pPr>
    </w:lvl>
    <w:lvl w:ilvl="4" w:tplc="04090019" w:tentative="1">
      <w:start w:val="1"/>
      <w:numFmt w:val="lowerLetter"/>
      <w:lvlText w:val="%5."/>
      <w:lvlJc w:val="left"/>
      <w:pPr>
        <w:ind w:left="2612" w:hanging="360"/>
      </w:pPr>
    </w:lvl>
    <w:lvl w:ilvl="5" w:tplc="0409001B" w:tentative="1">
      <w:start w:val="1"/>
      <w:numFmt w:val="lowerRoman"/>
      <w:lvlText w:val="%6."/>
      <w:lvlJc w:val="right"/>
      <w:pPr>
        <w:ind w:left="3332" w:hanging="180"/>
      </w:pPr>
    </w:lvl>
    <w:lvl w:ilvl="6" w:tplc="0409000F" w:tentative="1">
      <w:start w:val="1"/>
      <w:numFmt w:val="decimal"/>
      <w:lvlText w:val="%7."/>
      <w:lvlJc w:val="left"/>
      <w:pPr>
        <w:ind w:left="4052" w:hanging="360"/>
      </w:pPr>
    </w:lvl>
    <w:lvl w:ilvl="7" w:tplc="04090019" w:tentative="1">
      <w:start w:val="1"/>
      <w:numFmt w:val="lowerLetter"/>
      <w:lvlText w:val="%8."/>
      <w:lvlJc w:val="left"/>
      <w:pPr>
        <w:ind w:left="4772" w:hanging="360"/>
      </w:pPr>
    </w:lvl>
    <w:lvl w:ilvl="8" w:tplc="0409001B" w:tentative="1">
      <w:start w:val="1"/>
      <w:numFmt w:val="lowerRoman"/>
      <w:lvlText w:val="%9."/>
      <w:lvlJc w:val="right"/>
      <w:pPr>
        <w:ind w:left="5492" w:hanging="180"/>
      </w:pPr>
    </w:lvl>
  </w:abstractNum>
  <w:abstractNum w:abstractNumId="13" w15:restartNumberingAfterBreak="0">
    <w:nsid w:val="5CE215CB"/>
    <w:multiLevelType w:val="hybridMultilevel"/>
    <w:tmpl w:val="A850B006"/>
    <w:lvl w:ilvl="0" w:tplc="240A0015">
      <w:start w:val="1"/>
      <w:numFmt w:val="upperLetter"/>
      <w:lvlText w:val="%1."/>
      <w:lvlJc w:val="left"/>
      <w:pPr>
        <w:ind w:left="1424" w:hanging="360"/>
      </w:pPr>
    </w:lvl>
    <w:lvl w:ilvl="1" w:tplc="240A0015">
      <w:start w:val="1"/>
      <w:numFmt w:val="upperLetter"/>
      <w:lvlText w:val="%2."/>
      <w:lvlJc w:val="left"/>
      <w:pPr>
        <w:ind w:left="2144" w:hanging="360"/>
      </w:pPr>
    </w:lvl>
    <w:lvl w:ilvl="2" w:tplc="240A001B" w:tentative="1">
      <w:start w:val="1"/>
      <w:numFmt w:val="lowerRoman"/>
      <w:lvlText w:val="%3."/>
      <w:lvlJc w:val="right"/>
      <w:pPr>
        <w:ind w:left="2864" w:hanging="180"/>
      </w:pPr>
    </w:lvl>
    <w:lvl w:ilvl="3" w:tplc="240A000F" w:tentative="1">
      <w:start w:val="1"/>
      <w:numFmt w:val="decimal"/>
      <w:lvlText w:val="%4."/>
      <w:lvlJc w:val="left"/>
      <w:pPr>
        <w:ind w:left="3584" w:hanging="360"/>
      </w:pPr>
    </w:lvl>
    <w:lvl w:ilvl="4" w:tplc="240A0019" w:tentative="1">
      <w:start w:val="1"/>
      <w:numFmt w:val="lowerLetter"/>
      <w:lvlText w:val="%5."/>
      <w:lvlJc w:val="left"/>
      <w:pPr>
        <w:ind w:left="4304" w:hanging="360"/>
      </w:pPr>
    </w:lvl>
    <w:lvl w:ilvl="5" w:tplc="240A001B" w:tentative="1">
      <w:start w:val="1"/>
      <w:numFmt w:val="lowerRoman"/>
      <w:lvlText w:val="%6."/>
      <w:lvlJc w:val="right"/>
      <w:pPr>
        <w:ind w:left="5024" w:hanging="180"/>
      </w:pPr>
    </w:lvl>
    <w:lvl w:ilvl="6" w:tplc="240A000F" w:tentative="1">
      <w:start w:val="1"/>
      <w:numFmt w:val="decimal"/>
      <w:lvlText w:val="%7."/>
      <w:lvlJc w:val="left"/>
      <w:pPr>
        <w:ind w:left="5744" w:hanging="360"/>
      </w:pPr>
    </w:lvl>
    <w:lvl w:ilvl="7" w:tplc="240A0019" w:tentative="1">
      <w:start w:val="1"/>
      <w:numFmt w:val="lowerLetter"/>
      <w:lvlText w:val="%8."/>
      <w:lvlJc w:val="left"/>
      <w:pPr>
        <w:ind w:left="6464" w:hanging="360"/>
      </w:pPr>
    </w:lvl>
    <w:lvl w:ilvl="8" w:tplc="240A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13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9C"/>
    <w:rsid w:val="00013C8F"/>
    <w:rsid w:val="000265E2"/>
    <w:rsid w:val="000840F4"/>
    <w:rsid w:val="000A7C06"/>
    <w:rsid w:val="000E2DA7"/>
    <w:rsid w:val="0010580B"/>
    <w:rsid w:val="00111B7D"/>
    <w:rsid w:val="0011299C"/>
    <w:rsid w:val="001B3A8B"/>
    <w:rsid w:val="001E6CFB"/>
    <w:rsid w:val="001F0CC8"/>
    <w:rsid w:val="00212B2F"/>
    <w:rsid w:val="0024424D"/>
    <w:rsid w:val="00252193"/>
    <w:rsid w:val="00275862"/>
    <w:rsid w:val="002758E0"/>
    <w:rsid w:val="00294BE9"/>
    <w:rsid w:val="002B283E"/>
    <w:rsid w:val="002C48E3"/>
    <w:rsid w:val="002E68DA"/>
    <w:rsid w:val="00310055"/>
    <w:rsid w:val="00313A68"/>
    <w:rsid w:val="00360485"/>
    <w:rsid w:val="003622A7"/>
    <w:rsid w:val="003A2A2D"/>
    <w:rsid w:val="003A5720"/>
    <w:rsid w:val="003B5093"/>
    <w:rsid w:val="004013FB"/>
    <w:rsid w:val="00424730"/>
    <w:rsid w:val="00453FD6"/>
    <w:rsid w:val="00486382"/>
    <w:rsid w:val="004D760F"/>
    <w:rsid w:val="005549D1"/>
    <w:rsid w:val="00584740"/>
    <w:rsid w:val="005F15FF"/>
    <w:rsid w:val="006110D8"/>
    <w:rsid w:val="00627E06"/>
    <w:rsid w:val="00654EBA"/>
    <w:rsid w:val="00696236"/>
    <w:rsid w:val="006D3FE4"/>
    <w:rsid w:val="00743F73"/>
    <w:rsid w:val="00761727"/>
    <w:rsid w:val="007669EB"/>
    <w:rsid w:val="00771EA3"/>
    <w:rsid w:val="00777A0D"/>
    <w:rsid w:val="007F6B0E"/>
    <w:rsid w:val="00806AA0"/>
    <w:rsid w:val="00812D56"/>
    <w:rsid w:val="00813212"/>
    <w:rsid w:val="008159A1"/>
    <w:rsid w:val="0082144D"/>
    <w:rsid w:val="00862012"/>
    <w:rsid w:val="00863BED"/>
    <w:rsid w:val="008769C5"/>
    <w:rsid w:val="0087719D"/>
    <w:rsid w:val="00897C27"/>
    <w:rsid w:val="008D2CED"/>
    <w:rsid w:val="008E269F"/>
    <w:rsid w:val="009078FB"/>
    <w:rsid w:val="00917883"/>
    <w:rsid w:val="00924041"/>
    <w:rsid w:val="009530A7"/>
    <w:rsid w:val="00954562"/>
    <w:rsid w:val="00956BF0"/>
    <w:rsid w:val="00970308"/>
    <w:rsid w:val="009A4869"/>
    <w:rsid w:val="009F7008"/>
    <w:rsid w:val="00A15EF7"/>
    <w:rsid w:val="00A5150E"/>
    <w:rsid w:val="00A80FE0"/>
    <w:rsid w:val="00A84FB1"/>
    <w:rsid w:val="00A906F1"/>
    <w:rsid w:val="00A915F5"/>
    <w:rsid w:val="00AB3C13"/>
    <w:rsid w:val="00AE7B1B"/>
    <w:rsid w:val="00B25272"/>
    <w:rsid w:val="00B27CF3"/>
    <w:rsid w:val="00B80A04"/>
    <w:rsid w:val="00BC4587"/>
    <w:rsid w:val="00BE653F"/>
    <w:rsid w:val="00C42BEF"/>
    <w:rsid w:val="00C438D6"/>
    <w:rsid w:val="00C46C98"/>
    <w:rsid w:val="00CB4D79"/>
    <w:rsid w:val="00CE56BF"/>
    <w:rsid w:val="00CF7230"/>
    <w:rsid w:val="00D07009"/>
    <w:rsid w:val="00D27D39"/>
    <w:rsid w:val="00D37F1C"/>
    <w:rsid w:val="00D44459"/>
    <w:rsid w:val="00D917E6"/>
    <w:rsid w:val="00DA69ED"/>
    <w:rsid w:val="00DA7BB4"/>
    <w:rsid w:val="00DC7FE2"/>
    <w:rsid w:val="00DE3321"/>
    <w:rsid w:val="00E056C7"/>
    <w:rsid w:val="00E46307"/>
    <w:rsid w:val="00E46FB6"/>
    <w:rsid w:val="00E700FA"/>
    <w:rsid w:val="00EA4D29"/>
    <w:rsid w:val="00FA11A6"/>
    <w:rsid w:val="00FA2DDC"/>
    <w:rsid w:val="00FB24CE"/>
    <w:rsid w:val="00FB4441"/>
    <w:rsid w:val="00FB7CBB"/>
    <w:rsid w:val="00FD659C"/>
    <w:rsid w:val="00FE7F72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A5D8"/>
  <w15:docId w15:val="{6D1B3AA9-5F0B-4BEB-BB4B-717BD59C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129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129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129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99C"/>
    <w:rPr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DC7FE2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es-ES"/>
    </w:rPr>
  </w:style>
  <w:style w:type="character" w:customStyle="1" w:styleId="PrrafodelistaCar">
    <w:name w:val="Párrafo de lista Car"/>
    <w:link w:val="Prrafodelista"/>
    <w:uiPriority w:val="34"/>
    <w:rsid w:val="00DC7FE2"/>
    <w:rPr>
      <w:rFonts w:eastAsiaTheme="minorEastAsia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39"/>
    <w:rsid w:val="00DA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4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459"/>
    <w:rPr>
      <w:rFonts w:ascii="Tahoma" w:hAnsi="Tahoma" w:cs="Tahoma"/>
      <w:sz w:val="16"/>
      <w:szCs w:val="16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D444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44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4459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44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4459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4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8CF43C4D1224193AB7A55C7030B33" ma:contentTypeVersion="13" ma:contentTypeDescription="Create a new document." ma:contentTypeScope="" ma:versionID="e95d5fcb74c0e82a3ffa94cd66b67405">
  <xsd:schema xmlns:xsd="http://www.w3.org/2001/XMLSchema" xmlns:xs="http://www.w3.org/2001/XMLSchema" xmlns:p="http://schemas.microsoft.com/office/2006/metadata/properties" xmlns:ns3="977375b0-138d-4c7f-bf04-b7088ff0da44" xmlns:ns4="8bc530be-72db-41f1-ae26-37c1e01233e4" targetNamespace="http://schemas.microsoft.com/office/2006/metadata/properties" ma:root="true" ma:fieldsID="b14a33ef617d1dff123abd3d9c148bbe" ns3:_="" ns4:_="">
    <xsd:import namespace="977375b0-138d-4c7f-bf04-b7088ff0da44"/>
    <xsd:import namespace="8bc530be-72db-41f1-ae26-37c1e01233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375b0-138d-4c7f-bf04-b7088ff0d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530be-72db-41f1-ae26-37c1e01233e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9B7FF-8EB2-4441-A492-18478370E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375b0-138d-4c7f-bf04-b7088ff0da44"/>
    <ds:schemaRef ds:uri="8bc530be-72db-41f1-ae26-37c1e0123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E4F68-935A-4368-8393-99CA1EDFB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1314D-2F7E-47AB-8DCB-456E7E2E1A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13789E-13D2-447F-8611-B273AC43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Usuario de Windows</cp:lastModifiedBy>
  <cp:revision>28</cp:revision>
  <dcterms:created xsi:type="dcterms:W3CDTF">2020-08-03T23:58:00Z</dcterms:created>
  <dcterms:modified xsi:type="dcterms:W3CDTF">2020-08-06T03:31:00Z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0x0101003478CF43C4D1224193AB7A55C7030B33</vt:lpwstr>
  </property>
</Properties>
</file>