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2E7DB7" w:rsidRDefault="005A3A76">
      <w:pPr>
        <w:spacing w:after="160" w:line="259" w:lineRule="auto"/>
        <w:rPr>
          <w:rFonts w:eastAsia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2E7DB7" w:rsidRPr="002E7DB7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2E7DB7" w:rsidRDefault="00F74F1E">
            <w:pPr>
              <w:jc w:val="center"/>
              <w:rPr>
                <w:rFonts w:eastAsia="Calibri"/>
                <w:color w:val="auto"/>
              </w:rPr>
            </w:pPr>
            <w:r w:rsidRPr="002E7DB7">
              <w:rPr>
                <w:noProof/>
                <w:color w:val="auto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2E7DB7" w:rsidRDefault="00F74F1E">
            <w:pPr>
              <w:jc w:val="center"/>
              <w:rPr>
                <w:rFonts w:eastAsia="Calibri"/>
                <w:color w:val="auto"/>
              </w:rPr>
            </w:pPr>
          </w:p>
          <w:p w14:paraId="40F15C93" w14:textId="77777777" w:rsidR="00F74F1E" w:rsidRPr="002E7DB7" w:rsidRDefault="00F74F1E">
            <w:pPr>
              <w:rPr>
                <w:rFonts w:eastAsia="Calibri"/>
                <w:color w:val="auto"/>
              </w:rPr>
            </w:pPr>
            <w:r w:rsidRPr="002E7DB7">
              <w:rPr>
                <w:rFonts w:eastAsia="Calibri"/>
                <w:color w:val="auto"/>
              </w:rPr>
              <w:t>ACTIVIDAD DIDÁCTICA CUESTIONARIO</w:t>
            </w:r>
          </w:p>
          <w:p w14:paraId="067945C1" w14:textId="77777777" w:rsidR="00F74F1E" w:rsidRPr="002E7DB7" w:rsidRDefault="00F74F1E">
            <w:pPr>
              <w:jc w:val="center"/>
              <w:rPr>
                <w:rFonts w:eastAsia="Calibri"/>
                <w:color w:val="auto"/>
              </w:rPr>
            </w:pPr>
          </w:p>
        </w:tc>
      </w:tr>
      <w:tr w:rsidR="002E7DB7" w:rsidRPr="002E7DB7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2E7DB7" w:rsidRDefault="00F74F1E">
            <w:pPr>
              <w:spacing w:after="160"/>
              <w:rPr>
                <w:rFonts w:eastAsia="Calibri"/>
                <w:color w:val="auto"/>
                <w:sz w:val="24"/>
                <w:szCs w:val="24"/>
              </w:rPr>
            </w:pPr>
            <w:r w:rsidRPr="002E7DB7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2E7DB7" w:rsidRDefault="00F74F1E">
            <w:pPr>
              <w:numPr>
                <w:ilvl w:val="0"/>
                <w:numId w:val="1"/>
              </w:numPr>
              <w:rPr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2E7DB7">
              <w:rPr>
                <w:rFonts w:eastAsia="Calibri"/>
                <w:b w:val="0"/>
                <w:color w:val="auto"/>
                <w:sz w:val="20"/>
                <w:szCs w:val="20"/>
              </w:rPr>
              <w:t>segundo persona</w:t>
            </w:r>
            <w:proofErr w:type="gramEnd"/>
            <w:r w:rsidRPr="002E7DB7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375F0F49" w14:textId="77777777" w:rsidR="00F74F1E" w:rsidRPr="002E7DB7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2E7DB7" w:rsidRDefault="00F74F1E">
            <w:pPr>
              <w:numPr>
                <w:ilvl w:val="0"/>
                <w:numId w:val="1"/>
              </w:numPr>
              <w:rPr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2E7DB7" w:rsidRDefault="00F74F1E">
            <w:pPr>
              <w:numPr>
                <w:ilvl w:val="0"/>
                <w:numId w:val="1"/>
              </w:numPr>
              <w:rPr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2E7DB7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2E7DB7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2E7DB7" w:rsidRDefault="00F74F1E">
            <w:pPr>
              <w:numPr>
                <w:ilvl w:val="0"/>
                <w:numId w:val="1"/>
              </w:numPr>
              <w:spacing w:after="160"/>
              <w:rPr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2E7DB7" w:rsidRDefault="00F74F1E">
            <w:pPr>
              <w:spacing w:after="160"/>
              <w:rPr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 w:val="0"/>
                <w:color w:val="auto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2E7DB7" w:rsidRPr="002E7DB7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2E7DB7" w:rsidRDefault="00F74F1E">
            <w:pPr>
              <w:rPr>
                <w:rFonts w:eastAsia="Calibri"/>
                <w:color w:val="auto"/>
              </w:rPr>
            </w:pPr>
            <w:r w:rsidRPr="002E7DB7">
              <w:rPr>
                <w:rFonts w:eastAsia="Calibri"/>
                <w:color w:val="auto"/>
              </w:rPr>
              <w:t>Instrucciones para el aprendiz</w:t>
            </w:r>
          </w:p>
          <w:p w14:paraId="687915A8" w14:textId="77777777" w:rsidR="00F74F1E" w:rsidRPr="002E7DB7" w:rsidRDefault="00F74F1E">
            <w:pPr>
              <w:rPr>
                <w:rFonts w:eastAsia="Calibri"/>
                <w:color w:val="auto"/>
              </w:rPr>
            </w:pPr>
          </w:p>
          <w:p w14:paraId="0840CBD7" w14:textId="77777777" w:rsidR="00F74F1E" w:rsidRPr="002E7DB7" w:rsidRDefault="00F74F1E">
            <w:pPr>
              <w:rPr>
                <w:rFonts w:eastAsia="Calibri"/>
                <w:color w:val="auto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2E7DB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6AEF897B" w14:textId="5C5D0F93" w:rsidR="00F74F1E" w:rsidRPr="002E7DB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hd w:val="clear" w:color="auto" w:fill="FFE599"/>
              </w:rPr>
            </w:pPr>
            <w:r w:rsidRPr="002E7DB7">
              <w:rPr>
                <w:rFonts w:eastAsia="Calibri"/>
                <w:i/>
                <w:color w:val="auto"/>
              </w:rPr>
              <w:t>Esta actividad le permitirá determinar el grado de apropiación de los contenidos del componente formativo:</w:t>
            </w:r>
            <w:r w:rsidRPr="002E7DB7">
              <w:rPr>
                <w:color w:val="auto"/>
              </w:rPr>
              <w:t xml:space="preserve"> </w:t>
            </w:r>
          </w:p>
          <w:p w14:paraId="027A1C4A" w14:textId="77777777" w:rsidR="00F74F1E" w:rsidRPr="002E7DB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219BE5E0" w14:textId="77777777" w:rsidR="00F74F1E" w:rsidRPr="002E7DB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2E7DB7">
              <w:rPr>
                <w:rFonts w:eastAsia="Calibri"/>
                <w:i/>
                <w:color w:val="auto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2E7DB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344BFE2B" w14:textId="04EF9A9D" w:rsidR="00F74F1E" w:rsidRPr="002E7DB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2E7DB7">
              <w:rPr>
                <w:rFonts w:eastAsia="Calibri"/>
                <w:i/>
                <w:color w:val="auto"/>
              </w:rPr>
              <w:t>Lea la pregunta de cada ítem y seleccione la respuesta correcta.</w:t>
            </w:r>
          </w:p>
          <w:p w14:paraId="62627715" w14:textId="77777777" w:rsidR="00F74F1E" w:rsidRPr="002E7DB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767F5B0F" w14:textId="77777777" w:rsidR="00F74F1E" w:rsidRPr="002E7DB7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2E7DB7" w:rsidRPr="002E7DB7" w14:paraId="0B4DB213" w14:textId="77777777" w:rsidTr="00386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5307EB" w:rsidRPr="002E7DB7" w:rsidRDefault="005307EB" w:rsidP="005307EB">
            <w:pPr>
              <w:rPr>
                <w:rFonts w:eastAsia="Calibri"/>
                <w:color w:val="auto"/>
              </w:rPr>
            </w:pPr>
            <w:r w:rsidRPr="002E7DB7">
              <w:rPr>
                <w:rFonts w:eastAsia="Calibri"/>
                <w:color w:val="auto"/>
              </w:rPr>
              <w:t>Nombre de la Actividad</w:t>
            </w:r>
          </w:p>
        </w:tc>
        <w:tc>
          <w:tcPr>
            <w:tcW w:w="7620" w:type="dxa"/>
            <w:gridSpan w:val="6"/>
          </w:tcPr>
          <w:p w14:paraId="77EE4804" w14:textId="7D53A0D6" w:rsidR="005307EB" w:rsidRPr="002E7DB7" w:rsidRDefault="005307EB" w:rsidP="005307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2E7DB7">
              <w:rPr>
                <w:color w:val="auto"/>
              </w:rPr>
              <w:t>Producción e integración de contenidos digitales</w:t>
            </w:r>
          </w:p>
        </w:tc>
      </w:tr>
      <w:tr w:rsidR="002E7DB7" w:rsidRPr="002E7DB7" w14:paraId="0BBA839A" w14:textId="77777777" w:rsidTr="00386E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5307EB" w:rsidRPr="002E7DB7" w:rsidRDefault="005307EB" w:rsidP="005307EB">
            <w:pPr>
              <w:rPr>
                <w:rFonts w:eastAsia="Calibri"/>
                <w:color w:val="auto"/>
              </w:rPr>
            </w:pPr>
            <w:r w:rsidRPr="002E7DB7">
              <w:rPr>
                <w:rFonts w:eastAsia="Calibri"/>
                <w:color w:val="auto"/>
              </w:rPr>
              <w:t>Objetivo de la actividad</w:t>
            </w:r>
          </w:p>
        </w:tc>
        <w:tc>
          <w:tcPr>
            <w:tcW w:w="7620" w:type="dxa"/>
            <w:gridSpan w:val="6"/>
          </w:tcPr>
          <w:p w14:paraId="48FF7865" w14:textId="0C4E1F71" w:rsidR="005307EB" w:rsidRPr="002E7DB7" w:rsidRDefault="005307EB" w:rsidP="00530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2E7DB7">
              <w:rPr>
                <w:color w:val="auto"/>
              </w:rPr>
              <w:t>Identificar los conceptos clave relacionados con la edición, montaje, formatos digitales, producción audiovisual y desarrollo web.</w:t>
            </w:r>
          </w:p>
        </w:tc>
      </w:tr>
      <w:tr w:rsidR="002E7DB7" w:rsidRPr="002E7DB7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2E7DB7" w:rsidRDefault="00F74F1E">
            <w:pPr>
              <w:jc w:val="center"/>
              <w:rPr>
                <w:rFonts w:eastAsia="Calibri"/>
                <w:color w:val="auto"/>
              </w:rPr>
            </w:pPr>
            <w:r w:rsidRPr="002E7DB7">
              <w:rPr>
                <w:rFonts w:eastAsia="Calibri"/>
                <w:color w:val="auto"/>
              </w:rPr>
              <w:t>PREGUNTAS</w:t>
            </w:r>
          </w:p>
        </w:tc>
      </w:tr>
      <w:tr w:rsidR="002E7DB7" w:rsidRPr="002E7DB7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5307EB" w:rsidRPr="002E7DB7" w:rsidRDefault="005307EB" w:rsidP="005307EB">
            <w:pPr>
              <w:rPr>
                <w:rFonts w:eastAsia="Calibri"/>
                <w:color w:val="auto"/>
              </w:rPr>
            </w:pPr>
            <w:r w:rsidRPr="002E7DB7">
              <w:rPr>
                <w:rFonts w:eastAsia="Calibri"/>
                <w:color w:val="auto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0772FAAA" w:rsidR="005307EB" w:rsidRPr="002E7DB7" w:rsidRDefault="005307EB" w:rsidP="00530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¿Qué se entiende por montaje audiovisual dentro del proceso de producción?</w:t>
            </w:r>
          </w:p>
        </w:tc>
        <w:tc>
          <w:tcPr>
            <w:tcW w:w="2160" w:type="dxa"/>
            <w:gridSpan w:val="3"/>
          </w:tcPr>
          <w:p w14:paraId="56B1DBDC" w14:textId="77777777" w:rsidR="005307EB" w:rsidRPr="002E7DB7" w:rsidRDefault="005307EB" w:rsidP="005307E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proofErr w:type="spellStart"/>
            <w:r w:rsidRPr="002E7DB7">
              <w:rPr>
                <w:rFonts w:eastAsia="Calibri"/>
                <w:bCs/>
                <w:color w:val="auto"/>
              </w:rPr>
              <w:t>Rta</w:t>
            </w:r>
            <w:proofErr w:type="spellEnd"/>
            <w:r w:rsidRPr="002E7DB7">
              <w:rPr>
                <w:rFonts w:eastAsia="Calibri"/>
                <w:bCs/>
                <w:color w:val="auto"/>
              </w:rPr>
              <w:t>(s) correcta(s) (x)</w:t>
            </w:r>
          </w:p>
        </w:tc>
      </w:tr>
      <w:tr w:rsidR="002E7DB7" w:rsidRPr="002E7DB7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5307EB" w:rsidRPr="002E7DB7" w:rsidRDefault="005307EB" w:rsidP="005307EB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61070560" w:rsidR="005307EB" w:rsidRPr="002E7DB7" w:rsidRDefault="005307EB" w:rsidP="005307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Proceso narrativo que articula significados mediante fragmentos audiovisuales.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6CC0CEF0" w:rsidR="005307EB" w:rsidRPr="002E7DB7" w:rsidRDefault="005307EB" w:rsidP="005307E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2E7DB7">
              <w:rPr>
                <w:rFonts w:eastAsia="Calibri"/>
                <w:bCs/>
                <w:color w:val="auto"/>
              </w:rPr>
              <w:t>x</w:t>
            </w:r>
          </w:p>
        </w:tc>
      </w:tr>
      <w:tr w:rsidR="002E7DB7" w:rsidRPr="002E7DB7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5307EB" w:rsidRPr="002E7DB7" w:rsidRDefault="005307EB" w:rsidP="005307EB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656627DD" w:rsidR="005307EB" w:rsidRPr="002E7DB7" w:rsidRDefault="005307EB" w:rsidP="00530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Procedimiento técnico exclusivo para corregir errores de grabación.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4D9DFE79" w:rsidR="005307EB" w:rsidRPr="002E7DB7" w:rsidRDefault="005307EB" w:rsidP="005307E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5307EB" w:rsidRPr="002E7DB7" w:rsidRDefault="005307EB" w:rsidP="005307EB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1B142A05" w:rsidR="005307EB" w:rsidRPr="002E7DB7" w:rsidRDefault="005307EB" w:rsidP="005307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Método de almacenamiento digital en sistemas multimedia.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7777777" w:rsidR="005307EB" w:rsidRPr="002E7DB7" w:rsidRDefault="005307EB" w:rsidP="005307E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5307EB" w:rsidRPr="002E7DB7" w:rsidRDefault="005307EB" w:rsidP="005307EB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6F9CC865" w:rsidR="005307EB" w:rsidRPr="002E7DB7" w:rsidRDefault="005307EB" w:rsidP="00530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Sistema automático de exportación de archivos finales.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5307EB" w:rsidRPr="002E7DB7" w:rsidRDefault="005307EB" w:rsidP="005307E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2E7DB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2E7DB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2E7DB7" w:rsidRPr="002E7DB7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2E7DB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2E7DB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2E7DB7" w:rsidRPr="002E7DB7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5307EB" w:rsidRPr="002E7DB7" w:rsidRDefault="005307EB" w:rsidP="005307EB">
            <w:pPr>
              <w:rPr>
                <w:rFonts w:eastAsia="Calibri"/>
                <w:color w:val="auto"/>
              </w:rPr>
            </w:pPr>
            <w:r w:rsidRPr="002E7DB7">
              <w:rPr>
                <w:rFonts w:eastAsia="Calibri"/>
                <w:color w:val="auto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068E1A66" w:rsidR="005307EB" w:rsidRPr="002E7DB7" w:rsidRDefault="005307EB" w:rsidP="005307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2E7DB7">
              <w:rPr>
                <w:color w:val="auto"/>
              </w:rPr>
              <w:t>¿Cuál es la diferencia principal entre edición y montaje?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5307EB" w:rsidRPr="002E7DB7" w:rsidRDefault="005307EB" w:rsidP="005307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</w:p>
        </w:tc>
      </w:tr>
      <w:tr w:rsidR="002E7DB7" w:rsidRPr="002E7DB7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5307EB" w:rsidRPr="002E7DB7" w:rsidRDefault="005307EB" w:rsidP="005307EB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149775A7" w:rsidR="005307EB" w:rsidRPr="002E7DB7" w:rsidRDefault="005307EB" w:rsidP="00530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La edición organiza la narrativa y el montaje corrige color.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5307EB" w:rsidRPr="002E7DB7" w:rsidRDefault="005307EB" w:rsidP="005307E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5307EB" w:rsidRPr="002E7DB7" w:rsidRDefault="005307EB" w:rsidP="005307EB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</w:tcPr>
          <w:p w14:paraId="3F3C6146" w14:textId="11893CCC" w:rsidR="005307EB" w:rsidRPr="002E7DB7" w:rsidRDefault="005307EB" w:rsidP="005307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La edición es técnica y el montaje construye sentido narrativo.</w:t>
            </w:r>
          </w:p>
        </w:tc>
        <w:tc>
          <w:tcPr>
            <w:tcW w:w="2160" w:type="dxa"/>
            <w:gridSpan w:val="3"/>
          </w:tcPr>
          <w:p w14:paraId="0A6C93D3" w14:textId="281E2FC9" w:rsidR="005307EB" w:rsidRPr="002E7DB7" w:rsidRDefault="005307EB" w:rsidP="005307E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2E7DB7">
              <w:rPr>
                <w:rFonts w:eastAsia="Calibri"/>
                <w:bCs/>
                <w:color w:val="auto"/>
              </w:rPr>
              <w:t>x</w:t>
            </w:r>
          </w:p>
        </w:tc>
      </w:tr>
      <w:tr w:rsidR="002E7DB7" w:rsidRPr="002E7DB7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5307EB" w:rsidRPr="002E7DB7" w:rsidRDefault="005307EB" w:rsidP="005307EB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lastRenderedPageBreak/>
              <w:t>Opción c)</w:t>
            </w:r>
          </w:p>
        </w:tc>
        <w:tc>
          <w:tcPr>
            <w:tcW w:w="6727" w:type="dxa"/>
            <w:gridSpan w:val="4"/>
          </w:tcPr>
          <w:p w14:paraId="3B3727BC" w14:textId="58EE0944" w:rsidR="005307EB" w:rsidRPr="002E7DB7" w:rsidRDefault="005307EB" w:rsidP="00530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La edición solo aplica a fotografía y el montaje a sonido.</w:t>
            </w:r>
          </w:p>
        </w:tc>
        <w:tc>
          <w:tcPr>
            <w:tcW w:w="2160" w:type="dxa"/>
            <w:gridSpan w:val="3"/>
          </w:tcPr>
          <w:p w14:paraId="4DFC28D1" w14:textId="77777777" w:rsidR="005307EB" w:rsidRPr="002E7DB7" w:rsidRDefault="005307EB" w:rsidP="005307E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5307EB" w:rsidRPr="002E7DB7" w:rsidRDefault="005307EB" w:rsidP="005307EB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</w:tcPr>
          <w:p w14:paraId="183FC2C8" w14:textId="3EE66785" w:rsidR="005307EB" w:rsidRPr="002E7DB7" w:rsidRDefault="005307EB" w:rsidP="005307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La edición elimina escenas y el montaje captura imágenes.</w:t>
            </w:r>
          </w:p>
        </w:tc>
        <w:tc>
          <w:tcPr>
            <w:tcW w:w="2160" w:type="dxa"/>
            <w:gridSpan w:val="3"/>
          </w:tcPr>
          <w:p w14:paraId="61201F50" w14:textId="77777777" w:rsidR="005307EB" w:rsidRPr="002E7DB7" w:rsidRDefault="005307EB" w:rsidP="005307E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2E7DB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2E7DB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2E7DB7" w:rsidRPr="002E7DB7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2E7DB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2E7DB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2E7DB7" w:rsidRPr="002E7DB7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5307EB" w:rsidRPr="002E7DB7" w:rsidRDefault="005307EB" w:rsidP="005307EB">
            <w:pPr>
              <w:rPr>
                <w:rFonts w:eastAsia="Calibri"/>
                <w:color w:val="auto"/>
              </w:rPr>
            </w:pPr>
            <w:r w:rsidRPr="002E7DB7">
              <w:rPr>
                <w:rFonts w:eastAsia="Calibri"/>
                <w:color w:val="auto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0936B139" w:rsidR="005307EB" w:rsidRPr="002E7DB7" w:rsidRDefault="005307EB" w:rsidP="00530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2E7DB7">
              <w:rPr>
                <w:color w:val="auto"/>
              </w:rPr>
              <w:t>¿Cómo se define una imagen digital desde el ámbito tecnológico?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5307EB" w:rsidRPr="002E7DB7" w:rsidRDefault="005307EB" w:rsidP="00530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5307EB" w:rsidRPr="002E7DB7" w:rsidRDefault="005307EB" w:rsidP="005307EB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4E00BFC" w14:textId="123990CE" w:rsidR="005307EB" w:rsidRPr="002E7DB7" w:rsidRDefault="005307EB" w:rsidP="005307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Representación tridimensional almacenada en papel fotográfico.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238AAA0" w14:textId="77777777" w:rsidR="005307EB" w:rsidRPr="002E7DB7" w:rsidRDefault="005307EB" w:rsidP="005307E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5307EB" w:rsidRPr="002E7DB7" w:rsidRDefault="005307EB" w:rsidP="005307EB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4574F20C" w:rsidR="005307EB" w:rsidRPr="002E7DB7" w:rsidRDefault="005307EB" w:rsidP="00530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Archivo físico compuesto por emulsiones químicas sensibles.</w:t>
            </w:r>
          </w:p>
        </w:tc>
        <w:tc>
          <w:tcPr>
            <w:tcW w:w="2160" w:type="dxa"/>
            <w:gridSpan w:val="3"/>
          </w:tcPr>
          <w:p w14:paraId="2C2A20EE" w14:textId="77777777" w:rsidR="005307EB" w:rsidRPr="002E7DB7" w:rsidRDefault="005307EB" w:rsidP="005307E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5307EB" w:rsidRPr="002E7DB7" w:rsidRDefault="005307EB" w:rsidP="005307EB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</w:tcPr>
          <w:p w14:paraId="35DC2C33" w14:textId="32768D94" w:rsidR="005307EB" w:rsidRPr="002E7DB7" w:rsidRDefault="005307EB" w:rsidP="005307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Representación bidimensional construida mediante matriz numérica binaria.</w:t>
            </w:r>
          </w:p>
        </w:tc>
        <w:tc>
          <w:tcPr>
            <w:tcW w:w="2160" w:type="dxa"/>
            <w:gridSpan w:val="3"/>
          </w:tcPr>
          <w:p w14:paraId="5A98708D" w14:textId="7ECDF1BD" w:rsidR="005307EB" w:rsidRPr="002E7DB7" w:rsidRDefault="005307EB" w:rsidP="005307E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2E7DB7">
              <w:rPr>
                <w:rFonts w:eastAsia="Calibri"/>
                <w:bCs/>
                <w:color w:val="auto"/>
              </w:rPr>
              <w:t>x</w:t>
            </w:r>
          </w:p>
        </w:tc>
      </w:tr>
      <w:tr w:rsidR="002E7DB7" w:rsidRPr="002E7DB7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5307EB" w:rsidRPr="002E7DB7" w:rsidRDefault="005307EB" w:rsidP="005307EB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09222ABB" w:rsidR="005307EB" w:rsidRPr="002E7DB7" w:rsidRDefault="005307EB" w:rsidP="005307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Secuencia animada proyectada en dispositivos analógicos.</w:t>
            </w:r>
          </w:p>
        </w:tc>
        <w:tc>
          <w:tcPr>
            <w:tcW w:w="2160" w:type="dxa"/>
            <w:gridSpan w:val="3"/>
          </w:tcPr>
          <w:p w14:paraId="567DD21A" w14:textId="77777777" w:rsidR="005307EB" w:rsidRPr="002E7DB7" w:rsidRDefault="005307EB" w:rsidP="005307E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2E7DB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2E7DB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2E7DB7" w:rsidRPr="002E7DB7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2E7DB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2E7DB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2E7DB7" w:rsidRPr="002E7DB7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3078CC" w:rsidRPr="002E7DB7" w:rsidRDefault="003078CC" w:rsidP="003078CC">
            <w:pPr>
              <w:rPr>
                <w:rFonts w:eastAsia="Calibri"/>
                <w:color w:val="auto"/>
              </w:rPr>
            </w:pPr>
            <w:r w:rsidRPr="002E7DB7">
              <w:rPr>
                <w:rFonts w:eastAsia="Calibri"/>
                <w:color w:val="auto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5D927558" w:rsidR="003078CC" w:rsidRPr="002E7DB7" w:rsidRDefault="003078CC" w:rsidP="00307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2E7DB7">
              <w:rPr>
                <w:color w:val="auto"/>
              </w:rPr>
              <w:t>¿Qué caracteriza a una imagen en mapa de bits?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3078CC" w:rsidRPr="002E7DB7" w:rsidRDefault="003078CC" w:rsidP="00307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3078CC" w:rsidRPr="002E7DB7" w:rsidRDefault="003078CC" w:rsidP="003078CC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56AC863C" w:rsidR="003078CC" w:rsidRPr="002E7DB7" w:rsidRDefault="003078CC" w:rsidP="00307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Está compuesta por fórmulas matemáticas escalables infinitamente.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3078CC" w:rsidRPr="002E7DB7" w:rsidRDefault="003078CC" w:rsidP="003078C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3078CC" w:rsidRPr="002E7DB7" w:rsidRDefault="003078CC" w:rsidP="003078CC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33A6A0C3" w:rsidR="003078CC" w:rsidRPr="002E7DB7" w:rsidRDefault="003078CC" w:rsidP="00307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Puede ampliarse sin perder definición en impresión.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3078CC" w:rsidRPr="002E7DB7" w:rsidRDefault="003078CC" w:rsidP="003078C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3078CC" w:rsidRPr="002E7DB7" w:rsidRDefault="003078CC" w:rsidP="003078CC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1A722113" w:rsidR="003078CC" w:rsidRPr="002E7DB7" w:rsidRDefault="003078CC" w:rsidP="00307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Utiliza únicamente vectores y nodos geométricos editables.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77777777" w:rsidR="003078CC" w:rsidRPr="002E7DB7" w:rsidRDefault="003078CC" w:rsidP="003078C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3078CC" w:rsidRPr="002E7DB7" w:rsidRDefault="003078CC" w:rsidP="003078CC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276B8D47" w:rsidR="003078CC" w:rsidRPr="002E7DB7" w:rsidRDefault="003078CC" w:rsidP="00307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Se compone de píxeles organizados en rejilla rectangular.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6417992F" w:rsidR="003078CC" w:rsidRPr="002E7DB7" w:rsidRDefault="003078CC" w:rsidP="003078C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2E7DB7">
              <w:rPr>
                <w:rFonts w:eastAsia="Calibri"/>
                <w:bCs/>
                <w:color w:val="auto"/>
              </w:rPr>
              <w:t>x</w:t>
            </w:r>
          </w:p>
        </w:tc>
      </w:tr>
      <w:tr w:rsidR="002E7DB7" w:rsidRPr="002E7DB7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2E7DB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2E7DB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2E7DB7" w:rsidRPr="002E7DB7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2E7DB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2E7DB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2E7DB7" w:rsidRPr="002E7DB7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3078CC" w:rsidRPr="002E7DB7" w:rsidRDefault="003078CC" w:rsidP="003078CC">
            <w:pPr>
              <w:rPr>
                <w:rFonts w:eastAsia="Calibri"/>
                <w:color w:val="auto"/>
              </w:rPr>
            </w:pPr>
            <w:r w:rsidRPr="002E7DB7">
              <w:rPr>
                <w:rFonts w:eastAsia="Calibri"/>
                <w:color w:val="auto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71E3BBF1" w:rsidR="003078CC" w:rsidRPr="002E7DB7" w:rsidRDefault="003078CC" w:rsidP="00307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2E7DB7">
              <w:rPr>
                <w:color w:val="auto"/>
              </w:rPr>
              <w:t>¿Cuál es una característica principal de la imagen vectorial?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3078CC" w:rsidRPr="002E7DB7" w:rsidRDefault="003078CC" w:rsidP="00307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3078CC" w:rsidRPr="002E7DB7" w:rsidRDefault="003078CC" w:rsidP="003078CC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48ADF500" w:rsidR="003078CC" w:rsidRPr="002E7DB7" w:rsidRDefault="003078CC" w:rsidP="00307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Puede ampliarse sin pérdida de calidad visual.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5F9C4FB2" w:rsidR="003078CC" w:rsidRPr="002E7DB7" w:rsidRDefault="003078CC" w:rsidP="003078C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2E7DB7">
              <w:rPr>
                <w:rFonts w:eastAsia="Calibri"/>
                <w:bCs/>
                <w:color w:val="auto"/>
              </w:rPr>
              <w:t>x</w:t>
            </w:r>
          </w:p>
        </w:tc>
      </w:tr>
      <w:tr w:rsidR="002E7DB7" w:rsidRPr="002E7DB7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3078CC" w:rsidRPr="002E7DB7" w:rsidRDefault="003078CC" w:rsidP="003078CC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549CE2EE" w:rsidR="003078CC" w:rsidRPr="002E7DB7" w:rsidRDefault="003078CC" w:rsidP="00307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Depende exclusivamente de la resolución en píxeles.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77777777" w:rsidR="003078CC" w:rsidRPr="002E7DB7" w:rsidRDefault="003078CC" w:rsidP="003078C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3078CC" w:rsidRPr="002E7DB7" w:rsidRDefault="003078CC" w:rsidP="003078CC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21BAADD0" w:rsidR="003078CC" w:rsidRPr="002E7DB7" w:rsidRDefault="003078CC" w:rsidP="00307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Se construye mediante puntos físicos impresos.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293335C4" w:rsidR="003078CC" w:rsidRPr="002E7DB7" w:rsidRDefault="003078CC" w:rsidP="003078C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3078CC" w:rsidRPr="002E7DB7" w:rsidRDefault="003078CC" w:rsidP="003078CC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11AAC6E1" w:rsidR="003078CC" w:rsidRPr="002E7DB7" w:rsidRDefault="003078CC" w:rsidP="00307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Requiere escáner para su digitalización inicial.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3078CC" w:rsidRPr="002E7DB7" w:rsidRDefault="003078CC" w:rsidP="003078C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2E7DB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2E7DB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2E7DB7" w:rsidRPr="002E7DB7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2E7DB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2E7DB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2E7DB7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2E7DB7" w:rsidRPr="002E7DB7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3078CC" w:rsidRPr="002E7DB7" w:rsidRDefault="003078CC" w:rsidP="003078CC">
            <w:pPr>
              <w:rPr>
                <w:rFonts w:eastAsia="Calibri"/>
                <w:color w:val="auto"/>
              </w:rPr>
            </w:pPr>
            <w:r w:rsidRPr="002E7DB7">
              <w:rPr>
                <w:rFonts w:eastAsia="Calibri"/>
                <w:color w:val="auto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00B97BC1" w:rsidR="003078CC" w:rsidRPr="002E7DB7" w:rsidRDefault="003078CC" w:rsidP="00307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2E7DB7">
              <w:rPr>
                <w:color w:val="auto"/>
              </w:rPr>
              <w:t>¿Qué determina principalmente la resolución de una imagen digital?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3078CC" w:rsidRPr="002E7DB7" w:rsidRDefault="003078CC" w:rsidP="00307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3078CC" w:rsidRPr="002E7DB7" w:rsidRDefault="003078CC" w:rsidP="003078CC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66CD46A5" w:rsidR="003078CC" w:rsidRPr="002E7DB7" w:rsidRDefault="003078CC" w:rsidP="00307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El formato de compresión seleccionado al guardar.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3078CC" w:rsidRPr="002E7DB7" w:rsidRDefault="003078CC" w:rsidP="003078C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3078CC" w:rsidRPr="002E7DB7" w:rsidRDefault="003078CC" w:rsidP="003078CC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6C1C163C" w:rsidR="003078CC" w:rsidRPr="002E7DB7" w:rsidRDefault="003078CC" w:rsidP="00307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La cantidad total de píxeles en ancho y alto.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186C5523" w:rsidR="003078CC" w:rsidRPr="002E7DB7" w:rsidRDefault="003078CC" w:rsidP="003078C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2E7DB7">
              <w:rPr>
                <w:rFonts w:eastAsia="Calibri"/>
                <w:bCs/>
                <w:color w:val="auto"/>
              </w:rPr>
              <w:t>x</w:t>
            </w:r>
          </w:p>
        </w:tc>
      </w:tr>
      <w:tr w:rsidR="002E7DB7" w:rsidRPr="002E7DB7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3078CC" w:rsidRPr="002E7DB7" w:rsidRDefault="003078CC" w:rsidP="003078CC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0C8DEF7D" w:rsidR="003078CC" w:rsidRPr="002E7DB7" w:rsidRDefault="003078CC" w:rsidP="00307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El tipo de dispositivo donde se visualiza.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40371EA7" w:rsidR="003078CC" w:rsidRPr="002E7DB7" w:rsidRDefault="003078CC" w:rsidP="003078C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3078CC" w:rsidRPr="002E7DB7" w:rsidRDefault="003078CC" w:rsidP="003078CC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3C295345" w:rsidR="003078CC" w:rsidRPr="002E7DB7" w:rsidRDefault="003078CC" w:rsidP="00307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 xml:space="preserve">La marca del </w:t>
            </w:r>
            <w:r w:rsidRPr="002E7DB7">
              <w:rPr>
                <w:i/>
                <w:iCs/>
                <w:color w:val="auto"/>
              </w:rPr>
              <w:t>software</w:t>
            </w:r>
            <w:r w:rsidRPr="002E7DB7">
              <w:rPr>
                <w:color w:val="auto"/>
              </w:rPr>
              <w:t xml:space="preserve"> utilizado en edición.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7777777" w:rsidR="003078CC" w:rsidRPr="002E7DB7" w:rsidRDefault="003078CC" w:rsidP="003078C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2E7DB7" w:rsidRPr="002E7DB7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2E7DB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2E7DB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2E7DB7" w:rsidRPr="002E7DB7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2E7DB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2E7DB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2E7DB7" w:rsidRPr="002E7DB7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3078CC" w:rsidRPr="002E7DB7" w:rsidRDefault="003078CC" w:rsidP="003078CC">
            <w:pPr>
              <w:rPr>
                <w:rFonts w:eastAsia="Calibri"/>
                <w:color w:val="auto"/>
              </w:rPr>
            </w:pPr>
            <w:r w:rsidRPr="002E7DB7">
              <w:rPr>
                <w:rFonts w:eastAsia="Calibri"/>
                <w:color w:val="auto"/>
              </w:rPr>
              <w:lastRenderedPageBreak/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59E2879C" w:rsidR="003078CC" w:rsidRPr="002E7DB7" w:rsidRDefault="003078CC" w:rsidP="00307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¿Qué modelo de color se utiliza principalmente en pantallas electrónicas?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3078CC" w:rsidRPr="002E7DB7" w:rsidRDefault="003078CC" w:rsidP="00307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2E7DB7" w:rsidRPr="002E7DB7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3078CC" w:rsidRPr="002E7DB7" w:rsidRDefault="003078CC" w:rsidP="003078CC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62795ED6" w:rsidR="003078CC" w:rsidRPr="002E7DB7" w:rsidRDefault="003078CC" w:rsidP="00307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proofErr w:type="spellStart"/>
            <w:r w:rsidRPr="002E7DB7">
              <w:rPr>
                <w:color w:val="auto"/>
              </w:rPr>
              <w:t>CMYK</w:t>
            </w:r>
            <w:proofErr w:type="spellEnd"/>
            <w:r w:rsidRPr="002E7DB7">
              <w:rPr>
                <w:color w:val="auto"/>
              </w:rPr>
              <w:t xml:space="preserve"> basado en tintas de impresión física.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3078CC" w:rsidRPr="002E7DB7" w:rsidRDefault="003078CC" w:rsidP="00307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2E7DB7" w:rsidRPr="002E7DB7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3078CC" w:rsidRPr="002E7DB7" w:rsidRDefault="003078CC" w:rsidP="003078CC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6538188C" w:rsidR="003078CC" w:rsidRPr="002E7DB7" w:rsidRDefault="003078CC" w:rsidP="00307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proofErr w:type="spellStart"/>
            <w:r w:rsidRPr="002E7DB7">
              <w:rPr>
                <w:color w:val="auto"/>
              </w:rPr>
              <w:t>HSB</w:t>
            </w:r>
            <w:proofErr w:type="spellEnd"/>
            <w:r w:rsidRPr="002E7DB7">
              <w:rPr>
                <w:color w:val="auto"/>
              </w:rPr>
              <w:t xml:space="preserve"> centrado en brillo y saturación cromática.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3078CC" w:rsidRPr="002E7DB7" w:rsidRDefault="003078CC" w:rsidP="00307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2E7DB7" w:rsidRPr="002E7DB7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3078CC" w:rsidRPr="002E7DB7" w:rsidRDefault="003078CC" w:rsidP="003078CC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3412A6C6" w:rsidR="003078CC" w:rsidRPr="002E7DB7" w:rsidRDefault="003078CC" w:rsidP="00307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RGB basado en combinación de luz aditiva.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4A8A1E5E" w:rsidR="003078CC" w:rsidRPr="002E7DB7" w:rsidRDefault="003078CC" w:rsidP="00307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color w:val="auto"/>
                <w:sz w:val="20"/>
                <w:szCs w:val="20"/>
              </w:rPr>
              <w:t>x</w:t>
            </w:r>
          </w:p>
        </w:tc>
      </w:tr>
      <w:tr w:rsidR="002E7DB7" w:rsidRPr="002E7DB7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3078CC" w:rsidRPr="002E7DB7" w:rsidRDefault="003078CC" w:rsidP="003078CC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4A94D3B2" w:rsidR="003078CC" w:rsidRPr="002E7DB7" w:rsidRDefault="003078CC" w:rsidP="00307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Escala monocromática limitada a grises puros.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3078CC" w:rsidRPr="002E7DB7" w:rsidRDefault="003078CC" w:rsidP="00307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2E7DB7" w:rsidRPr="002E7DB7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2E7DB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2E7DB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2E7DB7" w:rsidRPr="002E7DB7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2E7DB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2E7DB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2E7DB7" w:rsidRPr="002E7DB7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9F46F6" w:rsidRPr="002E7DB7" w:rsidRDefault="009F46F6" w:rsidP="009F46F6">
            <w:pPr>
              <w:rPr>
                <w:rFonts w:eastAsia="Calibri"/>
                <w:color w:val="auto"/>
              </w:rPr>
            </w:pPr>
            <w:r w:rsidRPr="002E7DB7">
              <w:rPr>
                <w:rFonts w:eastAsia="Calibri"/>
                <w:color w:val="auto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757B07F1" w:rsidR="009F46F6" w:rsidRPr="002E7DB7" w:rsidRDefault="009F46F6" w:rsidP="009F4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¿Cuál es la función principal del formato TIFF?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9F46F6" w:rsidRPr="002E7DB7" w:rsidRDefault="009F46F6" w:rsidP="009F4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2E7DB7" w:rsidRPr="002E7DB7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9F46F6" w:rsidRPr="002E7DB7" w:rsidRDefault="009F46F6" w:rsidP="009F46F6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0BEC9979" w:rsidR="009F46F6" w:rsidRPr="002E7DB7" w:rsidRDefault="009F46F6" w:rsidP="009F4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Reducir tamaño sacrificando calidad sonora.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9F46F6" w:rsidRPr="002E7DB7" w:rsidRDefault="009F46F6" w:rsidP="009F4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2E7DB7" w:rsidRPr="002E7DB7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9F46F6" w:rsidRPr="002E7DB7" w:rsidRDefault="009F46F6" w:rsidP="009F46F6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0EC8603F" w:rsidR="009F46F6" w:rsidRPr="002E7DB7" w:rsidRDefault="009F46F6" w:rsidP="009F4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Limitar imagen a máximo doscientos colores.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9F46F6" w:rsidRPr="002E7DB7" w:rsidRDefault="009F46F6" w:rsidP="009F4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2E7DB7" w:rsidRPr="002E7DB7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9F46F6" w:rsidRPr="002E7DB7" w:rsidRDefault="009F46F6" w:rsidP="009F46F6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38210796" w:rsidR="009F46F6" w:rsidRPr="002E7DB7" w:rsidRDefault="009F46F6" w:rsidP="009F4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Optimizar gráficos exclusivamente para web.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9F46F6" w:rsidRPr="002E7DB7" w:rsidRDefault="009F46F6" w:rsidP="009F4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2E7DB7" w:rsidRPr="002E7DB7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9F46F6" w:rsidRPr="002E7DB7" w:rsidRDefault="009F46F6" w:rsidP="009F46F6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662CCFE5" w:rsidR="009F46F6" w:rsidRPr="002E7DB7" w:rsidRDefault="009F46F6" w:rsidP="009F4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Priorizar alta calidad para impresión profesional.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60306C31" w:rsidR="009F46F6" w:rsidRPr="002E7DB7" w:rsidRDefault="009F46F6" w:rsidP="009F4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color w:val="auto"/>
                <w:sz w:val="20"/>
                <w:szCs w:val="20"/>
              </w:rPr>
              <w:t>x</w:t>
            </w:r>
          </w:p>
        </w:tc>
      </w:tr>
      <w:tr w:rsidR="002E7DB7" w:rsidRPr="002E7DB7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2E7DB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2E7DB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2E7DB7" w:rsidRPr="002E7DB7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2E7DB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2E7DB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2E7DB7" w:rsidRPr="002E7DB7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9F46F6" w:rsidRPr="002E7DB7" w:rsidRDefault="009F46F6" w:rsidP="009F46F6">
            <w:pPr>
              <w:rPr>
                <w:rFonts w:eastAsia="Calibri"/>
                <w:color w:val="auto"/>
              </w:rPr>
            </w:pPr>
            <w:r w:rsidRPr="002E7DB7">
              <w:rPr>
                <w:rFonts w:eastAsia="Calibri"/>
                <w:color w:val="auto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00A8C81D" w:rsidR="009F46F6" w:rsidRPr="002E7DB7" w:rsidRDefault="009F46F6" w:rsidP="009F4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¿Qué implica la edición digital de imágenes?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9F46F6" w:rsidRPr="002E7DB7" w:rsidRDefault="009F46F6" w:rsidP="009F4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2E7DB7" w:rsidRPr="002E7DB7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9F46F6" w:rsidRPr="002E7DB7" w:rsidRDefault="009F46F6" w:rsidP="009F46F6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66119EBB" w:rsidR="009F46F6" w:rsidRPr="002E7DB7" w:rsidRDefault="009F46F6" w:rsidP="009F4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 xml:space="preserve">Manipulación mediante </w:t>
            </w:r>
            <w:r w:rsidRPr="002E7DB7">
              <w:rPr>
                <w:i/>
                <w:iCs/>
                <w:color w:val="auto"/>
              </w:rPr>
              <w:t>software</w:t>
            </w:r>
            <w:r w:rsidRPr="002E7DB7">
              <w:rPr>
                <w:color w:val="auto"/>
              </w:rPr>
              <w:t xml:space="preserve"> para reforzar mensajes visuales.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6BBBD69F" w:rsidR="009F46F6" w:rsidRPr="002E7DB7" w:rsidRDefault="009F46F6" w:rsidP="009F4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color w:val="auto"/>
                <w:sz w:val="20"/>
                <w:szCs w:val="20"/>
              </w:rPr>
              <w:t>x</w:t>
            </w:r>
          </w:p>
        </w:tc>
      </w:tr>
      <w:tr w:rsidR="002E7DB7" w:rsidRPr="002E7DB7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9F46F6" w:rsidRPr="002E7DB7" w:rsidRDefault="009F46F6" w:rsidP="009F46F6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4D034D7E" w:rsidR="009F46F6" w:rsidRPr="002E7DB7" w:rsidRDefault="009F46F6" w:rsidP="009F4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Proceso químico tradicional aplicado en laboratorio físico.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9F46F6" w:rsidRPr="002E7DB7" w:rsidRDefault="009F46F6" w:rsidP="009F4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2E7DB7" w:rsidRPr="002E7DB7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9F46F6" w:rsidRPr="002E7DB7" w:rsidRDefault="009F46F6" w:rsidP="009F46F6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12C0ACC0" w:rsidR="009F46F6" w:rsidRPr="002E7DB7" w:rsidRDefault="009F46F6" w:rsidP="009F4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Captura directa sin posibilidad de modificación posterior.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9F46F6" w:rsidRPr="002E7DB7" w:rsidRDefault="009F46F6" w:rsidP="009F4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2E7DB7" w:rsidRPr="002E7DB7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9F46F6" w:rsidRPr="002E7DB7" w:rsidRDefault="009F46F6" w:rsidP="009F46F6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04AFEA4A" w:rsidR="009F46F6" w:rsidRPr="002E7DB7" w:rsidRDefault="009F46F6" w:rsidP="009F4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Impresión automática sin intervención conceptual previa.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9F46F6" w:rsidRPr="002E7DB7" w:rsidRDefault="009F46F6" w:rsidP="009F4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2E7DB7" w:rsidRPr="002E7DB7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2E7DB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2E7DB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2E7DB7" w:rsidRPr="002E7DB7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2E7DB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2E7DB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2E7DB7" w:rsidRPr="002E7DB7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9F46F6" w:rsidRPr="002E7DB7" w:rsidRDefault="009F46F6" w:rsidP="009F46F6">
            <w:pPr>
              <w:rPr>
                <w:rFonts w:eastAsia="Calibri"/>
                <w:color w:val="auto"/>
              </w:rPr>
            </w:pPr>
            <w:r w:rsidRPr="002E7DB7">
              <w:rPr>
                <w:rFonts w:eastAsia="Calibri"/>
                <w:color w:val="auto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5B8D8BBC" w:rsidR="009F46F6" w:rsidRPr="002E7DB7" w:rsidRDefault="009F46F6" w:rsidP="009F4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¿Qué distingue a los aspectos creativos en la edición de imagen?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9F46F6" w:rsidRPr="002E7DB7" w:rsidRDefault="009F46F6" w:rsidP="009F4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2E7DB7" w:rsidRPr="002E7DB7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9F46F6" w:rsidRPr="002E7DB7" w:rsidRDefault="009F46F6" w:rsidP="009F46F6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6036917F" w:rsidR="009F46F6" w:rsidRPr="002E7DB7" w:rsidRDefault="009F46F6" w:rsidP="009F4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Uso obligatorio de herramientas técnicas avanzadas.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9F46F6" w:rsidRPr="002E7DB7" w:rsidRDefault="009F46F6" w:rsidP="009F4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2E7DB7" w:rsidRPr="002E7DB7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9F46F6" w:rsidRPr="002E7DB7" w:rsidRDefault="009F46F6" w:rsidP="009F46F6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2878AC0D" w:rsidR="009F46F6" w:rsidRPr="002E7DB7" w:rsidRDefault="009F46F6" w:rsidP="009F4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Definición conceptual y semiótica del mensaje visual.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5FF2E528" w:rsidR="009F46F6" w:rsidRPr="002E7DB7" w:rsidRDefault="009F46F6" w:rsidP="009F4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/>
                <w:i/>
                <w:color w:val="auto"/>
                <w:sz w:val="20"/>
                <w:szCs w:val="20"/>
              </w:rPr>
              <w:t>x</w:t>
            </w:r>
          </w:p>
        </w:tc>
      </w:tr>
      <w:tr w:rsidR="002E7DB7" w:rsidRPr="002E7DB7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9F46F6" w:rsidRPr="002E7DB7" w:rsidRDefault="009F46F6" w:rsidP="009F46F6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386D2C51" w:rsidR="009F46F6" w:rsidRPr="002E7DB7" w:rsidRDefault="009F46F6" w:rsidP="009F4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Configuración automática del formato de exportación.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9F46F6" w:rsidRPr="002E7DB7" w:rsidRDefault="009F46F6" w:rsidP="009F4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2E7DB7" w:rsidRPr="002E7DB7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9F46F6" w:rsidRPr="002E7DB7" w:rsidRDefault="009F46F6" w:rsidP="009F46F6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4F49DEBD" w:rsidR="009F46F6" w:rsidRPr="002E7DB7" w:rsidRDefault="009F46F6" w:rsidP="009F4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2E7DB7">
              <w:rPr>
                <w:color w:val="auto"/>
              </w:rPr>
              <w:t>Conversión inmediata de archivos a múltiples versiones.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9F46F6" w:rsidRPr="002E7DB7" w:rsidRDefault="009F46F6" w:rsidP="009F4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2E7DB7" w:rsidRPr="002E7DB7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2E7DB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2E7DB7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iCs/>
                <w:color w:val="auto"/>
              </w:rPr>
              <w:t>¡Muy bien! Ha acertado la respuesta.</w:t>
            </w:r>
          </w:p>
        </w:tc>
      </w:tr>
      <w:tr w:rsidR="002E7DB7" w:rsidRPr="002E7DB7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2E7DB7" w:rsidRDefault="00F74F1E" w:rsidP="00FF4F2D">
            <w:pPr>
              <w:rPr>
                <w:rFonts w:eastAsia="Calibri"/>
                <w:b w:val="0"/>
                <w:bCs/>
                <w:color w:val="auto"/>
              </w:rPr>
            </w:pPr>
            <w:r w:rsidRPr="002E7DB7">
              <w:rPr>
                <w:rFonts w:eastAsia="Calibri"/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2E7DB7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2E7DB7">
              <w:rPr>
                <w:rFonts w:eastAsia="Calibri"/>
                <w:bCs/>
                <w:iCs/>
                <w:color w:val="auto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2E7DB7" w:rsidRPr="002E7DB7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9F46F6" w:rsidRPr="002E7DB7" w:rsidRDefault="009F46F6" w:rsidP="009F46F6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/>
                <w:bCs/>
              </w:rPr>
              <w:t>Pregunta 11</w:t>
            </w:r>
          </w:p>
        </w:tc>
        <w:tc>
          <w:tcPr>
            <w:tcW w:w="5460" w:type="dxa"/>
            <w:gridSpan w:val="3"/>
          </w:tcPr>
          <w:p w14:paraId="2818DA91" w14:textId="774C2F1F" w:rsidR="009F46F6" w:rsidRPr="002E7DB7" w:rsidRDefault="009F46F6" w:rsidP="009F46F6">
            <w:pPr>
              <w:rPr>
                <w:rFonts w:eastAsia="Calibri"/>
                <w:b/>
                <w:sz w:val="20"/>
                <w:szCs w:val="20"/>
              </w:rPr>
            </w:pPr>
            <w:r w:rsidRPr="002E7DB7">
              <w:t xml:space="preserve">¿Qué caracteriza al formato </w:t>
            </w:r>
            <w:proofErr w:type="spellStart"/>
            <w:r w:rsidRPr="002E7DB7">
              <w:t>MP3</w:t>
            </w:r>
            <w:proofErr w:type="spellEnd"/>
            <w:r w:rsidRPr="002E7DB7">
              <w:t>?</w:t>
            </w:r>
          </w:p>
        </w:tc>
        <w:tc>
          <w:tcPr>
            <w:tcW w:w="2160" w:type="dxa"/>
            <w:gridSpan w:val="3"/>
          </w:tcPr>
          <w:p w14:paraId="5C85A552" w14:textId="77777777" w:rsidR="009F46F6" w:rsidRPr="002E7DB7" w:rsidRDefault="009F46F6" w:rsidP="009F46F6">
            <w:pPr>
              <w:widowControl w:val="0"/>
              <w:rPr>
                <w:rFonts w:eastAsia="Calibri"/>
                <w:bCs/>
              </w:rPr>
            </w:pPr>
            <w:proofErr w:type="spellStart"/>
            <w:r w:rsidRPr="002E7DB7">
              <w:rPr>
                <w:rFonts w:eastAsia="Calibri"/>
                <w:bCs/>
              </w:rPr>
              <w:t>Rta</w:t>
            </w:r>
            <w:proofErr w:type="spellEnd"/>
            <w:r w:rsidRPr="002E7DB7">
              <w:rPr>
                <w:rFonts w:eastAsia="Calibri"/>
                <w:bCs/>
              </w:rPr>
              <w:t>(s) correcta(s) (x)</w:t>
            </w:r>
          </w:p>
        </w:tc>
      </w:tr>
      <w:tr w:rsidR="002E7DB7" w:rsidRPr="002E7DB7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9F46F6" w:rsidRPr="002E7DB7" w:rsidRDefault="009F46F6" w:rsidP="009F46F6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40B8BD2F" w:rsidR="009F46F6" w:rsidRPr="002E7DB7" w:rsidRDefault="009F46F6" w:rsidP="009F46F6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Formato sin compresión de alta fidelidad sonora.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9F46F6" w:rsidRPr="002E7DB7" w:rsidRDefault="009F46F6" w:rsidP="009F46F6">
            <w:pPr>
              <w:widowControl w:val="0"/>
              <w:rPr>
                <w:rFonts w:eastAsia="Calibri"/>
                <w:bCs/>
              </w:rPr>
            </w:pPr>
          </w:p>
        </w:tc>
      </w:tr>
      <w:tr w:rsidR="002E7DB7" w:rsidRPr="002E7DB7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9F46F6" w:rsidRPr="002E7DB7" w:rsidRDefault="009F46F6" w:rsidP="009F46F6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0A3E96E9" w:rsidR="009F46F6" w:rsidRPr="002E7DB7" w:rsidRDefault="009F46F6" w:rsidP="009F46F6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Sistema exclusivo para transmisión audiovisual.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77777777" w:rsidR="009F46F6" w:rsidRPr="002E7DB7" w:rsidRDefault="009F46F6" w:rsidP="009F46F6">
            <w:pPr>
              <w:widowControl w:val="0"/>
              <w:rPr>
                <w:rFonts w:eastAsia="Calibri"/>
                <w:bCs/>
              </w:rPr>
            </w:pPr>
          </w:p>
        </w:tc>
      </w:tr>
      <w:tr w:rsidR="002E7DB7" w:rsidRPr="002E7DB7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9F46F6" w:rsidRPr="002E7DB7" w:rsidRDefault="009F46F6" w:rsidP="009F46F6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1E300C2A" w:rsidR="009F46F6" w:rsidRPr="002E7DB7" w:rsidRDefault="009F46F6" w:rsidP="009F46F6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Formato comprimido con pérdida y amplia compatibilidad.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63E86980" w:rsidR="009F46F6" w:rsidRPr="002E7DB7" w:rsidRDefault="009F46F6" w:rsidP="009F46F6">
            <w:pPr>
              <w:widowControl w:val="0"/>
              <w:rPr>
                <w:rFonts w:eastAsia="Calibri"/>
                <w:bCs/>
              </w:rPr>
            </w:pPr>
            <w:r w:rsidRPr="002E7DB7">
              <w:rPr>
                <w:rFonts w:eastAsia="Calibri"/>
                <w:bCs/>
              </w:rPr>
              <w:t>x</w:t>
            </w:r>
          </w:p>
        </w:tc>
      </w:tr>
      <w:tr w:rsidR="002E7DB7" w:rsidRPr="002E7DB7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9F46F6" w:rsidRPr="002E7DB7" w:rsidRDefault="009F46F6" w:rsidP="009F46F6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344F5E7B" w:rsidR="009F46F6" w:rsidRPr="002E7DB7" w:rsidRDefault="009F46F6" w:rsidP="009F46F6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Archivo profesional solo utilizado en cine.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9F46F6" w:rsidRPr="002E7DB7" w:rsidRDefault="009F46F6" w:rsidP="009F46F6">
            <w:pPr>
              <w:widowControl w:val="0"/>
              <w:rPr>
                <w:rFonts w:eastAsia="Calibri"/>
                <w:bCs/>
              </w:rPr>
            </w:pPr>
          </w:p>
        </w:tc>
      </w:tr>
      <w:tr w:rsidR="002E7DB7" w:rsidRPr="002E7DB7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2E7DB7" w:rsidRDefault="0044239B" w:rsidP="00CF04A0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2E7DB7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rPr>
                <w:rFonts w:eastAsia="Calibri"/>
                <w:bCs/>
              </w:rPr>
              <w:t>¡Muy bien! Ha acertado la respuesta.</w:t>
            </w:r>
          </w:p>
        </w:tc>
      </w:tr>
      <w:tr w:rsidR="002E7DB7" w:rsidRPr="002E7DB7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2E7DB7" w:rsidRDefault="0044239B" w:rsidP="00CF04A0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2E7DB7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2E7DB7" w:rsidRPr="002E7DB7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/>
                <w:bCs/>
              </w:rPr>
              <w:lastRenderedPageBreak/>
              <w:t>Pregunta 12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06B50AEC" w:rsidR="00B83827" w:rsidRPr="002E7DB7" w:rsidRDefault="00B83827" w:rsidP="00B83827">
            <w:pPr>
              <w:rPr>
                <w:rFonts w:eastAsia="Calibri"/>
                <w:b/>
              </w:rPr>
            </w:pPr>
            <w:r w:rsidRPr="002E7DB7">
              <w:t>¿Cuál es una característica del formato WAV?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B83827" w:rsidRPr="002E7DB7" w:rsidRDefault="00B83827" w:rsidP="00B83827">
            <w:pPr>
              <w:rPr>
                <w:rFonts w:eastAsia="Calibri"/>
                <w:b/>
              </w:rPr>
            </w:pPr>
          </w:p>
        </w:tc>
      </w:tr>
      <w:tr w:rsidR="002E7DB7" w:rsidRPr="002E7DB7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6A70C02C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Reduce tamaño eliminando frecuencias imperceptibles.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B83827" w:rsidRPr="002E7DB7" w:rsidRDefault="00B83827" w:rsidP="00B83827">
            <w:pPr>
              <w:widowControl w:val="0"/>
              <w:rPr>
                <w:rFonts w:eastAsia="Calibri"/>
                <w:bCs/>
              </w:rPr>
            </w:pPr>
          </w:p>
        </w:tc>
      </w:tr>
      <w:tr w:rsidR="002E7DB7" w:rsidRPr="002E7DB7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b)</w:t>
            </w:r>
          </w:p>
        </w:tc>
        <w:tc>
          <w:tcPr>
            <w:tcW w:w="6727" w:type="dxa"/>
            <w:gridSpan w:val="4"/>
          </w:tcPr>
          <w:p w14:paraId="4F0AEFA1" w14:textId="028939EB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Permite transmisión inalámbrica optimizada.</w:t>
            </w:r>
          </w:p>
        </w:tc>
        <w:tc>
          <w:tcPr>
            <w:tcW w:w="2160" w:type="dxa"/>
            <w:gridSpan w:val="3"/>
          </w:tcPr>
          <w:p w14:paraId="7197DB90" w14:textId="77777777" w:rsidR="00B83827" w:rsidRPr="002E7DB7" w:rsidRDefault="00B83827" w:rsidP="00B83827">
            <w:pPr>
              <w:widowControl w:val="0"/>
              <w:rPr>
                <w:rFonts w:eastAsia="Calibri"/>
                <w:bCs/>
              </w:rPr>
            </w:pPr>
          </w:p>
        </w:tc>
      </w:tr>
      <w:tr w:rsidR="002E7DB7" w:rsidRPr="002E7DB7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657FAF5B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Se utiliza únicamente en plataformas móviles.</w:t>
            </w:r>
          </w:p>
        </w:tc>
        <w:tc>
          <w:tcPr>
            <w:tcW w:w="2160" w:type="dxa"/>
            <w:gridSpan w:val="3"/>
          </w:tcPr>
          <w:p w14:paraId="10BF9463" w14:textId="77777777" w:rsidR="00B83827" w:rsidRPr="002E7DB7" w:rsidRDefault="00B83827" w:rsidP="00B83827">
            <w:pPr>
              <w:widowControl w:val="0"/>
              <w:rPr>
                <w:rFonts w:eastAsia="Calibri"/>
                <w:bCs/>
              </w:rPr>
            </w:pPr>
          </w:p>
        </w:tc>
      </w:tr>
      <w:tr w:rsidR="002E7DB7" w:rsidRPr="002E7DB7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6E771EBC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Ofrece alta calidad sin compresión significativa.</w:t>
            </w:r>
          </w:p>
        </w:tc>
        <w:tc>
          <w:tcPr>
            <w:tcW w:w="2160" w:type="dxa"/>
            <w:gridSpan w:val="3"/>
          </w:tcPr>
          <w:p w14:paraId="16E853D8" w14:textId="6AE2F99F" w:rsidR="00B83827" w:rsidRPr="002E7DB7" w:rsidRDefault="00B83827" w:rsidP="00B83827">
            <w:pPr>
              <w:widowControl w:val="0"/>
              <w:rPr>
                <w:rFonts w:eastAsia="Calibri"/>
                <w:bCs/>
              </w:rPr>
            </w:pPr>
            <w:r w:rsidRPr="002E7DB7">
              <w:rPr>
                <w:rFonts w:eastAsia="Calibri"/>
                <w:bCs/>
              </w:rPr>
              <w:t>x</w:t>
            </w:r>
          </w:p>
        </w:tc>
      </w:tr>
      <w:tr w:rsidR="002E7DB7" w:rsidRPr="002E7DB7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2E7DB7" w:rsidRDefault="0044239B" w:rsidP="00CF04A0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2E7DB7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rPr>
                <w:rFonts w:eastAsia="Calibri"/>
                <w:bCs/>
              </w:rPr>
              <w:t>¡Muy bien! Ha acertado la respuesta.</w:t>
            </w:r>
          </w:p>
        </w:tc>
      </w:tr>
      <w:tr w:rsidR="002E7DB7" w:rsidRPr="002E7DB7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2E7DB7" w:rsidRDefault="0044239B" w:rsidP="00CF04A0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2E7DB7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2E7DB7" w:rsidRPr="002E7DB7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/>
                <w:bCs/>
              </w:rPr>
              <w:t>Pregunta 13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0C64690C" w:rsidR="00B83827" w:rsidRPr="002E7DB7" w:rsidRDefault="00B83827" w:rsidP="00B83827">
            <w:pPr>
              <w:rPr>
                <w:rFonts w:eastAsia="Calibri"/>
                <w:b/>
              </w:rPr>
            </w:pPr>
            <w:r w:rsidRPr="002E7DB7">
              <w:t>¿Qué es un fotograma en edición de video?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B83827" w:rsidRPr="002E7DB7" w:rsidRDefault="00B83827" w:rsidP="00B83827">
            <w:pPr>
              <w:rPr>
                <w:rFonts w:eastAsia="Calibri"/>
                <w:bCs/>
              </w:rPr>
            </w:pPr>
          </w:p>
        </w:tc>
      </w:tr>
      <w:tr w:rsidR="002E7DB7" w:rsidRPr="002E7DB7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031EB1F4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Imagen fija individual dentro de una secuencia.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21D0AD6F" w:rsidR="00B83827" w:rsidRPr="002E7DB7" w:rsidRDefault="00B83827" w:rsidP="00B83827">
            <w:pPr>
              <w:widowControl w:val="0"/>
              <w:rPr>
                <w:rFonts w:eastAsia="Calibri"/>
                <w:bCs/>
              </w:rPr>
            </w:pPr>
            <w:r w:rsidRPr="002E7DB7">
              <w:rPr>
                <w:rFonts w:eastAsia="Calibri"/>
                <w:bCs/>
              </w:rPr>
              <w:t>x</w:t>
            </w:r>
          </w:p>
        </w:tc>
      </w:tr>
      <w:tr w:rsidR="002E7DB7" w:rsidRPr="002E7DB7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4B9D80C8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Transición aplicada entre dos escenas distintas.</w:t>
            </w:r>
          </w:p>
        </w:tc>
        <w:tc>
          <w:tcPr>
            <w:tcW w:w="2160" w:type="dxa"/>
            <w:gridSpan w:val="3"/>
          </w:tcPr>
          <w:p w14:paraId="58AD4971" w14:textId="77777777" w:rsidR="00B83827" w:rsidRPr="002E7DB7" w:rsidRDefault="00B83827" w:rsidP="00B83827">
            <w:pPr>
              <w:widowControl w:val="0"/>
              <w:rPr>
                <w:rFonts w:eastAsia="Calibri"/>
                <w:bCs/>
              </w:rPr>
            </w:pPr>
          </w:p>
        </w:tc>
      </w:tr>
      <w:tr w:rsidR="002E7DB7" w:rsidRPr="002E7DB7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746259C3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Efecto digital añadido en posproducción avanzada.</w:t>
            </w:r>
          </w:p>
        </w:tc>
        <w:tc>
          <w:tcPr>
            <w:tcW w:w="2160" w:type="dxa"/>
            <w:gridSpan w:val="3"/>
          </w:tcPr>
          <w:p w14:paraId="6321D4E7" w14:textId="77777777" w:rsidR="00B83827" w:rsidRPr="002E7DB7" w:rsidRDefault="00B83827" w:rsidP="00B83827">
            <w:pPr>
              <w:widowControl w:val="0"/>
              <w:rPr>
                <w:rFonts w:eastAsia="Calibri"/>
                <w:bCs/>
              </w:rPr>
            </w:pPr>
          </w:p>
        </w:tc>
      </w:tr>
      <w:tr w:rsidR="002E7DB7" w:rsidRPr="002E7DB7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7C1A8E43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Plano general grabado con cámara en movimiento.</w:t>
            </w:r>
          </w:p>
        </w:tc>
        <w:tc>
          <w:tcPr>
            <w:tcW w:w="2160" w:type="dxa"/>
            <w:gridSpan w:val="3"/>
          </w:tcPr>
          <w:p w14:paraId="281CC2A6" w14:textId="77777777" w:rsidR="00B83827" w:rsidRPr="002E7DB7" w:rsidRDefault="00B83827" w:rsidP="00B83827">
            <w:pPr>
              <w:widowControl w:val="0"/>
              <w:rPr>
                <w:rFonts w:eastAsia="Calibri"/>
                <w:bCs/>
              </w:rPr>
            </w:pPr>
          </w:p>
        </w:tc>
      </w:tr>
      <w:tr w:rsidR="002E7DB7" w:rsidRPr="002E7DB7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2E7DB7" w:rsidRDefault="0044239B" w:rsidP="00CF04A0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2E7DB7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rPr>
                <w:rFonts w:eastAsia="Calibri"/>
                <w:bCs/>
              </w:rPr>
              <w:t>¡Muy bien! Ha acertado la respuesta.</w:t>
            </w:r>
          </w:p>
        </w:tc>
      </w:tr>
      <w:tr w:rsidR="002E7DB7" w:rsidRPr="002E7DB7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2E7DB7" w:rsidRDefault="0044239B" w:rsidP="00CF04A0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2E7DB7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2E7DB7" w:rsidRPr="002E7DB7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/>
                <w:bCs/>
              </w:rPr>
              <w:t>Pregunta 14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3510FDA3" w:rsidR="00B83827" w:rsidRPr="002E7DB7" w:rsidRDefault="00B83827" w:rsidP="00B83827">
            <w:pPr>
              <w:rPr>
                <w:rFonts w:eastAsia="Calibri"/>
                <w:b/>
              </w:rPr>
            </w:pPr>
            <w:r w:rsidRPr="002E7DB7">
              <w:t>¿Qué define una secuencia en narrativa audiovisual?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B83827" w:rsidRPr="002E7DB7" w:rsidRDefault="00B83827" w:rsidP="00B83827">
            <w:pPr>
              <w:rPr>
                <w:rFonts w:eastAsia="Calibri"/>
                <w:bCs/>
              </w:rPr>
            </w:pPr>
          </w:p>
        </w:tc>
      </w:tr>
      <w:tr w:rsidR="002E7DB7" w:rsidRPr="002E7DB7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67DF2124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Unidad mínima sin continuidad argumental definida.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B83827" w:rsidRPr="002E7DB7" w:rsidRDefault="00B83827" w:rsidP="00B83827">
            <w:pPr>
              <w:widowControl w:val="0"/>
              <w:rPr>
                <w:rFonts w:eastAsia="Calibri"/>
                <w:bCs/>
              </w:rPr>
            </w:pPr>
          </w:p>
        </w:tc>
      </w:tr>
      <w:tr w:rsidR="002E7DB7" w:rsidRPr="002E7DB7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7607547E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Conjunto de escenas con continuidad de acción.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6B9E8170" w:rsidR="00B83827" w:rsidRPr="002E7DB7" w:rsidRDefault="00B83827" w:rsidP="00B83827">
            <w:pPr>
              <w:widowControl w:val="0"/>
              <w:rPr>
                <w:rFonts w:eastAsia="Calibri"/>
                <w:bCs/>
              </w:rPr>
            </w:pPr>
            <w:r w:rsidRPr="002E7DB7">
              <w:rPr>
                <w:rFonts w:eastAsia="Calibri"/>
                <w:bCs/>
              </w:rPr>
              <w:t>x</w:t>
            </w:r>
          </w:p>
        </w:tc>
      </w:tr>
      <w:tr w:rsidR="002E7DB7" w:rsidRPr="002E7DB7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12414DA1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Fragmento aislado sin relación con el guion.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77777777" w:rsidR="00B83827" w:rsidRPr="002E7DB7" w:rsidRDefault="00B83827" w:rsidP="00B83827">
            <w:pPr>
              <w:widowControl w:val="0"/>
              <w:rPr>
                <w:rFonts w:eastAsia="Calibri"/>
                <w:bCs/>
              </w:rPr>
            </w:pPr>
          </w:p>
        </w:tc>
      </w:tr>
      <w:tr w:rsidR="002E7DB7" w:rsidRPr="002E7DB7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6E4BC3AC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Toma individual repetida sin variaciones técnicas.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7777777" w:rsidR="00B83827" w:rsidRPr="002E7DB7" w:rsidRDefault="00B83827" w:rsidP="00B83827">
            <w:pPr>
              <w:widowControl w:val="0"/>
              <w:rPr>
                <w:rFonts w:eastAsia="Calibri"/>
                <w:bCs/>
              </w:rPr>
            </w:pPr>
          </w:p>
        </w:tc>
      </w:tr>
      <w:tr w:rsidR="002E7DB7" w:rsidRPr="002E7DB7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2E7DB7" w:rsidRDefault="0044239B" w:rsidP="00CF04A0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2E7DB7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rPr>
                <w:rFonts w:eastAsia="Calibri"/>
                <w:bCs/>
              </w:rPr>
              <w:t>¡Muy bien! Ha acertado la respuesta.</w:t>
            </w:r>
          </w:p>
        </w:tc>
      </w:tr>
      <w:tr w:rsidR="002E7DB7" w:rsidRPr="002E7DB7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2E7DB7" w:rsidRDefault="0044239B" w:rsidP="00CF04A0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2E7DB7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2E7DB7" w:rsidRPr="002E7DB7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/>
                <w:bCs/>
              </w:rPr>
              <w:t>Pregunta 15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435D9FF9" w:rsidR="00B83827" w:rsidRPr="002E7DB7" w:rsidRDefault="00B83827" w:rsidP="00B83827">
            <w:pPr>
              <w:rPr>
                <w:rFonts w:eastAsia="Calibri"/>
                <w:b/>
              </w:rPr>
            </w:pPr>
            <w:r w:rsidRPr="002E7DB7">
              <w:t>¿Qué caracteriza al plano general?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B83827" w:rsidRPr="002E7DB7" w:rsidRDefault="00B83827" w:rsidP="00B83827">
            <w:pPr>
              <w:rPr>
                <w:rFonts w:eastAsia="Calibri"/>
                <w:bCs/>
              </w:rPr>
            </w:pPr>
          </w:p>
        </w:tc>
      </w:tr>
      <w:tr w:rsidR="002E7DB7" w:rsidRPr="002E7DB7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79CEE31A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Enfatiza exclusivamente detalles mínimos del entorno.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B83827" w:rsidRPr="002E7DB7" w:rsidRDefault="00B83827" w:rsidP="00B83827">
            <w:pPr>
              <w:widowControl w:val="0"/>
              <w:rPr>
                <w:rFonts w:eastAsia="Calibri"/>
                <w:bCs/>
              </w:rPr>
            </w:pPr>
          </w:p>
        </w:tc>
      </w:tr>
      <w:tr w:rsidR="002E7DB7" w:rsidRPr="002E7DB7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10EB5FDF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Encuadra rostro resaltando expresión emocional intensa.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77777777" w:rsidR="00B83827" w:rsidRPr="002E7DB7" w:rsidRDefault="00B83827" w:rsidP="00B83827">
            <w:pPr>
              <w:widowControl w:val="0"/>
              <w:rPr>
                <w:rFonts w:eastAsia="Calibri"/>
                <w:bCs/>
              </w:rPr>
            </w:pPr>
          </w:p>
        </w:tc>
      </w:tr>
      <w:tr w:rsidR="002E7DB7" w:rsidRPr="002E7DB7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30C9B891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Incluye únicamente objetos secundarios sin contexto.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77777777" w:rsidR="00B83827" w:rsidRPr="002E7DB7" w:rsidRDefault="00B83827" w:rsidP="00B83827">
            <w:pPr>
              <w:widowControl w:val="0"/>
              <w:rPr>
                <w:rFonts w:eastAsia="Calibri"/>
                <w:bCs/>
              </w:rPr>
            </w:pPr>
          </w:p>
        </w:tc>
      </w:tr>
      <w:tr w:rsidR="002E7DB7" w:rsidRPr="002E7DB7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45BA6240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Describe el espacio donde ocurre la acción.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1A580758" w:rsidR="00B83827" w:rsidRPr="002E7DB7" w:rsidRDefault="00B83827" w:rsidP="00B83827">
            <w:pPr>
              <w:widowControl w:val="0"/>
              <w:rPr>
                <w:rFonts w:eastAsia="Calibri"/>
                <w:bCs/>
              </w:rPr>
            </w:pPr>
            <w:r w:rsidRPr="002E7DB7">
              <w:rPr>
                <w:rFonts w:eastAsia="Calibri"/>
                <w:bCs/>
              </w:rPr>
              <w:t>x</w:t>
            </w:r>
          </w:p>
        </w:tc>
      </w:tr>
      <w:tr w:rsidR="002E7DB7" w:rsidRPr="002E7DB7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2E7DB7" w:rsidRDefault="0044239B" w:rsidP="00CF04A0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2E7DB7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rPr>
                <w:rFonts w:eastAsia="Calibri"/>
                <w:bCs/>
              </w:rPr>
              <w:t>¡Muy bien! Ha acertado la respuesta.</w:t>
            </w:r>
          </w:p>
        </w:tc>
      </w:tr>
      <w:tr w:rsidR="002E7DB7" w:rsidRPr="002E7DB7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2E7DB7" w:rsidRDefault="0044239B" w:rsidP="00CF04A0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2E7DB7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rPr>
                <w:rFonts w:eastAsia="Calibri"/>
                <w:bCs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2E7DB7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2E7DB7" w:rsidRPr="002E7DB7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/>
                <w:bCs/>
              </w:rPr>
              <w:t xml:space="preserve">Pregunta 16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3F383874" w:rsidR="00B83827" w:rsidRPr="002E7DB7" w:rsidRDefault="00B83827" w:rsidP="00B83827">
            <w:pPr>
              <w:rPr>
                <w:rFonts w:eastAsia="Calibri"/>
                <w:b/>
              </w:rPr>
            </w:pPr>
            <w:r w:rsidRPr="002E7DB7">
              <w:t>¿Cuál es la función del guion técnico en edición de video?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B83827" w:rsidRPr="002E7DB7" w:rsidRDefault="00B83827" w:rsidP="00B83827">
            <w:pPr>
              <w:rPr>
                <w:rFonts w:eastAsia="Calibri"/>
                <w:bCs/>
              </w:rPr>
            </w:pPr>
          </w:p>
        </w:tc>
      </w:tr>
      <w:tr w:rsidR="002E7DB7" w:rsidRPr="002E7DB7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6ADA9D91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Capturar imágenes durante rodaje inicial.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B83827" w:rsidRPr="002E7DB7" w:rsidRDefault="00B83827" w:rsidP="00B83827">
            <w:pPr>
              <w:widowControl w:val="0"/>
              <w:rPr>
                <w:rFonts w:eastAsia="Calibri"/>
                <w:bCs/>
              </w:rPr>
            </w:pPr>
          </w:p>
        </w:tc>
      </w:tr>
      <w:tr w:rsidR="002E7DB7" w:rsidRPr="002E7DB7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5FDBC54D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Exportar automáticamente archivos finales digitales.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B83827" w:rsidRPr="002E7DB7" w:rsidRDefault="00B83827" w:rsidP="00B83827">
            <w:pPr>
              <w:widowControl w:val="0"/>
              <w:rPr>
                <w:rFonts w:eastAsia="Calibri"/>
                <w:bCs/>
              </w:rPr>
            </w:pPr>
          </w:p>
        </w:tc>
      </w:tr>
      <w:tr w:rsidR="002E7DB7" w:rsidRPr="002E7DB7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0D2CFE1B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Aplicar filtros visuales sin intervención humana.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77777777" w:rsidR="00B83827" w:rsidRPr="002E7DB7" w:rsidRDefault="00B83827" w:rsidP="00B83827">
            <w:pPr>
              <w:widowControl w:val="0"/>
              <w:rPr>
                <w:rFonts w:eastAsia="Calibri"/>
                <w:bCs/>
              </w:rPr>
            </w:pPr>
          </w:p>
        </w:tc>
      </w:tr>
      <w:tr w:rsidR="002E7DB7" w:rsidRPr="002E7DB7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121D1133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Organizar escenas, planos y recursos narrativos.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00299EA2" w:rsidR="00B83827" w:rsidRPr="002E7DB7" w:rsidRDefault="00B83827" w:rsidP="00B83827">
            <w:pPr>
              <w:widowControl w:val="0"/>
              <w:rPr>
                <w:rFonts w:eastAsia="Calibri"/>
                <w:bCs/>
              </w:rPr>
            </w:pPr>
            <w:r w:rsidRPr="002E7DB7">
              <w:rPr>
                <w:rFonts w:eastAsia="Calibri"/>
                <w:bCs/>
              </w:rPr>
              <w:t>x</w:t>
            </w:r>
          </w:p>
        </w:tc>
      </w:tr>
      <w:tr w:rsidR="002E7DB7" w:rsidRPr="002E7DB7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2E7DB7" w:rsidRDefault="0044239B" w:rsidP="00CF04A0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2E7DB7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rPr>
                <w:rFonts w:eastAsia="Calibri"/>
                <w:bCs/>
              </w:rPr>
              <w:t>¡Muy bien! Ha acertado la respuesta.</w:t>
            </w:r>
          </w:p>
        </w:tc>
      </w:tr>
      <w:tr w:rsidR="002E7DB7" w:rsidRPr="002E7DB7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2E7DB7" w:rsidRDefault="0044239B" w:rsidP="00CF04A0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2E7DB7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2E7DB7" w:rsidRPr="002E7DB7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/>
                <w:bCs/>
              </w:rPr>
              <w:t>Pregunta 17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2B4F2E15" w:rsidR="00B83827" w:rsidRPr="002E7DB7" w:rsidRDefault="00B83827" w:rsidP="00B83827">
            <w:pPr>
              <w:rPr>
                <w:rFonts w:eastAsia="Calibri"/>
                <w:b/>
                <w:sz w:val="20"/>
                <w:szCs w:val="20"/>
              </w:rPr>
            </w:pPr>
            <w:r w:rsidRPr="002E7DB7">
              <w:t xml:space="preserve">¿Qué es un </w:t>
            </w:r>
            <w:proofErr w:type="spellStart"/>
            <w:r w:rsidRPr="002E7DB7">
              <w:rPr>
                <w:i/>
                <w:iCs/>
              </w:rPr>
              <w:t>wireframe</w:t>
            </w:r>
            <w:proofErr w:type="spellEnd"/>
            <w:r w:rsidRPr="002E7DB7">
              <w:t xml:space="preserve"> en diseño web?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2E7DB7" w:rsidRPr="002E7DB7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17A7B2A0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Boceto estructural que organiza contenido y navegación.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1962C5A6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rPr>
                <w:rFonts w:eastAsia="Calibri"/>
                <w:bCs/>
                <w:sz w:val="20"/>
                <w:szCs w:val="20"/>
              </w:rPr>
              <w:t>x</w:t>
            </w:r>
          </w:p>
        </w:tc>
      </w:tr>
      <w:tr w:rsidR="002E7DB7" w:rsidRPr="002E7DB7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177C532F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Producto final completamente funcional en línea.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77777777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2E7DB7" w:rsidRPr="002E7DB7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178FE840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Sistema de alojamiento web con base de datos.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7777777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2E7DB7" w:rsidRPr="002E7DB7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B83827" w:rsidRPr="002E7DB7" w:rsidRDefault="00B83827" w:rsidP="00B8382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06CD9F3E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Lenguaje de programación orientado a servidores.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B83827" w:rsidRPr="002E7DB7" w:rsidRDefault="00B83827" w:rsidP="00B8382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2E7DB7" w:rsidRPr="002E7DB7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2E7DB7" w:rsidRDefault="0044239B" w:rsidP="00CF04A0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2E7DB7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rPr>
                <w:rFonts w:eastAsia="Calibri"/>
                <w:bCs/>
              </w:rPr>
              <w:t>¡Muy bien! Ha acertado la respuesta.</w:t>
            </w:r>
          </w:p>
        </w:tc>
      </w:tr>
      <w:tr w:rsidR="002E7DB7" w:rsidRPr="002E7DB7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2E7DB7" w:rsidRDefault="0044239B" w:rsidP="00CF04A0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2E7DB7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2E7DB7" w:rsidRPr="002E7DB7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2E7DB7" w:rsidRPr="002E7DB7" w:rsidRDefault="002E7DB7" w:rsidP="002E7DB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/>
                <w:bCs/>
              </w:rPr>
              <w:t>Pregunta 18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23CE031F" w:rsidR="002E7DB7" w:rsidRPr="002E7DB7" w:rsidRDefault="002E7DB7" w:rsidP="002E7DB7">
            <w:pPr>
              <w:rPr>
                <w:rFonts w:eastAsia="Calibri"/>
                <w:b/>
                <w:sz w:val="20"/>
                <w:szCs w:val="20"/>
              </w:rPr>
            </w:pPr>
            <w:r w:rsidRPr="002E7DB7">
              <w:t>¿Qué función cumple el CSS en desarrollo web?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2E7DB7" w:rsidRPr="002E7DB7" w:rsidRDefault="002E7DB7" w:rsidP="002E7DB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2E7DB7" w:rsidRPr="002E7DB7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2E7DB7" w:rsidRPr="002E7DB7" w:rsidRDefault="002E7DB7" w:rsidP="002E7DB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315A8A90" w:rsidR="002E7DB7" w:rsidRPr="002E7DB7" w:rsidRDefault="002E7DB7" w:rsidP="002E7DB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Definir estructura básica del documento HTML.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7777777" w:rsidR="002E7DB7" w:rsidRPr="002E7DB7" w:rsidRDefault="002E7DB7" w:rsidP="002E7DB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2E7DB7" w:rsidRPr="002E7DB7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2E7DB7" w:rsidRPr="002E7DB7" w:rsidRDefault="002E7DB7" w:rsidP="002E7DB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79828908" w:rsidR="002E7DB7" w:rsidRPr="002E7DB7" w:rsidRDefault="002E7DB7" w:rsidP="002E7DB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Gestionar bases de datos del servidor remoto.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2E7DB7" w:rsidRPr="002E7DB7" w:rsidRDefault="002E7DB7" w:rsidP="002E7DB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2E7DB7" w:rsidRPr="002E7DB7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2E7DB7" w:rsidRPr="002E7DB7" w:rsidRDefault="002E7DB7" w:rsidP="002E7DB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1FCFE621" w:rsidR="002E7DB7" w:rsidRPr="002E7DB7" w:rsidRDefault="002E7DB7" w:rsidP="002E7DB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Controlar la presentación visual del contenido web.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212EA0F9" w:rsidR="002E7DB7" w:rsidRPr="002E7DB7" w:rsidRDefault="002E7DB7" w:rsidP="002E7DB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rPr>
                <w:rFonts w:eastAsia="Calibri"/>
                <w:bCs/>
                <w:sz w:val="20"/>
                <w:szCs w:val="20"/>
              </w:rPr>
              <w:t>x</w:t>
            </w:r>
          </w:p>
        </w:tc>
      </w:tr>
      <w:tr w:rsidR="002E7DB7" w:rsidRPr="002E7DB7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2E7DB7" w:rsidRPr="002E7DB7" w:rsidRDefault="002E7DB7" w:rsidP="002E7DB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05BC3AF6" w:rsidR="002E7DB7" w:rsidRPr="002E7DB7" w:rsidRDefault="002E7DB7" w:rsidP="002E7DB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Procesar solicitudes HTTP entre cliente y servidor.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2E7DB7" w:rsidRPr="002E7DB7" w:rsidRDefault="002E7DB7" w:rsidP="002E7DB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2E7DB7" w:rsidRPr="002E7DB7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2E7DB7" w:rsidRDefault="0044239B" w:rsidP="00CF04A0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2E7DB7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rPr>
                <w:rFonts w:eastAsia="Calibri"/>
                <w:bCs/>
              </w:rPr>
              <w:t>¡Muy bien! Ha acertado la respuesta.</w:t>
            </w:r>
          </w:p>
        </w:tc>
      </w:tr>
      <w:tr w:rsidR="002E7DB7" w:rsidRPr="002E7DB7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2E7DB7" w:rsidRDefault="0044239B" w:rsidP="00CF04A0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2E7DB7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2E7DB7" w:rsidRPr="002E7DB7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2E7DB7" w:rsidRPr="002E7DB7" w:rsidRDefault="002E7DB7" w:rsidP="002E7DB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/>
                <w:bCs/>
              </w:rPr>
              <w:t>Pregunta 19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7F889F5B" w:rsidR="002E7DB7" w:rsidRPr="002E7DB7" w:rsidRDefault="002E7DB7" w:rsidP="002E7DB7">
            <w:pPr>
              <w:rPr>
                <w:rFonts w:eastAsia="Calibri"/>
                <w:b/>
                <w:sz w:val="20"/>
                <w:szCs w:val="20"/>
              </w:rPr>
            </w:pPr>
            <w:r w:rsidRPr="002E7DB7">
              <w:t>¿Qué caracteriza a una URL amigable para SEO?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2E7DB7" w:rsidRPr="002E7DB7" w:rsidRDefault="002E7DB7" w:rsidP="002E7DB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2E7DB7" w:rsidRPr="002E7DB7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2E7DB7" w:rsidRPr="002E7DB7" w:rsidRDefault="002E7DB7" w:rsidP="002E7DB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37566B5B" w:rsidR="002E7DB7" w:rsidRPr="002E7DB7" w:rsidRDefault="002E7DB7" w:rsidP="002E7DB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Uso extensivo de símbolos y parámetros complejos.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2E7DB7" w:rsidRPr="002E7DB7" w:rsidRDefault="002E7DB7" w:rsidP="002E7DB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2E7DB7" w:rsidRPr="002E7DB7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2E7DB7" w:rsidRPr="002E7DB7" w:rsidRDefault="002E7DB7" w:rsidP="002E7DB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0961614C" w:rsidR="002E7DB7" w:rsidRPr="002E7DB7" w:rsidRDefault="002E7DB7" w:rsidP="002E7DB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Incorporación de códigos numéricos aleatorios largos.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2E7DB7" w:rsidRPr="002E7DB7" w:rsidRDefault="002E7DB7" w:rsidP="002E7DB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2E7DB7" w:rsidRPr="002E7DB7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2E7DB7" w:rsidRPr="002E7DB7" w:rsidRDefault="002E7DB7" w:rsidP="002E7DB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77DE4EE9" w:rsidR="002E7DB7" w:rsidRPr="002E7DB7" w:rsidRDefault="002E7DB7" w:rsidP="002E7DB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Dependencia exclusiva del dominio principal.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2E7DB7" w:rsidRPr="002E7DB7" w:rsidRDefault="002E7DB7" w:rsidP="002E7DB7">
            <w:pPr>
              <w:rPr>
                <w:rFonts w:eastAsia="Calibri"/>
                <w:bCs/>
                <w:sz w:val="20"/>
                <w:szCs w:val="20"/>
              </w:rPr>
            </w:pPr>
          </w:p>
        </w:tc>
      </w:tr>
      <w:tr w:rsidR="002E7DB7" w:rsidRPr="002E7DB7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2E7DB7" w:rsidRPr="002E7DB7" w:rsidRDefault="002E7DB7" w:rsidP="002E7DB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26864A97" w:rsidR="002E7DB7" w:rsidRPr="002E7DB7" w:rsidRDefault="002E7DB7" w:rsidP="002E7DB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Claridad descriptiva basada en palabras clave.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33582C17" w:rsidR="002E7DB7" w:rsidRPr="002E7DB7" w:rsidRDefault="002E7DB7" w:rsidP="002E7DB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rPr>
                <w:rFonts w:eastAsia="Calibri"/>
                <w:bCs/>
                <w:sz w:val="20"/>
                <w:szCs w:val="20"/>
              </w:rPr>
              <w:t>x</w:t>
            </w:r>
          </w:p>
        </w:tc>
      </w:tr>
      <w:tr w:rsidR="002E7DB7" w:rsidRPr="002E7DB7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2E7DB7" w:rsidRDefault="0044239B" w:rsidP="00CF04A0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2E7DB7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rPr>
                <w:rFonts w:eastAsia="Calibri"/>
                <w:bCs/>
              </w:rPr>
              <w:t>¡Muy bien! Ha acertado la respuesta.</w:t>
            </w:r>
          </w:p>
        </w:tc>
      </w:tr>
      <w:tr w:rsidR="002E7DB7" w:rsidRPr="002E7DB7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2E7DB7" w:rsidRDefault="0044239B" w:rsidP="00CF04A0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2E7DB7" w:rsidRDefault="0044239B" w:rsidP="00CF04A0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rPr>
                <w:rFonts w:eastAsia="Calibri"/>
                <w:bCs/>
              </w:rPr>
              <w:t>Lo sentimos, su respuesta no es la correcta.</w:t>
            </w:r>
          </w:p>
        </w:tc>
      </w:tr>
      <w:tr w:rsidR="002E7DB7" w:rsidRPr="002E7DB7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2E7DB7" w:rsidRPr="002E7DB7" w:rsidRDefault="002E7DB7" w:rsidP="002E7DB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/>
                <w:bCs/>
              </w:rPr>
              <w:t>Pregunta 20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11631D9E" w:rsidR="002E7DB7" w:rsidRPr="002E7DB7" w:rsidRDefault="002E7DB7" w:rsidP="002E7DB7">
            <w:pPr>
              <w:rPr>
                <w:rFonts w:eastAsia="Calibri"/>
                <w:b/>
                <w:sz w:val="20"/>
                <w:szCs w:val="20"/>
              </w:rPr>
            </w:pPr>
            <w:r w:rsidRPr="002E7DB7">
              <w:t>¿Cuál es una ventaja principal del diseño web responsive?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2E7DB7" w:rsidRPr="002E7DB7" w:rsidRDefault="002E7DB7" w:rsidP="002E7DB7">
            <w:pPr>
              <w:rPr>
                <w:rFonts w:eastAsia="Calibri"/>
                <w:b/>
                <w:i/>
                <w:sz w:val="20"/>
                <w:szCs w:val="20"/>
              </w:rPr>
            </w:pPr>
          </w:p>
        </w:tc>
      </w:tr>
      <w:tr w:rsidR="002E7DB7" w:rsidRPr="002E7DB7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2E7DB7" w:rsidRPr="002E7DB7" w:rsidRDefault="002E7DB7" w:rsidP="002E7DB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2273FF61" w:rsidR="002E7DB7" w:rsidRPr="002E7DB7" w:rsidRDefault="002E7DB7" w:rsidP="002E7DB7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E7DB7">
              <w:t>Obliga a crear versiones separadas del sitio.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2E7DB7" w:rsidRPr="002E7DB7" w:rsidRDefault="002E7DB7" w:rsidP="002E7DB7">
            <w:pPr>
              <w:rPr>
                <w:rFonts w:eastAsia="Calibri"/>
                <w:b/>
                <w:i/>
                <w:sz w:val="20"/>
                <w:szCs w:val="20"/>
              </w:rPr>
            </w:pPr>
          </w:p>
        </w:tc>
      </w:tr>
      <w:tr w:rsidR="002E7DB7" w:rsidRPr="002E7DB7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2E7DB7" w:rsidRPr="002E7DB7" w:rsidRDefault="002E7DB7" w:rsidP="002E7DB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571902EE" w:rsidR="002E7DB7" w:rsidRPr="002E7DB7" w:rsidRDefault="002E7DB7" w:rsidP="002E7DB7">
            <w:pPr>
              <w:rPr>
                <w:rFonts w:eastAsia="Calibri"/>
                <w:bCs/>
                <w:sz w:val="20"/>
                <w:szCs w:val="20"/>
              </w:rPr>
            </w:pPr>
            <w:r w:rsidRPr="002E7DB7">
              <w:t>Limita el acceso desde dispositivos móviles.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7777777" w:rsidR="002E7DB7" w:rsidRPr="002E7DB7" w:rsidRDefault="002E7DB7" w:rsidP="002E7DB7">
            <w:pPr>
              <w:rPr>
                <w:rFonts w:eastAsia="Calibri"/>
                <w:b/>
                <w:i/>
                <w:sz w:val="20"/>
                <w:szCs w:val="20"/>
              </w:rPr>
            </w:pPr>
          </w:p>
        </w:tc>
      </w:tr>
      <w:tr w:rsidR="002E7DB7" w:rsidRPr="002E7DB7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2E7DB7" w:rsidRPr="002E7DB7" w:rsidRDefault="002E7DB7" w:rsidP="002E7DB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7592445E" w:rsidR="002E7DB7" w:rsidRPr="002E7DB7" w:rsidRDefault="002E7DB7" w:rsidP="002E7DB7">
            <w:pPr>
              <w:rPr>
                <w:rFonts w:eastAsia="Calibri"/>
                <w:b/>
                <w:i/>
                <w:sz w:val="20"/>
                <w:szCs w:val="20"/>
              </w:rPr>
            </w:pPr>
            <w:r w:rsidRPr="002E7DB7">
              <w:t>Reduce compatibilidad con motores de búsqueda.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2E7DB7" w:rsidRPr="002E7DB7" w:rsidRDefault="002E7DB7" w:rsidP="002E7DB7">
            <w:pPr>
              <w:rPr>
                <w:rFonts w:eastAsia="Calibri"/>
                <w:b/>
                <w:i/>
                <w:sz w:val="20"/>
                <w:szCs w:val="20"/>
              </w:rPr>
            </w:pPr>
          </w:p>
        </w:tc>
      </w:tr>
      <w:tr w:rsidR="002E7DB7" w:rsidRPr="002E7DB7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2E7DB7" w:rsidRPr="002E7DB7" w:rsidRDefault="002E7DB7" w:rsidP="002E7DB7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0755B72C" w:rsidR="002E7DB7" w:rsidRPr="002E7DB7" w:rsidRDefault="002E7DB7" w:rsidP="002E7DB7">
            <w:pPr>
              <w:rPr>
                <w:rFonts w:eastAsia="Calibri"/>
                <w:b/>
                <w:i/>
                <w:sz w:val="20"/>
                <w:szCs w:val="20"/>
              </w:rPr>
            </w:pPr>
            <w:r w:rsidRPr="002E7DB7">
              <w:t>Permite adaptación a distintos tamaños de pantalla.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7E60D18C" w:rsidR="002E7DB7" w:rsidRPr="002E7DB7" w:rsidRDefault="002E7DB7" w:rsidP="002E7DB7">
            <w:pPr>
              <w:rPr>
                <w:rFonts w:eastAsia="Calibri"/>
                <w:b/>
                <w:i/>
                <w:sz w:val="20"/>
                <w:szCs w:val="20"/>
              </w:rPr>
            </w:pPr>
            <w:r w:rsidRPr="002E7DB7">
              <w:rPr>
                <w:rFonts w:eastAsia="Calibri"/>
                <w:b/>
                <w:i/>
                <w:sz w:val="20"/>
                <w:szCs w:val="20"/>
              </w:rPr>
              <w:t>x</w:t>
            </w:r>
          </w:p>
        </w:tc>
      </w:tr>
      <w:tr w:rsidR="002E7DB7" w:rsidRPr="002E7DB7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2E7DB7" w:rsidRDefault="0044239B" w:rsidP="00CF04A0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2E7DB7" w:rsidRDefault="0044239B" w:rsidP="00CF04A0">
            <w:pPr>
              <w:rPr>
                <w:rFonts w:eastAsia="Calibri"/>
                <w:b/>
                <w:i/>
                <w:sz w:val="20"/>
                <w:szCs w:val="20"/>
              </w:rPr>
            </w:pPr>
            <w:r w:rsidRPr="002E7DB7">
              <w:rPr>
                <w:rFonts w:eastAsia="Calibri"/>
                <w:bCs/>
                <w:iCs/>
              </w:rPr>
              <w:t>¡Muy bien! Ha acertado la respuesta.</w:t>
            </w:r>
          </w:p>
        </w:tc>
      </w:tr>
      <w:tr w:rsidR="002E7DB7" w:rsidRPr="002E7DB7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2E7DB7" w:rsidRDefault="0044239B" w:rsidP="00CF04A0">
            <w:pPr>
              <w:rPr>
                <w:rFonts w:eastAsia="Calibri"/>
                <w:b/>
                <w:bCs/>
              </w:rPr>
            </w:pPr>
            <w:r w:rsidRPr="002E7DB7">
              <w:rPr>
                <w:rFonts w:eastAsia="Calibri"/>
                <w:bCs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2E7DB7" w:rsidRDefault="0044239B" w:rsidP="00CF04A0">
            <w:pPr>
              <w:rPr>
                <w:rFonts w:eastAsia="Calibri"/>
                <w:b/>
                <w:i/>
                <w:sz w:val="20"/>
                <w:szCs w:val="20"/>
              </w:rPr>
            </w:pPr>
            <w:r w:rsidRPr="002E7DB7">
              <w:rPr>
                <w:rFonts w:eastAsia="Calibri"/>
                <w:bCs/>
                <w:iCs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2E7DB7" w:rsidRPr="002E7DB7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2E7DB7" w:rsidRDefault="004140D8" w:rsidP="004140D8">
            <w:pPr>
              <w:widowControl w:val="0"/>
              <w:jc w:val="center"/>
              <w:rPr>
                <w:rFonts w:eastAsia="Calibri"/>
                <w:color w:val="auto"/>
              </w:rPr>
            </w:pPr>
            <w:r w:rsidRPr="002E7DB7">
              <w:rPr>
                <w:rFonts w:eastAsia="Calibri"/>
                <w:color w:val="auto"/>
              </w:rPr>
              <w:t>MENSAJE FINAL ACTIVIDAD</w:t>
            </w:r>
          </w:p>
        </w:tc>
      </w:tr>
      <w:tr w:rsidR="002E7DB7" w:rsidRPr="002E7DB7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2E7DB7" w:rsidRDefault="004140D8" w:rsidP="004140D8">
            <w:pPr>
              <w:widowControl w:val="0"/>
              <w:rPr>
                <w:rFonts w:eastAsia="Calibri"/>
                <w:color w:val="auto"/>
              </w:rPr>
            </w:pPr>
            <w:r w:rsidRPr="002E7DB7">
              <w:rPr>
                <w:rFonts w:eastAsia="Calibri"/>
                <w:color w:val="auto"/>
              </w:rPr>
              <w:t xml:space="preserve">Mensaje cuando </w:t>
            </w:r>
            <w:r w:rsidRPr="002E7DB7">
              <w:rPr>
                <w:rFonts w:eastAsia="Calibri"/>
                <w:color w:val="auto"/>
              </w:rPr>
              <w:lastRenderedPageBreak/>
              <w:t>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2E7DB7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2D768622" w14:textId="77777777" w:rsidR="004140D8" w:rsidRPr="002E7DB7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2E7DB7">
              <w:rPr>
                <w:rFonts w:eastAsia="Calibri"/>
                <w:i/>
                <w:color w:val="auto"/>
              </w:rPr>
              <w:lastRenderedPageBreak/>
              <w:t>¡Excelente! Ha superado la actividad.</w:t>
            </w:r>
          </w:p>
          <w:p w14:paraId="20B4078D" w14:textId="3201A381" w:rsidR="004140D8" w:rsidRPr="002E7DB7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359260AC" w14:textId="77777777" w:rsidR="004140D8" w:rsidRPr="002E7DB7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2E7DB7" w:rsidRPr="002E7DB7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2E7DB7" w:rsidRDefault="004140D8" w:rsidP="004140D8">
            <w:pPr>
              <w:widowControl w:val="0"/>
              <w:rPr>
                <w:rFonts w:eastAsia="Calibri"/>
                <w:color w:val="auto"/>
              </w:rPr>
            </w:pPr>
            <w:r w:rsidRPr="002E7DB7">
              <w:rPr>
                <w:rFonts w:eastAsia="Calibri"/>
                <w:color w:val="auto"/>
              </w:rPr>
              <w:lastRenderedPageBreak/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2E7DB7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  <w:p w14:paraId="20044760" w14:textId="2DCE8ACA" w:rsidR="004140D8" w:rsidRPr="002E7DB7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2E7DB7">
              <w:rPr>
                <w:rFonts w:eastAsia="Calibri"/>
                <w:i/>
                <w:color w:val="auto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2E7DB7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</w:tbl>
    <w:p w14:paraId="556B7EBD" w14:textId="77777777" w:rsidR="005A3A76" w:rsidRPr="002E7DB7" w:rsidRDefault="005A3A76">
      <w:pPr>
        <w:spacing w:after="160" w:line="259" w:lineRule="auto"/>
        <w:rPr>
          <w:rFonts w:eastAsia="Calibri"/>
        </w:rPr>
      </w:pPr>
    </w:p>
    <w:p w14:paraId="4B191DEC" w14:textId="77777777" w:rsidR="005A3A76" w:rsidRPr="002E7DB7" w:rsidRDefault="005A3A76"/>
    <w:sectPr w:rsidR="005A3A76" w:rsidRPr="002E7DB7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9E625" w14:textId="77777777" w:rsidR="00EB5EA9" w:rsidRDefault="00EB5EA9">
      <w:pPr>
        <w:spacing w:line="240" w:lineRule="auto"/>
      </w:pPr>
      <w:r>
        <w:separator/>
      </w:r>
    </w:p>
  </w:endnote>
  <w:endnote w:type="continuationSeparator" w:id="0">
    <w:p w14:paraId="659B2872" w14:textId="77777777" w:rsidR="00EB5EA9" w:rsidRDefault="00EB5E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F35C8E9C-C362-43B8-9D87-898E9AEEEC2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01ABDEE-160F-461E-995E-174FAFF6E969}"/>
    <w:embedBold r:id="rId3" w:fontKey="{7F2E2AA1-D38B-4F18-897B-DF128D4FDD5B}"/>
    <w:embedItalic r:id="rId4" w:fontKey="{F357DB33-7271-475C-8E19-A6875CA3EB67}"/>
    <w:embedBoldItalic r:id="rId5" w:fontKey="{19373919-C2EC-4D1F-BA1C-97F7BC37C4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DA23852-242A-4A8D-AF43-DDB5F2E8435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52DAD" w14:textId="77777777" w:rsidR="00EB5EA9" w:rsidRDefault="00EB5EA9">
      <w:pPr>
        <w:spacing w:line="240" w:lineRule="auto"/>
      </w:pPr>
      <w:r>
        <w:separator/>
      </w:r>
    </w:p>
  </w:footnote>
  <w:footnote w:type="continuationSeparator" w:id="0">
    <w:p w14:paraId="4E5DAB80" w14:textId="77777777" w:rsidR="00EB5EA9" w:rsidRDefault="00EB5E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44647"/>
    <w:rsid w:val="00275CAF"/>
    <w:rsid w:val="002A1507"/>
    <w:rsid w:val="002E7DB7"/>
    <w:rsid w:val="002F081C"/>
    <w:rsid w:val="002F10C8"/>
    <w:rsid w:val="002F288B"/>
    <w:rsid w:val="00300440"/>
    <w:rsid w:val="003078CC"/>
    <w:rsid w:val="00307D05"/>
    <w:rsid w:val="00312103"/>
    <w:rsid w:val="003B6C52"/>
    <w:rsid w:val="004140D8"/>
    <w:rsid w:val="0044239B"/>
    <w:rsid w:val="004549F2"/>
    <w:rsid w:val="0048224B"/>
    <w:rsid w:val="004874B2"/>
    <w:rsid w:val="005157E4"/>
    <w:rsid w:val="005307EB"/>
    <w:rsid w:val="0054230B"/>
    <w:rsid w:val="005429FA"/>
    <w:rsid w:val="005A3A76"/>
    <w:rsid w:val="005D5E4F"/>
    <w:rsid w:val="0060154F"/>
    <w:rsid w:val="0065700F"/>
    <w:rsid w:val="00697CDE"/>
    <w:rsid w:val="00747A17"/>
    <w:rsid w:val="007516D0"/>
    <w:rsid w:val="007C0131"/>
    <w:rsid w:val="007E1C99"/>
    <w:rsid w:val="007F32A7"/>
    <w:rsid w:val="00803BF1"/>
    <w:rsid w:val="009E4A90"/>
    <w:rsid w:val="009E70D1"/>
    <w:rsid w:val="009F46F6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02B66"/>
    <w:rsid w:val="00B314C2"/>
    <w:rsid w:val="00B67502"/>
    <w:rsid w:val="00B772B8"/>
    <w:rsid w:val="00B83827"/>
    <w:rsid w:val="00B97C77"/>
    <w:rsid w:val="00C22281"/>
    <w:rsid w:val="00C94D96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B5EA9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6B686E8-9534-49DE-BE45-92ECDBC3B164}"/>
</file>

<file path=customXml/itemProps2.xml><?xml version="1.0" encoding="utf-8"?>
<ds:datastoreItem xmlns:ds="http://schemas.openxmlformats.org/officeDocument/2006/customXml" ds:itemID="{D0E5142D-5E55-4A36-B0FC-974F1AA31D59}"/>
</file>

<file path=customXml/itemProps3.xml><?xml version="1.0" encoding="utf-8"?>
<ds:datastoreItem xmlns:ds="http://schemas.openxmlformats.org/officeDocument/2006/customXml" ds:itemID="{99204ACF-A97C-42C9-AC78-BD3B0BA58E5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804</TotalTime>
  <Pages>6</Pages>
  <Words>1715</Words>
  <Characters>9435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20</cp:revision>
  <dcterms:created xsi:type="dcterms:W3CDTF">2024-06-18T03:44:00Z</dcterms:created>
  <dcterms:modified xsi:type="dcterms:W3CDTF">2026-02-11T22:15:00Z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