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FAAE0" w14:textId="77777777" w:rsidR="005A3A76" w:rsidRPr="00852114" w:rsidRDefault="005A3A76">
      <w:pPr>
        <w:spacing w:after="160" w:line="259" w:lineRule="auto"/>
        <w:rPr>
          <w:rFonts w:eastAsia="Calibri"/>
          <w:color w:val="000000" w:themeColor="text1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470"/>
        <w:gridCol w:w="90"/>
        <w:gridCol w:w="600"/>
      </w:tblGrid>
      <w:tr w:rsidR="00F8304E" w:rsidRPr="00852114" w14:paraId="7575A220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</w:tcPr>
          <w:p w14:paraId="6F1B159C" w14:textId="77777777" w:rsidR="00F74F1E" w:rsidRPr="00852114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852114">
              <w:rPr>
                <w:noProof/>
                <w:color w:val="000000" w:themeColor="text1"/>
              </w:rPr>
              <w:drawing>
                <wp:anchor distT="0" distB="0" distL="114300" distR="114300" simplePos="0" relativeHeight="251666432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D18F163" w14:textId="77777777" w:rsidR="00F74F1E" w:rsidRPr="00852114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  <w:p w14:paraId="40F15C93" w14:textId="77777777" w:rsidR="00F74F1E" w:rsidRPr="00852114" w:rsidRDefault="00F74F1E">
            <w:pPr>
              <w:rPr>
                <w:rFonts w:eastAsia="Calibri"/>
                <w:color w:val="000000" w:themeColor="text1"/>
              </w:rPr>
            </w:pPr>
            <w:r w:rsidRPr="00852114">
              <w:rPr>
                <w:rFonts w:eastAsia="Calibri"/>
                <w:color w:val="000000" w:themeColor="text1"/>
              </w:rPr>
              <w:t>ACTIVIDAD DIDÁCTICA CUESTIONARIO</w:t>
            </w:r>
          </w:p>
          <w:p w14:paraId="067945C1" w14:textId="77777777" w:rsidR="00F74F1E" w:rsidRPr="00852114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</w:tc>
      </w:tr>
      <w:tr w:rsidR="00F8304E" w:rsidRPr="00852114" w14:paraId="591CEAD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</w:tcPr>
          <w:p w14:paraId="3CD99B7D" w14:textId="77777777" w:rsidR="00F74F1E" w:rsidRPr="00852114" w:rsidRDefault="00F74F1E">
            <w:pPr>
              <w:spacing w:after="160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852114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Generalidades de la actividad</w:t>
            </w:r>
          </w:p>
          <w:p w14:paraId="032ED99D" w14:textId="77777777" w:rsidR="00F74F1E" w:rsidRPr="00852114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852114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Las indicaciones, el mensaje de correcto e incorrecto debe estar la redacción en </w:t>
            </w:r>
            <w:proofErr w:type="gramStart"/>
            <w:r w:rsidRPr="00852114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segundo persona</w:t>
            </w:r>
            <w:proofErr w:type="gramEnd"/>
            <w:r w:rsidRPr="00852114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.</w:t>
            </w:r>
          </w:p>
          <w:p w14:paraId="375F0F49" w14:textId="77777777" w:rsidR="00F74F1E" w:rsidRPr="00852114" w:rsidRDefault="00F74F1E">
            <w:pPr>
              <w:numPr>
                <w:ilvl w:val="0"/>
                <w:numId w:val="1"/>
              </w:numPr>
              <w:spacing w:after="160" w:line="259" w:lineRule="auto"/>
              <w:rPr>
                <w:color w:val="000000" w:themeColor="text1"/>
                <w:sz w:val="20"/>
                <w:szCs w:val="20"/>
              </w:rPr>
            </w:pPr>
            <w:r w:rsidRPr="00852114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Diligenciar solo los espacios en blanco.</w:t>
            </w:r>
          </w:p>
          <w:p w14:paraId="54DA46A7" w14:textId="77777777" w:rsidR="00F74F1E" w:rsidRPr="00852114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852114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54D54B0F" w14:textId="77777777" w:rsidR="00F74F1E" w:rsidRPr="00852114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852114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Señale en la columna </w:t>
            </w:r>
            <w:proofErr w:type="spellStart"/>
            <w:r w:rsidRPr="00852114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Rta</w:t>
            </w:r>
            <w:proofErr w:type="spellEnd"/>
            <w:r w:rsidRPr="00852114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. Correcta con una (x) de acuerdo con las opciones presentadas.</w:t>
            </w:r>
          </w:p>
          <w:p w14:paraId="15AD68DA" w14:textId="77777777" w:rsidR="00F74F1E" w:rsidRPr="00852114" w:rsidRDefault="00F74F1E">
            <w:pPr>
              <w:numPr>
                <w:ilvl w:val="0"/>
                <w:numId w:val="1"/>
              </w:numPr>
              <w:spacing w:after="160"/>
              <w:rPr>
                <w:color w:val="000000" w:themeColor="text1"/>
                <w:sz w:val="20"/>
                <w:szCs w:val="20"/>
              </w:rPr>
            </w:pPr>
            <w:r w:rsidRPr="00852114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389C23F9" w14:textId="77777777" w:rsidR="00F74F1E" w:rsidRPr="00852114" w:rsidRDefault="00F74F1E">
            <w:pPr>
              <w:spacing w:after="160"/>
              <w:rPr>
                <w:color w:val="000000" w:themeColor="text1"/>
                <w:sz w:val="20"/>
                <w:szCs w:val="20"/>
              </w:rPr>
            </w:pPr>
            <w:r w:rsidRPr="00852114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F8304E" w:rsidRPr="00852114" w14:paraId="0ED54703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56901DB" w14:textId="77777777" w:rsidR="00F74F1E" w:rsidRPr="00852114" w:rsidRDefault="00F74F1E">
            <w:pPr>
              <w:rPr>
                <w:rFonts w:eastAsia="Calibri"/>
                <w:color w:val="000000" w:themeColor="text1"/>
              </w:rPr>
            </w:pPr>
            <w:r w:rsidRPr="00852114">
              <w:rPr>
                <w:rFonts w:eastAsia="Calibri"/>
                <w:color w:val="000000" w:themeColor="text1"/>
              </w:rPr>
              <w:t>Instrucciones para el aprendiz</w:t>
            </w:r>
          </w:p>
          <w:p w14:paraId="687915A8" w14:textId="77777777" w:rsidR="00F74F1E" w:rsidRPr="00852114" w:rsidRDefault="00F74F1E">
            <w:pPr>
              <w:rPr>
                <w:rFonts w:eastAsia="Calibri"/>
                <w:color w:val="000000" w:themeColor="text1"/>
              </w:rPr>
            </w:pPr>
          </w:p>
          <w:p w14:paraId="0840CBD7" w14:textId="77777777" w:rsidR="00F74F1E" w:rsidRPr="00852114" w:rsidRDefault="00F74F1E">
            <w:pPr>
              <w:rPr>
                <w:rFonts w:eastAsia="Calibri"/>
                <w:color w:val="000000" w:themeColor="text1"/>
              </w:rPr>
            </w:pPr>
          </w:p>
        </w:tc>
        <w:tc>
          <w:tcPr>
            <w:tcW w:w="7620" w:type="dxa"/>
            <w:gridSpan w:val="6"/>
          </w:tcPr>
          <w:p w14:paraId="38D8A99C" w14:textId="77777777" w:rsidR="00F74F1E" w:rsidRPr="00852114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6AEF897B" w14:textId="5C5D0F93" w:rsidR="00F74F1E" w:rsidRPr="00852114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hd w:val="clear" w:color="auto" w:fill="FFE599"/>
              </w:rPr>
            </w:pPr>
            <w:r w:rsidRPr="00852114">
              <w:rPr>
                <w:rFonts w:eastAsia="Calibri"/>
                <w:i/>
                <w:color w:val="000000" w:themeColor="text1"/>
              </w:rPr>
              <w:t>Esta actividad le permitirá determinar el grado de apropiación de los contenidos del componente formativo:</w:t>
            </w:r>
            <w:r w:rsidRPr="00852114">
              <w:rPr>
                <w:color w:val="000000" w:themeColor="text1"/>
              </w:rPr>
              <w:t xml:space="preserve"> </w:t>
            </w:r>
          </w:p>
          <w:p w14:paraId="027A1C4A" w14:textId="77777777" w:rsidR="00F74F1E" w:rsidRPr="00852114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19BE5E0" w14:textId="77777777" w:rsidR="00F74F1E" w:rsidRPr="00852114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852114">
              <w:rPr>
                <w:rFonts w:eastAsia="Calibri"/>
                <w:i/>
                <w:color w:val="000000" w:themeColor="text1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74CE958B" w14:textId="77777777" w:rsidR="00F74F1E" w:rsidRPr="00852114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44BFE2B" w14:textId="04EF9A9D" w:rsidR="00F74F1E" w:rsidRPr="00852114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852114">
              <w:rPr>
                <w:rFonts w:eastAsia="Calibri"/>
                <w:i/>
                <w:color w:val="000000" w:themeColor="text1"/>
              </w:rPr>
              <w:t>Lea la pregunta de cada ítem y seleccione la respuesta correcta.</w:t>
            </w:r>
          </w:p>
          <w:p w14:paraId="62627715" w14:textId="77777777" w:rsidR="00F74F1E" w:rsidRPr="00852114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767F5B0F" w14:textId="77777777" w:rsidR="00F74F1E" w:rsidRPr="00852114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  <w:tr w:rsidR="00F8304E" w:rsidRPr="00852114" w14:paraId="0B4DB21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711FB9C" w14:textId="77777777" w:rsidR="00F74F1E" w:rsidRPr="00852114" w:rsidRDefault="00F74F1E" w:rsidP="003B6C52">
            <w:pPr>
              <w:rPr>
                <w:rFonts w:eastAsia="Calibri"/>
                <w:color w:val="000000" w:themeColor="text1"/>
              </w:rPr>
            </w:pPr>
            <w:r w:rsidRPr="00852114">
              <w:rPr>
                <w:rFonts w:eastAsia="Calibri"/>
                <w:color w:val="000000" w:themeColor="text1"/>
              </w:rPr>
              <w:t>Nombre de la Actividad</w:t>
            </w:r>
          </w:p>
        </w:tc>
        <w:tc>
          <w:tcPr>
            <w:tcW w:w="7620" w:type="dxa"/>
            <w:gridSpan w:val="6"/>
            <w:shd w:val="clear" w:color="auto" w:fill="auto"/>
            <w:vAlign w:val="center"/>
          </w:tcPr>
          <w:p w14:paraId="77EE4804" w14:textId="12A6CC3D" w:rsidR="00F74F1E" w:rsidRPr="00852114" w:rsidRDefault="00F74F1E" w:rsidP="003B6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852114">
              <w:rPr>
                <w:color w:val="000000" w:themeColor="text1"/>
              </w:rPr>
              <w:t>Administración, gestión de calidad y plan de mejoramiento</w:t>
            </w:r>
          </w:p>
        </w:tc>
      </w:tr>
      <w:tr w:rsidR="00F8304E" w:rsidRPr="00852114" w14:paraId="0BBA839A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B536AE" w14:textId="77777777" w:rsidR="00F74F1E" w:rsidRPr="00852114" w:rsidRDefault="00F74F1E" w:rsidP="003B6C52">
            <w:pPr>
              <w:rPr>
                <w:rFonts w:eastAsia="Calibri"/>
                <w:color w:val="000000" w:themeColor="text1"/>
              </w:rPr>
            </w:pPr>
            <w:r w:rsidRPr="00852114">
              <w:rPr>
                <w:rFonts w:eastAsia="Calibri"/>
                <w:color w:val="000000" w:themeColor="text1"/>
              </w:rPr>
              <w:t>Objetivo de la actividad</w:t>
            </w:r>
          </w:p>
        </w:tc>
        <w:tc>
          <w:tcPr>
            <w:tcW w:w="7620" w:type="dxa"/>
            <w:gridSpan w:val="6"/>
            <w:vAlign w:val="center"/>
          </w:tcPr>
          <w:p w14:paraId="48FF7865" w14:textId="23F5EA93" w:rsidR="00F74F1E" w:rsidRPr="00852114" w:rsidRDefault="00F74F1E" w:rsidP="003B6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852114">
              <w:rPr>
                <w:color w:val="000000" w:themeColor="text1"/>
              </w:rPr>
              <w:t>Identificar los conceptos clave relacionados con la seguridad institucional, la evaluación del servicio, la atención al cliente, la gestión de la calidad y el mejoramiento continuo.</w:t>
            </w:r>
          </w:p>
        </w:tc>
      </w:tr>
      <w:tr w:rsidR="00F8304E" w:rsidRPr="00852114" w14:paraId="5054460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  <w:shd w:val="clear" w:color="auto" w:fill="FFE599"/>
          </w:tcPr>
          <w:p w14:paraId="006C2857" w14:textId="77777777" w:rsidR="00F74F1E" w:rsidRPr="00852114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852114">
              <w:rPr>
                <w:rFonts w:eastAsia="Calibri"/>
                <w:color w:val="000000" w:themeColor="text1"/>
              </w:rPr>
              <w:t>PREGUNTAS</w:t>
            </w:r>
          </w:p>
        </w:tc>
      </w:tr>
      <w:tr w:rsidR="00F8304E" w:rsidRPr="00852114" w14:paraId="004C60EA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C10669F" w14:textId="77777777" w:rsidR="00F74F1E" w:rsidRPr="00852114" w:rsidRDefault="00F74F1E" w:rsidP="007C0131">
            <w:pPr>
              <w:rPr>
                <w:rFonts w:eastAsia="Calibri"/>
                <w:color w:val="000000" w:themeColor="text1"/>
              </w:rPr>
            </w:pPr>
            <w:r w:rsidRPr="00852114">
              <w:rPr>
                <w:rFonts w:eastAsia="Calibri"/>
                <w:color w:val="000000" w:themeColor="text1"/>
              </w:rPr>
              <w:t>Pregunta 1</w:t>
            </w:r>
          </w:p>
        </w:tc>
        <w:tc>
          <w:tcPr>
            <w:tcW w:w="5460" w:type="dxa"/>
            <w:gridSpan w:val="3"/>
          </w:tcPr>
          <w:p w14:paraId="2C3DB768" w14:textId="0E9C5381" w:rsidR="00F74F1E" w:rsidRPr="00852114" w:rsidRDefault="00F74F1E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52114">
              <w:rPr>
                <w:color w:val="000000" w:themeColor="text1"/>
              </w:rPr>
              <w:t>¿Cómo se concibe la seguridad institucional según el documento?</w:t>
            </w:r>
          </w:p>
        </w:tc>
        <w:tc>
          <w:tcPr>
            <w:tcW w:w="2160" w:type="dxa"/>
            <w:gridSpan w:val="3"/>
          </w:tcPr>
          <w:p w14:paraId="56B1DBDC" w14:textId="77777777" w:rsidR="00F74F1E" w:rsidRPr="00852114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proofErr w:type="spellStart"/>
            <w:r w:rsidRPr="00852114">
              <w:rPr>
                <w:rFonts w:eastAsia="Calibri"/>
                <w:bCs/>
                <w:color w:val="000000" w:themeColor="text1"/>
              </w:rPr>
              <w:t>Rta</w:t>
            </w:r>
            <w:proofErr w:type="spellEnd"/>
            <w:r w:rsidRPr="00852114">
              <w:rPr>
                <w:rFonts w:eastAsia="Calibri"/>
                <w:bCs/>
                <w:color w:val="000000" w:themeColor="text1"/>
              </w:rPr>
              <w:t>(s) correcta(s) (x)</w:t>
            </w:r>
          </w:p>
        </w:tc>
      </w:tr>
      <w:tr w:rsidR="00F8304E" w:rsidRPr="00852114" w14:paraId="6AE6FCC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D2EAA42" w14:textId="77777777" w:rsidR="00F74F1E" w:rsidRPr="00852114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2114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24650C3" w14:textId="792B4F85" w:rsidR="00F74F1E" w:rsidRPr="00852114" w:rsidRDefault="00F74F1E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2114">
              <w:rPr>
                <w:color w:val="000000" w:themeColor="text1"/>
              </w:rPr>
              <w:t>Como un sistema integrado de prevención, detección, respuesta y recuperación.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E952630" w14:textId="77777777" w:rsidR="00F74F1E" w:rsidRPr="00852114" w:rsidRDefault="00F74F1E" w:rsidP="007C013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52114">
              <w:rPr>
                <w:color w:val="000000" w:themeColor="text1"/>
              </w:rPr>
              <w:t>x</w:t>
            </w:r>
          </w:p>
        </w:tc>
      </w:tr>
      <w:tr w:rsidR="00F8304E" w:rsidRPr="00852114" w14:paraId="73F8C1A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A7CCD3D" w14:textId="77777777" w:rsidR="00F74F1E" w:rsidRPr="00852114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2114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0DA80BD" w14:textId="0D968859" w:rsidR="00F74F1E" w:rsidRPr="00852114" w:rsidRDefault="00F74F1E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2114">
              <w:rPr>
                <w:color w:val="000000" w:themeColor="text1"/>
              </w:rPr>
              <w:t>Como un sistema enfocado en vigilancia, contratación, sanción y administración.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989BBDC" w14:textId="4D9DFE79" w:rsidR="00F74F1E" w:rsidRPr="00852114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852114" w14:paraId="51EF0F1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2A48F6" w14:textId="77777777" w:rsidR="00F74F1E" w:rsidRPr="00852114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2114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63DD3D1" w14:textId="62F96884" w:rsidR="00F74F1E" w:rsidRPr="00852114" w:rsidRDefault="00F74F1E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2114">
              <w:rPr>
                <w:color w:val="000000" w:themeColor="text1"/>
              </w:rPr>
              <w:t>Como un proceso centrado en documentación, presupuesto, personal y contratación.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1CF3D996" w14:textId="77777777" w:rsidR="00F74F1E" w:rsidRPr="00852114" w:rsidRDefault="00F74F1E" w:rsidP="007C013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852114" w14:paraId="7B6FCD17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B2360D0" w14:textId="77777777" w:rsidR="00F74F1E" w:rsidRPr="00852114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2114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745FBE1" w14:textId="3F0A70F6" w:rsidR="00F74F1E" w:rsidRPr="00852114" w:rsidRDefault="00F74F1E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2114">
              <w:rPr>
                <w:color w:val="000000" w:themeColor="text1"/>
              </w:rPr>
              <w:t>Como un método orientado a inspección, registro, archivo y mantenimiento.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2DCCB4B" w14:textId="152B73E9" w:rsidR="00F74F1E" w:rsidRPr="00852114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852114" w14:paraId="0EFFC17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B1BEB30" w14:textId="77777777" w:rsidR="00F74F1E" w:rsidRPr="00852114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2114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491A3F6B" w14:textId="57D011FD" w:rsidR="00F74F1E" w:rsidRPr="00852114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2114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852114" w14:paraId="34A66C9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4ACD02A" w14:textId="77777777" w:rsidR="00F74F1E" w:rsidRPr="00852114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2114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4BA9300" w14:textId="469023BA" w:rsidR="00F74F1E" w:rsidRPr="00852114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2114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852114" w14:paraId="39A6D842" w14:textId="6DF82419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A0FE53" w14:textId="5F1EE687" w:rsidR="00F74F1E" w:rsidRPr="00852114" w:rsidRDefault="00F74F1E" w:rsidP="007C0131">
            <w:pPr>
              <w:rPr>
                <w:rFonts w:eastAsia="Calibri"/>
                <w:color w:val="000000" w:themeColor="text1"/>
              </w:rPr>
            </w:pPr>
            <w:r w:rsidRPr="00852114">
              <w:rPr>
                <w:rFonts w:eastAsia="Calibri"/>
                <w:color w:val="000000" w:themeColor="text1"/>
              </w:rPr>
              <w:lastRenderedPageBreak/>
              <w:t>Pregunta 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0E49A0B4" w14:textId="1E3C2FF1" w:rsidR="00F74F1E" w:rsidRPr="00852114" w:rsidRDefault="00F74F1E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852114">
              <w:rPr>
                <w:color w:val="000000" w:themeColor="text1"/>
              </w:rPr>
              <w:t>¿Cuál es el objetivo central del esquema de trabajo en seguridad?</w:t>
            </w:r>
          </w:p>
        </w:tc>
        <w:tc>
          <w:tcPr>
            <w:tcW w:w="2167" w:type="dxa"/>
            <w:gridSpan w:val="4"/>
            <w:tcBorders>
              <w:right w:val="single" w:sz="4" w:space="0" w:color="auto"/>
            </w:tcBorders>
          </w:tcPr>
          <w:p w14:paraId="638DC80B" w14:textId="77777777" w:rsidR="00F74F1E" w:rsidRPr="00852114" w:rsidRDefault="00F74F1E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852114" w14:paraId="182EC20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0C31EA9" w14:textId="77777777" w:rsidR="00F74F1E" w:rsidRPr="00852114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2114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87C2C8F" w14:textId="0607ED3F" w:rsidR="00F74F1E" w:rsidRPr="00852114" w:rsidRDefault="00F74F1E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2114">
              <w:rPr>
                <w:color w:val="000000" w:themeColor="text1"/>
              </w:rPr>
              <w:t>Registrar las actividades operativas mediante informes técnicos verificables.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7EC64AC1" w14:textId="77777777" w:rsidR="00F74F1E" w:rsidRPr="00852114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852114" w14:paraId="026FAD8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D66062" w14:textId="77777777" w:rsidR="00F74F1E" w:rsidRPr="00852114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2114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F3C6146" w14:textId="256DA1EC" w:rsidR="00F74F1E" w:rsidRPr="00852114" w:rsidRDefault="00F74F1E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2114">
              <w:rPr>
                <w:color w:val="000000" w:themeColor="text1"/>
              </w:rPr>
              <w:t>Impedir la materialización de amenazas mediante medidas de seguridad planificadas.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0A6C93D3" w14:textId="7925424E" w:rsidR="00F74F1E" w:rsidRPr="00852114" w:rsidRDefault="00F74F1E" w:rsidP="007C013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52114">
              <w:rPr>
                <w:color w:val="000000" w:themeColor="text1"/>
              </w:rPr>
              <w:t>x</w:t>
            </w:r>
          </w:p>
        </w:tc>
      </w:tr>
      <w:tr w:rsidR="00F8304E" w:rsidRPr="00852114" w14:paraId="5DB6CBB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1606CB5" w14:textId="77777777" w:rsidR="00F74F1E" w:rsidRPr="00852114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2114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3B3727BC" w14:textId="79E9B0AD" w:rsidR="00F74F1E" w:rsidRPr="00852114" w:rsidRDefault="00F74F1E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2114">
              <w:rPr>
                <w:color w:val="000000" w:themeColor="text1"/>
              </w:rPr>
              <w:t>Controlar exclusivamente los recursos tecnológicos utilizados en cada instalación.</w:t>
            </w:r>
          </w:p>
        </w:tc>
        <w:tc>
          <w:tcPr>
            <w:tcW w:w="2160" w:type="dxa"/>
            <w:gridSpan w:val="3"/>
          </w:tcPr>
          <w:p w14:paraId="4DFC28D1" w14:textId="77777777" w:rsidR="00F74F1E" w:rsidRPr="00852114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852114" w14:paraId="285E23C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8B30E7E" w14:textId="77777777" w:rsidR="00F74F1E" w:rsidRPr="00852114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2114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183FC2C8" w14:textId="152BC3CD" w:rsidR="00F74F1E" w:rsidRPr="00852114" w:rsidRDefault="00F74F1E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2114">
              <w:rPr>
                <w:color w:val="000000" w:themeColor="text1"/>
              </w:rPr>
              <w:t>Evaluar únicamente las funciones administrativas desarrolladas durante cada jornada.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61201F50" w14:textId="77777777" w:rsidR="00F74F1E" w:rsidRPr="00852114" w:rsidRDefault="00F74F1E" w:rsidP="007C013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852114" w14:paraId="04FE8FE2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8FF385" w14:textId="77777777" w:rsidR="00F74F1E" w:rsidRPr="00852114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2114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37E07D0" w14:textId="1495FA97" w:rsidR="00F74F1E" w:rsidRPr="00852114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2114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852114" w14:paraId="11C5543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4E271FF" w14:textId="77777777" w:rsidR="00F74F1E" w:rsidRPr="00852114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2114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E3C1382" w14:textId="1EF3D9F7" w:rsidR="00F74F1E" w:rsidRPr="00852114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2114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852114" w14:paraId="283AFB1E" w14:textId="3B82A63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A3BC047" w14:textId="3F9E4F0B" w:rsidR="00F74F1E" w:rsidRPr="00852114" w:rsidRDefault="00F74F1E" w:rsidP="007C0131">
            <w:pPr>
              <w:rPr>
                <w:rFonts w:eastAsia="Calibri"/>
                <w:color w:val="000000" w:themeColor="text1"/>
              </w:rPr>
            </w:pPr>
            <w:r w:rsidRPr="00852114">
              <w:rPr>
                <w:rFonts w:eastAsia="Calibri"/>
                <w:color w:val="000000" w:themeColor="text1"/>
              </w:rPr>
              <w:t>Pregunta 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414C53E3" w14:textId="4B035920" w:rsidR="00F74F1E" w:rsidRPr="00852114" w:rsidRDefault="00F74F1E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852114">
              <w:rPr>
                <w:color w:val="000000" w:themeColor="text1"/>
              </w:rPr>
              <w:t>¿Qué función cumple un informe técnico de seguridad?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1E2E5708" w14:textId="77777777" w:rsidR="00F74F1E" w:rsidRPr="00852114" w:rsidRDefault="00F74F1E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852114" w14:paraId="52F67B1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9C06498" w14:textId="77777777" w:rsidR="00F74F1E" w:rsidRPr="00852114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2114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auto"/>
          </w:tcPr>
          <w:p w14:paraId="64E00BFC" w14:textId="5A7F0FAB" w:rsidR="00F74F1E" w:rsidRPr="00852114" w:rsidRDefault="00F74F1E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2114">
              <w:rPr>
                <w:color w:val="000000" w:themeColor="text1"/>
              </w:rPr>
              <w:t>Asignar los turnos y distribuir los recursos humanos del servicio.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auto"/>
          </w:tcPr>
          <w:p w14:paraId="0238AAA0" w14:textId="77777777" w:rsidR="00F74F1E" w:rsidRPr="00852114" w:rsidRDefault="00F74F1E" w:rsidP="007C013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852114" w14:paraId="673E155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4DC04D5" w14:textId="77777777" w:rsidR="00F74F1E" w:rsidRPr="00852114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2114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17B23F11" w14:textId="5788F44D" w:rsidR="00F74F1E" w:rsidRPr="00852114" w:rsidRDefault="00F74F1E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2114">
              <w:rPr>
                <w:color w:val="000000" w:themeColor="text1"/>
              </w:rPr>
              <w:t>Establecer sanciones administrativas frente a incumplimientos del personal operativo.</w:t>
            </w:r>
          </w:p>
        </w:tc>
        <w:tc>
          <w:tcPr>
            <w:tcW w:w="2160" w:type="dxa"/>
            <w:gridSpan w:val="3"/>
          </w:tcPr>
          <w:p w14:paraId="2C2A20EE" w14:textId="77777777" w:rsidR="00F74F1E" w:rsidRPr="00852114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852114" w14:paraId="2522AAC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3C48982" w14:textId="77777777" w:rsidR="00F74F1E" w:rsidRPr="00852114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2114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5DC2C33" w14:textId="77C6C14E" w:rsidR="00F74F1E" w:rsidRPr="00852114" w:rsidRDefault="00F74F1E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2114">
              <w:rPr>
                <w:color w:val="000000" w:themeColor="text1"/>
              </w:rPr>
              <w:t>Registrar y fundamentar técnicamente información relevante de la operación de seguridad.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5A98708D" w14:textId="3C111E5E" w:rsidR="00F74F1E" w:rsidRPr="00852114" w:rsidRDefault="00F74F1E" w:rsidP="007C013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52114">
              <w:rPr>
                <w:color w:val="000000" w:themeColor="text1"/>
              </w:rPr>
              <w:t>x</w:t>
            </w:r>
          </w:p>
        </w:tc>
      </w:tr>
      <w:tr w:rsidR="00F8304E" w:rsidRPr="00852114" w14:paraId="33F2094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DFDD701" w14:textId="77777777" w:rsidR="00F74F1E" w:rsidRPr="00852114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2114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4E2E04E0" w14:textId="094964A5" w:rsidR="00F74F1E" w:rsidRPr="00852114" w:rsidRDefault="00F74F1E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2114">
              <w:rPr>
                <w:color w:val="000000" w:themeColor="text1"/>
              </w:rPr>
              <w:t>Sustituir los procedimientos y consignas establecidos en el plan de seguridad.</w:t>
            </w:r>
          </w:p>
        </w:tc>
        <w:tc>
          <w:tcPr>
            <w:tcW w:w="2160" w:type="dxa"/>
            <w:gridSpan w:val="3"/>
          </w:tcPr>
          <w:p w14:paraId="567DD21A" w14:textId="77777777" w:rsidR="00F74F1E" w:rsidRPr="00852114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852114" w14:paraId="04537208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75B0730" w14:textId="77777777" w:rsidR="00F74F1E" w:rsidRPr="00852114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2114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A2FBC31" w14:textId="29E48BD7" w:rsidR="00F74F1E" w:rsidRPr="00852114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2114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852114" w14:paraId="64EE405F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04A424C" w14:textId="77777777" w:rsidR="00F74F1E" w:rsidRPr="00852114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2114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BDE2997" w14:textId="7C43A6D2" w:rsidR="00F74F1E" w:rsidRPr="00852114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2114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852114" w14:paraId="5EB33552" w14:textId="53A43BBF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3287765" w14:textId="1A431563" w:rsidR="00F74F1E" w:rsidRPr="00852114" w:rsidRDefault="00F74F1E" w:rsidP="00AF7FC6">
            <w:pPr>
              <w:rPr>
                <w:rFonts w:eastAsia="Calibri"/>
                <w:color w:val="000000" w:themeColor="text1"/>
              </w:rPr>
            </w:pPr>
            <w:r w:rsidRPr="00852114">
              <w:rPr>
                <w:rFonts w:eastAsia="Calibri"/>
                <w:color w:val="000000" w:themeColor="text1"/>
              </w:rPr>
              <w:t>Pregunta 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2793355" w14:textId="1EF2C047" w:rsidR="00F74F1E" w:rsidRPr="00852114" w:rsidRDefault="00F74F1E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852114">
              <w:rPr>
                <w:color w:val="000000" w:themeColor="text1"/>
              </w:rPr>
              <w:t>¿Cuál es una característica fundamental de un informe técnico?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5E94FCE8" w14:textId="77777777" w:rsidR="00F74F1E" w:rsidRPr="00852114" w:rsidRDefault="00F74F1E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852114" w14:paraId="7C6D9B2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C1164C8" w14:textId="77777777" w:rsidR="00F74F1E" w:rsidRPr="00852114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2114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25405E6" w14:textId="61C72FD8" w:rsidR="00F74F1E" w:rsidRPr="00852114" w:rsidRDefault="00F74F1E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2114">
              <w:rPr>
                <w:color w:val="000000" w:themeColor="text1"/>
              </w:rPr>
              <w:t>Subjetivo, porque incorpora apreciaciones personales sobre los hechos registrados.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4C734011" w14:textId="77777777" w:rsidR="00F74F1E" w:rsidRPr="00852114" w:rsidRDefault="00F74F1E" w:rsidP="00AF7FC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852114" w14:paraId="2350E15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3E5EBE1" w14:textId="77777777" w:rsidR="00F74F1E" w:rsidRPr="00852114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2114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696DFF1" w14:textId="17066F31" w:rsidR="00F74F1E" w:rsidRPr="00852114" w:rsidRDefault="00F74F1E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2114">
              <w:rPr>
                <w:color w:val="000000" w:themeColor="text1"/>
              </w:rPr>
              <w:t>Flexible, porque permite omitir datos cuando parecen poco importantes.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151A0C27" w14:textId="31835952" w:rsidR="00F74F1E" w:rsidRPr="00852114" w:rsidRDefault="00F74F1E" w:rsidP="00AF7FC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852114" w14:paraId="14F10448" w14:textId="77777777" w:rsidTr="00F74F1E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0E20179" w14:textId="77777777" w:rsidR="00F74F1E" w:rsidRPr="00852114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2114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5F7F9C" w14:textId="6CE45A74" w:rsidR="00F74F1E" w:rsidRPr="00852114" w:rsidRDefault="00F74F1E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2114">
              <w:rPr>
                <w:color w:val="000000" w:themeColor="text1"/>
              </w:rPr>
              <w:t>Informal, porque facilita la comunicación rápida entre los diferentes turnos.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4FAF58DD" w14:textId="77777777" w:rsidR="00F74F1E" w:rsidRPr="00852114" w:rsidRDefault="00F74F1E" w:rsidP="00AF7FC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852114" w14:paraId="34AD46D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D3E0A81" w14:textId="77777777" w:rsidR="00F74F1E" w:rsidRPr="00852114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2114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025FA96" w14:textId="0F6F0210" w:rsidR="00F74F1E" w:rsidRPr="00852114" w:rsidRDefault="00F74F1E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2114">
              <w:rPr>
                <w:color w:val="000000" w:themeColor="text1"/>
              </w:rPr>
              <w:t>Auditable, porque permite contrastar la información con registros del sistema.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C0B32EB" w14:textId="075B56DE" w:rsidR="00F74F1E" w:rsidRPr="00852114" w:rsidRDefault="00F74F1E" w:rsidP="00AF7FC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52114">
              <w:rPr>
                <w:color w:val="000000" w:themeColor="text1"/>
              </w:rPr>
              <w:t>x</w:t>
            </w:r>
          </w:p>
        </w:tc>
      </w:tr>
      <w:tr w:rsidR="00F8304E" w:rsidRPr="00852114" w14:paraId="0888231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682E43E" w14:textId="77777777" w:rsidR="00F74F1E" w:rsidRPr="00852114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2114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7B0554" w14:textId="091F0AFD" w:rsidR="00F74F1E" w:rsidRPr="00852114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2114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852114" w14:paraId="6178087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B6C5FA" w14:textId="77777777" w:rsidR="00F74F1E" w:rsidRPr="00852114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2114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3D5F07F" w14:textId="07C19F55" w:rsidR="00F74F1E" w:rsidRPr="00852114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2114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852114" w14:paraId="71C31BBB" w14:textId="758E00B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4E965EA" w14:textId="388AE975" w:rsidR="00F74F1E" w:rsidRPr="00852114" w:rsidRDefault="00F74F1E" w:rsidP="00AF7FC6">
            <w:pPr>
              <w:rPr>
                <w:rFonts w:eastAsia="Calibri"/>
                <w:color w:val="000000" w:themeColor="text1"/>
              </w:rPr>
            </w:pPr>
            <w:r w:rsidRPr="00852114">
              <w:rPr>
                <w:rFonts w:eastAsia="Calibri"/>
                <w:color w:val="000000" w:themeColor="text1"/>
              </w:rPr>
              <w:t>Pregunta 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18F7B40D" w14:textId="6B1B7CAB" w:rsidR="00F74F1E" w:rsidRPr="00852114" w:rsidRDefault="00F74F1E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852114">
              <w:rPr>
                <w:color w:val="000000" w:themeColor="text1"/>
              </w:rPr>
              <w:t>¿Qué implica evaluar un servicio de seguridad?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63BD4EAE" w14:textId="77777777" w:rsidR="00F74F1E" w:rsidRPr="00852114" w:rsidRDefault="00F74F1E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852114" w14:paraId="308F03A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0BB9EF" w14:textId="77777777" w:rsidR="00F74F1E" w:rsidRPr="00852114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2114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DE90056" w14:textId="188AA210" w:rsidR="00F74F1E" w:rsidRPr="00852114" w:rsidRDefault="00F74F1E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2114">
              <w:rPr>
                <w:color w:val="000000" w:themeColor="text1"/>
              </w:rPr>
              <w:t>Comparar su funcionamiento real con estándares, riesgos, consignas y requisitos establecidos.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3EBE960B" w14:textId="77777777" w:rsidR="00F74F1E" w:rsidRPr="00852114" w:rsidRDefault="00F74F1E" w:rsidP="00AF7FC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52114">
              <w:rPr>
                <w:color w:val="000000" w:themeColor="text1"/>
              </w:rPr>
              <w:t>x</w:t>
            </w:r>
          </w:p>
        </w:tc>
      </w:tr>
      <w:tr w:rsidR="00F8304E" w:rsidRPr="00852114" w14:paraId="07F7231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98D0253" w14:textId="77777777" w:rsidR="00F74F1E" w:rsidRPr="00852114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2114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19F1B5F" w14:textId="1977EFB2" w:rsidR="00F74F1E" w:rsidRPr="00852114" w:rsidRDefault="00F74F1E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2114">
              <w:rPr>
                <w:color w:val="000000" w:themeColor="text1"/>
              </w:rPr>
              <w:t>Comparar solamente los costos del servicio con el presupuesto anual disponible.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FE9D0AC" w14:textId="77777777" w:rsidR="00F74F1E" w:rsidRPr="00852114" w:rsidRDefault="00F74F1E" w:rsidP="00AF7FC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852114" w14:paraId="7C3F3F2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F08E8B7" w14:textId="77777777" w:rsidR="00F74F1E" w:rsidRPr="00852114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2114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03D48E66" w14:textId="2CA2593A" w:rsidR="00F74F1E" w:rsidRPr="00852114" w:rsidRDefault="00F74F1E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2114">
              <w:rPr>
                <w:color w:val="000000" w:themeColor="text1"/>
              </w:rPr>
              <w:t>Examinar únicamente el desempeño individual de los operadores durante sus turnos.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0C679156" w14:textId="293335C4" w:rsidR="00F74F1E" w:rsidRPr="00852114" w:rsidRDefault="00F74F1E" w:rsidP="00AF7FC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852114" w14:paraId="712CB84C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21666368" w14:textId="77777777" w:rsidR="00F74F1E" w:rsidRPr="00852114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2114">
              <w:rPr>
                <w:rFonts w:eastAsia="Calibri"/>
                <w:b w:val="0"/>
                <w:bCs/>
                <w:color w:val="000000" w:themeColor="text1"/>
              </w:rPr>
              <w:lastRenderedPageBreak/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0005516" w14:textId="6B45C24F" w:rsidR="00F74F1E" w:rsidRPr="00852114" w:rsidRDefault="00F74F1E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2114">
              <w:rPr>
                <w:color w:val="000000" w:themeColor="text1"/>
              </w:rPr>
              <w:t>Revisar exclusivamente los equipos tecnológicos utilizados para realizar la vigilancia.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7CD11B2" w14:textId="77777777" w:rsidR="00F74F1E" w:rsidRPr="00852114" w:rsidRDefault="00F74F1E" w:rsidP="00AF7FC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852114" w14:paraId="4AB651D6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BA72542" w14:textId="77777777" w:rsidR="00F74F1E" w:rsidRPr="00852114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2114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64D3350" w14:textId="081E8A0A" w:rsidR="00F74F1E" w:rsidRPr="00852114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2114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852114" w14:paraId="6B801877" w14:textId="187595F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F6E6D69" w14:textId="77777777" w:rsidR="00F74F1E" w:rsidRPr="00852114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2114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5A6839D9" w14:textId="6D881AC1" w:rsidR="00F74F1E" w:rsidRPr="00852114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2114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175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72064771" w14:textId="77777777" w:rsidR="00F74F1E" w:rsidRPr="00852114" w:rsidRDefault="00F74F1E" w:rsidP="00B314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852114" w14:paraId="18E9CAAE" w14:textId="1DA609F4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C3776E2" w14:textId="5E8308CE" w:rsidR="00F74F1E" w:rsidRPr="00852114" w:rsidRDefault="00F74F1E" w:rsidP="00AF7FC6">
            <w:pPr>
              <w:rPr>
                <w:rFonts w:eastAsia="Calibri"/>
                <w:color w:val="000000" w:themeColor="text1"/>
              </w:rPr>
            </w:pPr>
            <w:r w:rsidRPr="00852114">
              <w:rPr>
                <w:rFonts w:eastAsia="Calibri"/>
                <w:color w:val="000000" w:themeColor="text1"/>
              </w:rPr>
              <w:t xml:space="preserve">Pregunta 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66D87412" w14:textId="7A1BBC2A" w:rsidR="00F74F1E" w:rsidRPr="00852114" w:rsidRDefault="00F74F1E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852114">
              <w:rPr>
                <w:color w:val="000000" w:themeColor="text1"/>
              </w:rPr>
              <w:t>¿Qué aspecto revisa principalmente la evaluación técnica del servicio?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05D89A81" w14:textId="77777777" w:rsidR="00F74F1E" w:rsidRPr="00852114" w:rsidRDefault="00F74F1E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852114" w14:paraId="683B9F6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C113D84" w14:textId="77777777" w:rsidR="00F74F1E" w:rsidRPr="00852114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2114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C71D5A9" w14:textId="150E9EE2" w:rsidR="00F74F1E" w:rsidRPr="00852114" w:rsidRDefault="00F74F1E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2114">
              <w:rPr>
                <w:color w:val="000000" w:themeColor="text1"/>
              </w:rPr>
              <w:t>La presentación personal y el comportamiento profesional de cada operador.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561E6CAA" w14:textId="77777777" w:rsidR="00F74F1E" w:rsidRPr="00852114" w:rsidRDefault="00F74F1E" w:rsidP="00AF7FC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852114" w14:paraId="3DEC9C77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25F36F7" w14:textId="77777777" w:rsidR="00F74F1E" w:rsidRPr="00852114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2114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CC87EF" w14:textId="18664971" w:rsidR="00F74F1E" w:rsidRPr="00852114" w:rsidRDefault="00F74F1E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2114">
              <w:rPr>
                <w:color w:val="000000" w:themeColor="text1"/>
              </w:rPr>
              <w:t>El estado y funcionamiento de los equipos tecnológicos utilizados en seguridad.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687AC60" w14:textId="6CF1EEE2" w:rsidR="00F74F1E" w:rsidRPr="00852114" w:rsidRDefault="00F74F1E" w:rsidP="00AF7FC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852114">
              <w:rPr>
                <w:color w:val="000000" w:themeColor="text1"/>
              </w:rPr>
              <w:t>x</w:t>
            </w:r>
          </w:p>
        </w:tc>
      </w:tr>
      <w:tr w:rsidR="00F8304E" w:rsidRPr="00852114" w14:paraId="446B92FD" w14:textId="77777777" w:rsidTr="00D16BB1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93B66E9" w14:textId="77777777" w:rsidR="00F74F1E" w:rsidRPr="00852114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2114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6E7BEC7" w14:textId="271C38E9" w:rsidR="00F74F1E" w:rsidRPr="00852114" w:rsidRDefault="00F74F1E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2114">
              <w:rPr>
                <w:color w:val="000000" w:themeColor="text1"/>
              </w:rPr>
              <w:t>La satisfacción y las expectativas manifestadas por los clientes del servicio.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38EB2BB" w14:textId="40371EA7" w:rsidR="00F74F1E" w:rsidRPr="00852114" w:rsidRDefault="00F74F1E" w:rsidP="00AF7FC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852114" w14:paraId="22344DE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DF2D2D8" w14:textId="77777777" w:rsidR="00F74F1E" w:rsidRPr="00852114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2114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78F87A1" w14:textId="00C019B7" w:rsidR="00F74F1E" w:rsidRPr="00852114" w:rsidRDefault="00F74F1E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2114">
              <w:rPr>
                <w:color w:val="000000" w:themeColor="text1"/>
              </w:rPr>
              <w:t>La estructura y redacción de los documentos elaborados durante cada jornada.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852F956" w14:textId="77777777" w:rsidR="00F74F1E" w:rsidRPr="00852114" w:rsidRDefault="00F74F1E" w:rsidP="00AF7FC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852114" w14:paraId="2FC6AD0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B9C9178" w14:textId="77777777" w:rsidR="00F74F1E" w:rsidRPr="00852114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2114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085958A" w14:textId="5162322C" w:rsidR="00F74F1E" w:rsidRPr="00852114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2114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852114" w14:paraId="1C64FB7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3E86324" w14:textId="77777777" w:rsidR="00F74F1E" w:rsidRPr="00852114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2114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5306379" w14:textId="055692BA" w:rsidR="00F74F1E" w:rsidRPr="00852114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2114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852114" w14:paraId="5177CE1F" w14:textId="7BA4EDFD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38AFDF5" w14:textId="5E06F15C" w:rsidR="00F74F1E" w:rsidRPr="00852114" w:rsidRDefault="00F74F1E" w:rsidP="00D6347F">
            <w:pPr>
              <w:rPr>
                <w:rFonts w:eastAsia="Calibri"/>
                <w:color w:val="000000" w:themeColor="text1"/>
              </w:rPr>
            </w:pPr>
            <w:r w:rsidRPr="00852114">
              <w:rPr>
                <w:rFonts w:eastAsia="Calibri"/>
                <w:color w:val="000000" w:themeColor="text1"/>
              </w:rPr>
              <w:t>Pregunta 7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63D872F" w14:textId="64A73780" w:rsidR="00F74F1E" w:rsidRPr="00852114" w:rsidRDefault="00F74F1E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52114">
              <w:rPr>
                <w:color w:val="000000" w:themeColor="text1"/>
              </w:rPr>
              <w:t>¿Cuál es el primer nivel de evaluación del servicio de seguridad?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14AF854" w14:textId="77777777" w:rsidR="00F74F1E" w:rsidRPr="00852114" w:rsidRDefault="00F74F1E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852114" w14:paraId="01DA0309" w14:textId="00BB070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83C9132" w14:textId="68C6CEB5" w:rsidR="00F74F1E" w:rsidRPr="00852114" w:rsidRDefault="00F74F1E" w:rsidP="00F56C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2114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69AF5F2" w14:textId="405B1DFC" w:rsidR="00F74F1E" w:rsidRPr="00852114" w:rsidRDefault="00F74F1E" w:rsidP="00F56C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2114">
              <w:rPr>
                <w:color w:val="000000" w:themeColor="text1"/>
              </w:rPr>
              <w:t>La evaluación administrativa aplicada al cumplimiento de los indicadores establecidos.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0A145A" w14:textId="7E092847" w:rsidR="00F74F1E" w:rsidRPr="00852114" w:rsidRDefault="00F74F1E" w:rsidP="00F56C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852114" w14:paraId="2A98126D" w14:textId="0975DFC4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777401C" w14:textId="51198ECE" w:rsidR="00F74F1E" w:rsidRPr="00852114" w:rsidRDefault="00F74F1E" w:rsidP="00F56C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2114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4E32F3D" w14:textId="029A1F7F" w:rsidR="00F74F1E" w:rsidRPr="00852114" w:rsidRDefault="00F74F1E" w:rsidP="00F56C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2114">
              <w:rPr>
                <w:color w:val="000000" w:themeColor="text1"/>
              </w:rPr>
              <w:t>La auditoría documental realizada sobre los registros producidos durante el servicio.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A16281D" w14:textId="77777777" w:rsidR="00F74F1E" w:rsidRPr="00852114" w:rsidRDefault="00F74F1E" w:rsidP="00F56C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852114" w14:paraId="3B1E082D" w14:textId="42CA1B8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D463D0" w14:textId="5CA7588B" w:rsidR="00F74F1E" w:rsidRPr="00852114" w:rsidRDefault="00F74F1E" w:rsidP="00F56C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2114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205FF41" w14:textId="6DB70188" w:rsidR="00F74F1E" w:rsidRPr="00852114" w:rsidRDefault="00F74F1E" w:rsidP="00F56C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2114">
              <w:rPr>
                <w:color w:val="000000" w:themeColor="text1"/>
              </w:rPr>
              <w:t>La supervisión operativa realizada mediante seguimiento, verificación y control técnico.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E8EC336" w14:textId="77777777" w:rsidR="00F74F1E" w:rsidRPr="00852114" w:rsidRDefault="00F74F1E" w:rsidP="00F56C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2114">
              <w:rPr>
                <w:color w:val="000000" w:themeColor="text1"/>
              </w:rPr>
              <w:t>x</w:t>
            </w:r>
          </w:p>
        </w:tc>
      </w:tr>
      <w:tr w:rsidR="00F8304E" w:rsidRPr="00852114" w14:paraId="0F93931D" w14:textId="5E01A5F9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E3CD311" w14:textId="68AC0176" w:rsidR="00F74F1E" w:rsidRPr="00852114" w:rsidRDefault="00F74F1E" w:rsidP="00D634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2114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E7A2969" w14:textId="20C2B9AB" w:rsidR="00F74F1E" w:rsidRPr="00852114" w:rsidRDefault="00F74F1E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2114">
              <w:rPr>
                <w:color w:val="000000" w:themeColor="text1"/>
              </w:rPr>
              <w:t>La evaluación estratégica orientada al análisis de satisfacción de los clientes.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0491A7A" w14:textId="77777777" w:rsidR="00F74F1E" w:rsidRPr="00852114" w:rsidRDefault="00F74F1E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852114" w14:paraId="08153BB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47F550" w14:textId="29C0FF8F" w:rsidR="00F74F1E" w:rsidRPr="00852114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2114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19ABB6D" w14:textId="66E10651" w:rsidR="00F74F1E" w:rsidRPr="00852114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2114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852114" w14:paraId="683364F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18494D7" w14:textId="6C18D5CE" w:rsidR="00F74F1E" w:rsidRPr="00852114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2114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4ECDA1" w14:textId="0FEDA6AA" w:rsidR="00F74F1E" w:rsidRPr="00852114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2114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852114" w14:paraId="3CF55520" w14:textId="5CC4F002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2B62D51" w14:textId="2E1C208F" w:rsidR="00F74F1E" w:rsidRPr="00852114" w:rsidRDefault="00F74F1E" w:rsidP="004549F2">
            <w:pPr>
              <w:rPr>
                <w:rFonts w:eastAsia="Calibri"/>
                <w:color w:val="000000" w:themeColor="text1"/>
              </w:rPr>
            </w:pPr>
            <w:r w:rsidRPr="00852114">
              <w:rPr>
                <w:rFonts w:eastAsia="Calibri"/>
                <w:color w:val="000000" w:themeColor="text1"/>
              </w:rPr>
              <w:t>Pregunta 8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1F55CCA" w14:textId="695997E1" w:rsidR="00F74F1E" w:rsidRPr="00852114" w:rsidRDefault="00F74F1E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52114">
              <w:rPr>
                <w:color w:val="000000" w:themeColor="text1"/>
              </w:rPr>
              <w:t>¿Qué permite identificar principalmente una auditoría documental?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0A386508" w14:textId="77777777" w:rsidR="00F74F1E" w:rsidRPr="00852114" w:rsidRDefault="00F74F1E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852114" w14:paraId="2A020A68" w14:textId="01B6DE5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E5F2F1D" w14:textId="0533C58F" w:rsidR="00F74F1E" w:rsidRPr="00852114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2114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49F3005" w14:textId="2D248CDF" w:rsidR="00F74F1E" w:rsidRPr="00852114" w:rsidRDefault="00F74F1E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2114">
              <w:rPr>
                <w:color w:val="000000" w:themeColor="text1"/>
              </w:rPr>
              <w:t>Las expectativas futuras de los usuarios respecto a la calidad del servicio.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F7BD58A" w14:textId="77777777" w:rsidR="00F74F1E" w:rsidRPr="00852114" w:rsidRDefault="00F74F1E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852114" w14:paraId="3F78D61E" w14:textId="042727D0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EA20EE2" w14:textId="73DA2B65" w:rsidR="00F74F1E" w:rsidRPr="00852114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2114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A21D86E" w14:textId="3A8F57F4" w:rsidR="00F74F1E" w:rsidRPr="00852114" w:rsidRDefault="00F74F1E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2114">
              <w:rPr>
                <w:color w:val="000000" w:themeColor="text1"/>
              </w:rPr>
              <w:t>Las amenazas externas mediante análisis probabilísticos del entorno institucional.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D2F09A9" w14:textId="6E3D23B2" w:rsidR="00F74F1E" w:rsidRPr="00852114" w:rsidRDefault="00F74F1E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852114" w14:paraId="032A4CB4" w14:textId="5BFE39D1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5D96761" w14:textId="61753B4E" w:rsidR="00F74F1E" w:rsidRPr="00852114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2114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05FB833" w14:textId="282E01E3" w:rsidR="00F74F1E" w:rsidRPr="00852114" w:rsidRDefault="00F74F1E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2114">
              <w:rPr>
                <w:color w:val="000000" w:themeColor="text1"/>
              </w:rPr>
              <w:t>Las necesidades presupuestales asociadas con la adquisición de nueva tecnología.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2FCF898" w14:textId="77777777" w:rsidR="00F74F1E" w:rsidRPr="00852114" w:rsidRDefault="00F74F1E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852114" w14:paraId="493EED7F" w14:textId="0A0B3CB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390FB2" w14:textId="5C3C8860" w:rsidR="00F74F1E" w:rsidRPr="00852114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2114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D1C142D" w14:textId="080B1791" w:rsidR="00F74F1E" w:rsidRPr="00852114" w:rsidRDefault="00F74F1E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2114">
              <w:rPr>
                <w:color w:val="000000" w:themeColor="text1"/>
              </w:rPr>
              <w:t>Inconsistencias, errores, omisiones y desviaciones presentes en los registros operativos.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C24BE66" w14:textId="77777777" w:rsidR="00F74F1E" w:rsidRPr="00852114" w:rsidRDefault="00F74F1E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2114">
              <w:rPr>
                <w:color w:val="000000" w:themeColor="text1"/>
              </w:rPr>
              <w:t>x</w:t>
            </w:r>
          </w:p>
        </w:tc>
      </w:tr>
      <w:tr w:rsidR="00F8304E" w:rsidRPr="00852114" w14:paraId="62F9185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AF55FC9" w14:textId="1948A7A4" w:rsidR="00F74F1E" w:rsidRPr="00852114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2114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268A119" w14:textId="2893329C" w:rsidR="00F74F1E" w:rsidRPr="00852114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2114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852114" w14:paraId="6A15F36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256D1C" w14:textId="1353ED1D" w:rsidR="00F74F1E" w:rsidRPr="00852114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2114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D7A65D" w14:textId="29B8C86D" w:rsidR="00F74F1E" w:rsidRPr="00852114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2114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852114" w14:paraId="7E1DB258" w14:textId="4515A28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8AF32BC" w14:textId="6442C909" w:rsidR="00F74F1E" w:rsidRPr="00852114" w:rsidRDefault="00F74F1E" w:rsidP="004549F2">
            <w:pPr>
              <w:rPr>
                <w:rFonts w:eastAsia="Calibri"/>
                <w:color w:val="000000" w:themeColor="text1"/>
              </w:rPr>
            </w:pPr>
            <w:r w:rsidRPr="00852114">
              <w:rPr>
                <w:rFonts w:eastAsia="Calibri"/>
                <w:color w:val="000000" w:themeColor="text1"/>
              </w:rPr>
              <w:t>Pregunta 9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43A5D64" w14:textId="2C93CEB3" w:rsidR="00F74F1E" w:rsidRPr="00852114" w:rsidRDefault="00F74F1E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52114">
              <w:rPr>
                <w:color w:val="000000" w:themeColor="text1"/>
              </w:rPr>
              <w:t>¿Qué característica debe tener el registro de una novedad para favorecer la trazabilidad?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A0860F7" w14:textId="77777777" w:rsidR="00F74F1E" w:rsidRPr="00852114" w:rsidRDefault="00F74F1E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852114" w14:paraId="7A250B5E" w14:textId="25F727A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DFC33" w14:textId="3B1F75F5" w:rsidR="00F74F1E" w:rsidRPr="00852114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2114">
              <w:rPr>
                <w:rFonts w:eastAsia="Calibri"/>
                <w:b w:val="0"/>
                <w:bCs/>
                <w:color w:val="000000" w:themeColor="text1"/>
              </w:rPr>
              <w:lastRenderedPageBreak/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F910977" w14:textId="28D2E368" w:rsidR="00F74F1E" w:rsidRPr="00852114" w:rsidRDefault="00F74F1E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2114">
              <w:rPr>
                <w:color w:val="000000" w:themeColor="text1"/>
              </w:rPr>
              <w:t>Incluir hora exacta, ubicación, descripción objetiva y acciones ejecutadas.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5B9025E" w14:textId="3D6D6545" w:rsidR="00F74F1E" w:rsidRPr="00852114" w:rsidRDefault="00F74F1E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2114">
              <w:rPr>
                <w:color w:val="000000" w:themeColor="text1"/>
              </w:rPr>
              <w:t>x</w:t>
            </w:r>
          </w:p>
        </w:tc>
      </w:tr>
      <w:tr w:rsidR="00F8304E" w:rsidRPr="00852114" w14:paraId="7BD5093B" w14:textId="1231854E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B6B5A8" w14:textId="4E9B9EBF" w:rsidR="00F74F1E" w:rsidRPr="00852114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2114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163C6F8" w14:textId="3D6AD05E" w:rsidR="00F74F1E" w:rsidRPr="00852114" w:rsidRDefault="00F74F1E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2114">
              <w:rPr>
                <w:color w:val="000000" w:themeColor="text1"/>
              </w:rPr>
              <w:t>Incluir hora aproximada, valoración subjetiva y recomendaciones del operador responsable.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0D3ABD3" w14:textId="254C8BE7" w:rsidR="00F74F1E" w:rsidRPr="00852114" w:rsidRDefault="00F74F1E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852114" w14:paraId="2FCE10DD" w14:textId="51BE9E2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76BBC34" w14:textId="5D9442C7" w:rsidR="00F74F1E" w:rsidRPr="00852114" w:rsidRDefault="00F74F1E" w:rsidP="00D634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2114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B1FD8D5" w14:textId="045D8999" w:rsidR="00F74F1E" w:rsidRPr="00852114" w:rsidRDefault="00F74F1E" w:rsidP="00D63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2114">
              <w:rPr>
                <w:color w:val="000000" w:themeColor="text1"/>
              </w:rPr>
              <w:t>Incluir únicamente el lugar, la identificación y el resultado final obtenido.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8C6E371" w14:textId="77777777" w:rsidR="00F74F1E" w:rsidRPr="00852114" w:rsidRDefault="00F74F1E" w:rsidP="00D63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852114" w14:paraId="27C20F78" w14:textId="72838FDF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85E847A" w14:textId="55764F55" w:rsidR="00F74F1E" w:rsidRPr="00852114" w:rsidRDefault="00F74F1E" w:rsidP="00D634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2114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D0D0692" w14:textId="13745C8C" w:rsidR="00F74F1E" w:rsidRPr="00852114" w:rsidRDefault="00F74F1E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2114">
              <w:rPr>
                <w:color w:val="000000" w:themeColor="text1"/>
              </w:rPr>
              <w:t>Incluir datos generales, apreciaciones personales y posibles causas del acontecimiento.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3C33651C" w14:textId="77777777" w:rsidR="00F74F1E" w:rsidRPr="00852114" w:rsidRDefault="00F74F1E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852114" w14:paraId="45B272B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83DC959" w14:textId="36CE54F5" w:rsidR="00F74F1E" w:rsidRPr="00852114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2114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5624309" w14:textId="1ECC401D" w:rsidR="00F74F1E" w:rsidRPr="00852114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2114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852114" w14:paraId="13F55B6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F752B8E" w14:textId="249E161E" w:rsidR="00F74F1E" w:rsidRPr="00852114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2114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tcBorders>
              <w:bottom w:val="single" w:sz="4" w:space="0" w:color="auto"/>
            </w:tcBorders>
            <w:shd w:val="clear" w:color="auto" w:fill="FFFFFF"/>
          </w:tcPr>
          <w:p w14:paraId="2D14D9D4" w14:textId="34E0BB84" w:rsidR="00F74F1E" w:rsidRPr="00852114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2114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852114" w14:paraId="7B24C0F2" w14:textId="13D23CB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D88E78" w14:textId="1893FBFE" w:rsidR="00F74F1E" w:rsidRPr="00852114" w:rsidRDefault="00F74F1E" w:rsidP="00D6347F">
            <w:pPr>
              <w:rPr>
                <w:rFonts w:eastAsia="Calibri"/>
                <w:color w:val="000000" w:themeColor="text1"/>
              </w:rPr>
            </w:pPr>
            <w:r w:rsidRPr="00852114">
              <w:rPr>
                <w:rFonts w:eastAsia="Calibri"/>
                <w:color w:val="000000" w:themeColor="text1"/>
              </w:rPr>
              <w:t>Pregunta 10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33DE886E" w14:textId="45C879D8" w:rsidR="00F74F1E" w:rsidRPr="00852114" w:rsidRDefault="00F74F1E" w:rsidP="00D63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52114">
              <w:rPr>
                <w:color w:val="000000" w:themeColor="text1"/>
              </w:rPr>
              <w:t>¿Cuál es el propósito de la evaluación integral del servicio?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370C600" w14:textId="77777777" w:rsidR="00F74F1E" w:rsidRPr="00852114" w:rsidRDefault="00F74F1E" w:rsidP="00D63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852114" w14:paraId="0F102596" w14:textId="5D13DCF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2404E1E" w14:textId="129ADAC4" w:rsidR="00F74F1E" w:rsidRPr="00852114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2114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8019079" w14:textId="36F72930" w:rsidR="00F74F1E" w:rsidRPr="00852114" w:rsidRDefault="00F74F1E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852114">
              <w:rPr>
                <w:color w:val="000000" w:themeColor="text1"/>
              </w:rPr>
              <w:t>Examinar exclusivamente las actividades documentales ejecutadas durante los diferentes turnos.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E0FC62B" w14:textId="77777777" w:rsidR="00F74F1E" w:rsidRPr="00852114" w:rsidRDefault="00F74F1E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852114" w14:paraId="680B24AD" w14:textId="1578C0C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7CA2733" w14:textId="59C74341" w:rsidR="00F74F1E" w:rsidRPr="00852114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2114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214ED341" w14:textId="222AB2EB" w:rsidR="00F74F1E" w:rsidRPr="00852114" w:rsidRDefault="00F74F1E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2114">
              <w:rPr>
                <w:color w:val="000000" w:themeColor="text1"/>
              </w:rPr>
              <w:t>Valorar factores operativos, tecnológicos, humanos y procedimentales del servicio de seguridad.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4884099" w14:textId="42F3E87C" w:rsidR="00F74F1E" w:rsidRPr="00852114" w:rsidRDefault="00F74F1E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852114">
              <w:rPr>
                <w:color w:val="000000" w:themeColor="text1"/>
              </w:rPr>
              <w:t>x</w:t>
            </w:r>
          </w:p>
        </w:tc>
      </w:tr>
      <w:tr w:rsidR="00F8304E" w:rsidRPr="00852114" w14:paraId="52BCC226" w14:textId="22D987B8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241A0A" w14:textId="4C6BFB57" w:rsidR="00F74F1E" w:rsidRPr="00852114" w:rsidRDefault="00F74F1E" w:rsidP="00D634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2114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607C27A" w14:textId="7A15178D" w:rsidR="00F74F1E" w:rsidRPr="00852114" w:rsidRDefault="00F74F1E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852114">
              <w:rPr>
                <w:color w:val="000000" w:themeColor="text1"/>
              </w:rPr>
              <w:t>Determinar únicamente el grado de satisfacción expresado por los usuarios del servicio.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E386614" w14:textId="3F0691D3" w:rsidR="00F74F1E" w:rsidRPr="00852114" w:rsidRDefault="00F74F1E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852114" w14:paraId="0EC07AF1" w14:textId="1673840A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2FC6F2D" w14:textId="65961391" w:rsidR="00F74F1E" w:rsidRPr="00852114" w:rsidRDefault="00F74F1E" w:rsidP="00D634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2114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941DCCE" w14:textId="16357C81" w:rsidR="00F74F1E" w:rsidRPr="00852114" w:rsidRDefault="00F74F1E" w:rsidP="00D63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852114">
              <w:rPr>
                <w:color w:val="000000" w:themeColor="text1"/>
              </w:rPr>
              <w:t>Establecer solamente las responsabilidades disciplinarias relacionadas con las fallas encontradas.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89D42D4" w14:textId="77777777" w:rsidR="00F74F1E" w:rsidRPr="00852114" w:rsidRDefault="00F74F1E" w:rsidP="00D63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852114" w14:paraId="6A03552D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ECDCDDC" w14:textId="49798F25" w:rsidR="00F74F1E" w:rsidRPr="00852114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2114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85F45BE" w14:textId="582EA016" w:rsidR="00F74F1E" w:rsidRPr="00852114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852114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852114" w14:paraId="48DF31DC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A94120" w14:textId="577566BE" w:rsidR="00F74F1E" w:rsidRPr="00852114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852114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034138F" w14:textId="5DD972D6" w:rsidR="00F74F1E" w:rsidRPr="00852114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852114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470"/>
        <w:gridCol w:w="90"/>
        <w:gridCol w:w="600"/>
      </w:tblGrid>
      <w:tr w:rsidR="0044239B" w:rsidRPr="00852114" w14:paraId="0E2420EB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9DEEC37" w14:textId="5D6BA44C" w:rsidR="0044239B" w:rsidRPr="0085211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2114">
              <w:rPr>
                <w:rFonts w:eastAsia="Calibri"/>
                <w:b/>
                <w:bCs/>
                <w:color w:val="000000" w:themeColor="text1"/>
              </w:rPr>
              <w:t>Pregunta 11</w:t>
            </w:r>
          </w:p>
        </w:tc>
        <w:tc>
          <w:tcPr>
            <w:tcW w:w="5460" w:type="dxa"/>
            <w:gridSpan w:val="3"/>
          </w:tcPr>
          <w:p w14:paraId="2818DA91" w14:textId="77777777" w:rsidR="0044239B" w:rsidRPr="00852114" w:rsidRDefault="0044239B" w:rsidP="00CF04A0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52114">
              <w:rPr>
                <w:color w:val="000000" w:themeColor="text1"/>
              </w:rPr>
              <w:t>¿Cuál es la finalidad estratégica de la evaluación del servicio de seguridad?</w:t>
            </w:r>
          </w:p>
        </w:tc>
        <w:tc>
          <w:tcPr>
            <w:tcW w:w="2160" w:type="dxa"/>
            <w:gridSpan w:val="3"/>
          </w:tcPr>
          <w:p w14:paraId="5C85A552" w14:textId="77777777" w:rsidR="0044239B" w:rsidRPr="00852114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proofErr w:type="spellStart"/>
            <w:r w:rsidRPr="00852114">
              <w:rPr>
                <w:rFonts w:eastAsia="Calibri"/>
                <w:bCs/>
                <w:color w:val="000000" w:themeColor="text1"/>
              </w:rPr>
              <w:t>Rta</w:t>
            </w:r>
            <w:proofErr w:type="spellEnd"/>
            <w:r w:rsidRPr="00852114">
              <w:rPr>
                <w:rFonts w:eastAsia="Calibri"/>
                <w:bCs/>
                <w:color w:val="000000" w:themeColor="text1"/>
              </w:rPr>
              <w:t>(s) correcta(s) (x)</w:t>
            </w:r>
          </w:p>
        </w:tc>
      </w:tr>
      <w:tr w:rsidR="0044239B" w:rsidRPr="00852114" w14:paraId="6BBFE5A7" w14:textId="77777777" w:rsidTr="00CF04A0">
        <w:trPr>
          <w:trHeight w:val="220"/>
        </w:trPr>
        <w:tc>
          <w:tcPr>
            <w:tcW w:w="1267" w:type="dxa"/>
          </w:tcPr>
          <w:p w14:paraId="1B0FA0F4" w14:textId="77777777" w:rsidR="0044239B" w:rsidRPr="0085211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2114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19E725A" w14:textId="77777777" w:rsidR="0044239B" w:rsidRPr="00852114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2114">
              <w:rPr>
                <w:color w:val="000000" w:themeColor="text1"/>
              </w:rPr>
              <w:t>Identificar responsables para aplicar medidas disciplinarias frente a cualquier incumplimiento.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695CBFF" w14:textId="77777777" w:rsidR="0044239B" w:rsidRPr="00852114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852114" w14:paraId="7C32869D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3BDA26CA" w14:textId="77777777" w:rsidR="0044239B" w:rsidRPr="0085211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2114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B0ED53F" w14:textId="77777777" w:rsidR="0044239B" w:rsidRPr="00852114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2114">
              <w:rPr>
                <w:color w:val="000000" w:themeColor="text1"/>
              </w:rPr>
              <w:t>Eliminar procedimientos operativos que requieran procesos frecuentes de revisión institucional.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43179EC3" w14:textId="77777777" w:rsidR="0044239B" w:rsidRPr="00852114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852114" w14:paraId="61B35162" w14:textId="77777777" w:rsidTr="00CF04A0">
        <w:trPr>
          <w:trHeight w:val="220"/>
        </w:trPr>
        <w:tc>
          <w:tcPr>
            <w:tcW w:w="1267" w:type="dxa"/>
          </w:tcPr>
          <w:p w14:paraId="396324D4" w14:textId="77777777" w:rsidR="0044239B" w:rsidRPr="0085211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2114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B88B328" w14:textId="77777777" w:rsidR="0044239B" w:rsidRPr="00852114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2114">
              <w:rPr>
                <w:color w:val="000000" w:themeColor="text1"/>
              </w:rPr>
              <w:t>Fortalecer el sistema mediante la detección de fallas y oportunidades de mejora continua.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64DCCB7" w14:textId="77777777" w:rsidR="0044239B" w:rsidRPr="00852114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852114">
              <w:rPr>
                <w:color w:val="000000" w:themeColor="text1"/>
              </w:rPr>
              <w:t>x</w:t>
            </w:r>
          </w:p>
        </w:tc>
      </w:tr>
      <w:tr w:rsidR="0044239B" w:rsidRPr="00852114" w14:paraId="59987040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374612B0" w14:textId="77777777" w:rsidR="0044239B" w:rsidRPr="0085211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2114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647CDF8" w14:textId="77777777" w:rsidR="0044239B" w:rsidRPr="00852114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2114">
              <w:rPr>
                <w:color w:val="000000" w:themeColor="text1"/>
              </w:rPr>
              <w:t>Reducir la cantidad de registros necesarios para facilitar las actividades del personal.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BB56960" w14:textId="77777777" w:rsidR="0044239B" w:rsidRPr="00852114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852114" w14:paraId="4027E383" w14:textId="77777777" w:rsidTr="00CF04A0">
        <w:trPr>
          <w:trHeight w:val="220"/>
        </w:trPr>
        <w:tc>
          <w:tcPr>
            <w:tcW w:w="2534" w:type="dxa"/>
            <w:gridSpan w:val="2"/>
          </w:tcPr>
          <w:p w14:paraId="48172210" w14:textId="77777777" w:rsidR="0044239B" w:rsidRPr="0085211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2114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A829F59" w14:textId="77777777" w:rsidR="0044239B" w:rsidRPr="00852114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2114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852114" w14:paraId="18E5E116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54FEBAF" w14:textId="77777777" w:rsidR="0044239B" w:rsidRPr="0085211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2114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6118345" w14:textId="77777777" w:rsidR="0044239B" w:rsidRPr="00852114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2114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852114" w14:paraId="4EC1D75D" w14:textId="77777777" w:rsidTr="00CF04A0">
        <w:trPr>
          <w:trHeight w:val="220"/>
        </w:trPr>
        <w:tc>
          <w:tcPr>
            <w:tcW w:w="2534" w:type="dxa"/>
            <w:gridSpan w:val="2"/>
          </w:tcPr>
          <w:p w14:paraId="45F8B593" w14:textId="058AD533" w:rsidR="0044239B" w:rsidRPr="0085211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2114">
              <w:rPr>
                <w:rFonts w:eastAsia="Calibri"/>
                <w:b/>
                <w:bCs/>
                <w:color w:val="000000" w:themeColor="text1"/>
              </w:rPr>
              <w:t>Pregunta 12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715AA529" w14:textId="77777777" w:rsidR="0044239B" w:rsidRPr="00852114" w:rsidRDefault="0044239B" w:rsidP="00CF04A0">
            <w:pPr>
              <w:rPr>
                <w:rFonts w:eastAsia="Calibri"/>
                <w:b/>
                <w:color w:val="000000" w:themeColor="text1"/>
              </w:rPr>
            </w:pPr>
            <w:r w:rsidRPr="00852114">
              <w:rPr>
                <w:color w:val="000000" w:themeColor="text1"/>
              </w:rPr>
              <w:t>¿Cómo define la norma ISO la satisfacción del cliente?</w:t>
            </w:r>
          </w:p>
        </w:tc>
        <w:tc>
          <w:tcPr>
            <w:tcW w:w="2167" w:type="dxa"/>
            <w:gridSpan w:val="4"/>
            <w:tcBorders>
              <w:right w:val="single" w:sz="4" w:space="0" w:color="auto"/>
            </w:tcBorders>
          </w:tcPr>
          <w:p w14:paraId="3D7F1127" w14:textId="77777777" w:rsidR="0044239B" w:rsidRPr="00852114" w:rsidRDefault="0044239B" w:rsidP="00CF04A0">
            <w:pPr>
              <w:rPr>
                <w:rFonts w:eastAsia="Calibri"/>
                <w:b/>
                <w:color w:val="000000" w:themeColor="text1"/>
              </w:rPr>
            </w:pPr>
          </w:p>
        </w:tc>
      </w:tr>
      <w:tr w:rsidR="0044239B" w:rsidRPr="00852114" w14:paraId="5A823D90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D6FEE96" w14:textId="77777777" w:rsidR="0044239B" w:rsidRPr="0085211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2114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4A20EE99" w14:textId="77777777" w:rsidR="0044239B" w:rsidRPr="00852114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2114">
              <w:rPr>
                <w:color w:val="000000" w:themeColor="text1"/>
              </w:rPr>
              <w:t>Como la frecuencia con la que una persona utiliza los servicios de una organización.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6C6E3208" w14:textId="77777777" w:rsidR="0044239B" w:rsidRPr="00852114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852114" w14:paraId="69CF089D" w14:textId="77777777" w:rsidTr="00CF04A0">
        <w:trPr>
          <w:trHeight w:val="220"/>
        </w:trPr>
        <w:tc>
          <w:tcPr>
            <w:tcW w:w="1267" w:type="dxa"/>
          </w:tcPr>
          <w:p w14:paraId="5180A370" w14:textId="77777777" w:rsidR="0044239B" w:rsidRPr="0085211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2114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4F0AEFA1" w14:textId="77777777" w:rsidR="0044239B" w:rsidRPr="00852114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2114">
              <w:rPr>
                <w:color w:val="000000" w:themeColor="text1"/>
              </w:rPr>
              <w:t>Como la disposición del usuario para recomendar una organización a otras personas.</w:t>
            </w:r>
          </w:p>
        </w:tc>
        <w:tc>
          <w:tcPr>
            <w:tcW w:w="2160" w:type="dxa"/>
            <w:gridSpan w:val="3"/>
          </w:tcPr>
          <w:p w14:paraId="7197DB90" w14:textId="77777777" w:rsidR="0044239B" w:rsidRPr="00852114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852114" w14:paraId="20AC63FF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468A5F0E" w14:textId="77777777" w:rsidR="0044239B" w:rsidRPr="0085211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2114">
              <w:rPr>
                <w:rFonts w:eastAsia="Calibri"/>
                <w:bCs/>
                <w:color w:val="000000" w:themeColor="text1"/>
              </w:rPr>
              <w:lastRenderedPageBreak/>
              <w:t>Opción c)</w:t>
            </w:r>
          </w:p>
        </w:tc>
        <w:tc>
          <w:tcPr>
            <w:tcW w:w="6727" w:type="dxa"/>
            <w:gridSpan w:val="4"/>
          </w:tcPr>
          <w:p w14:paraId="456D64C4" w14:textId="77777777" w:rsidR="0044239B" w:rsidRPr="00852114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2114">
              <w:rPr>
                <w:color w:val="000000" w:themeColor="text1"/>
              </w:rPr>
              <w:t>Como la capacidad institucional para atender solicitudes dentro del tiempo establecido.</w:t>
            </w:r>
          </w:p>
        </w:tc>
        <w:tc>
          <w:tcPr>
            <w:tcW w:w="2160" w:type="dxa"/>
            <w:gridSpan w:val="3"/>
          </w:tcPr>
          <w:p w14:paraId="10BF9463" w14:textId="77777777" w:rsidR="0044239B" w:rsidRPr="00852114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852114" w14:paraId="69E53904" w14:textId="77777777" w:rsidTr="00CF04A0">
        <w:trPr>
          <w:trHeight w:val="220"/>
        </w:trPr>
        <w:tc>
          <w:tcPr>
            <w:tcW w:w="1267" w:type="dxa"/>
          </w:tcPr>
          <w:p w14:paraId="1084F2CC" w14:textId="77777777" w:rsidR="0044239B" w:rsidRPr="0085211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2114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576348AF" w14:textId="77777777" w:rsidR="0044239B" w:rsidRPr="00852114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2114">
              <w:rPr>
                <w:color w:val="000000" w:themeColor="text1"/>
              </w:rPr>
              <w:t>Como la percepción del cliente sobre el grado de cumplimiento de sus expectativas.</w:t>
            </w:r>
          </w:p>
        </w:tc>
        <w:tc>
          <w:tcPr>
            <w:tcW w:w="2160" w:type="dxa"/>
            <w:gridSpan w:val="3"/>
          </w:tcPr>
          <w:p w14:paraId="16E853D8" w14:textId="77777777" w:rsidR="0044239B" w:rsidRPr="00852114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852114">
              <w:rPr>
                <w:color w:val="000000" w:themeColor="text1"/>
              </w:rPr>
              <w:t>x</w:t>
            </w:r>
          </w:p>
        </w:tc>
      </w:tr>
      <w:tr w:rsidR="0044239B" w:rsidRPr="00852114" w14:paraId="46E6B888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9C94D76" w14:textId="77777777" w:rsidR="0044239B" w:rsidRPr="0085211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2114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AAD56C5" w14:textId="77777777" w:rsidR="0044239B" w:rsidRPr="00852114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2114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852114" w14:paraId="2A48F809" w14:textId="77777777" w:rsidTr="00CF04A0">
        <w:trPr>
          <w:trHeight w:val="220"/>
        </w:trPr>
        <w:tc>
          <w:tcPr>
            <w:tcW w:w="2534" w:type="dxa"/>
            <w:gridSpan w:val="2"/>
          </w:tcPr>
          <w:p w14:paraId="1C4201A4" w14:textId="77777777" w:rsidR="0044239B" w:rsidRPr="0085211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2114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B45A7F4" w14:textId="77777777" w:rsidR="0044239B" w:rsidRPr="00852114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2114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852114" w14:paraId="5598B51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C60342E" w14:textId="3A21B3FC" w:rsidR="0044239B" w:rsidRPr="0085211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2114">
              <w:rPr>
                <w:rFonts w:eastAsia="Calibri"/>
                <w:b/>
                <w:bCs/>
                <w:color w:val="000000" w:themeColor="text1"/>
              </w:rPr>
              <w:t>Pregunta 13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21BEAA6B" w14:textId="77777777" w:rsidR="0044239B" w:rsidRPr="00852114" w:rsidRDefault="0044239B" w:rsidP="00CF04A0">
            <w:pPr>
              <w:rPr>
                <w:rFonts w:eastAsia="Calibri"/>
                <w:b/>
                <w:color w:val="000000" w:themeColor="text1"/>
              </w:rPr>
            </w:pPr>
            <w:r w:rsidRPr="00852114">
              <w:rPr>
                <w:color w:val="000000" w:themeColor="text1"/>
              </w:rPr>
              <w:t>¿Cuál es el primer paso del proceso propuesto por ISO 10004 para medir la satisfacción?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2A9C9F51" w14:textId="77777777" w:rsidR="0044239B" w:rsidRPr="00852114" w:rsidRDefault="0044239B" w:rsidP="00CF04A0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852114" w14:paraId="2647483C" w14:textId="77777777" w:rsidTr="00CF04A0">
        <w:trPr>
          <w:trHeight w:val="220"/>
        </w:trPr>
        <w:tc>
          <w:tcPr>
            <w:tcW w:w="1267" w:type="dxa"/>
          </w:tcPr>
          <w:p w14:paraId="5E6875A5" w14:textId="77777777" w:rsidR="0044239B" w:rsidRPr="0085211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2114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876148E" w14:textId="77777777" w:rsidR="0044239B" w:rsidRPr="00852114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2114">
              <w:rPr>
                <w:color w:val="000000" w:themeColor="text1"/>
              </w:rPr>
              <w:t>Identificar claramente los segmentos de clientes que serán objeto de evaluación.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14FF6EB8" w14:textId="77777777" w:rsidR="0044239B" w:rsidRPr="00852114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852114">
              <w:rPr>
                <w:color w:val="000000" w:themeColor="text1"/>
              </w:rPr>
              <w:t>x</w:t>
            </w:r>
          </w:p>
        </w:tc>
      </w:tr>
      <w:tr w:rsidR="0044239B" w:rsidRPr="00852114" w14:paraId="0AE74F51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17AAF2E7" w14:textId="77777777" w:rsidR="0044239B" w:rsidRPr="0085211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2114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143537E0" w14:textId="77777777" w:rsidR="0044239B" w:rsidRPr="00852114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2114">
              <w:rPr>
                <w:color w:val="000000" w:themeColor="text1"/>
              </w:rPr>
              <w:t>Analizar detalladamente los datos obtenidos mediante los instrumentos de evaluación aplicados.</w:t>
            </w:r>
          </w:p>
        </w:tc>
        <w:tc>
          <w:tcPr>
            <w:tcW w:w="2160" w:type="dxa"/>
            <w:gridSpan w:val="3"/>
          </w:tcPr>
          <w:p w14:paraId="58AD4971" w14:textId="77777777" w:rsidR="0044239B" w:rsidRPr="00852114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852114" w14:paraId="23F19DDA" w14:textId="77777777" w:rsidTr="00CF04A0">
        <w:trPr>
          <w:trHeight w:val="220"/>
        </w:trPr>
        <w:tc>
          <w:tcPr>
            <w:tcW w:w="1267" w:type="dxa"/>
          </w:tcPr>
          <w:p w14:paraId="66DA930A" w14:textId="77777777" w:rsidR="0044239B" w:rsidRPr="0085211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2114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6A47E4CF" w14:textId="77777777" w:rsidR="0044239B" w:rsidRPr="00852114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2114">
              <w:rPr>
                <w:color w:val="000000" w:themeColor="text1"/>
              </w:rPr>
              <w:t>Comunicar formalmente los resultados obtenidos entre las partes interesadas de la organización.</w:t>
            </w:r>
          </w:p>
        </w:tc>
        <w:tc>
          <w:tcPr>
            <w:tcW w:w="2160" w:type="dxa"/>
            <w:gridSpan w:val="3"/>
          </w:tcPr>
          <w:p w14:paraId="6321D4E7" w14:textId="77777777" w:rsidR="0044239B" w:rsidRPr="00852114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852114" w14:paraId="72642F0C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0741784F" w14:textId="77777777" w:rsidR="0044239B" w:rsidRPr="0085211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2114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75B12671" w14:textId="77777777" w:rsidR="0044239B" w:rsidRPr="00852114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2114">
              <w:rPr>
                <w:color w:val="000000" w:themeColor="text1"/>
              </w:rPr>
              <w:t>Realizar continuamente el seguimiento de las acciones implementadas para mejorar el servicio.</w:t>
            </w:r>
          </w:p>
        </w:tc>
        <w:tc>
          <w:tcPr>
            <w:tcW w:w="2160" w:type="dxa"/>
            <w:gridSpan w:val="3"/>
          </w:tcPr>
          <w:p w14:paraId="281CC2A6" w14:textId="77777777" w:rsidR="0044239B" w:rsidRPr="00852114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852114" w14:paraId="311E9A47" w14:textId="77777777" w:rsidTr="00CF04A0">
        <w:trPr>
          <w:trHeight w:val="220"/>
        </w:trPr>
        <w:tc>
          <w:tcPr>
            <w:tcW w:w="2534" w:type="dxa"/>
            <w:gridSpan w:val="2"/>
          </w:tcPr>
          <w:p w14:paraId="086DC9E9" w14:textId="77777777" w:rsidR="0044239B" w:rsidRPr="0085211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2114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6E7AE82" w14:textId="77777777" w:rsidR="0044239B" w:rsidRPr="00852114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2114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852114" w14:paraId="0D7EA807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E1162BE" w14:textId="77777777" w:rsidR="0044239B" w:rsidRPr="0085211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2114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C0601C4" w14:textId="77777777" w:rsidR="0044239B" w:rsidRPr="00852114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2114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852114" w14:paraId="1C017384" w14:textId="77777777" w:rsidTr="00CF04A0">
        <w:trPr>
          <w:trHeight w:val="220"/>
        </w:trPr>
        <w:tc>
          <w:tcPr>
            <w:tcW w:w="2534" w:type="dxa"/>
            <w:gridSpan w:val="2"/>
          </w:tcPr>
          <w:p w14:paraId="4F00D6B4" w14:textId="3A0295B3" w:rsidR="0044239B" w:rsidRPr="0085211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2114">
              <w:rPr>
                <w:rFonts w:eastAsia="Calibri"/>
                <w:b/>
                <w:bCs/>
                <w:color w:val="000000" w:themeColor="text1"/>
              </w:rPr>
              <w:t>Pregunta 14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E39A023" w14:textId="77777777" w:rsidR="0044239B" w:rsidRPr="00852114" w:rsidRDefault="0044239B" w:rsidP="00CF04A0">
            <w:pPr>
              <w:rPr>
                <w:rFonts w:eastAsia="Calibri"/>
                <w:b/>
                <w:color w:val="000000" w:themeColor="text1"/>
              </w:rPr>
            </w:pPr>
            <w:r w:rsidRPr="00852114">
              <w:rPr>
                <w:color w:val="000000" w:themeColor="text1"/>
              </w:rPr>
              <w:t>¿Qué mide el nivel de recomendación dentro de la evaluación del servicio al cliente?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33C15C5F" w14:textId="77777777" w:rsidR="0044239B" w:rsidRPr="00852114" w:rsidRDefault="0044239B" w:rsidP="00CF04A0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852114" w14:paraId="60DE3CFB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EB961F8" w14:textId="77777777" w:rsidR="0044239B" w:rsidRPr="0085211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2114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8F07130" w14:textId="77777777" w:rsidR="0044239B" w:rsidRPr="00852114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2114">
              <w:rPr>
                <w:color w:val="000000" w:themeColor="text1"/>
              </w:rPr>
              <w:t>El grado de cumplimiento de los procedimientos establecidos por la organización evaluada.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2B330F49" w14:textId="77777777" w:rsidR="0044239B" w:rsidRPr="00852114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852114" w14:paraId="78D035F6" w14:textId="77777777" w:rsidTr="00CF04A0">
        <w:trPr>
          <w:trHeight w:val="220"/>
        </w:trPr>
        <w:tc>
          <w:tcPr>
            <w:tcW w:w="1267" w:type="dxa"/>
          </w:tcPr>
          <w:p w14:paraId="48D664BD" w14:textId="77777777" w:rsidR="0044239B" w:rsidRPr="0085211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2114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3E394A7" w14:textId="77777777" w:rsidR="0044239B" w:rsidRPr="00852114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2114">
              <w:rPr>
                <w:color w:val="000000" w:themeColor="text1"/>
              </w:rPr>
              <w:t>La probabilidad de que el cliente hable positivamente de la entidad en su entorno.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CCABD62" w14:textId="77777777" w:rsidR="0044239B" w:rsidRPr="00852114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852114">
              <w:rPr>
                <w:color w:val="000000" w:themeColor="text1"/>
              </w:rPr>
              <w:t>x</w:t>
            </w:r>
          </w:p>
        </w:tc>
      </w:tr>
      <w:tr w:rsidR="0044239B" w:rsidRPr="00852114" w14:paraId="4B06E82F" w14:textId="77777777" w:rsidTr="00CF04A0">
        <w:trPr>
          <w:trHeight w:val="70"/>
        </w:trPr>
        <w:tc>
          <w:tcPr>
            <w:tcW w:w="1267" w:type="dxa"/>
            <w:shd w:val="clear" w:color="auto" w:fill="FBE5D5"/>
          </w:tcPr>
          <w:p w14:paraId="66B304A4" w14:textId="77777777" w:rsidR="0044239B" w:rsidRPr="0085211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2114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CC60587" w14:textId="77777777" w:rsidR="0044239B" w:rsidRPr="00852114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2114">
              <w:rPr>
                <w:color w:val="000000" w:themeColor="text1"/>
              </w:rPr>
              <w:t>La posibilidad de que el usuario presente una queja formal después del servicio recibido.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3CF1935" w14:textId="77777777" w:rsidR="0044239B" w:rsidRPr="00852114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852114" w14:paraId="3FF5C625" w14:textId="77777777" w:rsidTr="00CF04A0">
        <w:trPr>
          <w:trHeight w:val="220"/>
        </w:trPr>
        <w:tc>
          <w:tcPr>
            <w:tcW w:w="1267" w:type="dxa"/>
          </w:tcPr>
          <w:p w14:paraId="63063C6C" w14:textId="77777777" w:rsidR="0044239B" w:rsidRPr="0085211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2114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0148E3EA" w14:textId="77777777" w:rsidR="0044239B" w:rsidRPr="00852114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2114">
              <w:rPr>
                <w:color w:val="000000" w:themeColor="text1"/>
              </w:rPr>
              <w:t>El nivel de recursos que la organización utiliza para atender las necesidades del cliente.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45C31F7" w14:textId="77777777" w:rsidR="0044239B" w:rsidRPr="00852114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852114" w14:paraId="175A3458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2BF5095" w14:textId="77777777" w:rsidR="0044239B" w:rsidRPr="0085211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2114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083477D" w14:textId="77777777" w:rsidR="0044239B" w:rsidRPr="00852114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2114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852114" w14:paraId="2E33861B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96D4B4" w14:textId="77777777" w:rsidR="0044239B" w:rsidRPr="0085211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2114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76AFB33" w14:textId="77777777" w:rsidR="0044239B" w:rsidRPr="00852114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2114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852114" w14:paraId="3CCCD516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AC8497" w14:textId="1035D4FD" w:rsidR="0044239B" w:rsidRPr="0085211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2114">
              <w:rPr>
                <w:rFonts w:eastAsia="Calibri"/>
                <w:b/>
                <w:bCs/>
                <w:color w:val="000000" w:themeColor="text1"/>
              </w:rPr>
              <w:t>Pregunta 15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3A6752F9" w14:textId="77777777" w:rsidR="0044239B" w:rsidRPr="00852114" w:rsidRDefault="0044239B" w:rsidP="00CF04A0">
            <w:pPr>
              <w:rPr>
                <w:rFonts w:eastAsia="Calibri"/>
                <w:b/>
                <w:color w:val="000000" w:themeColor="text1"/>
              </w:rPr>
            </w:pPr>
            <w:r w:rsidRPr="00852114">
              <w:rPr>
                <w:color w:val="000000" w:themeColor="text1"/>
              </w:rPr>
              <w:t>¿Qué permite determinar el análisis de brechas del servicio?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28E6E430" w14:textId="77777777" w:rsidR="0044239B" w:rsidRPr="00852114" w:rsidRDefault="0044239B" w:rsidP="00CF04A0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852114" w14:paraId="6059BE7A" w14:textId="77777777" w:rsidTr="00CF04A0">
        <w:trPr>
          <w:trHeight w:val="220"/>
        </w:trPr>
        <w:tc>
          <w:tcPr>
            <w:tcW w:w="1267" w:type="dxa"/>
          </w:tcPr>
          <w:p w14:paraId="19178A0E" w14:textId="77777777" w:rsidR="0044239B" w:rsidRPr="0085211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2114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718057E" w14:textId="77777777" w:rsidR="0044239B" w:rsidRPr="00852114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2114">
              <w:rPr>
                <w:color w:val="000000" w:themeColor="text1"/>
              </w:rPr>
              <w:t>Las relaciones estadísticas existentes entre diferentes dimensiones evaluadas del servicio.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2F977469" w14:textId="77777777" w:rsidR="0044239B" w:rsidRPr="00852114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852114" w14:paraId="4E9EE371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6DED4275" w14:textId="77777777" w:rsidR="0044239B" w:rsidRPr="0085211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2114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21B712C" w14:textId="77777777" w:rsidR="0044239B" w:rsidRPr="00852114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2114">
              <w:rPr>
                <w:color w:val="000000" w:themeColor="text1"/>
              </w:rPr>
              <w:t>Los cambios de percepción relacionados con características demográficas de los usuarios.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1D189C4" w14:textId="77777777" w:rsidR="0044239B" w:rsidRPr="00852114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852114" w14:paraId="662D7AAF" w14:textId="77777777" w:rsidTr="00CF04A0">
        <w:trPr>
          <w:trHeight w:val="220"/>
        </w:trPr>
        <w:tc>
          <w:tcPr>
            <w:tcW w:w="1267" w:type="dxa"/>
          </w:tcPr>
          <w:p w14:paraId="40884B94" w14:textId="77777777" w:rsidR="0044239B" w:rsidRPr="0085211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2114">
              <w:rPr>
                <w:rFonts w:eastAsia="Calibri"/>
                <w:bCs/>
                <w:color w:val="000000" w:themeColor="text1"/>
              </w:rPr>
              <w:lastRenderedPageBreak/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7C84B53" w14:textId="77777777" w:rsidR="0044239B" w:rsidRPr="00852114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2114">
              <w:rPr>
                <w:color w:val="000000" w:themeColor="text1"/>
              </w:rPr>
              <w:t>La diferencia entre las expectativas del cliente y su percepción del servicio recibido.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9FE91D5" w14:textId="77777777" w:rsidR="0044239B" w:rsidRPr="00852114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852114">
              <w:rPr>
                <w:color w:val="000000" w:themeColor="text1"/>
              </w:rPr>
              <w:t>x</w:t>
            </w:r>
          </w:p>
        </w:tc>
      </w:tr>
      <w:tr w:rsidR="0044239B" w:rsidRPr="00852114" w14:paraId="6467E6DA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9C87166" w14:textId="77777777" w:rsidR="0044239B" w:rsidRPr="0085211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2114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9B3507D" w14:textId="77777777" w:rsidR="0044239B" w:rsidRPr="00852114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2114">
              <w:rPr>
                <w:color w:val="000000" w:themeColor="text1"/>
              </w:rPr>
              <w:t>Las variaciones presupuestales relacionadas con los recursos utilizados durante la prestación.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0F239DC2" w14:textId="77777777" w:rsidR="0044239B" w:rsidRPr="00852114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852114" w14:paraId="0516D70E" w14:textId="77777777" w:rsidTr="00CF04A0">
        <w:trPr>
          <w:trHeight w:val="220"/>
        </w:trPr>
        <w:tc>
          <w:tcPr>
            <w:tcW w:w="2534" w:type="dxa"/>
            <w:gridSpan w:val="2"/>
          </w:tcPr>
          <w:p w14:paraId="01102F10" w14:textId="77777777" w:rsidR="0044239B" w:rsidRPr="0085211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2114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4EA2192" w14:textId="77777777" w:rsidR="0044239B" w:rsidRPr="00852114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2114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852114" w14:paraId="2E75DCEB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844DA13" w14:textId="77777777" w:rsidR="0044239B" w:rsidRPr="0085211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2114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646EE843" w14:textId="77777777" w:rsidR="0044239B" w:rsidRPr="00852114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2114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175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0DD1389F" w14:textId="77777777" w:rsidR="0044239B" w:rsidRPr="00852114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852114" w14:paraId="6C0CC5CC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A8DCD6" w14:textId="7C38A308" w:rsidR="0044239B" w:rsidRPr="0085211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2114">
              <w:rPr>
                <w:rFonts w:eastAsia="Calibri"/>
                <w:b/>
                <w:bCs/>
                <w:color w:val="000000" w:themeColor="text1"/>
              </w:rPr>
              <w:t xml:space="preserve">Pregunta 16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3B2D0A29" w14:textId="77777777" w:rsidR="0044239B" w:rsidRPr="00852114" w:rsidRDefault="0044239B" w:rsidP="00CF04A0">
            <w:pPr>
              <w:rPr>
                <w:rFonts w:eastAsia="Calibri"/>
                <w:b/>
                <w:color w:val="000000" w:themeColor="text1"/>
              </w:rPr>
            </w:pPr>
            <w:r w:rsidRPr="00852114">
              <w:rPr>
                <w:color w:val="000000" w:themeColor="text1"/>
              </w:rPr>
              <w:t>¿Cuál es la relación entre satisfacción, recomendación y lealtad señalada en el documento?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49EB89A8" w14:textId="77777777" w:rsidR="0044239B" w:rsidRPr="00852114" w:rsidRDefault="0044239B" w:rsidP="00CF04A0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852114" w14:paraId="258FBDC3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410D2629" w14:textId="77777777" w:rsidR="0044239B" w:rsidRPr="0085211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2114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07DC0E5" w14:textId="77777777" w:rsidR="0044239B" w:rsidRPr="00852114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2114">
              <w:rPr>
                <w:color w:val="000000" w:themeColor="text1"/>
              </w:rPr>
              <w:t>La recomendación siempre produce satisfacción y garantiza automáticamente la lealtad del cliente.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635DEE66" w14:textId="77777777" w:rsidR="0044239B" w:rsidRPr="00852114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852114" w14:paraId="55522E33" w14:textId="77777777" w:rsidTr="00CF04A0">
        <w:trPr>
          <w:trHeight w:val="220"/>
        </w:trPr>
        <w:tc>
          <w:tcPr>
            <w:tcW w:w="1267" w:type="dxa"/>
          </w:tcPr>
          <w:p w14:paraId="166F9B3D" w14:textId="77777777" w:rsidR="0044239B" w:rsidRPr="0085211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2114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2A32BE1" w14:textId="77777777" w:rsidR="0044239B" w:rsidRPr="00852114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2114">
              <w:rPr>
                <w:color w:val="000000" w:themeColor="text1"/>
              </w:rPr>
              <w:t>La lealtad constituye un requisito previo para alcanzar cualquier nivel de satisfacción general.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8D743D5" w14:textId="77777777" w:rsidR="0044239B" w:rsidRPr="00852114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852114" w14:paraId="6B81C8F9" w14:textId="77777777" w:rsidTr="00CF04A0">
        <w:trPr>
          <w:trHeight w:val="70"/>
        </w:trPr>
        <w:tc>
          <w:tcPr>
            <w:tcW w:w="1267" w:type="dxa"/>
            <w:shd w:val="clear" w:color="auto" w:fill="FBE5D5"/>
          </w:tcPr>
          <w:p w14:paraId="4CC342FA" w14:textId="77777777" w:rsidR="0044239B" w:rsidRPr="0085211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2114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9ED5299" w14:textId="77777777" w:rsidR="0044239B" w:rsidRPr="00852114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2114">
              <w:rPr>
                <w:color w:val="000000" w:themeColor="text1"/>
              </w:rPr>
              <w:t>La satisfacción y la recomendación representan exactamente la misma dimensión del servicio.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086B95C" w14:textId="77777777" w:rsidR="0044239B" w:rsidRPr="00852114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852114" w14:paraId="299CE6C7" w14:textId="77777777" w:rsidTr="00CF04A0">
        <w:trPr>
          <w:trHeight w:val="220"/>
        </w:trPr>
        <w:tc>
          <w:tcPr>
            <w:tcW w:w="1267" w:type="dxa"/>
          </w:tcPr>
          <w:p w14:paraId="6D07EE64" w14:textId="77777777" w:rsidR="0044239B" w:rsidRPr="0085211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2114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4516EEF" w14:textId="77777777" w:rsidR="0044239B" w:rsidRPr="00852114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2114">
              <w:rPr>
                <w:color w:val="000000" w:themeColor="text1"/>
              </w:rPr>
              <w:t>La satisfacción favorece la recomendación y lealtad, aunque por sí sola no las garantiza.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319A35D" w14:textId="77777777" w:rsidR="0044239B" w:rsidRPr="00852114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852114">
              <w:rPr>
                <w:color w:val="000000" w:themeColor="text1"/>
              </w:rPr>
              <w:t>x</w:t>
            </w:r>
          </w:p>
        </w:tc>
      </w:tr>
      <w:tr w:rsidR="0044239B" w:rsidRPr="00852114" w14:paraId="60C328C5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4E186B" w14:textId="77777777" w:rsidR="0044239B" w:rsidRPr="0085211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2114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60B7638" w14:textId="77777777" w:rsidR="0044239B" w:rsidRPr="00852114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2114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852114" w14:paraId="7F441F03" w14:textId="77777777" w:rsidTr="00CF04A0">
        <w:trPr>
          <w:trHeight w:val="220"/>
        </w:trPr>
        <w:tc>
          <w:tcPr>
            <w:tcW w:w="2534" w:type="dxa"/>
            <w:gridSpan w:val="2"/>
          </w:tcPr>
          <w:p w14:paraId="3A000A06" w14:textId="77777777" w:rsidR="0044239B" w:rsidRPr="0085211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2114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E8D56B5" w14:textId="77777777" w:rsidR="0044239B" w:rsidRPr="00852114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2114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852114" w14:paraId="56DF9C6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366BE4F" w14:textId="23D361CB" w:rsidR="0044239B" w:rsidRPr="0085211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2114">
              <w:rPr>
                <w:rFonts w:eastAsia="Calibri"/>
                <w:b/>
                <w:bCs/>
                <w:color w:val="000000" w:themeColor="text1"/>
              </w:rPr>
              <w:t>Pregunta 17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79FBF3B" w14:textId="77777777" w:rsidR="0044239B" w:rsidRPr="00852114" w:rsidRDefault="0044239B" w:rsidP="00CF04A0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52114">
              <w:rPr>
                <w:color w:val="000000" w:themeColor="text1"/>
              </w:rPr>
              <w:t>¿Qué función tiene la evaluación estratégica del servicio al cliente?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6780EE0" w14:textId="77777777" w:rsidR="0044239B" w:rsidRPr="00852114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852114" w14:paraId="4A3B508C" w14:textId="77777777" w:rsidTr="00CF04A0">
        <w:trPr>
          <w:trHeight w:val="220"/>
        </w:trPr>
        <w:tc>
          <w:tcPr>
            <w:tcW w:w="2534" w:type="dxa"/>
            <w:gridSpan w:val="2"/>
          </w:tcPr>
          <w:p w14:paraId="5B805DB5" w14:textId="77777777" w:rsidR="0044239B" w:rsidRPr="0085211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2114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697C25E" w14:textId="77777777" w:rsidR="0044239B" w:rsidRPr="00852114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2114">
              <w:rPr>
                <w:color w:val="000000" w:themeColor="text1"/>
              </w:rPr>
              <w:t>Transformar información de la experiencia del cliente en insumos para orientar decisiones estratégicas.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7087347" w14:textId="77777777" w:rsidR="0044239B" w:rsidRPr="00852114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2114">
              <w:rPr>
                <w:color w:val="000000" w:themeColor="text1"/>
              </w:rPr>
              <w:t>x</w:t>
            </w:r>
          </w:p>
        </w:tc>
      </w:tr>
      <w:tr w:rsidR="0044239B" w:rsidRPr="00852114" w14:paraId="467A48A0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8DD7F5" w14:textId="77777777" w:rsidR="0044239B" w:rsidRPr="0085211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2114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CA2CEAF" w14:textId="77777777" w:rsidR="0044239B" w:rsidRPr="00852114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2114">
              <w:rPr>
                <w:color w:val="000000" w:themeColor="text1"/>
              </w:rPr>
              <w:t>Convertir las opiniones de los clientes en sanciones para los responsables de cada servicio.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CDFF301" w14:textId="77777777" w:rsidR="0044239B" w:rsidRPr="00852114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852114" w14:paraId="3B3E582A" w14:textId="77777777" w:rsidTr="00CF04A0">
        <w:trPr>
          <w:trHeight w:val="220"/>
        </w:trPr>
        <w:tc>
          <w:tcPr>
            <w:tcW w:w="2534" w:type="dxa"/>
            <w:gridSpan w:val="2"/>
          </w:tcPr>
          <w:p w14:paraId="5C41051B" w14:textId="77777777" w:rsidR="0044239B" w:rsidRPr="0085211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2114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56DB4A0" w14:textId="77777777" w:rsidR="0044239B" w:rsidRPr="00852114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2114">
              <w:rPr>
                <w:color w:val="000000" w:themeColor="text1"/>
              </w:rPr>
              <w:t>Reemplazar los indicadores institucionales por percepciones individuales obtenidas mediante encuestas.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CB73379" w14:textId="77777777" w:rsidR="0044239B" w:rsidRPr="00852114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852114" w14:paraId="48FE7A5C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1C9075E" w14:textId="77777777" w:rsidR="0044239B" w:rsidRPr="0085211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2114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82C7F41" w14:textId="77777777" w:rsidR="0044239B" w:rsidRPr="00852114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2114">
              <w:rPr>
                <w:color w:val="000000" w:themeColor="text1"/>
              </w:rPr>
              <w:t>Limitar la evaluación organizacional únicamente a los resultados económicos obtenidos periódicamente.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E1AE635" w14:textId="77777777" w:rsidR="0044239B" w:rsidRPr="00852114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852114" w14:paraId="3FE2D319" w14:textId="77777777" w:rsidTr="00CF04A0">
        <w:trPr>
          <w:trHeight w:val="220"/>
        </w:trPr>
        <w:tc>
          <w:tcPr>
            <w:tcW w:w="2534" w:type="dxa"/>
            <w:gridSpan w:val="2"/>
          </w:tcPr>
          <w:p w14:paraId="65A905F8" w14:textId="77777777" w:rsidR="0044239B" w:rsidRPr="0085211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2114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056E02D" w14:textId="77777777" w:rsidR="0044239B" w:rsidRPr="00852114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2114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852114" w14:paraId="56828051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BC93B1F" w14:textId="77777777" w:rsidR="0044239B" w:rsidRPr="0085211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2114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1EE1AAE" w14:textId="77777777" w:rsidR="0044239B" w:rsidRPr="00852114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2114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852114" w14:paraId="5763FB6C" w14:textId="77777777" w:rsidTr="00CF04A0">
        <w:trPr>
          <w:trHeight w:val="220"/>
        </w:trPr>
        <w:tc>
          <w:tcPr>
            <w:tcW w:w="2534" w:type="dxa"/>
            <w:gridSpan w:val="2"/>
          </w:tcPr>
          <w:p w14:paraId="67818E0C" w14:textId="7F5B7432" w:rsidR="0044239B" w:rsidRPr="0085211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2114">
              <w:rPr>
                <w:rFonts w:eastAsia="Calibri"/>
                <w:b/>
                <w:bCs/>
                <w:color w:val="000000" w:themeColor="text1"/>
              </w:rPr>
              <w:t>Pregunta 18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0334E67" w14:textId="77777777" w:rsidR="0044239B" w:rsidRPr="00852114" w:rsidRDefault="0044239B" w:rsidP="00CF04A0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52114">
              <w:rPr>
                <w:color w:val="000000" w:themeColor="text1"/>
              </w:rPr>
              <w:t>¿Por qué es importante emplear un lenguaje simple en los instrumentos de evaluación?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7B53C2C5" w14:textId="77777777" w:rsidR="0044239B" w:rsidRPr="00852114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852114" w14:paraId="0ADBE66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B141D1" w14:textId="77777777" w:rsidR="0044239B" w:rsidRPr="0085211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2114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836B1C2" w14:textId="77777777" w:rsidR="0044239B" w:rsidRPr="00852114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2114">
              <w:rPr>
                <w:color w:val="000000" w:themeColor="text1"/>
              </w:rPr>
              <w:t>Porque permite reducir automáticamente la cantidad de preguntas incluidas en cada instrumento.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54E6093" w14:textId="77777777" w:rsidR="0044239B" w:rsidRPr="00852114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852114" w14:paraId="56DE4B56" w14:textId="77777777" w:rsidTr="00CF04A0">
        <w:trPr>
          <w:trHeight w:val="220"/>
        </w:trPr>
        <w:tc>
          <w:tcPr>
            <w:tcW w:w="2534" w:type="dxa"/>
            <w:gridSpan w:val="2"/>
          </w:tcPr>
          <w:p w14:paraId="3122F90D" w14:textId="77777777" w:rsidR="0044239B" w:rsidRPr="0085211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2114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5B93653" w14:textId="77777777" w:rsidR="0044239B" w:rsidRPr="00852114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2114">
              <w:rPr>
                <w:color w:val="000000" w:themeColor="text1"/>
              </w:rPr>
              <w:t>Porque facilita que el consumidor comprenda claramente la información que se le comunica.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D65D662" w14:textId="77777777" w:rsidR="0044239B" w:rsidRPr="00852114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2114">
              <w:rPr>
                <w:color w:val="000000" w:themeColor="text1"/>
              </w:rPr>
              <w:t>x</w:t>
            </w:r>
          </w:p>
        </w:tc>
      </w:tr>
      <w:tr w:rsidR="0044239B" w:rsidRPr="00852114" w14:paraId="11D6D825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FD0500" w14:textId="77777777" w:rsidR="0044239B" w:rsidRPr="0085211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2114">
              <w:rPr>
                <w:rFonts w:eastAsia="Calibri"/>
                <w:bCs/>
                <w:color w:val="000000" w:themeColor="text1"/>
              </w:rPr>
              <w:lastRenderedPageBreak/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DB593EA" w14:textId="77777777" w:rsidR="0044239B" w:rsidRPr="00852114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2114">
              <w:rPr>
                <w:color w:val="000000" w:themeColor="text1"/>
              </w:rPr>
              <w:t>Porque permite reemplazar las políticas institucionales relacionadas con privacidad y seguridad.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9F8335B" w14:textId="77777777" w:rsidR="0044239B" w:rsidRPr="00852114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852114" w14:paraId="144797ED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2EABC0" w14:textId="77777777" w:rsidR="0044239B" w:rsidRPr="0085211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2114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B7FDA4F" w14:textId="77777777" w:rsidR="0044239B" w:rsidRPr="00852114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2114">
              <w:rPr>
                <w:color w:val="000000" w:themeColor="text1"/>
              </w:rPr>
              <w:t>Porque facilita eliminar los campos obligatorios incluidos en los instrumentos de recopilación.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E708C1" w14:textId="77777777" w:rsidR="0044239B" w:rsidRPr="00852114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852114" w14:paraId="41F225C1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99C2156" w14:textId="77777777" w:rsidR="0044239B" w:rsidRPr="0085211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2114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5B7A99A" w14:textId="77777777" w:rsidR="0044239B" w:rsidRPr="00852114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2114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852114" w14:paraId="5A1897AA" w14:textId="77777777" w:rsidTr="00CF04A0">
        <w:trPr>
          <w:trHeight w:val="220"/>
        </w:trPr>
        <w:tc>
          <w:tcPr>
            <w:tcW w:w="2534" w:type="dxa"/>
            <w:gridSpan w:val="2"/>
          </w:tcPr>
          <w:p w14:paraId="019F286C" w14:textId="77777777" w:rsidR="0044239B" w:rsidRPr="0085211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2114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1DE5967" w14:textId="77777777" w:rsidR="0044239B" w:rsidRPr="00852114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2114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852114" w14:paraId="60B1B6DF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C7F327D" w14:textId="72859EFE" w:rsidR="0044239B" w:rsidRPr="0085211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2114">
              <w:rPr>
                <w:rFonts w:eastAsia="Calibri"/>
                <w:b/>
                <w:bCs/>
                <w:color w:val="000000" w:themeColor="text1"/>
              </w:rPr>
              <w:t>Pregunta 19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6C0EE88" w14:textId="77777777" w:rsidR="0044239B" w:rsidRPr="00852114" w:rsidRDefault="0044239B" w:rsidP="00CF04A0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52114">
              <w:rPr>
                <w:color w:val="000000" w:themeColor="text1"/>
              </w:rPr>
              <w:t>¿Qué permite una evaluación adecuadamente ejecutada en el servicio de seguridad?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8B9A78" w14:textId="77777777" w:rsidR="0044239B" w:rsidRPr="00852114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852114" w14:paraId="6D3BDCC5" w14:textId="77777777" w:rsidTr="00CF04A0">
        <w:trPr>
          <w:trHeight w:val="220"/>
        </w:trPr>
        <w:tc>
          <w:tcPr>
            <w:tcW w:w="2534" w:type="dxa"/>
            <w:gridSpan w:val="2"/>
          </w:tcPr>
          <w:p w14:paraId="1CC17B94" w14:textId="77777777" w:rsidR="0044239B" w:rsidRPr="0085211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2114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5AEAC31" w14:textId="77777777" w:rsidR="0044239B" w:rsidRPr="00852114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2114">
              <w:rPr>
                <w:color w:val="000000" w:themeColor="text1"/>
              </w:rPr>
              <w:t>Eliminar completamente los riesgos existentes dentro de las instalaciones protegidas por operadores.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9109BF5" w14:textId="77777777" w:rsidR="0044239B" w:rsidRPr="00852114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852114" w14:paraId="6AC9E1CD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C915872" w14:textId="77777777" w:rsidR="0044239B" w:rsidRPr="0085211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2114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EFAD006" w14:textId="77777777" w:rsidR="0044239B" w:rsidRPr="00852114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2114">
              <w:rPr>
                <w:color w:val="000000" w:themeColor="text1"/>
              </w:rPr>
              <w:t>Sustituir los procedimientos técnicos por decisiones tomadas directamente durante cada incidente.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70B6260" w14:textId="77777777" w:rsidR="0044239B" w:rsidRPr="00852114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852114" w14:paraId="1069917F" w14:textId="77777777" w:rsidTr="00CF04A0">
        <w:trPr>
          <w:trHeight w:val="220"/>
        </w:trPr>
        <w:tc>
          <w:tcPr>
            <w:tcW w:w="2534" w:type="dxa"/>
            <w:gridSpan w:val="2"/>
          </w:tcPr>
          <w:p w14:paraId="5DE86903" w14:textId="77777777" w:rsidR="0044239B" w:rsidRPr="0085211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2114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8117587" w14:textId="77777777" w:rsidR="0044239B" w:rsidRPr="00852114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2114">
              <w:rPr>
                <w:color w:val="000000" w:themeColor="text1"/>
              </w:rPr>
              <w:t>Corregir fallas, fortalecer la formación y optimizar los recursos empleados en el servicio.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0D682EE" w14:textId="77777777" w:rsidR="0044239B" w:rsidRPr="00852114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2114">
              <w:rPr>
                <w:color w:val="000000" w:themeColor="text1"/>
              </w:rPr>
              <w:t>x</w:t>
            </w:r>
          </w:p>
        </w:tc>
      </w:tr>
      <w:tr w:rsidR="0044239B" w:rsidRPr="00852114" w14:paraId="3EA28FE7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CFF6EFB" w14:textId="77777777" w:rsidR="0044239B" w:rsidRPr="0085211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2114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E5175B7" w14:textId="77777777" w:rsidR="0044239B" w:rsidRPr="00852114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2114">
              <w:rPr>
                <w:color w:val="000000" w:themeColor="text1"/>
              </w:rPr>
              <w:t>Evitar la elaboración de informes técnicos cuando las novedades hayan sido solucionadas rápidamente.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61DC1DB" w14:textId="77777777" w:rsidR="0044239B" w:rsidRPr="00852114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852114" w14:paraId="79389CC7" w14:textId="77777777" w:rsidTr="00CF04A0">
        <w:trPr>
          <w:trHeight w:val="220"/>
        </w:trPr>
        <w:tc>
          <w:tcPr>
            <w:tcW w:w="2534" w:type="dxa"/>
            <w:gridSpan w:val="2"/>
          </w:tcPr>
          <w:p w14:paraId="7D77643C" w14:textId="77777777" w:rsidR="0044239B" w:rsidRPr="0085211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2114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84D5166" w14:textId="77777777" w:rsidR="0044239B" w:rsidRPr="00852114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2114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852114" w14:paraId="71BD95B0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BE37F9F" w14:textId="77777777" w:rsidR="0044239B" w:rsidRPr="0085211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2114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tcBorders>
              <w:bottom w:val="single" w:sz="4" w:space="0" w:color="auto"/>
            </w:tcBorders>
            <w:shd w:val="clear" w:color="auto" w:fill="FFFFFF"/>
          </w:tcPr>
          <w:p w14:paraId="31A3BE05" w14:textId="77777777" w:rsidR="0044239B" w:rsidRPr="00852114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2114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852114" w14:paraId="4D16C4AB" w14:textId="77777777" w:rsidTr="00CF04A0">
        <w:trPr>
          <w:trHeight w:val="220"/>
        </w:trPr>
        <w:tc>
          <w:tcPr>
            <w:tcW w:w="2534" w:type="dxa"/>
            <w:gridSpan w:val="2"/>
          </w:tcPr>
          <w:p w14:paraId="112472E8" w14:textId="0167916B" w:rsidR="0044239B" w:rsidRPr="0085211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2114">
              <w:rPr>
                <w:rFonts w:eastAsia="Calibri"/>
                <w:b/>
                <w:bCs/>
                <w:color w:val="000000" w:themeColor="text1"/>
              </w:rPr>
              <w:t>Pregunta 20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3E58EC66" w14:textId="77777777" w:rsidR="0044239B" w:rsidRPr="00852114" w:rsidRDefault="0044239B" w:rsidP="00CF04A0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52114">
              <w:rPr>
                <w:color w:val="000000" w:themeColor="text1"/>
              </w:rPr>
              <w:t>¿Qué consecuencia puede producir la ausencia de procesos sistemáticos de evaluación?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471CEC8" w14:textId="77777777" w:rsidR="0044239B" w:rsidRPr="00852114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44239B" w:rsidRPr="00852114" w14:paraId="248D5A12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D83B141" w14:textId="77777777" w:rsidR="0044239B" w:rsidRPr="0085211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2114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40340259" w14:textId="77777777" w:rsidR="0044239B" w:rsidRPr="00852114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852114">
              <w:rPr>
                <w:color w:val="000000" w:themeColor="text1"/>
              </w:rPr>
              <w:t>El fortalecimiento automático de los procedimientos y de la confianza manifestada por el cliente.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264AF45D" w14:textId="77777777" w:rsidR="0044239B" w:rsidRPr="00852114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44239B" w:rsidRPr="00852114" w14:paraId="20EA9B18" w14:textId="77777777" w:rsidTr="00CF04A0">
        <w:trPr>
          <w:trHeight w:val="220"/>
        </w:trPr>
        <w:tc>
          <w:tcPr>
            <w:tcW w:w="2534" w:type="dxa"/>
            <w:gridSpan w:val="2"/>
          </w:tcPr>
          <w:p w14:paraId="5DC5268D" w14:textId="77777777" w:rsidR="0044239B" w:rsidRPr="0085211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2114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F64CA08" w14:textId="77777777" w:rsidR="0044239B" w:rsidRPr="00852114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52114">
              <w:rPr>
                <w:color w:val="000000" w:themeColor="text1"/>
              </w:rPr>
              <w:t>La optimización permanente de la tecnología sin necesidad de realizar procesos de seguimiento.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8A79ACF" w14:textId="77777777" w:rsidR="0044239B" w:rsidRPr="00852114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44239B" w:rsidRPr="00852114" w14:paraId="6C06442F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34C9B6B" w14:textId="77777777" w:rsidR="0044239B" w:rsidRPr="0085211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2114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0CF33E74" w14:textId="77777777" w:rsidR="0044239B" w:rsidRPr="00852114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852114">
              <w:rPr>
                <w:color w:val="000000" w:themeColor="text1"/>
              </w:rPr>
              <w:t>El incremento inmediato de la eficacia operativa mediante la reducción de controles documentales.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AAF8ECD" w14:textId="77777777" w:rsidR="0044239B" w:rsidRPr="00852114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44239B" w:rsidRPr="00852114" w14:paraId="7BD9310E" w14:textId="77777777" w:rsidTr="00CF04A0">
        <w:trPr>
          <w:trHeight w:val="220"/>
        </w:trPr>
        <w:tc>
          <w:tcPr>
            <w:tcW w:w="2534" w:type="dxa"/>
            <w:gridSpan w:val="2"/>
          </w:tcPr>
          <w:p w14:paraId="4772A6A0" w14:textId="77777777" w:rsidR="0044239B" w:rsidRPr="0085211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2114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46F232A" w14:textId="77777777" w:rsidR="0044239B" w:rsidRPr="00852114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852114">
              <w:rPr>
                <w:color w:val="000000" w:themeColor="text1"/>
              </w:rPr>
              <w:t>El deterioro de procedimientos, las brechas de seguridad y la pérdida de confianza del cliente.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6A4D056" w14:textId="77777777" w:rsidR="0044239B" w:rsidRPr="00852114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852114">
              <w:rPr>
                <w:color w:val="000000" w:themeColor="text1"/>
              </w:rPr>
              <w:t>x</w:t>
            </w:r>
          </w:p>
        </w:tc>
      </w:tr>
      <w:tr w:rsidR="0044239B" w:rsidRPr="00852114" w14:paraId="3875F92D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63BE0AB" w14:textId="77777777" w:rsidR="0044239B" w:rsidRPr="0085211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2114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226E041" w14:textId="77777777" w:rsidR="0044239B" w:rsidRPr="00852114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852114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44239B" w:rsidRPr="00852114" w14:paraId="4A44E587" w14:textId="77777777" w:rsidTr="00CF04A0">
        <w:trPr>
          <w:trHeight w:val="220"/>
        </w:trPr>
        <w:tc>
          <w:tcPr>
            <w:tcW w:w="2534" w:type="dxa"/>
            <w:gridSpan w:val="2"/>
          </w:tcPr>
          <w:p w14:paraId="20E50BD7" w14:textId="77777777" w:rsidR="0044239B" w:rsidRPr="00852114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852114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E03FE71" w14:textId="77777777" w:rsidR="0044239B" w:rsidRPr="00852114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852114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F8304E" w:rsidRPr="00852114" w14:paraId="4273C65D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6910BEC7" w14:textId="77777777" w:rsidR="004140D8" w:rsidRPr="00852114" w:rsidRDefault="004140D8" w:rsidP="004140D8">
            <w:pPr>
              <w:widowControl w:val="0"/>
              <w:jc w:val="center"/>
              <w:rPr>
                <w:rFonts w:eastAsia="Calibri"/>
                <w:color w:val="000000" w:themeColor="text1"/>
              </w:rPr>
            </w:pPr>
            <w:r w:rsidRPr="00852114">
              <w:rPr>
                <w:rFonts w:eastAsia="Calibri"/>
                <w:color w:val="000000" w:themeColor="text1"/>
              </w:rPr>
              <w:t>MENSAJE FINAL ACTIVIDAD</w:t>
            </w:r>
          </w:p>
        </w:tc>
      </w:tr>
      <w:tr w:rsidR="00F8304E" w:rsidRPr="00852114" w14:paraId="4B93860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6E8DB11A" w14:textId="77777777" w:rsidR="004140D8" w:rsidRPr="00852114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852114">
              <w:rPr>
                <w:rFonts w:eastAsia="Calibri"/>
                <w:color w:val="000000" w:themeColor="text1"/>
              </w:rPr>
              <w:t>Mensaje cuando supera el 70% de respuestas correctas</w:t>
            </w:r>
          </w:p>
        </w:tc>
        <w:tc>
          <w:tcPr>
            <w:tcW w:w="7620" w:type="dxa"/>
          </w:tcPr>
          <w:p w14:paraId="4CD0320C" w14:textId="39974D71" w:rsidR="004140D8" w:rsidRPr="00852114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D768622" w14:textId="77777777" w:rsidR="004140D8" w:rsidRPr="00852114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852114">
              <w:rPr>
                <w:rFonts w:eastAsia="Calibri"/>
                <w:i/>
                <w:color w:val="000000" w:themeColor="text1"/>
              </w:rPr>
              <w:t>¡Excelente! Ha superado la actividad.</w:t>
            </w:r>
          </w:p>
          <w:p w14:paraId="20B4078D" w14:textId="3201A381" w:rsidR="004140D8" w:rsidRPr="00852114" w:rsidRDefault="004140D8" w:rsidP="004140D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59260AC" w14:textId="77777777" w:rsidR="004140D8" w:rsidRPr="00852114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852114" w14:paraId="42125C4B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758937FE" w14:textId="77777777" w:rsidR="004140D8" w:rsidRPr="00852114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852114">
              <w:rPr>
                <w:rFonts w:eastAsia="Calibri"/>
                <w:color w:val="000000" w:themeColor="text1"/>
              </w:rPr>
              <w:t xml:space="preserve">Mensaje cuando el porcentaje de </w:t>
            </w:r>
            <w:r w:rsidRPr="00852114">
              <w:rPr>
                <w:rFonts w:eastAsia="Calibri"/>
                <w:color w:val="000000" w:themeColor="text1"/>
              </w:rPr>
              <w:lastRenderedPageBreak/>
              <w:t>respuestas correctas es inferior al 70%</w:t>
            </w:r>
          </w:p>
        </w:tc>
        <w:tc>
          <w:tcPr>
            <w:tcW w:w="7620" w:type="dxa"/>
          </w:tcPr>
          <w:p w14:paraId="2F6064B5" w14:textId="77777777" w:rsidR="004140D8" w:rsidRPr="00852114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  <w:p w14:paraId="20044760" w14:textId="2DCE8ACA" w:rsidR="004140D8" w:rsidRPr="00852114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852114">
              <w:rPr>
                <w:rFonts w:eastAsia="Calibri"/>
                <w:i/>
                <w:color w:val="000000" w:themeColor="text1"/>
              </w:rPr>
              <w:lastRenderedPageBreak/>
              <w:t>Le recomendamos volver a revisar el componente formativo e intentar nuevamente la actividad didáctica.</w:t>
            </w:r>
          </w:p>
          <w:p w14:paraId="5F32FCA0" w14:textId="77777777" w:rsidR="004140D8" w:rsidRPr="00852114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</w:tbl>
    <w:p w14:paraId="556B7EBD" w14:textId="77777777" w:rsidR="005A3A76" w:rsidRPr="00852114" w:rsidRDefault="005A3A76">
      <w:pPr>
        <w:spacing w:after="160" w:line="259" w:lineRule="auto"/>
        <w:rPr>
          <w:rFonts w:eastAsia="Calibri"/>
          <w:color w:val="000000" w:themeColor="text1"/>
        </w:rPr>
      </w:pPr>
    </w:p>
    <w:p w14:paraId="4B191DEC" w14:textId="77777777" w:rsidR="005A3A76" w:rsidRPr="00852114" w:rsidRDefault="005A3A76">
      <w:pPr>
        <w:rPr>
          <w:color w:val="000000" w:themeColor="text1"/>
        </w:rPr>
      </w:pPr>
    </w:p>
    <w:sectPr w:rsidR="005A3A76" w:rsidRPr="00852114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8F283E" w14:textId="77777777" w:rsidR="00BD3CC8" w:rsidRDefault="00BD3CC8">
      <w:pPr>
        <w:spacing w:line="240" w:lineRule="auto"/>
      </w:pPr>
      <w:r>
        <w:separator/>
      </w:r>
    </w:p>
  </w:endnote>
  <w:endnote w:type="continuationSeparator" w:id="0">
    <w:p w14:paraId="6488A524" w14:textId="77777777" w:rsidR="00BD3CC8" w:rsidRDefault="00BD3CC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DAD3999B-CEAA-489C-BA71-8ED008A9827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1AE6AAC-23A7-44E9-AA34-A3887CF11693}"/>
    <w:embedBold r:id="rId3" w:fontKey="{F6BE8F24-53FC-4C18-8497-9496928AC692}"/>
    <w:embedItalic r:id="rId4" w:fontKey="{36C64C36-DF00-48D1-95D4-AEFBA1AE592F}"/>
    <w:embedBoldItalic r:id="rId5" w:fontKey="{14AF5E6E-D244-47CF-AD04-7016415FDCB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56BF340D-A538-4CF4-9A72-C44F25B5C81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F68942" w14:textId="77777777" w:rsidR="00BD3CC8" w:rsidRDefault="00BD3CC8">
      <w:pPr>
        <w:spacing w:line="240" w:lineRule="auto"/>
      </w:pPr>
      <w:r>
        <w:separator/>
      </w:r>
    </w:p>
  </w:footnote>
  <w:footnote w:type="continuationSeparator" w:id="0">
    <w:p w14:paraId="0E5CA0DA" w14:textId="77777777" w:rsidR="00BD3CC8" w:rsidRDefault="00BD3CC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6F1B5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704FE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EF76ADA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4CAFA4B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9C177D3" id="Rectangle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772704FE" w14:textId="77777777" w:rsidR="005A3A76" w:rsidRDefault="00697CD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2EF76ADA" w14:textId="77777777" w:rsidR="005A3A76" w:rsidRDefault="00697CD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64CAFA4B" w14:textId="77777777" w:rsidR="005A3A76" w:rsidRDefault="005A3A76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401439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55411"/>
    <w:rsid w:val="00090CAE"/>
    <w:rsid w:val="000976F0"/>
    <w:rsid w:val="000C1DCB"/>
    <w:rsid w:val="000D2D0E"/>
    <w:rsid w:val="001040E1"/>
    <w:rsid w:val="00244647"/>
    <w:rsid w:val="00275CAF"/>
    <w:rsid w:val="002A1507"/>
    <w:rsid w:val="002F081C"/>
    <w:rsid w:val="002F10C8"/>
    <w:rsid w:val="002F288B"/>
    <w:rsid w:val="00300440"/>
    <w:rsid w:val="00307D05"/>
    <w:rsid w:val="00312103"/>
    <w:rsid w:val="00350B1E"/>
    <w:rsid w:val="003B6C52"/>
    <w:rsid w:val="004140D8"/>
    <w:rsid w:val="0044239B"/>
    <w:rsid w:val="004549F2"/>
    <w:rsid w:val="0048224B"/>
    <w:rsid w:val="004874B2"/>
    <w:rsid w:val="005157E4"/>
    <w:rsid w:val="0054230B"/>
    <w:rsid w:val="005429FA"/>
    <w:rsid w:val="005A3A76"/>
    <w:rsid w:val="005D5E4F"/>
    <w:rsid w:val="0060154F"/>
    <w:rsid w:val="0065700F"/>
    <w:rsid w:val="00697CDE"/>
    <w:rsid w:val="00747A17"/>
    <w:rsid w:val="007516D0"/>
    <w:rsid w:val="007C0131"/>
    <w:rsid w:val="007E1C99"/>
    <w:rsid w:val="007F32A7"/>
    <w:rsid w:val="00803BF1"/>
    <w:rsid w:val="00852114"/>
    <w:rsid w:val="009E4A90"/>
    <w:rsid w:val="009E70D1"/>
    <w:rsid w:val="00A50799"/>
    <w:rsid w:val="00A56A7A"/>
    <w:rsid w:val="00A75D25"/>
    <w:rsid w:val="00A81D44"/>
    <w:rsid w:val="00A861E8"/>
    <w:rsid w:val="00AB5553"/>
    <w:rsid w:val="00AB658D"/>
    <w:rsid w:val="00AD6EB4"/>
    <w:rsid w:val="00AD7830"/>
    <w:rsid w:val="00AF7FC6"/>
    <w:rsid w:val="00B314C2"/>
    <w:rsid w:val="00B67502"/>
    <w:rsid w:val="00B772B8"/>
    <w:rsid w:val="00B97C77"/>
    <w:rsid w:val="00BD3CC8"/>
    <w:rsid w:val="00C22281"/>
    <w:rsid w:val="00C94D96"/>
    <w:rsid w:val="00CC1C9A"/>
    <w:rsid w:val="00D00ED8"/>
    <w:rsid w:val="00D16BB1"/>
    <w:rsid w:val="00D43CD1"/>
    <w:rsid w:val="00D6347F"/>
    <w:rsid w:val="00D703B8"/>
    <w:rsid w:val="00E160B7"/>
    <w:rsid w:val="00E61FEA"/>
    <w:rsid w:val="00E814A8"/>
    <w:rsid w:val="00ED2719"/>
    <w:rsid w:val="00ED4BC0"/>
    <w:rsid w:val="00F02D11"/>
    <w:rsid w:val="00F21227"/>
    <w:rsid w:val="00F56C7F"/>
    <w:rsid w:val="00F708BB"/>
    <w:rsid w:val="00F74F1E"/>
    <w:rsid w:val="00F75059"/>
    <w:rsid w:val="00F8304E"/>
    <w:rsid w:val="00FB0C35"/>
    <w:rsid w:val="00FE4DC1"/>
    <w:rsid w:val="00FF1711"/>
    <w:rsid w:val="00FF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39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7C01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23E5F00-F236-48DB-995F-B71C7F7E5174}"/>
</file>

<file path=customXml/itemProps2.xml><?xml version="1.0" encoding="utf-8"?>
<ds:datastoreItem xmlns:ds="http://schemas.openxmlformats.org/officeDocument/2006/customXml" ds:itemID="{EF4F5642-D01E-4085-8EFD-64EA83E6F0C8}"/>
</file>

<file path=customXml/itemProps3.xml><?xml version="1.0" encoding="utf-8"?>
<ds:datastoreItem xmlns:ds="http://schemas.openxmlformats.org/officeDocument/2006/customXml" ds:itemID="{9FF398AB-431C-43D5-8994-C522ACAB6F6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798</TotalTime>
  <Pages>8</Pages>
  <Words>2227</Words>
  <Characters>12250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Paola Moya</cp:lastModifiedBy>
  <cp:revision>21</cp:revision>
  <dcterms:created xsi:type="dcterms:W3CDTF">2024-06-18T03:44:00Z</dcterms:created>
  <dcterms:modified xsi:type="dcterms:W3CDTF">2026-09-02T17:56:00Z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</Properties>
</file>