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93444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793444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79344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93444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9344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793444" w:rsidRDefault="00F74F1E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79344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793444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793444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79344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793444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79344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9344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793444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93444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93444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93444" w:rsidRDefault="00F74F1E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793444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793444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793444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93444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93444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93444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79344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793444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793444" w:rsidRDefault="00F74F1E" w:rsidP="003B6C52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DA63D73" w:rsidR="00F74F1E" w:rsidRPr="00793444" w:rsidRDefault="0019537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93444">
              <w:rPr>
                <w:rFonts w:eastAsia="Calibri"/>
                <w:bCs/>
                <w:iCs/>
                <w:color w:val="000000" w:themeColor="text1"/>
              </w:rPr>
              <w:t>Analítica y mejoramiento de estrategias digitales</w:t>
            </w:r>
          </w:p>
        </w:tc>
      </w:tr>
      <w:tr w:rsidR="00F8304E" w:rsidRPr="00793444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793444" w:rsidRDefault="00F74F1E" w:rsidP="003B6C52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0C147B62" w:rsidR="00F74F1E" w:rsidRPr="00793444" w:rsidRDefault="0019537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93444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analítica digital, las métricas e indicadores, el comportamiento de las audiencias, la optimización de contenidos y los planes de mejoramiento en estrategias digitales.</w:t>
            </w:r>
          </w:p>
        </w:tc>
      </w:tr>
      <w:tr w:rsidR="00F8304E" w:rsidRPr="00793444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79344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DC3597" w:rsidRPr="00793444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DC3597" w:rsidRPr="00793444" w:rsidRDefault="00DC3597" w:rsidP="00DC3597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28A04036" w:rsidR="00DC3597" w:rsidRPr="00793444" w:rsidRDefault="00DC3597" w:rsidP="00DC3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¿Cuál es el propósito principal de la analítica digital?</w:t>
            </w:r>
          </w:p>
        </w:tc>
        <w:tc>
          <w:tcPr>
            <w:tcW w:w="2160" w:type="dxa"/>
            <w:gridSpan w:val="3"/>
          </w:tcPr>
          <w:p w14:paraId="56B1DBDC" w14:textId="77777777" w:rsidR="00DC3597" w:rsidRPr="00793444" w:rsidRDefault="00DC3597" w:rsidP="00DC359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9344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9344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DC3597" w:rsidRPr="00793444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DC3597" w:rsidRPr="00793444" w:rsidRDefault="00DC3597" w:rsidP="00DC359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6CC22D9" w:rsidR="00DC3597" w:rsidRPr="00793444" w:rsidRDefault="00DC3597" w:rsidP="00DC3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Recopilar, organizar, interpretar y utilizar datos para apoyar la toma de decisiones.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498AC3A6" w:rsidR="00DC3597" w:rsidRPr="00793444" w:rsidRDefault="00DC3597" w:rsidP="00DC359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C3597" w:rsidRPr="00793444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DC3597" w:rsidRPr="00793444" w:rsidRDefault="00DC3597" w:rsidP="00DC359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061A066" w:rsidR="00DC3597" w:rsidRPr="00793444" w:rsidRDefault="00DC3597" w:rsidP="00DC3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Diseñar logotipos y piezas gráficas para campañas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DC3597" w:rsidRPr="00793444" w:rsidRDefault="00DC3597" w:rsidP="00DC359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3597" w:rsidRPr="00793444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DC3597" w:rsidRPr="00793444" w:rsidRDefault="00DC3597" w:rsidP="00DC359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C531A0F" w:rsidR="00DC3597" w:rsidRPr="00793444" w:rsidRDefault="00DC3597" w:rsidP="00DC3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Administrar inventarios de productos en plataformas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DC3597" w:rsidRPr="00793444" w:rsidRDefault="00DC3597" w:rsidP="00DC359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3597" w:rsidRPr="00793444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DC3597" w:rsidRPr="00793444" w:rsidRDefault="00DC3597" w:rsidP="00DC359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B1B8359" w:rsidR="00DC3597" w:rsidRPr="00793444" w:rsidRDefault="00DC3597" w:rsidP="00DC3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Crear sitios web sin realizar mediciones posteriores.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DC3597" w:rsidRPr="00793444" w:rsidRDefault="00DC3597" w:rsidP="00DC359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93444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236D" w:rsidRPr="00793444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BD236D" w:rsidRPr="00793444" w:rsidRDefault="00BD236D" w:rsidP="00BD236D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C519FFF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beneficio ofrece la analítica en redes sociales?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BD236D" w:rsidRPr="00793444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7D6ECC0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Incrementar automáticamente el número de seguidores.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BD236D" w:rsidRPr="00793444" w:rsidRDefault="00BD236D" w:rsidP="00BD23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19D85B14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Respaldar la toma de decisiones con datos medibles.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3664A542" w:rsidR="00BD236D" w:rsidRPr="00793444" w:rsidRDefault="00BD236D" w:rsidP="00BD2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D236D" w:rsidRPr="00793444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33E39352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Eliminar la necesidad de planificar campañas.</w:t>
            </w:r>
          </w:p>
        </w:tc>
        <w:tc>
          <w:tcPr>
            <w:tcW w:w="2160" w:type="dxa"/>
            <w:gridSpan w:val="3"/>
          </w:tcPr>
          <w:p w14:paraId="4DFC28D1" w14:textId="77777777" w:rsidR="00BD236D" w:rsidRPr="00793444" w:rsidRDefault="00BD236D" w:rsidP="00BD23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9B4566F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Garantizar el éxito de todas las publicaciones.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BD236D" w:rsidRPr="00793444" w:rsidRDefault="00BD236D" w:rsidP="00BD2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93444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236D" w:rsidRPr="00793444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BD236D" w:rsidRPr="00793444" w:rsidRDefault="00BD236D" w:rsidP="00BD236D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DA23236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representa una métrica en analítica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26D1910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Un informe de recomendaciones estratégicas.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BD236D" w:rsidRPr="00793444" w:rsidRDefault="00BD236D" w:rsidP="00BD2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E672D50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Un análisis completo de campañas.</w:t>
            </w:r>
          </w:p>
        </w:tc>
        <w:tc>
          <w:tcPr>
            <w:tcW w:w="2160" w:type="dxa"/>
            <w:gridSpan w:val="3"/>
          </w:tcPr>
          <w:p w14:paraId="2C2A20EE" w14:textId="77777777" w:rsidR="00BD236D" w:rsidRPr="00793444" w:rsidRDefault="00BD236D" w:rsidP="00BD23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742403C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Un dato cuantitativo sobre una acción o comportamiento.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5E7BC047" w:rsidR="00BD236D" w:rsidRPr="00793444" w:rsidRDefault="00BD236D" w:rsidP="00BD2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D236D" w:rsidRPr="00793444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3A72679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Una decisión tomada por el administrador.</w:t>
            </w:r>
          </w:p>
        </w:tc>
        <w:tc>
          <w:tcPr>
            <w:tcW w:w="2160" w:type="dxa"/>
            <w:gridSpan w:val="3"/>
          </w:tcPr>
          <w:p w14:paraId="567DD21A" w14:textId="77777777" w:rsidR="00BD236D" w:rsidRPr="00793444" w:rsidRDefault="00BD236D" w:rsidP="00BD23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93444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236D" w:rsidRPr="00793444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BD236D" w:rsidRPr="00793444" w:rsidRDefault="00BD236D" w:rsidP="00BD236D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97A2F54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caracteriza a un indicador?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F76927D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Es un dato aislado de una plataforma.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BD236D" w:rsidRPr="00793444" w:rsidRDefault="00BD236D" w:rsidP="00BD23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62DEB1AE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Es un comentario realizado por un usuario.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BD236D" w:rsidRPr="00793444" w:rsidRDefault="00BD236D" w:rsidP="00BD2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4534C1C" w:rsidR="00BD236D" w:rsidRPr="00793444" w:rsidRDefault="00BD236D" w:rsidP="00BD2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Es un registro de publicaciones diarias.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BD236D" w:rsidRPr="00793444" w:rsidRDefault="00BD236D" w:rsidP="00BD23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236D" w:rsidRPr="00793444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BD236D" w:rsidRPr="00793444" w:rsidRDefault="00BD236D" w:rsidP="00BD23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A9B973A" w:rsidR="00BD236D" w:rsidRPr="00793444" w:rsidRDefault="00BD236D" w:rsidP="00BD2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Es una medida que interpreta una o varias métricas.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10829A85" w:rsidR="00BD236D" w:rsidRPr="00793444" w:rsidRDefault="009B1D8B" w:rsidP="00BD2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793444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B1D8B" w:rsidRPr="00793444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9B1D8B" w:rsidRPr="00793444" w:rsidRDefault="009B1D8B" w:rsidP="009B1D8B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1454DC2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¿Cuál es un objetivo de la medición en entornos digitales?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B1D8B" w:rsidRPr="00793444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AC4F486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Evaluar el desempeño de los contenidos publicados.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1DC84EA0" w:rsidR="009B1D8B" w:rsidRPr="00793444" w:rsidRDefault="009B1D8B" w:rsidP="009B1D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B1D8B" w:rsidRPr="00793444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0E5ABD9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Eliminar publicaciones con poco alcance.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9B1D8B" w:rsidRPr="00793444" w:rsidRDefault="009B1D8B" w:rsidP="009B1D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B1D8B" w:rsidRPr="00793444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5FE5E5A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Sustituir las herramientas de análisis.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9B1D8B" w:rsidRPr="00793444" w:rsidRDefault="009B1D8B" w:rsidP="009B1D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B1D8B" w:rsidRPr="00793444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A767737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Reducir el uso de redes sociales.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9B1D8B" w:rsidRPr="00793444" w:rsidRDefault="009B1D8B" w:rsidP="009B1D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93444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93444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B1D8B" w:rsidRPr="00793444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9B1D8B" w:rsidRPr="00793444" w:rsidRDefault="009B1D8B" w:rsidP="009B1D8B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BF72444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elemento debe incluir una estrategia orientada a resultados?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B1D8B" w:rsidRPr="00793444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3371840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Publicaciones realizadas sin planificación.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9B1D8B" w:rsidRPr="00793444" w:rsidRDefault="009B1D8B" w:rsidP="009B1D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B1D8B" w:rsidRPr="00793444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3AA1708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Uso exclusivo de una red social.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9B1D8B" w:rsidRPr="00793444" w:rsidRDefault="009B1D8B" w:rsidP="009B1D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B1D8B" w:rsidRPr="00793444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F426832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Métricas de seguimiento para evaluar el desempeño.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1FB7802F" w:rsidR="009B1D8B" w:rsidRPr="00793444" w:rsidRDefault="009B1D8B" w:rsidP="009B1D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B1D8B" w:rsidRPr="00793444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1A41B48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Diseños gráficos sin objetivos definidos.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9B1D8B" w:rsidRPr="00793444" w:rsidRDefault="009B1D8B" w:rsidP="009B1D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93444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B1D8B" w:rsidRPr="00793444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9B1D8B" w:rsidRPr="00793444" w:rsidRDefault="009B1D8B" w:rsidP="009B1D8B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72E320E6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¿Qué información proporcionan las herramientas de analítica?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B1D8B" w:rsidRPr="00793444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E71FC69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Datos sobre alcance, interacción y comportamiento de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6F8E50CD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B1D8B" w:rsidRPr="00793444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5ED0E81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Únicamente el número de seguidores.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B1D8B" w:rsidRPr="00793444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325233D8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Solo el presupuesto de publicidad.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9B1D8B" w:rsidRPr="00793444" w:rsidRDefault="009B1D8B" w:rsidP="009B1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B1D8B" w:rsidRPr="00793444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9B1D8B" w:rsidRPr="00793444" w:rsidRDefault="009B1D8B" w:rsidP="009B1D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169BBC2A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Exclusivamente los comentarios negativos.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9B1D8B" w:rsidRPr="00793444" w:rsidRDefault="009B1D8B" w:rsidP="009B1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93444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91F98" w:rsidRPr="00793444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A91F98" w:rsidRPr="00793444" w:rsidRDefault="00A91F98" w:rsidP="00A91F98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D1B2E41" w:rsidR="00A91F98" w:rsidRPr="00793444" w:rsidRDefault="00A91F98" w:rsidP="00A91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¿Cuál de las siguientes plataformas permite analizar un sitio web?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A91F98" w:rsidRPr="00793444" w:rsidRDefault="00A91F98" w:rsidP="00A91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91F98" w:rsidRPr="00793444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A91F98" w:rsidRPr="00793444" w:rsidRDefault="00A91F98" w:rsidP="00A91F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76CA4E59" w:rsidR="00A91F98" w:rsidRPr="00793444" w:rsidRDefault="00A91F98" w:rsidP="00A91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 xml:space="preserve">Instagram </w:t>
            </w:r>
            <w:proofErr w:type="spellStart"/>
            <w:r w:rsidRPr="00793444">
              <w:rPr>
                <w:color w:val="000000" w:themeColor="text1"/>
              </w:rPr>
              <w:t>Insights</w:t>
            </w:r>
            <w:proofErr w:type="spellEnd"/>
            <w:r w:rsidRPr="00793444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A91F98" w:rsidRPr="00793444" w:rsidRDefault="00A91F98" w:rsidP="00A91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91F98" w:rsidRPr="00793444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A91F98" w:rsidRPr="00793444" w:rsidRDefault="00A91F98" w:rsidP="00A91F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4A2CAB43" w:rsidR="00A91F98" w:rsidRPr="00793444" w:rsidRDefault="00A91F98" w:rsidP="00A91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Meta Business Suite.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A91F98" w:rsidRPr="00793444" w:rsidRDefault="00A91F98" w:rsidP="00A91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91F98" w:rsidRPr="00793444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A91F98" w:rsidRPr="00793444" w:rsidRDefault="00A91F98" w:rsidP="00A91F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EB2F7CB" w:rsidR="00A91F98" w:rsidRPr="00793444" w:rsidRDefault="00A91F98" w:rsidP="00A91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YouTube Studio.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A91F98" w:rsidRPr="00793444" w:rsidRDefault="00A91F98" w:rsidP="00A91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91F98" w:rsidRPr="00793444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A91F98" w:rsidRPr="00793444" w:rsidRDefault="00A91F98" w:rsidP="00A91F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2D8E10B" w:rsidR="00A91F98" w:rsidRPr="00793444" w:rsidRDefault="00A91F98" w:rsidP="00A91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 xml:space="preserve">Google </w:t>
            </w:r>
            <w:proofErr w:type="spellStart"/>
            <w:r w:rsidRPr="00793444">
              <w:rPr>
                <w:color w:val="000000" w:themeColor="text1"/>
              </w:rPr>
              <w:t>Analytics</w:t>
            </w:r>
            <w:proofErr w:type="spellEnd"/>
            <w:r w:rsidRPr="00793444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53E229B" w:rsidR="00A91F98" w:rsidRPr="00793444" w:rsidRDefault="00A91F98" w:rsidP="00A91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93444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2075C" w:rsidRPr="00793444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32075C" w:rsidRPr="00793444" w:rsidRDefault="0032075C" w:rsidP="0032075C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65C616A9" w:rsidR="0032075C" w:rsidRPr="00793444" w:rsidRDefault="0032075C" w:rsidP="00320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¿Qué ventaja ofrecen las herramientas de código abierto?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32075C" w:rsidRPr="00793444" w:rsidRDefault="0032075C" w:rsidP="00320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2075C" w:rsidRPr="00793444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32075C" w:rsidRPr="00793444" w:rsidRDefault="0032075C" w:rsidP="003207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B603C3D" w:rsidR="0032075C" w:rsidRPr="00793444" w:rsidRDefault="0032075C" w:rsidP="003207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Mayor flexibilidad y posibilidades de personalización.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7FA22155" w:rsidR="0032075C" w:rsidRPr="00793444" w:rsidRDefault="0032075C" w:rsidP="003207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2075C" w:rsidRPr="00793444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32075C" w:rsidRPr="00793444" w:rsidRDefault="0032075C" w:rsidP="003207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5F3F11D" w:rsidR="0032075C" w:rsidRPr="00793444" w:rsidRDefault="0032075C" w:rsidP="00320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Licencias de alto costo.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32075C" w:rsidRPr="00793444" w:rsidRDefault="0032075C" w:rsidP="00320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2075C" w:rsidRPr="00793444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32075C" w:rsidRPr="00793444" w:rsidRDefault="0032075C" w:rsidP="003207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6A75B03D" w:rsidR="0032075C" w:rsidRPr="00793444" w:rsidRDefault="0032075C" w:rsidP="003207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Uso exclusivo para redes sociales.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32075C" w:rsidRPr="00793444" w:rsidRDefault="0032075C" w:rsidP="003207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2075C" w:rsidRPr="00793444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32075C" w:rsidRPr="00793444" w:rsidRDefault="0032075C" w:rsidP="003207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3FF6F1AC" w:rsidR="0032075C" w:rsidRPr="00793444" w:rsidRDefault="0032075C" w:rsidP="00320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Ausencia de reportes estadísticos.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32075C" w:rsidRPr="00793444" w:rsidRDefault="0032075C" w:rsidP="00320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93444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77680" w:rsidRPr="00793444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B77680" w:rsidRPr="00793444" w:rsidRDefault="00B77680" w:rsidP="00B77680">
            <w:pPr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97D80F7" w:rsidR="00B77680" w:rsidRPr="00793444" w:rsidRDefault="00B77680" w:rsidP="00B77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¿Qué práctica fortalece la seguridad de las herramientas de analítica?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B77680" w:rsidRPr="00793444" w:rsidRDefault="00B77680" w:rsidP="00B77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77680" w:rsidRPr="00793444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B77680" w:rsidRPr="00793444" w:rsidRDefault="00B77680" w:rsidP="00B776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EC964EA" w:rsidR="00B77680" w:rsidRPr="00793444" w:rsidRDefault="00B77680" w:rsidP="00B77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Compartir contraseñas con el equipo.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B77680" w:rsidRPr="00793444" w:rsidRDefault="00B77680" w:rsidP="00B77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77680" w:rsidRPr="00793444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B77680" w:rsidRPr="00793444" w:rsidRDefault="00B77680" w:rsidP="00B776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5F312F09" w:rsidR="00B77680" w:rsidRPr="00793444" w:rsidRDefault="00B77680" w:rsidP="00B77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Desactivar las actualizaciones.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B77680" w:rsidRPr="00793444" w:rsidRDefault="00B77680" w:rsidP="00B77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77680" w:rsidRPr="00793444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B77680" w:rsidRPr="00793444" w:rsidRDefault="00B77680" w:rsidP="00B776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CE657CA" w:rsidR="00B77680" w:rsidRPr="00793444" w:rsidRDefault="00B77680" w:rsidP="00B77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Eliminar las copias de respaldo.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B77680" w:rsidRPr="00793444" w:rsidRDefault="00B77680" w:rsidP="00B77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77680" w:rsidRPr="00793444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B77680" w:rsidRPr="00793444" w:rsidRDefault="00B77680" w:rsidP="00B7768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2BC2D353" w:rsidR="00B77680" w:rsidRPr="00793444" w:rsidRDefault="00B77680" w:rsidP="00B77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Utilizar contraseñas seguras y proteger la información.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6C31E334" w:rsidR="00B77680" w:rsidRPr="00793444" w:rsidRDefault="00B77680" w:rsidP="00B77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93444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79344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793444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79344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9344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79344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8B6722" w:rsidRPr="00793444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644CF09C" w:rsidR="008B6722" w:rsidRPr="00793444" w:rsidRDefault="008B6722" w:rsidP="008B672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¿Cuál es el primer paso para configurar una herramienta de analítica?</w:t>
            </w:r>
          </w:p>
        </w:tc>
        <w:tc>
          <w:tcPr>
            <w:tcW w:w="2160" w:type="dxa"/>
            <w:gridSpan w:val="3"/>
          </w:tcPr>
          <w:p w14:paraId="5C85A552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9344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9344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B6722" w:rsidRPr="00793444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6B779CB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Definir los objetivos de medición.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56884B93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B6722" w:rsidRPr="00793444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7C85AE0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Crear nuevas cuentas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C534693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Eliminar campañas anteriores.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1C75158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Publicar contenidos de inmediato.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93444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B6722" w:rsidRPr="00793444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6A07000B" w:rsidR="008B6722" w:rsidRPr="00793444" w:rsidRDefault="008B6722" w:rsidP="008B6722">
            <w:pPr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permite conocer la ubicación geográfica de los usuarios?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8B6722" w:rsidRPr="00793444" w:rsidRDefault="008B6722" w:rsidP="008B6722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8B6722" w:rsidRPr="00793444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028A723E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cantidad de publicaciones.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79EECA69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tipo de contenido creado.</w:t>
            </w:r>
          </w:p>
        </w:tc>
        <w:tc>
          <w:tcPr>
            <w:tcW w:w="2160" w:type="dxa"/>
            <w:gridSpan w:val="3"/>
          </w:tcPr>
          <w:p w14:paraId="7197DB90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58FB3F8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presupuesto de la campaña.</w:t>
            </w:r>
          </w:p>
        </w:tc>
        <w:tc>
          <w:tcPr>
            <w:tcW w:w="2160" w:type="dxa"/>
            <w:gridSpan w:val="3"/>
          </w:tcPr>
          <w:p w14:paraId="10BF9463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61991625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procedencia geográfica de la audiencia.</w:t>
            </w:r>
          </w:p>
        </w:tc>
        <w:tc>
          <w:tcPr>
            <w:tcW w:w="2160" w:type="dxa"/>
            <w:gridSpan w:val="3"/>
          </w:tcPr>
          <w:p w14:paraId="16E853D8" w14:textId="48F368E6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93444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B6722" w:rsidRPr="00793444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C8B367E" w:rsidR="008B6722" w:rsidRPr="00793444" w:rsidRDefault="008B6722" w:rsidP="008B6722">
            <w:pPr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factor influye en el consumo de información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3B67C3C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Los intereses personales y el tiempo disponible.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1F415E64" w:rsidR="008B6722" w:rsidRPr="00793444" w:rsidRDefault="00C347DD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B6722" w:rsidRPr="00793444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AC8B209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tamaño de la empresa.</w:t>
            </w:r>
          </w:p>
        </w:tc>
        <w:tc>
          <w:tcPr>
            <w:tcW w:w="2160" w:type="dxa"/>
            <w:gridSpan w:val="3"/>
          </w:tcPr>
          <w:p w14:paraId="58AD4971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5062CB80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color del logotipo.</w:t>
            </w:r>
          </w:p>
        </w:tc>
        <w:tc>
          <w:tcPr>
            <w:tcW w:w="2160" w:type="dxa"/>
            <w:gridSpan w:val="3"/>
          </w:tcPr>
          <w:p w14:paraId="6321D4E7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B6722" w:rsidRPr="00793444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8B6722" w:rsidRPr="00793444" w:rsidRDefault="008B6722" w:rsidP="008B67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925CB3B" w:rsidR="008B6722" w:rsidRPr="00793444" w:rsidRDefault="008B6722" w:rsidP="008B67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cantidad de empleados.</w:t>
            </w:r>
          </w:p>
        </w:tc>
        <w:tc>
          <w:tcPr>
            <w:tcW w:w="2160" w:type="dxa"/>
            <w:gridSpan w:val="3"/>
          </w:tcPr>
          <w:p w14:paraId="281CC2A6" w14:textId="77777777" w:rsidR="008B6722" w:rsidRPr="00793444" w:rsidRDefault="008B6722" w:rsidP="008B67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93444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347DD" w:rsidRPr="00793444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8678823" w:rsidR="00C347DD" w:rsidRPr="00793444" w:rsidRDefault="00C347DD" w:rsidP="00C347DD">
            <w:pPr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permite identificar la temporalización?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6DE77A2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presupuesto de publicidad.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FA088A6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calidad del diseño gráfico.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5CA71973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cantidad de campañas anuales.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1188461E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Los horarios de mayor actividad e interacción.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33F6B19C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93444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347DD" w:rsidRPr="00793444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5CC813BD" w:rsidR="00C347DD" w:rsidRPr="00793444" w:rsidRDefault="00C347DD" w:rsidP="00C347DD">
            <w:pPr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mide el alcance de una publicación?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02AA1C92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cantidad de personas únicas que visualizaron el contenido.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107EFE25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347DD" w:rsidRPr="00793444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5316B786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número total de impresiones.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298B6926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cantidad de comentarios recibidos.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644D9CA3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tiempo promedio de navegación.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93444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347DD" w:rsidRPr="00793444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1BDA6D4D" w:rsidR="00C347DD" w:rsidRPr="00793444" w:rsidRDefault="00C347DD" w:rsidP="00C347DD">
            <w:pPr>
              <w:rPr>
                <w:rFonts w:eastAsia="Calibri"/>
                <w:b/>
                <w:color w:val="000000" w:themeColor="text1"/>
              </w:rPr>
            </w:pPr>
            <w:r w:rsidRPr="00793444">
              <w:rPr>
                <w:color w:val="000000" w:themeColor="text1"/>
              </w:rPr>
              <w:t>¿Qué representa el</w:t>
            </w:r>
            <w:r w:rsidRPr="00793444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793444">
              <w:rPr>
                <w:i/>
                <w:iCs/>
                <w:color w:val="000000" w:themeColor="text1"/>
              </w:rPr>
              <w:t>engagement</w:t>
            </w:r>
            <w:proofErr w:type="spellEnd"/>
            <w:r w:rsidRPr="00793444">
              <w:rPr>
                <w:color w:val="000000" w:themeColor="text1"/>
              </w:rPr>
              <w:t>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259FEE6D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costo de una campaña digital.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038AA212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frecuencia de publicación.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878312D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crecimiento financiero de la empresa.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C347DD" w:rsidRPr="00793444" w:rsidRDefault="00C347DD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47DD" w:rsidRPr="00793444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C347DD" w:rsidRPr="00793444" w:rsidRDefault="00C347DD" w:rsidP="00C34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360384BB" w:rsidR="00C347DD" w:rsidRPr="00793444" w:rsidRDefault="00C347DD" w:rsidP="00C347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nivel de participación e interés de la audiencia.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188E6403" w:rsidR="00C347DD" w:rsidRPr="00793444" w:rsidRDefault="00ED6846" w:rsidP="00C347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93444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D6846" w:rsidRPr="00793444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5BB10A68" w:rsidR="00ED6846" w:rsidRPr="00793444" w:rsidRDefault="00ED6846" w:rsidP="00ED684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¿Qué es una conversión en marketing digital?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31E914B2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acción específica que se espera del usuario.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20D528A4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D6846" w:rsidRPr="00793444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55CBAD21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número de seguidores nuevos.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01BDBB3C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cantidad de impresiones obtenidas.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6C4A404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tiempo de permanencia en la plataforma.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93444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D6846" w:rsidRPr="00793444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84ACEC9" w:rsidR="00ED6846" w:rsidRPr="00793444" w:rsidRDefault="00ED6846" w:rsidP="00ED684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¿Cuál es el primer paso para interpretar indicadores digitales?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48EBD24E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Comparar resultados entre plataformas.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19EFD9A6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Aplicar acciones correctivas.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17D6A95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Elaborar un reporte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636E8F39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Identificar las métricas relevantes.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23796748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793444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D6846" w:rsidRPr="00793444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87E942D" w:rsidR="00ED6846" w:rsidRPr="00793444" w:rsidRDefault="00ED6846" w:rsidP="00ED684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¿Qué favorece una comunicación visual efectiva?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B073419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Una adecuada jerarquía visual y buena legibilidad.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3992355D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D6846" w:rsidRPr="00793444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5E66944C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exceso de texto en la imagen.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0541322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 uso de múltiples tipografías.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D6846" w:rsidRPr="00793444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ED6846" w:rsidRPr="00793444" w:rsidRDefault="00ED6846" w:rsidP="00ED68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546ECBED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La saturación de elementos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ED6846" w:rsidRPr="00793444" w:rsidRDefault="00ED6846" w:rsidP="00ED68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93444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9344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93444" w:rsidRPr="00793444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93444" w:rsidRPr="00793444" w:rsidRDefault="00793444" w:rsidP="007934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6D2507FE" w:rsidR="00793444" w:rsidRPr="00793444" w:rsidRDefault="00793444" w:rsidP="0079344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¿Cuál es el propósito de un plan de mejoramiento digital?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93444" w:rsidRPr="00793444" w:rsidRDefault="00793444" w:rsidP="007934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93444" w:rsidRPr="00793444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93444" w:rsidRPr="00793444" w:rsidRDefault="00793444" w:rsidP="007934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40B09362" w:rsidR="00793444" w:rsidRPr="00793444" w:rsidRDefault="00793444" w:rsidP="0079344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Eliminar las publicaciones anteriores.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93444" w:rsidRPr="00793444" w:rsidRDefault="00793444" w:rsidP="007934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93444" w:rsidRPr="00793444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793444" w:rsidRPr="00793444" w:rsidRDefault="00793444" w:rsidP="007934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112F709" w:rsidR="00793444" w:rsidRPr="00793444" w:rsidRDefault="00793444" w:rsidP="007934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Incrementar únicamente el presupuesto.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793444" w:rsidRPr="00793444" w:rsidRDefault="00793444" w:rsidP="007934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93444" w:rsidRPr="00793444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93444" w:rsidRPr="00793444" w:rsidRDefault="00793444" w:rsidP="007934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F9BE557" w:rsidR="00793444" w:rsidRPr="00793444" w:rsidRDefault="00793444" w:rsidP="007934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Evitar el análisis de métricas.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93444" w:rsidRPr="00793444" w:rsidRDefault="00793444" w:rsidP="007934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93444" w:rsidRPr="00793444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93444" w:rsidRPr="00793444" w:rsidRDefault="00793444" w:rsidP="007934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ABA28F9" w:rsidR="00793444" w:rsidRPr="00793444" w:rsidRDefault="00793444" w:rsidP="007934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color w:val="000000" w:themeColor="text1"/>
              </w:rPr>
              <w:t>Definir acciones para corregir debilidades y optimizar resultados.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52C2C7A6" w:rsidR="00793444" w:rsidRPr="00793444" w:rsidRDefault="00793444" w:rsidP="007934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793444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79344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793444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79344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9344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79344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9344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793444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793444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793444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79344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79344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79344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93444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793444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79344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93444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79344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93444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79344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79344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93444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79344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93444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93444" w:rsidRDefault="005A3A76">
      <w:pPr>
        <w:rPr>
          <w:color w:val="000000" w:themeColor="text1"/>
        </w:rPr>
      </w:pPr>
    </w:p>
    <w:sectPr w:rsidR="005A3A76" w:rsidRPr="0079344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D124" w14:textId="77777777" w:rsidR="0089187C" w:rsidRDefault="0089187C">
      <w:pPr>
        <w:spacing w:line="240" w:lineRule="auto"/>
      </w:pPr>
      <w:r>
        <w:separator/>
      </w:r>
    </w:p>
  </w:endnote>
  <w:endnote w:type="continuationSeparator" w:id="0">
    <w:p w14:paraId="56E7C007" w14:textId="77777777" w:rsidR="0089187C" w:rsidRDefault="008918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E10C3B0-0951-4417-9AD3-7387F6724C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2CEB26-04B6-487D-AAF1-5790D520BC80}"/>
    <w:embedBold r:id="rId3" w:fontKey="{417AB70A-557B-4F57-8C74-40B2A09507B1}"/>
    <w:embedItalic r:id="rId4" w:fontKey="{D81E9A9C-DA46-4104-BE6A-BD2F85963105}"/>
    <w:embedBoldItalic r:id="rId5" w:fontKey="{E960B483-BDF1-416F-A73E-017AF6CD7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F264BE1-ABDC-4479-BEA6-E828FFD070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6EBF6" w14:textId="77777777" w:rsidR="0089187C" w:rsidRDefault="0089187C">
      <w:pPr>
        <w:spacing w:line="240" w:lineRule="auto"/>
      </w:pPr>
      <w:r>
        <w:separator/>
      </w:r>
    </w:p>
  </w:footnote>
  <w:footnote w:type="continuationSeparator" w:id="0">
    <w:p w14:paraId="2DFA5A72" w14:textId="77777777" w:rsidR="0089187C" w:rsidRDefault="008918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9537E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2075C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93444"/>
    <w:rsid w:val="007C0131"/>
    <w:rsid w:val="007E1C99"/>
    <w:rsid w:val="007F32A7"/>
    <w:rsid w:val="00803BF1"/>
    <w:rsid w:val="0089187C"/>
    <w:rsid w:val="008B6722"/>
    <w:rsid w:val="009B1D8B"/>
    <w:rsid w:val="009E4A90"/>
    <w:rsid w:val="009E70D1"/>
    <w:rsid w:val="00A50799"/>
    <w:rsid w:val="00A56A7A"/>
    <w:rsid w:val="00A75D25"/>
    <w:rsid w:val="00A81D44"/>
    <w:rsid w:val="00A861E8"/>
    <w:rsid w:val="00A91F98"/>
    <w:rsid w:val="00AB5553"/>
    <w:rsid w:val="00AB658D"/>
    <w:rsid w:val="00AD6EB4"/>
    <w:rsid w:val="00AD7830"/>
    <w:rsid w:val="00AF7FC6"/>
    <w:rsid w:val="00B314C2"/>
    <w:rsid w:val="00B67502"/>
    <w:rsid w:val="00B772B8"/>
    <w:rsid w:val="00B77680"/>
    <w:rsid w:val="00B97C77"/>
    <w:rsid w:val="00BD236D"/>
    <w:rsid w:val="00C22281"/>
    <w:rsid w:val="00C347DD"/>
    <w:rsid w:val="00C94D96"/>
    <w:rsid w:val="00CC1C9A"/>
    <w:rsid w:val="00D00ED8"/>
    <w:rsid w:val="00D07E9D"/>
    <w:rsid w:val="00D16BB1"/>
    <w:rsid w:val="00D43CD1"/>
    <w:rsid w:val="00D6347F"/>
    <w:rsid w:val="00D703B8"/>
    <w:rsid w:val="00DC3597"/>
    <w:rsid w:val="00E160B7"/>
    <w:rsid w:val="00E61FEA"/>
    <w:rsid w:val="00E814A8"/>
    <w:rsid w:val="00ED2719"/>
    <w:rsid w:val="00ED4BC0"/>
    <w:rsid w:val="00ED6846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44A26F-7A3C-4D82-AEEE-D037F30414B2}"/>
</file>

<file path=customXml/itemProps2.xml><?xml version="1.0" encoding="utf-8"?>
<ds:datastoreItem xmlns:ds="http://schemas.openxmlformats.org/officeDocument/2006/customXml" ds:itemID="{742FF4F3-E486-45FB-8C57-CA7D7814A7EF}"/>
</file>

<file path=customXml/itemProps3.xml><?xml version="1.0" encoding="utf-8"?>
<ds:datastoreItem xmlns:ds="http://schemas.openxmlformats.org/officeDocument/2006/customXml" ds:itemID="{17DF419B-25A9-4E71-B7DC-2A1025556E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6</Pages>
  <Words>1587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2026-06-25T15:15:00Z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