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sible.xml" ContentType="application/vnd.openxmlformats-officedocument.wordprocessingml.commentsExtensible+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00F4354C" w:rsidRDefault="002246AD" w14:paraId="00000001" w14:textId="77777777">
      <w:pPr>
        <w:pStyle w:val="Normal0"/>
        <w:spacing w:line="240" w:lineRule="auto"/>
        <w:jc w:val="center"/>
        <w:rPr>
          <w:b/>
          <w:sz w:val="20"/>
          <w:szCs w:val="20"/>
        </w:rPr>
      </w:pPr>
      <w:r>
        <w:rPr>
          <w:b/>
          <w:sz w:val="20"/>
          <w:szCs w:val="20"/>
        </w:rPr>
        <w:t>FORMATO PARA EL DESARROLLO DE COMPONENTE FORMATIVO</w:t>
      </w:r>
    </w:p>
    <w:p w:rsidR="00F4354C" w:rsidRDefault="00F4354C" w14:paraId="00000002" w14:textId="77777777">
      <w:pPr>
        <w:pStyle w:val="Normal0"/>
        <w:tabs>
          <w:tab w:val="left" w:pos="3224"/>
        </w:tabs>
        <w:spacing w:line="240" w:lineRule="auto"/>
        <w:rPr>
          <w:sz w:val="20"/>
          <w:szCs w:val="20"/>
        </w:rPr>
      </w:pPr>
    </w:p>
    <w:tbl>
      <w:tblPr>
        <w:tblStyle w:val="ab"/>
        <w:tblW w:w="9962" w:type="dxa"/>
        <w:tblInd w:w="-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00F4354C" w14:paraId="13F4EEF6" w14:textId="77777777">
        <w:trPr>
          <w:trHeight w:val="340"/>
        </w:trPr>
        <w:tc>
          <w:tcPr>
            <w:tcW w:w="3397" w:type="dxa"/>
            <w:vAlign w:val="center"/>
          </w:tcPr>
          <w:p w:rsidR="00F4354C" w:rsidRDefault="002246AD" w14:paraId="00000003" w14:textId="77777777">
            <w:pPr>
              <w:pStyle w:val="Normal0"/>
              <w:rPr>
                <w:sz w:val="20"/>
                <w:szCs w:val="20"/>
              </w:rPr>
            </w:pPr>
            <w:r>
              <w:rPr>
                <w:sz w:val="20"/>
                <w:szCs w:val="20"/>
              </w:rPr>
              <w:t>PROGRAMA DE FORMACIÓN</w:t>
            </w:r>
          </w:p>
        </w:tc>
        <w:tc>
          <w:tcPr>
            <w:tcW w:w="6565" w:type="dxa"/>
            <w:vAlign w:val="center"/>
          </w:tcPr>
          <w:p w:rsidR="00F4354C" w:rsidRDefault="002246AD" w14:paraId="00000004" w14:textId="77777777">
            <w:pPr>
              <w:pStyle w:val="Normal0"/>
              <w:rPr>
                <w:b w:val="0"/>
                <w:color w:val="E36C09"/>
                <w:sz w:val="20"/>
                <w:szCs w:val="20"/>
              </w:rPr>
            </w:pPr>
            <w:r>
              <w:rPr>
                <w:b w:val="0"/>
                <w:sz w:val="20"/>
                <w:szCs w:val="20"/>
              </w:rPr>
              <w:t>Agente de tránsito y transporte</w:t>
            </w:r>
          </w:p>
        </w:tc>
      </w:tr>
    </w:tbl>
    <w:p w:rsidR="00F4354C" w:rsidRDefault="00F4354C" w14:paraId="00000005" w14:textId="77777777">
      <w:pPr>
        <w:pStyle w:val="Normal0"/>
        <w:spacing w:line="240" w:lineRule="auto"/>
        <w:rPr>
          <w:sz w:val="20"/>
          <w:szCs w:val="20"/>
        </w:rPr>
      </w:pPr>
    </w:p>
    <w:tbl>
      <w:tblPr>
        <w:tblStyle w:val="ac"/>
        <w:tblW w:w="9962" w:type="dxa"/>
        <w:tblInd w:w="-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838"/>
        <w:gridCol w:w="2552"/>
        <w:gridCol w:w="1984"/>
        <w:gridCol w:w="3588"/>
      </w:tblGrid>
      <w:tr w:rsidR="00F4354C" w14:paraId="6BFBAD54" w14:textId="77777777">
        <w:trPr>
          <w:trHeight w:val="340"/>
        </w:trPr>
        <w:tc>
          <w:tcPr>
            <w:tcW w:w="1838" w:type="dxa"/>
            <w:vAlign w:val="center"/>
          </w:tcPr>
          <w:p w:rsidR="00F4354C" w:rsidRDefault="002246AD" w14:paraId="00000006" w14:textId="77777777">
            <w:pPr>
              <w:pStyle w:val="Normal0"/>
              <w:rPr>
                <w:sz w:val="20"/>
                <w:szCs w:val="20"/>
              </w:rPr>
            </w:pPr>
            <w:r>
              <w:rPr>
                <w:sz w:val="20"/>
                <w:szCs w:val="20"/>
              </w:rPr>
              <w:t>COMPETENCIA</w:t>
            </w:r>
          </w:p>
        </w:tc>
        <w:tc>
          <w:tcPr>
            <w:tcW w:w="2552" w:type="dxa"/>
            <w:vAlign w:val="center"/>
          </w:tcPr>
          <w:p w:rsidR="00F4354C" w:rsidRDefault="002246AD" w14:paraId="00000007" w14:textId="77777777">
            <w:pPr>
              <w:pStyle w:val="Normal0"/>
              <w:jc w:val="both"/>
              <w:rPr>
                <w:b w:val="0"/>
                <w:sz w:val="20"/>
                <w:szCs w:val="20"/>
                <w:u w:val="single"/>
              </w:rPr>
            </w:pPr>
            <w:r>
              <w:rPr>
                <w:sz w:val="20"/>
                <w:szCs w:val="20"/>
              </w:rPr>
              <w:t xml:space="preserve">280601089 - </w:t>
            </w:r>
            <w:r>
              <w:rPr>
                <w:b w:val="0"/>
                <w:sz w:val="20"/>
                <w:szCs w:val="20"/>
              </w:rPr>
              <w:t>Regular movilidad vial de acuerdo con normativa de tránsito y transporte.</w:t>
            </w:r>
          </w:p>
        </w:tc>
        <w:tc>
          <w:tcPr>
            <w:tcW w:w="1984" w:type="dxa"/>
            <w:vAlign w:val="center"/>
          </w:tcPr>
          <w:p w:rsidR="00F4354C" w:rsidRDefault="002246AD" w14:paraId="00000008" w14:textId="77777777">
            <w:pPr>
              <w:pStyle w:val="Normal0"/>
              <w:rPr>
                <w:sz w:val="20"/>
                <w:szCs w:val="20"/>
              </w:rPr>
            </w:pPr>
            <w:r>
              <w:rPr>
                <w:sz w:val="20"/>
                <w:szCs w:val="20"/>
              </w:rPr>
              <w:t>RESULTADOS DE APRENDIZAJE</w:t>
            </w:r>
          </w:p>
        </w:tc>
        <w:tc>
          <w:tcPr>
            <w:tcW w:w="3588" w:type="dxa"/>
            <w:vAlign w:val="center"/>
          </w:tcPr>
          <w:p w:rsidR="00F4354C" w:rsidRDefault="002246AD" w14:paraId="00000009" w14:textId="77777777">
            <w:pPr>
              <w:pStyle w:val="Normal0"/>
              <w:ind w:left="66"/>
              <w:jc w:val="both"/>
              <w:rPr>
                <w:b w:val="0"/>
                <w:sz w:val="20"/>
                <w:szCs w:val="20"/>
              </w:rPr>
            </w:pPr>
            <w:r>
              <w:rPr>
                <w:sz w:val="20"/>
                <w:szCs w:val="20"/>
              </w:rPr>
              <w:t xml:space="preserve">280601089-06. </w:t>
            </w:r>
            <w:r>
              <w:rPr>
                <w:b w:val="0"/>
                <w:sz w:val="20"/>
                <w:szCs w:val="20"/>
              </w:rPr>
              <w:t>Controlar el uso del espacio público de acuerdo con el código nacional de tránsito y normativa de organismos de tránsito.</w:t>
            </w:r>
          </w:p>
          <w:p w:rsidR="00F4354C" w:rsidRDefault="00F4354C" w14:paraId="0000000A" w14:textId="77777777">
            <w:pPr>
              <w:pStyle w:val="Normal0"/>
              <w:ind w:left="66"/>
              <w:rPr>
                <w:sz w:val="20"/>
                <w:szCs w:val="20"/>
              </w:rPr>
            </w:pPr>
          </w:p>
          <w:p w:rsidR="00F4354C" w:rsidRDefault="002246AD" w14:paraId="0000000B" w14:textId="77777777">
            <w:pPr>
              <w:pStyle w:val="Normal0"/>
              <w:ind w:left="66"/>
              <w:jc w:val="both"/>
              <w:rPr>
                <w:b w:val="0"/>
                <w:sz w:val="20"/>
                <w:szCs w:val="20"/>
              </w:rPr>
            </w:pPr>
            <w:r>
              <w:rPr>
                <w:sz w:val="20"/>
                <w:szCs w:val="20"/>
              </w:rPr>
              <w:t xml:space="preserve">280601089-07. </w:t>
            </w:r>
            <w:r>
              <w:rPr>
                <w:b w:val="0"/>
                <w:sz w:val="20"/>
                <w:szCs w:val="20"/>
              </w:rPr>
              <w:t>Aplicar planes de manejo y regulación de tránsito según código nacional de tránsito.</w:t>
            </w:r>
          </w:p>
          <w:p w:rsidR="00F4354C" w:rsidRDefault="00F4354C" w14:paraId="0000000C" w14:textId="77777777">
            <w:pPr>
              <w:pStyle w:val="Normal0"/>
              <w:ind w:left="66"/>
              <w:rPr>
                <w:sz w:val="20"/>
                <w:szCs w:val="20"/>
              </w:rPr>
            </w:pPr>
          </w:p>
          <w:p w:rsidR="00F4354C" w:rsidRDefault="002246AD" w14:paraId="0000000D" w14:textId="77777777">
            <w:pPr>
              <w:pStyle w:val="Normal0"/>
              <w:ind w:left="66"/>
              <w:jc w:val="both"/>
              <w:rPr>
                <w:sz w:val="20"/>
                <w:szCs w:val="20"/>
              </w:rPr>
            </w:pPr>
            <w:r>
              <w:rPr>
                <w:sz w:val="20"/>
                <w:szCs w:val="20"/>
              </w:rPr>
              <w:t xml:space="preserve">280601089-08. </w:t>
            </w:r>
            <w:r>
              <w:rPr>
                <w:b w:val="0"/>
                <w:sz w:val="20"/>
                <w:szCs w:val="20"/>
              </w:rPr>
              <w:t>Prestar primeros auxilios en la escena del accidente de tránsito, de acuerdo con técnicas de atención de primer responsable y normas de seguri</w:t>
            </w:r>
            <w:r>
              <w:rPr>
                <w:b w:val="0"/>
                <w:sz w:val="20"/>
                <w:szCs w:val="20"/>
              </w:rPr>
              <w:t>dad y salud en el trabajo.</w:t>
            </w:r>
          </w:p>
          <w:p w:rsidR="00F4354C" w:rsidRDefault="00F4354C" w14:paraId="0000000E" w14:textId="77777777">
            <w:pPr>
              <w:pStyle w:val="Normal0"/>
              <w:ind w:left="66"/>
              <w:rPr>
                <w:b w:val="0"/>
                <w:color w:val="E36C09"/>
                <w:sz w:val="20"/>
                <w:szCs w:val="20"/>
              </w:rPr>
            </w:pPr>
          </w:p>
        </w:tc>
      </w:tr>
    </w:tbl>
    <w:p w:rsidR="00F4354C" w:rsidRDefault="00F4354C" w14:paraId="0000000F" w14:textId="77777777">
      <w:pPr>
        <w:pStyle w:val="Normal0"/>
        <w:spacing w:line="240" w:lineRule="auto"/>
        <w:rPr>
          <w:sz w:val="20"/>
          <w:szCs w:val="20"/>
        </w:rPr>
      </w:pPr>
    </w:p>
    <w:tbl>
      <w:tblPr>
        <w:tblStyle w:val="ad"/>
        <w:tblW w:w="9962" w:type="dxa"/>
        <w:tblInd w:w="-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00F4354C" w14:paraId="33AFF7B4" w14:textId="77777777">
        <w:trPr>
          <w:trHeight w:val="340"/>
        </w:trPr>
        <w:tc>
          <w:tcPr>
            <w:tcW w:w="3397" w:type="dxa"/>
            <w:vAlign w:val="center"/>
          </w:tcPr>
          <w:p w:rsidR="00F4354C" w:rsidRDefault="002246AD" w14:paraId="00000010" w14:textId="77777777">
            <w:pPr>
              <w:pStyle w:val="Normal0"/>
              <w:rPr>
                <w:sz w:val="20"/>
                <w:szCs w:val="20"/>
              </w:rPr>
            </w:pPr>
            <w:r>
              <w:rPr>
                <w:sz w:val="20"/>
                <w:szCs w:val="20"/>
              </w:rPr>
              <w:t>NÚMERO DEL COMPONENTE FORMATIVO</w:t>
            </w:r>
          </w:p>
        </w:tc>
        <w:tc>
          <w:tcPr>
            <w:tcW w:w="6565" w:type="dxa"/>
            <w:vAlign w:val="center"/>
          </w:tcPr>
          <w:p w:rsidR="00F4354C" w:rsidRDefault="002246AD" w14:paraId="00000011" w14:textId="77777777">
            <w:pPr>
              <w:pStyle w:val="Normal0"/>
              <w:rPr>
                <w:b w:val="0"/>
                <w:sz w:val="20"/>
                <w:szCs w:val="20"/>
              </w:rPr>
            </w:pPr>
            <w:r>
              <w:rPr>
                <w:b w:val="0"/>
                <w:sz w:val="20"/>
                <w:szCs w:val="20"/>
              </w:rPr>
              <w:t>08</w:t>
            </w:r>
          </w:p>
          <w:p w:rsidR="00F4354C" w:rsidRDefault="002246AD" w14:paraId="00000012" w14:textId="77777777">
            <w:pPr>
              <w:pStyle w:val="Normal0"/>
              <w:rPr>
                <w:b w:val="0"/>
                <w:sz w:val="20"/>
                <w:szCs w:val="20"/>
              </w:rPr>
            </w:pPr>
            <w:r>
              <w:rPr>
                <w:b w:val="0"/>
                <w:sz w:val="20"/>
                <w:szCs w:val="20"/>
              </w:rPr>
              <w:t xml:space="preserve"> </w:t>
            </w:r>
          </w:p>
        </w:tc>
      </w:tr>
      <w:tr w:rsidR="00F4354C" w14:paraId="0F598823" w14:textId="77777777">
        <w:trPr>
          <w:trHeight w:val="340"/>
        </w:trPr>
        <w:tc>
          <w:tcPr>
            <w:tcW w:w="3397" w:type="dxa"/>
            <w:vAlign w:val="center"/>
          </w:tcPr>
          <w:p w:rsidR="00F4354C" w:rsidRDefault="002246AD" w14:paraId="00000013" w14:textId="77777777">
            <w:pPr>
              <w:pStyle w:val="Normal0"/>
              <w:rPr>
                <w:sz w:val="20"/>
                <w:szCs w:val="20"/>
              </w:rPr>
            </w:pPr>
            <w:r>
              <w:rPr>
                <w:sz w:val="20"/>
                <w:szCs w:val="20"/>
              </w:rPr>
              <w:t>NOMBRE DEL COMPONENTE FORMATIVO</w:t>
            </w:r>
          </w:p>
        </w:tc>
        <w:tc>
          <w:tcPr>
            <w:tcW w:w="6565" w:type="dxa"/>
            <w:vAlign w:val="center"/>
          </w:tcPr>
          <w:p w:rsidR="00F4354C" w:rsidRDefault="002246AD" w14:paraId="00000014" w14:textId="77777777">
            <w:pPr>
              <w:pStyle w:val="Normal0"/>
              <w:rPr>
                <w:b w:val="0"/>
                <w:sz w:val="20"/>
                <w:szCs w:val="20"/>
              </w:rPr>
            </w:pPr>
            <w:r>
              <w:rPr>
                <w:b w:val="0"/>
                <w:sz w:val="20"/>
                <w:szCs w:val="20"/>
              </w:rPr>
              <w:t xml:space="preserve">Control del tránsito y asistencia a víctimas </w:t>
            </w:r>
            <w:r>
              <w:rPr>
                <w:sz w:val="20"/>
                <w:szCs w:val="20"/>
              </w:rPr>
              <w:t xml:space="preserve"> </w:t>
            </w:r>
          </w:p>
        </w:tc>
      </w:tr>
      <w:tr w:rsidR="00F4354C" w14:paraId="55456CEB" w14:textId="77777777">
        <w:trPr>
          <w:trHeight w:val="340"/>
        </w:trPr>
        <w:tc>
          <w:tcPr>
            <w:tcW w:w="3397" w:type="dxa"/>
            <w:vAlign w:val="center"/>
          </w:tcPr>
          <w:p w:rsidR="00F4354C" w:rsidRDefault="002246AD" w14:paraId="00000015" w14:textId="77777777">
            <w:pPr>
              <w:pStyle w:val="Normal0"/>
              <w:rPr>
                <w:sz w:val="20"/>
                <w:szCs w:val="20"/>
              </w:rPr>
            </w:pPr>
            <w:r>
              <w:rPr>
                <w:sz w:val="20"/>
                <w:szCs w:val="20"/>
              </w:rPr>
              <w:t>BREVE DESCRIPCIÓN</w:t>
            </w:r>
          </w:p>
        </w:tc>
        <w:tc>
          <w:tcPr>
            <w:tcW w:w="6565" w:type="dxa"/>
            <w:vAlign w:val="center"/>
          </w:tcPr>
          <w:p w:rsidR="00F4354C" w:rsidRDefault="002246AD" w14:paraId="00000016" w14:textId="77777777">
            <w:pPr>
              <w:pStyle w:val="Normal0"/>
              <w:jc w:val="both"/>
              <w:rPr>
                <w:b w:val="0"/>
                <w:sz w:val="20"/>
                <w:szCs w:val="20"/>
              </w:rPr>
            </w:pPr>
            <w:r>
              <w:rPr>
                <w:b w:val="0"/>
                <w:sz w:val="20"/>
                <w:szCs w:val="20"/>
              </w:rPr>
              <w:t>Este componente formativo aborda aspectos clave sobre red vial nacional, entes de control y normatividad, en función del uso correcto del espacio público. Con su estudio, el aprendiz podrá aplicar apropiadamente planes de manejo de tránsito, de movilidad d</w:t>
            </w:r>
            <w:r>
              <w:rPr>
                <w:b w:val="0"/>
                <w:sz w:val="20"/>
                <w:szCs w:val="20"/>
              </w:rPr>
              <w:t>e usuarios en las vías y sabrá responder pertinentemente a eventos que requieran prestar primeros auxilios y preservar la vida, según implicaciones y normatividad.</w:t>
            </w:r>
          </w:p>
        </w:tc>
      </w:tr>
      <w:tr w:rsidR="00F4354C" w14:paraId="68286C56" w14:textId="77777777">
        <w:trPr>
          <w:trHeight w:val="340"/>
        </w:trPr>
        <w:tc>
          <w:tcPr>
            <w:tcW w:w="3397" w:type="dxa"/>
            <w:vAlign w:val="center"/>
          </w:tcPr>
          <w:p w:rsidR="00F4354C" w:rsidRDefault="002246AD" w14:paraId="00000017" w14:textId="77777777">
            <w:pPr>
              <w:pStyle w:val="Normal0"/>
              <w:rPr>
                <w:sz w:val="20"/>
                <w:szCs w:val="20"/>
              </w:rPr>
            </w:pPr>
            <w:r>
              <w:rPr>
                <w:sz w:val="20"/>
                <w:szCs w:val="20"/>
              </w:rPr>
              <w:t>PALABRAS CLAVE</w:t>
            </w:r>
          </w:p>
        </w:tc>
        <w:tc>
          <w:tcPr>
            <w:tcW w:w="6565" w:type="dxa"/>
            <w:vAlign w:val="center"/>
          </w:tcPr>
          <w:p w:rsidR="00F4354C" w:rsidRDefault="002246AD" w14:paraId="00000018" w14:textId="77777777">
            <w:pPr>
              <w:pStyle w:val="Normal0"/>
              <w:rPr>
                <w:b w:val="0"/>
                <w:sz w:val="20"/>
                <w:szCs w:val="20"/>
              </w:rPr>
            </w:pPr>
            <w:r>
              <w:rPr>
                <w:b w:val="0"/>
                <w:sz w:val="20"/>
                <w:szCs w:val="20"/>
              </w:rPr>
              <w:t xml:space="preserve">Espacio público, infracción, jurisdicción, red vial, señalización, primeros </w:t>
            </w:r>
            <w:r>
              <w:rPr>
                <w:b w:val="0"/>
                <w:sz w:val="20"/>
                <w:szCs w:val="20"/>
              </w:rPr>
              <w:t>auxilios.</w:t>
            </w:r>
          </w:p>
        </w:tc>
      </w:tr>
    </w:tbl>
    <w:p w:rsidR="00F4354C" w:rsidRDefault="00F4354C" w14:paraId="00000019" w14:textId="77777777">
      <w:pPr>
        <w:pStyle w:val="Normal0"/>
        <w:spacing w:line="240" w:lineRule="auto"/>
        <w:rPr>
          <w:sz w:val="20"/>
          <w:szCs w:val="20"/>
        </w:rPr>
      </w:pPr>
    </w:p>
    <w:tbl>
      <w:tblPr>
        <w:tblStyle w:val="ae"/>
        <w:tblW w:w="9962" w:type="dxa"/>
        <w:tblInd w:w="-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00F4354C" w14:paraId="2D1783BC" w14:textId="77777777">
        <w:trPr>
          <w:trHeight w:val="340"/>
        </w:trPr>
        <w:tc>
          <w:tcPr>
            <w:tcW w:w="3397" w:type="dxa"/>
            <w:vAlign w:val="center"/>
          </w:tcPr>
          <w:p w:rsidR="00F4354C" w:rsidRDefault="002246AD" w14:paraId="0000001A" w14:textId="77777777">
            <w:pPr>
              <w:pStyle w:val="Normal0"/>
              <w:rPr>
                <w:sz w:val="20"/>
                <w:szCs w:val="20"/>
              </w:rPr>
            </w:pPr>
            <w:r>
              <w:rPr>
                <w:sz w:val="20"/>
                <w:szCs w:val="20"/>
              </w:rPr>
              <w:t>ÁREA OCUPACIONAL</w:t>
            </w:r>
          </w:p>
        </w:tc>
        <w:tc>
          <w:tcPr>
            <w:tcW w:w="6565" w:type="dxa"/>
            <w:vAlign w:val="center"/>
          </w:tcPr>
          <w:p w:rsidR="00F4354C" w:rsidRDefault="002246AD" w14:paraId="0000001B" w14:textId="77777777">
            <w:pPr>
              <w:pStyle w:val="Normal0"/>
              <w:rPr>
                <w:b w:val="0"/>
                <w:sz w:val="20"/>
                <w:szCs w:val="20"/>
              </w:rPr>
            </w:pPr>
            <w:r>
              <w:rPr>
                <w:b w:val="0"/>
                <w:sz w:val="20"/>
                <w:szCs w:val="20"/>
              </w:rPr>
              <w:t>8 - OPERACIÓN DE EQUIPOS, DEL TRANSPORTE Y OFICIOS</w:t>
            </w:r>
          </w:p>
        </w:tc>
      </w:tr>
      <w:tr w:rsidR="00F4354C" w14:paraId="28F649EF" w14:textId="77777777">
        <w:trPr>
          <w:trHeight w:val="465"/>
        </w:trPr>
        <w:tc>
          <w:tcPr>
            <w:tcW w:w="3397" w:type="dxa"/>
            <w:vAlign w:val="center"/>
          </w:tcPr>
          <w:p w:rsidR="00F4354C" w:rsidRDefault="002246AD" w14:paraId="0000001C" w14:textId="77777777">
            <w:pPr>
              <w:pStyle w:val="Normal0"/>
              <w:rPr>
                <w:sz w:val="20"/>
                <w:szCs w:val="20"/>
              </w:rPr>
            </w:pPr>
            <w:r>
              <w:rPr>
                <w:sz w:val="20"/>
                <w:szCs w:val="20"/>
              </w:rPr>
              <w:t>IDIOMA</w:t>
            </w:r>
          </w:p>
        </w:tc>
        <w:tc>
          <w:tcPr>
            <w:tcW w:w="6565" w:type="dxa"/>
            <w:vAlign w:val="center"/>
          </w:tcPr>
          <w:p w:rsidR="00F4354C" w:rsidRDefault="002246AD" w14:paraId="0000001D" w14:textId="77777777">
            <w:pPr>
              <w:pStyle w:val="Normal0"/>
              <w:rPr>
                <w:b w:val="0"/>
                <w:sz w:val="20"/>
                <w:szCs w:val="20"/>
              </w:rPr>
            </w:pPr>
            <w:r>
              <w:rPr>
                <w:b w:val="0"/>
                <w:sz w:val="20"/>
                <w:szCs w:val="20"/>
              </w:rPr>
              <w:t>Español</w:t>
            </w:r>
          </w:p>
        </w:tc>
      </w:tr>
    </w:tbl>
    <w:p w:rsidR="00F4354C" w:rsidRDefault="00F4354C" w14:paraId="0000001E" w14:textId="77777777">
      <w:pPr>
        <w:pStyle w:val="Normal0"/>
        <w:spacing w:line="240" w:lineRule="auto"/>
        <w:jc w:val="both"/>
        <w:rPr>
          <w:b/>
          <w:color w:val="E36C09"/>
          <w:sz w:val="20"/>
          <w:szCs w:val="20"/>
        </w:rPr>
      </w:pPr>
    </w:p>
    <w:p w:rsidR="00F4354C" w:rsidRDefault="00F4354C" w14:paraId="0000001F" w14:textId="77777777">
      <w:pPr>
        <w:pStyle w:val="Normal0"/>
        <w:spacing w:line="240" w:lineRule="auto"/>
        <w:jc w:val="both"/>
        <w:rPr>
          <w:b/>
          <w:color w:val="E36C09"/>
          <w:sz w:val="20"/>
          <w:szCs w:val="20"/>
        </w:rPr>
      </w:pPr>
    </w:p>
    <w:p w:rsidR="00F4354C" w:rsidRDefault="002246AD" w14:paraId="00000020" w14:textId="77777777">
      <w:pPr>
        <w:pStyle w:val="Normal0"/>
        <w:numPr>
          <w:ilvl w:val="0"/>
          <w:numId w:val="1"/>
        </w:numPr>
        <w:pBdr>
          <w:top w:val="nil"/>
          <w:left w:val="nil"/>
          <w:bottom w:val="nil"/>
          <w:right w:val="nil"/>
          <w:between w:val="nil"/>
        </w:pBdr>
        <w:spacing w:line="240" w:lineRule="auto"/>
        <w:ind w:left="284" w:hanging="284"/>
        <w:jc w:val="both"/>
        <w:rPr>
          <w:b/>
          <w:color w:val="000000"/>
          <w:sz w:val="20"/>
          <w:szCs w:val="20"/>
        </w:rPr>
      </w:pPr>
      <w:r>
        <w:rPr>
          <w:b/>
          <w:color w:val="000000"/>
          <w:sz w:val="20"/>
          <w:szCs w:val="20"/>
        </w:rPr>
        <w:t xml:space="preserve">TABLA DE CONTENIDOS: </w:t>
      </w:r>
    </w:p>
    <w:p w:rsidR="00F4354C" w:rsidRDefault="00F4354C" w14:paraId="00000021" w14:textId="77777777">
      <w:pPr>
        <w:pStyle w:val="Normal0"/>
        <w:spacing w:line="240" w:lineRule="auto"/>
        <w:ind w:left="132"/>
        <w:rPr>
          <w:color w:val="7F7F7F"/>
          <w:sz w:val="20"/>
          <w:szCs w:val="20"/>
        </w:rPr>
      </w:pPr>
    </w:p>
    <w:p w:rsidR="00F4354C" w:rsidRDefault="002246AD" w14:paraId="00000022" w14:textId="77777777">
      <w:pPr>
        <w:pStyle w:val="Normal0"/>
        <w:spacing w:line="240" w:lineRule="auto"/>
        <w:ind w:left="284"/>
        <w:rPr>
          <w:b/>
          <w:sz w:val="20"/>
          <w:szCs w:val="20"/>
        </w:rPr>
      </w:pPr>
      <w:r>
        <w:rPr>
          <w:b/>
          <w:sz w:val="20"/>
          <w:szCs w:val="20"/>
        </w:rPr>
        <w:t>Introducción</w:t>
      </w:r>
    </w:p>
    <w:p w:rsidR="00F4354C" w:rsidRDefault="00F4354C" w14:paraId="00000023" w14:textId="77777777">
      <w:pPr>
        <w:pStyle w:val="Normal0"/>
        <w:spacing w:line="240" w:lineRule="auto"/>
        <w:ind w:left="284"/>
        <w:rPr>
          <w:sz w:val="20"/>
          <w:szCs w:val="20"/>
        </w:rPr>
      </w:pPr>
    </w:p>
    <w:p w:rsidR="00F4354C" w:rsidRDefault="002246AD" w14:paraId="00000024" w14:textId="77777777">
      <w:pPr>
        <w:pStyle w:val="Normal0"/>
        <w:spacing w:line="240" w:lineRule="auto"/>
        <w:ind w:left="284"/>
        <w:rPr>
          <w:b/>
          <w:sz w:val="20"/>
          <w:szCs w:val="20"/>
        </w:rPr>
      </w:pPr>
      <w:r>
        <w:rPr>
          <w:b/>
          <w:sz w:val="20"/>
          <w:szCs w:val="20"/>
        </w:rPr>
        <w:t xml:space="preserve">1. Red vial nacional </w:t>
      </w:r>
    </w:p>
    <w:p w:rsidR="00F4354C" w:rsidRDefault="00F4354C" w14:paraId="00000025" w14:textId="77777777">
      <w:pPr>
        <w:pStyle w:val="Normal0"/>
        <w:spacing w:line="240" w:lineRule="auto"/>
        <w:ind w:left="284"/>
        <w:rPr>
          <w:b/>
          <w:sz w:val="20"/>
          <w:szCs w:val="20"/>
        </w:rPr>
      </w:pPr>
    </w:p>
    <w:p w:rsidR="00F4354C" w:rsidRDefault="002246AD" w14:paraId="00000026" w14:textId="77777777">
      <w:pPr>
        <w:pStyle w:val="Normal0"/>
        <w:spacing w:line="240" w:lineRule="auto"/>
        <w:ind w:left="284"/>
        <w:rPr>
          <w:b/>
          <w:sz w:val="20"/>
          <w:szCs w:val="20"/>
        </w:rPr>
      </w:pPr>
      <w:r>
        <w:rPr>
          <w:b/>
          <w:sz w:val="20"/>
          <w:szCs w:val="20"/>
        </w:rPr>
        <w:t>2. Manual de señalización vial</w:t>
      </w:r>
    </w:p>
    <w:p w:rsidR="00F4354C" w:rsidRDefault="00F4354C" w14:paraId="00000027" w14:textId="77777777">
      <w:pPr>
        <w:pStyle w:val="Normal0"/>
        <w:spacing w:line="240" w:lineRule="auto"/>
        <w:ind w:left="284"/>
        <w:rPr>
          <w:b/>
          <w:sz w:val="20"/>
          <w:szCs w:val="20"/>
        </w:rPr>
      </w:pPr>
    </w:p>
    <w:p w:rsidR="00F4354C" w:rsidRDefault="002246AD" w14:paraId="00000028" w14:textId="77777777">
      <w:pPr>
        <w:pStyle w:val="Normal0"/>
        <w:spacing w:line="240" w:lineRule="auto"/>
        <w:ind w:left="284"/>
        <w:rPr>
          <w:b/>
          <w:sz w:val="20"/>
          <w:szCs w:val="20"/>
        </w:rPr>
      </w:pPr>
      <w:r>
        <w:rPr>
          <w:b/>
          <w:sz w:val="20"/>
          <w:szCs w:val="20"/>
        </w:rPr>
        <w:t xml:space="preserve">3. Características del espacio público </w:t>
      </w:r>
    </w:p>
    <w:p w:rsidR="00F4354C" w:rsidRDefault="00F4354C" w14:paraId="00000029" w14:textId="77777777">
      <w:pPr>
        <w:pStyle w:val="Normal0"/>
        <w:spacing w:line="240" w:lineRule="auto"/>
        <w:ind w:left="284"/>
        <w:rPr>
          <w:b/>
          <w:sz w:val="20"/>
          <w:szCs w:val="20"/>
        </w:rPr>
      </w:pPr>
    </w:p>
    <w:p w:rsidR="00F4354C" w:rsidRDefault="002246AD" w14:paraId="0000002A" w14:textId="77777777">
      <w:pPr>
        <w:pStyle w:val="Normal0"/>
        <w:spacing w:line="240" w:lineRule="auto"/>
        <w:ind w:left="284"/>
        <w:rPr>
          <w:sz w:val="20"/>
          <w:szCs w:val="20"/>
        </w:rPr>
      </w:pPr>
      <w:r>
        <w:rPr>
          <w:sz w:val="20"/>
          <w:szCs w:val="20"/>
        </w:rPr>
        <w:t>3.1 Derechos y deberes ciudadanos en el espacio público</w:t>
      </w:r>
    </w:p>
    <w:p w:rsidR="00F4354C" w:rsidRDefault="002246AD" w14:paraId="0000002B" w14:textId="77777777">
      <w:pPr>
        <w:pStyle w:val="Normal0"/>
        <w:spacing w:line="240" w:lineRule="auto"/>
        <w:ind w:left="284"/>
        <w:rPr>
          <w:sz w:val="20"/>
          <w:szCs w:val="20"/>
        </w:rPr>
      </w:pPr>
      <w:r>
        <w:rPr>
          <w:sz w:val="20"/>
          <w:szCs w:val="20"/>
        </w:rPr>
        <w:t xml:space="preserve">3.2. Infracciones al espacio público </w:t>
      </w:r>
    </w:p>
    <w:p w:rsidR="00F4354C" w:rsidRDefault="00F4354C" w14:paraId="0000002C" w14:textId="77777777">
      <w:pPr>
        <w:pStyle w:val="Normal0"/>
        <w:spacing w:line="240" w:lineRule="auto"/>
        <w:ind w:left="284"/>
        <w:rPr>
          <w:sz w:val="20"/>
          <w:szCs w:val="20"/>
        </w:rPr>
      </w:pPr>
    </w:p>
    <w:p w:rsidR="00F4354C" w:rsidRDefault="002246AD" w14:paraId="0000002D" w14:textId="77777777">
      <w:pPr>
        <w:pStyle w:val="Normal0"/>
        <w:spacing w:line="240" w:lineRule="auto"/>
        <w:ind w:left="284"/>
        <w:rPr>
          <w:b/>
          <w:sz w:val="20"/>
          <w:szCs w:val="20"/>
        </w:rPr>
      </w:pPr>
      <w:r>
        <w:rPr>
          <w:b/>
          <w:sz w:val="20"/>
          <w:szCs w:val="20"/>
        </w:rPr>
        <w:t xml:space="preserve">4. Planes de manejo de tránsito </w:t>
      </w:r>
    </w:p>
    <w:p w:rsidR="00F4354C" w:rsidRDefault="00F4354C" w14:paraId="0000002E" w14:textId="77777777">
      <w:pPr>
        <w:pStyle w:val="Normal0"/>
        <w:spacing w:line="240" w:lineRule="auto"/>
        <w:ind w:left="284"/>
        <w:rPr>
          <w:b/>
          <w:sz w:val="20"/>
          <w:szCs w:val="20"/>
        </w:rPr>
      </w:pPr>
    </w:p>
    <w:p w:rsidR="00F4354C" w:rsidRDefault="002246AD" w14:paraId="0000002F" w14:textId="77777777">
      <w:pPr>
        <w:pStyle w:val="Normal0"/>
        <w:spacing w:line="240" w:lineRule="auto"/>
        <w:ind w:left="284"/>
        <w:rPr>
          <w:sz w:val="20"/>
          <w:szCs w:val="20"/>
        </w:rPr>
      </w:pPr>
      <w:r>
        <w:rPr>
          <w:sz w:val="20"/>
          <w:szCs w:val="20"/>
        </w:rPr>
        <w:t>4.1 Aplicación de planes de manejo de tránsito</w:t>
      </w:r>
    </w:p>
    <w:p w:rsidR="00F4354C" w:rsidRDefault="002246AD" w14:paraId="00000030" w14:textId="77777777">
      <w:pPr>
        <w:pStyle w:val="Normal0"/>
        <w:spacing w:line="240" w:lineRule="auto"/>
        <w:ind w:left="284"/>
        <w:rPr>
          <w:sz w:val="20"/>
          <w:szCs w:val="20"/>
        </w:rPr>
      </w:pPr>
      <w:r>
        <w:rPr>
          <w:sz w:val="20"/>
          <w:szCs w:val="20"/>
        </w:rPr>
        <w:t>4.2 Señales corporales para la regulaci</w:t>
      </w:r>
      <w:r>
        <w:rPr>
          <w:sz w:val="20"/>
          <w:szCs w:val="20"/>
        </w:rPr>
        <w:t>ón del tránsito</w:t>
      </w:r>
    </w:p>
    <w:p w:rsidR="00F4354C" w:rsidRDefault="002246AD" w14:paraId="00000031" w14:textId="77777777">
      <w:pPr>
        <w:pStyle w:val="Normal0"/>
        <w:spacing w:line="240" w:lineRule="auto"/>
        <w:ind w:left="284"/>
        <w:rPr>
          <w:sz w:val="20"/>
          <w:szCs w:val="20"/>
        </w:rPr>
      </w:pPr>
      <w:r>
        <w:rPr>
          <w:sz w:val="20"/>
          <w:szCs w:val="20"/>
        </w:rPr>
        <w:t>4.3 Dispositivos para la regulación del tránsito</w:t>
      </w:r>
    </w:p>
    <w:p w:rsidR="00F4354C" w:rsidRDefault="00F4354C" w14:paraId="00000032" w14:textId="77777777">
      <w:pPr>
        <w:pStyle w:val="Normal0"/>
        <w:spacing w:line="240" w:lineRule="auto"/>
        <w:ind w:left="284"/>
        <w:rPr>
          <w:sz w:val="20"/>
          <w:szCs w:val="20"/>
        </w:rPr>
      </w:pPr>
    </w:p>
    <w:p w:rsidR="00F4354C" w:rsidRDefault="002246AD" w14:paraId="00000033" w14:textId="77777777">
      <w:pPr>
        <w:pStyle w:val="Normal0"/>
        <w:spacing w:line="240" w:lineRule="auto"/>
        <w:ind w:left="284"/>
        <w:rPr>
          <w:b/>
          <w:sz w:val="20"/>
          <w:szCs w:val="20"/>
        </w:rPr>
      </w:pPr>
      <w:r>
        <w:rPr>
          <w:b/>
          <w:sz w:val="20"/>
          <w:szCs w:val="20"/>
        </w:rPr>
        <w:t>5. Primeros auxilios</w:t>
      </w:r>
    </w:p>
    <w:p w:rsidR="00F4354C" w:rsidRDefault="00F4354C" w14:paraId="00000034" w14:textId="77777777">
      <w:pPr>
        <w:pStyle w:val="Normal0"/>
        <w:spacing w:line="240" w:lineRule="auto"/>
        <w:ind w:left="284"/>
        <w:rPr>
          <w:b/>
          <w:sz w:val="20"/>
          <w:szCs w:val="20"/>
        </w:rPr>
      </w:pPr>
    </w:p>
    <w:p w:rsidR="00F4354C" w:rsidRDefault="002246AD" w14:paraId="00000035" w14:textId="77777777">
      <w:pPr>
        <w:pStyle w:val="Normal0"/>
        <w:spacing w:line="240" w:lineRule="auto"/>
        <w:ind w:left="284"/>
        <w:rPr>
          <w:sz w:val="20"/>
          <w:szCs w:val="20"/>
        </w:rPr>
      </w:pPr>
      <w:r>
        <w:rPr>
          <w:sz w:val="20"/>
          <w:szCs w:val="20"/>
        </w:rPr>
        <w:t>5.1 Características</w:t>
      </w:r>
    </w:p>
    <w:p w:rsidR="00F4354C" w:rsidRDefault="002246AD" w14:paraId="00000036" w14:textId="77777777">
      <w:pPr>
        <w:pStyle w:val="Normal0"/>
        <w:spacing w:line="240" w:lineRule="auto"/>
        <w:ind w:left="284"/>
        <w:rPr>
          <w:sz w:val="20"/>
          <w:szCs w:val="20"/>
        </w:rPr>
      </w:pPr>
      <w:r>
        <w:rPr>
          <w:sz w:val="20"/>
          <w:szCs w:val="20"/>
        </w:rPr>
        <w:t xml:space="preserve">5.2 Atención básica y procedimientos </w:t>
      </w:r>
    </w:p>
    <w:p w:rsidR="00F4354C" w:rsidRDefault="002246AD" w14:paraId="00000037" w14:textId="77777777">
      <w:pPr>
        <w:pStyle w:val="Normal0"/>
        <w:spacing w:line="240" w:lineRule="auto"/>
        <w:ind w:left="284"/>
        <w:rPr>
          <w:sz w:val="20"/>
          <w:szCs w:val="20"/>
        </w:rPr>
      </w:pPr>
      <w:r>
        <w:rPr>
          <w:sz w:val="20"/>
          <w:szCs w:val="20"/>
        </w:rPr>
        <w:t>5.3 Características de los escenarios</w:t>
      </w:r>
    </w:p>
    <w:p w:rsidR="00F4354C" w:rsidRDefault="002246AD" w14:paraId="00000038" w14:textId="77777777">
      <w:pPr>
        <w:pStyle w:val="Normal0"/>
        <w:spacing w:line="240" w:lineRule="auto"/>
        <w:ind w:left="284"/>
        <w:rPr>
          <w:sz w:val="20"/>
          <w:szCs w:val="20"/>
        </w:rPr>
      </w:pPr>
      <w:r>
        <w:rPr>
          <w:sz w:val="20"/>
          <w:szCs w:val="20"/>
        </w:rPr>
        <w:t>5.4 Aseguramiento del lugar</w:t>
      </w:r>
    </w:p>
    <w:p w:rsidR="00F4354C" w:rsidRDefault="002246AD" w14:paraId="00000039" w14:textId="77777777">
      <w:pPr>
        <w:pStyle w:val="Normal0"/>
        <w:spacing w:line="240" w:lineRule="auto"/>
        <w:ind w:left="284"/>
        <w:rPr>
          <w:sz w:val="20"/>
          <w:szCs w:val="20"/>
        </w:rPr>
      </w:pPr>
      <w:r>
        <w:rPr>
          <w:sz w:val="20"/>
          <w:szCs w:val="20"/>
        </w:rPr>
        <w:t>5.5 Evaluar víctimas</w:t>
      </w:r>
    </w:p>
    <w:p w:rsidR="00F4354C" w:rsidRDefault="002246AD" w14:paraId="0000003A" w14:textId="77777777">
      <w:pPr>
        <w:pStyle w:val="Normal0"/>
        <w:spacing w:line="240" w:lineRule="auto"/>
        <w:ind w:left="284"/>
        <w:rPr>
          <w:sz w:val="20"/>
          <w:szCs w:val="20"/>
        </w:rPr>
      </w:pPr>
      <w:r>
        <w:rPr>
          <w:sz w:val="20"/>
          <w:szCs w:val="20"/>
        </w:rPr>
        <w:t>5.6 Características de las heridas</w:t>
      </w:r>
    </w:p>
    <w:p w:rsidR="00F4354C" w:rsidRDefault="002246AD" w14:paraId="0000003B" w14:textId="77777777">
      <w:pPr>
        <w:pStyle w:val="Normal0"/>
        <w:spacing w:line="240" w:lineRule="auto"/>
        <w:ind w:left="284"/>
        <w:rPr>
          <w:sz w:val="20"/>
          <w:szCs w:val="20"/>
        </w:rPr>
      </w:pPr>
      <w:r>
        <w:rPr>
          <w:sz w:val="20"/>
          <w:szCs w:val="20"/>
        </w:rPr>
        <w:t>5.7 Aplicación de técnicas de reanimación</w:t>
      </w:r>
    </w:p>
    <w:p w:rsidR="00F4354C" w:rsidRDefault="002246AD" w14:paraId="0000003C" w14:textId="77777777">
      <w:pPr>
        <w:pStyle w:val="Normal0"/>
        <w:spacing w:line="240" w:lineRule="auto"/>
        <w:ind w:left="284"/>
        <w:rPr>
          <w:sz w:val="20"/>
          <w:szCs w:val="20"/>
        </w:rPr>
      </w:pPr>
      <w:r>
        <w:rPr>
          <w:sz w:val="20"/>
          <w:szCs w:val="20"/>
        </w:rPr>
        <w:t xml:space="preserve">5.8 Primer respondiente y técnicas de inmovilización </w:t>
      </w:r>
    </w:p>
    <w:p w:rsidR="00F4354C" w:rsidRDefault="002246AD" w14:paraId="0000003D" w14:textId="77777777">
      <w:pPr>
        <w:pStyle w:val="Normal0"/>
        <w:spacing w:line="240" w:lineRule="auto"/>
        <w:ind w:left="284"/>
        <w:rPr>
          <w:sz w:val="20"/>
          <w:szCs w:val="20"/>
        </w:rPr>
      </w:pPr>
      <w:r>
        <w:rPr>
          <w:sz w:val="20"/>
          <w:szCs w:val="20"/>
        </w:rPr>
        <w:t>5.9 Mantener vigilancia de signos vitales</w:t>
      </w:r>
    </w:p>
    <w:p w:rsidR="00F4354C" w:rsidRDefault="002246AD" w14:paraId="0000003E" w14:textId="77777777">
      <w:pPr>
        <w:pStyle w:val="Normal0"/>
        <w:spacing w:line="240" w:lineRule="auto"/>
        <w:ind w:left="284"/>
        <w:rPr>
          <w:sz w:val="20"/>
          <w:szCs w:val="20"/>
        </w:rPr>
      </w:pPr>
      <w:r>
        <w:rPr>
          <w:sz w:val="20"/>
          <w:szCs w:val="20"/>
        </w:rPr>
        <w:t xml:space="preserve">5.10 Comunicaciones entre el medio de transporte y el centro hospitalario </w:t>
      </w:r>
    </w:p>
    <w:p w:rsidR="00F4354C" w:rsidRDefault="002246AD" w14:paraId="0000003F" w14:textId="77777777">
      <w:pPr>
        <w:pStyle w:val="Normal0"/>
        <w:spacing w:line="240" w:lineRule="auto"/>
        <w:ind w:left="284"/>
        <w:rPr>
          <w:sz w:val="20"/>
          <w:szCs w:val="20"/>
        </w:rPr>
      </w:pPr>
      <w:r>
        <w:rPr>
          <w:sz w:val="20"/>
          <w:szCs w:val="20"/>
        </w:rPr>
        <w:t>5.11 Téc</w:t>
      </w:r>
      <w:r>
        <w:rPr>
          <w:sz w:val="20"/>
          <w:szCs w:val="20"/>
        </w:rPr>
        <w:t xml:space="preserve">nicas y protocolo para traslado de víctimas </w:t>
      </w:r>
    </w:p>
    <w:p w:rsidR="00F4354C" w:rsidRDefault="002246AD" w14:paraId="00000040" w14:textId="77777777">
      <w:pPr>
        <w:pStyle w:val="Normal0"/>
        <w:spacing w:line="240" w:lineRule="auto"/>
        <w:ind w:left="284"/>
        <w:rPr>
          <w:sz w:val="20"/>
          <w:szCs w:val="20"/>
        </w:rPr>
      </w:pPr>
      <w:r>
        <w:rPr>
          <w:sz w:val="20"/>
          <w:szCs w:val="20"/>
        </w:rPr>
        <w:t>5.12 Valoración de la víctima (</w:t>
      </w:r>
      <w:r>
        <w:rPr>
          <w:i/>
          <w:sz w:val="20"/>
          <w:szCs w:val="20"/>
        </w:rPr>
        <w:t>triage</w:t>
      </w:r>
      <w:r>
        <w:rPr>
          <w:sz w:val="20"/>
          <w:szCs w:val="20"/>
        </w:rPr>
        <w:t xml:space="preserve">) concepto de anamnesis </w:t>
      </w:r>
    </w:p>
    <w:p w:rsidR="00F4354C" w:rsidRDefault="002246AD" w14:paraId="00000041" w14:textId="77777777">
      <w:pPr>
        <w:pStyle w:val="Normal0"/>
        <w:spacing w:line="240" w:lineRule="auto"/>
        <w:ind w:left="284"/>
        <w:rPr>
          <w:sz w:val="20"/>
          <w:szCs w:val="20"/>
        </w:rPr>
      </w:pPr>
      <w:r>
        <w:rPr>
          <w:sz w:val="20"/>
          <w:szCs w:val="20"/>
        </w:rPr>
        <w:t>5.13 Fundamentos legales en primeros auxilios</w:t>
      </w:r>
    </w:p>
    <w:p w:rsidR="00F4354C" w:rsidRDefault="002246AD" w14:paraId="00000042" w14:textId="77777777">
      <w:pPr>
        <w:pStyle w:val="Normal0"/>
        <w:spacing w:line="240" w:lineRule="auto"/>
        <w:ind w:left="284"/>
        <w:rPr>
          <w:sz w:val="20"/>
          <w:szCs w:val="20"/>
        </w:rPr>
      </w:pPr>
      <w:r>
        <w:rPr>
          <w:sz w:val="20"/>
          <w:szCs w:val="20"/>
        </w:rPr>
        <w:t>5.13.1 Procedimiento penal y civil</w:t>
      </w:r>
    </w:p>
    <w:p w:rsidR="00F4354C" w:rsidRDefault="002246AD" w14:paraId="00000043" w14:textId="77777777">
      <w:pPr>
        <w:pStyle w:val="Normal0"/>
        <w:spacing w:line="240" w:lineRule="auto"/>
        <w:ind w:left="284"/>
        <w:rPr>
          <w:sz w:val="20"/>
          <w:szCs w:val="20"/>
        </w:rPr>
      </w:pPr>
      <w:r>
        <w:rPr>
          <w:sz w:val="20"/>
          <w:szCs w:val="20"/>
        </w:rPr>
        <w:t>5.13.2 Responsabilidad civil y penal</w:t>
      </w:r>
    </w:p>
    <w:p w:rsidR="00F4354C" w:rsidRDefault="00F4354C" w14:paraId="00000044" w14:textId="77777777">
      <w:pPr>
        <w:pStyle w:val="Normal0"/>
        <w:spacing w:line="240" w:lineRule="auto"/>
        <w:ind w:left="132"/>
        <w:rPr>
          <w:color w:val="7F7F7F"/>
          <w:sz w:val="20"/>
          <w:szCs w:val="20"/>
        </w:rPr>
      </w:pPr>
    </w:p>
    <w:p w:rsidR="00F4354C" w:rsidRDefault="00F4354C" w14:paraId="00000045" w14:textId="77777777">
      <w:pPr>
        <w:pStyle w:val="Normal0"/>
        <w:spacing w:line="240" w:lineRule="auto"/>
        <w:ind w:left="132"/>
        <w:rPr>
          <w:color w:val="7F7F7F"/>
          <w:sz w:val="20"/>
          <w:szCs w:val="20"/>
        </w:rPr>
      </w:pPr>
    </w:p>
    <w:p w:rsidR="00F4354C" w:rsidRDefault="002246AD" w14:paraId="00000046" w14:textId="77777777">
      <w:pPr>
        <w:pStyle w:val="Normal0"/>
        <w:numPr>
          <w:ilvl w:val="0"/>
          <w:numId w:val="1"/>
        </w:numPr>
        <w:pBdr>
          <w:top w:val="nil"/>
          <w:left w:val="nil"/>
          <w:bottom w:val="nil"/>
          <w:right w:val="nil"/>
          <w:between w:val="nil"/>
        </w:pBdr>
        <w:spacing w:line="240" w:lineRule="auto"/>
        <w:ind w:left="360"/>
        <w:rPr>
          <w:b/>
          <w:color w:val="000000"/>
          <w:sz w:val="20"/>
          <w:szCs w:val="20"/>
        </w:rPr>
      </w:pPr>
      <w:r>
        <w:rPr>
          <w:b/>
          <w:color w:val="000000"/>
          <w:sz w:val="20"/>
          <w:szCs w:val="20"/>
        </w:rPr>
        <w:t>INTRODUCCIÓN</w:t>
      </w:r>
    </w:p>
    <w:p w:rsidR="00F4354C" w:rsidRDefault="00F4354C" w14:paraId="00000047" w14:textId="77777777">
      <w:pPr>
        <w:pStyle w:val="Normal0"/>
        <w:spacing w:line="240" w:lineRule="auto"/>
        <w:ind w:left="360"/>
        <w:rPr>
          <w:sz w:val="20"/>
          <w:szCs w:val="20"/>
        </w:rPr>
      </w:pPr>
    </w:p>
    <w:p w:rsidR="00F4354C" w:rsidP="7615AA85" w:rsidRDefault="002246AD" w14:paraId="00000048" w14:textId="77777777">
      <w:pPr>
        <w:pStyle w:val="Normal0"/>
        <w:pBdr>
          <w:top w:val="nil" w:color="000000" w:sz="0" w:space="0"/>
          <w:left w:val="nil" w:color="000000" w:sz="0" w:space="0"/>
          <w:bottom w:val="nil" w:color="000000" w:sz="0" w:space="0"/>
          <w:right w:val="nil" w:color="000000" w:sz="0" w:space="0"/>
          <w:between w:val="nil" w:color="000000" w:sz="0" w:space="0"/>
        </w:pBdr>
        <w:spacing w:line="240" w:lineRule="auto"/>
        <w:jc w:val="both"/>
        <w:rPr>
          <w:color w:val="000000"/>
          <w:sz w:val="20"/>
          <w:szCs w:val="20"/>
        </w:rPr>
      </w:pPr>
      <w:r w:rsidRPr="7615AA85" w:rsidR="002246AD">
        <w:rPr>
          <w:color w:val="000000" w:themeColor="text1" w:themeTint="FF" w:themeShade="FF"/>
          <w:sz w:val="20"/>
          <w:szCs w:val="20"/>
        </w:rPr>
        <w:t>Aquí comienza el estudio del componente formativo “</w:t>
      </w:r>
      <w:r w:rsidRPr="7615AA85" w:rsidR="002246AD">
        <w:rPr>
          <w:b w:val="1"/>
          <w:bCs w:val="1"/>
          <w:color w:val="000000" w:themeColor="text1" w:themeTint="FF" w:themeShade="FF"/>
          <w:sz w:val="20"/>
          <w:szCs w:val="20"/>
        </w:rPr>
        <w:t>Control del tránsito y asistencia a víctimas</w:t>
      </w:r>
      <w:r w:rsidRPr="7615AA85" w:rsidR="002246AD">
        <w:rPr>
          <w:color w:val="000000" w:themeColor="text1" w:themeTint="FF" w:themeShade="FF"/>
          <w:sz w:val="20"/>
          <w:szCs w:val="20"/>
        </w:rPr>
        <w:t>”, un módulo de estudio diseñado para impulsar su configuración como Agente de tránsito y transporte. Comience esta experiencia visualizando cuidadosamente el ví</w:t>
      </w:r>
      <w:r w:rsidRPr="7615AA85" w:rsidR="002246AD">
        <w:rPr>
          <w:color w:val="000000" w:themeColor="text1" w:themeTint="FF" w:themeShade="FF"/>
          <w:sz w:val="20"/>
          <w:szCs w:val="20"/>
        </w:rPr>
        <w:t>deo que se muestra enseguida. ¡</w:t>
      </w:r>
      <w:r w:rsidRPr="7615AA85" w:rsidR="002246AD">
        <w:rPr>
          <w:b w:val="1"/>
          <w:bCs w:val="1"/>
          <w:color w:val="000000" w:themeColor="text1" w:themeTint="FF" w:themeShade="FF"/>
          <w:sz w:val="20"/>
          <w:szCs w:val="20"/>
        </w:rPr>
        <w:t>Adela</w:t>
      </w:r>
      <w:commentRangeStart w:id="1158555532"/>
      <w:r w:rsidRPr="7615AA85" w:rsidR="002246AD">
        <w:rPr>
          <w:b w:val="1"/>
          <w:bCs w:val="1"/>
          <w:color w:val="000000" w:themeColor="text1" w:themeTint="FF" w:themeShade="FF"/>
          <w:sz w:val="20"/>
          <w:szCs w:val="20"/>
        </w:rPr>
        <w:t>nte</w:t>
      </w:r>
      <w:r w:rsidRPr="7615AA85" w:rsidR="002246AD">
        <w:rPr>
          <w:color w:val="000000" w:themeColor="text1" w:themeTint="FF" w:themeShade="FF"/>
          <w:sz w:val="20"/>
          <w:szCs w:val="20"/>
        </w:rPr>
        <w:t>!</w:t>
      </w:r>
    </w:p>
    <w:p w:rsidR="00F4354C" w:rsidRDefault="00F4354C" w14:paraId="00000049" w14:textId="77777777">
      <w:pPr>
        <w:pStyle w:val="Normal0"/>
        <w:pBdr>
          <w:top w:val="nil"/>
          <w:left w:val="nil"/>
          <w:bottom w:val="nil"/>
          <w:right w:val="nil"/>
          <w:between w:val="nil"/>
        </w:pBdr>
        <w:spacing w:line="240" w:lineRule="auto"/>
        <w:jc w:val="both"/>
        <w:rPr>
          <w:color w:val="000000"/>
          <w:sz w:val="20"/>
          <w:szCs w:val="20"/>
        </w:rPr>
      </w:pPr>
    </w:p>
    <w:p w:rsidR="00F4354C" w:rsidRDefault="002246AD" w14:paraId="0000004A" w14:textId="77777777">
      <w:pPr>
        <w:pStyle w:val="Normal0"/>
        <w:pBdr>
          <w:top w:val="nil"/>
          <w:left w:val="nil"/>
          <w:bottom w:val="nil"/>
          <w:right w:val="nil"/>
          <w:between w:val="nil"/>
        </w:pBdr>
        <w:spacing w:line="240" w:lineRule="auto"/>
        <w:jc w:val="center"/>
        <w:rPr>
          <w:color w:val="000000"/>
          <w:sz w:val="20"/>
          <w:szCs w:val="20"/>
        </w:rPr>
      </w:pPr>
      <w:r>
        <w:rPr>
          <w:noProof/>
          <w:color w:val="000000"/>
          <w:sz w:val="20"/>
          <w:szCs w:val="20"/>
          <w:highlight w:val="yellow"/>
        </w:rPr>
        <mc:AlternateContent>
          <mc:Choice Requires="wpg">
            <w:drawing>
              <wp:inline distT="0" distB="0" distL="0" distR="0" wp14:anchorId="5C799E5D" wp14:editId="07777777">
                <wp:extent cx="3752850" cy="378857"/>
                <wp:effectExtent l="0" t="0" r="0" b="0"/>
                <wp:docPr id="83" name=""/>
                <wp:cNvGraphicFramePr/>
                <a:graphic xmlns:a="http://schemas.openxmlformats.org/drawingml/2006/main">
                  <a:graphicData uri="http://schemas.microsoft.com/office/word/2010/wordprocessingShape">
                    <wps:wsp>
                      <wps:cNvSpPr/>
                      <wps:spPr>
                        <a:xfrm>
                          <a:off x="3474338" y="3595334"/>
                          <a:ext cx="3743325" cy="369332"/>
                        </a:xfrm>
                        <a:prstGeom prst="rect">
                          <a:avLst/>
                        </a:prstGeom>
                        <a:solidFill>
                          <a:schemeClr val="accent2"/>
                        </a:solidFill>
                        <a:ln w="9525" cap="flat" cmpd="sng">
                          <a:solidFill>
                            <a:schemeClr val="dk1"/>
                          </a:solidFill>
                          <a:prstDash val="solid"/>
                          <a:round/>
                          <a:headEnd type="none" w="sm" len="sm"/>
                          <a:tailEnd type="none" w="sm" len="sm"/>
                        </a:ln>
                      </wps:spPr>
                      <wps:txbx>
                        <w:txbxContent>
                          <w:p w:rsidR="00F4354C" w:rsidRDefault="002246AD" w14:paraId="091AD939" w14:textId="77777777">
                            <w:pPr>
                              <w:pStyle w:val="Normal0"/>
                              <w:spacing w:line="275" w:lineRule="auto"/>
                              <w:jc w:val="center"/>
                              <w:textDirection w:val="btLr"/>
                            </w:pPr>
                            <w:r>
                              <w:rPr>
                                <w:color w:val="000000"/>
                                <w:sz w:val="20"/>
                              </w:rPr>
                              <w:t>DI_CF08_0_Video_Introduccion</w:t>
                            </w:r>
                          </w:p>
                        </w:txbxContent>
                      </wps:txbx>
                      <wps:bodyPr spcFirstLastPara="1" wrap="square" lIns="91425" tIns="45700" rIns="91425" bIns="45700" anchor="t" anchorCtr="0">
                        <a:noAutofit/>
                      </wps:bodyPr>
                    </wps:wsp>
                  </a:graphicData>
                </a:graphic>
              </wp:inline>
            </w:drawing>
          </mc:Choice>
          <mc:Fallback xmlns:wp14="http://schemas.microsoft.com/office/word/2010/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xmlns:wp14="http://schemas.microsoft.com/office/word/2010/wordprocessingDrawing" distT="0" distB="0" distL="0" distR="0" wp14:anchorId="0083303E" wp14:editId="7777777">
                <wp:extent cx="3752850" cy="378857"/>
                <wp:effectExtent l="0" t="0" r="0" b="0"/>
                <wp:docPr id="2130402532" name="image12.png"/>
                <a:graphic>
                  <a:graphicData uri="http://schemas.openxmlformats.org/drawingml/2006/picture">
                    <pic:pic>
                      <pic:nvPicPr>
                        <pic:cNvPr id="0" name="image12.png"/>
                        <pic:cNvPicPr preferRelativeResize="0"/>
                      </pic:nvPicPr>
                      <pic:blipFill>
                        <a:blip r:embed="rId11"/>
                        <a:srcRect/>
                        <a:stretch>
                          <a:fillRect/>
                        </a:stretch>
                      </pic:blipFill>
                      <pic:spPr>
                        <a:xfrm>
                          <a:off x="0" y="0"/>
                          <a:ext cx="3752850" cy="378857"/>
                        </a:xfrm>
                        <a:prstGeom prst="rect"/>
                        <a:ln/>
                      </pic:spPr>
                    </pic:pic>
                  </a:graphicData>
                </a:graphic>
              </wp:inline>
            </w:drawing>
          </mc:Fallback>
        </mc:AlternateContent>
      </w:r>
    </w:p>
    <w:p w:rsidR="00F4354C" w:rsidP="7615AA85" w:rsidRDefault="00F4354C" w14:paraId="0000004B" w14:textId="77777777">
      <w:pPr>
        <w:pStyle w:val="Normal0"/>
        <w:pBdr>
          <w:top w:val="nil" w:color="000000" w:sz="0" w:space="0"/>
          <w:left w:val="nil" w:color="000000" w:sz="0" w:space="0"/>
          <w:bottom w:val="nil" w:color="000000" w:sz="0" w:space="0"/>
          <w:right w:val="nil" w:color="000000" w:sz="0" w:space="0"/>
          <w:between w:val="nil" w:color="000000" w:sz="0" w:space="0"/>
        </w:pBdr>
        <w:spacing w:line="240" w:lineRule="auto"/>
        <w:jc w:val="both"/>
        <w:rPr>
          <w:color w:val="000000"/>
          <w:sz w:val="20"/>
          <w:szCs w:val="20"/>
        </w:rPr>
      </w:pPr>
      <w:commentRangeEnd w:id="1158555532"/>
      <w:r>
        <w:rPr>
          <w:rStyle w:val="CommentReference"/>
        </w:rPr>
        <w:commentReference w:id="1158555532"/>
      </w:r>
    </w:p>
    <w:p w:rsidR="00F4354C" w:rsidRDefault="00F4354C" w14:paraId="0000004C" w14:textId="77777777">
      <w:pPr>
        <w:pStyle w:val="Normal0"/>
        <w:pBdr>
          <w:top w:val="nil"/>
          <w:left w:val="nil"/>
          <w:bottom w:val="nil"/>
          <w:right w:val="nil"/>
          <w:between w:val="nil"/>
        </w:pBdr>
        <w:spacing w:line="240" w:lineRule="auto"/>
        <w:jc w:val="both"/>
        <w:rPr>
          <w:color w:val="000000"/>
          <w:sz w:val="20"/>
          <w:szCs w:val="20"/>
        </w:rPr>
      </w:pPr>
    </w:p>
    <w:p w:rsidR="00F4354C" w:rsidRDefault="00F4354C" w14:paraId="0000004D" w14:textId="77777777">
      <w:pPr>
        <w:pStyle w:val="Normal0"/>
        <w:spacing w:line="240" w:lineRule="auto"/>
        <w:jc w:val="both"/>
        <w:rPr>
          <w:sz w:val="20"/>
          <w:szCs w:val="20"/>
        </w:rPr>
      </w:pPr>
    </w:p>
    <w:p w:rsidR="00F4354C" w:rsidRDefault="002246AD" w14:paraId="0000004E" w14:textId="77777777">
      <w:pPr>
        <w:pStyle w:val="Normal0"/>
        <w:numPr>
          <w:ilvl w:val="0"/>
          <w:numId w:val="1"/>
        </w:numPr>
        <w:pBdr>
          <w:top w:val="nil"/>
          <w:left w:val="nil"/>
          <w:bottom w:val="nil"/>
          <w:right w:val="nil"/>
          <w:between w:val="nil"/>
        </w:pBdr>
        <w:spacing w:line="240" w:lineRule="auto"/>
        <w:ind w:left="360"/>
        <w:rPr>
          <w:b/>
          <w:color w:val="000000"/>
          <w:sz w:val="20"/>
          <w:szCs w:val="20"/>
        </w:rPr>
      </w:pPr>
      <w:r>
        <w:rPr>
          <w:b/>
          <w:color w:val="000000"/>
          <w:sz w:val="20"/>
          <w:szCs w:val="20"/>
        </w:rPr>
        <w:t>DESARROLLO DE CONTENIDOS:</w:t>
      </w:r>
    </w:p>
    <w:p w:rsidR="00F4354C" w:rsidRDefault="00F4354C" w14:paraId="0000004F" w14:textId="77777777">
      <w:pPr>
        <w:pStyle w:val="Normal0"/>
        <w:spacing w:line="240" w:lineRule="auto"/>
        <w:rPr>
          <w:b/>
          <w:sz w:val="20"/>
          <w:szCs w:val="20"/>
        </w:rPr>
      </w:pPr>
    </w:p>
    <w:p w:rsidR="00F4354C" w:rsidRDefault="00F4354C" w14:paraId="00000050" w14:textId="77777777">
      <w:pPr>
        <w:pStyle w:val="Normal0"/>
        <w:spacing w:line="240" w:lineRule="auto"/>
        <w:rPr>
          <w:b/>
          <w:sz w:val="20"/>
          <w:szCs w:val="20"/>
        </w:rPr>
      </w:pPr>
    </w:p>
    <w:p w:rsidR="00F4354C" w:rsidRDefault="002246AD" w14:paraId="00000051" w14:textId="77777777">
      <w:pPr>
        <w:pStyle w:val="Ttulo1"/>
        <w:numPr>
          <w:ilvl w:val="3"/>
          <w:numId w:val="1"/>
        </w:numPr>
        <w:spacing w:before="0" w:after="0" w:line="240" w:lineRule="auto"/>
        <w:ind w:left="360"/>
        <w:rPr>
          <w:b/>
          <w:sz w:val="20"/>
          <w:szCs w:val="20"/>
        </w:rPr>
      </w:pPr>
      <w:r>
        <w:rPr>
          <w:b/>
          <w:sz w:val="20"/>
          <w:szCs w:val="20"/>
        </w:rPr>
        <w:t>Red vial nacional</w:t>
      </w:r>
    </w:p>
    <w:p w:rsidR="00F4354C" w:rsidRDefault="00F4354C" w14:paraId="00000052" w14:textId="77777777">
      <w:pPr>
        <w:pStyle w:val="Normal0"/>
        <w:rPr>
          <w:sz w:val="20"/>
          <w:szCs w:val="20"/>
        </w:rPr>
      </w:pPr>
    </w:p>
    <w:p w:rsidR="00F4354C" w:rsidRDefault="002246AD" w14:paraId="00000053" w14:textId="77777777">
      <w:pPr>
        <w:pStyle w:val="Normal0"/>
        <w:pBdr>
          <w:top w:val="nil"/>
          <w:left w:val="nil"/>
          <w:bottom w:val="nil"/>
          <w:right w:val="nil"/>
          <w:between w:val="nil"/>
        </w:pBdr>
        <w:spacing w:line="240" w:lineRule="auto"/>
        <w:jc w:val="both"/>
        <w:rPr>
          <w:color w:val="000000"/>
          <w:sz w:val="20"/>
          <w:szCs w:val="20"/>
        </w:rPr>
      </w:pPr>
      <w:r>
        <w:rPr>
          <w:color w:val="000000"/>
          <w:sz w:val="20"/>
          <w:szCs w:val="20"/>
        </w:rPr>
        <w:t>La Red Vial Nacional, también llamada Sistema Nacional de Carreteras, hace referencia a la conformación de las vías (autopistas, troncales, transversales, etc.) que se integran para conectar las diferentes zonas del territorio nacional.</w:t>
      </w:r>
    </w:p>
    <w:p w:rsidR="00F4354C" w:rsidRDefault="00F4354C" w14:paraId="00000054" w14:textId="77777777">
      <w:pPr>
        <w:pStyle w:val="Normal0"/>
        <w:pBdr>
          <w:top w:val="nil"/>
          <w:left w:val="nil"/>
          <w:bottom w:val="nil"/>
          <w:right w:val="nil"/>
          <w:between w:val="nil"/>
        </w:pBdr>
        <w:spacing w:line="240" w:lineRule="auto"/>
        <w:jc w:val="both"/>
        <w:rPr>
          <w:color w:val="000000"/>
          <w:sz w:val="20"/>
          <w:szCs w:val="20"/>
        </w:rPr>
      </w:pPr>
    </w:p>
    <w:p w:rsidR="00F4354C" w:rsidRDefault="002246AD" w14:paraId="00000055" w14:textId="77777777">
      <w:pPr>
        <w:pStyle w:val="Normal0"/>
        <w:pBdr>
          <w:top w:val="nil"/>
          <w:left w:val="nil"/>
          <w:bottom w:val="nil"/>
          <w:right w:val="nil"/>
          <w:between w:val="nil"/>
        </w:pBdr>
        <w:spacing w:line="240" w:lineRule="auto"/>
        <w:jc w:val="center"/>
        <w:rPr>
          <w:color w:val="000000"/>
          <w:sz w:val="20"/>
          <w:szCs w:val="20"/>
        </w:rPr>
      </w:pPr>
      <w:sdt>
        <w:sdtPr>
          <w:tag w:val="goog_rdk_0"/>
          <w:id w:val="447640082"/>
        </w:sdtPr>
        <w:sdtEndPr/>
        <w:sdtContent>
          <w:commentRangeStart w:id="0"/>
        </w:sdtContent>
      </w:sdt>
      <w:r>
        <w:rPr>
          <w:rFonts w:ascii="Times New Roman" w:hAnsi="Times New Roman" w:eastAsia="Times New Roman" w:cs="Times New Roman"/>
          <w:noProof/>
          <w:color w:val="000000"/>
          <w:sz w:val="24"/>
          <w:szCs w:val="24"/>
        </w:rPr>
        <w:drawing>
          <wp:inline distT="0" distB="0" distL="0" distR="0" wp14:anchorId="083EB6E5" wp14:editId="07777777">
            <wp:extent cx="2776980" cy="1731716"/>
            <wp:effectExtent l="0" t="0" r="0" b="0"/>
            <wp:docPr id="105" name="image3.jpg" descr="Cartoon highway. Empty road with city skyline on horizon and nature landscape, highway view. Vector scene with road to city with information board, illustration asphalt road without people and cars"/>
            <wp:cNvGraphicFramePr/>
            <a:graphic xmlns:a="http://schemas.openxmlformats.org/drawingml/2006/main">
              <a:graphicData uri="http://schemas.openxmlformats.org/drawingml/2006/picture">
                <pic:pic xmlns:pic="http://schemas.openxmlformats.org/drawingml/2006/picture">
                  <pic:nvPicPr>
                    <pic:cNvPr id="0" name="image3.jpg" descr="Cartoon highway. Empty road with city skyline on horizon and nature landscape, highway view. Vector scene with road to city with information board, illustration asphalt road without people and cars"/>
                    <pic:cNvPicPr preferRelativeResize="0"/>
                  </pic:nvPicPr>
                  <pic:blipFill>
                    <a:blip r:embed="rId12"/>
                    <a:srcRect/>
                    <a:stretch>
                      <a:fillRect/>
                    </a:stretch>
                  </pic:blipFill>
                  <pic:spPr>
                    <a:xfrm>
                      <a:off x="0" y="0"/>
                      <a:ext cx="2776980" cy="1731716"/>
                    </a:xfrm>
                    <a:prstGeom prst="rect">
                      <a:avLst/>
                    </a:prstGeom>
                    <a:ln/>
                  </pic:spPr>
                </pic:pic>
              </a:graphicData>
            </a:graphic>
          </wp:inline>
        </w:drawing>
      </w:r>
      <w:commentRangeEnd w:id="0"/>
      <w:r>
        <w:commentReference w:id="0"/>
      </w:r>
    </w:p>
    <w:p w:rsidR="00F4354C" w:rsidRDefault="00F4354C" w14:paraId="00000056" w14:textId="77777777">
      <w:pPr>
        <w:pStyle w:val="Normal0"/>
        <w:pBdr>
          <w:top w:val="nil"/>
          <w:left w:val="nil"/>
          <w:bottom w:val="nil"/>
          <w:right w:val="nil"/>
          <w:between w:val="nil"/>
        </w:pBdr>
        <w:spacing w:line="240" w:lineRule="auto"/>
        <w:jc w:val="both"/>
        <w:rPr>
          <w:color w:val="000000"/>
          <w:sz w:val="20"/>
          <w:szCs w:val="20"/>
        </w:rPr>
      </w:pPr>
    </w:p>
    <w:p w:rsidR="00F4354C" w:rsidRDefault="002246AD" w14:paraId="00000057" w14:textId="77777777">
      <w:pPr>
        <w:pStyle w:val="Normal0"/>
        <w:pBdr>
          <w:top w:val="nil"/>
          <w:left w:val="nil"/>
          <w:bottom w:val="nil"/>
          <w:right w:val="nil"/>
          <w:between w:val="nil"/>
        </w:pBdr>
        <w:spacing w:line="240" w:lineRule="auto"/>
        <w:jc w:val="both"/>
        <w:rPr>
          <w:color w:val="000000"/>
          <w:sz w:val="20"/>
          <w:szCs w:val="20"/>
        </w:rPr>
      </w:pPr>
      <w:sdt>
        <w:sdtPr>
          <w:tag w:val="goog_rdk_1"/>
          <w:id w:val="615068585"/>
        </w:sdtPr>
        <w:sdtEndPr/>
        <w:sdtContent>
          <w:commentRangeStart w:id="1"/>
        </w:sdtContent>
      </w:sdt>
      <w:r>
        <w:rPr>
          <w:color w:val="000000"/>
          <w:sz w:val="20"/>
          <w:szCs w:val="20"/>
        </w:rPr>
        <w:t xml:space="preserve">El ente encargado de determinar a qué categoría pertenecen, según parámetros técnicos y su respectiva regulación, es el </w:t>
      </w:r>
      <w:r>
        <w:rPr>
          <w:color w:val="000000"/>
          <w:sz w:val="20"/>
          <w:szCs w:val="20"/>
        </w:rPr>
        <w:t>Ministerio de Transporte</w:t>
      </w:r>
      <w:r>
        <w:rPr>
          <w:color w:val="000000"/>
          <w:sz w:val="20"/>
          <w:szCs w:val="20"/>
        </w:rPr>
        <w:t>, por medio del Instituto Nacional de Vías.</w:t>
      </w:r>
      <w:commentRangeEnd w:id="1"/>
      <w:r>
        <w:commentReference w:id="1"/>
      </w:r>
    </w:p>
    <w:p w:rsidR="00F4354C" w:rsidRDefault="00F4354C" w14:paraId="00000058" w14:textId="77777777">
      <w:pPr>
        <w:pStyle w:val="Normal0"/>
        <w:pBdr>
          <w:top w:val="nil"/>
          <w:left w:val="nil"/>
          <w:bottom w:val="nil"/>
          <w:right w:val="nil"/>
          <w:between w:val="nil"/>
        </w:pBdr>
        <w:spacing w:line="240" w:lineRule="auto"/>
        <w:jc w:val="both"/>
        <w:rPr>
          <w:color w:val="000000"/>
          <w:sz w:val="20"/>
          <w:szCs w:val="20"/>
        </w:rPr>
      </w:pPr>
    </w:p>
    <w:p w:rsidR="00F4354C" w:rsidRDefault="002246AD" w14:paraId="00000059" w14:textId="77777777">
      <w:pPr>
        <w:pStyle w:val="Normal0"/>
        <w:pBdr>
          <w:top w:val="nil"/>
          <w:left w:val="nil"/>
          <w:bottom w:val="nil"/>
          <w:right w:val="nil"/>
          <w:between w:val="nil"/>
        </w:pBdr>
        <w:spacing w:line="240" w:lineRule="auto"/>
        <w:jc w:val="center"/>
        <w:rPr>
          <w:color w:val="000000"/>
          <w:sz w:val="20"/>
          <w:szCs w:val="20"/>
        </w:rPr>
      </w:pPr>
      <w:sdt>
        <w:sdtPr>
          <w:tag w:val="goog_rdk_2"/>
          <w:id w:val="2017780194"/>
        </w:sdtPr>
        <w:sdtEndPr/>
        <w:sdtContent>
          <w:commentRangeStart w:id="2"/>
        </w:sdtContent>
      </w:sdt>
      <w:r>
        <w:rPr>
          <w:noProof/>
          <w:color w:val="000000"/>
          <w:sz w:val="20"/>
          <w:szCs w:val="20"/>
        </w:rPr>
        <mc:AlternateContent>
          <mc:Choice Requires="wpg">
            <w:drawing>
              <wp:inline distT="0" distB="0" distL="0" distR="0" wp14:anchorId="0D2F7E2C" wp14:editId="07777777">
                <wp:extent cx="1228725" cy="447675"/>
                <wp:effectExtent l="0" t="0" r="0" b="0"/>
                <wp:docPr id="82" name=""/>
                <wp:cNvGraphicFramePr/>
                <a:graphic xmlns:a="http://schemas.openxmlformats.org/drawingml/2006/main">
                  <a:graphicData uri="http://schemas.microsoft.com/office/word/2010/wordprocessingShape">
                    <wps:wsp>
                      <wps:cNvSpPr/>
                      <wps:spPr>
                        <a:xfrm>
                          <a:off x="4736400" y="3560925"/>
                          <a:ext cx="1219200" cy="438150"/>
                        </a:xfrm>
                        <a:prstGeom prst="roundRect">
                          <a:avLst>
                            <a:gd name="adj" fmla="val 16667"/>
                          </a:avLst>
                        </a:prstGeom>
                        <a:gradFill>
                          <a:gsLst>
                            <a:gs pos="0">
                              <a:srgbClr val="3E7FCD"/>
                            </a:gs>
                            <a:gs pos="100000">
                              <a:srgbClr val="96C0FF"/>
                            </a:gs>
                          </a:gsLst>
                          <a:lin ang="16200000" scaled="0"/>
                        </a:gradFill>
                        <a:ln w="9525" cap="flat" cmpd="sng">
                          <a:solidFill>
                            <a:srgbClr val="4A7DBA"/>
                          </a:solidFill>
                          <a:prstDash val="solid"/>
                          <a:round/>
                          <a:headEnd type="none" w="sm" len="sm"/>
                          <a:tailEnd type="none" w="sm" len="sm"/>
                        </a:ln>
                      </wps:spPr>
                      <wps:txbx>
                        <w:txbxContent>
                          <w:p w:rsidR="00F4354C" w:rsidRDefault="002246AD" w14:paraId="162A931F" w14:textId="77777777">
                            <w:pPr>
                              <w:pStyle w:val="Normal0"/>
                              <w:spacing w:line="275" w:lineRule="auto"/>
                              <w:jc w:val="center"/>
                              <w:textDirection w:val="btLr"/>
                            </w:pPr>
                            <w:r>
                              <w:rPr>
                                <w:color w:val="0070C0"/>
                              </w:rPr>
                              <w:t>¡</w:t>
                            </w:r>
                            <w:r>
                              <w:rPr>
                                <w:b/>
                                <w:color w:val="0070C0"/>
                                <w:u w:val="single"/>
                              </w:rPr>
                              <w:t>Importante</w:t>
                            </w:r>
                            <w:r>
                              <w:rPr>
                                <w:color w:val="0070C0"/>
                              </w:rPr>
                              <w:t>!</w:t>
                            </w:r>
                          </w:p>
                        </w:txbxContent>
                      </wps:txbx>
                      <wps:bodyPr spcFirstLastPara="1" wrap="square" lIns="91425" tIns="45700" rIns="91425" bIns="45700" anchor="ctr" anchorCtr="0">
                        <a:noAutofit/>
                      </wps:bodyPr>
                    </wps:wsp>
                  </a:graphicData>
                </a:graphic>
              </wp:inline>
            </w:drawing>
          </mc:Choice>
          <mc:Fallback xmlns:wp14="http://schemas.microsoft.com/office/word/2010/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xmlns:wp14="http://schemas.microsoft.com/office/word/2010/wordprocessingDrawing" distT="0" distB="0" distL="0" distR="0" wp14:anchorId="52F07A72" wp14:editId="7777777">
                <wp:extent cx="1228725" cy="447675"/>
                <wp:effectExtent l="0" t="0" r="0" b="0"/>
                <wp:docPr id="1475906400" name="image11.png"/>
                <a:graphic>
                  <a:graphicData uri="http://schemas.openxmlformats.org/drawingml/2006/picture">
                    <pic:pic>
                      <pic:nvPicPr>
                        <pic:cNvPr id="0" name="image11.png"/>
                        <pic:cNvPicPr preferRelativeResize="0"/>
                      </pic:nvPicPr>
                      <pic:blipFill>
                        <a:blip r:embed="rId16"/>
                        <a:srcRect/>
                        <a:stretch>
                          <a:fillRect/>
                        </a:stretch>
                      </pic:blipFill>
                      <pic:spPr>
                        <a:xfrm>
                          <a:off x="0" y="0"/>
                          <a:ext cx="1228725" cy="447675"/>
                        </a:xfrm>
                        <a:prstGeom prst="rect"/>
                        <a:ln/>
                      </pic:spPr>
                    </pic:pic>
                  </a:graphicData>
                </a:graphic>
              </wp:inline>
            </w:drawing>
          </mc:Fallback>
        </mc:AlternateContent>
      </w:r>
      <w:commentRangeEnd w:id="2"/>
      <w:r>
        <w:commentReference w:id="2"/>
      </w:r>
      <w:r>
        <w:rPr>
          <w:noProof/>
        </w:rPr>
        <w:drawing>
          <wp:anchor distT="0" distB="0" distL="114300" distR="114300" simplePos="0" relativeHeight="251658240" behindDoc="0" locked="0" layoutInCell="1" hidden="0" allowOverlap="1" wp14:anchorId="6E18FF19" wp14:editId="07777777">
            <wp:simplePos x="0" y="0"/>
            <wp:positionH relativeFrom="column">
              <wp:posOffset>3499484</wp:posOffset>
            </wp:positionH>
            <wp:positionV relativeFrom="paragraph">
              <wp:posOffset>231140</wp:posOffset>
            </wp:positionV>
            <wp:extent cx="276225" cy="310515"/>
            <wp:effectExtent l="0" t="0" r="0" b="0"/>
            <wp:wrapNone/>
            <wp:docPr id="103" name="image1.png" descr="Dedo Índice, Señalando, Puntero, Mano"/>
            <wp:cNvGraphicFramePr/>
            <a:graphic xmlns:a="http://schemas.openxmlformats.org/drawingml/2006/main">
              <a:graphicData uri="http://schemas.openxmlformats.org/drawingml/2006/picture">
                <pic:pic xmlns:pic="http://schemas.openxmlformats.org/drawingml/2006/picture">
                  <pic:nvPicPr>
                    <pic:cNvPr id="0" name="image1.png" descr="Dedo Índice, Señalando, Puntero, Mano"/>
                    <pic:cNvPicPr preferRelativeResize="0"/>
                  </pic:nvPicPr>
                  <pic:blipFill>
                    <a:blip r:embed="rId17"/>
                    <a:srcRect/>
                    <a:stretch>
                      <a:fillRect/>
                    </a:stretch>
                  </pic:blipFill>
                  <pic:spPr>
                    <a:xfrm>
                      <a:off x="0" y="0"/>
                      <a:ext cx="276225" cy="310515"/>
                    </a:xfrm>
                    <a:prstGeom prst="rect">
                      <a:avLst/>
                    </a:prstGeom>
                    <a:ln/>
                  </pic:spPr>
                </pic:pic>
              </a:graphicData>
            </a:graphic>
          </wp:anchor>
        </w:drawing>
      </w:r>
    </w:p>
    <w:p w:rsidR="00F4354C" w:rsidRDefault="00F4354C" w14:paraId="0000005A" w14:textId="77777777">
      <w:pPr>
        <w:pStyle w:val="Normal0"/>
        <w:pBdr>
          <w:top w:val="nil"/>
          <w:left w:val="nil"/>
          <w:bottom w:val="nil"/>
          <w:right w:val="nil"/>
          <w:between w:val="nil"/>
        </w:pBdr>
        <w:spacing w:line="240" w:lineRule="auto"/>
        <w:jc w:val="both"/>
        <w:rPr>
          <w:color w:val="000000"/>
          <w:sz w:val="20"/>
          <w:szCs w:val="20"/>
        </w:rPr>
      </w:pPr>
    </w:p>
    <w:p w:rsidR="00F4354C" w:rsidRDefault="002246AD" w14:paraId="0000005B" w14:textId="77777777">
      <w:pPr>
        <w:pStyle w:val="Normal0"/>
        <w:spacing w:line="240" w:lineRule="auto"/>
        <w:jc w:val="both"/>
        <w:rPr>
          <w:sz w:val="20"/>
          <w:szCs w:val="20"/>
        </w:rPr>
      </w:pPr>
      <w:r>
        <w:rPr>
          <w:sz w:val="20"/>
          <w:szCs w:val="20"/>
        </w:rPr>
        <w:t>Entre otros aspectos, la importancia de conocer esta clasificación y su pertenencia es porque:</w:t>
      </w:r>
    </w:p>
    <w:p w:rsidR="00F4354C" w:rsidRDefault="00F4354C" w14:paraId="0000005C" w14:textId="77777777">
      <w:pPr>
        <w:pStyle w:val="Normal0"/>
        <w:spacing w:line="240" w:lineRule="auto"/>
        <w:jc w:val="both"/>
        <w:rPr>
          <w:sz w:val="20"/>
          <w:szCs w:val="20"/>
        </w:rPr>
      </w:pPr>
    </w:p>
    <w:p w:rsidR="00F4354C" w:rsidRDefault="002246AD" w14:paraId="0000005D" w14:textId="77777777">
      <w:pPr>
        <w:pStyle w:val="Normal0"/>
        <w:numPr>
          <w:ilvl w:val="0"/>
          <w:numId w:val="3"/>
        </w:numPr>
        <w:pBdr>
          <w:top w:val="nil"/>
          <w:left w:val="nil"/>
          <w:bottom w:val="nil"/>
          <w:right w:val="nil"/>
          <w:between w:val="nil"/>
        </w:pBdr>
        <w:spacing w:line="240" w:lineRule="auto"/>
        <w:jc w:val="both"/>
        <w:rPr>
          <w:color w:val="000000"/>
          <w:sz w:val="20"/>
          <w:szCs w:val="20"/>
        </w:rPr>
      </w:pPr>
      <w:sdt>
        <w:sdtPr>
          <w:tag w:val="goog_rdk_3"/>
          <w:id w:val="579660283"/>
        </w:sdtPr>
        <w:sdtEndPr/>
        <w:sdtContent>
          <w:commentRangeStart w:id="3"/>
        </w:sdtContent>
      </w:sdt>
      <w:r>
        <w:rPr>
          <w:color w:val="000000"/>
          <w:sz w:val="20"/>
          <w:szCs w:val="20"/>
        </w:rPr>
        <w:t>De esto dependerá la jurisdicción administrativa de las mismas.</w:t>
      </w:r>
    </w:p>
    <w:p w:rsidR="00F4354C" w:rsidRDefault="00F4354C" w14:paraId="0000005E" w14:textId="77777777">
      <w:pPr>
        <w:pStyle w:val="Normal0"/>
        <w:spacing w:line="240" w:lineRule="auto"/>
        <w:jc w:val="both"/>
        <w:rPr>
          <w:sz w:val="20"/>
          <w:szCs w:val="20"/>
        </w:rPr>
      </w:pPr>
    </w:p>
    <w:p w:rsidR="00F4354C" w:rsidRDefault="002246AD" w14:paraId="0000005F" w14:textId="77777777">
      <w:pPr>
        <w:pStyle w:val="Normal0"/>
        <w:numPr>
          <w:ilvl w:val="0"/>
          <w:numId w:val="3"/>
        </w:numPr>
        <w:pBdr>
          <w:top w:val="nil"/>
          <w:left w:val="nil"/>
          <w:bottom w:val="nil"/>
          <w:right w:val="nil"/>
          <w:between w:val="nil"/>
        </w:pBdr>
        <w:spacing w:line="240" w:lineRule="auto"/>
        <w:jc w:val="both"/>
        <w:rPr>
          <w:color w:val="000000"/>
          <w:sz w:val="20"/>
          <w:szCs w:val="20"/>
        </w:rPr>
      </w:pPr>
      <w:r>
        <w:rPr>
          <w:color w:val="000000"/>
          <w:sz w:val="20"/>
          <w:szCs w:val="20"/>
        </w:rPr>
        <w:t>La jurisdicción administrativa hace referencia al hecho de estar a cargo del gobierno nacional, o gobierno departamental, o gobierno municipal o distritos especiales.</w:t>
      </w:r>
    </w:p>
    <w:p w:rsidR="00F4354C" w:rsidRDefault="00F4354C" w14:paraId="00000060" w14:textId="77777777">
      <w:pPr>
        <w:pStyle w:val="Normal0"/>
        <w:spacing w:line="240" w:lineRule="auto"/>
        <w:jc w:val="both"/>
        <w:rPr>
          <w:sz w:val="20"/>
          <w:szCs w:val="20"/>
        </w:rPr>
      </w:pPr>
    </w:p>
    <w:p w:rsidR="00F4354C" w:rsidRDefault="002246AD" w14:paraId="00000061" w14:textId="77777777">
      <w:pPr>
        <w:pStyle w:val="Normal0"/>
        <w:numPr>
          <w:ilvl w:val="0"/>
          <w:numId w:val="3"/>
        </w:numPr>
        <w:pBdr>
          <w:top w:val="nil"/>
          <w:left w:val="nil"/>
          <w:bottom w:val="nil"/>
          <w:right w:val="nil"/>
          <w:between w:val="nil"/>
        </w:pBdr>
        <w:spacing w:line="240" w:lineRule="auto"/>
        <w:jc w:val="both"/>
        <w:rPr>
          <w:color w:val="000000"/>
          <w:sz w:val="20"/>
          <w:szCs w:val="20"/>
        </w:rPr>
      </w:pPr>
      <w:r>
        <w:rPr>
          <w:color w:val="000000"/>
          <w:sz w:val="20"/>
          <w:szCs w:val="20"/>
        </w:rPr>
        <w:t>Así mismo, también establece la colaboración que deben prestar las distintas autoridades</w:t>
      </w:r>
      <w:r>
        <w:rPr>
          <w:color w:val="000000"/>
          <w:sz w:val="20"/>
          <w:szCs w:val="20"/>
        </w:rPr>
        <w:t xml:space="preserve"> de tránsito.</w:t>
      </w:r>
    </w:p>
    <w:p w:rsidR="00F4354C" w:rsidRDefault="00F4354C" w14:paraId="00000062" w14:textId="77777777">
      <w:pPr>
        <w:pStyle w:val="Normal0"/>
        <w:spacing w:line="240" w:lineRule="auto"/>
        <w:jc w:val="both"/>
        <w:rPr>
          <w:sz w:val="20"/>
          <w:szCs w:val="20"/>
        </w:rPr>
      </w:pPr>
    </w:p>
    <w:p w:rsidR="00F4354C" w:rsidRDefault="002246AD" w14:paraId="00000063" w14:textId="77777777">
      <w:pPr>
        <w:pStyle w:val="Normal0"/>
        <w:numPr>
          <w:ilvl w:val="0"/>
          <w:numId w:val="3"/>
        </w:numPr>
        <w:pBdr>
          <w:top w:val="nil"/>
          <w:left w:val="nil"/>
          <w:bottom w:val="nil"/>
          <w:right w:val="nil"/>
          <w:between w:val="nil"/>
        </w:pBdr>
        <w:spacing w:line="240" w:lineRule="auto"/>
        <w:jc w:val="both"/>
        <w:rPr>
          <w:color w:val="000000"/>
          <w:sz w:val="20"/>
          <w:szCs w:val="20"/>
        </w:rPr>
      </w:pPr>
      <w:r>
        <w:rPr>
          <w:color w:val="000000"/>
          <w:sz w:val="20"/>
          <w:szCs w:val="20"/>
        </w:rPr>
        <w:t>Las autoridades ejercerán sus funciones en el territorio de su jurisdicción, según el artículo 57 de la ley 2197 de enero de 2022.</w:t>
      </w:r>
      <w:commentRangeEnd w:id="3"/>
      <w:r>
        <w:commentReference w:id="3"/>
      </w:r>
    </w:p>
    <w:p w:rsidR="00F4354C" w:rsidRDefault="00F4354C" w14:paraId="00000064" w14:textId="77777777">
      <w:pPr>
        <w:pStyle w:val="Normal0"/>
        <w:spacing w:line="240" w:lineRule="auto"/>
        <w:jc w:val="both"/>
        <w:rPr>
          <w:sz w:val="20"/>
          <w:szCs w:val="20"/>
        </w:rPr>
      </w:pPr>
    </w:p>
    <w:p w:rsidR="00F4354C" w:rsidRDefault="002246AD" w14:paraId="00000065" w14:textId="77777777">
      <w:pPr>
        <w:pStyle w:val="Normal0"/>
        <w:pBdr>
          <w:top w:val="nil"/>
          <w:left w:val="nil"/>
          <w:bottom w:val="nil"/>
          <w:right w:val="nil"/>
          <w:between w:val="nil"/>
        </w:pBdr>
        <w:spacing w:line="240" w:lineRule="auto"/>
        <w:jc w:val="both"/>
        <w:rPr>
          <w:color w:val="000000"/>
          <w:sz w:val="20"/>
          <w:szCs w:val="20"/>
        </w:rPr>
      </w:pPr>
      <w:r>
        <w:rPr>
          <w:color w:val="000000"/>
          <w:sz w:val="20"/>
          <w:szCs w:val="20"/>
        </w:rPr>
        <w:t>La red vial está compuesta por las redes primaria, secundaria y terciaria, que constituyen alrededor de 20</w:t>
      </w:r>
      <w:r>
        <w:rPr>
          <w:color w:val="000000"/>
          <w:sz w:val="20"/>
          <w:szCs w:val="20"/>
        </w:rPr>
        <w:t>6.102 Kilómetros (km) de vías en el territorio nacional, así:</w:t>
      </w:r>
    </w:p>
    <w:p w:rsidR="00F4354C" w:rsidRDefault="00F4354C" w14:paraId="00000066" w14:textId="77777777">
      <w:pPr>
        <w:pStyle w:val="Normal0"/>
        <w:pBdr>
          <w:top w:val="nil"/>
          <w:left w:val="nil"/>
          <w:bottom w:val="nil"/>
          <w:right w:val="nil"/>
          <w:between w:val="nil"/>
        </w:pBdr>
        <w:spacing w:line="240" w:lineRule="auto"/>
        <w:jc w:val="both"/>
        <w:rPr>
          <w:color w:val="000000"/>
          <w:sz w:val="20"/>
          <w:szCs w:val="20"/>
        </w:rPr>
      </w:pPr>
    </w:p>
    <w:p w:rsidR="00F4354C" w:rsidRDefault="002246AD" w14:paraId="00000067" w14:textId="77777777">
      <w:pPr>
        <w:pStyle w:val="Normal0"/>
        <w:pBdr>
          <w:top w:val="nil"/>
          <w:left w:val="nil"/>
          <w:bottom w:val="nil"/>
          <w:right w:val="nil"/>
          <w:between w:val="nil"/>
        </w:pBdr>
        <w:spacing w:line="240" w:lineRule="auto"/>
        <w:jc w:val="center"/>
        <w:rPr>
          <w:color w:val="000000"/>
          <w:sz w:val="20"/>
          <w:szCs w:val="20"/>
        </w:rPr>
      </w:pPr>
      <w:r>
        <w:rPr>
          <w:noProof/>
          <w:color w:val="000000"/>
          <w:sz w:val="20"/>
          <w:szCs w:val="20"/>
          <w:highlight w:val="yellow"/>
        </w:rPr>
        <mc:AlternateContent>
          <mc:Choice Requires="wpg">
            <w:drawing>
              <wp:inline distT="0" distB="0" distL="0" distR="0" wp14:anchorId="0BB17FE8" wp14:editId="07777777">
                <wp:extent cx="3752850" cy="378857"/>
                <wp:effectExtent l="0" t="0" r="0" b="0"/>
                <wp:docPr id="85" name=""/>
                <wp:cNvGraphicFramePr/>
                <a:graphic xmlns:a="http://schemas.openxmlformats.org/drawingml/2006/main">
                  <a:graphicData uri="http://schemas.microsoft.com/office/word/2010/wordprocessingShape">
                    <wps:wsp>
                      <wps:cNvSpPr/>
                      <wps:spPr>
                        <a:xfrm>
                          <a:off x="3474338" y="3595334"/>
                          <a:ext cx="3743325" cy="369332"/>
                        </a:xfrm>
                        <a:prstGeom prst="rect">
                          <a:avLst/>
                        </a:prstGeom>
                        <a:solidFill>
                          <a:schemeClr val="accent2"/>
                        </a:solidFill>
                        <a:ln w="9525" cap="flat" cmpd="sng">
                          <a:solidFill>
                            <a:schemeClr val="dk1"/>
                          </a:solidFill>
                          <a:prstDash val="solid"/>
                          <a:round/>
                          <a:headEnd type="none" w="sm" len="sm"/>
                          <a:tailEnd type="none" w="sm" len="sm"/>
                        </a:ln>
                      </wps:spPr>
                      <wps:txbx>
                        <w:txbxContent>
                          <w:p w:rsidR="00F4354C" w:rsidRDefault="002246AD" w14:paraId="26051E2C" w14:textId="77777777">
                            <w:pPr>
                              <w:pStyle w:val="Normal0"/>
                              <w:spacing w:line="275" w:lineRule="auto"/>
                              <w:jc w:val="center"/>
                              <w:textDirection w:val="btLr"/>
                            </w:pPr>
                            <w:r>
                              <w:rPr>
                                <w:color w:val="000000"/>
                                <w:sz w:val="20"/>
                              </w:rPr>
                              <w:t>DI_CF08_1_Slide_RedVialNacional</w:t>
                            </w:r>
                          </w:p>
                        </w:txbxContent>
                      </wps:txbx>
                      <wps:bodyPr spcFirstLastPara="1" wrap="square" lIns="91425" tIns="45700" rIns="91425" bIns="45700" anchor="t" anchorCtr="0">
                        <a:noAutofit/>
                      </wps:bodyPr>
                    </wps:wsp>
                  </a:graphicData>
                </a:graphic>
              </wp:inline>
            </w:drawing>
          </mc:Choice>
          <mc:Fallback xmlns:wp14="http://schemas.microsoft.com/office/word/2010/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xmlns:wp14="http://schemas.microsoft.com/office/word/2010/wordprocessingDrawing" distT="0" distB="0" distL="0" distR="0" wp14:anchorId="358C34CC" wp14:editId="7777777">
                <wp:extent cx="3752850" cy="378857"/>
                <wp:effectExtent l="0" t="0" r="0" b="0"/>
                <wp:docPr id="254423892" name="image14.png"/>
                <a:graphic>
                  <a:graphicData uri="http://schemas.openxmlformats.org/drawingml/2006/picture">
                    <pic:pic>
                      <pic:nvPicPr>
                        <pic:cNvPr id="0" name="image14.png"/>
                        <pic:cNvPicPr preferRelativeResize="0"/>
                      </pic:nvPicPr>
                      <pic:blipFill>
                        <a:blip r:embed="rId18"/>
                        <a:srcRect/>
                        <a:stretch>
                          <a:fillRect/>
                        </a:stretch>
                      </pic:blipFill>
                      <pic:spPr>
                        <a:xfrm>
                          <a:off x="0" y="0"/>
                          <a:ext cx="3752850" cy="378857"/>
                        </a:xfrm>
                        <a:prstGeom prst="rect"/>
                        <a:ln/>
                      </pic:spPr>
                    </pic:pic>
                  </a:graphicData>
                </a:graphic>
              </wp:inline>
            </w:drawing>
          </mc:Fallback>
        </mc:AlternateContent>
      </w:r>
    </w:p>
    <w:p w:rsidR="00F4354C" w:rsidRDefault="00F4354C" w14:paraId="00000068" w14:textId="77777777">
      <w:pPr>
        <w:pStyle w:val="Normal0"/>
        <w:spacing w:line="240" w:lineRule="auto"/>
        <w:jc w:val="both"/>
        <w:rPr>
          <w:sz w:val="20"/>
          <w:szCs w:val="20"/>
        </w:rPr>
      </w:pPr>
    </w:p>
    <w:p w:rsidR="00F4354C" w:rsidRDefault="002246AD" w14:paraId="00000069" w14:textId="77777777">
      <w:pPr>
        <w:pStyle w:val="Normal0"/>
        <w:spacing w:line="240" w:lineRule="auto"/>
        <w:jc w:val="both"/>
        <w:rPr>
          <w:sz w:val="20"/>
          <w:szCs w:val="20"/>
        </w:rPr>
      </w:pPr>
      <w:r>
        <w:rPr>
          <w:sz w:val="20"/>
          <w:szCs w:val="20"/>
        </w:rPr>
        <w:t>En la red vial nacional se pueden catalogar y diferenciar algunos tipos de vías, de manera muy concreta. Aprópiese de las clases de vías que se enuncian y definen a continuación:</w:t>
      </w:r>
    </w:p>
    <w:p w:rsidR="00F4354C" w:rsidRDefault="00F4354C" w14:paraId="0000006A" w14:textId="77777777">
      <w:pPr>
        <w:pStyle w:val="Normal0"/>
        <w:spacing w:line="240" w:lineRule="auto"/>
        <w:jc w:val="both"/>
        <w:rPr>
          <w:sz w:val="20"/>
          <w:szCs w:val="20"/>
        </w:rPr>
      </w:pPr>
    </w:p>
    <w:p w:rsidR="00F4354C" w:rsidRDefault="002246AD" w14:paraId="0000006B" w14:textId="77777777">
      <w:pPr>
        <w:pStyle w:val="Normal0"/>
        <w:spacing w:line="240" w:lineRule="auto"/>
        <w:rPr>
          <w:b/>
          <w:sz w:val="20"/>
          <w:szCs w:val="20"/>
        </w:rPr>
      </w:pPr>
      <w:r>
        <w:rPr>
          <w:b/>
          <w:sz w:val="20"/>
          <w:szCs w:val="20"/>
        </w:rPr>
        <w:t>Tabla 1</w:t>
      </w:r>
    </w:p>
    <w:p w:rsidR="00F4354C" w:rsidRDefault="002246AD" w14:paraId="0000006C" w14:textId="77777777">
      <w:pPr>
        <w:pStyle w:val="Normal0"/>
        <w:spacing w:line="240" w:lineRule="auto"/>
        <w:rPr>
          <w:i/>
          <w:sz w:val="20"/>
          <w:szCs w:val="20"/>
        </w:rPr>
      </w:pPr>
      <w:r>
        <w:rPr>
          <w:i/>
          <w:sz w:val="20"/>
          <w:szCs w:val="20"/>
        </w:rPr>
        <w:t>Tipos de vías en la red vial nacional de Colombia</w:t>
      </w:r>
    </w:p>
    <w:tbl>
      <w:tblPr>
        <w:tblStyle w:val="af"/>
        <w:tblW w:w="9962" w:type="dxa"/>
        <w:tblInd w:w="-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980"/>
        <w:gridCol w:w="7982"/>
      </w:tblGrid>
      <w:tr w:rsidR="00F4354C" w14:paraId="0213B0BA" w14:textId="77777777">
        <w:tc>
          <w:tcPr>
            <w:tcW w:w="1980" w:type="dxa"/>
            <w:shd w:val="clear" w:color="auto" w:fill="EBF1DD"/>
          </w:tcPr>
          <w:p w:rsidR="00F4354C" w:rsidRDefault="002246AD" w14:paraId="0000006D" w14:textId="77777777">
            <w:pPr>
              <w:pStyle w:val="Normal0"/>
              <w:jc w:val="center"/>
              <w:rPr>
                <w:sz w:val="20"/>
                <w:szCs w:val="20"/>
              </w:rPr>
            </w:pPr>
            <w:r>
              <w:rPr>
                <w:sz w:val="20"/>
                <w:szCs w:val="20"/>
              </w:rPr>
              <w:t>Autopista</w:t>
            </w:r>
          </w:p>
        </w:tc>
        <w:tc>
          <w:tcPr>
            <w:tcW w:w="7982" w:type="dxa"/>
          </w:tcPr>
          <w:p w:rsidR="00F4354C" w:rsidRDefault="002246AD" w14:paraId="0000006E" w14:textId="77777777">
            <w:pPr>
              <w:pStyle w:val="Normal0"/>
              <w:jc w:val="both"/>
              <w:rPr>
                <w:b w:val="0"/>
                <w:sz w:val="20"/>
                <w:szCs w:val="20"/>
              </w:rPr>
            </w:pPr>
            <w:r>
              <w:rPr>
                <w:b w:val="0"/>
                <w:sz w:val="20"/>
                <w:szCs w:val="20"/>
              </w:rPr>
              <w:t>Vía de rápida circulación, tiene por lo menos dos o más de un carril para cada sentido de circulación, con calzadas separadas.</w:t>
            </w:r>
          </w:p>
        </w:tc>
      </w:tr>
      <w:tr w:rsidR="00F4354C" w14:paraId="1AAAB7AE" w14:textId="77777777">
        <w:tc>
          <w:tcPr>
            <w:tcW w:w="1980" w:type="dxa"/>
            <w:shd w:val="clear" w:color="auto" w:fill="EBF1DD"/>
          </w:tcPr>
          <w:p w:rsidR="00F4354C" w:rsidRDefault="002246AD" w14:paraId="0000006F" w14:textId="77777777">
            <w:pPr>
              <w:pStyle w:val="Normal0"/>
              <w:jc w:val="center"/>
              <w:rPr>
                <w:sz w:val="20"/>
                <w:szCs w:val="20"/>
              </w:rPr>
            </w:pPr>
            <w:r>
              <w:rPr>
                <w:sz w:val="20"/>
                <w:szCs w:val="20"/>
              </w:rPr>
              <w:t>Arteria</w:t>
            </w:r>
          </w:p>
        </w:tc>
        <w:tc>
          <w:tcPr>
            <w:tcW w:w="7982" w:type="dxa"/>
          </w:tcPr>
          <w:p w:rsidR="00F4354C" w:rsidRDefault="002246AD" w14:paraId="00000070" w14:textId="77777777">
            <w:pPr>
              <w:pStyle w:val="Normal0"/>
              <w:jc w:val="both"/>
              <w:rPr>
                <w:b w:val="0"/>
                <w:sz w:val="20"/>
                <w:szCs w:val="20"/>
              </w:rPr>
            </w:pPr>
            <w:r>
              <w:rPr>
                <w:b w:val="0"/>
                <w:sz w:val="20"/>
                <w:szCs w:val="20"/>
              </w:rPr>
              <w:t>Hace parte de las vías urbanas, tiene prelación (orden de prioridad) de circulación de tránsito sobre las demás vías, con excepción de las autopistas y las vías férreas.</w:t>
            </w:r>
          </w:p>
        </w:tc>
      </w:tr>
      <w:tr w:rsidR="00F4354C" w14:paraId="4C6A41E8" w14:textId="77777777">
        <w:tc>
          <w:tcPr>
            <w:tcW w:w="1980" w:type="dxa"/>
            <w:shd w:val="clear" w:color="auto" w:fill="EBF1DD"/>
          </w:tcPr>
          <w:p w:rsidR="00F4354C" w:rsidRDefault="002246AD" w14:paraId="00000071" w14:textId="77777777">
            <w:pPr>
              <w:pStyle w:val="Normal0"/>
              <w:jc w:val="center"/>
              <w:rPr>
                <w:sz w:val="20"/>
                <w:szCs w:val="20"/>
              </w:rPr>
            </w:pPr>
            <w:r>
              <w:rPr>
                <w:sz w:val="20"/>
                <w:szCs w:val="20"/>
              </w:rPr>
              <w:t>Avenida</w:t>
            </w:r>
          </w:p>
        </w:tc>
        <w:tc>
          <w:tcPr>
            <w:tcW w:w="7982" w:type="dxa"/>
          </w:tcPr>
          <w:p w:rsidR="00F4354C" w:rsidRDefault="002246AD" w14:paraId="00000072" w14:textId="77777777">
            <w:pPr>
              <w:pStyle w:val="Normal0"/>
              <w:jc w:val="both"/>
              <w:rPr>
                <w:b w:val="0"/>
                <w:sz w:val="20"/>
                <w:szCs w:val="20"/>
              </w:rPr>
            </w:pPr>
            <w:r>
              <w:rPr>
                <w:b w:val="0"/>
                <w:sz w:val="20"/>
                <w:szCs w:val="20"/>
              </w:rPr>
              <w:t>Es una vía de importancia dentro de una ciudad, suelen ser más anchas que las</w:t>
            </w:r>
            <w:r>
              <w:rPr>
                <w:b w:val="0"/>
                <w:sz w:val="20"/>
                <w:szCs w:val="20"/>
              </w:rPr>
              <w:t xml:space="preserve"> otras calles de la ciudad, usualmente tiene doble sentido de circulación.</w:t>
            </w:r>
          </w:p>
        </w:tc>
      </w:tr>
      <w:tr w:rsidR="00F4354C" w14:paraId="30F28FC6" w14:textId="77777777">
        <w:tc>
          <w:tcPr>
            <w:tcW w:w="1980" w:type="dxa"/>
            <w:shd w:val="clear" w:color="auto" w:fill="EBF1DD"/>
          </w:tcPr>
          <w:p w:rsidR="00F4354C" w:rsidRDefault="002246AD" w14:paraId="00000073" w14:textId="77777777">
            <w:pPr>
              <w:pStyle w:val="Normal0"/>
              <w:jc w:val="center"/>
              <w:rPr>
                <w:sz w:val="20"/>
                <w:szCs w:val="20"/>
              </w:rPr>
            </w:pPr>
            <w:r>
              <w:rPr>
                <w:sz w:val="20"/>
                <w:szCs w:val="20"/>
              </w:rPr>
              <w:t>Calles</w:t>
            </w:r>
          </w:p>
        </w:tc>
        <w:tc>
          <w:tcPr>
            <w:tcW w:w="7982" w:type="dxa"/>
          </w:tcPr>
          <w:p w:rsidR="00F4354C" w:rsidRDefault="002246AD" w14:paraId="00000074" w14:textId="77777777">
            <w:pPr>
              <w:pStyle w:val="Normal0"/>
              <w:jc w:val="both"/>
              <w:rPr>
                <w:b w:val="0"/>
                <w:sz w:val="20"/>
                <w:szCs w:val="20"/>
              </w:rPr>
            </w:pPr>
            <w:r>
              <w:rPr>
                <w:b w:val="0"/>
                <w:sz w:val="20"/>
                <w:szCs w:val="20"/>
              </w:rPr>
              <w:t>vías que atraviesan la ciudad o municipio de oriente a occidente y viceversa, generalmente tienen un sentido de circulación.</w:t>
            </w:r>
          </w:p>
        </w:tc>
      </w:tr>
      <w:tr w:rsidR="00F4354C" w14:paraId="7BC5912A" w14:textId="77777777">
        <w:tc>
          <w:tcPr>
            <w:tcW w:w="1980" w:type="dxa"/>
            <w:shd w:val="clear" w:color="auto" w:fill="EBF1DD"/>
          </w:tcPr>
          <w:p w:rsidR="00F4354C" w:rsidRDefault="002246AD" w14:paraId="00000075" w14:textId="77777777">
            <w:pPr>
              <w:pStyle w:val="Normal0"/>
              <w:jc w:val="center"/>
              <w:rPr>
                <w:sz w:val="20"/>
                <w:szCs w:val="20"/>
              </w:rPr>
            </w:pPr>
            <w:r>
              <w:rPr>
                <w:sz w:val="20"/>
                <w:szCs w:val="20"/>
              </w:rPr>
              <w:t>Caminos interveredales</w:t>
            </w:r>
          </w:p>
        </w:tc>
        <w:tc>
          <w:tcPr>
            <w:tcW w:w="7982" w:type="dxa"/>
          </w:tcPr>
          <w:p w:rsidR="00F4354C" w:rsidRDefault="002246AD" w14:paraId="00000076" w14:textId="77777777">
            <w:pPr>
              <w:pStyle w:val="Normal0"/>
              <w:jc w:val="both"/>
              <w:rPr>
                <w:b w:val="0"/>
                <w:sz w:val="20"/>
                <w:szCs w:val="20"/>
              </w:rPr>
            </w:pPr>
            <w:r>
              <w:rPr>
                <w:b w:val="0"/>
                <w:sz w:val="20"/>
                <w:szCs w:val="20"/>
              </w:rPr>
              <w:t>Son vías que unen el cas</w:t>
            </w:r>
            <w:r>
              <w:rPr>
                <w:b w:val="0"/>
                <w:sz w:val="20"/>
                <w:szCs w:val="20"/>
              </w:rPr>
              <w:t>co urbano con veredas del municipio y vías que conectan veredas entre sí.</w:t>
            </w:r>
          </w:p>
        </w:tc>
      </w:tr>
      <w:tr w:rsidR="00F4354C" w14:paraId="7E67882B" w14:textId="77777777">
        <w:tc>
          <w:tcPr>
            <w:tcW w:w="1980" w:type="dxa"/>
            <w:shd w:val="clear" w:color="auto" w:fill="EBF1DD"/>
          </w:tcPr>
          <w:p w:rsidR="00F4354C" w:rsidRDefault="002246AD" w14:paraId="00000077" w14:textId="77777777">
            <w:pPr>
              <w:pStyle w:val="Normal0"/>
              <w:jc w:val="center"/>
              <w:rPr>
                <w:sz w:val="20"/>
                <w:szCs w:val="20"/>
              </w:rPr>
            </w:pPr>
            <w:r>
              <w:rPr>
                <w:sz w:val="20"/>
                <w:szCs w:val="20"/>
              </w:rPr>
              <w:t>Carreras</w:t>
            </w:r>
          </w:p>
        </w:tc>
        <w:tc>
          <w:tcPr>
            <w:tcW w:w="7982" w:type="dxa"/>
          </w:tcPr>
          <w:p w:rsidR="00F4354C" w:rsidRDefault="002246AD" w14:paraId="00000078" w14:textId="77777777">
            <w:pPr>
              <w:pStyle w:val="Normal0"/>
              <w:jc w:val="both"/>
              <w:rPr>
                <w:b w:val="0"/>
                <w:sz w:val="20"/>
                <w:szCs w:val="20"/>
              </w:rPr>
            </w:pPr>
            <w:r>
              <w:rPr>
                <w:b w:val="0"/>
                <w:sz w:val="20"/>
                <w:szCs w:val="20"/>
              </w:rPr>
              <w:t>Vías que atraviesan la ciudad o municipio de sur a norte y viceversa, generalmente tienen un sentido de circulación.</w:t>
            </w:r>
          </w:p>
        </w:tc>
      </w:tr>
      <w:tr w:rsidR="00F4354C" w14:paraId="0A3CC009" w14:textId="77777777">
        <w:tc>
          <w:tcPr>
            <w:tcW w:w="1980" w:type="dxa"/>
            <w:shd w:val="clear" w:color="auto" w:fill="EBF1DD"/>
          </w:tcPr>
          <w:p w:rsidR="00F4354C" w:rsidRDefault="002246AD" w14:paraId="00000079" w14:textId="77777777">
            <w:pPr>
              <w:pStyle w:val="Normal0"/>
              <w:jc w:val="center"/>
              <w:rPr>
                <w:sz w:val="20"/>
                <w:szCs w:val="20"/>
              </w:rPr>
            </w:pPr>
            <w:r>
              <w:rPr>
                <w:sz w:val="20"/>
                <w:szCs w:val="20"/>
              </w:rPr>
              <w:t>Colectoras</w:t>
            </w:r>
          </w:p>
        </w:tc>
        <w:tc>
          <w:tcPr>
            <w:tcW w:w="7982" w:type="dxa"/>
          </w:tcPr>
          <w:p w:rsidR="00F4354C" w:rsidRDefault="002246AD" w14:paraId="0000007A" w14:textId="77777777">
            <w:pPr>
              <w:pStyle w:val="Normal0"/>
              <w:jc w:val="both"/>
              <w:rPr>
                <w:b w:val="0"/>
                <w:sz w:val="20"/>
                <w:szCs w:val="20"/>
              </w:rPr>
            </w:pPr>
            <w:r>
              <w:rPr>
                <w:b w:val="0"/>
                <w:sz w:val="20"/>
                <w:szCs w:val="20"/>
              </w:rPr>
              <w:t>Vías que dan acceso de las vías locales a l</w:t>
            </w:r>
            <w:r>
              <w:rPr>
                <w:b w:val="0"/>
                <w:sz w:val="20"/>
                <w:szCs w:val="20"/>
              </w:rPr>
              <w:t>as vías principales.</w:t>
            </w:r>
          </w:p>
        </w:tc>
      </w:tr>
      <w:tr w:rsidR="00F4354C" w14:paraId="5DAEC9DD" w14:textId="77777777">
        <w:tc>
          <w:tcPr>
            <w:tcW w:w="1980" w:type="dxa"/>
            <w:shd w:val="clear" w:color="auto" w:fill="EBF1DD"/>
          </w:tcPr>
          <w:p w:rsidR="00F4354C" w:rsidRDefault="002246AD" w14:paraId="0000007B" w14:textId="77777777">
            <w:pPr>
              <w:pStyle w:val="Normal0"/>
              <w:jc w:val="center"/>
              <w:rPr>
                <w:sz w:val="20"/>
                <w:szCs w:val="20"/>
              </w:rPr>
            </w:pPr>
            <w:r>
              <w:rPr>
                <w:sz w:val="20"/>
                <w:szCs w:val="20"/>
              </w:rPr>
              <w:t>Diagonales</w:t>
            </w:r>
          </w:p>
        </w:tc>
        <w:tc>
          <w:tcPr>
            <w:tcW w:w="7982" w:type="dxa"/>
          </w:tcPr>
          <w:p w:rsidR="00F4354C" w:rsidRDefault="002246AD" w14:paraId="0000007C" w14:textId="77777777">
            <w:pPr>
              <w:pStyle w:val="Normal0"/>
              <w:jc w:val="both"/>
              <w:rPr>
                <w:b w:val="0"/>
                <w:sz w:val="20"/>
                <w:szCs w:val="20"/>
              </w:rPr>
            </w:pPr>
            <w:r>
              <w:rPr>
                <w:b w:val="0"/>
                <w:sz w:val="20"/>
                <w:szCs w:val="20"/>
              </w:rPr>
              <w:t>Vías que van de suroccidente a noroccidente y viceversa.</w:t>
            </w:r>
          </w:p>
        </w:tc>
      </w:tr>
      <w:tr w:rsidR="00F4354C" w14:paraId="7A5F02B9" w14:textId="77777777">
        <w:tc>
          <w:tcPr>
            <w:tcW w:w="1980" w:type="dxa"/>
            <w:shd w:val="clear" w:color="auto" w:fill="EBF1DD"/>
          </w:tcPr>
          <w:p w:rsidR="00F4354C" w:rsidRDefault="002246AD" w14:paraId="0000007D" w14:textId="77777777">
            <w:pPr>
              <w:pStyle w:val="Normal0"/>
              <w:jc w:val="center"/>
              <w:rPr>
                <w:sz w:val="20"/>
                <w:szCs w:val="20"/>
              </w:rPr>
            </w:pPr>
            <w:r>
              <w:rPr>
                <w:sz w:val="20"/>
                <w:szCs w:val="20"/>
              </w:rPr>
              <w:t>Transversales</w:t>
            </w:r>
          </w:p>
        </w:tc>
        <w:tc>
          <w:tcPr>
            <w:tcW w:w="7982" w:type="dxa"/>
          </w:tcPr>
          <w:p w:rsidR="00F4354C" w:rsidRDefault="002246AD" w14:paraId="0000007E" w14:textId="77777777">
            <w:pPr>
              <w:pStyle w:val="Normal0"/>
              <w:jc w:val="both"/>
              <w:rPr>
                <w:b w:val="0"/>
                <w:sz w:val="20"/>
                <w:szCs w:val="20"/>
              </w:rPr>
            </w:pPr>
            <w:r>
              <w:rPr>
                <w:b w:val="0"/>
                <w:sz w:val="20"/>
                <w:szCs w:val="20"/>
              </w:rPr>
              <w:t>Vías que van de noroccidente a suroriente y viceversa.</w:t>
            </w:r>
          </w:p>
        </w:tc>
      </w:tr>
      <w:tr w:rsidR="00F4354C" w14:paraId="56C099E6" w14:textId="77777777">
        <w:tc>
          <w:tcPr>
            <w:tcW w:w="1980" w:type="dxa"/>
            <w:shd w:val="clear" w:color="auto" w:fill="EBF1DD"/>
          </w:tcPr>
          <w:p w:rsidR="00F4354C" w:rsidRDefault="002246AD" w14:paraId="0000007F" w14:textId="77777777">
            <w:pPr>
              <w:pStyle w:val="Normal0"/>
              <w:jc w:val="center"/>
              <w:rPr>
                <w:sz w:val="20"/>
                <w:szCs w:val="20"/>
              </w:rPr>
            </w:pPr>
            <w:r>
              <w:rPr>
                <w:sz w:val="20"/>
                <w:szCs w:val="20"/>
              </w:rPr>
              <w:t>Troncales</w:t>
            </w:r>
          </w:p>
        </w:tc>
        <w:tc>
          <w:tcPr>
            <w:tcW w:w="7982" w:type="dxa"/>
          </w:tcPr>
          <w:p w:rsidR="00F4354C" w:rsidRDefault="002246AD" w14:paraId="00000080" w14:textId="77777777">
            <w:pPr>
              <w:pStyle w:val="Normal0"/>
              <w:jc w:val="both"/>
              <w:rPr>
                <w:b w:val="0"/>
                <w:sz w:val="20"/>
                <w:szCs w:val="20"/>
              </w:rPr>
            </w:pPr>
            <w:r>
              <w:rPr>
                <w:b w:val="0"/>
                <w:sz w:val="20"/>
                <w:szCs w:val="20"/>
              </w:rPr>
              <w:t>Vías principales que conectan dos o más ciudades, aeropuertos, puertos, son vías recomendadas para transporte de carga.</w:t>
            </w:r>
          </w:p>
        </w:tc>
      </w:tr>
      <w:tr w:rsidR="00F4354C" w14:paraId="03C6E14D" w14:textId="77777777">
        <w:tc>
          <w:tcPr>
            <w:tcW w:w="1980" w:type="dxa"/>
            <w:shd w:val="clear" w:color="auto" w:fill="EBF1DD"/>
          </w:tcPr>
          <w:p w:rsidR="00F4354C" w:rsidRDefault="002246AD" w14:paraId="00000081" w14:textId="77777777">
            <w:pPr>
              <w:pStyle w:val="Normal0"/>
              <w:jc w:val="center"/>
              <w:rPr>
                <w:sz w:val="20"/>
                <w:szCs w:val="20"/>
              </w:rPr>
            </w:pPr>
            <w:r>
              <w:rPr>
                <w:sz w:val="20"/>
                <w:szCs w:val="20"/>
              </w:rPr>
              <w:t>Vías locales</w:t>
            </w:r>
          </w:p>
        </w:tc>
        <w:tc>
          <w:tcPr>
            <w:tcW w:w="7982" w:type="dxa"/>
          </w:tcPr>
          <w:p w:rsidR="00F4354C" w:rsidRDefault="002246AD" w14:paraId="00000082" w14:textId="77777777">
            <w:pPr>
              <w:pStyle w:val="Normal0"/>
              <w:jc w:val="both"/>
              <w:rPr>
                <w:b w:val="0"/>
                <w:sz w:val="20"/>
                <w:szCs w:val="20"/>
              </w:rPr>
            </w:pPr>
            <w:r>
              <w:rPr>
                <w:b w:val="0"/>
                <w:sz w:val="20"/>
                <w:szCs w:val="20"/>
              </w:rPr>
              <w:t>Vías que hacen parte del sistema vial urbano, dan acceso a los barrios, son de distancias cortas.</w:t>
            </w:r>
          </w:p>
        </w:tc>
      </w:tr>
      <w:tr w:rsidR="00F4354C" w14:paraId="1A181077" w14:textId="77777777">
        <w:tc>
          <w:tcPr>
            <w:tcW w:w="1980" w:type="dxa"/>
            <w:shd w:val="clear" w:color="auto" w:fill="EBF1DD"/>
          </w:tcPr>
          <w:p w:rsidR="00F4354C" w:rsidRDefault="002246AD" w14:paraId="00000083" w14:textId="77777777">
            <w:pPr>
              <w:pStyle w:val="Normal0"/>
              <w:jc w:val="center"/>
              <w:rPr>
                <w:sz w:val="20"/>
                <w:szCs w:val="20"/>
              </w:rPr>
            </w:pPr>
            <w:r>
              <w:rPr>
                <w:sz w:val="20"/>
                <w:szCs w:val="20"/>
              </w:rPr>
              <w:t>Vías principales</w:t>
            </w:r>
          </w:p>
        </w:tc>
        <w:tc>
          <w:tcPr>
            <w:tcW w:w="7982" w:type="dxa"/>
          </w:tcPr>
          <w:p w:rsidR="00F4354C" w:rsidRDefault="002246AD" w14:paraId="00000084" w14:textId="77777777">
            <w:pPr>
              <w:pStyle w:val="Normal0"/>
              <w:jc w:val="both"/>
              <w:rPr>
                <w:b w:val="0"/>
                <w:sz w:val="20"/>
                <w:szCs w:val="20"/>
              </w:rPr>
            </w:pPr>
            <w:r>
              <w:rPr>
                <w:b w:val="0"/>
                <w:sz w:val="20"/>
                <w:szCs w:val="20"/>
              </w:rPr>
              <w:t>Vías t</w:t>
            </w:r>
            <w:r>
              <w:rPr>
                <w:b w:val="0"/>
                <w:sz w:val="20"/>
                <w:szCs w:val="20"/>
              </w:rPr>
              <w:t>roncales, transversales y accesos a capitales que integran las principales zonas o centros de producción y consumo del país</w:t>
            </w:r>
          </w:p>
        </w:tc>
      </w:tr>
      <w:tr w:rsidR="00F4354C" w14:paraId="6A21A10E" w14:textId="77777777">
        <w:tc>
          <w:tcPr>
            <w:tcW w:w="1980" w:type="dxa"/>
            <w:shd w:val="clear" w:color="auto" w:fill="EBF1DD"/>
          </w:tcPr>
          <w:p w:rsidR="00F4354C" w:rsidRDefault="002246AD" w14:paraId="00000085" w14:textId="77777777">
            <w:pPr>
              <w:pStyle w:val="Normal0"/>
              <w:jc w:val="center"/>
              <w:rPr>
                <w:sz w:val="20"/>
                <w:szCs w:val="20"/>
              </w:rPr>
            </w:pPr>
            <w:r>
              <w:rPr>
                <w:sz w:val="20"/>
                <w:szCs w:val="20"/>
              </w:rPr>
              <w:t>Vías urbanas</w:t>
            </w:r>
          </w:p>
        </w:tc>
        <w:tc>
          <w:tcPr>
            <w:tcW w:w="7982" w:type="dxa"/>
          </w:tcPr>
          <w:p w:rsidR="00F4354C" w:rsidRDefault="002246AD" w14:paraId="00000086" w14:textId="77777777">
            <w:pPr>
              <w:pStyle w:val="Normal0"/>
              <w:jc w:val="both"/>
              <w:rPr>
                <w:b w:val="0"/>
                <w:sz w:val="20"/>
                <w:szCs w:val="20"/>
              </w:rPr>
            </w:pPr>
            <w:r>
              <w:rPr>
                <w:b w:val="0"/>
                <w:sz w:val="20"/>
                <w:szCs w:val="20"/>
              </w:rPr>
              <w:t>Vías que se encuentran dentro del perímetro urbano</w:t>
            </w:r>
          </w:p>
        </w:tc>
      </w:tr>
      <w:tr w:rsidR="00F4354C" w14:paraId="055EAB64" w14:textId="77777777">
        <w:tc>
          <w:tcPr>
            <w:tcW w:w="1980" w:type="dxa"/>
            <w:shd w:val="clear" w:color="auto" w:fill="EBF1DD"/>
          </w:tcPr>
          <w:p w:rsidR="00F4354C" w:rsidRDefault="002246AD" w14:paraId="00000087" w14:textId="77777777">
            <w:pPr>
              <w:pStyle w:val="Normal0"/>
              <w:jc w:val="center"/>
              <w:rPr>
                <w:sz w:val="20"/>
                <w:szCs w:val="20"/>
              </w:rPr>
            </w:pPr>
            <w:r>
              <w:rPr>
                <w:sz w:val="20"/>
                <w:szCs w:val="20"/>
              </w:rPr>
              <w:t>Vías rurales</w:t>
            </w:r>
          </w:p>
        </w:tc>
        <w:tc>
          <w:tcPr>
            <w:tcW w:w="7982" w:type="dxa"/>
          </w:tcPr>
          <w:p w:rsidR="00F4354C" w:rsidRDefault="002246AD" w14:paraId="00000088" w14:textId="77777777">
            <w:pPr>
              <w:pStyle w:val="Normal0"/>
              <w:jc w:val="both"/>
              <w:rPr>
                <w:b w:val="0"/>
                <w:sz w:val="20"/>
                <w:szCs w:val="20"/>
              </w:rPr>
            </w:pPr>
            <w:r>
              <w:rPr>
                <w:b w:val="0"/>
                <w:sz w:val="20"/>
                <w:szCs w:val="20"/>
              </w:rPr>
              <w:t>Vías que unen el casco urbano con las veredas de un municipio.</w:t>
            </w:r>
          </w:p>
        </w:tc>
      </w:tr>
    </w:tbl>
    <w:p w:rsidR="00F4354C" w:rsidRDefault="00F4354C" w14:paraId="00000089" w14:textId="77777777">
      <w:pPr>
        <w:pStyle w:val="Normal0"/>
        <w:spacing w:line="240" w:lineRule="auto"/>
        <w:jc w:val="both"/>
        <w:rPr>
          <w:color w:val="7F7F7F"/>
          <w:sz w:val="20"/>
          <w:szCs w:val="20"/>
        </w:rPr>
      </w:pPr>
    </w:p>
    <w:p w:rsidR="00F4354C" w:rsidRDefault="00F4354C" w14:paraId="0000008A" w14:textId="77777777">
      <w:pPr>
        <w:pStyle w:val="Normal0"/>
        <w:spacing w:line="240" w:lineRule="auto"/>
        <w:jc w:val="both"/>
        <w:rPr>
          <w:color w:val="7F7F7F"/>
          <w:sz w:val="20"/>
          <w:szCs w:val="20"/>
        </w:rPr>
      </w:pPr>
    </w:p>
    <w:p w:rsidR="00F4354C" w:rsidRDefault="002246AD" w14:paraId="0000008B" w14:textId="77777777">
      <w:pPr>
        <w:pStyle w:val="Normal0"/>
        <w:spacing w:line="240" w:lineRule="auto"/>
        <w:jc w:val="center"/>
        <w:rPr>
          <w:sz w:val="20"/>
          <w:szCs w:val="20"/>
        </w:rPr>
      </w:pPr>
      <w:sdt>
        <w:sdtPr>
          <w:tag w:val="goog_rdk_4"/>
          <w:id w:val="121877410"/>
        </w:sdtPr>
        <w:sdtEndPr/>
        <w:sdtContent>
          <w:commentRangeStart w:id="4"/>
        </w:sdtContent>
      </w:sdt>
      <w:r>
        <w:rPr>
          <w:noProof/>
          <w:sz w:val="20"/>
          <w:szCs w:val="20"/>
        </w:rPr>
        <mc:AlternateContent>
          <mc:Choice Requires="wpg">
            <w:drawing>
              <wp:inline distT="0" distB="0" distL="0" distR="0" wp14:anchorId="004B4359" wp14:editId="07777777">
                <wp:extent cx="1123950" cy="409575"/>
                <wp:effectExtent l="0" t="0" r="0" b="0"/>
                <wp:docPr id="84" name=""/>
                <wp:cNvGraphicFramePr/>
                <a:graphic xmlns:a="http://schemas.openxmlformats.org/drawingml/2006/main">
                  <a:graphicData uri="http://schemas.microsoft.com/office/word/2010/wordprocessingShape">
                    <wps:wsp>
                      <wps:cNvSpPr/>
                      <wps:spPr>
                        <a:xfrm>
                          <a:off x="4788788" y="3579975"/>
                          <a:ext cx="1114425" cy="400050"/>
                        </a:xfrm>
                        <a:prstGeom prst="roundRect">
                          <a:avLst>
                            <a:gd name="adj" fmla="val 16667"/>
                          </a:avLst>
                        </a:prstGeom>
                        <a:gradFill>
                          <a:gsLst>
                            <a:gs pos="0">
                              <a:srgbClr val="3E7FCD"/>
                            </a:gs>
                            <a:gs pos="100000">
                              <a:srgbClr val="96C0FF"/>
                            </a:gs>
                          </a:gsLst>
                          <a:lin ang="16200000" scaled="0"/>
                        </a:gradFill>
                        <a:ln w="9525" cap="flat" cmpd="sng">
                          <a:solidFill>
                            <a:srgbClr val="4A7DBA"/>
                          </a:solidFill>
                          <a:prstDash val="solid"/>
                          <a:round/>
                          <a:headEnd type="none" w="sm" len="sm"/>
                          <a:tailEnd type="none" w="sm" len="sm"/>
                        </a:ln>
                      </wps:spPr>
                      <wps:txbx>
                        <w:txbxContent>
                          <w:p w:rsidR="00F4354C" w:rsidRDefault="002246AD" w14:paraId="1D4B12A4" w14:textId="77777777">
                            <w:pPr>
                              <w:pStyle w:val="Normal0"/>
                              <w:spacing w:line="275" w:lineRule="auto"/>
                              <w:jc w:val="center"/>
                              <w:textDirection w:val="btLr"/>
                            </w:pPr>
                            <w:r>
                              <w:rPr>
                                <w:color w:val="0070C0"/>
                              </w:rPr>
                              <w:t>¡</w:t>
                            </w:r>
                            <w:r>
                              <w:rPr>
                                <w:b/>
                                <w:color w:val="0070C0"/>
                                <w:u w:val="single"/>
                              </w:rPr>
                              <w:t>Atención</w:t>
                            </w:r>
                            <w:r>
                              <w:rPr>
                                <w:color w:val="0070C0"/>
                              </w:rPr>
                              <w:t>!</w:t>
                            </w:r>
                          </w:p>
                        </w:txbxContent>
                      </wps:txbx>
                      <wps:bodyPr spcFirstLastPara="1" wrap="square" lIns="91425" tIns="45700" rIns="91425" bIns="45700" anchor="ctr" anchorCtr="0">
                        <a:noAutofit/>
                      </wps:bodyPr>
                    </wps:wsp>
                  </a:graphicData>
                </a:graphic>
              </wp:inline>
            </w:drawing>
          </mc:Choice>
          <mc:Fallback xmlns:wp14="http://schemas.microsoft.com/office/word/2010/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xmlns:wp14="http://schemas.microsoft.com/office/word/2010/wordprocessingDrawing" distT="0" distB="0" distL="0" distR="0" wp14:anchorId="21E4E248" wp14:editId="7777777">
                <wp:extent cx="1123950" cy="409575"/>
                <wp:effectExtent l="0" t="0" r="0" b="0"/>
                <wp:docPr id="380721539" name="image13.png"/>
                <a:graphic>
                  <a:graphicData uri="http://schemas.openxmlformats.org/drawingml/2006/picture">
                    <pic:pic>
                      <pic:nvPicPr>
                        <pic:cNvPr id="0" name="image13.png"/>
                        <pic:cNvPicPr preferRelativeResize="0"/>
                      </pic:nvPicPr>
                      <pic:blipFill>
                        <a:blip r:embed="rId19"/>
                        <a:srcRect/>
                        <a:stretch>
                          <a:fillRect/>
                        </a:stretch>
                      </pic:blipFill>
                      <pic:spPr>
                        <a:xfrm>
                          <a:off x="0" y="0"/>
                          <a:ext cx="1123950" cy="409575"/>
                        </a:xfrm>
                        <a:prstGeom prst="rect"/>
                        <a:ln/>
                      </pic:spPr>
                    </pic:pic>
                  </a:graphicData>
                </a:graphic>
              </wp:inline>
            </w:drawing>
          </mc:Fallback>
        </mc:AlternateContent>
      </w:r>
      <w:commentRangeEnd w:id="4"/>
      <w:r>
        <w:commentReference w:id="4"/>
      </w:r>
      <w:sdt>
        <w:sdtPr>
          <w:tag w:val="goog_rdk_5"/>
          <w:id w:val="2014680114"/>
        </w:sdtPr>
        <w:sdtEndPr/>
        <w:sdtContent>
          <w:commentRangeStart w:id="5"/>
        </w:sdtContent>
      </w:sdt>
      <w:r>
        <w:rPr>
          <w:noProof/>
          <w:sz w:val="20"/>
          <w:szCs w:val="20"/>
        </w:rPr>
        <mc:AlternateContent>
          <mc:Choice Requires="wpg">
            <w:drawing>
              <wp:inline distT="0" distB="0" distL="0" distR="0" wp14:anchorId="7469EAEB" wp14:editId="07777777">
                <wp:extent cx="1123950" cy="409575"/>
                <wp:effectExtent l="0" t="0" r="0" b="0"/>
                <wp:docPr id="87" name=""/>
                <wp:cNvGraphicFramePr/>
                <a:graphic xmlns:a="http://schemas.openxmlformats.org/drawingml/2006/main">
                  <a:graphicData uri="http://schemas.microsoft.com/office/word/2010/wordprocessingShape">
                    <wps:wsp>
                      <wps:cNvSpPr/>
                      <wps:spPr>
                        <a:xfrm>
                          <a:off x="4788788" y="3579975"/>
                          <a:ext cx="1114425" cy="400050"/>
                        </a:xfrm>
                        <a:prstGeom prst="roundRect">
                          <a:avLst>
                            <a:gd name="adj" fmla="val 16667"/>
                          </a:avLst>
                        </a:prstGeom>
                        <a:gradFill>
                          <a:gsLst>
                            <a:gs pos="0">
                              <a:srgbClr val="3E7FCD"/>
                            </a:gs>
                            <a:gs pos="100000">
                              <a:srgbClr val="96C0FF"/>
                            </a:gs>
                          </a:gsLst>
                          <a:lin ang="16200000" scaled="0"/>
                        </a:gradFill>
                        <a:ln w="9525" cap="flat" cmpd="sng">
                          <a:solidFill>
                            <a:srgbClr val="4A7DBA"/>
                          </a:solidFill>
                          <a:prstDash val="solid"/>
                          <a:round/>
                          <a:headEnd type="none" w="sm" len="sm"/>
                          <a:tailEnd type="none" w="sm" len="sm"/>
                        </a:ln>
                      </wps:spPr>
                      <wps:txbx>
                        <w:txbxContent>
                          <w:p w:rsidR="00F4354C" w:rsidRDefault="002246AD" w14:paraId="2F893ACC" w14:textId="77777777">
                            <w:pPr>
                              <w:pStyle w:val="Normal0"/>
                              <w:spacing w:line="275" w:lineRule="auto"/>
                              <w:jc w:val="center"/>
                              <w:textDirection w:val="btLr"/>
                            </w:pPr>
                            <w:r>
                              <w:rPr>
                                <w:color w:val="0070C0"/>
                              </w:rPr>
                              <w:t>¡</w:t>
                            </w:r>
                            <w:r>
                              <w:rPr>
                                <w:b/>
                                <w:color w:val="0070C0"/>
                                <w:u w:val="single"/>
                              </w:rPr>
                              <w:t>Nota</w:t>
                            </w:r>
                            <w:r>
                              <w:rPr>
                                <w:color w:val="0070C0"/>
                              </w:rPr>
                              <w:t>!</w:t>
                            </w:r>
                          </w:p>
                        </w:txbxContent>
                      </wps:txbx>
                      <wps:bodyPr spcFirstLastPara="1" wrap="square" lIns="91425" tIns="45700" rIns="91425" bIns="45700" anchor="ctr" anchorCtr="0">
                        <a:noAutofit/>
                      </wps:bodyPr>
                    </wps:wsp>
                  </a:graphicData>
                </a:graphic>
              </wp:inline>
            </w:drawing>
          </mc:Choice>
          <mc:Fallback xmlns:wp14="http://schemas.microsoft.com/office/word/2010/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xmlns:wp14="http://schemas.microsoft.com/office/word/2010/wordprocessingDrawing" distT="0" distB="0" distL="0" distR="0" wp14:anchorId="62497BFC" wp14:editId="7777777">
                <wp:extent cx="1123950" cy="409575"/>
                <wp:effectExtent l="0" t="0" r="0" b="0"/>
                <wp:docPr id="574020430" name="image17.png"/>
                <a:graphic>
                  <a:graphicData uri="http://schemas.openxmlformats.org/drawingml/2006/picture">
                    <pic:pic>
                      <pic:nvPicPr>
                        <pic:cNvPr id="0" name="image17.png"/>
                        <pic:cNvPicPr preferRelativeResize="0"/>
                      </pic:nvPicPr>
                      <pic:blipFill>
                        <a:blip r:embed="rId20"/>
                        <a:srcRect/>
                        <a:stretch>
                          <a:fillRect/>
                        </a:stretch>
                      </pic:blipFill>
                      <pic:spPr>
                        <a:xfrm>
                          <a:off x="0" y="0"/>
                          <a:ext cx="1123950" cy="409575"/>
                        </a:xfrm>
                        <a:prstGeom prst="rect"/>
                        <a:ln/>
                      </pic:spPr>
                    </pic:pic>
                  </a:graphicData>
                </a:graphic>
              </wp:inline>
            </w:drawing>
          </mc:Fallback>
        </mc:AlternateContent>
      </w:r>
      <w:commentRangeEnd w:id="5"/>
      <w:r>
        <w:commentReference w:id="5"/>
      </w:r>
      <w:r>
        <w:rPr>
          <w:noProof/>
        </w:rPr>
        <w:drawing>
          <wp:anchor distT="0" distB="0" distL="114300" distR="114300" simplePos="0" relativeHeight="251659264" behindDoc="0" locked="0" layoutInCell="1" hidden="0" allowOverlap="1" wp14:anchorId="69119119" wp14:editId="07777777">
            <wp:simplePos x="0" y="0"/>
            <wp:positionH relativeFrom="column">
              <wp:posOffset>2819400</wp:posOffset>
            </wp:positionH>
            <wp:positionV relativeFrom="paragraph">
              <wp:posOffset>208915</wp:posOffset>
            </wp:positionV>
            <wp:extent cx="276225" cy="310515"/>
            <wp:effectExtent l="0" t="0" r="0" b="0"/>
            <wp:wrapNone/>
            <wp:docPr id="114" name="image1.png" descr="Dedo Índice, Señalando, Puntero, Mano"/>
            <wp:cNvGraphicFramePr/>
            <a:graphic xmlns:a="http://schemas.openxmlformats.org/drawingml/2006/main">
              <a:graphicData uri="http://schemas.openxmlformats.org/drawingml/2006/picture">
                <pic:pic xmlns:pic="http://schemas.openxmlformats.org/drawingml/2006/picture">
                  <pic:nvPicPr>
                    <pic:cNvPr id="0" name="image1.png" descr="Dedo Índice, Señalando, Puntero, Mano"/>
                    <pic:cNvPicPr preferRelativeResize="0"/>
                  </pic:nvPicPr>
                  <pic:blipFill>
                    <a:blip r:embed="rId17"/>
                    <a:srcRect/>
                    <a:stretch>
                      <a:fillRect/>
                    </a:stretch>
                  </pic:blipFill>
                  <pic:spPr>
                    <a:xfrm>
                      <a:off x="0" y="0"/>
                      <a:ext cx="276225" cy="310515"/>
                    </a:xfrm>
                    <a:prstGeom prst="rect">
                      <a:avLst/>
                    </a:prstGeom>
                    <a:ln/>
                  </pic:spPr>
                </pic:pic>
              </a:graphicData>
            </a:graphic>
          </wp:anchor>
        </w:drawing>
      </w:r>
      <w:r>
        <w:rPr>
          <w:noProof/>
        </w:rPr>
        <w:drawing>
          <wp:anchor distT="0" distB="0" distL="114300" distR="114300" simplePos="0" relativeHeight="251660288" behindDoc="0" locked="0" layoutInCell="1" hidden="0" allowOverlap="1" wp14:anchorId="28C1B4DE" wp14:editId="07777777">
            <wp:simplePos x="0" y="0"/>
            <wp:positionH relativeFrom="column">
              <wp:posOffset>4023359</wp:posOffset>
            </wp:positionH>
            <wp:positionV relativeFrom="paragraph">
              <wp:posOffset>240665</wp:posOffset>
            </wp:positionV>
            <wp:extent cx="276225" cy="310515"/>
            <wp:effectExtent l="0" t="0" r="0" b="0"/>
            <wp:wrapNone/>
            <wp:docPr id="98" name="image1.png" descr="Dedo Índice, Señalando, Puntero, Mano"/>
            <wp:cNvGraphicFramePr/>
            <a:graphic xmlns:a="http://schemas.openxmlformats.org/drawingml/2006/main">
              <a:graphicData uri="http://schemas.openxmlformats.org/drawingml/2006/picture">
                <pic:pic xmlns:pic="http://schemas.openxmlformats.org/drawingml/2006/picture">
                  <pic:nvPicPr>
                    <pic:cNvPr id="0" name="image1.png" descr="Dedo Índice, Señalando, Puntero, Mano"/>
                    <pic:cNvPicPr preferRelativeResize="0"/>
                  </pic:nvPicPr>
                  <pic:blipFill>
                    <a:blip r:embed="rId17"/>
                    <a:srcRect/>
                    <a:stretch>
                      <a:fillRect/>
                    </a:stretch>
                  </pic:blipFill>
                  <pic:spPr>
                    <a:xfrm>
                      <a:off x="0" y="0"/>
                      <a:ext cx="276225" cy="310515"/>
                    </a:xfrm>
                    <a:prstGeom prst="rect">
                      <a:avLst/>
                    </a:prstGeom>
                    <a:ln/>
                  </pic:spPr>
                </pic:pic>
              </a:graphicData>
            </a:graphic>
          </wp:anchor>
        </w:drawing>
      </w:r>
    </w:p>
    <w:p w:rsidR="00F4354C" w:rsidRDefault="00F4354C" w14:paraId="0000008C" w14:textId="77777777">
      <w:pPr>
        <w:pStyle w:val="Normal0"/>
        <w:spacing w:line="240" w:lineRule="auto"/>
        <w:jc w:val="both"/>
        <w:rPr>
          <w:sz w:val="20"/>
          <w:szCs w:val="20"/>
        </w:rPr>
      </w:pPr>
    </w:p>
    <w:p w:rsidR="00F4354C" w:rsidRDefault="00F4354C" w14:paraId="0000008D" w14:textId="77777777">
      <w:pPr>
        <w:pStyle w:val="Normal0"/>
        <w:spacing w:line="240" w:lineRule="auto"/>
        <w:jc w:val="both"/>
        <w:rPr>
          <w:sz w:val="20"/>
          <w:szCs w:val="20"/>
          <w:highlight w:val="yellow"/>
        </w:rPr>
      </w:pPr>
    </w:p>
    <w:p w:rsidR="00F4354C" w:rsidRDefault="00F4354C" w14:paraId="0000008E" w14:textId="77777777">
      <w:pPr>
        <w:pStyle w:val="Normal0"/>
        <w:spacing w:line="240" w:lineRule="auto"/>
        <w:jc w:val="both"/>
        <w:rPr>
          <w:sz w:val="20"/>
          <w:szCs w:val="20"/>
          <w:highlight w:val="yellow"/>
        </w:rPr>
      </w:pPr>
    </w:p>
    <w:p w:rsidR="00F4354C" w:rsidRDefault="002246AD" w14:paraId="0000008F" w14:textId="77777777">
      <w:pPr>
        <w:pStyle w:val="Normal0"/>
        <w:spacing w:line="240" w:lineRule="auto"/>
        <w:jc w:val="both"/>
        <w:rPr>
          <w:b/>
          <w:sz w:val="20"/>
          <w:szCs w:val="20"/>
        </w:rPr>
      </w:pPr>
      <w:r>
        <w:rPr>
          <w:b/>
          <w:sz w:val="20"/>
          <w:szCs w:val="20"/>
        </w:rPr>
        <w:t>2. Manual de señalización vial</w:t>
      </w:r>
    </w:p>
    <w:p w:rsidR="00F4354C" w:rsidRDefault="00F4354C" w14:paraId="00000090" w14:textId="77777777">
      <w:pPr>
        <w:pStyle w:val="Normal0"/>
        <w:spacing w:line="240" w:lineRule="auto"/>
        <w:jc w:val="both"/>
        <w:rPr>
          <w:sz w:val="20"/>
          <w:szCs w:val="20"/>
        </w:rPr>
      </w:pPr>
    </w:p>
    <w:p w:rsidR="00F4354C" w:rsidRDefault="002246AD" w14:paraId="00000091" w14:textId="77777777">
      <w:pPr>
        <w:pStyle w:val="Normal0"/>
        <w:spacing w:line="240" w:lineRule="auto"/>
        <w:jc w:val="both"/>
        <w:rPr>
          <w:color w:val="FF0000"/>
          <w:sz w:val="20"/>
          <w:szCs w:val="20"/>
          <w:highlight w:val="cyan"/>
        </w:rPr>
      </w:pPr>
      <w:r>
        <w:rPr>
          <w:color w:val="FF0000"/>
          <w:sz w:val="20"/>
          <w:szCs w:val="20"/>
          <w:highlight w:val="cyan"/>
        </w:rPr>
        <w:t xml:space="preserve">TRAER CONTENIDO DEL </w:t>
      </w:r>
      <w:r>
        <w:rPr>
          <w:b/>
          <w:color w:val="FF0000"/>
          <w:sz w:val="20"/>
          <w:szCs w:val="20"/>
          <w:highlight w:val="yellow"/>
        </w:rPr>
        <w:t xml:space="preserve">CF 01 </w:t>
      </w:r>
      <w:r>
        <w:rPr>
          <w:b/>
          <w:color w:val="FF0000"/>
          <w:sz w:val="20"/>
          <w:szCs w:val="20"/>
          <w:highlight w:val="cyan"/>
        </w:rPr>
        <w:t xml:space="preserve">PROGRAMA </w:t>
      </w:r>
      <w:r>
        <w:rPr>
          <w:b/>
          <w:color w:val="FF0000"/>
          <w:sz w:val="20"/>
          <w:szCs w:val="20"/>
          <w:highlight w:val="yellow"/>
        </w:rPr>
        <w:t>822200</w:t>
      </w:r>
      <w:r>
        <w:rPr>
          <w:color w:val="FF0000"/>
          <w:sz w:val="20"/>
          <w:szCs w:val="20"/>
          <w:highlight w:val="yellow"/>
        </w:rPr>
        <w:t xml:space="preserve"> </w:t>
      </w:r>
      <w:r>
        <w:rPr>
          <w:color w:val="FF0000"/>
          <w:sz w:val="20"/>
          <w:szCs w:val="20"/>
          <w:highlight w:val="cyan"/>
        </w:rPr>
        <w:t xml:space="preserve">NUMERAL </w:t>
      </w:r>
      <w:r>
        <w:rPr>
          <w:b/>
          <w:color w:val="FF0000"/>
          <w:sz w:val="20"/>
          <w:szCs w:val="20"/>
          <w:highlight w:val="yellow"/>
        </w:rPr>
        <w:t>1.2</w:t>
      </w:r>
      <w:r>
        <w:rPr>
          <w:color w:val="FF0000"/>
          <w:sz w:val="20"/>
          <w:szCs w:val="20"/>
          <w:highlight w:val="cyan"/>
        </w:rPr>
        <w:t xml:space="preserve"> </w:t>
      </w:r>
      <w:sdt>
        <w:sdtPr>
          <w:tag w:val="goog_rdk_6"/>
          <w:id w:val="1620733479"/>
        </w:sdtPr>
        <w:sdtEndPr/>
        <w:sdtContent>
          <w:commentRangeStart w:id="6"/>
        </w:sdtContent>
      </w:sdt>
      <w:r>
        <w:rPr>
          <w:color w:val="FF0000"/>
          <w:sz w:val="20"/>
          <w:szCs w:val="20"/>
          <w:highlight w:val="cyan"/>
        </w:rPr>
        <w:t>COMPLETO</w:t>
      </w:r>
      <w:commentRangeEnd w:id="6"/>
      <w:r>
        <w:commentReference w:id="6"/>
      </w:r>
    </w:p>
    <w:p w:rsidR="00F4354C" w:rsidRDefault="00F4354C" w14:paraId="00000092" w14:textId="77777777">
      <w:pPr>
        <w:pStyle w:val="Normal0"/>
        <w:spacing w:line="240" w:lineRule="auto"/>
        <w:jc w:val="both"/>
        <w:rPr>
          <w:sz w:val="20"/>
          <w:szCs w:val="20"/>
          <w:highlight w:val="yellow"/>
        </w:rPr>
      </w:pPr>
    </w:p>
    <w:p w:rsidR="49932F0A" w:rsidP="2A83D9F1" w:rsidRDefault="49932F0A" w14:paraId="10A996DA" w14:textId="1E6F7E67">
      <w:pPr>
        <w:pStyle w:val="Normal0"/>
        <w:spacing w:line="240" w:lineRule="auto"/>
        <w:jc w:val="both"/>
        <w:rPr>
          <w:color w:val="000000" w:themeColor="text1" w:themeTint="FF" w:themeShade="FF"/>
          <w:sz w:val="20"/>
          <w:szCs w:val="20"/>
        </w:rPr>
      </w:pPr>
      <w:commentRangeStart w:id="235737518"/>
      <w:r w:rsidRPr="2A83D9F1" w:rsidR="49932F0A">
        <w:rPr>
          <w:color w:val="000000" w:themeColor="text1" w:themeTint="FF" w:themeShade="FF"/>
          <w:sz w:val="20"/>
          <w:szCs w:val="20"/>
        </w:rPr>
        <w:t>Señales reglamentarias y su clasificación</w:t>
      </w:r>
    </w:p>
    <w:p w:rsidR="46DE5D7B" w:rsidP="2A83D9F1" w:rsidRDefault="46DE5D7B" w14:paraId="22B32C12" w14:textId="5C30C7A1">
      <w:pPr>
        <w:pStyle w:val="Normal0"/>
        <w:spacing w:line="240" w:lineRule="auto"/>
        <w:jc w:val="both"/>
        <w:rPr>
          <w:color w:val="000000" w:themeColor="text1" w:themeTint="FF" w:themeShade="FF"/>
          <w:sz w:val="20"/>
          <w:szCs w:val="20"/>
        </w:rPr>
      </w:pPr>
    </w:p>
    <w:p w:rsidR="2FBB00B1" w:rsidP="2A83D9F1" w:rsidRDefault="2FBB00B1" w14:paraId="46C5B978" w14:textId="73C031E7">
      <w:pPr>
        <w:pStyle w:val="Normal0"/>
        <w:spacing w:line="240" w:lineRule="auto"/>
        <w:jc w:val="both"/>
        <w:rPr>
          <w:color w:val="000000" w:themeColor="text1" w:themeTint="FF" w:themeShade="FF"/>
          <w:sz w:val="20"/>
          <w:szCs w:val="20"/>
        </w:rPr>
      </w:pPr>
      <w:r w:rsidRPr="2A83D9F1" w:rsidR="2FBB00B1">
        <w:rPr>
          <w:color w:val="000000" w:themeColor="text1" w:themeTint="FF" w:themeShade="FF"/>
          <w:sz w:val="20"/>
          <w:szCs w:val="20"/>
        </w:rPr>
        <w:t>Señales preventivas y su clasificación</w:t>
      </w:r>
      <w:commentRangeEnd w:id="235737518"/>
      <w:r>
        <w:rPr>
          <w:rStyle w:val="CommentReference"/>
        </w:rPr>
        <w:commentReference w:id="235737518"/>
      </w:r>
    </w:p>
    <w:p w:rsidR="00F4354C" w:rsidRDefault="00F4354C" w14:paraId="00000093" w14:textId="77777777">
      <w:pPr>
        <w:pStyle w:val="Normal0"/>
        <w:spacing w:line="240" w:lineRule="auto"/>
        <w:jc w:val="both"/>
        <w:rPr>
          <w:sz w:val="20"/>
          <w:szCs w:val="20"/>
          <w:highlight w:val="yellow"/>
        </w:rPr>
      </w:pPr>
    </w:p>
    <w:p w:rsidR="00F4354C" w:rsidRDefault="002246AD" w14:paraId="00000094" w14:textId="77777777">
      <w:pPr>
        <w:pStyle w:val="Normal0"/>
        <w:spacing w:line="240" w:lineRule="auto"/>
        <w:rPr>
          <w:b/>
          <w:sz w:val="20"/>
          <w:szCs w:val="20"/>
        </w:rPr>
      </w:pPr>
      <w:r>
        <w:rPr>
          <w:b/>
          <w:sz w:val="20"/>
          <w:szCs w:val="20"/>
        </w:rPr>
        <w:t xml:space="preserve">3. Características del espacio público </w:t>
      </w:r>
    </w:p>
    <w:p w:rsidR="00F4354C" w:rsidRDefault="00F4354C" w14:paraId="00000095" w14:textId="77777777">
      <w:pPr>
        <w:pStyle w:val="Normal0"/>
        <w:spacing w:line="240" w:lineRule="auto"/>
        <w:jc w:val="both"/>
        <w:rPr>
          <w:color w:val="FF0000"/>
          <w:sz w:val="20"/>
          <w:szCs w:val="20"/>
        </w:rPr>
      </w:pPr>
    </w:p>
    <w:p w:rsidR="00F4354C" w:rsidRDefault="002246AD" w14:paraId="00000096" w14:textId="77777777">
      <w:pPr>
        <w:pStyle w:val="Normal0"/>
        <w:spacing w:line="240" w:lineRule="auto"/>
        <w:jc w:val="both"/>
        <w:rPr>
          <w:sz w:val="20"/>
          <w:szCs w:val="20"/>
        </w:rPr>
      </w:pPr>
      <w:r>
        <w:rPr>
          <w:sz w:val="20"/>
          <w:szCs w:val="20"/>
        </w:rPr>
        <w:t>La Constitución Política de Colombia establece que; “Todo colombiano, con las limitaciones que establezca la ley, tiene derecho a circular libremente por el territorio nacional, a entrar y salir de él y a permanecer</w:t>
      </w:r>
      <w:r>
        <w:rPr>
          <w:sz w:val="20"/>
          <w:szCs w:val="20"/>
        </w:rPr>
        <w:t xml:space="preserve"> y residenciarse en Colombia”. </w:t>
      </w:r>
    </w:p>
    <w:p w:rsidR="00F4354C" w:rsidRDefault="00F4354C" w14:paraId="00000097" w14:textId="77777777">
      <w:pPr>
        <w:pStyle w:val="Normal0"/>
        <w:spacing w:line="240" w:lineRule="auto"/>
        <w:jc w:val="both"/>
        <w:rPr>
          <w:sz w:val="20"/>
          <w:szCs w:val="20"/>
        </w:rPr>
      </w:pPr>
    </w:p>
    <w:p w:rsidR="00F4354C" w:rsidRDefault="002246AD" w14:paraId="00000098" w14:textId="77777777">
      <w:pPr>
        <w:pStyle w:val="Normal0"/>
        <w:spacing w:line="240" w:lineRule="auto"/>
        <w:jc w:val="center"/>
        <w:rPr>
          <w:sz w:val="20"/>
          <w:szCs w:val="20"/>
        </w:rPr>
      </w:pPr>
      <w:sdt>
        <w:sdtPr>
          <w:tag w:val="goog_rdk_7"/>
          <w:id w:val="1764479178"/>
        </w:sdtPr>
        <w:sdtEndPr/>
        <w:sdtContent>
          <w:commentRangeStart w:id="7"/>
        </w:sdtContent>
      </w:sdt>
      <w:r>
        <w:rPr>
          <w:noProof/>
        </w:rPr>
        <w:drawing>
          <wp:inline distT="0" distB="0" distL="0" distR="0" wp14:anchorId="4A0F1E90" wp14:editId="07777777">
            <wp:extent cx="2314575" cy="1543050"/>
            <wp:effectExtent l="0" t="0" r="0" b="0"/>
            <wp:docPr id="106" name="image6.jpg" descr="Location search for business address, map or direction to navigate or find position, office location street information concept, curious businessman search with magnifying glass with map location pin."/>
            <wp:cNvGraphicFramePr/>
            <a:graphic xmlns:a="http://schemas.openxmlformats.org/drawingml/2006/main">
              <a:graphicData uri="http://schemas.openxmlformats.org/drawingml/2006/picture">
                <pic:pic xmlns:pic="http://schemas.openxmlformats.org/drawingml/2006/picture">
                  <pic:nvPicPr>
                    <pic:cNvPr id="0" name="image6.jpg" descr="Location search for business address, map or direction to navigate or find position, office location street information concept, curious businessman search with magnifying glass with map location pin."/>
                    <pic:cNvPicPr preferRelativeResize="0"/>
                  </pic:nvPicPr>
                  <pic:blipFill>
                    <a:blip r:embed="rId21"/>
                    <a:srcRect/>
                    <a:stretch>
                      <a:fillRect/>
                    </a:stretch>
                  </pic:blipFill>
                  <pic:spPr>
                    <a:xfrm>
                      <a:off x="0" y="0"/>
                      <a:ext cx="2314575" cy="1543050"/>
                    </a:xfrm>
                    <a:prstGeom prst="rect">
                      <a:avLst/>
                    </a:prstGeom>
                    <a:ln/>
                  </pic:spPr>
                </pic:pic>
              </a:graphicData>
            </a:graphic>
          </wp:inline>
        </w:drawing>
      </w:r>
      <w:commentRangeEnd w:id="7"/>
      <w:r>
        <w:commentReference w:id="7"/>
      </w:r>
    </w:p>
    <w:p w:rsidR="00F4354C" w:rsidRDefault="00F4354C" w14:paraId="00000099" w14:textId="77777777">
      <w:pPr>
        <w:pStyle w:val="Normal0"/>
        <w:spacing w:line="240" w:lineRule="auto"/>
        <w:jc w:val="both"/>
        <w:rPr>
          <w:sz w:val="20"/>
          <w:szCs w:val="20"/>
        </w:rPr>
      </w:pPr>
    </w:p>
    <w:p w:rsidR="00F4354C" w:rsidRDefault="002246AD" w14:paraId="0000009A" w14:textId="77777777">
      <w:pPr>
        <w:pStyle w:val="Normal0"/>
        <w:spacing w:line="240" w:lineRule="auto"/>
        <w:jc w:val="both"/>
        <w:rPr>
          <w:sz w:val="20"/>
          <w:szCs w:val="20"/>
        </w:rPr>
      </w:pPr>
      <w:sdt>
        <w:sdtPr>
          <w:tag w:val="goog_rdk_8"/>
          <w:id w:val="1714391698"/>
        </w:sdtPr>
        <w:sdtEndPr/>
        <w:sdtContent>
          <w:commentRangeStart w:id="8"/>
        </w:sdtContent>
      </w:sdt>
      <w:r>
        <w:rPr>
          <w:sz w:val="20"/>
          <w:szCs w:val="20"/>
        </w:rPr>
        <w:t>Es decir, la libre locomoción es un derecho fundamental regulado por la legislación y, sin imaginarlo o tener conciencia de ello, los individuos suelen hacer uso del espacio público, espacios conformados por vías,</w:t>
      </w:r>
      <w:r>
        <w:rPr>
          <w:sz w:val="20"/>
          <w:szCs w:val="20"/>
        </w:rPr>
        <w:t xml:space="preserve"> andenes, ciclo rutas, parques, zonas verdes, plazas, plazoletas, estadios, coliseos, estaciones de transporte masivo, playas, entre otros.</w:t>
      </w:r>
      <w:commentRangeEnd w:id="8"/>
      <w:r>
        <w:commentReference w:id="8"/>
      </w:r>
    </w:p>
    <w:p w:rsidR="00F4354C" w:rsidRDefault="00F4354C" w14:paraId="0000009B" w14:textId="77777777">
      <w:pPr>
        <w:pStyle w:val="Normal0"/>
        <w:spacing w:line="240" w:lineRule="auto"/>
        <w:jc w:val="both"/>
        <w:rPr>
          <w:sz w:val="20"/>
          <w:szCs w:val="20"/>
        </w:rPr>
      </w:pPr>
    </w:p>
    <w:p w:rsidR="00F4354C" w:rsidRDefault="002246AD" w14:paraId="0000009C" w14:textId="77777777">
      <w:pPr>
        <w:pStyle w:val="Normal0"/>
        <w:spacing w:line="240" w:lineRule="auto"/>
        <w:jc w:val="center"/>
        <w:rPr>
          <w:sz w:val="20"/>
          <w:szCs w:val="20"/>
        </w:rPr>
      </w:pPr>
      <w:sdt>
        <w:sdtPr>
          <w:tag w:val="goog_rdk_9"/>
          <w:id w:val="619981538"/>
        </w:sdtPr>
        <w:sdtEndPr/>
        <w:sdtContent>
          <w:commentRangeStart w:id="9"/>
        </w:sdtContent>
      </w:sdt>
      <w:r>
        <w:rPr>
          <w:noProof/>
          <w:sz w:val="20"/>
          <w:szCs w:val="20"/>
        </w:rPr>
        <mc:AlternateContent>
          <mc:Choice Requires="wpg">
            <w:drawing>
              <wp:inline distT="0" distB="0" distL="0" distR="0" wp14:anchorId="4E704238" wp14:editId="07777777">
                <wp:extent cx="1152525" cy="457200"/>
                <wp:effectExtent l="0" t="0" r="0" b="0"/>
                <wp:docPr id="86" name=""/>
                <wp:cNvGraphicFramePr/>
                <a:graphic xmlns:a="http://schemas.openxmlformats.org/drawingml/2006/main">
                  <a:graphicData uri="http://schemas.microsoft.com/office/word/2010/wordprocessingShape">
                    <wps:wsp>
                      <wps:cNvSpPr/>
                      <wps:spPr>
                        <a:xfrm>
                          <a:off x="4774500" y="3556163"/>
                          <a:ext cx="1143000" cy="447675"/>
                        </a:xfrm>
                        <a:prstGeom prst="roundRect">
                          <a:avLst>
                            <a:gd name="adj" fmla="val 16667"/>
                          </a:avLst>
                        </a:prstGeom>
                        <a:gradFill>
                          <a:gsLst>
                            <a:gs pos="0">
                              <a:srgbClr val="3E7FCD"/>
                            </a:gs>
                            <a:gs pos="100000">
                              <a:srgbClr val="96C0FF"/>
                            </a:gs>
                          </a:gsLst>
                          <a:lin ang="16200000" scaled="0"/>
                        </a:gradFill>
                        <a:ln w="9525" cap="flat" cmpd="sng">
                          <a:solidFill>
                            <a:srgbClr val="4A7DBA"/>
                          </a:solidFill>
                          <a:prstDash val="solid"/>
                          <a:round/>
                          <a:headEnd type="none" w="sm" len="sm"/>
                          <a:tailEnd type="none" w="sm" len="sm"/>
                        </a:ln>
                      </wps:spPr>
                      <wps:txbx>
                        <w:txbxContent>
                          <w:p w:rsidR="00F4354C" w:rsidRDefault="002246AD" w14:paraId="5378D717" w14:textId="77777777">
                            <w:pPr>
                              <w:pStyle w:val="Normal0"/>
                              <w:spacing w:line="275" w:lineRule="auto"/>
                              <w:jc w:val="center"/>
                              <w:textDirection w:val="btLr"/>
                            </w:pPr>
                            <w:r>
                              <w:rPr>
                                <w:color w:val="0070C0"/>
                              </w:rPr>
                              <w:t>¡</w:t>
                            </w:r>
                            <w:r>
                              <w:rPr>
                                <w:b/>
                                <w:color w:val="0070C0"/>
                                <w:u w:val="single"/>
                              </w:rPr>
                              <w:t>Importante</w:t>
                            </w:r>
                            <w:r>
                              <w:rPr>
                                <w:color w:val="0070C0"/>
                              </w:rPr>
                              <w:t>!</w:t>
                            </w:r>
                          </w:p>
                        </w:txbxContent>
                      </wps:txbx>
                      <wps:bodyPr spcFirstLastPara="1" wrap="square" lIns="91425" tIns="45700" rIns="91425" bIns="45700" anchor="ctr" anchorCtr="0">
                        <a:noAutofit/>
                      </wps:bodyPr>
                    </wps:wsp>
                  </a:graphicData>
                </a:graphic>
              </wp:inline>
            </w:drawing>
          </mc:Choice>
          <mc:Fallback xmlns:wp14="http://schemas.microsoft.com/office/word/2010/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xmlns:wp14="http://schemas.microsoft.com/office/word/2010/wordprocessingDrawing" distT="0" distB="0" distL="0" distR="0" wp14:anchorId="7F6919D2" wp14:editId="7777777">
                <wp:extent cx="1152525" cy="457200"/>
                <wp:effectExtent l="0" t="0" r="0" b="0"/>
                <wp:docPr id="142612060" name="image15.png"/>
                <a:graphic>
                  <a:graphicData uri="http://schemas.openxmlformats.org/drawingml/2006/picture">
                    <pic:pic>
                      <pic:nvPicPr>
                        <pic:cNvPr id="0" name="image15.png"/>
                        <pic:cNvPicPr preferRelativeResize="0"/>
                      </pic:nvPicPr>
                      <pic:blipFill>
                        <a:blip r:embed="rId22"/>
                        <a:srcRect/>
                        <a:stretch>
                          <a:fillRect/>
                        </a:stretch>
                      </pic:blipFill>
                      <pic:spPr>
                        <a:xfrm>
                          <a:off x="0" y="0"/>
                          <a:ext cx="1152525" cy="457200"/>
                        </a:xfrm>
                        <a:prstGeom prst="rect"/>
                        <a:ln/>
                      </pic:spPr>
                    </pic:pic>
                  </a:graphicData>
                </a:graphic>
              </wp:inline>
            </w:drawing>
          </mc:Fallback>
        </mc:AlternateContent>
      </w:r>
      <w:commentRangeEnd w:id="9"/>
      <w:r>
        <w:commentReference w:id="9"/>
      </w:r>
      <w:r>
        <w:rPr>
          <w:noProof/>
        </w:rPr>
        <w:drawing>
          <wp:anchor distT="0" distB="0" distL="114300" distR="114300" simplePos="0" relativeHeight="251661312" behindDoc="0" locked="0" layoutInCell="1" hidden="0" allowOverlap="1" wp14:anchorId="449C3720" wp14:editId="07777777">
            <wp:simplePos x="0" y="0"/>
            <wp:positionH relativeFrom="column">
              <wp:posOffset>3477895</wp:posOffset>
            </wp:positionH>
            <wp:positionV relativeFrom="paragraph">
              <wp:posOffset>257175</wp:posOffset>
            </wp:positionV>
            <wp:extent cx="276225" cy="310515"/>
            <wp:effectExtent l="0" t="0" r="0" b="0"/>
            <wp:wrapNone/>
            <wp:docPr id="100" name="image1.png" descr="Dedo Índice, Señalando, Puntero, Mano"/>
            <wp:cNvGraphicFramePr/>
            <a:graphic xmlns:a="http://schemas.openxmlformats.org/drawingml/2006/main">
              <a:graphicData uri="http://schemas.openxmlformats.org/drawingml/2006/picture">
                <pic:pic xmlns:pic="http://schemas.openxmlformats.org/drawingml/2006/picture">
                  <pic:nvPicPr>
                    <pic:cNvPr id="0" name="image1.png" descr="Dedo Índice, Señalando, Puntero, Mano"/>
                    <pic:cNvPicPr preferRelativeResize="0"/>
                  </pic:nvPicPr>
                  <pic:blipFill>
                    <a:blip r:embed="rId17"/>
                    <a:srcRect/>
                    <a:stretch>
                      <a:fillRect/>
                    </a:stretch>
                  </pic:blipFill>
                  <pic:spPr>
                    <a:xfrm>
                      <a:off x="0" y="0"/>
                      <a:ext cx="276225" cy="310515"/>
                    </a:xfrm>
                    <a:prstGeom prst="rect">
                      <a:avLst/>
                    </a:prstGeom>
                    <a:ln/>
                  </pic:spPr>
                </pic:pic>
              </a:graphicData>
            </a:graphic>
          </wp:anchor>
        </w:drawing>
      </w:r>
    </w:p>
    <w:p w:rsidR="00F4354C" w:rsidRDefault="00F4354C" w14:paraId="0000009D" w14:textId="77777777">
      <w:pPr>
        <w:pStyle w:val="Normal0"/>
        <w:spacing w:line="240" w:lineRule="auto"/>
        <w:jc w:val="both"/>
        <w:rPr>
          <w:sz w:val="20"/>
          <w:szCs w:val="20"/>
        </w:rPr>
      </w:pPr>
    </w:p>
    <w:p w:rsidR="00F4354C" w:rsidRDefault="002246AD" w14:paraId="0000009E" w14:textId="77777777">
      <w:pPr>
        <w:pStyle w:val="Normal0"/>
        <w:spacing w:line="240" w:lineRule="auto"/>
        <w:jc w:val="both"/>
        <w:rPr>
          <w:sz w:val="20"/>
          <w:szCs w:val="20"/>
        </w:rPr>
      </w:pPr>
      <w:r>
        <w:rPr>
          <w:sz w:val="20"/>
          <w:szCs w:val="20"/>
        </w:rPr>
        <w:t>Es importante que en las ciudades se cuente y se fomente la construcción de estos espacios, pero para esto es importante:</w:t>
      </w:r>
    </w:p>
    <w:p w:rsidR="00F4354C" w:rsidRDefault="00F4354C" w14:paraId="0000009F" w14:textId="77777777">
      <w:pPr>
        <w:pStyle w:val="Normal0"/>
        <w:spacing w:line="240" w:lineRule="auto"/>
        <w:jc w:val="both"/>
        <w:rPr>
          <w:sz w:val="20"/>
          <w:szCs w:val="20"/>
        </w:rPr>
      </w:pPr>
    </w:p>
    <w:p w:rsidR="00F4354C" w:rsidRDefault="002246AD" w14:paraId="000000A0" w14:textId="77777777">
      <w:pPr>
        <w:pStyle w:val="Normal0"/>
        <w:spacing w:line="240" w:lineRule="auto"/>
        <w:jc w:val="center"/>
        <w:rPr>
          <w:sz w:val="20"/>
          <w:szCs w:val="20"/>
        </w:rPr>
      </w:pPr>
      <w:r>
        <w:rPr>
          <w:noProof/>
          <w:sz w:val="20"/>
          <w:szCs w:val="20"/>
          <w:highlight w:val="yellow"/>
        </w:rPr>
        <mc:AlternateContent>
          <mc:Choice Requires="wpg">
            <w:drawing>
              <wp:inline distT="0" distB="0" distL="0" distR="0" wp14:anchorId="625F0A21" wp14:editId="07777777">
                <wp:extent cx="3752850" cy="378857"/>
                <wp:effectExtent l="0" t="0" r="0" b="0"/>
                <wp:docPr id="89" name=""/>
                <wp:cNvGraphicFramePr/>
                <a:graphic xmlns:a="http://schemas.openxmlformats.org/drawingml/2006/main">
                  <a:graphicData uri="http://schemas.microsoft.com/office/word/2010/wordprocessingShape">
                    <wps:wsp>
                      <wps:cNvSpPr/>
                      <wps:spPr>
                        <a:xfrm>
                          <a:off x="3474338" y="3595334"/>
                          <a:ext cx="3743325" cy="369332"/>
                        </a:xfrm>
                        <a:prstGeom prst="rect">
                          <a:avLst/>
                        </a:prstGeom>
                        <a:solidFill>
                          <a:schemeClr val="accent2"/>
                        </a:solidFill>
                        <a:ln w="9525" cap="flat" cmpd="sng">
                          <a:solidFill>
                            <a:schemeClr val="dk1"/>
                          </a:solidFill>
                          <a:prstDash val="solid"/>
                          <a:round/>
                          <a:headEnd type="none" w="sm" len="sm"/>
                          <a:tailEnd type="none" w="sm" len="sm"/>
                        </a:ln>
                      </wps:spPr>
                      <wps:txbx>
                        <w:txbxContent>
                          <w:p w:rsidR="00F4354C" w:rsidRDefault="002246AD" w14:paraId="50D457C9" w14:textId="77777777">
                            <w:pPr>
                              <w:pStyle w:val="Normal0"/>
                              <w:spacing w:line="275" w:lineRule="auto"/>
                              <w:jc w:val="center"/>
                              <w:textDirection w:val="btLr"/>
                            </w:pPr>
                            <w:r>
                              <w:rPr>
                                <w:color w:val="000000"/>
                                <w:sz w:val="20"/>
                              </w:rPr>
                              <w:t>DI_CF08_3_LineaDeTiempo_ImportanciaEspacioPublico</w:t>
                            </w:r>
                          </w:p>
                        </w:txbxContent>
                      </wps:txbx>
                      <wps:bodyPr spcFirstLastPara="1" wrap="square" lIns="91425" tIns="45700" rIns="91425" bIns="45700" anchor="t" anchorCtr="0">
                        <a:noAutofit/>
                      </wps:bodyPr>
                    </wps:wsp>
                  </a:graphicData>
                </a:graphic>
              </wp:inline>
            </w:drawing>
          </mc:Choice>
          <mc:Fallback xmlns:wp14="http://schemas.microsoft.com/office/word/2010/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xmlns:wp14="http://schemas.microsoft.com/office/word/2010/wordprocessingDrawing" distT="0" distB="0" distL="0" distR="0" wp14:anchorId="77BF409E" wp14:editId="7777777">
                <wp:extent cx="3752850" cy="378857"/>
                <wp:effectExtent l="0" t="0" r="0" b="0"/>
                <wp:docPr id="228070720" name="image20.png"/>
                <a:graphic>
                  <a:graphicData uri="http://schemas.openxmlformats.org/drawingml/2006/picture">
                    <pic:pic>
                      <pic:nvPicPr>
                        <pic:cNvPr id="0" name="image20.png"/>
                        <pic:cNvPicPr preferRelativeResize="0"/>
                      </pic:nvPicPr>
                      <pic:blipFill>
                        <a:blip r:embed="rId23"/>
                        <a:srcRect/>
                        <a:stretch>
                          <a:fillRect/>
                        </a:stretch>
                      </pic:blipFill>
                      <pic:spPr>
                        <a:xfrm>
                          <a:off x="0" y="0"/>
                          <a:ext cx="3752850" cy="378857"/>
                        </a:xfrm>
                        <a:prstGeom prst="rect"/>
                        <a:ln/>
                      </pic:spPr>
                    </pic:pic>
                  </a:graphicData>
                </a:graphic>
              </wp:inline>
            </w:drawing>
          </mc:Fallback>
        </mc:AlternateContent>
      </w:r>
    </w:p>
    <w:p w:rsidR="00F4354C" w:rsidRDefault="00F4354C" w14:paraId="000000A1" w14:textId="77777777">
      <w:pPr>
        <w:pStyle w:val="Normal0"/>
        <w:spacing w:line="240" w:lineRule="auto"/>
        <w:jc w:val="both"/>
        <w:rPr>
          <w:sz w:val="20"/>
          <w:szCs w:val="20"/>
        </w:rPr>
      </w:pPr>
    </w:p>
    <w:p w:rsidR="00F4354C" w:rsidRDefault="002246AD" w14:paraId="000000A2" w14:textId="77777777">
      <w:pPr>
        <w:pStyle w:val="Normal0"/>
        <w:spacing w:line="240" w:lineRule="auto"/>
        <w:jc w:val="both"/>
        <w:rPr>
          <w:sz w:val="20"/>
          <w:szCs w:val="20"/>
        </w:rPr>
      </w:pPr>
      <w:r>
        <w:rPr>
          <w:sz w:val="20"/>
          <w:szCs w:val="20"/>
        </w:rPr>
        <w:t>La siguiente tabla, detalla el marco normativo en relación con el espacio públ</w:t>
      </w:r>
      <w:r>
        <w:rPr>
          <w:sz w:val="20"/>
          <w:szCs w:val="20"/>
        </w:rPr>
        <w:t>ico. Analice cuidadosamente todos los datos que aquí se muestran y procure llevar registro de lo más destacado, en su libreta personal de apuntes:</w:t>
      </w:r>
    </w:p>
    <w:p w:rsidR="00F4354C" w:rsidRDefault="00F4354C" w14:paraId="000000A3" w14:textId="77777777">
      <w:pPr>
        <w:pStyle w:val="Normal0"/>
        <w:spacing w:line="240" w:lineRule="auto"/>
        <w:jc w:val="both"/>
        <w:rPr>
          <w:sz w:val="20"/>
          <w:szCs w:val="20"/>
        </w:rPr>
      </w:pPr>
    </w:p>
    <w:p w:rsidR="00F4354C" w:rsidRDefault="002246AD" w14:paraId="000000A4" w14:textId="77777777">
      <w:pPr>
        <w:pStyle w:val="Normal0"/>
        <w:spacing w:line="240" w:lineRule="auto"/>
        <w:ind w:left="284" w:firstLine="436"/>
        <w:rPr>
          <w:b/>
          <w:sz w:val="20"/>
          <w:szCs w:val="20"/>
          <w:highlight w:val="white"/>
        </w:rPr>
      </w:pPr>
      <w:r>
        <w:rPr>
          <w:b/>
          <w:sz w:val="20"/>
          <w:szCs w:val="20"/>
          <w:highlight w:val="white"/>
        </w:rPr>
        <w:t>Tabla 2</w:t>
      </w:r>
    </w:p>
    <w:p w:rsidR="00F4354C" w:rsidRDefault="002246AD" w14:paraId="000000A5" w14:textId="77777777">
      <w:pPr>
        <w:pStyle w:val="Normal0"/>
        <w:spacing w:line="240" w:lineRule="auto"/>
        <w:ind w:left="284" w:firstLine="436"/>
        <w:rPr>
          <w:i/>
          <w:sz w:val="20"/>
          <w:szCs w:val="20"/>
        </w:rPr>
      </w:pPr>
      <w:r>
        <w:rPr>
          <w:i/>
          <w:sz w:val="20"/>
          <w:szCs w:val="20"/>
          <w:highlight w:val="white"/>
        </w:rPr>
        <w:t>Marco Normativo para espacio público</w:t>
      </w:r>
    </w:p>
    <w:tbl>
      <w:tblPr>
        <w:tblStyle w:val="af0"/>
        <w:tblW w:w="8480" w:type="dxa"/>
        <w:jc w:val="center"/>
        <w:tblInd w:w="0" w:type="dxa"/>
        <w:tblLayout w:type="fixed"/>
        <w:tblLook w:val="0400" w:firstRow="0" w:lastRow="0" w:firstColumn="0" w:lastColumn="0" w:noHBand="0" w:noVBand="1"/>
      </w:tblPr>
      <w:tblGrid>
        <w:gridCol w:w="2117"/>
        <w:gridCol w:w="6363"/>
      </w:tblGrid>
      <w:tr w:rsidR="00F4354C" w14:paraId="6818E86B" w14:textId="77777777">
        <w:trPr>
          <w:trHeight w:val="300"/>
          <w:jc w:val="center"/>
        </w:trPr>
        <w:tc>
          <w:tcPr>
            <w:tcW w:w="2117" w:type="dxa"/>
            <w:tcBorders>
              <w:top w:val="single" w:color="000000" w:sz="8" w:space="0"/>
              <w:left w:val="single" w:color="000000" w:sz="8" w:space="0"/>
              <w:bottom w:val="single" w:color="000000" w:sz="8" w:space="0"/>
              <w:right w:val="single" w:color="000000" w:sz="8" w:space="0"/>
            </w:tcBorders>
            <w:shd w:val="clear" w:color="auto" w:fill="D7E3BC"/>
            <w:vAlign w:val="center"/>
          </w:tcPr>
          <w:p w:rsidR="00F4354C" w:rsidRDefault="002246AD" w14:paraId="000000A6" w14:textId="77777777">
            <w:pPr>
              <w:pStyle w:val="Normal0"/>
              <w:spacing w:line="240" w:lineRule="auto"/>
              <w:jc w:val="center"/>
              <w:rPr>
                <w:b/>
                <w:color w:val="000000"/>
                <w:sz w:val="20"/>
                <w:szCs w:val="20"/>
              </w:rPr>
            </w:pPr>
            <w:r>
              <w:rPr>
                <w:b/>
                <w:color w:val="000000"/>
                <w:sz w:val="20"/>
                <w:szCs w:val="20"/>
              </w:rPr>
              <w:t xml:space="preserve">Normas </w:t>
            </w:r>
            <w:r>
              <w:rPr>
                <w:b/>
                <w:sz w:val="20"/>
                <w:szCs w:val="20"/>
              </w:rPr>
              <w:t>g</w:t>
            </w:r>
            <w:r>
              <w:rPr>
                <w:b/>
                <w:color w:val="000000"/>
                <w:sz w:val="20"/>
                <w:szCs w:val="20"/>
              </w:rPr>
              <w:t>enerales</w:t>
            </w:r>
          </w:p>
        </w:tc>
        <w:tc>
          <w:tcPr>
            <w:tcW w:w="6363" w:type="dxa"/>
            <w:tcBorders>
              <w:top w:val="single" w:color="000000" w:sz="8" w:space="0"/>
              <w:left w:val="nil"/>
              <w:bottom w:val="single" w:color="000000" w:sz="8" w:space="0"/>
              <w:right w:val="single" w:color="000000" w:sz="8" w:space="0"/>
            </w:tcBorders>
            <w:shd w:val="clear" w:color="auto" w:fill="D7E3BC"/>
            <w:vAlign w:val="center"/>
          </w:tcPr>
          <w:p w:rsidR="00F4354C" w:rsidRDefault="002246AD" w14:paraId="000000A7" w14:textId="77777777">
            <w:pPr>
              <w:pStyle w:val="Normal0"/>
              <w:spacing w:line="240" w:lineRule="auto"/>
              <w:jc w:val="center"/>
              <w:rPr>
                <w:b/>
                <w:color w:val="000000"/>
                <w:sz w:val="20"/>
                <w:szCs w:val="20"/>
              </w:rPr>
            </w:pPr>
            <w:r>
              <w:rPr>
                <w:b/>
                <w:color w:val="000000"/>
                <w:sz w:val="20"/>
                <w:szCs w:val="20"/>
              </w:rPr>
              <w:t>Descripción</w:t>
            </w:r>
          </w:p>
        </w:tc>
      </w:tr>
      <w:tr w:rsidR="00F4354C" w14:paraId="0489BE37" w14:textId="77777777">
        <w:trPr>
          <w:trHeight w:val="822"/>
          <w:jc w:val="center"/>
        </w:trPr>
        <w:tc>
          <w:tcPr>
            <w:tcW w:w="2117" w:type="dxa"/>
            <w:tcBorders>
              <w:top w:val="nil"/>
              <w:left w:val="single" w:color="000000" w:sz="8" w:space="0"/>
              <w:bottom w:val="single" w:color="000000" w:sz="4" w:space="0"/>
              <w:right w:val="single" w:color="000000" w:sz="8" w:space="0"/>
            </w:tcBorders>
            <w:shd w:val="clear" w:color="auto" w:fill="D7E3BC"/>
            <w:vAlign w:val="center"/>
          </w:tcPr>
          <w:p w:rsidR="00F4354C" w:rsidRDefault="002246AD" w14:paraId="000000A8" w14:textId="77777777">
            <w:pPr>
              <w:pStyle w:val="Normal0"/>
              <w:spacing w:line="240" w:lineRule="auto"/>
              <w:jc w:val="both"/>
              <w:rPr>
                <w:sz w:val="20"/>
                <w:szCs w:val="20"/>
              </w:rPr>
            </w:pPr>
            <w:r>
              <w:rPr>
                <w:sz w:val="20"/>
                <w:szCs w:val="20"/>
              </w:rPr>
              <w:t>Constitución Política de Colombia.</w:t>
            </w:r>
          </w:p>
        </w:tc>
        <w:tc>
          <w:tcPr>
            <w:tcW w:w="6363" w:type="dxa"/>
            <w:tcBorders>
              <w:top w:val="nil"/>
              <w:left w:val="nil"/>
              <w:bottom w:val="single" w:color="000000" w:sz="4" w:space="0"/>
              <w:right w:val="single" w:color="000000" w:sz="8" w:space="0"/>
            </w:tcBorders>
            <w:shd w:val="clear" w:color="auto" w:fill="auto"/>
            <w:vAlign w:val="center"/>
          </w:tcPr>
          <w:p w:rsidR="00F4354C" w:rsidRDefault="002246AD" w14:paraId="000000A9" w14:textId="77777777">
            <w:pPr>
              <w:pStyle w:val="Normal0"/>
              <w:spacing w:line="240" w:lineRule="auto"/>
              <w:jc w:val="both"/>
              <w:rPr>
                <w:sz w:val="20"/>
                <w:szCs w:val="20"/>
              </w:rPr>
            </w:pPr>
            <w:r>
              <w:rPr>
                <w:sz w:val="20"/>
                <w:szCs w:val="20"/>
              </w:rPr>
              <w:t>Artículo 24. Todo colombiano, con las limitaciones que establezca la ley, tiene derecho a circular libremente por el territorio nacional, a entrar y salir de él, y a permanecer y residenciarse en Colombia.</w:t>
            </w:r>
          </w:p>
        </w:tc>
      </w:tr>
      <w:tr w:rsidR="00F4354C" w14:paraId="5619EC7B" w14:textId="77777777">
        <w:trPr>
          <w:trHeight w:val="1270"/>
          <w:jc w:val="center"/>
        </w:trPr>
        <w:tc>
          <w:tcPr>
            <w:tcW w:w="2117" w:type="dxa"/>
            <w:tcBorders>
              <w:top w:val="single" w:color="000000" w:sz="4" w:space="0"/>
              <w:left w:val="single" w:color="000000" w:sz="8" w:space="0"/>
              <w:bottom w:val="single" w:color="000000" w:sz="8" w:space="0"/>
              <w:right w:val="single" w:color="000000" w:sz="8" w:space="0"/>
            </w:tcBorders>
            <w:shd w:val="clear" w:color="auto" w:fill="D7E3BC"/>
            <w:vAlign w:val="center"/>
          </w:tcPr>
          <w:p w:rsidR="00F4354C" w:rsidRDefault="002246AD" w14:paraId="000000AA" w14:textId="77777777">
            <w:pPr>
              <w:pStyle w:val="Normal0"/>
              <w:spacing w:line="240" w:lineRule="auto"/>
              <w:jc w:val="both"/>
              <w:rPr>
                <w:sz w:val="20"/>
                <w:szCs w:val="20"/>
              </w:rPr>
            </w:pPr>
            <w:r>
              <w:rPr>
                <w:sz w:val="20"/>
                <w:szCs w:val="20"/>
              </w:rPr>
              <w:t>Ley 9 de 1989.</w:t>
            </w:r>
            <w:r>
              <w:rPr>
                <w:sz w:val="20"/>
                <w:szCs w:val="20"/>
              </w:rPr>
              <w:t xml:space="preserve"> </w:t>
            </w:r>
          </w:p>
        </w:tc>
        <w:tc>
          <w:tcPr>
            <w:tcW w:w="6363" w:type="dxa"/>
            <w:tcBorders>
              <w:top w:val="single" w:color="000000" w:sz="4" w:space="0"/>
              <w:left w:val="nil"/>
              <w:bottom w:val="single" w:color="000000" w:sz="8" w:space="0"/>
              <w:right w:val="single" w:color="000000" w:sz="8" w:space="0"/>
            </w:tcBorders>
            <w:shd w:val="clear" w:color="auto" w:fill="auto"/>
            <w:vAlign w:val="center"/>
          </w:tcPr>
          <w:p w:rsidR="00F4354C" w:rsidRDefault="002246AD" w14:paraId="000000AB" w14:textId="77777777">
            <w:pPr>
              <w:pStyle w:val="Normal0"/>
              <w:spacing w:line="240" w:lineRule="auto"/>
              <w:jc w:val="both"/>
              <w:rPr>
                <w:sz w:val="20"/>
                <w:szCs w:val="20"/>
              </w:rPr>
            </w:pPr>
            <w:r>
              <w:rPr>
                <w:sz w:val="20"/>
                <w:szCs w:val="20"/>
                <w:highlight w:val="white"/>
              </w:rPr>
              <w:t>Artículo 5. Entiéndase por espacio público el conjunto de inmuebles públicos y los elementos arquitectónicos y naturales de los inmuebles privados, destinados por su naturaleza, por su uso o afectación, a la satisfacción de necesidades urbanas colectivas</w:t>
            </w:r>
            <w:r>
              <w:rPr>
                <w:sz w:val="20"/>
                <w:szCs w:val="20"/>
                <w:highlight w:val="white"/>
              </w:rPr>
              <w:t xml:space="preserve"> que trascienden, por tanto, los límites de los intereses individuales de los habitantes.</w:t>
            </w:r>
          </w:p>
        </w:tc>
      </w:tr>
      <w:tr w:rsidR="00F4354C" w14:paraId="284B0070" w14:textId="77777777">
        <w:trPr>
          <w:trHeight w:val="669"/>
          <w:jc w:val="center"/>
        </w:trPr>
        <w:tc>
          <w:tcPr>
            <w:tcW w:w="2117" w:type="dxa"/>
            <w:tcBorders>
              <w:top w:val="single" w:color="000000" w:sz="8" w:space="0"/>
              <w:left w:val="single" w:color="000000" w:sz="8" w:space="0"/>
              <w:bottom w:val="single" w:color="000000" w:sz="4" w:space="0"/>
              <w:right w:val="single" w:color="000000" w:sz="8" w:space="0"/>
            </w:tcBorders>
            <w:shd w:val="clear" w:color="auto" w:fill="D7E3BC"/>
            <w:vAlign w:val="center"/>
          </w:tcPr>
          <w:p w:rsidR="00F4354C" w:rsidRDefault="002246AD" w14:paraId="000000AC" w14:textId="77777777">
            <w:pPr>
              <w:pStyle w:val="Normal0"/>
              <w:spacing w:line="240" w:lineRule="auto"/>
              <w:jc w:val="both"/>
              <w:rPr>
                <w:sz w:val="20"/>
                <w:szCs w:val="20"/>
              </w:rPr>
            </w:pPr>
            <w:r>
              <w:rPr>
                <w:sz w:val="20"/>
                <w:szCs w:val="20"/>
              </w:rPr>
              <w:t>Ley 388 de 1997 (julio 18)</w:t>
            </w:r>
          </w:p>
        </w:tc>
        <w:tc>
          <w:tcPr>
            <w:tcW w:w="6363" w:type="dxa"/>
            <w:tcBorders>
              <w:top w:val="single" w:color="000000" w:sz="8" w:space="0"/>
              <w:left w:val="nil"/>
              <w:bottom w:val="single" w:color="000000" w:sz="4" w:space="0"/>
              <w:right w:val="single" w:color="000000" w:sz="8" w:space="0"/>
            </w:tcBorders>
            <w:shd w:val="clear" w:color="auto" w:fill="auto"/>
            <w:vAlign w:val="center"/>
          </w:tcPr>
          <w:p w:rsidR="00F4354C" w:rsidRDefault="002246AD" w14:paraId="000000AD" w14:textId="77777777">
            <w:pPr>
              <w:pStyle w:val="Normal0"/>
              <w:pBdr>
                <w:top w:val="nil"/>
                <w:left w:val="nil"/>
                <w:bottom w:val="nil"/>
                <w:right w:val="nil"/>
                <w:between w:val="nil"/>
              </w:pBdr>
              <w:spacing w:line="240" w:lineRule="auto"/>
              <w:jc w:val="both"/>
              <w:rPr>
                <w:sz w:val="20"/>
                <w:szCs w:val="20"/>
              </w:rPr>
            </w:pPr>
            <w:r>
              <w:rPr>
                <w:sz w:val="20"/>
                <w:szCs w:val="20"/>
              </w:rPr>
              <w:t>Por la cual se modifica la Ley 9 de 1989, y la Ley 2 de 1991 y se dictan otras disposiciones.</w:t>
            </w:r>
          </w:p>
        </w:tc>
      </w:tr>
      <w:tr w:rsidR="00F4354C" w14:paraId="0CE34AE0" w14:textId="77777777">
        <w:trPr>
          <w:trHeight w:val="1332"/>
          <w:jc w:val="center"/>
        </w:trPr>
        <w:tc>
          <w:tcPr>
            <w:tcW w:w="2117" w:type="dxa"/>
            <w:tcBorders>
              <w:top w:val="single" w:color="000000" w:sz="8" w:space="0"/>
              <w:left w:val="single" w:color="000000" w:sz="8" w:space="0"/>
              <w:bottom w:val="single" w:color="000000" w:sz="4" w:space="0"/>
              <w:right w:val="single" w:color="000000" w:sz="8" w:space="0"/>
            </w:tcBorders>
            <w:shd w:val="clear" w:color="auto" w:fill="D7E3BC"/>
            <w:vAlign w:val="center"/>
          </w:tcPr>
          <w:p w:rsidR="00F4354C" w:rsidRDefault="002246AD" w14:paraId="000000AE" w14:textId="77777777">
            <w:pPr>
              <w:pStyle w:val="Normal0"/>
              <w:spacing w:line="240" w:lineRule="auto"/>
              <w:jc w:val="both"/>
              <w:rPr>
                <w:sz w:val="20"/>
                <w:szCs w:val="20"/>
              </w:rPr>
            </w:pPr>
            <w:r>
              <w:rPr>
                <w:sz w:val="20"/>
                <w:szCs w:val="20"/>
              </w:rPr>
              <w:t>Ley 769 de 2002. Código Nacional de Tránsito.</w:t>
            </w:r>
          </w:p>
        </w:tc>
        <w:tc>
          <w:tcPr>
            <w:tcW w:w="6363" w:type="dxa"/>
            <w:tcBorders>
              <w:top w:val="single" w:color="000000" w:sz="8" w:space="0"/>
              <w:left w:val="nil"/>
              <w:bottom w:val="single" w:color="000000" w:sz="4" w:space="0"/>
              <w:right w:val="single" w:color="000000" w:sz="8" w:space="0"/>
            </w:tcBorders>
            <w:shd w:val="clear" w:color="auto" w:fill="auto"/>
            <w:vAlign w:val="center"/>
          </w:tcPr>
          <w:p w:rsidR="00F4354C" w:rsidRDefault="002246AD" w14:paraId="000000AF" w14:textId="77777777">
            <w:pPr>
              <w:pStyle w:val="Normal0"/>
              <w:spacing w:line="240" w:lineRule="auto"/>
              <w:ind w:right="75"/>
              <w:jc w:val="both"/>
              <w:rPr>
                <w:sz w:val="20"/>
                <w:szCs w:val="20"/>
              </w:rPr>
            </w:pPr>
            <w:r>
              <w:rPr>
                <w:sz w:val="20"/>
                <w:szCs w:val="20"/>
              </w:rPr>
              <w:t>Artículo 75. Sitios permitidos para el estacionamiento de vehículos.</w:t>
            </w:r>
          </w:p>
          <w:p w:rsidR="00F4354C" w:rsidRDefault="002246AD" w14:paraId="000000B0" w14:textId="77777777">
            <w:pPr>
              <w:pStyle w:val="Normal0"/>
              <w:spacing w:line="240" w:lineRule="auto"/>
              <w:ind w:right="75"/>
              <w:jc w:val="both"/>
              <w:rPr>
                <w:sz w:val="20"/>
                <w:szCs w:val="20"/>
              </w:rPr>
            </w:pPr>
            <w:r>
              <w:rPr>
                <w:sz w:val="20"/>
                <w:szCs w:val="20"/>
              </w:rPr>
              <w:t>Artículo 76. Lugares prohibidos para estaciona</w:t>
            </w:r>
            <w:r>
              <w:rPr>
                <w:sz w:val="20"/>
                <w:szCs w:val="20"/>
              </w:rPr>
              <w:t>r.</w:t>
            </w:r>
          </w:p>
          <w:p w:rsidR="00F4354C" w:rsidRDefault="002246AD" w14:paraId="000000B1" w14:textId="77777777">
            <w:pPr>
              <w:pStyle w:val="Normal0"/>
              <w:spacing w:line="240" w:lineRule="auto"/>
              <w:ind w:right="75"/>
              <w:jc w:val="both"/>
              <w:rPr>
                <w:sz w:val="20"/>
                <w:szCs w:val="20"/>
              </w:rPr>
            </w:pPr>
            <w:r>
              <w:rPr>
                <w:sz w:val="20"/>
                <w:szCs w:val="20"/>
              </w:rPr>
              <w:t>Artículo 77. Normas para estacionar.</w:t>
            </w:r>
          </w:p>
          <w:p w:rsidR="00F4354C" w:rsidRDefault="002246AD" w14:paraId="000000B2" w14:textId="77777777">
            <w:pPr>
              <w:pStyle w:val="Normal0"/>
              <w:spacing w:line="240" w:lineRule="auto"/>
              <w:ind w:right="75"/>
              <w:jc w:val="both"/>
              <w:rPr>
                <w:sz w:val="20"/>
                <w:szCs w:val="20"/>
              </w:rPr>
            </w:pPr>
            <w:r>
              <w:rPr>
                <w:sz w:val="20"/>
                <w:szCs w:val="20"/>
              </w:rPr>
              <w:t>Artículo 78. Zonas y horarios de estacionamiento especiales.</w:t>
            </w:r>
          </w:p>
          <w:p w:rsidR="00F4354C" w:rsidRDefault="002246AD" w14:paraId="000000B3" w14:textId="77777777">
            <w:pPr>
              <w:pStyle w:val="Normal0"/>
              <w:spacing w:line="240" w:lineRule="auto"/>
              <w:ind w:right="75"/>
              <w:jc w:val="both"/>
              <w:rPr>
                <w:sz w:val="20"/>
                <w:szCs w:val="20"/>
              </w:rPr>
            </w:pPr>
            <w:r>
              <w:rPr>
                <w:sz w:val="20"/>
                <w:szCs w:val="20"/>
              </w:rPr>
              <w:t>Artículo 79. Estacionamiento en vía pública.</w:t>
            </w:r>
          </w:p>
          <w:p w:rsidR="00F4354C" w:rsidRDefault="002246AD" w14:paraId="000000B4" w14:textId="77777777">
            <w:pPr>
              <w:pStyle w:val="Normal0"/>
              <w:spacing w:line="240" w:lineRule="auto"/>
              <w:ind w:right="75"/>
              <w:jc w:val="both"/>
              <w:rPr>
                <w:sz w:val="20"/>
                <w:szCs w:val="20"/>
              </w:rPr>
            </w:pPr>
            <w:r>
              <w:rPr>
                <w:sz w:val="20"/>
                <w:szCs w:val="20"/>
              </w:rPr>
              <w:t>Artículo 80. Medidas para evitar el movimiento de vehículo estacionado.</w:t>
            </w:r>
          </w:p>
          <w:p w:rsidR="00F4354C" w:rsidRDefault="002246AD" w14:paraId="000000B5" w14:textId="77777777">
            <w:pPr>
              <w:pStyle w:val="Ttulo1"/>
              <w:spacing w:before="0" w:after="0" w:line="240" w:lineRule="auto"/>
              <w:ind w:right="75"/>
              <w:jc w:val="both"/>
              <w:rPr>
                <w:sz w:val="20"/>
                <w:szCs w:val="20"/>
              </w:rPr>
            </w:pPr>
            <w:r>
              <w:rPr>
                <w:sz w:val="20"/>
                <w:szCs w:val="20"/>
              </w:rPr>
              <w:t>Artículo 127. Del retiro de vehículos mal estacionados</w:t>
            </w:r>
          </w:p>
        </w:tc>
      </w:tr>
      <w:tr w:rsidR="00F4354C" w14:paraId="110A6A01" w14:textId="77777777">
        <w:trPr>
          <w:trHeight w:val="819"/>
          <w:jc w:val="center"/>
        </w:trPr>
        <w:tc>
          <w:tcPr>
            <w:tcW w:w="2117" w:type="dxa"/>
            <w:tcBorders>
              <w:top w:val="single" w:color="000000" w:sz="4" w:space="0"/>
              <w:left w:val="single" w:color="000000" w:sz="8" w:space="0"/>
              <w:bottom w:val="single" w:color="000000" w:sz="8" w:space="0"/>
              <w:right w:val="single" w:color="000000" w:sz="8" w:space="0"/>
            </w:tcBorders>
            <w:shd w:val="clear" w:color="auto" w:fill="D7E3BC"/>
            <w:vAlign w:val="center"/>
          </w:tcPr>
          <w:p w:rsidR="00F4354C" w:rsidRDefault="002246AD" w14:paraId="000000B6" w14:textId="77777777">
            <w:pPr>
              <w:pStyle w:val="Normal0"/>
              <w:spacing w:line="240" w:lineRule="auto"/>
              <w:jc w:val="both"/>
              <w:rPr>
                <w:sz w:val="20"/>
                <w:szCs w:val="20"/>
              </w:rPr>
            </w:pPr>
            <w:r>
              <w:rPr>
                <w:sz w:val="20"/>
                <w:szCs w:val="20"/>
              </w:rPr>
              <w:t>Resolución 3027 de 2010</w:t>
            </w:r>
          </w:p>
        </w:tc>
        <w:tc>
          <w:tcPr>
            <w:tcW w:w="6363" w:type="dxa"/>
            <w:tcBorders>
              <w:top w:val="single" w:color="000000" w:sz="8" w:space="0"/>
              <w:bottom w:val="single" w:color="000000" w:sz="4" w:space="0"/>
              <w:right w:val="single" w:color="000000" w:sz="4" w:space="0"/>
            </w:tcBorders>
            <w:shd w:val="clear" w:color="auto" w:fill="auto"/>
            <w:vAlign w:val="center"/>
          </w:tcPr>
          <w:p w:rsidR="00F4354C" w:rsidRDefault="002246AD" w14:paraId="000000B7" w14:textId="77777777">
            <w:pPr>
              <w:pStyle w:val="Normal0"/>
              <w:spacing w:line="240" w:lineRule="auto"/>
              <w:jc w:val="both"/>
              <w:rPr>
                <w:sz w:val="20"/>
                <w:szCs w:val="20"/>
              </w:rPr>
            </w:pPr>
            <w:r>
              <w:rPr>
                <w:sz w:val="20"/>
                <w:szCs w:val="20"/>
              </w:rPr>
              <w:t>Por la cual se actualiza la codificación de las infracciones de tránsito, de conformidad con lo establec</w:t>
            </w:r>
            <w:r>
              <w:rPr>
                <w:sz w:val="20"/>
                <w:szCs w:val="20"/>
              </w:rPr>
              <w:t>ido en la Ley 1383 de 2010, (incluye infracciones por espacio público Codificación C: C02, C03, C04)</w:t>
            </w:r>
          </w:p>
        </w:tc>
      </w:tr>
      <w:tr w:rsidR="00F4354C" w14:paraId="4FAF31E5" w14:textId="77777777">
        <w:trPr>
          <w:trHeight w:val="1332"/>
          <w:jc w:val="center"/>
        </w:trPr>
        <w:tc>
          <w:tcPr>
            <w:tcW w:w="2117" w:type="dxa"/>
            <w:tcBorders>
              <w:top w:val="nil"/>
              <w:left w:val="single" w:color="000000" w:sz="8" w:space="0"/>
              <w:bottom w:val="single" w:color="000000" w:sz="8" w:space="0"/>
              <w:right w:val="single" w:color="000000" w:sz="8" w:space="0"/>
            </w:tcBorders>
            <w:shd w:val="clear" w:color="auto" w:fill="D7E3BC"/>
            <w:vAlign w:val="center"/>
          </w:tcPr>
          <w:p w:rsidR="00F4354C" w:rsidRDefault="002246AD" w14:paraId="000000B8" w14:textId="77777777">
            <w:pPr>
              <w:pStyle w:val="Normal0"/>
              <w:spacing w:line="240" w:lineRule="auto"/>
              <w:jc w:val="both"/>
              <w:rPr>
                <w:sz w:val="20"/>
                <w:szCs w:val="20"/>
              </w:rPr>
            </w:pPr>
            <w:r>
              <w:rPr>
                <w:sz w:val="20"/>
                <w:szCs w:val="20"/>
              </w:rPr>
              <w:t>Resolución 3027 de 2010</w:t>
            </w:r>
          </w:p>
        </w:tc>
        <w:tc>
          <w:tcPr>
            <w:tcW w:w="6363" w:type="dxa"/>
            <w:tcBorders>
              <w:top w:val="single" w:color="000000" w:sz="4" w:space="0"/>
              <w:left w:val="nil"/>
              <w:bottom w:val="single" w:color="000000" w:sz="8" w:space="0"/>
              <w:right w:val="single" w:color="000000" w:sz="8" w:space="0"/>
            </w:tcBorders>
            <w:shd w:val="clear" w:color="auto" w:fill="auto"/>
            <w:vAlign w:val="center"/>
          </w:tcPr>
          <w:p w:rsidR="00F4354C" w:rsidRDefault="002246AD" w14:paraId="000000B9" w14:textId="77777777">
            <w:pPr>
              <w:pStyle w:val="Normal0"/>
              <w:spacing w:line="240" w:lineRule="auto"/>
              <w:jc w:val="both"/>
              <w:rPr>
                <w:sz w:val="20"/>
                <w:szCs w:val="20"/>
              </w:rPr>
            </w:pPr>
            <w:r>
              <w:rPr>
                <w:sz w:val="20"/>
                <w:szCs w:val="20"/>
              </w:rPr>
              <w:t>Artículo 7. Por el cual se adopta el Manual de Infracciones a las normas de tránsito, que contendrá las conductas relacionadas en el Código nacional de Tránsito y demás infracciones a las normas de tránsito. Siendo una herramienta de ayuda obligatoria para</w:t>
            </w:r>
            <w:r>
              <w:rPr>
                <w:sz w:val="20"/>
                <w:szCs w:val="20"/>
              </w:rPr>
              <w:t xml:space="preserve"> las autoridades de control y para poder realizar la difusión a la ciudadanía.</w:t>
            </w:r>
          </w:p>
        </w:tc>
      </w:tr>
      <w:tr w:rsidR="00F4354C" w14:paraId="1EF6BCA9" w14:textId="77777777">
        <w:trPr>
          <w:trHeight w:val="1180"/>
          <w:jc w:val="center"/>
        </w:trPr>
        <w:tc>
          <w:tcPr>
            <w:tcW w:w="2117" w:type="dxa"/>
            <w:tcBorders>
              <w:top w:val="nil"/>
              <w:left w:val="single" w:color="000000" w:sz="8" w:space="0"/>
              <w:bottom w:val="single" w:color="000000" w:sz="8" w:space="0"/>
              <w:right w:val="single" w:color="000000" w:sz="8" w:space="0"/>
            </w:tcBorders>
            <w:shd w:val="clear" w:color="auto" w:fill="D7E3BC"/>
            <w:vAlign w:val="center"/>
          </w:tcPr>
          <w:p w:rsidR="00F4354C" w:rsidRDefault="002246AD" w14:paraId="000000BA" w14:textId="77777777">
            <w:pPr>
              <w:pStyle w:val="Normal0"/>
              <w:spacing w:line="240" w:lineRule="auto"/>
              <w:jc w:val="both"/>
              <w:rPr>
                <w:sz w:val="20"/>
                <w:szCs w:val="20"/>
              </w:rPr>
            </w:pPr>
            <w:r>
              <w:rPr>
                <w:sz w:val="20"/>
                <w:szCs w:val="20"/>
              </w:rPr>
              <w:t>Ley 2197 de enero 25 de 2022</w:t>
            </w:r>
          </w:p>
        </w:tc>
        <w:tc>
          <w:tcPr>
            <w:tcW w:w="6363" w:type="dxa"/>
            <w:tcBorders>
              <w:top w:val="nil"/>
              <w:left w:val="nil"/>
              <w:bottom w:val="single" w:color="000000" w:sz="8" w:space="0"/>
              <w:right w:val="single" w:color="000000" w:sz="8" w:space="0"/>
            </w:tcBorders>
            <w:shd w:val="clear" w:color="auto" w:fill="auto"/>
            <w:vAlign w:val="center"/>
          </w:tcPr>
          <w:p w:rsidR="00F4354C" w:rsidRDefault="002246AD" w14:paraId="000000BB" w14:textId="77777777">
            <w:pPr>
              <w:pStyle w:val="Normal0"/>
              <w:spacing w:line="240" w:lineRule="auto"/>
              <w:jc w:val="both"/>
              <w:rPr>
                <w:sz w:val="20"/>
                <w:szCs w:val="20"/>
                <w:highlight w:val="white"/>
              </w:rPr>
            </w:pPr>
            <w:r>
              <w:rPr>
                <w:sz w:val="20"/>
                <w:szCs w:val="20"/>
              </w:rPr>
              <w:t>Artículo 59. Las entidades territoriales podrán destinar hasta un 50% de los recursos provenientes de las multas y sanciones por infracciones de tr</w:t>
            </w:r>
            <w:r>
              <w:rPr>
                <w:sz w:val="20"/>
                <w:szCs w:val="20"/>
              </w:rPr>
              <w:t>ánsito para la ejecución de acciones y medidas que permitan realizar labores de control operativo y regulación de tránsito en los territorios…</w:t>
            </w:r>
          </w:p>
        </w:tc>
      </w:tr>
      <w:tr w:rsidR="00F4354C" w14:paraId="41764212" w14:textId="77777777">
        <w:trPr>
          <w:trHeight w:val="1180"/>
          <w:jc w:val="center"/>
        </w:trPr>
        <w:tc>
          <w:tcPr>
            <w:tcW w:w="2117" w:type="dxa"/>
            <w:tcBorders>
              <w:top w:val="nil"/>
              <w:left w:val="single" w:color="000000" w:sz="8" w:space="0"/>
              <w:bottom w:val="single" w:color="000000" w:sz="8" w:space="0"/>
              <w:right w:val="single" w:color="000000" w:sz="8" w:space="0"/>
            </w:tcBorders>
            <w:shd w:val="clear" w:color="auto" w:fill="D7E3BC"/>
            <w:vAlign w:val="center"/>
          </w:tcPr>
          <w:p w:rsidR="00F4354C" w:rsidRDefault="002246AD" w14:paraId="000000BC" w14:textId="77777777">
            <w:pPr>
              <w:pStyle w:val="Normal0"/>
              <w:spacing w:line="240" w:lineRule="auto"/>
              <w:jc w:val="both"/>
              <w:rPr>
                <w:sz w:val="20"/>
                <w:szCs w:val="20"/>
              </w:rPr>
            </w:pPr>
            <w:r>
              <w:rPr>
                <w:sz w:val="20"/>
                <w:szCs w:val="20"/>
              </w:rPr>
              <w:t>Ley 336 de 1996 (diciembre 20)</w:t>
            </w:r>
          </w:p>
        </w:tc>
        <w:tc>
          <w:tcPr>
            <w:tcW w:w="6363" w:type="dxa"/>
            <w:tcBorders>
              <w:top w:val="nil"/>
              <w:left w:val="nil"/>
              <w:bottom w:val="single" w:color="000000" w:sz="8" w:space="0"/>
              <w:right w:val="single" w:color="000000" w:sz="8" w:space="0"/>
            </w:tcBorders>
            <w:shd w:val="clear" w:color="auto" w:fill="auto"/>
            <w:vAlign w:val="center"/>
          </w:tcPr>
          <w:p w:rsidR="00F4354C" w:rsidRDefault="002246AD" w14:paraId="000000BD" w14:textId="77777777">
            <w:pPr>
              <w:pStyle w:val="Normal0"/>
              <w:spacing w:line="240" w:lineRule="auto"/>
              <w:jc w:val="both"/>
              <w:rPr>
                <w:sz w:val="20"/>
                <w:szCs w:val="20"/>
                <w:highlight w:val="white"/>
              </w:rPr>
            </w:pPr>
            <w:r>
              <w:rPr>
                <w:sz w:val="20"/>
                <w:szCs w:val="20"/>
                <w:highlight w:val="white"/>
              </w:rPr>
              <w:t>-Por la cual se adopta el estatuto nacional de transporte.</w:t>
            </w:r>
          </w:p>
          <w:p w:rsidR="00F4354C" w:rsidRDefault="00F4354C" w14:paraId="000000BE" w14:textId="77777777">
            <w:pPr>
              <w:pStyle w:val="Normal0"/>
              <w:spacing w:line="240" w:lineRule="auto"/>
              <w:jc w:val="both"/>
              <w:rPr>
                <w:sz w:val="20"/>
                <w:szCs w:val="20"/>
                <w:highlight w:val="white"/>
              </w:rPr>
            </w:pPr>
          </w:p>
          <w:p w:rsidR="00F4354C" w:rsidRDefault="002246AD" w14:paraId="000000BF" w14:textId="77777777">
            <w:pPr>
              <w:pStyle w:val="Normal0"/>
              <w:spacing w:line="240" w:lineRule="auto"/>
              <w:jc w:val="both"/>
              <w:rPr>
                <w:sz w:val="20"/>
                <w:szCs w:val="20"/>
              </w:rPr>
            </w:pPr>
            <w:r>
              <w:rPr>
                <w:sz w:val="20"/>
                <w:szCs w:val="20"/>
                <w:highlight w:val="white"/>
              </w:rPr>
              <w:t>-</w:t>
            </w:r>
            <w:r>
              <w:rPr>
                <w:sz w:val="20"/>
                <w:szCs w:val="20"/>
              </w:rPr>
              <w:t xml:space="preserve"> Artículo 49. Acerca de cuándo se procederá a la </w:t>
            </w:r>
            <w:r>
              <w:rPr>
                <w:sz w:val="20"/>
                <w:szCs w:val="20"/>
                <w:highlight w:val="white"/>
              </w:rPr>
              <w:t>inmovilización o retención de los equipos.</w:t>
            </w:r>
          </w:p>
        </w:tc>
      </w:tr>
      <w:tr w:rsidR="00F4354C" w14:paraId="03EE0C07" w14:textId="77777777">
        <w:trPr>
          <w:trHeight w:val="817"/>
          <w:jc w:val="center"/>
        </w:trPr>
        <w:tc>
          <w:tcPr>
            <w:tcW w:w="2117" w:type="dxa"/>
            <w:tcBorders>
              <w:top w:val="nil"/>
              <w:left w:val="single" w:color="000000" w:sz="8" w:space="0"/>
              <w:bottom w:val="single" w:color="000000" w:sz="8" w:space="0"/>
              <w:right w:val="single" w:color="000000" w:sz="8" w:space="0"/>
            </w:tcBorders>
            <w:shd w:val="clear" w:color="auto" w:fill="D7E3BC"/>
            <w:vAlign w:val="center"/>
          </w:tcPr>
          <w:p w:rsidR="00F4354C" w:rsidRDefault="002246AD" w14:paraId="000000C0" w14:textId="77777777">
            <w:pPr>
              <w:pStyle w:val="Normal0"/>
              <w:spacing w:line="240" w:lineRule="auto"/>
              <w:jc w:val="both"/>
              <w:rPr>
                <w:sz w:val="20"/>
                <w:szCs w:val="20"/>
              </w:rPr>
            </w:pPr>
            <w:r>
              <w:rPr>
                <w:sz w:val="20"/>
                <w:szCs w:val="20"/>
              </w:rPr>
              <w:t>Decreto 1504 de 1998 (agosto 4)</w:t>
            </w:r>
          </w:p>
        </w:tc>
        <w:tc>
          <w:tcPr>
            <w:tcW w:w="6363" w:type="dxa"/>
            <w:tcBorders>
              <w:top w:val="nil"/>
              <w:left w:val="nil"/>
              <w:bottom w:val="single" w:color="000000" w:sz="8" w:space="0"/>
              <w:right w:val="single" w:color="000000" w:sz="8" w:space="0"/>
            </w:tcBorders>
            <w:shd w:val="clear" w:color="auto" w:fill="auto"/>
            <w:vAlign w:val="center"/>
          </w:tcPr>
          <w:p w:rsidR="00F4354C" w:rsidRDefault="002246AD" w14:paraId="000000C1" w14:textId="77777777">
            <w:pPr>
              <w:pStyle w:val="Normal0"/>
              <w:spacing w:line="240" w:lineRule="auto"/>
              <w:jc w:val="both"/>
              <w:rPr>
                <w:sz w:val="20"/>
                <w:szCs w:val="20"/>
              </w:rPr>
            </w:pPr>
            <w:r>
              <w:rPr>
                <w:sz w:val="20"/>
                <w:szCs w:val="20"/>
              </w:rPr>
              <w:t xml:space="preserve">Por el cual se reglamenta el manejo del espacio público en los planes </w:t>
            </w:r>
            <w:r>
              <w:rPr>
                <w:sz w:val="20"/>
                <w:szCs w:val="20"/>
              </w:rPr>
              <w:t>de ordenamiento territorial.</w:t>
            </w:r>
          </w:p>
        </w:tc>
      </w:tr>
      <w:tr w:rsidR="00F4354C" w14:paraId="7DF8107B" w14:textId="77777777">
        <w:trPr>
          <w:trHeight w:val="1256"/>
          <w:jc w:val="center"/>
        </w:trPr>
        <w:tc>
          <w:tcPr>
            <w:tcW w:w="2117" w:type="dxa"/>
            <w:tcBorders>
              <w:top w:val="nil"/>
              <w:left w:val="single" w:color="000000" w:sz="8" w:space="0"/>
              <w:bottom w:val="single" w:color="000000" w:sz="4" w:space="0"/>
              <w:right w:val="single" w:color="000000" w:sz="8" w:space="0"/>
            </w:tcBorders>
            <w:shd w:val="clear" w:color="auto" w:fill="D7E3BC"/>
            <w:vAlign w:val="center"/>
          </w:tcPr>
          <w:p w:rsidR="00F4354C" w:rsidRDefault="002246AD" w14:paraId="000000C2" w14:textId="77777777">
            <w:pPr>
              <w:pStyle w:val="Normal0"/>
              <w:spacing w:line="240" w:lineRule="auto"/>
              <w:jc w:val="both"/>
              <w:rPr>
                <w:sz w:val="20"/>
                <w:szCs w:val="20"/>
              </w:rPr>
            </w:pPr>
            <w:r>
              <w:rPr>
                <w:sz w:val="20"/>
                <w:szCs w:val="20"/>
              </w:rPr>
              <w:t>Ley 1801 de 2016 (julio 29)</w:t>
            </w:r>
          </w:p>
        </w:tc>
        <w:tc>
          <w:tcPr>
            <w:tcW w:w="6363" w:type="dxa"/>
            <w:tcBorders>
              <w:top w:val="nil"/>
              <w:left w:val="nil"/>
              <w:bottom w:val="single" w:color="000000" w:sz="4" w:space="0"/>
              <w:right w:val="single" w:color="000000" w:sz="8" w:space="0"/>
            </w:tcBorders>
            <w:shd w:val="clear" w:color="auto" w:fill="auto"/>
            <w:vAlign w:val="center"/>
          </w:tcPr>
          <w:p w:rsidR="00F4354C" w:rsidRDefault="002246AD" w14:paraId="000000C3" w14:textId="77777777">
            <w:pPr>
              <w:pStyle w:val="Normal0"/>
              <w:spacing w:line="240" w:lineRule="auto"/>
              <w:jc w:val="both"/>
              <w:rPr>
                <w:sz w:val="20"/>
                <w:szCs w:val="20"/>
                <w:highlight w:val="white"/>
              </w:rPr>
            </w:pPr>
            <w:r>
              <w:rPr>
                <w:sz w:val="20"/>
                <w:szCs w:val="20"/>
                <w:highlight w:val="white"/>
              </w:rPr>
              <w:t>-Por la cual se expide el Código Nacional de Seguridad y Convivencia Ciudadana</w:t>
            </w:r>
          </w:p>
          <w:p w:rsidR="00F4354C" w:rsidRDefault="002246AD" w14:paraId="000000C4" w14:textId="77777777">
            <w:pPr>
              <w:pStyle w:val="Normal0"/>
              <w:spacing w:line="240" w:lineRule="auto"/>
              <w:jc w:val="both"/>
              <w:rPr>
                <w:i/>
                <w:sz w:val="20"/>
                <w:szCs w:val="20"/>
                <w:highlight w:val="white"/>
              </w:rPr>
            </w:pPr>
            <w:r>
              <w:rPr>
                <w:sz w:val="20"/>
                <w:szCs w:val="20"/>
                <w:highlight w:val="white"/>
              </w:rPr>
              <w:t>-Artículo 139. Definición del espacio público</w:t>
            </w:r>
            <w:r>
              <w:rPr>
                <w:i/>
                <w:sz w:val="20"/>
                <w:szCs w:val="20"/>
                <w:highlight w:val="white"/>
              </w:rPr>
              <w:t>. </w:t>
            </w:r>
          </w:p>
          <w:p w:rsidR="00F4354C" w:rsidRDefault="002246AD" w14:paraId="000000C5" w14:textId="77777777">
            <w:pPr>
              <w:pStyle w:val="Normal0"/>
              <w:spacing w:line="240" w:lineRule="auto"/>
              <w:jc w:val="both"/>
              <w:rPr>
                <w:sz w:val="20"/>
                <w:szCs w:val="20"/>
              </w:rPr>
            </w:pPr>
            <w:r>
              <w:rPr>
                <w:sz w:val="20"/>
                <w:szCs w:val="20"/>
              </w:rPr>
              <w:t>-Artículo 140</w:t>
            </w:r>
            <w:r>
              <w:rPr>
                <w:i/>
                <w:sz w:val="20"/>
                <w:szCs w:val="20"/>
              </w:rPr>
              <w:t>. </w:t>
            </w:r>
            <w:r>
              <w:rPr>
                <w:sz w:val="20"/>
                <w:szCs w:val="20"/>
              </w:rPr>
              <w:t>Comportamientos contrarios al cuidado e integridad del espacio público.</w:t>
            </w:r>
            <w:r>
              <w:rPr>
                <w:sz w:val="20"/>
                <w:szCs w:val="20"/>
                <w:highlight w:val="white"/>
              </w:rPr>
              <w:t> </w:t>
            </w:r>
            <w:r>
              <w:rPr>
                <w:sz w:val="20"/>
                <w:szCs w:val="20"/>
              </w:rPr>
              <w:t xml:space="preserve"> </w:t>
            </w:r>
          </w:p>
        </w:tc>
      </w:tr>
    </w:tbl>
    <w:p w:rsidR="00F4354C" w:rsidRDefault="00F4354C" w14:paraId="000000C6" w14:textId="77777777">
      <w:pPr>
        <w:pStyle w:val="Normal0"/>
        <w:spacing w:line="240" w:lineRule="auto"/>
        <w:ind w:left="90" w:firstLine="630"/>
        <w:rPr>
          <w:color w:val="7F7F7F"/>
          <w:sz w:val="20"/>
          <w:szCs w:val="20"/>
          <w:highlight w:val="white"/>
        </w:rPr>
      </w:pPr>
    </w:p>
    <w:p w:rsidR="00F4354C" w:rsidRDefault="00F4354C" w14:paraId="000000C7" w14:textId="77777777">
      <w:pPr>
        <w:pStyle w:val="Normal0"/>
        <w:spacing w:line="240" w:lineRule="auto"/>
        <w:rPr>
          <w:sz w:val="20"/>
          <w:szCs w:val="20"/>
          <w:highlight w:val="white"/>
        </w:rPr>
      </w:pPr>
    </w:p>
    <w:p w:rsidR="00F4354C" w:rsidRDefault="00F4354C" w14:paraId="000000C8" w14:textId="77777777">
      <w:pPr>
        <w:pStyle w:val="Normal0"/>
        <w:spacing w:line="240" w:lineRule="auto"/>
        <w:rPr>
          <w:sz w:val="20"/>
          <w:szCs w:val="20"/>
          <w:highlight w:val="white"/>
        </w:rPr>
      </w:pPr>
    </w:p>
    <w:p w:rsidR="00F4354C" w:rsidRDefault="002246AD" w14:paraId="000000C9" w14:textId="77777777">
      <w:pPr>
        <w:pStyle w:val="Normal0"/>
        <w:spacing w:line="240" w:lineRule="auto"/>
        <w:rPr>
          <w:b/>
          <w:sz w:val="20"/>
          <w:szCs w:val="20"/>
        </w:rPr>
      </w:pPr>
      <w:r>
        <w:rPr>
          <w:b/>
          <w:sz w:val="20"/>
          <w:szCs w:val="20"/>
        </w:rPr>
        <w:t>3.1 Derechos y deberes ciudadanos en el espacio público</w:t>
      </w:r>
    </w:p>
    <w:p w:rsidR="00F4354C" w:rsidRDefault="00F4354C" w14:paraId="000000CA" w14:textId="77777777">
      <w:pPr>
        <w:pStyle w:val="Normal0"/>
        <w:spacing w:line="240" w:lineRule="auto"/>
        <w:rPr>
          <w:sz w:val="20"/>
          <w:szCs w:val="20"/>
        </w:rPr>
      </w:pPr>
    </w:p>
    <w:p w:rsidR="00F4354C" w:rsidRDefault="002246AD" w14:paraId="000000CB" w14:textId="77777777">
      <w:pPr>
        <w:pStyle w:val="Normal0"/>
        <w:spacing w:line="240" w:lineRule="auto"/>
        <w:jc w:val="both"/>
        <w:rPr>
          <w:sz w:val="20"/>
          <w:szCs w:val="20"/>
        </w:rPr>
      </w:pPr>
      <w:r>
        <w:rPr>
          <w:sz w:val="20"/>
          <w:szCs w:val="20"/>
        </w:rPr>
        <w:t>Así como el espacio público está para el uso y servicio de la comunidad, permitiendo la interacción de las personas, favoreciendo el traslado de los individuos a realizar diferentes actividades como trabajo, estudio, compras, recreación, entretenimiento, e</w:t>
      </w:r>
      <w:r>
        <w:rPr>
          <w:sz w:val="20"/>
          <w:szCs w:val="20"/>
        </w:rPr>
        <w:t>ntre otros, nace la necesidad de mantener esos espacios en adecuadas y óptimas condiciones para su uso. Es así como se requiere garantizar que cada espacio cuente con todos los elementos que le aportan funcionalidad, oportunidad y seguridad.</w:t>
      </w:r>
    </w:p>
    <w:p w:rsidR="00F4354C" w:rsidRDefault="00F4354C" w14:paraId="000000CC" w14:textId="77777777">
      <w:pPr>
        <w:pStyle w:val="Normal0"/>
        <w:spacing w:line="240" w:lineRule="auto"/>
        <w:jc w:val="both"/>
        <w:rPr>
          <w:sz w:val="20"/>
          <w:szCs w:val="20"/>
        </w:rPr>
      </w:pPr>
    </w:p>
    <w:p w:rsidR="00F4354C" w:rsidRDefault="002246AD" w14:paraId="000000CD" w14:textId="77777777">
      <w:pPr>
        <w:pStyle w:val="Normal0"/>
        <w:spacing w:line="240" w:lineRule="auto"/>
        <w:jc w:val="center"/>
        <w:rPr>
          <w:sz w:val="20"/>
          <w:szCs w:val="20"/>
        </w:rPr>
      </w:pPr>
      <w:sdt>
        <w:sdtPr>
          <w:tag w:val="goog_rdk_10"/>
          <w:id w:val="2066153868"/>
        </w:sdtPr>
        <w:sdtEndPr/>
        <w:sdtContent>
          <w:commentRangeStart w:id="10"/>
        </w:sdtContent>
      </w:sdt>
      <w:r>
        <w:rPr>
          <w:noProof/>
        </w:rPr>
        <w:drawing>
          <wp:inline distT="0" distB="0" distL="0" distR="0" wp14:anchorId="11347132" wp14:editId="07777777">
            <wp:extent cx="2707020" cy="1612121"/>
            <wp:effectExtent l="0" t="0" r="0" b="0"/>
            <wp:docPr id="107" name="image10.jpg" descr="City street with billboard, advertising blank design, vector illustration. Poster at urban banner board, advertisment business outdoor."/>
            <wp:cNvGraphicFramePr/>
            <a:graphic xmlns:a="http://schemas.openxmlformats.org/drawingml/2006/main">
              <a:graphicData uri="http://schemas.openxmlformats.org/drawingml/2006/picture">
                <pic:pic xmlns:pic="http://schemas.openxmlformats.org/drawingml/2006/picture">
                  <pic:nvPicPr>
                    <pic:cNvPr id="0" name="image10.jpg" descr="City street with billboard, advertising blank design, vector illustration. Poster at urban banner board, advertisment business outdoor."/>
                    <pic:cNvPicPr preferRelativeResize="0"/>
                  </pic:nvPicPr>
                  <pic:blipFill>
                    <a:blip r:embed="rId24"/>
                    <a:srcRect/>
                    <a:stretch>
                      <a:fillRect/>
                    </a:stretch>
                  </pic:blipFill>
                  <pic:spPr>
                    <a:xfrm>
                      <a:off x="0" y="0"/>
                      <a:ext cx="2707020" cy="1612121"/>
                    </a:xfrm>
                    <a:prstGeom prst="rect">
                      <a:avLst/>
                    </a:prstGeom>
                    <a:ln/>
                  </pic:spPr>
                </pic:pic>
              </a:graphicData>
            </a:graphic>
          </wp:inline>
        </w:drawing>
      </w:r>
      <w:commentRangeEnd w:id="10"/>
      <w:r>
        <w:commentReference w:id="10"/>
      </w:r>
    </w:p>
    <w:p w:rsidR="00F4354C" w:rsidRDefault="00F4354C" w14:paraId="000000CE" w14:textId="77777777">
      <w:pPr>
        <w:pStyle w:val="Normal0"/>
        <w:spacing w:line="240" w:lineRule="auto"/>
        <w:jc w:val="both"/>
        <w:rPr>
          <w:sz w:val="20"/>
          <w:szCs w:val="20"/>
        </w:rPr>
      </w:pPr>
    </w:p>
    <w:p w:rsidR="00F4354C" w:rsidRDefault="002246AD" w14:paraId="000000CF" w14:textId="77777777">
      <w:pPr>
        <w:pStyle w:val="Normal0"/>
        <w:spacing w:line="240" w:lineRule="auto"/>
        <w:jc w:val="both"/>
        <w:rPr>
          <w:sz w:val="20"/>
          <w:szCs w:val="20"/>
        </w:rPr>
      </w:pPr>
      <w:sdt>
        <w:sdtPr>
          <w:tag w:val="goog_rdk_11"/>
          <w:id w:val="922593628"/>
        </w:sdtPr>
        <w:sdtEndPr/>
        <w:sdtContent>
          <w:commentRangeStart w:id="11"/>
        </w:sdtContent>
      </w:sdt>
      <w:r>
        <w:rPr>
          <w:sz w:val="20"/>
          <w:szCs w:val="20"/>
        </w:rPr>
        <w:t xml:space="preserve">En consecuencia, para las personas que, como usuarios que tienen derecho de hacer uso y disfrutar de estos espacios, también recaen sobre ellos responsabilidades y deberes como garantía de armonía comunitaria y crecimiento social y cultural. </w:t>
      </w:r>
      <w:commentRangeEnd w:id="11"/>
      <w:r>
        <w:commentReference w:id="11"/>
      </w:r>
    </w:p>
    <w:p w:rsidR="00F4354C" w:rsidRDefault="00F4354C" w14:paraId="000000D0" w14:textId="77777777">
      <w:pPr>
        <w:pStyle w:val="Normal0"/>
        <w:spacing w:line="240" w:lineRule="auto"/>
        <w:jc w:val="both"/>
        <w:rPr>
          <w:sz w:val="20"/>
          <w:szCs w:val="20"/>
        </w:rPr>
      </w:pPr>
    </w:p>
    <w:p w:rsidR="00F4354C" w:rsidRDefault="002246AD" w14:paraId="000000D1" w14:textId="77777777">
      <w:pPr>
        <w:pStyle w:val="Normal0"/>
        <w:spacing w:line="240" w:lineRule="auto"/>
        <w:jc w:val="center"/>
        <w:rPr>
          <w:sz w:val="20"/>
          <w:szCs w:val="20"/>
        </w:rPr>
      </w:pPr>
      <w:sdt>
        <w:sdtPr>
          <w:tag w:val="goog_rdk_12"/>
          <w:id w:val="1455399628"/>
        </w:sdtPr>
        <w:sdtEndPr/>
        <w:sdtContent>
          <w:commentRangeStart w:id="12"/>
        </w:sdtContent>
      </w:sdt>
      <w:r>
        <w:rPr>
          <w:noProof/>
          <w:sz w:val="20"/>
          <w:szCs w:val="20"/>
        </w:rPr>
        <mc:AlternateContent>
          <mc:Choice Requires="wpg">
            <w:drawing>
              <wp:inline distT="0" distB="0" distL="0" distR="0" wp14:anchorId="57C97F0C" wp14:editId="07777777">
                <wp:extent cx="1295400" cy="476250"/>
                <wp:effectExtent l="0" t="0" r="0" b="0"/>
                <wp:docPr id="88" name=""/>
                <wp:cNvGraphicFramePr/>
                <a:graphic xmlns:a="http://schemas.openxmlformats.org/drawingml/2006/main">
                  <a:graphicData uri="http://schemas.microsoft.com/office/word/2010/wordprocessingShape">
                    <wps:wsp>
                      <wps:cNvSpPr/>
                      <wps:spPr>
                        <a:xfrm>
                          <a:off x="4703063" y="3546638"/>
                          <a:ext cx="1285875" cy="466725"/>
                        </a:xfrm>
                        <a:prstGeom prst="roundRect">
                          <a:avLst>
                            <a:gd name="adj" fmla="val 16667"/>
                          </a:avLst>
                        </a:prstGeom>
                        <a:gradFill>
                          <a:gsLst>
                            <a:gs pos="0">
                              <a:srgbClr val="3E7FCD"/>
                            </a:gs>
                            <a:gs pos="100000">
                              <a:srgbClr val="96C0FF"/>
                            </a:gs>
                          </a:gsLst>
                          <a:lin ang="16200000" scaled="0"/>
                        </a:gradFill>
                        <a:ln w="9525" cap="flat" cmpd="sng">
                          <a:solidFill>
                            <a:srgbClr val="4A7DBA"/>
                          </a:solidFill>
                          <a:prstDash val="solid"/>
                          <a:round/>
                          <a:headEnd type="none" w="sm" len="sm"/>
                          <a:tailEnd type="none" w="sm" len="sm"/>
                        </a:ln>
                      </wps:spPr>
                      <wps:txbx>
                        <w:txbxContent>
                          <w:p w:rsidR="00F4354C" w:rsidRDefault="002246AD" w14:paraId="77559B73" w14:textId="77777777">
                            <w:pPr>
                              <w:pStyle w:val="Normal0"/>
                              <w:spacing w:line="275" w:lineRule="auto"/>
                              <w:jc w:val="center"/>
                              <w:textDirection w:val="btLr"/>
                            </w:pPr>
                            <w:r>
                              <w:rPr>
                                <w:color w:val="0070C0"/>
                              </w:rPr>
                              <w:t>¡</w:t>
                            </w:r>
                            <w:r>
                              <w:rPr>
                                <w:b/>
                                <w:color w:val="0070C0"/>
                                <w:u w:val="single"/>
                              </w:rPr>
                              <w:t>Not</w:t>
                            </w:r>
                            <w:r>
                              <w:rPr>
                                <w:b/>
                                <w:color w:val="0070C0"/>
                                <w:u w:val="single"/>
                              </w:rPr>
                              <w:t>a</w:t>
                            </w:r>
                            <w:r>
                              <w:rPr>
                                <w:color w:val="0070C0"/>
                              </w:rPr>
                              <w:t>!</w:t>
                            </w:r>
                          </w:p>
                        </w:txbxContent>
                      </wps:txbx>
                      <wps:bodyPr spcFirstLastPara="1" wrap="square" lIns="91425" tIns="45700" rIns="91425" bIns="45700" anchor="ctr" anchorCtr="0">
                        <a:noAutofit/>
                      </wps:bodyPr>
                    </wps:wsp>
                  </a:graphicData>
                </a:graphic>
              </wp:inline>
            </w:drawing>
          </mc:Choice>
          <mc:Fallback xmlns:wp14="http://schemas.microsoft.com/office/word/2010/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xmlns:wp14="http://schemas.microsoft.com/office/word/2010/wordprocessingDrawing" distT="0" distB="0" distL="0" distR="0" wp14:anchorId="5D99781C" wp14:editId="7777777">
                <wp:extent cx="1295400" cy="476250"/>
                <wp:effectExtent l="0" t="0" r="0" b="0"/>
                <wp:docPr id="1388990288" name="image18.png"/>
                <a:graphic>
                  <a:graphicData uri="http://schemas.openxmlformats.org/drawingml/2006/picture">
                    <pic:pic>
                      <pic:nvPicPr>
                        <pic:cNvPr id="0" name="image18.png"/>
                        <pic:cNvPicPr preferRelativeResize="0"/>
                      </pic:nvPicPr>
                      <pic:blipFill>
                        <a:blip r:embed="rId25"/>
                        <a:srcRect/>
                        <a:stretch>
                          <a:fillRect/>
                        </a:stretch>
                      </pic:blipFill>
                      <pic:spPr>
                        <a:xfrm>
                          <a:off x="0" y="0"/>
                          <a:ext cx="1295400" cy="476250"/>
                        </a:xfrm>
                        <a:prstGeom prst="rect"/>
                        <a:ln/>
                      </pic:spPr>
                    </pic:pic>
                  </a:graphicData>
                </a:graphic>
              </wp:inline>
            </w:drawing>
          </mc:Fallback>
        </mc:AlternateContent>
      </w:r>
      <w:commentRangeEnd w:id="12"/>
      <w:r>
        <w:commentReference w:id="12"/>
      </w:r>
      <w:r>
        <w:rPr>
          <w:noProof/>
        </w:rPr>
        <w:drawing>
          <wp:anchor distT="0" distB="0" distL="114300" distR="114300" simplePos="0" relativeHeight="251662336" behindDoc="0" locked="0" layoutInCell="1" hidden="0" allowOverlap="1" wp14:anchorId="29C7E187" wp14:editId="07777777">
            <wp:simplePos x="0" y="0"/>
            <wp:positionH relativeFrom="column">
              <wp:posOffset>3362325</wp:posOffset>
            </wp:positionH>
            <wp:positionV relativeFrom="paragraph">
              <wp:posOffset>247015</wp:posOffset>
            </wp:positionV>
            <wp:extent cx="276225" cy="310515"/>
            <wp:effectExtent l="0" t="0" r="0" b="0"/>
            <wp:wrapNone/>
            <wp:docPr id="99" name="image1.png" descr="Dedo Índice, Señalando, Puntero, Mano"/>
            <wp:cNvGraphicFramePr/>
            <a:graphic xmlns:a="http://schemas.openxmlformats.org/drawingml/2006/main">
              <a:graphicData uri="http://schemas.openxmlformats.org/drawingml/2006/picture">
                <pic:pic xmlns:pic="http://schemas.openxmlformats.org/drawingml/2006/picture">
                  <pic:nvPicPr>
                    <pic:cNvPr id="0" name="image1.png" descr="Dedo Índice, Señalando, Puntero, Mano"/>
                    <pic:cNvPicPr preferRelativeResize="0"/>
                  </pic:nvPicPr>
                  <pic:blipFill>
                    <a:blip r:embed="rId17"/>
                    <a:srcRect/>
                    <a:stretch>
                      <a:fillRect/>
                    </a:stretch>
                  </pic:blipFill>
                  <pic:spPr>
                    <a:xfrm>
                      <a:off x="0" y="0"/>
                      <a:ext cx="276225" cy="310515"/>
                    </a:xfrm>
                    <a:prstGeom prst="rect">
                      <a:avLst/>
                    </a:prstGeom>
                    <a:ln/>
                  </pic:spPr>
                </pic:pic>
              </a:graphicData>
            </a:graphic>
          </wp:anchor>
        </w:drawing>
      </w:r>
    </w:p>
    <w:p w:rsidR="00F4354C" w:rsidRDefault="00F4354C" w14:paraId="000000D2" w14:textId="77777777">
      <w:pPr>
        <w:pStyle w:val="Normal0"/>
        <w:spacing w:line="240" w:lineRule="auto"/>
        <w:jc w:val="both"/>
        <w:rPr>
          <w:sz w:val="20"/>
          <w:szCs w:val="20"/>
        </w:rPr>
      </w:pPr>
    </w:p>
    <w:p w:rsidR="00F4354C" w:rsidRDefault="002246AD" w14:paraId="000000D3" w14:textId="77777777">
      <w:pPr>
        <w:pStyle w:val="Normal0"/>
        <w:spacing w:line="240" w:lineRule="auto"/>
        <w:rPr>
          <w:sz w:val="20"/>
          <w:szCs w:val="20"/>
        </w:rPr>
      </w:pPr>
      <w:r>
        <w:rPr>
          <w:sz w:val="20"/>
          <w:szCs w:val="20"/>
        </w:rPr>
        <w:t>El siguiente esquema muestra algunos de los derechos y deberes más importantes para que usted los tenga en cuenta:</w:t>
      </w:r>
    </w:p>
    <w:p w:rsidR="00F4354C" w:rsidRDefault="00F4354C" w14:paraId="000000D4" w14:textId="77777777">
      <w:pPr>
        <w:pStyle w:val="Normal0"/>
        <w:spacing w:line="240" w:lineRule="auto"/>
        <w:rPr>
          <w:sz w:val="20"/>
          <w:szCs w:val="20"/>
        </w:rPr>
      </w:pPr>
    </w:p>
    <w:p w:rsidR="00F4354C" w:rsidRDefault="002246AD" w14:paraId="000000D5" w14:textId="77777777">
      <w:pPr>
        <w:pStyle w:val="Normal0"/>
        <w:spacing w:line="240" w:lineRule="auto"/>
        <w:jc w:val="center"/>
        <w:rPr>
          <w:sz w:val="20"/>
          <w:szCs w:val="20"/>
        </w:rPr>
      </w:pPr>
      <w:r>
        <w:rPr>
          <w:noProof/>
          <w:sz w:val="20"/>
          <w:szCs w:val="20"/>
          <w:highlight w:val="yellow"/>
        </w:rPr>
        <mc:AlternateContent>
          <mc:Choice Requires="wpg">
            <w:drawing>
              <wp:inline distT="0" distB="0" distL="0" distR="0" wp14:anchorId="7487ADE3" wp14:editId="07777777">
                <wp:extent cx="4295775" cy="378857"/>
                <wp:effectExtent l="0" t="0" r="0" b="0"/>
                <wp:docPr id="91" name=""/>
                <wp:cNvGraphicFramePr/>
                <a:graphic xmlns:a="http://schemas.openxmlformats.org/drawingml/2006/main">
                  <a:graphicData uri="http://schemas.microsoft.com/office/word/2010/wordprocessingShape">
                    <wps:wsp>
                      <wps:cNvSpPr/>
                      <wps:spPr>
                        <a:xfrm>
                          <a:off x="3202875" y="3595334"/>
                          <a:ext cx="4286250" cy="369332"/>
                        </a:xfrm>
                        <a:prstGeom prst="rect">
                          <a:avLst/>
                        </a:prstGeom>
                        <a:solidFill>
                          <a:schemeClr val="accent2"/>
                        </a:solidFill>
                        <a:ln w="9525" cap="flat" cmpd="sng">
                          <a:solidFill>
                            <a:schemeClr val="dk1"/>
                          </a:solidFill>
                          <a:prstDash val="solid"/>
                          <a:round/>
                          <a:headEnd type="none" w="sm" len="sm"/>
                          <a:tailEnd type="none" w="sm" len="sm"/>
                        </a:ln>
                      </wps:spPr>
                      <wps:txbx>
                        <w:txbxContent>
                          <w:p w:rsidR="00F4354C" w:rsidRDefault="002246AD" w14:paraId="077563B4" w14:textId="77777777">
                            <w:pPr>
                              <w:pStyle w:val="Normal0"/>
                              <w:spacing w:line="275" w:lineRule="auto"/>
                              <w:jc w:val="center"/>
                              <w:textDirection w:val="btLr"/>
                            </w:pPr>
                            <w:r>
                              <w:rPr>
                                <w:color w:val="000000"/>
                                <w:sz w:val="20"/>
                              </w:rPr>
                              <w:t>DI_CF08_3-1_InfografiaInteractiva_DerechosYDeberesCiudadanos</w:t>
                            </w:r>
                          </w:p>
                        </w:txbxContent>
                      </wps:txbx>
                      <wps:bodyPr spcFirstLastPara="1" wrap="square" lIns="91425" tIns="45700" rIns="91425" bIns="45700" anchor="t" anchorCtr="0">
                        <a:noAutofit/>
                      </wps:bodyPr>
                    </wps:wsp>
                  </a:graphicData>
                </a:graphic>
              </wp:inline>
            </w:drawing>
          </mc:Choice>
          <mc:Fallback xmlns:wp14="http://schemas.microsoft.com/office/word/2010/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xmlns:wp14="http://schemas.microsoft.com/office/word/2010/wordprocessingDrawing" distT="0" distB="0" distL="0" distR="0" wp14:anchorId="36211F8B" wp14:editId="7777777">
                <wp:extent cx="4295775" cy="378857"/>
                <wp:effectExtent l="0" t="0" r="0" b="0"/>
                <wp:docPr id="1972270279" name="image22.png"/>
                <a:graphic>
                  <a:graphicData uri="http://schemas.openxmlformats.org/drawingml/2006/picture">
                    <pic:pic>
                      <pic:nvPicPr>
                        <pic:cNvPr id="0" name="image22.png"/>
                        <pic:cNvPicPr preferRelativeResize="0"/>
                      </pic:nvPicPr>
                      <pic:blipFill>
                        <a:blip r:embed="rId26"/>
                        <a:srcRect/>
                        <a:stretch>
                          <a:fillRect/>
                        </a:stretch>
                      </pic:blipFill>
                      <pic:spPr>
                        <a:xfrm>
                          <a:off x="0" y="0"/>
                          <a:ext cx="4295775" cy="378857"/>
                        </a:xfrm>
                        <a:prstGeom prst="rect"/>
                        <a:ln/>
                      </pic:spPr>
                    </pic:pic>
                  </a:graphicData>
                </a:graphic>
              </wp:inline>
            </w:drawing>
          </mc:Fallback>
        </mc:AlternateContent>
      </w:r>
    </w:p>
    <w:p w:rsidR="00F4354C" w:rsidRDefault="00F4354C" w14:paraId="000000D6" w14:textId="77777777">
      <w:pPr>
        <w:pStyle w:val="Normal0"/>
        <w:spacing w:line="240" w:lineRule="auto"/>
        <w:rPr>
          <w:sz w:val="20"/>
          <w:szCs w:val="20"/>
        </w:rPr>
      </w:pPr>
    </w:p>
    <w:p w:rsidR="00F4354C" w:rsidRDefault="00F4354C" w14:paraId="000000D7" w14:textId="77777777">
      <w:pPr>
        <w:pStyle w:val="Normal0"/>
        <w:spacing w:line="240" w:lineRule="auto"/>
        <w:jc w:val="both"/>
        <w:rPr>
          <w:sz w:val="20"/>
          <w:szCs w:val="20"/>
        </w:rPr>
      </w:pPr>
    </w:p>
    <w:p w:rsidR="00F4354C" w:rsidRDefault="002246AD" w14:paraId="000000D8" w14:textId="77777777">
      <w:pPr>
        <w:pStyle w:val="Normal0"/>
        <w:spacing w:line="240" w:lineRule="auto"/>
        <w:rPr>
          <w:b/>
          <w:sz w:val="20"/>
          <w:szCs w:val="20"/>
        </w:rPr>
      </w:pPr>
      <w:r>
        <w:rPr>
          <w:b/>
          <w:sz w:val="20"/>
          <w:szCs w:val="20"/>
        </w:rPr>
        <w:t xml:space="preserve"> 3.2. Infracciones al espacio público </w:t>
      </w:r>
    </w:p>
    <w:p w:rsidR="00F4354C" w:rsidRDefault="00F4354C" w14:paraId="000000D9" w14:textId="77777777">
      <w:pPr>
        <w:pStyle w:val="Normal0"/>
        <w:spacing w:line="240" w:lineRule="auto"/>
        <w:rPr>
          <w:sz w:val="20"/>
          <w:szCs w:val="20"/>
        </w:rPr>
      </w:pPr>
    </w:p>
    <w:p w:rsidR="00F4354C" w:rsidRDefault="002246AD" w14:paraId="000000DA" w14:textId="77777777">
      <w:pPr>
        <w:pStyle w:val="Normal0"/>
        <w:jc w:val="both"/>
        <w:rPr>
          <w:sz w:val="20"/>
          <w:szCs w:val="20"/>
        </w:rPr>
      </w:pPr>
      <w:r>
        <w:rPr>
          <w:sz w:val="20"/>
          <w:szCs w:val="20"/>
        </w:rPr>
        <w:t>La infracción al espacio público se refiere a las sanciones y multas impuestas a cualquier ciudadano por algún incumplimiento de las normas y comportamientos inadecuados que atentan contra la integridad del espacio p</w:t>
      </w:r>
      <w:r>
        <w:rPr>
          <w:sz w:val="20"/>
          <w:szCs w:val="20"/>
        </w:rPr>
        <w:t>úblico y así mismo afectan el aprovechamiento y disfrute del resto de la ciudadanía. La Policía Nacional es la autoridad que realiza los comparendos por violación al espacio público según lo enmarcado en el Código Nacional de Policía.</w:t>
      </w:r>
    </w:p>
    <w:p w:rsidR="00F4354C" w:rsidRDefault="00F4354C" w14:paraId="000000DB" w14:textId="77777777">
      <w:pPr>
        <w:pStyle w:val="Normal0"/>
        <w:spacing w:line="240" w:lineRule="auto"/>
        <w:jc w:val="both"/>
        <w:rPr>
          <w:sz w:val="20"/>
          <w:szCs w:val="20"/>
        </w:rPr>
      </w:pPr>
    </w:p>
    <w:p w:rsidR="00F4354C" w:rsidRDefault="002246AD" w14:paraId="000000DC" w14:textId="77777777">
      <w:pPr>
        <w:pStyle w:val="Normal0"/>
        <w:spacing w:line="240" w:lineRule="auto"/>
        <w:jc w:val="center"/>
        <w:rPr>
          <w:sz w:val="20"/>
          <w:szCs w:val="20"/>
        </w:rPr>
      </w:pPr>
      <w:sdt>
        <w:sdtPr>
          <w:tag w:val="goog_rdk_13"/>
          <w:id w:val="1410802506"/>
        </w:sdtPr>
        <w:sdtEndPr/>
        <w:sdtContent>
          <w:commentRangeStart w:id="13"/>
        </w:sdtContent>
      </w:sdt>
      <w:r>
        <w:rPr>
          <w:noProof/>
        </w:rPr>
        <w:drawing>
          <wp:inline distT="0" distB="0" distL="0" distR="0" wp14:anchorId="049649F1" wp14:editId="07777777">
            <wp:extent cx="2763906" cy="1679335"/>
            <wp:effectExtent l="0" t="0" r="0" b="0"/>
            <wp:docPr id="108" name="image5.jpg" descr="General car park outside the building, Vector illustration."/>
            <wp:cNvGraphicFramePr/>
            <a:graphic xmlns:a="http://schemas.openxmlformats.org/drawingml/2006/main">
              <a:graphicData uri="http://schemas.openxmlformats.org/drawingml/2006/picture">
                <pic:pic xmlns:pic="http://schemas.openxmlformats.org/drawingml/2006/picture">
                  <pic:nvPicPr>
                    <pic:cNvPr id="0" name="image5.jpg" descr="General car park outside the building, Vector illustration."/>
                    <pic:cNvPicPr preferRelativeResize="0"/>
                  </pic:nvPicPr>
                  <pic:blipFill>
                    <a:blip r:embed="rId27"/>
                    <a:srcRect/>
                    <a:stretch>
                      <a:fillRect/>
                    </a:stretch>
                  </pic:blipFill>
                  <pic:spPr>
                    <a:xfrm>
                      <a:off x="0" y="0"/>
                      <a:ext cx="2763906" cy="1679335"/>
                    </a:xfrm>
                    <a:prstGeom prst="rect">
                      <a:avLst/>
                    </a:prstGeom>
                    <a:ln/>
                  </pic:spPr>
                </pic:pic>
              </a:graphicData>
            </a:graphic>
          </wp:inline>
        </w:drawing>
      </w:r>
      <w:commentRangeEnd w:id="13"/>
      <w:r>
        <w:commentReference w:id="13"/>
      </w:r>
    </w:p>
    <w:p w:rsidR="00F4354C" w:rsidRDefault="00F4354C" w14:paraId="000000DD" w14:textId="77777777">
      <w:pPr>
        <w:pStyle w:val="Normal0"/>
        <w:spacing w:line="240" w:lineRule="auto"/>
        <w:jc w:val="both"/>
        <w:rPr>
          <w:sz w:val="20"/>
          <w:szCs w:val="20"/>
        </w:rPr>
      </w:pPr>
    </w:p>
    <w:p w:rsidR="00F4354C" w:rsidRDefault="002246AD" w14:paraId="000000DE" w14:textId="77777777">
      <w:pPr>
        <w:pStyle w:val="Normal0"/>
        <w:jc w:val="both"/>
        <w:rPr>
          <w:sz w:val="20"/>
          <w:szCs w:val="20"/>
        </w:rPr>
      </w:pPr>
      <w:sdt>
        <w:sdtPr>
          <w:tag w:val="goog_rdk_14"/>
          <w:id w:val="1987737472"/>
        </w:sdtPr>
        <w:sdtEndPr/>
        <w:sdtContent>
          <w:commentRangeStart w:id="14"/>
        </w:sdtContent>
      </w:sdt>
      <w:r>
        <w:rPr>
          <w:sz w:val="20"/>
          <w:szCs w:val="20"/>
        </w:rPr>
        <w:t>En materia de infracciones de tránsito serán los agentes de tránsito quienes realicen el procedimiento, pero en atención al principio de prevención cualquier autoridad de policía puede realizar el comparendo si no está presente un agente de tránsito.</w:t>
      </w:r>
      <w:commentRangeEnd w:id="14"/>
      <w:r>
        <w:commentReference w:id="14"/>
      </w:r>
    </w:p>
    <w:p w:rsidR="00F4354C" w:rsidRDefault="00F4354C" w14:paraId="000000DF" w14:textId="77777777">
      <w:pPr>
        <w:pStyle w:val="Normal0"/>
        <w:spacing w:line="240" w:lineRule="auto"/>
        <w:jc w:val="both"/>
        <w:rPr>
          <w:sz w:val="20"/>
          <w:szCs w:val="20"/>
        </w:rPr>
      </w:pPr>
    </w:p>
    <w:p w:rsidR="00F4354C" w:rsidRDefault="002246AD" w14:paraId="000000E0" w14:textId="77777777">
      <w:pPr>
        <w:pStyle w:val="Normal0"/>
        <w:spacing w:line="240" w:lineRule="auto"/>
        <w:jc w:val="both"/>
        <w:rPr>
          <w:sz w:val="20"/>
          <w:szCs w:val="20"/>
        </w:rPr>
      </w:pPr>
      <w:r>
        <w:rPr>
          <w:sz w:val="20"/>
          <w:szCs w:val="20"/>
        </w:rPr>
        <w:t>L</w:t>
      </w:r>
      <w:r>
        <w:rPr>
          <w:sz w:val="20"/>
          <w:szCs w:val="20"/>
        </w:rPr>
        <w:t>as infracciones al espacio público están contempladas en la Resolución 3027 de donde se establece la codificación de las infracciones y la multa correspondiente, así:</w:t>
      </w:r>
    </w:p>
    <w:p w:rsidR="00F4354C" w:rsidRDefault="00F4354C" w14:paraId="000000E1" w14:textId="77777777">
      <w:pPr>
        <w:pStyle w:val="Normal0"/>
        <w:spacing w:line="240" w:lineRule="auto"/>
        <w:jc w:val="both"/>
        <w:rPr>
          <w:sz w:val="20"/>
          <w:szCs w:val="20"/>
        </w:rPr>
      </w:pPr>
    </w:p>
    <w:p w:rsidR="00F4354C" w:rsidRDefault="002246AD" w14:paraId="000000E2" w14:textId="77777777">
      <w:pPr>
        <w:pStyle w:val="Normal0"/>
        <w:spacing w:line="240" w:lineRule="auto"/>
        <w:jc w:val="center"/>
        <w:rPr>
          <w:sz w:val="20"/>
          <w:szCs w:val="20"/>
        </w:rPr>
      </w:pPr>
      <w:r>
        <w:rPr>
          <w:noProof/>
          <w:sz w:val="20"/>
          <w:szCs w:val="20"/>
          <w:highlight w:val="yellow"/>
        </w:rPr>
        <mc:AlternateContent>
          <mc:Choice Requires="wpg">
            <w:drawing>
              <wp:inline distT="0" distB="0" distL="0" distR="0" wp14:anchorId="36967B45" wp14:editId="07777777">
                <wp:extent cx="4295775" cy="378857"/>
                <wp:effectExtent l="0" t="0" r="0" b="0"/>
                <wp:docPr id="90" name=""/>
                <wp:cNvGraphicFramePr/>
                <a:graphic xmlns:a="http://schemas.openxmlformats.org/drawingml/2006/main">
                  <a:graphicData uri="http://schemas.microsoft.com/office/word/2010/wordprocessingShape">
                    <wps:wsp>
                      <wps:cNvSpPr/>
                      <wps:spPr>
                        <a:xfrm>
                          <a:off x="3202875" y="3595334"/>
                          <a:ext cx="4286250" cy="369332"/>
                        </a:xfrm>
                        <a:prstGeom prst="rect">
                          <a:avLst/>
                        </a:prstGeom>
                        <a:solidFill>
                          <a:schemeClr val="accent2"/>
                        </a:solidFill>
                        <a:ln w="9525" cap="flat" cmpd="sng">
                          <a:solidFill>
                            <a:schemeClr val="dk1"/>
                          </a:solidFill>
                          <a:prstDash val="solid"/>
                          <a:round/>
                          <a:headEnd type="none" w="sm" len="sm"/>
                          <a:tailEnd type="none" w="sm" len="sm"/>
                        </a:ln>
                      </wps:spPr>
                      <wps:txbx>
                        <w:txbxContent>
                          <w:p w:rsidR="00F4354C" w:rsidRDefault="002246AD" w14:paraId="2B57E053" w14:textId="77777777">
                            <w:pPr>
                              <w:pStyle w:val="Normal0"/>
                              <w:spacing w:line="275" w:lineRule="auto"/>
                              <w:jc w:val="center"/>
                              <w:textDirection w:val="btLr"/>
                            </w:pPr>
                            <w:r>
                              <w:rPr>
                                <w:color w:val="000000"/>
                                <w:sz w:val="20"/>
                              </w:rPr>
                              <w:t>DI_CF08_3-2_Slide_InfraccionesAlEspacioPublico</w:t>
                            </w:r>
                          </w:p>
                        </w:txbxContent>
                      </wps:txbx>
                      <wps:bodyPr spcFirstLastPara="1" wrap="square" lIns="91425" tIns="45700" rIns="91425" bIns="45700" anchor="t" anchorCtr="0">
                        <a:noAutofit/>
                      </wps:bodyPr>
                    </wps:wsp>
                  </a:graphicData>
                </a:graphic>
              </wp:inline>
            </w:drawing>
          </mc:Choice>
          <mc:Fallback xmlns:wp14="http://schemas.microsoft.com/office/word/2010/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xmlns:wp14="http://schemas.microsoft.com/office/word/2010/wordprocessingDrawing" distT="0" distB="0" distL="0" distR="0" wp14:anchorId="15C46ED4" wp14:editId="7777777">
                <wp:extent cx="4295775" cy="378857"/>
                <wp:effectExtent l="0" t="0" r="0" b="0"/>
                <wp:docPr id="582219004" name="image21.png"/>
                <a:graphic>
                  <a:graphicData uri="http://schemas.openxmlformats.org/drawingml/2006/picture">
                    <pic:pic>
                      <pic:nvPicPr>
                        <pic:cNvPr id="0" name="image21.png"/>
                        <pic:cNvPicPr preferRelativeResize="0"/>
                      </pic:nvPicPr>
                      <pic:blipFill>
                        <a:blip r:embed="rId28"/>
                        <a:srcRect/>
                        <a:stretch>
                          <a:fillRect/>
                        </a:stretch>
                      </pic:blipFill>
                      <pic:spPr>
                        <a:xfrm>
                          <a:off x="0" y="0"/>
                          <a:ext cx="4295775" cy="378857"/>
                        </a:xfrm>
                        <a:prstGeom prst="rect"/>
                        <a:ln/>
                      </pic:spPr>
                    </pic:pic>
                  </a:graphicData>
                </a:graphic>
              </wp:inline>
            </w:drawing>
          </mc:Fallback>
        </mc:AlternateContent>
      </w:r>
    </w:p>
    <w:p w:rsidR="00F4354C" w:rsidRDefault="00F4354C" w14:paraId="000000E3" w14:textId="77777777">
      <w:pPr>
        <w:pStyle w:val="Normal0"/>
        <w:spacing w:line="240" w:lineRule="auto"/>
        <w:rPr>
          <w:color w:val="FF0000"/>
          <w:sz w:val="20"/>
          <w:szCs w:val="20"/>
        </w:rPr>
      </w:pPr>
    </w:p>
    <w:p w:rsidR="00F4354C" w:rsidRDefault="00F4354C" w14:paraId="000000E4" w14:textId="77777777">
      <w:pPr>
        <w:pStyle w:val="Normal0"/>
        <w:spacing w:line="240" w:lineRule="auto"/>
        <w:rPr>
          <w:color w:val="FF0000"/>
          <w:sz w:val="20"/>
          <w:szCs w:val="20"/>
        </w:rPr>
      </w:pPr>
    </w:p>
    <w:p w:rsidR="00F4354C" w:rsidRDefault="002246AD" w14:paraId="000000E5" w14:textId="77777777">
      <w:pPr>
        <w:pStyle w:val="Normal0"/>
        <w:spacing w:line="240" w:lineRule="auto"/>
        <w:rPr>
          <w:b/>
          <w:sz w:val="20"/>
          <w:szCs w:val="20"/>
        </w:rPr>
      </w:pPr>
      <w:r>
        <w:rPr>
          <w:b/>
          <w:sz w:val="20"/>
          <w:szCs w:val="20"/>
        </w:rPr>
        <w:t>4. Planes de manejo de tránsito</w:t>
      </w:r>
    </w:p>
    <w:p w:rsidR="00F4354C" w:rsidRDefault="00F4354C" w14:paraId="000000E6" w14:textId="77777777">
      <w:pPr>
        <w:pStyle w:val="Normal0"/>
        <w:spacing w:line="240" w:lineRule="auto"/>
        <w:rPr>
          <w:color w:val="FF0000"/>
          <w:sz w:val="20"/>
          <w:szCs w:val="20"/>
        </w:rPr>
      </w:pPr>
    </w:p>
    <w:p w:rsidR="00F4354C" w:rsidRDefault="002246AD" w14:paraId="000000E7" w14:textId="77777777">
      <w:pPr>
        <w:pStyle w:val="Normal0"/>
        <w:spacing w:line="240" w:lineRule="auto"/>
        <w:jc w:val="both"/>
        <w:rPr>
          <w:sz w:val="20"/>
          <w:szCs w:val="20"/>
        </w:rPr>
      </w:pPr>
      <w:r>
        <w:rPr>
          <w:sz w:val="20"/>
          <w:szCs w:val="20"/>
        </w:rPr>
        <w:t>La</w:t>
      </w:r>
      <w:r>
        <w:rPr>
          <w:sz w:val="20"/>
          <w:szCs w:val="20"/>
        </w:rPr>
        <w:t>s autoridades de tránsito, para el desarrollo de sus funciones, realizan planes de manejo de tránsito, controles y actividades pedagógicas en la vía; ello, no solo para aplicar la norma sino también con el fin de prevenir accidentes o eventos de afectación</w:t>
      </w:r>
      <w:r>
        <w:rPr>
          <w:sz w:val="20"/>
          <w:szCs w:val="20"/>
        </w:rPr>
        <w:t>, según sea el caso.</w:t>
      </w:r>
    </w:p>
    <w:p w:rsidR="00F4354C" w:rsidRDefault="00F4354C" w14:paraId="000000E8" w14:textId="77777777">
      <w:pPr>
        <w:pStyle w:val="Normal0"/>
        <w:spacing w:line="240" w:lineRule="auto"/>
        <w:jc w:val="both"/>
        <w:rPr>
          <w:sz w:val="20"/>
          <w:szCs w:val="20"/>
        </w:rPr>
      </w:pPr>
    </w:p>
    <w:p w:rsidR="00F4354C" w:rsidRDefault="002246AD" w14:paraId="000000E9" w14:textId="77777777">
      <w:pPr>
        <w:pStyle w:val="Normal0"/>
        <w:spacing w:line="240" w:lineRule="auto"/>
        <w:jc w:val="center"/>
        <w:rPr>
          <w:sz w:val="20"/>
          <w:szCs w:val="20"/>
        </w:rPr>
      </w:pPr>
      <w:sdt>
        <w:sdtPr>
          <w:tag w:val="goog_rdk_15"/>
          <w:id w:val="2075064499"/>
        </w:sdtPr>
        <w:sdtEndPr/>
        <w:sdtContent>
          <w:commentRangeStart w:id="15"/>
        </w:sdtContent>
      </w:sdt>
      <w:r>
        <w:rPr>
          <w:noProof/>
        </w:rPr>
        <w:drawing>
          <wp:inline distT="0" distB="0" distL="0" distR="0" wp14:anchorId="7A302260" wp14:editId="07777777">
            <wp:extent cx="2600568" cy="1733712"/>
            <wp:effectExtent l="0" t="0" r="0" b="0"/>
            <wp:docPr id="110" name="image16.jpg" descr="Four-way Road. top view with traffic jam crossroad and cars, taxi, police cars. vector illustration"/>
            <wp:cNvGraphicFramePr/>
            <a:graphic xmlns:a="http://schemas.openxmlformats.org/drawingml/2006/main">
              <a:graphicData uri="http://schemas.openxmlformats.org/drawingml/2006/picture">
                <pic:pic xmlns:pic="http://schemas.openxmlformats.org/drawingml/2006/picture">
                  <pic:nvPicPr>
                    <pic:cNvPr id="0" name="image16.jpg" descr="Four-way Road. top view with traffic jam crossroad and cars, taxi, police cars. vector illustration"/>
                    <pic:cNvPicPr preferRelativeResize="0"/>
                  </pic:nvPicPr>
                  <pic:blipFill>
                    <a:blip r:embed="rId29"/>
                    <a:srcRect/>
                    <a:stretch>
                      <a:fillRect/>
                    </a:stretch>
                  </pic:blipFill>
                  <pic:spPr>
                    <a:xfrm>
                      <a:off x="0" y="0"/>
                      <a:ext cx="2600568" cy="1733712"/>
                    </a:xfrm>
                    <a:prstGeom prst="rect">
                      <a:avLst/>
                    </a:prstGeom>
                    <a:ln/>
                  </pic:spPr>
                </pic:pic>
              </a:graphicData>
            </a:graphic>
          </wp:inline>
        </w:drawing>
      </w:r>
      <w:commentRangeEnd w:id="15"/>
      <w:r>
        <w:commentReference w:id="15"/>
      </w:r>
    </w:p>
    <w:p w:rsidR="00F4354C" w:rsidRDefault="00F4354C" w14:paraId="000000EA" w14:textId="77777777">
      <w:pPr>
        <w:pStyle w:val="Normal0"/>
        <w:spacing w:line="240" w:lineRule="auto"/>
        <w:jc w:val="both"/>
        <w:rPr>
          <w:sz w:val="20"/>
          <w:szCs w:val="20"/>
        </w:rPr>
      </w:pPr>
    </w:p>
    <w:p w:rsidR="00F4354C" w:rsidRDefault="002246AD" w14:paraId="000000EB" w14:textId="77777777">
      <w:pPr>
        <w:pStyle w:val="Normal0"/>
        <w:spacing w:line="240" w:lineRule="auto"/>
        <w:jc w:val="both"/>
        <w:rPr>
          <w:sz w:val="20"/>
          <w:szCs w:val="20"/>
        </w:rPr>
      </w:pPr>
      <w:sdt>
        <w:sdtPr>
          <w:tag w:val="goog_rdk_16"/>
          <w:id w:val="1582060783"/>
        </w:sdtPr>
        <w:sdtEndPr/>
        <w:sdtContent>
          <w:commentRangeStart w:id="16"/>
        </w:sdtContent>
      </w:sdt>
      <w:r>
        <w:rPr>
          <w:sz w:val="20"/>
          <w:szCs w:val="20"/>
        </w:rPr>
        <w:t>Es tarea de las autoridades actuar cuando la movilidad de cualquiera de los actores viales (conductor, pasajero, peatón) requiera algún tipo de intervención. Así mismo es deber de las autoridades de tránsito, revisar, aproba</w:t>
      </w:r>
      <w:r>
        <w:rPr>
          <w:sz w:val="20"/>
          <w:szCs w:val="20"/>
        </w:rPr>
        <w:t>r y dar la respectiva autorización de los Planes de Manejo de Tránsito (PMT) que hagan llegar contratistas que van a ejecutar obras y afecten la infraestructura vial.</w:t>
      </w:r>
      <w:commentRangeEnd w:id="16"/>
      <w:r>
        <w:commentReference w:id="16"/>
      </w:r>
    </w:p>
    <w:p w:rsidR="00F4354C" w:rsidRDefault="00F4354C" w14:paraId="000000EC" w14:textId="77777777">
      <w:pPr>
        <w:pStyle w:val="Normal0"/>
        <w:spacing w:line="240" w:lineRule="auto"/>
        <w:jc w:val="both"/>
        <w:rPr>
          <w:sz w:val="20"/>
          <w:szCs w:val="20"/>
        </w:rPr>
      </w:pPr>
    </w:p>
    <w:p w:rsidR="00F4354C" w:rsidRDefault="002246AD" w14:paraId="000000ED" w14:textId="77777777">
      <w:pPr>
        <w:pStyle w:val="Normal0"/>
        <w:spacing w:line="240" w:lineRule="auto"/>
        <w:jc w:val="center"/>
        <w:rPr>
          <w:sz w:val="20"/>
          <w:szCs w:val="20"/>
        </w:rPr>
      </w:pPr>
      <w:sdt>
        <w:sdtPr>
          <w:tag w:val="goog_rdk_17"/>
          <w:id w:val="367643595"/>
        </w:sdtPr>
        <w:sdtEndPr/>
        <w:sdtContent>
          <w:commentRangeStart w:id="17"/>
        </w:sdtContent>
      </w:sdt>
      <w:r>
        <w:rPr>
          <w:noProof/>
          <w:sz w:val="20"/>
          <w:szCs w:val="20"/>
        </w:rPr>
        <mc:AlternateContent>
          <mc:Choice Requires="wpg">
            <w:drawing>
              <wp:inline distT="0" distB="0" distL="0" distR="0" wp14:anchorId="71ECBD33" wp14:editId="07777777">
                <wp:extent cx="1247775" cy="485775"/>
                <wp:effectExtent l="0" t="0" r="0" b="0"/>
                <wp:docPr id="96" name=""/>
                <wp:cNvGraphicFramePr/>
                <a:graphic xmlns:a="http://schemas.openxmlformats.org/drawingml/2006/main">
                  <a:graphicData uri="http://schemas.microsoft.com/office/word/2010/wordprocessingShape">
                    <wps:wsp>
                      <wps:cNvSpPr/>
                      <wps:spPr>
                        <a:xfrm>
                          <a:off x="4726875" y="3541875"/>
                          <a:ext cx="1238250" cy="476250"/>
                        </a:xfrm>
                        <a:prstGeom prst="roundRect">
                          <a:avLst>
                            <a:gd name="adj" fmla="val 16667"/>
                          </a:avLst>
                        </a:prstGeom>
                        <a:gradFill>
                          <a:gsLst>
                            <a:gs pos="0">
                              <a:srgbClr val="3E7FCD"/>
                            </a:gs>
                            <a:gs pos="100000">
                              <a:srgbClr val="96C0FF"/>
                            </a:gs>
                          </a:gsLst>
                          <a:lin ang="16200000" scaled="0"/>
                        </a:gradFill>
                        <a:ln w="9525" cap="flat" cmpd="sng">
                          <a:solidFill>
                            <a:srgbClr val="4A7DBA"/>
                          </a:solidFill>
                          <a:prstDash val="solid"/>
                          <a:round/>
                          <a:headEnd type="none" w="sm" len="sm"/>
                          <a:tailEnd type="none" w="sm" len="sm"/>
                        </a:ln>
                      </wps:spPr>
                      <wps:txbx>
                        <w:txbxContent>
                          <w:p w:rsidR="00F4354C" w:rsidRDefault="002246AD" w14:paraId="19BF4DDB" w14:textId="77777777">
                            <w:pPr>
                              <w:pStyle w:val="Normal0"/>
                              <w:spacing w:line="275" w:lineRule="auto"/>
                              <w:jc w:val="center"/>
                              <w:textDirection w:val="btLr"/>
                            </w:pPr>
                            <w:r>
                              <w:rPr>
                                <w:color w:val="0070C0"/>
                              </w:rPr>
                              <w:t>¡</w:t>
                            </w:r>
                            <w:r>
                              <w:rPr>
                                <w:b/>
                                <w:color w:val="0070C0"/>
                                <w:u w:val="single"/>
                              </w:rPr>
                              <w:t>Nota</w:t>
                            </w:r>
                            <w:r>
                              <w:rPr>
                                <w:color w:val="0070C0"/>
                              </w:rPr>
                              <w:t>!</w:t>
                            </w:r>
                          </w:p>
                        </w:txbxContent>
                      </wps:txbx>
                      <wps:bodyPr spcFirstLastPara="1" wrap="square" lIns="91425" tIns="45700" rIns="91425" bIns="45700" anchor="ctr" anchorCtr="0">
                        <a:noAutofit/>
                      </wps:bodyPr>
                    </wps:wsp>
                  </a:graphicData>
                </a:graphic>
              </wp:inline>
            </w:drawing>
          </mc:Choice>
          <mc:Fallback xmlns:wp14="http://schemas.microsoft.com/office/word/2010/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xmlns:wp14="http://schemas.microsoft.com/office/word/2010/wordprocessingDrawing" distT="0" distB="0" distL="0" distR="0" wp14:anchorId="27A448BD" wp14:editId="7777777">
                <wp:extent cx="1247775" cy="485775"/>
                <wp:effectExtent l="0" t="0" r="0" b="0"/>
                <wp:docPr id="998073054" name="image27.png"/>
                <a:graphic>
                  <a:graphicData uri="http://schemas.openxmlformats.org/drawingml/2006/picture">
                    <pic:pic>
                      <pic:nvPicPr>
                        <pic:cNvPr id="0" name="image27.png"/>
                        <pic:cNvPicPr preferRelativeResize="0"/>
                      </pic:nvPicPr>
                      <pic:blipFill>
                        <a:blip r:embed="rId30"/>
                        <a:srcRect/>
                        <a:stretch>
                          <a:fillRect/>
                        </a:stretch>
                      </pic:blipFill>
                      <pic:spPr>
                        <a:xfrm>
                          <a:off x="0" y="0"/>
                          <a:ext cx="1247775" cy="485775"/>
                        </a:xfrm>
                        <a:prstGeom prst="rect"/>
                        <a:ln/>
                      </pic:spPr>
                    </pic:pic>
                  </a:graphicData>
                </a:graphic>
              </wp:inline>
            </w:drawing>
          </mc:Fallback>
        </mc:AlternateContent>
      </w:r>
      <w:commentRangeEnd w:id="17"/>
      <w:r>
        <w:commentReference w:id="17"/>
      </w:r>
      <w:r>
        <w:t xml:space="preserve"> </w:t>
      </w:r>
      <w:r>
        <w:rPr>
          <w:noProof/>
        </w:rPr>
        <w:drawing>
          <wp:anchor distT="0" distB="0" distL="114300" distR="114300" simplePos="0" relativeHeight="251663360" behindDoc="0" locked="0" layoutInCell="1" hidden="0" allowOverlap="1" wp14:anchorId="2E35C352" wp14:editId="07777777">
            <wp:simplePos x="0" y="0"/>
            <wp:positionH relativeFrom="column">
              <wp:posOffset>3337560</wp:posOffset>
            </wp:positionH>
            <wp:positionV relativeFrom="paragraph">
              <wp:posOffset>262890</wp:posOffset>
            </wp:positionV>
            <wp:extent cx="314325" cy="353828"/>
            <wp:effectExtent l="0" t="0" r="0" b="0"/>
            <wp:wrapNone/>
            <wp:docPr id="97" name="image2.png" descr="Dedo Índice, Señalando, Puntero, Mano"/>
            <wp:cNvGraphicFramePr/>
            <a:graphic xmlns:a="http://schemas.openxmlformats.org/drawingml/2006/main">
              <a:graphicData uri="http://schemas.openxmlformats.org/drawingml/2006/picture">
                <pic:pic xmlns:pic="http://schemas.openxmlformats.org/drawingml/2006/picture">
                  <pic:nvPicPr>
                    <pic:cNvPr id="0" name="image2.png" descr="Dedo Índice, Señalando, Puntero, Mano"/>
                    <pic:cNvPicPr preferRelativeResize="0"/>
                  </pic:nvPicPr>
                  <pic:blipFill>
                    <a:blip r:embed="rId31"/>
                    <a:srcRect/>
                    <a:stretch>
                      <a:fillRect/>
                    </a:stretch>
                  </pic:blipFill>
                  <pic:spPr>
                    <a:xfrm>
                      <a:off x="0" y="0"/>
                      <a:ext cx="314325" cy="353828"/>
                    </a:xfrm>
                    <a:prstGeom prst="rect">
                      <a:avLst/>
                    </a:prstGeom>
                    <a:ln/>
                  </pic:spPr>
                </pic:pic>
              </a:graphicData>
            </a:graphic>
          </wp:anchor>
        </w:drawing>
      </w:r>
    </w:p>
    <w:p w:rsidR="00F4354C" w:rsidRDefault="00F4354C" w14:paraId="000000EE" w14:textId="77777777">
      <w:pPr>
        <w:pStyle w:val="Normal0"/>
        <w:spacing w:line="240" w:lineRule="auto"/>
        <w:jc w:val="both"/>
        <w:rPr>
          <w:sz w:val="20"/>
          <w:szCs w:val="20"/>
        </w:rPr>
      </w:pPr>
    </w:p>
    <w:p w:rsidR="00F4354C" w:rsidRDefault="002246AD" w14:paraId="000000EF" w14:textId="77777777">
      <w:pPr>
        <w:pStyle w:val="Normal0"/>
        <w:spacing w:line="240" w:lineRule="auto"/>
        <w:jc w:val="both"/>
        <w:rPr>
          <w:sz w:val="20"/>
          <w:szCs w:val="20"/>
        </w:rPr>
      </w:pPr>
      <w:r>
        <w:rPr>
          <w:sz w:val="20"/>
          <w:szCs w:val="20"/>
        </w:rPr>
        <w:t>En relación con los planes de manejo de tránsito (PMT), tenga en cuenta los siguientes aspectos clave:</w:t>
      </w:r>
    </w:p>
    <w:p w:rsidR="00F4354C" w:rsidRDefault="00F4354C" w14:paraId="000000F0" w14:textId="77777777">
      <w:pPr>
        <w:pStyle w:val="Normal0"/>
        <w:spacing w:line="240" w:lineRule="auto"/>
        <w:jc w:val="both"/>
        <w:rPr>
          <w:sz w:val="20"/>
          <w:szCs w:val="20"/>
        </w:rPr>
      </w:pPr>
    </w:p>
    <w:p w:rsidR="00F4354C" w:rsidRDefault="002246AD" w14:paraId="000000F1" w14:textId="77777777">
      <w:pPr>
        <w:pStyle w:val="Normal0"/>
        <w:spacing w:line="240" w:lineRule="auto"/>
        <w:jc w:val="center"/>
        <w:rPr>
          <w:sz w:val="20"/>
          <w:szCs w:val="20"/>
        </w:rPr>
      </w:pPr>
      <w:r>
        <w:rPr>
          <w:noProof/>
          <w:sz w:val="20"/>
          <w:szCs w:val="20"/>
          <w:highlight w:val="yellow"/>
        </w:rPr>
        <mc:AlternateContent>
          <mc:Choice Requires="wpg">
            <w:drawing>
              <wp:inline distT="0" distB="0" distL="0" distR="0" wp14:anchorId="26FFF399" wp14:editId="07777777">
                <wp:extent cx="4295775" cy="378857"/>
                <wp:effectExtent l="0" t="0" r="0" b="0"/>
                <wp:docPr id="94" name=""/>
                <wp:cNvGraphicFramePr/>
                <a:graphic xmlns:a="http://schemas.openxmlformats.org/drawingml/2006/main">
                  <a:graphicData uri="http://schemas.microsoft.com/office/word/2010/wordprocessingShape">
                    <wps:wsp>
                      <wps:cNvSpPr/>
                      <wps:spPr>
                        <a:xfrm>
                          <a:off x="3202875" y="3595334"/>
                          <a:ext cx="4286250" cy="369332"/>
                        </a:xfrm>
                        <a:prstGeom prst="rect">
                          <a:avLst/>
                        </a:prstGeom>
                        <a:solidFill>
                          <a:schemeClr val="accent2"/>
                        </a:solidFill>
                        <a:ln w="9525" cap="flat" cmpd="sng">
                          <a:solidFill>
                            <a:schemeClr val="dk1"/>
                          </a:solidFill>
                          <a:prstDash val="solid"/>
                          <a:round/>
                          <a:headEnd type="none" w="sm" len="sm"/>
                          <a:tailEnd type="none" w="sm" len="sm"/>
                        </a:ln>
                      </wps:spPr>
                      <wps:txbx>
                        <w:txbxContent>
                          <w:p w:rsidR="00F4354C" w:rsidRDefault="002246AD" w14:paraId="25A1D5F3" w14:textId="77777777">
                            <w:pPr>
                              <w:pStyle w:val="Normal0"/>
                              <w:spacing w:line="275" w:lineRule="auto"/>
                              <w:jc w:val="center"/>
                              <w:textDirection w:val="btLr"/>
                            </w:pPr>
                            <w:r>
                              <w:rPr>
                                <w:color w:val="000000"/>
                                <w:sz w:val="20"/>
                              </w:rPr>
                              <w:t>DI_CF08_4_LineaDeTiempo_PlanesDeManejoDeTransito</w:t>
                            </w:r>
                          </w:p>
                        </w:txbxContent>
                      </wps:txbx>
                      <wps:bodyPr spcFirstLastPara="1" wrap="square" lIns="91425" tIns="45700" rIns="91425" bIns="45700" anchor="t" anchorCtr="0">
                        <a:noAutofit/>
                      </wps:bodyPr>
                    </wps:wsp>
                  </a:graphicData>
                </a:graphic>
              </wp:inline>
            </w:drawing>
          </mc:Choice>
          <mc:Fallback xmlns:wp14="http://schemas.microsoft.com/office/word/2010/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xmlns:wp14="http://schemas.microsoft.com/office/word/2010/wordprocessingDrawing" distT="0" distB="0" distL="0" distR="0" wp14:anchorId="2DFC4F90" wp14:editId="7777777">
                <wp:extent cx="4295775" cy="378857"/>
                <wp:effectExtent l="0" t="0" r="0" b="0"/>
                <wp:docPr id="159926568" name="image25.png"/>
                <a:graphic>
                  <a:graphicData uri="http://schemas.openxmlformats.org/drawingml/2006/picture">
                    <pic:pic>
                      <pic:nvPicPr>
                        <pic:cNvPr id="0" name="image25.png"/>
                        <pic:cNvPicPr preferRelativeResize="0"/>
                      </pic:nvPicPr>
                      <pic:blipFill>
                        <a:blip r:embed="rId32"/>
                        <a:srcRect/>
                        <a:stretch>
                          <a:fillRect/>
                        </a:stretch>
                      </pic:blipFill>
                      <pic:spPr>
                        <a:xfrm>
                          <a:off x="0" y="0"/>
                          <a:ext cx="4295775" cy="378857"/>
                        </a:xfrm>
                        <a:prstGeom prst="rect"/>
                        <a:ln/>
                      </pic:spPr>
                    </pic:pic>
                  </a:graphicData>
                </a:graphic>
              </wp:inline>
            </w:drawing>
          </mc:Fallback>
        </mc:AlternateContent>
      </w:r>
    </w:p>
    <w:p w:rsidR="00F4354C" w:rsidRDefault="00F4354C" w14:paraId="000000F2" w14:textId="77777777">
      <w:pPr>
        <w:pStyle w:val="Normal0"/>
        <w:spacing w:line="240" w:lineRule="auto"/>
        <w:jc w:val="both"/>
        <w:rPr>
          <w:sz w:val="20"/>
          <w:szCs w:val="20"/>
        </w:rPr>
      </w:pPr>
    </w:p>
    <w:p w:rsidR="00F4354C" w:rsidRDefault="00F4354C" w14:paraId="000000F3" w14:textId="77777777">
      <w:pPr>
        <w:pStyle w:val="Normal0"/>
        <w:spacing w:line="240" w:lineRule="auto"/>
        <w:jc w:val="both"/>
        <w:rPr>
          <w:sz w:val="20"/>
          <w:szCs w:val="20"/>
        </w:rPr>
      </w:pPr>
    </w:p>
    <w:p w:rsidR="00F4354C" w:rsidRDefault="002246AD" w14:paraId="000000F4" w14:textId="77777777">
      <w:pPr>
        <w:pStyle w:val="Normal0"/>
        <w:spacing w:line="240" w:lineRule="auto"/>
        <w:rPr>
          <w:b/>
          <w:sz w:val="20"/>
          <w:szCs w:val="20"/>
        </w:rPr>
      </w:pPr>
      <w:r>
        <w:rPr>
          <w:b/>
          <w:sz w:val="20"/>
          <w:szCs w:val="20"/>
        </w:rPr>
        <w:t xml:space="preserve">4.1 Aplicación de planes de manejo de tránsito </w:t>
      </w:r>
    </w:p>
    <w:p w:rsidR="00F4354C" w:rsidRDefault="00F4354C" w14:paraId="000000F5" w14:textId="77777777">
      <w:pPr>
        <w:pStyle w:val="Normal0"/>
        <w:spacing w:line="240" w:lineRule="auto"/>
        <w:rPr>
          <w:sz w:val="20"/>
          <w:szCs w:val="20"/>
        </w:rPr>
      </w:pPr>
    </w:p>
    <w:p w:rsidR="00F4354C" w:rsidRDefault="002246AD" w14:paraId="000000F6" w14:textId="77777777">
      <w:pPr>
        <w:pStyle w:val="Normal0"/>
        <w:spacing w:line="240" w:lineRule="auto"/>
        <w:jc w:val="both"/>
        <w:rPr>
          <w:sz w:val="20"/>
          <w:szCs w:val="20"/>
        </w:rPr>
      </w:pPr>
      <w:r>
        <w:rPr>
          <w:sz w:val="20"/>
          <w:szCs w:val="20"/>
        </w:rPr>
        <w:t>Los PMT tienen varias aplicaciones dependiendo d</w:t>
      </w:r>
      <w:r>
        <w:rPr>
          <w:sz w:val="20"/>
          <w:szCs w:val="20"/>
        </w:rPr>
        <w:t>el tipo de obra y el evento especial que se vaya a realizar. Su desarrollo dependerá del nivel de complejidad de los mismos y tiempos de ejecución de la obra o la duración del evento, amplitud de la obra y tipos de cierres viales requeridos para, así mismo</w:t>
      </w:r>
      <w:r>
        <w:rPr>
          <w:sz w:val="20"/>
          <w:szCs w:val="20"/>
        </w:rPr>
        <w:t>, redireccionar el tránsito restringiendo, lo menos posible, la movilidad.</w:t>
      </w:r>
    </w:p>
    <w:p w:rsidR="00F4354C" w:rsidRDefault="00F4354C" w14:paraId="000000F7" w14:textId="77777777">
      <w:pPr>
        <w:pStyle w:val="Normal0"/>
        <w:spacing w:line="240" w:lineRule="auto"/>
        <w:jc w:val="both"/>
        <w:rPr>
          <w:sz w:val="20"/>
          <w:szCs w:val="20"/>
        </w:rPr>
      </w:pPr>
    </w:p>
    <w:p w:rsidR="00F4354C" w:rsidRDefault="002246AD" w14:paraId="000000F8" w14:textId="77777777">
      <w:pPr>
        <w:pStyle w:val="Normal0"/>
        <w:spacing w:line="240" w:lineRule="auto"/>
        <w:jc w:val="center"/>
        <w:rPr>
          <w:sz w:val="20"/>
          <w:szCs w:val="20"/>
        </w:rPr>
      </w:pPr>
      <w:sdt>
        <w:sdtPr>
          <w:tag w:val="goog_rdk_18"/>
          <w:id w:val="1857021254"/>
        </w:sdtPr>
        <w:sdtEndPr/>
        <w:sdtContent>
          <w:commentRangeStart w:id="18"/>
        </w:sdtContent>
      </w:sdt>
      <w:r>
        <w:rPr>
          <w:noProof/>
        </w:rPr>
        <w:drawing>
          <wp:inline distT="0" distB="0" distL="0" distR="0" wp14:anchorId="1A0CD39F" wp14:editId="07777777">
            <wp:extent cx="2663742" cy="1759076"/>
            <wp:effectExtent l="0" t="0" r="0" b="0"/>
            <wp:docPr id="109" name="image7.jpg" descr="seamless pattern of colorful vehicles cartoon"/>
            <wp:cNvGraphicFramePr/>
            <a:graphic xmlns:a="http://schemas.openxmlformats.org/drawingml/2006/main">
              <a:graphicData uri="http://schemas.openxmlformats.org/drawingml/2006/picture">
                <pic:pic xmlns:pic="http://schemas.openxmlformats.org/drawingml/2006/picture">
                  <pic:nvPicPr>
                    <pic:cNvPr id="0" name="image7.jpg" descr="seamless pattern of colorful vehicles cartoon"/>
                    <pic:cNvPicPr preferRelativeResize="0"/>
                  </pic:nvPicPr>
                  <pic:blipFill>
                    <a:blip r:embed="rId33"/>
                    <a:srcRect/>
                    <a:stretch>
                      <a:fillRect/>
                    </a:stretch>
                  </pic:blipFill>
                  <pic:spPr>
                    <a:xfrm>
                      <a:off x="0" y="0"/>
                      <a:ext cx="2663742" cy="1759076"/>
                    </a:xfrm>
                    <a:prstGeom prst="rect">
                      <a:avLst/>
                    </a:prstGeom>
                    <a:ln/>
                  </pic:spPr>
                </pic:pic>
              </a:graphicData>
            </a:graphic>
          </wp:inline>
        </w:drawing>
      </w:r>
      <w:commentRangeEnd w:id="18"/>
      <w:r>
        <w:commentReference w:id="18"/>
      </w:r>
    </w:p>
    <w:p w:rsidR="00F4354C" w:rsidRDefault="00F4354C" w14:paraId="000000F9" w14:textId="77777777">
      <w:pPr>
        <w:pStyle w:val="Normal0"/>
        <w:spacing w:line="240" w:lineRule="auto"/>
        <w:jc w:val="both"/>
        <w:rPr>
          <w:sz w:val="20"/>
          <w:szCs w:val="20"/>
        </w:rPr>
      </w:pPr>
    </w:p>
    <w:p w:rsidR="00F4354C" w:rsidRDefault="002246AD" w14:paraId="000000FA" w14:textId="77777777">
      <w:pPr>
        <w:pStyle w:val="Normal0"/>
        <w:spacing w:line="240" w:lineRule="auto"/>
        <w:jc w:val="both"/>
        <w:rPr>
          <w:sz w:val="20"/>
          <w:szCs w:val="20"/>
        </w:rPr>
      </w:pPr>
      <w:sdt>
        <w:sdtPr>
          <w:tag w:val="goog_rdk_19"/>
          <w:id w:val="1192577223"/>
        </w:sdtPr>
        <w:sdtEndPr/>
        <w:sdtContent>
          <w:commentRangeStart w:id="19"/>
        </w:sdtContent>
      </w:sdt>
      <w:r>
        <w:rPr>
          <w:sz w:val="20"/>
          <w:szCs w:val="20"/>
        </w:rPr>
        <w:t>Se deben establecer y dejar muy claros los desvíos por ocasión del cierre vial; la regulación del tránsito y el uso de la señalización pertinente es muy importante, se de</w:t>
      </w:r>
      <w:r>
        <w:rPr>
          <w:sz w:val="20"/>
          <w:szCs w:val="20"/>
        </w:rPr>
        <w:t xml:space="preserve">be propender por la seguridad de los usuarios de la zona de influencia de la obra o el evento a ejecutar. </w:t>
      </w:r>
      <w:commentRangeEnd w:id="19"/>
      <w:r>
        <w:commentReference w:id="19"/>
      </w:r>
    </w:p>
    <w:p w:rsidR="00F4354C" w:rsidRDefault="00F4354C" w14:paraId="000000FB" w14:textId="77777777">
      <w:pPr>
        <w:pStyle w:val="Normal0"/>
        <w:spacing w:line="240" w:lineRule="auto"/>
        <w:jc w:val="both"/>
        <w:rPr>
          <w:sz w:val="20"/>
          <w:szCs w:val="20"/>
        </w:rPr>
      </w:pPr>
    </w:p>
    <w:p w:rsidR="00F4354C" w:rsidRDefault="002246AD" w14:paraId="000000FC" w14:textId="77777777">
      <w:pPr>
        <w:pStyle w:val="Normal0"/>
        <w:spacing w:line="240" w:lineRule="auto"/>
        <w:jc w:val="center"/>
        <w:rPr>
          <w:sz w:val="20"/>
          <w:szCs w:val="20"/>
        </w:rPr>
      </w:pPr>
      <w:sdt>
        <w:sdtPr>
          <w:tag w:val="goog_rdk_20"/>
          <w:id w:val="1395468970"/>
        </w:sdtPr>
        <w:sdtEndPr/>
        <w:sdtContent>
          <w:commentRangeStart w:id="20"/>
        </w:sdtContent>
      </w:sdt>
      <w:r>
        <w:rPr>
          <w:noProof/>
          <w:sz w:val="20"/>
          <w:szCs w:val="20"/>
        </w:rPr>
        <mc:AlternateContent>
          <mc:Choice Requires="wpg">
            <w:drawing>
              <wp:inline distT="0" distB="0" distL="0" distR="0" wp14:anchorId="176AF2B5" wp14:editId="07777777">
                <wp:extent cx="1143000" cy="504825"/>
                <wp:effectExtent l="0" t="0" r="0" b="0"/>
                <wp:docPr id="95" name=""/>
                <wp:cNvGraphicFramePr/>
                <a:graphic xmlns:a="http://schemas.openxmlformats.org/drawingml/2006/main">
                  <a:graphicData uri="http://schemas.microsoft.com/office/word/2010/wordprocessingShape">
                    <wps:wsp>
                      <wps:cNvSpPr/>
                      <wps:spPr>
                        <a:xfrm>
                          <a:off x="4779263" y="3532350"/>
                          <a:ext cx="1133475" cy="495300"/>
                        </a:xfrm>
                        <a:prstGeom prst="roundRect">
                          <a:avLst>
                            <a:gd name="adj" fmla="val 16667"/>
                          </a:avLst>
                        </a:prstGeom>
                        <a:gradFill>
                          <a:gsLst>
                            <a:gs pos="0">
                              <a:srgbClr val="3E7FCD"/>
                            </a:gs>
                            <a:gs pos="100000">
                              <a:srgbClr val="96C0FF"/>
                            </a:gs>
                          </a:gsLst>
                          <a:lin ang="16200000" scaled="0"/>
                        </a:gradFill>
                        <a:ln w="9525" cap="flat" cmpd="sng">
                          <a:solidFill>
                            <a:srgbClr val="4A7DBA"/>
                          </a:solidFill>
                          <a:prstDash val="solid"/>
                          <a:round/>
                          <a:headEnd type="none" w="sm" len="sm"/>
                          <a:tailEnd type="none" w="sm" len="sm"/>
                        </a:ln>
                      </wps:spPr>
                      <wps:txbx>
                        <w:txbxContent>
                          <w:p w:rsidR="00F4354C" w:rsidRDefault="002246AD" w14:paraId="244C0B9A" w14:textId="77777777">
                            <w:pPr>
                              <w:pStyle w:val="Normal0"/>
                              <w:spacing w:line="275" w:lineRule="auto"/>
                              <w:jc w:val="center"/>
                              <w:textDirection w:val="btLr"/>
                            </w:pPr>
                            <w:r>
                              <w:rPr>
                                <w:color w:val="0070C0"/>
                              </w:rPr>
                              <w:t>¡</w:t>
                            </w:r>
                            <w:r>
                              <w:rPr>
                                <w:b/>
                                <w:color w:val="0070C0"/>
                                <w:u w:val="single"/>
                              </w:rPr>
                              <w:t>Atención</w:t>
                            </w:r>
                            <w:r>
                              <w:rPr>
                                <w:color w:val="0070C0"/>
                              </w:rPr>
                              <w:t>!</w:t>
                            </w:r>
                          </w:p>
                        </w:txbxContent>
                      </wps:txbx>
                      <wps:bodyPr spcFirstLastPara="1" wrap="square" lIns="91425" tIns="45700" rIns="91425" bIns="45700" anchor="ctr" anchorCtr="0">
                        <a:noAutofit/>
                      </wps:bodyPr>
                    </wps:wsp>
                  </a:graphicData>
                </a:graphic>
              </wp:inline>
            </w:drawing>
          </mc:Choice>
          <mc:Fallback xmlns:wp14="http://schemas.microsoft.com/office/word/2010/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xmlns:wp14="http://schemas.microsoft.com/office/word/2010/wordprocessingDrawing" distT="0" distB="0" distL="0" distR="0" wp14:anchorId="79AB9E61" wp14:editId="7777777">
                <wp:extent cx="1143000" cy="504825"/>
                <wp:effectExtent l="0" t="0" r="0" b="0"/>
                <wp:docPr id="86262220" name="image26.png"/>
                <a:graphic>
                  <a:graphicData uri="http://schemas.openxmlformats.org/drawingml/2006/picture">
                    <pic:pic>
                      <pic:nvPicPr>
                        <pic:cNvPr id="0" name="image26.png"/>
                        <pic:cNvPicPr preferRelativeResize="0"/>
                      </pic:nvPicPr>
                      <pic:blipFill>
                        <a:blip r:embed="rId34"/>
                        <a:srcRect/>
                        <a:stretch>
                          <a:fillRect/>
                        </a:stretch>
                      </pic:blipFill>
                      <pic:spPr>
                        <a:xfrm>
                          <a:off x="0" y="0"/>
                          <a:ext cx="1143000" cy="504825"/>
                        </a:xfrm>
                        <a:prstGeom prst="rect"/>
                        <a:ln/>
                      </pic:spPr>
                    </pic:pic>
                  </a:graphicData>
                </a:graphic>
              </wp:inline>
            </w:drawing>
          </mc:Fallback>
        </mc:AlternateContent>
      </w:r>
      <w:commentRangeEnd w:id="20"/>
      <w:r>
        <w:commentReference w:id="20"/>
      </w:r>
      <w:r>
        <w:rPr>
          <w:noProof/>
        </w:rPr>
        <w:drawing>
          <wp:anchor distT="0" distB="0" distL="114300" distR="114300" simplePos="0" relativeHeight="251664384" behindDoc="0" locked="0" layoutInCell="1" hidden="0" allowOverlap="1" wp14:anchorId="10B07116" wp14:editId="07777777">
            <wp:simplePos x="0" y="0"/>
            <wp:positionH relativeFrom="column">
              <wp:posOffset>3457575</wp:posOffset>
            </wp:positionH>
            <wp:positionV relativeFrom="paragraph">
              <wp:posOffset>266065</wp:posOffset>
            </wp:positionV>
            <wp:extent cx="314325" cy="353828"/>
            <wp:effectExtent l="0" t="0" r="0" b="0"/>
            <wp:wrapNone/>
            <wp:docPr id="102" name="image2.png" descr="Dedo Índice, Señalando, Puntero, Mano"/>
            <wp:cNvGraphicFramePr/>
            <a:graphic xmlns:a="http://schemas.openxmlformats.org/drawingml/2006/main">
              <a:graphicData uri="http://schemas.openxmlformats.org/drawingml/2006/picture">
                <pic:pic xmlns:pic="http://schemas.openxmlformats.org/drawingml/2006/picture">
                  <pic:nvPicPr>
                    <pic:cNvPr id="0" name="image2.png" descr="Dedo Índice, Señalando, Puntero, Mano"/>
                    <pic:cNvPicPr preferRelativeResize="0"/>
                  </pic:nvPicPr>
                  <pic:blipFill>
                    <a:blip r:embed="rId31"/>
                    <a:srcRect/>
                    <a:stretch>
                      <a:fillRect/>
                    </a:stretch>
                  </pic:blipFill>
                  <pic:spPr>
                    <a:xfrm>
                      <a:off x="0" y="0"/>
                      <a:ext cx="314325" cy="353828"/>
                    </a:xfrm>
                    <a:prstGeom prst="rect">
                      <a:avLst/>
                    </a:prstGeom>
                    <a:ln/>
                  </pic:spPr>
                </pic:pic>
              </a:graphicData>
            </a:graphic>
          </wp:anchor>
        </w:drawing>
      </w:r>
    </w:p>
    <w:p w:rsidR="00F4354C" w:rsidRDefault="00F4354C" w14:paraId="000000FD" w14:textId="77777777">
      <w:pPr>
        <w:pStyle w:val="Normal0"/>
        <w:spacing w:line="240" w:lineRule="auto"/>
        <w:jc w:val="both"/>
        <w:rPr>
          <w:sz w:val="20"/>
          <w:szCs w:val="20"/>
        </w:rPr>
      </w:pPr>
    </w:p>
    <w:p w:rsidR="00F4354C" w:rsidRDefault="002246AD" w14:paraId="000000FE" w14:textId="77777777">
      <w:pPr>
        <w:pStyle w:val="Normal0"/>
        <w:spacing w:line="240" w:lineRule="auto"/>
        <w:jc w:val="both"/>
        <w:rPr>
          <w:sz w:val="20"/>
          <w:szCs w:val="20"/>
        </w:rPr>
      </w:pPr>
      <w:r>
        <w:rPr>
          <w:sz w:val="20"/>
          <w:szCs w:val="20"/>
        </w:rPr>
        <w:t>Adicionalmente, es clave tener en cuenta:</w:t>
      </w:r>
    </w:p>
    <w:p w:rsidR="00F4354C" w:rsidRDefault="00F4354C" w14:paraId="000000FF" w14:textId="77777777">
      <w:pPr>
        <w:pStyle w:val="Normal0"/>
        <w:spacing w:line="240" w:lineRule="auto"/>
        <w:jc w:val="both"/>
        <w:rPr>
          <w:sz w:val="20"/>
          <w:szCs w:val="20"/>
        </w:rPr>
      </w:pPr>
    </w:p>
    <w:p w:rsidR="00F4354C" w:rsidRDefault="002246AD" w14:paraId="00000100" w14:textId="77777777">
      <w:pPr>
        <w:pStyle w:val="Normal0"/>
        <w:numPr>
          <w:ilvl w:val="0"/>
          <w:numId w:val="4"/>
        </w:numPr>
        <w:pBdr>
          <w:top w:val="nil"/>
          <w:left w:val="nil"/>
          <w:bottom w:val="nil"/>
          <w:right w:val="nil"/>
          <w:between w:val="nil"/>
        </w:pBdr>
        <w:spacing w:line="480" w:lineRule="auto"/>
        <w:ind w:left="714" w:hanging="357"/>
        <w:jc w:val="both"/>
        <w:rPr>
          <w:color w:val="000000"/>
          <w:sz w:val="20"/>
          <w:szCs w:val="20"/>
        </w:rPr>
      </w:pPr>
      <w:sdt>
        <w:sdtPr>
          <w:tag w:val="goog_rdk_21"/>
          <w:id w:val="1605611558"/>
        </w:sdtPr>
        <w:sdtEndPr/>
        <w:sdtContent>
          <w:commentRangeStart w:id="21"/>
        </w:sdtContent>
      </w:sdt>
      <w:r>
        <w:rPr>
          <w:color w:val="000000"/>
          <w:sz w:val="20"/>
          <w:szCs w:val="20"/>
        </w:rPr>
        <w:t>Qué vías podrán usarse para el respectivo desvió</w:t>
      </w:r>
    </w:p>
    <w:p w:rsidR="00F4354C" w:rsidRDefault="002246AD" w14:paraId="00000101" w14:textId="77777777">
      <w:pPr>
        <w:pStyle w:val="Normal0"/>
        <w:numPr>
          <w:ilvl w:val="0"/>
          <w:numId w:val="4"/>
        </w:numPr>
        <w:pBdr>
          <w:top w:val="nil"/>
          <w:left w:val="nil"/>
          <w:bottom w:val="nil"/>
          <w:right w:val="nil"/>
          <w:between w:val="nil"/>
        </w:pBdr>
        <w:spacing w:line="480" w:lineRule="auto"/>
        <w:ind w:left="714" w:hanging="357"/>
        <w:jc w:val="both"/>
        <w:rPr>
          <w:color w:val="000000"/>
          <w:sz w:val="20"/>
          <w:szCs w:val="20"/>
        </w:rPr>
      </w:pPr>
      <w:r>
        <w:rPr>
          <w:color w:val="000000"/>
          <w:sz w:val="20"/>
          <w:szCs w:val="20"/>
        </w:rPr>
        <w:t>Si cuentan con la capacidad para recibir un mayor flujo de vehículos</w:t>
      </w:r>
    </w:p>
    <w:p w:rsidR="00F4354C" w:rsidRDefault="002246AD" w14:paraId="00000102" w14:textId="77777777">
      <w:pPr>
        <w:pStyle w:val="Normal0"/>
        <w:numPr>
          <w:ilvl w:val="0"/>
          <w:numId w:val="4"/>
        </w:numPr>
        <w:pBdr>
          <w:top w:val="nil"/>
          <w:left w:val="nil"/>
          <w:bottom w:val="nil"/>
          <w:right w:val="nil"/>
          <w:between w:val="nil"/>
        </w:pBdr>
        <w:spacing w:line="480" w:lineRule="auto"/>
        <w:ind w:left="714" w:hanging="357"/>
        <w:jc w:val="both"/>
        <w:rPr>
          <w:color w:val="000000"/>
          <w:sz w:val="20"/>
          <w:szCs w:val="20"/>
        </w:rPr>
      </w:pPr>
      <w:r>
        <w:rPr>
          <w:color w:val="000000"/>
          <w:sz w:val="20"/>
          <w:szCs w:val="20"/>
        </w:rPr>
        <w:t>Se establecerá la señalización temporal que debe ser retirada una vez terminados los trabajos.</w:t>
      </w:r>
      <w:commentRangeEnd w:id="21"/>
      <w:r>
        <w:commentReference w:id="21"/>
      </w:r>
    </w:p>
    <w:p w:rsidR="00F4354C" w:rsidRDefault="00F4354C" w14:paraId="00000103" w14:textId="77777777">
      <w:pPr>
        <w:pStyle w:val="Normal0"/>
        <w:spacing w:line="240" w:lineRule="auto"/>
        <w:jc w:val="both"/>
        <w:rPr>
          <w:sz w:val="20"/>
          <w:szCs w:val="20"/>
        </w:rPr>
      </w:pPr>
    </w:p>
    <w:p w:rsidR="00F4354C" w:rsidRDefault="002246AD" w14:paraId="00000104" w14:textId="77777777">
      <w:pPr>
        <w:pStyle w:val="Normal0"/>
        <w:spacing w:line="240" w:lineRule="auto"/>
        <w:jc w:val="both"/>
        <w:rPr>
          <w:sz w:val="20"/>
          <w:szCs w:val="20"/>
        </w:rPr>
      </w:pPr>
      <w:r>
        <w:rPr>
          <w:sz w:val="20"/>
          <w:szCs w:val="20"/>
        </w:rPr>
        <w:t xml:space="preserve">Detalle a continuación, las categorías </w:t>
      </w:r>
      <w:r>
        <w:rPr>
          <w:sz w:val="20"/>
          <w:szCs w:val="20"/>
        </w:rPr>
        <w:t>en las que se clasifican los trabajos o eventualidades que se llevan a cabo y que ocupan la generación de un plan de manejo de tránsito:</w:t>
      </w:r>
    </w:p>
    <w:p w:rsidR="00F4354C" w:rsidRDefault="00F4354C" w14:paraId="00000105" w14:textId="77777777">
      <w:pPr>
        <w:pStyle w:val="Normal0"/>
        <w:spacing w:line="240" w:lineRule="auto"/>
        <w:jc w:val="both"/>
        <w:rPr>
          <w:sz w:val="20"/>
          <w:szCs w:val="20"/>
        </w:rPr>
      </w:pPr>
    </w:p>
    <w:p w:rsidR="00F4354C" w:rsidRDefault="002246AD" w14:paraId="00000106" w14:textId="77777777">
      <w:pPr>
        <w:pStyle w:val="Normal0"/>
        <w:spacing w:line="240" w:lineRule="auto"/>
        <w:jc w:val="center"/>
        <w:rPr>
          <w:sz w:val="20"/>
          <w:szCs w:val="20"/>
        </w:rPr>
      </w:pPr>
      <w:r>
        <w:rPr>
          <w:noProof/>
          <w:sz w:val="20"/>
          <w:szCs w:val="20"/>
          <w:highlight w:val="yellow"/>
        </w:rPr>
        <mc:AlternateContent>
          <mc:Choice Requires="wpg">
            <w:drawing>
              <wp:inline distT="0" distB="0" distL="0" distR="0" wp14:anchorId="2155F166" wp14:editId="07777777">
                <wp:extent cx="4295775" cy="378857"/>
                <wp:effectExtent l="0" t="0" r="0" b="0"/>
                <wp:docPr id="92" name=""/>
                <wp:cNvGraphicFramePr/>
                <a:graphic xmlns:a="http://schemas.openxmlformats.org/drawingml/2006/main">
                  <a:graphicData uri="http://schemas.microsoft.com/office/word/2010/wordprocessingShape">
                    <wps:wsp>
                      <wps:cNvSpPr/>
                      <wps:spPr>
                        <a:xfrm>
                          <a:off x="3202875" y="3595334"/>
                          <a:ext cx="4286250" cy="369332"/>
                        </a:xfrm>
                        <a:prstGeom prst="rect">
                          <a:avLst/>
                        </a:prstGeom>
                        <a:solidFill>
                          <a:schemeClr val="accent2"/>
                        </a:solidFill>
                        <a:ln w="9525" cap="flat" cmpd="sng">
                          <a:solidFill>
                            <a:schemeClr val="dk1"/>
                          </a:solidFill>
                          <a:prstDash val="solid"/>
                          <a:round/>
                          <a:headEnd type="none" w="sm" len="sm"/>
                          <a:tailEnd type="none" w="sm" len="sm"/>
                        </a:ln>
                      </wps:spPr>
                      <wps:txbx>
                        <w:txbxContent>
                          <w:p w:rsidR="00F4354C" w:rsidRDefault="002246AD" w14:paraId="6530476F" w14:textId="77777777">
                            <w:pPr>
                              <w:pStyle w:val="Normal0"/>
                              <w:spacing w:line="275" w:lineRule="auto"/>
                              <w:jc w:val="center"/>
                              <w:textDirection w:val="btLr"/>
                            </w:pPr>
                            <w:r>
                              <w:rPr>
                                <w:color w:val="000000"/>
                                <w:sz w:val="20"/>
                              </w:rPr>
                              <w:t>DI_CF08_4-1_Slide_AplicacionPlanesManejoTransito</w:t>
                            </w:r>
                          </w:p>
                        </w:txbxContent>
                      </wps:txbx>
                      <wps:bodyPr spcFirstLastPara="1" wrap="square" lIns="91425" tIns="45700" rIns="91425" bIns="45700" anchor="t" anchorCtr="0">
                        <a:noAutofit/>
                      </wps:bodyPr>
                    </wps:wsp>
                  </a:graphicData>
                </a:graphic>
              </wp:inline>
            </w:drawing>
          </mc:Choice>
          <mc:Fallback xmlns:wp14="http://schemas.microsoft.com/office/word/2010/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xmlns:wp14="http://schemas.microsoft.com/office/word/2010/wordprocessingDrawing" distT="0" distB="0" distL="0" distR="0" wp14:anchorId="1CA06BDF" wp14:editId="7777777">
                <wp:extent cx="4295775" cy="378857"/>
                <wp:effectExtent l="0" t="0" r="0" b="0"/>
                <wp:docPr id="78644192" name="image23.png"/>
                <a:graphic>
                  <a:graphicData uri="http://schemas.openxmlformats.org/drawingml/2006/picture">
                    <pic:pic>
                      <pic:nvPicPr>
                        <pic:cNvPr id="0" name="image23.png"/>
                        <pic:cNvPicPr preferRelativeResize="0"/>
                      </pic:nvPicPr>
                      <pic:blipFill>
                        <a:blip r:embed="rId35"/>
                        <a:srcRect/>
                        <a:stretch>
                          <a:fillRect/>
                        </a:stretch>
                      </pic:blipFill>
                      <pic:spPr>
                        <a:xfrm>
                          <a:off x="0" y="0"/>
                          <a:ext cx="4295775" cy="378857"/>
                        </a:xfrm>
                        <a:prstGeom prst="rect"/>
                        <a:ln/>
                      </pic:spPr>
                    </pic:pic>
                  </a:graphicData>
                </a:graphic>
              </wp:inline>
            </w:drawing>
          </mc:Fallback>
        </mc:AlternateContent>
      </w:r>
    </w:p>
    <w:p w:rsidR="00F4354C" w:rsidRDefault="00F4354C" w14:paraId="00000107" w14:textId="77777777">
      <w:pPr>
        <w:pStyle w:val="Normal0"/>
        <w:spacing w:line="240" w:lineRule="auto"/>
        <w:jc w:val="both"/>
        <w:rPr>
          <w:sz w:val="20"/>
          <w:szCs w:val="20"/>
        </w:rPr>
      </w:pPr>
    </w:p>
    <w:p w:rsidR="00F4354C" w:rsidRDefault="002246AD" w14:paraId="00000108" w14:textId="77777777">
      <w:pPr>
        <w:pStyle w:val="Normal0"/>
        <w:spacing w:line="240" w:lineRule="auto"/>
        <w:jc w:val="both"/>
        <w:rPr>
          <w:sz w:val="20"/>
          <w:szCs w:val="20"/>
        </w:rPr>
      </w:pPr>
      <w:r>
        <w:rPr>
          <w:sz w:val="20"/>
          <w:szCs w:val="20"/>
        </w:rPr>
        <w:t>En términos de regulación, el transporte y el tránsito en Colombia está fundamentado en una serie de normas, las cuales se mencionan a continuación:</w:t>
      </w:r>
    </w:p>
    <w:p w:rsidR="00F4354C" w:rsidRDefault="00F4354C" w14:paraId="00000109" w14:textId="77777777">
      <w:pPr>
        <w:pStyle w:val="Normal0"/>
        <w:spacing w:line="240" w:lineRule="auto"/>
        <w:jc w:val="both"/>
        <w:rPr>
          <w:b/>
          <w:sz w:val="20"/>
          <w:szCs w:val="20"/>
        </w:rPr>
      </w:pPr>
    </w:p>
    <w:p w:rsidR="00F4354C" w:rsidRDefault="00F4354C" w14:paraId="0000010A" w14:textId="77777777">
      <w:pPr>
        <w:pStyle w:val="Normal0"/>
        <w:spacing w:line="240" w:lineRule="auto"/>
        <w:jc w:val="both"/>
        <w:rPr>
          <w:b/>
          <w:sz w:val="20"/>
          <w:szCs w:val="20"/>
        </w:rPr>
      </w:pPr>
    </w:p>
    <w:p w:rsidR="00F4354C" w:rsidRDefault="00F4354C" w14:paraId="0000010B" w14:textId="77777777">
      <w:pPr>
        <w:pStyle w:val="Normal0"/>
        <w:spacing w:line="240" w:lineRule="auto"/>
        <w:jc w:val="both"/>
        <w:rPr>
          <w:b/>
          <w:sz w:val="20"/>
          <w:szCs w:val="20"/>
        </w:rPr>
      </w:pPr>
    </w:p>
    <w:p w:rsidR="00F4354C" w:rsidRDefault="00F4354C" w14:paraId="0000010C" w14:textId="77777777">
      <w:pPr>
        <w:pStyle w:val="Normal0"/>
        <w:spacing w:line="240" w:lineRule="auto"/>
        <w:jc w:val="both"/>
        <w:rPr>
          <w:b/>
          <w:sz w:val="20"/>
          <w:szCs w:val="20"/>
        </w:rPr>
      </w:pPr>
    </w:p>
    <w:p w:rsidR="00F4354C" w:rsidRDefault="002246AD" w14:paraId="0000010D" w14:textId="77777777">
      <w:pPr>
        <w:pStyle w:val="Normal0"/>
        <w:spacing w:line="240" w:lineRule="auto"/>
        <w:ind w:firstLine="720"/>
        <w:rPr>
          <w:b/>
          <w:sz w:val="20"/>
          <w:szCs w:val="20"/>
          <w:highlight w:val="white"/>
        </w:rPr>
      </w:pPr>
      <w:r>
        <w:rPr>
          <w:b/>
          <w:sz w:val="20"/>
          <w:szCs w:val="20"/>
          <w:highlight w:val="white"/>
        </w:rPr>
        <w:t>Tabla 3</w:t>
      </w:r>
    </w:p>
    <w:p w:rsidR="00F4354C" w:rsidRDefault="002246AD" w14:paraId="0000010E" w14:textId="77777777">
      <w:pPr>
        <w:pStyle w:val="Normal0"/>
        <w:spacing w:line="240" w:lineRule="auto"/>
        <w:ind w:firstLine="720"/>
        <w:rPr>
          <w:i/>
          <w:sz w:val="20"/>
          <w:szCs w:val="20"/>
          <w:highlight w:val="white"/>
        </w:rPr>
      </w:pPr>
      <w:r>
        <w:rPr>
          <w:i/>
          <w:sz w:val="20"/>
          <w:szCs w:val="20"/>
          <w:highlight w:val="white"/>
        </w:rPr>
        <w:t>Normatividad tránsito y transporte, agentes</w:t>
      </w:r>
    </w:p>
    <w:tbl>
      <w:tblPr>
        <w:tblStyle w:val="af1"/>
        <w:tblW w:w="8980" w:type="dxa"/>
        <w:jc w:val="center"/>
        <w:tblInd w:w="0" w:type="dxa"/>
        <w:tblLayout w:type="fixed"/>
        <w:tblLook w:val="0400" w:firstRow="0" w:lastRow="0" w:firstColumn="0" w:lastColumn="0" w:noHBand="0" w:noVBand="1"/>
      </w:tblPr>
      <w:tblGrid>
        <w:gridCol w:w="2400"/>
        <w:gridCol w:w="6580"/>
      </w:tblGrid>
      <w:tr w:rsidR="00F4354C" w14:paraId="0C9CE06C" w14:textId="77777777">
        <w:trPr>
          <w:trHeight w:val="300"/>
          <w:jc w:val="center"/>
        </w:trPr>
        <w:tc>
          <w:tcPr>
            <w:tcW w:w="2400" w:type="dxa"/>
            <w:tcBorders>
              <w:top w:val="single" w:color="000000" w:sz="8" w:space="0"/>
              <w:left w:val="single" w:color="000000" w:sz="8" w:space="0"/>
              <w:bottom w:val="single" w:color="000000" w:sz="8" w:space="0"/>
              <w:right w:val="single" w:color="000000" w:sz="8" w:space="0"/>
            </w:tcBorders>
            <w:shd w:val="clear" w:color="auto" w:fill="CCC1D9"/>
            <w:vAlign w:val="center"/>
          </w:tcPr>
          <w:p w:rsidR="00F4354C" w:rsidRDefault="002246AD" w14:paraId="0000010F" w14:textId="77777777">
            <w:pPr>
              <w:pStyle w:val="Normal0"/>
              <w:spacing w:line="240" w:lineRule="auto"/>
              <w:jc w:val="center"/>
              <w:rPr>
                <w:b/>
                <w:color w:val="000000"/>
                <w:sz w:val="20"/>
                <w:szCs w:val="20"/>
              </w:rPr>
            </w:pPr>
            <w:r>
              <w:rPr>
                <w:b/>
                <w:color w:val="000000"/>
                <w:sz w:val="20"/>
                <w:szCs w:val="20"/>
              </w:rPr>
              <w:t>Normas Generales</w:t>
            </w:r>
          </w:p>
        </w:tc>
        <w:tc>
          <w:tcPr>
            <w:tcW w:w="6580" w:type="dxa"/>
            <w:tcBorders>
              <w:top w:val="single" w:color="000000" w:sz="8" w:space="0"/>
              <w:left w:val="nil"/>
              <w:bottom w:val="single" w:color="000000" w:sz="8" w:space="0"/>
              <w:right w:val="single" w:color="000000" w:sz="8" w:space="0"/>
            </w:tcBorders>
            <w:shd w:val="clear" w:color="auto" w:fill="CCC1D9"/>
            <w:vAlign w:val="bottom"/>
          </w:tcPr>
          <w:p w:rsidR="00F4354C" w:rsidRDefault="002246AD" w14:paraId="00000110" w14:textId="77777777">
            <w:pPr>
              <w:pStyle w:val="Normal0"/>
              <w:spacing w:line="240" w:lineRule="auto"/>
              <w:jc w:val="center"/>
              <w:rPr>
                <w:b/>
                <w:color w:val="000000"/>
                <w:sz w:val="20"/>
                <w:szCs w:val="20"/>
              </w:rPr>
            </w:pPr>
            <w:r>
              <w:rPr>
                <w:b/>
                <w:color w:val="000000"/>
                <w:sz w:val="20"/>
                <w:szCs w:val="20"/>
              </w:rPr>
              <w:t>Descripción</w:t>
            </w:r>
          </w:p>
        </w:tc>
      </w:tr>
      <w:tr w:rsidR="00F4354C" w14:paraId="417B336A" w14:textId="77777777">
        <w:trPr>
          <w:trHeight w:val="288"/>
          <w:jc w:val="center"/>
        </w:trPr>
        <w:tc>
          <w:tcPr>
            <w:tcW w:w="2400" w:type="dxa"/>
            <w:tcBorders>
              <w:top w:val="nil"/>
              <w:left w:val="single" w:color="000000" w:sz="8" w:space="0"/>
              <w:bottom w:val="single" w:color="000000" w:sz="4" w:space="0"/>
              <w:right w:val="single" w:color="000000" w:sz="8" w:space="0"/>
            </w:tcBorders>
            <w:shd w:val="clear" w:color="auto" w:fill="D7E3BC"/>
            <w:vAlign w:val="center"/>
          </w:tcPr>
          <w:p w:rsidR="00F4354C" w:rsidRDefault="002246AD" w14:paraId="00000111" w14:textId="77777777">
            <w:pPr>
              <w:pStyle w:val="Normal0"/>
              <w:spacing w:line="240" w:lineRule="auto"/>
              <w:jc w:val="center"/>
              <w:rPr>
                <w:color w:val="000000"/>
                <w:sz w:val="20"/>
                <w:szCs w:val="20"/>
              </w:rPr>
            </w:pPr>
            <w:r>
              <w:rPr>
                <w:color w:val="000000"/>
                <w:sz w:val="20"/>
                <w:szCs w:val="20"/>
              </w:rPr>
              <w:t>Constitución Nacional</w:t>
            </w:r>
          </w:p>
        </w:tc>
        <w:tc>
          <w:tcPr>
            <w:tcW w:w="6580" w:type="dxa"/>
            <w:tcBorders>
              <w:top w:val="nil"/>
              <w:left w:val="nil"/>
              <w:bottom w:val="single" w:color="000000" w:sz="4" w:space="0"/>
              <w:right w:val="single" w:color="000000" w:sz="8" w:space="0"/>
            </w:tcBorders>
            <w:shd w:val="clear" w:color="auto" w:fill="auto"/>
            <w:vAlign w:val="bottom"/>
          </w:tcPr>
          <w:p w:rsidR="00F4354C" w:rsidRDefault="002246AD" w14:paraId="00000112" w14:textId="77777777">
            <w:pPr>
              <w:pStyle w:val="Normal0"/>
              <w:spacing w:line="240" w:lineRule="auto"/>
              <w:rPr>
                <w:color w:val="000000"/>
                <w:sz w:val="20"/>
                <w:szCs w:val="20"/>
              </w:rPr>
            </w:pPr>
            <w:r>
              <w:rPr>
                <w:color w:val="000000"/>
                <w:sz w:val="20"/>
                <w:szCs w:val="20"/>
              </w:rPr>
              <w:t>Art. 1, 56, 58, 333, 334, 336 y 365</w:t>
            </w:r>
          </w:p>
        </w:tc>
      </w:tr>
      <w:tr w:rsidR="00F4354C" w14:paraId="4AC3B33C" w14:textId="77777777">
        <w:trPr>
          <w:trHeight w:val="540"/>
          <w:jc w:val="center"/>
        </w:trPr>
        <w:tc>
          <w:tcPr>
            <w:tcW w:w="2400" w:type="dxa"/>
            <w:tcBorders>
              <w:top w:val="nil"/>
              <w:left w:val="single" w:color="000000" w:sz="8" w:space="0"/>
              <w:bottom w:val="single" w:color="000000" w:sz="4" w:space="0"/>
              <w:right w:val="single" w:color="000000" w:sz="8" w:space="0"/>
            </w:tcBorders>
            <w:shd w:val="clear" w:color="auto" w:fill="D7E3BC"/>
            <w:vAlign w:val="center"/>
          </w:tcPr>
          <w:p w:rsidR="00F4354C" w:rsidRDefault="002246AD" w14:paraId="00000113" w14:textId="77777777">
            <w:pPr>
              <w:pStyle w:val="Normal0"/>
              <w:spacing w:line="240" w:lineRule="auto"/>
              <w:jc w:val="center"/>
              <w:rPr>
                <w:color w:val="000000"/>
                <w:sz w:val="20"/>
                <w:szCs w:val="20"/>
              </w:rPr>
            </w:pPr>
            <w:r>
              <w:rPr>
                <w:color w:val="000000"/>
                <w:sz w:val="20"/>
                <w:szCs w:val="20"/>
              </w:rPr>
              <w:t>Ley 105 de 1993</w:t>
            </w:r>
          </w:p>
        </w:tc>
        <w:tc>
          <w:tcPr>
            <w:tcW w:w="6580" w:type="dxa"/>
            <w:tcBorders>
              <w:top w:val="nil"/>
              <w:left w:val="nil"/>
              <w:bottom w:val="single" w:color="000000" w:sz="4" w:space="0"/>
              <w:right w:val="single" w:color="000000" w:sz="8" w:space="0"/>
            </w:tcBorders>
            <w:shd w:val="clear" w:color="auto" w:fill="auto"/>
            <w:vAlign w:val="bottom"/>
          </w:tcPr>
          <w:p w:rsidR="00F4354C" w:rsidRDefault="002246AD" w14:paraId="00000114" w14:textId="77777777">
            <w:pPr>
              <w:pStyle w:val="Normal0"/>
              <w:spacing w:line="240" w:lineRule="auto"/>
              <w:rPr>
                <w:color w:val="000000"/>
                <w:sz w:val="20"/>
                <w:szCs w:val="20"/>
              </w:rPr>
            </w:pPr>
            <w:r>
              <w:rPr>
                <w:color w:val="000000"/>
                <w:sz w:val="20"/>
                <w:szCs w:val="20"/>
              </w:rPr>
              <w:t>Disposiciones Básicas Sector Transporte</w:t>
            </w:r>
          </w:p>
        </w:tc>
      </w:tr>
      <w:tr w:rsidR="00F4354C" w14:paraId="13547581" w14:textId="77777777">
        <w:trPr>
          <w:trHeight w:val="288"/>
          <w:jc w:val="center"/>
        </w:trPr>
        <w:tc>
          <w:tcPr>
            <w:tcW w:w="2400" w:type="dxa"/>
            <w:tcBorders>
              <w:top w:val="nil"/>
              <w:left w:val="single" w:color="000000" w:sz="8" w:space="0"/>
              <w:bottom w:val="single" w:color="000000" w:sz="4" w:space="0"/>
              <w:right w:val="single" w:color="000000" w:sz="8" w:space="0"/>
            </w:tcBorders>
            <w:shd w:val="clear" w:color="auto" w:fill="D7E3BC"/>
            <w:vAlign w:val="center"/>
          </w:tcPr>
          <w:p w:rsidR="00F4354C" w:rsidRDefault="002246AD" w14:paraId="00000115" w14:textId="77777777">
            <w:pPr>
              <w:pStyle w:val="Normal0"/>
              <w:spacing w:line="240" w:lineRule="auto"/>
              <w:jc w:val="center"/>
              <w:rPr>
                <w:color w:val="000000"/>
                <w:sz w:val="20"/>
                <w:szCs w:val="20"/>
              </w:rPr>
            </w:pPr>
            <w:r>
              <w:rPr>
                <w:color w:val="000000"/>
                <w:sz w:val="20"/>
                <w:szCs w:val="20"/>
              </w:rPr>
              <w:t>Ley 769 de 2002</w:t>
            </w:r>
          </w:p>
        </w:tc>
        <w:tc>
          <w:tcPr>
            <w:tcW w:w="6580" w:type="dxa"/>
            <w:tcBorders>
              <w:top w:val="nil"/>
              <w:left w:val="nil"/>
              <w:bottom w:val="single" w:color="000000" w:sz="4" w:space="0"/>
              <w:right w:val="single" w:color="000000" w:sz="8" w:space="0"/>
            </w:tcBorders>
            <w:shd w:val="clear" w:color="auto" w:fill="auto"/>
            <w:vAlign w:val="bottom"/>
          </w:tcPr>
          <w:p w:rsidR="00F4354C" w:rsidRDefault="002246AD" w14:paraId="00000116" w14:textId="77777777">
            <w:pPr>
              <w:pStyle w:val="Normal0"/>
              <w:spacing w:line="240" w:lineRule="auto"/>
              <w:rPr>
                <w:color w:val="000000"/>
                <w:sz w:val="20"/>
                <w:szCs w:val="20"/>
              </w:rPr>
            </w:pPr>
            <w:r>
              <w:rPr>
                <w:color w:val="000000"/>
                <w:sz w:val="20"/>
                <w:szCs w:val="20"/>
              </w:rPr>
              <w:t>Código Nacional de Tránsito, modificado por las Leyes 1005 de 2006 y 1383 y 1397 del 2010</w:t>
            </w:r>
          </w:p>
        </w:tc>
      </w:tr>
      <w:tr w:rsidR="00F4354C" w14:paraId="27479D17" w14:textId="77777777">
        <w:trPr>
          <w:trHeight w:val="804"/>
          <w:jc w:val="center"/>
        </w:trPr>
        <w:tc>
          <w:tcPr>
            <w:tcW w:w="2400" w:type="dxa"/>
            <w:tcBorders>
              <w:top w:val="nil"/>
              <w:left w:val="single" w:color="000000" w:sz="8" w:space="0"/>
              <w:bottom w:val="single" w:color="000000" w:sz="4" w:space="0"/>
              <w:right w:val="single" w:color="000000" w:sz="8" w:space="0"/>
            </w:tcBorders>
            <w:shd w:val="clear" w:color="auto" w:fill="D7E3BC"/>
            <w:vAlign w:val="center"/>
          </w:tcPr>
          <w:p w:rsidR="00F4354C" w:rsidRDefault="002246AD" w14:paraId="00000117" w14:textId="77777777">
            <w:pPr>
              <w:pStyle w:val="Normal0"/>
              <w:spacing w:line="240" w:lineRule="auto"/>
              <w:jc w:val="center"/>
              <w:rPr>
                <w:color w:val="000000"/>
                <w:sz w:val="20"/>
                <w:szCs w:val="20"/>
              </w:rPr>
            </w:pPr>
            <w:r>
              <w:rPr>
                <w:color w:val="000000"/>
                <w:sz w:val="20"/>
                <w:szCs w:val="20"/>
              </w:rPr>
              <w:t>Ley 336 de 1996</w:t>
            </w:r>
          </w:p>
        </w:tc>
        <w:tc>
          <w:tcPr>
            <w:tcW w:w="6580" w:type="dxa"/>
            <w:tcBorders>
              <w:top w:val="nil"/>
              <w:left w:val="nil"/>
              <w:bottom w:val="single" w:color="000000" w:sz="4" w:space="0"/>
              <w:right w:val="single" w:color="000000" w:sz="8" w:space="0"/>
            </w:tcBorders>
            <w:shd w:val="clear" w:color="auto" w:fill="auto"/>
            <w:vAlign w:val="bottom"/>
          </w:tcPr>
          <w:p w:rsidR="00F4354C" w:rsidRDefault="002246AD" w14:paraId="00000118" w14:textId="77777777">
            <w:pPr>
              <w:pStyle w:val="Normal0"/>
              <w:spacing w:line="240" w:lineRule="auto"/>
              <w:rPr>
                <w:color w:val="000000"/>
                <w:sz w:val="20"/>
                <w:szCs w:val="20"/>
              </w:rPr>
            </w:pPr>
            <w:r>
              <w:rPr>
                <w:color w:val="000000"/>
                <w:sz w:val="20"/>
                <w:szCs w:val="20"/>
              </w:rPr>
              <w:t>Disposiciones Generales para los Modos de Transporte.</w:t>
            </w:r>
          </w:p>
        </w:tc>
      </w:tr>
      <w:tr w:rsidR="00F4354C" w14:paraId="6C8398CB" w14:textId="77777777">
        <w:trPr>
          <w:trHeight w:val="540"/>
          <w:jc w:val="center"/>
        </w:trPr>
        <w:tc>
          <w:tcPr>
            <w:tcW w:w="2400" w:type="dxa"/>
            <w:tcBorders>
              <w:top w:val="nil"/>
              <w:left w:val="single" w:color="000000" w:sz="8" w:space="0"/>
              <w:bottom w:val="single" w:color="000000" w:sz="4" w:space="0"/>
              <w:right w:val="single" w:color="000000" w:sz="8" w:space="0"/>
            </w:tcBorders>
            <w:shd w:val="clear" w:color="auto" w:fill="D7E3BC"/>
            <w:vAlign w:val="center"/>
          </w:tcPr>
          <w:p w:rsidR="00F4354C" w:rsidRDefault="002246AD" w14:paraId="00000119" w14:textId="77777777">
            <w:pPr>
              <w:pStyle w:val="Normal0"/>
              <w:spacing w:line="240" w:lineRule="auto"/>
              <w:jc w:val="center"/>
              <w:rPr>
                <w:b/>
                <w:color w:val="000000"/>
                <w:sz w:val="20"/>
                <w:szCs w:val="20"/>
              </w:rPr>
            </w:pPr>
            <w:r>
              <w:rPr>
                <w:b/>
                <w:color w:val="2F2F33"/>
                <w:sz w:val="20"/>
                <w:szCs w:val="20"/>
              </w:rPr>
              <w:t>Resolución 3027 de 2010</w:t>
            </w:r>
          </w:p>
        </w:tc>
        <w:tc>
          <w:tcPr>
            <w:tcW w:w="6580" w:type="dxa"/>
            <w:tcBorders>
              <w:top w:val="nil"/>
              <w:left w:val="nil"/>
              <w:bottom w:val="single" w:color="000000" w:sz="4" w:space="0"/>
              <w:right w:val="single" w:color="000000" w:sz="8" w:space="0"/>
            </w:tcBorders>
            <w:shd w:val="clear" w:color="auto" w:fill="auto"/>
            <w:vAlign w:val="bottom"/>
          </w:tcPr>
          <w:p w:rsidR="00F4354C" w:rsidRDefault="002246AD" w14:paraId="0000011A" w14:textId="77777777">
            <w:pPr>
              <w:pStyle w:val="Normal0"/>
              <w:pBdr>
                <w:top w:val="nil"/>
                <w:left w:val="nil"/>
                <w:bottom w:val="nil"/>
                <w:right w:val="nil"/>
                <w:between w:val="nil"/>
              </w:pBdr>
              <w:shd w:val="clear" w:color="auto" w:fill="FFFFFF"/>
              <w:spacing w:line="240" w:lineRule="auto"/>
              <w:jc w:val="both"/>
              <w:rPr>
                <w:color w:val="000000"/>
                <w:sz w:val="20"/>
                <w:szCs w:val="20"/>
              </w:rPr>
            </w:pPr>
            <w:r>
              <w:rPr>
                <w:color w:val="000000"/>
                <w:sz w:val="20"/>
                <w:szCs w:val="20"/>
              </w:rPr>
              <w:t>Clasifica las autoridades así :</w:t>
            </w:r>
            <w:r>
              <w:rPr>
                <w:b/>
                <w:color w:val="000000"/>
                <w:sz w:val="20"/>
                <w:szCs w:val="20"/>
              </w:rPr>
              <w:t>1) Autoridades Administrativas o de Regulación Normativa:</w:t>
            </w:r>
            <w:r>
              <w:rPr>
                <w:color w:val="000000"/>
                <w:sz w:val="20"/>
                <w:szCs w:val="20"/>
              </w:rPr>
              <w:t xml:space="preserve"> Son aquellas autoridades de carácter administrativo facultadas por la Constitución o la ley para expedir normas </w:t>
            </w:r>
            <w:r>
              <w:rPr>
                <w:sz w:val="20"/>
                <w:szCs w:val="20"/>
              </w:rPr>
              <w:t>reguladoras</w:t>
            </w:r>
            <w:r>
              <w:rPr>
                <w:color w:val="000000"/>
                <w:sz w:val="20"/>
                <w:szCs w:val="20"/>
              </w:rPr>
              <w:t xml:space="preserve"> del tránsito, dentro de estas se encuentran el </w:t>
            </w:r>
            <w:hyperlink r:id="rId36">
              <w:r>
                <w:rPr>
                  <w:color w:val="000000"/>
                  <w:sz w:val="20"/>
                  <w:szCs w:val="20"/>
                  <w:u w:val="single"/>
                </w:rPr>
                <w:t>Congreso de la República</w:t>
              </w:r>
            </w:hyperlink>
            <w:r>
              <w:rPr>
                <w:color w:val="000000"/>
                <w:sz w:val="20"/>
                <w:szCs w:val="20"/>
              </w:rPr>
              <w:t>, el </w:t>
            </w:r>
            <w:hyperlink r:id="rId37">
              <w:r>
                <w:rPr>
                  <w:color w:val="000000"/>
                  <w:sz w:val="20"/>
                  <w:szCs w:val="20"/>
                  <w:u w:val="single"/>
                </w:rPr>
                <w:t>Presidente de la República</w:t>
              </w:r>
            </w:hyperlink>
            <w:r>
              <w:rPr>
                <w:color w:val="000000"/>
                <w:sz w:val="20"/>
                <w:szCs w:val="20"/>
              </w:rPr>
              <w:t xml:space="preserve">, el señor Ministro de Transporte, los gobernadores y Alcaldes </w:t>
            </w:r>
            <w:r>
              <w:rPr>
                <w:color w:val="000000"/>
                <w:sz w:val="20"/>
                <w:szCs w:val="20"/>
              </w:rPr>
              <w:t>dentro de su jurisdicción, los Organismos de Tránsito de carácter Departamental, Municipal o Distrital</w:t>
            </w:r>
            <w:r>
              <w:rPr>
                <w:color w:val="63636A"/>
                <w:sz w:val="20"/>
                <w:szCs w:val="20"/>
              </w:rPr>
              <w:t>.</w:t>
            </w:r>
          </w:p>
        </w:tc>
      </w:tr>
      <w:tr w:rsidR="00F4354C" w14:paraId="7A86327A" w14:textId="77777777">
        <w:trPr>
          <w:trHeight w:val="540"/>
          <w:jc w:val="center"/>
        </w:trPr>
        <w:tc>
          <w:tcPr>
            <w:tcW w:w="2400" w:type="dxa"/>
            <w:tcBorders>
              <w:top w:val="nil"/>
              <w:left w:val="single" w:color="000000" w:sz="8" w:space="0"/>
              <w:bottom w:val="single" w:color="000000" w:sz="4" w:space="0"/>
              <w:right w:val="single" w:color="000000" w:sz="8" w:space="0"/>
            </w:tcBorders>
            <w:shd w:val="clear" w:color="auto" w:fill="D7E3BC"/>
            <w:vAlign w:val="center"/>
          </w:tcPr>
          <w:p w:rsidR="00F4354C" w:rsidRDefault="002246AD" w14:paraId="0000011B" w14:textId="77777777">
            <w:pPr>
              <w:pStyle w:val="Normal0"/>
              <w:spacing w:line="240" w:lineRule="auto"/>
              <w:jc w:val="center"/>
              <w:rPr>
                <w:color w:val="000000"/>
                <w:sz w:val="20"/>
                <w:szCs w:val="20"/>
              </w:rPr>
            </w:pPr>
            <w:r>
              <w:rPr>
                <w:b/>
                <w:color w:val="2F2F33"/>
                <w:sz w:val="20"/>
                <w:szCs w:val="20"/>
              </w:rPr>
              <w:t>Resolución 3027 de 2010</w:t>
            </w:r>
          </w:p>
        </w:tc>
        <w:tc>
          <w:tcPr>
            <w:tcW w:w="6580" w:type="dxa"/>
            <w:tcBorders>
              <w:top w:val="nil"/>
              <w:left w:val="nil"/>
              <w:bottom w:val="single" w:color="000000" w:sz="4" w:space="0"/>
              <w:right w:val="single" w:color="000000" w:sz="8" w:space="0"/>
            </w:tcBorders>
            <w:shd w:val="clear" w:color="auto" w:fill="auto"/>
            <w:vAlign w:val="bottom"/>
          </w:tcPr>
          <w:p w:rsidR="00F4354C" w:rsidRDefault="002246AD" w14:paraId="0000011C" w14:textId="77777777">
            <w:pPr>
              <w:pStyle w:val="Normal0"/>
              <w:pBdr>
                <w:top w:val="nil"/>
                <w:left w:val="nil"/>
                <w:bottom w:val="nil"/>
                <w:right w:val="nil"/>
                <w:between w:val="nil"/>
              </w:pBdr>
              <w:shd w:val="clear" w:color="auto" w:fill="FFFFFF"/>
              <w:spacing w:line="240" w:lineRule="auto"/>
              <w:jc w:val="both"/>
              <w:rPr>
                <w:color w:val="000000"/>
                <w:sz w:val="20"/>
                <w:szCs w:val="20"/>
              </w:rPr>
            </w:pPr>
            <w:r>
              <w:rPr>
                <w:color w:val="000000"/>
                <w:sz w:val="20"/>
                <w:szCs w:val="20"/>
              </w:rPr>
              <w:t>2) Autoridades de Supervisión: Son aquellas autoridades públicas facultadas por las normas para imponer sanciones ante la comis</w:t>
            </w:r>
            <w:r>
              <w:rPr>
                <w:color w:val="000000"/>
                <w:sz w:val="20"/>
                <w:szCs w:val="20"/>
              </w:rPr>
              <w:t>ión de infracciones de tránsito, entre ellas se encuentran los organismos de tránsito, los inspectores de policía, de tránsito, corregidores o quien haga sus veces en cada ente territorial.</w:t>
            </w:r>
          </w:p>
        </w:tc>
      </w:tr>
      <w:tr w:rsidR="00F4354C" w14:paraId="5498061D" w14:textId="77777777">
        <w:trPr>
          <w:trHeight w:val="540"/>
          <w:jc w:val="center"/>
        </w:trPr>
        <w:tc>
          <w:tcPr>
            <w:tcW w:w="2400" w:type="dxa"/>
            <w:tcBorders>
              <w:top w:val="nil"/>
              <w:left w:val="single" w:color="000000" w:sz="8" w:space="0"/>
              <w:bottom w:val="single" w:color="000000" w:sz="4" w:space="0"/>
              <w:right w:val="single" w:color="000000" w:sz="8" w:space="0"/>
            </w:tcBorders>
            <w:shd w:val="clear" w:color="auto" w:fill="D7E3BC"/>
            <w:vAlign w:val="center"/>
          </w:tcPr>
          <w:p w:rsidR="00F4354C" w:rsidRDefault="002246AD" w14:paraId="0000011D" w14:textId="77777777">
            <w:pPr>
              <w:pStyle w:val="Normal0"/>
              <w:spacing w:line="240" w:lineRule="auto"/>
              <w:jc w:val="center"/>
              <w:rPr>
                <w:sz w:val="20"/>
                <w:szCs w:val="20"/>
              </w:rPr>
            </w:pPr>
            <w:r>
              <w:rPr>
                <w:b/>
                <w:color w:val="2F2F33"/>
                <w:sz w:val="20"/>
                <w:szCs w:val="20"/>
              </w:rPr>
              <w:t>Resolución 3027 de 2010</w:t>
            </w:r>
          </w:p>
        </w:tc>
        <w:tc>
          <w:tcPr>
            <w:tcW w:w="6580" w:type="dxa"/>
            <w:tcBorders>
              <w:top w:val="nil"/>
              <w:left w:val="nil"/>
              <w:bottom w:val="single" w:color="000000" w:sz="4" w:space="0"/>
              <w:right w:val="single" w:color="000000" w:sz="8" w:space="0"/>
            </w:tcBorders>
            <w:shd w:val="clear" w:color="auto" w:fill="auto"/>
            <w:vAlign w:val="bottom"/>
          </w:tcPr>
          <w:p w:rsidR="00F4354C" w:rsidRDefault="002246AD" w14:paraId="0000011E" w14:textId="77777777">
            <w:pPr>
              <w:pStyle w:val="Normal0"/>
              <w:pBdr>
                <w:top w:val="nil"/>
                <w:left w:val="nil"/>
                <w:bottom w:val="nil"/>
                <w:right w:val="nil"/>
                <w:between w:val="nil"/>
              </w:pBdr>
              <w:shd w:val="clear" w:color="auto" w:fill="FFFFFF"/>
              <w:spacing w:line="240" w:lineRule="auto"/>
              <w:jc w:val="both"/>
              <w:rPr>
                <w:color w:val="000000"/>
                <w:sz w:val="20"/>
                <w:szCs w:val="20"/>
              </w:rPr>
            </w:pPr>
            <w:r>
              <w:rPr>
                <w:b/>
                <w:color w:val="000000"/>
                <w:sz w:val="20"/>
                <w:szCs w:val="20"/>
              </w:rPr>
              <w:t>3) Autoridades de Control Operativo de Tránsito:</w:t>
            </w:r>
            <w:r>
              <w:rPr>
                <w:color w:val="000000"/>
                <w:sz w:val="20"/>
                <w:szCs w:val="20"/>
              </w:rPr>
              <w:t> Hacen parte de las autoridades de control operativo los integrantes de la Dirección de Tránsito y Transporte de la Policía Nacional, ya sean éstos de las áreas de tránsito rural o tránsito urbano, los agente</w:t>
            </w:r>
            <w:r>
              <w:rPr>
                <w:color w:val="000000"/>
                <w:sz w:val="20"/>
                <w:szCs w:val="20"/>
              </w:rPr>
              <w:t>s de tránsito y transporte vinculados por los entes territoriales como empleados públicos investidos de autoridad y de forma excepcional las fuerzas militares, quienes sólo podrán ejecutar la labor de regular el tránsito, en aquellas áreas donde no haya pr</w:t>
            </w:r>
            <w:r>
              <w:rPr>
                <w:color w:val="000000"/>
                <w:sz w:val="20"/>
                <w:szCs w:val="20"/>
              </w:rPr>
              <w:t>esencia de autoridad de tránsito.</w:t>
            </w:r>
          </w:p>
        </w:tc>
      </w:tr>
      <w:tr w:rsidR="00F4354C" w14:paraId="16244B5B" w14:textId="77777777">
        <w:trPr>
          <w:trHeight w:val="540"/>
          <w:jc w:val="center"/>
        </w:trPr>
        <w:tc>
          <w:tcPr>
            <w:tcW w:w="2400" w:type="dxa"/>
            <w:tcBorders>
              <w:top w:val="nil"/>
              <w:left w:val="single" w:color="000000" w:sz="8" w:space="0"/>
              <w:bottom w:val="single" w:color="000000" w:sz="4" w:space="0"/>
              <w:right w:val="single" w:color="000000" w:sz="8" w:space="0"/>
            </w:tcBorders>
            <w:shd w:val="clear" w:color="auto" w:fill="D7E3BC"/>
            <w:vAlign w:val="center"/>
          </w:tcPr>
          <w:p w:rsidR="00F4354C" w:rsidRDefault="002246AD" w14:paraId="0000011F" w14:textId="77777777">
            <w:pPr>
              <w:pStyle w:val="Normal0"/>
              <w:spacing w:line="240" w:lineRule="auto"/>
              <w:jc w:val="center"/>
              <w:rPr>
                <w:color w:val="000000"/>
                <w:sz w:val="20"/>
                <w:szCs w:val="20"/>
              </w:rPr>
            </w:pPr>
            <w:r>
              <w:rPr>
                <w:color w:val="000000"/>
                <w:sz w:val="20"/>
                <w:szCs w:val="20"/>
              </w:rPr>
              <w:t>Ley 769 de 2002, Código Nacional de Tránsito</w:t>
            </w:r>
          </w:p>
        </w:tc>
        <w:tc>
          <w:tcPr>
            <w:tcW w:w="6580" w:type="dxa"/>
            <w:tcBorders>
              <w:top w:val="nil"/>
              <w:left w:val="nil"/>
              <w:bottom w:val="single" w:color="000000" w:sz="4" w:space="0"/>
              <w:right w:val="single" w:color="000000" w:sz="8" w:space="0"/>
            </w:tcBorders>
            <w:shd w:val="clear" w:color="auto" w:fill="auto"/>
            <w:vAlign w:val="bottom"/>
          </w:tcPr>
          <w:p w:rsidR="00F4354C" w:rsidRDefault="002246AD" w14:paraId="00000120" w14:textId="77777777">
            <w:pPr>
              <w:pStyle w:val="Normal0"/>
              <w:pBdr>
                <w:top w:val="nil"/>
                <w:left w:val="nil"/>
                <w:bottom w:val="nil"/>
                <w:right w:val="nil"/>
                <w:between w:val="nil"/>
              </w:pBdr>
              <w:shd w:val="clear" w:color="auto" w:fill="FFFFFF"/>
              <w:spacing w:line="240" w:lineRule="auto"/>
              <w:jc w:val="both"/>
              <w:rPr>
                <w:color w:val="000000"/>
                <w:sz w:val="20"/>
                <w:szCs w:val="20"/>
              </w:rPr>
            </w:pPr>
            <w:r>
              <w:rPr>
                <w:b/>
                <w:color w:val="000000"/>
                <w:sz w:val="20"/>
                <w:szCs w:val="20"/>
              </w:rPr>
              <w:t>Artículo 2°. Definiciones</w:t>
            </w:r>
            <w:r>
              <w:rPr>
                <w:b/>
                <w:i/>
                <w:color w:val="000000"/>
                <w:sz w:val="20"/>
                <w:szCs w:val="20"/>
              </w:rPr>
              <w:t>.</w:t>
            </w:r>
            <w:r>
              <w:rPr>
                <w:color w:val="000000"/>
                <w:sz w:val="20"/>
                <w:szCs w:val="20"/>
              </w:rPr>
              <w:t xml:space="preserve"> Para la aplicación e interpretación de este código, se tendrán en cuenta las siguientes definiciones: </w:t>
            </w:r>
            <w:r>
              <w:rPr>
                <w:b/>
                <w:color w:val="000000"/>
                <w:sz w:val="20"/>
                <w:szCs w:val="20"/>
              </w:rPr>
              <w:t>Agente de Tránsito y Transporte:</w:t>
            </w:r>
            <w:r>
              <w:rPr>
                <w:color w:val="000000"/>
                <w:sz w:val="20"/>
                <w:szCs w:val="20"/>
              </w:rPr>
              <w:t> Modificada por el Art 2 de la Ley 1310 de 2009</w:t>
            </w:r>
            <w:r>
              <w:rPr>
                <w:i/>
                <w:color w:val="000000"/>
                <w:sz w:val="20"/>
                <w:szCs w:val="20"/>
              </w:rPr>
              <w:t>.</w:t>
            </w:r>
            <w:r>
              <w:rPr>
                <w:color w:val="000000"/>
                <w:sz w:val="20"/>
                <w:szCs w:val="20"/>
              </w:rPr>
              <w:t> Modificada por el Art 56 de la Ley 2197 de 2022</w:t>
            </w:r>
            <w:r>
              <w:rPr>
                <w:i/>
                <w:color w:val="000000"/>
                <w:sz w:val="20"/>
                <w:szCs w:val="20"/>
              </w:rPr>
              <w:t>. </w:t>
            </w:r>
            <w:r>
              <w:rPr>
                <w:color w:val="000000"/>
                <w:sz w:val="20"/>
                <w:szCs w:val="20"/>
              </w:rPr>
              <w:t>Todo empleado público o</w:t>
            </w:r>
            <w:r>
              <w:rPr>
                <w:color w:val="000000"/>
                <w:sz w:val="20"/>
                <w:szCs w:val="20"/>
              </w:rPr>
              <w:t xml:space="preserve"> contratista, que tiene como funciones u obligaciones, regular la circulación vehicular y peatonal, vigilar, controlar e intervenir en el cumplimiento de las normas de tránsito y transporte en cada uno de los entes territoriales, sin perjuicio de lo dispue</w:t>
            </w:r>
            <w:r>
              <w:rPr>
                <w:color w:val="000000"/>
                <w:sz w:val="20"/>
                <w:szCs w:val="20"/>
              </w:rPr>
              <w:t>sto en la Ley 1310 de 2009, respecto de la carrera administrativa.</w:t>
            </w:r>
          </w:p>
          <w:p w:rsidR="00F4354C" w:rsidRDefault="00F4354C" w14:paraId="00000121" w14:textId="77777777">
            <w:pPr>
              <w:pStyle w:val="Normal0"/>
              <w:spacing w:line="240" w:lineRule="auto"/>
              <w:rPr>
                <w:color w:val="000000"/>
                <w:sz w:val="20"/>
                <w:szCs w:val="20"/>
              </w:rPr>
            </w:pPr>
          </w:p>
        </w:tc>
      </w:tr>
      <w:tr w:rsidR="00F4354C" w14:paraId="2A1FE6E6" w14:textId="77777777">
        <w:trPr>
          <w:trHeight w:val="540"/>
          <w:jc w:val="center"/>
        </w:trPr>
        <w:tc>
          <w:tcPr>
            <w:tcW w:w="2400" w:type="dxa"/>
            <w:tcBorders>
              <w:top w:val="nil"/>
              <w:left w:val="single" w:color="000000" w:sz="8" w:space="0"/>
              <w:bottom w:val="single" w:color="000000" w:sz="4" w:space="0"/>
              <w:right w:val="single" w:color="000000" w:sz="8" w:space="0"/>
            </w:tcBorders>
            <w:shd w:val="clear" w:color="auto" w:fill="D7E3BC"/>
            <w:vAlign w:val="center"/>
          </w:tcPr>
          <w:p w:rsidR="00F4354C" w:rsidRDefault="002246AD" w14:paraId="00000122" w14:textId="77777777">
            <w:pPr>
              <w:pStyle w:val="Normal0"/>
              <w:spacing w:line="240" w:lineRule="auto"/>
              <w:jc w:val="center"/>
              <w:rPr>
                <w:color w:val="000000"/>
                <w:sz w:val="20"/>
                <w:szCs w:val="20"/>
              </w:rPr>
            </w:pPr>
            <w:r>
              <w:rPr>
                <w:color w:val="000000"/>
                <w:sz w:val="20"/>
                <w:szCs w:val="20"/>
              </w:rPr>
              <w:t>Ley 769 de 2002, Código Nacional de Tránsito</w:t>
            </w:r>
          </w:p>
        </w:tc>
        <w:tc>
          <w:tcPr>
            <w:tcW w:w="6580" w:type="dxa"/>
            <w:tcBorders>
              <w:top w:val="nil"/>
              <w:left w:val="nil"/>
              <w:bottom w:val="single" w:color="000000" w:sz="4" w:space="0"/>
              <w:right w:val="single" w:color="000000" w:sz="8" w:space="0"/>
            </w:tcBorders>
            <w:shd w:val="clear" w:color="auto" w:fill="auto"/>
            <w:vAlign w:val="bottom"/>
          </w:tcPr>
          <w:p w:rsidR="00F4354C" w:rsidRDefault="002246AD" w14:paraId="00000123" w14:textId="77777777">
            <w:pPr>
              <w:pStyle w:val="Normal0"/>
              <w:pBdr>
                <w:top w:val="nil"/>
                <w:left w:val="nil"/>
                <w:bottom w:val="nil"/>
                <w:right w:val="nil"/>
                <w:between w:val="nil"/>
              </w:pBdr>
              <w:shd w:val="clear" w:color="auto" w:fill="FFFFFF"/>
              <w:spacing w:line="240" w:lineRule="auto"/>
              <w:jc w:val="both"/>
              <w:rPr>
                <w:color w:val="000000"/>
                <w:sz w:val="20"/>
                <w:szCs w:val="20"/>
              </w:rPr>
            </w:pPr>
            <w:r>
              <w:rPr>
                <w:b/>
                <w:color w:val="000000"/>
                <w:sz w:val="20"/>
                <w:szCs w:val="20"/>
              </w:rPr>
              <w:t>Autoridad de Tránsito y Transporte:</w:t>
            </w:r>
            <w:r>
              <w:rPr>
                <w:color w:val="000000"/>
                <w:sz w:val="20"/>
                <w:szCs w:val="20"/>
              </w:rPr>
              <w:t> Definición dada por el Art 2 de la Ley 1310 de 2009</w:t>
            </w:r>
            <w:r>
              <w:rPr>
                <w:i/>
                <w:color w:val="000000"/>
                <w:sz w:val="20"/>
                <w:szCs w:val="20"/>
              </w:rPr>
              <w:t>. </w:t>
            </w:r>
            <w:r>
              <w:rPr>
                <w:color w:val="000000"/>
                <w:sz w:val="20"/>
                <w:szCs w:val="20"/>
              </w:rPr>
              <w:t>Ratificada por el Art 56 de la Ley 2197 de 2022</w:t>
            </w:r>
            <w:r>
              <w:rPr>
                <w:i/>
                <w:color w:val="000000"/>
                <w:sz w:val="20"/>
                <w:szCs w:val="20"/>
              </w:rPr>
              <w:t>. </w:t>
            </w:r>
            <w:r>
              <w:rPr>
                <w:color w:val="000000"/>
                <w:sz w:val="20"/>
                <w:szCs w:val="20"/>
              </w:rPr>
              <w:t>Toda</w:t>
            </w:r>
            <w:r>
              <w:rPr>
                <w:color w:val="000000"/>
                <w:sz w:val="20"/>
                <w:szCs w:val="20"/>
              </w:rPr>
              <w:t xml:space="preserve"> entidad pública o empleado público que esté acreditado conforme al artículo 3° de la Ley 769 de 2002.</w:t>
            </w:r>
          </w:p>
        </w:tc>
      </w:tr>
      <w:tr w:rsidR="00F4354C" w14:paraId="239DC54D" w14:textId="77777777">
        <w:trPr>
          <w:trHeight w:val="540"/>
          <w:jc w:val="center"/>
        </w:trPr>
        <w:tc>
          <w:tcPr>
            <w:tcW w:w="2400" w:type="dxa"/>
            <w:tcBorders>
              <w:top w:val="nil"/>
              <w:left w:val="single" w:color="000000" w:sz="8" w:space="0"/>
              <w:bottom w:val="single" w:color="000000" w:sz="4" w:space="0"/>
              <w:right w:val="single" w:color="000000" w:sz="8" w:space="0"/>
            </w:tcBorders>
            <w:shd w:val="clear" w:color="auto" w:fill="D7E3BC"/>
            <w:vAlign w:val="center"/>
          </w:tcPr>
          <w:p w:rsidR="00F4354C" w:rsidRDefault="002246AD" w14:paraId="00000124" w14:textId="77777777">
            <w:pPr>
              <w:pStyle w:val="Normal0"/>
              <w:spacing w:line="240" w:lineRule="auto"/>
              <w:jc w:val="center"/>
              <w:rPr>
                <w:sz w:val="20"/>
                <w:szCs w:val="20"/>
              </w:rPr>
            </w:pPr>
            <w:r>
              <w:rPr>
                <w:sz w:val="20"/>
                <w:szCs w:val="20"/>
              </w:rPr>
              <w:t>Art. 2 de la Ley 1310 de 2009. Modificada por el Art 56 de la Ley 2197 de 2022.</w:t>
            </w:r>
          </w:p>
        </w:tc>
        <w:tc>
          <w:tcPr>
            <w:tcW w:w="6580" w:type="dxa"/>
            <w:tcBorders>
              <w:top w:val="nil"/>
              <w:left w:val="nil"/>
              <w:bottom w:val="single" w:color="000000" w:sz="4" w:space="0"/>
              <w:right w:val="single" w:color="000000" w:sz="8" w:space="0"/>
            </w:tcBorders>
            <w:shd w:val="clear" w:color="auto" w:fill="auto"/>
            <w:vAlign w:val="bottom"/>
          </w:tcPr>
          <w:p w:rsidR="00F4354C" w:rsidRDefault="002246AD" w14:paraId="00000125" w14:textId="77777777">
            <w:pPr>
              <w:pStyle w:val="Normal0"/>
              <w:pBdr>
                <w:top w:val="nil"/>
                <w:left w:val="nil"/>
                <w:bottom w:val="nil"/>
                <w:right w:val="nil"/>
                <w:between w:val="nil"/>
              </w:pBdr>
              <w:shd w:val="clear" w:color="auto" w:fill="FFFFFF"/>
              <w:spacing w:line="240" w:lineRule="auto"/>
              <w:jc w:val="both"/>
              <w:rPr>
                <w:color w:val="000000"/>
                <w:sz w:val="20"/>
                <w:szCs w:val="20"/>
              </w:rPr>
            </w:pPr>
            <w:r>
              <w:rPr>
                <w:b/>
                <w:color w:val="000000"/>
                <w:sz w:val="20"/>
                <w:szCs w:val="20"/>
              </w:rPr>
              <w:t>Grupo de Control Vial o Cuerpo de Agentes de Tránsito:</w:t>
            </w:r>
            <w:r>
              <w:rPr>
                <w:color w:val="000000"/>
                <w:sz w:val="20"/>
                <w:szCs w:val="20"/>
              </w:rPr>
              <w:t>  Grupo de empleados públicos o contratistas que tiene como funciones y obligaciones, regular la circulación vehicular y p</w:t>
            </w:r>
            <w:r>
              <w:rPr>
                <w:color w:val="000000"/>
                <w:sz w:val="20"/>
                <w:szCs w:val="20"/>
              </w:rPr>
              <w:t>eatonal, vigilar, controlar e intervenir en el cumplimiento de las normas de tránsito y transporte en cada uno de los entes territoriales, vinculados legal y/o contractualmente, a los organismos de tránsito y transporte.</w:t>
            </w:r>
          </w:p>
        </w:tc>
      </w:tr>
      <w:tr w:rsidR="00F4354C" w14:paraId="52758E6A" w14:textId="77777777">
        <w:trPr>
          <w:trHeight w:val="540"/>
          <w:jc w:val="center"/>
        </w:trPr>
        <w:tc>
          <w:tcPr>
            <w:tcW w:w="2400" w:type="dxa"/>
            <w:tcBorders>
              <w:top w:val="nil"/>
              <w:left w:val="single" w:color="000000" w:sz="8" w:space="0"/>
              <w:bottom w:val="single" w:color="000000" w:sz="4" w:space="0"/>
              <w:right w:val="single" w:color="000000" w:sz="8" w:space="0"/>
            </w:tcBorders>
            <w:shd w:val="clear" w:color="auto" w:fill="D7E3BC"/>
            <w:vAlign w:val="center"/>
          </w:tcPr>
          <w:p w:rsidR="00F4354C" w:rsidRDefault="002246AD" w14:paraId="00000126" w14:textId="77777777">
            <w:pPr>
              <w:pStyle w:val="Normal0"/>
              <w:spacing w:line="240" w:lineRule="auto"/>
              <w:jc w:val="center"/>
              <w:rPr>
                <w:color w:val="000000"/>
                <w:sz w:val="20"/>
                <w:szCs w:val="20"/>
              </w:rPr>
            </w:pPr>
            <w:r>
              <w:rPr>
                <w:sz w:val="20"/>
                <w:szCs w:val="20"/>
              </w:rPr>
              <w:t>Art. 2 de la Ley 1310 de 2009</w:t>
            </w:r>
            <w:r>
              <w:rPr>
                <w:i/>
                <w:sz w:val="20"/>
                <w:szCs w:val="20"/>
              </w:rPr>
              <w:t>.</w:t>
            </w:r>
            <w:r>
              <w:rPr>
                <w:sz w:val="20"/>
                <w:szCs w:val="20"/>
              </w:rPr>
              <w:t>  Ra</w:t>
            </w:r>
            <w:r>
              <w:rPr>
                <w:sz w:val="20"/>
                <w:szCs w:val="20"/>
              </w:rPr>
              <w:t>tificada por el Art 56 de la Ley 2197 de 2022</w:t>
            </w:r>
            <w:r>
              <w:rPr>
                <w:i/>
                <w:sz w:val="20"/>
                <w:szCs w:val="20"/>
              </w:rPr>
              <w:t>.</w:t>
            </w:r>
          </w:p>
        </w:tc>
        <w:tc>
          <w:tcPr>
            <w:tcW w:w="6580" w:type="dxa"/>
            <w:tcBorders>
              <w:top w:val="nil"/>
              <w:left w:val="nil"/>
              <w:bottom w:val="single" w:color="000000" w:sz="4" w:space="0"/>
              <w:right w:val="single" w:color="000000" w:sz="8" w:space="0"/>
            </w:tcBorders>
            <w:shd w:val="clear" w:color="auto" w:fill="auto"/>
            <w:vAlign w:val="bottom"/>
          </w:tcPr>
          <w:p w:rsidR="00F4354C" w:rsidRDefault="002246AD" w14:paraId="00000127" w14:textId="77777777">
            <w:pPr>
              <w:pStyle w:val="Normal0"/>
              <w:pBdr>
                <w:top w:val="nil"/>
                <w:left w:val="nil"/>
                <w:bottom w:val="nil"/>
                <w:right w:val="nil"/>
                <w:between w:val="nil"/>
              </w:pBdr>
              <w:shd w:val="clear" w:color="auto" w:fill="FFFFFF"/>
              <w:spacing w:line="240" w:lineRule="auto"/>
              <w:jc w:val="both"/>
              <w:rPr>
                <w:color w:val="000000"/>
                <w:sz w:val="20"/>
                <w:szCs w:val="20"/>
              </w:rPr>
            </w:pPr>
            <w:r>
              <w:rPr>
                <w:b/>
                <w:color w:val="000000"/>
                <w:sz w:val="20"/>
                <w:szCs w:val="20"/>
              </w:rPr>
              <w:t>Organismos de Tránsito y Transporte:</w:t>
            </w:r>
            <w:r>
              <w:rPr>
                <w:color w:val="000000"/>
                <w:sz w:val="20"/>
                <w:szCs w:val="20"/>
              </w:rPr>
              <w:t>  Son entidades públicas del orden municipal, distrital o departamental que tienen como función organizar, dirigir y controlar el tránsito y el transporte en su respectiva j</w:t>
            </w:r>
            <w:r>
              <w:rPr>
                <w:color w:val="000000"/>
                <w:sz w:val="20"/>
                <w:szCs w:val="20"/>
              </w:rPr>
              <w:t>urisdicción.</w:t>
            </w:r>
          </w:p>
        </w:tc>
      </w:tr>
      <w:tr w:rsidR="00F4354C" w14:paraId="7FA61829" w14:textId="77777777">
        <w:trPr>
          <w:trHeight w:val="540"/>
          <w:jc w:val="center"/>
        </w:trPr>
        <w:tc>
          <w:tcPr>
            <w:tcW w:w="2400" w:type="dxa"/>
            <w:tcBorders>
              <w:top w:val="nil"/>
              <w:left w:val="single" w:color="000000" w:sz="8" w:space="0"/>
              <w:bottom w:val="single" w:color="000000" w:sz="4" w:space="0"/>
              <w:right w:val="single" w:color="000000" w:sz="8" w:space="0"/>
            </w:tcBorders>
            <w:shd w:val="clear" w:color="auto" w:fill="D7E3BC"/>
            <w:vAlign w:val="center"/>
          </w:tcPr>
          <w:p w:rsidR="00F4354C" w:rsidRDefault="002246AD" w14:paraId="00000128" w14:textId="77777777">
            <w:pPr>
              <w:pStyle w:val="Normal0"/>
              <w:spacing w:line="240" w:lineRule="auto"/>
              <w:jc w:val="center"/>
              <w:rPr>
                <w:i/>
                <w:sz w:val="20"/>
                <w:szCs w:val="20"/>
              </w:rPr>
            </w:pPr>
            <w:r>
              <w:rPr>
                <w:sz w:val="20"/>
                <w:szCs w:val="20"/>
              </w:rPr>
              <w:t>Art. 2 de la Ley 1383 de 2010</w:t>
            </w:r>
            <w:r>
              <w:rPr>
                <w:i/>
                <w:sz w:val="20"/>
                <w:szCs w:val="20"/>
              </w:rPr>
              <w:t>.</w:t>
            </w:r>
          </w:p>
        </w:tc>
        <w:tc>
          <w:tcPr>
            <w:tcW w:w="6580" w:type="dxa"/>
            <w:tcBorders>
              <w:top w:val="nil"/>
              <w:left w:val="nil"/>
              <w:bottom w:val="single" w:color="000000" w:sz="4" w:space="0"/>
              <w:right w:val="single" w:color="000000" w:sz="8" w:space="0"/>
            </w:tcBorders>
            <w:shd w:val="clear" w:color="auto" w:fill="auto"/>
            <w:vAlign w:val="bottom"/>
          </w:tcPr>
          <w:p w:rsidR="00F4354C" w:rsidRDefault="002246AD" w14:paraId="00000129" w14:textId="77777777">
            <w:pPr>
              <w:pStyle w:val="Normal0"/>
              <w:spacing w:line="240" w:lineRule="auto"/>
              <w:jc w:val="both"/>
              <w:rPr>
                <w:sz w:val="20"/>
                <w:szCs w:val="20"/>
              </w:rPr>
            </w:pPr>
            <w:r>
              <w:rPr>
                <w:b/>
                <w:sz w:val="20"/>
                <w:szCs w:val="20"/>
              </w:rPr>
              <w:t>Artículo 3°. Autoridades de tránsito</w:t>
            </w:r>
            <w:r>
              <w:rPr>
                <w:b/>
                <w:i/>
                <w:sz w:val="20"/>
                <w:szCs w:val="20"/>
              </w:rPr>
              <w:t>. </w:t>
            </w:r>
            <w:r>
              <w:rPr>
                <w:sz w:val="20"/>
                <w:szCs w:val="20"/>
              </w:rPr>
              <w:t xml:space="preserve"> Para los efectos de la presente ley entiéndase que son autoridades de tránsito….</w:t>
            </w:r>
          </w:p>
          <w:p w:rsidR="00F4354C" w:rsidRDefault="002246AD" w14:paraId="0000012A" w14:textId="77777777">
            <w:pPr>
              <w:pStyle w:val="Normal0"/>
              <w:spacing w:line="240" w:lineRule="auto"/>
              <w:jc w:val="both"/>
              <w:rPr>
                <w:sz w:val="20"/>
                <w:szCs w:val="20"/>
              </w:rPr>
            </w:pPr>
            <w:r>
              <w:rPr>
                <w:sz w:val="20"/>
                <w:szCs w:val="20"/>
              </w:rPr>
              <w:t>Artículo 6°. Organismos de tránsito. Serán organismos de tránsito en su respectiva jurisdicción…</w:t>
            </w:r>
          </w:p>
          <w:p w:rsidR="00F4354C" w:rsidRDefault="002246AD" w14:paraId="0000012B" w14:textId="77777777">
            <w:pPr>
              <w:pStyle w:val="Normal0"/>
              <w:spacing w:line="240" w:lineRule="auto"/>
              <w:jc w:val="both"/>
              <w:rPr>
                <w:sz w:val="20"/>
                <w:szCs w:val="20"/>
              </w:rPr>
            </w:pPr>
            <w:r>
              <w:rPr>
                <w:b/>
                <w:sz w:val="20"/>
                <w:szCs w:val="20"/>
              </w:rPr>
              <w:t>Artículo 7°. Cumplimiento régimen normativo…</w:t>
            </w:r>
          </w:p>
        </w:tc>
      </w:tr>
      <w:tr w:rsidR="00F4354C" w14:paraId="53F77B02" w14:textId="77777777">
        <w:trPr>
          <w:trHeight w:val="540"/>
          <w:jc w:val="center"/>
        </w:trPr>
        <w:tc>
          <w:tcPr>
            <w:tcW w:w="2400" w:type="dxa"/>
            <w:tcBorders>
              <w:top w:val="nil"/>
              <w:left w:val="single" w:color="000000" w:sz="8" w:space="0"/>
              <w:bottom w:val="single" w:color="000000" w:sz="4" w:space="0"/>
              <w:right w:val="single" w:color="000000" w:sz="8" w:space="0"/>
            </w:tcBorders>
            <w:shd w:val="clear" w:color="auto" w:fill="D7E3BC"/>
            <w:vAlign w:val="center"/>
          </w:tcPr>
          <w:p w:rsidR="00F4354C" w:rsidRDefault="002246AD" w14:paraId="0000012C" w14:textId="77777777">
            <w:pPr>
              <w:pStyle w:val="Normal0"/>
              <w:spacing w:line="240" w:lineRule="auto"/>
              <w:jc w:val="center"/>
              <w:rPr>
                <w:sz w:val="20"/>
                <w:szCs w:val="20"/>
              </w:rPr>
            </w:pPr>
            <w:r>
              <w:rPr>
                <w:sz w:val="20"/>
                <w:szCs w:val="20"/>
              </w:rPr>
              <w:t>Ley 2197 de enero 25 de 2022</w:t>
            </w:r>
          </w:p>
        </w:tc>
        <w:tc>
          <w:tcPr>
            <w:tcW w:w="6580" w:type="dxa"/>
            <w:tcBorders>
              <w:top w:val="nil"/>
              <w:left w:val="nil"/>
              <w:bottom w:val="single" w:color="000000" w:sz="4" w:space="0"/>
              <w:right w:val="single" w:color="000000" w:sz="8" w:space="0"/>
            </w:tcBorders>
            <w:shd w:val="clear" w:color="auto" w:fill="auto"/>
            <w:vAlign w:val="bottom"/>
          </w:tcPr>
          <w:p w:rsidR="00F4354C" w:rsidRDefault="002246AD" w14:paraId="0000012D" w14:textId="77777777">
            <w:pPr>
              <w:pStyle w:val="Normal0"/>
              <w:spacing w:line="240" w:lineRule="auto"/>
              <w:jc w:val="both"/>
              <w:rPr>
                <w:sz w:val="20"/>
                <w:szCs w:val="20"/>
              </w:rPr>
            </w:pPr>
            <w:r>
              <w:rPr>
                <w:b/>
                <w:color w:val="2F2F33"/>
                <w:sz w:val="20"/>
                <w:szCs w:val="20"/>
              </w:rPr>
              <w:t xml:space="preserve">Artículo 57. </w:t>
            </w:r>
            <w:r>
              <w:rPr>
                <w:sz w:val="20"/>
                <w:szCs w:val="20"/>
              </w:rPr>
              <w:t>JURISDICCIÓN. Sin perjuicio de la colaboración que deben prestar las di</w:t>
            </w:r>
            <w:r>
              <w:rPr>
                <w:sz w:val="20"/>
                <w:szCs w:val="20"/>
              </w:rPr>
              <w:t>stintas autoridades de tránsito, cada una de ellas ejercerá sus funciones en el territorio de su jurisdicción…</w:t>
            </w:r>
          </w:p>
        </w:tc>
      </w:tr>
      <w:tr w:rsidR="00F4354C" w14:paraId="5DF3027A" w14:textId="77777777">
        <w:trPr>
          <w:trHeight w:val="540"/>
          <w:jc w:val="center"/>
        </w:trPr>
        <w:tc>
          <w:tcPr>
            <w:tcW w:w="2400" w:type="dxa"/>
            <w:tcBorders>
              <w:top w:val="nil"/>
              <w:left w:val="single" w:color="000000" w:sz="8" w:space="0"/>
              <w:bottom w:val="single" w:color="000000" w:sz="4" w:space="0"/>
              <w:right w:val="single" w:color="000000" w:sz="8" w:space="0"/>
            </w:tcBorders>
            <w:shd w:val="clear" w:color="auto" w:fill="D7E3BC"/>
            <w:vAlign w:val="center"/>
          </w:tcPr>
          <w:p w:rsidR="00F4354C" w:rsidRDefault="002246AD" w14:paraId="0000012E" w14:textId="77777777">
            <w:pPr>
              <w:pStyle w:val="Normal0"/>
              <w:spacing w:line="240" w:lineRule="auto"/>
              <w:jc w:val="center"/>
              <w:rPr>
                <w:i/>
                <w:color w:val="000000"/>
                <w:sz w:val="20"/>
                <w:szCs w:val="20"/>
              </w:rPr>
            </w:pPr>
            <w:r>
              <w:rPr>
                <w:sz w:val="20"/>
                <w:szCs w:val="20"/>
              </w:rPr>
              <w:t>Ley 2197 de enero 25 de 2022</w:t>
            </w:r>
          </w:p>
        </w:tc>
        <w:tc>
          <w:tcPr>
            <w:tcW w:w="6580" w:type="dxa"/>
            <w:tcBorders>
              <w:top w:val="nil"/>
              <w:left w:val="nil"/>
              <w:bottom w:val="single" w:color="000000" w:sz="4" w:space="0"/>
              <w:right w:val="single" w:color="000000" w:sz="8" w:space="0"/>
            </w:tcBorders>
            <w:shd w:val="clear" w:color="auto" w:fill="auto"/>
            <w:vAlign w:val="bottom"/>
          </w:tcPr>
          <w:p w:rsidR="00F4354C" w:rsidRDefault="002246AD" w14:paraId="0000012F" w14:textId="77777777">
            <w:pPr>
              <w:pStyle w:val="Normal0"/>
              <w:spacing w:line="240" w:lineRule="auto"/>
              <w:jc w:val="both"/>
              <w:rPr>
                <w:i/>
                <w:color w:val="000000"/>
                <w:sz w:val="20"/>
                <w:szCs w:val="20"/>
              </w:rPr>
            </w:pPr>
            <w:r>
              <w:rPr>
                <w:sz w:val="20"/>
                <w:szCs w:val="20"/>
              </w:rPr>
              <w:t xml:space="preserve">Artículo 59. Las entidades territoriales podrán destinar hasta un 50% de los recursos provenientes de las multas y </w:t>
            </w:r>
            <w:r>
              <w:rPr>
                <w:sz w:val="20"/>
                <w:szCs w:val="20"/>
              </w:rPr>
              <w:t>sanciones por infracciones de tránsito para la ejecución de acciones y medidas que permitan realizar labores de control operativo y regulación de tránsito en los territorios…</w:t>
            </w:r>
          </w:p>
        </w:tc>
      </w:tr>
    </w:tbl>
    <w:p w:rsidR="00F4354C" w:rsidRDefault="00F4354C" w14:paraId="00000130" w14:textId="77777777">
      <w:pPr>
        <w:pStyle w:val="Normal0"/>
        <w:spacing w:line="240" w:lineRule="auto"/>
        <w:ind w:left="1004" w:firstLine="435"/>
        <w:jc w:val="center"/>
        <w:rPr>
          <w:sz w:val="20"/>
          <w:szCs w:val="20"/>
          <w:highlight w:val="white"/>
        </w:rPr>
      </w:pPr>
    </w:p>
    <w:p w:rsidR="00F4354C" w:rsidRDefault="00F4354C" w14:paraId="00000131" w14:textId="77777777">
      <w:pPr>
        <w:pStyle w:val="Normal0"/>
        <w:spacing w:line="240" w:lineRule="auto"/>
        <w:rPr>
          <w:sz w:val="20"/>
          <w:szCs w:val="20"/>
        </w:rPr>
      </w:pPr>
    </w:p>
    <w:p w:rsidR="00F4354C" w:rsidRDefault="00F4354C" w14:paraId="00000132" w14:textId="77777777">
      <w:pPr>
        <w:pStyle w:val="Normal0"/>
        <w:spacing w:line="240" w:lineRule="auto"/>
        <w:rPr>
          <w:sz w:val="20"/>
          <w:szCs w:val="20"/>
        </w:rPr>
      </w:pPr>
    </w:p>
    <w:p w:rsidR="00F4354C" w:rsidRDefault="002246AD" w14:paraId="00000133" w14:textId="77777777">
      <w:pPr>
        <w:pStyle w:val="Normal0"/>
        <w:spacing w:line="240" w:lineRule="auto"/>
        <w:rPr>
          <w:b/>
          <w:sz w:val="20"/>
          <w:szCs w:val="20"/>
        </w:rPr>
      </w:pPr>
      <w:r>
        <w:rPr>
          <w:b/>
          <w:sz w:val="20"/>
          <w:szCs w:val="20"/>
        </w:rPr>
        <w:t>4.2 Señales corporales para la regulación del tránsito</w:t>
      </w:r>
    </w:p>
    <w:p w:rsidR="00F4354C" w:rsidRDefault="00F4354C" w14:paraId="00000134" w14:textId="77777777">
      <w:pPr>
        <w:pStyle w:val="Normal0"/>
        <w:spacing w:line="240" w:lineRule="auto"/>
        <w:rPr>
          <w:sz w:val="20"/>
          <w:szCs w:val="20"/>
        </w:rPr>
      </w:pPr>
    </w:p>
    <w:p w:rsidR="00F4354C" w:rsidRDefault="002246AD" w14:paraId="00000135" w14:textId="77777777">
      <w:pPr>
        <w:pStyle w:val="Normal0"/>
        <w:spacing w:line="240" w:lineRule="auto"/>
        <w:jc w:val="both"/>
        <w:rPr>
          <w:color w:val="FF0000"/>
          <w:sz w:val="20"/>
          <w:szCs w:val="20"/>
        </w:rPr>
      </w:pPr>
      <w:r>
        <w:rPr>
          <w:color w:val="FF0000"/>
          <w:sz w:val="20"/>
          <w:szCs w:val="20"/>
          <w:highlight w:val="cyan"/>
        </w:rPr>
        <w:t xml:space="preserve">TRAER EL CONTENIDO DEL </w:t>
      </w:r>
      <w:r>
        <w:rPr>
          <w:b/>
          <w:color w:val="FF0000"/>
          <w:sz w:val="20"/>
          <w:szCs w:val="20"/>
          <w:highlight w:val="yellow"/>
        </w:rPr>
        <w:t>CF 01</w:t>
      </w:r>
      <w:r>
        <w:rPr>
          <w:color w:val="FF0000"/>
          <w:sz w:val="20"/>
          <w:szCs w:val="20"/>
          <w:highlight w:val="yellow"/>
        </w:rPr>
        <w:t xml:space="preserve"> </w:t>
      </w:r>
      <w:r>
        <w:rPr>
          <w:color w:val="FF0000"/>
          <w:sz w:val="20"/>
          <w:szCs w:val="20"/>
          <w:highlight w:val="cyan"/>
        </w:rPr>
        <w:t xml:space="preserve">PROGRAMA </w:t>
      </w:r>
      <w:r>
        <w:rPr>
          <w:b/>
          <w:color w:val="FF0000"/>
          <w:sz w:val="20"/>
          <w:szCs w:val="20"/>
          <w:highlight w:val="yellow"/>
        </w:rPr>
        <w:t>822200</w:t>
      </w:r>
      <w:r>
        <w:rPr>
          <w:color w:val="FF0000"/>
          <w:sz w:val="20"/>
          <w:szCs w:val="20"/>
          <w:highlight w:val="cyan"/>
        </w:rPr>
        <w:t xml:space="preserve"> </w:t>
      </w:r>
      <w:r>
        <w:rPr>
          <w:b/>
          <w:color w:val="FF0000"/>
          <w:sz w:val="20"/>
          <w:szCs w:val="20"/>
          <w:highlight w:val="yellow"/>
        </w:rPr>
        <w:t>NUMERAL 2.1</w:t>
      </w:r>
      <w:r>
        <w:rPr>
          <w:color w:val="FF0000"/>
          <w:sz w:val="20"/>
          <w:szCs w:val="20"/>
          <w:highlight w:val="yellow"/>
        </w:rPr>
        <w:t xml:space="preserve"> </w:t>
      </w:r>
      <w:r>
        <w:rPr>
          <w:color w:val="FF0000"/>
          <w:sz w:val="20"/>
          <w:szCs w:val="20"/>
          <w:highlight w:val="cyan"/>
        </w:rPr>
        <w:t xml:space="preserve">(en el otro componente se llama Autoridades de tránsito) </w:t>
      </w:r>
      <w:sdt>
        <w:sdtPr>
          <w:tag w:val="goog_rdk_22"/>
          <w:id w:val="1332513789"/>
        </w:sdtPr>
        <w:sdtEndPr/>
        <w:sdtContent>
          <w:commentRangeStart w:id="22"/>
        </w:sdtContent>
      </w:sdt>
      <w:r>
        <w:rPr>
          <w:color w:val="FF0000"/>
          <w:sz w:val="20"/>
          <w:szCs w:val="20"/>
          <w:highlight w:val="cyan"/>
        </w:rPr>
        <w:t>COMPLETO</w:t>
      </w:r>
      <w:commentRangeEnd w:id="22"/>
      <w:r>
        <w:commentReference w:id="22"/>
      </w:r>
      <w:r>
        <w:rPr>
          <w:color w:val="FF0000"/>
          <w:sz w:val="20"/>
          <w:szCs w:val="20"/>
          <w:highlight w:val="cyan"/>
        </w:rPr>
        <w:t>.</w:t>
      </w:r>
      <w:r>
        <w:rPr>
          <w:color w:val="FF0000"/>
          <w:sz w:val="20"/>
          <w:szCs w:val="20"/>
        </w:rPr>
        <w:t xml:space="preserve"> </w:t>
      </w:r>
    </w:p>
    <w:p w:rsidR="00F4354C" w:rsidRDefault="00F4354C" w14:paraId="00000136" w14:textId="77777777">
      <w:pPr>
        <w:pStyle w:val="Normal0"/>
        <w:spacing w:line="240" w:lineRule="auto"/>
        <w:rPr>
          <w:sz w:val="20"/>
          <w:szCs w:val="20"/>
        </w:rPr>
      </w:pPr>
    </w:p>
    <w:p w:rsidR="00F4354C" w:rsidP="46DE5D7B" w:rsidRDefault="00F4354C" w14:paraId="00000137" w14:textId="26D12B3C">
      <w:pPr>
        <w:pStyle w:val="Normal0"/>
        <w:spacing w:line="240" w:lineRule="auto"/>
        <w:rPr>
          <w:color w:val="FF0000"/>
          <w:sz w:val="20"/>
          <w:szCs w:val="20"/>
        </w:rPr>
      </w:pPr>
      <w:commentRangeStart w:id="2011096265"/>
      <w:r w:rsidRPr="46DE5D7B" w:rsidR="79B2615E">
        <w:rPr>
          <w:color w:val="FF0000"/>
          <w:sz w:val="20"/>
          <w:szCs w:val="20"/>
        </w:rPr>
        <w:t>Figura de las autoridades de tránsito</w:t>
      </w:r>
      <w:commentRangeEnd w:id="2011096265"/>
      <w:r>
        <w:rPr>
          <w:rStyle w:val="CommentReference"/>
        </w:rPr>
        <w:commentReference w:id="2011096265"/>
      </w:r>
    </w:p>
    <w:p w:rsidR="00F4354C" w:rsidRDefault="00F4354C" w14:paraId="00000138" w14:textId="77777777">
      <w:pPr>
        <w:pStyle w:val="Normal0"/>
        <w:spacing w:line="240" w:lineRule="auto"/>
        <w:rPr>
          <w:sz w:val="20"/>
          <w:szCs w:val="20"/>
        </w:rPr>
      </w:pPr>
    </w:p>
    <w:p w:rsidR="00F4354C" w:rsidRDefault="002246AD" w14:paraId="00000139" w14:textId="77777777">
      <w:pPr>
        <w:pStyle w:val="Normal0"/>
        <w:spacing w:line="240" w:lineRule="auto"/>
        <w:rPr>
          <w:b/>
          <w:sz w:val="20"/>
          <w:szCs w:val="20"/>
        </w:rPr>
      </w:pPr>
      <w:r>
        <w:rPr>
          <w:b/>
          <w:sz w:val="20"/>
          <w:szCs w:val="20"/>
        </w:rPr>
        <w:t>4.3 Dispositivos para la regulación del tránsito</w:t>
      </w:r>
    </w:p>
    <w:p w:rsidR="00F4354C" w:rsidRDefault="002246AD" w14:paraId="0000013A" w14:textId="77777777">
      <w:pPr>
        <w:pStyle w:val="Normal0"/>
        <w:spacing w:line="240" w:lineRule="auto"/>
        <w:rPr>
          <w:sz w:val="20"/>
          <w:szCs w:val="20"/>
        </w:rPr>
      </w:pPr>
      <w:r>
        <w:rPr>
          <w:sz w:val="20"/>
          <w:szCs w:val="20"/>
        </w:rPr>
        <w:t xml:space="preserve"> </w:t>
      </w:r>
    </w:p>
    <w:p w:rsidR="00F4354C" w:rsidRDefault="002246AD" w14:paraId="0000013B" w14:textId="77777777">
      <w:pPr>
        <w:pStyle w:val="Normal0"/>
        <w:spacing w:line="240" w:lineRule="auto"/>
        <w:jc w:val="both"/>
        <w:rPr>
          <w:sz w:val="20"/>
          <w:szCs w:val="20"/>
        </w:rPr>
      </w:pPr>
      <w:r>
        <w:rPr>
          <w:sz w:val="20"/>
          <w:szCs w:val="20"/>
        </w:rPr>
        <w:t>El Manual de Señ</w:t>
      </w:r>
      <w:r>
        <w:rPr>
          <w:sz w:val="20"/>
          <w:szCs w:val="20"/>
        </w:rPr>
        <w:t>alización Vial, en el capítulo 5 menciona otros dispositivos para la regulación del tránsito en las vías del territorio nacional; estos cumplen la función de ayudar a que la circulación vehicular y peatonal se haga de manera ordenada, fluida y lo más segur</w:t>
      </w:r>
      <w:r>
        <w:rPr>
          <w:sz w:val="20"/>
          <w:szCs w:val="20"/>
        </w:rPr>
        <w:t>a posible.</w:t>
      </w:r>
    </w:p>
    <w:p w:rsidR="00F4354C" w:rsidRDefault="00F4354C" w14:paraId="0000013C" w14:textId="77777777">
      <w:pPr>
        <w:pStyle w:val="Normal0"/>
        <w:spacing w:line="240" w:lineRule="auto"/>
        <w:jc w:val="both"/>
        <w:rPr>
          <w:sz w:val="20"/>
          <w:szCs w:val="20"/>
        </w:rPr>
      </w:pPr>
    </w:p>
    <w:p w:rsidR="00F4354C" w:rsidRDefault="002246AD" w14:paraId="0000013D" w14:textId="77777777">
      <w:pPr>
        <w:pStyle w:val="Normal0"/>
        <w:spacing w:line="240" w:lineRule="auto"/>
        <w:jc w:val="center"/>
        <w:rPr>
          <w:sz w:val="20"/>
          <w:szCs w:val="20"/>
        </w:rPr>
      </w:pPr>
      <w:sdt>
        <w:sdtPr>
          <w:tag w:val="goog_rdk_23"/>
          <w:id w:val="1061793682"/>
        </w:sdtPr>
        <w:sdtEndPr/>
        <w:sdtContent>
          <w:commentRangeStart w:id="23"/>
        </w:sdtContent>
      </w:sdt>
      <w:r>
        <w:rPr>
          <w:noProof/>
        </w:rPr>
        <w:drawing>
          <wp:inline distT="0" distB="0" distL="0" distR="0" wp14:anchorId="343A06FA" wp14:editId="07777777">
            <wp:extent cx="2328010" cy="1667828"/>
            <wp:effectExtent l="0" t="0" r="0" b="0"/>
            <wp:docPr id="111" name="image8.jpg" descr="Sécurité sur autoroute - Agent installant des balises"/>
            <wp:cNvGraphicFramePr/>
            <a:graphic xmlns:a="http://schemas.openxmlformats.org/drawingml/2006/main">
              <a:graphicData uri="http://schemas.openxmlformats.org/drawingml/2006/picture">
                <pic:pic xmlns:pic="http://schemas.openxmlformats.org/drawingml/2006/picture">
                  <pic:nvPicPr>
                    <pic:cNvPr id="0" name="image8.jpg" descr="Sécurité sur autoroute - Agent installant des balises"/>
                    <pic:cNvPicPr preferRelativeResize="0"/>
                  </pic:nvPicPr>
                  <pic:blipFill>
                    <a:blip r:embed="rId38"/>
                    <a:srcRect/>
                    <a:stretch>
                      <a:fillRect/>
                    </a:stretch>
                  </pic:blipFill>
                  <pic:spPr>
                    <a:xfrm>
                      <a:off x="0" y="0"/>
                      <a:ext cx="2328010" cy="1667828"/>
                    </a:xfrm>
                    <a:prstGeom prst="rect">
                      <a:avLst/>
                    </a:prstGeom>
                    <a:ln/>
                  </pic:spPr>
                </pic:pic>
              </a:graphicData>
            </a:graphic>
          </wp:inline>
        </w:drawing>
      </w:r>
      <w:commentRangeEnd w:id="23"/>
      <w:r>
        <w:commentReference w:id="23"/>
      </w:r>
    </w:p>
    <w:p w:rsidR="00F4354C" w:rsidRDefault="00F4354C" w14:paraId="0000013E" w14:textId="77777777">
      <w:pPr>
        <w:pStyle w:val="Normal0"/>
        <w:spacing w:line="240" w:lineRule="auto"/>
        <w:jc w:val="both"/>
        <w:rPr>
          <w:sz w:val="20"/>
          <w:szCs w:val="20"/>
        </w:rPr>
      </w:pPr>
    </w:p>
    <w:p w:rsidR="00F4354C" w:rsidRDefault="002246AD" w14:paraId="0000013F" w14:textId="77777777">
      <w:pPr>
        <w:pStyle w:val="Normal0"/>
        <w:spacing w:line="240" w:lineRule="auto"/>
        <w:jc w:val="both"/>
        <w:rPr>
          <w:sz w:val="20"/>
          <w:szCs w:val="20"/>
        </w:rPr>
      </w:pPr>
      <w:sdt>
        <w:sdtPr>
          <w:tag w:val="goog_rdk_24"/>
          <w:id w:val="712593052"/>
        </w:sdtPr>
        <w:sdtEndPr/>
        <w:sdtContent>
          <w:commentRangeStart w:id="24"/>
        </w:sdtContent>
      </w:sdt>
      <w:r>
        <w:rPr>
          <w:sz w:val="20"/>
          <w:szCs w:val="20"/>
        </w:rPr>
        <w:t>Estos dispositivos permanecen de manera permanente en las vías, pero hay situaciones temporales que requieren el uso de señalización provisional. Es, entonces, cuando se hace necesario el uso de algunos dispositivos móviles y señaliza</w:t>
      </w:r>
      <w:r>
        <w:rPr>
          <w:sz w:val="20"/>
          <w:szCs w:val="20"/>
        </w:rPr>
        <w:t xml:space="preserve">ción de carácter temporal que, una vez terminada la obra o el evento, deben ser retiradas para evitar sanciones por parte de las autoridades de tránsito. </w:t>
      </w:r>
      <w:commentRangeEnd w:id="24"/>
      <w:r>
        <w:commentReference w:id="24"/>
      </w:r>
    </w:p>
    <w:p w:rsidR="00F4354C" w:rsidRDefault="00F4354C" w14:paraId="00000140" w14:textId="77777777">
      <w:pPr>
        <w:pStyle w:val="Normal0"/>
        <w:spacing w:line="240" w:lineRule="auto"/>
        <w:jc w:val="both"/>
        <w:rPr>
          <w:sz w:val="20"/>
          <w:szCs w:val="20"/>
        </w:rPr>
      </w:pPr>
    </w:p>
    <w:p w:rsidR="00F4354C" w:rsidRDefault="00F4354C" w14:paraId="00000141" w14:textId="77777777">
      <w:pPr>
        <w:pStyle w:val="Normal0"/>
        <w:spacing w:line="240" w:lineRule="auto"/>
        <w:jc w:val="both"/>
        <w:rPr>
          <w:sz w:val="20"/>
          <w:szCs w:val="20"/>
        </w:rPr>
      </w:pPr>
    </w:p>
    <w:p w:rsidR="00F4354C" w:rsidRDefault="00F4354C" w14:paraId="00000142" w14:textId="77777777">
      <w:pPr>
        <w:pStyle w:val="Normal0"/>
        <w:spacing w:line="240" w:lineRule="auto"/>
        <w:rPr>
          <w:sz w:val="20"/>
          <w:szCs w:val="20"/>
        </w:rPr>
      </w:pPr>
    </w:p>
    <w:p w:rsidR="00F4354C" w:rsidRDefault="002246AD" w14:paraId="00000143" w14:textId="77777777">
      <w:pPr>
        <w:pStyle w:val="Normal0"/>
        <w:spacing w:line="240" w:lineRule="auto"/>
        <w:jc w:val="both"/>
        <w:rPr>
          <w:sz w:val="20"/>
          <w:szCs w:val="20"/>
        </w:rPr>
      </w:pPr>
      <w:r>
        <w:rPr>
          <w:sz w:val="20"/>
          <w:szCs w:val="20"/>
        </w:rPr>
        <w:t>Adicionalmente, el manual de señalización vial en su capítulo 8 establece la señalización de ca</w:t>
      </w:r>
      <w:r>
        <w:rPr>
          <w:sz w:val="20"/>
          <w:szCs w:val="20"/>
        </w:rPr>
        <w:t>lles y carreteras afectadas por eventos especiales de tránsito diferentes a obras en la vía, los cuales se clasifican así:</w:t>
      </w:r>
    </w:p>
    <w:p w:rsidR="00F4354C" w:rsidRDefault="00F4354C" w14:paraId="00000144" w14:textId="77777777">
      <w:pPr>
        <w:pStyle w:val="Normal0"/>
        <w:spacing w:line="240" w:lineRule="auto"/>
        <w:jc w:val="both"/>
        <w:rPr>
          <w:sz w:val="20"/>
          <w:szCs w:val="20"/>
        </w:rPr>
      </w:pPr>
    </w:p>
    <w:p w:rsidR="00F4354C" w:rsidRDefault="002246AD" w14:paraId="00000145" w14:textId="77777777">
      <w:pPr>
        <w:pStyle w:val="Normal0"/>
        <w:spacing w:line="240" w:lineRule="auto"/>
        <w:rPr>
          <w:b/>
          <w:sz w:val="20"/>
          <w:szCs w:val="20"/>
        </w:rPr>
      </w:pPr>
      <w:r>
        <w:rPr>
          <w:b/>
          <w:sz w:val="20"/>
          <w:szCs w:val="20"/>
        </w:rPr>
        <w:t>Tabla 4</w:t>
      </w:r>
    </w:p>
    <w:p w:rsidR="00F4354C" w:rsidRDefault="002246AD" w14:paraId="00000146" w14:textId="77777777">
      <w:pPr>
        <w:pStyle w:val="Normal0"/>
        <w:spacing w:line="240" w:lineRule="auto"/>
        <w:rPr>
          <w:i/>
          <w:sz w:val="20"/>
          <w:szCs w:val="20"/>
        </w:rPr>
      </w:pPr>
      <w:r>
        <w:rPr>
          <w:i/>
          <w:sz w:val="20"/>
          <w:szCs w:val="20"/>
        </w:rPr>
        <w:t>Señalización de calles y carreteras en eventos de tránsito</w:t>
      </w:r>
    </w:p>
    <w:tbl>
      <w:tblPr>
        <w:tblStyle w:val="af2"/>
        <w:tblW w:w="9962" w:type="dxa"/>
        <w:tblInd w:w="-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547"/>
        <w:gridCol w:w="7415"/>
      </w:tblGrid>
      <w:tr w:rsidR="00F4354C" w14:paraId="23A3B382" w14:textId="77777777">
        <w:tc>
          <w:tcPr>
            <w:tcW w:w="2547" w:type="dxa"/>
            <w:shd w:val="clear" w:color="auto" w:fill="EBF1DD"/>
          </w:tcPr>
          <w:p w:rsidR="00F4354C" w:rsidRDefault="002246AD" w14:paraId="00000147" w14:textId="77777777">
            <w:pPr>
              <w:pStyle w:val="Normal0"/>
              <w:jc w:val="both"/>
              <w:rPr>
                <w:sz w:val="20"/>
                <w:szCs w:val="20"/>
              </w:rPr>
            </w:pPr>
            <w:r>
              <w:rPr>
                <w:sz w:val="20"/>
                <w:szCs w:val="20"/>
              </w:rPr>
              <w:t>Eventos especiales no programables (EENP)</w:t>
            </w:r>
          </w:p>
        </w:tc>
        <w:tc>
          <w:tcPr>
            <w:tcW w:w="7415" w:type="dxa"/>
            <w:shd w:val="clear" w:color="auto" w:fill="EBF1DD"/>
          </w:tcPr>
          <w:p w:rsidR="00F4354C" w:rsidRDefault="002246AD" w14:paraId="00000148" w14:textId="77777777">
            <w:pPr>
              <w:pStyle w:val="Normal0"/>
              <w:rPr>
                <w:b w:val="0"/>
                <w:sz w:val="20"/>
                <w:szCs w:val="20"/>
              </w:rPr>
            </w:pPr>
            <w:r>
              <w:rPr>
                <w:b w:val="0"/>
                <w:sz w:val="20"/>
                <w:szCs w:val="20"/>
              </w:rPr>
              <w:t>Accidentes de tránsito</w:t>
            </w:r>
          </w:p>
          <w:p w:rsidR="00F4354C" w:rsidRDefault="002246AD" w14:paraId="00000149" w14:textId="77777777">
            <w:pPr>
              <w:pStyle w:val="Normal0"/>
              <w:rPr>
                <w:b w:val="0"/>
                <w:sz w:val="20"/>
                <w:szCs w:val="20"/>
              </w:rPr>
            </w:pPr>
            <w:r>
              <w:rPr>
                <w:b w:val="0"/>
                <w:sz w:val="20"/>
                <w:szCs w:val="20"/>
              </w:rPr>
              <w:t>Incendios</w:t>
            </w:r>
          </w:p>
          <w:p w:rsidR="00F4354C" w:rsidRDefault="002246AD" w14:paraId="0000014A" w14:textId="77777777">
            <w:pPr>
              <w:pStyle w:val="Normal0"/>
              <w:jc w:val="both"/>
              <w:rPr>
                <w:b w:val="0"/>
                <w:sz w:val="20"/>
                <w:szCs w:val="20"/>
              </w:rPr>
            </w:pPr>
            <w:r>
              <w:rPr>
                <w:b w:val="0"/>
                <w:sz w:val="20"/>
                <w:szCs w:val="20"/>
              </w:rPr>
              <w:t>Desastres naturales</w:t>
            </w:r>
          </w:p>
        </w:tc>
      </w:tr>
      <w:tr w:rsidR="00F4354C" w14:paraId="6A1ECA0A" w14:textId="77777777">
        <w:tc>
          <w:tcPr>
            <w:tcW w:w="2547" w:type="dxa"/>
            <w:shd w:val="clear" w:color="auto" w:fill="D7E3BC"/>
          </w:tcPr>
          <w:p w:rsidR="00F4354C" w:rsidRDefault="002246AD" w14:paraId="0000014B" w14:textId="77777777">
            <w:pPr>
              <w:pStyle w:val="Normal0"/>
              <w:jc w:val="both"/>
              <w:rPr>
                <w:sz w:val="20"/>
                <w:szCs w:val="20"/>
              </w:rPr>
            </w:pPr>
            <w:r>
              <w:rPr>
                <w:sz w:val="20"/>
                <w:szCs w:val="20"/>
              </w:rPr>
              <w:t>Eventos especiales programables (EEP)</w:t>
            </w:r>
          </w:p>
        </w:tc>
        <w:tc>
          <w:tcPr>
            <w:tcW w:w="7415" w:type="dxa"/>
            <w:shd w:val="clear" w:color="auto" w:fill="D7E3BC"/>
          </w:tcPr>
          <w:p w:rsidR="00F4354C" w:rsidRDefault="002246AD" w14:paraId="0000014C" w14:textId="77777777">
            <w:pPr>
              <w:pStyle w:val="Normal0"/>
              <w:jc w:val="both"/>
              <w:rPr>
                <w:b w:val="0"/>
                <w:sz w:val="20"/>
                <w:szCs w:val="20"/>
              </w:rPr>
            </w:pPr>
            <w:r>
              <w:rPr>
                <w:b w:val="0"/>
                <w:sz w:val="20"/>
                <w:szCs w:val="20"/>
              </w:rPr>
              <w:t>eventos debidamente autorizados por la autoridad</w:t>
            </w:r>
          </w:p>
          <w:p w:rsidR="00F4354C" w:rsidRDefault="002246AD" w14:paraId="0000014D" w14:textId="77777777">
            <w:pPr>
              <w:pStyle w:val="Normal0"/>
              <w:jc w:val="both"/>
              <w:rPr>
                <w:b w:val="0"/>
                <w:sz w:val="20"/>
                <w:szCs w:val="20"/>
              </w:rPr>
            </w:pPr>
            <w:r>
              <w:rPr>
                <w:b w:val="0"/>
                <w:sz w:val="20"/>
                <w:szCs w:val="20"/>
              </w:rPr>
              <w:t>competente como:</w:t>
            </w:r>
          </w:p>
          <w:p w:rsidR="00F4354C" w:rsidRDefault="002246AD" w14:paraId="0000014E" w14:textId="77777777">
            <w:pPr>
              <w:pStyle w:val="Normal0"/>
              <w:jc w:val="both"/>
              <w:rPr>
                <w:b w:val="0"/>
                <w:sz w:val="20"/>
                <w:szCs w:val="20"/>
              </w:rPr>
            </w:pPr>
            <w:r>
              <w:rPr>
                <w:b w:val="0"/>
                <w:sz w:val="20"/>
                <w:szCs w:val="20"/>
              </w:rPr>
              <w:t>● Desplazamiento de personajes de la vida nacional (autoridades, dirigentes, etc.)</w:t>
            </w:r>
          </w:p>
          <w:p w:rsidR="00F4354C" w:rsidRDefault="002246AD" w14:paraId="0000014F" w14:textId="77777777">
            <w:pPr>
              <w:pStyle w:val="Normal0"/>
              <w:jc w:val="both"/>
              <w:rPr>
                <w:b w:val="0"/>
                <w:sz w:val="20"/>
                <w:szCs w:val="20"/>
              </w:rPr>
            </w:pPr>
            <w:r>
              <w:rPr>
                <w:b w:val="0"/>
                <w:sz w:val="20"/>
                <w:szCs w:val="20"/>
              </w:rPr>
              <w:t>● Operativos de control de tránsito</w:t>
            </w:r>
          </w:p>
          <w:p w:rsidR="00F4354C" w:rsidRDefault="002246AD" w14:paraId="00000150" w14:textId="77777777">
            <w:pPr>
              <w:pStyle w:val="Normal0"/>
              <w:jc w:val="both"/>
              <w:rPr>
                <w:b w:val="0"/>
                <w:sz w:val="20"/>
                <w:szCs w:val="20"/>
              </w:rPr>
            </w:pPr>
            <w:r>
              <w:rPr>
                <w:b w:val="0"/>
                <w:sz w:val="20"/>
                <w:szCs w:val="20"/>
              </w:rPr>
              <w:t>● Marchas, caminatas, cabalgatas</w:t>
            </w:r>
          </w:p>
          <w:p w:rsidR="00F4354C" w:rsidRDefault="002246AD" w14:paraId="00000151" w14:textId="77777777">
            <w:pPr>
              <w:pStyle w:val="Normal0"/>
              <w:jc w:val="both"/>
              <w:rPr>
                <w:b w:val="0"/>
                <w:sz w:val="20"/>
                <w:szCs w:val="20"/>
              </w:rPr>
            </w:pPr>
            <w:r>
              <w:rPr>
                <w:b w:val="0"/>
                <w:sz w:val="20"/>
                <w:szCs w:val="20"/>
              </w:rPr>
              <w:t>● Eventos que ameritan medidas de seguridad especiales que requieren</w:t>
            </w:r>
          </w:p>
          <w:p w:rsidR="00F4354C" w:rsidRDefault="002246AD" w14:paraId="00000152" w14:textId="77777777">
            <w:pPr>
              <w:pStyle w:val="Normal0"/>
              <w:jc w:val="both"/>
              <w:rPr>
                <w:b w:val="0"/>
                <w:sz w:val="20"/>
                <w:szCs w:val="20"/>
              </w:rPr>
            </w:pPr>
            <w:r>
              <w:rPr>
                <w:b w:val="0"/>
                <w:sz w:val="20"/>
                <w:szCs w:val="20"/>
              </w:rPr>
              <w:t>cierre de vías, como cumbres o conv</w:t>
            </w:r>
            <w:r>
              <w:rPr>
                <w:b w:val="0"/>
                <w:sz w:val="20"/>
                <w:szCs w:val="20"/>
              </w:rPr>
              <w:t>enciones.</w:t>
            </w:r>
          </w:p>
          <w:p w:rsidR="00F4354C" w:rsidRDefault="002246AD" w14:paraId="00000153" w14:textId="77777777">
            <w:pPr>
              <w:pStyle w:val="Normal0"/>
              <w:jc w:val="both"/>
              <w:rPr>
                <w:b w:val="0"/>
                <w:sz w:val="20"/>
                <w:szCs w:val="20"/>
              </w:rPr>
            </w:pPr>
            <w:r>
              <w:rPr>
                <w:b w:val="0"/>
                <w:sz w:val="20"/>
                <w:szCs w:val="20"/>
              </w:rPr>
              <w:t>● Paradas militares</w:t>
            </w:r>
          </w:p>
          <w:p w:rsidR="00F4354C" w:rsidRDefault="002246AD" w14:paraId="00000154" w14:textId="77777777">
            <w:pPr>
              <w:pStyle w:val="Normal0"/>
              <w:jc w:val="both"/>
              <w:rPr>
                <w:b w:val="0"/>
                <w:sz w:val="20"/>
                <w:szCs w:val="20"/>
              </w:rPr>
            </w:pPr>
            <w:r>
              <w:rPr>
                <w:b w:val="0"/>
                <w:sz w:val="20"/>
                <w:szCs w:val="20"/>
              </w:rPr>
              <w:t>● Eventos deportivos</w:t>
            </w:r>
          </w:p>
          <w:p w:rsidR="00F4354C" w:rsidRDefault="002246AD" w14:paraId="00000155" w14:textId="77777777">
            <w:pPr>
              <w:pStyle w:val="Normal0"/>
              <w:jc w:val="both"/>
              <w:rPr>
                <w:b w:val="0"/>
                <w:sz w:val="20"/>
                <w:szCs w:val="20"/>
              </w:rPr>
            </w:pPr>
            <w:r>
              <w:rPr>
                <w:b w:val="0"/>
                <w:sz w:val="20"/>
                <w:szCs w:val="20"/>
              </w:rPr>
              <w:t>● Ciclovías dominicales o nocturnas</w:t>
            </w:r>
          </w:p>
          <w:p w:rsidR="00F4354C" w:rsidRDefault="002246AD" w14:paraId="00000156" w14:textId="77777777">
            <w:pPr>
              <w:pStyle w:val="Normal0"/>
              <w:jc w:val="both"/>
              <w:rPr>
                <w:b w:val="0"/>
                <w:sz w:val="20"/>
                <w:szCs w:val="20"/>
              </w:rPr>
            </w:pPr>
            <w:r>
              <w:rPr>
                <w:b w:val="0"/>
                <w:sz w:val="20"/>
                <w:szCs w:val="20"/>
              </w:rPr>
              <w:t>● Eventos religiosos, culturales o de expresión social</w:t>
            </w:r>
          </w:p>
          <w:p w:rsidR="00F4354C" w:rsidRDefault="002246AD" w14:paraId="00000157" w14:textId="77777777">
            <w:pPr>
              <w:pStyle w:val="Normal0"/>
              <w:jc w:val="both"/>
              <w:rPr>
                <w:b w:val="0"/>
                <w:sz w:val="20"/>
                <w:szCs w:val="20"/>
              </w:rPr>
            </w:pPr>
            <w:r>
              <w:rPr>
                <w:b w:val="0"/>
                <w:sz w:val="20"/>
                <w:szCs w:val="20"/>
              </w:rPr>
              <w:t>● Retenes de la Policía Nacional o del Ejército Nacional</w:t>
            </w:r>
          </w:p>
          <w:p w:rsidR="00F4354C" w:rsidRDefault="002246AD" w14:paraId="00000158" w14:textId="77777777">
            <w:pPr>
              <w:pStyle w:val="Normal0"/>
              <w:jc w:val="both"/>
              <w:rPr>
                <w:b w:val="0"/>
                <w:sz w:val="20"/>
                <w:szCs w:val="20"/>
              </w:rPr>
            </w:pPr>
            <w:r>
              <w:rPr>
                <w:b w:val="0"/>
                <w:sz w:val="20"/>
                <w:szCs w:val="20"/>
              </w:rPr>
              <w:t>● Para la señalización</w:t>
            </w:r>
          </w:p>
        </w:tc>
      </w:tr>
    </w:tbl>
    <w:p w:rsidR="00F4354C" w:rsidRDefault="00F4354C" w14:paraId="00000159" w14:textId="77777777">
      <w:pPr>
        <w:pStyle w:val="Normal0"/>
        <w:spacing w:line="240" w:lineRule="auto"/>
        <w:jc w:val="both"/>
        <w:rPr>
          <w:color w:val="7F7F7F"/>
          <w:sz w:val="20"/>
          <w:szCs w:val="20"/>
        </w:rPr>
      </w:pPr>
    </w:p>
    <w:p w:rsidR="00F4354C" w:rsidRDefault="00F4354C" w14:paraId="0000015A" w14:textId="77777777">
      <w:pPr>
        <w:pStyle w:val="Normal0"/>
        <w:spacing w:line="240" w:lineRule="auto"/>
        <w:jc w:val="both"/>
        <w:rPr>
          <w:sz w:val="20"/>
          <w:szCs w:val="20"/>
        </w:rPr>
      </w:pPr>
    </w:p>
    <w:p w:rsidR="00F4354C" w:rsidRDefault="002246AD" w14:paraId="0000015B" w14:textId="77777777">
      <w:pPr>
        <w:pStyle w:val="Normal0"/>
        <w:spacing w:line="240" w:lineRule="auto"/>
        <w:jc w:val="center"/>
        <w:rPr>
          <w:sz w:val="20"/>
          <w:szCs w:val="20"/>
        </w:rPr>
      </w:pPr>
      <w:sdt>
        <w:sdtPr>
          <w:tag w:val="goog_rdk_25"/>
          <w:id w:val="1939692546"/>
        </w:sdtPr>
        <w:sdtEndPr/>
        <w:sdtContent>
          <w:commentRangeStart w:id="25"/>
        </w:sdtContent>
      </w:sdt>
      <w:r>
        <w:rPr>
          <w:noProof/>
          <w:sz w:val="20"/>
          <w:szCs w:val="20"/>
        </w:rPr>
        <mc:AlternateContent>
          <mc:Choice Requires="wpg">
            <w:drawing>
              <wp:inline distT="0" distB="0" distL="0" distR="0" wp14:anchorId="75F7FB45" wp14:editId="07777777">
                <wp:extent cx="1076325" cy="466725"/>
                <wp:effectExtent l="0" t="0" r="0" b="0"/>
                <wp:docPr id="93" name=""/>
                <wp:cNvGraphicFramePr/>
                <a:graphic xmlns:a="http://schemas.openxmlformats.org/drawingml/2006/main">
                  <a:graphicData uri="http://schemas.microsoft.com/office/word/2010/wordprocessingShape">
                    <wps:wsp>
                      <wps:cNvSpPr/>
                      <wps:spPr>
                        <a:xfrm>
                          <a:off x="4812600" y="3551400"/>
                          <a:ext cx="1066800" cy="457200"/>
                        </a:xfrm>
                        <a:prstGeom prst="roundRect">
                          <a:avLst>
                            <a:gd name="adj" fmla="val 16667"/>
                          </a:avLst>
                        </a:prstGeom>
                        <a:gradFill>
                          <a:gsLst>
                            <a:gs pos="0">
                              <a:srgbClr val="3E7FCD"/>
                            </a:gs>
                            <a:gs pos="100000">
                              <a:srgbClr val="96C0FF"/>
                            </a:gs>
                          </a:gsLst>
                          <a:lin ang="16200000" scaled="0"/>
                        </a:gradFill>
                        <a:ln w="9525" cap="flat" cmpd="sng">
                          <a:solidFill>
                            <a:srgbClr val="4A7DBA"/>
                          </a:solidFill>
                          <a:prstDash val="solid"/>
                          <a:round/>
                          <a:headEnd type="none" w="sm" len="sm"/>
                          <a:tailEnd type="none" w="sm" len="sm"/>
                        </a:ln>
                      </wps:spPr>
                      <wps:txbx>
                        <w:txbxContent>
                          <w:p w:rsidR="00F4354C" w:rsidRDefault="002246AD" w14:paraId="72F16B52" w14:textId="77777777">
                            <w:pPr>
                              <w:pStyle w:val="Normal0"/>
                              <w:spacing w:line="275" w:lineRule="auto"/>
                              <w:jc w:val="center"/>
                              <w:textDirection w:val="btLr"/>
                            </w:pPr>
                            <w:r>
                              <w:rPr>
                                <w:color w:val="0070C0"/>
                              </w:rPr>
                              <w:t>¡</w:t>
                            </w:r>
                            <w:r>
                              <w:rPr>
                                <w:b/>
                                <w:color w:val="0070C0"/>
                                <w:u w:val="single"/>
                              </w:rPr>
                              <w:t>Nota</w:t>
                            </w:r>
                            <w:r>
                              <w:rPr>
                                <w:color w:val="0070C0"/>
                              </w:rPr>
                              <w:t>!</w:t>
                            </w:r>
                          </w:p>
                        </w:txbxContent>
                      </wps:txbx>
                      <wps:bodyPr spcFirstLastPara="1" wrap="square" lIns="91425" tIns="45700" rIns="91425" bIns="45700" anchor="ctr" anchorCtr="0">
                        <a:noAutofit/>
                      </wps:bodyPr>
                    </wps:wsp>
                  </a:graphicData>
                </a:graphic>
              </wp:inline>
            </w:drawing>
          </mc:Choice>
          <mc:Fallback xmlns:wp14="http://schemas.microsoft.com/office/word/2010/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xmlns:wp14="http://schemas.microsoft.com/office/word/2010/wordprocessingDrawing" distT="0" distB="0" distL="0" distR="0" wp14:anchorId="619940A1" wp14:editId="7777777">
                <wp:extent cx="1076325" cy="466725"/>
                <wp:effectExtent l="0" t="0" r="0" b="0"/>
                <wp:docPr id="779727713" name="image24.png"/>
                <a:graphic>
                  <a:graphicData uri="http://schemas.openxmlformats.org/drawingml/2006/picture">
                    <pic:pic>
                      <pic:nvPicPr>
                        <pic:cNvPr id="0" name="image24.png"/>
                        <pic:cNvPicPr preferRelativeResize="0"/>
                      </pic:nvPicPr>
                      <pic:blipFill>
                        <a:blip r:embed="rId39"/>
                        <a:srcRect/>
                        <a:stretch>
                          <a:fillRect/>
                        </a:stretch>
                      </pic:blipFill>
                      <pic:spPr>
                        <a:xfrm>
                          <a:off x="0" y="0"/>
                          <a:ext cx="1076325" cy="466725"/>
                        </a:xfrm>
                        <a:prstGeom prst="rect"/>
                        <a:ln/>
                      </pic:spPr>
                    </pic:pic>
                  </a:graphicData>
                </a:graphic>
              </wp:inline>
            </w:drawing>
          </mc:Fallback>
        </mc:AlternateContent>
      </w:r>
      <w:commentRangeEnd w:id="25"/>
      <w:r>
        <w:commentReference w:id="25"/>
      </w:r>
      <w:r>
        <w:rPr>
          <w:noProof/>
        </w:rPr>
        <w:drawing>
          <wp:anchor distT="0" distB="0" distL="114300" distR="114300" simplePos="0" relativeHeight="251665408" behindDoc="0" locked="0" layoutInCell="1" hidden="0" allowOverlap="1" wp14:anchorId="17D9C6F3" wp14:editId="07777777">
            <wp:simplePos x="0" y="0"/>
            <wp:positionH relativeFrom="column">
              <wp:posOffset>3333750</wp:posOffset>
            </wp:positionH>
            <wp:positionV relativeFrom="paragraph">
              <wp:posOffset>247650</wp:posOffset>
            </wp:positionV>
            <wp:extent cx="314325" cy="353828"/>
            <wp:effectExtent l="0" t="0" r="0" b="0"/>
            <wp:wrapNone/>
            <wp:docPr id="101" name="image2.png" descr="Dedo Índice, Señalando, Puntero, Mano"/>
            <wp:cNvGraphicFramePr/>
            <a:graphic xmlns:a="http://schemas.openxmlformats.org/drawingml/2006/main">
              <a:graphicData uri="http://schemas.openxmlformats.org/drawingml/2006/picture">
                <pic:pic xmlns:pic="http://schemas.openxmlformats.org/drawingml/2006/picture">
                  <pic:nvPicPr>
                    <pic:cNvPr id="0" name="image2.png" descr="Dedo Índice, Señalando, Puntero, Mano"/>
                    <pic:cNvPicPr preferRelativeResize="0"/>
                  </pic:nvPicPr>
                  <pic:blipFill>
                    <a:blip r:embed="rId31"/>
                    <a:srcRect/>
                    <a:stretch>
                      <a:fillRect/>
                    </a:stretch>
                  </pic:blipFill>
                  <pic:spPr>
                    <a:xfrm>
                      <a:off x="0" y="0"/>
                      <a:ext cx="314325" cy="353828"/>
                    </a:xfrm>
                    <a:prstGeom prst="rect">
                      <a:avLst/>
                    </a:prstGeom>
                    <a:ln/>
                  </pic:spPr>
                </pic:pic>
              </a:graphicData>
            </a:graphic>
          </wp:anchor>
        </w:drawing>
      </w:r>
    </w:p>
    <w:p w:rsidR="00F4354C" w:rsidRDefault="00F4354C" w14:paraId="0000015C" w14:textId="77777777">
      <w:pPr>
        <w:pStyle w:val="Normal0"/>
        <w:spacing w:line="240" w:lineRule="auto"/>
        <w:jc w:val="both"/>
        <w:rPr>
          <w:sz w:val="20"/>
          <w:szCs w:val="20"/>
        </w:rPr>
      </w:pPr>
    </w:p>
    <w:p w:rsidR="00F4354C" w:rsidRDefault="00F4354C" w14:paraId="0000015D" w14:textId="77777777">
      <w:pPr>
        <w:pStyle w:val="Normal0"/>
        <w:spacing w:line="240" w:lineRule="auto"/>
        <w:jc w:val="center"/>
        <w:rPr>
          <w:sz w:val="20"/>
          <w:szCs w:val="20"/>
        </w:rPr>
      </w:pPr>
    </w:p>
    <w:p w:rsidR="00F4354C" w:rsidRDefault="002246AD" w14:paraId="0000015E" w14:textId="77777777">
      <w:pPr>
        <w:pStyle w:val="Normal0"/>
        <w:spacing w:line="240" w:lineRule="auto"/>
        <w:rPr>
          <w:b/>
          <w:sz w:val="20"/>
          <w:szCs w:val="20"/>
        </w:rPr>
      </w:pPr>
      <w:r>
        <w:rPr>
          <w:b/>
          <w:sz w:val="20"/>
          <w:szCs w:val="20"/>
        </w:rPr>
        <w:t>5. Primeros auxilios</w:t>
      </w:r>
    </w:p>
    <w:p w:rsidR="00F4354C" w:rsidRDefault="00F4354C" w14:paraId="0000015F" w14:textId="77777777">
      <w:pPr>
        <w:pStyle w:val="Normal0"/>
        <w:spacing w:line="240" w:lineRule="auto"/>
        <w:rPr>
          <w:sz w:val="20"/>
          <w:szCs w:val="20"/>
        </w:rPr>
      </w:pPr>
    </w:p>
    <w:p w:rsidR="00F4354C" w:rsidRDefault="002246AD" w14:paraId="00000160" w14:textId="77777777">
      <w:pPr>
        <w:pStyle w:val="Normal0"/>
        <w:spacing w:line="240" w:lineRule="auto"/>
        <w:rPr>
          <w:color w:val="FF0000"/>
          <w:sz w:val="20"/>
          <w:szCs w:val="20"/>
        </w:rPr>
      </w:pPr>
      <w:r>
        <w:rPr>
          <w:color w:val="FF0000"/>
          <w:sz w:val="20"/>
          <w:szCs w:val="20"/>
          <w:highlight w:val="cyan"/>
        </w:rPr>
        <w:t>TRAER DEL CF 07, PROGRAMA 822200, EL NUMERAL 4 COMPLETO</w:t>
      </w:r>
      <w:r>
        <w:rPr>
          <w:color w:val="FF0000"/>
          <w:sz w:val="20"/>
          <w:szCs w:val="20"/>
        </w:rPr>
        <w:t xml:space="preserve"> </w:t>
      </w:r>
    </w:p>
    <w:p w:rsidR="00F4354C" w:rsidRDefault="00F4354C" w14:paraId="00000161" w14:textId="77777777">
      <w:pPr>
        <w:pStyle w:val="Normal0"/>
        <w:spacing w:line="240" w:lineRule="auto"/>
        <w:rPr>
          <w:sz w:val="20"/>
          <w:szCs w:val="20"/>
        </w:rPr>
      </w:pPr>
    </w:p>
    <w:p w:rsidR="00F4354C" w:rsidRDefault="00F4354C" w14:paraId="00000162" w14:textId="77777777">
      <w:pPr>
        <w:pStyle w:val="Normal0"/>
        <w:spacing w:line="240" w:lineRule="auto"/>
        <w:rPr>
          <w:sz w:val="20"/>
          <w:szCs w:val="20"/>
        </w:rPr>
      </w:pPr>
    </w:p>
    <w:p w:rsidR="00F4354C" w:rsidRDefault="002246AD" w14:paraId="00000163" w14:textId="77777777">
      <w:pPr>
        <w:pStyle w:val="Normal0"/>
        <w:spacing w:line="240" w:lineRule="auto"/>
        <w:rPr>
          <w:b/>
          <w:sz w:val="20"/>
          <w:szCs w:val="20"/>
        </w:rPr>
      </w:pPr>
      <w:r>
        <w:rPr>
          <w:b/>
          <w:sz w:val="20"/>
          <w:szCs w:val="20"/>
        </w:rPr>
        <w:t>5.1 Características</w:t>
      </w:r>
    </w:p>
    <w:p w:rsidR="00F4354C" w:rsidRDefault="00F4354C" w14:paraId="00000164" w14:textId="77777777">
      <w:pPr>
        <w:pStyle w:val="Normal0"/>
        <w:spacing w:line="240" w:lineRule="auto"/>
        <w:rPr>
          <w:sz w:val="20"/>
          <w:szCs w:val="20"/>
        </w:rPr>
      </w:pPr>
    </w:p>
    <w:p w:rsidR="00F4354C" w:rsidRDefault="002246AD" w14:paraId="00000165" w14:textId="77777777">
      <w:pPr>
        <w:pStyle w:val="Normal0"/>
        <w:spacing w:line="240" w:lineRule="auto"/>
        <w:rPr>
          <w:color w:val="FF0000"/>
          <w:sz w:val="20"/>
          <w:szCs w:val="20"/>
        </w:rPr>
      </w:pPr>
      <w:r>
        <w:rPr>
          <w:color w:val="FF0000"/>
          <w:sz w:val="20"/>
          <w:szCs w:val="20"/>
          <w:highlight w:val="cyan"/>
        </w:rPr>
        <w:t>TRAER DEL CF 07 4.1 COMPLETO</w:t>
      </w:r>
    </w:p>
    <w:p w:rsidR="00F4354C" w:rsidRDefault="00F4354C" w14:paraId="00000166" w14:textId="77777777">
      <w:pPr>
        <w:pStyle w:val="Normal0"/>
        <w:spacing w:line="240" w:lineRule="auto"/>
        <w:rPr>
          <w:sz w:val="20"/>
          <w:szCs w:val="20"/>
        </w:rPr>
      </w:pPr>
    </w:p>
    <w:p w:rsidR="00F4354C" w:rsidRDefault="00F4354C" w14:paraId="00000167" w14:textId="77777777">
      <w:pPr>
        <w:pStyle w:val="Normal0"/>
        <w:spacing w:line="240" w:lineRule="auto"/>
        <w:rPr>
          <w:sz w:val="20"/>
          <w:szCs w:val="20"/>
        </w:rPr>
      </w:pPr>
    </w:p>
    <w:p w:rsidR="00F4354C" w:rsidRDefault="002246AD" w14:paraId="00000168" w14:textId="77777777">
      <w:pPr>
        <w:pStyle w:val="Normal0"/>
        <w:spacing w:line="240" w:lineRule="auto"/>
        <w:rPr>
          <w:b/>
          <w:sz w:val="20"/>
          <w:szCs w:val="20"/>
        </w:rPr>
      </w:pPr>
      <w:r>
        <w:rPr>
          <w:b/>
          <w:sz w:val="20"/>
          <w:szCs w:val="20"/>
        </w:rPr>
        <w:t>5.2 Atención básica y procedimientos</w:t>
      </w:r>
    </w:p>
    <w:p w:rsidR="00F4354C" w:rsidRDefault="00F4354C" w14:paraId="00000169" w14:textId="77777777">
      <w:pPr>
        <w:pStyle w:val="Normal0"/>
        <w:spacing w:line="240" w:lineRule="auto"/>
        <w:rPr>
          <w:sz w:val="20"/>
          <w:szCs w:val="20"/>
        </w:rPr>
      </w:pPr>
    </w:p>
    <w:p w:rsidR="00F4354C" w:rsidRDefault="002246AD" w14:paraId="0000016A" w14:textId="77777777">
      <w:pPr>
        <w:pStyle w:val="Normal0"/>
        <w:spacing w:line="240" w:lineRule="auto"/>
        <w:rPr>
          <w:color w:val="FF0000"/>
          <w:sz w:val="20"/>
          <w:szCs w:val="20"/>
        </w:rPr>
      </w:pPr>
      <w:r>
        <w:rPr>
          <w:color w:val="FF0000"/>
          <w:sz w:val="20"/>
          <w:szCs w:val="20"/>
          <w:highlight w:val="cyan"/>
        </w:rPr>
        <w:t>TRAER DEL CF 07 NUMERAL 4.2 COMPLETO</w:t>
      </w:r>
    </w:p>
    <w:p w:rsidR="00F4354C" w:rsidRDefault="00F4354C" w14:paraId="0000016B" w14:textId="77777777">
      <w:pPr>
        <w:pStyle w:val="Normal0"/>
        <w:spacing w:line="240" w:lineRule="auto"/>
        <w:rPr>
          <w:sz w:val="20"/>
          <w:szCs w:val="20"/>
        </w:rPr>
      </w:pPr>
    </w:p>
    <w:p w:rsidR="00F4354C" w:rsidRDefault="00F4354C" w14:paraId="0000016C" w14:textId="77777777">
      <w:pPr>
        <w:pStyle w:val="Normal0"/>
        <w:spacing w:line="240" w:lineRule="auto"/>
        <w:rPr>
          <w:sz w:val="20"/>
          <w:szCs w:val="20"/>
        </w:rPr>
      </w:pPr>
    </w:p>
    <w:p w:rsidR="00F4354C" w:rsidRDefault="002246AD" w14:paraId="0000016D" w14:textId="77777777">
      <w:pPr>
        <w:pStyle w:val="Normal0"/>
        <w:spacing w:line="240" w:lineRule="auto"/>
        <w:rPr>
          <w:b/>
          <w:sz w:val="20"/>
          <w:szCs w:val="20"/>
        </w:rPr>
      </w:pPr>
      <w:r>
        <w:rPr>
          <w:b/>
          <w:sz w:val="20"/>
          <w:szCs w:val="20"/>
        </w:rPr>
        <w:t>5.3 Características de los escenarios</w:t>
      </w:r>
    </w:p>
    <w:p w:rsidR="00F4354C" w:rsidRDefault="00F4354C" w14:paraId="0000016E" w14:textId="77777777">
      <w:pPr>
        <w:pStyle w:val="Normal0"/>
        <w:spacing w:line="240" w:lineRule="auto"/>
        <w:rPr>
          <w:sz w:val="20"/>
          <w:szCs w:val="20"/>
        </w:rPr>
      </w:pPr>
    </w:p>
    <w:p w:rsidR="00F4354C" w:rsidRDefault="002246AD" w14:paraId="0000016F" w14:textId="77777777">
      <w:pPr>
        <w:pStyle w:val="Normal0"/>
        <w:spacing w:line="240" w:lineRule="auto"/>
        <w:rPr>
          <w:color w:val="FF0000"/>
          <w:sz w:val="20"/>
          <w:szCs w:val="20"/>
        </w:rPr>
      </w:pPr>
      <w:r>
        <w:rPr>
          <w:color w:val="FF0000"/>
          <w:sz w:val="20"/>
          <w:szCs w:val="20"/>
          <w:highlight w:val="cyan"/>
        </w:rPr>
        <w:t>TRAER CF 07 NUMERAL 4.3 COMPLETO</w:t>
      </w:r>
      <w:r>
        <w:rPr>
          <w:color w:val="FF0000"/>
          <w:sz w:val="20"/>
          <w:szCs w:val="20"/>
        </w:rPr>
        <w:t xml:space="preserve">  Y adicionar el párrafo y el listado no ordenado, que se dejan a continuación en este Word.</w:t>
      </w:r>
    </w:p>
    <w:p w:rsidR="00F4354C" w:rsidRDefault="00F4354C" w14:paraId="00000170" w14:textId="77777777">
      <w:pPr>
        <w:pStyle w:val="Normal0"/>
        <w:spacing w:line="240" w:lineRule="auto"/>
        <w:rPr>
          <w:sz w:val="20"/>
          <w:szCs w:val="20"/>
        </w:rPr>
      </w:pPr>
    </w:p>
    <w:p w:rsidR="00F4354C" w:rsidRDefault="00F4354C" w14:paraId="00000171" w14:textId="77777777">
      <w:pPr>
        <w:pStyle w:val="Normal0"/>
        <w:spacing w:line="240" w:lineRule="auto"/>
        <w:rPr>
          <w:sz w:val="20"/>
          <w:szCs w:val="20"/>
        </w:rPr>
      </w:pPr>
    </w:p>
    <w:p w:rsidR="00F4354C" w:rsidRDefault="002246AD" w14:paraId="00000172" w14:textId="77777777">
      <w:pPr>
        <w:pStyle w:val="Normal0"/>
        <w:spacing w:line="240" w:lineRule="auto"/>
        <w:rPr>
          <w:sz w:val="20"/>
          <w:szCs w:val="20"/>
        </w:rPr>
      </w:pPr>
      <w:r>
        <w:rPr>
          <w:sz w:val="20"/>
          <w:szCs w:val="20"/>
        </w:rPr>
        <w:t>Para la atención de emergencias es importante contar con los elementos de protección perso</w:t>
      </w:r>
      <w:r>
        <w:rPr>
          <w:sz w:val="20"/>
          <w:szCs w:val="20"/>
        </w:rPr>
        <w:t>nal que el sistema de seguridad y salud en el trabajo recomienda, según sea el caso, los elementos deben proteger el cuerpo del rescatista de cualquier riesgo que se pueda presentar, algunos de estos elementos son:</w:t>
      </w:r>
    </w:p>
    <w:p w:rsidR="00F4354C" w:rsidRDefault="00F4354C" w14:paraId="00000173" w14:textId="77777777">
      <w:pPr>
        <w:pStyle w:val="Normal0"/>
        <w:spacing w:line="240" w:lineRule="auto"/>
        <w:rPr>
          <w:sz w:val="20"/>
          <w:szCs w:val="20"/>
        </w:rPr>
      </w:pPr>
    </w:p>
    <w:p w:rsidR="00F4354C" w:rsidRDefault="002246AD" w14:paraId="00000174" w14:textId="77777777">
      <w:pPr>
        <w:pStyle w:val="Normal0"/>
        <w:numPr>
          <w:ilvl w:val="0"/>
          <w:numId w:val="5"/>
        </w:numPr>
        <w:pBdr>
          <w:top w:val="nil"/>
          <w:left w:val="nil"/>
          <w:bottom w:val="nil"/>
          <w:right w:val="nil"/>
          <w:between w:val="nil"/>
        </w:pBdr>
        <w:spacing w:line="240" w:lineRule="auto"/>
        <w:rPr>
          <w:color w:val="000000"/>
          <w:sz w:val="20"/>
          <w:szCs w:val="20"/>
        </w:rPr>
      </w:pPr>
      <w:sdt>
        <w:sdtPr>
          <w:tag w:val="goog_rdk_26"/>
          <w:id w:val="1772399358"/>
        </w:sdtPr>
        <w:sdtEndPr/>
        <w:sdtContent>
          <w:commentRangeStart w:id="26"/>
        </w:sdtContent>
      </w:sdt>
      <w:r>
        <w:rPr>
          <w:color w:val="000000"/>
          <w:sz w:val="20"/>
          <w:szCs w:val="20"/>
        </w:rPr>
        <w:t>Cascos de seguridad con cinta para aju</w:t>
      </w:r>
      <w:r>
        <w:rPr>
          <w:color w:val="000000"/>
          <w:sz w:val="20"/>
          <w:szCs w:val="20"/>
        </w:rPr>
        <w:t>starlo, que no se derritan y con aislamiento térmico, estos protegerán la cabeza de golpes por caída de material, salpicadura de contaminantes, entre otros.</w:t>
      </w:r>
    </w:p>
    <w:p w:rsidR="00F4354C" w:rsidRDefault="002246AD" w14:paraId="00000175" w14:textId="77777777">
      <w:pPr>
        <w:pStyle w:val="Normal0"/>
        <w:numPr>
          <w:ilvl w:val="0"/>
          <w:numId w:val="5"/>
        </w:numPr>
        <w:pBdr>
          <w:top w:val="nil"/>
          <w:left w:val="nil"/>
          <w:bottom w:val="nil"/>
          <w:right w:val="nil"/>
          <w:between w:val="nil"/>
        </w:pBdr>
        <w:spacing w:line="240" w:lineRule="auto"/>
        <w:rPr>
          <w:color w:val="000000"/>
          <w:sz w:val="20"/>
          <w:szCs w:val="20"/>
        </w:rPr>
      </w:pPr>
      <w:r>
        <w:rPr>
          <w:color w:val="000000"/>
          <w:sz w:val="20"/>
          <w:szCs w:val="20"/>
        </w:rPr>
        <w:t>Caretas para cara y ojos, gafas protectoras, tapabocas con filtro que protegerán de salpicaduras, g</w:t>
      </w:r>
      <w:r>
        <w:rPr>
          <w:color w:val="000000"/>
          <w:sz w:val="20"/>
          <w:szCs w:val="20"/>
        </w:rPr>
        <w:t>ases, vapores, producidos por la presencia de sustancias químicas.</w:t>
      </w:r>
    </w:p>
    <w:p w:rsidR="00F4354C" w:rsidRDefault="002246AD" w14:paraId="00000176" w14:textId="77777777">
      <w:pPr>
        <w:pStyle w:val="Normal0"/>
        <w:numPr>
          <w:ilvl w:val="0"/>
          <w:numId w:val="5"/>
        </w:numPr>
        <w:pBdr>
          <w:top w:val="nil"/>
          <w:left w:val="nil"/>
          <w:bottom w:val="nil"/>
          <w:right w:val="nil"/>
          <w:between w:val="nil"/>
        </w:pBdr>
        <w:spacing w:line="240" w:lineRule="auto"/>
        <w:rPr>
          <w:color w:val="000000"/>
          <w:sz w:val="20"/>
          <w:szCs w:val="20"/>
        </w:rPr>
      </w:pPr>
      <w:r>
        <w:rPr>
          <w:color w:val="000000"/>
          <w:sz w:val="20"/>
          <w:szCs w:val="20"/>
        </w:rPr>
        <w:t>Protectores auditivos como tapa oídos o tapones que protegerán los oídos de ruidos fuertes.</w:t>
      </w:r>
    </w:p>
    <w:p w:rsidR="00F4354C" w:rsidRDefault="002246AD" w14:paraId="00000177" w14:textId="77777777">
      <w:pPr>
        <w:pStyle w:val="Normal0"/>
        <w:numPr>
          <w:ilvl w:val="0"/>
          <w:numId w:val="5"/>
        </w:numPr>
        <w:pBdr>
          <w:top w:val="nil"/>
          <w:left w:val="nil"/>
          <w:bottom w:val="nil"/>
          <w:right w:val="nil"/>
          <w:between w:val="nil"/>
        </w:pBdr>
        <w:spacing w:line="240" w:lineRule="auto"/>
        <w:rPr>
          <w:color w:val="000000"/>
          <w:sz w:val="20"/>
          <w:szCs w:val="20"/>
        </w:rPr>
      </w:pPr>
      <w:r>
        <w:rPr>
          <w:color w:val="000000"/>
          <w:sz w:val="20"/>
          <w:szCs w:val="20"/>
        </w:rPr>
        <w:t>Guantes de seguridad que protegerán las manos y brazos de cortes, altas temperaturas, descargas eléctricas.</w:t>
      </w:r>
    </w:p>
    <w:p w:rsidR="00F4354C" w:rsidRDefault="002246AD" w14:paraId="00000178" w14:textId="77777777">
      <w:pPr>
        <w:pStyle w:val="Normal0"/>
        <w:numPr>
          <w:ilvl w:val="0"/>
          <w:numId w:val="5"/>
        </w:numPr>
        <w:pBdr>
          <w:top w:val="nil"/>
          <w:left w:val="nil"/>
          <w:bottom w:val="nil"/>
          <w:right w:val="nil"/>
          <w:between w:val="nil"/>
        </w:pBdr>
        <w:spacing w:line="240" w:lineRule="auto"/>
        <w:rPr>
          <w:color w:val="000000"/>
          <w:sz w:val="20"/>
          <w:szCs w:val="20"/>
        </w:rPr>
      </w:pPr>
      <w:r>
        <w:rPr>
          <w:color w:val="000000"/>
          <w:sz w:val="20"/>
          <w:szCs w:val="20"/>
        </w:rPr>
        <w:t>Botas de seguridad con puntera protectora con suela de goma que protegerá el pie de golpes por caída de objetos, descargas eléctricas.</w:t>
      </w:r>
    </w:p>
    <w:p w:rsidR="00F4354C" w:rsidRDefault="002246AD" w14:paraId="00000179" w14:textId="77777777">
      <w:pPr>
        <w:pStyle w:val="Normal0"/>
        <w:numPr>
          <w:ilvl w:val="0"/>
          <w:numId w:val="5"/>
        </w:numPr>
        <w:pBdr>
          <w:top w:val="nil"/>
          <w:left w:val="nil"/>
          <w:bottom w:val="nil"/>
          <w:right w:val="nil"/>
          <w:between w:val="nil"/>
        </w:pBdr>
        <w:spacing w:line="240" w:lineRule="auto"/>
        <w:rPr>
          <w:color w:val="000000"/>
          <w:sz w:val="20"/>
          <w:szCs w:val="20"/>
        </w:rPr>
      </w:pPr>
      <w:r>
        <w:rPr>
          <w:color w:val="000000"/>
          <w:sz w:val="20"/>
          <w:szCs w:val="20"/>
        </w:rPr>
        <w:t xml:space="preserve">Overoles que </w:t>
      </w:r>
      <w:r>
        <w:rPr>
          <w:color w:val="000000"/>
          <w:sz w:val="20"/>
          <w:szCs w:val="20"/>
        </w:rPr>
        <w:t>protegerán el cuerpo de temperaturas altas, salpicadura de productos contaminantes.</w:t>
      </w:r>
    </w:p>
    <w:p w:rsidR="00F4354C" w:rsidRDefault="002246AD" w14:paraId="0000017A" w14:textId="77777777">
      <w:pPr>
        <w:pStyle w:val="Normal0"/>
        <w:numPr>
          <w:ilvl w:val="0"/>
          <w:numId w:val="5"/>
        </w:numPr>
        <w:pBdr>
          <w:top w:val="nil"/>
          <w:left w:val="nil"/>
          <w:bottom w:val="nil"/>
          <w:right w:val="nil"/>
          <w:between w:val="nil"/>
        </w:pBdr>
        <w:spacing w:line="240" w:lineRule="auto"/>
        <w:rPr>
          <w:color w:val="000000"/>
          <w:sz w:val="20"/>
          <w:szCs w:val="20"/>
        </w:rPr>
      </w:pPr>
      <w:r>
        <w:rPr>
          <w:color w:val="000000"/>
          <w:sz w:val="20"/>
          <w:szCs w:val="20"/>
        </w:rPr>
        <w:t>Deben contar con chaleco de brigadista, linterna, silbatos, radioteléfonos.</w:t>
      </w:r>
      <w:commentRangeEnd w:id="26"/>
      <w:r>
        <w:commentReference w:id="26"/>
      </w:r>
    </w:p>
    <w:p w:rsidR="00F4354C" w:rsidRDefault="00F4354C" w14:paraId="0000017B" w14:textId="77777777">
      <w:pPr>
        <w:pStyle w:val="Normal0"/>
        <w:spacing w:line="240" w:lineRule="auto"/>
        <w:rPr>
          <w:sz w:val="20"/>
          <w:szCs w:val="20"/>
        </w:rPr>
      </w:pPr>
    </w:p>
    <w:p w:rsidR="00F4354C" w:rsidRDefault="00F4354C" w14:paraId="0000017C" w14:textId="77777777">
      <w:pPr>
        <w:pStyle w:val="Normal0"/>
        <w:spacing w:line="240" w:lineRule="auto"/>
        <w:rPr>
          <w:sz w:val="20"/>
          <w:szCs w:val="20"/>
        </w:rPr>
      </w:pPr>
    </w:p>
    <w:p w:rsidR="00F4354C" w:rsidRDefault="002246AD" w14:paraId="0000017D" w14:textId="77777777">
      <w:pPr>
        <w:pStyle w:val="Normal0"/>
        <w:spacing w:line="240" w:lineRule="auto"/>
        <w:rPr>
          <w:b/>
          <w:sz w:val="20"/>
          <w:szCs w:val="20"/>
        </w:rPr>
      </w:pPr>
      <w:r>
        <w:rPr>
          <w:b/>
          <w:sz w:val="20"/>
          <w:szCs w:val="20"/>
        </w:rPr>
        <w:t>5.4 Aseguramiento del lugar</w:t>
      </w:r>
    </w:p>
    <w:p w:rsidR="00F4354C" w:rsidRDefault="00F4354C" w14:paraId="0000017E" w14:textId="77777777">
      <w:pPr>
        <w:pStyle w:val="Normal0"/>
        <w:spacing w:line="240" w:lineRule="auto"/>
        <w:rPr>
          <w:sz w:val="20"/>
          <w:szCs w:val="20"/>
        </w:rPr>
      </w:pPr>
    </w:p>
    <w:p w:rsidR="00F4354C" w:rsidRDefault="002246AD" w14:paraId="0000017F" w14:textId="77777777">
      <w:pPr>
        <w:pStyle w:val="Normal0"/>
        <w:spacing w:line="240" w:lineRule="auto"/>
        <w:rPr>
          <w:color w:val="FF0000"/>
          <w:sz w:val="20"/>
          <w:szCs w:val="20"/>
        </w:rPr>
      </w:pPr>
      <w:r>
        <w:rPr>
          <w:color w:val="FF0000"/>
          <w:sz w:val="20"/>
          <w:szCs w:val="20"/>
          <w:highlight w:val="cyan"/>
        </w:rPr>
        <w:t xml:space="preserve">TRAER DEL PROGRAMA 822200 DEL </w:t>
      </w:r>
      <w:r>
        <w:rPr>
          <w:b/>
          <w:color w:val="FF0000"/>
          <w:sz w:val="20"/>
          <w:szCs w:val="20"/>
          <w:highlight w:val="yellow"/>
        </w:rPr>
        <w:t>CF 07</w:t>
      </w:r>
      <w:r>
        <w:rPr>
          <w:color w:val="FF0000"/>
          <w:sz w:val="20"/>
          <w:szCs w:val="20"/>
          <w:highlight w:val="yellow"/>
        </w:rPr>
        <w:t xml:space="preserve"> </w:t>
      </w:r>
      <w:r>
        <w:rPr>
          <w:color w:val="FF0000"/>
          <w:sz w:val="20"/>
          <w:szCs w:val="20"/>
          <w:highlight w:val="cyan"/>
        </w:rPr>
        <w:t>NUMERAL</w:t>
      </w:r>
      <w:r>
        <w:rPr>
          <w:b/>
          <w:color w:val="FF0000"/>
          <w:sz w:val="20"/>
          <w:szCs w:val="20"/>
          <w:highlight w:val="yellow"/>
        </w:rPr>
        <w:t xml:space="preserve"> 3</w:t>
      </w:r>
      <w:r>
        <w:rPr>
          <w:color w:val="FF0000"/>
          <w:sz w:val="20"/>
          <w:szCs w:val="20"/>
          <w:highlight w:val="yellow"/>
        </w:rPr>
        <w:t xml:space="preserve"> </w:t>
      </w:r>
      <w:r>
        <w:rPr>
          <w:color w:val="FF0000"/>
          <w:sz w:val="20"/>
          <w:szCs w:val="20"/>
          <w:highlight w:val="cyan"/>
        </w:rPr>
        <w:t>COMPLETO</w:t>
      </w:r>
      <w:r>
        <w:rPr>
          <w:color w:val="FF0000"/>
          <w:sz w:val="20"/>
          <w:szCs w:val="20"/>
        </w:rPr>
        <w:t xml:space="preserve"> OJO: allí se llama: Técnicas de aseguramiento de la escena de emergencia.</w:t>
      </w:r>
    </w:p>
    <w:p w:rsidR="00F4354C" w:rsidRDefault="00F4354C" w14:paraId="00000180" w14:textId="77777777">
      <w:pPr>
        <w:pStyle w:val="Normal0"/>
        <w:spacing w:line="240" w:lineRule="auto"/>
        <w:rPr>
          <w:sz w:val="20"/>
          <w:szCs w:val="20"/>
        </w:rPr>
      </w:pPr>
    </w:p>
    <w:p w:rsidR="03E4299D" w:rsidP="46DE5D7B" w:rsidRDefault="03E4299D" w14:paraId="55A895D1" w14:textId="7BB81FEC">
      <w:pPr>
        <w:pStyle w:val="Normal0"/>
        <w:spacing w:line="240" w:lineRule="auto"/>
        <w:rPr>
          <w:b w:val="1"/>
          <w:bCs w:val="1"/>
          <w:sz w:val="20"/>
          <w:szCs w:val="20"/>
        </w:rPr>
      </w:pPr>
      <w:commentRangeStart w:id="827408014"/>
      <w:r w:rsidRPr="46DE5D7B" w:rsidR="03E4299D">
        <w:rPr>
          <w:b w:val="1"/>
          <w:bCs w:val="1"/>
          <w:sz w:val="20"/>
          <w:szCs w:val="20"/>
        </w:rPr>
        <w:t xml:space="preserve">Figura </w:t>
      </w:r>
      <w:r w:rsidRPr="46DE5D7B" w:rsidR="03E4299D">
        <w:rPr>
          <w:b w:val="1"/>
          <w:bCs w:val="1"/>
          <w:color w:val="FF0000"/>
          <w:sz w:val="20"/>
          <w:szCs w:val="20"/>
        </w:rPr>
        <w:t>XX</w:t>
      </w:r>
      <w:r w:rsidRPr="46DE5D7B" w:rsidR="03E4299D">
        <w:rPr>
          <w:b w:val="1"/>
          <w:bCs w:val="1"/>
          <w:sz w:val="20"/>
          <w:szCs w:val="20"/>
        </w:rPr>
        <w:t>.</w:t>
      </w:r>
    </w:p>
    <w:p w:rsidR="03E4299D" w:rsidP="46DE5D7B" w:rsidRDefault="03E4299D" w14:paraId="2DD40E62" w14:textId="7CC34331">
      <w:pPr>
        <w:pStyle w:val="Normal0"/>
        <w:spacing w:line="240" w:lineRule="auto"/>
        <w:rPr>
          <w:i w:val="1"/>
          <w:iCs w:val="1"/>
          <w:sz w:val="20"/>
          <w:szCs w:val="20"/>
        </w:rPr>
      </w:pPr>
      <w:r w:rsidRPr="46DE5D7B" w:rsidR="03E4299D">
        <w:rPr>
          <w:i w:val="1"/>
          <w:iCs w:val="1"/>
          <w:sz w:val="20"/>
          <w:szCs w:val="20"/>
        </w:rPr>
        <w:t>Valoración de la escena, según el tipo de accidente</w:t>
      </w:r>
      <w:commentRangeEnd w:id="827408014"/>
      <w:r>
        <w:rPr>
          <w:rStyle w:val="CommentReference"/>
        </w:rPr>
        <w:commentReference w:id="827408014"/>
      </w:r>
    </w:p>
    <w:p w:rsidR="00F4354C" w:rsidRDefault="00F4354C" w14:paraId="00000181" w14:textId="77777777">
      <w:pPr>
        <w:pStyle w:val="Normal0"/>
        <w:spacing w:line="240" w:lineRule="auto"/>
        <w:rPr>
          <w:sz w:val="20"/>
          <w:szCs w:val="20"/>
        </w:rPr>
      </w:pPr>
    </w:p>
    <w:p w:rsidR="00F4354C" w:rsidRDefault="002246AD" w14:paraId="00000182" w14:textId="77777777">
      <w:pPr>
        <w:pStyle w:val="Normal0"/>
        <w:spacing w:line="240" w:lineRule="auto"/>
        <w:rPr>
          <w:b/>
          <w:sz w:val="20"/>
          <w:szCs w:val="20"/>
        </w:rPr>
      </w:pPr>
      <w:r>
        <w:rPr>
          <w:b/>
          <w:sz w:val="20"/>
          <w:szCs w:val="20"/>
        </w:rPr>
        <w:t>5.5 Evaluar víctimas</w:t>
      </w:r>
    </w:p>
    <w:p w:rsidR="00F4354C" w:rsidRDefault="00F4354C" w14:paraId="00000183" w14:textId="77777777">
      <w:pPr>
        <w:pStyle w:val="Normal0"/>
        <w:spacing w:line="240" w:lineRule="auto"/>
        <w:rPr>
          <w:sz w:val="20"/>
          <w:szCs w:val="20"/>
        </w:rPr>
      </w:pPr>
    </w:p>
    <w:p w:rsidR="00F4354C" w:rsidRDefault="002246AD" w14:paraId="00000184" w14:textId="77777777">
      <w:pPr>
        <w:pStyle w:val="Normal0"/>
        <w:spacing w:line="240" w:lineRule="auto"/>
        <w:rPr>
          <w:color w:val="FF0000"/>
          <w:sz w:val="20"/>
          <w:szCs w:val="20"/>
        </w:rPr>
      </w:pPr>
      <w:r w:rsidRPr="46DE5D7B" w:rsidR="002246AD">
        <w:rPr>
          <w:color w:val="FF0000"/>
          <w:sz w:val="20"/>
          <w:szCs w:val="20"/>
          <w:highlight w:val="cyan"/>
        </w:rPr>
        <w:t xml:space="preserve">TRAER DEL PROGRAMA 822200 </w:t>
      </w:r>
      <w:r w:rsidRPr="46DE5D7B" w:rsidR="002246AD">
        <w:rPr>
          <w:b w:val="1"/>
          <w:bCs w:val="1"/>
          <w:color w:val="FF0000"/>
          <w:sz w:val="20"/>
          <w:szCs w:val="20"/>
          <w:highlight w:val="yellow"/>
        </w:rPr>
        <w:t>CF 09</w:t>
      </w:r>
      <w:r w:rsidRPr="46DE5D7B" w:rsidR="002246AD">
        <w:rPr>
          <w:color w:val="FF0000"/>
          <w:sz w:val="20"/>
          <w:szCs w:val="20"/>
          <w:highlight w:val="cyan"/>
        </w:rPr>
        <w:t xml:space="preserve"> NUMERAL</w:t>
      </w:r>
      <w:r w:rsidRPr="46DE5D7B" w:rsidR="002246AD">
        <w:rPr>
          <w:color w:val="FF0000"/>
          <w:sz w:val="20"/>
          <w:szCs w:val="20"/>
          <w:highlight w:val="yellow"/>
        </w:rPr>
        <w:t xml:space="preserve"> </w:t>
      </w:r>
      <w:r w:rsidRPr="46DE5D7B" w:rsidR="002246AD">
        <w:rPr>
          <w:b w:val="1"/>
          <w:bCs w:val="1"/>
          <w:color w:val="FF0000"/>
          <w:sz w:val="20"/>
          <w:szCs w:val="20"/>
          <w:highlight w:val="yellow"/>
        </w:rPr>
        <w:t xml:space="preserve">2 </w:t>
      </w:r>
      <w:r w:rsidRPr="46DE5D7B" w:rsidR="002246AD">
        <w:rPr>
          <w:color w:val="FF0000"/>
          <w:sz w:val="20"/>
          <w:szCs w:val="20"/>
          <w:highlight w:val="cyan"/>
        </w:rPr>
        <w:t>COMPLETO</w:t>
      </w:r>
      <w:r w:rsidRPr="46DE5D7B" w:rsidR="002246AD">
        <w:rPr>
          <w:color w:val="FF0000"/>
          <w:sz w:val="20"/>
          <w:szCs w:val="20"/>
        </w:rPr>
        <w:t xml:space="preserve"> OJO: allí se llama: Características y condiciones generales del paciente.</w:t>
      </w:r>
    </w:p>
    <w:p w:rsidR="46DE5D7B" w:rsidP="46DE5D7B" w:rsidRDefault="46DE5D7B" w14:paraId="66C4D7F0" w14:textId="307384A7">
      <w:pPr>
        <w:pStyle w:val="Normal0"/>
        <w:spacing w:line="240" w:lineRule="auto"/>
        <w:rPr>
          <w:color w:val="FF0000"/>
          <w:sz w:val="20"/>
          <w:szCs w:val="20"/>
        </w:rPr>
      </w:pPr>
    </w:p>
    <w:p w:rsidR="7CC87A5D" w:rsidP="46DE5D7B" w:rsidRDefault="7CC87A5D" w14:paraId="3FDE7937" w14:textId="26EFC2FA">
      <w:pPr>
        <w:pStyle w:val="Normal0"/>
        <w:spacing w:line="240" w:lineRule="auto"/>
        <w:rPr>
          <w:b w:val="1"/>
          <w:bCs w:val="1"/>
          <w:color w:val="auto"/>
          <w:sz w:val="20"/>
          <w:szCs w:val="20"/>
        </w:rPr>
      </w:pPr>
      <w:commentRangeStart w:id="1725634320"/>
      <w:r w:rsidRPr="46DE5D7B" w:rsidR="7CC87A5D">
        <w:rPr>
          <w:b w:val="1"/>
          <w:bCs w:val="1"/>
          <w:color w:val="auto"/>
          <w:sz w:val="20"/>
          <w:szCs w:val="20"/>
        </w:rPr>
        <w:t xml:space="preserve">Figura </w:t>
      </w:r>
      <w:r w:rsidRPr="46DE5D7B" w:rsidR="7CC87A5D">
        <w:rPr>
          <w:b w:val="1"/>
          <w:bCs w:val="1"/>
          <w:color w:val="FF0000"/>
          <w:sz w:val="20"/>
          <w:szCs w:val="20"/>
        </w:rPr>
        <w:t>XX</w:t>
      </w:r>
      <w:r w:rsidRPr="46DE5D7B" w:rsidR="7CC87A5D">
        <w:rPr>
          <w:b w:val="1"/>
          <w:bCs w:val="1"/>
          <w:color w:val="auto"/>
          <w:sz w:val="20"/>
          <w:szCs w:val="20"/>
        </w:rPr>
        <w:t>.</w:t>
      </w:r>
    </w:p>
    <w:p w:rsidR="7CC87A5D" w:rsidP="46DE5D7B" w:rsidRDefault="7CC87A5D" w14:paraId="5E03605F" w14:textId="67C7679D">
      <w:pPr>
        <w:pStyle w:val="Normal0"/>
        <w:spacing w:line="240" w:lineRule="auto"/>
        <w:rPr>
          <w:b w:val="0"/>
          <w:bCs w:val="0"/>
          <w:i w:val="1"/>
          <w:iCs w:val="1"/>
          <w:color w:val="auto"/>
          <w:sz w:val="20"/>
          <w:szCs w:val="20"/>
        </w:rPr>
      </w:pPr>
      <w:r w:rsidRPr="46DE5D7B" w:rsidR="7CC87A5D">
        <w:rPr>
          <w:b w:val="0"/>
          <w:bCs w:val="0"/>
          <w:i w:val="1"/>
          <w:iCs w:val="1"/>
          <w:color w:val="auto"/>
          <w:sz w:val="20"/>
          <w:szCs w:val="20"/>
        </w:rPr>
        <w:t xml:space="preserve">Valoración </w:t>
      </w:r>
      <w:r w:rsidRPr="46DE5D7B" w:rsidR="7CC87A5D">
        <w:rPr>
          <w:b w:val="0"/>
          <w:bCs w:val="0"/>
          <w:i w:val="1"/>
          <w:iCs w:val="1"/>
          <w:color w:val="auto"/>
          <w:sz w:val="20"/>
          <w:szCs w:val="20"/>
        </w:rPr>
        <w:t>glo</w:t>
      </w:r>
      <w:r w:rsidRPr="46DE5D7B" w:rsidR="7CC87A5D">
        <w:rPr>
          <w:b w:val="0"/>
          <w:bCs w:val="0"/>
          <w:i w:val="1"/>
          <w:iCs w:val="1"/>
          <w:color w:val="auto"/>
          <w:sz w:val="20"/>
          <w:szCs w:val="20"/>
        </w:rPr>
        <w:t>bal del estado del paciente</w:t>
      </w:r>
      <w:commentRangeEnd w:id="1725634320"/>
      <w:r>
        <w:rPr>
          <w:rStyle w:val="CommentReference"/>
        </w:rPr>
        <w:commentReference w:id="1725634320"/>
      </w:r>
    </w:p>
    <w:p w:rsidR="00F4354C" w:rsidRDefault="00F4354C" w14:paraId="00000185" w14:textId="77777777">
      <w:pPr>
        <w:pStyle w:val="Normal0"/>
        <w:spacing w:line="240" w:lineRule="auto"/>
        <w:rPr>
          <w:sz w:val="20"/>
          <w:szCs w:val="20"/>
        </w:rPr>
      </w:pPr>
    </w:p>
    <w:p w:rsidR="00F4354C" w:rsidRDefault="00F4354C" w14:paraId="00000186" w14:textId="77777777">
      <w:pPr>
        <w:pStyle w:val="Normal0"/>
        <w:spacing w:line="240" w:lineRule="auto"/>
        <w:rPr>
          <w:sz w:val="20"/>
          <w:szCs w:val="20"/>
        </w:rPr>
      </w:pPr>
    </w:p>
    <w:p w:rsidR="00F4354C" w:rsidRDefault="002246AD" w14:paraId="00000187" w14:textId="77777777">
      <w:pPr>
        <w:pStyle w:val="Normal0"/>
        <w:spacing w:line="240" w:lineRule="auto"/>
        <w:rPr>
          <w:b/>
          <w:sz w:val="20"/>
          <w:szCs w:val="20"/>
        </w:rPr>
      </w:pPr>
      <w:r>
        <w:rPr>
          <w:b/>
          <w:sz w:val="20"/>
          <w:szCs w:val="20"/>
        </w:rPr>
        <w:t>5.6 Características de las her</w:t>
      </w:r>
      <w:r>
        <w:rPr>
          <w:b/>
          <w:sz w:val="20"/>
          <w:szCs w:val="20"/>
        </w:rPr>
        <w:t>idas</w:t>
      </w:r>
    </w:p>
    <w:p w:rsidR="00F4354C" w:rsidRDefault="00F4354C" w14:paraId="00000188" w14:textId="77777777">
      <w:pPr>
        <w:pStyle w:val="Normal0"/>
        <w:spacing w:line="240" w:lineRule="auto"/>
        <w:rPr>
          <w:sz w:val="20"/>
          <w:szCs w:val="20"/>
        </w:rPr>
      </w:pPr>
    </w:p>
    <w:p w:rsidR="00F4354C" w:rsidRDefault="002246AD" w14:paraId="00000189" w14:textId="77777777">
      <w:pPr>
        <w:pStyle w:val="Normal0"/>
        <w:spacing w:line="240" w:lineRule="auto"/>
        <w:rPr>
          <w:color w:val="FF0000"/>
          <w:sz w:val="20"/>
          <w:szCs w:val="20"/>
        </w:rPr>
      </w:pPr>
      <w:r>
        <w:rPr>
          <w:color w:val="FF0000"/>
          <w:sz w:val="20"/>
          <w:szCs w:val="20"/>
          <w:highlight w:val="cyan"/>
        </w:rPr>
        <w:t xml:space="preserve">TRAER DEL PROGRAMA 822200 DEL </w:t>
      </w:r>
      <w:r>
        <w:rPr>
          <w:b/>
          <w:color w:val="FF0000"/>
          <w:sz w:val="20"/>
          <w:szCs w:val="20"/>
          <w:highlight w:val="yellow"/>
        </w:rPr>
        <w:t>CF 08</w:t>
      </w:r>
      <w:r>
        <w:rPr>
          <w:color w:val="FF0000"/>
          <w:sz w:val="20"/>
          <w:szCs w:val="20"/>
          <w:highlight w:val="cyan"/>
        </w:rPr>
        <w:t xml:space="preserve"> NUMERAL</w:t>
      </w:r>
      <w:r>
        <w:rPr>
          <w:b/>
          <w:color w:val="FF0000"/>
          <w:sz w:val="20"/>
          <w:szCs w:val="20"/>
          <w:highlight w:val="yellow"/>
        </w:rPr>
        <w:t xml:space="preserve"> 3 </w:t>
      </w:r>
      <w:r>
        <w:rPr>
          <w:color w:val="FF0000"/>
          <w:sz w:val="20"/>
          <w:szCs w:val="20"/>
          <w:highlight w:val="cyan"/>
        </w:rPr>
        <w:t>COMPLETO (Revisar el numeral del original porque el que Juan me envío es el 2).</w:t>
      </w:r>
      <w:r>
        <w:rPr>
          <w:color w:val="FF0000"/>
          <w:sz w:val="20"/>
          <w:szCs w:val="20"/>
        </w:rPr>
        <w:t xml:space="preserve"> Se llaman igual en ambos componentes.</w:t>
      </w:r>
    </w:p>
    <w:p w:rsidR="00F4354C" w:rsidRDefault="00F4354C" w14:paraId="0000018A" w14:textId="77777777">
      <w:pPr>
        <w:pStyle w:val="Normal0"/>
        <w:spacing w:line="240" w:lineRule="auto"/>
        <w:rPr>
          <w:sz w:val="20"/>
          <w:szCs w:val="20"/>
        </w:rPr>
      </w:pPr>
    </w:p>
    <w:p w:rsidR="00F4354C" w:rsidRDefault="00F4354C" w14:paraId="0000018B" w14:textId="77777777">
      <w:pPr>
        <w:pStyle w:val="Normal0"/>
        <w:spacing w:line="240" w:lineRule="auto"/>
        <w:rPr>
          <w:sz w:val="20"/>
          <w:szCs w:val="20"/>
        </w:rPr>
      </w:pPr>
    </w:p>
    <w:p w:rsidR="00F4354C" w:rsidRDefault="002246AD" w14:paraId="0000018C" w14:textId="77777777">
      <w:pPr>
        <w:pStyle w:val="Normal0"/>
        <w:spacing w:line="240" w:lineRule="auto"/>
        <w:rPr>
          <w:b/>
          <w:sz w:val="20"/>
          <w:szCs w:val="20"/>
        </w:rPr>
      </w:pPr>
      <w:r>
        <w:rPr>
          <w:b/>
          <w:sz w:val="20"/>
          <w:szCs w:val="20"/>
        </w:rPr>
        <w:t>5.7 Aplicación de técnicas de reanimación</w:t>
      </w:r>
    </w:p>
    <w:p w:rsidR="00F4354C" w:rsidRDefault="00F4354C" w14:paraId="0000018D" w14:textId="77777777">
      <w:pPr>
        <w:pStyle w:val="Normal0"/>
        <w:spacing w:line="240" w:lineRule="auto"/>
        <w:rPr>
          <w:sz w:val="20"/>
          <w:szCs w:val="20"/>
        </w:rPr>
      </w:pPr>
    </w:p>
    <w:p w:rsidR="00F4354C" w:rsidRDefault="002246AD" w14:paraId="0000018E" w14:textId="77777777">
      <w:pPr>
        <w:pStyle w:val="Normal0"/>
        <w:spacing w:line="240" w:lineRule="auto"/>
        <w:rPr>
          <w:color w:val="FF0000"/>
          <w:sz w:val="20"/>
          <w:szCs w:val="20"/>
        </w:rPr>
      </w:pPr>
      <w:r>
        <w:rPr>
          <w:color w:val="FF0000"/>
          <w:sz w:val="20"/>
          <w:szCs w:val="20"/>
          <w:highlight w:val="cyan"/>
        </w:rPr>
        <w:t xml:space="preserve">TRAER DEL PROGRAMA 822200, DEL </w:t>
      </w:r>
      <w:r>
        <w:rPr>
          <w:b/>
          <w:color w:val="FF0000"/>
          <w:sz w:val="20"/>
          <w:szCs w:val="20"/>
          <w:highlight w:val="yellow"/>
        </w:rPr>
        <w:t>CF 09</w:t>
      </w:r>
      <w:r>
        <w:rPr>
          <w:color w:val="FF0000"/>
          <w:sz w:val="20"/>
          <w:szCs w:val="20"/>
          <w:highlight w:val="cyan"/>
        </w:rPr>
        <w:t xml:space="preserve"> NUMERAL</w:t>
      </w:r>
      <w:r>
        <w:rPr>
          <w:b/>
          <w:color w:val="FF0000"/>
          <w:sz w:val="20"/>
          <w:szCs w:val="20"/>
          <w:highlight w:val="yellow"/>
        </w:rPr>
        <w:t xml:space="preserve"> 1 </w:t>
      </w:r>
      <w:r>
        <w:rPr>
          <w:color w:val="FF0000"/>
          <w:sz w:val="20"/>
          <w:szCs w:val="20"/>
          <w:highlight w:val="cyan"/>
        </w:rPr>
        <w:t>COMPLETO</w:t>
      </w:r>
    </w:p>
    <w:p w:rsidR="00F4354C" w:rsidRDefault="00F4354C" w14:paraId="0000018F" w14:textId="77777777">
      <w:pPr>
        <w:pStyle w:val="Normal0"/>
        <w:spacing w:line="240" w:lineRule="auto"/>
        <w:rPr>
          <w:sz w:val="20"/>
          <w:szCs w:val="20"/>
        </w:rPr>
      </w:pPr>
    </w:p>
    <w:p w:rsidR="00F4354C" w:rsidRDefault="00F4354C" w14:paraId="00000190" w14:textId="77777777">
      <w:pPr>
        <w:pStyle w:val="Normal0"/>
        <w:spacing w:line="240" w:lineRule="auto"/>
        <w:rPr>
          <w:sz w:val="20"/>
          <w:szCs w:val="20"/>
        </w:rPr>
      </w:pPr>
    </w:p>
    <w:p w:rsidR="00F4354C" w:rsidRDefault="002246AD" w14:paraId="00000191" w14:textId="77777777">
      <w:pPr>
        <w:pStyle w:val="Normal0"/>
        <w:spacing w:line="240" w:lineRule="auto"/>
        <w:rPr>
          <w:b/>
          <w:sz w:val="20"/>
          <w:szCs w:val="20"/>
        </w:rPr>
      </w:pPr>
      <w:r>
        <w:rPr>
          <w:b/>
          <w:sz w:val="20"/>
          <w:szCs w:val="20"/>
        </w:rPr>
        <w:t>5.8 Primer respondiente y técnicas de inmovilización</w:t>
      </w:r>
    </w:p>
    <w:p w:rsidR="00F4354C" w:rsidRDefault="00F4354C" w14:paraId="00000192" w14:textId="77777777">
      <w:pPr>
        <w:pStyle w:val="Normal0"/>
        <w:spacing w:line="240" w:lineRule="auto"/>
        <w:rPr>
          <w:sz w:val="20"/>
          <w:szCs w:val="20"/>
        </w:rPr>
      </w:pPr>
    </w:p>
    <w:p w:rsidR="00F4354C" w:rsidRDefault="002246AD" w14:paraId="00000193" w14:textId="77777777">
      <w:pPr>
        <w:pStyle w:val="Normal0"/>
        <w:spacing w:line="240" w:lineRule="auto"/>
        <w:rPr>
          <w:color w:val="FF0000"/>
          <w:sz w:val="20"/>
          <w:szCs w:val="20"/>
        </w:rPr>
      </w:pPr>
      <w:r>
        <w:rPr>
          <w:color w:val="FF0000"/>
          <w:sz w:val="20"/>
          <w:szCs w:val="20"/>
          <w:highlight w:val="cyan"/>
        </w:rPr>
        <w:t xml:space="preserve">TRAER DEL </w:t>
      </w:r>
      <w:r>
        <w:rPr>
          <w:b/>
          <w:color w:val="FF0000"/>
          <w:sz w:val="20"/>
          <w:szCs w:val="20"/>
          <w:highlight w:val="yellow"/>
        </w:rPr>
        <w:t>CF 8</w:t>
      </w:r>
      <w:r>
        <w:rPr>
          <w:color w:val="FF0000"/>
          <w:sz w:val="20"/>
          <w:szCs w:val="20"/>
          <w:highlight w:val="yellow"/>
        </w:rPr>
        <w:t xml:space="preserve"> </w:t>
      </w:r>
      <w:r>
        <w:rPr>
          <w:color w:val="FF0000"/>
          <w:sz w:val="20"/>
          <w:szCs w:val="20"/>
          <w:highlight w:val="cyan"/>
        </w:rPr>
        <w:t xml:space="preserve">NUMERAL  </w:t>
      </w:r>
      <w:r>
        <w:rPr>
          <w:color w:val="FF0000"/>
          <w:sz w:val="20"/>
          <w:szCs w:val="20"/>
          <w:highlight w:val="yellow"/>
        </w:rPr>
        <w:t>6</w:t>
      </w:r>
      <w:r>
        <w:rPr>
          <w:color w:val="FF0000"/>
          <w:sz w:val="20"/>
          <w:szCs w:val="20"/>
          <w:highlight w:val="cyan"/>
        </w:rPr>
        <w:t xml:space="preserve"> PRIMER RESPONDIENTE</w:t>
      </w:r>
      <w:r>
        <w:rPr>
          <w:color w:val="FF0000"/>
          <w:sz w:val="20"/>
          <w:szCs w:val="20"/>
        </w:rPr>
        <w:t xml:space="preserve"> </w:t>
      </w:r>
    </w:p>
    <w:p w:rsidR="00F4354C" w:rsidRDefault="00F4354C" w14:paraId="00000194" w14:textId="77777777">
      <w:pPr>
        <w:pStyle w:val="Normal0"/>
        <w:spacing w:line="240" w:lineRule="auto"/>
        <w:rPr>
          <w:sz w:val="20"/>
          <w:szCs w:val="20"/>
        </w:rPr>
      </w:pPr>
    </w:p>
    <w:p w:rsidR="00F4354C" w:rsidRDefault="00F4354C" w14:paraId="00000195" w14:textId="77777777">
      <w:pPr>
        <w:pStyle w:val="Normal0"/>
        <w:spacing w:line="240" w:lineRule="auto"/>
        <w:rPr>
          <w:sz w:val="20"/>
          <w:szCs w:val="20"/>
        </w:rPr>
      </w:pPr>
    </w:p>
    <w:p w:rsidR="00F4354C" w:rsidRDefault="002246AD" w14:paraId="00000196" w14:textId="77777777">
      <w:pPr>
        <w:pStyle w:val="Normal0"/>
        <w:spacing w:line="240" w:lineRule="auto"/>
        <w:rPr>
          <w:b/>
          <w:sz w:val="20"/>
          <w:szCs w:val="20"/>
        </w:rPr>
      </w:pPr>
      <w:r>
        <w:rPr>
          <w:b/>
          <w:sz w:val="20"/>
          <w:szCs w:val="20"/>
        </w:rPr>
        <w:t>5.9 Mantener vigilancia de signos vitales</w:t>
      </w:r>
    </w:p>
    <w:p w:rsidR="00F4354C" w:rsidRDefault="00F4354C" w14:paraId="00000197" w14:textId="77777777">
      <w:pPr>
        <w:pStyle w:val="Normal0"/>
        <w:spacing w:line="240" w:lineRule="auto"/>
        <w:rPr>
          <w:color w:val="FF0000"/>
          <w:sz w:val="20"/>
          <w:szCs w:val="20"/>
        </w:rPr>
      </w:pPr>
    </w:p>
    <w:p w:rsidR="00F4354C" w:rsidRDefault="002246AD" w14:paraId="00000198" w14:textId="77777777">
      <w:pPr>
        <w:pStyle w:val="Normal0"/>
        <w:spacing w:line="240" w:lineRule="auto"/>
        <w:rPr>
          <w:color w:val="FF0000"/>
          <w:sz w:val="20"/>
          <w:szCs w:val="20"/>
        </w:rPr>
      </w:pPr>
      <w:r>
        <w:rPr>
          <w:color w:val="FF0000"/>
          <w:sz w:val="20"/>
          <w:szCs w:val="20"/>
          <w:highlight w:val="cyan"/>
        </w:rPr>
        <w:t xml:space="preserve">TRAER DEL </w:t>
      </w:r>
      <w:r>
        <w:rPr>
          <w:b/>
          <w:color w:val="FF0000"/>
          <w:sz w:val="20"/>
          <w:szCs w:val="20"/>
          <w:highlight w:val="yellow"/>
        </w:rPr>
        <w:t>CF 08</w:t>
      </w:r>
      <w:r>
        <w:rPr>
          <w:color w:val="FF0000"/>
          <w:sz w:val="20"/>
          <w:szCs w:val="20"/>
          <w:highlight w:val="yellow"/>
        </w:rPr>
        <w:t xml:space="preserve"> </w:t>
      </w:r>
      <w:r>
        <w:rPr>
          <w:color w:val="FF0000"/>
          <w:sz w:val="20"/>
          <w:szCs w:val="20"/>
          <w:highlight w:val="cyan"/>
        </w:rPr>
        <w:t xml:space="preserve">NUMERAL </w:t>
      </w:r>
      <w:r>
        <w:rPr>
          <w:b/>
          <w:color w:val="FF0000"/>
          <w:sz w:val="20"/>
          <w:szCs w:val="20"/>
          <w:highlight w:val="yellow"/>
        </w:rPr>
        <w:t xml:space="preserve">5 </w:t>
      </w:r>
      <w:r>
        <w:rPr>
          <w:color w:val="FF0000"/>
          <w:sz w:val="20"/>
          <w:szCs w:val="20"/>
          <w:highlight w:val="cyan"/>
        </w:rPr>
        <w:t>COMPLETO</w:t>
      </w:r>
    </w:p>
    <w:p w:rsidR="00F4354C" w:rsidRDefault="00F4354C" w14:paraId="00000199" w14:textId="77777777">
      <w:pPr>
        <w:pStyle w:val="Normal0"/>
        <w:spacing w:line="240" w:lineRule="auto"/>
        <w:rPr>
          <w:sz w:val="20"/>
          <w:szCs w:val="20"/>
        </w:rPr>
      </w:pPr>
    </w:p>
    <w:p w:rsidR="00F4354C" w:rsidRDefault="00F4354C" w14:paraId="0000019A" w14:textId="77777777">
      <w:pPr>
        <w:pStyle w:val="Normal0"/>
        <w:spacing w:line="240" w:lineRule="auto"/>
        <w:rPr>
          <w:sz w:val="20"/>
          <w:szCs w:val="20"/>
        </w:rPr>
      </w:pPr>
    </w:p>
    <w:p w:rsidR="00F4354C" w:rsidRDefault="002246AD" w14:paraId="0000019B" w14:textId="77777777">
      <w:pPr>
        <w:pStyle w:val="Normal0"/>
        <w:spacing w:line="240" w:lineRule="auto"/>
        <w:rPr>
          <w:b/>
          <w:sz w:val="20"/>
          <w:szCs w:val="20"/>
        </w:rPr>
      </w:pPr>
      <w:r>
        <w:rPr>
          <w:b/>
          <w:sz w:val="20"/>
          <w:szCs w:val="20"/>
        </w:rPr>
        <w:t>5.10 Comunicaciones entre el medio de transporte y el centro hospitalario</w:t>
      </w:r>
    </w:p>
    <w:p w:rsidR="00F4354C" w:rsidRDefault="00F4354C" w14:paraId="0000019C" w14:textId="77777777">
      <w:pPr>
        <w:pStyle w:val="Normal0"/>
        <w:spacing w:line="240" w:lineRule="auto"/>
        <w:rPr>
          <w:sz w:val="20"/>
          <w:szCs w:val="20"/>
        </w:rPr>
      </w:pPr>
    </w:p>
    <w:p w:rsidR="00F4354C" w:rsidRDefault="002246AD" w14:paraId="0000019D" w14:textId="77777777">
      <w:pPr>
        <w:pStyle w:val="Normal0"/>
        <w:spacing w:line="240" w:lineRule="auto"/>
        <w:rPr>
          <w:color w:val="FF0000"/>
          <w:sz w:val="20"/>
          <w:szCs w:val="20"/>
        </w:rPr>
      </w:pPr>
      <w:r>
        <w:rPr>
          <w:color w:val="FF0000"/>
          <w:sz w:val="20"/>
          <w:szCs w:val="20"/>
          <w:highlight w:val="cyan"/>
        </w:rPr>
        <w:t xml:space="preserve">TRAER DEL </w:t>
      </w:r>
      <w:r>
        <w:rPr>
          <w:b/>
          <w:color w:val="FF0000"/>
          <w:sz w:val="20"/>
          <w:szCs w:val="20"/>
          <w:highlight w:val="yellow"/>
        </w:rPr>
        <w:t>CF 09</w:t>
      </w:r>
      <w:r>
        <w:rPr>
          <w:color w:val="FF0000"/>
          <w:sz w:val="20"/>
          <w:szCs w:val="20"/>
          <w:highlight w:val="yellow"/>
        </w:rPr>
        <w:t xml:space="preserve"> </w:t>
      </w:r>
      <w:r>
        <w:rPr>
          <w:color w:val="FF0000"/>
          <w:sz w:val="20"/>
          <w:szCs w:val="20"/>
          <w:highlight w:val="cyan"/>
        </w:rPr>
        <w:t>EL NUMERAL</w:t>
      </w:r>
      <w:r>
        <w:rPr>
          <w:b/>
          <w:color w:val="FF0000"/>
          <w:sz w:val="20"/>
          <w:szCs w:val="20"/>
          <w:highlight w:val="yellow"/>
        </w:rPr>
        <w:t xml:space="preserve"> 7</w:t>
      </w:r>
      <w:r>
        <w:rPr>
          <w:color w:val="FF0000"/>
          <w:sz w:val="20"/>
          <w:szCs w:val="20"/>
          <w:highlight w:val="yellow"/>
        </w:rPr>
        <w:t xml:space="preserve"> </w:t>
      </w:r>
      <w:r>
        <w:rPr>
          <w:color w:val="FF0000"/>
          <w:sz w:val="20"/>
          <w:szCs w:val="20"/>
          <w:highlight w:val="cyan"/>
        </w:rPr>
        <w:t>COMPLETO</w:t>
      </w:r>
      <w:r>
        <w:rPr>
          <w:color w:val="FF0000"/>
          <w:sz w:val="20"/>
          <w:szCs w:val="20"/>
        </w:rPr>
        <w:t xml:space="preserve"> </w:t>
      </w:r>
    </w:p>
    <w:p w:rsidR="00F4354C" w:rsidRDefault="00F4354C" w14:paraId="0000019E" w14:textId="77777777">
      <w:pPr>
        <w:pStyle w:val="Normal0"/>
        <w:spacing w:line="240" w:lineRule="auto"/>
        <w:rPr>
          <w:color w:val="FF0000"/>
          <w:sz w:val="20"/>
          <w:szCs w:val="20"/>
        </w:rPr>
      </w:pPr>
    </w:p>
    <w:p w:rsidR="6E04B71A" w:rsidP="46DE5D7B" w:rsidRDefault="6E04B71A" w14:paraId="390AC61F" w14:textId="52C2A8FD">
      <w:pPr>
        <w:pStyle w:val="Normal0"/>
        <w:spacing w:line="240" w:lineRule="auto"/>
        <w:rPr>
          <w:b w:val="1"/>
          <w:bCs w:val="1"/>
          <w:color w:val="FF0000"/>
          <w:sz w:val="20"/>
          <w:szCs w:val="20"/>
        </w:rPr>
      </w:pPr>
      <w:commentRangeStart w:id="647690011"/>
      <w:r w:rsidRPr="46DE5D7B" w:rsidR="6E04B71A">
        <w:rPr>
          <w:b w:val="1"/>
          <w:bCs w:val="1"/>
          <w:color w:val="auto"/>
          <w:sz w:val="20"/>
          <w:szCs w:val="20"/>
        </w:rPr>
        <w:t xml:space="preserve">Figura </w:t>
      </w:r>
      <w:r w:rsidRPr="46DE5D7B" w:rsidR="6E04B71A">
        <w:rPr>
          <w:b w:val="1"/>
          <w:bCs w:val="1"/>
          <w:color w:val="FF0000"/>
          <w:sz w:val="20"/>
          <w:szCs w:val="20"/>
        </w:rPr>
        <w:t>XX</w:t>
      </w:r>
      <w:r w:rsidRPr="46DE5D7B" w:rsidR="6E04B71A">
        <w:rPr>
          <w:b w:val="1"/>
          <w:bCs w:val="1"/>
          <w:color w:val="auto"/>
          <w:sz w:val="20"/>
          <w:szCs w:val="20"/>
        </w:rPr>
        <w:t>.</w:t>
      </w:r>
    </w:p>
    <w:p w:rsidR="6E04B71A" w:rsidP="46DE5D7B" w:rsidRDefault="6E04B71A" w14:paraId="5173F1E6" w14:textId="75CE1E9A">
      <w:pPr>
        <w:pStyle w:val="Normal0"/>
        <w:spacing w:line="240" w:lineRule="auto"/>
        <w:rPr>
          <w:i w:val="1"/>
          <w:iCs w:val="1"/>
          <w:color w:val="auto"/>
          <w:sz w:val="20"/>
          <w:szCs w:val="20"/>
        </w:rPr>
      </w:pPr>
      <w:r w:rsidRPr="46DE5D7B" w:rsidR="6E04B71A">
        <w:rPr>
          <w:i w:val="1"/>
          <w:iCs w:val="1"/>
          <w:color w:val="auto"/>
          <w:sz w:val="20"/>
          <w:szCs w:val="20"/>
        </w:rPr>
        <w:t>Equipo radiotransmisor</w:t>
      </w:r>
      <w:commentRangeEnd w:id="647690011"/>
      <w:r>
        <w:rPr>
          <w:rStyle w:val="CommentReference"/>
        </w:rPr>
        <w:commentReference w:id="647690011"/>
      </w:r>
    </w:p>
    <w:p w:rsidR="46DE5D7B" w:rsidP="46DE5D7B" w:rsidRDefault="46DE5D7B" w14:paraId="5B11BC0C" w14:textId="114643EA">
      <w:pPr>
        <w:pStyle w:val="Normal0"/>
        <w:spacing w:line="240" w:lineRule="auto"/>
        <w:rPr>
          <w:i w:val="1"/>
          <w:iCs w:val="1"/>
          <w:color w:val="auto"/>
          <w:sz w:val="20"/>
          <w:szCs w:val="20"/>
        </w:rPr>
      </w:pPr>
    </w:p>
    <w:p w:rsidR="00F4354C" w:rsidRDefault="00F4354C" w14:paraId="0000019F" w14:textId="77777777">
      <w:pPr>
        <w:pStyle w:val="Normal0"/>
        <w:spacing w:line="240" w:lineRule="auto"/>
        <w:rPr>
          <w:color w:val="FF0000"/>
          <w:sz w:val="20"/>
          <w:szCs w:val="20"/>
        </w:rPr>
      </w:pPr>
    </w:p>
    <w:p w:rsidR="00F4354C" w:rsidRDefault="002246AD" w14:paraId="000001A0" w14:textId="77777777">
      <w:pPr>
        <w:pStyle w:val="Normal0"/>
        <w:spacing w:line="240" w:lineRule="auto"/>
        <w:rPr>
          <w:b/>
          <w:sz w:val="20"/>
          <w:szCs w:val="20"/>
        </w:rPr>
      </w:pPr>
      <w:r>
        <w:rPr>
          <w:b/>
          <w:sz w:val="20"/>
          <w:szCs w:val="20"/>
        </w:rPr>
        <w:t>5.11 Técnicas y protocolo para traslado de víctimas</w:t>
      </w:r>
    </w:p>
    <w:p w:rsidR="00F4354C" w:rsidRDefault="00F4354C" w14:paraId="000001A1" w14:textId="77777777">
      <w:pPr>
        <w:pStyle w:val="Normal0"/>
        <w:spacing w:line="240" w:lineRule="auto"/>
        <w:rPr>
          <w:sz w:val="20"/>
          <w:szCs w:val="20"/>
        </w:rPr>
      </w:pPr>
    </w:p>
    <w:p w:rsidR="00F4354C" w:rsidRDefault="002246AD" w14:paraId="000001A2" w14:textId="77777777">
      <w:pPr>
        <w:pStyle w:val="Normal0"/>
        <w:spacing w:line="240" w:lineRule="auto"/>
        <w:rPr>
          <w:color w:val="FF0000"/>
          <w:sz w:val="20"/>
          <w:szCs w:val="20"/>
        </w:rPr>
      </w:pPr>
      <w:r>
        <w:rPr>
          <w:color w:val="FF0000"/>
          <w:sz w:val="20"/>
          <w:szCs w:val="20"/>
          <w:highlight w:val="cyan"/>
        </w:rPr>
        <w:t xml:space="preserve">TRAER DEL </w:t>
      </w:r>
      <w:r>
        <w:rPr>
          <w:b/>
          <w:color w:val="FF0000"/>
          <w:sz w:val="20"/>
          <w:szCs w:val="20"/>
          <w:highlight w:val="yellow"/>
        </w:rPr>
        <w:t>CF 09</w:t>
      </w:r>
      <w:r>
        <w:rPr>
          <w:color w:val="FF0000"/>
          <w:sz w:val="20"/>
          <w:szCs w:val="20"/>
          <w:highlight w:val="yellow"/>
        </w:rPr>
        <w:t xml:space="preserve"> </w:t>
      </w:r>
      <w:r>
        <w:rPr>
          <w:color w:val="FF0000"/>
          <w:sz w:val="20"/>
          <w:szCs w:val="20"/>
          <w:highlight w:val="cyan"/>
        </w:rPr>
        <w:t xml:space="preserve">NUMERAL </w:t>
      </w:r>
      <w:r>
        <w:rPr>
          <w:b/>
          <w:color w:val="FF0000"/>
          <w:sz w:val="20"/>
          <w:szCs w:val="20"/>
          <w:highlight w:val="yellow"/>
        </w:rPr>
        <w:t xml:space="preserve">11 </w:t>
      </w:r>
      <w:r>
        <w:rPr>
          <w:color w:val="FF0000"/>
          <w:sz w:val="20"/>
          <w:szCs w:val="20"/>
          <w:highlight w:val="cyan"/>
        </w:rPr>
        <w:t>COMPLETO</w:t>
      </w:r>
      <w:r>
        <w:rPr>
          <w:color w:val="FF0000"/>
          <w:sz w:val="20"/>
          <w:szCs w:val="20"/>
        </w:rPr>
        <w:t xml:space="preserve"> </w:t>
      </w:r>
    </w:p>
    <w:p w:rsidR="00F4354C" w:rsidRDefault="00F4354C" w14:paraId="000001A3" w14:textId="77777777">
      <w:pPr>
        <w:pStyle w:val="Normal0"/>
        <w:spacing w:line="240" w:lineRule="auto"/>
        <w:rPr>
          <w:sz w:val="20"/>
          <w:szCs w:val="20"/>
        </w:rPr>
      </w:pPr>
    </w:p>
    <w:p w:rsidR="00F4354C" w:rsidRDefault="00F4354C" w14:paraId="000001A4" w14:textId="77777777">
      <w:pPr>
        <w:pStyle w:val="Normal0"/>
        <w:spacing w:line="240" w:lineRule="auto"/>
        <w:rPr>
          <w:sz w:val="20"/>
          <w:szCs w:val="20"/>
        </w:rPr>
      </w:pPr>
    </w:p>
    <w:p w:rsidR="00F4354C" w:rsidRDefault="002246AD" w14:paraId="000001A5" w14:textId="77777777">
      <w:pPr>
        <w:pStyle w:val="Normal0"/>
        <w:spacing w:line="240" w:lineRule="auto"/>
        <w:rPr>
          <w:b/>
          <w:sz w:val="20"/>
          <w:szCs w:val="20"/>
        </w:rPr>
      </w:pPr>
      <w:r>
        <w:rPr>
          <w:b/>
          <w:sz w:val="20"/>
          <w:szCs w:val="20"/>
        </w:rPr>
        <w:t xml:space="preserve">5.12 Valoración de la víctima (triage) concepto </w:t>
      </w:r>
      <w:r>
        <w:rPr>
          <w:b/>
          <w:sz w:val="20"/>
          <w:szCs w:val="20"/>
        </w:rPr>
        <w:t>de anamnesis</w:t>
      </w:r>
    </w:p>
    <w:p w:rsidR="00F4354C" w:rsidRDefault="00F4354C" w14:paraId="000001A6" w14:textId="77777777">
      <w:pPr>
        <w:pStyle w:val="Normal0"/>
        <w:spacing w:line="240" w:lineRule="auto"/>
        <w:rPr>
          <w:sz w:val="20"/>
          <w:szCs w:val="20"/>
        </w:rPr>
      </w:pPr>
    </w:p>
    <w:p w:rsidR="00F4354C" w:rsidRDefault="002246AD" w14:paraId="000001A7" w14:textId="77777777">
      <w:pPr>
        <w:pStyle w:val="Normal0"/>
        <w:spacing w:line="240" w:lineRule="auto"/>
        <w:rPr>
          <w:color w:val="FF0000"/>
          <w:sz w:val="20"/>
          <w:szCs w:val="20"/>
        </w:rPr>
      </w:pPr>
      <w:r>
        <w:rPr>
          <w:color w:val="FF0000"/>
          <w:sz w:val="20"/>
          <w:szCs w:val="20"/>
          <w:highlight w:val="cyan"/>
        </w:rPr>
        <w:t xml:space="preserve">TRAER DEL </w:t>
      </w:r>
      <w:r>
        <w:rPr>
          <w:b/>
          <w:color w:val="FF0000"/>
          <w:sz w:val="20"/>
          <w:szCs w:val="20"/>
          <w:highlight w:val="yellow"/>
        </w:rPr>
        <w:t>CF 09</w:t>
      </w:r>
      <w:r>
        <w:rPr>
          <w:color w:val="FF0000"/>
          <w:sz w:val="20"/>
          <w:szCs w:val="20"/>
          <w:highlight w:val="yellow"/>
        </w:rPr>
        <w:t xml:space="preserve"> </w:t>
      </w:r>
      <w:r>
        <w:rPr>
          <w:color w:val="FF0000"/>
          <w:sz w:val="20"/>
          <w:szCs w:val="20"/>
          <w:highlight w:val="cyan"/>
        </w:rPr>
        <w:t>NUMERAL</w:t>
      </w:r>
      <w:r>
        <w:rPr>
          <w:b/>
          <w:color w:val="FF0000"/>
          <w:sz w:val="20"/>
          <w:szCs w:val="20"/>
          <w:highlight w:val="yellow"/>
        </w:rPr>
        <w:t xml:space="preserve"> 8</w:t>
      </w:r>
      <w:r>
        <w:rPr>
          <w:color w:val="FF0000"/>
          <w:sz w:val="20"/>
          <w:szCs w:val="20"/>
          <w:highlight w:val="yellow"/>
        </w:rPr>
        <w:t xml:space="preserve"> </w:t>
      </w:r>
      <w:r>
        <w:rPr>
          <w:color w:val="FF0000"/>
          <w:sz w:val="20"/>
          <w:szCs w:val="20"/>
          <w:highlight w:val="cyan"/>
        </w:rPr>
        <w:t>COMPLETO</w:t>
      </w:r>
      <w:r>
        <w:rPr>
          <w:color w:val="FF0000"/>
          <w:sz w:val="20"/>
          <w:szCs w:val="20"/>
        </w:rPr>
        <w:t xml:space="preserve"> </w:t>
      </w:r>
    </w:p>
    <w:p w:rsidR="00F4354C" w:rsidRDefault="00F4354C" w14:paraId="000001A8" w14:textId="77777777">
      <w:pPr>
        <w:pStyle w:val="Normal0"/>
        <w:spacing w:line="240" w:lineRule="auto"/>
        <w:rPr>
          <w:sz w:val="20"/>
          <w:szCs w:val="20"/>
        </w:rPr>
      </w:pPr>
    </w:p>
    <w:p w:rsidR="00F4354C" w:rsidRDefault="00F4354C" w14:paraId="000001A9" w14:textId="77777777">
      <w:pPr>
        <w:pStyle w:val="Normal0"/>
        <w:spacing w:line="240" w:lineRule="auto"/>
        <w:rPr>
          <w:sz w:val="20"/>
          <w:szCs w:val="20"/>
        </w:rPr>
      </w:pPr>
    </w:p>
    <w:p w:rsidR="00F4354C" w:rsidRDefault="002246AD" w14:paraId="000001AA" w14:textId="77777777">
      <w:pPr>
        <w:pStyle w:val="Normal0"/>
        <w:spacing w:line="240" w:lineRule="auto"/>
        <w:rPr>
          <w:b/>
          <w:sz w:val="20"/>
          <w:szCs w:val="20"/>
        </w:rPr>
      </w:pPr>
      <w:r>
        <w:rPr>
          <w:b/>
          <w:sz w:val="20"/>
          <w:szCs w:val="20"/>
        </w:rPr>
        <w:t>5.13 Fundamentos Legales en primeros auxilios</w:t>
      </w:r>
    </w:p>
    <w:p w:rsidR="00F4354C" w:rsidRDefault="00F4354C" w14:paraId="000001AB" w14:textId="77777777">
      <w:pPr>
        <w:pStyle w:val="Normal0"/>
        <w:spacing w:line="240" w:lineRule="auto"/>
        <w:rPr>
          <w:sz w:val="20"/>
          <w:szCs w:val="20"/>
        </w:rPr>
      </w:pPr>
    </w:p>
    <w:p w:rsidR="00F4354C" w:rsidRDefault="002246AD" w14:paraId="000001AC" w14:textId="77777777">
      <w:pPr>
        <w:pStyle w:val="Normal0"/>
        <w:spacing w:line="240" w:lineRule="auto"/>
        <w:rPr>
          <w:color w:val="FF0000"/>
          <w:sz w:val="20"/>
          <w:szCs w:val="20"/>
        </w:rPr>
      </w:pPr>
      <w:r>
        <w:rPr>
          <w:color w:val="FF0000"/>
          <w:sz w:val="20"/>
          <w:szCs w:val="20"/>
          <w:highlight w:val="cyan"/>
        </w:rPr>
        <w:t xml:space="preserve">TRAER </w:t>
      </w:r>
      <w:r>
        <w:rPr>
          <w:b/>
          <w:color w:val="FF0000"/>
          <w:sz w:val="20"/>
          <w:szCs w:val="20"/>
          <w:highlight w:val="yellow"/>
        </w:rPr>
        <w:t>CF 08</w:t>
      </w:r>
      <w:r>
        <w:rPr>
          <w:color w:val="FF0000"/>
          <w:sz w:val="20"/>
          <w:szCs w:val="20"/>
          <w:highlight w:val="yellow"/>
        </w:rPr>
        <w:t xml:space="preserve"> </w:t>
      </w:r>
      <w:r>
        <w:rPr>
          <w:color w:val="FF0000"/>
          <w:sz w:val="20"/>
          <w:szCs w:val="20"/>
          <w:highlight w:val="cyan"/>
        </w:rPr>
        <w:t>NUMERAL</w:t>
      </w:r>
      <w:r>
        <w:rPr>
          <w:b/>
          <w:color w:val="FF0000"/>
          <w:sz w:val="20"/>
          <w:szCs w:val="20"/>
          <w:highlight w:val="yellow"/>
        </w:rPr>
        <w:t xml:space="preserve"> 1</w:t>
      </w:r>
    </w:p>
    <w:p w:rsidR="00F4354C" w:rsidRDefault="00F4354C" w14:paraId="000001AD" w14:textId="77777777">
      <w:pPr>
        <w:pStyle w:val="Normal0"/>
        <w:spacing w:line="240" w:lineRule="auto"/>
        <w:rPr>
          <w:sz w:val="20"/>
          <w:szCs w:val="20"/>
        </w:rPr>
      </w:pPr>
    </w:p>
    <w:p w:rsidR="00F4354C" w:rsidRDefault="00F4354C" w14:paraId="000001AE" w14:textId="77777777">
      <w:pPr>
        <w:pStyle w:val="Normal0"/>
        <w:spacing w:line="240" w:lineRule="auto"/>
        <w:rPr>
          <w:sz w:val="20"/>
          <w:szCs w:val="20"/>
        </w:rPr>
      </w:pPr>
    </w:p>
    <w:p w:rsidR="00F4354C" w:rsidRDefault="002246AD" w14:paraId="000001AF" w14:textId="77777777">
      <w:pPr>
        <w:pStyle w:val="Normal0"/>
        <w:spacing w:line="240" w:lineRule="auto"/>
        <w:rPr>
          <w:b/>
          <w:sz w:val="20"/>
          <w:szCs w:val="20"/>
        </w:rPr>
      </w:pPr>
      <w:r>
        <w:rPr>
          <w:b/>
          <w:sz w:val="20"/>
          <w:szCs w:val="20"/>
        </w:rPr>
        <w:t>5.13.1 Procedimiento penal y civil</w:t>
      </w:r>
    </w:p>
    <w:p w:rsidR="00F4354C" w:rsidRDefault="00F4354C" w14:paraId="000001B0" w14:textId="77777777">
      <w:pPr>
        <w:pStyle w:val="Normal0"/>
        <w:spacing w:line="240" w:lineRule="auto"/>
        <w:rPr>
          <w:sz w:val="20"/>
          <w:szCs w:val="20"/>
        </w:rPr>
      </w:pPr>
    </w:p>
    <w:p w:rsidR="00F4354C" w:rsidRDefault="002246AD" w14:paraId="000001B1" w14:textId="77777777">
      <w:pPr>
        <w:pStyle w:val="Normal0"/>
        <w:spacing w:line="240" w:lineRule="auto"/>
        <w:rPr>
          <w:color w:val="FF0000"/>
          <w:sz w:val="20"/>
          <w:szCs w:val="20"/>
        </w:rPr>
      </w:pPr>
      <w:r>
        <w:rPr>
          <w:color w:val="FF0000"/>
          <w:sz w:val="20"/>
          <w:szCs w:val="20"/>
          <w:highlight w:val="cyan"/>
        </w:rPr>
        <w:t xml:space="preserve">TRAER </w:t>
      </w:r>
      <w:r>
        <w:rPr>
          <w:b/>
          <w:color w:val="FF0000"/>
          <w:sz w:val="20"/>
          <w:szCs w:val="20"/>
          <w:highlight w:val="yellow"/>
        </w:rPr>
        <w:t>CF 08</w:t>
      </w:r>
      <w:r>
        <w:rPr>
          <w:color w:val="FF0000"/>
          <w:sz w:val="20"/>
          <w:szCs w:val="20"/>
          <w:highlight w:val="yellow"/>
        </w:rPr>
        <w:t xml:space="preserve"> </w:t>
      </w:r>
      <w:r>
        <w:rPr>
          <w:color w:val="FF0000"/>
          <w:sz w:val="20"/>
          <w:szCs w:val="20"/>
          <w:highlight w:val="cyan"/>
        </w:rPr>
        <w:t xml:space="preserve">NUMERAL </w:t>
      </w:r>
      <w:r>
        <w:rPr>
          <w:b/>
          <w:color w:val="FF0000"/>
          <w:sz w:val="20"/>
          <w:szCs w:val="20"/>
          <w:highlight w:val="yellow"/>
        </w:rPr>
        <w:t>1.1</w:t>
      </w:r>
    </w:p>
    <w:p w:rsidR="00F4354C" w:rsidRDefault="00F4354C" w14:paraId="000001B2" w14:textId="77777777">
      <w:pPr>
        <w:pStyle w:val="Normal0"/>
        <w:spacing w:line="240" w:lineRule="auto"/>
        <w:rPr>
          <w:sz w:val="20"/>
          <w:szCs w:val="20"/>
        </w:rPr>
      </w:pPr>
    </w:p>
    <w:p w:rsidR="00F4354C" w:rsidRDefault="00F4354C" w14:paraId="000001B3" w14:textId="77777777">
      <w:pPr>
        <w:pStyle w:val="Normal0"/>
        <w:spacing w:line="240" w:lineRule="auto"/>
        <w:rPr>
          <w:sz w:val="20"/>
          <w:szCs w:val="20"/>
        </w:rPr>
      </w:pPr>
    </w:p>
    <w:p w:rsidR="00F4354C" w:rsidRDefault="002246AD" w14:paraId="000001B4" w14:textId="77777777">
      <w:pPr>
        <w:pStyle w:val="Normal0"/>
        <w:spacing w:line="240" w:lineRule="auto"/>
        <w:rPr>
          <w:b/>
          <w:sz w:val="20"/>
          <w:szCs w:val="20"/>
        </w:rPr>
      </w:pPr>
      <w:r>
        <w:rPr>
          <w:b/>
          <w:sz w:val="20"/>
          <w:szCs w:val="20"/>
        </w:rPr>
        <w:t>5.13.2 Responsabilidad civil y penal</w:t>
      </w:r>
    </w:p>
    <w:p w:rsidR="00F4354C" w:rsidRDefault="00F4354C" w14:paraId="000001B5" w14:textId="77777777">
      <w:pPr>
        <w:pStyle w:val="Normal0"/>
        <w:spacing w:line="240" w:lineRule="auto"/>
        <w:rPr>
          <w:sz w:val="20"/>
          <w:szCs w:val="20"/>
        </w:rPr>
      </w:pPr>
    </w:p>
    <w:p w:rsidR="00F4354C" w:rsidRDefault="002246AD" w14:paraId="000001B6" w14:textId="77777777">
      <w:pPr>
        <w:pStyle w:val="Normal0"/>
        <w:spacing w:line="240" w:lineRule="auto"/>
        <w:rPr>
          <w:b/>
          <w:color w:val="FF0000"/>
          <w:sz w:val="20"/>
          <w:szCs w:val="20"/>
        </w:rPr>
      </w:pPr>
      <w:r>
        <w:rPr>
          <w:color w:val="FF0000"/>
          <w:sz w:val="20"/>
          <w:szCs w:val="20"/>
          <w:highlight w:val="cyan"/>
        </w:rPr>
        <w:t xml:space="preserve">TRAER </w:t>
      </w:r>
      <w:r>
        <w:rPr>
          <w:b/>
          <w:color w:val="FF0000"/>
          <w:sz w:val="20"/>
          <w:szCs w:val="20"/>
          <w:highlight w:val="yellow"/>
        </w:rPr>
        <w:t>CF 08</w:t>
      </w:r>
      <w:r>
        <w:rPr>
          <w:color w:val="FF0000"/>
          <w:sz w:val="20"/>
          <w:szCs w:val="20"/>
          <w:highlight w:val="yellow"/>
        </w:rPr>
        <w:t xml:space="preserve"> </w:t>
      </w:r>
      <w:r>
        <w:rPr>
          <w:color w:val="FF0000"/>
          <w:sz w:val="20"/>
          <w:szCs w:val="20"/>
          <w:highlight w:val="cyan"/>
        </w:rPr>
        <w:t>NUMERAL</w:t>
      </w:r>
      <w:r>
        <w:rPr>
          <w:b/>
          <w:color w:val="FF0000"/>
          <w:sz w:val="20"/>
          <w:szCs w:val="20"/>
          <w:highlight w:val="yellow"/>
        </w:rPr>
        <w:t xml:space="preserve"> 1.2</w:t>
      </w:r>
    </w:p>
    <w:p w:rsidR="00F4354C" w:rsidRDefault="00F4354C" w14:paraId="000001B7" w14:textId="77777777">
      <w:pPr>
        <w:pStyle w:val="Normal0"/>
        <w:spacing w:line="240" w:lineRule="auto"/>
        <w:rPr>
          <w:sz w:val="20"/>
          <w:szCs w:val="20"/>
        </w:rPr>
      </w:pPr>
    </w:p>
    <w:p w:rsidR="00F4354C" w:rsidRDefault="00F4354C" w14:paraId="000001B8" w14:textId="77777777">
      <w:pPr>
        <w:pStyle w:val="Normal0"/>
        <w:spacing w:line="240" w:lineRule="auto"/>
        <w:rPr>
          <w:sz w:val="20"/>
          <w:szCs w:val="20"/>
        </w:rPr>
      </w:pPr>
    </w:p>
    <w:p w:rsidR="00F4354C" w:rsidRDefault="00F4354C" w14:paraId="000001B9" w14:textId="77777777">
      <w:pPr>
        <w:pStyle w:val="Normal0"/>
        <w:spacing w:line="240" w:lineRule="auto"/>
        <w:rPr>
          <w:sz w:val="20"/>
          <w:szCs w:val="20"/>
        </w:rPr>
      </w:pPr>
    </w:p>
    <w:p w:rsidR="00F4354C" w:rsidRDefault="002246AD" w14:paraId="000001BA" w14:textId="77777777">
      <w:pPr>
        <w:pStyle w:val="Normal0"/>
        <w:numPr>
          <w:ilvl w:val="0"/>
          <w:numId w:val="1"/>
        </w:numPr>
        <w:pBdr>
          <w:top w:val="nil"/>
          <w:left w:val="nil"/>
          <w:bottom w:val="nil"/>
          <w:right w:val="nil"/>
          <w:between w:val="nil"/>
        </w:pBdr>
        <w:spacing w:line="240" w:lineRule="auto"/>
        <w:ind w:left="360"/>
        <w:jc w:val="both"/>
        <w:rPr>
          <w:b/>
          <w:color w:val="000000"/>
          <w:sz w:val="20"/>
          <w:szCs w:val="20"/>
        </w:rPr>
      </w:pPr>
      <w:r>
        <w:rPr>
          <w:b/>
          <w:color w:val="000000"/>
          <w:sz w:val="20"/>
          <w:szCs w:val="20"/>
        </w:rPr>
        <w:t>SÍNTESIS</w:t>
      </w:r>
    </w:p>
    <w:p w:rsidR="00F4354C" w:rsidRDefault="00F4354C" w14:paraId="000001BB" w14:textId="77777777">
      <w:pPr>
        <w:pStyle w:val="Normal0"/>
        <w:spacing w:line="240" w:lineRule="auto"/>
        <w:jc w:val="both"/>
        <w:rPr>
          <w:b/>
          <w:sz w:val="20"/>
          <w:szCs w:val="20"/>
        </w:rPr>
      </w:pPr>
    </w:p>
    <w:p w:rsidR="00F4354C" w:rsidRDefault="002246AD" w14:paraId="000001BC" w14:textId="77777777">
      <w:pPr>
        <w:pStyle w:val="Normal0"/>
        <w:spacing w:line="240" w:lineRule="auto"/>
        <w:rPr>
          <w:sz w:val="20"/>
          <w:szCs w:val="20"/>
        </w:rPr>
      </w:pPr>
      <w:r>
        <w:rPr>
          <w:sz w:val="20"/>
          <w:szCs w:val="20"/>
        </w:rPr>
        <w:t>Usted ha finalizado el estudio de las temáticas de este componente formativo. Ahora, analice con suma atención el esquema que se muestra a continuación y registre su propia síntesis en su libreta personal de apuntes. Además, haga un repaso de los temas que</w:t>
      </w:r>
      <w:r>
        <w:rPr>
          <w:sz w:val="20"/>
          <w:szCs w:val="20"/>
        </w:rPr>
        <w:t xml:space="preserve"> considere necesarios. ¡Adelante!</w:t>
      </w:r>
    </w:p>
    <w:p w:rsidR="00F4354C" w:rsidRDefault="00F4354C" w14:paraId="000001BD" w14:textId="77777777">
      <w:pPr>
        <w:pStyle w:val="Normal0"/>
        <w:spacing w:line="240" w:lineRule="auto"/>
        <w:jc w:val="both"/>
        <w:rPr>
          <w:b/>
          <w:sz w:val="20"/>
          <w:szCs w:val="20"/>
        </w:rPr>
      </w:pPr>
    </w:p>
    <w:p w:rsidR="00F4354C" w:rsidRDefault="002246AD" w14:paraId="000001BE" w14:textId="77777777">
      <w:pPr>
        <w:pStyle w:val="Normal0"/>
        <w:spacing w:line="240" w:lineRule="auto"/>
        <w:jc w:val="center"/>
        <w:rPr>
          <w:b/>
          <w:sz w:val="20"/>
          <w:szCs w:val="20"/>
        </w:rPr>
      </w:pPr>
      <w:sdt>
        <w:sdtPr>
          <w:tag w:val="goog_rdk_27"/>
          <w:id w:val="1707876703"/>
        </w:sdtPr>
        <w:sdtEndPr/>
        <w:sdtContent>
          <w:commentRangeStart w:id="27"/>
        </w:sdtContent>
      </w:sdt>
      <w:r>
        <w:rPr>
          <w:b/>
          <w:noProof/>
          <w:sz w:val="20"/>
          <w:szCs w:val="20"/>
        </w:rPr>
        <w:drawing>
          <wp:inline distT="0" distB="0" distL="0" distR="0" wp14:anchorId="48ED3E6C" wp14:editId="07777777">
            <wp:extent cx="5129271" cy="2400744"/>
            <wp:effectExtent l="0" t="0" r="0" b="0"/>
            <wp:docPr id="11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40"/>
                    <a:srcRect/>
                    <a:stretch>
                      <a:fillRect/>
                    </a:stretch>
                  </pic:blipFill>
                  <pic:spPr>
                    <a:xfrm>
                      <a:off x="0" y="0"/>
                      <a:ext cx="5129271" cy="2400744"/>
                    </a:xfrm>
                    <a:prstGeom prst="rect">
                      <a:avLst/>
                    </a:prstGeom>
                    <a:ln/>
                  </pic:spPr>
                </pic:pic>
              </a:graphicData>
            </a:graphic>
          </wp:inline>
        </w:drawing>
      </w:r>
      <w:commentRangeEnd w:id="27"/>
      <w:r>
        <w:commentReference w:id="27"/>
      </w:r>
    </w:p>
    <w:p w:rsidR="00F4354C" w:rsidRDefault="00F4354C" w14:paraId="000001BF" w14:textId="77777777">
      <w:pPr>
        <w:pStyle w:val="Normal0"/>
        <w:spacing w:line="240" w:lineRule="auto"/>
        <w:jc w:val="both"/>
        <w:rPr>
          <w:b/>
          <w:sz w:val="20"/>
          <w:szCs w:val="20"/>
        </w:rPr>
      </w:pPr>
    </w:p>
    <w:p w:rsidR="00F4354C" w:rsidRDefault="00F4354C" w14:paraId="000001C0" w14:textId="77777777">
      <w:pPr>
        <w:pStyle w:val="Normal0"/>
        <w:spacing w:line="240" w:lineRule="auto"/>
        <w:jc w:val="both"/>
        <w:rPr>
          <w:b/>
          <w:sz w:val="20"/>
          <w:szCs w:val="20"/>
        </w:rPr>
      </w:pPr>
    </w:p>
    <w:p w:rsidR="00F4354C" w:rsidRDefault="00F4354C" w14:paraId="000001C1" w14:textId="77777777">
      <w:pPr>
        <w:pStyle w:val="Normal0"/>
        <w:spacing w:line="240" w:lineRule="auto"/>
        <w:jc w:val="both"/>
        <w:rPr>
          <w:b/>
          <w:sz w:val="20"/>
          <w:szCs w:val="20"/>
        </w:rPr>
      </w:pPr>
    </w:p>
    <w:p w:rsidR="00F4354C" w:rsidRDefault="00F4354C" w14:paraId="000001C2" w14:textId="77777777">
      <w:pPr>
        <w:pStyle w:val="Normal0"/>
        <w:spacing w:line="240" w:lineRule="auto"/>
        <w:jc w:val="both"/>
        <w:rPr>
          <w:b/>
          <w:sz w:val="20"/>
          <w:szCs w:val="20"/>
        </w:rPr>
      </w:pPr>
    </w:p>
    <w:p w:rsidR="00F4354C" w:rsidRDefault="00F4354C" w14:paraId="000001C3" w14:textId="77777777">
      <w:pPr>
        <w:pStyle w:val="Normal0"/>
        <w:spacing w:line="240" w:lineRule="auto"/>
        <w:jc w:val="both"/>
        <w:rPr>
          <w:b/>
          <w:sz w:val="20"/>
          <w:szCs w:val="20"/>
        </w:rPr>
      </w:pPr>
    </w:p>
    <w:p w:rsidR="00F4354C" w:rsidRDefault="00F4354C" w14:paraId="000001C4" w14:textId="77777777">
      <w:pPr>
        <w:pStyle w:val="Normal0"/>
        <w:spacing w:line="240" w:lineRule="auto"/>
        <w:jc w:val="both"/>
        <w:rPr>
          <w:b/>
          <w:sz w:val="20"/>
          <w:szCs w:val="20"/>
        </w:rPr>
      </w:pPr>
    </w:p>
    <w:p w:rsidR="00F4354C" w:rsidRDefault="00F4354C" w14:paraId="000001C5" w14:textId="77777777">
      <w:pPr>
        <w:pStyle w:val="Normal0"/>
        <w:spacing w:line="240" w:lineRule="auto"/>
        <w:jc w:val="both"/>
        <w:rPr>
          <w:b/>
          <w:sz w:val="20"/>
          <w:szCs w:val="20"/>
        </w:rPr>
      </w:pPr>
    </w:p>
    <w:p w:rsidR="00F4354C" w:rsidRDefault="00F4354C" w14:paraId="000001C6" w14:textId="77777777">
      <w:pPr>
        <w:pStyle w:val="Normal0"/>
        <w:spacing w:line="240" w:lineRule="auto"/>
        <w:jc w:val="both"/>
        <w:rPr>
          <w:b/>
          <w:sz w:val="20"/>
          <w:szCs w:val="20"/>
        </w:rPr>
      </w:pPr>
    </w:p>
    <w:p w:rsidR="00F4354C" w:rsidRDefault="00F4354C" w14:paraId="000001C7" w14:textId="77777777">
      <w:pPr>
        <w:pStyle w:val="Normal0"/>
        <w:spacing w:line="240" w:lineRule="auto"/>
        <w:jc w:val="both"/>
        <w:rPr>
          <w:b/>
          <w:sz w:val="20"/>
          <w:szCs w:val="20"/>
        </w:rPr>
      </w:pPr>
    </w:p>
    <w:p w:rsidR="00F4354C" w:rsidRDefault="00F4354C" w14:paraId="000001C8" w14:textId="77777777">
      <w:pPr>
        <w:pStyle w:val="Normal0"/>
        <w:spacing w:line="240" w:lineRule="auto"/>
        <w:jc w:val="both"/>
        <w:rPr>
          <w:b/>
          <w:sz w:val="20"/>
          <w:szCs w:val="20"/>
        </w:rPr>
      </w:pPr>
    </w:p>
    <w:p w:rsidR="00F4354C" w:rsidRDefault="00F4354C" w14:paraId="000001C9" w14:textId="77777777">
      <w:pPr>
        <w:pStyle w:val="Normal0"/>
        <w:spacing w:line="240" w:lineRule="auto"/>
        <w:jc w:val="both"/>
        <w:rPr>
          <w:b/>
          <w:sz w:val="20"/>
          <w:szCs w:val="20"/>
        </w:rPr>
      </w:pPr>
    </w:p>
    <w:p w:rsidR="00F4354C" w:rsidRDefault="00F4354C" w14:paraId="000001CA" w14:textId="77777777">
      <w:pPr>
        <w:pStyle w:val="Normal0"/>
        <w:spacing w:line="240" w:lineRule="auto"/>
        <w:jc w:val="both"/>
        <w:rPr>
          <w:b/>
          <w:sz w:val="20"/>
          <w:szCs w:val="20"/>
        </w:rPr>
      </w:pPr>
    </w:p>
    <w:p w:rsidR="00F4354C" w:rsidRDefault="00F4354C" w14:paraId="000001CB" w14:textId="77777777">
      <w:pPr>
        <w:pStyle w:val="Normal0"/>
        <w:spacing w:line="240" w:lineRule="auto"/>
        <w:jc w:val="both"/>
        <w:rPr>
          <w:b/>
          <w:sz w:val="20"/>
          <w:szCs w:val="20"/>
        </w:rPr>
      </w:pPr>
    </w:p>
    <w:p w:rsidR="00F4354C" w:rsidRDefault="00F4354C" w14:paraId="000001CC" w14:textId="77777777">
      <w:pPr>
        <w:pStyle w:val="Normal0"/>
        <w:spacing w:line="240" w:lineRule="auto"/>
        <w:jc w:val="both"/>
        <w:rPr>
          <w:b/>
          <w:sz w:val="20"/>
          <w:szCs w:val="20"/>
        </w:rPr>
      </w:pPr>
    </w:p>
    <w:p w:rsidR="00F4354C" w:rsidRDefault="00F4354C" w14:paraId="000001CD" w14:textId="77777777">
      <w:pPr>
        <w:pStyle w:val="Normal0"/>
        <w:spacing w:line="240" w:lineRule="auto"/>
        <w:jc w:val="both"/>
        <w:rPr>
          <w:b/>
          <w:sz w:val="20"/>
          <w:szCs w:val="20"/>
        </w:rPr>
      </w:pPr>
    </w:p>
    <w:p w:rsidR="00F4354C" w:rsidRDefault="00F4354C" w14:paraId="000001CE" w14:textId="77777777">
      <w:pPr>
        <w:pStyle w:val="Normal0"/>
        <w:spacing w:line="240" w:lineRule="auto"/>
        <w:jc w:val="both"/>
        <w:rPr>
          <w:b/>
          <w:sz w:val="20"/>
          <w:szCs w:val="20"/>
        </w:rPr>
      </w:pPr>
    </w:p>
    <w:p w:rsidR="00F4354C" w:rsidRDefault="00F4354C" w14:paraId="000001CF" w14:textId="77777777">
      <w:pPr>
        <w:pStyle w:val="Normal0"/>
        <w:spacing w:line="240" w:lineRule="auto"/>
        <w:jc w:val="both"/>
        <w:rPr>
          <w:b/>
          <w:sz w:val="20"/>
          <w:szCs w:val="20"/>
        </w:rPr>
      </w:pPr>
    </w:p>
    <w:p w:rsidR="00F4354C" w:rsidRDefault="002246AD" w14:paraId="000001D0" w14:textId="77777777">
      <w:pPr>
        <w:pStyle w:val="Normal0"/>
        <w:numPr>
          <w:ilvl w:val="0"/>
          <w:numId w:val="1"/>
        </w:numPr>
        <w:pBdr>
          <w:top w:val="nil"/>
          <w:left w:val="nil"/>
          <w:bottom w:val="nil"/>
          <w:right w:val="nil"/>
          <w:between w:val="nil"/>
        </w:pBdr>
        <w:spacing w:line="240" w:lineRule="auto"/>
        <w:ind w:left="360"/>
        <w:jc w:val="both"/>
        <w:rPr>
          <w:b/>
          <w:color w:val="000000"/>
          <w:sz w:val="20"/>
          <w:szCs w:val="20"/>
        </w:rPr>
      </w:pPr>
      <w:r>
        <w:rPr>
          <w:b/>
          <w:color w:val="000000"/>
          <w:sz w:val="20"/>
          <w:szCs w:val="20"/>
        </w:rPr>
        <w:t>ACTIVIDADES DIDÁCTICAS</w:t>
      </w:r>
    </w:p>
    <w:p w:rsidR="00F4354C" w:rsidRDefault="00F4354C" w14:paraId="000001D1" w14:textId="77777777">
      <w:pPr>
        <w:pStyle w:val="Normal0"/>
        <w:spacing w:line="240" w:lineRule="auto"/>
        <w:jc w:val="both"/>
        <w:rPr>
          <w:b/>
          <w:sz w:val="20"/>
          <w:szCs w:val="20"/>
        </w:rPr>
      </w:pPr>
    </w:p>
    <w:tbl>
      <w:tblPr>
        <w:tblStyle w:val="af3"/>
        <w:tblW w:w="9967"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261"/>
        <w:gridCol w:w="6706"/>
      </w:tblGrid>
      <w:tr w:rsidR="00F4354C" w14:paraId="1D305820" w14:textId="77777777">
        <w:trPr>
          <w:trHeight w:val="298"/>
        </w:trPr>
        <w:tc>
          <w:tcPr>
            <w:tcW w:w="9967" w:type="dxa"/>
            <w:gridSpan w:val="2"/>
            <w:shd w:val="clear" w:color="auto" w:fill="FAC896"/>
            <w:vAlign w:val="center"/>
          </w:tcPr>
          <w:p w:rsidR="00F4354C" w:rsidRDefault="002246AD" w14:paraId="000001D2" w14:textId="77777777">
            <w:pPr>
              <w:pStyle w:val="Normal0"/>
              <w:spacing w:line="240" w:lineRule="auto"/>
              <w:jc w:val="center"/>
              <w:rPr>
                <w:b/>
                <w:sz w:val="20"/>
                <w:szCs w:val="20"/>
              </w:rPr>
            </w:pPr>
            <w:r>
              <w:rPr>
                <w:b/>
                <w:sz w:val="20"/>
                <w:szCs w:val="20"/>
              </w:rPr>
              <w:t>DESCRIPCIÓN DE ACTIVIDAD DIDÁCTICA</w:t>
            </w:r>
          </w:p>
        </w:tc>
      </w:tr>
      <w:tr w:rsidR="00F4354C" w14:paraId="62B9B2FA" w14:textId="77777777">
        <w:trPr>
          <w:trHeight w:val="431"/>
        </w:trPr>
        <w:tc>
          <w:tcPr>
            <w:tcW w:w="3261" w:type="dxa"/>
            <w:shd w:val="clear" w:color="auto" w:fill="FAC896"/>
            <w:vAlign w:val="center"/>
          </w:tcPr>
          <w:p w:rsidR="00F4354C" w:rsidRDefault="002246AD" w14:paraId="000001D4" w14:textId="77777777">
            <w:pPr>
              <w:pStyle w:val="Normal0"/>
              <w:spacing w:line="240" w:lineRule="auto"/>
              <w:rPr>
                <w:b/>
                <w:sz w:val="20"/>
                <w:szCs w:val="20"/>
              </w:rPr>
            </w:pPr>
            <w:r>
              <w:rPr>
                <w:b/>
                <w:sz w:val="20"/>
                <w:szCs w:val="20"/>
              </w:rPr>
              <w:t>Nombre de la actividad</w:t>
            </w:r>
          </w:p>
        </w:tc>
        <w:tc>
          <w:tcPr>
            <w:tcW w:w="6706" w:type="dxa"/>
            <w:shd w:val="clear" w:color="auto" w:fill="auto"/>
            <w:vAlign w:val="center"/>
          </w:tcPr>
          <w:p w:rsidR="00F4354C" w:rsidRDefault="002246AD" w14:paraId="000001D5" w14:textId="77777777">
            <w:pPr>
              <w:pStyle w:val="Normal0"/>
              <w:spacing w:line="240" w:lineRule="auto"/>
              <w:rPr>
                <w:b/>
                <w:sz w:val="20"/>
                <w:szCs w:val="20"/>
              </w:rPr>
            </w:pPr>
            <w:r>
              <w:rPr>
                <w:b/>
                <w:color w:val="000000"/>
                <w:sz w:val="20"/>
                <w:szCs w:val="20"/>
              </w:rPr>
              <w:t>Controlando el tránsito y asistiendo a las víctimas</w:t>
            </w:r>
          </w:p>
        </w:tc>
      </w:tr>
      <w:tr w:rsidR="00F4354C" w14:paraId="51B82A98" w14:textId="77777777">
        <w:trPr>
          <w:trHeight w:val="565"/>
        </w:trPr>
        <w:tc>
          <w:tcPr>
            <w:tcW w:w="3261" w:type="dxa"/>
            <w:shd w:val="clear" w:color="auto" w:fill="FAC896"/>
            <w:vAlign w:val="center"/>
          </w:tcPr>
          <w:p w:rsidR="00F4354C" w:rsidRDefault="002246AD" w14:paraId="000001D6" w14:textId="77777777">
            <w:pPr>
              <w:pStyle w:val="Normal0"/>
              <w:spacing w:line="240" w:lineRule="auto"/>
              <w:rPr>
                <w:b/>
                <w:sz w:val="20"/>
                <w:szCs w:val="20"/>
              </w:rPr>
            </w:pPr>
            <w:r>
              <w:rPr>
                <w:b/>
                <w:sz w:val="20"/>
                <w:szCs w:val="20"/>
              </w:rPr>
              <w:t>Objetivo de la actividad</w:t>
            </w:r>
          </w:p>
        </w:tc>
        <w:tc>
          <w:tcPr>
            <w:tcW w:w="6706" w:type="dxa"/>
            <w:shd w:val="clear" w:color="auto" w:fill="auto"/>
            <w:vAlign w:val="center"/>
          </w:tcPr>
          <w:p w:rsidR="00F4354C" w:rsidRDefault="002246AD" w14:paraId="000001D7" w14:textId="77777777">
            <w:pPr>
              <w:pStyle w:val="Normal0"/>
              <w:spacing w:line="240" w:lineRule="auto"/>
              <w:rPr>
                <w:b/>
                <w:sz w:val="20"/>
                <w:szCs w:val="20"/>
              </w:rPr>
            </w:pPr>
            <w:r>
              <w:rPr>
                <w:sz w:val="20"/>
                <w:szCs w:val="20"/>
              </w:rPr>
              <w:t>Fortalecer conceptos y saberes sobre red vial, para manejo del y atención en primeros auxilios, con base en los temas del componente formativo.</w:t>
            </w:r>
          </w:p>
        </w:tc>
      </w:tr>
      <w:tr w:rsidR="00F4354C" w14:paraId="7C48933B" w14:textId="77777777">
        <w:trPr>
          <w:trHeight w:val="806"/>
        </w:trPr>
        <w:tc>
          <w:tcPr>
            <w:tcW w:w="3261" w:type="dxa"/>
            <w:shd w:val="clear" w:color="auto" w:fill="FAC896"/>
            <w:vAlign w:val="center"/>
          </w:tcPr>
          <w:p w:rsidR="00F4354C" w:rsidRDefault="002246AD" w14:paraId="000001D8" w14:textId="77777777">
            <w:pPr>
              <w:pStyle w:val="Normal0"/>
              <w:spacing w:line="240" w:lineRule="auto"/>
              <w:rPr>
                <w:b/>
                <w:sz w:val="20"/>
                <w:szCs w:val="20"/>
              </w:rPr>
            </w:pPr>
            <w:r>
              <w:rPr>
                <w:b/>
                <w:sz w:val="20"/>
                <w:szCs w:val="20"/>
              </w:rPr>
              <w:t>Tipo de actividad sugerida</w:t>
            </w:r>
          </w:p>
        </w:tc>
        <w:tc>
          <w:tcPr>
            <w:tcW w:w="6706" w:type="dxa"/>
            <w:shd w:val="clear" w:color="auto" w:fill="auto"/>
            <w:vAlign w:val="center"/>
          </w:tcPr>
          <w:p w:rsidR="00F4354C" w:rsidRDefault="002246AD" w14:paraId="000001D9" w14:textId="77777777">
            <w:pPr>
              <w:pStyle w:val="Normal0"/>
              <w:spacing w:line="240" w:lineRule="auto"/>
              <w:rPr>
                <w:b/>
                <w:color w:val="000000"/>
                <w:sz w:val="20"/>
                <w:szCs w:val="20"/>
              </w:rPr>
            </w:pPr>
            <w:r>
              <w:rPr>
                <w:b/>
                <w:noProof/>
                <w:sz w:val="20"/>
                <w:szCs w:val="20"/>
              </w:rPr>
              <w:drawing>
                <wp:inline distT="0" distB="0" distL="0" distR="0" wp14:anchorId="682EE7C0" wp14:editId="07777777">
                  <wp:extent cx="851411" cy="787179"/>
                  <wp:effectExtent l="0" t="0" r="0" b="0"/>
                  <wp:docPr id="113" name="image19.png" descr="Interfaz de usuario gráfic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19.png" descr="Interfaz de usuario gráfica&#10;&#10;Descripción generada automáticamente"/>
                          <pic:cNvPicPr preferRelativeResize="0"/>
                        </pic:nvPicPr>
                        <pic:blipFill>
                          <a:blip r:embed="rId41"/>
                          <a:srcRect l="26904" r="52676" b="67343"/>
                          <a:stretch>
                            <a:fillRect/>
                          </a:stretch>
                        </pic:blipFill>
                        <pic:spPr>
                          <a:xfrm>
                            <a:off x="0" y="0"/>
                            <a:ext cx="851411" cy="787179"/>
                          </a:xfrm>
                          <a:prstGeom prst="rect">
                            <a:avLst/>
                          </a:prstGeom>
                          <a:ln/>
                        </pic:spPr>
                      </pic:pic>
                    </a:graphicData>
                  </a:graphic>
                </wp:inline>
              </w:drawing>
            </w:r>
          </w:p>
        </w:tc>
      </w:tr>
      <w:tr w:rsidR="00F4354C" w14:paraId="4E008B8E" w14:textId="77777777">
        <w:trPr>
          <w:trHeight w:val="806"/>
        </w:trPr>
        <w:tc>
          <w:tcPr>
            <w:tcW w:w="3261" w:type="dxa"/>
            <w:shd w:val="clear" w:color="auto" w:fill="FAC896"/>
            <w:vAlign w:val="center"/>
          </w:tcPr>
          <w:p w:rsidR="00F4354C" w:rsidRDefault="002246AD" w14:paraId="000001DA" w14:textId="77777777">
            <w:pPr>
              <w:pStyle w:val="Normal0"/>
              <w:spacing w:line="240" w:lineRule="auto"/>
              <w:rPr>
                <w:b/>
                <w:sz w:val="20"/>
                <w:szCs w:val="20"/>
              </w:rPr>
            </w:pPr>
            <w:r>
              <w:rPr>
                <w:b/>
                <w:sz w:val="20"/>
                <w:szCs w:val="20"/>
              </w:rPr>
              <w:t xml:space="preserve">Archivo de la actividad </w:t>
            </w:r>
          </w:p>
          <w:p w:rsidR="00F4354C" w:rsidRDefault="002246AD" w14:paraId="000001DB" w14:textId="77777777">
            <w:pPr>
              <w:pStyle w:val="Normal0"/>
              <w:spacing w:line="240" w:lineRule="auto"/>
              <w:rPr>
                <w:b/>
                <w:sz w:val="20"/>
                <w:szCs w:val="20"/>
              </w:rPr>
            </w:pPr>
            <w:r>
              <w:rPr>
                <w:b/>
                <w:sz w:val="20"/>
                <w:szCs w:val="20"/>
              </w:rPr>
              <w:t>(Anexo donde se describe la actividad propuesta)</w:t>
            </w:r>
          </w:p>
        </w:tc>
        <w:tc>
          <w:tcPr>
            <w:tcW w:w="6706" w:type="dxa"/>
            <w:shd w:val="clear" w:color="auto" w:fill="auto"/>
            <w:vAlign w:val="center"/>
          </w:tcPr>
          <w:p w:rsidR="00F4354C" w:rsidRDefault="002246AD" w14:paraId="000001DC" w14:textId="77777777">
            <w:pPr>
              <w:pStyle w:val="Normal0"/>
              <w:spacing w:line="240" w:lineRule="auto"/>
              <w:rPr>
                <w:b/>
                <w:sz w:val="20"/>
                <w:szCs w:val="20"/>
              </w:rPr>
            </w:pPr>
            <w:r>
              <w:rPr>
                <w:sz w:val="20"/>
                <w:szCs w:val="20"/>
              </w:rPr>
              <w:t>Anexos:</w:t>
            </w:r>
            <w:r>
              <w:rPr>
                <w:b/>
                <w:sz w:val="20"/>
                <w:szCs w:val="20"/>
              </w:rPr>
              <w:t xml:space="preserve"> Actividad_Didactica_1</w:t>
            </w:r>
          </w:p>
        </w:tc>
      </w:tr>
    </w:tbl>
    <w:p w:rsidR="00F4354C" w:rsidRDefault="00F4354C" w14:paraId="000001DD" w14:textId="77777777">
      <w:pPr>
        <w:pStyle w:val="Normal0"/>
        <w:spacing w:line="240" w:lineRule="auto"/>
        <w:jc w:val="both"/>
        <w:rPr>
          <w:b/>
          <w:sz w:val="20"/>
          <w:szCs w:val="20"/>
        </w:rPr>
      </w:pPr>
    </w:p>
    <w:p w:rsidR="00F4354C" w:rsidRDefault="00F4354C" w14:paraId="000001DE" w14:textId="77777777">
      <w:pPr>
        <w:pStyle w:val="Normal0"/>
        <w:spacing w:line="240" w:lineRule="auto"/>
        <w:jc w:val="both"/>
        <w:rPr>
          <w:b/>
          <w:sz w:val="20"/>
          <w:szCs w:val="20"/>
        </w:rPr>
      </w:pPr>
    </w:p>
    <w:p w:rsidR="00F4354C" w:rsidRDefault="002246AD" w14:paraId="000001DF" w14:textId="77777777">
      <w:pPr>
        <w:pStyle w:val="Ttulo1"/>
        <w:numPr>
          <w:ilvl w:val="0"/>
          <w:numId w:val="1"/>
        </w:numPr>
        <w:spacing w:before="0" w:after="0" w:line="240" w:lineRule="auto"/>
        <w:ind w:left="360"/>
        <w:rPr>
          <w:b/>
          <w:color w:val="000000"/>
          <w:sz w:val="20"/>
          <w:szCs w:val="20"/>
        </w:rPr>
      </w:pPr>
      <w:r>
        <w:rPr>
          <w:b/>
          <w:color w:val="000000"/>
          <w:sz w:val="20"/>
          <w:szCs w:val="20"/>
        </w:rPr>
        <w:t>MATERIAL COMPLEMENTARIO</w:t>
      </w:r>
    </w:p>
    <w:p w:rsidR="00F4354C" w:rsidRDefault="00F4354C" w14:paraId="000001E0" w14:textId="77777777">
      <w:pPr>
        <w:pStyle w:val="Normal0"/>
        <w:spacing w:line="240" w:lineRule="auto"/>
        <w:rPr>
          <w:sz w:val="20"/>
          <w:szCs w:val="20"/>
        </w:rPr>
      </w:pPr>
    </w:p>
    <w:tbl>
      <w:tblPr>
        <w:tblStyle w:val="af4"/>
        <w:tblW w:w="10072" w:type="dxa"/>
        <w:tblInd w:w="-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696"/>
        <w:gridCol w:w="3686"/>
        <w:gridCol w:w="2171"/>
        <w:gridCol w:w="2519"/>
      </w:tblGrid>
      <w:tr w:rsidR="00F4354C" w14:paraId="18C53E35" w14:textId="77777777">
        <w:trPr>
          <w:trHeight w:val="658"/>
        </w:trPr>
        <w:tc>
          <w:tcPr>
            <w:tcW w:w="1696" w:type="dxa"/>
            <w:shd w:val="clear" w:color="auto" w:fill="F9CB9C"/>
            <w:tcMar>
              <w:top w:w="100" w:type="dxa"/>
              <w:left w:w="100" w:type="dxa"/>
              <w:bottom w:w="100" w:type="dxa"/>
              <w:right w:w="100" w:type="dxa"/>
            </w:tcMar>
            <w:vAlign w:val="center"/>
          </w:tcPr>
          <w:p w:rsidR="00F4354C" w:rsidRDefault="002246AD" w14:paraId="000001E1" w14:textId="77777777">
            <w:pPr>
              <w:pStyle w:val="Normal0"/>
              <w:jc w:val="center"/>
              <w:rPr>
                <w:sz w:val="20"/>
                <w:szCs w:val="20"/>
              </w:rPr>
            </w:pPr>
            <w:r>
              <w:rPr>
                <w:sz w:val="20"/>
                <w:szCs w:val="20"/>
              </w:rPr>
              <w:t>Tema</w:t>
            </w:r>
          </w:p>
        </w:tc>
        <w:tc>
          <w:tcPr>
            <w:tcW w:w="3686" w:type="dxa"/>
            <w:shd w:val="clear" w:color="auto" w:fill="F9CB9C"/>
            <w:tcMar>
              <w:top w:w="100" w:type="dxa"/>
              <w:left w:w="100" w:type="dxa"/>
              <w:bottom w:w="100" w:type="dxa"/>
              <w:right w:w="100" w:type="dxa"/>
            </w:tcMar>
            <w:vAlign w:val="center"/>
          </w:tcPr>
          <w:p w:rsidR="00F4354C" w:rsidRDefault="002246AD" w14:paraId="000001E2" w14:textId="77777777">
            <w:pPr>
              <w:pStyle w:val="Normal0"/>
              <w:jc w:val="center"/>
              <w:rPr>
                <w:color w:val="000000"/>
                <w:sz w:val="20"/>
                <w:szCs w:val="20"/>
              </w:rPr>
            </w:pPr>
            <w:r>
              <w:rPr>
                <w:sz w:val="20"/>
                <w:szCs w:val="20"/>
              </w:rPr>
              <w:t>Referencia APA del Material</w:t>
            </w:r>
          </w:p>
        </w:tc>
        <w:tc>
          <w:tcPr>
            <w:tcW w:w="2171" w:type="dxa"/>
            <w:shd w:val="clear" w:color="auto" w:fill="F9CB9C"/>
            <w:tcMar>
              <w:top w:w="100" w:type="dxa"/>
              <w:left w:w="100" w:type="dxa"/>
              <w:bottom w:w="100" w:type="dxa"/>
              <w:right w:w="100" w:type="dxa"/>
            </w:tcMar>
            <w:vAlign w:val="center"/>
          </w:tcPr>
          <w:p w:rsidR="00F4354C" w:rsidRDefault="002246AD" w14:paraId="000001E3" w14:textId="77777777">
            <w:pPr>
              <w:pStyle w:val="Normal0"/>
              <w:jc w:val="center"/>
              <w:rPr>
                <w:sz w:val="20"/>
                <w:szCs w:val="20"/>
              </w:rPr>
            </w:pPr>
            <w:r>
              <w:rPr>
                <w:sz w:val="20"/>
                <w:szCs w:val="20"/>
              </w:rPr>
              <w:t>Tipo de material</w:t>
            </w:r>
          </w:p>
          <w:p w:rsidR="00F4354C" w:rsidRDefault="002246AD" w14:paraId="000001E4" w14:textId="77777777">
            <w:pPr>
              <w:pStyle w:val="Normal0"/>
              <w:jc w:val="center"/>
              <w:rPr>
                <w:color w:val="000000"/>
                <w:sz w:val="20"/>
                <w:szCs w:val="20"/>
              </w:rPr>
            </w:pPr>
            <w:r>
              <w:rPr>
                <w:sz w:val="20"/>
                <w:szCs w:val="20"/>
              </w:rPr>
              <w:t>(Video, capítulo de libro, artículo, otro)</w:t>
            </w:r>
          </w:p>
        </w:tc>
        <w:tc>
          <w:tcPr>
            <w:tcW w:w="2519" w:type="dxa"/>
            <w:shd w:val="clear" w:color="auto" w:fill="F9CB9C"/>
            <w:tcMar>
              <w:top w:w="100" w:type="dxa"/>
              <w:left w:w="100" w:type="dxa"/>
              <w:bottom w:w="100" w:type="dxa"/>
              <w:right w:w="100" w:type="dxa"/>
            </w:tcMar>
            <w:vAlign w:val="center"/>
          </w:tcPr>
          <w:p w:rsidR="00F4354C" w:rsidRDefault="002246AD" w14:paraId="000001E5" w14:textId="77777777">
            <w:pPr>
              <w:pStyle w:val="Normal0"/>
              <w:jc w:val="center"/>
              <w:rPr>
                <w:sz w:val="20"/>
                <w:szCs w:val="20"/>
              </w:rPr>
            </w:pPr>
            <w:r>
              <w:rPr>
                <w:sz w:val="20"/>
                <w:szCs w:val="20"/>
              </w:rPr>
              <w:t>Enlace del Recurso o</w:t>
            </w:r>
          </w:p>
          <w:p w:rsidR="00F4354C" w:rsidRDefault="002246AD" w14:paraId="000001E6" w14:textId="77777777">
            <w:pPr>
              <w:pStyle w:val="Normal0"/>
              <w:jc w:val="center"/>
              <w:rPr>
                <w:color w:val="000000"/>
                <w:sz w:val="20"/>
                <w:szCs w:val="20"/>
              </w:rPr>
            </w:pPr>
            <w:r>
              <w:rPr>
                <w:sz w:val="20"/>
                <w:szCs w:val="20"/>
              </w:rPr>
              <w:t>Archivo del documento o material</w:t>
            </w:r>
          </w:p>
        </w:tc>
      </w:tr>
      <w:tr w:rsidR="00F4354C" w14:paraId="7185B56C" w14:textId="77777777">
        <w:trPr>
          <w:trHeight w:val="365"/>
        </w:trPr>
        <w:tc>
          <w:tcPr>
            <w:tcW w:w="1696" w:type="dxa"/>
            <w:tcMar>
              <w:top w:w="100" w:type="dxa"/>
              <w:left w:w="100" w:type="dxa"/>
              <w:bottom w:w="100" w:type="dxa"/>
              <w:right w:w="100" w:type="dxa"/>
            </w:tcMar>
          </w:tcPr>
          <w:p w:rsidR="00F4354C" w:rsidRDefault="002246AD" w14:paraId="000001E7" w14:textId="77777777">
            <w:pPr>
              <w:pStyle w:val="Normal0"/>
              <w:rPr>
                <w:b w:val="0"/>
                <w:sz w:val="20"/>
                <w:szCs w:val="20"/>
              </w:rPr>
            </w:pPr>
            <w:r>
              <w:rPr>
                <w:b w:val="0"/>
                <w:sz w:val="20"/>
                <w:szCs w:val="20"/>
              </w:rPr>
              <w:t>Características y condiciones generales del paciente.</w:t>
            </w:r>
          </w:p>
        </w:tc>
        <w:tc>
          <w:tcPr>
            <w:tcW w:w="3686" w:type="dxa"/>
            <w:tcMar>
              <w:top w:w="100" w:type="dxa"/>
              <w:left w:w="100" w:type="dxa"/>
              <w:bottom w:w="100" w:type="dxa"/>
              <w:right w:w="100" w:type="dxa"/>
            </w:tcMar>
          </w:tcPr>
          <w:p w:rsidR="00F4354C" w:rsidRDefault="002246AD" w14:paraId="000001E8" w14:textId="77777777">
            <w:pPr>
              <w:pStyle w:val="Normal0"/>
              <w:jc w:val="both"/>
              <w:rPr>
                <w:b w:val="0"/>
                <w:sz w:val="20"/>
                <w:szCs w:val="20"/>
              </w:rPr>
            </w:pPr>
            <w:r>
              <w:rPr>
                <w:b w:val="0"/>
                <w:sz w:val="20"/>
                <w:szCs w:val="20"/>
              </w:rPr>
              <w:t xml:space="preserve">Ministerio de salud de Argentina. (2016). </w:t>
            </w:r>
            <w:r>
              <w:rPr>
                <w:b w:val="0"/>
                <w:i/>
                <w:sz w:val="20"/>
                <w:szCs w:val="20"/>
              </w:rPr>
              <w:t>Manual de primeros auxilios y prevención de lesiones</w:t>
            </w:r>
            <w:r>
              <w:rPr>
                <w:b w:val="0"/>
                <w:sz w:val="20"/>
                <w:szCs w:val="20"/>
              </w:rPr>
              <w:t xml:space="preserve">. </w:t>
            </w:r>
          </w:p>
        </w:tc>
        <w:tc>
          <w:tcPr>
            <w:tcW w:w="2171" w:type="dxa"/>
            <w:tcMar>
              <w:top w:w="100" w:type="dxa"/>
              <w:left w:w="100" w:type="dxa"/>
              <w:bottom w:w="100" w:type="dxa"/>
              <w:right w:w="100" w:type="dxa"/>
            </w:tcMar>
          </w:tcPr>
          <w:p w:rsidR="00F4354C" w:rsidRDefault="002246AD" w14:paraId="000001E9" w14:textId="77777777">
            <w:pPr>
              <w:pStyle w:val="Normal0"/>
              <w:rPr>
                <w:b w:val="0"/>
                <w:sz w:val="20"/>
                <w:szCs w:val="20"/>
              </w:rPr>
            </w:pPr>
            <w:r>
              <w:rPr>
                <w:b w:val="0"/>
                <w:sz w:val="20"/>
                <w:szCs w:val="20"/>
              </w:rPr>
              <w:t>pdf</w:t>
            </w:r>
          </w:p>
        </w:tc>
        <w:tc>
          <w:tcPr>
            <w:tcW w:w="2519" w:type="dxa"/>
            <w:tcMar>
              <w:top w:w="100" w:type="dxa"/>
              <w:left w:w="100" w:type="dxa"/>
              <w:bottom w:w="100" w:type="dxa"/>
              <w:right w:w="100" w:type="dxa"/>
            </w:tcMar>
          </w:tcPr>
          <w:p w:rsidR="00F4354C" w:rsidRDefault="002246AD" w14:paraId="000001EA" w14:textId="77777777">
            <w:pPr>
              <w:pStyle w:val="Normal0"/>
              <w:rPr>
                <w:b w:val="0"/>
                <w:sz w:val="20"/>
                <w:szCs w:val="20"/>
              </w:rPr>
            </w:pPr>
            <w:hyperlink r:id="rId42">
              <w:r>
                <w:rPr>
                  <w:b w:val="0"/>
                  <w:color w:val="0000FF"/>
                  <w:sz w:val="20"/>
                  <w:szCs w:val="20"/>
                  <w:u w:val="single"/>
                </w:rPr>
                <w:t>https://www.argentina.gob.ar/sites/default/files/manual_1ros_auxilios_web.pdf</w:t>
              </w:r>
            </w:hyperlink>
            <w:r>
              <w:rPr>
                <w:b w:val="0"/>
                <w:sz w:val="20"/>
                <w:szCs w:val="20"/>
              </w:rPr>
              <w:t xml:space="preserve"> </w:t>
            </w:r>
          </w:p>
        </w:tc>
      </w:tr>
      <w:tr w:rsidR="00F4354C" w14:paraId="3825A00A" w14:textId="77777777">
        <w:trPr>
          <w:trHeight w:val="1859"/>
        </w:trPr>
        <w:tc>
          <w:tcPr>
            <w:tcW w:w="1696" w:type="dxa"/>
            <w:tcMar>
              <w:top w:w="100" w:type="dxa"/>
              <w:left w:w="100" w:type="dxa"/>
              <w:bottom w:w="100" w:type="dxa"/>
              <w:right w:w="100" w:type="dxa"/>
            </w:tcMar>
          </w:tcPr>
          <w:p w:rsidR="00F4354C" w:rsidRDefault="002246AD" w14:paraId="000001EB" w14:textId="77777777">
            <w:pPr>
              <w:pStyle w:val="Normal0"/>
              <w:spacing w:before="240" w:after="240"/>
              <w:jc w:val="both"/>
              <w:rPr>
                <w:b w:val="0"/>
                <w:sz w:val="20"/>
                <w:szCs w:val="20"/>
              </w:rPr>
            </w:pPr>
            <w:r>
              <w:rPr>
                <w:b w:val="0"/>
                <w:sz w:val="20"/>
                <w:szCs w:val="20"/>
              </w:rPr>
              <w:t>Valoración de la víctima (</w:t>
            </w:r>
            <w:r>
              <w:rPr>
                <w:b w:val="0"/>
                <w:i/>
                <w:sz w:val="20"/>
                <w:szCs w:val="20"/>
              </w:rPr>
              <w:t>triage</w:t>
            </w:r>
            <w:r>
              <w:rPr>
                <w:b w:val="0"/>
                <w:sz w:val="20"/>
                <w:szCs w:val="20"/>
              </w:rPr>
              <w:t>) concepto de an</w:t>
            </w:r>
            <w:r>
              <w:rPr>
                <w:b w:val="0"/>
                <w:sz w:val="20"/>
                <w:szCs w:val="20"/>
              </w:rPr>
              <w:t xml:space="preserve">amnesis </w:t>
            </w:r>
          </w:p>
        </w:tc>
        <w:tc>
          <w:tcPr>
            <w:tcW w:w="3686" w:type="dxa"/>
            <w:tcMar>
              <w:top w:w="100" w:type="dxa"/>
              <w:left w:w="100" w:type="dxa"/>
              <w:bottom w:w="100" w:type="dxa"/>
              <w:right w:w="100" w:type="dxa"/>
            </w:tcMar>
          </w:tcPr>
          <w:p w:rsidR="00F4354C" w:rsidRDefault="002246AD" w14:paraId="000001EC" w14:textId="77777777">
            <w:pPr>
              <w:pStyle w:val="Normal0"/>
              <w:rPr>
                <w:b w:val="0"/>
                <w:sz w:val="20"/>
                <w:szCs w:val="20"/>
              </w:rPr>
            </w:pPr>
            <w:r>
              <w:rPr>
                <w:b w:val="0"/>
                <w:sz w:val="20"/>
                <w:szCs w:val="20"/>
              </w:rPr>
              <w:t xml:space="preserve">Vásquez Guzmán, M.A &amp; Morales, Hernández A.E. et al. (2017). </w:t>
            </w:r>
            <w:r>
              <w:rPr>
                <w:b w:val="0"/>
                <w:i/>
                <w:sz w:val="20"/>
                <w:szCs w:val="20"/>
              </w:rPr>
              <w:t>Correlación clínica del triage con el diagnóstico clínico de ingreso y egreso realizado con los pacientes que acuden al servicio médico en urgencias de un hospital privado</w:t>
            </w:r>
            <w:r>
              <w:rPr>
                <w:b w:val="0"/>
                <w:sz w:val="20"/>
                <w:szCs w:val="20"/>
              </w:rPr>
              <w:t>.</w:t>
            </w:r>
          </w:p>
        </w:tc>
        <w:tc>
          <w:tcPr>
            <w:tcW w:w="2171" w:type="dxa"/>
            <w:tcMar>
              <w:top w:w="100" w:type="dxa"/>
              <w:left w:w="100" w:type="dxa"/>
              <w:bottom w:w="100" w:type="dxa"/>
              <w:right w:w="100" w:type="dxa"/>
            </w:tcMar>
          </w:tcPr>
          <w:p w:rsidR="00F4354C" w:rsidRDefault="002246AD" w14:paraId="000001ED" w14:textId="77777777">
            <w:pPr>
              <w:pStyle w:val="Normal0"/>
              <w:rPr>
                <w:b w:val="0"/>
                <w:sz w:val="20"/>
                <w:szCs w:val="20"/>
              </w:rPr>
            </w:pPr>
            <w:r>
              <w:rPr>
                <w:b w:val="0"/>
                <w:sz w:val="20"/>
                <w:szCs w:val="20"/>
              </w:rPr>
              <w:t>web-artículo</w:t>
            </w:r>
          </w:p>
        </w:tc>
        <w:tc>
          <w:tcPr>
            <w:tcW w:w="2519" w:type="dxa"/>
            <w:tcMar>
              <w:top w:w="100" w:type="dxa"/>
              <w:left w:w="100" w:type="dxa"/>
              <w:bottom w:w="100" w:type="dxa"/>
              <w:right w:w="100" w:type="dxa"/>
            </w:tcMar>
          </w:tcPr>
          <w:p w:rsidR="00F4354C" w:rsidRDefault="002246AD" w14:paraId="000001EE" w14:textId="77777777">
            <w:pPr>
              <w:pStyle w:val="Normal0"/>
              <w:rPr>
                <w:b w:val="0"/>
                <w:color w:val="0000FF"/>
                <w:sz w:val="20"/>
                <w:szCs w:val="20"/>
                <w:u w:val="single"/>
              </w:rPr>
            </w:pPr>
            <w:hyperlink r:id="rId43">
              <w:r>
                <w:rPr>
                  <w:b w:val="0"/>
                  <w:color w:val="1155CC"/>
                  <w:sz w:val="20"/>
                  <w:szCs w:val="20"/>
                  <w:u w:val="single"/>
                </w:rPr>
                <w:t>https://www.scielo.org.mx/scielo.php?script=sci_arttext&amp;pid=S0186-48662017000400466</w:t>
              </w:r>
            </w:hyperlink>
          </w:p>
        </w:tc>
      </w:tr>
      <w:tr w:rsidR="00F4354C" w14:paraId="66C2E2D8" w14:textId="77777777">
        <w:trPr>
          <w:trHeight w:val="182"/>
        </w:trPr>
        <w:tc>
          <w:tcPr>
            <w:tcW w:w="1696" w:type="dxa"/>
            <w:tcMar>
              <w:top w:w="100" w:type="dxa"/>
              <w:left w:w="100" w:type="dxa"/>
              <w:bottom w:w="100" w:type="dxa"/>
              <w:right w:w="100" w:type="dxa"/>
            </w:tcMar>
          </w:tcPr>
          <w:p w:rsidR="00F4354C" w:rsidRDefault="002246AD" w14:paraId="000001EF" w14:textId="77777777">
            <w:pPr>
              <w:pStyle w:val="Normal0"/>
              <w:rPr>
                <w:b w:val="0"/>
                <w:sz w:val="20"/>
                <w:szCs w:val="20"/>
              </w:rPr>
            </w:pPr>
            <w:r>
              <w:rPr>
                <w:b w:val="0"/>
                <w:sz w:val="20"/>
                <w:szCs w:val="20"/>
              </w:rPr>
              <w:t>Planes de manejo de tránsito</w:t>
            </w:r>
          </w:p>
        </w:tc>
        <w:tc>
          <w:tcPr>
            <w:tcW w:w="3686" w:type="dxa"/>
            <w:tcMar>
              <w:top w:w="100" w:type="dxa"/>
              <w:left w:w="100" w:type="dxa"/>
              <w:bottom w:w="100" w:type="dxa"/>
              <w:right w:w="100" w:type="dxa"/>
            </w:tcMar>
          </w:tcPr>
          <w:p w:rsidR="00F4354C" w:rsidRDefault="002246AD" w14:paraId="000001F0" w14:textId="77777777">
            <w:pPr>
              <w:pStyle w:val="Normal0"/>
              <w:jc w:val="both"/>
              <w:rPr>
                <w:b w:val="0"/>
                <w:i/>
                <w:sz w:val="20"/>
                <w:szCs w:val="20"/>
              </w:rPr>
            </w:pPr>
            <w:r>
              <w:rPr>
                <w:b w:val="0"/>
                <w:sz w:val="20"/>
                <w:szCs w:val="20"/>
              </w:rPr>
              <w:t xml:space="preserve">Leyes.co (2014 – 2021). </w:t>
            </w:r>
            <w:r>
              <w:rPr>
                <w:b w:val="0"/>
                <w:i/>
                <w:sz w:val="20"/>
                <w:szCs w:val="20"/>
              </w:rPr>
              <w:t>Código penal.</w:t>
            </w:r>
          </w:p>
          <w:p w:rsidR="00F4354C" w:rsidRDefault="002246AD" w14:paraId="000001F1" w14:textId="77777777">
            <w:pPr>
              <w:pStyle w:val="Normal0"/>
              <w:jc w:val="both"/>
              <w:rPr>
                <w:b w:val="0"/>
                <w:sz w:val="20"/>
                <w:szCs w:val="20"/>
              </w:rPr>
            </w:pPr>
            <w:hyperlink w:anchor=":~:text=El%20que%2C%20con%20ocasi%C3%B3n%20y,seis%20(66.66)%20a%20ciento%20cincuenta" r:id="rId44">
              <w:r>
                <w:rPr>
                  <w:b w:val="0"/>
                  <w:color w:val="0563C1"/>
                  <w:sz w:val="20"/>
                  <w:szCs w:val="20"/>
                  <w:u w:val="single"/>
                </w:rPr>
                <w:t>https://leyes.co/codigo_penal/152.htm#:~:text=El%20que%2C%20con%20ocasi%C3%B3n%20y,seis%20(66.66)%20a%20ciento%20cincuenta</w:t>
              </w:r>
            </w:hyperlink>
          </w:p>
        </w:tc>
        <w:tc>
          <w:tcPr>
            <w:tcW w:w="2171" w:type="dxa"/>
            <w:tcMar>
              <w:top w:w="100" w:type="dxa"/>
              <w:left w:w="100" w:type="dxa"/>
              <w:bottom w:w="100" w:type="dxa"/>
              <w:right w:w="100" w:type="dxa"/>
            </w:tcMar>
          </w:tcPr>
          <w:p w:rsidR="00F4354C" w:rsidRDefault="002246AD" w14:paraId="000001F2" w14:textId="77777777">
            <w:pPr>
              <w:pStyle w:val="Normal0"/>
              <w:rPr>
                <w:b w:val="0"/>
                <w:sz w:val="20"/>
                <w:szCs w:val="20"/>
              </w:rPr>
            </w:pPr>
            <w:r>
              <w:rPr>
                <w:b w:val="0"/>
                <w:sz w:val="20"/>
                <w:szCs w:val="20"/>
              </w:rPr>
              <w:t xml:space="preserve">Normativa </w:t>
            </w:r>
          </w:p>
        </w:tc>
        <w:tc>
          <w:tcPr>
            <w:tcW w:w="2519" w:type="dxa"/>
            <w:tcMar>
              <w:top w:w="100" w:type="dxa"/>
              <w:left w:w="100" w:type="dxa"/>
              <w:bottom w:w="100" w:type="dxa"/>
              <w:right w:w="100" w:type="dxa"/>
            </w:tcMar>
          </w:tcPr>
          <w:p w:rsidR="00F4354C" w:rsidRDefault="002246AD" w14:paraId="000001F3" w14:textId="77777777">
            <w:pPr>
              <w:pStyle w:val="Normal0"/>
              <w:rPr>
                <w:b w:val="0"/>
                <w:color w:val="0000FF"/>
                <w:sz w:val="20"/>
                <w:szCs w:val="20"/>
                <w:u w:val="single"/>
              </w:rPr>
            </w:pPr>
            <w:hyperlink w:anchor=":~:text=El%20que%2C%20con%20ocasi%C3%B3n%20y,seis%20(66.66)%20a%20ciento%20cincuenta" r:id="rId45">
              <w:r>
                <w:rPr>
                  <w:b w:val="0"/>
                  <w:color w:val="0563C1"/>
                  <w:sz w:val="20"/>
                  <w:szCs w:val="20"/>
                  <w:u w:val="single"/>
                </w:rPr>
                <w:t>https://leyes.co/codigo_penal/152.htm#:~:text=El%20que%2C%20con%20ocasi%C3%B3n%20y,seis%20(66.66)%20a%20ciento%20cincuenta</w:t>
              </w:r>
            </w:hyperlink>
          </w:p>
        </w:tc>
      </w:tr>
      <w:tr w:rsidR="00F4354C" w14:paraId="356FCC50" w14:textId="77777777">
        <w:trPr>
          <w:trHeight w:val="182"/>
        </w:trPr>
        <w:tc>
          <w:tcPr>
            <w:tcW w:w="1696" w:type="dxa"/>
            <w:tcMar>
              <w:top w:w="100" w:type="dxa"/>
              <w:left w:w="100" w:type="dxa"/>
              <w:bottom w:w="100" w:type="dxa"/>
              <w:right w:w="100" w:type="dxa"/>
            </w:tcMar>
          </w:tcPr>
          <w:p w:rsidR="00F4354C" w:rsidRDefault="002246AD" w14:paraId="000001F4" w14:textId="77777777">
            <w:pPr>
              <w:pStyle w:val="Normal0"/>
              <w:rPr>
                <w:b w:val="0"/>
                <w:sz w:val="20"/>
                <w:szCs w:val="20"/>
              </w:rPr>
            </w:pPr>
            <w:r>
              <w:rPr>
                <w:b w:val="0"/>
                <w:sz w:val="20"/>
                <w:szCs w:val="20"/>
              </w:rPr>
              <w:t>Planes de manejo de tránsito</w:t>
            </w:r>
          </w:p>
        </w:tc>
        <w:tc>
          <w:tcPr>
            <w:tcW w:w="3686" w:type="dxa"/>
            <w:tcMar>
              <w:top w:w="100" w:type="dxa"/>
              <w:left w:w="100" w:type="dxa"/>
              <w:bottom w:w="100" w:type="dxa"/>
              <w:right w:w="100" w:type="dxa"/>
            </w:tcMar>
          </w:tcPr>
          <w:p w:rsidR="00F4354C" w:rsidRDefault="002246AD" w14:paraId="000001F5" w14:textId="77777777">
            <w:pPr>
              <w:pStyle w:val="Normal0"/>
              <w:jc w:val="both"/>
              <w:rPr>
                <w:b w:val="0"/>
                <w:color w:val="1155CC"/>
                <w:sz w:val="20"/>
                <w:szCs w:val="20"/>
              </w:rPr>
            </w:pPr>
            <w:r>
              <w:rPr>
                <w:b w:val="0"/>
                <w:sz w:val="20"/>
                <w:szCs w:val="20"/>
              </w:rPr>
              <w:t>Poder públ</w:t>
            </w:r>
            <w:r>
              <w:rPr>
                <w:b w:val="0"/>
                <w:sz w:val="20"/>
                <w:szCs w:val="20"/>
              </w:rPr>
              <w:t xml:space="preserve">ico, Rama legislativa. (Agosto 6 de 2002). </w:t>
            </w:r>
            <w:r>
              <w:rPr>
                <w:b w:val="0"/>
                <w:i/>
                <w:sz w:val="20"/>
                <w:szCs w:val="20"/>
              </w:rPr>
              <w:t>Ley 769 de 2002.</w:t>
            </w:r>
            <w:r>
              <w:rPr>
                <w:b w:val="0"/>
                <w:sz w:val="20"/>
                <w:szCs w:val="20"/>
              </w:rPr>
              <w:t xml:space="preserve"> </w:t>
            </w:r>
            <w:r>
              <w:rPr>
                <w:b w:val="0"/>
                <w:i/>
                <w:sz w:val="20"/>
                <w:szCs w:val="20"/>
              </w:rPr>
              <w:t>Por la cual se expide el Código Nacional de Tránsito Terrestre y se dictan otras disposiciones</w:t>
            </w:r>
            <w:r>
              <w:rPr>
                <w:b w:val="0"/>
                <w:sz w:val="20"/>
                <w:szCs w:val="20"/>
              </w:rPr>
              <w:t xml:space="preserve">. </w:t>
            </w:r>
            <w:hyperlink r:id="rId46">
              <w:r>
                <w:rPr>
                  <w:b w:val="0"/>
                  <w:color w:val="1155CC"/>
                  <w:sz w:val="20"/>
                  <w:szCs w:val="20"/>
                  <w:u w:val="single"/>
                </w:rPr>
                <w:t>http://www.sec</w:t>
              </w:r>
              <w:r>
                <w:rPr>
                  <w:b w:val="0"/>
                  <w:color w:val="1155CC"/>
                  <w:sz w:val="20"/>
                  <w:szCs w:val="20"/>
                  <w:u w:val="single"/>
                </w:rPr>
                <w:t>retariasenado.gov.co/senado/basedoc/ley_0769_2002.html</w:t>
              </w:r>
            </w:hyperlink>
          </w:p>
          <w:p w:rsidR="00F4354C" w:rsidRDefault="00F4354C" w14:paraId="000001F6" w14:textId="77777777">
            <w:pPr>
              <w:pStyle w:val="Normal0"/>
              <w:jc w:val="both"/>
              <w:rPr>
                <w:b w:val="0"/>
                <w:sz w:val="20"/>
                <w:szCs w:val="20"/>
              </w:rPr>
            </w:pPr>
          </w:p>
        </w:tc>
        <w:tc>
          <w:tcPr>
            <w:tcW w:w="2171" w:type="dxa"/>
            <w:tcMar>
              <w:top w:w="100" w:type="dxa"/>
              <w:left w:w="100" w:type="dxa"/>
              <w:bottom w:w="100" w:type="dxa"/>
              <w:right w:w="100" w:type="dxa"/>
            </w:tcMar>
          </w:tcPr>
          <w:p w:rsidR="00F4354C" w:rsidRDefault="002246AD" w14:paraId="000001F7" w14:textId="77777777">
            <w:pPr>
              <w:pStyle w:val="Normal0"/>
              <w:rPr>
                <w:b w:val="0"/>
                <w:sz w:val="20"/>
                <w:szCs w:val="20"/>
              </w:rPr>
            </w:pPr>
            <w:r>
              <w:rPr>
                <w:b w:val="0"/>
                <w:sz w:val="20"/>
                <w:szCs w:val="20"/>
              </w:rPr>
              <w:t xml:space="preserve">Normativa </w:t>
            </w:r>
          </w:p>
        </w:tc>
        <w:tc>
          <w:tcPr>
            <w:tcW w:w="2519" w:type="dxa"/>
            <w:tcMar>
              <w:top w:w="100" w:type="dxa"/>
              <w:left w:w="100" w:type="dxa"/>
              <w:bottom w:w="100" w:type="dxa"/>
              <w:right w:w="100" w:type="dxa"/>
            </w:tcMar>
          </w:tcPr>
          <w:p w:rsidR="00F4354C" w:rsidRDefault="002246AD" w14:paraId="000001F8" w14:textId="77777777">
            <w:pPr>
              <w:pStyle w:val="Normal0"/>
              <w:rPr>
                <w:b w:val="0"/>
                <w:color w:val="0000FF"/>
                <w:sz w:val="20"/>
                <w:szCs w:val="20"/>
                <w:u w:val="single"/>
              </w:rPr>
            </w:pPr>
            <w:r>
              <w:rPr>
                <w:b w:val="0"/>
                <w:color w:val="0000FF"/>
                <w:sz w:val="20"/>
                <w:szCs w:val="20"/>
                <w:u w:val="single"/>
              </w:rPr>
              <w:t>http://www.secretariasenado.gov.co/senado/basedoc/ley_0769_2002.htm</w:t>
            </w:r>
          </w:p>
        </w:tc>
      </w:tr>
    </w:tbl>
    <w:p w:rsidR="00F4354C" w:rsidRDefault="00F4354C" w14:paraId="000001F9" w14:textId="77777777">
      <w:pPr>
        <w:pStyle w:val="Normal0"/>
        <w:spacing w:line="240" w:lineRule="auto"/>
        <w:rPr>
          <w:sz w:val="20"/>
          <w:szCs w:val="20"/>
        </w:rPr>
      </w:pPr>
    </w:p>
    <w:p w:rsidR="00F4354C" w:rsidRDefault="00F4354C" w14:paraId="000001FA" w14:textId="77777777">
      <w:pPr>
        <w:pStyle w:val="Normal0"/>
        <w:spacing w:line="240" w:lineRule="auto"/>
        <w:rPr>
          <w:sz w:val="20"/>
          <w:szCs w:val="20"/>
        </w:rPr>
      </w:pPr>
    </w:p>
    <w:p w:rsidR="00F4354C" w:rsidRDefault="002246AD" w14:paraId="000001FB" w14:textId="77777777">
      <w:pPr>
        <w:pStyle w:val="Normal0"/>
        <w:numPr>
          <w:ilvl w:val="0"/>
          <w:numId w:val="2"/>
        </w:numPr>
        <w:pBdr>
          <w:top w:val="nil"/>
          <w:left w:val="nil"/>
          <w:bottom w:val="nil"/>
          <w:right w:val="nil"/>
          <w:between w:val="nil"/>
        </w:pBdr>
        <w:spacing w:line="240" w:lineRule="auto"/>
        <w:ind w:left="360"/>
        <w:jc w:val="both"/>
        <w:rPr>
          <w:b/>
          <w:color w:val="000000"/>
          <w:sz w:val="20"/>
          <w:szCs w:val="20"/>
        </w:rPr>
      </w:pPr>
      <w:r>
        <w:rPr>
          <w:b/>
          <w:color w:val="000000"/>
          <w:sz w:val="20"/>
          <w:szCs w:val="20"/>
        </w:rPr>
        <w:t>GLOSARIO</w:t>
      </w:r>
    </w:p>
    <w:p w:rsidR="00F4354C" w:rsidRDefault="00F4354C" w14:paraId="000001FC" w14:textId="77777777">
      <w:pPr>
        <w:pStyle w:val="Normal0"/>
        <w:pBdr>
          <w:top w:val="nil"/>
          <w:left w:val="nil"/>
          <w:bottom w:val="nil"/>
          <w:right w:val="nil"/>
          <w:between w:val="nil"/>
        </w:pBdr>
        <w:spacing w:line="240" w:lineRule="auto"/>
        <w:ind w:left="426"/>
        <w:jc w:val="both"/>
        <w:rPr>
          <w:color w:val="000000"/>
          <w:sz w:val="20"/>
          <w:szCs w:val="20"/>
        </w:rPr>
      </w:pPr>
    </w:p>
    <w:tbl>
      <w:tblPr>
        <w:tblStyle w:val="af5"/>
        <w:tblW w:w="9962" w:type="dxa"/>
        <w:tblInd w:w="-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555"/>
        <w:gridCol w:w="8407"/>
      </w:tblGrid>
      <w:tr w:rsidR="00F4354C" w14:paraId="4A65FD8B" w14:textId="77777777">
        <w:trPr>
          <w:trHeight w:val="61"/>
        </w:trPr>
        <w:tc>
          <w:tcPr>
            <w:tcW w:w="1555" w:type="dxa"/>
            <w:shd w:val="clear" w:color="auto" w:fill="F9CB9C"/>
            <w:tcMar>
              <w:top w:w="100" w:type="dxa"/>
              <w:left w:w="100" w:type="dxa"/>
              <w:bottom w:w="100" w:type="dxa"/>
              <w:right w:w="100" w:type="dxa"/>
            </w:tcMar>
          </w:tcPr>
          <w:p w:rsidR="00F4354C" w:rsidRDefault="002246AD" w14:paraId="000001FD" w14:textId="77777777">
            <w:pPr>
              <w:pStyle w:val="Normal0"/>
              <w:jc w:val="center"/>
              <w:rPr>
                <w:color w:val="000000"/>
                <w:sz w:val="20"/>
                <w:szCs w:val="20"/>
              </w:rPr>
            </w:pPr>
            <w:r>
              <w:rPr>
                <w:sz w:val="20"/>
                <w:szCs w:val="20"/>
              </w:rPr>
              <w:t>TÉRMINO</w:t>
            </w:r>
          </w:p>
        </w:tc>
        <w:tc>
          <w:tcPr>
            <w:tcW w:w="8407" w:type="dxa"/>
            <w:shd w:val="clear" w:color="auto" w:fill="F9CB9C"/>
            <w:tcMar>
              <w:top w:w="100" w:type="dxa"/>
              <w:left w:w="100" w:type="dxa"/>
              <w:bottom w:w="100" w:type="dxa"/>
              <w:right w:w="100" w:type="dxa"/>
            </w:tcMar>
          </w:tcPr>
          <w:p w:rsidR="00F4354C" w:rsidRDefault="002246AD" w14:paraId="000001FE" w14:textId="77777777">
            <w:pPr>
              <w:pStyle w:val="Normal0"/>
              <w:jc w:val="center"/>
              <w:rPr>
                <w:color w:val="000000"/>
                <w:sz w:val="20"/>
                <w:szCs w:val="20"/>
              </w:rPr>
            </w:pPr>
            <w:r>
              <w:rPr>
                <w:color w:val="000000"/>
                <w:sz w:val="20"/>
                <w:szCs w:val="20"/>
              </w:rPr>
              <w:t>SIGNIFICADO</w:t>
            </w:r>
          </w:p>
        </w:tc>
      </w:tr>
      <w:tr w:rsidR="00F4354C" w14:paraId="4F838C6A" w14:textId="77777777">
        <w:trPr>
          <w:trHeight w:val="187"/>
        </w:trPr>
        <w:tc>
          <w:tcPr>
            <w:tcW w:w="1555" w:type="dxa"/>
            <w:tcMar>
              <w:top w:w="100" w:type="dxa"/>
              <w:left w:w="100" w:type="dxa"/>
              <w:bottom w:w="100" w:type="dxa"/>
              <w:right w:w="100" w:type="dxa"/>
            </w:tcMar>
          </w:tcPr>
          <w:p w:rsidR="00F4354C" w:rsidRDefault="002246AD" w14:paraId="000001FF" w14:textId="77777777">
            <w:pPr>
              <w:pStyle w:val="Normal0"/>
              <w:rPr>
                <w:sz w:val="20"/>
                <w:szCs w:val="20"/>
              </w:rPr>
            </w:pPr>
            <w:r>
              <w:rPr>
                <w:sz w:val="20"/>
                <w:szCs w:val="20"/>
              </w:rPr>
              <w:t>Afirmado</w:t>
            </w:r>
          </w:p>
        </w:tc>
        <w:tc>
          <w:tcPr>
            <w:tcW w:w="8407" w:type="dxa"/>
            <w:tcMar>
              <w:top w:w="100" w:type="dxa"/>
              <w:left w:w="100" w:type="dxa"/>
              <w:bottom w:w="100" w:type="dxa"/>
              <w:right w:w="100" w:type="dxa"/>
            </w:tcMar>
          </w:tcPr>
          <w:p w:rsidR="00F4354C" w:rsidRDefault="002246AD" w14:paraId="00000200" w14:textId="77777777">
            <w:pPr>
              <w:pStyle w:val="Normal0"/>
              <w:rPr>
                <w:b w:val="0"/>
                <w:sz w:val="20"/>
                <w:szCs w:val="20"/>
              </w:rPr>
            </w:pPr>
            <w:r>
              <w:rPr>
                <w:sz w:val="20"/>
                <w:szCs w:val="20"/>
              </w:rPr>
              <w:t>C</w:t>
            </w:r>
            <w:r>
              <w:rPr>
                <w:b w:val="0"/>
                <w:sz w:val="20"/>
                <w:szCs w:val="20"/>
              </w:rPr>
              <w:t>apa compactada de material granular natural o procesado con gradación específica que soporta directamente las cargas y esfuerzos del tránsito.</w:t>
            </w:r>
          </w:p>
        </w:tc>
      </w:tr>
      <w:tr w:rsidR="00F4354C" w14:paraId="22AAEF15" w14:textId="77777777">
        <w:trPr>
          <w:trHeight w:val="187"/>
        </w:trPr>
        <w:tc>
          <w:tcPr>
            <w:tcW w:w="1555" w:type="dxa"/>
            <w:tcMar>
              <w:top w:w="100" w:type="dxa"/>
              <w:left w:w="100" w:type="dxa"/>
              <w:bottom w:w="100" w:type="dxa"/>
              <w:right w:w="100" w:type="dxa"/>
            </w:tcMar>
          </w:tcPr>
          <w:p w:rsidR="00F4354C" w:rsidRDefault="002246AD" w14:paraId="00000201" w14:textId="77777777">
            <w:pPr>
              <w:pStyle w:val="Normal0"/>
              <w:rPr>
                <w:sz w:val="20"/>
                <w:szCs w:val="20"/>
              </w:rPr>
            </w:pPr>
            <w:r>
              <w:rPr>
                <w:sz w:val="20"/>
                <w:szCs w:val="20"/>
              </w:rPr>
              <w:t>Cabecera municipal</w:t>
            </w:r>
          </w:p>
        </w:tc>
        <w:tc>
          <w:tcPr>
            <w:tcW w:w="8407" w:type="dxa"/>
            <w:tcMar>
              <w:top w:w="100" w:type="dxa"/>
              <w:left w:w="100" w:type="dxa"/>
              <w:bottom w:w="100" w:type="dxa"/>
              <w:right w:w="100" w:type="dxa"/>
            </w:tcMar>
          </w:tcPr>
          <w:p w:rsidR="00F4354C" w:rsidRDefault="002246AD" w14:paraId="00000202" w14:textId="77777777">
            <w:pPr>
              <w:pStyle w:val="Normal0"/>
              <w:rPr>
                <w:b w:val="0"/>
                <w:sz w:val="20"/>
                <w:szCs w:val="20"/>
              </w:rPr>
            </w:pPr>
            <w:r>
              <w:rPr>
                <w:b w:val="0"/>
                <w:sz w:val="20"/>
                <w:szCs w:val="20"/>
              </w:rPr>
              <w:t>Área geográfica que está delimitada por un perímetro urbano, la cual está definida como un polo de atracción en el cual se genera el mayor número de viajes en periodos determinados.</w:t>
            </w:r>
          </w:p>
        </w:tc>
      </w:tr>
      <w:tr w:rsidR="00F4354C" w14:paraId="567E18DA" w14:textId="77777777">
        <w:trPr>
          <w:trHeight w:val="187"/>
        </w:trPr>
        <w:tc>
          <w:tcPr>
            <w:tcW w:w="1555" w:type="dxa"/>
            <w:tcMar>
              <w:top w:w="100" w:type="dxa"/>
              <w:left w:w="100" w:type="dxa"/>
              <w:bottom w:w="100" w:type="dxa"/>
              <w:right w:w="100" w:type="dxa"/>
            </w:tcMar>
          </w:tcPr>
          <w:p w:rsidR="00F4354C" w:rsidRDefault="002246AD" w14:paraId="00000203" w14:textId="77777777">
            <w:pPr>
              <w:pStyle w:val="Normal0"/>
              <w:rPr>
                <w:sz w:val="20"/>
                <w:szCs w:val="20"/>
              </w:rPr>
            </w:pPr>
            <w:r>
              <w:rPr>
                <w:sz w:val="20"/>
                <w:szCs w:val="20"/>
              </w:rPr>
              <w:t>Calzada</w:t>
            </w:r>
          </w:p>
        </w:tc>
        <w:tc>
          <w:tcPr>
            <w:tcW w:w="8407" w:type="dxa"/>
            <w:tcMar>
              <w:top w:w="100" w:type="dxa"/>
              <w:left w:w="100" w:type="dxa"/>
              <w:bottom w:w="100" w:type="dxa"/>
              <w:right w:w="100" w:type="dxa"/>
            </w:tcMar>
          </w:tcPr>
          <w:p w:rsidR="00F4354C" w:rsidRDefault="002246AD" w14:paraId="00000204" w14:textId="77777777">
            <w:pPr>
              <w:pStyle w:val="Normal0"/>
              <w:rPr>
                <w:b w:val="0"/>
                <w:sz w:val="20"/>
                <w:szCs w:val="20"/>
              </w:rPr>
            </w:pPr>
            <w:r>
              <w:rPr>
                <w:sz w:val="20"/>
                <w:szCs w:val="20"/>
              </w:rPr>
              <w:t>Z</w:t>
            </w:r>
            <w:r>
              <w:rPr>
                <w:b w:val="0"/>
                <w:sz w:val="20"/>
                <w:szCs w:val="20"/>
              </w:rPr>
              <w:t>ona de la vía destinada a la circulación de vehículos. Generalme</w:t>
            </w:r>
            <w:r>
              <w:rPr>
                <w:b w:val="0"/>
                <w:sz w:val="20"/>
                <w:szCs w:val="20"/>
              </w:rPr>
              <w:t>nte pavimentada o acondicionada con algún tipo de material de afirmado.</w:t>
            </w:r>
          </w:p>
        </w:tc>
      </w:tr>
      <w:tr w:rsidR="00F4354C" w14:paraId="6E7F2803" w14:textId="77777777">
        <w:trPr>
          <w:trHeight w:val="187"/>
        </w:trPr>
        <w:tc>
          <w:tcPr>
            <w:tcW w:w="1555" w:type="dxa"/>
            <w:tcMar>
              <w:top w:w="100" w:type="dxa"/>
              <w:left w:w="100" w:type="dxa"/>
              <w:bottom w:w="100" w:type="dxa"/>
              <w:right w:w="100" w:type="dxa"/>
            </w:tcMar>
          </w:tcPr>
          <w:p w:rsidR="00F4354C" w:rsidRDefault="002246AD" w14:paraId="00000205" w14:textId="77777777">
            <w:pPr>
              <w:pStyle w:val="Normal0"/>
              <w:rPr>
                <w:sz w:val="20"/>
                <w:szCs w:val="20"/>
              </w:rPr>
            </w:pPr>
            <w:r>
              <w:rPr>
                <w:sz w:val="20"/>
                <w:szCs w:val="20"/>
              </w:rPr>
              <w:t>Carril</w:t>
            </w:r>
          </w:p>
        </w:tc>
        <w:tc>
          <w:tcPr>
            <w:tcW w:w="8407" w:type="dxa"/>
            <w:tcMar>
              <w:top w:w="100" w:type="dxa"/>
              <w:left w:w="100" w:type="dxa"/>
              <w:bottom w:w="100" w:type="dxa"/>
              <w:right w:w="100" w:type="dxa"/>
            </w:tcMar>
          </w:tcPr>
          <w:p w:rsidR="00F4354C" w:rsidRDefault="002246AD" w14:paraId="00000206" w14:textId="77777777">
            <w:pPr>
              <w:pStyle w:val="Normal0"/>
              <w:rPr>
                <w:b w:val="0"/>
                <w:sz w:val="20"/>
                <w:szCs w:val="20"/>
              </w:rPr>
            </w:pPr>
            <w:r>
              <w:rPr>
                <w:b w:val="0"/>
                <w:sz w:val="20"/>
                <w:szCs w:val="20"/>
              </w:rPr>
              <w:t>Parte de la calzada destinada al tránsito de una sola fila de vehículos.</w:t>
            </w:r>
          </w:p>
        </w:tc>
      </w:tr>
      <w:tr w:rsidR="00F4354C" w14:paraId="10E8FF5E" w14:textId="77777777">
        <w:trPr>
          <w:trHeight w:val="187"/>
        </w:trPr>
        <w:tc>
          <w:tcPr>
            <w:tcW w:w="1555" w:type="dxa"/>
            <w:tcMar>
              <w:top w:w="100" w:type="dxa"/>
              <w:left w:w="100" w:type="dxa"/>
              <w:bottom w:w="100" w:type="dxa"/>
              <w:right w:w="100" w:type="dxa"/>
            </w:tcMar>
          </w:tcPr>
          <w:p w:rsidR="00F4354C" w:rsidRDefault="002246AD" w14:paraId="00000207" w14:textId="77777777">
            <w:pPr>
              <w:pStyle w:val="Normal0"/>
              <w:rPr>
                <w:sz w:val="20"/>
                <w:szCs w:val="20"/>
              </w:rPr>
            </w:pPr>
            <w:r>
              <w:rPr>
                <w:sz w:val="20"/>
                <w:szCs w:val="20"/>
              </w:rPr>
              <w:t>Concesión vial</w:t>
            </w:r>
          </w:p>
        </w:tc>
        <w:tc>
          <w:tcPr>
            <w:tcW w:w="8407" w:type="dxa"/>
            <w:tcMar>
              <w:top w:w="100" w:type="dxa"/>
              <w:left w:w="100" w:type="dxa"/>
              <w:bottom w:w="100" w:type="dxa"/>
              <w:right w:w="100" w:type="dxa"/>
            </w:tcMar>
          </w:tcPr>
          <w:p w:rsidR="00F4354C" w:rsidRDefault="002246AD" w14:paraId="00000208" w14:textId="77777777">
            <w:pPr>
              <w:pStyle w:val="Normal0"/>
              <w:rPr>
                <w:b w:val="0"/>
                <w:sz w:val="20"/>
                <w:szCs w:val="20"/>
              </w:rPr>
            </w:pPr>
            <w:r>
              <w:rPr>
                <w:b w:val="0"/>
                <w:sz w:val="20"/>
                <w:szCs w:val="20"/>
              </w:rPr>
              <w:t>Es la adjudicación de una vía por medio de licitación por parte de la administración pú</w:t>
            </w:r>
            <w:r>
              <w:rPr>
                <w:b w:val="0"/>
                <w:sz w:val="20"/>
                <w:szCs w:val="20"/>
              </w:rPr>
              <w:t xml:space="preserve">blica a una entidad privada que se encargará de la construcción, rehabilitación, mantenimiento y conservación de una vía por un cierto periodo de tiempo. </w:t>
            </w:r>
          </w:p>
        </w:tc>
      </w:tr>
      <w:tr w:rsidR="00F4354C" w14:paraId="2290C3B5" w14:textId="77777777">
        <w:trPr>
          <w:trHeight w:val="187"/>
        </w:trPr>
        <w:tc>
          <w:tcPr>
            <w:tcW w:w="1555" w:type="dxa"/>
            <w:tcMar>
              <w:top w:w="100" w:type="dxa"/>
              <w:left w:w="100" w:type="dxa"/>
              <w:bottom w:w="100" w:type="dxa"/>
              <w:right w:w="100" w:type="dxa"/>
            </w:tcMar>
          </w:tcPr>
          <w:p w:rsidR="00F4354C" w:rsidRDefault="002246AD" w14:paraId="00000209" w14:textId="77777777">
            <w:pPr>
              <w:pStyle w:val="Normal0"/>
              <w:rPr>
                <w:sz w:val="20"/>
                <w:szCs w:val="20"/>
              </w:rPr>
            </w:pPr>
            <w:r>
              <w:rPr>
                <w:sz w:val="20"/>
                <w:szCs w:val="20"/>
              </w:rPr>
              <w:t>Mobiliario urbano</w:t>
            </w:r>
          </w:p>
        </w:tc>
        <w:tc>
          <w:tcPr>
            <w:tcW w:w="8407" w:type="dxa"/>
            <w:tcMar>
              <w:top w:w="100" w:type="dxa"/>
              <w:left w:w="100" w:type="dxa"/>
              <w:bottom w:w="100" w:type="dxa"/>
              <w:right w:w="100" w:type="dxa"/>
            </w:tcMar>
          </w:tcPr>
          <w:p w:rsidR="00F4354C" w:rsidRDefault="002246AD" w14:paraId="0000020A" w14:textId="77777777">
            <w:pPr>
              <w:pStyle w:val="Normal0"/>
              <w:rPr>
                <w:b w:val="0"/>
                <w:sz w:val="20"/>
                <w:szCs w:val="20"/>
              </w:rPr>
            </w:pPr>
            <w:r>
              <w:rPr>
                <w:b w:val="0"/>
                <w:sz w:val="20"/>
                <w:szCs w:val="20"/>
              </w:rPr>
              <w:t>Elementos que constituyen el equipamiento de la vía pública para mejorar las condi</w:t>
            </w:r>
            <w:r>
              <w:rPr>
                <w:b w:val="0"/>
                <w:sz w:val="20"/>
                <w:szCs w:val="20"/>
              </w:rPr>
              <w:t xml:space="preserve">ciones de servicio de esta, entre ellos están: luminarias, bolardos, paraderos, bancas, etc. </w:t>
            </w:r>
          </w:p>
        </w:tc>
      </w:tr>
      <w:tr w:rsidR="00F4354C" w14:paraId="015EA4FD" w14:textId="77777777">
        <w:trPr>
          <w:trHeight w:val="187"/>
        </w:trPr>
        <w:tc>
          <w:tcPr>
            <w:tcW w:w="1555" w:type="dxa"/>
            <w:tcMar>
              <w:top w:w="100" w:type="dxa"/>
              <w:left w:w="100" w:type="dxa"/>
              <w:bottom w:w="100" w:type="dxa"/>
              <w:right w:w="100" w:type="dxa"/>
            </w:tcMar>
          </w:tcPr>
          <w:p w:rsidR="00F4354C" w:rsidRDefault="002246AD" w14:paraId="0000020B" w14:textId="77777777">
            <w:pPr>
              <w:pStyle w:val="Normal0"/>
              <w:rPr>
                <w:sz w:val="20"/>
                <w:szCs w:val="20"/>
              </w:rPr>
            </w:pPr>
            <w:r>
              <w:rPr>
                <w:sz w:val="20"/>
                <w:szCs w:val="20"/>
              </w:rPr>
              <w:t>Pavimento</w:t>
            </w:r>
          </w:p>
        </w:tc>
        <w:tc>
          <w:tcPr>
            <w:tcW w:w="8407" w:type="dxa"/>
            <w:tcMar>
              <w:top w:w="100" w:type="dxa"/>
              <w:left w:w="100" w:type="dxa"/>
              <w:bottom w:w="100" w:type="dxa"/>
              <w:right w:w="100" w:type="dxa"/>
            </w:tcMar>
          </w:tcPr>
          <w:p w:rsidR="00F4354C" w:rsidRDefault="002246AD" w14:paraId="0000020C" w14:textId="77777777">
            <w:pPr>
              <w:pStyle w:val="Normal0"/>
              <w:rPr>
                <w:b w:val="0"/>
                <w:sz w:val="20"/>
                <w:szCs w:val="20"/>
              </w:rPr>
            </w:pPr>
            <w:r>
              <w:rPr>
                <w:b w:val="0"/>
                <w:sz w:val="20"/>
                <w:szCs w:val="20"/>
              </w:rPr>
              <w:t>Conjunto de capas superpuestas, relativamente horizontales, que se diseñan y construyen técnicamente con materiales apropiados y adecuadamente compacta</w:t>
            </w:r>
            <w:r>
              <w:rPr>
                <w:b w:val="0"/>
                <w:sz w:val="20"/>
                <w:szCs w:val="20"/>
              </w:rPr>
              <w:t>dos.</w:t>
            </w:r>
          </w:p>
        </w:tc>
      </w:tr>
      <w:tr w:rsidR="00F4354C" w14:paraId="76C6EB52" w14:textId="77777777">
        <w:trPr>
          <w:trHeight w:val="187"/>
        </w:trPr>
        <w:tc>
          <w:tcPr>
            <w:tcW w:w="1555" w:type="dxa"/>
            <w:tcMar>
              <w:top w:w="100" w:type="dxa"/>
              <w:left w:w="100" w:type="dxa"/>
              <w:bottom w:w="100" w:type="dxa"/>
              <w:right w:w="100" w:type="dxa"/>
            </w:tcMar>
          </w:tcPr>
          <w:p w:rsidR="00F4354C" w:rsidRDefault="002246AD" w14:paraId="0000020D" w14:textId="77777777">
            <w:pPr>
              <w:pStyle w:val="Normal0"/>
              <w:rPr>
                <w:sz w:val="20"/>
                <w:szCs w:val="20"/>
              </w:rPr>
            </w:pPr>
            <w:r>
              <w:rPr>
                <w:sz w:val="20"/>
                <w:szCs w:val="20"/>
              </w:rPr>
              <w:t>PMT</w:t>
            </w:r>
          </w:p>
        </w:tc>
        <w:tc>
          <w:tcPr>
            <w:tcW w:w="8407" w:type="dxa"/>
            <w:tcMar>
              <w:top w:w="100" w:type="dxa"/>
              <w:left w:w="100" w:type="dxa"/>
              <w:bottom w:w="100" w:type="dxa"/>
              <w:right w:w="100" w:type="dxa"/>
            </w:tcMar>
          </w:tcPr>
          <w:p w:rsidR="00F4354C" w:rsidRDefault="002246AD" w14:paraId="0000020E" w14:textId="77777777">
            <w:pPr>
              <w:pStyle w:val="Normal0"/>
              <w:pBdr>
                <w:top w:val="nil"/>
                <w:left w:val="nil"/>
                <w:bottom w:val="nil"/>
                <w:right w:val="nil"/>
                <w:between w:val="nil"/>
              </w:pBdr>
              <w:jc w:val="both"/>
              <w:rPr>
                <w:b w:val="0"/>
                <w:color w:val="000000"/>
                <w:sz w:val="20"/>
                <w:szCs w:val="20"/>
              </w:rPr>
            </w:pPr>
            <w:r>
              <w:rPr>
                <w:b w:val="0"/>
                <w:color w:val="000000"/>
                <w:sz w:val="20"/>
                <w:szCs w:val="20"/>
              </w:rPr>
              <w:t xml:space="preserve">Plan de Manejo de </w:t>
            </w:r>
            <w:r>
              <w:rPr>
                <w:b w:val="0"/>
                <w:sz w:val="20"/>
                <w:szCs w:val="20"/>
              </w:rPr>
              <w:t>Tráfico</w:t>
            </w:r>
          </w:p>
        </w:tc>
      </w:tr>
      <w:tr w:rsidR="00F4354C" w14:paraId="1E6D46B7" w14:textId="77777777">
        <w:trPr>
          <w:trHeight w:val="253"/>
        </w:trPr>
        <w:tc>
          <w:tcPr>
            <w:tcW w:w="1555" w:type="dxa"/>
            <w:tcMar>
              <w:top w:w="100" w:type="dxa"/>
              <w:left w:w="100" w:type="dxa"/>
              <w:bottom w:w="100" w:type="dxa"/>
              <w:right w:w="100" w:type="dxa"/>
            </w:tcMar>
          </w:tcPr>
          <w:p w:rsidR="00F4354C" w:rsidRDefault="002246AD" w14:paraId="0000020F" w14:textId="77777777">
            <w:pPr>
              <w:pStyle w:val="Normal0"/>
              <w:rPr>
                <w:sz w:val="20"/>
                <w:szCs w:val="20"/>
              </w:rPr>
            </w:pPr>
            <w:r>
              <w:rPr>
                <w:sz w:val="20"/>
                <w:szCs w:val="20"/>
              </w:rPr>
              <w:t>POT</w:t>
            </w:r>
          </w:p>
        </w:tc>
        <w:tc>
          <w:tcPr>
            <w:tcW w:w="8407" w:type="dxa"/>
            <w:tcMar>
              <w:top w:w="100" w:type="dxa"/>
              <w:left w:w="100" w:type="dxa"/>
              <w:bottom w:w="100" w:type="dxa"/>
              <w:right w:w="100" w:type="dxa"/>
            </w:tcMar>
          </w:tcPr>
          <w:p w:rsidR="00F4354C" w:rsidRDefault="002246AD" w14:paraId="00000210" w14:textId="77777777">
            <w:pPr>
              <w:pStyle w:val="Normal0"/>
              <w:pBdr>
                <w:top w:val="nil"/>
                <w:left w:val="nil"/>
                <w:bottom w:val="nil"/>
                <w:right w:val="nil"/>
                <w:between w:val="nil"/>
              </w:pBdr>
              <w:jc w:val="both"/>
              <w:rPr>
                <w:b w:val="0"/>
                <w:color w:val="000000"/>
                <w:sz w:val="20"/>
                <w:szCs w:val="20"/>
              </w:rPr>
            </w:pPr>
            <w:r>
              <w:rPr>
                <w:b w:val="0"/>
                <w:color w:val="000000"/>
                <w:sz w:val="20"/>
                <w:szCs w:val="20"/>
              </w:rPr>
              <w:t xml:space="preserve">Plan de ordenamiento Territorial </w:t>
            </w:r>
          </w:p>
        </w:tc>
      </w:tr>
    </w:tbl>
    <w:p w:rsidR="00F4354C" w:rsidRDefault="00F4354C" w14:paraId="00000211" w14:textId="77777777">
      <w:pPr>
        <w:pStyle w:val="Normal0"/>
        <w:pBdr>
          <w:top w:val="nil"/>
          <w:left w:val="nil"/>
          <w:bottom w:val="nil"/>
          <w:right w:val="nil"/>
          <w:between w:val="nil"/>
        </w:pBdr>
        <w:spacing w:line="240" w:lineRule="auto"/>
        <w:jc w:val="both"/>
        <w:rPr>
          <w:b/>
          <w:color w:val="000000"/>
          <w:sz w:val="20"/>
          <w:szCs w:val="20"/>
        </w:rPr>
      </w:pPr>
    </w:p>
    <w:p w:rsidR="00F4354C" w:rsidRDefault="00F4354C" w14:paraId="00000212" w14:textId="77777777">
      <w:pPr>
        <w:pStyle w:val="Normal0"/>
        <w:pBdr>
          <w:top w:val="nil"/>
          <w:left w:val="nil"/>
          <w:bottom w:val="nil"/>
          <w:right w:val="nil"/>
          <w:between w:val="nil"/>
        </w:pBdr>
        <w:spacing w:line="240" w:lineRule="auto"/>
        <w:jc w:val="both"/>
        <w:rPr>
          <w:b/>
          <w:color w:val="000000"/>
          <w:sz w:val="20"/>
          <w:szCs w:val="20"/>
        </w:rPr>
      </w:pPr>
    </w:p>
    <w:p w:rsidR="00F4354C" w:rsidRDefault="002246AD" w14:paraId="00000213" w14:textId="77777777">
      <w:pPr>
        <w:pStyle w:val="Normal0"/>
        <w:numPr>
          <w:ilvl w:val="0"/>
          <w:numId w:val="2"/>
        </w:numPr>
        <w:pBdr>
          <w:top w:val="nil"/>
          <w:left w:val="nil"/>
          <w:bottom w:val="nil"/>
          <w:right w:val="nil"/>
          <w:between w:val="nil"/>
        </w:pBdr>
        <w:spacing w:line="240" w:lineRule="auto"/>
        <w:ind w:left="360"/>
        <w:jc w:val="both"/>
        <w:rPr>
          <w:b/>
          <w:color w:val="000000"/>
          <w:sz w:val="20"/>
          <w:szCs w:val="20"/>
        </w:rPr>
      </w:pPr>
      <w:r>
        <w:rPr>
          <w:b/>
          <w:color w:val="000000"/>
          <w:sz w:val="20"/>
          <w:szCs w:val="20"/>
        </w:rPr>
        <w:t>REFERENCIAS BIBLIOGRÁFICAS:</w:t>
      </w:r>
    </w:p>
    <w:p w:rsidR="00F4354C" w:rsidRDefault="00F4354C" w14:paraId="00000214" w14:textId="77777777">
      <w:pPr>
        <w:pStyle w:val="Normal0"/>
        <w:pBdr>
          <w:top w:val="nil"/>
          <w:left w:val="nil"/>
          <w:bottom w:val="nil"/>
          <w:right w:val="nil"/>
          <w:between w:val="nil"/>
        </w:pBdr>
        <w:spacing w:line="240" w:lineRule="auto"/>
        <w:jc w:val="both"/>
        <w:rPr>
          <w:color w:val="202122"/>
          <w:sz w:val="20"/>
          <w:szCs w:val="20"/>
          <w:highlight w:val="white"/>
        </w:rPr>
      </w:pPr>
    </w:p>
    <w:p w:rsidR="00F4354C" w:rsidRDefault="00F4354C" w14:paraId="00000215" w14:textId="77777777">
      <w:pPr>
        <w:pStyle w:val="Normal0"/>
        <w:ind w:left="720" w:hanging="720"/>
        <w:jc w:val="both"/>
        <w:rPr>
          <w:color w:val="000000"/>
          <w:sz w:val="20"/>
          <w:szCs w:val="20"/>
        </w:rPr>
      </w:pPr>
    </w:p>
    <w:p w:rsidR="00F4354C" w:rsidRDefault="002246AD" w14:paraId="00000216" w14:textId="77777777">
      <w:pPr>
        <w:pStyle w:val="Normal0"/>
        <w:ind w:left="141"/>
        <w:jc w:val="both"/>
        <w:rPr>
          <w:sz w:val="20"/>
          <w:szCs w:val="20"/>
        </w:rPr>
      </w:pPr>
      <w:r>
        <w:rPr>
          <w:sz w:val="20"/>
          <w:szCs w:val="20"/>
        </w:rPr>
        <w:t xml:space="preserve">Agencia Nacional de Seguridad Vial. (2022). </w:t>
      </w:r>
      <w:r>
        <w:rPr>
          <w:i/>
          <w:sz w:val="20"/>
          <w:szCs w:val="20"/>
        </w:rPr>
        <w:t xml:space="preserve">Indicadores. </w:t>
      </w:r>
      <w:hyperlink r:id="rId47">
        <w:r>
          <w:rPr>
            <w:color w:val="0000FF"/>
            <w:sz w:val="20"/>
            <w:szCs w:val="20"/>
            <w:u w:val="single"/>
          </w:rPr>
          <w:t>https://ansv.gov.co/observatorio/estad%C3%ADsticas</w:t>
        </w:r>
      </w:hyperlink>
    </w:p>
    <w:p w:rsidR="00F4354C" w:rsidRDefault="00F4354C" w14:paraId="00000217" w14:textId="77777777">
      <w:pPr>
        <w:pStyle w:val="Normal0"/>
        <w:ind w:left="720" w:hanging="720"/>
        <w:jc w:val="both"/>
        <w:rPr>
          <w:color w:val="000000"/>
          <w:sz w:val="20"/>
          <w:szCs w:val="20"/>
        </w:rPr>
      </w:pPr>
    </w:p>
    <w:p w:rsidR="00F4354C" w:rsidRDefault="002246AD" w14:paraId="00000218" w14:textId="77777777">
      <w:pPr>
        <w:pStyle w:val="Normal0"/>
        <w:ind w:left="720" w:hanging="720"/>
        <w:jc w:val="both"/>
        <w:rPr>
          <w:color w:val="000000"/>
          <w:sz w:val="20"/>
          <w:szCs w:val="20"/>
        </w:rPr>
      </w:pPr>
      <w:r>
        <w:rPr>
          <w:color w:val="000000"/>
          <w:sz w:val="20"/>
          <w:szCs w:val="20"/>
        </w:rPr>
        <w:t xml:space="preserve">Castillo, N. &amp; Rubiano, A. (2022). </w:t>
      </w:r>
      <w:r>
        <w:rPr>
          <w:i/>
          <w:color w:val="000000"/>
          <w:sz w:val="20"/>
          <w:szCs w:val="20"/>
        </w:rPr>
        <w:t>Escritura de artículos científicos en atención prehospitalaria.</w:t>
      </w:r>
    </w:p>
    <w:p w:rsidR="00F4354C" w:rsidRDefault="002246AD" w14:paraId="00000219" w14:textId="77777777">
      <w:pPr>
        <w:pStyle w:val="Normal0"/>
        <w:ind w:left="720" w:hanging="720"/>
        <w:jc w:val="both"/>
        <w:rPr>
          <w:color w:val="000000"/>
          <w:sz w:val="20"/>
          <w:szCs w:val="20"/>
        </w:rPr>
      </w:pPr>
      <w:hyperlink r:id="rId48">
        <w:r>
          <w:rPr>
            <w:color w:val="0000FF"/>
            <w:sz w:val="20"/>
            <w:szCs w:val="20"/>
            <w:u w:val="single"/>
          </w:rPr>
          <w:t>https://www.neurocienciasjournal.com/index.php/LAJPEM/article/view/380/274</w:t>
        </w:r>
      </w:hyperlink>
      <w:r>
        <w:rPr>
          <w:color w:val="000000"/>
          <w:sz w:val="20"/>
          <w:szCs w:val="20"/>
        </w:rPr>
        <w:t xml:space="preserve"> </w:t>
      </w:r>
    </w:p>
    <w:p w:rsidR="00F4354C" w:rsidRDefault="00F4354C" w14:paraId="0000021A" w14:textId="77777777">
      <w:pPr>
        <w:pStyle w:val="Normal0"/>
        <w:ind w:left="720" w:hanging="720"/>
        <w:jc w:val="both"/>
        <w:rPr>
          <w:color w:val="000000"/>
          <w:sz w:val="20"/>
          <w:szCs w:val="20"/>
        </w:rPr>
      </w:pPr>
    </w:p>
    <w:p w:rsidR="00F4354C" w:rsidRDefault="002246AD" w14:paraId="0000021B" w14:textId="77777777">
      <w:pPr>
        <w:pStyle w:val="Normal0"/>
        <w:ind w:left="720" w:hanging="720"/>
        <w:jc w:val="both"/>
        <w:rPr>
          <w:color w:val="000000"/>
          <w:sz w:val="20"/>
          <w:szCs w:val="20"/>
        </w:rPr>
      </w:pPr>
      <w:r>
        <w:rPr>
          <w:color w:val="000000"/>
          <w:sz w:val="20"/>
          <w:szCs w:val="20"/>
        </w:rPr>
        <w:t>Díaz Polo, J. &amp; Hurtado Fuentes, J. A. et. al. (2021).</w:t>
      </w:r>
      <w:r>
        <w:rPr>
          <w:color w:val="000000"/>
          <w:sz w:val="20"/>
          <w:szCs w:val="20"/>
        </w:rPr>
        <w:t xml:space="preserve"> Análisis de tipo de triage a nivel prehospitalario como</w:t>
      </w:r>
    </w:p>
    <w:p w:rsidR="00F4354C" w:rsidRDefault="002246AD" w14:paraId="0000021C" w14:textId="77777777">
      <w:pPr>
        <w:pStyle w:val="Normal0"/>
        <w:ind w:left="720" w:hanging="720"/>
        <w:jc w:val="both"/>
        <w:rPr>
          <w:color w:val="000000"/>
          <w:sz w:val="20"/>
          <w:szCs w:val="20"/>
        </w:rPr>
      </w:pPr>
      <w:r>
        <w:rPr>
          <w:color w:val="000000"/>
          <w:sz w:val="20"/>
          <w:szCs w:val="20"/>
        </w:rPr>
        <w:t>propuesta metodológica en el programa de atención prehospitalaria de la Universidad Militar Nueva Granada.</w:t>
      </w:r>
    </w:p>
    <w:p w:rsidR="00F4354C" w:rsidRDefault="002246AD" w14:paraId="0000021D" w14:textId="77777777">
      <w:pPr>
        <w:pStyle w:val="Normal0"/>
        <w:jc w:val="both"/>
        <w:rPr>
          <w:color w:val="000000"/>
          <w:sz w:val="20"/>
          <w:szCs w:val="20"/>
        </w:rPr>
      </w:pPr>
      <w:hyperlink r:id="rId49">
        <w:r>
          <w:rPr>
            <w:color w:val="0000FF"/>
            <w:sz w:val="20"/>
            <w:szCs w:val="20"/>
            <w:u w:val="single"/>
          </w:rPr>
          <w:t>https://repository.</w:t>
        </w:r>
        <w:r>
          <w:rPr>
            <w:color w:val="0000FF"/>
            <w:sz w:val="20"/>
            <w:szCs w:val="20"/>
            <w:u w:val="single"/>
          </w:rPr>
          <w:t>unimilitar.edu.co/handle/10654/39352</w:t>
        </w:r>
      </w:hyperlink>
      <w:r>
        <w:rPr>
          <w:color w:val="000000"/>
          <w:sz w:val="20"/>
          <w:szCs w:val="20"/>
        </w:rPr>
        <w:t xml:space="preserve"> </w:t>
      </w:r>
    </w:p>
    <w:p w:rsidR="01A78185" w:rsidP="01A78185" w:rsidRDefault="01A78185" w14:paraId="2C2A60CD" w14:textId="47757280">
      <w:pPr>
        <w:pStyle w:val="Normal0"/>
        <w:ind w:left="720" w:hanging="720"/>
        <w:jc w:val="both"/>
        <w:rPr>
          <w:color w:val="000000" w:themeColor="text1" w:themeTint="FF" w:themeShade="FF"/>
          <w:sz w:val="20"/>
          <w:szCs w:val="20"/>
        </w:rPr>
      </w:pPr>
    </w:p>
    <w:p w:rsidR="2314FBCD" w:rsidP="01A78185" w:rsidRDefault="2314FBCD" w14:paraId="21A4B992" w14:textId="53C3FB94">
      <w:pPr>
        <w:pStyle w:val="Normal0"/>
        <w:spacing w:line="240" w:lineRule="auto"/>
        <w:ind w:left="720" w:hanging="720"/>
        <w:jc w:val="both"/>
        <w:rPr>
          <w:color w:val="000000" w:themeColor="text1" w:themeTint="FF" w:themeShade="FF"/>
          <w:sz w:val="20"/>
          <w:szCs w:val="20"/>
        </w:rPr>
      </w:pPr>
      <w:r w:rsidRPr="01A78185" w:rsidR="2314FBCD">
        <w:rPr>
          <w:color w:val="000000" w:themeColor="text1" w:themeTint="FF" w:themeShade="FF"/>
          <w:sz w:val="20"/>
          <w:szCs w:val="20"/>
        </w:rPr>
        <w:t>Gazitúa, R. (2004).</w:t>
      </w:r>
      <w:r w:rsidRPr="01A78185" w:rsidR="2314FBCD">
        <w:rPr>
          <w:i w:val="1"/>
          <w:iCs w:val="1"/>
          <w:color w:val="000000" w:themeColor="text1" w:themeTint="FF" w:themeShade="FF"/>
          <w:sz w:val="20"/>
          <w:szCs w:val="20"/>
        </w:rPr>
        <w:t xml:space="preserve"> Manual de semiología.</w:t>
      </w:r>
      <w:r w:rsidRPr="01A78185" w:rsidR="08CE04CA">
        <w:rPr>
          <w:i w:val="1"/>
          <w:iCs w:val="1"/>
          <w:color w:val="000000" w:themeColor="text1" w:themeTint="FF" w:themeShade="FF"/>
          <w:sz w:val="20"/>
          <w:szCs w:val="20"/>
        </w:rPr>
        <w:t xml:space="preserve"> </w:t>
      </w:r>
      <w:hyperlink r:id="Rc9db6171882e48c4">
        <w:r w:rsidRPr="01A78185" w:rsidR="08CE04CA">
          <w:rPr>
            <w:rStyle w:val="Hipervnculo"/>
            <w:sz w:val="20"/>
            <w:szCs w:val="20"/>
          </w:rPr>
          <w:t>https://www.studocu.com/co/document/universidad-de-sucre/embriologia/manual-de-semiologia-ricardo-gazitua/10323104</w:t>
        </w:r>
      </w:hyperlink>
    </w:p>
    <w:p w:rsidR="01A78185" w:rsidP="01A78185" w:rsidRDefault="01A78185" w14:paraId="14B6FF30" w14:textId="148F4A41">
      <w:pPr>
        <w:pStyle w:val="Normal0"/>
        <w:ind w:left="720" w:hanging="720"/>
        <w:jc w:val="both"/>
        <w:rPr>
          <w:i w:val="1"/>
          <w:iCs w:val="1"/>
          <w:color w:val="000000" w:themeColor="text1" w:themeTint="FF" w:themeShade="FF"/>
          <w:sz w:val="20"/>
          <w:szCs w:val="20"/>
        </w:rPr>
      </w:pPr>
    </w:p>
    <w:p w:rsidR="00F4354C" w:rsidRDefault="002246AD" w14:paraId="0000021F" w14:textId="77777777">
      <w:pPr>
        <w:pStyle w:val="Normal0"/>
        <w:ind w:left="720" w:hanging="720"/>
        <w:jc w:val="both"/>
        <w:rPr>
          <w:color w:val="000000"/>
          <w:sz w:val="20"/>
          <w:szCs w:val="20"/>
        </w:rPr>
      </w:pPr>
      <w:r>
        <w:rPr>
          <w:color w:val="000000"/>
          <w:sz w:val="20"/>
          <w:szCs w:val="20"/>
        </w:rPr>
        <w:t>Graf, C. (20202). Tecnologías de información y comunicación (TIC’s). Primer paso para la implementación de</w:t>
      </w:r>
    </w:p>
    <w:p w:rsidR="00F4354C" w:rsidRDefault="002246AD" w14:paraId="00000220" w14:textId="77777777">
      <w:pPr>
        <w:pStyle w:val="Normal0"/>
        <w:ind w:left="720" w:hanging="720"/>
        <w:jc w:val="both"/>
        <w:rPr>
          <w:color w:val="000000"/>
          <w:sz w:val="20"/>
          <w:szCs w:val="20"/>
        </w:rPr>
      </w:pPr>
      <w:r>
        <w:rPr>
          <w:color w:val="000000"/>
          <w:sz w:val="20"/>
          <w:szCs w:val="20"/>
        </w:rPr>
        <w:t xml:space="preserve">telesalud y de telemedicina. </w:t>
      </w:r>
      <w:hyperlink r:id="rId50">
        <w:r>
          <w:rPr>
            <w:color w:val="0000FF"/>
            <w:sz w:val="20"/>
            <w:szCs w:val="20"/>
            <w:u w:val="single"/>
          </w:rPr>
          <w:t>http://www.revista.spr.org.py/index.php/sp</w:t>
        </w:r>
        <w:r>
          <w:rPr>
            <w:color w:val="0000FF"/>
            <w:sz w:val="20"/>
            <w:szCs w:val="20"/>
            <w:u w:val="single"/>
          </w:rPr>
          <w:t>r/article/view/114</w:t>
        </w:r>
      </w:hyperlink>
      <w:r>
        <w:rPr>
          <w:color w:val="000000"/>
          <w:sz w:val="20"/>
          <w:szCs w:val="20"/>
        </w:rPr>
        <w:t xml:space="preserve"> </w:t>
      </w:r>
    </w:p>
    <w:p w:rsidR="00F4354C" w:rsidRDefault="00F4354C" w14:paraId="00000221" w14:textId="77777777">
      <w:pPr>
        <w:pStyle w:val="Normal0"/>
        <w:ind w:left="720" w:hanging="720"/>
        <w:jc w:val="both"/>
        <w:rPr>
          <w:color w:val="000000"/>
          <w:sz w:val="20"/>
          <w:szCs w:val="20"/>
        </w:rPr>
      </w:pPr>
    </w:p>
    <w:p w:rsidR="00F4354C" w:rsidRDefault="002246AD" w14:paraId="00000222" w14:textId="77777777">
      <w:pPr>
        <w:pStyle w:val="Normal0"/>
        <w:ind w:left="720" w:hanging="720"/>
        <w:jc w:val="both"/>
        <w:rPr>
          <w:i/>
          <w:color w:val="000000"/>
          <w:sz w:val="20"/>
          <w:szCs w:val="20"/>
        </w:rPr>
      </w:pPr>
      <w:r>
        <w:rPr>
          <w:color w:val="000000"/>
          <w:sz w:val="20"/>
          <w:szCs w:val="20"/>
        </w:rPr>
        <w:t xml:space="preserve">Jiménez Casares, A.P. &amp; Guzmán Rojas, N. et.al. (2021). </w:t>
      </w:r>
      <w:r>
        <w:rPr>
          <w:i/>
          <w:color w:val="000000"/>
          <w:sz w:val="20"/>
          <w:szCs w:val="20"/>
        </w:rPr>
        <w:t>Avances tecnológicos en salud desde el área de</w:t>
      </w:r>
    </w:p>
    <w:p w:rsidR="00F4354C" w:rsidRDefault="002246AD" w14:paraId="00000223" w14:textId="77777777">
      <w:pPr>
        <w:pStyle w:val="Normal0"/>
        <w:ind w:left="720" w:hanging="720"/>
        <w:jc w:val="both"/>
        <w:rPr>
          <w:i/>
          <w:color w:val="000000"/>
          <w:sz w:val="20"/>
          <w:szCs w:val="20"/>
        </w:rPr>
      </w:pPr>
      <w:r>
        <w:rPr>
          <w:i/>
          <w:color w:val="000000"/>
          <w:sz w:val="20"/>
          <w:szCs w:val="20"/>
        </w:rPr>
        <w:t xml:space="preserve">atención prehospitalaria. </w:t>
      </w:r>
      <w:hyperlink r:id="rId51">
        <w:r>
          <w:rPr>
            <w:i/>
            <w:color w:val="0000FF"/>
            <w:sz w:val="20"/>
            <w:szCs w:val="20"/>
            <w:u w:val="single"/>
          </w:rPr>
          <w:t>https:</w:t>
        </w:r>
        <w:r>
          <w:rPr>
            <w:i/>
            <w:color w:val="0000FF"/>
            <w:sz w:val="20"/>
            <w:szCs w:val="20"/>
            <w:u w:val="single"/>
          </w:rPr>
          <w:t>//repository.ces.edu.co/handle/10946/5360</w:t>
        </w:r>
      </w:hyperlink>
    </w:p>
    <w:p w:rsidR="00F4354C" w:rsidRDefault="00F4354C" w14:paraId="00000224" w14:textId="77777777">
      <w:pPr>
        <w:pStyle w:val="Normal0"/>
        <w:ind w:left="720" w:hanging="720"/>
        <w:jc w:val="both"/>
        <w:rPr>
          <w:i/>
          <w:color w:val="000000"/>
          <w:sz w:val="20"/>
          <w:szCs w:val="20"/>
        </w:rPr>
      </w:pPr>
    </w:p>
    <w:p w:rsidR="00F4354C" w:rsidRDefault="002246AD" w14:paraId="00000225" w14:textId="77777777">
      <w:pPr>
        <w:pStyle w:val="Normal0"/>
        <w:jc w:val="both"/>
        <w:rPr>
          <w:color w:val="000000"/>
          <w:sz w:val="20"/>
          <w:szCs w:val="20"/>
        </w:rPr>
      </w:pPr>
      <w:r>
        <w:rPr>
          <w:color w:val="000000"/>
          <w:sz w:val="20"/>
          <w:szCs w:val="20"/>
        </w:rPr>
        <w:t xml:space="preserve">Ministerio de Transporte. (2022). </w:t>
      </w:r>
      <w:r>
        <w:rPr>
          <w:i/>
          <w:color w:val="000000"/>
          <w:sz w:val="20"/>
          <w:szCs w:val="20"/>
        </w:rPr>
        <w:t>Glosario</w:t>
      </w:r>
      <w:r>
        <w:rPr>
          <w:color w:val="000000"/>
          <w:sz w:val="20"/>
          <w:szCs w:val="20"/>
        </w:rPr>
        <w:t xml:space="preserve">. </w:t>
      </w:r>
      <w:hyperlink r:id="rId52">
        <w:r>
          <w:rPr>
            <w:color w:val="0000FF"/>
            <w:sz w:val="20"/>
            <w:szCs w:val="20"/>
            <w:u w:val="single"/>
          </w:rPr>
          <w:t>https://www.mintransporte.gov.co/glosario/</w:t>
        </w:r>
      </w:hyperlink>
      <w:r>
        <w:rPr>
          <w:color w:val="000000"/>
          <w:sz w:val="20"/>
          <w:szCs w:val="20"/>
        </w:rPr>
        <w:t xml:space="preserve"> </w:t>
      </w:r>
    </w:p>
    <w:p w:rsidR="01A78185" w:rsidP="01A78185" w:rsidRDefault="01A78185" w14:paraId="2BEA5521" w14:textId="0373C061">
      <w:pPr>
        <w:pStyle w:val="Normal0"/>
        <w:ind w:left="720" w:hanging="720"/>
        <w:jc w:val="both"/>
        <w:rPr>
          <w:i w:val="1"/>
          <w:iCs w:val="1"/>
          <w:color w:val="000000" w:themeColor="text1" w:themeTint="FF" w:themeShade="FF"/>
          <w:sz w:val="20"/>
          <w:szCs w:val="20"/>
        </w:rPr>
      </w:pPr>
    </w:p>
    <w:p w:rsidR="00F4354C" w:rsidRDefault="002246AD" w14:paraId="0000022A" w14:textId="77777777">
      <w:pPr>
        <w:pStyle w:val="Normal0"/>
        <w:spacing w:line="240" w:lineRule="auto"/>
        <w:rPr>
          <w:color w:val="0000FF"/>
          <w:sz w:val="20"/>
          <w:szCs w:val="20"/>
          <w:u w:val="single"/>
        </w:rPr>
      </w:pPr>
      <w:r>
        <w:rPr>
          <w:color w:val="000000"/>
          <w:sz w:val="20"/>
          <w:szCs w:val="20"/>
        </w:rPr>
        <w:t xml:space="preserve">Urgilés Cantos, J.F. &amp; Campoverde Carrasco, E.E. (2020). </w:t>
      </w:r>
      <w:r>
        <w:rPr>
          <w:i/>
          <w:color w:val="000000"/>
          <w:sz w:val="20"/>
          <w:szCs w:val="20"/>
        </w:rPr>
        <w:t>Sistema de alarma y monitorio de pulso cardiaco y temperatura corporal.</w:t>
      </w:r>
      <w:r>
        <w:rPr>
          <w:color w:val="000000"/>
          <w:sz w:val="20"/>
          <w:szCs w:val="20"/>
        </w:rPr>
        <w:t xml:space="preserve"> </w:t>
      </w:r>
      <w:hyperlink r:id="rId54">
        <w:r>
          <w:rPr>
            <w:color w:val="0000FF"/>
            <w:sz w:val="20"/>
            <w:szCs w:val="20"/>
            <w:u w:val="single"/>
          </w:rPr>
          <w:t>https://dspace.ups.edu.ec/handle/123456789/19610</w:t>
        </w:r>
      </w:hyperlink>
    </w:p>
    <w:p w:rsidR="00F4354C" w:rsidRDefault="00F4354C" w14:paraId="0000022B" w14:textId="77777777">
      <w:pPr>
        <w:pStyle w:val="Normal0"/>
        <w:spacing w:line="240" w:lineRule="auto"/>
        <w:rPr>
          <w:color w:val="0000FF"/>
          <w:sz w:val="20"/>
          <w:szCs w:val="20"/>
          <w:u w:val="single"/>
        </w:rPr>
      </w:pPr>
    </w:p>
    <w:p w:rsidR="00F4354C" w:rsidRDefault="002246AD" w14:paraId="0000022C" w14:textId="77777777">
      <w:pPr>
        <w:pStyle w:val="Normal0"/>
        <w:jc w:val="both"/>
        <w:rPr>
          <w:sz w:val="20"/>
          <w:szCs w:val="20"/>
        </w:rPr>
      </w:pPr>
      <w:r>
        <w:rPr>
          <w:sz w:val="20"/>
          <w:szCs w:val="20"/>
        </w:rPr>
        <w:t xml:space="preserve">Olivero, R. &amp; Barraez, C.(2011). </w:t>
      </w:r>
      <w:r>
        <w:rPr>
          <w:i/>
          <w:sz w:val="20"/>
          <w:szCs w:val="20"/>
        </w:rPr>
        <w:t>Importancia de la semiología médica en la adquisición de competencias de un médico</w:t>
      </w:r>
      <w:r>
        <w:rPr>
          <w:sz w:val="20"/>
          <w:szCs w:val="20"/>
        </w:rPr>
        <w:t xml:space="preserve">. </w:t>
      </w:r>
      <w:hyperlink r:id="rId55">
        <w:r>
          <w:rPr>
            <w:color w:val="1155CC"/>
            <w:sz w:val="20"/>
            <w:szCs w:val="20"/>
            <w:u w:val="single"/>
          </w:rPr>
          <w:t>http://ve.scielo.org/scielo.php?script=sci_arttext&amp;pid=S1316-71382011000300009</w:t>
        </w:r>
      </w:hyperlink>
      <w:r>
        <w:rPr>
          <w:sz w:val="20"/>
          <w:szCs w:val="20"/>
        </w:rPr>
        <w:t xml:space="preserve"> </w:t>
      </w:r>
    </w:p>
    <w:p w:rsidR="00F4354C" w:rsidRDefault="00F4354C" w14:paraId="0000022D" w14:textId="77777777">
      <w:pPr>
        <w:pStyle w:val="Normal0"/>
        <w:ind w:left="141"/>
        <w:jc w:val="both"/>
        <w:rPr>
          <w:sz w:val="20"/>
          <w:szCs w:val="20"/>
        </w:rPr>
      </w:pPr>
    </w:p>
    <w:p w:rsidR="00F4354C" w:rsidRDefault="002246AD" w14:paraId="0000022E" w14:textId="77777777">
      <w:pPr>
        <w:pStyle w:val="Normal0"/>
        <w:jc w:val="both"/>
        <w:rPr>
          <w:color w:val="000000"/>
          <w:sz w:val="20"/>
          <w:szCs w:val="20"/>
        </w:rPr>
      </w:pPr>
      <w:r>
        <w:rPr>
          <w:color w:val="000000"/>
          <w:sz w:val="20"/>
          <w:szCs w:val="20"/>
        </w:rPr>
        <w:t xml:space="preserve">Organización Mundial de la Salud. (2022). </w:t>
      </w:r>
      <w:r>
        <w:rPr>
          <w:i/>
          <w:color w:val="000000"/>
          <w:sz w:val="20"/>
          <w:szCs w:val="20"/>
        </w:rPr>
        <w:t>Traumatismos</w:t>
      </w:r>
      <w:r>
        <w:rPr>
          <w:i/>
          <w:color w:val="000000"/>
          <w:sz w:val="20"/>
          <w:szCs w:val="20"/>
        </w:rPr>
        <w:t xml:space="preserve"> causados por el tránsito.</w:t>
      </w:r>
      <w:r>
        <w:rPr>
          <w:color w:val="000000"/>
          <w:sz w:val="20"/>
          <w:szCs w:val="20"/>
        </w:rPr>
        <w:t xml:space="preserve"> </w:t>
      </w:r>
      <w:hyperlink r:id="rId56">
        <w:r>
          <w:rPr>
            <w:color w:val="0000FF"/>
            <w:sz w:val="20"/>
            <w:szCs w:val="20"/>
            <w:u w:val="single"/>
          </w:rPr>
          <w:t>https://www.who.int/es/news-room/fact-sheets/detail/road-traffic-injuries</w:t>
        </w:r>
      </w:hyperlink>
      <w:r>
        <w:rPr>
          <w:color w:val="000000"/>
          <w:sz w:val="20"/>
          <w:szCs w:val="20"/>
        </w:rPr>
        <w:t xml:space="preserve"> </w:t>
      </w:r>
    </w:p>
    <w:p w:rsidR="00F4354C" w:rsidRDefault="00F4354C" w14:paraId="0000022F" w14:textId="77777777">
      <w:pPr>
        <w:pStyle w:val="Normal0"/>
        <w:ind w:left="141"/>
        <w:jc w:val="both"/>
        <w:rPr>
          <w:sz w:val="20"/>
          <w:szCs w:val="20"/>
        </w:rPr>
      </w:pPr>
    </w:p>
    <w:p w:rsidR="00F4354C" w:rsidRDefault="002246AD" w14:paraId="00000230" w14:textId="77777777">
      <w:pPr>
        <w:pStyle w:val="Normal0"/>
        <w:jc w:val="both"/>
        <w:rPr>
          <w:color w:val="000000"/>
          <w:sz w:val="20"/>
          <w:szCs w:val="20"/>
        </w:rPr>
      </w:pPr>
      <w:r>
        <w:rPr>
          <w:color w:val="000000"/>
          <w:sz w:val="20"/>
          <w:szCs w:val="20"/>
        </w:rPr>
        <w:t xml:space="preserve">Organización Panamericana de la Salud. (2018). </w:t>
      </w:r>
      <w:r>
        <w:rPr>
          <w:i/>
          <w:color w:val="000000"/>
          <w:sz w:val="20"/>
          <w:szCs w:val="20"/>
        </w:rPr>
        <w:t>Nuevo informe de la OMS destaca que los progresos han sido insuficientes en abordar la falta de seguridad en las vías de tránsito de todo el mundo.</w:t>
      </w:r>
      <w:r>
        <w:rPr>
          <w:color w:val="000000"/>
          <w:sz w:val="20"/>
          <w:szCs w:val="20"/>
        </w:rPr>
        <w:t xml:space="preserve"> </w:t>
      </w:r>
      <w:hyperlink w:anchor="gsc.tab=0" r:id="rId57">
        <w:r>
          <w:rPr>
            <w:color w:val="0000FF"/>
            <w:sz w:val="20"/>
            <w:szCs w:val="20"/>
            <w:u w:val="single"/>
          </w:rPr>
          <w:t>https://www3.paho.org/hq/index.php?option=com_content&amp;view=article&amp;id=14857:new-who-report-highlig</w:t>
        </w:r>
        <w:r>
          <w:rPr>
            <w:color w:val="0000FF"/>
            <w:sz w:val="20"/>
            <w:szCs w:val="20"/>
            <w:u w:val="single"/>
          </w:rPr>
          <w:t>hts-insufficient-progress-to-tackle-lack-of-safety-on-the-world-s-roads&amp;Itemid=0&amp;lang=es#gsc.tab=0</w:t>
        </w:r>
      </w:hyperlink>
      <w:r>
        <w:rPr>
          <w:color w:val="000000"/>
          <w:sz w:val="20"/>
          <w:szCs w:val="20"/>
        </w:rPr>
        <w:t xml:space="preserve"> </w:t>
      </w:r>
    </w:p>
    <w:p w:rsidR="00F4354C" w:rsidRDefault="00F4354C" w14:paraId="00000231" w14:textId="77777777">
      <w:pPr>
        <w:pStyle w:val="Normal0"/>
        <w:ind w:left="141"/>
        <w:jc w:val="both"/>
        <w:rPr>
          <w:sz w:val="20"/>
          <w:szCs w:val="20"/>
        </w:rPr>
      </w:pPr>
    </w:p>
    <w:p w:rsidR="00F4354C" w:rsidRDefault="00F4354C" w14:paraId="00000232" w14:textId="77777777">
      <w:pPr>
        <w:pStyle w:val="Normal0"/>
        <w:spacing w:line="240" w:lineRule="auto"/>
        <w:rPr>
          <w:sz w:val="20"/>
          <w:szCs w:val="20"/>
        </w:rPr>
      </w:pPr>
    </w:p>
    <w:p w:rsidR="00F4354C" w:rsidRDefault="00F4354C" w14:paraId="00000233" w14:textId="77777777">
      <w:pPr>
        <w:pStyle w:val="Normal0"/>
        <w:pBdr>
          <w:top w:val="nil"/>
          <w:left w:val="nil"/>
          <w:bottom w:val="nil"/>
          <w:right w:val="nil"/>
          <w:between w:val="nil"/>
        </w:pBdr>
        <w:spacing w:line="240" w:lineRule="auto"/>
        <w:jc w:val="both"/>
        <w:rPr>
          <w:b/>
          <w:color w:val="000000"/>
          <w:sz w:val="20"/>
          <w:szCs w:val="20"/>
        </w:rPr>
      </w:pPr>
    </w:p>
    <w:p w:rsidR="00F4354C" w:rsidRDefault="002246AD" w14:paraId="00000234" w14:textId="77777777">
      <w:pPr>
        <w:pStyle w:val="Normal0"/>
        <w:numPr>
          <w:ilvl w:val="0"/>
          <w:numId w:val="2"/>
        </w:numPr>
        <w:pBdr>
          <w:top w:val="nil"/>
          <w:left w:val="nil"/>
          <w:bottom w:val="nil"/>
          <w:right w:val="nil"/>
          <w:between w:val="nil"/>
        </w:pBdr>
        <w:spacing w:line="240" w:lineRule="auto"/>
        <w:ind w:left="284" w:hanging="284"/>
        <w:jc w:val="both"/>
        <w:rPr>
          <w:b/>
          <w:color w:val="000000"/>
          <w:sz w:val="20"/>
          <w:szCs w:val="20"/>
        </w:rPr>
      </w:pPr>
      <w:r>
        <w:rPr>
          <w:b/>
          <w:color w:val="000000"/>
          <w:sz w:val="20"/>
          <w:szCs w:val="20"/>
        </w:rPr>
        <w:t>CONTROL DEL DOCUMENTO</w:t>
      </w:r>
    </w:p>
    <w:p w:rsidR="00F4354C" w:rsidRDefault="00F4354C" w14:paraId="00000235" w14:textId="77777777">
      <w:pPr>
        <w:pStyle w:val="Normal0"/>
        <w:spacing w:line="240" w:lineRule="auto"/>
        <w:jc w:val="both"/>
        <w:rPr>
          <w:b/>
          <w:sz w:val="20"/>
          <w:szCs w:val="20"/>
        </w:rPr>
      </w:pPr>
    </w:p>
    <w:tbl>
      <w:tblPr>
        <w:tblStyle w:val="af6"/>
        <w:tblW w:w="996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72"/>
        <w:gridCol w:w="1847"/>
        <w:gridCol w:w="1559"/>
        <w:gridCol w:w="3827"/>
        <w:gridCol w:w="1462"/>
      </w:tblGrid>
      <w:tr w:rsidR="00F4354C" w14:paraId="26B2C380" w14:textId="77777777">
        <w:tc>
          <w:tcPr>
            <w:tcW w:w="1272" w:type="dxa"/>
            <w:tcBorders>
              <w:top w:val="nil"/>
              <w:left w:val="nil"/>
            </w:tcBorders>
          </w:tcPr>
          <w:p w:rsidR="00F4354C" w:rsidRDefault="00F4354C" w14:paraId="00000236" w14:textId="77777777">
            <w:pPr>
              <w:pStyle w:val="Normal0"/>
              <w:jc w:val="both"/>
              <w:rPr>
                <w:sz w:val="20"/>
                <w:szCs w:val="20"/>
              </w:rPr>
            </w:pPr>
          </w:p>
        </w:tc>
        <w:tc>
          <w:tcPr>
            <w:tcW w:w="1847" w:type="dxa"/>
            <w:vAlign w:val="center"/>
          </w:tcPr>
          <w:p w:rsidR="00F4354C" w:rsidRDefault="002246AD" w14:paraId="00000237" w14:textId="77777777">
            <w:pPr>
              <w:pStyle w:val="Normal0"/>
              <w:rPr>
                <w:sz w:val="20"/>
                <w:szCs w:val="20"/>
              </w:rPr>
            </w:pPr>
            <w:r>
              <w:rPr>
                <w:sz w:val="20"/>
                <w:szCs w:val="20"/>
              </w:rPr>
              <w:t>Nombre</w:t>
            </w:r>
          </w:p>
        </w:tc>
        <w:tc>
          <w:tcPr>
            <w:tcW w:w="1559" w:type="dxa"/>
            <w:vAlign w:val="center"/>
          </w:tcPr>
          <w:p w:rsidR="00F4354C" w:rsidRDefault="002246AD" w14:paraId="00000238" w14:textId="77777777">
            <w:pPr>
              <w:pStyle w:val="Normal0"/>
              <w:rPr>
                <w:sz w:val="20"/>
                <w:szCs w:val="20"/>
              </w:rPr>
            </w:pPr>
            <w:r>
              <w:rPr>
                <w:sz w:val="20"/>
                <w:szCs w:val="20"/>
              </w:rPr>
              <w:t>Cargo</w:t>
            </w:r>
          </w:p>
        </w:tc>
        <w:tc>
          <w:tcPr>
            <w:tcW w:w="3827" w:type="dxa"/>
            <w:vAlign w:val="center"/>
          </w:tcPr>
          <w:p w:rsidR="00F4354C" w:rsidRDefault="002246AD" w14:paraId="00000239" w14:textId="77777777">
            <w:pPr>
              <w:pStyle w:val="Normal0"/>
              <w:rPr>
                <w:sz w:val="20"/>
                <w:szCs w:val="20"/>
              </w:rPr>
            </w:pPr>
            <w:r>
              <w:rPr>
                <w:sz w:val="20"/>
                <w:szCs w:val="20"/>
              </w:rPr>
              <w:t>Dependencia</w:t>
            </w:r>
          </w:p>
        </w:tc>
        <w:tc>
          <w:tcPr>
            <w:tcW w:w="1462" w:type="dxa"/>
            <w:vAlign w:val="center"/>
          </w:tcPr>
          <w:p w:rsidR="00F4354C" w:rsidRDefault="002246AD" w14:paraId="0000023A" w14:textId="77777777">
            <w:pPr>
              <w:pStyle w:val="Normal0"/>
              <w:rPr>
                <w:sz w:val="20"/>
                <w:szCs w:val="20"/>
              </w:rPr>
            </w:pPr>
            <w:r>
              <w:rPr>
                <w:sz w:val="20"/>
                <w:szCs w:val="20"/>
              </w:rPr>
              <w:t>Fecha</w:t>
            </w:r>
          </w:p>
        </w:tc>
      </w:tr>
      <w:tr w:rsidR="00F4354C" w14:paraId="2E236A08" w14:textId="77777777">
        <w:trPr>
          <w:trHeight w:val="340"/>
        </w:trPr>
        <w:tc>
          <w:tcPr>
            <w:tcW w:w="1272" w:type="dxa"/>
            <w:vMerge w:val="restart"/>
          </w:tcPr>
          <w:p w:rsidR="00F4354C" w:rsidRDefault="002246AD" w14:paraId="0000023B" w14:textId="77777777">
            <w:pPr>
              <w:pStyle w:val="Normal0"/>
              <w:jc w:val="both"/>
              <w:rPr>
                <w:sz w:val="20"/>
                <w:szCs w:val="20"/>
              </w:rPr>
            </w:pPr>
            <w:r>
              <w:rPr>
                <w:sz w:val="20"/>
                <w:szCs w:val="20"/>
              </w:rPr>
              <w:t>Autor (es)</w:t>
            </w:r>
          </w:p>
        </w:tc>
        <w:tc>
          <w:tcPr>
            <w:tcW w:w="1847" w:type="dxa"/>
          </w:tcPr>
          <w:p w:rsidR="00F4354C" w:rsidRDefault="002246AD" w14:paraId="0000023C" w14:textId="77777777">
            <w:pPr>
              <w:pStyle w:val="Normal0"/>
              <w:jc w:val="both"/>
              <w:rPr>
                <w:b w:val="0"/>
                <w:sz w:val="20"/>
                <w:szCs w:val="20"/>
              </w:rPr>
            </w:pPr>
            <w:r>
              <w:rPr>
                <w:b w:val="0"/>
                <w:sz w:val="20"/>
                <w:szCs w:val="20"/>
              </w:rPr>
              <w:t>Zaida Fernanda Sotelo Peña</w:t>
            </w:r>
          </w:p>
        </w:tc>
        <w:tc>
          <w:tcPr>
            <w:tcW w:w="1559" w:type="dxa"/>
          </w:tcPr>
          <w:p w:rsidR="00F4354C" w:rsidRDefault="002246AD" w14:paraId="0000023D" w14:textId="77777777">
            <w:pPr>
              <w:pStyle w:val="Normal0"/>
              <w:jc w:val="both"/>
              <w:rPr>
                <w:b w:val="0"/>
                <w:sz w:val="20"/>
                <w:szCs w:val="20"/>
              </w:rPr>
            </w:pPr>
            <w:r>
              <w:rPr>
                <w:b w:val="0"/>
                <w:sz w:val="20"/>
                <w:szCs w:val="20"/>
              </w:rPr>
              <w:t>Experta Temática</w:t>
            </w:r>
          </w:p>
        </w:tc>
        <w:tc>
          <w:tcPr>
            <w:tcW w:w="3827" w:type="dxa"/>
          </w:tcPr>
          <w:p w:rsidR="00F4354C" w:rsidRDefault="002246AD" w14:paraId="0000023E" w14:textId="77777777">
            <w:pPr>
              <w:pStyle w:val="Normal0"/>
              <w:jc w:val="both"/>
              <w:rPr>
                <w:b w:val="0"/>
                <w:sz w:val="20"/>
                <w:szCs w:val="20"/>
              </w:rPr>
            </w:pPr>
            <w:r>
              <w:rPr>
                <w:b w:val="0"/>
                <w:sz w:val="20"/>
                <w:szCs w:val="20"/>
              </w:rPr>
              <w:t>Regional Norte de Santander - Centro de la Industria la Empresa y los Servicios</w:t>
            </w:r>
          </w:p>
        </w:tc>
        <w:tc>
          <w:tcPr>
            <w:tcW w:w="1462" w:type="dxa"/>
          </w:tcPr>
          <w:p w:rsidR="00F4354C" w:rsidRDefault="002246AD" w14:paraId="0000023F" w14:textId="77777777">
            <w:pPr>
              <w:pStyle w:val="Normal0"/>
              <w:jc w:val="both"/>
              <w:rPr>
                <w:b w:val="0"/>
                <w:sz w:val="20"/>
                <w:szCs w:val="20"/>
              </w:rPr>
            </w:pPr>
            <w:r>
              <w:rPr>
                <w:b w:val="0"/>
                <w:sz w:val="20"/>
                <w:szCs w:val="20"/>
              </w:rPr>
              <w:t>Noviembre de 2022</w:t>
            </w:r>
          </w:p>
        </w:tc>
      </w:tr>
      <w:tr w:rsidR="00F4354C" w14:paraId="1856064E" w14:textId="77777777">
        <w:trPr>
          <w:trHeight w:val="340"/>
        </w:trPr>
        <w:tc>
          <w:tcPr>
            <w:tcW w:w="1272" w:type="dxa"/>
            <w:vMerge/>
          </w:tcPr>
          <w:p w:rsidR="00F4354C" w:rsidRDefault="00F4354C" w14:paraId="00000240" w14:textId="77777777">
            <w:pPr>
              <w:pStyle w:val="Normal0"/>
              <w:widowControl w:val="0"/>
              <w:pBdr>
                <w:top w:val="nil"/>
                <w:left w:val="nil"/>
                <w:bottom w:val="nil"/>
                <w:right w:val="nil"/>
                <w:between w:val="nil"/>
              </w:pBdr>
              <w:spacing w:line="276" w:lineRule="auto"/>
              <w:rPr>
                <w:sz w:val="20"/>
                <w:szCs w:val="20"/>
              </w:rPr>
            </w:pPr>
          </w:p>
        </w:tc>
        <w:tc>
          <w:tcPr>
            <w:tcW w:w="1847" w:type="dxa"/>
          </w:tcPr>
          <w:p w:rsidR="00F4354C" w:rsidRDefault="002246AD" w14:paraId="00000241" w14:textId="77777777">
            <w:pPr>
              <w:pStyle w:val="Normal0"/>
              <w:jc w:val="both"/>
              <w:rPr>
                <w:b w:val="0"/>
                <w:sz w:val="20"/>
                <w:szCs w:val="20"/>
              </w:rPr>
            </w:pPr>
            <w:r>
              <w:rPr>
                <w:b w:val="0"/>
                <w:sz w:val="20"/>
                <w:szCs w:val="20"/>
              </w:rPr>
              <w:t>Fabián Leonardo Correa Díaz</w:t>
            </w:r>
          </w:p>
        </w:tc>
        <w:tc>
          <w:tcPr>
            <w:tcW w:w="1559" w:type="dxa"/>
          </w:tcPr>
          <w:p w:rsidR="00F4354C" w:rsidRDefault="002246AD" w14:paraId="00000242" w14:textId="77777777">
            <w:pPr>
              <w:pStyle w:val="Normal0"/>
              <w:jc w:val="both"/>
              <w:rPr>
                <w:b w:val="0"/>
                <w:sz w:val="20"/>
                <w:szCs w:val="20"/>
              </w:rPr>
            </w:pPr>
            <w:r>
              <w:rPr>
                <w:b w:val="0"/>
                <w:sz w:val="20"/>
                <w:szCs w:val="20"/>
              </w:rPr>
              <w:t>Diseñador Instruccional</w:t>
            </w:r>
          </w:p>
        </w:tc>
        <w:tc>
          <w:tcPr>
            <w:tcW w:w="3827" w:type="dxa"/>
          </w:tcPr>
          <w:p w:rsidR="00F4354C" w:rsidRDefault="002246AD" w14:paraId="00000243" w14:textId="77777777">
            <w:pPr>
              <w:pStyle w:val="Normal0"/>
              <w:jc w:val="both"/>
              <w:rPr>
                <w:b w:val="0"/>
                <w:sz w:val="20"/>
                <w:szCs w:val="20"/>
              </w:rPr>
            </w:pPr>
            <w:r>
              <w:rPr>
                <w:b w:val="0"/>
                <w:sz w:val="20"/>
                <w:szCs w:val="20"/>
              </w:rPr>
              <w:t>Regional Norte de Santander - Centro de la Industria la Empresa y los Servicios</w:t>
            </w:r>
          </w:p>
        </w:tc>
        <w:tc>
          <w:tcPr>
            <w:tcW w:w="1462" w:type="dxa"/>
          </w:tcPr>
          <w:p w:rsidR="00F4354C" w:rsidRDefault="002246AD" w14:paraId="00000244" w14:textId="77777777">
            <w:pPr>
              <w:pStyle w:val="Normal0"/>
              <w:jc w:val="both"/>
              <w:rPr>
                <w:b w:val="0"/>
                <w:sz w:val="20"/>
                <w:szCs w:val="20"/>
              </w:rPr>
            </w:pPr>
            <w:r>
              <w:rPr>
                <w:b w:val="0"/>
                <w:sz w:val="20"/>
                <w:szCs w:val="20"/>
              </w:rPr>
              <w:t>Diciembre de 2022</w:t>
            </w:r>
          </w:p>
        </w:tc>
      </w:tr>
      <w:tr w:rsidR="00F4354C" w14:paraId="24DC5C23" w14:textId="77777777">
        <w:trPr>
          <w:trHeight w:val="340"/>
        </w:trPr>
        <w:tc>
          <w:tcPr>
            <w:tcW w:w="1272" w:type="dxa"/>
            <w:vMerge/>
          </w:tcPr>
          <w:p w:rsidR="00F4354C" w:rsidRDefault="00F4354C" w14:paraId="00000245" w14:textId="77777777">
            <w:pPr>
              <w:pStyle w:val="Normal0"/>
              <w:widowControl w:val="0"/>
              <w:pBdr>
                <w:top w:val="nil"/>
                <w:left w:val="nil"/>
                <w:bottom w:val="nil"/>
                <w:right w:val="nil"/>
                <w:between w:val="nil"/>
              </w:pBdr>
              <w:spacing w:line="276" w:lineRule="auto"/>
              <w:rPr>
                <w:sz w:val="20"/>
                <w:szCs w:val="20"/>
              </w:rPr>
            </w:pPr>
          </w:p>
        </w:tc>
        <w:tc>
          <w:tcPr>
            <w:tcW w:w="1847" w:type="dxa"/>
          </w:tcPr>
          <w:p w:rsidR="00F4354C" w:rsidRDefault="002246AD" w14:paraId="00000246" w14:textId="77777777">
            <w:pPr>
              <w:pStyle w:val="Normal0"/>
              <w:jc w:val="both"/>
              <w:rPr>
                <w:b w:val="0"/>
                <w:sz w:val="20"/>
                <w:szCs w:val="20"/>
              </w:rPr>
            </w:pPr>
            <w:r>
              <w:rPr>
                <w:b w:val="0"/>
                <w:sz w:val="20"/>
                <w:szCs w:val="20"/>
              </w:rPr>
              <w:t>Carolina Coca Salazar</w:t>
            </w:r>
          </w:p>
        </w:tc>
        <w:tc>
          <w:tcPr>
            <w:tcW w:w="1559" w:type="dxa"/>
          </w:tcPr>
          <w:p w:rsidR="00F4354C" w:rsidRDefault="002246AD" w14:paraId="00000247" w14:textId="77777777">
            <w:pPr>
              <w:pStyle w:val="Normal0"/>
              <w:jc w:val="both"/>
              <w:rPr>
                <w:b w:val="0"/>
                <w:sz w:val="20"/>
                <w:szCs w:val="20"/>
              </w:rPr>
            </w:pPr>
            <w:r>
              <w:rPr>
                <w:b w:val="0"/>
                <w:sz w:val="20"/>
                <w:szCs w:val="20"/>
              </w:rPr>
              <w:t xml:space="preserve">Asesora Metodológica </w:t>
            </w:r>
          </w:p>
        </w:tc>
        <w:tc>
          <w:tcPr>
            <w:tcW w:w="3827" w:type="dxa"/>
          </w:tcPr>
          <w:p w:rsidR="00F4354C" w:rsidRDefault="002246AD" w14:paraId="00000248" w14:textId="77777777">
            <w:pPr>
              <w:pStyle w:val="Normal0"/>
              <w:jc w:val="both"/>
              <w:rPr>
                <w:b w:val="0"/>
                <w:sz w:val="20"/>
                <w:szCs w:val="20"/>
              </w:rPr>
            </w:pPr>
            <w:r>
              <w:rPr>
                <w:b w:val="0"/>
                <w:sz w:val="20"/>
                <w:szCs w:val="20"/>
              </w:rPr>
              <w:t xml:space="preserve">Regional Distrito Capital- Centro de Diseño y Metrología </w:t>
            </w:r>
          </w:p>
        </w:tc>
        <w:tc>
          <w:tcPr>
            <w:tcW w:w="1462" w:type="dxa"/>
          </w:tcPr>
          <w:p w:rsidR="00F4354C" w:rsidRDefault="002246AD" w14:paraId="00000249" w14:textId="77777777">
            <w:pPr>
              <w:pStyle w:val="Normal0"/>
              <w:jc w:val="both"/>
              <w:rPr>
                <w:b w:val="0"/>
                <w:sz w:val="20"/>
                <w:szCs w:val="20"/>
              </w:rPr>
            </w:pPr>
            <w:bookmarkStart w:name="_heading=h.1fob9te" w:colFirst="0" w:colLast="0" w:id="28"/>
            <w:bookmarkEnd w:id="28"/>
            <w:r>
              <w:rPr>
                <w:b w:val="0"/>
                <w:sz w:val="20"/>
                <w:szCs w:val="20"/>
              </w:rPr>
              <w:t>Diciembre de 2022</w:t>
            </w:r>
          </w:p>
        </w:tc>
      </w:tr>
      <w:tr w:rsidR="00F4354C" w14:paraId="48CF3E64" w14:textId="77777777">
        <w:trPr>
          <w:trHeight w:val="340"/>
        </w:trPr>
        <w:tc>
          <w:tcPr>
            <w:tcW w:w="1272" w:type="dxa"/>
            <w:vMerge/>
          </w:tcPr>
          <w:p w:rsidR="00F4354C" w:rsidRDefault="00F4354C" w14:paraId="0000024A" w14:textId="77777777">
            <w:pPr>
              <w:pStyle w:val="Normal0"/>
              <w:widowControl w:val="0"/>
              <w:pBdr>
                <w:top w:val="nil"/>
                <w:left w:val="nil"/>
                <w:bottom w:val="nil"/>
                <w:right w:val="nil"/>
                <w:between w:val="nil"/>
              </w:pBdr>
              <w:spacing w:line="276" w:lineRule="auto"/>
              <w:rPr>
                <w:sz w:val="20"/>
                <w:szCs w:val="20"/>
              </w:rPr>
            </w:pPr>
          </w:p>
        </w:tc>
        <w:tc>
          <w:tcPr>
            <w:tcW w:w="1847" w:type="dxa"/>
          </w:tcPr>
          <w:p w:rsidR="00F4354C" w:rsidRDefault="002246AD" w14:paraId="0000024B" w14:textId="77777777">
            <w:pPr>
              <w:pStyle w:val="Normal0"/>
              <w:jc w:val="both"/>
              <w:rPr>
                <w:b w:val="0"/>
                <w:sz w:val="20"/>
                <w:szCs w:val="20"/>
              </w:rPr>
            </w:pPr>
            <w:r>
              <w:rPr>
                <w:b w:val="0"/>
                <w:sz w:val="20"/>
                <w:szCs w:val="20"/>
              </w:rPr>
              <w:t>Rafael Neftalí Lizcano Reyes</w:t>
            </w:r>
          </w:p>
        </w:tc>
        <w:tc>
          <w:tcPr>
            <w:tcW w:w="1559" w:type="dxa"/>
          </w:tcPr>
          <w:p w:rsidR="00F4354C" w:rsidRDefault="002246AD" w14:paraId="0000024C" w14:textId="77777777">
            <w:pPr>
              <w:pStyle w:val="Normal0"/>
              <w:jc w:val="both"/>
              <w:rPr>
                <w:b w:val="0"/>
                <w:sz w:val="20"/>
                <w:szCs w:val="20"/>
              </w:rPr>
            </w:pPr>
            <w:r>
              <w:rPr>
                <w:b w:val="0"/>
                <w:sz w:val="20"/>
                <w:szCs w:val="20"/>
              </w:rPr>
              <w:t>Responsable Equipo Desarrollo Curricular</w:t>
            </w:r>
          </w:p>
        </w:tc>
        <w:tc>
          <w:tcPr>
            <w:tcW w:w="3827" w:type="dxa"/>
          </w:tcPr>
          <w:p w:rsidR="00F4354C" w:rsidRDefault="002246AD" w14:paraId="0000024D" w14:textId="77777777">
            <w:pPr>
              <w:pStyle w:val="Normal0"/>
              <w:jc w:val="both"/>
              <w:rPr>
                <w:b w:val="0"/>
                <w:sz w:val="20"/>
                <w:szCs w:val="20"/>
              </w:rPr>
            </w:pPr>
            <w:r>
              <w:rPr>
                <w:b w:val="0"/>
                <w:sz w:val="20"/>
                <w:szCs w:val="20"/>
              </w:rPr>
              <w:t>Regional Santander – Centro Industrial del Diseño y la Manufactura</w:t>
            </w:r>
          </w:p>
        </w:tc>
        <w:tc>
          <w:tcPr>
            <w:tcW w:w="1462" w:type="dxa"/>
          </w:tcPr>
          <w:p w:rsidR="00F4354C" w:rsidRDefault="002246AD" w14:paraId="0000024E" w14:textId="77777777">
            <w:pPr>
              <w:pStyle w:val="Normal0"/>
              <w:jc w:val="both"/>
              <w:rPr>
                <w:b w:val="0"/>
                <w:sz w:val="20"/>
                <w:szCs w:val="20"/>
              </w:rPr>
            </w:pPr>
            <w:r>
              <w:rPr>
                <w:b w:val="0"/>
                <w:sz w:val="20"/>
                <w:szCs w:val="20"/>
              </w:rPr>
              <w:t>Diciembre de 2022</w:t>
            </w:r>
          </w:p>
        </w:tc>
      </w:tr>
      <w:tr w:rsidR="00F4354C" w14:paraId="3433B7CC" w14:textId="77777777">
        <w:trPr>
          <w:trHeight w:val="340"/>
        </w:trPr>
        <w:tc>
          <w:tcPr>
            <w:tcW w:w="1272" w:type="dxa"/>
            <w:vMerge/>
          </w:tcPr>
          <w:p w:rsidR="00F4354C" w:rsidRDefault="00F4354C" w14:paraId="0000024F" w14:textId="77777777">
            <w:pPr>
              <w:pStyle w:val="Normal0"/>
              <w:widowControl w:val="0"/>
              <w:pBdr>
                <w:top w:val="nil"/>
                <w:left w:val="nil"/>
                <w:bottom w:val="nil"/>
                <w:right w:val="nil"/>
                <w:between w:val="nil"/>
              </w:pBdr>
              <w:spacing w:line="276" w:lineRule="auto"/>
              <w:rPr>
                <w:sz w:val="20"/>
                <w:szCs w:val="20"/>
              </w:rPr>
            </w:pPr>
          </w:p>
        </w:tc>
        <w:tc>
          <w:tcPr>
            <w:tcW w:w="1847" w:type="dxa"/>
          </w:tcPr>
          <w:p w:rsidR="00F4354C" w:rsidRDefault="002246AD" w14:paraId="00000250" w14:textId="77777777">
            <w:pPr>
              <w:pStyle w:val="Normal0"/>
              <w:jc w:val="both"/>
              <w:rPr>
                <w:b w:val="0"/>
                <w:sz w:val="20"/>
                <w:szCs w:val="20"/>
              </w:rPr>
            </w:pPr>
            <w:r>
              <w:rPr>
                <w:b w:val="0"/>
                <w:sz w:val="20"/>
                <w:szCs w:val="20"/>
              </w:rPr>
              <w:t>Sandra Patricia Hoyos Sepúlveda</w:t>
            </w:r>
          </w:p>
        </w:tc>
        <w:tc>
          <w:tcPr>
            <w:tcW w:w="1559" w:type="dxa"/>
          </w:tcPr>
          <w:p w:rsidR="00F4354C" w:rsidRDefault="002246AD" w14:paraId="00000251" w14:textId="77777777">
            <w:pPr>
              <w:pStyle w:val="Normal0"/>
              <w:jc w:val="both"/>
              <w:rPr>
                <w:b w:val="0"/>
                <w:sz w:val="20"/>
                <w:szCs w:val="20"/>
              </w:rPr>
            </w:pPr>
            <w:r>
              <w:rPr>
                <w:b w:val="0"/>
                <w:sz w:val="20"/>
                <w:szCs w:val="20"/>
              </w:rPr>
              <w:t>Corrección de estilo</w:t>
            </w:r>
          </w:p>
        </w:tc>
        <w:tc>
          <w:tcPr>
            <w:tcW w:w="3827" w:type="dxa"/>
          </w:tcPr>
          <w:p w:rsidR="00F4354C" w:rsidRDefault="002246AD" w14:paraId="00000252" w14:textId="77777777">
            <w:pPr>
              <w:pStyle w:val="Normal0"/>
              <w:jc w:val="both"/>
              <w:rPr>
                <w:b w:val="0"/>
                <w:sz w:val="20"/>
                <w:szCs w:val="20"/>
              </w:rPr>
            </w:pPr>
            <w:r>
              <w:rPr>
                <w:b w:val="0"/>
                <w:sz w:val="20"/>
                <w:szCs w:val="20"/>
              </w:rPr>
              <w:t>Regional Distrito Capital - Centro de Diseño y Metrología</w:t>
            </w:r>
          </w:p>
        </w:tc>
        <w:tc>
          <w:tcPr>
            <w:tcW w:w="1462" w:type="dxa"/>
          </w:tcPr>
          <w:p w:rsidR="00F4354C" w:rsidRDefault="002246AD" w14:paraId="00000253" w14:textId="77777777">
            <w:pPr>
              <w:pStyle w:val="Normal0"/>
              <w:jc w:val="both"/>
              <w:rPr>
                <w:b w:val="0"/>
                <w:sz w:val="20"/>
                <w:szCs w:val="20"/>
              </w:rPr>
            </w:pPr>
            <w:r>
              <w:rPr>
                <w:b w:val="0"/>
                <w:sz w:val="20"/>
                <w:szCs w:val="20"/>
              </w:rPr>
              <w:t>Diciembre de 2022</w:t>
            </w:r>
          </w:p>
        </w:tc>
      </w:tr>
    </w:tbl>
    <w:p w:rsidR="00F4354C" w:rsidRDefault="00F4354C" w14:paraId="00000254" w14:textId="77777777">
      <w:pPr>
        <w:pStyle w:val="Normal0"/>
        <w:spacing w:line="240" w:lineRule="auto"/>
        <w:rPr>
          <w:sz w:val="20"/>
          <w:szCs w:val="20"/>
        </w:rPr>
      </w:pPr>
    </w:p>
    <w:p w:rsidR="00F4354C" w:rsidRDefault="00F4354C" w14:paraId="00000255" w14:textId="77777777">
      <w:pPr>
        <w:pStyle w:val="Normal0"/>
        <w:spacing w:line="240" w:lineRule="auto"/>
        <w:rPr>
          <w:sz w:val="20"/>
          <w:szCs w:val="20"/>
        </w:rPr>
      </w:pPr>
    </w:p>
    <w:p w:rsidR="00F4354C" w:rsidRDefault="002246AD" w14:paraId="00000256" w14:textId="77777777">
      <w:pPr>
        <w:pStyle w:val="Normal0"/>
        <w:numPr>
          <w:ilvl w:val="0"/>
          <w:numId w:val="2"/>
        </w:numPr>
        <w:pBdr>
          <w:top w:val="nil"/>
          <w:left w:val="nil"/>
          <w:bottom w:val="nil"/>
          <w:right w:val="nil"/>
          <w:between w:val="nil"/>
        </w:pBdr>
        <w:spacing w:line="240" w:lineRule="auto"/>
        <w:ind w:left="284" w:hanging="284"/>
        <w:jc w:val="both"/>
        <w:rPr>
          <w:b/>
          <w:color w:val="000000"/>
          <w:sz w:val="20"/>
          <w:szCs w:val="20"/>
        </w:rPr>
      </w:pPr>
      <w:r>
        <w:rPr>
          <w:b/>
          <w:color w:val="000000"/>
          <w:sz w:val="20"/>
          <w:szCs w:val="20"/>
        </w:rPr>
        <w:t xml:space="preserve">CONTROL DE CAMBIOS </w:t>
      </w:r>
    </w:p>
    <w:p w:rsidR="00F4354C" w:rsidRDefault="00F4354C" w14:paraId="00000257" w14:textId="77777777">
      <w:pPr>
        <w:pStyle w:val="Normal0"/>
        <w:spacing w:line="240" w:lineRule="auto"/>
        <w:rPr>
          <w:sz w:val="20"/>
          <w:szCs w:val="20"/>
        </w:rPr>
      </w:pPr>
    </w:p>
    <w:tbl>
      <w:tblPr>
        <w:tblStyle w:val="af7"/>
        <w:tblW w:w="996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64"/>
        <w:gridCol w:w="2138"/>
        <w:gridCol w:w="1701"/>
        <w:gridCol w:w="1843"/>
        <w:gridCol w:w="1044"/>
        <w:gridCol w:w="1977"/>
      </w:tblGrid>
      <w:tr w:rsidR="00F4354C" w14:paraId="484584C9" w14:textId="77777777">
        <w:tc>
          <w:tcPr>
            <w:tcW w:w="1264" w:type="dxa"/>
            <w:tcBorders>
              <w:top w:val="nil"/>
              <w:left w:val="nil"/>
            </w:tcBorders>
          </w:tcPr>
          <w:p w:rsidR="00F4354C" w:rsidRDefault="00F4354C" w14:paraId="00000258" w14:textId="77777777">
            <w:pPr>
              <w:pStyle w:val="Normal0"/>
              <w:jc w:val="both"/>
              <w:rPr>
                <w:sz w:val="20"/>
                <w:szCs w:val="20"/>
              </w:rPr>
            </w:pPr>
          </w:p>
        </w:tc>
        <w:tc>
          <w:tcPr>
            <w:tcW w:w="2138" w:type="dxa"/>
          </w:tcPr>
          <w:p w:rsidR="00F4354C" w:rsidRDefault="002246AD" w14:paraId="00000259" w14:textId="77777777">
            <w:pPr>
              <w:pStyle w:val="Normal0"/>
              <w:jc w:val="both"/>
              <w:rPr>
                <w:sz w:val="20"/>
                <w:szCs w:val="20"/>
              </w:rPr>
            </w:pPr>
            <w:r>
              <w:rPr>
                <w:sz w:val="20"/>
                <w:szCs w:val="20"/>
              </w:rPr>
              <w:t>Nombre</w:t>
            </w:r>
          </w:p>
        </w:tc>
        <w:tc>
          <w:tcPr>
            <w:tcW w:w="1701" w:type="dxa"/>
          </w:tcPr>
          <w:p w:rsidR="00F4354C" w:rsidRDefault="002246AD" w14:paraId="0000025A" w14:textId="77777777">
            <w:pPr>
              <w:pStyle w:val="Normal0"/>
              <w:jc w:val="both"/>
              <w:rPr>
                <w:sz w:val="20"/>
                <w:szCs w:val="20"/>
              </w:rPr>
            </w:pPr>
            <w:r>
              <w:rPr>
                <w:sz w:val="20"/>
                <w:szCs w:val="20"/>
              </w:rPr>
              <w:t>Cargo</w:t>
            </w:r>
          </w:p>
        </w:tc>
        <w:tc>
          <w:tcPr>
            <w:tcW w:w="1843" w:type="dxa"/>
          </w:tcPr>
          <w:p w:rsidR="00F4354C" w:rsidRDefault="002246AD" w14:paraId="0000025B" w14:textId="77777777">
            <w:pPr>
              <w:pStyle w:val="Normal0"/>
              <w:jc w:val="both"/>
              <w:rPr>
                <w:sz w:val="20"/>
                <w:szCs w:val="20"/>
              </w:rPr>
            </w:pPr>
            <w:r>
              <w:rPr>
                <w:sz w:val="20"/>
                <w:szCs w:val="20"/>
              </w:rPr>
              <w:t>Dependencia</w:t>
            </w:r>
          </w:p>
        </w:tc>
        <w:tc>
          <w:tcPr>
            <w:tcW w:w="1044" w:type="dxa"/>
          </w:tcPr>
          <w:p w:rsidR="00F4354C" w:rsidRDefault="002246AD" w14:paraId="0000025C" w14:textId="77777777">
            <w:pPr>
              <w:pStyle w:val="Normal0"/>
              <w:jc w:val="both"/>
              <w:rPr>
                <w:sz w:val="20"/>
                <w:szCs w:val="20"/>
              </w:rPr>
            </w:pPr>
            <w:r>
              <w:rPr>
                <w:sz w:val="20"/>
                <w:szCs w:val="20"/>
              </w:rPr>
              <w:t>Fecha</w:t>
            </w:r>
          </w:p>
        </w:tc>
        <w:tc>
          <w:tcPr>
            <w:tcW w:w="1977" w:type="dxa"/>
          </w:tcPr>
          <w:p w:rsidR="00F4354C" w:rsidRDefault="002246AD" w14:paraId="0000025D" w14:textId="77777777">
            <w:pPr>
              <w:pStyle w:val="Normal0"/>
              <w:jc w:val="both"/>
              <w:rPr>
                <w:sz w:val="20"/>
                <w:szCs w:val="20"/>
              </w:rPr>
            </w:pPr>
            <w:r>
              <w:rPr>
                <w:sz w:val="20"/>
                <w:szCs w:val="20"/>
              </w:rPr>
              <w:t xml:space="preserve">Razón del </w:t>
            </w:r>
            <w:r>
              <w:rPr>
                <w:sz w:val="20"/>
                <w:szCs w:val="20"/>
              </w:rPr>
              <w:t>c</w:t>
            </w:r>
            <w:r>
              <w:rPr>
                <w:sz w:val="20"/>
                <w:szCs w:val="20"/>
              </w:rPr>
              <w:t>ambio</w:t>
            </w:r>
          </w:p>
        </w:tc>
      </w:tr>
      <w:tr w:rsidR="00F4354C" w14:paraId="2FF467CA" w14:textId="77777777">
        <w:tc>
          <w:tcPr>
            <w:tcW w:w="1264" w:type="dxa"/>
          </w:tcPr>
          <w:p w:rsidR="00F4354C" w:rsidRDefault="002246AD" w14:paraId="0000025E" w14:textId="77777777">
            <w:pPr>
              <w:pStyle w:val="Normal0"/>
              <w:jc w:val="both"/>
              <w:rPr>
                <w:sz w:val="20"/>
                <w:szCs w:val="20"/>
              </w:rPr>
            </w:pPr>
            <w:r>
              <w:rPr>
                <w:sz w:val="20"/>
                <w:szCs w:val="20"/>
              </w:rPr>
              <w:t>Autor (es)</w:t>
            </w:r>
          </w:p>
        </w:tc>
        <w:tc>
          <w:tcPr>
            <w:tcW w:w="2138" w:type="dxa"/>
          </w:tcPr>
          <w:p w:rsidR="00F4354C" w:rsidRDefault="00F4354C" w14:paraId="0000025F" w14:textId="77777777">
            <w:pPr>
              <w:pStyle w:val="Normal0"/>
              <w:jc w:val="both"/>
              <w:rPr>
                <w:sz w:val="20"/>
                <w:szCs w:val="20"/>
              </w:rPr>
            </w:pPr>
          </w:p>
        </w:tc>
        <w:tc>
          <w:tcPr>
            <w:tcW w:w="1701" w:type="dxa"/>
          </w:tcPr>
          <w:p w:rsidR="00F4354C" w:rsidRDefault="00F4354C" w14:paraId="00000260" w14:textId="77777777">
            <w:pPr>
              <w:pStyle w:val="Normal0"/>
              <w:jc w:val="both"/>
              <w:rPr>
                <w:sz w:val="20"/>
                <w:szCs w:val="20"/>
              </w:rPr>
            </w:pPr>
          </w:p>
        </w:tc>
        <w:tc>
          <w:tcPr>
            <w:tcW w:w="1843" w:type="dxa"/>
          </w:tcPr>
          <w:p w:rsidR="00F4354C" w:rsidRDefault="00F4354C" w14:paraId="00000261" w14:textId="77777777">
            <w:pPr>
              <w:pStyle w:val="Normal0"/>
              <w:jc w:val="both"/>
              <w:rPr>
                <w:sz w:val="20"/>
                <w:szCs w:val="20"/>
              </w:rPr>
            </w:pPr>
          </w:p>
        </w:tc>
        <w:tc>
          <w:tcPr>
            <w:tcW w:w="1044" w:type="dxa"/>
          </w:tcPr>
          <w:p w:rsidR="00F4354C" w:rsidRDefault="00F4354C" w14:paraId="00000262" w14:textId="77777777">
            <w:pPr>
              <w:pStyle w:val="Normal0"/>
              <w:jc w:val="both"/>
              <w:rPr>
                <w:sz w:val="20"/>
                <w:szCs w:val="20"/>
              </w:rPr>
            </w:pPr>
          </w:p>
        </w:tc>
        <w:tc>
          <w:tcPr>
            <w:tcW w:w="1977" w:type="dxa"/>
          </w:tcPr>
          <w:p w:rsidR="00F4354C" w:rsidRDefault="00F4354C" w14:paraId="00000263" w14:textId="77777777">
            <w:pPr>
              <w:pStyle w:val="Normal0"/>
              <w:jc w:val="both"/>
              <w:rPr>
                <w:sz w:val="20"/>
                <w:szCs w:val="20"/>
              </w:rPr>
            </w:pPr>
          </w:p>
        </w:tc>
      </w:tr>
    </w:tbl>
    <w:p w:rsidR="00F4354C" w:rsidRDefault="00F4354C" w14:paraId="00000264" w14:textId="77777777">
      <w:pPr>
        <w:pStyle w:val="Normal0"/>
        <w:spacing w:line="240" w:lineRule="auto"/>
        <w:rPr>
          <w:color w:val="000000"/>
          <w:sz w:val="20"/>
          <w:szCs w:val="20"/>
        </w:rPr>
      </w:pPr>
    </w:p>
    <w:p w:rsidR="00F4354C" w:rsidRDefault="00F4354C" w14:paraId="00000265" w14:textId="77777777">
      <w:pPr>
        <w:pStyle w:val="Normal0"/>
        <w:spacing w:line="240" w:lineRule="auto"/>
        <w:rPr>
          <w:sz w:val="20"/>
          <w:szCs w:val="20"/>
        </w:rPr>
      </w:pPr>
    </w:p>
    <w:p w:rsidR="00F4354C" w:rsidRDefault="00F4354C" w14:paraId="00000266" w14:textId="77777777">
      <w:pPr>
        <w:pStyle w:val="Normal0"/>
        <w:spacing w:line="240" w:lineRule="auto"/>
        <w:rPr>
          <w:sz w:val="20"/>
          <w:szCs w:val="20"/>
        </w:rPr>
      </w:pPr>
    </w:p>
    <w:p w:rsidR="00F4354C" w:rsidRDefault="00F4354C" w14:paraId="00000267" w14:textId="77777777">
      <w:pPr>
        <w:pStyle w:val="Normal0"/>
        <w:spacing w:line="240" w:lineRule="auto"/>
        <w:rPr>
          <w:sz w:val="20"/>
          <w:szCs w:val="20"/>
        </w:rPr>
      </w:pPr>
    </w:p>
    <w:sectPr w:rsidR="00F4354C">
      <w:headerReference w:type="default" r:id="rId58"/>
      <w:footerReference w:type="default" r:id="rId59"/>
      <w:pgSz w:w="12240" w:h="15840" w:orient="portrait"/>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 w:author="Fabian" w:date="2022-12-01T16:03:00Z" w:id="0">
    <w:p w:rsidR="00F4354C" w:rsidRDefault="002246AD" w14:paraId="0000027E" w14:textId="77777777">
      <w:pPr>
        <w:pStyle w:val="Normal0"/>
        <w:widowControl w:val="0"/>
        <w:pBdr>
          <w:top w:val="nil"/>
          <w:left w:val="nil"/>
          <w:bottom w:val="nil"/>
          <w:right w:val="nil"/>
          <w:between w:val="nil"/>
        </w:pBdr>
        <w:spacing w:line="240" w:lineRule="auto"/>
        <w:rPr>
          <w:color w:val="000000"/>
        </w:rPr>
      </w:pPr>
      <w:r>
        <w:rPr>
          <w:color w:val="000000"/>
        </w:rPr>
        <w:t>https://t4.ftcdn.net/jpg/03/05/15/07/240_F_305150748_EwLSRYkJ1VaWA3F7hEqvWVHs0tUccOfg.jpg</w:t>
      </w:r>
    </w:p>
  </w:comment>
  <w:comment w:initials="" w:author="Fabian" w:date="2022-12-01T16:04:00Z" w:id="1">
    <w:p w:rsidR="00F4354C" w:rsidRDefault="002246AD" w14:paraId="000002A6" w14:textId="77777777">
      <w:pPr>
        <w:pStyle w:val="Normal0"/>
        <w:widowControl w:val="0"/>
        <w:pBdr>
          <w:top w:val="nil"/>
          <w:left w:val="nil"/>
          <w:bottom w:val="nil"/>
          <w:right w:val="nil"/>
          <w:between w:val="nil"/>
        </w:pBdr>
        <w:spacing w:line="240" w:lineRule="auto"/>
        <w:rPr>
          <w:color w:val="000000"/>
        </w:rPr>
      </w:pPr>
      <w:r>
        <w:rPr>
          <w:color w:val="000000"/>
        </w:rPr>
        <w:t>Cajón texto color.</w:t>
      </w:r>
    </w:p>
  </w:comment>
  <w:comment w:initials="" w:author="Fabian" w:date="2022-12-01T16:07:00Z" w:id="2">
    <w:p w:rsidR="00F4354C" w:rsidRDefault="002246AD" w14:paraId="00000293" w14:textId="77777777">
      <w:pPr>
        <w:pStyle w:val="Normal0"/>
        <w:widowControl w:val="0"/>
        <w:pBdr>
          <w:top w:val="nil"/>
          <w:left w:val="nil"/>
          <w:bottom w:val="nil"/>
          <w:right w:val="nil"/>
          <w:between w:val="nil"/>
        </w:pBdr>
        <w:spacing w:line="240" w:lineRule="auto"/>
        <w:rPr>
          <w:color w:val="000000"/>
        </w:rPr>
      </w:pPr>
      <w:r>
        <w:rPr>
          <w:color w:val="000000"/>
        </w:rPr>
        <w:t>VENTANA modal con la siguiente info:</w:t>
      </w:r>
    </w:p>
    <w:p w:rsidR="00F4354C" w:rsidRDefault="00F4354C" w14:paraId="00000294" w14:textId="77777777">
      <w:pPr>
        <w:pStyle w:val="Normal0"/>
        <w:widowControl w:val="0"/>
        <w:pBdr>
          <w:top w:val="nil"/>
          <w:left w:val="nil"/>
          <w:bottom w:val="nil"/>
          <w:right w:val="nil"/>
          <w:between w:val="nil"/>
        </w:pBdr>
        <w:spacing w:line="240" w:lineRule="auto"/>
        <w:rPr>
          <w:color w:val="000000"/>
        </w:rPr>
      </w:pPr>
    </w:p>
    <w:p w:rsidR="00F4354C" w:rsidRDefault="002246AD" w14:paraId="00000295" w14:textId="77777777">
      <w:pPr>
        <w:pStyle w:val="Normal0"/>
        <w:widowControl w:val="0"/>
        <w:pBdr>
          <w:top w:val="nil"/>
          <w:left w:val="nil"/>
          <w:bottom w:val="nil"/>
          <w:right w:val="nil"/>
          <w:between w:val="nil"/>
        </w:pBdr>
        <w:spacing w:line="240" w:lineRule="auto"/>
        <w:rPr>
          <w:color w:val="000000"/>
        </w:rPr>
      </w:pPr>
      <w:r>
        <w:rPr>
          <w:color w:val="000000"/>
        </w:rPr>
        <w:t xml:space="preserve">El Decreto 1735 de agosto de 2001 fija la Red Nacional de Carreteras a cargo de </w:t>
      </w:r>
      <w:r>
        <w:rPr>
          <w:color w:val="000000"/>
        </w:rPr>
        <w:t>la Nación, Instituto Nacional de Vías y adopta el Plan de Expansión de la Red Nacional de Carreteras, contando también con las direcciones territoriales y empresas privadas que tienen a cargo vías en concesión.</w:t>
      </w:r>
    </w:p>
    <w:p w:rsidR="00F4354C" w:rsidRDefault="002246AD" w14:paraId="00000296" w14:textId="77777777">
      <w:pPr>
        <w:pStyle w:val="Normal0"/>
        <w:widowControl w:val="0"/>
        <w:pBdr>
          <w:top w:val="nil"/>
          <w:left w:val="nil"/>
          <w:bottom w:val="nil"/>
          <w:right w:val="nil"/>
          <w:between w:val="nil"/>
        </w:pBdr>
        <w:spacing w:line="240" w:lineRule="auto"/>
        <w:rPr>
          <w:color w:val="000000"/>
        </w:rPr>
      </w:pPr>
      <w:r>
        <w:rPr>
          <w:color w:val="000000"/>
        </w:rPr>
        <w:t>https://pbs.twimg.com/profile_images/15939771</w:t>
      </w:r>
      <w:r>
        <w:rPr>
          <w:color w:val="000000"/>
        </w:rPr>
        <w:t>27170461696/qTViyJ_C_400x400.jpg</w:t>
      </w:r>
    </w:p>
  </w:comment>
  <w:comment w:initials="" w:author="Fabian" w:date="2022-12-01T16:12:00Z" w:id="3">
    <w:p w:rsidR="00F4354C" w:rsidRDefault="002246AD" w14:paraId="000002A5" w14:textId="77777777">
      <w:pPr>
        <w:pStyle w:val="Normal0"/>
        <w:widowControl w:val="0"/>
        <w:pBdr>
          <w:top w:val="nil"/>
          <w:left w:val="nil"/>
          <w:bottom w:val="nil"/>
          <w:right w:val="nil"/>
          <w:between w:val="nil"/>
        </w:pBdr>
        <w:spacing w:line="240" w:lineRule="auto"/>
        <w:rPr>
          <w:color w:val="000000"/>
        </w:rPr>
      </w:pPr>
      <w:r>
        <w:rPr>
          <w:color w:val="000000"/>
        </w:rPr>
        <w:t>Listado no ordenado cuadro color + separadores.</w:t>
      </w:r>
    </w:p>
  </w:comment>
  <w:comment w:initials="" w:author="Fabian" w:date="2022-12-01T16:37:00Z" w:id="4">
    <w:p w:rsidR="00F4354C" w:rsidRDefault="002246AD" w14:paraId="00000284" w14:textId="77777777">
      <w:pPr>
        <w:pStyle w:val="Normal0"/>
        <w:widowControl w:val="0"/>
        <w:pBdr>
          <w:top w:val="nil"/>
          <w:left w:val="nil"/>
          <w:bottom w:val="nil"/>
          <w:right w:val="nil"/>
          <w:between w:val="nil"/>
        </w:pBdr>
        <w:spacing w:line="240" w:lineRule="auto"/>
        <w:rPr>
          <w:color w:val="000000"/>
        </w:rPr>
      </w:pPr>
      <w:r>
        <w:rPr>
          <w:color w:val="000000"/>
        </w:rPr>
        <w:t>VENT</w:t>
      </w:r>
      <w:r>
        <w:rPr>
          <w:color w:val="000000"/>
        </w:rPr>
        <w:t>ANA modal con la siguiente info:</w:t>
      </w:r>
    </w:p>
    <w:p w:rsidR="00F4354C" w:rsidRDefault="00F4354C" w14:paraId="00000285" w14:textId="77777777">
      <w:pPr>
        <w:pStyle w:val="Normal0"/>
        <w:widowControl w:val="0"/>
        <w:pBdr>
          <w:top w:val="nil"/>
          <w:left w:val="nil"/>
          <w:bottom w:val="nil"/>
          <w:right w:val="nil"/>
          <w:between w:val="nil"/>
        </w:pBdr>
        <w:spacing w:line="240" w:lineRule="auto"/>
        <w:rPr>
          <w:color w:val="000000"/>
        </w:rPr>
      </w:pPr>
    </w:p>
    <w:p w:rsidR="00F4354C" w:rsidRDefault="002246AD" w14:paraId="00000286" w14:textId="77777777">
      <w:pPr>
        <w:pStyle w:val="Normal0"/>
        <w:widowControl w:val="0"/>
        <w:pBdr>
          <w:top w:val="nil"/>
          <w:left w:val="nil"/>
          <w:bottom w:val="nil"/>
          <w:right w:val="nil"/>
          <w:between w:val="nil"/>
        </w:pBdr>
        <w:spacing w:line="240" w:lineRule="auto"/>
        <w:rPr>
          <w:color w:val="000000"/>
        </w:rPr>
      </w:pPr>
      <w:r>
        <w:rPr>
          <w:color w:val="000000"/>
        </w:rPr>
        <w:t>En Colombia, el Ministerio de Transporte mediante Resolución 339 del 26 de febrero de 1999 “Artículo 10, creó el Sistema Integral Nacional de Información de Carreteras "SINC", como un sistema público de información único n</w:t>
      </w:r>
      <w:r>
        <w:rPr>
          <w:color w:val="000000"/>
        </w:rPr>
        <w:t>acional que ofrece toda la información correspondiente a vías a cargo de la Nación, de los departamentos, los municipios y los distritos especiales y que conformarán el inventario nacional de carreteras.</w:t>
      </w:r>
    </w:p>
    <w:p w:rsidR="00F4354C" w:rsidRDefault="002246AD" w14:paraId="00000287" w14:textId="77777777">
      <w:pPr>
        <w:pStyle w:val="Normal0"/>
        <w:widowControl w:val="0"/>
        <w:pBdr>
          <w:top w:val="nil"/>
          <w:left w:val="nil"/>
          <w:bottom w:val="nil"/>
          <w:right w:val="nil"/>
          <w:between w:val="nil"/>
        </w:pBdr>
        <w:spacing w:line="240" w:lineRule="auto"/>
        <w:rPr>
          <w:color w:val="000000"/>
        </w:rPr>
      </w:pPr>
      <w:r>
        <w:rPr>
          <w:color w:val="000000"/>
        </w:rPr>
        <w:t>https://t3.ftcdn.net/jpg/03/06/42/16/240_F_306421698</w:t>
      </w:r>
      <w:r>
        <w:rPr>
          <w:color w:val="000000"/>
        </w:rPr>
        <w:t>_S2vZUlUPhMMz5DGHjeXZogipJjrqix90.jpg</w:t>
      </w:r>
    </w:p>
  </w:comment>
  <w:comment w:initials="" w:author="Fabian" w:date="2022-12-01T16:40:00Z" w:id="5">
    <w:p w:rsidR="00F4354C" w:rsidRDefault="002246AD" w14:paraId="00000274" w14:textId="77777777">
      <w:pPr>
        <w:pStyle w:val="Normal0"/>
        <w:widowControl w:val="0"/>
        <w:pBdr>
          <w:top w:val="nil"/>
          <w:left w:val="nil"/>
          <w:bottom w:val="nil"/>
          <w:right w:val="nil"/>
          <w:between w:val="nil"/>
        </w:pBdr>
        <w:spacing w:line="240" w:lineRule="auto"/>
        <w:rPr>
          <w:color w:val="000000"/>
        </w:rPr>
      </w:pPr>
      <w:r>
        <w:rPr>
          <w:color w:val="000000"/>
        </w:rPr>
        <w:t>VENTANA modal con la siguiente info:</w:t>
      </w:r>
    </w:p>
    <w:p w:rsidR="00F4354C" w:rsidRDefault="00F4354C" w14:paraId="00000275" w14:textId="77777777">
      <w:pPr>
        <w:pStyle w:val="Normal0"/>
        <w:widowControl w:val="0"/>
        <w:pBdr>
          <w:top w:val="nil"/>
          <w:left w:val="nil"/>
          <w:bottom w:val="nil"/>
          <w:right w:val="nil"/>
          <w:between w:val="nil"/>
        </w:pBdr>
        <w:spacing w:line="240" w:lineRule="auto"/>
        <w:rPr>
          <w:color w:val="000000"/>
        </w:rPr>
      </w:pPr>
    </w:p>
    <w:p w:rsidR="00F4354C" w:rsidRDefault="002246AD" w14:paraId="00000276" w14:textId="77777777">
      <w:pPr>
        <w:pStyle w:val="Normal0"/>
        <w:widowControl w:val="0"/>
        <w:pBdr>
          <w:top w:val="nil"/>
          <w:left w:val="nil"/>
          <w:bottom w:val="nil"/>
          <w:right w:val="nil"/>
          <w:between w:val="nil"/>
        </w:pBdr>
        <w:spacing w:line="240" w:lineRule="auto"/>
        <w:rPr>
          <w:color w:val="000000"/>
        </w:rPr>
      </w:pPr>
      <w:r>
        <w:rPr>
          <w:color w:val="000000"/>
        </w:rPr>
        <w:t xml:space="preserve">Este sistema registra cada una de las carreteras existentes identificadas por su </w:t>
      </w:r>
      <w:r>
        <w:rPr>
          <w:color w:val="000000"/>
        </w:rPr>
        <w:t xml:space="preserve">categoría, ubicación, especificaciones, extensión, puentes, poblaciones a las que sirven, estado de las mismas, proyectos nuevos, intervenciones futuras. Presenta información acerca de inventario vial del país, proyectos viales en ejecución, cifras, entre </w:t>
      </w:r>
      <w:r>
        <w:rPr>
          <w:color w:val="000000"/>
        </w:rPr>
        <w:t>otros.</w:t>
      </w:r>
    </w:p>
    <w:p w:rsidR="00F4354C" w:rsidRDefault="002246AD" w14:paraId="00000277" w14:textId="77777777">
      <w:pPr>
        <w:pStyle w:val="Normal0"/>
        <w:widowControl w:val="0"/>
        <w:pBdr>
          <w:top w:val="nil"/>
          <w:left w:val="nil"/>
          <w:bottom w:val="nil"/>
          <w:right w:val="nil"/>
          <w:between w:val="nil"/>
        </w:pBdr>
        <w:spacing w:line="240" w:lineRule="auto"/>
        <w:rPr>
          <w:color w:val="000000"/>
        </w:rPr>
      </w:pPr>
      <w:r>
        <w:rPr>
          <w:color w:val="000000"/>
        </w:rPr>
        <w:t>https://t3.ftcdn.net/jpg/00/89/63/16/240_F_89631682_C1XJt6ttzu7dApMzDUVvK0uhP2cpJOIL.jpg</w:t>
      </w:r>
    </w:p>
  </w:comment>
  <w:comment w:initials="" w:author="Fabian" w:date="2022-12-01T16:45:00Z" w:id="6">
    <w:p w:rsidR="00F4354C" w:rsidRDefault="002246AD" w14:paraId="000002A9" w14:textId="77777777">
      <w:pPr>
        <w:pStyle w:val="Normal0"/>
        <w:widowControl w:val="0"/>
        <w:pBdr>
          <w:top w:val="nil"/>
          <w:left w:val="nil"/>
          <w:bottom w:val="nil"/>
          <w:right w:val="nil"/>
          <w:between w:val="nil"/>
        </w:pBdr>
        <w:spacing w:line="240" w:lineRule="auto"/>
        <w:rPr>
          <w:color w:val="000000"/>
        </w:rPr>
      </w:pPr>
      <w:r>
        <w:rPr>
          <w:color w:val="000000"/>
        </w:rPr>
        <w:t>https://drive.google.com/drive/folders/1t5kfiyuLuM2rwYC234GupZqUKN6g_tD6</w:t>
      </w:r>
    </w:p>
  </w:comment>
  <w:comment w:initials="" w:author="Fabian" w:date="2022-12-01T16:48:00Z" w:id="7">
    <w:p w:rsidR="00F4354C" w:rsidRDefault="002246AD" w14:paraId="00000289" w14:textId="77777777">
      <w:pPr>
        <w:pStyle w:val="Normal0"/>
        <w:widowControl w:val="0"/>
        <w:pBdr>
          <w:top w:val="nil"/>
          <w:left w:val="nil"/>
          <w:bottom w:val="nil"/>
          <w:right w:val="nil"/>
          <w:between w:val="nil"/>
        </w:pBdr>
        <w:spacing w:line="240" w:lineRule="auto"/>
        <w:rPr>
          <w:color w:val="000000"/>
        </w:rPr>
      </w:pPr>
      <w:r>
        <w:rPr>
          <w:color w:val="000000"/>
        </w:rPr>
        <w:t>https://t3.ftcdn.net/jpg/05/44/84/38/240_F_544843815_q1KFOAjJdSOlMBHBg0F1X7UzInbbPQh9.jpg</w:t>
      </w:r>
    </w:p>
  </w:comment>
  <w:comment w:initials="" w:author="Fabian" w:date="2022-12-01T16:49:00Z" w:id="8">
    <w:p w:rsidR="00F4354C" w:rsidRDefault="002246AD" w14:paraId="00000282" w14:textId="77777777">
      <w:pPr>
        <w:pStyle w:val="Normal0"/>
        <w:widowControl w:val="0"/>
        <w:pBdr>
          <w:top w:val="nil"/>
          <w:left w:val="nil"/>
          <w:bottom w:val="nil"/>
          <w:right w:val="nil"/>
          <w:between w:val="nil"/>
        </w:pBdr>
        <w:spacing w:line="240" w:lineRule="auto"/>
        <w:rPr>
          <w:color w:val="000000"/>
        </w:rPr>
      </w:pPr>
      <w:r>
        <w:rPr>
          <w:color w:val="000000"/>
        </w:rPr>
        <w:t>Cajón texto color.</w:t>
      </w:r>
    </w:p>
  </w:comment>
  <w:comment w:initials="" w:author="Fabian" w:date="2022-12-01T16:50:00Z" w:id="9">
    <w:p w:rsidR="00F4354C" w:rsidRDefault="002246AD" w14:paraId="00000279" w14:textId="77777777">
      <w:pPr>
        <w:pStyle w:val="Normal0"/>
        <w:widowControl w:val="0"/>
        <w:pBdr>
          <w:top w:val="nil"/>
          <w:left w:val="nil"/>
          <w:bottom w:val="nil"/>
          <w:right w:val="nil"/>
          <w:between w:val="nil"/>
        </w:pBdr>
        <w:spacing w:line="240" w:lineRule="auto"/>
        <w:rPr>
          <w:color w:val="000000"/>
        </w:rPr>
      </w:pPr>
      <w:r>
        <w:rPr>
          <w:color w:val="000000"/>
        </w:rPr>
        <w:t>VENTANA modal con la siguiente info:</w:t>
      </w:r>
    </w:p>
    <w:p w:rsidR="00F4354C" w:rsidRDefault="00F4354C" w14:paraId="0000027A" w14:textId="77777777">
      <w:pPr>
        <w:pStyle w:val="Normal0"/>
        <w:widowControl w:val="0"/>
        <w:pBdr>
          <w:top w:val="nil"/>
          <w:left w:val="nil"/>
          <w:bottom w:val="nil"/>
          <w:right w:val="nil"/>
          <w:between w:val="nil"/>
        </w:pBdr>
        <w:spacing w:line="240" w:lineRule="auto"/>
        <w:rPr>
          <w:color w:val="000000"/>
        </w:rPr>
      </w:pPr>
    </w:p>
    <w:p w:rsidR="00F4354C" w:rsidRDefault="002246AD" w14:paraId="0000027B" w14:textId="77777777">
      <w:pPr>
        <w:pStyle w:val="Normal0"/>
        <w:widowControl w:val="0"/>
        <w:pBdr>
          <w:top w:val="nil"/>
          <w:left w:val="nil"/>
          <w:bottom w:val="nil"/>
          <w:right w:val="nil"/>
          <w:between w:val="nil"/>
        </w:pBdr>
        <w:spacing w:line="240" w:lineRule="auto"/>
        <w:rPr>
          <w:color w:val="000000"/>
        </w:rPr>
      </w:pPr>
      <w:r>
        <w:rPr>
          <w:color w:val="000000"/>
        </w:rPr>
        <w:t>Todos y cada uno de estos espacios públicos, equipan y dan identidad a una ciudad o localidad ya que re</w:t>
      </w:r>
      <w:r>
        <w:rPr>
          <w:color w:val="000000"/>
        </w:rPr>
        <w:t>únen personas, ayudan a la socialización de las mismas y están disponibles para su uso y el disfrute de la comunidad entera.</w:t>
      </w:r>
    </w:p>
    <w:p w:rsidR="00F4354C" w:rsidRDefault="002246AD" w14:paraId="0000027C" w14:textId="77777777">
      <w:pPr>
        <w:pStyle w:val="Normal0"/>
        <w:widowControl w:val="0"/>
        <w:pBdr>
          <w:top w:val="nil"/>
          <w:left w:val="nil"/>
          <w:bottom w:val="nil"/>
          <w:right w:val="nil"/>
          <w:between w:val="nil"/>
        </w:pBdr>
        <w:spacing w:line="240" w:lineRule="auto"/>
        <w:rPr>
          <w:color w:val="000000"/>
        </w:rPr>
      </w:pPr>
      <w:r>
        <w:rPr>
          <w:color w:val="000000"/>
        </w:rPr>
        <w:t>https://t3.ftcdn.net/jpg/03/57/41/26/240_F_357412641_UT8NsLMDrSiq7JlsJCba3K1zvAKsMIPh.jpg</w:t>
      </w:r>
    </w:p>
  </w:comment>
  <w:comment w:initials="" w:author="Fabian" w:date="2022-12-01T17:25:00Z" w:id="10">
    <w:p w:rsidR="00F4354C" w:rsidRDefault="002246AD" w14:paraId="00000283" w14:textId="77777777">
      <w:pPr>
        <w:pStyle w:val="Normal0"/>
        <w:widowControl w:val="0"/>
        <w:pBdr>
          <w:top w:val="nil"/>
          <w:left w:val="nil"/>
          <w:bottom w:val="nil"/>
          <w:right w:val="nil"/>
          <w:between w:val="nil"/>
        </w:pBdr>
        <w:spacing w:line="240" w:lineRule="auto"/>
        <w:rPr>
          <w:color w:val="000000"/>
        </w:rPr>
      </w:pPr>
      <w:r>
        <w:rPr>
          <w:color w:val="000000"/>
        </w:rPr>
        <w:t>https://t3.ftcdn.net/jpg/05/49/28/58/240_F_549285879_PvcuWV8OUEJWn7nhp86t72HVxzyW6YG5.jpg</w:t>
      </w:r>
    </w:p>
  </w:comment>
  <w:comment w:initials="" w:author="Fabian" w:date="2022-12-01T17:26:00Z" w:id="11">
    <w:p w:rsidR="00F4354C" w:rsidRDefault="002246AD" w14:paraId="000002A4" w14:textId="77777777">
      <w:pPr>
        <w:pStyle w:val="Normal0"/>
        <w:widowControl w:val="0"/>
        <w:pBdr>
          <w:top w:val="nil"/>
          <w:left w:val="nil"/>
          <w:bottom w:val="nil"/>
          <w:right w:val="nil"/>
          <w:between w:val="nil"/>
        </w:pBdr>
        <w:spacing w:line="240" w:lineRule="auto"/>
        <w:rPr>
          <w:color w:val="000000"/>
        </w:rPr>
      </w:pPr>
      <w:r>
        <w:rPr>
          <w:color w:val="000000"/>
        </w:rPr>
        <w:t>Cajón texto color</w:t>
      </w:r>
      <w:r>
        <w:rPr>
          <w:color w:val="000000"/>
        </w:rPr>
        <w:t>.</w:t>
      </w:r>
    </w:p>
  </w:comment>
  <w:comment w:initials="" w:author="Fabian" w:date="2022-12-01T17:27:00Z" w:id="12">
    <w:p w:rsidR="00F4354C" w:rsidRDefault="002246AD" w14:paraId="0000026F" w14:textId="77777777">
      <w:pPr>
        <w:pStyle w:val="Normal0"/>
        <w:widowControl w:val="0"/>
        <w:pBdr>
          <w:top w:val="nil"/>
          <w:left w:val="nil"/>
          <w:bottom w:val="nil"/>
          <w:right w:val="nil"/>
          <w:between w:val="nil"/>
        </w:pBdr>
        <w:spacing w:line="240" w:lineRule="auto"/>
        <w:rPr>
          <w:color w:val="000000"/>
        </w:rPr>
      </w:pPr>
      <w:r>
        <w:rPr>
          <w:color w:val="000000"/>
        </w:rPr>
        <w:t>VENTANA modal con la siguiente info:</w:t>
      </w:r>
    </w:p>
    <w:p w:rsidR="00F4354C" w:rsidRDefault="00F4354C" w14:paraId="00000270" w14:textId="77777777">
      <w:pPr>
        <w:pStyle w:val="Normal0"/>
        <w:widowControl w:val="0"/>
        <w:pBdr>
          <w:top w:val="nil"/>
          <w:left w:val="nil"/>
          <w:bottom w:val="nil"/>
          <w:right w:val="nil"/>
          <w:between w:val="nil"/>
        </w:pBdr>
        <w:spacing w:line="240" w:lineRule="auto"/>
        <w:rPr>
          <w:color w:val="000000"/>
        </w:rPr>
      </w:pPr>
    </w:p>
    <w:p w:rsidR="00F4354C" w:rsidRDefault="002246AD" w14:paraId="00000271" w14:textId="77777777">
      <w:pPr>
        <w:pStyle w:val="Normal0"/>
        <w:widowControl w:val="0"/>
        <w:pBdr>
          <w:top w:val="nil"/>
          <w:left w:val="nil"/>
          <w:bottom w:val="nil"/>
          <w:right w:val="nil"/>
          <w:between w:val="nil"/>
        </w:pBdr>
        <w:spacing w:line="240" w:lineRule="auto"/>
        <w:rPr>
          <w:color w:val="000000"/>
        </w:rPr>
      </w:pPr>
      <w:r>
        <w:rPr>
          <w:color w:val="000000"/>
        </w:rPr>
        <w:t>Si bien el diseño, construcción, mantenimiento y conservación es competencia de las autoridades, el hacer buen uso de ellos es tarea y compromiso de toda la ciudadanía, sin importar las condiciones particulares de los individuos.</w:t>
      </w:r>
    </w:p>
    <w:p w:rsidR="00F4354C" w:rsidRDefault="002246AD" w14:paraId="00000272" w14:textId="77777777">
      <w:pPr>
        <w:pStyle w:val="Normal0"/>
        <w:widowControl w:val="0"/>
        <w:pBdr>
          <w:top w:val="nil"/>
          <w:left w:val="nil"/>
          <w:bottom w:val="nil"/>
          <w:right w:val="nil"/>
          <w:between w:val="nil"/>
        </w:pBdr>
        <w:spacing w:line="240" w:lineRule="auto"/>
        <w:rPr>
          <w:color w:val="000000"/>
        </w:rPr>
      </w:pPr>
      <w:r>
        <w:rPr>
          <w:color w:val="000000"/>
        </w:rPr>
        <w:t>https://t4.ftcdn.net/jpg/0</w:t>
      </w:r>
      <w:r>
        <w:rPr>
          <w:color w:val="000000"/>
        </w:rPr>
        <w:t>5/49/41/07/240_F_549410799_eC6KpZzVgDIJrJXYYVOnZ4wl9hmQ9Gdv.jpg</w:t>
      </w:r>
    </w:p>
  </w:comment>
  <w:comment w:initials="" w:author="Fabian" w:date="2022-12-01T19:28:00Z" w:id="13">
    <w:p w:rsidR="00F4354C" w:rsidRDefault="002246AD" w14:paraId="0000027D" w14:textId="77777777">
      <w:pPr>
        <w:pStyle w:val="Normal0"/>
        <w:widowControl w:val="0"/>
        <w:pBdr>
          <w:top w:val="nil"/>
          <w:left w:val="nil"/>
          <w:bottom w:val="nil"/>
          <w:right w:val="nil"/>
          <w:between w:val="nil"/>
        </w:pBdr>
        <w:spacing w:line="240" w:lineRule="auto"/>
        <w:rPr>
          <w:color w:val="000000"/>
        </w:rPr>
      </w:pPr>
      <w:r>
        <w:rPr>
          <w:color w:val="000000"/>
        </w:rPr>
        <w:t>https://t3.ftcdn.net/jpg/05/44/11/30/240_</w:t>
      </w:r>
      <w:r>
        <w:rPr>
          <w:color w:val="000000"/>
        </w:rPr>
        <w:t>F_544113039_UI3Zd6p8jJNioW5L5LhZFMzj8IKfvQKq.jpg</w:t>
      </w:r>
    </w:p>
  </w:comment>
  <w:comment w:initials="" w:author="Fabian" w:date="2022-12-01T21:45:00Z" w:id="14">
    <w:p w:rsidR="00F4354C" w:rsidRDefault="002246AD" w14:paraId="00000278" w14:textId="77777777">
      <w:pPr>
        <w:pStyle w:val="Normal0"/>
        <w:widowControl w:val="0"/>
        <w:pBdr>
          <w:top w:val="nil"/>
          <w:left w:val="nil"/>
          <w:bottom w:val="nil"/>
          <w:right w:val="nil"/>
          <w:between w:val="nil"/>
        </w:pBdr>
        <w:spacing w:line="240" w:lineRule="auto"/>
        <w:rPr>
          <w:color w:val="000000"/>
        </w:rPr>
      </w:pPr>
      <w:r>
        <w:rPr>
          <w:color w:val="000000"/>
        </w:rPr>
        <w:t>Cajón texto color.</w:t>
      </w:r>
    </w:p>
  </w:comment>
  <w:comment w:initials="" w:author="Fabian" w:date="2022-12-01T19:43:00Z" w:id="15">
    <w:p w:rsidR="00F4354C" w:rsidRDefault="002246AD" w14:paraId="000002AA" w14:textId="77777777">
      <w:pPr>
        <w:pStyle w:val="Normal0"/>
        <w:widowControl w:val="0"/>
        <w:pBdr>
          <w:top w:val="nil"/>
          <w:left w:val="nil"/>
          <w:bottom w:val="nil"/>
          <w:right w:val="nil"/>
          <w:between w:val="nil"/>
        </w:pBdr>
        <w:spacing w:line="240" w:lineRule="auto"/>
        <w:rPr>
          <w:color w:val="000000"/>
        </w:rPr>
      </w:pPr>
      <w:r>
        <w:rPr>
          <w:color w:val="000000"/>
        </w:rPr>
        <w:t>https://t3.ftcdn.net/jpg/05/43/50/72/240_F_543507219_dxpCgMFeoIvlIMS3ICstc8C</w:t>
      </w:r>
      <w:r>
        <w:rPr>
          <w:color w:val="000000"/>
        </w:rPr>
        <w:t>VJw7dR2JB.jpg</w:t>
      </w:r>
    </w:p>
  </w:comment>
  <w:comment w:initials="" w:author="Fabian" w:date="2022-12-01T19:43:00Z" w:id="16">
    <w:p w:rsidR="00F4354C" w:rsidRDefault="002246AD" w14:paraId="00000281" w14:textId="77777777">
      <w:pPr>
        <w:pStyle w:val="Normal0"/>
        <w:widowControl w:val="0"/>
        <w:pBdr>
          <w:top w:val="nil"/>
          <w:left w:val="nil"/>
          <w:bottom w:val="nil"/>
          <w:right w:val="nil"/>
          <w:between w:val="nil"/>
        </w:pBdr>
        <w:spacing w:line="240" w:lineRule="auto"/>
        <w:rPr>
          <w:color w:val="000000"/>
        </w:rPr>
      </w:pPr>
      <w:r>
        <w:rPr>
          <w:color w:val="000000"/>
        </w:rPr>
        <w:t>Cajón texto color.</w:t>
      </w:r>
    </w:p>
  </w:comment>
  <w:comment w:initials="" w:author="Fabian" w:date="2022-12-01T19:45:00Z" w:id="17">
    <w:p w:rsidR="00F4354C" w:rsidRDefault="002246AD" w14:paraId="0000028E" w14:textId="77777777">
      <w:pPr>
        <w:pStyle w:val="Normal0"/>
        <w:widowControl w:val="0"/>
        <w:pBdr>
          <w:top w:val="nil"/>
          <w:left w:val="nil"/>
          <w:bottom w:val="nil"/>
          <w:right w:val="nil"/>
          <w:between w:val="nil"/>
        </w:pBdr>
        <w:spacing w:line="240" w:lineRule="auto"/>
        <w:rPr>
          <w:color w:val="000000"/>
        </w:rPr>
      </w:pPr>
      <w:r>
        <w:rPr>
          <w:color w:val="000000"/>
        </w:rPr>
        <w:t>VENTANA modal con la siguiente info:</w:t>
      </w:r>
    </w:p>
    <w:p w:rsidR="00F4354C" w:rsidRDefault="00F4354C" w14:paraId="0000028F" w14:textId="77777777">
      <w:pPr>
        <w:pStyle w:val="Normal0"/>
        <w:widowControl w:val="0"/>
        <w:pBdr>
          <w:top w:val="nil"/>
          <w:left w:val="nil"/>
          <w:bottom w:val="nil"/>
          <w:right w:val="nil"/>
          <w:between w:val="nil"/>
        </w:pBdr>
        <w:spacing w:line="240" w:lineRule="auto"/>
        <w:rPr>
          <w:color w:val="000000"/>
        </w:rPr>
      </w:pPr>
    </w:p>
    <w:p w:rsidR="00F4354C" w:rsidRDefault="002246AD" w14:paraId="00000290" w14:textId="77777777">
      <w:pPr>
        <w:pStyle w:val="Normal0"/>
        <w:widowControl w:val="0"/>
        <w:pBdr>
          <w:top w:val="nil"/>
          <w:left w:val="nil"/>
          <w:bottom w:val="nil"/>
          <w:right w:val="nil"/>
          <w:between w:val="nil"/>
        </w:pBdr>
        <w:spacing w:line="240" w:lineRule="auto"/>
        <w:rPr>
          <w:color w:val="000000"/>
        </w:rPr>
      </w:pPr>
      <w:r>
        <w:rPr>
          <w:color w:val="000000"/>
        </w:rPr>
        <w:t xml:space="preserve">Cabe resaltar que es el contratista, con el apoyo técnico del experto, quien realiza el PMT, dependiendo de las especificaciones y parámetros que exige la obra. </w:t>
      </w:r>
    </w:p>
    <w:p w:rsidR="00F4354C" w:rsidRDefault="002246AD" w14:paraId="00000291" w14:textId="77777777">
      <w:pPr>
        <w:pStyle w:val="Normal0"/>
        <w:widowControl w:val="0"/>
        <w:pBdr>
          <w:top w:val="nil"/>
          <w:left w:val="nil"/>
          <w:bottom w:val="nil"/>
          <w:right w:val="nil"/>
          <w:between w:val="nil"/>
        </w:pBdr>
        <w:spacing w:line="240" w:lineRule="auto"/>
        <w:rPr>
          <w:color w:val="000000"/>
        </w:rPr>
      </w:pPr>
      <w:r>
        <w:rPr>
          <w:color w:val="000000"/>
        </w:rPr>
        <w:t>https://t4.ftcdn.net/jpg/05/24/52/43/240_F_524524306_zXXt6CzAyLJGxAP9gZSdXlvLTNEUxl2f.jpg</w:t>
      </w:r>
    </w:p>
  </w:comment>
  <w:comment w:initials="" w:author="Fabian" w:date="2022-12-01T20:01:00Z" w:id="18">
    <w:p w:rsidR="00F4354C" w:rsidRDefault="002246AD" w14:paraId="0000027F" w14:textId="77777777">
      <w:pPr>
        <w:pStyle w:val="Normal0"/>
        <w:widowControl w:val="0"/>
        <w:pBdr>
          <w:top w:val="nil"/>
          <w:left w:val="nil"/>
          <w:bottom w:val="nil"/>
          <w:right w:val="nil"/>
          <w:between w:val="nil"/>
        </w:pBdr>
        <w:spacing w:line="240" w:lineRule="auto"/>
        <w:rPr>
          <w:color w:val="000000"/>
        </w:rPr>
      </w:pPr>
      <w:r>
        <w:rPr>
          <w:color w:val="000000"/>
        </w:rPr>
        <w:t>https://t3.ftcdn.net/jpg/03/73/29/66/240_F_373296652_TF4CiDgRenwhafQ4UknnzOfBzwCOuOXD.jpg</w:t>
      </w:r>
    </w:p>
  </w:comment>
  <w:comment w:initials="" w:author="Fabian" w:date="2022-12-01T20:02:00Z" w:id="19">
    <w:p w:rsidR="00F4354C" w:rsidRDefault="002246AD" w14:paraId="000002A8" w14:textId="77777777">
      <w:pPr>
        <w:pStyle w:val="Normal0"/>
        <w:widowControl w:val="0"/>
        <w:pBdr>
          <w:top w:val="nil"/>
          <w:left w:val="nil"/>
          <w:bottom w:val="nil"/>
          <w:right w:val="nil"/>
          <w:between w:val="nil"/>
        </w:pBdr>
        <w:spacing w:line="240" w:lineRule="auto"/>
        <w:rPr>
          <w:color w:val="000000"/>
        </w:rPr>
      </w:pPr>
      <w:r>
        <w:rPr>
          <w:color w:val="000000"/>
        </w:rPr>
        <w:t>Cajón texto color.</w:t>
      </w:r>
    </w:p>
  </w:comment>
  <w:comment w:initials="" w:author="Fabian" w:date="2022-12-01T20:05:00Z" w:id="20">
    <w:p w:rsidR="00F4354C" w:rsidRDefault="002246AD" w14:paraId="00000297" w14:textId="77777777">
      <w:pPr>
        <w:pStyle w:val="Normal0"/>
        <w:widowControl w:val="0"/>
        <w:pBdr>
          <w:top w:val="nil"/>
          <w:left w:val="nil"/>
          <w:bottom w:val="nil"/>
          <w:right w:val="nil"/>
          <w:between w:val="nil"/>
        </w:pBdr>
        <w:spacing w:line="240" w:lineRule="auto"/>
        <w:rPr>
          <w:color w:val="000000"/>
        </w:rPr>
      </w:pPr>
      <w:r>
        <w:rPr>
          <w:color w:val="000000"/>
        </w:rPr>
        <w:t>VENTANA modal con la siguiente info:</w:t>
      </w:r>
    </w:p>
    <w:p w:rsidR="00F4354C" w:rsidRDefault="00F4354C" w14:paraId="00000298" w14:textId="77777777">
      <w:pPr>
        <w:pStyle w:val="Normal0"/>
        <w:widowControl w:val="0"/>
        <w:pBdr>
          <w:top w:val="nil"/>
          <w:left w:val="nil"/>
          <w:bottom w:val="nil"/>
          <w:right w:val="nil"/>
          <w:between w:val="nil"/>
        </w:pBdr>
        <w:spacing w:line="240" w:lineRule="auto"/>
        <w:rPr>
          <w:color w:val="000000"/>
        </w:rPr>
      </w:pPr>
    </w:p>
    <w:p w:rsidR="00F4354C" w:rsidRDefault="002246AD" w14:paraId="00000299" w14:textId="77777777">
      <w:pPr>
        <w:pStyle w:val="Normal0"/>
        <w:widowControl w:val="0"/>
        <w:pBdr>
          <w:top w:val="nil"/>
          <w:left w:val="nil"/>
          <w:bottom w:val="nil"/>
          <w:right w:val="nil"/>
          <w:between w:val="nil"/>
        </w:pBdr>
        <w:spacing w:line="240" w:lineRule="auto"/>
        <w:rPr>
          <w:color w:val="000000"/>
        </w:rPr>
      </w:pPr>
      <w:r>
        <w:rPr>
          <w:color w:val="000000"/>
        </w:rPr>
        <w:t>Dentro del manual de señalización se encuentran tres categorías de los trabajos a llevar a cabo:</w:t>
      </w:r>
    </w:p>
    <w:p w:rsidR="00F4354C" w:rsidRDefault="00F4354C" w14:paraId="0000029A" w14:textId="77777777">
      <w:pPr>
        <w:pStyle w:val="Normal0"/>
        <w:widowControl w:val="0"/>
        <w:pBdr>
          <w:top w:val="nil"/>
          <w:left w:val="nil"/>
          <w:bottom w:val="nil"/>
          <w:right w:val="nil"/>
          <w:between w:val="nil"/>
        </w:pBdr>
        <w:spacing w:line="240" w:lineRule="auto"/>
        <w:rPr>
          <w:color w:val="000000"/>
        </w:rPr>
      </w:pPr>
    </w:p>
    <w:p w:rsidR="00F4354C" w:rsidRDefault="002246AD" w14:paraId="0000029B" w14:textId="77777777">
      <w:pPr>
        <w:pStyle w:val="Normal0"/>
        <w:widowControl w:val="0"/>
        <w:pBdr>
          <w:top w:val="nil"/>
          <w:left w:val="nil"/>
          <w:bottom w:val="nil"/>
          <w:right w:val="nil"/>
          <w:between w:val="nil"/>
        </w:pBdr>
        <w:spacing w:line="240" w:lineRule="auto"/>
        <w:rPr>
          <w:color w:val="000000"/>
        </w:rPr>
      </w:pPr>
      <w:r>
        <w:rPr>
          <w:color w:val="000000"/>
        </w:rPr>
        <w:t>Obras de interferencia o afectación mínima</w:t>
      </w:r>
    </w:p>
    <w:p w:rsidR="00F4354C" w:rsidRDefault="002246AD" w14:paraId="0000029C" w14:textId="77777777">
      <w:pPr>
        <w:pStyle w:val="Normal0"/>
        <w:widowControl w:val="0"/>
        <w:pBdr>
          <w:top w:val="nil"/>
          <w:left w:val="nil"/>
          <w:bottom w:val="nil"/>
          <w:right w:val="nil"/>
          <w:between w:val="nil"/>
        </w:pBdr>
        <w:spacing w:line="240" w:lineRule="auto"/>
        <w:rPr>
          <w:color w:val="000000"/>
        </w:rPr>
      </w:pPr>
      <w:r>
        <w:rPr>
          <w:color w:val="000000"/>
        </w:rPr>
        <w:t>Obras de interferencia moderada</w:t>
      </w:r>
    </w:p>
    <w:p w:rsidR="00F4354C" w:rsidRDefault="002246AD" w14:paraId="0000029D" w14:textId="77777777">
      <w:pPr>
        <w:pStyle w:val="Normal0"/>
        <w:widowControl w:val="0"/>
        <w:pBdr>
          <w:top w:val="nil"/>
          <w:left w:val="nil"/>
          <w:bottom w:val="nil"/>
          <w:right w:val="nil"/>
          <w:between w:val="nil"/>
        </w:pBdr>
        <w:spacing w:line="240" w:lineRule="auto"/>
        <w:rPr>
          <w:color w:val="000000"/>
        </w:rPr>
      </w:pPr>
      <w:r>
        <w:rPr>
          <w:color w:val="000000"/>
        </w:rPr>
        <w:t>Obras de alta interferencia o gran impacto</w:t>
      </w:r>
    </w:p>
    <w:p w:rsidR="00F4354C" w:rsidRDefault="00F4354C" w14:paraId="0000029E" w14:textId="77777777">
      <w:pPr>
        <w:pStyle w:val="Normal0"/>
        <w:widowControl w:val="0"/>
        <w:pBdr>
          <w:top w:val="nil"/>
          <w:left w:val="nil"/>
          <w:bottom w:val="nil"/>
          <w:right w:val="nil"/>
          <w:between w:val="nil"/>
        </w:pBdr>
        <w:spacing w:line="240" w:lineRule="auto"/>
        <w:rPr>
          <w:color w:val="000000"/>
        </w:rPr>
      </w:pPr>
    </w:p>
    <w:p w:rsidR="00F4354C" w:rsidRDefault="002246AD" w14:paraId="0000029F" w14:textId="77777777">
      <w:pPr>
        <w:pStyle w:val="Normal0"/>
        <w:widowControl w:val="0"/>
        <w:pBdr>
          <w:top w:val="nil"/>
          <w:left w:val="nil"/>
          <w:bottom w:val="nil"/>
          <w:right w:val="nil"/>
          <w:between w:val="nil"/>
        </w:pBdr>
        <w:spacing w:line="240" w:lineRule="auto"/>
        <w:rPr>
          <w:color w:val="000000"/>
        </w:rPr>
      </w:pPr>
      <w:r>
        <w:rPr>
          <w:color w:val="000000"/>
        </w:rPr>
        <w:t>Dependiendo de cuál sea el caso se real</w:t>
      </w:r>
      <w:r>
        <w:rPr>
          <w:color w:val="000000"/>
        </w:rPr>
        <w:t>izarán las estrategias y la metodología a implementar en el desarrollo del PMT.</w:t>
      </w:r>
    </w:p>
    <w:p w:rsidR="00F4354C" w:rsidRDefault="002246AD" w14:paraId="000002A0" w14:textId="77777777">
      <w:pPr>
        <w:pStyle w:val="Normal0"/>
        <w:widowControl w:val="0"/>
        <w:pBdr>
          <w:top w:val="nil"/>
          <w:left w:val="nil"/>
          <w:bottom w:val="nil"/>
          <w:right w:val="nil"/>
          <w:between w:val="nil"/>
        </w:pBdr>
        <w:spacing w:line="240" w:lineRule="auto"/>
        <w:rPr>
          <w:color w:val="000000"/>
        </w:rPr>
      </w:pPr>
      <w:r>
        <w:rPr>
          <w:color w:val="000000"/>
        </w:rPr>
        <w:t>https://t3.ftcdn.net/jpg/03/09/24/30/240_F_309243081_ztlDZDaaXJkmZ43B2F6ssXvjyVnOtdCi.jpg</w:t>
      </w:r>
    </w:p>
  </w:comment>
  <w:comment w:initials="" w:author="Fabian" w:date="2022-12-01T20:07:00Z" w:id="21">
    <w:p w:rsidR="00F4354C" w:rsidRDefault="002246AD" w14:paraId="00000292" w14:textId="77777777">
      <w:pPr>
        <w:pStyle w:val="Normal0"/>
        <w:widowControl w:val="0"/>
        <w:pBdr>
          <w:top w:val="nil"/>
          <w:left w:val="nil"/>
          <w:bottom w:val="nil"/>
          <w:right w:val="nil"/>
          <w:between w:val="nil"/>
        </w:pBdr>
        <w:spacing w:line="240" w:lineRule="auto"/>
        <w:rPr>
          <w:color w:val="000000"/>
        </w:rPr>
      </w:pPr>
      <w:r>
        <w:rPr>
          <w:color w:val="000000"/>
        </w:rPr>
        <w:t>Listado no ordenado cuadro color + separadores.</w:t>
      </w:r>
    </w:p>
  </w:comment>
  <w:comment w:initials="" w:author="Fabian" w:date="2022-12-01T20:35:00Z" w:id="22">
    <w:p w:rsidR="00F4354C" w:rsidRDefault="002246AD" w14:paraId="00000273" w14:textId="77777777">
      <w:pPr>
        <w:pStyle w:val="Normal0"/>
        <w:widowControl w:val="0"/>
        <w:pBdr>
          <w:top w:val="nil"/>
          <w:left w:val="nil"/>
          <w:bottom w:val="nil"/>
          <w:right w:val="nil"/>
          <w:between w:val="nil"/>
        </w:pBdr>
        <w:spacing w:line="240" w:lineRule="auto"/>
        <w:rPr>
          <w:color w:val="000000"/>
        </w:rPr>
      </w:pPr>
      <w:r>
        <w:rPr>
          <w:color w:val="000000"/>
        </w:rPr>
        <w:t>https://drive.google.com/drive/folders/1t5kfiyuLuM2rwYC234GupZqUKN6g_tD6</w:t>
      </w:r>
    </w:p>
  </w:comment>
  <w:comment w:initials="" w:author="Fabian" w:date="2022-12-01T20:51:00Z" w:id="23">
    <w:p w:rsidR="00F4354C" w:rsidRDefault="002246AD" w14:paraId="00000288" w14:textId="77777777">
      <w:pPr>
        <w:pStyle w:val="Normal0"/>
        <w:widowControl w:val="0"/>
        <w:pBdr>
          <w:top w:val="nil"/>
          <w:left w:val="nil"/>
          <w:bottom w:val="nil"/>
          <w:right w:val="nil"/>
          <w:between w:val="nil"/>
        </w:pBdr>
        <w:spacing w:line="240" w:lineRule="auto"/>
        <w:rPr>
          <w:color w:val="000000"/>
        </w:rPr>
      </w:pPr>
      <w:r>
        <w:rPr>
          <w:color w:val="000000"/>
        </w:rPr>
        <w:t>https://t4.ftcdn.net/jpg/03/87/05/83/240_F_387058343_ZbQ8SwUyqYdbzG1wmpHmk3rnYagRZgfy.jpg</w:t>
      </w:r>
    </w:p>
  </w:comment>
  <w:comment w:initials="" w:author="Fabian" w:date="2022-12-01T20:47:00Z" w:id="24">
    <w:p w:rsidR="00F4354C" w:rsidRDefault="002246AD" w14:paraId="000002A7" w14:textId="77777777">
      <w:pPr>
        <w:pStyle w:val="Normal0"/>
        <w:widowControl w:val="0"/>
        <w:pBdr>
          <w:top w:val="nil"/>
          <w:left w:val="nil"/>
          <w:bottom w:val="nil"/>
          <w:right w:val="nil"/>
          <w:between w:val="nil"/>
        </w:pBdr>
        <w:spacing w:line="240" w:lineRule="auto"/>
        <w:rPr>
          <w:color w:val="000000"/>
        </w:rPr>
      </w:pPr>
      <w:r>
        <w:rPr>
          <w:color w:val="000000"/>
        </w:rPr>
        <w:t>Cajón texto color.</w:t>
      </w:r>
    </w:p>
  </w:comment>
  <w:comment w:initials="" w:author="Fabian" w:date="2022-12-01T20:50:00Z" w:id="25">
    <w:p w:rsidR="00F4354C" w:rsidRDefault="002246AD" w14:paraId="0000028A" w14:textId="77777777">
      <w:pPr>
        <w:pStyle w:val="Normal0"/>
        <w:widowControl w:val="0"/>
        <w:pBdr>
          <w:top w:val="nil"/>
          <w:left w:val="nil"/>
          <w:bottom w:val="nil"/>
          <w:right w:val="nil"/>
          <w:between w:val="nil"/>
        </w:pBdr>
        <w:spacing w:line="240" w:lineRule="auto"/>
        <w:rPr>
          <w:color w:val="000000"/>
        </w:rPr>
      </w:pPr>
      <w:r>
        <w:rPr>
          <w:color w:val="000000"/>
        </w:rPr>
        <w:t>VENTANA modal con la siguiente info:</w:t>
      </w:r>
    </w:p>
    <w:p w:rsidR="00F4354C" w:rsidRDefault="00F4354C" w14:paraId="0000028B" w14:textId="77777777">
      <w:pPr>
        <w:pStyle w:val="Normal0"/>
        <w:widowControl w:val="0"/>
        <w:pBdr>
          <w:top w:val="nil"/>
          <w:left w:val="nil"/>
          <w:bottom w:val="nil"/>
          <w:right w:val="nil"/>
          <w:between w:val="nil"/>
        </w:pBdr>
        <w:spacing w:line="240" w:lineRule="auto"/>
        <w:rPr>
          <w:color w:val="000000"/>
        </w:rPr>
      </w:pPr>
    </w:p>
    <w:p w:rsidR="00F4354C" w:rsidRDefault="002246AD" w14:paraId="0000028C" w14:textId="77777777">
      <w:pPr>
        <w:pStyle w:val="Normal0"/>
        <w:widowControl w:val="0"/>
        <w:pBdr>
          <w:top w:val="nil"/>
          <w:left w:val="nil"/>
          <w:bottom w:val="nil"/>
          <w:right w:val="nil"/>
          <w:between w:val="nil"/>
        </w:pBdr>
        <w:spacing w:line="240" w:lineRule="auto"/>
        <w:rPr>
          <w:color w:val="000000"/>
        </w:rPr>
      </w:pPr>
      <w:r>
        <w:rPr>
          <w:color w:val="000000"/>
        </w:rPr>
        <w:t>El manual recomienda la utilización de señales preventivas para eventos especiales y da unas recomendaciones en el capítulo 8 numeral 8.6.4. sobre cómo realizar operativos de control de tránsito y seguridad ciudadana.</w:t>
      </w:r>
    </w:p>
    <w:p w:rsidR="00F4354C" w:rsidRDefault="002246AD" w14:paraId="0000028D" w14:textId="77777777">
      <w:pPr>
        <w:pStyle w:val="Normal0"/>
        <w:widowControl w:val="0"/>
        <w:pBdr>
          <w:top w:val="nil"/>
          <w:left w:val="nil"/>
          <w:bottom w:val="nil"/>
          <w:right w:val="nil"/>
          <w:between w:val="nil"/>
        </w:pBdr>
        <w:spacing w:line="240" w:lineRule="auto"/>
        <w:rPr>
          <w:color w:val="000000"/>
        </w:rPr>
      </w:pPr>
      <w:r>
        <w:rPr>
          <w:color w:val="000000"/>
        </w:rPr>
        <w:t>https://t4.ftcdn.net/jpg/03/87/05/85/2</w:t>
      </w:r>
      <w:r>
        <w:rPr>
          <w:color w:val="000000"/>
        </w:rPr>
        <w:t>40_F_387058592_V6JgVXWA9FD2pEZcFtMNQkBZN3xlKUuf.jpg</w:t>
      </w:r>
    </w:p>
  </w:comment>
  <w:comment w:initials="" w:author="Fabian" w:date="2022-12-01T20:57:00Z" w:id="26">
    <w:p w:rsidR="00F4354C" w:rsidRDefault="002246AD" w14:paraId="00000280" w14:textId="77777777">
      <w:pPr>
        <w:pStyle w:val="Normal0"/>
        <w:widowControl w:val="0"/>
        <w:pBdr>
          <w:top w:val="nil"/>
          <w:left w:val="nil"/>
          <w:bottom w:val="nil"/>
          <w:right w:val="nil"/>
          <w:between w:val="nil"/>
        </w:pBdr>
        <w:spacing w:line="240" w:lineRule="auto"/>
        <w:rPr>
          <w:color w:val="000000"/>
        </w:rPr>
      </w:pPr>
      <w:r>
        <w:rPr>
          <w:color w:val="000000"/>
        </w:rPr>
        <w:t>Listado no ordenado cuadro color.</w:t>
      </w:r>
    </w:p>
  </w:comment>
  <w:comment w:initials="" w:author="Fabian" w:date="2022-11-30T09:30:00Z" w:id="27">
    <w:p w:rsidR="00F4354C" w:rsidRDefault="002246AD" w14:paraId="000002A1" w14:textId="77777777">
      <w:pPr>
        <w:pStyle w:val="Normal0"/>
        <w:widowControl w:val="0"/>
        <w:pBdr>
          <w:top w:val="nil"/>
          <w:left w:val="nil"/>
          <w:bottom w:val="nil"/>
          <w:right w:val="nil"/>
          <w:between w:val="nil"/>
        </w:pBdr>
        <w:spacing w:line="240" w:lineRule="auto"/>
        <w:rPr>
          <w:color w:val="000000"/>
        </w:rPr>
      </w:pPr>
      <w:r>
        <w:rPr>
          <w:color w:val="000000"/>
        </w:rPr>
        <w:t>El editable de este esquema está en la capeta anexos:</w:t>
      </w:r>
    </w:p>
    <w:p w:rsidR="00F4354C" w:rsidRDefault="00F4354C" w14:paraId="000002A2" w14:textId="77777777">
      <w:pPr>
        <w:pStyle w:val="Normal0"/>
        <w:widowControl w:val="0"/>
        <w:pBdr>
          <w:top w:val="nil"/>
          <w:left w:val="nil"/>
          <w:bottom w:val="nil"/>
          <w:right w:val="nil"/>
          <w:between w:val="nil"/>
        </w:pBdr>
        <w:spacing w:line="240" w:lineRule="auto"/>
        <w:rPr>
          <w:color w:val="000000"/>
        </w:rPr>
      </w:pPr>
    </w:p>
    <w:p w:rsidR="00F4354C" w:rsidRDefault="002246AD" w14:paraId="000002A3" w14:textId="77777777">
      <w:pPr>
        <w:pStyle w:val="Normal0"/>
        <w:widowControl w:val="0"/>
        <w:pBdr>
          <w:top w:val="nil"/>
          <w:left w:val="nil"/>
          <w:bottom w:val="nil"/>
          <w:right w:val="nil"/>
          <w:between w:val="nil"/>
        </w:pBdr>
        <w:spacing w:line="240" w:lineRule="auto"/>
        <w:rPr>
          <w:color w:val="000000"/>
        </w:rPr>
      </w:pPr>
      <w:r>
        <w:rPr>
          <w:color w:val="000000"/>
        </w:rPr>
        <w:t>Sintesis_CF08</w:t>
      </w:r>
    </w:p>
  </w:comment>
  <w:comment w:initials="ZT" w:author="Zuleidy María Ruiz Torres" w:date="2023-06-06T08:44:44" w:id="1158555532">
    <w:p w:rsidR="7615AA85" w:rsidRDefault="7615AA85" w14:paraId="0266BC19" w14:textId="1F37D5AC">
      <w:pPr>
        <w:pStyle w:val="CommentText"/>
      </w:pPr>
      <w:r w:rsidR="7615AA85">
        <w:rPr/>
        <w:t>MOTION</w:t>
      </w:r>
      <w:r>
        <w:rPr>
          <w:rStyle w:val="CommentReference"/>
        </w:rPr>
        <w:annotationRef/>
      </w:r>
    </w:p>
  </w:comment>
  <w:comment w:initials="FD" w:author="Fabián Leonardo Correa Díaz" w:date="2023-07-06T08:19:36" w:id="2011096265">
    <w:p w:rsidR="46DE5D7B" w:rsidRDefault="46DE5D7B" w14:paraId="032ACD59" w14:textId="22711F92">
      <w:pPr>
        <w:pStyle w:val="CommentText"/>
      </w:pPr>
      <w:r w:rsidRPr="46DE5D7B" w:rsidR="46DE5D7B">
        <w:rPr>
          <w:color w:val="C00000"/>
        </w:rPr>
        <w:t>Texto alternativo para la figura</w:t>
      </w:r>
      <w:r w:rsidR="46DE5D7B">
        <w:rPr/>
        <w:t>:</w:t>
      </w:r>
      <w:r>
        <w:rPr>
          <w:rStyle w:val="CommentReference"/>
        </w:rPr>
        <w:annotationRef/>
      </w:r>
    </w:p>
    <w:p w:rsidR="46DE5D7B" w:rsidRDefault="46DE5D7B" w14:paraId="5649608C" w14:textId="7EF469C0">
      <w:pPr>
        <w:pStyle w:val="CommentText"/>
      </w:pPr>
    </w:p>
    <w:p w:rsidR="46DE5D7B" w:rsidRDefault="46DE5D7B" w14:paraId="2DA31BCF" w14:textId="63BFA57E">
      <w:pPr>
        <w:pStyle w:val="CommentText"/>
      </w:pPr>
      <w:r w:rsidR="46DE5D7B">
        <w:rPr/>
        <w:t xml:space="preserve">Diagrama que describe las categorías de las autoridades del tránsito, así: autoridades de regulación normativa,  autoridades de supervisión y autoridades de control operativo. </w:t>
      </w:r>
    </w:p>
  </w:comment>
  <w:comment w:initials="FD" w:author="Fabián Leonardo Correa Díaz" w:date="2023-07-06T08:23:18" w:id="827408014">
    <w:p w:rsidR="46DE5D7B" w:rsidRDefault="46DE5D7B" w14:paraId="15CD8BFC" w14:textId="52C70F70">
      <w:pPr>
        <w:pStyle w:val="CommentText"/>
      </w:pPr>
      <w:r w:rsidR="46DE5D7B">
        <w:rPr/>
        <w:t>Este es el título para la figura señalada en el H10.</w:t>
      </w:r>
      <w:r>
        <w:rPr>
          <w:rStyle w:val="CommentReference"/>
        </w:rPr>
        <w:annotationRef/>
      </w:r>
    </w:p>
    <w:p w:rsidR="46DE5D7B" w:rsidRDefault="46DE5D7B" w14:paraId="3BA8EE4B" w14:textId="5D39259E">
      <w:pPr>
        <w:pStyle w:val="CommentText"/>
      </w:pPr>
    </w:p>
    <w:p w:rsidR="46DE5D7B" w:rsidRDefault="46DE5D7B" w14:paraId="24388015" w14:textId="694F31CD">
      <w:pPr>
        <w:pStyle w:val="CommentText"/>
      </w:pPr>
      <w:r w:rsidRPr="46DE5D7B" w:rsidR="46DE5D7B">
        <w:rPr>
          <w:color w:val="FF0000"/>
        </w:rPr>
        <w:t>Texto alternativo:</w:t>
      </w:r>
    </w:p>
    <w:p w:rsidR="46DE5D7B" w:rsidRDefault="46DE5D7B" w14:paraId="3096C383" w14:textId="1E805D56">
      <w:pPr>
        <w:pStyle w:val="CommentText"/>
      </w:pPr>
      <w:r w:rsidR="46DE5D7B">
        <w:rPr/>
        <w:t>Diagrama que expone los tres tipos de accidentes: accidente en vía pública, intervenciones en domicilio y  enfermedad en vía pública. En los tres casos se vincula la valoración de condiciones, ubicación, riesgos, entre otros.</w:t>
      </w:r>
    </w:p>
  </w:comment>
  <w:comment w:initials="FD" w:author="Fabián Leonardo Correa Díaz" w:date="2023-07-06T08:26:10" w:id="1725634320">
    <w:p w:rsidR="46DE5D7B" w:rsidRDefault="46DE5D7B" w14:paraId="300745BF" w14:textId="15CC6A9F">
      <w:pPr>
        <w:pStyle w:val="CommentText"/>
      </w:pPr>
      <w:r w:rsidR="46DE5D7B">
        <w:rPr/>
        <w:t>Este es el título para la figura señalada en el H11.</w:t>
      </w:r>
      <w:r>
        <w:rPr>
          <w:rStyle w:val="CommentReference"/>
        </w:rPr>
        <w:annotationRef/>
      </w:r>
    </w:p>
    <w:p w:rsidR="46DE5D7B" w:rsidRDefault="46DE5D7B" w14:paraId="4FA5AF36" w14:textId="421DA90C">
      <w:pPr>
        <w:pStyle w:val="CommentText"/>
      </w:pPr>
    </w:p>
    <w:p w:rsidR="46DE5D7B" w:rsidRDefault="46DE5D7B" w14:paraId="0B16B2EA" w14:textId="7222534C">
      <w:pPr>
        <w:pStyle w:val="CommentText"/>
      </w:pPr>
      <w:r w:rsidRPr="46DE5D7B" w:rsidR="46DE5D7B">
        <w:rPr>
          <w:color w:val="FF0000"/>
        </w:rPr>
        <w:t>Texto alternativo:</w:t>
      </w:r>
    </w:p>
    <w:p w:rsidR="46DE5D7B" w:rsidRDefault="46DE5D7B" w14:paraId="68DB2877" w14:textId="7C6DEF98">
      <w:pPr>
        <w:pStyle w:val="CommentText"/>
      </w:pPr>
      <w:r w:rsidR="46DE5D7B">
        <w:rPr/>
        <w:t>Esquema que señala los procedimientos en la valoración global de un paciente: la valoración global determina el grado de lesiones, la valoración primaria incluye valoración y observación de riesgos del paciente y, finalmente, la valoración secundaria vincula comunicación e intercambio de información con el paciente.</w:t>
      </w:r>
    </w:p>
  </w:comment>
  <w:comment w:initials="FD" w:author="Fabián Leonardo Correa Díaz" w:date="2023-07-06T08:40:10" w:id="647690011">
    <w:p w:rsidR="46DE5D7B" w:rsidRDefault="46DE5D7B" w14:paraId="1CFDA5BC" w14:textId="1426A746">
      <w:pPr>
        <w:pStyle w:val="CommentText"/>
      </w:pPr>
      <w:r w:rsidR="46DE5D7B">
        <w:rPr/>
        <w:t>Este es el título para la figura señalada en el H15.</w:t>
      </w:r>
      <w:r>
        <w:rPr>
          <w:rStyle w:val="CommentReference"/>
        </w:rPr>
        <w:annotationRef/>
      </w:r>
    </w:p>
    <w:p w:rsidR="46DE5D7B" w:rsidRDefault="46DE5D7B" w14:paraId="4D9A086E" w14:textId="64445AA6">
      <w:pPr>
        <w:pStyle w:val="CommentText"/>
      </w:pPr>
    </w:p>
    <w:p w:rsidR="46DE5D7B" w:rsidRDefault="46DE5D7B" w14:paraId="15A47B8A" w14:textId="3869DD90">
      <w:pPr>
        <w:pStyle w:val="CommentText"/>
      </w:pPr>
      <w:r w:rsidRPr="46DE5D7B" w:rsidR="46DE5D7B">
        <w:rPr>
          <w:color w:val="FF0000"/>
        </w:rPr>
        <w:t>Texto alternativo</w:t>
      </w:r>
      <w:r w:rsidR="46DE5D7B">
        <w:rPr/>
        <w:t>:</w:t>
      </w:r>
    </w:p>
    <w:p w:rsidR="46DE5D7B" w:rsidRDefault="46DE5D7B" w14:paraId="233A44F6" w14:textId="3DA683C3">
      <w:pPr>
        <w:pStyle w:val="CommentText"/>
      </w:pPr>
      <w:r w:rsidR="46DE5D7B">
        <w:rPr/>
        <w:t>Esquema que destaca los tres tipos de equipos radiotransmisores, que son: equipos de base, equipos móviles y equipos portátiles.</w:t>
      </w:r>
    </w:p>
  </w:comment>
  <w:comment w:initials="FD" w:author="Fabián Leonardo Correa Díaz" w:date="2023-07-06T08:48:29" w:id="235737518">
    <w:p w:rsidR="2A83D9F1" w:rsidRDefault="2A83D9F1" w14:paraId="7CCAE18E" w14:textId="2E902E9D">
      <w:pPr>
        <w:pStyle w:val="CommentText"/>
      </w:pPr>
      <w:r w:rsidR="2A83D9F1">
        <w:rPr/>
        <w:t>Estos son los títulos para las dos Tablas señaladas en los Hallazgos H1 y H3.</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0000027E"/>
  <w15:commentEx w15:done="0" w15:paraId="000002A6"/>
  <w15:commentEx w15:done="0" w15:paraId="00000296"/>
  <w15:commentEx w15:done="0" w15:paraId="000002A5"/>
  <w15:commentEx w15:done="0" w15:paraId="00000287"/>
  <w15:commentEx w15:done="0" w15:paraId="00000277"/>
  <w15:commentEx w15:done="0" w15:paraId="000002A9"/>
  <w15:commentEx w15:done="0" w15:paraId="00000289"/>
  <w15:commentEx w15:done="0" w15:paraId="00000282"/>
  <w15:commentEx w15:done="0" w15:paraId="0000027C"/>
  <w15:commentEx w15:done="0" w15:paraId="00000283"/>
  <w15:commentEx w15:done="0" w15:paraId="000002A4"/>
  <w15:commentEx w15:done="0" w15:paraId="00000272"/>
  <w15:commentEx w15:done="0" w15:paraId="0000027D"/>
  <w15:commentEx w15:done="0" w15:paraId="00000278"/>
  <w15:commentEx w15:done="0" w15:paraId="000002AA"/>
  <w15:commentEx w15:done="0" w15:paraId="00000281"/>
  <w15:commentEx w15:done="0" w15:paraId="00000291"/>
  <w15:commentEx w15:done="0" w15:paraId="0000027F"/>
  <w15:commentEx w15:done="0" w15:paraId="000002A8"/>
  <w15:commentEx w15:done="0" w15:paraId="000002A0"/>
  <w15:commentEx w15:done="0" w15:paraId="00000292"/>
  <w15:commentEx w15:done="0" w15:paraId="00000273"/>
  <w15:commentEx w15:done="0" w15:paraId="00000288"/>
  <w15:commentEx w15:done="0" w15:paraId="000002A7"/>
  <w15:commentEx w15:done="0" w15:paraId="0000028D"/>
  <w15:commentEx w15:done="0" w15:paraId="00000280"/>
  <w15:commentEx w15:done="0" w15:paraId="000002A3"/>
  <w15:commentEx w15:done="0" w15:paraId="0266BC19"/>
  <w15:commentEx w15:done="0" w15:paraId="2DA31BCF"/>
  <w15:commentEx w15:done="0" w15:paraId="3096C383"/>
  <w15:commentEx w15:done="0" w15:paraId="68DB2877"/>
  <w15:commentEx w15:done="0" w15:paraId="233A44F6"/>
  <w15:commentEx w15:done="0" w15:paraId="7CCAE18E"/>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4B5AC18C" w16cex:dateUtc="2023-06-06T13:44:44.081Z"/>
  <w16cex:commentExtensible w16cex:durableId="38058921" w16cex:dateUtc="2023-07-06T13:19:36.787Z"/>
  <w16cex:commentExtensible w16cex:durableId="40B2A428" w16cex:dateUtc="2023-07-06T13:23:18.668Z"/>
  <w16cex:commentExtensible w16cex:durableId="358FB219" w16cex:dateUtc="2023-07-06T13:26:10.521Z"/>
  <w16cex:commentExtensible w16cex:durableId="678B6569" w16cex:dateUtc="2023-07-06T13:40:10.692Z"/>
  <w16cex:commentExtensible w16cex:durableId="35F2F759" w16cex:dateUtc="2023-07-06T13:48:29.425Z"/>
</w16cex:commentsExtensible>
</file>

<file path=word/commentsIds.xml><?xml version="1.0" encoding="utf-8"?>
<w16cid:commentsIds xmlns:mc="http://schemas.openxmlformats.org/markup-compatibility/2006" xmlns:w16cid="http://schemas.microsoft.com/office/word/2016/wordml/cid" mc:Ignorable="w16cid">
  <w16cid:commentId w16cid:paraId="0000027E" w16cid:durableId="28289FCF"/>
  <w16cid:commentId w16cid:paraId="000002A6" w16cid:durableId="28289FCE"/>
  <w16cid:commentId w16cid:paraId="00000296" w16cid:durableId="28289FCD"/>
  <w16cid:commentId w16cid:paraId="000002A5" w16cid:durableId="28289FCC"/>
  <w16cid:commentId w16cid:paraId="00000287" w16cid:durableId="28289FCB"/>
  <w16cid:commentId w16cid:paraId="00000277" w16cid:durableId="28289FCA"/>
  <w16cid:commentId w16cid:paraId="000002A9" w16cid:durableId="28289FC9"/>
  <w16cid:commentId w16cid:paraId="00000289" w16cid:durableId="28289FC8"/>
  <w16cid:commentId w16cid:paraId="00000282" w16cid:durableId="28289FC7"/>
  <w16cid:commentId w16cid:paraId="0000027C" w16cid:durableId="28289FC6"/>
  <w16cid:commentId w16cid:paraId="00000283" w16cid:durableId="28289FC5"/>
  <w16cid:commentId w16cid:paraId="000002A4" w16cid:durableId="28289FC4"/>
  <w16cid:commentId w16cid:paraId="00000272" w16cid:durableId="28289FC3"/>
  <w16cid:commentId w16cid:paraId="0000027D" w16cid:durableId="28289FC2"/>
  <w16cid:commentId w16cid:paraId="00000278" w16cid:durableId="28289FC1"/>
  <w16cid:commentId w16cid:paraId="000002AA" w16cid:durableId="28289FC0"/>
  <w16cid:commentId w16cid:paraId="00000281" w16cid:durableId="28289FBF"/>
  <w16cid:commentId w16cid:paraId="00000291" w16cid:durableId="28289FBE"/>
  <w16cid:commentId w16cid:paraId="0000027F" w16cid:durableId="28289FBD"/>
  <w16cid:commentId w16cid:paraId="000002A8" w16cid:durableId="28289FBC"/>
  <w16cid:commentId w16cid:paraId="000002A0" w16cid:durableId="28289FBB"/>
  <w16cid:commentId w16cid:paraId="00000292" w16cid:durableId="28289FBA"/>
  <w16cid:commentId w16cid:paraId="00000273" w16cid:durableId="28289FB9"/>
  <w16cid:commentId w16cid:paraId="00000288" w16cid:durableId="28289FB8"/>
  <w16cid:commentId w16cid:paraId="000002A7" w16cid:durableId="28289FB7"/>
  <w16cid:commentId w16cid:paraId="0000028D" w16cid:durableId="28289FB6"/>
  <w16cid:commentId w16cid:paraId="00000280" w16cid:durableId="28289FB5"/>
  <w16cid:commentId w16cid:paraId="000002A3" w16cid:durableId="28289FB4"/>
  <w16cid:commentId w16cid:paraId="0266BC19" w16cid:durableId="4B5AC18C"/>
  <w16cid:commentId w16cid:paraId="2DA31BCF" w16cid:durableId="38058921"/>
  <w16cid:commentId w16cid:paraId="3096C383" w16cid:durableId="40B2A428"/>
  <w16cid:commentId w16cid:paraId="68DB2877" w16cid:durableId="358FB219"/>
  <w16cid:commentId w16cid:paraId="233A44F6" w16cid:durableId="678B6569"/>
  <w16cid:commentId w16cid:paraId="7CCAE18E" w16cid:durableId="35F2F75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000" w:rsidRDefault="002246AD" w14:paraId="5DA9F5D8" w14:textId="77777777">
      <w:pPr>
        <w:spacing w:line="240" w:lineRule="auto"/>
      </w:pPr>
      <w:r>
        <w:separator/>
      </w:r>
    </w:p>
  </w:endnote>
  <w:endnote w:type="continuationSeparator" w:id="0">
    <w:p w:rsidR="00000000" w:rsidRDefault="002246AD" w14:paraId="0D956DBE"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4354C" w:rsidRDefault="00F4354C" w14:paraId="0000026A" w14:textId="77777777">
    <w:pPr>
      <w:pStyle w:val="Normal0"/>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rsidR="00F4354C" w:rsidRDefault="00F4354C" w14:paraId="0000026B" w14:textId="77777777">
    <w:pPr>
      <w:pStyle w:val="Normal0"/>
      <w:spacing w:line="240" w:lineRule="auto"/>
      <w:ind w:left="-2" w:hanging="2"/>
      <w:jc w:val="right"/>
      <w:rPr>
        <w:rFonts w:ascii="Times New Roman" w:hAnsi="Times New Roman" w:eastAsia="Times New Roman" w:cs="Times New Roman"/>
        <w:sz w:val="24"/>
        <w:szCs w:val="24"/>
      </w:rPr>
    </w:pPr>
  </w:p>
  <w:p w:rsidR="00F4354C" w:rsidRDefault="00F4354C" w14:paraId="0000026C" w14:textId="77777777">
    <w:pPr>
      <w:pStyle w:val="Normal0"/>
      <w:spacing w:line="240" w:lineRule="auto"/>
      <w:rPr>
        <w:rFonts w:ascii="Times New Roman" w:hAnsi="Times New Roman" w:eastAsia="Times New Roman" w:cs="Times New Roman"/>
        <w:sz w:val="24"/>
        <w:szCs w:val="24"/>
      </w:rPr>
    </w:pPr>
  </w:p>
  <w:p w:rsidR="00F4354C" w:rsidRDefault="00F4354C" w14:paraId="0000026D" w14:textId="77777777">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rsidR="00F4354C" w:rsidRDefault="00F4354C" w14:paraId="0000026E" w14:textId="77777777">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0000" w:rsidRDefault="002246AD" w14:paraId="025CC519" w14:textId="77777777">
      <w:pPr>
        <w:spacing w:line="240" w:lineRule="auto"/>
      </w:pPr>
      <w:r>
        <w:separator/>
      </w:r>
    </w:p>
  </w:footnote>
  <w:footnote w:type="continuationSeparator" w:id="0">
    <w:p w:rsidR="00000000" w:rsidRDefault="002246AD" w14:paraId="4BCC0EB4"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F4354C" w:rsidRDefault="002246AD" w14:paraId="00000268" w14:textId="77777777">
    <w:pPr>
      <w:pStyle w:val="Normal0"/>
      <w:pBdr>
        <w:top w:val="nil"/>
        <w:left w:val="nil"/>
        <w:bottom w:val="nil"/>
        <w:right w:val="nil"/>
        <w:between w:val="nil"/>
      </w:pBdr>
      <w:tabs>
        <w:tab w:val="center" w:pos="4419"/>
        <w:tab w:val="right" w:pos="8838"/>
      </w:tabs>
      <w:spacing w:line="240" w:lineRule="auto"/>
      <w:rPr>
        <w:color w:val="000000"/>
      </w:rPr>
    </w:pPr>
    <w:r>
      <w:rPr>
        <w:noProof/>
        <w:color w:val="000000"/>
      </w:rPr>
      <w:drawing>
        <wp:anchor distT="0" distB="0" distL="114300" distR="114300" simplePos="0" relativeHeight="251658240" behindDoc="0" locked="0" layoutInCell="1" hidden="0" allowOverlap="1" wp14:anchorId="1972EBAF" wp14:editId="07777777">
          <wp:simplePos x="0" y="0"/>
          <wp:positionH relativeFrom="margin">
            <wp:align>center</wp:align>
          </wp:positionH>
          <wp:positionV relativeFrom="page">
            <wp:posOffset>276225</wp:posOffset>
          </wp:positionV>
          <wp:extent cx="629920" cy="588645"/>
          <wp:effectExtent l="0" t="0" r="0" b="0"/>
          <wp:wrapNone/>
          <wp:docPr id="10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l="88752" t="-3394"/>
                  <a:stretch>
                    <a:fillRect/>
                  </a:stretch>
                </pic:blipFill>
                <pic:spPr>
                  <a:xfrm>
                    <a:off x="0" y="0"/>
                    <a:ext cx="629920" cy="588645"/>
                  </a:xfrm>
                  <a:prstGeom prst="rect">
                    <a:avLst/>
                  </a:prstGeom>
                  <a:ln/>
                </pic:spPr>
              </pic:pic>
            </a:graphicData>
          </a:graphic>
        </wp:anchor>
      </w:drawing>
    </w:r>
  </w:p>
  <w:p w:rsidR="00F4354C" w:rsidRDefault="00F4354C" w14:paraId="00000269" w14:textId="77777777">
    <w:pPr>
      <w:pStyle w:val="Normal0"/>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F1881"/>
    <w:multiLevelType w:val="multilevel"/>
    <w:tmpl w:val="FFFFFFFF"/>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 w15:restartNumberingAfterBreak="0">
    <w:nsid w:val="1EEC21A8"/>
    <w:multiLevelType w:val="multilevel"/>
    <w:tmpl w:val="FFFFFFFF"/>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091A46B"/>
    <w:multiLevelType w:val="multilevel"/>
    <w:tmpl w:val="FFFFFFFF"/>
    <w:lvl w:ilvl="0">
      <w:start w:val="1"/>
      <w:numFmt w:val="bullet"/>
      <w:lvlText w:val="●"/>
      <w:lvlJc w:val="left"/>
      <w:pPr>
        <w:ind w:left="1080" w:hanging="360"/>
      </w:pPr>
      <w:rPr>
        <w:rFonts w:ascii="Noto Sans Symbols" w:hAnsi="Noto Sans Symbols" w:eastAsia="Noto Sans Symbols" w:cs="Noto Sans Symbols"/>
      </w:rPr>
    </w:lvl>
    <w:lvl w:ilvl="1">
      <w:start w:val="1"/>
      <w:numFmt w:val="bullet"/>
      <w:lvlText w:val="o"/>
      <w:lvlJc w:val="left"/>
      <w:pPr>
        <w:ind w:left="1800" w:hanging="360"/>
      </w:pPr>
      <w:rPr>
        <w:rFonts w:ascii="Courier New" w:hAnsi="Courier New" w:eastAsia="Courier New" w:cs="Courier New"/>
      </w:rPr>
    </w:lvl>
    <w:lvl w:ilvl="2">
      <w:start w:val="1"/>
      <w:numFmt w:val="bullet"/>
      <w:lvlText w:val="▪"/>
      <w:lvlJc w:val="left"/>
      <w:pPr>
        <w:ind w:left="2520" w:hanging="360"/>
      </w:pPr>
      <w:rPr>
        <w:rFonts w:ascii="Noto Sans Symbols" w:hAnsi="Noto Sans Symbols" w:eastAsia="Noto Sans Symbols" w:cs="Noto Sans Symbols"/>
      </w:rPr>
    </w:lvl>
    <w:lvl w:ilvl="3">
      <w:start w:val="1"/>
      <w:numFmt w:val="bullet"/>
      <w:lvlText w:val="●"/>
      <w:lvlJc w:val="left"/>
      <w:pPr>
        <w:ind w:left="3240" w:hanging="360"/>
      </w:pPr>
      <w:rPr>
        <w:rFonts w:ascii="Noto Sans Symbols" w:hAnsi="Noto Sans Symbols" w:eastAsia="Noto Sans Symbols" w:cs="Noto Sans Symbols"/>
      </w:rPr>
    </w:lvl>
    <w:lvl w:ilvl="4">
      <w:start w:val="1"/>
      <w:numFmt w:val="bullet"/>
      <w:lvlText w:val="o"/>
      <w:lvlJc w:val="left"/>
      <w:pPr>
        <w:ind w:left="3960" w:hanging="360"/>
      </w:pPr>
      <w:rPr>
        <w:rFonts w:ascii="Courier New" w:hAnsi="Courier New" w:eastAsia="Courier New" w:cs="Courier New"/>
      </w:rPr>
    </w:lvl>
    <w:lvl w:ilvl="5">
      <w:start w:val="1"/>
      <w:numFmt w:val="bullet"/>
      <w:lvlText w:val="▪"/>
      <w:lvlJc w:val="left"/>
      <w:pPr>
        <w:ind w:left="4680" w:hanging="360"/>
      </w:pPr>
      <w:rPr>
        <w:rFonts w:ascii="Noto Sans Symbols" w:hAnsi="Noto Sans Symbols" w:eastAsia="Noto Sans Symbols" w:cs="Noto Sans Symbols"/>
      </w:rPr>
    </w:lvl>
    <w:lvl w:ilvl="6">
      <w:start w:val="1"/>
      <w:numFmt w:val="bullet"/>
      <w:lvlText w:val="●"/>
      <w:lvlJc w:val="left"/>
      <w:pPr>
        <w:ind w:left="5400" w:hanging="360"/>
      </w:pPr>
      <w:rPr>
        <w:rFonts w:ascii="Noto Sans Symbols" w:hAnsi="Noto Sans Symbols" w:eastAsia="Noto Sans Symbols" w:cs="Noto Sans Symbols"/>
      </w:rPr>
    </w:lvl>
    <w:lvl w:ilvl="7">
      <w:start w:val="1"/>
      <w:numFmt w:val="bullet"/>
      <w:lvlText w:val="o"/>
      <w:lvlJc w:val="left"/>
      <w:pPr>
        <w:ind w:left="6120" w:hanging="360"/>
      </w:pPr>
      <w:rPr>
        <w:rFonts w:ascii="Courier New" w:hAnsi="Courier New" w:eastAsia="Courier New" w:cs="Courier New"/>
      </w:rPr>
    </w:lvl>
    <w:lvl w:ilvl="8">
      <w:start w:val="1"/>
      <w:numFmt w:val="bullet"/>
      <w:lvlText w:val="▪"/>
      <w:lvlJc w:val="left"/>
      <w:pPr>
        <w:ind w:left="6840" w:hanging="360"/>
      </w:pPr>
      <w:rPr>
        <w:rFonts w:ascii="Noto Sans Symbols" w:hAnsi="Noto Sans Symbols" w:eastAsia="Noto Sans Symbols" w:cs="Noto Sans Symbols"/>
      </w:rPr>
    </w:lvl>
  </w:abstractNum>
  <w:abstractNum w:abstractNumId="3" w15:restartNumberingAfterBreak="0">
    <w:nsid w:val="633C3789"/>
    <w:multiLevelType w:val="multilevel"/>
    <w:tmpl w:val="FFFFFFFF"/>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4" w15:restartNumberingAfterBreak="0">
    <w:nsid w:val="6C08C7FA"/>
    <w:multiLevelType w:val="multilevel"/>
    <w:tmpl w:val="FFFFFFFF"/>
    <w:lvl w:ilvl="0">
      <w:start w:val="7"/>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624115723">
    <w:abstractNumId w:val="1"/>
  </w:num>
  <w:num w:numId="2" w16cid:durableId="862669737">
    <w:abstractNumId w:val="4"/>
  </w:num>
  <w:num w:numId="3" w16cid:durableId="1723286643">
    <w:abstractNumId w:val="3"/>
  </w:num>
  <w:num w:numId="4" w16cid:durableId="1405957850">
    <w:abstractNumId w:val="0"/>
  </w:num>
  <w:num w:numId="5" w16cid:durableId="214662266">
    <w:abstractNumId w:val="2"/>
  </w:num>
</w:numbering>
</file>

<file path=word/people.xml><?xml version="1.0" encoding="utf-8"?>
<w15:people xmlns:mc="http://schemas.openxmlformats.org/markup-compatibility/2006" xmlns:w15="http://schemas.microsoft.com/office/word/2012/wordml" mc:Ignorable="w15">
  <w15:person w15:author="Zuleidy María Ruiz Torres">
    <w15:presenceInfo w15:providerId="AD" w15:userId="S::zmruiz@sena.edu.co::4a6cfb11-f07e-45c5-a656-867127ef0f55"/>
  </w15:person>
  <w15:person w15:author="Fabián Leonardo Correa Díaz">
    <w15:presenceInfo w15:providerId="AD" w15:userId="S::flcorrea@sena.edu.co::cc83a926-ed05-4d69-8fcf-a92186deb4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354C"/>
    <w:rsid w:val="002246AD"/>
    <w:rsid w:val="00F4354C"/>
    <w:rsid w:val="01A78185"/>
    <w:rsid w:val="03DB0FCC"/>
    <w:rsid w:val="03E4299D"/>
    <w:rsid w:val="08CE04CA"/>
    <w:rsid w:val="0D8CABBC"/>
    <w:rsid w:val="1C88362F"/>
    <w:rsid w:val="1F126CAE"/>
    <w:rsid w:val="2314FBCD"/>
    <w:rsid w:val="2A83D9F1"/>
    <w:rsid w:val="2FBB00B1"/>
    <w:rsid w:val="33405B76"/>
    <w:rsid w:val="33914137"/>
    <w:rsid w:val="376FAFA7"/>
    <w:rsid w:val="3B89410D"/>
    <w:rsid w:val="3D2B05BB"/>
    <w:rsid w:val="3EC6D61C"/>
    <w:rsid w:val="463A194B"/>
    <w:rsid w:val="46DE5D7B"/>
    <w:rsid w:val="487F260A"/>
    <w:rsid w:val="49932F0A"/>
    <w:rsid w:val="4AF1411B"/>
    <w:rsid w:val="4DE90422"/>
    <w:rsid w:val="5451ECB2"/>
    <w:rsid w:val="5BAA4217"/>
    <w:rsid w:val="5CAB22CC"/>
    <w:rsid w:val="5DF498C0"/>
    <w:rsid w:val="5E46F32D"/>
    <w:rsid w:val="63C131FE"/>
    <w:rsid w:val="6E04B71A"/>
    <w:rsid w:val="7615AA85"/>
    <w:rsid w:val="79B2615E"/>
    <w:rsid w:val="7CC87A5D"/>
    <w:rsid w:val="7D391785"/>
    <w:rsid w:val="7FFA32AB"/>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31350756"/>
  <w15:docId w15:val="{B2B576FC-1CC6-40B4-9F69-58FA5810B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Arial" w:cs="Arial"/>
        <w:sz w:val="22"/>
        <w:szCs w:val="22"/>
        <w:lang w:val="es-CO"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styleId="Normal0" w:customStyle="1">
    <w:name w:val="Normal0"/>
  </w:style>
  <w:style w:type="paragraph" w:styleId="heading10" w:customStyle="1">
    <w:name w:val="heading 10"/>
    <w:basedOn w:val="Normal0"/>
    <w:next w:val="Normal0"/>
    <w:link w:val="Ttulo1Car"/>
    <w:uiPriority w:val="9"/>
    <w:qFormat/>
    <w:pPr>
      <w:keepNext/>
      <w:keepLines/>
      <w:spacing w:before="400" w:after="120"/>
      <w:outlineLvl w:val="0"/>
    </w:pPr>
    <w:rPr>
      <w:sz w:val="40"/>
      <w:szCs w:val="40"/>
    </w:rPr>
  </w:style>
  <w:style w:type="paragraph" w:styleId="heading20" w:customStyle="1">
    <w:name w:val="heading 20"/>
    <w:basedOn w:val="Normal0"/>
    <w:next w:val="Normal0"/>
    <w:pPr>
      <w:keepNext/>
      <w:keepLines/>
      <w:spacing w:before="360" w:after="120"/>
      <w:outlineLvl w:val="1"/>
    </w:pPr>
    <w:rPr>
      <w:sz w:val="32"/>
      <w:szCs w:val="32"/>
    </w:rPr>
  </w:style>
  <w:style w:type="paragraph" w:styleId="heading30" w:customStyle="1">
    <w:name w:val="heading 30"/>
    <w:basedOn w:val="Normal0"/>
    <w:next w:val="Normal0"/>
    <w:pPr>
      <w:keepNext/>
      <w:keepLines/>
      <w:spacing w:before="320" w:after="80"/>
      <w:outlineLvl w:val="2"/>
    </w:pPr>
    <w:rPr>
      <w:color w:val="434343"/>
      <w:sz w:val="28"/>
      <w:szCs w:val="28"/>
    </w:rPr>
  </w:style>
  <w:style w:type="paragraph" w:styleId="heading40" w:customStyle="1">
    <w:name w:val="heading 40"/>
    <w:basedOn w:val="Normal0"/>
    <w:next w:val="Normal0"/>
    <w:pPr>
      <w:keepNext/>
      <w:keepLines/>
      <w:spacing w:before="280" w:after="80"/>
      <w:outlineLvl w:val="3"/>
    </w:pPr>
    <w:rPr>
      <w:color w:val="666666"/>
      <w:sz w:val="24"/>
      <w:szCs w:val="24"/>
    </w:rPr>
  </w:style>
  <w:style w:type="paragraph" w:styleId="heading50" w:customStyle="1">
    <w:name w:val="heading 50"/>
    <w:basedOn w:val="Normal0"/>
    <w:next w:val="Normal0"/>
    <w:pPr>
      <w:keepNext/>
      <w:keepLines/>
      <w:spacing w:before="240" w:after="80"/>
      <w:outlineLvl w:val="4"/>
    </w:pPr>
    <w:rPr>
      <w:color w:val="666666"/>
    </w:rPr>
  </w:style>
  <w:style w:type="paragraph" w:styleId="heading60" w:customStyle="1">
    <w:name w:val="heading 60"/>
    <w:basedOn w:val="Normal0"/>
    <w:next w:val="Normal0"/>
    <w:pPr>
      <w:keepNext/>
      <w:keepLines/>
      <w:spacing w:before="240" w:after="80"/>
      <w:outlineLvl w:val="5"/>
    </w:pPr>
    <w:rPr>
      <w:i/>
      <w:color w:val="666666"/>
    </w:rPr>
  </w:style>
  <w:style w:type="table" w:styleId="NormalTable0" w:customStyle="1">
    <w:name w:val="Normal Table0"/>
    <w:uiPriority w:val="99"/>
    <w:semiHidden/>
    <w:unhideWhenUsed/>
    <w:tblPr>
      <w:tblInd w:w="0" w:type="dxa"/>
      <w:tblCellMar>
        <w:top w:w="0" w:type="dxa"/>
        <w:left w:w="108" w:type="dxa"/>
        <w:bottom w:w="0" w:type="dxa"/>
        <w:right w:w="108" w:type="dxa"/>
      </w:tblCellMar>
    </w:tblPr>
  </w:style>
  <w:style w:type="table" w:styleId="NormalTable1" w:customStyle="1">
    <w:name w:val="Normal Table1"/>
    <w:tblPr>
      <w:tblCellMar>
        <w:top w:w="0" w:type="dxa"/>
        <w:left w:w="0" w:type="dxa"/>
        <w:bottom w:w="0" w:type="dxa"/>
        <w:right w:w="0" w:type="dxa"/>
      </w:tblCellMar>
    </w:tblPr>
  </w:style>
  <w:style w:type="paragraph" w:styleId="Title0" w:customStyle="1">
    <w:name w:val="Title0"/>
    <w:basedOn w:val="Normal0"/>
    <w:next w:val="Normal0"/>
    <w:pPr>
      <w:keepNext/>
      <w:keepLines/>
      <w:spacing w:after="60"/>
    </w:pPr>
    <w:rPr>
      <w:sz w:val="52"/>
      <w:szCs w:val="52"/>
    </w:rPr>
  </w:style>
  <w:style w:type="paragraph" w:styleId="Subttulo">
    <w:name w:val="Subtitle"/>
    <w:basedOn w:val="Normal0"/>
    <w:next w:val="Normal0"/>
    <w:uiPriority w:val="11"/>
    <w:qFormat/>
    <w:pPr>
      <w:keepNext/>
      <w:keepLines/>
      <w:spacing w:after="320"/>
    </w:pPr>
    <w:rPr>
      <w:color w:val="666666"/>
      <w:sz w:val="30"/>
      <w:szCs w:val="30"/>
    </w:rPr>
  </w:style>
  <w:style w:type="table" w:styleId="a" w:customStyle="1">
    <w:basedOn w:val="NormalTable0"/>
    <w:tblPr>
      <w:tblStyleRowBandSize w:val="1"/>
      <w:tblStyleColBandSize w:val="1"/>
      <w:tblCellMar>
        <w:top w:w="100" w:type="dxa"/>
        <w:left w:w="100" w:type="dxa"/>
        <w:bottom w:w="100" w:type="dxa"/>
        <w:right w:w="100" w:type="dxa"/>
      </w:tblCellMar>
    </w:tblPr>
  </w:style>
  <w:style w:type="table" w:styleId="a0" w:customStyle="1">
    <w:basedOn w:val="NormalTable0"/>
    <w:tblPr>
      <w:tblStyleRowBandSize w:val="1"/>
      <w:tblStyleColBandSize w:val="1"/>
      <w:tblCellMar>
        <w:top w:w="100" w:type="dxa"/>
        <w:left w:w="100" w:type="dxa"/>
        <w:bottom w:w="100" w:type="dxa"/>
        <w:right w:w="100" w:type="dxa"/>
      </w:tblCellMar>
    </w:tblPr>
  </w:style>
  <w:style w:type="table" w:styleId="a1" w:customStyle="1">
    <w:basedOn w:val="NormalTable0"/>
    <w:tblPr>
      <w:tblStyleRowBandSize w:val="1"/>
      <w:tblStyleColBandSize w:val="1"/>
      <w:tblCellMar>
        <w:top w:w="100" w:type="dxa"/>
        <w:left w:w="100" w:type="dxa"/>
        <w:bottom w:w="100" w:type="dxa"/>
        <w:right w:w="100" w:type="dxa"/>
      </w:tblCellMar>
    </w:tblPr>
  </w:style>
  <w:style w:type="table" w:styleId="Tablaconcuadrcula">
    <w:name w:val="Table Grid"/>
    <w:basedOn w:val="NormalTable0"/>
    <w:uiPriority w:val="39"/>
    <w:rsid w:val="0040006F"/>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Encabezado">
    <w:name w:val="header"/>
    <w:basedOn w:val="Normal0"/>
    <w:link w:val="EncabezadoCar"/>
    <w:uiPriority w:val="99"/>
    <w:unhideWhenUsed/>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0"/>
    <w:link w:val="PiedepginaCar"/>
    <w:uiPriority w:val="99"/>
    <w:unhideWhenUsed/>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0"/>
    <w:uiPriority w:val="99"/>
    <w:unhideWhenUsed/>
    <w:rsid w:val="00745E70"/>
    <w:pPr>
      <w:spacing w:before="100" w:beforeAutospacing="1" w:after="100" w:afterAutospacing="1" w:line="240" w:lineRule="auto"/>
    </w:pPr>
    <w:rPr>
      <w:rFonts w:ascii="Times New Roman" w:hAnsi="Times New Roman" w:eastAsia="Times New Roman" w:cs="Times New Roman"/>
      <w:sz w:val="24"/>
      <w:szCs w:val="24"/>
    </w:rPr>
  </w:style>
  <w:style w:type="character" w:styleId="Listavistosa-nfasis1Car" w:customStyle="1">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NormalTable0"/>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color="FFFFFF" w:themeColor="background1" w:sz="12" w:space="0"/>
        </w:tcBorders>
        <w:shd w:val="clear" w:color="auto" w:fill="9E3A38" w:themeFill="accent2" w:themeFillShade="CC"/>
      </w:tcPr>
    </w:tblStylePr>
    <w:tblStylePr w:type="lastRow">
      <w:tblPr/>
      <w:tcPr>
        <w:tcBorders>
          <w:top w:val="single" w:color="000000" w:themeColor="text1" w:sz="12" w:space="0"/>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0"/>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styleId="Mencinsinresolver1" w:customStyle="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0"/>
    <w:link w:val="TextodegloboCar"/>
    <w:uiPriority w:val="99"/>
    <w:semiHidden/>
    <w:unhideWhenUsed/>
    <w:rsid w:val="00476490"/>
    <w:pPr>
      <w:spacing w:line="240" w:lineRule="auto"/>
    </w:pPr>
    <w:rPr>
      <w:rFonts w:ascii="Times New Roman" w:hAnsi="Times New Roman" w:cs="Times New Roman"/>
      <w:sz w:val="18"/>
      <w:szCs w:val="18"/>
    </w:rPr>
  </w:style>
  <w:style w:type="character" w:styleId="TextodegloboCar" w:customStyle="1">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0"/>
    <w:link w:val="TextocomentarioCar"/>
    <w:uiPriority w:val="99"/>
    <w:semiHidden/>
    <w:unhideWhenUsed/>
    <w:rsid w:val="00726CB3"/>
    <w:pPr>
      <w:spacing w:line="240" w:lineRule="auto"/>
    </w:pPr>
    <w:rPr>
      <w:sz w:val="20"/>
      <w:szCs w:val="20"/>
    </w:rPr>
  </w:style>
  <w:style w:type="character" w:styleId="TextocomentarioCar" w:customStyle="1">
    <w:name w:val="Texto comentario Car"/>
    <w:basedOn w:val="Fuentedeprrafopredeter"/>
    <w:link w:val="Textocomentario"/>
    <w:uiPriority w:val="99"/>
    <w:semiHidden/>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styleId="AsuntodelcomentarioCar" w:customStyle="1">
    <w:name w:val="Asunto del comentario Car"/>
    <w:basedOn w:val="TextocomentarioCar"/>
    <w:link w:val="Asuntodelcomentario"/>
    <w:uiPriority w:val="99"/>
    <w:semiHidden/>
    <w:rsid w:val="00726CB3"/>
    <w:rPr>
      <w:b/>
      <w:bCs/>
      <w:sz w:val="20"/>
      <w:szCs w:val="20"/>
    </w:rPr>
  </w:style>
  <w:style w:type="table" w:styleId="a2"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3"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4"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5"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6" w:customStyle="1">
    <w:basedOn w:val="NormalTable1"/>
    <w:tblPr>
      <w:tblStyleRowBandSize w:val="1"/>
      <w:tblStyleColBandSize w:val="1"/>
      <w:tblCellMar>
        <w:left w:w="70" w:type="dxa"/>
        <w:right w:w="70" w:type="dxa"/>
      </w:tblCellMar>
    </w:tblPr>
  </w:style>
  <w:style w:type="table" w:styleId="a7" w:customStyle="1">
    <w:basedOn w:val="NormalTable1"/>
    <w:tblPr>
      <w:tblStyleRowBandSize w:val="1"/>
      <w:tblStyleColBandSize w:val="1"/>
      <w:tblCellMar>
        <w:top w:w="15" w:type="dxa"/>
        <w:left w:w="15" w:type="dxa"/>
        <w:bottom w:w="15" w:type="dxa"/>
        <w:right w:w="15" w:type="dxa"/>
      </w:tblCellMar>
    </w:tblPr>
  </w:style>
  <w:style w:type="table" w:styleId="a8" w:customStyle="1">
    <w:basedOn w:val="NormalTable1"/>
    <w:tblPr>
      <w:tblStyleRowBandSize w:val="1"/>
      <w:tblStyleColBandSize w:val="1"/>
      <w:tblCellMar>
        <w:top w:w="15" w:type="dxa"/>
        <w:left w:w="15" w:type="dxa"/>
        <w:bottom w:w="15" w:type="dxa"/>
        <w:right w:w="15" w:type="dxa"/>
      </w:tblCellMar>
    </w:tblPr>
  </w:style>
  <w:style w:type="table" w:styleId="a9" w:customStyle="1">
    <w:basedOn w:val="NormalTable1"/>
    <w:tblPr>
      <w:tblStyleRowBandSize w:val="1"/>
      <w:tblStyleColBandSize w:val="1"/>
      <w:tblCellMar>
        <w:left w:w="115" w:type="dxa"/>
        <w:right w:w="115" w:type="dxa"/>
      </w:tblCellMar>
    </w:tblPr>
  </w:style>
  <w:style w:type="table" w:styleId="aa" w:customStyle="1">
    <w:basedOn w:val="NormalTable1"/>
    <w:tblPr>
      <w:tblStyleRowBandSize w:val="1"/>
      <w:tblStyleColBandSize w:val="1"/>
      <w:tblCellMar>
        <w:left w:w="115" w:type="dxa"/>
        <w:right w:w="115" w:type="dxa"/>
      </w:tblCellMar>
    </w:tblPr>
  </w:style>
  <w:style w:type="character" w:styleId="Ttulo1Car" w:customStyle="1">
    <w:name w:val="Título 1 Car"/>
    <w:basedOn w:val="Fuentedeprrafopredeter"/>
    <w:link w:val="heading10"/>
    <w:uiPriority w:val="9"/>
    <w:rsid w:val="002C4EC1"/>
    <w:rPr>
      <w:sz w:val="40"/>
      <w:szCs w:val="40"/>
    </w:rPr>
  </w:style>
  <w:style w:type="paragraph" w:styleId="TtuloTDC">
    <w:name w:val="TOC Heading"/>
    <w:basedOn w:val="heading10"/>
    <w:next w:val="Normal0"/>
    <w:uiPriority w:val="39"/>
    <w:unhideWhenUsed/>
    <w:qFormat/>
    <w:rsid w:val="002C4EC1"/>
    <w:pPr>
      <w:spacing w:before="240" w:after="0" w:line="259" w:lineRule="auto"/>
      <w:outlineLvl w:val="9"/>
    </w:pPr>
    <w:rPr>
      <w:rFonts w:asciiTheme="majorHAnsi" w:hAnsiTheme="majorHAnsi" w:eastAsiaTheme="majorEastAsia" w:cstheme="majorBidi"/>
      <w:color w:val="365F91" w:themeColor="accent1" w:themeShade="BF"/>
      <w:sz w:val="32"/>
      <w:szCs w:val="32"/>
    </w:rPr>
  </w:style>
  <w:style w:type="paragraph" w:styleId="TDC1">
    <w:name w:val="toc 1"/>
    <w:basedOn w:val="Normal0"/>
    <w:next w:val="Normal0"/>
    <w:autoRedefine/>
    <w:uiPriority w:val="39"/>
    <w:unhideWhenUsed/>
    <w:rsid w:val="002C4EC1"/>
    <w:pPr>
      <w:spacing w:after="100"/>
    </w:pPr>
  </w:style>
  <w:style w:type="paragraph" w:styleId="Sinespaciado">
    <w:name w:val="No Spacing"/>
    <w:aliases w:val="HOOVER"/>
    <w:link w:val="SinespaciadoCar"/>
    <w:uiPriority w:val="1"/>
    <w:qFormat/>
    <w:rsid w:val="002C4EC1"/>
    <w:pPr>
      <w:spacing w:line="240" w:lineRule="auto"/>
    </w:pPr>
  </w:style>
  <w:style w:type="character" w:styleId="Mencinsinresolver2" w:customStyle="1">
    <w:name w:val="Mención sin resolver2"/>
    <w:basedOn w:val="Fuentedeprrafopredeter"/>
    <w:uiPriority w:val="99"/>
    <w:semiHidden/>
    <w:unhideWhenUsed/>
    <w:rsid w:val="00B324B0"/>
    <w:rPr>
      <w:color w:val="605E5C"/>
      <w:shd w:val="clear" w:color="auto" w:fill="E1DFDD"/>
    </w:rPr>
  </w:style>
  <w:style w:type="paragraph" w:styleId="Bibliografa">
    <w:name w:val="Bibliography"/>
    <w:basedOn w:val="Normal0"/>
    <w:next w:val="Normal0"/>
    <w:uiPriority w:val="37"/>
    <w:unhideWhenUsed/>
    <w:rsid w:val="00180ADC"/>
  </w:style>
  <w:style w:type="character" w:styleId="SinespaciadoCar" w:customStyle="1">
    <w:name w:val="Sin espaciado Car"/>
    <w:aliases w:val="HOOVER Car"/>
    <w:basedOn w:val="Fuentedeprrafopredeter"/>
    <w:link w:val="Sinespaciado"/>
    <w:uiPriority w:val="1"/>
    <w:rsid w:val="00F33894"/>
  </w:style>
  <w:style w:type="character" w:styleId="nfasis">
    <w:name w:val="Emphasis"/>
    <w:basedOn w:val="Fuentedeprrafopredeter"/>
    <w:uiPriority w:val="20"/>
    <w:qFormat/>
    <w:rsid w:val="00F33894"/>
    <w:rPr>
      <w:i/>
      <w:iCs/>
    </w:rPr>
  </w:style>
  <w:style w:type="character" w:styleId="Textoennegrita">
    <w:name w:val="Strong"/>
    <w:basedOn w:val="Fuentedeprrafopredeter"/>
    <w:uiPriority w:val="22"/>
    <w:qFormat/>
    <w:rsid w:val="00F33894"/>
    <w:rPr>
      <w:b/>
      <w:bCs/>
    </w:rPr>
  </w:style>
  <w:style w:type="character" w:styleId="baj" w:customStyle="1">
    <w:name w:val="b_aj"/>
    <w:basedOn w:val="Fuentedeprrafopredeter"/>
    <w:rsid w:val="00F33894"/>
  </w:style>
  <w:style w:type="paragraph" w:styleId="Descripcin">
    <w:name w:val="caption"/>
    <w:basedOn w:val="Normal0"/>
    <w:next w:val="Normal0"/>
    <w:uiPriority w:val="35"/>
    <w:unhideWhenUsed/>
    <w:qFormat/>
    <w:rsid w:val="00532D2B"/>
    <w:pPr>
      <w:spacing w:after="200" w:line="240" w:lineRule="auto"/>
    </w:pPr>
    <w:rPr>
      <w:i/>
      <w:iCs/>
      <w:color w:val="1F497D" w:themeColor="text2"/>
      <w:sz w:val="18"/>
      <w:szCs w:val="18"/>
    </w:rPr>
  </w:style>
  <w:style w:type="table" w:styleId="Tabladelista7concolores">
    <w:name w:val="List Table 7 Colorful"/>
    <w:basedOn w:val="NormalTable0"/>
    <w:uiPriority w:val="52"/>
    <w:rsid w:val="007720A0"/>
    <w:pPr>
      <w:spacing w:line="240" w:lineRule="auto"/>
    </w:pPr>
    <w:rPr>
      <w:color w:val="000000" w:themeColor="text1"/>
    </w:rPr>
    <w:tblPr>
      <w:tblStyleRowBandSize w:val="1"/>
      <w:tblStyleColBandSize w:val="1"/>
    </w:tblPr>
    <w:tblStylePr w:type="firstRow">
      <w:rPr>
        <w:rFonts w:asciiTheme="majorHAnsi" w:hAnsiTheme="majorHAnsi" w:eastAsiaTheme="majorEastAsia" w:cstheme="majorBidi"/>
        <w:i/>
        <w:iCs/>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gkelc" w:customStyle="1">
    <w:name w:val="hgkelc"/>
    <w:basedOn w:val="Fuentedeprrafopredeter"/>
    <w:rsid w:val="00F97A63"/>
  </w:style>
  <w:style w:type="character" w:styleId="kx21rb" w:customStyle="1">
    <w:name w:val="kx21rb"/>
    <w:basedOn w:val="Fuentedeprrafopredeter"/>
    <w:rsid w:val="00F97A63"/>
  </w:style>
  <w:style w:type="paragraph" w:styleId="centrado" w:customStyle="1">
    <w:name w:val="centrado"/>
    <w:basedOn w:val="Normal0"/>
    <w:rsid w:val="00F01049"/>
    <w:pPr>
      <w:spacing w:before="100" w:beforeAutospacing="1" w:after="100" w:afterAutospacing="1" w:line="240" w:lineRule="auto"/>
    </w:pPr>
    <w:rPr>
      <w:rFonts w:ascii="Times New Roman" w:hAnsi="Times New Roman" w:eastAsia="Times New Roman" w:cs="Times New Roman"/>
      <w:sz w:val="24"/>
      <w:szCs w:val="24"/>
      <w:lang w:val="en-US" w:eastAsia="en-US"/>
    </w:rPr>
  </w:style>
  <w:style w:type="character" w:styleId="Mencinsinresolver">
    <w:name w:val="Unresolved Mention"/>
    <w:basedOn w:val="Fuentedeprrafopredeter"/>
    <w:uiPriority w:val="99"/>
    <w:semiHidden/>
    <w:unhideWhenUsed/>
    <w:rsid w:val="00620BEA"/>
    <w:rPr>
      <w:color w:val="605E5C"/>
      <w:shd w:val="clear" w:color="auto" w:fill="E1DFDD"/>
    </w:rPr>
  </w:style>
  <w:style w:type="paragraph" w:styleId="Subtitle0" w:customStyle="1">
    <w:name w:val="Subtitle0"/>
    <w:basedOn w:val="Normal0"/>
    <w:next w:val="Normal0"/>
    <w:pPr>
      <w:keepNext/>
      <w:keepLines/>
      <w:spacing w:after="320"/>
    </w:pPr>
    <w:rPr>
      <w:color w:val="666666"/>
      <w:sz w:val="30"/>
      <w:szCs w:val="30"/>
    </w:rPr>
  </w:style>
  <w:style w:type="table" w:styleId="ab" w:customStyle="1">
    <w:basedOn w:val="NormalTable1"/>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styleId="ac" w:customStyle="1">
    <w:basedOn w:val="NormalTable1"/>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styleId="ad" w:customStyle="1">
    <w:basedOn w:val="NormalTable1"/>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styleId="ae" w:customStyle="1">
    <w:basedOn w:val="NormalTable1"/>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styleId="af" w:customStyle="1">
    <w:basedOn w:val="NormalTable1"/>
    <w:pPr>
      <w:spacing w:line="240" w:lineRule="auto"/>
    </w:pPr>
    <w:rPr>
      <w:b/>
      <w:color w:val="000000"/>
      <w:sz w:val="24"/>
      <w:szCs w:val="24"/>
    </w:rPr>
    <w:tblPr>
      <w:tblStyleRowBandSize w:val="1"/>
      <w:tblStyleColBandSize w:val="1"/>
      <w:tblCellMar>
        <w:left w:w="115" w:type="dxa"/>
        <w:right w:w="115" w:type="dxa"/>
      </w:tblCellMar>
    </w:tblPr>
    <w:tcPr>
      <w:shd w:val="clear" w:color="auto" w:fill="EDF2F8"/>
    </w:tcPr>
  </w:style>
  <w:style w:type="table" w:styleId="af0" w:customStyle="1">
    <w:basedOn w:val="NormalTable1"/>
    <w:tblPr>
      <w:tblStyleRowBandSize w:val="1"/>
      <w:tblStyleColBandSize w:val="1"/>
      <w:tblCellMar>
        <w:left w:w="70" w:type="dxa"/>
        <w:right w:w="70" w:type="dxa"/>
      </w:tblCellMar>
    </w:tblPr>
  </w:style>
  <w:style w:type="table" w:styleId="af1" w:customStyle="1">
    <w:basedOn w:val="NormalTable1"/>
    <w:tblPr>
      <w:tblStyleRowBandSize w:val="1"/>
      <w:tblStyleColBandSize w:val="1"/>
      <w:tblCellMar>
        <w:left w:w="70" w:type="dxa"/>
        <w:right w:w="70" w:type="dxa"/>
      </w:tblCellMar>
    </w:tblPr>
  </w:style>
  <w:style w:type="table" w:styleId="af2" w:customStyle="1">
    <w:basedOn w:val="NormalTable1"/>
    <w:pPr>
      <w:spacing w:line="240" w:lineRule="auto"/>
    </w:pPr>
    <w:rPr>
      <w:b/>
      <w:color w:val="000000"/>
      <w:sz w:val="24"/>
      <w:szCs w:val="24"/>
    </w:rPr>
    <w:tblPr>
      <w:tblStyleRowBandSize w:val="1"/>
      <w:tblStyleColBandSize w:val="1"/>
      <w:tblCellMar>
        <w:left w:w="115" w:type="dxa"/>
        <w:right w:w="115" w:type="dxa"/>
      </w:tblCellMar>
    </w:tblPr>
    <w:tcPr>
      <w:shd w:val="clear" w:color="auto" w:fill="EDF2F8"/>
    </w:tcPr>
  </w:style>
  <w:style w:type="table" w:styleId="af3" w:customStyle="1">
    <w:basedOn w:val="NormalTable1"/>
    <w:tblPr>
      <w:tblStyleRowBandSize w:val="1"/>
      <w:tblStyleColBandSize w:val="1"/>
      <w:tblCellMar>
        <w:left w:w="115" w:type="dxa"/>
        <w:right w:w="115" w:type="dxa"/>
      </w:tblCellMar>
    </w:tblPr>
  </w:style>
  <w:style w:type="table" w:styleId="af4" w:customStyle="1">
    <w:basedOn w:val="NormalTable1"/>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styleId="af5" w:customStyle="1">
    <w:basedOn w:val="NormalTable1"/>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styleId="af6" w:customStyle="1">
    <w:basedOn w:val="NormalTable1"/>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styleId="af7" w:customStyle="1">
    <w:basedOn w:val="NormalTable1"/>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comments" Target="comments.xml" Id="rId13" /><Relationship Type="http://schemas.openxmlformats.org/officeDocument/2006/relationships/image" Target="media/image14.png" Id="rId18" /><Relationship Type="http://schemas.openxmlformats.org/officeDocument/2006/relationships/image" Target="media/image22.png" Id="rId26" /><Relationship Type="http://schemas.openxmlformats.org/officeDocument/2006/relationships/image" Target="media/image24.png" Id="rId39" /><Relationship Type="http://schemas.openxmlformats.org/officeDocument/2006/relationships/image" Target="media/image3.jpg" Id="rId21" /><Relationship Type="http://schemas.openxmlformats.org/officeDocument/2006/relationships/image" Target="media/image26.png" Id="rId34" /><Relationship Type="http://schemas.openxmlformats.org/officeDocument/2006/relationships/hyperlink" Target="https://www.argentina.gob.ar/sites/default/files/manual_1ros_auxilios_web.pdf" TargetMode="External" Id="rId42" /><Relationship Type="http://schemas.openxmlformats.org/officeDocument/2006/relationships/hyperlink" Target="https://ansv.gov.co/observatorio/estad%C3%ADsticas" TargetMode="External" Id="rId47" /><Relationship Type="http://schemas.openxmlformats.org/officeDocument/2006/relationships/hyperlink" Target="http://www.revista.spr.org.py/index.php/spr/article/view/114" TargetMode="External" Id="rId50" /><Relationship Type="http://schemas.openxmlformats.org/officeDocument/2006/relationships/hyperlink" Target="http://ve.scielo.org/scielo.php?script=sci_arttext&amp;pid=S1316-71382011000300009" TargetMode="External" Id="rId55" /><Relationship Type="http://schemas.openxmlformats.org/officeDocument/2006/relationships/settings" Target="settings.xml" Id="rId7" /><Relationship Type="http://schemas.openxmlformats.org/officeDocument/2006/relationships/customXml" Target="../customXml/item2.xml" Id="rId2" /><Relationship Type="http://schemas.openxmlformats.org/officeDocument/2006/relationships/image" Target="media/image11.png" Id="rId16" /><Relationship Type="http://schemas.openxmlformats.org/officeDocument/2006/relationships/image" Target="media/image6.jpg" Id="rId29" /><Relationship Type="http://schemas.openxmlformats.org/officeDocument/2006/relationships/image" Target="media/image12.png" Id="rId11" /><Relationship Type="http://schemas.openxmlformats.org/officeDocument/2006/relationships/image" Target="media/image4.jpg" Id="rId24" /><Relationship Type="http://schemas.openxmlformats.org/officeDocument/2006/relationships/image" Target="media/image25.png" Id="rId32" /><Relationship Type="http://schemas.openxmlformats.org/officeDocument/2006/relationships/hyperlink" Target="https://www.presidencia.gov.co/" TargetMode="External" Id="rId37" /><Relationship Type="http://schemas.openxmlformats.org/officeDocument/2006/relationships/image" Target="media/image10.png" Id="rId40" /><Relationship Type="http://schemas.openxmlformats.org/officeDocument/2006/relationships/hyperlink" Target="https://leyes.co/codigo_penal/152.htm" TargetMode="External" Id="rId45" /><Relationship Type="http://schemas.openxmlformats.org/officeDocument/2006/relationships/header" Target="header1.xml" Id="rId58" /><Relationship Type="http://schemas.openxmlformats.org/officeDocument/2006/relationships/numbering" Target="numbering.xml" Id="rId5" /><Relationship Type="http://schemas.openxmlformats.org/officeDocument/2006/relationships/theme" Target="theme/theme1.xml" Id="rId61" /><Relationship Type="http://schemas.openxmlformats.org/officeDocument/2006/relationships/image" Target="media/image13.png" Id="rId19" /><Relationship Type="http://schemas.microsoft.com/office/2011/relationships/commentsExtended" Target="commentsExtended.xml" Id="rId14" /><Relationship Type="http://schemas.openxmlformats.org/officeDocument/2006/relationships/image" Target="media/image15.png" Id="rId22" /><Relationship Type="http://schemas.openxmlformats.org/officeDocument/2006/relationships/image" Target="media/image5.jpg" Id="rId27" /><Relationship Type="http://schemas.openxmlformats.org/officeDocument/2006/relationships/image" Target="media/image27.png" Id="rId30" /><Relationship Type="http://schemas.openxmlformats.org/officeDocument/2006/relationships/image" Target="media/image23.png" Id="rId35" /><Relationship Type="http://schemas.openxmlformats.org/officeDocument/2006/relationships/hyperlink" Target="https://www.scielo.org.mx/scielo.php?script=sci_arttext&amp;pid=S0186-48662017000400466" TargetMode="External" Id="rId43" /><Relationship Type="http://schemas.openxmlformats.org/officeDocument/2006/relationships/hyperlink" Target="https://www.neurocienciasjournal.com/index.php/LAJPEM/article/view/380/274" TargetMode="External" Id="rId48" /><Relationship Type="http://schemas.openxmlformats.org/officeDocument/2006/relationships/hyperlink" Target="https://www.who.int/es/news-room/fact-sheets/detail/road-traffic-injuries" TargetMode="External" Id="rId56" /><Relationship Type="http://schemas.openxmlformats.org/officeDocument/2006/relationships/webSettings" Target="webSettings.xml" Id="rId8" /><Relationship Type="http://schemas.openxmlformats.org/officeDocument/2006/relationships/hyperlink" Target="https://repository.ces.edu.co/handle/10946/5360" TargetMode="External" Id="rId51" /><Relationship Type="http://schemas.openxmlformats.org/officeDocument/2006/relationships/customXml" Target="../customXml/item3.xml" Id="rId3" /><Relationship Type="http://schemas.openxmlformats.org/officeDocument/2006/relationships/image" Target="media/image1.jpg" Id="rId12" /><Relationship Type="http://schemas.openxmlformats.org/officeDocument/2006/relationships/image" Target="media/image2.png" Id="rId17" /><Relationship Type="http://schemas.openxmlformats.org/officeDocument/2006/relationships/image" Target="media/image18.png" Id="rId25" /><Relationship Type="http://schemas.openxmlformats.org/officeDocument/2006/relationships/image" Target="media/image8.jpg" Id="rId33" /><Relationship Type="http://schemas.openxmlformats.org/officeDocument/2006/relationships/image" Target="media/image9.jpg" Id="rId38" /><Relationship Type="http://schemas.openxmlformats.org/officeDocument/2006/relationships/hyperlink" Target="http://www.secretariasenado.gov.co/senado/basedoc/ley_0769_2002.html" TargetMode="External" Id="rId46" /><Relationship Type="http://schemas.openxmlformats.org/officeDocument/2006/relationships/footer" Target="footer1.xml" Id="rId59" /><Relationship Type="http://schemas.openxmlformats.org/officeDocument/2006/relationships/image" Target="media/image17.png" Id="rId20" /><Relationship Type="http://schemas.openxmlformats.org/officeDocument/2006/relationships/image" Target="media/image16.png" Id="rId41" /><Relationship Type="http://schemas.openxmlformats.org/officeDocument/2006/relationships/hyperlink" Target="https://dspace.ups.edu.ec/handle/123456789/19610" TargetMode="External" Id="rId54" /><Relationship Type="http://schemas.openxmlformats.org/officeDocument/2006/relationships/customXml" Target="../customXml/item1.xml" Id="rId1" /><Relationship Type="http://schemas.openxmlformats.org/officeDocument/2006/relationships/styles" Target="styles.xml" Id="rId6" /><Relationship Type="http://schemas.microsoft.com/office/2016/09/relationships/commentsIds" Target="commentsIds.xml" Id="rId15" /><Relationship Type="http://schemas.openxmlformats.org/officeDocument/2006/relationships/image" Target="media/image20.png" Id="rId23" /><Relationship Type="http://schemas.openxmlformats.org/officeDocument/2006/relationships/image" Target="media/image21.png" Id="rId28" /><Relationship Type="http://schemas.openxmlformats.org/officeDocument/2006/relationships/hyperlink" Target="https://www.senado.gov.co/" TargetMode="External" Id="rId36" /><Relationship Type="http://schemas.openxmlformats.org/officeDocument/2006/relationships/hyperlink" Target="https://repository.unimilitar.edu.co/handle/10654/39352" TargetMode="External" Id="rId49" /><Relationship Type="http://schemas.openxmlformats.org/officeDocument/2006/relationships/hyperlink" Target="https://www3.paho.org/hq/index.php?option=com_content&amp;view=article&amp;id=14857:new-who-report-highlights-insufficient-progress-to-tackle-lack-of-safety-on-the-world-s-roads&amp;Itemid=0&amp;lang=es" TargetMode="External" Id="rId57" /><Relationship Type="http://schemas.openxmlformats.org/officeDocument/2006/relationships/endnotes" Target="endnotes.xml" Id="rId10" /><Relationship Type="http://schemas.openxmlformats.org/officeDocument/2006/relationships/image" Target="media/image7.png" Id="rId31" /><Relationship Type="http://schemas.openxmlformats.org/officeDocument/2006/relationships/hyperlink" Target="https://leyes.co/codigo_penal/152.htm" TargetMode="External" Id="rId44" /><Relationship Type="http://schemas.openxmlformats.org/officeDocument/2006/relationships/hyperlink" Target="https://www.mintransporte.gov.co/glosario/" TargetMode="External" Id="rId52" /><Relationship Type="http://schemas.openxmlformats.org/officeDocument/2006/relationships/fontTable" Target="fontTable.xml" Id="rId60" /><Relationship Type="http://schemas.openxmlformats.org/officeDocument/2006/relationships/customXml" Target="../customXml/item4.xml" Id="rId4" /><Relationship Type="http://schemas.openxmlformats.org/officeDocument/2006/relationships/footnotes" Target="footnotes.xml" Id="rId9" /><Relationship Type="http://schemas.microsoft.com/office/2011/relationships/people" Target="people.xml" Id="R0b93d5f5fc2140af" /><Relationship Type="http://schemas.microsoft.com/office/2018/08/relationships/commentsExtensible" Target="commentsExtensible.xml" Id="R41b6499236e74a2c" /><Relationship Type="http://schemas.openxmlformats.org/officeDocument/2006/relationships/glossaryDocument" Target="glossary/document.xml" Id="R60872870813e4faf" /><Relationship Type="http://schemas.openxmlformats.org/officeDocument/2006/relationships/hyperlink" Target="https://www.studocu.com/co/document/universidad-de-sucre/embriologia/manual-de-semiologia-ricardo-gazitua/10323104" TargetMode="External" Id="Rc9db6171882e48c4" /></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34311867-c269-4284-930c-796e2da9e339}"/>
      </w:docPartPr>
      <w:docPartBody>
        <w:p w14:paraId="41BA5DC6">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4" ma:contentTypeDescription="Crear nuevo documento." ma:contentTypeScope="" ma:versionID="a42ff07cf646412a9d19debe8c6d4daf">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1ea4cc88dd4224d348cb845d53979881"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go:docsCustomData xmlns:go="http://customooxmlschemas.google.com/" roundtripDataSignature="AMtx7mhNJs2JuRIScfzLFabJ5aDmKUb1Rg==">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</go:docsCustomData>
</go:gDocsCustomXmlDataStorag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SharedWithUsers xmlns="cb45339b-ced9-4d0d-8f64-77573914d53b">
      <UserInfo>
        <DisplayName/>
        <AccountId xsi:nil="true"/>
        <AccountType/>
      </UserInfo>
    </SharedWithUsers>
    <MediaLengthInSeconds xmlns="43a3ca16-9c26-4813-b83f-4aec9927b43f" xsi:nil="true"/>
  </documentManagement>
</p:properties>
</file>

<file path=customXml/itemProps1.xml><?xml version="1.0" encoding="utf-8"?>
<ds:datastoreItem xmlns:ds="http://schemas.openxmlformats.org/officeDocument/2006/customXml" ds:itemID="{130D314D-B6FB-401F-A41A-BD8707049FE8}"/>
</file>

<file path=customXml/itemProps2.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3.xml><?xml version="1.0" encoding="utf-8"?>
<ds:datastoreItem xmlns:ds="http://schemas.openxmlformats.org/officeDocument/2006/customXml" ds:itemID="{BB95B38A-E59F-4F80-A7F2-3F8C5BBC63AF}">
  <ds:schemaRefs>
    <ds:schemaRef ds:uri="http://schemas.microsoft.com/sharepoint/v3/contenttype/forms"/>
  </ds:schemaRefs>
</ds:datastoreItem>
</file>

<file path=customXml/itemProps4.xml><?xml version="1.0" encoding="utf-8"?>
<ds:datastoreItem xmlns:ds="http://schemas.openxmlformats.org/officeDocument/2006/customXml" ds:itemID="{8FEEC17A-F174-4AD0-B1CF-CAB41BE43242}">
  <ds:schemaRefs>
    <ds:schemaRef ds:uri="http://schemas.microsoft.com/office/2006/metadata/properties"/>
    <ds:schemaRef ds:uri="http://schemas.microsoft.com/office/infopath/2007/PartnerControls"/>
    <ds:schemaRef ds:uri="1d52d4bc-3f95-4709-b359-1b96840d7671"/>
    <ds:schemaRef ds:uri="8d1bea48-6525-4b05-8cf5-c6ad0dd5b02f"/>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Adriana Ariza Luque</dc:creator>
  <lastModifiedBy>Fabián Leonardo Correa Díaz</lastModifiedBy>
  <revision>5</revision>
  <dcterms:created xsi:type="dcterms:W3CDTF">2023-06-06T00:53:00.0000000Z</dcterms:created>
  <dcterms:modified xsi:type="dcterms:W3CDTF">2023-08-11T15:30:31.1406607Z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Order">
    <vt:r8>6523600</vt:r8>
  </property>
  <property fmtid="{D5CDD505-2E9C-101B-9397-08002B2CF9AE}" pid="4" name="_ExtendedDescription">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MediaServiceImageTags">
    <vt:lpwstr/>
  </property>
  <property fmtid="{D5CDD505-2E9C-101B-9397-08002B2CF9AE}" pid="10" name="MSIP_Label_1299739c-ad3d-4908-806e-4d91151a6e13_Enabled">
    <vt:lpwstr>true</vt:lpwstr>
  </property>
  <property fmtid="{D5CDD505-2E9C-101B-9397-08002B2CF9AE}" pid="11" name="MSIP_Label_1299739c-ad3d-4908-806e-4d91151a6e13_SetDate">
    <vt:lpwstr>2023-06-06T00:53:56Z</vt:lpwstr>
  </property>
  <property fmtid="{D5CDD505-2E9C-101B-9397-08002B2CF9AE}" pid="12" name="MSIP_Label_1299739c-ad3d-4908-806e-4d91151a6e13_Method">
    <vt:lpwstr>Standard</vt:lpwstr>
  </property>
  <property fmtid="{D5CDD505-2E9C-101B-9397-08002B2CF9AE}" pid="13" name="MSIP_Label_1299739c-ad3d-4908-806e-4d91151a6e13_Name">
    <vt:lpwstr>All Employees (Unrestricted)</vt:lpwstr>
  </property>
  <property fmtid="{D5CDD505-2E9C-101B-9397-08002B2CF9AE}" pid="14" name="MSIP_Label_1299739c-ad3d-4908-806e-4d91151a6e13_SiteId">
    <vt:lpwstr>cbc2c381-2f2e-4d93-91d1-506c9316ace7</vt:lpwstr>
  </property>
  <property fmtid="{D5CDD505-2E9C-101B-9397-08002B2CF9AE}" pid="15" name="MSIP_Label_1299739c-ad3d-4908-806e-4d91151a6e13_ActionId">
    <vt:lpwstr>bdb8828c-8897-48d6-999c-1d206f6dc6ca</vt:lpwstr>
  </property>
  <property fmtid="{D5CDD505-2E9C-101B-9397-08002B2CF9AE}" pid="16" name="MSIP_Label_1299739c-ad3d-4908-806e-4d91151a6e13_ContentBits">
    <vt:lpwstr>0</vt:lpwstr>
  </property>
  <property fmtid="{D5CDD505-2E9C-101B-9397-08002B2CF9AE}" pid="17" name="xd_Signature">
    <vt:bool>false</vt:bool>
  </property>
  <property fmtid="{D5CDD505-2E9C-101B-9397-08002B2CF9AE}" pid="18" name="xd_ProgID">
    <vt:lpwstr/>
  </property>
  <property fmtid="{D5CDD505-2E9C-101B-9397-08002B2CF9AE}" pid="19" name="TemplateUrl">
    <vt:lpwstr/>
  </property>
</Properties>
</file>